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48" w:rsidRDefault="002A2648">
      <w:pPr>
        <w:pStyle w:val="a3"/>
      </w:pPr>
      <w:r>
        <w:t xml:space="preserve">West Side Story With Romeo And Juliet Essay, Research Paper </w:t>
      </w:r>
    </w:p>
    <w:p w:rsidR="002A2648" w:rsidRDefault="002A2648">
      <w:pPr>
        <w:pStyle w:val="a3"/>
      </w:pPr>
      <w:r>
        <w:t xml:space="preserve">What would Romeo and Juliet be like if Juliet hadn’t died? What if Paris killed </w:t>
      </w:r>
    </w:p>
    <w:p w:rsidR="002A2648" w:rsidRDefault="002A2648">
      <w:pPr>
        <w:pStyle w:val="a3"/>
      </w:pPr>
      <w:r>
        <w:t xml:space="preserve">Romeo, instead of vice versa? What if instead of occurring several centuries </w:t>
      </w:r>
    </w:p>
    <w:p w:rsidR="002A2648" w:rsidRDefault="002A2648">
      <w:pPr>
        <w:pStyle w:val="a3"/>
      </w:pPr>
      <w:r>
        <w:t xml:space="preserve">ago, it took place on the streets of New York City during the 1950s, with a </w:t>
      </w:r>
    </w:p>
    <w:p w:rsidR="002A2648" w:rsidRDefault="002A2648">
      <w:pPr>
        <w:pStyle w:val="a3"/>
      </w:pPr>
      <w:r>
        <w:t xml:space="preserve">bunch of fresh-faced youths posing as street toughs and dancing and singing </w:t>
      </w:r>
    </w:p>
    <w:p w:rsidR="002A2648" w:rsidRDefault="002A2648">
      <w:pPr>
        <w:pStyle w:val="a3"/>
      </w:pPr>
      <w:r>
        <w:t xml:space="preserve">their hearts out? Well, just take a look at West Side Story, and you will have </w:t>
      </w:r>
    </w:p>
    <w:p w:rsidR="002A2648" w:rsidRDefault="002A2648">
      <w:pPr>
        <w:pStyle w:val="a3"/>
      </w:pPr>
      <w:r>
        <w:t xml:space="preserve">your answers. It is impossible for anyone familiar with both texts to not note </w:t>
      </w:r>
    </w:p>
    <w:p w:rsidR="002A2648" w:rsidRDefault="002A2648">
      <w:pPr>
        <w:pStyle w:val="a3"/>
      </w:pPr>
      <w:r>
        <w:t xml:space="preserve">the obvious major similarities between the two plays. From the opening scenes in </w:t>
      </w:r>
    </w:p>
    <w:p w:rsidR="002A2648" w:rsidRDefault="002A2648">
      <w:pPr>
        <w:pStyle w:val="a3"/>
      </w:pPr>
      <w:r>
        <w:t xml:space="preserve">both, up through the rumble in West Side Story/death of Mercutio in Romeo and </w:t>
      </w:r>
    </w:p>
    <w:p w:rsidR="002A2648" w:rsidRDefault="002A2648">
      <w:pPr>
        <w:pStyle w:val="a3"/>
      </w:pPr>
      <w:r>
        <w:t xml:space="preserve">Juliet, the plays mirror each other (Poelstra). It isn’t until the last part of </w:t>
      </w:r>
    </w:p>
    <w:p w:rsidR="002A2648" w:rsidRDefault="002A2648">
      <w:pPr>
        <w:pStyle w:val="a3"/>
      </w:pPr>
      <w:r>
        <w:t xml:space="preserve">West Side Story, where Tony, our modern-day Romeo, dies and Maria, Tony’s </w:t>
      </w:r>
    </w:p>
    <w:p w:rsidR="002A2648" w:rsidRDefault="002A2648">
      <w:pPr>
        <w:pStyle w:val="a3"/>
      </w:pPr>
      <w:r>
        <w:t xml:space="preserve">Juliet, doesn’t (unlike the two star-crossed lovers of Shakespeare’s work), that </w:t>
      </w:r>
    </w:p>
    <w:p w:rsidR="002A2648" w:rsidRDefault="002A2648">
      <w:pPr>
        <w:pStyle w:val="a3"/>
      </w:pPr>
      <w:r>
        <w:t xml:space="preserve">the major difference between the two works becomes apparent. Granted, instead of </w:t>
      </w:r>
    </w:p>
    <w:p w:rsidR="002A2648" w:rsidRDefault="002A2648">
      <w:pPr>
        <w:pStyle w:val="a3"/>
      </w:pPr>
      <w:r>
        <w:t xml:space="preserve">tension between feuding families, West Side Story offers prejudice between </w:t>
      </w:r>
    </w:p>
    <w:p w:rsidR="002A2648" w:rsidRDefault="002A2648">
      <w:pPr>
        <w:pStyle w:val="a3"/>
      </w:pPr>
      <w:r>
        <w:t xml:space="preserve">races, as illustrated between street gangs, the Jets and Sharks. Some of the </w:t>
      </w:r>
    </w:p>
    <w:p w:rsidR="002A2648" w:rsidRDefault="002A2648">
      <w:pPr>
        <w:pStyle w:val="a3"/>
      </w:pPr>
      <w:r>
        <w:t xml:space="preserve">characters in West Side Story are carbon copies of those in Romeo and Juliet: </w:t>
      </w:r>
    </w:p>
    <w:p w:rsidR="002A2648" w:rsidRDefault="002A2648">
      <w:pPr>
        <w:pStyle w:val="a3"/>
      </w:pPr>
      <w:r>
        <w:t xml:space="preserve">Maria (Juliet), Tony (Romeo), Bernardo (Tybalt), Lt. Schrank (Prince), and Anita </w:t>
      </w:r>
    </w:p>
    <w:p w:rsidR="002A2648" w:rsidRDefault="002A2648">
      <w:pPr>
        <w:pStyle w:val="a3"/>
      </w:pPr>
      <w:r>
        <w:t xml:space="preserve">(Nurse). Others appear to be a composite of characters, namely Riff, a </w:t>
      </w:r>
    </w:p>
    <w:p w:rsidR="002A2648" w:rsidRDefault="002A2648">
      <w:pPr>
        <w:pStyle w:val="a3"/>
      </w:pPr>
      <w:r>
        <w:t xml:space="preserve">combination of Benvolio and Mercutio, and Doc, who appears to fulfill the role </w:t>
      </w:r>
    </w:p>
    <w:p w:rsidR="002A2648" w:rsidRDefault="002A2648">
      <w:pPr>
        <w:pStyle w:val="a3"/>
      </w:pPr>
      <w:r>
        <w:t xml:space="preserve">of Friar Laurence (possessed somewhat of a peacekeeping nature: "You </w:t>
      </w:r>
    </w:p>
    <w:p w:rsidR="002A2648" w:rsidRDefault="002A2648">
      <w:pPr>
        <w:pStyle w:val="a3"/>
      </w:pPr>
      <w:r>
        <w:t xml:space="preserve">couldn’t play basketball?", he asks, when informed of their upcoming </w:t>
      </w:r>
    </w:p>
    <w:p w:rsidR="002A2648" w:rsidRDefault="002A2648">
      <w:pPr>
        <w:pStyle w:val="a3"/>
      </w:pPr>
      <w:r>
        <w:t xml:space="preserve">"war council" [Laurents 57]) yet, at the same time, it is implied in </w:t>
      </w:r>
    </w:p>
    <w:p w:rsidR="002A2648" w:rsidRDefault="002A2648">
      <w:pPr>
        <w:pStyle w:val="a3"/>
      </w:pPr>
      <w:r>
        <w:t xml:space="preserve">the film version, not the play that he is a pharmacist, and there was, after </w:t>
      </w:r>
    </w:p>
    <w:p w:rsidR="002A2648" w:rsidRDefault="002A2648">
      <w:pPr>
        <w:pStyle w:val="a3"/>
      </w:pPr>
      <w:r>
        <w:t xml:space="preserve">all, an apothecary in Romeo and Juliet . The tomboyish Anybodys, a Jet wannabe, </w:t>
      </w:r>
    </w:p>
    <w:p w:rsidR="002A2648" w:rsidRDefault="002A2648">
      <w:pPr>
        <w:pStyle w:val="a3"/>
      </w:pPr>
      <w:r>
        <w:t xml:space="preserve">would best fit into the role of Balthasar (although Doc’s character fits into </w:t>
      </w:r>
    </w:p>
    <w:p w:rsidR="002A2648" w:rsidRDefault="002A2648">
      <w:pPr>
        <w:pStyle w:val="a3"/>
      </w:pPr>
      <w:r>
        <w:t xml:space="preserve">this role marginally as well), since it was she who aided Tony in escaping after </w:t>
      </w:r>
    </w:p>
    <w:p w:rsidR="002A2648" w:rsidRDefault="002A2648">
      <w:pPr>
        <w:pStyle w:val="a3"/>
      </w:pPr>
      <w:r>
        <w:t xml:space="preserve">the rumble, which resulted in the deaths of Riff and Bernardo, as well as later </w:t>
      </w:r>
    </w:p>
    <w:p w:rsidR="002A2648" w:rsidRDefault="002A2648">
      <w:pPr>
        <w:pStyle w:val="a3"/>
      </w:pPr>
      <w:r>
        <w:t xml:space="preserve">informing the other Jets that Chino, the Paris of the Sharks, had a gun and was </w:t>
      </w:r>
    </w:p>
    <w:p w:rsidR="002A2648" w:rsidRDefault="002A2648">
      <w:pPr>
        <w:pStyle w:val="a3"/>
      </w:pPr>
      <w:r>
        <w:t xml:space="preserve">hunting down Tony. In the opening act of Romeo and Juliet, Sampson and Gregory, </w:t>
      </w:r>
    </w:p>
    <w:p w:rsidR="002A2648" w:rsidRDefault="002A2648">
      <w:pPr>
        <w:pStyle w:val="a3"/>
      </w:pPr>
      <w:r>
        <w:t xml:space="preserve">servants of Capulet, harass Balthasar and Abraham, servants to the Montagues. </w:t>
      </w:r>
    </w:p>
    <w:p w:rsidR="002A2648" w:rsidRDefault="002A2648">
      <w:pPr>
        <w:pStyle w:val="a3"/>
      </w:pPr>
      <w:r>
        <w:t xml:space="preserve">"I will bite my thumb at them; which is a disgrace to them, if they bear </w:t>
      </w:r>
    </w:p>
    <w:p w:rsidR="002A2648" w:rsidRDefault="002A2648">
      <w:pPr>
        <w:pStyle w:val="a3"/>
      </w:pPr>
      <w:r>
        <w:t xml:space="preserve">it," boasts Sampson (I.i.48-50). In the opening scene of West Side Story, </w:t>
      </w:r>
    </w:p>
    <w:p w:rsidR="002A2648" w:rsidRDefault="002A2648">
      <w:pPr>
        <w:pStyle w:val="a3"/>
      </w:pPr>
      <w:r>
        <w:t xml:space="preserve">several Sharks, the Puerto Rican gang led by Bernardo, harass A-rab (notice the </w:t>
      </w:r>
    </w:p>
    <w:p w:rsidR="002A2648" w:rsidRDefault="002A2648">
      <w:pPr>
        <w:pStyle w:val="a3"/>
      </w:pPr>
      <w:r>
        <w:t xml:space="preserve">similarity in name to Abraham), a white dude, a Jet, and therefore, an enemy of </w:t>
      </w:r>
    </w:p>
    <w:p w:rsidR="002A2648" w:rsidRDefault="002A2648">
      <w:pPr>
        <w:pStyle w:val="a3"/>
      </w:pPr>
      <w:r>
        <w:t xml:space="preserve">the immigrants. In no time at all, other Jets, led by Riff, rush to A-rab’s </w:t>
      </w:r>
    </w:p>
    <w:p w:rsidR="002A2648" w:rsidRDefault="002A2648">
      <w:pPr>
        <w:pStyle w:val="a3"/>
      </w:pPr>
      <w:r>
        <w:t xml:space="preserve">side. No words are exchanged between the gangs, since it is, after all, a </w:t>
      </w:r>
    </w:p>
    <w:p w:rsidR="002A2648" w:rsidRDefault="002A2648">
      <w:pPr>
        <w:pStyle w:val="a3"/>
      </w:pPr>
      <w:r>
        <w:t xml:space="preserve">musical, and they basically just jump around in exaggerated fashion. </w:t>
      </w:r>
    </w:p>
    <w:p w:rsidR="002A2648" w:rsidRDefault="002A2648">
      <w:pPr>
        <w:pStyle w:val="a3"/>
      </w:pPr>
      <w:r>
        <w:t xml:space="preserve">Nevertheless, the scene, like the opening of Romeo and Juliet, sets the stage </w:t>
      </w:r>
    </w:p>
    <w:p w:rsidR="002A2648" w:rsidRDefault="002A2648">
      <w:pPr>
        <w:pStyle w:val="a3"/>
      </w:pPr>
      <w:r>
        <w:t xml:space="preserve">for the remainder of the production. It is here where Lt. Schrank and his </w:t>
      </w:r>
    </w:p>
    <w:p w:rsidR="002A2648" w:rsidRDefault="002A2648">
      <w:pPr>
        <w:pStyle w:val="a3"/>
      </w:pPr>
      <w:r>
        <w:t xml:space="preserve">faithful compatriot, Officer Krupke, happen on the scene to break apart a </w:t>
      </w:r>
    </w:p>
    <w:p w:rsidR="002A2648" w:rsidRDefault="002A2648">
      <w:pPr>
        <w:pStyle w:val="a3"/>
      </w:pPr>
      <w:r>
        <w:t xml:space="preserve">potential rumble just like Escalus, Prince of Verona, did in Romeo and Juliet: </w:t>
      </w:r>
    </w:p>
    <w:p w:rsidR="002A2648" w:rsidRDefault="002A2648">
      <w:pPr>
        <w:pStyle w:val="a3"/>
      </w:pPr>
      <w:r>
        <w:t xml:space="preserve">"If ever you disturb our streets again, your lives shall pay the forfeit of </w:t>
      </w:r>
    </w:p>
    <w:p w:rsidR="002A2648" w:rsidRDefault="002A2648">
      <w:pPr>
        <w:pStyle w:val="a3"/>
      </w:pPr>
      <w:r>
        <w:t xml:space="preserve">the peace" (I.i.103-4). Or, as Schrank would phrase it, "I got a hot </w:t>
      </w:r>
    </w:p>
    <w:p w:rsidR="002A2648" w:rsidRDefault="002A2648">
      <w:pPr>
        <w:pStyle w:val="a3"/>
      </w:pPr>
      <w:r>
        <w:t xml:space="preserve">surprise for you: you hoodlums don’t own the streets" (Laurents 6). </w:t>
      </w:r>
    </w:p>
    <w:p w:rsidR="002A2648" w:rsidRDefault="002A2648">
      <w:pPr>
        <w:pStyle w:val="a3"/>
      </w:pPr>
      <w:r>
        <w:t xml:space="preserve">Following the altercation between the gangs, it is decided by Riff that the time </w:t>
      </w:r>
    </w:p>
    <w:p w:rsidR="002A2648" w:rsidRDefault="002A2648">
      <w:pPr>
        <w:pStyle w:val="a3"/>
      </w:pPr>
      <w:r>
        <w:t xml:space="preserve">has come to take care of the Puerto Ricans once and for all, "clean em up </w:t>
      </w:r>
    </w:p>
    <w:p w:rsidR="002A2648" w:rsidRDefault="002A2648">
      <w:pPr>
        <w:pStyle w:val="a3"/>
      </w:pPr>
      <w:r>
        <w:t xml:space="preserve">in one all-out fight!" (Laurents 10). Riff will challenge them at the dance </w:t>
      </w:r>
    </w:p>
    <w:p w:rsidR="002A2648" w:rsidRDefault="002A2648">
      <w:pPr>
        <w:pStyle w:val="a3"/>
      </w:pPr>
      <w:r>
        <w:t xml:space="preserve">at the gym later that night. But, he wants his old pal Tony, who founded the </w:t>
      </w:r>
    </w:p>
    <w:p w:rsidR="002A2648" w:rsidRDefault="002A2648">
      <w:pPr>
        <w:pStyle w:val="a3"/>
      </w:pPr>
      <w:r>
        <w:t xml:space="preserve">Jets with him, in as his Lieutenant (Laurents 12). So, he goes to fill in Tony, </w:t>
      </w:r>
    </w:p>
    <w:p w:rsidR="002A2648" w:rsidRDefault="002A2648">
      <w:pPr>
        <w:pStyle w:val="a3"/>
      </w:pPr>
      <w:r>
        <w:t xml:space="preserve">who has made a sincere effort to forsake the gang life by becoming gainfully </w:t>
      </w:r>
    </w:p>
    <w:p w:rsidR="002A2648" w:rsidRDefault="002A2648">
      <w:pPr>
        <w:pStyle w:val="a3"/>
      </w:pPr>
      <w:r>
        <w:t xml:space="preserve">employed at Doc’s candy store. This is where another parallel occurs: just as </w:t>
      </w:r>
    </w:p>
    <w:p w:rsidR="002A2648" w:rsidRDefault="002A2648">
      <w:pPr>
        <w:pStyle w:val="a3"/>
      </w:pPr>
      <w:r>
        <w:t xml:space="preserve">Benvolio talks Romeo into attending the ball at the Capulets, Riff talks Tony </w:t>
      </w:r>
    </w:p>
    <w:p w:rsidR="002A2648" w:rsidRDefault="002A2648">
      <w:pPr>
        <w:pStyle w:val="a3"/>
      </w:pPr>
      <w:r>
        <w:t xml:space="preserve">into attending the dance at the gym. Prior to the dance, a sweet-faced </w:t>
      </w:r>
    </w:p>
    <w:p w:rsidR="002A2648" w:rsidRDefault="002A2648">
      <w:pPr>
        <w:pStyle w:val="a3"/>
      </w:pPr>
      <w:r>
        <w:t xml:space="preserve">seventeen-year-old gal, fresh up from Puerto Rico, prepares for her first big </w:t>
      </w:r>
    </w:p>
    <w:p w:rsidR="002A2648" w:rsidRDefault="002A2648">
      <w:pPr>
        <w:pStyle w:val="a3"/>
      </w:pPr>
      <w:r>
        <w:t xml:space="preserve">social event in America. Here, even the exact act and scene (I/iii) are the same </w:t>
      </w:r>
    </w:p>
    <w:p w:rsidR="002A2648" w:rsidRDefault="002A2648">
      <w:pPr>
        <w:pStyle w:val="a3"/>
      </w:pPr>
      <w:r>
        <w:t xml:space="preserve">as in Romeo and Juliet, where Lady Capulet and the Nurse speak to Juliet of her </w:t>
      </w:r>
    </w:p>
    <w:p w:rsidR="002A2648" w:rsidRDefault="002A2648">
      <w:pPr>
        <w:pStyle w:val="a3"/>
      </w:pPr>
      <w:r>
        <w:t xml:space="preserve">possible impending marriage to Paris. The dance, where Tony and Maria first </w:t>
      </w:r>
    </w:p>
    <w:p w:rsidR="002A2648" w:rsidRDefault="002A2648">
      <w:pPr>
        <w:pStyle w:val="a3"/>
      </w:pPr>
      <w:r>
        <w:t xml:space="preserve">meet, is comparable to the Capulets’ ball, where Romeo and Juliet first </w:t>
      </w:r>
    </w:p>
    <w:p w:rsidR="002A2648" w:rsidRDefault="002A2648">
      <w:pPr>
        <w:pStyle w:val="a3"/>
      </w:pPr>
      <w:r>
        <w:t xml:space="preserve">encounter one another. At the Capulets? ball, it seems to be Romeo who falls </w:t>
      </w:r>
    </w:p>
    <w:p w:rsidR="002A2648" w:rsidRDefault="002A2648">
      <w:pPr>
        <w:pStyle w:val="a3"/>
      </w:pPr>
      <w:r>
        <w:t xml:space="preserve">in love at first sight, since he spots her before she eyes him: "What lady </w:t>
      </w:r>
    </w:p>
    <w:p w:rsidR="002A2648" w:rsidRDefault="002A2648">
      <w:pPr>
        <w:pStyle w:val="a3"/>
      </w:pPr>
      <w:r>
        <w:t xml:space="preserve">is that, which doth enrich the hand of yonder knight?" (I.v.44-5). After </w:t>
      </w:r>
    </w:p>
    <w:p w:rsidR="002A2648" w:rsidRDefault="002A2648">
      <w:pPr>
        <w:pStyle w:val="a3"/>
      </w:pPr>
      <w:r>
        <w:t xml:space="preserve">exchanging a few words, Juliet becomes smitten with the loquacious youth, yet </w:t>
      </w:r>
    </w:p>
    <w:p w:rsidR="002A2648" w:rsidRDefault="002A2648">
      <w:pPr>
        <w:pStyle w:val="a3"/>
      </w:pPr>
      <w:r>
        <w:t xml:space="preserve">she doesn’t reveal this until the balcony scene. Tony and Maria, on the other </w:t>
      </w:r>
    </w:p>
    <w:p w:rsidR="002A2648" w:rsidRDefault="002A2648">
      <w:pPr>
        <w:pStyle w:val="a3"/>
      </w:pPr>
      <w:r>
        <w:t xml:space="preserve">hand, notice each other at the very same moment, falling head over heals in </w:t>
      </w:r>
    </w:p>
    <w:p w:rsidR="002A2648" w:rsidRDefault="002A2648">
      <w:pPr>
        <w:pStyle w:val="a3"/>
      </w:pPr>
      <w:r>
        <w:t xml:space="preserve">love. Shortly thereafter, Bernardo "is upon them in an icy rage" (Laurents </w:t>
      </w:r>
    </w:p>
    <w:p w:rsidR="002A2648" w:rsidRDefault="002A2648">
      <w:pPr>
        <w:pStyle w:val="a3"/>
      </w:pPr>
      <w:r>
        <w:t xml:space="preserve">31), telling Tony to "Go home, American". Bernardo then reveals that </w:t>
      </w:r>
    </w:p>
    <w:p w:rsidR="002A2648" w:rsidRDefault="002A2648">
      <w:pPr>
        <w:pStyle w:val="a3"/>
      </w:pPr>
      <w:r>
        <w:t xml:space="preserve">Maria is his sister. "Couldn’t you see he’s one of them?" Bernardo </w:t>
      </w:r>
    </w:p>
    <w:p w:rsidR="002A2648" w:rsidRDefault="002A2648">
      <w:pPr>
        <w:pStyle w:val="a3"/>
      </w:pPr>
      <w:r>
        <w:t xml:space="preserve">asks Maria (Laurents 32). "No; I saw only him," she replies. Juliet’s </w:t>
      </w:r>
    </w:p>
    <w:p w:rsidR="002A2648" w:rsidRDefault="002A2648">
      <w:pPr>
        <w:pStyle w:val="a3"/>
      </w:pPr>
      <w:r>
        <w:t xml:space="preserve">exclamation at such a revelation was much more poetic: My only love sprung from </w:t>
      </w:r>
    </w:p>
    <w:p w:rsidR="002A2648" w:rsidRDefault="002A2648">
      <w:pPr>
        <w:pStyle w:val="a3"/>
      </w:pPr>
      <w:r>
        <w:t xml:space="preserve">my only hate! Too early seen unknown, and known too late! Prodigious birth of </w:t>
      </w:r>
    </w:p>
    <w:p w:rsidR="002A2648" w:rsidRDefault="002A2648">
      <w:pPr>
        <w:pStyle w:val="a3"/>
      </w:pPr>
      <w:r>
        <w:t xml:space="preserve">love it is to me, That I must love a loathed enemy. (I.v.140-3) Bernardo orders </w:t>
      </w:r>
    </w:p>
    <w:p w:rsidR="002A2648" w:rsidRDefault="002A2648">
      <w:pPr>
        <w:pStyle w:val="a3"/>
      </w:pPr>
      <w:r>
        <w:t xml:space="preserve">Maria to go home, after which he approaches Tony, who is still intoxicated by </w:t>
      </w:r>
    </w:p>
    <w:p w:rsidR="002A2648" w:rsidRDefault="002A2648">
      <w:pPr>
        <w:pStyle w:val="a3"/>
      </w:pPr>
      <w:r>
        <w:t xml:space="preserve">the lingering image of his new-found love (Laurents 35). Riff sidelines </w:t>
      </w:r>
    </w:p>
    <w:p w:rsidR="002A2648" w:rsidRDefault="002A2648">
      <w:pPr>
        <w:pStyle w:val="a3"/>
      </w:pPr>
      <w:r>
        <w:t xml:space="preserve">Bernardo, mentioning the possibility of a rumble. They agree to meet at Doc’s </w:t>
      </w:r>
    </w:p>
    <w:p w:rsidR="002A2648" w:rsidRDefault="002A2648">
      <w:pPr>
        <w:pStyle w:val="a3"/>
      </w:pPr>
      <w:r>
        <w:t xml:space="preserve">candy store at midnight for a ?war council?. Act Two, Scene Two, of Romeo </w:t>
      </w:r>
    </w:p>
    <w:p w:rsidR="002A2648" w:rsidRDefault="002A2648">
      <w:pPr>
        <w:pStyle w:val="a3"/>
      </w:pPr>
      <w:r>
        <w:t xml:space="preserve">and Juliet, better known as the balcony scene, is reflected in West Side Story </w:t>
      </w:r>
    </w:p>
    <w:p w:rsidR="002A2648" w:rsidRDefault="002A2648">
      <w:pPr>
        <w:pStyle w:val="a3"/>
      </w:pPr>
      <w:r>
        <w:t xml:space="preserve">in Act One, Scene Five, or the fire escape scene. Romeo refers to Juliet as </w:t>
      </w:r>
    </w:p>
    <w:p w:rsidR="002A2648" w:rsidRDefault="002A2648">
      <w:pPr>
        <w:pStyle w:val="a3"/>
      </w:pPr>
      <w:r>
        <w:t xml:space="preserve">"the sun" (II.ii.3), calling for her to "rise . . . and kill the </w:t>
      </w:r>
    </w:p>
    <w:p w:rsidR="002A2648" w:rsidRDefault="002A2648">
      <w:pPr>
        <w:pStyle w:val="a3"/>
      </w:pPr>
      <w:r>
        <w:t xml:space="preserve">envious moon" (II.ii.4). During the fire escape scene, Tony and Maria sing </w:t>
      </w:r>
    </w:p>
    <w:p w:rsidR="002A2648" w:rsidRDefault="002A2648">
      <w:pPr>
        <w:pStyle w:val="a3"/>
      </w:pPr>
      <w:r>
        <w:t xml:space="preserve">the song "Tonight": Tonight, tonight, The world is full of light, With </w:t>
      </w:r>
    </w:p>
    <w:p w:rsidR="002A2648" w:rsidRDefault="002A2648">
      <w:pPr>
        <w:pStyle w:val="a3"/>
      </w:pPr>
      <w:r>
        <w:t xml:space="preserve">suns and moons all over the place. Tonight, tonight, The world is wild and </w:t>
      </w:r>
    </w:p>
    <w:p w:rsidR="002A2648" w:rsidRDefault="002A2648">
      <w:pPr>
        <w:pStyle w:val="a3"/>
      </w:pPr>
      <w:r>
        <w:t xml:space="preserve">bright, Going mad, shooting sparks into space. (Laurents 42) This moment </w:t>
      </w:r>
    </w:p>
    <w:p w:rsidR="002A2648" w:rsidRDefault="002A2648">
      <w:pPr>
        <w:pStyle w:val="a3"/>
      </w:pPr>
      <w:r>
        <w:t xml:space="preserve">exemplifies the Shakespearean impact perhaps better than any other in West Side </w:t>
      </w:r>
    </w:p>
    <w:p w:rsidR="002A2648" w:rsidRDefault="002A2648">
      <w:pPr>
        <w:pStyle w:val="a3"/>
      </w:pPr>
      <w:r>
        <w:t xml:space="preserve">Story, since even the Bard’s imagery is swiped for use in song. Not to mention, </w:t>
      </w:r>
    </w:p>
    <w:p w:rsidR="002A2648" w:rsidRDefault="002A2648">
      <w:pPr>
        <w:pStyle w:val="a3"/>
      </w:pPr>
      <w:r>
        <w:t xml:space="preserve">before parting, both parties agree to meet the following day: Romeo and Juliet </w:t>
      </w:r>
    </w:p>
    <w:p w:rsidR="002A2648" w:rsidRDefault="002A2648">
      <w:pPr>
        <w:pStyle w:val="a3"/>
      </w:pPr>
      <w:r>
        <w:t xml:space="preserve">"at the hour of nine" (II.ii.169) and Tony and Maria "at </w:t>
      </w:r>
    </w:p>
    <w:p w:rsidR="002A2648" w:rsidRDefault="002A2648">
      <w:pPr>
        <w:pStyle w:val="a3"/>
      </w:pPr>
      <w:r>
        <w:t xml:space="preserve">sundown" (Laurents 44). In scene seven of Act One, Tony meets Maria at the </w:t>
      </w:r>
    </w:p>
    <w:p w:rsidR="002A2648" w:rsidRDefault="002A2648">
      <w:pPr>
        <w:pStyle w:val="a3"/>
      </w:pPr>
      <w:r>
        <w:t xml:space="preserve">bridal shop. Anita catches them together. "You will not tell?" Maria </w:t>
      </w:r>
    </w:p>
    <w:p w:rsidR="002A2648" w:rsidRDefault="002A2648">
      <w:pPr>
        <w:pStyle w:val="a3"/>
      </w:pPr>
      <w:r>
        <w:t xml:space="preserve">inquires. "Tell what?" Anita replies. "How can I hear what goes </w:t>
      </w:r>
    </w:p>
    <w:p w:rsidR="002A2648" w:rsidRDefault="002A2648">
      <w:pPr>
        <w:pStyle w:val="a3"/>
      </w:pPr>
      <w:r>
        <w:t xml:space="preserve">on twelve feet over my head?" (Laurents 76); Anita is supportive of their </w:t>
      </w:r>
    </w:p>
    <w:p w:rsidR="002A2648" w:rsidRDefault="002A2648">
      <w:pPr>
        <w:pStyle w:val="a3"/>
      </w:pPr>
      <w:r>
        <w:t xml:space="preserve">love, as is Juliet’s nurse, who acts as an intermediary between the young </w:t>
      </w:r>
    </w:p>
    <w:p w:rsidR="002A2648" w:rsidRDefault="002A2648">
      <w:pPr>
        <w:pStyle w:val="a3"/>
      </w:pPr>
      <w:r>
        <w:t xml:space="preserve">lovers. Following Anita’s departure, Tony and Maria go through a mock wedding </w:t>
      </w:r>
    </w:p>
    <w:p w:rsidR="002A2648" w:rsidRDefault="002A2648">
      <w:pPr>
        <w:pStyle w:val="a3"/>
      </w:pPr>
      <w:r>
        <w:t xml:space="preserve">ceremony, mirroring the real one Romeo and Juliet prepare to undertake, aided by </w:t>
      </w:r>
    </w:p>
    <w:p w:rsidR="002A2648" w:rsidRDefault="002A2648">
      <w:pPr>
        <w:pStyle w:val="a3"/>
      </w:pPr>
      <w:r>
        <w:t xml:space="preserve">Friar Laurence. Both these instances occur before true tragedy strikes. The </w:t>
      </w:r>
    </w:p>
    <w:p w:rsidR="002A2648" w:rsidRDefault="002A2648">
      <w:pPr>
        <w:pStyle w:val="a3"/>
      </w:pPr>
      <w:r>
        <w:t xml:space="preserve">beginning of act three in Romeo and Juliet features the death of Mercutio by the </w:t>
      </w:r>
    </w:p>
    <w:p w:rsidR="002A2648" w:rsidRDefault="002A2648">
      <w:pPr>
        <w:pStyle w:val="a3"/>
      </w:pPr>
      <w:r>
        <w:t xml:space="preserve">hand of Tybalt, who, in turn, is slain by Romeo. Likewise, the rumble under the </w:t>
      </w:r>
    </w:p>
    <w:p w:rsidR="002A2648" w:rsidRDefault="002A2648">
      <w:pPr>
        <w:pStyle w:val="a3"/>
      </w:pPr>
      <w:r>
        <w:t xml:space="preserve">highway in West Side Story culminates with the deaths of Riff and Bernardo (Laurents </w:t>
      </w:r>
    </w:p>
    <w:p w:rsidR="002A2648" w:rsidRDefault="002A2648">
      <w:pPr>
        <w:pStyle w:val="a3"/>
      </w:pPr>
      <w:r>
        <w:t xml:space="preserve">94). In both instances, the young romantic lead tries to talk the others out of </w:t>
      </w:r>
    </w:p>
    <w:p w:rsidR="002A2648" w:rsidRDefault="002A2648">
      <w:pPr>
        <w:pStyle w:val="a3"/>
      </w:pPr>
      <w:r>
        <w:t xml:space="preserve">harming one another. Tony, at the entreaty of Maria, tries to stop the violent </w:t>
      </w:r>
    </w:p>
    <w:p w:rsidR="002A2648" w:rsidRDefault="002A2648">
      <w:pPr>
        <w:pStyle w:val="a3"/>
      </w:pPr>
      <w:r>
        <w:t xml:space="preserve">proceedings, only to be taunted by Bernardo. "It doesn’t take guts if you </w:t>
      </w:r>
    </w:p>
    <w:p w:rsidR="002A2648" w:rsidRDefault="002A2648">
      <w:pPr>
        <w:pStyle w:val="a3"/>
      </w:pPr>
      <w:r>
        <w:t xml:space="preserve">have a battle. But we haven’t got one, ‘Nardo," Tony smiles (Laurents 91). </w:t>
      </w:r>
    </w:p>
    <w:p w:rsidR="002A2648" w:rsidRDefault="002A2648">
      <w:pPr>
        <w:pStyle w:val="a3"/>
      </w:pPr>
      <w:r>
        <w:t xml:space="preserve">The taunting escalates, despite Tony’s valiant efforts, and Riff soon hauls off </w:t>
      </w:r>
    </w:p>
    <w:p w:rsidR="002A2648" w:rsidRDefault="002A2648">
      <w:pPr>
        <w:pStyle w:val="a3"/>
      </w:pPr>
      <w:r>
        <w:t xml:space="preserve">against Bernardo, just as Mercutio had drawn against Tybalt. Both episodes </w:t>
      </w:r>
    </w:p>
    <w:p w:rsidR="002A2648" w:rsidRDefault="002A2648">
      <w:pPr>
        <w:pStyle w:val="a3"/>
      </w:pPr>
      <w:r>
        <w:t xml:space="preserve">result in deaths: Mercutio and Tybalt; Riff and Bernardo. Following the rumble, </w:t>
      </w:r>
    </w:p>
    <w:p w:rsidR="002A2648" w:rsidRDefault="002A2648">
      <w:pPr>
        <w:pStyle w:val="a3"/>
      </w:pPr>
      <w:r>
        <w:t xml:space="preserve">the similarities between West Side Story and Romeo and Juliet dwindle. One </w:t>
      </w:r>
    </w:p>
    <w:p w:rsidR="002A2648" w:rsidRDefault="002A2648">
      <w:pPr>
        <w:pStyle w:val="a3"/>
      </w:pPr>
      <w:r>
        <w:t xml:space="preserve">similarity would be the Nurse’s grief for Tybalt (III.ii.61-63) paralleling that </w:t>
      </w:r>
    </w:p>
    <w:p w:rsidR="002A2648" w:rsidRDefault="002A2648">
      <w:pPr>
        <w:pStyle w:val="a3"/>
      </w:pPr>
      <w:r>
        <w:t xml:space="preserve">of Anita’s for Bernardo (Laurents 127), but most interesting of all would be the </w:t>
      </w:r>
    </w:p>
    <w:p w:rsidR="002A2648" w:rsidRDefault="002A2648">
      <w:pPr>
        <w:pStyle w:val="a3"/>
      </w:pPr>
      <w:r>
        <w:t xml:space="preserve">manner in which Romeo and Tony learn of the deaths of Juliet and Maria, </w:t>
      </w:r>
    </w:p>
    <w:p w:rsidR="002A2648" w:rsidRDefault="002A2648">
      <w:pPr>
        <w:pStyle w:val="a3"/>
      </w:pPr>
      <w:r>
        <w:t xml:space="preserve">respectively. In Romeo and Juliet, Balthasar delivers the news to Romeo </w:t>
      </w:r>
    </w:p>
    <w:p w:rsidR="002A2648" w:rsidRDefault="002A2648">
      <w:pPr>
        <w:pStyle w:val="a3"/>
      </w:pPr>
      <w:r>
        <w:t xml:space="preserve">regarding the death of Juliet: "Her body sleeps in Capel’s monument, and </w:t>
      </w:r>
    </w:p>
    <w:p w:rsidR="002A2648" w:rsidRDefault="002A2648">
      <w:pPr>
        <w:pStyle w:val="a3"/>
      </w:pPr>
      <w:r>
        <w:t xml:space="preserve">her immortal part with angels lives" (V.i.18-19). Romeo then approaches the </w:t>
      </w:r>
    </w:p>
    <w:p w:rsidR="002A2648" w:rsidRDefault="002A2648">
      <w:pPr>
        <w:pStyle w:val="a3"/>
      </w:pPr>
      <w:r>
        <w:t xml:space="preserve">Apothecary: ". . . let me have a dram of poison, such soon-speeding gear as </w:t>
      </w:r>
    </w:p>
    <w:p w:rsidR="002A2648" w:rsidRDefault="002A2648">
      <w:pPr>
        <w:pStyle w:val="a3"/>
      </w:pPr>
      <w:r>
        <w:t xml:space="preserve">will disperse itself through all the veins that the life-weary taker may fall </w:t>
      </w:r>
    </w:p>
    <w:p w:rsidR="002A2648" w:rsidRDefault="002A2648">
      <w:pPr>
        <w:pStyle w:val="a3"/>
      </w:pPr>
      <w:r>
        <w:t xml:space="preserve">dead . . ." (V.i.59-62). Doc, likewise, is the provider of poison to Tony, </w:t>
      </w:r>
    </w:p>
    <w:p w:rsidR="002A2648" w:rsidRDefault="002A2648">
      <w:pPr>
        <w:pStyle w:val="a3"/>
      </w:pPr>
      <w:r>
        <w:t xml:space="preserve">for it is he who delivers the news (falsified by Anita) of Maria’s death, along </w:t>
      </w:r>
    </w:p>
    <w:p w:rsidR="002A2648" w:rsidRDefault="002A2648">
      <w:pPr>
        <w:pStyle w:val="a3"/>
      </w:pPr>
      <w:r>
        <w:t xml:space="preserve">with the money Tony and Maria were going to use to flee the city (Laurents 138). </w:t>
      </w:r>
    </w:p>
    <w:p w:rsidR="002A2648" w:rsidRDefault="002A2648">
      <w:pPr>
        <w:pStyle w:val="a3"/>
      </w:pPr>
      <w:r>
        <w:t xml:space="preserve">"That was no customer upstairs, just now," Doc tells him. "That </w:t>
      </w:r>
    </w:p>
    <w:p w:rsidR="002A2648" w:rsidRDefault="002A2648">
      <w:pPr>
        <w:pStyle w:val="a3"/>
      </w:pPr>
      <w:r>
        <w:t xml:space="preserve">was Anita. (Pause) Maria is dead. Chino found out about you and her and shot </w:t>
      </w:r>
    </w:p>
    <w:p w:rsidR="002A2648" w:rsidRDefault="002A2648">
      <w:pPr>
        <w:pStyle w:val="a3"/>
      </w:pPr>
      <w:r>
        <w:t xml:space="preserve">her". "Come, cordial and not poison, go with me to Juliet’s grave; for </w:t>
      </w:r>
    </w:p>
    <w:p w:rsidR="002A2648" w:rsidRDefault="002A2648">
      <w:pPr>
        <w:pStyle w:val="a3"/>
      </w:pPr>
      <w:r>
        <w:t xml:space="preserve">there must I use thee," speaks Romeo (V.i.85-6). Tony pursues the same </w:t>
      </w:r>
    </w:p>
    <w:p w:rsidR="002A2648" w:rsidRDefault="002A2648">
      <w:pPr>
        <w:pStyle w:val="a3"/>
      </w:pPr>
      <w:r>
        <w:t xml:space="preserve">means to an end, only he expresses it in layman’s terms: "Chino? Chino? </w:t>
      </w:r>
    </w:p>
    <w:p w:rsidR="002A2648" w:rsidRDefault="002A2648">
      <w:pPr>
        <w:pStyle w:val="a3"/>
      </w:pPr>
      <w:r>
        <w:t xml:space="preserve">Come and get me, too, Chino" (Laurents 139). While roaming the streets, </w:t>
      </w:r>
    </w:p>
    <w:p w:rsidR="002A2648" w:rsidRDefault="002A2648">
      <w:pPr>
        <w:pStyle w:val="a3"/>
      </w:pPr>
      <w:r>
        <w:t xml:space="preserve">searching for Chino, Tony spots Maria, alive and well. Just as they are about to </w:t>
      </w:r>
    </w:p>
    <w:p w:rsidR="002A2648" w:rsidRDefault="002A2648">
      <w:pPr>
        <w:pStyle w:val="a3"/>
      </w:pPr>
      <w:r>
        <w:t xml:space="preserve">embrace, a shot rings out, and Tony falls via Chino’s violent hand, Maria </w:t>
      </w:r>
    </w:p>
    <w:p w:rsidR="002A2648" w:rsidRDefault="002A2648">
      <w:pPr>
        <w:pStyle w:val="a3"/>
      </w:pPr>
      <w:r>
        <w:t xml:space="preserve">catching him as he stumbles (Laurents 141). However, whereas Juliet, upon </w:t>
      </w:r>
    </w:p>
    <w:p w:rsidR="002A2648" w:rsidRDefault="002A2648">
      <w:pPr>
        <w:pStyle w:val="a3"/>
      </w:pPr>
      <w:r>
        <w:t xml:space="preserve">discovering Romeo’s death, ends her life by falling upon Romeo’s dagger </w:t>
      </w:r>
    </w:p>
    <w:p w:rsidR="002A2648" w:rsidRDefault="002A2648">
      <w:pPr>
        <w:pStyle w:val="a3"/>
      </w:pPr>
      <w:r>
        <w:t xml:space="preserve">(V.iii.169). An anguished Maria doesn’t end hers, although she speaks of it with </w:t>
      </w:r>
    </w:p>
    <w:p w:rsidR="002A2648" w:rsidRDefault="002A2648">
      <w:pPr>
        <w:pStyle w:val="a3"/>
      </w:pPr>
      <w:r>
        <w:t xml:space="preserve">Chino’s gun in hand, she asks, "How many can I kill, Chino? How many and </w:t>
      </w:r>
    </w:p>
    <w:p w:rsidR="002A2648" w:rsidRDefault="002A2648">
      <w:pPr>
        <w:pStyle w:val="a3"/>
      </w:pPr>
      <w:r>
        <w:t xml:space="preserve">still have one bullet left for me?" (Laurents 143). Whereas Romeo and </w:t>
      </w:r>
    </w:p>
    <w:p w:rsidR="002A2648" w:rsidRDefault="002A2648">
      <w:pPr>
        <w:pStyle w:val="a3"/>
      </w:pPr>
      <w:r>
        <w:t xml:space="preserve">Juliet’s love was one intended to last an eternity, attaining a spiritual realm </w:t>
      </w:r>
    </w:p>
    <w:p w:rsidR="002A2648" w:rsidRDefault="002A2648">
      <w:pPr>
        <w:pStyle w:val="a3"/>
      </w:pPr>
      <w:r>
        <w:t xml:space="preserve">with their deaths, that of Tony and Maria was restricted to the material world, </w:t>
      </w:r>
    </w:p>
    <w:p w:rsidR="002A2648" w:rsidRDefault="002A2648">
      <w:pPr>
        <w:pStyle w:val="a3"/>
      </w:pPr>
      <w:r>
        <w:t xml:space="preserve">ending "with Tony’s death and . . . forever lost" (Poelstra). Even so, </w:t>
      </w:r>
    </w:p>
    <w:p w:rsidR="002A2648" w:rsidRDefault="002A2648">
      <w:pPr>
        <w:pStyle w:val="a3"/>
      </w:pPr>
      <w:r>
        <w:t xml:space="preserve">the relationships in both plays reflect the "intolerance, misunderstanding, </w:t>
      </w:r>
    </w:p>
    <w:p w:rsidR="002A2648" w:rsidRDefault="002A2648">
      <w:pPr>
        <w:pStyle w:val="a3"/>
      </w:pPr>
      <w:r>
        <w:t xml:space="preserve">and mistrust that seem to be ever-present in human society". Perhaps this </w:t>
      </w:r>
    </w:p>
    <w:p w:rsidR="002A2648" w:rsidRDefault="002A2648">
      <w:pPr>
        <w:pStyle w:val="a3"/>
      </w:pPr>
      <w:r>
        <w:t xml:space="preserve">makes the themes of love and fear, that abound in both plays, all the more </w:t>
      </w:r>
    </w:p>
    <w:p w:rsidR="002A2648" w:rsidRDefault="002A2648">
      <w:pPr>
        <w:pStyle w:val="a3"/>
      </w:pPr>
      <w:r>
        <w:t xml:space="preserve">relevant to our modern, commercialized, technological and, to some extent, still </w:t>
      </w:r>
    </w:p>
    <w:p w:rsidR="002A2648" w:rsidRDefault="002A2648">
      <w:pPr>
        <w:pStyle w:val="a3"/>
      </w:pPr>
      <w:r>
        <w:t xml:space="preserve">segregated society, and, therefore, a more accessible vehicle for today’s </w:t>
      </w:r>
    </w:p>
    <w:p w:rsidR="002A2648" w:rsidRDefault="002A2648">
      <w:pPr>
        <w:pStyle w:val="a3"/>
      </w:pPr>
      <w:r>
        <w:t xml:space="preserve">audience (Poelstra). West Side Story allows the basic elements of a story four </w:t>
      </w:r>
    </w:p>
    <w:p w:rsidR="002A2648" w:rsidRDefault="002A2648">
      <w:pPr>
        <w:pStyle w:val="a3"/>
      </w:pPr>
      <w:r>
        <w:t xml:space="preserve">centuries old to be retold in a fairly modern-day setting (after all, street </w:t>
      </w:r>
    </w:p>
    <w:p w:rsidR="002A2648" w:rsidRDefault="002A2648">
      <w:pPr>
        <w:pStyle w:val="a3"/>
      </w:pPr>
      <w:r>
        <w:t xml:space="preserve">gangs are more prominent now than ever before). A retelling that has garnered </w:t>
      </w:r>
    </w:p>
    <w:p w:rsidR="002A2648" w:rsidRDefault="002A2648">
      <w:pPr>
        <w:pStyle w:val="a3"/>
      </w:pPr>
      <w:r>
        <w:t xml:space="preserve">its own wide audience appeal over the past four decades, showing that certain </w:t>
      </w:r>
    </w:p>
    <w:p w:rsidR="002A2648" w:rsidRDefault="002A2648">
      <w:pPr>
        <w:pStyle w:val="a3"/>
      </w:pPr>
      <w:r>
        <w:t xml:space="preserve">tales can stand the test of time more than once, provided the content and </w:t>
      </w:r>
    </w:p>
    <w:p w:rsidR="002A2648" w:rsidRDefault="002A2648">
      <w:pPr>
        <w:pStyle w:val="a3"/>
      </w:pPr>
      <w:r>
        <w:t>context effectively reflects the world within which it occurs.</w:t>
      </w:r>
    </w:p>
    <w:p w:rsidR="002A2648" w:rsidRDefault="002A2648">
      <w:pPr>
        <w:pStyle w:val="a3"/>
      </w:pPr>
      <w:r>
        <w:t>530</w:t>
      </w:r>
    </w:p>
    <w:p w:rsidR="002A2648" w:rsidRDefault="002A2648">
      <w:pPr>
        <w:pStyle w:val="a3"/>
      </w:pPr>
      <w:r>
        <w:t xml:space="preserve">Works Cited Laurents, Arthur. West Side Story. (A musical, based on a conception </w:t>
      </w:r>
    </w:p>
    <w:p w:rsidR="002A2648" w:rsidRDefault="002A2648">
      <w:pPr>
        <w:pStyle w:val="a3"/>
      </w:pPr>
      <w:r>
        <w:t xml:space="preserve">of Jerome Robbins; music by Leonard Bernstein; lyrics by Stephen Sondheim.) NY: </w:t>
      </w:r>
    </w:p>
    <w:p w:rsidR="002A2648" w:rsidRDefault="002A2648">
      <w:pPr>
        <w:pStyle w:val="a3"/>
      </w:pPr>
      <w:r>
        <w:t xml:space="preserve">Random House, 1966. Poelstra, James. "Romeo and Juliet vs. West Side </w:t>
      </w:r>
    </w:p>
    <w:p w:rsidR="002A2648" w:rsidRDefault="002A2648">
      <w:pPr>
        <w:pStyle w:val="a3"/>
      </w:pPr>
      <w:r>
        <w:t xml:space="preserve">Story." (17 July 97). Shakespeare, William. Romeo and Juliet. The Complete </w:t>
      </w:r>
    </w:p>
    <w:p w:rsidR="002A2648" w:rsidRDefault="002A2648">
      <w:pPr>
        <w:pStyle w:val="a3"/>
      </w:pPr>
      <w:r>
        <w:t xml:space="preserve">Works of William Shakespeare, Volume I. Ed. W. G. Clark and W. Aldis Wright. NY: </w:t>
      </w:r>
    </w:p>
    <w:p w:rsidR="002A2648" w:rsidRDefault="002A2648">
      <w:pPr>
        <w:pStyle w:val="a3"/>
      </w:pPr>
      <w:r>
        <w:t>Nelson Doubleday, Inc., 247-277.</w:t>
      </w:r>
    </w:p>
    <w:p w:rsidR="002A2648" w:rsidRDefault="002A2648">
      <w:r>
        <w:br/>
      </w:r>
      <w:bookmarkStart w:id="0" w:name="_GoBack"/>
      <w:bookmarkEnd w:id="0"/>
    </w:p>
    <w:sectPr w:rsidR="002A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315"/>
    <w:rsid w:val="00196315"/>
    <w:rsid w:val="002A2648"/>
    <w:rsid w:val="00914C5B"/>
    <w:rsid w:val="00D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931F4-45C2-4DEF-AA3D-E0385B3D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West Side Story With Romeo And Juliet</vt:lpstr>
    </vt:vector>
  </TitlesOfParts>
  <Company>*</Company>
  <LinksUpToDate>false</LinksUpToDate>
  <CharactersWithSpaces>11377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Side Story With Romeo And Juliet</dc:title>
  <dc:subject/>
  <dc:creator>dopol</dc:creator>
  <cp:keywords/>
  <dc:description/>
  <cp:lastModifiedBy>Irina</cp:lastModifiedBy>
  <cp:revision>2</cp:revision>
  <dcterms:created xsi:type="dcterms:W3CDTF">2014-08-16T13:39:00Z</dcterms:created>
  <dcterms:modified xsi:type="dcterms:W3CDTF">2014-08-16T13:39:00Z</dcterms:modified>
</cp:coreProperties>
</file>