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E8" w:rsidRDefault="00A922E8">
      <w:pPr>
        <w:pStyle w:val="a3"/>
      </w:pPr>
      <w:r>
        <w:t xml:space="preserve">William Shakespeare Essay, Research Paper </w:t>
      </w:r>
    </w:p>
    <w:p w:rsidR="00A922E8" w:rsidRDefault="00A922E8">
      <w:pPr>
        <w:pStyle w:val="a3"/>
      </w:pPr>
      <w:r>
        <w:t xml:space="preserve">William Shakespeare </w:t>
      </w:r>
    </w:p>
    <w:p w:rsidR="00A922E8" w:rsidRDefault="00A922E8">
      <w:pPr>
        <w:pStyle w:val="a3"/>
      </w:pPr>
      <w:r>
        <w:t xml:space="preserve">Born on April 23, 1564 in Stratford-Upon-Avon, England. His father John </w:t>
      </w:r>
    </w:p>
    <w:p w:rsidR="00A922E8" w:rsidRDefault="00A922E8">
      <w:pPr>
        <w:pStyle w:val="a3"/>
      </w:pPr>
      <w:r>
        <w:t xml:space="preserve">Shakespeare and his mother Mary Arden. W.S. was able to attend grammer school </w:t>
      </w:r>
    </w:p>
    <w:p w:rsidR="00A922E8" w:rsidRDefault="00A922E8">
      <w:pPr>
        <w:pStyle w:val="a3"/>
      </w:pPr>
      <w:r>
        <w:t xml:space="preserve">and learned Greek and Latin classics (this is comparable to college education </w:t>
      </w:r>
    </w:p>
    <w:p w:rsidR="00A922E8" w:rsidRDefault="00A922E8">
      <w:pPr>
        <w:pStyle w:val="a3"/>
      </w:pPr>
      <w:r>
        <w:t xml:space="preserve">today). At age 14 his father lost the family fortune and remained poor until </w:t>
      </w:r>
    </w:p>
    <w:p w:rsidR="00A922E8" w:rsidRDefault="00A922E8">
      <w:pPr>
        <w:pStyle w:val="a3"/>
      </w:pPr>
      <w:r>
        <w:t xml:space="preserve">his death </w:t>
      </w:r>
    </w:p>
    <w:p w:rsidR="00A922E8" w:rsidRDefault="00A922E8">
      <w:pPr>
        <w:pStyle w:val="a3"/>
      </w:pPr>
      <w:r>
        <w:t xml:space="preserve">At 18 he married Anne Hathaway in 1582. She was 26 years old. They had three </w:t>
      </w:r>
    </w:p>
    <w:p w:rsidR="00A922E8" w:rsidRDefault="00A922E8">
      <w:pPr>
        <w:pStyle w:val="a3"/>
      </w:pPr>
      <w:r>
        <w:t xml:space="preserve">children Suzanne(1583) and the twins Hamnet and Judith(1585). </w:t>
      </w:r>
    </w:p>
    <w:p w:rsidR="00A922E8" w:rsidRDefault="00A922E8">
      <w:pPr>
        <w:pStyle w:val="a3"/>
      </w:pPr>
      <w:r>
        <w:t xml:space="preserve">In his mid-twenties he left Stratford(supposedly because of poaching on the </w:t>
      </w:r>
    </w:p>
    <w:p w:rsidR="00A922E8" w:rsidRDefault="00A922E8">
      <w:pPr>
        <w:pStyle w:val="a3"/>
      </w:pPr>
      <w:r>
        <w:t xml:space="preserve">Queen’s land) for London. His first job with Richard Burbage’s men was as an </w:t>
      </w:r>
    </w:p>
    <w:p w:rsidR="00A922E8" w:rsidRDefault="00A922E8">
      <w:pPr>
        <w:pStyle w:val="a3"/>
      </w:pPr>
      <w:r>
        <w:t xml:space="preserve">osler; next an actor. </w:t>
      </w:r>
    </w:p>
    <w:p w:rsidR="00A922E8" w:rsidRDefault="00A922E8">
      <w:pPr>
        <w:pStyle w:val="a3"/>
      </w:pPr>
      <w:r>
        <w:t xml:space="preserve">No one knows what he was doing during 1585-1592. </w:t>
      </w:r>
    </w:p>
    <w:p w:rsidR="00A922E8" w:rsidRDefault="00A922E8">
      <w:pPr>
        <w:pStyle w:val="a3"/>
      </w:pPr>
      <w:r>
        <w:t xml:space="preserve">By 1592 he had become known in London as an actor and playwright; his rise was </w:t>
      </w:r>
    </w:p>
    <w:p w:rsidR="00A922E8" w:rsidRDefault="00A922E8">
      <w:pPr>
        <w:pStyle w:val="a3"/>
      </w:pPr>
      <w:r>
        <w:t xml:space="preserve">rapid. </w:t>
      </w:r>
    </w:p>
    <w:p w:rsidR="00A922E8" w:rsidRDefault="00A922E8">
      <w:pPr>
        <w:pStyle w:val="a3"/>
      </w:pPr>
      <w:r>
        <w:t xml:space="preserve">Queen Elizabeth 1 supported the arts and the theater. </w:t>
      </w:r>
    </w:p>
    <w:p w:rsidR="00A922E8" w:rsidRDefault="00A922E8">
      <w:pPr>
        <w:pStyle w:val="a3"/>
      </w:pPr>
      <w:r>
        <w:t xml:space="preserve">In 1592 a plague closed the theaters(Shakespeare wrote poetry during this time </w:t>
      </w:r>
    </w:p>
    <w:p w:rsidR="00A922E8" w:rsidRDefault="00A922E8">
      <w:pPr>
        <w:pStyle w:val="a3"/>
      </w:pPr>
      <w:r>
        <w:t xml:space="preserve">to support himself). In 1593 a brief reopening of the theater happened. In 1594 </w:t>
      </w:r>
    </w:p>
    <w:p w:rsidR="00A922E8" w:rsidRDefault="00A922E8">
      <w:pPr>
        <w:pStyle w:val="a3"/>
      </w:pPr>
      <w:r>
        <w:t xml:space="preserve">theaters reopened. </w:t>
      </w:r>
    </w:p>
    <w:p w:rsidR="00A922E8" w:rsidRDefault="00A922E8">
      <w:pPr>
        <w:pStyle w:val="a3"/>
      </w:pPr>
      <w:r>
        <w:t xml:space="preserve">The troupe became the Lord Chamberlain’s Men set up on a servant co-op structure. </w:t>
      </w:r>
    </w:p>
    <w:p w:rsidR="00A922E8" w:rsidRDefault="00A922E8">
      <w:pPr>
        <w:pStyle w:val="a3"/>
      </w:pPr>
      <w:r>
        <w:t xml:space="preserve">Requirements for actors: </w:t>
      </w:r>
    </w:p>
    <w:p w:rsidR="00A922E8" w:rsidRDefault="00A922E8">
      <w:pPr>
        <w:pStyle w:val="a3"/>
      </w:pPr>
      <w:r>
        <w:t xml:space="preserve">1. loud voice 2. sing and play instruments 3. good swordsman 4. good memories </w:t>
      </w:r>
    </w:p>
    <w:p w:rsidR="00A922E8" w:rsidRDefault="00A922E8">
      <w:pPr>
        <w:pStyle w:val="a3"/>
      </w:pPr>
      <w:r>
        <w:t xml:space="preserve">During this time he wrote many comedies: Comedy of Errors first of any status. </w:t>
      </w:r>
    </w:p>
    <w:p w:rsidR="00A922E8" w:rsidRDefault="00A922E8">
      <w:pPr>
        <w:pStyle w:val="a3"/>
      </w:pPr>
      <w:r>
        <w:t xml:space="preserve">Histories were written in support of the gov’t. This is where they were </w:t>
      </w:r>
    </w:p>
    <w:p w:rsidR="00A922E8" w:rsidRDefault="00A922E8">
      <w:pPr>
        <w:pStyle w:val="a3"/>
      </w:pPr>
      <w:r>
        <w:t xml:space="preserve">receiving much of the financial support so they wanted to keep the gov’t (Queen) </w:t>
      </w:r>
    </w:p>
    <w:p w:rsidR="00A922E8" w:rsidRDefault="00A922E8">
      <w:pPr>
        <w:pStyle w:val="a3"/>
      </w:pPr>
      <w:r>
        <w:t xml:space="preserve">happy. W.S. was a major stockholder in the theater. </w:t>
      </w:r>
    </w:p>
    <w:p w:rsidR="00A922E8" w:rsidRDefault="00A922E8">
      <w:pPr>
        <w:pStyle w:val="a3"/>
      </w:pPr>
      <w:r>
        <w:t xml:space="preserve">1597-bought New Place in Stratford(2nd largest house) </w:t>
      </w:r>
    </w:p>
    <w:p w:rsidR="00A922E8" w:rsidRDefault="00A922E8">
      <w:pPr>
        <w:pStyle w:val="a3"/>
      </w:pPr>
      <w:r>
        <w:t xml:space="preserve">1599-Lord Chamberlain’s Men bought land and built the Globe Theater in </w:t>
      </w:r>
    </w:p>
    <w:p w:rsidR="00A922E8" w:rsidRDefault="00A922E8">
      <w:pPr>
        <w:pStyle w:val="a3"/>
      </w:pPr>
      <w:r>
        <w:t xml:space="preserve">Southwark(South Bank of the Thames River). W.S. owned 1/10th </w:t>
      </w:r>
    </w:p>
    <w:p w:rsidR="00A922E8" w:rsidRDefault="00A922E8">
      <w:pPr>
        <w:pStyle w:val="a3"/>
      </w:pPr>
      <w:r>
        <w:t xml:space="preserve">1603-Queen Elizabeth died. King James took reign of England. He loved the </w:t>
      </w:r>
    </w:p>
    <w:p w:rsidR="00A922E8" w:rsidRDefault="00A922E8">
      <w:pPr>
        <w:pStyle w:val="a3"/>
      </w:pPr>
      <w:r>
        <w:t xml:space="preserve">arts more than the queen. The name was changed from Lord Chamberlain’s Men to </w:t>
      </w:r>
    </w:p>
    <w:p w:rsidR="00A922E8" w:rsidRDefault="00A922E8">
      <w:pPr>
        <w:pStyle w:val="a3"/>
      </w:pPr>
      <w:r>
        <w:t xml:space="preserve">the King’s Men. </w:t>
      </w:r>
    </w:p>
    <w:p w:rsidR="00A922E8" w:rsidRDefault="00A922E8">
      <w:pPr>
        <w:pStyle w:val="a3"/>
      </w:pPr>
      <w:r>
        <w:t xml:space="preserve">1608-Added to the Globe Theater by buying the Black Friars Theater and giving </w:t>
      </w:r>
    </w:p>
    <w:p w:rsidR="00A922E8" w:rsidRDefault="00A922E8">
      <w:pPr>
        <w:pStyle w:val="a3"/>
      </w:pPr>
      <w:r>
        <w:t xml:space="preserve">performances there also. W.S. owned 1/7th </w:t>
      </w:r>
    </w:p>
    <w:p w:rsidR="00A922E8" w:rsidRDefault="00A922E8">
      <w:pPr>
        <w:pStyle w:val="a3"/>
      </w:pPr>
      <w:r>
        <w:t xml:space="preserve">1613-Fire at the Globe during a performance of Henry 8th; rebuilt within a year. </w:t>
      </w:r>
    </w:p>
    <w:p w:rsidR="00A922E8" w:rsidRDefault="00A922E8">
      <w:pPr>
        <w:pStyle w:val="a3"/>
      </w:pPr>
      <w:r>
        <w:t xml:space="preserve">Left comedies and histories to write tragedies soon after the Globe reopened. </w:t>
      </w:r>
    </w:p>
    <w:p w:rsidR="00A922E8" w:rsidRDefault="00A922E8">
      <w:pPr>
        <w:pStyle w:val="a3"/>
      </w:pPr>
      <w:r>
        <w:t xml:space="preserve">Sonnets-published in 1610 but circulated earlier. </w:t>
      </w:r>
    </w:p>
    <w:p w:rsidR="00A922E8" w:rsidRDefault="00A922E8">
      <w:pPr>
        <w:pStyle w:val="a3"/>
      </w:pPr>
      <w:r>
        <w:t xml:space="preserve">First Tragedy: The Tragedy of Hamlet </w:t>
      </w:r>
    </w:p>
    <w:p w:rsidR="00A922E8" w:rsidRDefault="00A922E8">
      <w:pPr>
        <w:pStyle w:val="a3"/>
      </w:pPr>
      <w:r>
        <w:t xml:space="preserve">Late plays: Cymbeleneand and Winter’s Tale became bitter, ironic, and sad (much </w:t>
      </w:r>
    </w:p>
    <w:p w:rsidR="00A922E8" w:rsidRDefault="00A922E8">
      <w:pPr>
        <w:pStyle w:val="a3"/>
      </w:pPr>
      <w:r>
        <w:t xml:space="preserve">as his mood was changing toward the latter parts of his life.) </w:t>
      </w:r>
    </w:p>
    <w:p w:rsidR="00A922E8" w:rsidRDefault="00A922E8">
      <w:pPr>
        <w:pStyle w:val="a3"/>
      </w:pPr>
      <w:r>
        <w:t xml:space="preserve">The Tempest: last play written as a posible farewell to the theater </w:t>
      </w:r>
    </w:p>
    <w:p w:rsidR="00A922E8" w:rsidRDefault="00A922E8">
      <w:pPr>
        <w:pStyle w:val="a3"/>
      </w:pPr>
      <w:r>
        <w:t xml:space="preserve">He wrote 37 plays throughout his life. </w:t>
      </w:r>
    </w:p>
    <w:p w:rsidR="00A922E8" w:rsidRDefault="00A922E8">
      <w:pPr>
        <w:pStyle w:val="a3"/>
      </w:pPr>
      <w:r>
        <w:t xml:space="preserve">1612-retired as a country gentlemen to New Place in Stratford </w:t>
      </w:r>
    </w:p>
    <w:p w:rsidR="00A922E8" w:rsidRDefault="00A922E8">
      <w:pPr>
        <w:pStyle w:val="a3"/>
      </w:pPr>
      <w:r>
        <w:t xml:space="preserve">1616-wrote his will(by himself) </w:t>
      </w:r>
    </w:p>
    <w:p w:rsidR="00A922E8" w:rsidRDefault="00A922E8">
      <w:pPr>
        <w:pStyle w:val="a3"/>
      </w:pPr>
      <w:r>
        <w:t xml:space="preserve">1616-April 23,1616 – died on the day and the month he was born </w:t>
      </w:r>
    </w:p>
    <w:p w:rsidR="00A922E8" w:rsidRDefault="00A922E8">
      <w:pPr>
        <w:pStyle w:val="a3"/>
      </w:pPr>
      <w:r>
        <w:t xml:space="preserve">1623 – first folio was done by two of the men who admired him from his company </w:t>
      </w:r>
    </w:p>
    <w:p w:rsidR="00A922E8" w:rsidRDefault="00A922E8">
      <w:pPr>
        <w:pStyle w:val="a3"/>
      </w:pPr>
      <w:r>
        <w:t>at the Globe.</w:t>
      </w:r>
    </w:p>
    <w:p w:rsidR="00A922E8" w:rsidRDefault="00A922E8">
      <w:r>
        <w:br/>
      </w:r>
      <w:bookmarkStart w:id="0" w:name="_GoBack"/>
      <w:bookmarkEnd w:id="0"/>
    </w:p>
    <w:sectPr w:rsidR="00A9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297"/>
    <w:rsid w:val="004A4A23"/>
    <w:rsid w:val="008C0297"/>
    <w:rsid w:val="009C6B19"/>
    <w:rsid w:val="00A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1466-D8A9-46C0-BDFB-4E0E8B1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William Shakespeare Essay Research Paper William ShakespeareBorn</vt:lpstr>
    </vt:vector>
  </TitlesOfParts>
  <Company>*</Company>
  <LinksUpToDate>false</LinksUpToDate>
  <CharactersWithSpaces>2790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Shakespeare Essay Research Paper William ShakespeareBorn</dc:title>
  <dc:subject/>
  <dc:creator>Admin</dc:creator>
  <cp:keywords/>
  <dc:description/>
  <cp:lastModifiedBy>Irina</cp:lastModifiedBy>
  <cp:revision>2</cp:revision>
  <dcterms:created xsi:type="dcterms:W3CDTF">2014-08-15T07:12:00Z</dcterms:created>
  <dcterms:modified xsi:type="dcterms:W3CDTF">2014-08-15T07:12:00Z</dcterms:modified>
</cp:coreProperties>
</file>