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28" w:rsidRDefault="00AF2506" w:rsidP="009B5789">
      <w:pPr>
        <w:jc w:val="center"/>
        <w:outlineLvl w:val="0"/>
        <w:rPr>
          <w:b/>
          <w:bCs/>
          <w:i/>
          <w:iCs/>
          <w:spacing w:val="24"/>
          <w:kern w:val="28"/>
          <w:sz w:val="28"/>
          <w:szCs w:val="28"/>
        </w:rPr>
      </w:pPr>
      <w:r w:rsidRPr="00AF2506">
        <w:rPr>
          <w:b/>
          <w:bCs/>
          <w:i/>
          <w:iCs/>
          <w:spacing w:val="24"/>
          <w:kern w:val="28"/>
          <w:sz w:val="28"/>
          <w:szCs w:val="28"/>
        </w:rPr>
        <w:t>Ульяновская Государственная Сельскохозяйственная Академия</w:t>
      </w:r>
    </w:p>
    <w:p w:rsidR="00AF2506" w:rsidRDefault="00AF2506" w:rsidP="00AF2506">
      <w:pPr>
        <w:jc w:val="center"/>
        <w:rPr>
          <w:b/>
          <w:bCs/>
          <w:i/>
          <w:iCs/>
          <w:spacing w:val="24"/>
          <w:kern w:val="28"/>
          <w:sz w:val="28"/>
          <w:szCs w:val="28"/>
        </w:rPr>
      </w:pPr>
    </w:p>
    <w:p w:rsidR="00AF2506" w:rsidRDefault="00AF2506" w:rsidP="00AF2506">
      <w:pPr>
        <w:jc w:val="center"/>
        <w:rPr>
          <w:b/>
          <w:bCs/>
          <w:i/>
          <w:iCs/>
          <w:spacing w:val="24"/>
          <w:kern w:val="28"/>
          <w:sz w:val="28"/>
          <w:szCs w:val="28"/>
        </w:rPr>
      </w:pPr>
    </w:p>
    <w:p w:rsidR="00AF2506" w:rsidRDefault="00AF2506" w:rsidP="00AF2506">
      <w:pPr>
        <w:jc w:val="center"/>
        <w:rPr>
          <w:b/>
          <w:bCs/>
          <w:i/>
          <w:iCs/>
          <w:spacing w:val="24"/>
          <w:kern w:val="28"/>
          <w:sz w:val="28"/>
          <w:szCs w:val="28"/>
        </w:rPr>
      </w:pPr>
    </w:p>
    <w:p w:rsidR="00AF2506" w:rsidRDefault="00AF2506" w:rsidP="00AF2506">
      <w:pPr>
        <w:jc w:val="center"/>
        <w:rPr>
          <w:b/>
          <w:bCs/>
          <w:i/>
          <w:iCs/>
          <w:spacing w:val="24"/>
          <w:kern w:val="28"/>
          <w:sz w:val="28"/>
          <w:szCs w:val="28"/>
        </w:rPr>
      </w:pPr>
    </w:p>
    <w:p w:rsidR="00AF2506" w:rsidRDefault="00AF2506" w:rsidP="00AF2506">
      <w:pPr>
        <w:ind w:left="666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Кафедра физиологии, зоологии и водных биоресурсов</w:t>
      </w:r>
    </w:p>
    <w:p w:rsidR="00AF2506" w:rsidRDefault="00AF2506" w:rsidP="00AF2506">
      <w:pPr>
        <w:ind w:left="6660"/>
        <w:jc w:val="both"/>
        <w:rPr>
          <w:kern w:val="28"/>
          <w:sz w:val="28"/>
          <w:szCs w:val="28"/>
        </w:rPr>
      </w:pPr>
    </w:p>
    <w:p w:rsidR="00AF2506" w:rsidRDefault="00AF2506" w:rsidP="00AF2506">
      <w:pPr>
        <w:jc w:val="both"/>
        <w:rPr>
          <w:kern w:val="28"/>
          <w:sz w:val="28"/>
          <w:szCs w:val="28"/>
        </w:rPr>
      </w:pPr>
    </w:p>
    <w:p w:rsidR="00AF2506" w:rsidRDefault="00AF2506" w:rsidP="00AF2506">
      <w:pPr>
        <w:jc w:val="both"/>
        <w:rPr>
          <w:kern w:val="28"/>
          <w:sz w:val="28"/>
          <w:szCs w:val="28"/>
        </w:rPr>
      </w:pPr>
    </w:p>
    <w:p w:rsidR="00AF2506" w:rsidRDefault="00AF2506" w:rsidP="00AF2506">
      <w:pPr>
        <w:jc w:val="both"/>
        <w:rPr>
          <w:kern w:val="28"/>
          <w:sz w:val="28"/>
          <w:szCs w:val="28"/>
        </w:rPr>
      </w:pPr>
    </w:p>
    <w:p w:rsidR="00AF2506" w:rsidRDefault="00AF2506" w:rsidP="00AF2506">
      <w:pPr>
        <w:jc w:val="both"/>
        <w:rPr>
          <w:kern w:val="28"/>
          <w:sz w:val="28"/>
          <w:szCs w:val="28"/>
        </w:rPr>
      </w:pPr>
    </w:p>
    <w:p w:rsidR="00AF2506" w:rsidRDefault="00AF2506" w:rsidP="00AF2506">
      <w:pPr>
        <w:jc w:val="both"/>
        <w:rPr>
          <w:kern w:val="28"/>
          <w:sz w:val="28"/>
          <w:szCs w:val="28"/>
        </w:rPr>
      </w:pPr>
    </w:p>
    <w:p w:rsidR="00AF2506" w:rsidRDefault="00AF2506" w:rsidP="00AF2506">
      <w:pPr>
        <w:jc w:val="both"/>
        <w:rPr>
          <w:kern w:val="28"/>
          <w:sz w:val="28"/>
          <w:szCs w:val="28"/>
        </w:rPr>
      </w:pPr>
    </w:p>
    <w:p w:rsidR="00AF2506" w:rsidRDefault="00AF2506" w:rsidP="00AF2506">
      <w:pPr>
        <w:jc w:val="both"/>
        <w:rPr>
          <w:kern w:val="28"/>
          <w:sz w:val="28"/>
          <w:szCs w:val="28"/>
        </w:rPr>
      </w:pPr>
    </w:p>
    <w:p w:rsidR="00AF2506" w:rsidRDefault="00AF2506" w:rsidP="00AF2506">
      <w:pPr>
        <w:jc w:val="both"/>
        <w:rPr>
          <w:kern w:val="28"/>
          <w:sz w:val="28"/>
          <w:szCs w:val="28"/>
        </w:rPr>
      </w:pPr>
    </w:p>
    <w:p w:rsidR="00AF2506" w:rsidRPr="001A2A84" w:rsidRDefault="005A01A0" w:rsidP="009B5789">
      <w:pPr>
        <w:jc w:val="center"/>
        <w:outlineLvl w:val="0"/>
        <w:rPr>
          <w:b/>
          <w:bCs/>
          <w:spacing w:val="20"/>
          <w:kern w:val="28"/>
          <w:sz w:val="52"/>
          <w:szCs w:val="52"/>
        </w:rPr>
      </w:pPr>
      <w:r w:rsidRPr="001A2A84">
        <w:rPr>
          <w:b/>
          <w:bCs/>
          <w:spacing w:val="20"/>
          <w:kern w:val="28"/>
          <w:sz w:val="52"/>
          <w:szCs w:val="52"/>
        </w:rPr>
        <w:t>Реферат</w:t>
      </w:r>
    </w:p>
    <w:p w:rsidR="00AF2506" w:rsidRPr="002B3E83" w:rsidRDefault="005A01A0" w:rsidP="00AF2506">
      <w:pPr>
        <w:jc w:val="center"/>
        <w:rPr>
          <w:i/>
          <w:iCs/>
          <w:spacing w:val="20"/>
          <w:kern w:val="28"/>
          <w:sz w:val="36"/>
          <w:szCs w:val="36"/>
        </w:rPr>
      </w:pPr>
      <w:r>
        <w:rPr>
          <w:i/>
          <w:iCs/>
          <w:spacing w:val="20"/>
          <w:kern w:val="28"/>
          <w:sz w:val="36"/>
          <w:szCs w:val="36"/>
        </w:rPr>
        <w:t>на тему</w:t>
      </w:r>
      <w:r w:rsidR="00AF2506" w:rsidRPr="002B3E83">
        <w:rPr>
          <w:i/>
          <w:iCs/>
          <w:spacing w:val="20"/>
          <w:kern w:val="28"/>
          <w:sz w:val="36"/>
          <w:szCs w:val="36"/>
        </w:rPr>
        <w:t>:</w:t>
      </w:r>
    </w:p>
    <w:p w:rsidR="00AF2506" w:rsidRPr="001A2A84" w:rsidRDefault="00AF2506" w:rsidP="00AF2506">
      <w:pPr>
        <w:jc w:val="center"/>
        <w:rPr>
          <w:b/>
          <w:bCs/>
          <w:i/>
          <w:iCs/>
          <w:spacing w:val="40"/>
          <w:kern w:val="28"/>
          <w:sz w:val="36"/>
          <w:szCs w:val="36"/>
        </w:rPr>
      </w:pPr>
      <w:r w:rsidRPr="001A2A84">
        <w:rPr>
          <w:b/>
          <w:bCs/>
          <w:i/>
          <w:iCs/>
          <w:spacing w:val="40"/>
          <w:kern w:val="28"/>
          <w:sz w:val="36"/>
          <w:szCs w:val="36"/>
        </w:rPr>
        <w:t>«</w:t>
      </w:r>
      <w:r w:rsidR="005A01A0" w:rsidRPr="001A2A84">
        <w:rPr>
          <w:i/>
          <w:iCs/>
          <w:spacing w:val="40"/>
          <w:kern w:val="28"/>
          <w:sz w:val="36"/>
          <w:szCs w:val="36"/>
        </w:rPr>
        <w:t>Адаптивные реакции коров при машинном доении</w:t>
      </w:r>
      <w:r w:rsidRPr="001A2A84">
        <w:rPr>
          <w:b/>
          <w:bCs/>
          <w:i/>
          <w:iCs/>
          <w:spacing w:val="40"/>
          <w:kern w:val="28"/>
          <w:sz w:val="36"/>
          <w:szCs w:val="36"/>
        </w:rPr>
        <w:t>»</w:t>
      </w:r>
    </w:p>
    <w:p w:rsidR="002B3E83" w:rsidRDefault="002B3E83" w:rsidP="00AF2506">
      <w:pPr>
        <w:jc w:val="center"/>
        <w:rPr>
          <w:kern w:val="28"/>
          <w:sz w:val="28"/>
          <w:szCs w:val="28"/>
        </w:rPr>
      </w:pPr>
    </w:p>
    <w:p w:rsidR="002B3E83" w:rsidRDefault="002B3E83" w:rsidP="00AF2506">
      <w:pPr>
        <w:jc w:val="center"/>
        <w:rPr>
          <w:kern w:val="28"/>
          <w:sz w:val="28"/>
          <w:szCs w:val="28"/>
        </w:rPr>
      </w:pPr>
    </w:p>
    <w:p w:rsidR="002B3E83" w:rsidRDefault="002B3E83" w:rsidP="00AF2506">
      <w:pPr>
        <w:jc w:val="center"/>
        <w:rPr>
          <w:kern w:val="28"/>
          <w:sz w:val="28"/>
          <w:szCs w:val="28"/>
        </w:rPr>
      </w:pPr>
    </w:p>
    <w:p w:rsidR="002B3E83" w:rsidRDefault="002B3E83" w:rsidP="00AF2506">
      <w:pPr>
        <w:jc w:val="center"/>
        <w:rPr>
          <w:kern w:val="28"/>
          <w:sz w:val="28"/>
          <w:szCs w:val="28"/>
        </w:rPr>
      </w:pPr>
    </w:p>
    <w:p w:rsidR="002B3E83" w:rsidRDefault="002B3E83" w:rsidP="00AF2506">
      <w:pPr>
        <w:jc w:val="center"/>
        <w:rPr>
          <w:kern w:val="28"/>
          <w:sz w:val="28"/>
          <w:szCs w:val="28"/>
        </w:rPr>
      </w:pPr>
    </w:p>
    <w:p w:rsidR="002B3E83" w:rsidRDefault="002B3E83" w:rsidP="00AF2506">
      <w:pPr>
        <w:jc w:val="center"/>
        <w:rPr>
          <w:kern w:val="28"/>
          <w:sz w:val="28"/>
          <w:szCs w:val="28"/>
        </w:rPr>
      </w:pPr>
    </w:p>
    <w:p w:rsidR="002B3E83" w:rsidRDefault="002B3E83" w:rsidP="002B3E83">
      <w:pPr>
        <w:jc w:val="both"/>
        <w:rPr>
          <w:kern w:val="28"/>
          <w:sz w:val="28"/>
          <w:szCs w:val="28"/>
        </w:rPr>
      </w:pPr>
    </w:p>
    <w:p w:rsidR="002B3E83" w:rsidRDefault="002B3E83" w:rsidP="002B3E83">
      <w:pPr>
        <w:ind w:left="648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Выполнил: студент 2 курса 4а группы факультета ветеринарной медицины Мазанов Виктор Владимирович</w:t>
      </w:r>
    </w:p>
    <w:p w:rsidR="002B3E83" w:rsidRDefault="002B3E83" w:rsidP="002B3E83">
      <w:pPr>
        <w:ind w:left="6660"/>
        <w:jc w:val="both"/>
        <w:rPr>
          <w:kern w:val="28"/>
          <w:sz w:val="28"/>
          <w:szCs w:val="28"/>
        </w:rPr>
      </w:pPr>
    </w:p>
    <w:p w:rsidR="002B3E83" w:rsidRDefault="002B3E83" w:rsidP="002B3E83">
      <w:pPr>
        <w:ind w:left="6660"/>
        <w:jc w:val="both"/>
        <w:rPr>
          <w:kern w:val="28"/>
          <w:sz w:val="28"/>
          <w:szCs w:val="28"/>
        </w:rPr>
      </w:pPr>
    </w:p>
    <w:p w:rsidR="002B3E83" w:rsidRDefault="002B3E83" w:rsidP="002B3E83">
      <w:pPr>
        <w:ind w:left="6660"/>
        <w:jc w:val="both"/>
        <w:rPr>
          <w:kern w:val="28"/>
          <w:sz w:val="28"/>
          <w:szCs w:val="28"/>
        </w:rPr>
      </w:pPr>
    </w:p>
    <w:p w:rsidR="002B3E83" w:rsidRDefault="002B3E83" w:rsidP="002B3E83">
      <w:pPr>
        <w:ind w:left="6660"/>
        <w:jc w:val="both"/>
        <w:rPr>
          <w:kern w:val="28"/>
          <w:sz w:val="28"/>
          <w:szCs w:val="28"/>
        </w:rPr>
      </w:pPr>
    </w:p>
    <w:p w:rsidR="002B3E83" w:rsidRDefault="002B3E83" w:rsidP="002B3E83">
      <w:pPr>
        <w:ind w:left="6660"/>
        <w:jc w:val="both"/>
        <w:rPr>
          <w:kern w:val="28"/>
          <w:sz w:val="28"/>
          <w:szCs w:val="28"/>
        </w:rPr>
      </w:pPr>
    </w:p>
    <w:p w:rsidR="002B3E83" w:rsidRDefault="002B3E83" w:rsidP="002B3E83">
      <w:pPr>
        <w:ind w:left="6660"/>
        <w:jc w:val="both"/>
        <w:rPr>
          <w:kern w:val="28"/>
          <w:sz w:val="28"/>
          <w:szCs w:val="28"/>
        </w:rPr>
      </w:pPr>
    </w:p>
    <w:p w:rsidR="002B3E83" w:rsidRDefault="002B3E83" w:rsidP="002B3E83">
      <w:pPr>
        <w:ind w:left="6660"/>
        <w:jc w:val="both"/>
        <w:rPr>
          <w:kern w:val="28"/>
          <w:sz w:val="28"/>
          <w:szCs w:val="28"/>
        </w:rPr>
      </w:pPr>
    </w:p>
    <w:p w:rsidR="002B3E83" w:rsidRDefault="002B3E83" w:rsidP="002B3E83">
      <w:pPr>
        <w:ind w:left="6660"/>
        <w:jc w:val="both"/>
        <w:rPr>
          <w:kern w:val="28"/>
          <w:sz w:val="28"/>
          <w:szCs w:val="28"/>
        </w:rPr>
      </w:pPr>
    </w:p>
    <w:p w:rsidR="002B3E83" w:rsidRDefault="002B3E83" w:rsidP="002B3E83">
      <w:pPr>
        <w:ind w:left="6660"/>
        <w:jc w:val="both"/>
        <w:rPr>
          <w:kern w:val="28"/>
          <w:sz w:val="28"/>
          <w:szCs w:val="28"/>
        </w:rPr>
      </w:pPr>
    </w:p>
    <w:p w:rsidR="002B3E83" w:rsidRDefault="002B3E83" w:rsidP="002B3E83">
      <w:pPr>
        <w:ind w:left="6660"/>
        <w:jc w:val="both"/>
        <w:rPr>
          <w:kern w:val="28"/>
          <w:sz w:val="28"/>
          <w:szCs w:val="28"/>
        </w:rPr>
      </w:pPr>
    </w:p>
    <w:p w:rsidR="002B3E83" w:rsidRDefault="002B3E83" w:rsidP="002B3E83">
      <w:pPr>
        <w:jc w:val="center"/>
        <w:rPr>
          <w:kern w:val="28"/>
          <w:sz w:val="28"/>
          <w:szCs w:val="28"/>
        </w:rPr>
      </w:pPr>
    </w:p>
    <w:p w:rsidR="005A01A0" w:rsidRDefault="002B3E83" w:rsidP="00585333">
      <w:pPr>
        <w:jc w:val="center"/>
        <w:outlineLvl w:val="0"/>
        <w:rPr>
          <w:b/>
          <w:bCs/>
          <w:i/>
          <w:iCs/>
          <w:spacing w:val="60"/>
          <w:kern w:val="28"/>
          <w:sz w:val="28"/>
          <w:szCs w:val="28"/>
        </w:rPr>
      </w:pPr>
      <w:r w:rsidRPr="002B3E83">
        <w:rPr>
          <w:b/>
          <w:bCs/>
          <w:i/>
          <w:iCs/>
          <w:spacing w:val="60"/>
          <w:kern w:val="28"/>
          <w:sz w:val="28"/>
          <w:szCs w:val="28"/>
        </w:rPr>
        <w:t>Ульяновск, 2007</w:t>
      </w:r>
    </w:p>
    <w:p w:rsidR="002B3E83" w:rsidRDefault="005A01A0" w:rsidP="009B5789">
      <w:pPr>
        <w:jc w:val="center"/>
        <w:outlineLvl w:val="0"/>
        <w:rPr>
          <w:b/>
          <w:bCs/>
          <w:i/>
          <w:iCs/>
          <w:spacing w:val="60"/>
          <w:kern w:val="28"/>
          <w:sz w:val="28"/>
          <w:szCs w:val="28"/>
        </w:rPr>
      </w:pPr>
      <w:r>
        <w:rPr>
          <w:b/>
          <w:bCs/>
          <w:i/>
          <w:iCs/>
          <w:spacing w:val="60"/>
          <w:kern w:val="28"/>
          <w:sz w:val="28"/>
          <w:szCs w:val="28"/>
        </w:rPr>
        <w:br w:type="page"/>
        <w:t>План</w:t>
      </w:r>
    </w:p>
    <w:p w:rsidR="005A01A0" w:rsidRDefault="005A01A0" w:rsidP="002B3E83">
      <w:pPr>
        <w:jc w:val="center"/>
        <w:rPr>
          <w:b/>
          <w:bCs/>
          <w:i/>
          <w:iCs/>
          <w:spacing w:val="60"/>
          <w:kern w:val="28"/>
          <w:sz w:val="28"/>
          <w:szCs w:val="28"/>
        </w:rPr>
      </w:pPr>
    </w:p>
    <w:p w:rsidR="005A01A0" w:rsidRPr="00A10D13" w:rsidRDefault="005A01A0" w:rsidP="00C3754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540"/>
        <w:jc w:val="both"/>
        <w:rPr>
          <w:kern w:val="28"/>
          <w:sz w:val="28"/>
          <w:szCs w:val="28"/>
        </w:rPr>
      </w:pPr>
      <w:r w:rsidRPr="00A10D13">
        <w:rPr>
          <w:kern w:val="28"/>
          <w:sz w:val="28"/>
          <w:szCs w:val="28"/>
        </w:rPr>
        <w:t>Введение</w:t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="00A10D13"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>3</w:t>
      </w:r>
    </w:p>
    <w:p w:rsidR="005A01A0" w:rsidRPr="00A10D13" w:rsidRDefault="005A01A0" w:rsidP="00C3754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540"/>
        <w:jc w:val="both"/>
        <w:rPr>
          <w:kern w:val="28"/>
          <w:sz w:val="28"/>
          <w:szCs w:val="28"/>
        </w:rPr>
      </w:pPr>
      <w:r w:rsidRPr="00A10D13">
        <w:rPr>
          <w:kern w:val="28"/>
          <w:sz w:val="28"/>
          <w:szCs w:val="28"/>
        </w:rPr>
        <w:t>Физиологические основы машинного доения</w:t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="00A10D13" w:rsidRPr="00A10D13">
        <w:rPr>
          <w:kern w:val="28"/>
          <w:sz w:val="28"/>
          <w:szCs w:val="28"/>
        </w:rPr>
        <w:tab/>
      </w:r>
      <w:r w:rsidR="0086425D">
        <w:rPr>
          <w:kern w:val="28"/>
          <w:sz w:val="28"/>
          <w:szCs w:val="28"/>
        </w:rPr>
        <w:t>4</w:t>
      </w:r>
    </w:p>
    <w:p w:rsidR="005A01A0" w:rsidRPr="00A10D13" w:rsidRDefault="005A01A0" w:rsidP="00C3754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540"/>
        <w:jc w:val="both"/>
        <w:rPr>
          <w:kern w:val="28"/>
          <w:sz w:val="28"/>
          <w:szCs w:val="28"/>
        </w:rPr>
      </w:pPr>
      <w:r w:rsidRPr="00A10D13">
        <w:rPr>
          <w:kern w:val="28"/>
          <w:sz w:val="28"/>
          <w:szCs w:val="28"/>
        </w:rPr>
        <w:t>Адаптивные реакции коров к доению доильными аппаратами</w:t>
      </w:r>
      <w:r w:rsidRPr="00A10D13">
        <w:rPr>
          <w:kern w:val="28"/>
          <w:sz w:val="28"/>
          <w:szCs w:val="28"/>
        </w:rPr>
        <w:tab/>
      </w:r>
      <w:r w:rsidR="00A10D13" w:rsidRPr="00A10D13">
        <w:rPr>
          <w:kern w:val="28"/>
          <w:sz w:val="28"/>
          <w:szCs w:val="28"/>
        </w:rPr>
        <w:tab/>
      </w:r>
      <w:r w:rsidR="00FD1B4F">
        <w:rPr>
          <w:kern w:val="28"/>
          <w:sz w:val="28"/>
          <w:szCs w:val="28"/>
        </w:rPr>
        <w:t>7</w:t>
      </w:r>
    </w:p>
    <w:p w:rsidR="005A01A0" w:rsidRPr="00A10D13" w:rsidRDefault="00A10D13" w:rsidP="00C3754B">
      <w:pPr>
        <w:numPr>
          <w:ilvl w:val="0"/>
          <w:numId w:val="2"/>
        </w:numPr>
        <w:tabs>
          <w:tab w:val="clear" w:pos="720"/>
          <w:tab w:val="num" w:pos="-180"/>
          <w:tab w:val="num" w:pos="540"/>
        </w:tabs>
        <w:spacing w:line="360" w:lineRule="auto"/>
        <w:ind w:left="540"/>
        <w:jc w:val="both"/>
        <w:rPr>
          <w:kern w:val="28"/>
          <w:sz w:val="28"/>
          <w:szCs w:val="28"/>
        </w:rPr>
      </w:pPr>
      <w:r w:rsidRPr="00A10D13">
        <w:rPr>
          <w:kern w:val="28"/>
          <w:sz w:val="28"/>
          <w:szCs w:val="28"/>
        </w:rPr>
        <w:t>Адаптивные реакции коров при доении в доильных установках</w:t>
      </w:r>
      <w:r w:rsidRPr="00A10D13">
        <w:rPr>
          <w:kern w:val="28"/>
          <w:sz w:val="28"/>
          <w:szCs w:val="28"/>
        </w:rPr>
        <w:tab/>
      </w:r>
      <w:r w:rsidR="00731D24">
        <w:rPr>
          <w:kern w:val="28"/>
          <w:sz w:val="28"/>
          <w:szCs w:val="28"/>
        </w:rPr>
        <w:tab/>
        <w:t>9</w:t>
      </w:r>
    </w:p>
    <w:p w:rsidR="00A10D13" w:rsidRPr="00A10D13" w:rsidRDefault="00A10D13" w:rsidP="00C3754B">
      <w:pPr>
        <w:numPr>
          <w:ilvl w:val="0"/>
          <w:numId w:val="2"/>
        </w:numPr>
        <w:tabs>
          <w:tab w:val="clear" w:pos="720"/>
          <w:tab w:val="num" w:pos="-180"/>
          <w:tab w:val="num" w:pos="540"/>
        </w:tabs>
        <w:spacing w:line="360" w:lineRule="auto"/>
        <w:ind w:left="540"/>
        <w:jc w:val="both"/>
        <w:rPr>
          <w:kern w:val="28"/>
          <w:sz w:val="28"/>
          <w:szCs w:val="28"/>
        </w:rPr>
      </w:pPr>
      <w:r w:rsidRPr="00A10D13">
        <w:rPr>
          <w:kern w:val="28"/>
          <w:sz w:val="28"/>
          <w:szCs w:val="28"/>
        </w:rPr>
        <w:t xml:space="preserve">Безусловные и условные рефлексы молокоотдачи, как </w:t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br w:type="textWrapping" w:clear="all"/>
        <w:t>приспособительные реакции коров при машинном доении</w:t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="000868E9">
        <w:rPr>
          <w:kern w:val="28"/>
          <w:sz w:val="28"/>
          <w:szCs w:val="28"/>
        </w:rPr>
        <w:t>10</w:t>
      </w:r>
    </w:p>
    <w:p w:rsidR="00A10D13" w:rsidRPr="00A10D13" w:rsidRDefault="00A10D13" w:rsidP="00C3754B">
      <w:pPr>
        <w:numPr>
          <w:ilvl w:val="0"/>
          <w:numId w:val="2"/>
        </w:numPr>
        <w:tabs>
          <w:tab w:val="clear" w:pos="720"/>
          <w:tab w:val="num" w:pos="-180"/>
          <w:tab w:val="num" w:pos="540"/>
        </w:tabs>
        <w:spacing w:line="360" w:lineRule="auto"/>
        <w:ind w:left="540"/>
        <w:jc w:val="both"/>
        <w:rPr>
          <w:kern w:val="28"/>
          <w:sz w:val="28"/>
          <w:szCs w:val="28"/>
        </w:rPr>
      </w:pPr>
      <w:r w:rsidRPr="00A10D13">
        <w:rPr>
          <w:kern w:val="28"/>
          <w:sz w:val="28"/>
          <w:szCs w:val="28"/>
        </w:rPr>
        <w:t>Стереотип машинного доения</w:t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="004424A0">
        <w:rPr>
          <w:kern w:val="28"/>
          <w:sz w:val="28"/>
          <w:szCs w:val="28"/>
        </w:rPr>
        <w:t>12</w:t>
      </w:r>
    </w:p>
    <w:p w:rsidR="00A10D13" w:rsidRPr="00A10D13" w:rsidRDefault="00A10D13" w:rsidP="00C3754B">
      <w:pPr>
        <w:numPr>
          <w:ilvl w:val="0"/>
          <w:numId w:val="2"/>
        </w:numPr>
        <w:tabs>
          <w:tab w:val="clear" w:pos="720"/>
          <w:tab w:val="num" w:pos="-180"/>
          <w:tab w:val="num" w:pos="540"/>
        </w:tabs>
        <w:spacing w:line="360" w:lineRule="auto"/>
        <w:ind w:left="540"/>
        <w:jc w:val="both"/>
        <w:rPr>
          <w:kern w:val="28"/>
          <w:sz w:val="28"/>
          <w:szCs w:val="28"/>
        </w:rPr>
      </w:pPr>
      <w:r w:rsidRPr="00A10D13">
        <w:rPr>
          <w:kern w:val="28"/>
          <w:sz w:val="28"/>
          <w:szCs w:val="28"/>
        </w:rPr>
        <w:t>Заключение</w:t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Pr="00A10D13">
        <w:rPr>
          <w:kern w:val="28"/>
          <w:sz w:val="28"/>
          <w:szCs w:val="28"/>
        </w:rPr>
        <w:tab/>
      </w:r>
      <w:r w:rsidR="009B5789">
        <w:rPr>
          <w:kern w:val="28"/>
          <w:sz w:val="28"/>
          <w:szCs w:val="28"/>
        </w:rPr>
        <w:t>15</w:t>
      </w:r>
    </w:p>
    <w:p w:rsidR="00A10D13" w:rsidRDefault="00A10D13" w:rsidP="00C3754B">
      <w:pPr>
        <w:numPr>
          <w:ilvl w:val="0"/>
          <w:numId w:val="2"/>
        </w:numPr>
        <w:tabs>
          <w:tab w:val="clear" w:pos="720"/>
          <w:tab w:val="num" w:pos="-180"/>
          <w:tab w:val="num" w:pos="540"/>
        </w:tabs>
        <w:spacing w:line="360" w:lineRule="auto"/>
        <w:ind w:left="540"/>
        <w:jc w:val="both"/>
        <w:rPr>
          <w:kern w:val="28"/>
          <w:sz w:val="28"/>
          <w:szCs w:val="28"/>
        </w:rPr>
      </w:pPr>
      <w:r w:rsidRPr="00A10D13">
        <w:rPr>
          <w:kern w:val="28"/>
          <w:sz w:val="28"/>
          <w:szCs w:val="28"/>
        </w:rPr>
        <w:t>Список используемой литературы</w:t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 w:rsidR="009B5789">
        <w:rPr>
          <w:kern w:val="28"/>
          <w:sz w:val="28"/>
          <w:szCs w:val="28"/>
        </w:rPr>
        <w:t>16</w:t>
      </w:r>
    </w:p>
    <w:p w:rsidR="005F78C5" w:rsidRDefault="00A10D13" w:rsidP="009B5789">
      <w:pPr>
        <w:ind w:firstLine="284"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5F78C5">
        <w:rPr>
          <w:b/>
          <w:bCs/>
          <w:kern w:val="28"/>
          <w:sz w:val="28"/>
          <w:szCs w:val="28"/>
        </w:rPr>
        <w:t>Введение</w:t>
      </w:r>
    </w:p>
    <w:p w:rsidR="005F78C5" w:rsidRDefault="005F78C5" w:rsidP="005F78C5">
      <w:pPr>
        <w:ind w:firstLine="284"/>
        <w:jc w:val="center"/>
        <w:rPr>
          <w:b/>
          <w:bCs/>
          <w:kern w:val="28"/>
          <w:sz w:val="28"/>
          <w:szCs w:val="28"/>
        </w:rPr>
      </w:pPr>
    </w:p>
    <w:p w:rsidR="005A01A0" w:rsidRDefault="005F78C5" w:rsidP="005F78C5">
      <w:pPr>
        <w:spacing w:line="360" w:lineRule="auto"/>
        <w:ind w:firstLine="284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Необходимость изучения проблемы приспособления организма – адаптации – в промышленном животноводстве связна главным образом с новыми и во многом необычными условиями содержания и кормления животных. Происходит изменения и преобразования исторически сложившихся  приемов и методов ведения животноводства. Животный мир неразрывно связан с природой, и надо научно совершенствовать и прогнозировать развитие животноводства с учетом </w:t>
      </w:r>
      <w:r w:rsidR="005D7C72">
        <w:rPr>
          <w:kern w:val="28"/>
          <w:sz w:val="28"/>
          <w:szCs w:val="28"/>
        </w:rPr>
        <w:t xml:space="preserve">перформативных, экстремальных (субэкстримальных) и многих других факторов. Под воздействием последних могут изменять физиологический статус, гомеостаз животных, возникать болезни адаптации, так как организм не всегда может приспособиться к тем или другим </w:t>
      </w:r>
      <w:r w:rsidR="00C3754B">
        <w:rPr>
          <w:kern w:val="28"/>
          <w:sz w:val="28"/>
          <w:szCs w:val="28"/>
        </w:rPr>
        <w:t>факторам среды, иногда произвольно изменяемым без учета особенностей организма животного. Например, к машинному доению разными системами. При этом следует исходить из общего понятия адаптации, что физиологическая адаптация – это процесс достижения устойчивого уровня активности функциональных систем, органов и тканей, а также механизмов управления, который обеспечивает возможность длительной жизнедеятельности организма и способность к воспроизведению здорового потомства.</w:t>
      </w:r>
    </w:p>
    <w:p w:rsidR="00C3754B" w:rsidRDefault="00C3754B" w:rsidP="009B5789">
      <w:pPr>
        <w:spacing w:line="360" w:lineRule="auto"/>
        <w:ind w:firstLine="284"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A16975">
        <w:rPr>
          <w:b/>
          <w:bCs/>
          <w:kern w:val="28"/>
          <w:sz w:val="28"/>
          <w:szCs w:val="28"/>
        </w:rPr>
        <w:t>Физиологические основы машинного доения</w:t>
      </w:r>
    </w:p>
    <w:p w:rsidR="00A16975" w:rsidRDefault="00A16975" w:rsidP="00A16975">
      <w:pPr>
        <w:spacing w:line="360" w:lineRule="auto"/>
        <w:ind w:firstLine="284"/>
        <w:jc w:val="center"/>
        <w:rPr>
          <w:b/>
          <w:bCs/>
          <w:kern w:val="28"/>
          <w:sz w:val="28"/>
          <w:szCs w:val="28"/>
        </w:rPr>
      </w:pPr>
    </w:p>
    <w:p w:rsidR="00A16975" w:rsidRDefault="00A16975" w:rsidP="00A16975">
      <w:pPr>
        <w:spacing w:line="360" w:lineRule="auto"/>
        <w:ind w:firstLine="284"/>
        <w:jc w:val="both"/>
        <w:rPr>
          <w:sz w:val="28"/>
          <w:szCs w:val="28"/>
        </w:rPr>
      </w:pPr>
      <w:r w:rsidRPr="00A16975">
        <w:rPr>
          <w:kern w:val="28"/>
          <w:sz w:val="28"/>
          <w:szCs w:val="28"/>
        </w:rPr>
        <w:t>Сельское хозяйство –</w:t>
      </w:r>
      <w:r>
        <w:rPr>
          <w:kern w:val="28"/>
          <w:sz w:val="28"/>
          <w:szCs w:val="28"/>
        </w:rPr>
        <w:t xml:space="preserve"> </w:t>
      </w:r>
      <w:r w:rsidRPr="00A16975">
        <w:rPr>
          <w:sz w:val="28"/>
          <w:szCs w:val="28"/>
        </w:rPr>
        <w:t>есть использование</w:t>
      </w:r>
      <w:r>
        <w:rPr>
          <w:sz w:val="28"/>
          <w:szCs w:val="28"/>
        </w:rPr>
        <w:t xml:space="preserve"> человеком солнечной энергии, падающей на землю (Чаянов А.В.). С этой точки зрения производство молока представляет собой поэтапное превращение энергии в системе «солнечная энергия – корм – животное – молоко». Доение завершает этот весь многоэтапный процесс.</w:t>
      </w:r>
    </w:p>
    <w:p w:rsidR="00A16975" w:rsidRDefault="00A16975" w:rsidP="00A1697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Истинная доярка всегда мечтает о большом молоке. Высокие удои зависят от таких факторов, как обильного кормления животных, полноценных рационов; заботливого обращения с животными, содержания их в чистоте, добротных сухих помещениях, ежедневных прогулок. Но центральное место занимает доение. Операторам машинного доения поручена заключительная операция в производстве молочной </w:t>
      </w:r>
      <w:r w:rsidR="003F327C">
        <w:rPr>
          <w:sz w:val="28"/>
          <w:szCs w:val="28"/>
        </w:rPr>
        <w:t>продукции. Доить коров надо уметь. Способ извлечения молока</w:t>
      </w:r>
      <w:r w:rsidR="00CB5725">
        <w:rPr>
          <w:sz w:val="28"/>
          <w:szCs w:val="28"/>
        </w:rPr>
        <w:t xml:space="preserve"> из молочной железы влияет на уровень ее секреторной активности: при сосании продуктивность выше, чем при доении, при ручном доении выше, чем при машинном.</w:t>
      </w:r>
    </w:p>
    <w:p w:rsidR="00CB5725" w:rsidRDefault="00CB5725" w:rsidP="00CB572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Причина лучшего результата при сосании – более высокая степень адекватности комплекса условно-безусловных раздражений молочной железы. Ниже степень адекватности раздражений при машинном доении обусловлена изменчивостью параметров молокоотдачи в хорде лактации, с одной стороны, и жесткостью конструктивно заложенных параметров доильных аппаратов, – с другой.</w:t>
      </w:r>
    </w:p>
    <w:p w:rsidR="00CB5725" w:rsidRDefault="00CB5725" w:rsidP="00CB572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величине сила давления на поверхность соска</w:t>
      </w:r>
      <w:r w:rsidR="00C707AD">
        <w:rPr>
          <w:sz w:val="28"/>
          <w:szCs w:val="28"/>
        </w:rPr>
        <w:t xml:space="preserve"> при доении на первом месте находится  рука доярки во время ручного доения. Сжатие соска при этом происходит постепенно от основания к его вершине. С наибольшей силой сжимается основание соска и прилегающая к нему зона (55-80 кПа), а верхушка соска</w:t>
      </w:r>
      <w:r w:rsidR="00071427">
        <w:rPr>
          <w:sz w:val="28"/>
          <w:szCs w:val="28"/>
        </w:rPr>
        <w:t xml:space="preserve"> сжимается с силой 25- 30 кПа.</w:t>
      </w:r>
    </w:p>
    <w:p w:rsidR="00071427" w:rsidRDefault="00071427" w:rsidP="00CB572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втором месте находится сосательный аппарат теленка. В извлечении молока им участвуют как вакуум в ротовой полости, так и сила давления языка. Вакуум здесь редко превышает 20 кПа, что значительно ниже уровня вакуума в современных доильных аппаратах. Давление распределяется по участкам соска так же, как при ручном доении, однако величина сил давления в 1,5 – 2 раза ниже.</w:t>
      </w:r>
    </w:p>
    <w:p w:rsidR="00071427" w:rsidRDefault="00071427" w:rsidP="00CB572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машинном доении особое место отводится доильному станку, </w:t>
      </w:r>
      <w:r w:rsidR="007F4F36">
        <w:rPr>
          <w:sz w:val="28"/>
          <w:szCs w:val="28"/>
        </w:rPr>
        <w:t xml:space="preserve">который контактирует с выменем животного. Жесткость и характер воздействия сосковой резины на сосок вымени определяет адекватность доильного аппарата и полноту молоковыведения. Сосковая резина отсасывающих </w:t>
      </w:r>
      <w:r w:rsidR="002D0245">
        <w:rPr>
          <w:sz w:val="28"/>
          <w:szCs w:val="28"/>
        </w:rPr>
        <w:t>доильных аппаратов при такте сжатия оказывает слабое механическое воздействие на соски вымени, которого недостаточно для обеспечения нормальной молокоотдачи без применения ручного труда. С наибольшей силой сжимается здесь вершина соска (20 – 25 кПа), основание соска, где расположена наиболее важная рефлексогенная зона его, массируется незначительно (4 – 6 кПа).</w:t>
      </w:r>
    </w:p>
    <w:p w:rsidR="002F2F8E" w:rsidRDefault="002D0245" w:rsidP="002F2F8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Искусство доения заключается в том, чтобы наиболее целесообразно использовать физиологические реакции организма, которые лежат в основе образования молока и молокоотдачи.</w:t>
      </w:r>
      <w:r w:rsidR="002F2F8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Правильная организация машинного доения</w:t>
      </w:r>
      <w:r w:rsidR="001B1DB4">
        <w:rPr>
          <w:sz w:val="28"/>
          <w:szCs w:val="28"/>
        </w:rPr>
        <w:t xml:space="preserve"> позволяет значительно повысить производительность труда и получать молоко высокого качества.</w:t>
      </w:r>
    </w:p>
    <w:p w:rsidR="002F2F8E" w:rsidRDefault="002F2F8E" w:rsidP="002F2F8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связи с массовым введением машинного доения возникла необходимость в стандартизации вымени коров по ряду признаков. Основными технологическими признаками, характеризующими принадлежность пригодность коров к машинному доению, является форма вымени и сосков, а также продолжительность, интенсивность доения и одновременность выдаивания четвертей вымени</w:t>
      </w:r>
      <w:r w:rsidR="00484444">
        <w:rPr>
          <w:sz w:val="28"/>
          <w:szCs w:val="28"/>
        </w:rPr>
        <w:t>, резистентность к маститам.</w:t>
      </w:r>
    </w:p>
    <w:p w:rsidR="00484444" w:rsidRDefault="00484444" w:rsidP="002F2F8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машинного доения наиболее пригодны коровы с ванно- и чашеобразным формами вымени, с равномерно развитыми четвертями и сосками длинной 6- 8 см, диаметром в пределах 2-3 см, расстояние между сосками 10-14 см.</w:t>
      </w:r>
    </w:p>
    <w:p w:rsidR="00484444" w:rsidRDefault="00484444" w:rsidP="002F2F8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свойства вымени определяют с помощью доильного аппарата для раздельного выдаивания отдельных долей вымени. Чем неравномернее развито вымя, тем длительнее холостое доение других выдаивающихся четвертей.</w:t>
      </w:r>
    </w:p>
    <w:p w:rsidR="004D1775" w:rsidRDefault="004D1775" w:rsidP="002F2F8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 равномерности развития четвертей вымени коров зависит одновременность выдаивания отдельных четвертей вымени, эффективность затрат ручного труда, продолжительность холостого доения, заболеваемость их маститами, реализация генетического потенциала, получение конкурентно способной продукции.</w:t>
      </w:r>
    </w:p>
    <w:p w:rsidR="004D1775" w:rsidRDefault="004D1775" w:rsidP="002F2F8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процесса молоковыведения определяют следующие показатели:</w:t>
      </w:r>
    </w:p>
    <w:p w:rsidR="004D1775" w:rsidRDefault="004D1775" w:rsidP="004D177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Латентный период выведения первых 100 грамм молока;</w:t>
      </w:r>
    </w:p>
    <w:p w:rsidR="004D1775" w:rsidRDefault="0037438C" w:rsidP="004D177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Машинный удой;</w:t>
      </w:r>
    </w:p>
    <w:p w:rsidR="0037438C" w:rsidRDefault="0037438C" w:rsidP="0037438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машинного доения;</w:t>
      </w:r>
    </w:p>
    <w:p w:rsidR="0037438C" w:rsidRDefault="0037438C" w:rsidP="0037438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интенсивность молоковыведения;</w:t>
      </w:r>
    </w:p>
    <w:p w:rsidR="0037438C" w:rsidRDefault="0037438C" w:rsidP="0037438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Удой за последовательные одноминутные интервалы времени;</w:t>
      </w:r>
    </w:p>
    <w:p w:rsidR="0037438C" w:rsidRDefault="0037438C" w:rsidP="0037438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Машинный удой;</w:t>
      </w:r>
    </w:p>
    <w:p w:rsidR="0037438C" w:rsidRDefault="0037438C" w:rsidP="0037438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машинного удоя;</w:t>
      </w:r>
    </w:p>
    <w:p w:rsidR="0037438C" w:rsidRDefault="0037438C" w:rsidP="0037438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Суммарный удой;</w:t>
      </w:r>
    </w:p>
    <w:p w:rsidR="0037438C" w:rsidRDefault="0037438C" w:rsidP="0037438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Суммарное время доения.</w:t>
      </w:r>
    </w:p>
    <w:p w:rsidR="00DF4C3C" w:rsidRDefault="00DF4C3C" w:rsidP="00DF4C3C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 преимуществам машинного доения относится следующее. При ручном доении одновременно выдаивают две доли</w:t>
      </w:r>
      <w:r w:rsidR="00A81829">
        <w:rPr>
          <w:sz w:val="28"/>
          <w:szCs w:val="28"/>
        </w:rPr>
        <w:t xml:space="preserve"> (четверти), а доильный аппарат – все четыре. Машинное доение более целесообразно, так как раздражение одного или двух сосков вызывает рефлекторную молокоотдачу во всех четвертях вымени. И если при доении вручную поочередно выдаивают одну четверть</w:t>
      </w:r>
      <w:r w:rsidR="008D3ECF">
        <w:rPr>
          <w:sz w:val="28"/>
          <w:szCs w:val="28"/>
        </w:rPr>
        <w:t xml:space="preserve"> за другой, то из четвертей выдаиваемой последней надаивают меньше молока.</w:t>
      </w:r>
    </w:p>
    <w:p w:rsidR="0086425D" w:rsidRDefault="0037438C" w:rsidP="0086425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молока на животноводческих фермах зависит от эффективности функционирования технологической системы </w:t>
      </w:r>
      <w:r w:rsidR="009139C8">
        <w:rPr>
          <w:sz w:val="28"/>
          <w:szCs w:val="28"/>
        </w:rPr>
        <w:t xml:space="preserve">машинного </w:t>
      </w:r>
      <w:r w:rsidR="005C18C6">
        <w:rPr>
          <w:sz w:val="28"/>
          <w:szCs w:val="28"/>
        </w:rPr>
        <w:t xml:space="preserve">доения, включающих в себя животных, доильную установку, обслуживающий персонал. В современных условиях отмечается отклонение от заданных режимов </w:t>
      </w:r>
      <w:r w:rsidR="0086425D">
        <w:rPr>
          <w:sz w:val="28"/>
          <w:szCs w:val="28"/>
        </w:rPr>
        <w:t>технологической системы машинного доения, что приводить к потере молока, заболеванию маститом дойного стада и сокращению лактационного периода.</w:t>
      </w:r>
    </w:p>
    <w:p w:rsidR="0086425D" w:rsidRDefault="0086425D" w:rsidP="0086425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звеном технологической системы машинного доения является животное, на которое действует определенным образом подсистема «человек-машина» с целью получения </w:t>
      </w:r>
      <w:r w:rsidR="00D20354">
        <w:rPr>
          <w:sz w:val="28"/>
          <w:szCs w:val="28"/>
        </w:rPr>
        <w:t>молока. При этом данная подсистема должна вызывать у животного положительный рефлекс молокоотдачи, выдавать припущенное молоко, поддерживать рефлекс в процессе дойки, не травмировать вымя коровы.</w:t>
      </w:r>
    </w:p>
    <w:p w:rsidR="00D20354" w:rsidRDefault="00D20354" w:rsidP="0086425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причинами, снижающими эффективность функционирования технологической системы машинного доения, являются: 1) несоответствие между энергетическими потребностями животного на стимуляцию рефлекса молокоотдачи и </w:t>
      </w:r>
      <w:r w:rsidR="00DF4C3C">
        <w:rPr>
          <w:sz w:val="28"/>
          <w:szCs w:val="28"/>
        </w:rPr>
        <w:t>энергетическими возможностями оператора; 2) несоответствие функциональных возможностей доильных аппаратов физиологическим потребностям животного; 3) выход параметров доильных аппаратов и вакуумной системы в период эксплуатации за после допуска.</w:t>
      </w:r>
    </w:p>
    <w:p w:rsidR="00DF4C3C" w:rsidRDefault="00DF4C3C" w:rsidP="0086425D">
      <w:pPr>
        <w:spacing w:line="360" w:lineRule="auto"/>
        <w:ind w:firstLine="284"/>
        <w:jc w:val="both"/>
        <w:rPr>
          <w:sz w:val="28"/>
          <w:szCs w:val="28"/>
        </w:rPr>
      </w:pPr>
    </w:p>
    <w:p w:rsidR="001A2A84" w:rsidRDefault="001A2A84" w:rsidP="0086425D">
      <w:pPr>
        <w:spacing w:line="360" w:lineRule="auto"/>
        <w:ind w:firstLine="284"/>
        <w:jc w:val="both"/>
        <w:rPr>
          <w:sz w:val="28"/>
          <w:szCs w:val="28"/>
        </w:rPr>
      </w:pPr>
    </w:p>
    <w:p w:rsidR="001A2A84" w:rsidRDefault="001A2A84" w:rsidP="009B5789">
      <w:pPr>
        <w:spacing w:line="360" w:lineRule="auto"/>
        <w:ind w:firstLine="28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Адаптивные реакции коров к доению </w:t>
      </w:r>
      <w:r w:rsidR="0013397B">
        <w:rPr>
          <w:b/>
          <w:bCs/>
          <w:sz w:val="28"/>
          <w:szCs w:val="28"/>
        </w:rPr>
        <w:t>доильными станками</w:t>
      </w:r>
    </w:p>
    <w:p w:rsidR="001A2A84" w:rsidRDefault="001A2A84" w:rsidP="001A2A8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 высокопродуктивных коров возникают два переходных состояния при адаптации к машинному доению. Если доильный аппарат адекватно раздражает рецепторы вымени, то наблюдается стимуляция активности биопотенциалов коры головного мозга, устанавливается положительная обратная связь, корова хорошо раздаивается, и удои увеличиваются. Напротив, неадекватные (сильные) раздражения рецепторов вымени при завышенном ус</w:t>
      </w:r>
      <w:r w:rsidR="00FD1B4F">
        <w:rPr>
          <w:sz w:val="28"/>
          <w:szCs w:val="28"/>
        </w:rPr>
        <w:t>л</w:t>
      </w:r>
      <w:r>
        <w:rPr>
          <w:sz w:val="28"/>
          <w:szCs w:val="28"/>
        </w:rPr>
        <w:t>овии</w:t>
      </w:r>
      <w:r w:rsidR="00FD1B4F">
        <w:rPr>
          <w:sz w:val="28"/>
          <w:szCs w:val="28"/>
        </w:rPr>
        <w:t xml:space="preserve"> вакуума (более 360 мм ртутного столба) тормозят молокоотдачу. В коре полушарий мозга появляются быстрые биопотенциалы 18-24 кол/с, устанавливается обратная отрицательная связь на гормональный фактор во второй фазе рефлекса, </w:t>
      </w:r>
      <w:r w:rsidR="0013397B">
        <w:rPr>
          <w:sz w:val="28"/>
          <w:szCs w:val="28"/>
        </w:rPr>
        <w:t>корова снижает удой.</w:t>
      </w:r>
    </w:p>
    <w:p w:rsidR="0013397B" w:rsidRDefault="0013397B" w:rsidP="001A2A8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гормонального сродства показали, что изменения кратности доения или перевода коров с ручного доения на машинное отражается  на функциональном состоянии гипотоламо-гипофизарно-надпочечниковой системы.</w:t>
      </w:r>
    </w:p>
    <w:p w:rsidR="0013397B" w:rsidRDefault="0013397B" w:rsidP="001A2A8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высокий уровень выделения кортикостероидов с мочой и увеличение их концентрации в крови наблюдаются в первые дни после </w:t>
      </w:r>
      <w:r w:rsidR="00E243D8">
        <w:rPr>
          <w:sz w:val="28"/>
          <w:szCs w:val="28"/>
        </w:rPr>
        <w:t>изменения режима или способа доения. К новым условиям машинного доения коровы адаптируются в течение 5-10 суток, зависит это от индивидуальных особенностей организма, молочной продуктивности. У высокомолочных коров отношение кортизола к кортикостероиду на 20-25% выше, чем связано с более выраженными адаптационными</w:t>
      </w:r>
      <w:r w:rsidR="00422C21">
        <w:rPr>
          <w:sz w:val="28"/>
          <w:szCs w:val="28"/>
        </w:rPr>
        <w:t xml:space="preserve"> возможностями высокопродуктивных коров.</w:t>
      </w:r>
    </w:p>
    <w:p w:rsidR="00422C21" w:rsidRDefault="00422C21" w:rsidP="001A2A8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Быстрому развитию приспособительных возможностей в организме при изменении кратности или способа машинного доения способствует полноценное, сбалансированное кормление и соблюдение технологии машинного доения коров.</w:t>
      </w:r>
    </w:p>
    <w:p w:rsidR="00422C21" w:rsidRDefault="00422C21" w:rsidP="001A2A8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учитывать, что современные доильные аппараты не обеспечивают полноту </w:t>
      </w:r>
      <w:r w:rsidR="00BC3072">
        <w:rPr>
          <w:sz w:val="28"/>
          <w:szCs w:val="28"/>
        </w:rPr>
        <w:t>выдаивания,</w:t>
      </w:r>
      <w:r>
        <w:rPr>
          <w:sz w:val="28"/>
          <w:szCs w:val="28"/>
        </w:rPr>
        <w:t xml:space="preserve"> поэтому</w:t>
      </w:r>
      <w:r w:rsidR="00BC3072">
        <w:rPr>
          <w:sz w:val="28"/>
          <w:szCs w:val="28"/>
        </w:rPr>
        <w:t xml:space="preserve"> рекомендуется машинное додаивание. У коров вырабатывают рефлекс на додаивание. Временное прекращение додаивания </w:t>
      </w:r>
      <w:r w:rsidR="00B831CF">
        <w:rPr>
          <w:sz w:val="28"/>
          <w:szCs w:val="28"/>
        </w:rPr>
        <w:t xml:space="preserve">вызывает падение удоев на 8,2–8,4% и снижение жирности молока, причем снижение продолжалось очень долго – 9 недель после прекращения опыта. У коров, которых не додаивали, возникли необратимые структурные изменения в моторно-железистом аппарате вымени сопутствующей четверти. </w:t>
      </w:r>
      <w:r w:rsidR="005F53DE">
        <w:rPr>
          <w:sz w:val="28"/>
          <w:szCs w:val="28"/>
        </w:rPr>
        <w:t>Отсюда можно сделать вывод, что машинное додаивание коров следует считать физиологически оправданной и необходимой мерой.</w:t>
      </w:r>
    </w:p>
    <w:p w:rsidR="00C534E4" w:rsidRDefault="00C534E4" w:rsidP="001A2A8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адаптации </w:t>
      </w:r>
      <w:r w:rsidRPr="00C534E4">
        <w:rPr>
          <w:sz w:val="28"/>
          <w:szCs w:val="28"/>
        </w:rPr>
        <w:t>коров – первотелок</w:t>
      </w:r>
      <w:r>
        <w:rPr>
          <w:sz w:val="28"/>
          <w:szCs w:val="28"/>
        </w:rPr>
        <w:t xml:space="preserve"> к машинному доению надо учитывать приспособительные реакции рецепторов сосков, так как они первыми «встречаются» с</w:t>
      </w:r>
      <w:r w:rsidR="00F346B5">
        <w:rPr>
          <w:sz w:val="28"/>
          <w:szCs w:val="28"/>
        </w:rPr>
        <w:t xml:space="preserve"> необычным раздражителем – доильным станком, воспринимают температурные, тактильные, механические и другие раздражители. В этом направлении имеют</w:t>
      </w:r>
      <w:r w:rsidR="005F3A47">
        <w:rPr>
          <w:sz w:val="28"/>
          <w:szCs w:val="28"/>
        </w:rPr>
        <w:t>ся</w:t>
      </w:r>
      <w:r w:rsidR="00F346B5">
        <w:rPr>
          <w:sz w:val="28"/>
          <w:szCs w:val="28"/>
        </w:rPr>
        <w:t xml:space="preserve"> лишь</w:t>
      </w:r>
      <w:r w:rsidR="005F3A47">
        <w:rPr>
          <w:sz w:val="28"/>
          <w:szCs w:val="28"/>
        </w:rPr>
        <w:t xml:space="preserve"> опытные исследования</w:t>
      </w:r>
      <w:r w:rsidR="00F346B5">
        <w:rPr>
          <w:sz w:val="28"/>
          <w:szCs w:val="28"/>
        </w:rPr>
        <w:t>.</w:t>
      </w:r>
    </w:p>
    <w:p w:rsidR="00F346B5" w:rsidRDefault="005F3A47" w:rsidP="001A2A84">
      <w:pPr>
        <w:spacing w:line="360" w:lineRule="auto"/>
        <w:ind w:firstLine="284"/>
        <w:jc w:val="both"/>
        <w:rPr>
          <w:sz w:val="28"/>
          <w:szCs w:val="28"/>
        </w:rPr>
      </w:pPr>
      <w:r w:rsidRPr="005F3A47">
        <w:rPr>
          <w:sz w:val="28"/>
          <w:szCs w:val="28"/>
        </w:rPr>
        <w:t xml:space="preserve">Согласно современным представлениям и </w:t>
      </w:r>
      <w:r>
        <w:rPr>
          <w:sz w:val="28"/>
          <w:szCs w:val="28"/>
        </w:rPr>
        <w:t>физиологическим доказательствам наличия в железе разнообразных рецепторов, воспринимающих механические, термические, химические раздражения, импуль</w:t>
      </w:r>
      <w:r w:rsidR="0016551E">
        <w:rPr>
          <w:sz w:val="28"/>
          <w:szCs w:val="28"/>
        </w:rPr>
        <w:t xml:space="preserve">сы от них достигают гипоталамуса и других отделов, включая кору головного мозга. Эти теоретические дают основание рассматривать некоторые практические представления с учетом нагрузки на рецепторный аппарат. Так К.И. Кавешникова, показала, что повышение длительности такта сосания в доильном аппарате на 12%, при неизменной величине такта сжатия, ведет к повышению </w:t>
      </w:r>
      <w:r w:rsidR="002D109D">
        <w:rPr>
          <w:sz w:val="28"/>
          <w:szCs w:val="28"/>
        </w:rPr>
        <w:t>выдаивания: разовый удой повышается на 18,1%. В то же время увеличение длительности такта сосания до 0,60 – 0,75 с, напротив, вызывало снижение показателей молочной продуктивности.</w:t>
      </w:r>
    </w:p>
    <w:p w:rsidR="00731D24" w:rsidRDefault="002D109D" w:rsidP="00731D2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Доение коров с гипертонией по общему вакууму, приятому инструкцией, нежелательно, так как столкновение сильного вакуума и высокого артериаль</w:t>
      </w:r>
      <w:r w:rsidR="00731D24">
        <w:rPr>
          <w:sz w:val="28"/>
          <w:szCs w:val="28"/>
        </w:rPr>
        <w:t>ного давления вызывает перераздражение рецепторов вымени, разрыв капилляров и другие осложнения.</w:t>
      </w:r>
    </w:p>
    <w:p w:rsidR="00731D24" w:rsidRDefault="00731D24" w:rsidP="00731D24">
      <w:pPr>
        <w:spacing w:line="360" w:lineRule="auto"/>
        <w:ind w:firstLine="284"/>
        <w:jc w:val="both"/>
        <w:rPr>
          <w:sz w:val="28"/>
          <w:szCs w:val="28"/>
        </w:rPr>
      </w:pPr>
    </w:p>
    <w:p w:rsidR="00731D24" w:rsidRDefault="00731D24" w:rsidP="009B5789">
      <w:pPr>
        <w:spacing w:line="360" w:lineRule="auto"/>
        <w:ind w:firstLine="28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Адаптивные реакции коров при доении в доильных установках</w:t>
      </w:r>
    </w:p>
    <w:p w:rsidR="00731D24" w:rsidRDefault="00731D24" w:rsidP="00731D2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опытных хозяйства «Кутузовка» и «</w:t>
      </w:r>
      <w:r w:rsidR="006D6681">
        <w:rPr>
          <w:sz w:val="28"/>
          <w:szCs w:val="28"/>
        </w:rPr>
        <w:t>Украинка» исследовали разные режимы доения в условиях доильного зала. При задержке начала доения на 45-47 мин удои увеличились до 0,5 кг и более, а при доении на 45-47 раньше графика отмечено соответствующее снижение удоев. Доение на установках «елочка» и «тандем» вызывает резкое снижение удоев только в первое доение, ко второму величина удоев устанавливается на прежнем уровне. Отмечено положительное влияние кормления, как фактора, уменьшающего напряжение коров в связи с обстановкой в доильных залах.</w:t>
      </w:r>
    </w:p>
    <w:p w:rsidR="006D6681" w:rsidRDefault="006D6681" w:rsidP="00731D2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исследования показали уравнительно быструю  и устойчивую адаптацию </w:t>
      </w:r>
      <w:r w:rsidR="00B907C5">
        <w:rPr>
          <w:sz w:val="28"/>
          <w:szCs w:val="28"/>
        </w:rPr>
        <w:t>коров к изменению режима доения, но следует подчеркнуть, что и преждевременное доение не обеспечивает оптимального удоя, что объясняется нарушением стереотипа доения.</w:t>
      </w:r>
    </w:p>
    <w:p w:rsidR="00B907C5" w:rsidRDefault="00B907C5" w:rsidP="00731D2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Несколько худши</w:t>
      </w:r>
      <w:r w:rsidR="00EB105E">
        <w:rPr>
          <w:sz w:val="28"/>
          <w:szCs w:val="28"/>
        </w:rPr>
        <w:t>е результаты получены при доении</w:t>
      </w:r>
      <w:r>
        <w:rPr>
          <w:sz w:val="28"/>
          <w:szCs w:val="28"/>
        </w:rPr>
        <w:t xml:space="preserve"> на УДЕ-8 «елочка». При беспривязно-боксовом содержании количество жвачных периодов было меньше на 32% (</w:t>
      </w:r>
      <w:r>
        <w:rPr>
          <w:sz w:val="28"/>
          <w:szCs w:val="28"/>
          <w:lang w:val="en-US"/>
        </w:rPr>
        <w:t>P</w:t>
      </w:r>
      <w:r w:rsidR="00EB105E">
        <w:rPr>
          <w:sz w:val="28"/>
          <w:szCs w:val="28"/>
        </w:rPr>
        <w:t>&lt;0,</w:t>
      </w:r>
      <w:r w:rsidRPr="00B907C5">
        <w:rPr>
          <w:sz w:val="28"/>
          <w:szCs w:val="28"/>
        </w:rPr>
        <w:t xml:space="preserve">01), </w:t>
      </w:r>
      <w:r>
        <w:rPr>
          <w:sz w:val="28"/>
          <w:szCs w:val="28"/>
        </w:rPr>
        <w:t>продолжительность одного жвачного периода</w:t>
      </w:r>
      <w:r w:rsidR="00EB105E">
        <w:rPr>
          <w:sz w:val="28"/>
          <w:szCs w:val="28"/>
        </w:rPr>
        <w:t xml:space="preserve"> короче на 34,5% (</w:t>
      </w:r>
      <w:r w:rsidR="00EB105E">
        <w:rPr>
          <w:sz w:val="28"/>
          <w:szCs w:val="28"/>
          <w:lang w:val="en-US"/>
        </w:rPr>
        <w:t>P</w:t>
      </w:r>
      <w:r w:rsidR="00EB105E" w:rsidRPr="00EB105E">
        <w:rPr>
          <w:sz w:val="28"/>
          <w:szCs w:val="28"/>
        </w:rPr>
        <w:t>&lt;0,001)</w:t>
      </w:r>
      <w:r w:rsidR="00EB105E">
        <w:rPr>
          <w:sz w:val="28"/>
          <w:szCs w:val="28"/>
        </w:rPr>
        <w:t>, а время, затраченное на жвачку в сутки, на 52,5% меньше (</w:t>
      </w:r>
      <w:r w:rsidR="00EB105E">
        <w:rPr>
          <w:sz w:val="28"/>
          <w:szCs w:val="28"/>
          <w:lang w:val="en-US"/>
        </w:rPr>
        <w:t>P</w:t>
      </w:r>
      <w:r w:rsidR="00EB105E" w:rsidRPr="00EB105E">
        <w:rPr>
          <w:sz w:val="28"/>
          <w:szCs w:val="28"/>
        </w:rPr>
        <w:t>&lt;0,01)</w:t>
      </w:r>
      <w:r w:rsidR="00EB105E">
        <w:rPr>
          <w:sz w:val="28"/>
          <w:szCs w:val="28"/>
        </w:rPr>
        <w:t>.</w:t>
      </w:r>
    </w:p>
    <w:p w:rsidR="00EB105E" w:rsidRDefault="00EB105E" w:rsidP="00EB105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беспривязно-боксовое содержание и доение на установке УДЕ-8 «елочка» </w:t>
      </w:r>
      <w:r w:rsidR="006B4456">
        <w:rPr>
          <w:sz w:val="28"/>
          <w:szCs w:val="28"/>
        </w:rPr>
        <w:t>отрицательно влияло на физиологические функции и молочную продуктивность лактирующих коров, поэтому нужно продолжать совершенствовать систему технологии комплексов.</w:t>
      </w:r>
    </w:p>
    <w:p w:rsidR="006B4456" w:rsidRDefault="006B4456" w:rsidP="00EB105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Поведение коров при доении на доильных установках связано с типологическими особенностями их центральной нервной системы. Необходимо систематически приучать коров к новым технологическим приборам. У коров самостоятельного движения к станку и выходов наблюдается высокая готовность к реализации рефлекса молокоотдачи, что проявлялось повышением внутревыменного давления и коротким лактационным </w:t>
      </w:r>
      <w:r w:rsidR="000868E9">
        <w:rPr>
          <w:sz w:val="28"/>
          <w:szCs w:val="28"/>
        </w:rPr>
        <w:t>периодом молокоотдачи (в среднем 0,83 мин, а в 11% случаев – 0,33 мин).</w:t>
      </w:r>
    </w:p>
    <w:p w:rsidR="000868E9" w:rsidRDefault="000868E9" w:rsidP="00EB105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Напротив, у коров, не зашедших самостоятельно на площадку и в станок, наблюдалось увеличение латентного периода, времени доения, снижения скорости молокоотдачи, увеличение количества молока, полученного при ручном додаивании. У таких животных наблюдались мочеиспускания, дефекация, мышечная дрожь, свидетельствующие о стрессовом состоянии.</w:t>
      </w:r>
    </w:p>
    <w:p w:rsidR="000868E9" w:rsidRDefault="000868E9" w:rsidP="00EB105E">
      <w:pPr>
        <w:spacing w:line="360" w:lineRule="auto"/>
        <w:ind w:firstLine="284"/>
        <w:jc w:val="both"/>
        <w:rPr>
          <w:sz w:val="28"/>
          <w:szCs w:val="28"/>
        </w:rPr>
      </w:pPr>
    </w:p>
    <w:p w:rsidR="000868E9" w:rsidRDefault="00B60018" w:rsidP="00B60018">
      <w:pPr>
        <w:spacing w:line="360" w:lineRule="auto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Безусловные и условные рефлексы молокоотдачи, как приспособительные реакции коров при машинном доении</w:t>
      </w:r>
    </w:p>
    <w:p w:rsidR="000C313B" w:rsidRDefault="000C313B" w:rsidP="00B6001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Рефлекс молокоотдачи осуществляется в результате взаимодействия нервной, эндокринной и сосудистой системы.</w:t>
      </w:r>
    </w:p>
    <w:p w:rsidR="00B60018" w:rsidRDefault="00B60018" w:rsidP="00B6001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Рефлекс молокоотдачи генерируется по двум каналам: безусловному и условному. Безусловный рефлекс возникает при раздражении рецепторов молочной железы. Условные рефлексы молокоотдачи формируются в результате в результате совпадения во времени с безусловнорефлекторными </w:t>
      </w:r>
      <w:r w:rsidR="005A2B07">
        <w:rPr>
          <w:sz w:val="28"/>
          <w:szCs w:val="28"/>
        </w:rPr>
        <w:t>раздражением рецепторов молочной железы, сопутствующих доению или сосанию факторов, воспринимаемых иными рецепторами: зрительным, слуховым, обонятельным, вкусовым, тактильным. Вследствие формирования условных рефлексов</w:t>
      </w:r>
      <w:r w:rsidR="005614D5">
        <w:rPr>
          <w:sz w:val="28"/>
          <w:szCs w:val="28"/>
        </w:rPr>
        <w:t xml:space="preserve"> ранее индифферентные для животного раздражители: вид, запах, звуки собственных</w:t>
      </w:r>
      <w:r w:rsidR="00D5214C">
        <w:rPr>
          <w:sz w:val="28"/>
          <w:szCs w:val="28"/>
        </w:rPr>
        <w:t xml:space="preserve"> детенышей, а также время и обстановка доения – в результате их сочетания с сосанием приобретают сигнальное значения и начинают вызывать у матери рефлекс молокоотдачи.</w:t>
      </w:r>
    </w:p>
    <w:p w:rsidR="00D5214C" w:rsidRDefault="00B62652" w:rsidP="00B6001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Основные факторы, влияющие на молокоотдачу, можно разделить на три категории: безусловнорефлекторные, условнорефлекторные свойства и состояние организма.</w:t>
      </w:r>
    </w:p>
    <w:p w:rsidR="000C313B" w:rsidRDefault="00B62652" w:rsidP="000C313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Безусловнорефлекторная стимуляция (непосредственное воздействие на молочную железу)</w:t>
      </w:r>
      <w:r w:rsidR="007247FB">
        <w:rPr>
          <w:sz w:val="28"/>
          <w:szCs w:val="28"/>
        </w:rPr>
        <w:t xml:space="preserve"> разделяется на преддоильную (обмывание, массаж, сдаивание первых струек) и доильную (действие параметров доильного аппарата, машинное и ручное додаивание). Условнорефлекторная стимуляция – действие факторов (ранее индифферентных для животного), адресованных к любому анализатору (зрительному, слуховому и пр.), приобретающих сигнальное значение для молокоотдачи, вследствие возникновения условных рефлексов при регулярном совпадении этих факторов с доением.</w:t>
      </w:r>
    </w:p>
    <w:p w:rsidR="000C313B" w:rsidRDefault="000C313B" w:rsidP="000C313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  вымени по центростремительным нервам афферентные импульсы передаются в афферентные нейроны спинномозговых узлов и дорсальные столбы серого вещества спинного мозга, отсюда через вставочные нейроны серого вещества сигнал поступает на эфферентные нейроны вентральных столбов серого вещества сигнал поступает на эфферентные нейроны вентральных столбов серого вещества и по двигательным аксонам передаются в молочную железу</w:t>
      </w:r>
      <w:r w:rsidR="005E190C">
        <w:rPr>
          <w:sz w:val="28"/>
          <w:szCs w:val="28"/>
        </w:rPr>
        <w:t>.</w:t>
      </w:r>
    </w:p>
    <w:p w:rsidR="00E112B9" w:rsidRDefault="005E190C" w:rsidP="00E112B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рефлексе молокоотдачи выделяют две фазы. Первая фаза – чисто нервная, характеризуется выделением молока из крупных протоков и цистерн вследствие  раздражения рецепторов молочной железы и передачи импульсов в центры и обратно по короткой рефлекторной дуге. Вторая фаза – нейро-гуморальная, характеризуется поступлением окситоцина в кровь, а затем в молочную железу и выведение молока из альвеол и мелких протоков вследствие сокращения миоэпителия под воздействием нейро-гуморального механизма. Основное звено в этом механизме – влияние окситоцина</w:t>
      </w:r>
      <w:r w:rsidR="00153137">
        <w:rPr>
          <w:sz w:val="28"/>
          <w:szCs w:val="28"/>
        </w:rPr>
        <w:t xml:space="preserve"> на миоэпителий альвеолярного аппарата (на звездчатые клетки).</w:t>
      </w:r>
    </w:p>
    <w:p w:rsidR="00E112B9" w:rsidRDefault="00E112B9" w:rsidP="00E112B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механизме молокоотдачи большое значение имеет не только окситоцин, но и вазопрессин, а также медиатор – ацетилхолин, способные также вызывать сокращение миоэпителия.</w:t>
      </w:r>
    </w:p>
    <w:p w:rsidR="00E112B9" w:rsidRDefault="00E112B9" w:rsidP="00E112B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связь между особенностями проявления рефлекса </w:t>
      </w:r>
      <w:r w:rsidR="0092674D">
        <w:rPr>
          <w:sz w:val="28"/>
          <w:szCs w:val="28"/>
        </w:rPr>
        <w:t>молокоотдачи и подвижностью и уравновешенностью корковых нервных процессов. У коров с сильным уравновешенным типом высшей нервной деятельности быстро вырабатывается рефлекс на место доения, полнее отдается молоко и сохраняется постоянный уровень лактации, в то время как коровы со слабым типом нервной деятельности менее устойчивы к изменению условий доения, а удои у них под</w:t>
      </w:r>
      <w:r w:rsidR="00C223D9">
        <w:rPr>
          <w:sz w:val="28"/>
          <w:szCs w:val="28"/>
        </w:rPr>
        <w:t>вержены значительным колебаниям.</w:t>
      </w:r>
    </w:p>
    <w:p w:rsidR="00C223D9" w:rsidRDefault="00C223D9" w:rsidP="00E112B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Стимуляция лактогенеза и выведения молока отчетливо проявляется при предварительном массаже вымени, обмывании теплой водой, при соблюдении стереотипа доения.</w:t>
      </w:r>
    </w:p>
    <w:p w:rsidR="00C223D9" w:rsidRDefault="00C223D9" w:rsidP="00E112B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Обстановка во время дойки при постоянном подкреплении приобретает сигнальное значение: у коров вырабатывается условный рефлекс на место доения и приема корма, создается стойкий </w:t>
      </w:r>
      <w:r w:rsidR="00F104C7">
        <w:rPr>
          <w:sz w:val="28"/>
          <w:szCs w:val="28"/>
        </w:rPr>
        <w:t>стереотип. В результате происходит стимуляция и ускорение рефлекторных реакций, быстрое выделение необходимых гормонов, увеличение надоя молока.</w:t>
      </w:r>
    </w:p>
    <w:p w:rsidR="00F104C7" w:rsidRDefault="00F104C7" w:rsidP="00E112B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1C343B">
        <w:rPr>
          <w:sz w:val="28"/>
          <w:szCs w:val="28"/>
        </w:rPr>
        <w:t>наличии адекватных доильных раздражителей в рецепторах вымени возникает состояние оптимума, при котором в кору мозга по чувствительным нервам поступает определенная программа информации, закодированная ритмом биотоков.</w:t>
      </w:r>
      <w:r w:rsidR="00AA74D7">
        <w:rPr>
          <w:sz w:val="28"/>
          <w:szCs w:val="28"/>
        </w:rPr>
        <w:t xml:space="preserve"> В ответ на это в</w:t>
      </w:r>
      <w:r w:rsidR="00F30096">
        <w:rPr>
          <w:sz w:val="28"/>
          <w:szCs w:val="28"/>
        </w:rPr>
        <w:t xml:space="preserve"> коре головного мозга возбуждаются центры молокоотдачи, реализуется гормональное звено и формируется доминанта лактации. В случае неадекватных раздражений образуется состояние пессимума и происходит торможение молокоотдачи. Чтобы избежать этого, необходимо подбирать соответствующий режим доения, устранять сильные внешние раздражители и стресс-факторы.</w:t>
      </w:r>
    </w:p>
    <w:p w:rsidR="00F30096" w:rsidRDefault="00F30096" w:rsidP="00E112B9">
      <w:pPr>
        <w:spacing w:line="360" w:lineRule="auto"/>
        <w:ind w:firstLine="284"/>
        <w:jc w:val="both"/>
        <w:rPr>
          <w:sz w:val="28"/>
          <w:szCs w:val="28"/>
        </w:rPr>
      </w:pPr>
    </w:p>
    <w:p w:rsidR="00F30096" w:rsidRDefault="00A87719" w:rsidP="009B5789">
      <w:pPr>
        <w:spacing w:line="360" w:lineRule="auto"/>
        <w:ind w:firstLine="28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Стереотип машинного доения</w:t>
      </w:r>
    </w:p>
    <w:p w:rsidR="00A87719" w:rsidRDefault="00A87719" w:rsidP="00A8771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Факторы</w:t>
      </w:r>
      <w:r w:rsidR="008A49DD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связанные с доением, образуют так называемый «стереотип доения»</w:t>
      </w:r>
      <w:r w:rsidR="008A49DD">
        <w:rPr>
          <w:sz w:val="28"/>
          <w:szCs w:val="28"/>
        </w:rPr>
        <w:t xml:space="preserve">, оказывающий существенное влияние на молокоотдачу. Стереотип машинного доения – это внешние условия, то есть комплекс условных и безусловных раздражений, следующих друг за другом и сочетающихся в строго определенном порядке. С. Исраилжанов (1974) при изучении влияния на проявление </w:t>
      </w:r>
      <w:r w:rsidR="002B240A">
        <w:rPr>
          <w:sz w:val="28"/>
          <w:szCs w:val="28"/>
        </w:rPr>
        <w:t>рефлекса молокоотдачи отдельных элементов машинного доения (приход доярок на ферму, включение мотора вакуумного насоса, начало дойки других коров, доение и кормление соседней коровы, подход доярки, кормление, подмывание вымени, включение пульсатора доильного аппарата, начало доения) доказал, что значение отдельных раздражителей, входящих в качестве составных элементов в стереотип машинного доения, для вызова рефлекса молокоотдачи неодинаково.</w:t>
      </w:r>
    </w:p>
    <w:p w:rsidR="002B240A" w:rsidRDefault="002B240A" w:rsidP="00A8771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Раздражители, действу</w:t>
      </w:r>
      <w:r w:rsidR="00D45129">
        <w:rPr>
          <w:sz w:val="28"/>
          <w:szCs w:val="28"/>
        </w:rPr>
        <w:t>ющие на организм животного в преддоильный</w:t>
      </w:r>
      <w:r>
        <w:rPr>
          <w:sz w:val="28"/>
          <w:szCs w:val="28"/>
        </w:rPr>
        <w:t xml:space="preserve"> период</w:t>
      </w:r>
      <w:r w:rsidR="00D45129">
        <w:rPr>
          <w:sz w:val="28"/>
          <w:szCs w:val="28"/>
        </w:rPr>
        <w:t>, повышают степень возбудимости лактационного центра и готовность молочной железы к восприятию пускового раздражения, вызывающего рефлекс молокоотдачи. Пусковую роль играют раздражители, несущие сигнальную информацию о непосредственном начале доения. В зависимости от технологии машинного доения пусковая роль может принадлежать как условным, так и безусловным раздражителям.</w:t>
      </w:r>
    </w:p>
    <w:p w:rsidR="00DF3529" w:rsidRDefault="00DF3529" w:rsidP="00A8771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Молокоотдачу следует рассматривать не только как рефлекс, вызываемый </w:t>
      </w:r>
      <w:r w:rsidR="005011EB">
        <w:rPr>
          <w:sz w:val="28"/>
          <w:szCs w:val="28"/>
        </w:rPr>
        <w:t>непосредственными стимулами доения (сосания), но и как целенаправленный  поведенческий акт, подготовка организма к которому начинается задолго до начала доения под влиянием комплекса условных и безусловных раздражителей, составляющих стереотип машинного доения. Суммирование дискретного влияния отдельных элементов стереотипа облегчает проявление и повышает интенсивность рефлекса молокоотдачи.</w:t>
      </w:r>
    </w:p>
    <w:p w:rsidR="005011EB" w:rsidRDefault="005011EB" w:rsidP="00A8771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привязного содержания и доения коров чрезвычайно важную роль в формировании условных рефлексов молокоотдачи играет доярка. При обслуживании коров постоянной дояркой наиболее сильные и прочные условные рефлексы возникают у коров именно на доярку (ее вид, запах, приближение к корове с доильным аппаратом) – до 98%, в среднем 80,9% молока и 63,1% молочного жира получает доярка условнорефлекторным путем.</w:t>
      </w:r>
    </w:p>
    <w:p w:rsidR="009C0CC8" w:rsidRDefault="005011EB" w:rsidP="009C0CC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промышленной технологии при доении коров на доильных установках, в связи со значительными колебаниями времени ожидания очереди доения коров в накопителе, у животных не вырабатывается прочных условных рефлексов молокоотдачи. (Келпис, Каулс, 1982). Л.Г. Красноперова и К.Ю. Кавешникова (1983)</w:t>
      </w:r>
      <w:r w:rsidR="004424A0">
        <w:rPr>
          <w:sz w:val="28"/>
          <w:szCs w:val="28"/>
        </w:rPr>
        <w:t xml:space="preserve"> показали, что при доении коров на доильных площадках прочные условные рефлексы молокоотдачи могут быть сформированы лишь при искусственном введении мощного пускового условного раздражителя, сигнализирующего о начале доения, действие которого стопроцентно совпадает с началом доения. Роль такого сигнала может играть корм или световой сигнал, вводимые в стереотип доения за 30с до начала обмывания вымени. Формирование условных рефлексов молокоотдачи на эти условные раздражители повышает молочную продуктивность за лактацию в среднем на 14,1%. В опытах К.И. Кавешниковой, Л.Г. Красноперовой и М.М. Луценко (1980) продуктивность </w:t>
      </w:r>
    </w:p>
    <w:p w:rsidR="009C0CC8" w:rsidRDefault="004424A0" w:rsidP="009C0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лактацию при доении на доильной установке «елочка» с применением корма в качестве условного раздражителя составляла 3907 кг без корма – 3148 кг в среднем на голову (</w:t>
      </w:r>
      <w:r>
        <w:rPr>
          <w:sz w:val="28"/>
          <w:szCs w:val="28"/>
          <w:lang w:val="de-DE"/>
        </w:rPr>
        <w:t>P</w:t>
      </w:r>
      <w:r>
        <w:rPr>
          <w:sz w:val="28"/>
          <w:szCs w:val="28"/>
        </w:rPr>
        <w:t>=0,01).</w:t>
      </w:r>
    </w:p>
    <w:p w:rsidR="004424A0" w:rsidRDefault="009C0CC8" w:rsidP="009B5789">
      <w:pPr>
        <w:spacing w:line="360" w:lineRule="auto"/>
        <w:ind w:firstLine="284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9C0CC8" w:rsidRDefault="009C0CC8" w:rsidP="009C0CC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изучению адаптивных реакций коров при машинном доении было проведено много исследований. По результату этих работ можно сделать вывод, что необходимо вырабатывать у коров условные рефлексы к машинному доению. </w:t>
      </w:r>
      <w:r w:rsidR="009B5789">
        <w:rPr>
          <w:sz w:val="28"/>
          <w:szCs w:val="28"/>
        </w:rPr>
        <w:t>Выработка условных рефлексов – это путь к повышению продуктивности коров. При машинном доении на корову влияют различные факторы. Если все эти факторы оптимизировать, производить улучшения, то выработать условные рефлексы и повысить продуктивность у коров будет легче и быстрее.</w:t>
      </w:r>
    </w:p>
    <w:p w:rsidR="009B5789" w:rsidRDefault="009B5789" w:rsidP="009C0CC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Нужно продолжать изучения адаптивных реакций коров, чтобы повысить их продуктивность и снизить производственные затраты.</w:t>
      </w:r>
    </w:p>
    <w:p w:rsidR="00585333" w:rsidRDefault="009B5789" w:rsidP="009C0CC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Знания об адаптивных реакциях коров при машинном доении позволит прогнозировать будущую продуктивность, опираясь на имеющиеся знания.</w:t>
      </w:r>
    </w:p>
    <w:p w:rsidR="009B5789" w:rsidRDefault="00585333" w:rsidP="00585333">
      <w:pPr>
        <w:spacing w:line="360" w:lineRule="auto"/>
        <w:ind w:firstLine="284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i/>
          <w:iCs/>
          <w:sz w:val="28"/>
          <w:szCs w:val="28"/>
        </w:rPr>
        <w:t>Список литературы</w:t>
      </w:r>
    </w:p>
    <w:p w:rsidR="00585333" w:rsidRDefault="00585333" w:rsidP="00585333">
      <w:pPr>
        <w:spacing w:line="360" w:lineRule="auto"/>
        <w:ind w:firstLine="284"/>
        <w:jc w:val="both"/>
        <w:rPr>
          <w:i/>
          <w:iCs/>
          <w:sz w:val="28"/>
          <w:szCs w:val="28"/>
        </w:rPr>
      </w:pPr>
    </w:p>
    <w:p w:rsidR="00585333" w:rsidRPr="00585333" w:rsidRDefault="00585333" w:rsidP="0058533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Голиков А.Н. Адаптация сельскохозяйственных животных. – Москва: Агропромиздат, 1985, 215с.</w:t>
      </w:r>
    </w:p>
    <w:p w:rsidR="00585333" w:rsidRDefault="00585333" w:rsidP="0058533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Кокорина Э.П. Условные рефлексы и продуктивность животных. – Москва: Агропромиздат, 1986, 335с.</w:t>
      </w:r>
    </w:p>
    <w:p w:rsidR="00585333" w:rsidRDefault="00585333" w:rsidP="0058533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Любин Н.А. Физиология лактации. Физиологические основы машинного доения коров. – Ульяновск: УГСХА, 2004.</w:t>
      </w:r>
      <w:bookmarkStart w:id="0" w:name="_GoBack"/>
      <w:bookmarkEnd w:id="0"/>
    </w:p>
    <w:sectPr w:rsidR="00585333" w:rsidSect="00585333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B4" w:rsidRDefault="00FE51B4">
      <w:r>
        <w:separator/>
      </w:r>
    </w:p>
  </w:endnote>
  <w:endnote w:type="continuationSeparator" w:id="0">
    <w:p w:rsidR="00FE51B4" w:rsidRDefault="00FE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DFD" w:rsidRDefault="00F9440E" w:rsidP="008D3ECF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937DFD" w:rsidRDefault="00937D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B4" w:rsidRDefault="00FE51B4">
      <w:r>
        <w:separator/>
      </w:r>
    </w:p>
  </w:footnote>
  <w:footnote w:type="continuationSeparator" w:id="0">
    <w:p w:rsidR="00FE51B4" w:rsidRDefault="00FE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11377"/>
    <w:multiLevelType w:val="hybridMultilevel"/>
    <w:tmpl w:val="C2801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5D4FEC"/>
    <w:multiLevelType w:val="hybridMultilevel"/>
    <w:tmpl w:val="C05C1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C96B47"/>
    <w:multiLevelType w:val="hybridMultilevel"/>
    <w:tmpl w:val="9E64DBB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7FAC40CE"/>
    <w:multiLevelType w:val="hybridMultilevel"/>
    <w:tmpl w:val="9C64138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128"/>
    <w:rsid w:val="00071427"/>
    <w:rsid w:val="000734A2"/>
    <w:rsid w:val="000868E9"/>
    <w:rsid w:val="000C313B"/>
    <w:rsid w:val="000C4B9B"/>
    <w:rsid w:val="000D0128"/>
    <w:rsid w:val="0013397B"/>
    <w:rsid w:val="00153137"/>
    <w:rsid w:val="0016551E"/>
    <w:rsid w:val="001A2A84"/>
    <w:rsid w:val="001B1DB4"/>
    <w:rsid w:val="001C343B"/>
    <w:rsid w:val="002B240A"/>
    <w:rsid w:val="002B3E83"/>
    <w:rsid w:val="002D0245"/>
    <w:rsid w:val="002D109D"/>
    <w:rsid w:val="002F2F8E"/>
    <w:rsid w:val="0037438C"/>
    <w:rsid w:val="003F327C"/>
    <w:rsid w:val="00422C21"/>
    <w:rsid w:val="004424A0"/>
    <w:rsid w:val="00484444"/>
    <w:rsid w:val="004931B3"/>
    <w:rsid w:val="004D1775"/>
    <w:rsid w:val="005011EB"/>
    <w:rsid w:val="005614D5"/>
    <w:rsid w:val="00585333"/>
    <w:rsid w:val="005A01A0"/>
    <w:rsid w:val="005A2B07"/>
    <w:rsid w:val="005C18C6"/>
    <w:rsid w:val="005D7C72"/>
    <w:rsid w:val="005E190C"/>
    <w:rsid w:val="005F3A47"/>
    <w:rsid w:val="005F53DE"/>
    <w:rsid w:val="005F78C5"/>
    <w:rsid w:val="00604B42"/>
    <w:rsid w:val="006148DE"/>
    <w:rsid w:val="006A32C4"/>
    <w:rsid w:val="006B4456"/>
    <w:rsid w:val="006D6681"/>
    <w:rsid w:val="006E5AD4"/>
    <w:rsid w:val="007247FB"/>
    <w:rsid w:val="00731D24"/>
    <w:rsid w:val="007F4F36"/>
    <w:rsid w:val="0086425D"/>
    <w:rsid w:val="008A49DD"/>
    <w:rsid w:val="008D3ECF"/>
    <w:rsid w:val="009139C8"/>
    <w:rsid w:val="0092674D"/>
    <w:rsid w:val="00937DFD"/>
    <w:rsid w:val="009B5789"/>
    <w:rsid w:val="009C0CC8"/>
    <w:rsid w:val="00A10D13"/>
    <w:rsid w:val="00A16975"/>
    <w:rsid w:val="00A81829"/>
    <w:rsid w:val="00A87719"/>
    <w:rsid w:val="00AA74D7"/>
    <w:rsid w:val="00AF2506"/>
    <w:rsid w:val="00B60018"/>
    <w:rsid w:val="00B62652"/>
    <w:rsid w:val="00B831CF"/>
    <w:rsid w:val="00B907C5"/>
    <w:rsid w:val="00BC3072"/>
    <w:rsid w:val="00C223D9"/>
    <w:rsid w:val="00C3754B"/>
    <w:rsid w:val="00C534E4"/>
    <w:rsid w:val="00C707AD"/>
    <w:rsid w:val="00CB5725"/>
    <w:rsid w:val="00D20354"/>
    <w:rsid w:val="00D45129"/>
    <w:rsid w:val="00D5214C"/>
    <w:rsid w:val="00DF3529"/>
    <w:rsid w:val="00DF4C3C"/>
    <w:rsid w:val="00E112B9"/>
    <w:rsid w:val="00E243D8"/>
    <w:rsid w:val="00EB105E"/>
    <w:rsid w:val="00EC4AF9"/>
    <w:rsid w:val="00F104C7"/>
    <w:rsid w:val="00F30096"/>
    <w:rsid w:val="00F346B5"/>
    <w:rsid w:val="00F9440E"/>
    <w:rsid w:val="00FD1B4F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F9E91C-4543-4C83-826A-BC41BF2A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4A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C4AF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6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86425D"/>
  </w:style>
  <w:style w:type="paragraph" w:styleId="a8">
    <w:name w:val="Document Map"/>
    <w:basedOn w:val="a"/>
    <w:link w:val="a9"/>
    <w:uiPriority w:val="99"/>
    <w:semiHidden/>
    <w:rsid w:val="009B5789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0;&#1082;&#1090;&#1086;&#1088;.DRACON.000\Application%20Data\Microsoft\&#1064;&#1072;&#1073;&#1083;&#1086;&#1085;&#1099;\&#1056;&#1077;&#1092;&#1077;&#1088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Реферат.dot</Template>
  <TotalTime>0</TotalTime>
  <Pages>1</Pages>
  <Words>3337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Ульяновская Государственная Сельскохозяйственная Академия</vt:lpstr>
    </vt:vector>
  </TitlesOfParts>
  <Company>Дом</Company>
  <LinksUpToDate>false</LinksUpToDate>
  <CharactersWithSpaces>22314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Ульяновская Государственная Сельскохозяйственная Академия</dc:title>
  <dc:subject/>
  <dc:creator>Виктор</dc:creator>
  <cp:keywords/>
  <dc:description/>
  <cp:lastModifiedBy>admin</cp:lastModifiedBy>
  <cp:revision>2</cp:revision>
  <dcterms:created xsi:type="dcterms:W3CDTF">2014-02-20T16:18:00Z</dcterms:created>
  <dcterms:modified xsi:type="dcterms:W3CDTF">2014-02-20T16:18:00Z</dcterms:modified>
</cp:coreProperties>
</file>