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D2" w:rsidRDefault="00D454D2">
      <w:pPr>
        <w:rPr>
          <w:sz w:val="28"/>
        </w:rPr>
      </w:pPr>
      <w:r>
        <w:rPr>
          <w:lang w:val="en-US"/>
        </w:rPr>
        <w:t xml:space="preserve">     </w:t>
      </w:r>
      <w:r>
        <w:rPr>
          <w:sz w:val="28"/>
        </w:rPr>
        <w:t>Ахмет Байтурсынов – поэт, учёный, тюрколог, переводчик, педагог, публицист, общественный деятель. В своё время он стал жертвой несправедливости, сталинских репрессий, более полувека не удостаивался упоминания, его имя не занимало достойного места в истории Казахстана. Лишь сейчас, в условиях перемен, когда устраняются «белые» пятна в истории, народу возвращены имена таких его деятелей, как Шакарим Кудайбердиев, Ахмет Байтурсынов, Магжан Жумабаев, Жусупбек Аймауытов, Мыржакып Дулатов.</w:t>
      </w:r>
    </w:p>
    <w:p w:rsidR="00D454D2" w:rsidRDefault="00D454D2">
      <w:pPr>
        <w:rPr>
          <w:sz w:val="28"/>
        </w:rPr>
      </w:pPr>
      <w:r>
        <w:rPr>
          <w:sz w:val="28"/>
        </w:rPr>
        <w:t xml:space="preserve">А. Байтурсынов родился 28 января 1873 года в урочище Сартюбек Тургайского уезда в семье простого крестьянина. Его отец Байтурсын, считавшийся потомком народного батыра Умбетая, был храбрым, умным человеком, с чувством собственного достоинства, не мирившимся с производством и бесправием в казахских аулах, часто вступавшим в конфликт с местными феодалами и царскими властями. В 1885 году Байтурсын и его брат были осуждены на 15 лет и сосланы в Сибирь за то, что разбили голову начальнику уезда. Расправа властей над отцом, родственниками и поддержавшими их аульчанами оставила горькое впечатлениеу будущего поэта. В «Письме к матери», написанном в 1909 годуиз Семипалатинской тюрьмы, А. Байтурсынов об этих событиях пишет так: Сердце моё, сражённое в 13 лет, сохранило неизлечимую рану и глубокий след. Ахмет обучался грамоте у аульного муллы. В 1886 году он поступил в Тургайское двухклассное русско-казахское училище, затем учился в школе киргизских учителей в Оренбурге, которую окончил в 1895 году. Он долго учительствовал в аульных, волостных школах, а также двухклассных русско-казахских училищах в Актюбинском, Каркалинском уездах и в городе Кустанае. К тем ранним временам относятся стихи, которым он дал название «Сеятель разума». Ахмет Байтурсынов был одним из первых просветителей Казахстана, которые осознали, что просвещение, образование принест ощутимую пользу народу лишь в условиях свободы, общественных перемен. Он нередко выступал с разоблачением произвола местных управителей и колониальной политики царского самодержавия. </w:t>
      </w:r>
    </w:p>
    <w:p w:rsidR="00D454D2" w:rsidRDefault="00D454D2">
      <w:pPr>
        <w:rPr>
          <w:sz w:val="28"/>
        </w:rPr>
      </w:pPr>
      <w:r>
        <w:rPr>
          <w:sz w:val="28"/>
        </w:rPr>
        <w:t xml:space="preserve">Революция 1905-1907 годов вызвала в нём надежду на перемены, он активно участвует в народных волнениях, часто выступает перед демонстрантами, организует группу казахских интеллигентов, вместе с ними составляет петицию в адрес правительства в Петербурге.В годы наступления реакции продолжает работу в подпольных организациях. Жандармы арестовывают Байтурсынова и его товарищей и в 1909 году заключают в Семипалатинскую тюрьму, продержав под следствием восемь месяцев. Затем его выслали за пределы казахской земли, долгое время он находился под надзором полиции, но борьбу за свободу своего народа не прекращал. </w:t>
      </w:r>
    </w:p>
    <w:p w:rsidR="00D454D2" w:rsidRDefault="00D454D2">
      <w:pPr>
        <w:pStyle w:val="a3"/>
      </w:pPr>
      <w:r>
        <w:t>В те годы он писал стихи и сделал перевод из русской классики, в частности из произведений И.А. Крылова. Сборник «Сорок басен» А.Байтурсынова увидел свет в 1909 году в Петербурге. Он принёс ему известность поэта, переводчика и человека, болеющего всей душой за народ. Сборник стихов «Комар» выходил отдельными изданиями в 1911 и 1914 годах в Оренбурге. Стремясь вызволить народ из оков отсталости, Ахмет Байтурсынов глубоко понимал, что подъём культуры можно осуществить через всеобщее просвещение и усвоение достижений общечеловеческой цивилизации. К этим годам относится начало пути А.Байтурсынова по стезе науки. Исследуя природу казахского языка , он пишет статьи и учебники по языкознанию, впоследствии появляются его научные исследования по языкознанию.</w:t>
      </w:r>
    </w:p>
    <w:p w:rsidR="00D454D2" w:rsidRDefault="00D454D2">
      <w:pPr>
        <w:rPr>
          <w:sz w:val="28"/>
        </w:rPr>
      </w:pPr>
      <w:r>
        <w:rPr>
          <w:sz w:val="28"/>
        </w:rPr>
        <w:t xml:space="preserve">1913-1917 гг. – примечательный период в жизни Ахмета Байтурсынова. Он был редактором газеты «Казах», единственной тогда на казахском языке, выпускавшейся в Оренбурге. Здесь он публикует немало своих статей по вопросам просвещения, литературы и языкознания, знакомя читателей с богатым культурным наследием народа, призывая к свету знаний, духовному совершенству. </w:t>
      </w:r>
    </w:p>
    <w:p w:rsidR="00D454D2" w:rsidRDefault="00D454D2">
      <w:pPr>
        <w:rPr>
          <w:sz w:val="28"/>
        </w:rPr>
      </w:pPr>
      <w:r>
        <w:rPr>
          <w:sz w:val="28"/>
        </w:rPr>
        <w:t xml:space="preserve">В бурные годы Февральской и Октябрьской революций, как и многие представители российской и казахской интеллигенции, А.Байтурсынов не сразу разобрался в сути и содерджании происходящих событий и некоторое время находился под влиянием националистических настроений. Но вскоре в 1919 году, убедившись в пагубности для казахского народа политики правых националистических партий, он переходит на сторону совесткой власти, участвует в работе Революционного комитета по управлению Казахским краем. Получив мандат за подписью В.И. Ленина, он бессменно трудится в его составе, внеся заметный вклад в подготовку государственности казахского народа. После образования Казахской советской республики, будучи членом правительства., А. Байтурсынов работает наркомом просвещения республики, затем в газете «Ак жол», в академическом центре Казахстана при народном Комиссариате просвещения, пишет ряд трудов по языкознанию и литературоведению. </w:t>
      </w:r>
    </w:p>
    <w:p w:rsidR="00D454D2" w:rsidRDefault="00D454D2">
      <w:pPr>
        <w:rPr>
          <w:sz w:val="28"/>
        </w:rPr>
      </w:pPr>
      <w:r>
        <w:rPr>
          <w:sz w:val="28"/>
        </w:rPr>
        <w:t xml:space="preserve">В тяжёлые дни перегиба в числе трёх десятков государственных и культурных деятелей без всяких оснований в 1929 году А. Байтурсынов был арестован, сидел в тюрьме, затем сослан в Архангельск. В 1934 году благодаря вмешательству М. Горького и его жены Е. П. Пешковой, с помощью Международного Красного Креста его освободили, но свобода длилась недолго, в 1937 году А.Байтурсынова вторично арестовали и вскоре приговорили к расстрелу. Только спустя полвека справедливость восторжествовала, в 1988 году советским судом он посмертно оправдан за отсутствием состава преступления. Такова была тяжёлая судьба одного из ярких представителей культуры казахского народа. </w:t>
      </w:r>
    </w:p>
    <w:p w:rsidR="00D454D2" w:rsidRDefault="00D454D2">
      <w:pPr>
        <w:rPr>
          <w:sz w:val="28"/>
        </w:rPr>
      </w:pPr>
      <w:r>
        <w:rPr>
          <w:sz w:val="28"/>
        </w:rPr>
        <w:t xml:space="preserve">Наряду с работой учителя и занятием наукой, активной общественной деятельностью А. Байтурсынов плодотворно работал в области художественного слова, принимал участие в развитии реалистических, гуманистических, просветительских традиций казахской литературы в условиях 20 века. На рубеже 19-20 веков одной из главных проблем казахской литературы был национальный вопрос, состояние казахского общества, пути его развития. </w:t>
      </w:r>
    </w:p>
    <w:p w:rsidR="00D454D2" w:rsidRDefault="00D454D2">
      <w:r>
        <w:rPr>
          <w:sz w:val="28"/>
        </w:rPr>
        <w:t>А. Байтурсынов активно включился в литературный процесс сборниками стихов и переводов «Кырык мысал» (Сорок басен), «Маса» (Комар), изданием образцов фольклора, разработкой проблем истории и теории казахской дитературы в научно-теоретических статьях, трудах, учебниках</w:t>
      </w:r>
      <w:r>
        <w:t>.</w:t>
      </w:r>
      <w:bookmarkStart w:id="0" w:name="_GoBack"/>
      <w:bookmarkEnd w:id="0"/>
    </w:p>
    <w:sectPr w:rsidR="00D454D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801"/>
    <w:rsid w:val="001B2F32"/>
    <w:rsid w:val="00447801"/>
    <w:rsid w:val="00964B6E"/>
    <w:rsid w:val="00D4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21FFD-636D-4084-AA93-3AA59AD9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Ахмет Байтурсынов – поэт, учёный, тюрколог, переводчик, педагог, публицист, общественный деятель</vt:lpstr>
    </vt:vector>
  </TitlesOfParts>
  <Company>Taxi Company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Ахмет Байтурсынов – поэт, учёный, тюрколог, переводчик, педагог, публицист, общественный деятель</dc:title>
  <dc:subject/>
  <dc:creator>Korben Dallas</dc:creator>
  <cp:keywords/>
  <cp:lastModifiedBy>Irina</cp:lastModifiedBy>
  <cp:revision>2</cp:revision>
  <cp:lastPrinted>2000-02-24T22:52:00Z</cp:lastPrinted>
  <dcterms:created xsi:type="dcterms:W3CDTF">2014-08-04T16:38:00Z</dcterms:created>
  <dcterms:modified xsi:type="dcterms:W3CDTF">2014-08-04T16:38:00Z</dcterms:modified>
</cp:coreProperties>
</file>