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4828" w:rsidRPr="001A1DD9" w:rsidRDefault="00E64828" w:rsidP="001A1DD9">
      <w:pPr>
        <w:spacing w:line="360" w:lineRule="auto"/>
        <w:ind w:firstLine="709"/>
        <w:jc w:val="center"/>
      </w:pPr>
      <w:r w:rsidRPr="001A1DD9">
        <w:t>ФЕДЕРАЛЬНОЕ АГЕНТСТВО ПО ОБРАЗОВАНИЮ</w:t>
      </w:r>
    </w:p>
    <w:p w:rsidR="00E64828" w:rsidRPr="001A1DD9" w:rsidRDefault="00E64828" w:rsidP="001A1DD9">
      <w:pPr>
        <w:spacing w:line="360" w:lineRule="auto"/>
        <w:ind w:firstLine="709"/>
        <w:jc w:val="center"/>
      </w:pPr>
      <w:r w:rsidRPr="001A1DD9">
        <w:t>Государственное образовательное учреждение</w:t>
      </w:r>
    </w:p>
    <w:p w:rsidR="00E64828" w:rsidRPr="001A1DD9" w:rsidRDefault="00E64828" w:rsidP="001A1DD9">
      <w:pPr>
        <w:spacing w:line="360" w:lineRule="auto"/>
        <w:ind w:firstLine="709"/>
        <w:jc w:val="center"/>
      </w:pPr>
      <w:r w:rsidRPr="001A1DD9">
        <w:t>высшего профессионального образования</w:t>
      </w:r>
    </w:p>
    <w:p w:rsidR="00E64828" w:rsidRPr="001A1DD9" w:rsidRDefault="00E64828" w:rsidP="001A1DD9">
      <w:pPr>
        <w:spacing w:line="360" w:lineRule="auto"/>
        <w:ind w:firstLine="709"/>
        <w:jc w:val="center"/>
      </w:pPr>
    </w:p>
    <w:p w:rsidR="00E64828" w:rsidRPr="001A1DD9" w:rsidRDefault="00E64828" w:rsidP="001A1DD9">
      <w:pPr>
        <w:spacing w:line="360" w:lineRule="auto"/>
        <w:ind w:firstLine="709"/>
        <w:jc w:val="center"/>
      </w:pPr>
      <w:r w:rsidRPr="001A1DD9">
        <w:t>ВЯТСКИЙ ГОСУДАРСТВЕННЫЙ УНИВЕРСИТЕТ</w:t>
      </w:r>
    </w:p>
    <w:p w:rsidR="00E64828" w:rsidRPr="001A1DD9" w:rsidRDefault="00E64828" w:rsidP="001A1DD9">
      <w:pPr>
        <w:spacing w:line="360" w:lineRule="auto"/>
        <w:ind w:firstLine="709"/>
        <w:jc w:val="center"/>
      </w:pPr>
    </w:p>
    <w:p w:rsidR="00E64828" w:rsidRPr="001A1DD9" w:rsidRDefault="00E64828" w:rsidP="001A1DD9">
      <w:pPr>
        <w:spacing w:line="360" w:lineRule="auto"/>
        <w:ind w:firstLine="709"/>
        <w:jc w:val="center"/>
      </w:pPr>
      <w:r w:rsidRPr="001A1DD9">
        <w:t>Социально-экономический факультет</w:t>
      </w:r>
    </w:p>
    <w:p w:rsidR="00E64828" w:rsidRPr="001A1DD9" w:rsidRDefault="00E64828" w:rsidP="001A1DD9">
      <w:pPr>
        <w:spacing w:line="360" w:lineRule="auto"/>
        <w:ind w:firstLine="709"/>
        <w:jc w:val="center"/>
      </w:pPr>
    </w:p>
    <w:p w:rsidR="00E64828" w:rsidRPr="001A1DD9" w:rsidRDefault="00E64828" w:rsidP="001A1DD9">
      <w:pPr>
        <w:spacing w:line="360" w:lineRule="auto"/>
        <w:ind w:firstLine="709"/>
        <w:jc w:val="center"/>
      </w:pPr>
      <w:r w:rsidRPr="001A1DD9">
        <w:t>Кафедра «Финансы и кредит»</w:t>
      </w:r>
    </w:p>
    <w:p w:rsidR="00E64828" w:rsidRPr="001A1DD9" w:rsidRDefault="00E64828" w:rsidP="001A1DD9">
      <w:pPr>
        <w:spacing w:line="360" w:lineRule="auto"/>
        <w:ind w:firstLine="709"/>
        <w:jc w:val="both"/>
      </w:pPr>
    </w:p>
    <w:p w:rsidR="00E64828" w:rsidRPr="001A1DD9" w:rsidRDefault="00E64828" w:rsidP="001A1DD9">
      <w:pPr>
        <w:spacing w:line="360" w:lineRule="auto"/>
        <w:ind w:firstLine="709"/>
        <w:jc w:val="both"/>
      </w:pPr>
    </w:p>
    <w:p w:rsidR="00E64828" w:rsidRPr="001A1DD9" w:rsidRDefault="00E64828" w:rsidP="001A1DD9">
      <w:pPr>
        <w:spacing w:line="360" w:lineRule="auto"/>
        <w:ind w:firstLine="709"/>
        <w:jc w:val="both"/>
      </w:pPr>
    </w:p>
    <w:p w:rsidR="00E64828" w:rsidRPr="001A1DD9" w:rsidRDefault="00E64828" w:rsidP="001A1DD9">
      <w:pPr>
        <w:spacing w:line="360" w:lineRule="auto"/>
        <w:ind w:firstLine="709"/>
        <w:jc w:val="center"/>
        <w:rPr>
          <w:b/>
        </w:rPr>
      </w:pPr>
      <w:r w:rsidRPr="001A1DD9">
        <w:rPr>
          <w:b/>
        </w:rPr>
        <w:t>Актуальность страхования</w:t>
      </w:r>
    </w:p>
    <w:p w:rsidR="00E64828" w:rsidRPr="001A1DD9" w:rsidRDefault="00E64828" w:rsidP="001A1DD9">
      <w:pPr>
        <w:spacing w:line="360" w:lineRule="auto"/>
        <w:ind w:firstLine="709"/>
        <w:jc w:val="center"/>
      </w:pPr>
    </w:p>
    <w:p w:rsidR="00E64828" w:rsidRPr="001A1DD9" w:rsidRDefault="00E64828" w:rsidP="001A1DD9">
      <w:pPr>
        <w:spacing w:line="360" w:lineRule="auto"/>
        <w:ind w:firstLine="709"/>
        <w:jc w:val="center"/>
      </w:pPr>
      <w:r w:rsidRPr="001A1DD9">
        <w:t>Реферат по дисциплине «Страхование»</w:t>
      </w:r>
    </w:p>
    <w:p w:rsidR="00E64828" w:rsidRPr="001A1DD9" w:rsidRDefault="00E64828" w:rsidP="001A1DD9">
      <w:pPr>
        <w:spacing w:line="360" w:lineRule="auto"/>
        <w:ind w:firstLine="709"/>
        <w:jc w:val="both"/>
      </w:pPr>
    </w:p>
    <w:p w:rsidR="00E64828" w:rsidRPr="001A1DD9" w:rsidRDefault="00E64828" w:rsidP="001A1DD9">
      <w:pPr>
        <w:spacing w:line="360" w:lineRule="auto"/>
        <w:ind w:firstLine="709"/>
        <w:jc w:val="both"/>
      </w:pPr>
    </w:p>
    <w:p w:rsidR="00E64828" w:rsidRPr="001A1DD9" w:rsidRDefault="00E64828" w:rsidP="001A1DD9">
      <w:pPr>
        <w:tabs>
          <w:tab w:val="left" w:pos="6825"/>
        </w:tabs>
        <w:spacing w:line="360" w:lineRule="auto"/>
        <w:ind w:firstLine="709"/>
        <w:jc w:val="both"/>
      </w:pPr>
    </w:p>
    <w:p w:rsidR="00E64828" w:rsidRPr="001A1DD9" w:rsidRDefault="00E64828" w:rsidP="001A1DD9">
      <w:pPr>
        <w:tabs>
          <w:tab w:val="left" w:pos="6825"/>
        </w:tabs>
        <w:spacing w:line="360" w:lineRule="auto"/>
        <w:ind w:firstLine="709"/>
        <w:jc w:val="both"/>
      </w:pPr>
    </w:p>
    <w:p w:rsidR="00E64828" w:rsidRPr="001A1DD9" w:rsidRDefault="00E64828" w:rsidP="001A1DD9">
      <w:pPr>
        <w:tabs>
          <w:tab w:val="left" w:pos="6825"/>
        </w:tabs>
        <w:spacing w:line="360" w:lineRule="auto"/>
        <w:ind w:firstLine="709"/>
        <w:jc w:val="both"/>
      </w:pPr>
    </w:p>
    <w:p w:rsidR="00E64828" w:rsidRPr="001A1DD9" w:rsidRDefault="00E64828" w:rsidP="001A1DD9">
      <w:pPr>
        <w:tabs>
          <w:tab w:val="left" w:pos="6825"/>
        </w:tabs>
        <w:spacing w:line="360" w:lineRule="auto"/>
        <w:ind w:firstLine="709"/>
        <w:jc w:val="both"/>
      </w:pPr>
    </w:p>
    <w:p w:rsidR="00E64828" w:rsidRPr="001A1DD9" w:rsidRDefault="00E64828" w:rsidP="001A1DD9">
      <w:pPr>
        <w:tabs>
          <w:tab w:val="left" w:pos="6825"/>
        </w:tabs>
        <w:spacing w:line="360" w:lineRule="auto"/>
        <w:ind w:firstLine="709"/>
        <w:jc w:val="both"/>
      </w:pPr>
    </w:p>
    <w:p w:rsidR="00E64828" w:rsidRPr="001A1DD9" w:rsidRDefault="00E64828" w:rsidP="001A1DD9">
      <w:pPr>
        <w:tabs>
          <w:tab w:val="left" w:pos="6825"/>
        </w:tabs>
        <w:spacing w:line="360" w:lineRule="auto"/>
        <w:ind w:firstLine="709"/>
        <w:jc w:val="both"/>
      </w:pPr>
    </w:p>
    <w:p w:rsidR="00014508" w:rsidRPr="001A1DD9" w:rsidRDefault="00014508" w:rsidP="001A1DD9">
      <w:pPr>
        <w:tabs>
          <w:tab w:val="left" w:pos="6825"/>
        </w:tabs>
        <w:spacing w:line="360" w:lineRule="auto"/>
        <w:ind w:firstLine="709"/>
        <w:jc w:val="both"/>
      </w:pPr>
    </w:p>
    <w:p w:rsidR="00014508" w:rsidRDefault="00014508" w:rsidP="001A1DD9">
      <w:pPr>
        <w:tabs>
          <w:tab w:val="left" w:pos="6825"/>
        </w:tabs>
        <w:spacing w:line="360" w:lineRule="auto"/>
        <w:ind w:firstLine="709"/>
        <w:jc w:val="both"/>
        <w:rPr>
          <w:lang w:val="en-US"/>
        </w:rPr>
      </w:pPr>
    </w:p>
    <w:p w:rsidR="001A1DD9" w:rsidRDefault="001A1DD9" w:rsidP="001A1DD9">
      <w:pPr>
        <w:tabs>
          <w:tab w:val="left" w:pos="6825"/>
        </w:tabs>
        <w:spacing w:line="360" w:lineRule="auto"/>
        <w:ind w:firstLine="709"/>
        <w:jc w:val="both"/>
        <w:rPr>
          <w:lang w:val="en-US"/>
        </w:rPr>
      </w:pPr>
    </w:p>
    <w:p w:rsidR="001A1DD9" w:rsidRDefault="001A1DD9" w:rsidP="001A1DD9">
      <w:pPr>
        <w:tabs>
          <w:tab w:val="left" w:pos="6825"/>
        </w:tabs>
        <w:spacing w:line="360" w:lineRule="auto"/>
        <w:ind w:firstLine="709"/>
        <w:jc w:val="both"/>
        <w:rPr>
          <w:lang w:val="en-US"/>
        </w:rPr>
      </w:pPr>
    </w:p>
    <w:p w:rsidR="001A1DD9" w:rsidRPr="001A1DD9" w:rsidRDefault="001A1DD9" w:rsidP="001A1DD9">
      <w:pPr>
        <w:tabs>
          <w:tab w:val="left" w:pos="6825"/>
        </w:tabs>
        <w:spacing w:line="360" w:lineRule="auto"/>
        <w:ind w:firstLine="709"/>
        <w:jc w:val="both"/>
        <w:rPr>
          <w:lang w:val="en-US"/>
        </w:rPr>
      </w:pPr>
    </w:p>
    <w:p w:rsidR="00E64828" w:rsidRPr="001A1DD9" w:rsidRDefault="00E64828" w:rsidP="001A1DD9">
      <w:pPr>
        <w:tabs>
          <w:tab w:val="left" w:pos="6825"/>
        </w:tabs>
        <w:spacing w:line="360" w:lineRule="auto"/>
        <w:ind w:firstLine="709"/>
        <w:jc w:val="center"/>
        <w:rPr>
          <w:lang w:val="en-US"/>
        </w:rPr>
      </w:pPr>
      <w:r w:rsidRPr="001A1DD9">
        <w:t>Киров, 2007г.</w:t>
      </w:r>
    </w:p>
    <w:p w:rsidR="00266413" w:rsidRPr="001A1DD9" w:rsidRDefault="001A1DD9" w:rsidP="001A1DD9">
      <w:pPr>
        <w:tabs>
          <w:tab w:val="left" w:pos="6825"/>
        </w:tabs>
        <w:spacing w:line="360" w:lineRule="auto"/>
        <w:ind w:firstLine="709"/>
        <w:jc w:val="both"/>
      </w:pPr>
      <w:r w:rsidRPr="001A1DD9">
        <w:br w:type="page"/>
      </w:r>
      <w:r w:rsidR="00266413" w:rsidRPr="001A1DD9">
        <w:t>Ущерб от природных катастроф</w:t>
      </w:r>
      <w:r w:rsidR="00FC633A" w:rsidRPr="001A1DD9">
        <w:t>, произошедших за последние 10 лет, оценивается в сумму примерно 535 млрд. долл. В России годовые убытки от аварий и катастроф составляют 12-15% ВВП. В стране ежегодно происходит примерно 300 тыс. пожаров, в автомобильных авариях погибают 36-37 тыс. человек и около 200 тыс. человек, из которых 7-8 тыс. погибают, а около 14 тыс. становятся инвалидами.</w:t>
      </w:r>
    </w:p>
    <w:p w:rsidR="00961618" w:rsidRPr="001A1DD9" w:rsidRDefault="00A622F2" w:rsidP="001A1DD9">
      <w:pPr>
        <w:spacing w:line="360" w:lineRule="auto"/>
        <w:ind w:firstLine="709"/>
        <w:jc w:val="both"/>
      </w:pPr>
      <w:r w:rsidRPr="001A1DD9">
        <w:t>Поскольку в жизни человека происходят события</w:t>
      </w:r>
      <w:r w:rsidR="00961618" w:rsidRPr="001A1DD9">
        <w:t>, наносящие материальный ущерб и несущие реальную угрозу, перед ним еще с древних времен встала задача найти способы противодействия их влияния.</w:t>
      </w:r>
      <w:r w:rsidRPr="001A1DD9">
        <w:t xml:space="preserve"> </w:t>
      </w:r>
    </w:p>
    <w:p w:rsidR="00D43F8F" w:rsidRPr="001A1DD9" w:rsidRDefault="00961618" w:rsidP="001A1DD9">
      <w:pPr>
        <w:spacing w:line="360" w:lineRule="auto"/>
        <w:ind w:firstLine="709"/>
        <w:jc w:val="both"/>
      </w:pPr>
      <w:r w:rsidRPr="001A1DD9">
        <w:t xml:space="preserve">Первые признаки страхования появились в </w:t>
      </w:r>
      <w:r w:rsidRPr="001A1DD9">
        <w:rPr>
          <w:i/>
        </w:rPr>
        <w:t>древнем мире</w:t>
      </w:r>
      <w:r w:rsidRPr="001A1DD9">
        <w:t>. Суть страхования была в заключении соглашений о рассредоточении между заинтересованными сторонами риска возможного ущерба.</w:t>
      </w:r>
      <w:r w:rsidR="00D43F8F" w:rsidRPr="001A1DD9">
        <w:t xml:space="preserve"> Особенностью данных отношений являлось отсутствие страховых взносов, возмещение убытка осуществлялось путем раскладки суммы ущерба, понесенного одним</w:t>
      </w:r>
      <w:r w:rsidR="001A1DD9">
        <w:t xml:space="preserve"> </w:t>
      </w:r>
      <w:r w:rsidR="00D43F8F" w:rsidRPr="001A1DD9">
        <w:t>из участников соглашения, на всех его членов. Впоследствии страховые отношения начинают строиться на основе регулярных взносов участников соглашения, что приводит к предварительному накоплению денежного фонда, который используется для возмещения</w:t>
      </w:r>
      <w:r w:rsidR="001A1DD9">
        <w:t xml:space="preserve"> </w:t>
      </w:r>
      <w:r w:rsidR="00D43F8F" w:rsidRPr="001A1DD9">
        <w:t>возникшего ущерба. Страховое обеспечение осуществлялось через</w:t>
      </w:r>
      <w:r w:rsidR="00E70F18" w:rsidRPr="001A1DD9">
        <w:t xml:space="preserve"> профессионально-корпоративные организации, которые защищали имущественные интересы своих членов. </w:t>
      </w:r>
      <w:r w:rsidR="00D43F8F" w:rsidRPr="001A1DD9">
        <w:t xml:space="preserve">Данные системы страховой защиты долгое время существовали параллельно. </w:t>
      </w:r>
    </w:p>
    <w:p w:rsidR="00E70F18" w:rsidRPr="001A1DD9" w:rsidRDefault="00E70F18" w:rsidP="001A1DD9">
      <w:pPr>
        <w:spacing w:line="360" w:lineRule="auto"/>
        <w:ind w:firstLine="709"/>
        <w:jc w:val="both"/>
      </w:pPr>
      <w:r w:rsidRPr="001A1DD9">
        <w:t xml:space="preserve">Страхование </w:t>
      </w:r>
      <w:r w:rsidRPr="001A1DD9">
        <w:rPr>
          <w:i/>
        </w:rPr>
        <w:t>в средние века</w:t>
      </w:r>
      <w:r w:rsidRPr="001A1DD9">
        <w:t xml:space="preserve"> отличалось более широким и конкретным перечнем страховых случаев, четким перечнем условий договора, разделялось на личное и имущественное.</w:t>
      </w:r>
    </w:p>
    <w:p w:rsidR="00E70F18" w:rsidRPr="001A1DD9" w:rsidRDefault="00E70F18" w:rsidP="001A1DD9">
      <w:pPr>
        <w:spacing w:line="360" w:lineRule="auto"/>
        <w:ind w:firstLine="709"/>
        <w:jc w:val="both"/>
      </w:pPr>
      <w:r w:rsidRPr="001A1DD9">
        <w:t xml:space="preserve">Страхование </w:t>
      </w:r>
      <w:r w:rsidRPr="001A1DD9">
        <w:rPr>
          <w:i/>
        </w:rPr>
        <w:t>в эпоху капитализма</w:t>
      </w:r>
      <w:r w:rsidRPr="001A1DD9">
        <w:t xml:space="preserve"> приобретает коммерческий характер. Первый этап связан с появлением страхового договора и страхового полиса</w:t>
      </w:r>
      <w:r w:rsidR="00A66CB6" w:rsidRPr="001A1DD9">
        <w:t>. Второй этап связан с появлением специализированных страховых обществ, предлагающих помимо морского страхования новый вид – страхование жизни. Третий этап характеризуется развитием крупного предпринимательства (картелей и концернов).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 xml:space="preserve">Основными чертами, характеризующими становление и развитие </w:t>
      </w:r>
      <w:r w:rsidRPr="001A1DD9">
        <w:rPr>
          <w:i/>
        </w:rPr>
        <w:t>современного рынка страховых услуг</w:t>
      </w:r>
      <w:r w:rsidRPr="001A1DD9">
        <w:t>, являются: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>- увеличение капиталов и активов страховых компаний;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>- существенный рост объема страховых операций;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>- многообразие видов страхования;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>- обязательное страхование;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>- система страховых посредников;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>- система государственного контроля и надзора;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>- страховые компании становятся инвесторами;</w:t>
      </w:r>
    </w:p>
    <w:p w:rsidR="00A66CB6" w:rsidRPr="001A1DD9" w:rsidRDefault="00A66CB6" w:rsidP="001A1DD9">
      <w:pPr>
        <w:spacing w:line="360" w:lineRule="auto"/>
        <w:ind w:firstLine="709"/>
        <w:jc w:val="both"/>
      </w:pPr>
      <w:r w:rsidRPr="001A1DD9">
        <w:t>- глобализация страхового рынка.</w:t>
      </w:r>
    </w:p>
    <w:p w:rsidR="00A66CB6" w:rsidRPr="001A1DD9" w:rsidRDefault="00937D5B" w:rsidP="001A1DD9">
      <w:pPr>
        <w:spacing w:line="360" w:lineRule="auto"/>
        <w:ind w:firstLine="709"/>
        <w:jc w:val="both"/>
        <w:rPr>
          <w:i/>
        </w:rPr>
      </w:pPr>
      <w:r w:rsidRPr="001A1DD9">
        <w:rPr>
          <w:i/>
        </w:rPr>
        <w:t xml:space="preserve">Страхование в России </w:t>
      </w:r>
      <w:r w:rsidRPr="001A1DD9">
        <w:t>распространялось медленнее, чем в других европейских странах. Начало проведения страховых операций связано с появлением филиалов английских страховых компаний и созданием государственной страховой экспедиции при Заемном банке. Законодательно была закреплена государственная монополия на проведение страхования от огня. В 19 веке наметился подъем акционерного страхования и появились общества взаимного страхования и иностранные компании. После Октябрьской революции начался процесс национализации страхования в стране</w:t>
      </w:r>
      <w:r w:rsidR="00D47C3A" w:rsidRPr="001A1DD9">
        <w:t>, страховые общества были ликвидированы, а имущество и денежные средства перешли государству. Постепенно возобновлялось имущественное страхование, которое позднее стало иметь обязательный характер.</w:t>
      </w:r>
      <w:r w:rsidR="001A1DD9">
        <w:t xml:space="preserve"> </w:t>
      </w:r>
      <w:r w:rsidR="00D47C3A" w:rsidRPr="001A1DD9">
        <w:t>Страхование в советский период шло по принципу «от предложения к спросу».</w:t>
      </w:r>
    </w:p>
    <w:p w:rsidR="00D43F8F" w:rsidRPr="001A1DD9" w:rsidRDefault="00D47C3A" w:rsidP="001A1DD9">
      <w:pPr>
        <w:spacing w:line="360" w:lineRule="auto"/>
        <w:ind w:firstLine="709"/>
        <w:jc w:val="both"/>
      </w:pPr>
      <w:r w:rsidRPr="001A1DD9">
        <w:t>В современной России важной задачей стало формирование цивилизованного страхового рынка.</w:t>
      </w:r>
      <w:r w:rsidR="009F7902" w:rsidRPr="001A1DD9">
        <w:t xml:space="preserve"> </w:t>
      </w:r>
    </w:p>
    <w:p w:rsidR="005573CC" w:rsidRPr="001A1DD9" w:rsidRDefault="005573CC" w:rsidP="001A1DD9">
      <w:pPr>
        <w:spacing w:line="360" w:lineRule="auto"/>
        <w:ind w:firstLine="709"/>
        <w:jc w:val="both"/>
      </w:pPr>
      <w:r w:rsidRPr="001A1DD9">
        <w:t>События в нашей стране за последние годы существенно изменили экономический уклад жизни населения и государство в целом. Появились целые прослойки собственников: предприниматели, коммерсанты, бизнесмены, владельцы квартир, дач. Обладание собственностью и деньгами не только позволяет пользоваться дополнительными благами (жить в роскошных коттеджах, отдыхать за границей, путешествовать по миру), но и связано с риском случайного повреждения или гибели имущества, заболевания (смерти), финансовых потерь, причинения вреда (ущерба) третьим лицам.</w:t>
      </w:r>
    </w:p>
    <w:p w:rsidR="00527C70" w:rsidRPr="001A1DD9" w:rsidRDefault="00527C70" w:rsidP="001A1DD9">
      <w:pPr>
        <w:spacing w:line="360" w:lineRule="auto"/>
        <w:ind w:firstLine="709"/>
        <w:jc w:val="both"/>
      </w:pPr>
      <w:r w:rsidRPr="001A1DD9">
        <w:t>В таких условиях страхование является оптимальным способом защиты имущественных интересов всех категорий граждан и хозяйствующих субъектов.</w:t>
      </w:r>
    </w:p>
    <w:p w:rsidR="00F94282" w:rsidRPr="001A1DD9" w:rsidRDefault="00F94282" w:rsidP="001A1DD9">
      <w:pPr>
        <w:spacing w:line="360" w:lineRule="auto"/>
        <w:ind w:firstLine="709"/>
        <w:jc w:val="both"/>
      </w:pPr>
      <w:r w:rsidRPr="001A1DD9">
        <w:t>Важным этапом стало вступление в силу закона «О страховании» и части второй ГК РФ, определивших юридическую базу для функционирования страхового рынка. В результате были созданы многочисленные страховые организации различных организационно-правовых форм, сформированы основы страхового надзора и государственного регулирования страховой деятельности.</w:t>
      </w:r>
    </w:p>
    <w:p w:rsidR="009F7902" w:rsidRPr="001A1DD9" w:rsidRDefault="009F7902" w:rsidP="001A1DD9">
      <w:pPr>
        <w:spacing w:line="360" w:lineRule="auto"/>
        <w:ind w:firstLine="709"/>
        <w:jc w:val="both"/>
      </w:pPr>
      <w:r w:rsidRPr="001A1DD9">
        <w:rPr>
          <w:i/>
        </w:rPr>
        <w:t>Предпосылками для дальнейшего</w:t>
      </w:r>
      <w:r w:rsidR="00E64828" w:rsidRPr="001A1DD9">
        <w:rPr>
          <w:i/>
        </w:rPr>
        <w:t xml:space="preserve"> развития страхового дела</w:t>
      </w:r>
      <w:r w:rsidR="00E64828" w:rsidRPr="001A1DD9">
        <w:t xml:space="preserve"> в нашей стране является не только финансовая стабилизация и оживление экономики, но и становление </w:t>
      </w:r>
      <w:r w:rsidR="00E64828" w:rsidRPr="001A1DD9">
        <w:rPr>
          <w:i/>
        </w:rPr>
        <w:t>источников</w:t>
      </w:r>
      <w:r w:rsidR="00E64828" w:rsidRPr="001A1DD9">
        <w:t xml:space="preserve"> этого развития:</w:t>
      </w:r>
    </w:p>
    <w:p w:rsidR="00E64828" w:rsidRPr="001A1DD9" w:rsidRDefault="00E64828" w:rsidP="001A1DD9">
      <w:pPr>
        <w:spacing w:line="360" w:lineRule="auto"/>
        <w:ind w:firstLine="709"/>
        <w:jc w:val="both"/>
      </w:pPr>
      <w:r w:rsidRPr="001A1DD9">
        <w:t>- укрепление негосударственного сектора экономики (собственник вынужден страховать свои риски);</w:t>
      </w:r>
    </w:p>
    <w:p w:rsidR="00D82E7D" w:rsidRPr="001A1DD9" w:rsidRDefault="00E64828" w:rsidP="001A1DD9">
      <w:pPr>
        <w:spacing w:line="360" w:lineRule="auto"/>
        <w:ind w:firstLine="709"/>
        <w:jc w:val="both"/>
      </w:pPr>
      <w:r w:rsidRPr="001A1DD9">
        <w:t xml:space="preserve">- источником спроса на страховые </w:t>
      </w:r>
      <w:r w:rsidR="00D82E7D" w:rsidRPr="001A1DD9">
        <w:t>услуги является рост объектов и разнообразие частой собственности физических и юридических лиц (важным является развитие рынка недвижимости и ипотечного кредитования);</w:t>
      </w:r>
    </w:p>
    <w:p w:rsidR="00E64828" w:rsidRPr="001A1DD9" w:rsidRDefault="00D82E7D" w:rsidP="001A1DD9">
      <w:pPr>
        <w:spacing w:line="360" w:lineRule="auto"/>
        <w:ind w:firstLine="709"/>
        <w:jc w:val="both"/>
      </w:pPr>
      <w:r w:rsidRPr="001A1DD9">
        <w:t>- источником развития страхового рынка является сокращение гарантий, предоставляемых системой государственного соцстрахования и соцобеспечения</w:t>
      </w:r>
      <w:r w:rsidR="009F5D10" w:rsidRPr="001A1DD9">
        <w:t xml:space="preserve"> (их отсутствие</w:t>
      </w:r>
      <w:r w:rsidR="001A1DD9">
        <w:t xml:space="preserve"> </w:t>
      </w:r>
      <w:r w:rsidR="009F5D10" w:rsidRPr="001A1DD9">
        <w:t>должно восполняться различными формами личного страхования);</w:t>
      </w:r>
    </w:p>
    <w:p w:rsidR="009F5D10" w:rsidRPr="001A1DD9" w:rsidRDefault="009F5D10" w:rsidP="001A1DD9">
      <w:pPr>
        <w:spacing w:line="360" w:lineRule="auto"/>
        <w:ind w:firstLine="709"/>
        <w:jc w:val="both"/>
      </w:pPr>
      <w:r w:rsidRPr="001A1DD9">
        <w:t>- снятие «железного занавеса» между Россией и странами мира</w:t>
      </w:r>
      <w:r w:rsidR="005573CC" w:rsidRPr="001A1DD9">
        <w:t>: многократно увеличиваются поездки граждан за рубеж (круизы, туры, спортивные выступления, отдых, деловые поездки), что требует увеличения и качественного совершенствования страховых услуг, профессиональной подготовки кадров в области страхования.</w:t>
      </w:r>
    </w:p>
    <w:p w:rsidR="00660143" w:rsidRPr="001A1DD9" w:rsidRDefault="00660143" w:rsidP="001A1DD9">
      <w:pPr>
        <w:spacing w:line="360" w:lineRule="auto"/>
        <w:ind w:firstLine="709"/>
        <w:jc w:val="both"/>
      </w:pPr>
      <w:r w:rsidRPr="001A1DD9">
        <w:t>Страховой рынок на современном этапе включает</w:t>
      </w:r>
      <w:r w:rsidR="001A1DD9">
        <w:t xml:space="preserve"> </w:t>
      </w:r>
      <w:r w:rsidRPr="001A1DD9">
        <w:t xml:space="preserve">большое количество профессионально работающих компаний и перестраховочных обществ, в т.ч. иностранных и с участием иностранного капитала. Внедряются новые виды страховых услуг, учитываются потребности страхователей, формируется инфраструктура страхового рынка, представленная брокерами, экспертно-консультационными фирмами, страховыми пулами и ассоциациями. </w:t>
      </w:r>
    </w:p>
    <w:p w:rsidR="00CF7D64" w:rsidRPr="001A1DD9" w:rsidRDefault="00CF7D64" w:rsidP="001A1DD9">
      <w:pPr>
        <w:spacing w:line="360" w:lineRule="auto"/>
        <w:ind w:firstLine="709"/>
        <w:jc w:val="both"/>
      </w:pPr>
      <w:r w:rsidRPr="001A1DD9">
        <w:t>Важность и актуальность страхования подтверждают следующие факты:</w:t>
      </w:r>
    </w:p>
    <w:p w:rsidR="00CF7D64" w:rsidRPr="001A1DD9" w:rsidRDefault="00CF7D64" w:rsidP="001A1DD9">
      <w:pPr>
        <w:spacing w:line="360" w:lineRule="auto"/>
        <w:ind w:firstLine="709"/>
        <w:jc w:val="both"/>
      </w:pPr>
      <w:r w:rsidRPr="001A1DD9">
        <w:t>- страхование предоставляет гарантии восстановления нарушенных имущественных интересов в случае природных и техногенных катастроф, иных непредвиденных явлений;</w:t>
      </w:r>
    </w:p>
    <w:p w:rsidR="00CF7D64" w:rsidRPr="001A1DD9" w:rsidRDefault="00CF7D64" w:rsidP="001A1DD9">
      <w:pPr>
        <w:spacing w:line="360" w:lineRule="auto"/>
        <w:ind w:firstLine="709"/>
        <w:jc w:val="both"/>
      </w:pPr>
      <w:r w:rsidRPr="001A1DD9">
        <w:t xml:space="preserve">- страхование позволяет не только возмещать понесенные убытки, но и является </w:t>
      </w:r>
      <w:r w:rsidR="00266413" w:rsidRPr="001A1DD9">
        <w:t>одним из наиболее стабильных источников финансовых ресурсов для инвестиций;</w:t>
      </w:r>
    </w:p>
    <w:p w:rsidR="00266413" w:rsidRPr="001A1DD9" w:rsidRDefault="00266413" w:rsidP="001A1DD9">
      <w:pPr>
        <w:spacing w:line="360" w:lineRule="auto"/>
        <w:ind w:firstLine="709"/>
        <w:jc w:val="both"/>
      </w:pPr>
      <w:r w:rsidRPr="001A1DD9">
        <w:t>Все это определяет стратегическую позицию страхования в</w:t>
      </w:r>
      <w:r w:rsidR="00527C70" w:rsidRPr="001A1DD9">
        <w:t xml:space="preserve"> странах с рыночной экономикой.</w:t>
      </w:r>
    </w:p>
    <w:p w:rsidR="00266413" w:rsidRPr="001A1DD9" w:rsidRDefault="00527C70" w:rsidP="001A1DD9">
      <w:pPr>
        <w:spacing w:line="360" w:lineRule="auto"/>
        <w:ind w:firstLine="709"/>
        <w:jc w:val="both"/>
      </w:pPr>
      <w:r w:rsidRPr="001A1DD9">
        <w:t>Перспективная роль страхования в современной экономике обусловлена выполняемыми им функциями:</w:t>
      </w:r>
    </w:p>
    <w:p w:rsidR="00544C4B" w:rsidRPr="001A1DD9" w:rsidRDefault="00527C70" w:rsidP="001A1DD9">
      <w:pPr>
        <w:spacing w:line="360" w:lineRule="auto"/>
        <w:ind w:firstLine="709"/>
        <w:jc w:val="both"/>
      </w:pPr>
      <w:r w:rsidRPr="001A1DD9">
        <w:t>Общие</w:t>
      </w:r>
      <w:r w:rsidR="00544C4B" w:rsidRPr="001A1DD9">
        <w:t xml:space="preserve"> функции:</w:t>
      </w:r>
    </w:p>
    <w:p w:rsidR="00527C70" w:rsidRPr="001A1DD9" w:rsidRDefault="00544C4B" w:rsidP="001A1DD9">
      <w:pPr>
        <w:spacing w:line="360" w:lineRule="auto"/>
        <w:ind w:firstLine="709"/>
        <w:jc w:val="both"/>
      </w:pPr>
      <w:r w:rsidRPr="001A1DD9">
        <w:t xml:space="preserve">1) </w:t>
      </w:r>
      <w:r w:rsidR="00527C70" w:rsidRPr="001A1DD9">
        <w:t>формирование специализированного страхового фонда денежных средств, посредством этой функции осуществляется инвестирование временно свободных денежных средств в банки и другие коммерческие структуры</w:t>
      </w:r>
      <w:r w:rsidRPr="001A1DD9">
        <w:t>, в недвижимость и ценные бумаги;</w:t>
      </w:r>
    </w:p>
    <w:p w:rsidR="00527C70" w:rsidRPr="001A1DD9" w:rsidRDefault="00544C4B" w:rsidP="001A1DD9">
      <w:pPr>
        <w:numPr>
          <w:ilvl w:val="0"/>
          <w:numId w:val="3"/>
        </w:numPr>
        <w:spacing w:line="360" w:lineRule="auto"/>
        <w:ind w:left="0" w:firstLine="709"/>
        <w:jc w:val="both"/>
      </w:pPr>
      <w:r w:rsidRPr="001A1DD9">
        <w:t>возмещение ущерба и личное материальное обеспечение граждан, посредством этой функции участники формирования страхового фонда реализуют экономическую необходимость в страховой защите;</w:t>
      </w:r>
    </w:p>
    <w:p w:rsidR="00544C4B" w:rsidRPr="001A1DD9" w:rsidRDefault="00544C4B" w:rsidP="001A1DD9">
      <w:pPr>
        <w:numPr>
          <w:ilvl w:val="0"/>
          <w:numId w:val="3"/>
        </w:numPr>
        <w:spacing w:line="360" w:lineRule="auto"/>
        <w:ind w:left="0" w:firstLine="709"/>
        <w:jc w:val="both"/>
      </w:pPr>
      <w:r w:rsidRPr="001A1DD9">
        <w:t>предупреждение страхового случая и минимизация ущерба: принимается комплекс мер, в т.ч. финансовые меры по недопущению или уменьшению неблагоприятных последствий стихийных бедствий, несчастных случаев. Для реализации этой функции страховщик формирует денежный фонд предупреждения мер за счет отчислений от страховых платежей.</w:t>
      </w:r>
    </w:p>
    <w:p w:rsidR="00544C4B" w:rsidRPr="001A1DD9" w:rsidRDefault="00544C4B" w:rsidP="001A1DD9">
      <w:pPr>
        <w:spacing w:line="360" w:lineRule="auto"/>
        <w:ind w:firstLine="709"/>
        <w:jc w:val="both"/>
      </w:pPr>
      <w:r w:rsidRPr="001A1DD9">
        <w:t>Специфические функции:</w:t>
      </w:r>
    </w:p>
    <w:p w:rsidR="00544C4B" w:rsidRPr="001A1DD9" w:rsidRDefault="00544C4B" w:rsidP="001A1DD9">
      <w:pPr>
        <w:numPr>
          <w:ilvl w:val="0"/>
          <w:numId w:val="2"/>
        </w:numPr>
        <w:spacing w:line="360" w:lineRule="auto"/>
        <w:ind w:left="0" w:firstLine="709"/>
        <w:jc w:val="both"/>
      </w:pPr>
      <w:r w:rsidRPr="001A1DD9">
        <w:t>предупредительная – использование части страхового фонда на уменьшение степени последствий страхового риска;</w:t>
      </w:r>
    </w:p>
    <w:p w:rsidR="00544C4B" w:rsidRPr="001A1DD9" w:rsidRDefault="00544C4B" w:rsidP="001A1DD9">
      <w:pPr>
        <w:numPr>
          <w:ilvl w:val="0"/>
          <w:numId w:val="2"/>
        </w:numPr>
        <w:spacing w:line="360" w:lineRule="auto"/>
        <w:ind w:left="0" w:firstLine="709"/>
        <w:jc w:val="both"/>
      </w:pPr>
      <w:r w:rsidRPr="001A1DD9">
        <w:t>сберегательная – сбережение денежных сумм с помощью страхования на дожитие связано с потребностью в страховой защите достигнутого семейного достатка;</w:t>
      </w:r>
    </w:p>
    <w:p w:rsidR="00660143" w:rsidRPr="001A1DD9" w:rsidRDefault="00544C4B" w:rsidP="001A1DD9">
      <w:pPr>
        <w:numPr>
          <w:ilvl w:val="0"/>
          <w:numId w:val="2"/>
        </w:numPr>
        <w:spacing w:line="360" w:lineRule="auto"/>
        <w:ind w:left="0" w:firstLine="709"/>
        <w:jc w:val="both"/>
      </w:pPr>
      <w:r w:rsidRPr="001A1DD9">
        <w:t xml:space="preserve">контрольная – строго целевое формирование </w:t>
      </w:r>
      <w:r w:rsidR="00660143" w:rsidRPr="001A1DD9">
        <w:t>и использование средств страхового фонда.</w:t>
      </w:r>
    </w:p>
    <w:p w:rsidR="00CF7D64" w:rsidRPr="001A1DD9" w:rsidRDefault="00660143" w:rsidP="001A1DD9">
      <w:pPr>
        <w:spacing w:line="360" w:lineRule="auto"/>
        <w:ind w:firstLine="709"/>
        <w:jc w:val="both"/>
      </w:pPr>
      <w:r w:rsidRPr="001A1DD9">
        <w:t>Таким образом, страхование относится к специфическому и сложному сектору экономики</w:t>
      </w:r>
      <w:r w:rsidR="001A1DD9">
        <w:t xml:space="preserve"> </w:t>
      </w:r>
      <w:r w:rsidRPr="001A1DD9">
        <w:t>является необходимым элементом общества.</w:t>
      </w:r>
      <w:bookmarkStart w:id="0" w:name="_GoBack"/>
      <w:bookmarkEnd w:id="0"/>
    </w:p>
    <w:sectPr w:rsidR="00CF7D64" w:rsidRPr="001A1DD9" w:rsidSect="001A1DD9">
      <w:footerReference w:type="even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3F29" w:rsidRDefault="00133F29">
      <w:r>
        <w:separator/>
      </w:r>
    </w:p>
  </w:endnote>
  <w:endnote w:type="continuationSeparator" w:id="0">
    <w:p w:rsidR="00133F29" w:rsidRDefault="00133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828" w:rsidRDefault="00E64828" w:rsidP="00E8780D">
    <w:pPr>
      <w:pStyle w:val="a3"/>
      <w:framePr w:wrap="around" w:vAnchor="text" w:hAnchor="margin" w:xAlign="right" w:y="1"/>
      <w:rPr>
        <w:rStyle w:val="a5"/>
      </w:rPr>
    </w:pPr>
  </w:p>
  <w:p w:rsidR="00E64828" w:rsidRDefault="00E64828" w:rsidP="00AA187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3F29" w:rsidRDefault="00133F29">
      <w:r>
        <w:separator/>
      </w:r>
    </w:p>
  </w:footnote>
  <w:footnote w:type="continuationSeparator" w:id="0">
    <w:p w:rsidR="00133F29" w:rsidRDefault="00133F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3E6F3D"/>
    <w:multiLevelType w:val="hybridMultilevel"/>
    <w:tmpl w:val="72103B0A"/>
    <w:lvl w:ilvl="0" w:tplc="D9E0F8F4">
      <w:start w:val="1"/>
      <w:numFmt w:val="decimal"/>
      <w:lvlText w:val="%1)"/>
      <w:lvlJc w:val="left"/>
      <w:pPr>
        <w:tabs>
          <w:tab w:val="num" w:pos="1099"/>
        </w:tabs>
        <w:ind w:left="1099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">
    <w:nsid w:val="24A047F5"/>
    <w:multiLevelType w:val="hybridMultilevel"/>
    <w:tmpl w:val="D3E21526"/>
    <w:lvl w:ilvl="0" w:tplc="668434BE">
      <w:start w:val="1"/>
      <w:numFmt w:val="decimal"/>
      <w:lvlText w:val="%1)"/>
      <w:lvlJc w:val="left"/>
      <w:pPr>
        <w:tabs>
          <w:tab w:val="num" w:pos="1804"/>
        </w:tabs>
        <w:ind w:left="1804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">
    <w:nsid w:val="31FD6225"/>
    <w:multiLevelType w:val="hybridMultilevel"/>
    <w:tmpl w:val="2F263CE0"/>
    <w:lvl w:ilvl="0" w:tplc="F7BEF38E">
      <w:start w:val="2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7D64"/>
    <w:rsid w:val="00014508"/>
    <w:rsid w:val="000D5172"/>
    <w:rsid w:val="000E023E"/>
    <w:rsid w:val="00133F29"/>
    <w:rsid w:val="0014381D"/>
    <w:rsid w:val="00166014"/>
    <w:rsid w:val="001A1DD9"/>
    <w:rsid w:val="00266413"/>
    <w:rsid w:val="00527C70"/>
    <w:rsid w:val="00544C4B"/>
    <w:rsid w:val="005573CC"/>
    <w:rsid w:val="00660143"/>
    <w:rsid w:val="00665F21"/>
    <w:rsid w:val="006B09E3"/>
    <w:rsid w:val="00813154"/>
    <w:rsid w:val="00937D5B"/>
    <w:rsid w:val="00961618"/>
    <w:rsid w:val="009F5D10"/>
    <w:rsid w:val="009F7902"/>
    <w:rsid w:val="00A622F2"/>
    <w:rsid w:val="00A66CB6"/>
    <w:rsid w:val="00AA187E"/>
    <w:rsid w:val="00CF7D64"/>
    <w:rsid w:val="00D11447"/>
    <w:rsid w:val="00D21471"/>
    <w:rsid w:val="00D43F8F"/>
    <w:rsid w:val="00D47C3A"/>
    <w:rsid w:val="00D82E7D"/>
    <w:rsid w:val="00E64828"/>
    <w:rsid w:val="00E65979"/>
    <w:rsid w:val="00E70F18"/>
    <w:rsid w:val="00E8780D"/>
    <w:rsid w:val="00F94282"/>
    <w:rsid w:val="00FC6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3CCCFC4-9B46-4FA6-B845-B9E3C715D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A187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bCs/>
      <w:sz w:val="28"/>
      <w:szCs w:val="28"/>
    </w:rPr>
  </w:style>
  <w:style w:type="character" w:styleId="a5">
    <w:name w:val="page number"/>
    <w:uiPriority w:val="99"/>
    <w:rsid w:val="00AA187E"/>
    <w:rPr>
      <w:rFonts w:cs="Times New Roman"/>
    </w:rPr>
  </w:style>
  <w:style w:type="paragraph" w:styleId="a6">
    <w:name w:val="header"/>
    <w:basedOn w:val="a"/>
    <w:link w:val="a7"/>
    <w:uiPriority w:val="99"/>
    <w:rsid w:val="001A1D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1A1DD9"/>
    <w:rPr>
      <w:rFonts w:cs="Times New Roman"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1165</Words>
  <Characters>6642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Актуальность страхования</vt:lpstr>
    </vt:vector>
  </TitlesOfParts>
  <Company/>
  <LinksUpToDate>false</LinksUpToDate>
  <CharactersWithSpaces>7792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Актуальность страхования</dc:title>
  <dc:subject/>
  <dc:creator>Катя</dc:creator>
  <cp:keywords/>
  <dc:description/>
  <cp:lastModifiedBy>admin</cp:lastModifiedBy>
  <cp:revision>2</cp:revision>
  <dcterms:created xsi:type="dcterms:W3CDTF">2014-03-13T06:07:00Z</dcterms:created>
  <dcterms:modified xsi:type="dcterms:W3CDTF">2014-03-13T06:07:00Z</dcterms:modified>
</cp:coreProperties>
</file>