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BD" w:rsidRPr="00A24C8C" w:rsidRDefault="00595EBD" w:rsidP="00595EBD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center"/>
        <w:rPr>
          <w:b/>
          <w:bCs/>
          <w:color w:val="000000"/>
          <w:sz w:val="28"/>
          <w:szCs w:val="28"/>
        </w:rPr>
      </w:pPr>
      <w:r w:rsidRPr="00A24C8C">
        <w:rPr>
          <w:b/>
          <w:bCs/>
          <w:color w:val="000000"/>
          <w:sz w:val="28"/>
          <w:szCs w:val="28"/>
        </w:rPr>
        <w:t>АКТУАЛЬНЫЕ ВОПРОСЫ ВОСПИТАНИЯ ЛИЧНОГО СОСТАВА ВООРУЖЕННЫХ СИЛ РОССИЙСКОЙ ФЕДЕРАЦИИ</w:t>
      </w:r>
    </w:p>
    <w:p w:rsidR="00595EBD" w:rsidRPr="00A24C8C" w:rsidRDefault="00595EBD" w:rsidP="00595EBD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Содержание</w:t>
      </w:r>
    </w:p>
    <w:p w:rsidR="00595EBD" w:rsidRPr="00A24C8C" w:rsidRDefault="00595EBD" w:rsidP="00595EBD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center"/>
        <w:rPr>
          <w:b/>
          <w:bCs/>
          <w:color w:val="000000"/>
          <w:sz w:val="28"/>
          <w:szCs w:val="28"/>
        </w:rPr>
      </w:pPr>
    </w:p>
    <w:p w:rsidR="00595EBD" w:rsidRPr="00595EBD" w:rsidRDefault="00595EBD" w:rsidP="00595EBD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595EBD">
        <w:rPr>
          <w:color w:val="000000"/>
          <w:sz w:val="28"/>
          <w:szCs w:val="28"/>
        </w:rPr>
        <w:t>ведение</w:t>
      </w:r>
      <w:r>
        <w:rPr>
          <w:color w:val="000000"/>
          <w:sz w:val="28"/>
          <w:szCs w:val="28"/>
        </w:rPr>
        <w:t>.</w:t>
      </w:r>
    </w:p>
    <w:p w:rsidR="00595EBD" w:rsidRPr="00595EBD" w:rsidRDefault="00595EBD" w:rsidP="00595EBD">
      <w:pPr>
        <w:shd w:val="clear" w:color="auto" w:fill="FFFFFF"/>
        <w:autoSpaceDE w:val="0"/>
        <w:autoSpaceDN w:val="0"/>
        <w:adjustRightInd w:val="0"/>
        <w:spacing w:line="360" w:lineRule="auto"/>
        <w:ind w:left="1080" w:hanging="2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</w:t>
      </w:r>
      <w:r w:rsidRPr="00595EBD">
        <w:rPr>
          <w:color w:val="000000"/>
          <w:sz w:val="28"/>
          <w:szCs w:val="28"/>
        </w:rPr>
        <w:t>нформационно-воспитательная работа</w:t>
      </w:r>
      <w:r>
        <w:rPr>
          <w:color w:val="000000"/>
          <w:sz w:val="28"/>
          <w:szCs w:val="28"/>
        </w:rPr>
        <w:t>.</w:t>
      </w:r>
    </w:p>
    <w:p w:rsidR="00595EBD" w:rsidRPr="00595EBD" w:rsidRDefault="00595EBD" w:rsidP="00595EBD">
      <w:pPr>
        <w:shd w:val="clear" w:color="auto" w:fill="FFFFFF"/>
        <w:autoSpaceDE w:val="0"/>
        <w:autoSpaceDN w:val="0"/>
        <w:adjustRightInd w:val="0"/>
        <w:spacing w:line="360" w:lineRule="auto"/>
        <w:ind w:left="1080" w:hanging="2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</w:t>
      </w:r>
      <w:r w:rsidRPr="00595EBD">
        <w:rPr>
          <w:color w:val="000000"/>
          <w:sz w:val="28"/>
          <w:szCs w:val="28"/>
        </w:rPr>
        <w:t>оинская дисциплина и пути ее укрепления</w:t>
      </w:r>
      <w:r>
        <w:rPr>
          <w:color w:val="000000"/>
          <w:sz w:val="28"/>
          <w:szCs w:val="28"/>
        </w:rPr>
        <w:t>.</w:t>
      </w:r>
    </w:p>
    <w:p w:rsidR="00595EBD" w:rsidRPr="00595EBD" w:rsidRDefault="00595EBD" w:rsidP="00595EBD">
      <w:pPr>
        <w:shd w:val="clear" w:color="auto" w:fill="FFFFFF"/>
        <w:autoSpaceDE w:val="0"/>
        <w:autoSpaceDN w:val="0"/>
        <w:adjustRightInd w:val="0"/>
        <w:spacing w:line="360" w:lineRule="auto"/>
        <w:ind w:left="1080" w:hanging="2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</w:t>
      </w:r>
      <w:r w:rsidRPr="00595EBD">
        <w:rPr>
          <w:color w:val="000000"/>
          <w:sz w:val="28"/>
          <w:szCs w:val="28"/>
        </w:rPr>
        <w:t>равовая и социальная защита подчиненных</w:t>
      </w:r>
      <w:r>
        <w:rPr>
          <w:color w:val="000000"/>
          <w:sz w:val="28"/>
          <w:szCs w:val="28"/>
        </w:rPr>
        <w:t xml:space="preserve"> – </w:t>
      </w:r>
      <w:r w:rsidRPr="00595EBD">
        <w:rPr>
          <w:color w:val="000000"/>
          <w:sz w:val="28"/>
          <w:szCs w:val="28"/>
        </w:rPr>
        <w:t>основа</w:t>
      </w:r>
      <w:r>
        <w:rPr>
          <w:color w:val="000000"/>
          <w:sz w:val="28"/>
          <w:szCs w:val="28"/>
        </w:rPr>
        <w:t xml:space="preserve"> </w:t>
      </w:r>
      <w:r w:rsidRPr="00595EBD">
        <w:rPr>
          <w:color w:val="000000"/>
          <w:sz w:val="28"/>
          <w:szCs w:val="28"/>
        </w:rPr>
        <w:t>воспитания военнослужащих</w:t>
      </w:r>
      <w:r>
        <w:rPr>
          <w:color w:val="000000"/>
          <w:sz w:val="28"/>
          <w:szCs w:val="28"/>
        </w:rPr>
        <w:t>.</w:t>
      </w:r>
    </w:p>
    <w:p w:rsidR="00595EBD" w:rsidRDefault="00595EBD" w:rsidP="00595EBD">
      <w:pPr>
        <w:shd w:val="clear" w:color="auto" w:fill="FFFFFF"/>
        <w:autoSpaceDE w:val="0"/>
        <w:autoSpaceDN w:val="0"/>
        <w:adjustRightInd w:val="0"/>
        <w:spacing w:line="360" w:lineRule="auto"/>
        <w:ind w:left="1080" w:hanging="2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</w:t>
      </w:r>
      <w:r w:rsidRPr="00595EBD">
        <w:rPr>
          <w:color w:val="000000"/>
          <w:sz w:val="28"/>
          <w:szCs w:val="28"/>
        </w:rPr>
        <w:t>оинский этикет и культура общения военнослужащих</w:t>
      </w:r>
      <w:r>
        <w:rPr>
          <w:color w:val="000000"/>
          <w:sz w:val="28"/>
          <w:szCs w:val="28"/>
        </w:rPr>
        <w:t>.</w:t>
      </w:r>
    </w:p>
    <w:p w:rsidR="00595EBD" w:rsidRDefault="00595EBD" w:rsidP="00595EBD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Заключение.</w:t>
      </w:r>
    </w:p>
    <w:p w:rsidR="00063645" w:rsidRPr="00595EBD" w:rsidRDefault="00063645" w:rsidP="00595EBD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Литература.</w:t>
      </w:r>
    </w:p>
    <w:p w:rsidR="004B25BD" w:rsidRPr="00A24C8C" w:rsidRDefault="00595EB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4B25BD" w:rsidRPr="00A24C8C">
        <w:rPr>
          <w:b/>
          <w:bCs/>
          <w:color w:val="000000"/>
          <w:sz w:val="28"/>
          <w:szCs w:val="28"/>
        </w:rPr>
        <w:t>ВВЕДЕНИЕ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В традициях российских вооруженных сил командир для своих подчиненных всегда был не только начальником, но и старшим товарищем, наставником и воспитателем. Особая роль отводилась именно воспитанию, так как при всем понимании важности профессионализма воина, его специальной и физиче</w:t>
      </w:r>
      <w:r w:rsidRPr="00A24C8C">
        <w:rPr>
          <w:color w:val="000000"/>
          <w:sz w:val="28"/>
          <w:szCs w:val="28"/>
        </w:rPr>
        <w:softHyphen/>
        <w:t>ской подготовки, духовной составляющей личности солдата и матроса состоянию духа воинских коллективов российские вое</w:t>
      </w:r>
      <w:r w:rsidRPr="00A24C8C">
        <w:rPr>
          <w:color w:val="000000"/>
          <w:sz w:val="28"/>
          <w:szCs w:val="28"/>
        </w:rPr>
        <w:softHyphen/>
        <w:t>начальники придавали первостепенное значение.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В соответствии с руководящими документами система вос</w:t>
      </w:r>
      <w:r w:rsidRPr="00A24C8C">
        <w:rPr>
          <w:color w:val="000000"/>
          <w:sz w:val="28"/>
          <w:szCs w:val="28"/>
        </w:rPr>
        <w:softHyphen/>
        <w:t>питательной работы со всеми категориями военнослужащих и гражданского персонала, членами их семей представляет собой важнейшее средство формирования здорового морального духа войск (сил), компонент строительства, подготовки и примене</w:t>
      </w:r>
      <w:r w:rsidRPr="00A24C8C">
        <w:rPr>
          <w:color w:val="000000"/>
          <w:sz w:val="28"/>
          <w:szCs w:val="28"/>
        </w:rPr>
        <w:softHyphen/>
        <w:t>ния Вооруженных Сил. Поэтому министр обороны требует обеспечения единства и согласованности участия в воспитательной работе всех органов военного управления, а от командиров (начальников) всех степеней — считать воспитание лич</w:t>
      </w:r>
      <w:r w:rsidRPr="00A24C8C">
        <w:rPr>
          <w:color w:val="000000"/>
          <w:sz w:val="28"/>
          <w:szCs w:val="28"/>
        </w:rPr>
        <w:softHyphen/>
        <w:t>ного состава одним из приоритетных направлений служебной деятельности. При этом каждый офицер, прапорщик и мичман несет ответственность за результаты воспитательной работы с подчиненными.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Главным содержанием воспитательной работы является про</w:t>
      </w:r>
      <w:r w:rsidRPr="00A24C8C">
        <w:rPr>
          <w:color w:val="000000"/>
          <w:sz w:val="28"/>
          <w:szCs w:val="28"/>
        </w:rPr>
        <w:softHyphen/>
        <w:t>ведение в войсках (силах) государственной политики, формиро</w:t>
      </w:r>
      <w:r w:rsidRPr="00A24C8C">
        <w:rPr>
          <w:color w:val="000000"/>
          <w:sz w:val="28"/>
          <w:szCs w:val="28"/>
        </w:rPr>
        <w:softHyphen/>
        <w:t>вание у военнослужащих качеств гражданина-патриота, военного профессионала, надежного защитника Отечества, личной ответ</w:t>
      </w:r>
      <w:r w:rsidRPr="00A24C8C">
        <w:rPr>
          <w:color w:val="000000"/>
          <w:sz w:val="28"/>
          <w:szCs w:val="28"/>
        </w:rPr>
        <w:softHyphen/>
        <w:t>ственности за выполнение поставленных задач.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color w:val="000000"/>
          <w:sz w:val="28"/>
          <w:szCs w:val="28"/>
        </w:rPr>
      </w:pPr>
    </w:p>
    <w:p w:rsidR="0004618D" w:rsidRPr="00A24C8C" w:rsidRDefault="00595EB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04618D" w:rsidRPr="00A24C8C">
        <w:rPr>
          <w:b/>
          <w:bCs/>
          <w:color w:val="000000"/>
          <w:sz w:val="28"/>
          <w:szCs w:val="28"/>
        </w:rPr>
        <w:t>ИНФОРМАЦИОННО-ВОСПИТАТЕЛЬНАЯ РАБОТА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Происходящие в мире и стране события убедительно сви</w:t>
      </w:r>
      <w:r w:rsidRPr="00A24C8C">
        <w:rPr>
          <w:color w:val="000000"/>
          <w:sz w:val="28"/>
          <w:szCs w:val="28"/>
        </w:rPr>
        <w:softHyphen/>
        <w:t>детельствуют о возрастающей роли информации в жизни и деятельности каждого человека и общества в целом. В Кон</w:t>
      </w:r>
      <w:r w:rsidRPr="00A24C8C">
        <w:rPr>
          <w:color w:val="000000"/>
          <w:sz w:val="28"/>
          <w:szCs w:val="28"/>
        </w:rPr>
        <w:softHyphen/>
        <w:t>цепции национальной безопасности Российской Федерации национальные интересы России в информационной сфере вы</w:t>
      </w:r>
      <w:r w:rsidRPr="00A24C8C">
        <w:rPr>
          <w:color w:val="000000"/>
          <w:sz w:val="28"/>
          <w:szCs w:val="28"/>
        </w:rPr>
        <w:softHyphen/>
        <w:t>делены в отдельное направление и включают в себя такие во</w:t>
      </w:r>
      <w:r w:rsidRPr="00A24C8C">
        <w:rPr>
          <w:color w:val="000000"/>
          <w:sz w:val="28"/>
          <w:szCs w:val="28"/>
        </w:rPr>
        <w:softHyphen/>
        <w:t>просы, как защита национальных духовных ценностей, пропа</w:t>
      </w:r>
      <w:r w:rsidRPr="00A24C8C">
        <w:rPr>
          <w:color w:val="000000"/>
          <w:sz w:val="28"/>
          <w:szCs w:val="28"/>
        </w:rPr>
        <w:softHyphen/>
        <w:t>ганда национального культурного наследия, норм морали и общественной нравственности, обеспечение права граждан на получение достоверной информации и др. От качества реше</w:t>
      </w:r>
      <w:r w:rsidRPr="00A24C8C">
        <w:rPr>
          <w:color w:val="000000"/>
          <w:sz w:val="28"/>
          <w:szCs w:val="28"/>
        </w:rPr>
        <w:softHyphen/>
        <w:t>ния этих вопросов самым непосредственным образом зависит стабильность нашего общества, настоящее и будущее Россий</w:t>
      </w:r>
      <w:r w:rsidRPr="00A24C8C">
        <w:rPr>
          <w:color w:val="000000"/>
          <w:sz w:val="28"/>
          <w:szCs w:val="28"/>
        </w:rPr>
        <w:softHyphen/>
        <w:t>ской Федерации.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Вооруженные Силы Российской Федерации сегодня стал</w:t>
      </w:r>
      <w:r w:rsidRPr="00A24C8C">
        <w:rPr>
          <w:color w:val="000000"/>
          <w:sz w:val="28"/>
          <w:szCs w:val="28"/>
        </w:rPr>
        <w:softHyphen/>
        <w:t>киваются с теми же проблемами, что и общество в целом. По</w:t>
      </w:r>
      <w:r w:rsidRPr="00A24C8C">
        <w:rPr>
          <w:color w:val="000000"/>
          <w:sz w:val="28"/>
          <w:szCs w:val="28"/>
        </w:rPr>
        <w:softHyphen/>
        <w:t>этому важнейшая роль в современном военном строительстве наряду с решением концептуальных научно-теоретических, оперативных, экономических, кадровых и других «опросов отводится информационной работе. Это направление деятель</w:t>
      </w:r>
      <w:r w:rsidRPr="00A24C8C">
        <w:rPr>
          <w:color w:val="000000"/>
          <w:sz w:val="28"/>
          <w:szCs w:val="28"/>
        </w:rPr>
        <w:softHyphen/>
        <w:t>ности органов военного управления, воспитательной работы, командиров и начальников всех степеней в современных ус</w:t>
      </w:r>
      <w:r w:rsidRPr="00A24C8C">
        <w:rPr>
          <w:color w:val="000000"/>
          <w:sz w:val="28"/>
          <w:szCs w:val="28"/>
        </w:rPr>
        <w:softHyphen/>
        <w:t>ловиях является важнейшей составной частью воспитательной работы с личным составом армии и флота.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b/>
          <w:bCs/>
          <w:color w:val="000000"/>
          <w:sz w:val="28"/>
          <w:szCs w:val="28"/>
        </w:rPr>
      </w:pPr>
      <w:r w:rsidRPr="00A24C8C">
        <w:rPr>
          <w:b/>
          <w:bCs/>
          <w:color w:val="000000"/>
          <w:sz w:val="28"/>
          <w:szCs w:val="28"/>
          <w:u w:val="single"/>
        </w:rPr>
        <w:t xml:space="preserve">Информационно-воспитательная работа как фактор боеготовности войск </w:t>
      </w:r>
    </w:p>
    <w:p w:rsidR="004B25B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color w:val="000000"/>
          <w:sz w:val="28"/>
          <w:szCs w:val="28"/>
        </w:rPr>
      </w:pPr>
      <w:r w:rsidRPr="00A24C8C">
        <w:rPr>
          <w:color w:val="000000"/>
          <w:sz w:val="28"/>
          <w:szCs w:val="28"/>
        </w:rPr>
        <w:t xml:space="preserve">Информационно-воспитательная работа всегда являлась одним из наиболее существенных направлений в подготовке войск, так как именно она во многом определяла и определяет боевой дух соединений и частей. 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В настоящее время информационная работа становится все более мощным фактором обеспечения боевой готовности войск, повышения морально-психологической устойчивости личного состава, испытанным средством формирования у военнослужа</w:t>
      </w:r>
      <w:r w:rsidRPr="00A24C8C">
        <w:rPr>
          <w:color w:val="000000"/>
          <w:sz w:val="28"/>
          <w:szCs w:val="28"/>
        </w:rPr>
        <w:softHyphen/>
        <w:t>щих государственно-патриотической позиции, чувства долга, профессионализма и неукоснительного следования лучшим тра</w:t>
      </w:r>
      <w:r w:rsidRPr="00A24C8C">
        <w:rPr>
          <w:color w:val="000000"/>
          <w:sz w:val="28"/>
          <w:szCs w:val="28"/>
        </w:rPr>
        <w:softHyphen/>
        <w:t>дициям российских армии и флота.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Для опытного командира совершенно очевидно, что качество выполнения задач его подчиненными во многом зависит от их настроя, убежденности в необходимости защиты Родины, готов</w:t>
      </w:r>
      <w:r w:rsidRPr="00A24C8C">
        <w:rPr>
          <w:color w:val="000000"/>
          <w:sz w:val="28"/>
          <w:szCs w:val="28"/>
        </w:rPr>
        <w:softHyphen/>
        <w:t>ности к самопожертвованию во имя Отечества. Это обусловлено усвоением каждым военнослужащим ценностей и интересов го</w:t>
      </w:r>
      <w:r w:rsidRPr="00A24C8C">
        <w:rPr>
          <w:color w:val="000000"/>
          <w:sz w:val="28"/>
          <w:szCs w:val="28"/>
        </w:rPr>
        <w:softHyphen/>
        <w:t>сударства и общества, формированием их взглядов в области го</w:t>
      </w:r>
      <w:r w:rsidRPr="00A24C8C">
        <w:rPr>
          <w:color w:val="000000"/>
          <w:sz w:val="28"/>
          <w:szCs w:val="28"/>
        </w:rPr>
        <w:softHyphen/>
        <w:t>сударственного развития и военного строительства, информиро</w:t>
      </w:r>
      <w:r w:rsidRPr="00A24C8C">
        <w:rPr>
          <w:color w:val="000000"/>
          <w:sz w:val="28"/>
          <w:szCs w:val="28"/>
        </w:rPr>
        <w:softHyphen/>
        <w:t>ванностью о вероятном противнике и многим другим.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Вот почему при организации информационной работы нужно в полной мере осознавать ее многоплановость и всевозрастающее значение как во всех сферах повседневной жизни армейских и флотских коллективов, так и в ходе ведения боевых действий.</w:t>
      </w:r>
    </w:p>
    <w:p w:rsidR="0004618D" w:rsidRPr="00A24C8C" w:rsidRDefault="0004618D" w:rsidP="00A24C8C">
      <w:pPr>
        <w:pStyle w:val="1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sz w:val="28"/>
          <w:szCs w:val="28"/>
        </w:rPr>
        <w:t>Цели и задачи информационной работы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Под информационной работой понимается целенаправленное  комплексное  использование органами военного управления, военными СМИ, офицерами и прапорщиками средств и методов информационного воз</w:t>
      </w:r>
      <w:r w:rsidRPr="00A24C8C">
        <w:rPr>
          <w:color w:val="000000"/>
          <w:sz w:val="28"/>
          <w:szCs w:val="28"/>
        </w:rPr>
        <w:softHyphen/>
        <w:t>действия на личный состав в целях успешного решения задач, стоящих перед Вооруженными Силами Российской Федерации.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Главная цель— способствовать укреплению убежденности воинов в необходимости и важности вооруженной защиты Оте</w:t>
      </w:r>
      <w:r w:rsidRPr="00A24C8C">
        <w:rPr>
          <w:color w:val="000000"/>
          <w:sz w:val="28"/>
          <w:szCs w:val="28"/>
        </w:rPr>
        <w:softHyphen/>
        <w:t>чества, формирование у каждого военнослужащего чувства от</w:t>
      </w:r>
      <w:r w:rsidRPr="00A24C8C">
        <w:rPr>
          <w:color w:val="000000"/>
          <w:sz w:val="28"/>
          <w:szCs w:val="28"/>
        </w:rPr>
        <w:softHyphen/>
        <w:t>ветственности за судьбу армии и флота, поддержание высокой боевой готовности, воинской дисциплины и правопорядка.</w:t>
      </w:r>
    </w:p>
    <w:p w:rsidR="0004618D" w:rsidRPr="00A24C8C" w:rsidRDefault="0004618D" w:rsidP="00A24C8C">
      <w:pPr>
        <w:pStyle w:val="1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sz w:val="28"/>
          <w:szCs w:val="28"/>
        </w:rPr>
        <w:t>Информационная работа в ходе боевой подготовки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Боевая подготовка является важнейшей составляющей жизнедеятельности Вооружен</w:t>
      </w:r>
      <w:r w:rsidR="004B25BD" w:rsidRPr="00A24C8C">
        <w:rPr>
          <w:color w:val="000000"/>
          <w:sz w:val="28"/>
          <w:szCs w:val="28"/>
        </w:rPr>
        <w:t>ных</w:t>
      </w:r>
      <w:r w:rsidRPr="00A24C8C">
        <w:rPr>
          <w:color w:val="000000"/>
          <w:sz w:val="28"/>
          <w:szCs w:val="28"/>
        </w:rPr>
        <w:t xml:space="preserve"> Сил. Изучение личным составом оружия и боевой техники, способов ведения вооруженной борьбы, формирование у вои</w:t>
      </w:r>
      <w:r w:rsidRPr="00A24C8C">
        <w:rPr>
          <w:color w:val="000000"/>
          <w:sz w:val="28"/>
          <w:szCs w:val="28"/>
        </w:rPr>
        <w:softHyphen/>
        <w:t>нов военного профессионализма, передача им военно-специальных знаний и навыков практических действий в соот</w:t>
      </w:r>
      <w:r w:rsidRPr="00A24C8C">
        <w:rPr>
          <w:color w:val="000000"/>
          <w:sz w:val="28"/>
          <w:szCs w:val="28"/>
        </w:rPr>
        <w:softHyphen/>
        <w:t>ветствии со спецификой данного подразделения и части нераз</w:t>
      </w:r>
      <w:r w:rsidRPr="00A24C8C">
        <w:rPr>
          <w:color w:val="000000"/>
          <w:sz w:val="28"/>
          <w:szCs w:val="28"/>
        </w:rPr>
        <w:softHyphen/>
        <w:t>рывно связаны с развитием их мировоззрения, освоения ими ис</w:t>
      </w:r>
      <w:r w:rsidRPr="00A24C8C">
        <w:rPr>
          <w:color w:val="000000"/>
          <w:sz w:val="28"/>
          <w:szCs w:val="28"/>
        </w:rPr>
        <w:softHyphen/>
        <w:t>торического опыта и воинских традиций российских армии и флота, формированием морально-психологических и боевых ка</w:t>
      </w:r>
      <w:r w:rsidRPr="00A24C8C">
        <w:rPr>
          <w:color w:val="000000"/>
          <w:sz w:val="28"/>
          <w:szCs w:val="28"/>
        </w:rPr>
        <w:softHyphen/>
        <w:t>честв. То есть с воспитанием личности военнослужащего, воору</w:t>
      </w:r>
      <w:r w:rsidRPr="00A24C8C">
        <w:rPr>
          <w:color w:val="000000"/>
          <w:sz w:val="28"/>
          <w:szCs w:val="28"/>
        </w:rPr>
        <w:softHyphen/>
        <w:t>женного защитника Отечества.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В ходе занятий следует рассматривать весь учебный материал через призму проблем военного строительства, разъяснять лич</w:t>
      </w:r>
      <w:r w:rsidRPr="00A24C8C">
        <w:rPr>
          <w:color w:val="000000"/>
          <w:sz w:val="28"/>
          <w:szCs w:val="28"/>
        </w:rPr>
        <w:softHyphen/>
        <w:t>ному составу цели и ожидаемые результаты шагов, предприни</w:t>
      </w:r>
      <w:r w:rsidRPr="00A24C8C">
        <w:rPr>
          <w:color w:val="000000"/>
          <w:sz w:val="28"/>
          <w:szCs w:val="28"/>
        </w:rPr>
        <w:softHyphen/>
        <w:t>маемых государством в целях укрепления обороны страны, раз</w:t>
      </w:r>
      <w:r w:rsidRPr="00A24C8C">
        <w:rPr>
          <w:color w:val="000000"/>
          <w:sz w:val="28"/>
          <w:szCs w:val="28"/>
        </w:rPr>
        <w:softHyphen/>
        <w:t>вития Вооруженных Сил Российской Федерации, а также при необходимости связывать его с внешнеполитическими задачами России, ее национальными целями и интересами. Весь комплекс задач, решаемых в Ходе занятий по боевой подготовке, необхо</w:t>
      </w:r>
      <w:r w:rsidRPr="00A24C8C">
        <w:rPr>
          <w:color w:val="000000"/>
          <w:sz w:val="28"/>
          <w:szCs w:val="28"/>
        </w:rPr>
        <w:softHyphen/>
        <w:t>димо тесно увязывать с проблемами, стоящими перед данными соединением, частью и подразделением, соотносить с их специ</w:t>
      </w:r>
      <w:r w:rsidRPr="00A24C8C">
        <w:rPr>
          <w:color w:val="000000"/>
          <w:sz w:val="28"/>
          <w:szCs w:val="28"/>
        </w:rPr>
        <w:softHyphen/>
        <w:t>фикой и выполняемыми задачами.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Следует постоянно помнить, что на таких занятиях не может и не должно быть второстепенной информации. Вся информа</w:t>
      </w:r>
      <w:r w:rsidRPr="00A24C8C">
        <w:rPr>
          <w:color w:val="000000"/>
          <w:sz w:val="28"/>
          <w:szCs w:val="28"/>
        </w:rPr>
        <w:softHyphen/>
        <w:t>ционная работа офицеров и прапорщиков должна способство</w:t>
      </w:r>
      <w:r w:rsidRPr="00A24C8C">
        <w:rPr>
          <w:color w:val="000000"/>
          <w:sz w:val="28"/>
          <w:szCs w:val="28"/>
        </w:rPr>
        <w:softHyphen/>
        <w:t>вать повышению профессионализма каждого воина, его уверен</w:t>
      </w:r>
      <w:r w:rsidRPr="00A24C8C">
        <w:rPr>
          <w:color w:val="000000"/>
          <w:sz w:val="28"/>
          <w:szCs w:val="28"/>
        </w:rPr>
        <w:softHyphen/>
        <w:t>ности в своих возможностях, в своих товарищах, в оружии и боевой технике. Она должна оказывать позитивное воздействие на повышение слаженности, боевого мастерства расчетов, эки</w:t>
      </w:r>
      <w:r w:rsidRPr="00A24C8C">
        <w:rPr>
          <w:color w:val="000000"/>
          <w:sz w:val="28"/>
          <w:szCs w:val="28"/>
        </w:rPr>
        <w:softHyphen/>
        <w:t>пажей и подразделений и, в конечном счете, на боеготовность части и соединения.</w:t>
      </w:r>
    </w:p>
    <w:p w:rsidR="0004618D" w:rsidRPr="00A24C8C" w:rsidRDefault="0004618D" w:rsidP="00A24C8C">
      <w:pPr>
        <w:pStyle w:val="a3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sz w:val="28"/>
          <w:szCs w:val="28"/>
        </w:rPr>
        <w:t>Общественно-государственная подготовка – важнейшая форма информационно-воспитательной работы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Ключевую  роль  в  информационно-воспитательной работе играет общественно-государственная подготовка (ОПТ). Она имеет четкую структуру, обладает содержательной глубиной и большими возможностями по воздействию на сознание личного состава. Целью общественно-государственной подготовки является формирование у личного состава готовности к защите Отечества, верно</w:t>
      </w:r>
      <w:r w:rsidRPr="00A24C8C">
        <w:rPr>
          <w:color w:val="000000"/>
          <w:sz w:val="28"/>
          <w:szCs w:val="28"/>
        </w:rPr>
        <w:softHyphen/>
        <w:t>сти воинскому долгу, дисциплинированности, ответственности и гордости за принадлежность к Вооруженным Силам Российской Федерации, а также совершенствование психолого-педагогических и правовых знаний военнослужащих.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В сравнении с другими видами информационного воздействия общественно-государственная подготовка имеет наиболее разра</w:t>
      </w:r>
      <w:r w:rsidRPr="00A24C8C">
        <w:rPr>
          <w:color w:val="000000"/>
          <w:sz w:val="28"/>
          <w:szCs w:val="28"/>
        </w:rPr>
        <w:softHyphen/>
        <w:t>ботанную учебно-методическую базу, позволяет убедительно и основательно довести до военнослужащих вопросы государст</w:t>
      </w:r>
      <w:r w:rsidRPr="00A24C8C">
        <w:rPr>
          <w:color w:val="000000"/>
          <w:sz w:val="28"/>
          <w:szCs w:val="28"/>
        </w:rPr>
        <w:softHyphen/>
        <w:t>венной политики, отечественной истории, права и др.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Она является наиболее эффективным каналом получения во</w:t>
      </w:r>
      <w:r w:rsidRPr="00A24C8C">
        <w:rPr>
          <w:color w:val="000000"/>
          <w:sz w:val="28"/>
          <w:szCs w:val="28"/>
        </w:rPr>
        <w:softHyphen/>
        <w:t>еннослужащими системы знаний, способствующих формирова</w:t>
      </w:r>
      <w:r w:rsidRPr="00A24C8C">
        <w:rPr>
          <w:color w:val="000000"/>
          <w:sz w:val="28"/>
          <w:szCs w:val="28"/>
        </w:rPr>
        <w:softHyphen/>
        <w:t>нию у воинов чувства чести и достоинства, национальной гордо</w:t>
      </w:r>
      <w:r w:rsidRPr="00A24C8C">
        <w:rPr>
          <w:color w:val="000000"/>
          <w:sz w:val="28"/>
          <w:szCs w:val="28"/>
        </w:rPr>
        <w:softHyphen/>
        <w:t>сти, ответственности за судьбу своего народа, убежденности в необходимости твердого отстаивания интересов Российской Фе</w:t>
      </w:r>
      <w:r w:rsidRPr="00A24C8C">
        <w:rPr>
          <w:color w:val="000000"/>
          <w:sz w:val="28"/>
          <w:szCs w:val="28"/>
        </w:rPr>
        <w:softHyphen/>
        <w:t>дерации, т. е. всего того, что лежит в основе мировоззрения за</w:t>
      </w:r>
      <w:r w:rsidRPr="00A24C8C">
        <w:rPr>
          <w:color w:val="000000"/>
          <w:sz w:val="28"/>
          <w:szCs w:val="28"/>
        </w:rPr>
        <w:softHyphen/>
        <w:t>щитника Отечества.</w:t>
      </w:r>
    </w:p>
    <w:p w:rsidR="0004618D" w:rsidRPr="00A24C8C" w:rsidRDefault="0004618D" w:rsidP="00A24C8C">
      <w:pPr>
        <w:pStyle w:val="1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sz w:val="28"/>
          <w:szCs w:val="28"/>
        </w:rPr>
        <w:t>Информирование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Другой эффективной формой информационного обеспечения задач, решаемых Воо</w:t>
      </w:r>
      <w:r w:rsidRPr="00A24C8C">
        <w:rPr>
          <w:color w:val="000000"/>
          <w:sz w:val="28"/>
          <w:szCs w:val="28"/>
        </w:rPr>
        <w:softHyphen/>
        <w:t>руженными Силами, Российской  Федера</w:t>
      </w:r>
      <w:r w:rsidRPr="00A24C8C">
        <w:rPr>
          <w:color w:val="000000"/>
          <w:sz w:val="28"/>
          <w:szCs w:val="28"/>
        </w:rPr>
        <w:softHyphen/>
        <w:t>ции, является информирование личного состава.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Информирование солдат, матросов, сержантов и старшин, проходящих службу по призыву, организуется 2 раза в неделю по 30 минут; прапорщиков (мичманов), курсантов (слушателей) во</w:t>
      </w:r>
      <w:r w:rsidRPr="00A24C8C">
        <w:rPr>
          <w:color w:val="000000"/>
          <w:sz w:val="28"/>
          <w:szCs w:val="28"/>
        </w:rPr>
        <w:softHyphen/>
        <w:t>енно-учебных заведений— 1 раз в неделю по 1 часу; офице</w:t>
      </w:r>
      <w:r w:rsidRPr="00A24C8C">
        <w:rPr>
          <w:color w:val="000000"/>
          <w:sz w:val="28"/>
          <w:szCs w:val="28"/>
        </w:rPr>
        <w:softHyphen/>
        <w:t>ров—2 раза в месяц по 1 часу; гражданского персонала, членов семей военнослужащих—Не менее 1 раза в месяц.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Таким образом, информирование, являясь оперативной фор</w:t>
      </w:r>
      <w:r w:rsidRPr="00A24C8C">
        <w:rPr>
          <w:color w:val="000000"/>
          <w:sz w:val="28"/>
          <w:szCs w:val="28"/>
        </w:rPr>
        <w:softHyphen/>
        <w:t>мой, позволяет своевременно разъяснить проводимые государст</w:t>
      </w:r>
      <w:r w:rsidRPr="00A24C8C">
        <w:rPr>
          <w:color w:val="000000"/>
          <w:sz w:val="28"/>
          <w:szCs w:val="28"/>
        </w:rPr>
        <w:softHyphen/>
        <w:t>венными органами мероприятия по военному строительству, ук</w:t>
      </w:r>
      <w:r w:rsidRPr="00A24C8C">
        <w:rPr>
          <w:color w:val="000000"/>
          <w:sz w:val="28"/>
          <w:szCs w:val="28"/>
        </w:rPr>
        <w:softHyphen/>
        <w:t>реплению обороноспособности страны, обеспечению безопасно</w:t>
      </w:r>
      <w:r w:rsidRPr="00A24C8C">
        <w:rPr>
          <w:color w:val="000000"/>
          <w:sz w:val="28"/>
          <w:szCs w:val="28"/>
        </w:rPr>
        <w:softHyphen/>
        <w:t>сти российского общества и др.; факты успешного выполнения задач, стоящих перед армией и флотом, конкретными соединениями и частями; приказы и директивы министра обороны, ко</w:t>
      </w:r>
      <w:r w:rsidRPr="00A24C8C">
        <w:rPr>
          <w:color w:val="000000"/>
          <w:sz w:val="28"/>
          <w:szCs w:val="28"/>
        </w:rPr>
        <w:softHyphen/>
        <w:t>мандиров и начальников.</w:t>
      </w:r>
    </w:p>
    <w:p w:rsidR="0004618D" w:rsidRPr="00A24C8C" w:rsidRDefault="0004618D" w:rsidP="00A24C8C">
      <w:pPr>
        <w:pStyle w:val="1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sz w:val="28"/>
          <w:szCs w:val="28"/>
        </w:rPr>
        <w:t>Информационная работа – постоянная забота командира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Наряду с названными формами в интересах информационного обеспечения повышения боевой готовности соединений и частей,</w:t>
      </w:r>
      <w:r w:rsidR="00C62297" w:rsidRPr="00A24C8C">
        <w:rPr>
          <w:color w:val="000000"/>
          <w:sz w:val="28"/>
          <w:szCs w:val="28"/>
        </w:rPr>
        <w:t xml:space="preserve"> </w:t>
      </w:r>
      <w:r w:rsidRPr="00A24C8C">
        <w:rPr>
          <w:color w:val="000000"/>
          <w:sz w:val="28"/>
          <w:szCs w:val="28"/>
        </w:rPr>
        <w:t>постоянная забота укрепления воинской дисциплины и право порядка в воинских коллективах следует использовать культурно-досуговую работу с личным составом. В первую очередь имеются в виду тематиче</w:t>
      </w:r>
      <w:r w:rsidRPr="00A24C8C">
        <w:rPr>
          <w:color w:val="000000"/>
          <w:sz w:val="28"/>
          <w:szCs w:val="28"/>
        </w:rPr>
        <w:softHyphen/>
        <w:t>ские вечера, устные журналы, викторины, художественная само</w:t>
      </w:r>
      <w:r w:rsidRPr="00A24C8C">
        <w:rPr>
          <w:color w:val="000000"/>
          <w:sz w:val="28"/>
          <w:szCs w:val="28"/>
        </w:rPr>
        <w:softHyphen/>
        <w:t>деятельность и многое другое. Речь идет о тех мероприятиях, в проведении которых в войсках накоплен немалый опыт. Творче</w:t>
      </w:r>
      <w:r w:rsidRPr="00A24C8C">
        <w:rPr>
          <w:color w:val="000000"/>
          <w:sz w:val="28"/>
          <w:szCs w:val="28"/>
        </w:rPr>
        <w:softHyphen/>
        <w:t>ское их использование дает возможность сделать информацион</w:t>
      </w:r>
      <w:r w:rsidRPr="00A24C8C">
        <w:rPr>
          <w:color w:val="000000"/>
          <w:sz w:val="28"/>
          <w:szCs w:val="28"/>
        </w:rPr>
        <w:softHyphen/>
        <w:t>но-воспитательную работу не только более разнообразной, но и повышает ее эффективность, придает большую убедительность предлагаемой воинам информации, помогает более глубокому ее осмыслению.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color w:val="000000"/>
          <w:sz w:val="28"/>
          <w:szCs w:val="28"/>
        </w:rPr>
      </w:pPr>
      <w:r w:rsidRPr="00A24C8C">
        <w:rPr>
          <w:color w:val="000000"/>
          <w:sz w:val="28"/>
          <w:szCs w:val="28"/>
        </w:rPr>
        <w:t>Кроме перечисленных форм информационно-воспитательной работы, направленной на решение задач боевой подготовки и боевого дежурства, следует использовать и другие способы ин</w:t>
      </w:r>
      <w:r w:rsidRPr="00A24C8C">
        <w:rPr>
          <w:color w:val="000000"/>
          <w:sz w:val="28"/>
          <w:szCs w:val="28"/>
        </w:rPr>
        <w:softHyphen/>
        <w:t>формационного воздействия на личный состав. Так, немаловаж</w:t>
      </w:r>
      <w:r w:rsidRPr="00A24C8C">
        <w:rPr>
          <w:color w:val="000000"/>
          <w:sz w:val="28"/>
          <w:szCs w:val="28"/>
        </w:rPr>
        <w:softHyphen/>
        <w:t>ную роль в жизни воинского коллектива способна играть стенная печать. Различные формы ее использования позволяют влиять на настроения военнослужащих, способствуют формированию оп</w:t>
      </w:r>
      <w:r w:rsidRPr="00A24C8C">
        <w:rPr>
          <w:color w:val="000000"/>
          <w:sz w:val="28"/>
          <w:szCs w:val="28"/>
        </w:rPr>
        <w:softHyphen/>
        <w:t>ределенного отношения воинов к успехам и проступкам сослу</w:t>
      </w:r>
      <w:r w:rsidRPr="00A24C8C">
        <w:rPr>
          <w:color w:val="000000"/>
          <w:sz w:val="28"/>
          <w:szCs w:val="28"/>
        </w:rPr>
        <w:softHyphen/>
        <w:t>живцев, дают возможность информационного воздействия на сознание и чувства подчиненных в интересах повышения боего</w:t>
      </w:r>
      <w:r w:rsidRPr="00A24C8C">
        <w:rPr>
          <w:color w:val="000000"/>
          <w:sz w:val="28"/>
          <w:szCs w:val="28"/>
        </w:rPr>
        <w:softHyphen/>
        <w:t>товности подразделений, укрепления правопорядка и воинской дисциплины. Однако в некоторых подразделениях значение стенной печати порой недооценивается. В этих условиях задача офицеров и прапорщиков заключается в том, чтобы превратить эту работу из необходимой формальности в значительное под</w:t>
      </w:r>
      <w:r w:rsidRPr="00A24C8C">
        <w:rPr>
          <w:color w:val="000000"/>
          <w:sz w:val="28"/>
          <w:szCs w:val="28"/>
        </w:rPr>
        <w:softHyphen/>
        <w:t>спорье в информационно-воспитательной работе. Для этого необходим творческий подход к ней, правильная оценка и осозна</w:t>
      </w:r>
      <w:r w:rsidRPr="00A24C8C">
        <w:rPr>
          <w:color w:val="000000"/>
          <w:sz w:val="28"/>
          <w:szCs w:val="28"/>
        </w:rPr>
        <w:softHyphen/>
        <w:t>ние командиром всех возможностей средств наглядной опера</w:t>
      </w:r>
      <w:r w:rsidRPr="00A24C8C">
        <w:rPr>
          <w:color w:val="000000"/>
          <w:sz w:val="28"/>
          <w:szCs w:val="28"/>
        </w:rPr>
        <w:softHyphen/>
        <w:t>тивной информации.</w:t>
      </w:r>
    </w:p>
    <w:p w:rsidR="0004618D" w:rsidRPr="00A24C8C" w:rsidRDefault="00595EB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04618D" w:rsidRPr="00A24C8C">
        <w:rPr>
          <w:b/>
          <w:bCs/>
          <w:color w:val="000000"/>
          <w:sz w:val="28"/>
          <w:szCs w:val="28"/>
        </w:rPr>
        <w:t>ВОИНСКАЯ ДИСЦИПЛИНА И ПУТИ ЕЕ УКРЕПЛЕНИЯ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Укрепление воинской дисциплины— задача, которую коман</w:t>
      </w:r>
      <w:r w:rsidRPr="00A24C8C">
        <w:rPr>
          <w:color w:val="000000"/>
          <w:sz w:val="28"/>
          <w:szCs w:val="28"/>
        </w:rPr>
        <w:softHyphen/>
        <w:t>дир решает повседневно. Она состоит в обеспечении соблюдения подчиненными уставных норм поведения; организации службы и боевой подготовки личного состава л полном соответствии с тре</w:t>
      </w:r>
      <w:r w:rsidRPr="00A24C8C">
        <w:rPr>
          <w:color w:val="000000"/>
          <w:sz w:val="28"/>
          <w:szCs w:val="28"/>
        </w:rPr>
        <w:softHyphen/>
        <w:t>бованиями уставов и Других руководящих документов; создании условий, стимулирующих проявление дисциплинированности ка</w:t>
      </w:r>
      <w:r w:rsidRPr="00A24C8C">
        <w:rPr>
          <w:color w:val="000000"/>
          <w:sz w:val="28"/>
          <w:szCs w:val="28"/>
        </w:rPr>
        <w:softHyphen/>
        <w:t>ждым воином и воинским коллективом.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Внедряя уставные нормы поведения военнослужащих, ко</w:t>
      </w:r>
      <w:r w:rsidRPr="00A24C8C">
        <w:rPr>
          <w:color w:val="000000"/>
          <w:sz w:val="28"/>
          <w:szCs w:val="28"/>
        </w:rPr>
        <w:softHyphen/>
        <w:t>мандир получает возможность качественно и эффективно ре</w:t>
      </w:r>
      <w:r w:rsidRPr="00A24C8C">
        <w:rPr>
          <w:color w:val="000000"/>
          <w:sz w:val="28"/>
          <w:szCs w:val="28"/>
        </w:rPr>
        <w:softHyphen/>
        <w:t>шать задачи обучения и воспитания личного состава и успеш</w:t>
      </w:r>
      <w:r w:rsidRPr="00A24C8C">
        <w:rPr>
          <w:color w:val="000000"/>
          <w:sz w:val="28"/>
          <w:szCs w:val="28"/>
        </w:rPr>
        <w:softHyphen/>
        <w:t>но вести боевые действия в военное время.</w:t>
      </w:r>
    </w:p>
    <w:p w:rsidR="0004618D" w:rsidRPr="00A24C8C" w:rsidRDefault="0004618D" w:rsidP="00A24C8C">
      <w:pPr>
        <w:pStyle w:val="1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sz w:val="28"/>
          <w:szCs w:val="28"/>
        </w:rPr>
        <w:t>Сущность и функции воинской дисциплины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Поддержание  и  совершенствование   воинской дисциплины строится на ряде уставных положений,   которые   определяют,   каким воинской должен быть порядок в воинском подразделении и каким образом он обеспечивается.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В.Дисциплинарном уставе Вооруженных Сил Российской Федерации дисциплина определяется как «строгое и точное соблюдение всеми военнослужащими порядка и правил, установленных законами, воинскими уставами и приказами коман</w:t>
      </w:r>
      <w:r w:rsidRPr="00A24C8C">
        <w:rPr>
          <w:color w:val="000000"/>
          <w:sz w:val="28"/>
          <w:szCs w:val="28"/>
        </w:rPr>
        <w:softHyphen/>
        <w:t>диров (начальников)». Это значит, что отправной точкой как в понимании дисциплины, так и в ее обеспечении являются правила поведения военнослужащих. Дисциплина начинается с правил. Без них дисциплины не бывает. Их необходимость, нерушимость и обязательность выполнения должны быть осознаны каждым воен</w:t>
      </w:r>
      <w:r w:rsidRPr="00A24C8C">
        <w:rPr>
          <w:color w:val="000000"/>
          <w:sz w:val="28"/>
          <w:szCs w:val="28"/>
        </w:rPr>
        <w:softHyphen/>
        <w:t>нослужащим. Одновременно благодаря деятельности командиров, специфической обстановке</w:t>
      </w:r>
      <w:r w:rsidRPr="00A24C8C">
        <w:rPr>
          <w:color w:val="000000"/>
          <w:sz w:val="28"/>
          <w:szCs w:val="28"/>
          <w:vertAlign w:val="superscript"/>
        </w:rPr>
        <w:t xml:space="preserve"> </w:t>
      </w:r>
      <w:r w:rsidRPr="00A24C8C">
        <w:rPr>
          <w:color w:val="000000"/>
          <w:sz w:val="28"/>
          <w:szCs w:val="28"/>
        </w:rPr>
        <w:t>воинского коллектива происходят при</w:t>
      </w:r>
      <w:r w:rsidRPr="00A24C8C">
        <w:rPr>
          <w:color w:val="000000"/>
          <w:sz w:val="28"/>
          <w:szCs w:val="28"/>
        </w:rPr>
        <w:softHyphen/>
        <w:t>обретение практического опыта и формирование привычки к по</w:t>
      </w:r>
      <w:r w:rsidRPr="00A24C8C">
        <w:rPr>
          <w:color w:val="000000"/>
          <w:sz w:val="28"/>
          <w:szCs w:val="28"/>
        </w:rPr>
        <w:softHyphen/>
        <w:t>рядку, который этими правилами определяется. Дисциплина суще</w:t>
      </w:r>
      <w:r w:rsidRPr="00A24C8C">
        <w:rPr>
          <w:color w:val="000000"/>
          <w:sz w:val="28"/>
          <w:szCs w:val="28"/>
        </w:rPr>
        <w:softHyphen/>
        <w:t>ствует только там, где внедрены четкие правила действий и взаи</w:t>
      </w:r>
      <w:r w:rsidRPr="00A24C8C">
        <w:rPr>
          <w:color w:val="000000"/>
          <w:sz w:val="28"/>
          <w:szCs w:val="28"/>
        </w:rPr>
        <w:softHyphen/>
        <w:t>моотношений и где они надлежащим образом исполняются. Пра</w:t>
      </w:r>
      <w:r w:rsidRPr="00A24C8C">
        <w:rPr>
          <w:color w:val="000000"/>
          <w:sz w:val="28"/>
          <w:szCs w:val="28"/>
        </w:rPr>
        <w:softHyphen/>
        <w:t>вила же фактически отсутствуют; если они четко не определены, если военнослужащие их не знают, неправильно толкуют или иг</w:t>
      </w:r>
      <w:r w:rsidRPr="00A24C8C">
        <w:rPr>
          <w:color w:val="000000"/>
          <w:sz w:val="28"/>
          <w:szCs w:val="28"/>
        </w:rPr>
        <w:softHyphen/>
        <w:t>норируют, пользуясь бесконтрольностью попустительством.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Воинская дисциплина выполняет в жизни и деятельности под</w:t>
      </w:r>
      <w:r w:rsidRPr="00A24C8C">
        <w:rPr>
          <w:color w:val="000000"/>
          <w:sz w:val="28"/>
          <w:szCs w:val="28"/>
        </w:rPr>
        <w:softHyphen/>
        <w:t>разделения и каждого воина важные функции. Во-первых, она гарантирует «уважение личности, национального достоинства, социальной и правовой защищенности военнослужащего». Дис</w:t>
      </w:r>
      <w:r w:rsidRPr="00A24C8C">
        <w:rPr>
          <w:color w:val="000000"/>
          <w:sz w:val="28"/>
          <w:szCs w:val="28"/>
        </w:rPr>
        <w:softHyphen/>
        <w:t>циплина позволяет воину «быть уверенным в неприкосновенно</w:t>
      </w:r>
      <w:r w:rsidRPr="00A24C8C">
        <w:rPr>
          <w:color w:val="000000"/>
          <w:sz w:val="28"/>
          <w:szCs w:val="28"/>
        </w:rPr>
        <w:softHyphen/>
        <w:t>сти его личности, уважении его чести». Она создает в подразде</w:t>
      </w:r>
      <w:r w:rsidRPr="00A24C8C">
        <w:rPr>
          <w:color w:val="000000"/>
          <w:sz w:val="28"/>
          <w:szCs w:val="28"/>
        </w:rPr>
        <w:softHyphen/>
        <w:t xml:space="preserve">лении здоровый психологический климат, в котором каждый воин чувствует себя комфортно, может полностью сосредоточиться на повышений боевого мастерства, решении служебных задач. Во-вторых, дисциплина обеспечивает </w:t>
      </w:r>
      <w:r w:rsidRPr="00A24C8C">
        <w:rPr>
          <w:color w:val="000000"/>
          <w:sz w:val="28"/>
          <w:szCs w:val="28"/>
          <w:vertAlign w:val="subscript"/>
        </w:rPr>
        <w:t>(</w:t>
      </w:r>
      <w:r w:rsidRPr="00A24C8C">
        <w:rPr>
          <w:color w:val="000000"/>
          <w:sz w:val="28"/>
          <w:szCs w:val="28"/>
        </w:rPr>
        <w:t xml:space="preserve"> высокую управляемость подразделения и тем самым определяет его боевые возможности. В-третьих, дисциплина дает возможность с наибольшей эффек</w:t>
      </w:r>
      <w:r w:rsidRPr="00A24C8C">
        <w:rPr>
          <w:color w:val="000000"/>
          <w:sz w:val="28"/>
          <w:szCs w:val="28"/>
        </w:rPr>
        <w:softHyphen/>
        <w:t>тивностью использовать время, оружие, материальные ресурсы и человеческие силы для решения задач в мирное время и в бою.</w:t>
      </w:r>
    </w:p>
    <w:p w:rsidR="0004618D" w:rsidRPr="00A24C8C" w:rsidRDefault="0004618D" w:rsidP="00A24C8C">
      <w:pPr>
        <w:pStyle w:val="1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sz w:val="28"/>
          <w:szCs w:val="28"/>
        </w:rPr>
        <w:t xml:space="preserve">Работа по укреплению воинской дисциплины       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 xml:space="preserve">Требуемое состояние воинской дисциплины подразделении достигается усилиями командира, направленными на решение следующих конкретных задач: 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формирование у военнослужащих мораль</w:t>
      </w:r>
      <w:r w:rsidRPr="00A24C8C">
        <w:rPr>
          <w:color w:val="000000"/>
          <w:sz w:val="28"/>
          <w:szCs w:val="28"/>
        </w:rPr>
        <w:softHyphen/>
        <w:t>ных и боевых качеств, необходимых для ус</w:t>
      </w:r>
      <w:r w:rsidRPr="00A24C8C">
        <w:rPr>
          <w:color w:val="000000"/>
          <w:sz w:val="28"/>
          <w:szCs w:val="28"/>
        </w:rPr>
        <w:softHyphen/>
        <w:t>пешного выполнения задач, стоящих перед Вооруженными Сила</w:t>
      </w:r>
      <w:r w:rsidRPr="00A24C8C">
        <w:rPr>
          <w:color w:val="000000"/>
          <w:sz w:val="28"/>
          <w:szCs w:val="28"/>
        </w:rPr>
        <w:softHyphen/>
        <w:t>ми, в том числе чувства собственного достоинства, чувства личной ответственности за выполнение своих обязанностей и требований воинских уставов и готовности к беспрекословному выполнению приказов и распоряжений командиров (начальников);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четкая организация боевой подготовки и поддержание в под</w:t>
      </w:r>
      <w:r w:rsidRPr="00A24C8C">
        <w:rPr>
          <w:color w:val="000000"/>
          <w:sz w:val="28"/>
          <w:szCs w:val="28"/>
        </w:rPr>
        <w:softHyphen/>
        <w:t>разделении уставного внутреннего порядка и распорядка дня;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постоянная забота о подчиненных, создание и совершенство</w:t>
      </w:r>
      <w:r w:rsidRPr="00A24C8C">
        <w:rPr>
          <w:color w:val="000000"/>
          <w:sz w:val="28"/>
          <w:szCs w:val="28"/>
        </w:rPr>
        <w:softHyphen/>
        <w:t>вание в подразделении материально-бытовых условий, благопри</w:t>
      </w:r>
      <w:r w:rsidRPr="00A24C8C">
        <w:rPr>
          <w:color w:val="000000"/>
          <w:sz w:val="28"/>
          <w:szCs w:val="28"/>
        </w:rPr>
        <w:softHyphen/>
        <w:t xml:space="preserve">ятствующих дисциплинированному поведению личного состава. 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Решая эти задачи, командир должен быть требовательным к своим подчиненным, контролировать соблюдение ими уставных правил и выполнение полученных распоряжений, применяя в не</w:t>
      </w:r>
      <w:r w:rsidRPr="00A24C8C">
        <w:rPr>
          <w:color w:val="000000"/>
          <w:sz w:val="28"/>
          <w:szCs w:val="28"/>
        </w:rPr>
        <w:softHyphen/>
        <w:t>обходимых случаях меры убеждения, принуждения и обществен</w:t>
      </w:r>
      <w:r w:rsidRPr="00A24C8C">
        <w:rPr>
          <w:color w:val="000000"/>
          <w:sz w:val="28"/>
          <w:szCs w:val="28"/>
        </w:rPr>
        <w:softHyphen/>
        <w:t>ного воздействия, справедливо поощряя достойных и взыскивая с нерадивых.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Надежная дисциплина, порядок в подразделении являются ре</w:t>
      </w:r>
      <w:r w:rsidRPr="00A24C8C">
        <w:rPr>
          <w:color w:val="000000"/>
          <w:sz w:val="28"/>
          <w:szCs w:val="28"/>
        </w:rPr>
        <w:softHyphen/>
        <w:t>зультатом общих усилий каждого военнослужащего в отдельно</w:t>
      </w:r>
      <w:r w:rsidRPr="00A24C8C">
        <w:rPr>
          <w:color w:val="000000"/>
          <w:sz w:val="28"/>
          <w:szCs w:val="28"/>
        </w:rPr>
        <w:softHyphen/>
        <w:t>сти и коллектива в целом. Они зависят от командования подраз</w:t>
      </w:r>
      <w:r w:rsidRPr="00A24C8C">
        <w:rPr>
          <w:color w:val="000000"/>
          <w:sz w:val="28"/>
          <w:szCs w:val="28"/>
        </w:rPr>
        <w:softHyphen/>
        <w:t>деления, а также от подготовленности и ответственности млад</w:t>
      </w:r>
      <w:r w:rsidRPr="00A24C8C">
        <w:rPr>
          <w:color w:val="000000"/>
          <w:sz w:val="28"/>
          <w:szCs w:val="28"/>
        </w:rPr>
        <w:softHyphen/>
        <w:t>ших командиров, качества несения службы суточным нарядом, работы общественных организаций. И чем эффективнее деятель</w:t>
      </w:r>
      <w:r w:rsidRPr="00A24C8C">
        <w:rPr>
          <w:color w:val="000000"/>
          <w:sz w:val="28"/>
          <w:szCs w:val="28"/>
        </w:rPr>
        <w:softHyphen/>
        <w:t>ность всех перечисленных субъектов, чем выше взаимопонима</w:t>
      </w:r>
      <w:r w:rsidRPr="00A24C8C">
        <w:rPr>
          <w:color w:val="000000"/>
          <w:sz w:val="28"/>
          <w:szCs w:val="28"/>
        </w:rPr>
        <w:softHyphen/>
        <w:t>ние между ними и теснее их взаимодействие, тем крепче в дан</w:t>
      </w:r>
      <w:r w:rsidRPr="00A24C8C">
        <w:rPr>
          <w:color w:val="000000"/>
          <w:sz w:val="28"/>
          <w:szCs w:val="28"/>
        </w:rPr>
        <w:softHyphen/>
        <w:t>ном подразделении воинская дисциплина и уставной порядок, выше организованность.</w:t>
      </w:r>
    </w:p>
    <w:p w:rsidR="0004618D" w:rsidRPr="00A24C8C" w:rsidRDefault="0004618D" w:rsidP="00A24C8C">
      <w:pPr>
        <w:pStyle w:val="1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sz w:val="28"/>
          <w:szCs w:val="28"/>
        </w:rPr>
        <w:t xml:space="preserve">Условия поддержания уставного порядка  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Командир эффективно справляется с возложенной на него задачей по поддержанию твердого уставного порядка среди подчиненных, если ему удается соблюсти ряд не</w:t>
      </w:r>
      <w:r w:rsidRPr="00A24C8C">
        <w:rPr>
          <w:color w:val="000000"/>
          <w:sz w:val="28"/>
          <w:szCs w:val="28"/>
        </w:rPr>
        <w:softHyphen/>
        <w:t>обходимых условий.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Одним из важнейших условий является его личная дисципли</w:t>
      </w:r>
      <w:r w:rsidRPr="00A24C8C">
        <w:rPr>
          <w:color w:val="000000"/>
          <w:sz w:val="28"/>
          <w:szCs w:val="28"/>
        </w:rPr>
        <w:softHyphen/>
        <w:t>нированность. Дисциплина подразделения начинается с дисцип</w:t>
      </w:r>
      <w:r w:rsidRPr="00A24C8C">
        <w:rPr>
          <w:color w:val="000000"/>
          <w:sz w:val="28"/>
          <w:szCs w:val="28"/>
        </w:rPr>
        <w:softHyphen/>
        <w:t>лины командира, поэтому всякое дисциплинарное мероприятие разумно начинать с себя. Молодому воину прежде всего необхо</w:t>
      </w:r>
      <w:r w:rsidRPr="00A24C8C">
        <w:rPr>
          <w:color w:val="000000"/>
          <w:sz w:val="28"/>
          <w:szCs w:val="28"/>
        </w:rPr>
        <w:softHyphen/>
        <w:t>димо сформировать в своем сознании образ дисциплинированно</w:t>
      </w:r>
      <w:r w:rsidRPr="00A24C8C">
        <w:rPr>
          <w:color w:val="000000"/>
          <w:sz w:val="28"/>
          <w:szCs w:val="28"/>
        </w:rPr>
        <w:softHyphen/>
        <w:t>го солдата, а это трудно сделать, не имея перед собой авторитет</w:t>
      </w:r>
      <w:r w:rsidRPr="00A24C8C">
        <w:rPr>
          <w:color w:val="000000"/>
          <w:sz w:val="28"/>
          <w:szCs w:val="28"/>
        </w:rPr>
        <w:softHyphen/>
        <w:t>ного, уважаемого человека, который образцово соблюдает зако</w:t>
      </w:r>
      <w:r w:rsidRPr="00A24C8C">
        <w:rPr>
          <w:color w:val="000000"/>
          <w:sz w:val="28"/>
          <w:szCs w:val="28"/>
        </w:rPr>
        <w:softHyphen/>
        <w:t>ны, уставы, воинские традиции и приказания начальников.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Личная дисциплинированность командира — это своего рода стартовая площадка для эффективного выполнения дисципли</w:t>
      </w:r>
      <w:r w:rsidRPr="00A24C8C">
        <w:rPr>
          <w:color w:val="000000"/>
          <w:sz w:val="28"/>
          <w:szCs w:val="28"/>
        </w:rPr>
        <w:softHyphen/>
        <w:t>нарных функций. Командир, допустивший личную недисципли</w:t>
      </w:r>
      <w:r w:rsidRPr="00A24C8C">
        <w:rPr>
          <w:color w:val="000000"/>
          <w:sz w:val="28"/>
          <w:szCs w:val="28"/>
        </w:rPr>
        <w:softHyphen/>
        <w:t>нированность, утративший в глазах подчиненных авторитет справедливого и требовательного к себе начальника, теряет фактически и дисциплинарную власть над ними. Внушить мысль «делай то, что говорю, а не то, что делаю» — напрасный труд.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Личная дисциплинированность командира имеет две состав</w:t>
      </w:r>
      <w:r w:rsidRPr="00A24C8C">
        <w:rPr>
          <w:color w:val="000000"/>
          <w:sz w:val="28"/>
          <w:szCs w:val="28"/>
        </w:rPr>
        <w:softHyphen/>
        <w:t>ляющие. Первая — это безукоризненное соблюдение общих обя</w:t>
      </w:r>
      <w:r w:rsidRPr="00A24C8C">
        <w:rPr>
          <w:color w:val="000000"/>
          <w:sz w:val="28"/>
          <w:szCs w:val="28"/>
        </w:rPr>
        <w:softHyphen/>
        <w:t>занностей военнослужащих, т. е. тех дисциплинарных норм, ко</w:t>
      </w:r>
      <w:r w:rsidRPr="00A24C8C">
        <w:rPr>
          <w:color w:val="000000"/>
          <w:sz w:val="28"/>
          <w:szCs w:val="28"/>
        </w:rPr>
        <w:softHyphen/>
        <w:t>торые в равной степени относятся ко всем — и начальникам, и подчиненным. Вторая — это дисциплина власти, которая означа</w:t>
      </w:r>
      <w:r w:rsidRPr="00A24C8C">
        <w:rPr>
          <w:color w:val="000000"/>
          <w:sz w:val="28"/>
          <w:szCs w:val="28"/>
        </w:rPr>
        <w:softHyphen/>
        <w:t>ет, недопущение каких-либо злоупотреблений предоставленной властью, законность и справедливость требований, предъявляе</w:t>
      </w:r>
      <w:r w:rsidRPr="00A24C8C">
        <w:rPr>
          <w:color w:val="000000"/>
          <w:sz w:val="28"/>
          <w:szCs w:val="28"/>
        </w:rPr>
        <w:softHyphen/>
        <w:t>мых подчиненным.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Если требования начальника произвольны, капризны, свое</w:t>
      </w:r>
      <w:r w:rsidRPr="00A24C8C">
        <w:rPr>
          <w:color w:val="000000"/>
          <w:sz w:val="28"/>
          <w:szCs w:val="28"/>
        </w:rPr>
        <w:softHyphen/>
        <w:t>корыстны, не согласуются с положениями законов и уставов, они не могут лечь в основу работы по укреплению дисципли</w:t>
      </w:r>
      <w:r w:rsidRPr="00A24C8C">
        <w:rPr>
          <w:color w:val="000000"/>
          <w:sz w:val="28"/>
          <w:szCs w:val="28"/>
        </w:rPr>
        <w:softHyphen/>
        <w:t>ны, поскольку противоречат ее духу. Предъявляющий подоб</w:t>
      </w:r>
      <w:r w:rsidRPr="00A24C8C">
        <w:rPr>
          <w:color w:val="000000"/>
          <w:sz w:val="28"/>
          <w:szCs w:val="28"/>
        </w:rPr>
        <w:softHyphen/>
        <w:t>ные требования начальник сам является нарушителем дисцип</w:t>
      </w:r>
      <w:r w:rsidRPr="00A24C8C">
        <w:rPr>
          <w:color w:val="000000"/>
          <w:sz w:val="28"/>
          <w:szCs w:val="28"/>
        </w:rPr>
        <w:softHyphen/>
        <w:t>лины и может привлекаться к дисциплинарной и даже уголов</w:t>
      </w:r>
      <w:r w:rsidRPr="00A24C8C">
        <w:rPr>
          <w:color w:val="000000"/>
          <w:sz w:val="28"/>
          <w:szCs w:val="28"/>
        </w:rPr>
        <w:softHyphen/>
        <w:t>ной ответственности.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Другое условие - командирское управленческое искусство: умение распоряжаться, приказывать, ставить задачи. Принимать разумные и верные решения может тот командир, который хо</w:t>
      </w:r>
      <w:r w:rsidRPr="00A24C8C">
        <w:rPr>
          <w:color w:val="000000"/>
          <w:sz w:val="28"/>
          <w:szCs w:val="28"/>
        </w:rPr>
        <w:softHyphen/>
        <w:t>рошо изучил военное дело, имеет глубокие теоретические знания и практический опыт решения задач, стоящих перед подразделе</w:t>
      </w:r>
      <w:r w:rsidRPr="00A24C8C">
        <w:rPr>
          <w:color w:val="000000"/>
          <w:sz w:val="28"/>
          <w:szCs w:val="28"/>
        </w:rPr>
        <w:softHyphen/>
        <w:t>нием и частью. При этом необходимо твердо знать функциональ</w:t>
      </w:r>
      <w:r w:rsidRPr="00A24C8C">
        <w:rPr>
          <w:color w:val="000000"/>
          <w:sz w:val="28"/>
          <w:szCs w:val="28"/>
        </w:rPr>
        <w:softHyphen/>
        <w:t>ные обязанности подчиненных и морально-психологические воз</w:t>
      </w:r>
      <w:r w:rsidRPr="00A24C8C">
        <w:rPr>
          <w:color w:val="000000"/>
          <w:sz w:val="28"/>
          <w:szCs w:val="28"/>
        </w:rPr>
        <w:softHyphen/>
        <w:t>можности своего подразделения. Командирское искусство вклю</w:t>
      </w:r>
      <w:r w:rsidRPr="00A24C8C">
        <w:rPr>
          <w:color w:val="000000"/>
          <w:sz w:val="28"/>
          <w:szCs w:val="28"/>
        </w:rPr>
        <w:softHyphen/>
        <w:t>чает также умение конкретизировать задачу каждого должност</w:t>
      </w:r>
      <w:r w:rsidRPr="00A24C8C">
        <w:rPr>
          <w:color w:val="000000"/>
          <w:sz w:val="28"/>
          <w:szCs w:val="28"/>
        </w:rPr>
        <w:softHyphen/>
        <w:t>ного лица подразделения. Правильная постановка подчиненным задач предполагает умение командира становиться на точку зре</w:t>
      </w:r>
      <w:r w:rsidRPr="00A24C8C">
        <w:rPr>
          <w:color w:val="000000"/>
          <w:sz w:val="28"/>
          <w:szCs w:val="28"/>
        </w:rPr>
        <w:softHyphen/>
        <w:t>ния исполнителя. Искусство командира немыслимо без умения добиваться неукоснительного и точного выполнения своих при</w:t>
      </w:r>
      <w:r w:rsidRPr="00A24C8C">
        <w:rPr>
          <w:color w:val="000000"/>
          <w:sz w:val="28"/>
          <w:szCs w:val="28"/>
        </w:rPr>
        <w:softHyphen/>
        <w:t>казаний, приказов вышестоящего командования.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Важным условием в работе по укреплению воинской дисцип</w:t>
      </w:r>
      <w:r w:rsidRPr="00A24C8C">
        <w:rPr>
          <w:color w:val="000000"/>
          <w:sz w:val="28"/>
          <w:szCs w:val="28"/>
        </w:rPr>
        <w:softHyphen/>
        <w:t>лины является опора на положительное. Необходимо чуткое отно</w:t>
      </w:r>
      <w:r w:rsidRPr="00A24C8C">
        <w:rPr>
          <w:color w:val="000000"/>
          <w:sz w:val="28"/>
          <w:szCs w:val="28"/>
        </w:rPr>
        <w:softHyphen/>
        <w:t>шение, своевременное и адекватное реагирование на проявления подчиненными высокой дисциплинированности. Так; например, заслуживают одобрения и поощрения действия рядового воина, направленные на предупреждение проступков со стороны своих сослуживцев. Личный вклад воинов в поддержание и восстановле</w:t>
      </w:r>
      <w:r w:rsidRPr="00A24C8C">
        <w:rPr>
          <w:color w:val="000000"/>
          <w:sz w:val="28"/>
          <w:szCs w:val="28"/>
        </w:rPr>
        <w:softHyphen/>
        <w:t>ние порядка — это очень ценное проявление дисциплинированно</w:t>
      </w:r>
      <w:r w:rsidRPr="00A24C8C">
        <w:rPr>
          <w:color w:val="000000"/>
          <w:sz w:val="28"/>
          <w:szCs w:val="28"/>
        </w:rPr>
        <w:softHyphen/>
        <w:t>сти. На это нацеливают и требования воинских уставов; всем воен</w:t>
      </w:r>
      <w:r w:rsidRPr="00A24C8C">
        <w:rPr>
          <w:color w:val="000000"/>
          <w:sz w:val="28"/>
          <w:szCs w:val="28"/>
        </w:rPr>
        <w:softHyphen/>
        <w:t>нослужащим предписывается «содействовать командирам (началь</w:t>
      </w:r>
      <w:r w:rsidRPr="00A24C8C">
        <w:rPr>
          <w:color w:val="000000"/>
          <w:sz w:val="28"/>
          <w:szCs w:val="28"/>
        </w:rPr>
        <w:softHyphen/>
        <w:t>никам) в поддержании порядка и дисциплины» (статья 16 Устава внутренней службы; статья 8 Дисциплинарного устава).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Следует также поощрять самостоятельное изучение и глубо</w:t>
      </w:r>
      <w:r w:rsidRPr="00A24C8C">
        <w:rPr>
          <w:color w:val="000000"/>
          <w:sz w:val="28"/>
          <w:szCs w:val="28"/>
        </w:rPr>
        <w:softHyphen/>
        <w:t>кое знание уставов, заботливое отношение к своему внешнему виду, содержание в образцовом порядке оружия, техники, иму</w:t>
      </w:r>
      <w:r w:rsidRPr="00A24C8C">
        <w:rPr>
          <w:color w:val="000000"/>
          <w:sz w:val="28"/>
          <w:szCs w:val="28"/>
        </w:rPr>
        <w:softHyphen/>
        <w:t>щества. Внимательное отношение командира к подобным фактам позволяет добиться больших результатов в воспитании подчи</w:t>
      </w:r>
      <w:r w:rsidRPr="00A24C8C">
        <w:rPr>
          <w:color w:val="000000"/>
          <w:sz w:val="28"/>
          <w:szCs w:val="28"/>
        </w:rPr>
        <w:softHyphen/>
        <w:t>ненных. Также имеет значение активная общественная реакция на индивидуальные проявления дисциплинированности и тем более на факты нарушения уставных норм.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Одним из наиболее сложных направлений в укреплении дис</w:t>
      </w:r>
      <w:r w:rsidRPr="00A24C8C">
        <w:rPr>
          <w:color w:val="000000"/>
          <w:sz w:val="28"/>
          <w:szCs w:val="28"/>
        </w:rPr>
        <w:softHyphen/>
        <w:t>циплины является борьба с «дедовщиной» во всех ее проявлени</w:t>
      </w:r>
      <w:r w:rsidRPr="00A24C8C">
        <w:rPr>
          <w:color w:val="000000"/>
          <w:sz w:val="28"/>
          <w:szCs w:val="28"/>
        </w:rPr>
        <w:softHyphen/>
        <w:t>ях. Воинская дисциплина, пока еще не изжита «дедовщина», строится фактически в конкурентной среде. «Дедовщина»— это тоже своего рода «порядок», который можно" охарактеризовать как «антидисциплина», поскольку там тоже есть свои «правила» и «традиции». Негативный потенциал этих «правил» и «тради</w:t>
      </w:r>
      <w:r w:rsidRPr="00A24C8C">
        <w:rPr>
          <w:color w:val="000000"/>
          <w:sz w:val="28"/>
          <w:szCs w:val="28"/>
        </w:rPr>
        <w:softHyphen/>
        <w:t>ций» направлен прежде всего против личного достоинства воен</w:t>
      </w:r>
      <w:r w:rsidRPr="00A24C8C">
        <w:rPr>
          <w:color w:val="000000"/>
          <w:sz w:val="28"/>
          <w:szCs w:val="28"/>
        </w:rPr>
        <w:softHyphen/>
        <w:t>нослужащих, против войскового товарищества. Это создает серь</w:t>
      </w:r>
      <w:r w:rsidRPr="00A24C8C">
        <w:rPr>
          <w:color w:val="000000"/>
          <w:sz w:val="28"/>
          <w:szCs w:val="28"/>
        </w:rPr>
        <w:softHyphen/>
        <w:t>езные проблемы в решении задач, стоящих перед подразделени</w:t>
      </w:r>
      <w:r w:rsidRPr="00A24C8C">
        <w:rPr>
          <w:color w:val="000000"/>
          <w:sz w:val="28"/>
          <w:szCs w:val="28"/>
        </w:rPr>
        <w:softHyphen/>
        <w:t>ем и частью, так как разрушает воинский коллектив, подрывает сами основы воинской дисциплины. Чем планомернее № глубже работа командиров по наведению твердого уставного порядка, тем меньше шансов у «дедовщины» и других нарушений дисцип</w:t>
      </w:r>
      <w:r w:rsidRPr="00A24C8C">
        <w:rPr>
          <w:color w:val="000000"/>
          <w:sz w:val="28"/>
          <w:szCs w:val="28"/>
        </w:rPr>
        <w:softHyphen/>
        <w:t xml:space="preserve">лины на укоренение в воинском коллективе. 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Важным дисциплинарным механизмом в коллективе выступают воинские традиции. В них отражается опыт, примеры образцовой дисциплинированности, имевшие место в военной истории. В по</w:t>
      </w:r>
      <w:r w:rsidRPr="00A24C8C">
        <w:rPr>
          <w:color w:val="000000"/>
          <w:sz w:val="28"/>
          <w:szCs w:val="28"/>
        </w:rPr>
        <w:softHyphen/>
        <w:t>вседневных условиях люди ведут себя чаще всего так, как это предписано традициями. Однако не все традиции являются нравст</w:t>
      </w:r>
      <w:r w:rsidRPr="00A24C8C">
        <w:rPr>
          <w:color w:val="000000"/>
          <w:sz w:val="28"/>
          <w:szCs w:val="28"/>
        </w:rPr>
        <w:softHyphen/>
        <w:t>венно здоровыми и полезными для дела дисциплины. Поэтому не</w:t>
      </w:r>
      <w:r w:rsidRPr="00A24C8C">
        <w:rPr>
          <w:color w:val="000000"/>
          <w:sz w:val="28"/>
          <w:szCs w:val="28"/>
        </w:rPr>
        <w:softHyphen/>
        <w:t>обходимо поддерживать и развивать положительные традиции и создавать предпосылки отторжения традиций негативных.</w:t>
      </w:r>
    </w:p>
    <w:p w:rsidR="00C62297" w:rsidRPr="00A24C8C" w:rsidRDefault="00C62297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center"/>
        <w:rPr>
          <w:b/>
          <w:bCs/>
          <w:color w:val="000000"/>
          <w:sz w:val="28"/>
          <w:szCs w:val="28"/>
        </w:rPr>
      </w:pP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center"/>
        <w:rPr>
          <w:b/>
          <w:bCs/>
          <w:color w:val="000000"/>
          <w:sz w:val="28"/>
          <w:szCs w:val="28"/>
        </w:rPr>
      </w:pPr>
      <w:r w:rsidRPr="00A24C8C">
        <w:rPr>
          <w:b/>
          <w:bCs/>
          <w:color w:val="000000"/>
          <w:sz w:val="28"/>
          <w:szCs w:val="28"/>
        </w:rPr>
        <w:t>3. ПРАВОВАЯ И СОЦИАЛЬНАЯ ЗАЩИТА ПОДЧИНЕННЫХ</w:t>
      </w:r>
      <w:r w:rsidR="00595EBD">
        <w:rPr>
          <w:b/>
          <w:bCs/>
          <w:color w:val="000000"/>
          <w:sz w:val="28"/>
          <w:szCs w:val="28"/>
        </w:rPr>
        <w:t xml:space="preserve"> -</w:t>
      </w:r>
      <w:r w:rsidRPr="00A24C8C">
        <w:rPr>
          <w:b/>
          <w:bCs/>
          <w:color w:val="000000"/>
          <w:sz w:val="28"/>
          <w:szCs w:val="28"/>
        </w:rPr>
        <w:t xml:space="preserve"> ОСНОВА ВОСПИТАНИЯ ВОЕННОСЛУЖАЩИХ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Отношение человека К выполнению своих служебных обязан</w:t>
      </w:r>
      <w:r w:rsidRPr="00A24C8C">
        <w:rPr>
          <w:color w:val="000000"/>
          <w:sz w:val="28"/>
          <w:szCs w:val="28"/>
        </w:rPr>
        <w:softHyphen/>
        <w:t>ностей в значительной .степени определяется материально-бытовыми условиями, уровнем социальной и правовой защищен</w:t>
      </w:r>
      <w:r w:rsidRPr="00A24C8C">
        <w:rPr>
          <w:color w:val="000000"/>
          <w:sz w:val="28"/>
          <w:szCs w:val="28"/>
        </w:rPr>
        <w:softHyphen/>
        <w:t>ности. В армии, в силу специфики военной службы последствия недостаточно эффективного решения этих вопросов проявляются особенно остро, воспринимаются людьми наиболее болезненно. Недостаточная социально-правовая защищенность крайне негативно отражается на морально-психологическом настрое военно</w:t>
      </w:r>
      <w:r w:rsidRPr="00A24C8C">
        <w:rPr>
          <w:color w:val="000000"/>
          <w:sz w:val="28"/>
          <w:szCs w:val="28"/>
        </w:rPr>
        <w:softHyphen/>
        <w:t>служащих, их отношении к выполнению, служебных обязанно</w:t>
      </w:r>
      <w:r w:rsidRPr="00A24C8C">
        <w:rPr>
          <w:color w:val="000000"/>
          <w:sz w:val="28"/>
          <w:szCs w:val="28"/>
        </w:rPr>
        <w:softHyphen/>
        <w:t>стей. Это обстоятельство предъявляет повышенные требования к деятельности командиров (начальников), всех офицеров и пра</w:t>
      </w:r>
      <w:r w:rsidRPr="00A24C8C">
        <w:rPr>
          <w:color w:val="000000"/>
          <w:sz w:val="28"/>
          <w:szCs w:val="28"/>
        </w:rPr>
        <w:softHyphen/>
        <w:t xml:space="preserve">порщиков, имеющих подчиненных, по обеспечению и охране прав вверенного им личного состава. Известный русский генерал А.А. Брусилов отмечал: «Ставлю заботу о солдате первейшей обязанностью всех начальствующих лиц». 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Обеспечение социальной и правовой защищенности военно</w:t>
      </w:r>
      <w:r w:rsidRPr="00A24C8C">
        <w:rPr>
          <w:color w:val="000000"/>
          <w:sz w:val="28"/>
          <w:szCs w:val="28"/>
        </w:rPr>
        <w:softHyphen/>
        <w:t>служащих является одной из важнейших обязанностей командиров (начальников) всех рангов. Это определено законами, воинскими уставами и является необходимым и существенным фактором воспитания личного состава, укрепления морально-психологического состояния военнослужащих, повышения бое</w:t>
      </w:r>
      <w:r w:rsidRPr="00A24C8C">
        <w:rPr>
          <w:color w:val="000000"/>
          <w:sz w:val="28"/>
          <w:szCs w:val="28"/>
        </w:rPr>
        <w:softHyphen/>
        <w:t>вой готовности и боеспособности войск.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Деятельность органов военного управления, должностных лиц по обеспечению правовой и социальной защиты военно</w:t>
      </w:r>
      <w:r w:rsidRPr="00A24C8C">
        <w:rPr>
          <w:color w:val="000000"/>
          <w:sz w:val="28"/>
          <w:szCs w:val="28"/>
        </w:rPr>
        <w:softHyphen/>
        <w:t>служащих получила название «военно-социальная работа».</w:t>
      </w:r>
    </w:p>
    <w:p w:rsidR="0004618D" w:rsidRPr="00A24C8C" w:rsidRDefault="0004618D" w:rsidP="00A24C8C">
      <w:pPr>
        <w:pStyle w:val="1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sz w:val="28"/>
          <w:szCs w:val="28"/>
        </w:rPr>
        <w:t xml:space="preserve">Нормативная база правовой и социальной защиты военнослужащих   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color w:val="000000"/>
          <w:sz w:val="28"/>
          <w:szCs w:val="28"/>
        </w:rPr>
      </w:pPr>
      <w:r w:rsidRPr="00A24C8C">
        <w:rPr>
          <w:color w:val="000000"/>
          <w:sz w:val="28"/>
          <w:szCs w:val="28"/>
        </w:rPr>
        <w:t>Основополагающим документом  военно-социальной работы является Конституция РФ.  Статья 7 Конституции Российской Федерации содержит один из важнейших принципов современного демократического государства, согласно которому создание усло</w:t>
      </w:r>
      <w:r w:rsidRPr="00A24C8C">
        <w:rPr>
          <w:color w:val="000000"/>
          <w:sz w:val="28"/>
          <w:szCs w:val="28"/>
        </w:rPr>
        <w:softHyphen/>
        <w:t>вий, обеспечивающих достойную жизнь и свободное развитие человека, не является сугубо ,личным делом самого гражданина, возводится в ранг общегосударственной, политики.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В соответствии с Конституцией РФ в целях обеспечения со</w:t>
      </w:r>
      <w:r w:rsidRPr="00A24C8C">
        <w:rPr>
          <w:color w:val="000000"/>
          <w:sz w:val="28"/>
          <w:szCs w:val="28"/>
        </w:rPr>
        <w:softHyphen/>
        <w:t>циальной защиты военнослужащих в нашей стране за послед</w:t>
      </w:r>
      <w:r w:rsidRPr="00A24C8C">
        <w:rPr>
          <w:color w:val="000000"/>
          <w:sz w:val="28"/>
          <w:szCs w:val="28"/>
        </w:rPr>
        <w:softHyphen/>
        <w:t>ние годы разработано и принято значительное количество нор</w:t>
      </w:r>
      <w:r w:rsidRPr="00A24C8C">
        <w:rPr>
          <w:color w:val="000000"/>
          <w:sz w:val="28"/>
          <w:szCs w:val="28"/>
        </w:rPr>
        <w:softHyphen/>
        <w:t>мативно-правовых актов о социальном обеспечении, правах и льготах военнослужащих. Основными среди них являются за</w:t>
      </w:r>
      <w:r w:rsidRPr="00A24C8C">
        <w:rPr>
          <w:color w:val="000000"/>
          <w:sz w:val="28"/>
          <w:szCs w:val="28"/>
        </w:rPr>
        <w:softHyphen/>
        <w:t>коны «О статусе военнослужащих», «О воинской обязанности и военной службе», «О пенсионном обеспечении лиц, проходив</w:t>
      </w:r>
      <w:r w:rsidRPr="00A24C8C">
        <w:rPr>
          <w:color w:val="000000"/>
          <w:sz w:val="28"/>
          <w:szCs w:val="28"/>
        </w:rPr>
        <w:softHyphen/>
        <w:t>ших военную службу, службу в органах внутренних дел, и их семей», «О дополнительных гарантиях и компенсациях военно</w:t>
      </w:r>
      <w:r w:rsidRPr="00A24C8C">
        <w:rPr>
          <w:color w:val="000000"/>
          <w:sz w:val="28"/>
          <w:szCs w:val="28"/>
        </w:rPr>
        <w:softHyphen/>
        <w:t>служащим, проходящим военную службу на территориях госу</w:t>
      </w:r>
      <w:r w:rsidRPr="00A24C8C">
        <w:rPr>
          <w:color w:val="000000"/>
          <w:sz w:val="28"/>
          <w:szCs w:val="28"/>
        </w:rPr>
        <w:softHyphen/>
        <w:t>дарств Закавказья, Прибалтики и в Республике Таджикистан, а также выполняющим задачи в условиях чрезвычайного поло</w:t>
      </w:r>
      <w:r w:rsidRPr="00A24C8C">
        <w:rPr>
          <w:color w:val="000000"/>
          <w:sz w:val="28"/>
          <w:szCs w:val="28"/>
        </w:rPr>
        <w:softHyphen/>
        <w:t>жения и вооруженных конфликтов», «О ветеранах», «Об обяза</w:t>
      </w:r>
      <w:r w:rsidRPr="00A24C8C">
        <w:rPr>
          <w:color w:val="000000"/>
          <w:sz w:val="28"/>
          <w:szCs w:val="28"/>
        </w:rPr>
        <w:softHyphen/>
        <w:t>тельном государственном страхований жизни и здоровья воен</w:t>
      </w:r>
      <w:r w:rsidRPr="00A24C8C">
        <w:rPr>
          <w:color w:val="000000"/>
          <w:sz w:val="28"/>
          <w:szCs w:val="28"/>
        </w:rPr>
        <w:softHyphen/>
        <w:t>нослужащих, граждан, призванных на военные сборы, лиц ря</w:t>
      </w:r>
      <w:r w:rsidRPr="00A24C8C">
        <w:rPr>
          <w:color w:val="000000"/>
          <w:sz w:val="28"/>
          <w:szCs w:val="28"/>
        </w:rPr>
        <w:softHyphen/>
        <w:t xml:space="preserve">дового и начальствующего состава органов внутренних дел Российской Федерации и сотрудников федеральных органов налоговой полиции». 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Во исполнение этих законодательных актов принято более 50 Указов Президента РФ, постановлений Правительства РФ и других документов, уточняющих и конкретизирующих права и льготы военнослужащих и устанавливающих порядок их пре</w:t>
      </w:r>
      <w:r w:rsidRPr="00A24C8C">
        <w:rPr>
          <w:color w:val="000000"/>
          <w:sz w:val="28"/>
          <w:szCs w:val="28"/>
        </w:rPr>
        <w:softHyphen/>
        <w:t>доставления.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Созданная законодательная база является основой для прове</w:t>
      </w:r>
      <w:r w:rsidRPr="00A24C8C">
        <w:rPr>
          <w:color w:val="000000"/>
          <w:sz w:val="28"/>
          <w:szCs w:val="28"/>
        </w:rPr>
        <w:softHyphen/>
        <w:t>дения работы по социальной защите человека в военной форме.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Важным моментом в законотворческой практике нашего госу</w:t>
      </w:r>
      <w:r w:rsidRPr="00A24C8C">
        <w:rPr>
          <w:color w:val="000000"/>
          <w:sz w:val="28"/>
          <w:szCs w:val="28"/>
        </w:rPr>
        <w:softHyphen/>
        <w:t>дарства стало законодательное определение статуса военнослу</w:t>
      </w:r>
      <w:r w:rsidRPr="00A24C8C">
        <w:rPr>
          <w:color w:val="000000"/>
          <w:sz w:val="28"/>
          <w:szCs w:val="28"/>
        </w:rPr>
        <w:softHyphen/>
        <w:t>жащих. Это понятие включает в себя совокупность определенных законодательством прав, свобод и обязанностей граждан, нахо</w:t>
      </w:r>
      <w:r w:rsidRPr="00A24C8C">
        <w:rPr>
          <w:color w:val="000000"/>
          <w:sz w:val="28"/>
          <w:szCs w:val="28"/>
        </w:rPr>
        <w:softHyphen/>
        <w:t>дящихся на военной службе, а также уволенных в запас. Состав</w:t>
      </w:r>
      <w:r w:rsidRPr="00A24C8C">
        <w:rPr>
          <w:color w:val="000000"/>
          <w:sz w:val="28"/>
          <w:szCs w:val="28"/>
        </w:rPr>
        <w:softHyphen/>
        <w:t>ной частью этого законодательного пакета являются льготы, компенсирующие военнослужащим ограничения некоторых об</w:t>
      </w:r>
      <w:r w:rsidRPr="00A24C8C">
        <w:rPr>
          <w:color w:val="000000"/>
          <w:sz w:val="28"/>
          <w:szCs w:val="28"/>
        </w:rPr>
        <w:softHyphen/>
        <w:t>щегражданских прав и свобод, обусловленных особенностями военной службы. Под льготами для военнослужащих понимают</w:t>
      </w:r>
      <w:r w:rsidRPr="00A24C8C">
        <w:rPr>
          <w:color w:val="000000"/>
          <w:sz w:val="28"/>
          <w:szCs w:val="28"/>
        </w:rPr>
        <w:softHyphen/>
        <w:t>ся предусмотренные федеральным законодательством права и преимущества различного характера, а также освобождение (полное или частичное) от установленных государством обязан</w:t>
      </w:r>
      <w:r w:rsidRPr="00A24C8C">
        <w:rPr>
          <w:color w:val="000000"/>
          <w:sz w:val="28"/>
          <w:szCs w:val="28"/>
        </w:rPr>
        <w:softHyphen/>
        <w:t>ностей для других категорий граждан Российской Федерации.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Создана система судебной защиты прав военнослужащих. До принятия Закона РФ «Об обжаловании в суд действий и решении, нарушающих права и свободы граждан» от 27 апреля 1993 г. и последовавших затем разъяснений Пленума Верховного Суда РФ от 21 декабря 1993 г. военнослужащие являлись наименее защи</w:t>
      </w:r>
      <w:r w:rsidRPr="00A24C8C">
        <w:rPr>
          <w:color w:val="000000"/>
          <w:sz w:val="28"/>
          <w:szCs w:val="28"/>
        </w:rPr>
        <w:softHyphen/>
        <w:t>щенной в правовом отношении категорией граждан. Они могли подавать жалобы на действия воинских должностных лиц, ущем</w:t>
      </w:r>
      <w:r w:rsidRPr="00A24C8C">
        <w:rPr>
          <w:color w:val="000000"/>
          <w:sz w:val="28"/>
          <w:szCs w:val="28"/>
        </w:rPr>
        <w:softHyphen/>
        <w:t>ляющих их права, только по команде в порядке подчиненности. Устранение такого положения существенно расширило возмож</w:t>
      </w:r>
      <w:r w:rsidRPr="00A24C8C">
        <w:rPr>
          <w:color w:val="000000"/>
          <w:sz w:val="28"/>
          <w:szCs w:val="28"/>
        </w:rPr>
        <w:softHyphen/>
        <w:t xml:space="preserve">ности правовой защиты военнослужащих. 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color w:val="000000"/>
          <w:sz w:val="28"/>
          <w:szCs w:val="28"/>
        </w:rPr>
      </w:pPr>
      <w:r w:rsidRPr="00A24C8C">
        <w:rPr>
          <w:color w:val="000000"/>
          <w:sz w:val="28"/>
          <w:szCs w:val="28"/>
        </w:rPr>
        <w:t>Таким образом, законодательство Российской Федерации Нацелено прежде всего на повышение социальной защищен</w:t>
      </w:r>
      <w:r w:rsidRPr="00A24C8C">
        <w:rPr>
          <w:color w:val="000000"/>
          <w:sz w:val="28"/>
          <w:szCs w:val="28"/>
        </w:rPr>
        <w:softHyphen/>
        <w:t>ности военнослужащих, повышение стабильности их социаль</w:t>
      </w:r>
      <w:r w:rsidRPr="00A24C8C">
        <w:rPr>
          <w:color w:val="000000"/>
          <w:sz w:val="28"/>
          <w:szCs w:val="28"/>
        </w:rPr>
        <w:softHyphen/>
        <w:t xml:space="preserve">ного положения, сохранение значительной части прав и льгот после увольнения с военной службы. </w:t>
      </w:r>
    </w:p>
    <w:p w:rsidR="0004618D" w:rsidRPr="00A24C8C" w:rsidRDefault="0004618D" w:rsidP="00A24C8C">
      <w:pPr>
        <w:pStyle w:val="1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sz w:val="28"/>
          <w:szCs w:val="28"/>
        </w:rPr>
        <w:t>Правовое воспитание военнослужащих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Важнейшим средством обеспечения правовой и социальной защиты военнослужащих является осуществление их правового воспитания, совершенствование правовой под</w:t>
      </w:r>
      <w:r w:rsidRPr="00A24C8C">
        <w:rPr>
          <w:color w:val="000000"/>
          <w:sz w:val="28"/>
          <w:szCs w:val="28"/>
        </w:rPr>
        <w:softHyphen/>
        <w:t>готовки.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color w:val="000000"/>
          <w:sz w:val="28"/>
          <w:szCs w:val="28"/>
        </w:rPr>
      </w:pPr>
      <w:r w:rsidRPr="00A24C8C">
        <w:rPr>
          <w:color w:val="000000"/>
          <w:sz w:val="28"/>
          <w:szCs w:val="28"/>
        </w:rPr>
        <w:t>С одной стороны, хорошо зная свои права, военнослужащие увереннее себя чувствуют при отстаивании своих интересов, имеют возможность требовать соблюдения своих прав и льгот от соответствующих органов и должностных лиц. С другой сто</w:t>
      </w:r>
      <w:r w:rsidRPr="00A24C8C">
        <w:rPr>
          <w:color w:val="000000"/>
          <w:sz w:val="28"/>
          <w:szCs w:val="28"/>
        </w:rPr>
        <w:softHyphen/>
        <w:t>роны, знание права должностными лицами, которым вменена в обязанность реализация этого законодательства, также в значи</w:t>
      </w:r>
      <w:r w:rsidRPr="00A24C8C">
        <w:rPr>
          <w:color w:val="000000"/>
          <w:sz w:val="28"/>
          <w:szCs w:val="28"/>
        </w:rPr>
        <w:softHyphen/>
        <w:t>тельной степени повышает гарантии социальной защищенности военнослужащих. Очень часто именно в недостаточной право</w:t>
      </w:r>
      <w:r w:rsidRPr="00A24C8C">
        <w:rPr>
          <w:color w:val="000000"/>
          <w:sz w:val="28"/>
          <w:szCs w:val="28"/>
        </w:rPr>
        <w:softHyphen/>
        <w:t>вой подготовке как командиров и начальников, так и подчинен</w:t>
      </w:r>
      <w:r w:rsidRPr="00A24C8C">
        <w:rPr>
          <w:color w:val="000000"/>
          <w:sz w:val="28"/>
          <w:szCs w:val="28"/>
        </w:rPr>
        <w:softHyphen/>
        <w:t>ных коренятся причины многих социальных проблем военно</w:t>
      </w:r>
      <w:r w:rsidRPr="00A24C8C">
        <w:rPr>
          <w:color w:val="000000"/>
          <w:sz w:val="28"/>
          <w:szCs w:val="28"/>
        </w:rPr>
        <w:softHyphen/>
        <w:t>служащих. Командир (начальник), какую бы должность он ни занимал, должен выступать профессиональным исполнителем законодательства о социальной защите военнослужащих, спе</w:t>
      </w:r>
      <w:r w:rsidRPr="00A24C8C">
        <w:rPr>
          <w:color w:val="000000"/>
          <w:sz w:val="28"/>
          <w:szCs w:val="28"/>
        </w:rPr>
        <w:softHyphen/>
        <w:t xml:space="preserve">циалистом, знающим приемы и правила реализации законных прав подчиненных, обладать соответствующими навыками исполнения нормативных актов по этим вопросам. </w:t>
      </w:r>
    </w:p>
    <w:p w:rsidR="00995897" w:rsidRPr="00A24C8C" w:rsidRDefault="00995897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color w:val="000000"/>
          <w:sz w:val="28"/>
          <w:szCs w:val="28"/>
        </w:rPr>
      </w:pPr>
    </w:p>
    <w:p w:rsidR="0004618D" w:rsidRPr="00A24C8C" w:rsidRDefault="00595EB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="0004618D" w:rsidRPr="00A24C8C">
        <w:rPr>
          <w:b/>
          <w:bCs/>
          <w:color w:val="000000"/>
          <w:sz w:val="28"/>
          <w:szCs w:val="28"/>
        </w:rPr>
        <w:t>ВОИНСКИЙ ЭТИКЕТ И КУЛЬТУРА ОБЩЕНИЯ ВОЕННОСЛУЖАЩИХ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Обращение к проблемам этикета далеко не случайно. Культу</w:t>
      </w:r>
      <w:r w:rsidRPr="00A24C8C">
        <w:rPr>
          <w:color w:val="000000"/>
          <w:sz w:val="28"/>
          <w:szCs w:val="28"/>
        </w:rPr>
        <w:softHyphen/>
        <w:t>ра взаимоотношений с людьми, умение привить подчиненным правила поведения определяют лицо современного командира. Опыт показывает, что от этого зависят успехи и в деловой, и в профессиональной деятельности любого человека.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Знание правил этикета помогает командиру вести воспита</w:t>
      </w:r>
      <w:r w:rsidRPr="00A24C8C">
        <w:rPr>
          <w:color w:val="000000"/>
          <w:sz w:val="28"/>
          <w:szCs w:val="28"/>
        </w:rPr>
        <w:softHyphen/>
        <w:t>тельную работу грамотно и активно, интересно и умело руково</w:t>
      </w:r>
      <w:r w:rsidRPr="00A24C8C">
        <w:rPr>
          <w:color w:val="000000"/>
          <w:sz w:val="28"/>
          <w:szCs w:val="28"/>
        </w:rPr>
        <w:softHyphen/>
        <w:t xml:space="preserve">дить острыми дискуссиями, оперативно разрешать конфликтные ситуации в воинских коллективах, быть для подчиненных примером </w:t>
      </w:r>
      <w:r>
        <w:rPr>
          <w:color w:val="000000"/>
          <w:sz w:val="28"/>
          <w:szCs w:val="28"/>
        </w:rPr>
        <w:t>п</w:t>
      </w:r>
      <w:r w:rsidRPr="00A24C8C">
        <w:rPr>
          <w:color w:val="000000"/>
          <w:sz w:val="28"/>
          <w:szCs w:val="28"/>
        </w:rPr>
        <w:t>оведения на службе и в быту. Высокая культура человече</w:t>
      </w:r>
      <w:r w:rsidRPr="00A24C8C">
        <w:rPr>
          <w:color w:val="000000"/>
          <w:sz w:val="28"/>
          <w:szCs w:val="28"/>
        </w:rPr>
        <w:softHyphen/>
        <w:t>ских взаимоотношений</w:t>
      </w:r>
      <w:r>
        <w:rPr>
          <w:color w:val="000000"/>
          <w:sz w:val="28"/>
          <w:szCs w:val="28"/>
        </w:rPr>
        <w:t xml:space="preserve"> </w:t>
      </w:r>
      <w:r w:rsidRPr="00A24C8C">
        <w:rPr>
          <w:color w:val="000000"/>
          <w:sz w:val="28"/>
          <w:szCs w:val="28"/>
        </w:rPr>
        <w:t>— неотъемлемое качество российского офицера.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color w:val="000000"/>
          <w:sz w:val="28"/>
          <w:szCs w:val="28"/>
        </w:rPr>
      </w:pPr>
      <w:r w:rsidRPr="00A24C8C">
        <w:rPr>
          <w:color w:val="000000"/>
          <w:sz w:val="28"/>
          <w:szCs w:val="28"/>
        </w:rPr>
        <w:t>Соблюдение требований этикета отнюдь не отменяет справедливой требовательности и принципиальности. Этикет органично  сочетается с высоким профессионализмом офицера, единством слова и дела, строевой выправкой, точностью и аккуратностью. Он способствует утверждению уставных, т.е. проникнутых уважением к личному достоинству подчиненных, отношений. В то же время этикет решительно отвергает грубость, бестактность сквернословие, высокомерие, неряшливость, нетребовательность, безразличие к нужным и заботам людей, а значит, устраняет пита</w:t>
      </w:r>
      <w:r w:rsidRPr="00A24C8C">
        <w:rPr>
          <w:color w:val="000000"/>
          <w:sz w:val="28"/>
          <w:szCs w:val="28"/>
        </w:rPr>
        <w:softHyphen/>
        <w:t xml:space="preserve">тельную почву для беспорядка и неорганизованности. </w:t>
      </w:r>
    </w:p>
    <w:p w:rsidR="0004618D" w:rsidRPr="00A24C8C" w:rsidRDefault="0004618D" w:rsidP="00A24C8C">
      <w:pPr>
        <w:pStyle w:val="1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sz w:val="28"/>
          <w:szCs w:val="28"/>
        </w:rPr>
        <w:t>Понятие и структура воинского этикета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Воинский этикет представляет  собой свод общепринятых и установленных в армии правил, норм и манер поведения военнослужащих во всех сферах их деятельности. Основные требования воинского этикета изложены в общевоинских уставах Вооруженных Сил Россий</w:t>
      </w:r>
      <w:r w:rsidRPr="00A24C8C">
        <w:rPr>
          <w:color w:val="000000"/>
          <w:sz w:val="28"/>
          <w:szCs w:val="28"/>
        </w:rPr>
        <w:softHyphen/>
        <w:t>ской Федерации. В соответствии с другими сферами человече</w:t>
      </w:r>
      <w:r w:rsidRPr="00A24C8C">
        <w:rPr>
          <w:color w:val="000000"/>
          <w:sz w:val="28"/>
          <w:szCs w:val="28"/>
        </w:rPr>
        <w:softHyphen/>
        <w:t>ского общения (семья, быт, интимные отношения и пр.) могут быть выделены и соответствующие виды этикета. Приведенная классификация весьма условна, так как военнослужащий являет</w:t>
      </w:r>
      <w:r w:rsidRPr="00A24C8C">
        <w:rPr>
          <w:color w:val="000000"/>
          <w:sz w:val="28"/>
          <w:szCs w:val="28"/>
        </w:rPr>
        <w:softHyphen/>
        <w:t>ся носителем одновременно различных видов этикета и должен знать основные требования тех из них, с которыми сталкивается в воинской деятельности и повседневной жизни.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Таким образом, воинский этикет есть часть духовной культуры военнослужащих. Он представляет собой систему исторически сложившихся и законодательно закрепленных в общевоин</w:t>
      </w:r>
      <w:r w:rsidRPr="00A24C8C">
        <w:rPr>
          <w:color w:val="000000"/>
          <w:sz w:val="28"/>
          <w:szCs w:val="28"/>
        </w:rPr>
        <w:softHyphen/>
        <w:t>ских уставах и других документах правил поведения и общения в различных сферах служебной и неслужебной деятельности.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Изучение требований воинского этикет должно начинаться с уяснения его структуры. В учебниках можно встретить понятия «речевой» и «неречевой» этикет. Действительно, военнослужа</w:t>
      </w:r>
      <w:r w:rsidRPr="00A24C8C">
        <w:rPr>
          <w:color w:val="000000"/>
          <w:sz w:val="28"/>
          <w:szCs w:val="28"/>
        </w:rPr>
        <w:softHyphen/>
        <w:t>щего во многом оценивают по тому, как он выражает свои мыс</w:t>
      </w:r>
      <w:r w:rsidRPr="00A24C8C">
        <w:rPr>
          <w:color w:val="000000"/>
          <w:sz w:val="28"/>
          <w:szCs w:val="28"/>
        </w:rPr>
        <w:softHyphen/>
        <w:t>ли. Причем речь может быть или устной, «ли письменной. Суще</w:t>
      </w:r>
      <w:r w:rsidRPr="00A24C8C">
        <w:rPr>
          <w:color w:val="000000"/>
          <w:sz w:val="28"/>
          <w:szCs w:val="28"/>
        </w:rPr>
        <w:softHyphen/>
        <w:t>ствуют этикетные требования к докладу начальнику и выступле</w:t>
      </w:r>
      <w:r w:rsidRPr="00A24C8C">
        <w:rPr>
          <w:color w:val="000000"/>
          <w:sz w:val="28"/>
          <w:szCs w:val="28"/>
        </w:rPr>
        <w:softHyphen/>
        <w:t>нию на собрании, публичной лекции или беседе с друзьями, раз</w:t>
      </w:r>
      <w:r w:rsidRPr="00A24C8C">
        <w:rPr>
          <w:color w:val="000000"/>
          <w:sz w:val="28"/>
          <w:szCs w:val="28"/>
        </w:rPr>
        <w:softHyphen/>
        <w:t>говору при личной встрече или по телефону. Не менее важно правильно подготовить служебную записку или рапорт, соста</w:t>
      </w:r>
      <w:r w:rsidRPr="00A24C8C">
        <w:rPr>
          <w:color w:val="000000"/>
          <w:sz w:val="28"/>
          <w:szCs w:val="28"/>
        </w:rPr>
        <w:softHyphen/>
        <w:t>вить отчет, написать личное письмо. Здесь также есть свои особенности. Все они входят в понятие «речевой этикет». Он, в свою очередь, определяет одну из граней культуры общения. Гром</w:t>
      </w:r>
      <w:r w:rsidRPr="00A24C8C">
        <w:rPr>
          <w:color w:val="000000"/>
          <w:sz w:val="28"/>
          <w:szCs w:val="28"/>
        </w:rPr>
        <w:softHyphen/>
        <w:t>кость голоса, тональность, подбор лексики в той или иной ситуа</w:t>
      </w:r>
      <w:r w:rsidRPr="00A24C8C">
        <w:rPr>
          <w:color w:val="000000"/>
          <w:sz w:val="28"/>
          <w:szCs w:val="28"/>
        </w:rPr>
        <w:softHyphen/>
        <w:t>ции ярко демонстрируют уровень культуры общения.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Очень важную роль для военнослужащего играет и неречевой этикет. Правильные и красивые движения, жесты, мимика, даже взгляд— все это также учитывается при оценке культуры обще</w:t>
      </w:r>
      <w:r w:rsidRPr="00A24C8C">
        <w:rPr>
          <w:color w:val="000000"/>
          <w:sz w:val="28"/>
          <w:szCs w:val="28"/>
        </w:rPr>
        <w:softHyphen/>
        <w:t>ния военнослужащего. В отношении воинского приветствия Строевой устав формулирует требования неречевого этикета сле</w:t>
      </w:r>
      <w:r w:rsidRPr="00A24C8C">
        <w:rPr>
          <w:color w:val="000000"/>
          <w:sz w:val="28"/>
          <w:szCs w:val="28"/>
        </w:rPr>
        <w:softHyphen/>
        <w:t>дующим образом: «Воинское приветствие выполняется четко и молодцевато, с точным соблюдением правил строевой стойки и движения» (статья 60). Эти правила далее предписывают военно</w:t>
      </w:r>
      <w:r w:rsidRPr="00A24C8C">
        <w:rPr>
          <w:color w:val="000000"/>
          <w:sz w:val="28"/>
          <w:szCs w:val="28"/>
        </w:rPr>
        <w:softHyphen/>
        <w:t>служащему, как действовать при выполнении воинского приветствия в различных ситуациях. Это деление ярко показывает, что для этикета одинаково важно и то, как человек говорит (пишет), и то, как он двигается.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Воинский этикет— эго свод правил поведения, основанных на принципах армейской морали, уставов и традиции Вооруженных Сил. Эти правила охватывают служебные и внеслужебные взаимо</w:t>
      </w:r>
      <w:r w:rsidRPr="00A24C8C">
        <w:rPr>
          <w:color w:val="000000"/>
          <w:sz w:val="28"/>
          <w:szCs w:val="28"/>
        </w:rPr>
        <w:softHyphen/>
        <w:t>отношения воинов, формы их обращения друг к другу, ритуалы, отношение к гражданскому населению. К этикету близки такие понятия, как вежливость, такт, скромность, воспитанность. Вежли</w:t>
      </w:r>
      <w:r w:rsidRPr="00A24C8C">
        <w:rPr>
          <w:color w:val="000000"/>
          <w:sz w:val="28"/>
          <w:szCs w:val="28"/>
        </w:rPr>
        <w:softHyphen/>
        <w:t>вость составляет, по сути основу этикета, представляя собой со</w:t>
      </w:r>
      <w:r w:rsidRPr="00A24C8C">
        <w:rPr>
          <w:color w:val="000000"/>
          <w:sz w:val="28"/>
          <w:szCs w:val="28"/>
        </w:rPr>
        <w:softHyphen/>
        <w:t>блюдение основных правил приличия. Такт (или тактичность) — это умение выбрать манеру поведения, в наибольшей степени со</w:t>
      </w:r>
      <w:r w:rsidRPr="00A24C8C">
        <w:rPr>
          <w:color w:val="000000"/>
          <w:sz w:val="28"/>
          <w:szCs w:val="28"/>
        </w:rPr>
        <w:softHyphen/>
        <w:t>ответствующую ситуации. Скромность — это стиль вежливого по</w:t>
      </w:r>
      <w:r w:rsidRPr="00A24C8C">
        <w:rPr>
          <w:color w:val="000000"/>
          <w:sz w:val="28"/>
          <w:szCs w:val="28"/>
        </w:rPr>
        <w:softHyphen/>
        <w:t>ведения, при котором человек не стремится привлекать внимания к своей личности. Под воспитанностью понимают наличие устойчи</w:t>
      </w:r>
      <w:r w:rsidRPr="00A24C8C">
        <w:rPr>
          <w:color w:val="000000"/>
          <w:sz w:val="28"/>
          <w:szCs w:val="28"/>
        </w:rPr>
        <w:softHyphen/>
        <w:t>вых навыков тактичного поведения. Все это вместе взятое и опре</w:t>
      </w:r>
      <w:r w:rsidRPr="00A24C8C">
        <w:rPr>
          <w:color w:val="000000"/>
          <w:sz w:val="28"/>
          <w:szCs w:val="28"/>
        </w:rPr>
        <w:softHyphen/>
        <w:t>деляет культуру общения военнослужащего.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С нравственностью воина и требованиями воинского этикета неразрывно связаны и требования воинских уставов. Устав тре</w:t>
      </w:r>
      <w:r w:rsidRPr="00A24C8C">
        <w:rPr>
          <w:color w:val="000000"/>
          <w:sz w:val="28"/>
          <w:szCs w:val="28"/>
        </w:rPr>
        <w:softHyphen/>
        <w:t>бует от военнослужащего быть храбрым, дисциплинированным, честным, исполнительным, бдительным воином, дорожить вой</w:t>
      </w:r>
      <w:r w:rsidRPr="00A24C8C">
        <w:rPr>
          <w:color w:val="000000"/>
          <w:sz w:val="28"/>
          <w:szCs w:val="28"/>
        </w:rPr>
        <w:softHyphen/>
        <w:t>сковым товариществом и т. д. (Устав внутренней службы, ста</w:t>
      </w:r>
      <w:r w:rsidRPr="00A24C8C">
        <w:rPr>
          <w:color w:val="000000"/>
          <w:sz w:val="28"/>
          <w:szCs w:val="28"/>
        </w:rPr>
        <w:softHyphen/>
        <w:t>тья 13). Этикет показывает, в каких формах должны проявляться эти качества в различных ситуациях.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Поведение человека в военной форме — та внешняя сторона, по которой окружающие в значительной мере судят о надежно</w:t>
      </w:r>
      <w:r w:rsidRPr="00A24C8C">
        <w:rPr>
          <w:color w:val="000000"/>
          <w:sz w:val="28"/>
          <w:szCs w:val="28"/>
        </w:rPr>
        <w:softHyphen/>
        <w:t>сти, внутренней силе и нравственных качествах армии. Мать смотрит на военного, думая, что скоро таким станет ее сын. Ве</w:t>
      </w:r>
      <w:r w:rsidRPr="00A24C8C">
        <w:rPr>
          <w:color w:val="000000"/>
          <w:sz w:val="28"/>
          <w:szCs w:val="28"/>
        </w:rPr>
        <w:softHyphen/>
        <w:t>теран, глядя на молодого человека в погонах, вспоминает о годах своей службы в Вооруженных Силах, сравнивает и делает выво</w:t>
      </w:r>
      <w:r w:rsidRPr="00A24C8C">
        <w:rPr>
          <w:color w:val="000000"/>
          <w:sz w:val="28"/>
          <w:szCs w:val="28"/>
        </w:rPr>
        <w:softHyphen/>
        <w:t>ды. Зарубежные гости придирчиво оценивают внешний вид и по</w:t>
      </w:r>
      <w:r w:rsidRPr="00A24C8C">
        <w:rPr>
          <w:color w:val="000000"/>
          <w:sz w:val="28"/>
          <w:szCs w:val="28"/>
        </w:rPr>
        <w:softHyphen/>
        <w:t>ведение представителей той армии, которая одержала столько славных побед. Этикет важен для военнослужащего во всех об</w:t>
      </w:r>
      <w:r w:rsidRPr="00A24C8C">
        <w:rPr>
          <w:color w:val="000000"/>
          <w:sz w:val="28"/>
          <w:szCs w:val="28"/>
        </w:rPr>
        <w:softHyphen/>
        <w:t>ластях человеческого общения: в служебной деятельности, в об</w:t>
      </w:r>
      <w:r w:rsidRPr="00A24C8C">
        <w:rPr>
          <w:color w:val="000000"/>
          <w:sz w:val="28"/>
          <w:szCs w:val="28"/>
        </w:rPr>
        <w:softHyphen/>
        <w:t>щественных местах и семье.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В наше время основные этикетные нормы для военнослужа</w:t>
      </w:r>
      <w:r w:rsidRPr="00A24C8C">
        <w:rPr>
          <w:color w:val="000000"/>
          <w:sz w:val="28"/>
          <w:szCs w:val="28"/>
        </w:rPr>
        <w:softHyphen/>
        <w:t>щих заложены в общевоинских уставах Вооруженных Сил Рос</w:t>
      </w:r>
      <w:r w:rsidRPr="00A24C8C">
        <w:rPr>
          <w:color w:val="000000"/>
          <w:sz w:val="28"/>
          <w:szCs w:val="28"/>
        </w:rPr>
        <w:softHyphen/>
        <w:t>сийской Федерации. Общее правило сформулировано в статье 64 Устава внутренней службы: «Военнослужащие должны постоян</w:t>
      </w:r>
      <w:r w:rsidRPr="00A24C8C">
        <w:rPr>
          <w:color w:val="000000"/>
          <w:sz w:val="28"/>
          <w:szCs w:val="28"/>
        </w:rPr>
        <w:softHyphen/>
        <w:t>но служить примером высокой культуры, скромности и выдер</w:t>
      </w:r>
      <w:r w:rsidRPr="00A24C8C">
        <w:rPr>
          <w:color w:val="000000"/>
          <w:sz w:val="28"/>
          <w:szCs w:val="28"/>
        </w:rPr>
        <w:softHyphen/>
        <w:t>жанности, свято блюсти воинскую честь, защищать свое досто</w:t>
      </w:r>
      <w:r w:rsidRPr="00A24C8C">
        <w:rPr>
          <w:color w:val="000000"/>
          <w:sz w:val="28"/>
          <w:szCs w:val="28"/>
        </w:rPr>
        <w:softHyphen/>
        <w:t>инство и уважать достоинство других... Взаимоотношения меж</w:t>
      </w:r>
      <w:r w:rsidRPr="00A24C8C">
        <w:rPr>
          <w:color w:val="000000"/>
          <w:sz w:val="28"/>
          <w:szCs w:val="28"/>
        </w:rPr>
        <w:softHyphen/>
        <w:t>ду военнослужащими строятся на основе взаимного уважения». Заботясь о высокой культуре взаимоотношений военнослужа</w:t>
      </w:r>
      <w:r w:rsidRPr="00A24C8C">
        <w:rPr>
          <w:color w:val="000000"/>
          <w:sz w:val="28"/>
          <w:szCs w:val="28"/>
        </w:rPr>
        <w:softHyphen/>
        <w:t>щих, командир должен всегда исходить из того, что она опирает</w:t>
      </w:r>
      <w:r w:rsidRPr="00A24C8C">
        <w:rPr>
          <w:color w:val="000000"/>
          <w:sz w:val="28"/>
          <w:szCs w:val="28"/>
        </w:rPr>
        <w:softHyphen/>
        <w:t>ся на прочную правовую базу. Уставы предписывают нам образ</w:t>
      </w:r>
      <w:r w:rsidRPr="00A24C8C">
        <w:rPr>
          <w:color w:val="000000"/>
          <w:sz w:val="28"/>
          <w:szCs w:val="28"/>
        </w:rPr>
        <w:softHyphen/>
        <w:t>цы взаимоотношений, соответствующие современным принци</w:t>
      </w:r>
      <w:r w:rsidRPr="00A24C8C">
        <w:rPr>
          <w:color w:val="000000"/>
          <w:sz w:val="28"/>
          <w:szCs w:val="28"/>
        </w:rPr>
        <w:softHyphen/>
        <w:t>пам общения между людьми в условиях военной организации.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Командир должен прежде всего выступать примером для сво</w:t>
      </w:r>
      <w:r w:rsidRPr="00A24C8C">
        <w:rPr>
          <w:color w:val="000000"/>
          <w:sz w:val="28"/>
          <w:szCs w:val="28"/>
        </w:rPr>
        <w:softHyphen/>
        <w:t>их подчиненных. Это особенно касается культуры общения во всех ее проявлениях: манере поведения, форме одежды, стиле отдания приказов и так далее. Стремление быть близким к людям похвально, но заигрывание с ними недопустимо. Высоко ценится доверие командира к своим подчиненным, но резкое осуждение вызывает перекладывание на плечи подчиненных своих функ</w:t>
      </w:r>
      <w:r w:rsidRPr="00A24C8C">
        <w:rPr>
          <w:color w:val="000000"/>
          <w:sz w:val="28"/>
          <w:szCs w:val="28"/>
        </w:rPr>
        <w:softHyphen/>
        <w:t>циональных обязанностей. Доброжелательность командира не должна перерастать в фамильярность и неуместное «тыканье».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color w:val="000000"/>
          <w:sz w:val="28"/>
          <w:szCs w:val="28"/>
        </w:rPr>
      </w:pPr>
      <w:r w:rsidRPr="00A24C8C">
        <w:rPr>
          <w:color w:val="000000"/>
          <w:sz w:val="28"/>
          <w:szCs w:val="28"/>
        </w:rPr>
        <w:t>Соблюдение требований этикета позволяет каждому военно</w:t>
      </w:r>
      <w:r w:rsidRPr="00A24C8C">
        <w:rPr>
          <w:color w:val="000000"/>
          <w:sz w:val="28"/>
          <w:szCs w:val="28"/>
        </w:rPr>
        <w:softHyphen/>
        <w:t>служащему ощутить себя членом единого коллектива, почувство</w:t>
      </w:r>
      <w:r w:rsidRPr="00A24C8C">
        <w:rPr>
          <w:color w:val="000000"/>
          <w:sz w:val="28"/>
          <w:szCs w:val="28"/>
        </w:rPr>
        <w:softHyphen/>
        <w:t>вать гордость за принадлежность к нему, лучше реализовать свои возможности. Устав предписывает всем военнослужащим по во</w:t>
      </w:r>
      <w:r w:rsidRPr="00A24C8C">
        <w:rPr>
          <w:color w:val="000000"/>
          <w:sz w:val="28"/>
          <w:szCs w:val="28"/>
        </w:rPr>
        <w:softHyphen/>
        <w:t>просам службы обращаться друг к другу на «вы», предваряя обра</w:t>
      </w:r>
      <w:r w:rsidRPr="00A24C8C">
        <w:rPr>
          <w:color w:val="000000"/>
          <w:sz w:val="28"/>
          <w:szCs w:val="28"/>
        </w:rPr>
        <w:softHyphen/>
        <w:t>щение словом «товарищ». В других ситуациях хорошо знающие друг друга военнослужащие и, как правило, равные в воинских званиях и должностях могут обращаться друг к другу на «ты».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Самое ценное качество командира — уметь организовать лю</w:t>
      </w:r>
      <w:r w:rsidRPr="00A24C8C">
        <w:rPr>
          <w:color w:val="000000"/>
          <w:sz w:val="28"/>
          <w:szCs w:val="28"/>
        </w:rPr>
        <w:softHyphen/>
        <w:t>дей, вызвать у них энтузиазм для выполнения поставленной зада</w:t>
      </w:r>
      <w:r w:rsidRPr="00A24C8C">
        <w:rPr>
          <w:color w:val="000000"/>
          <w:sz w:val="28"/>
          <w:szCs w:val="28"/>
        </w:rPr>
        <w:softHyphen/>
        <w:t>чи. А достичь этого можно лишь развивая все лучшее, что есть в людях, признавая их достоинства и поощряя за усердие.</w:t>
      </w:r>
    </w:p>
    <w:p w:rsidR="0004618D" w:rsidRPr="00A24C8C" w:rsidRDefault="0004618D" w:rsidP="00A24C8C">
      <w:pPr>
        <w:pStyle w:val="2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sz w:val="28"/>
          <w:szCs w:val="28"/>
        </w:rPr>
        <w:t>Поведение в быту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Этикет предписывает военнослужащему быть точным. Следо</w:t>
      </w:r>
      <w:r w:rsidRPr="00A24C8C">
        <w:rPr>
          <w:color w:val="000000"/>
          <w:sz w:val="28"/>
          <w:szCs w:val="28"/>
        </w:rPr>
        <w:softHyphen/>
        <w:t>вательно, техническим атрибутом его этикета должны быть часы. Важно, чтобы они были достаточно неброскими, с хорошим об</w:t>
      </w:r>
      <w:r w:rsidRPr="00A24C8C">
        <w:rPr>
          <w:color w:val="000000"/>
          <w:sz w:val="28"/>
          <w:szCs w:val="28"/>
        </w:rPr>
        <w:softHyphen/>
        <w:t>зором в различных условиях.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Соблюдение требований бытового этикета нередко напрямую связано с сохранением здоровья военнослужащего. Недопустимо совместное использование опасных и безопасных бритв, игл для шитья и т. д. Такого рода «взаимовыручка» может быть чревата самыми печальными последствиями для здоровья.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Часто нарушение этикетных требований бывает связано с ку</w:t>
      </w:r>
      <w:r w:rsidRPr="00A24C8C">
        <w:rPr>
          <w:color w:val="000000"/>
          <w:sz w:val="28"/>
          <w:szCs w:val="28"/>
        </w:rPr>
        <w:softHyphen/>
        <w:t>рением. Общее правило здесь таково: курение не должно вызы</w:t>
      </w:r>
      <w:r w:rsidRPr="00A24C8C">
        <w:rPr>
          <w:color w:val="000000"/>
          <w:sz w:val="28"/>
          <w:szCs w:val="28"/>
        </w:rPr>
        <w:softHyphen/>
        <w:t>вать даже скрытого раздражения сослуживцев. Это значит: не курить в служебных помещениях, на ходу (особенно недопусти</w:t>
      </w:r>
      <w:r w:rsidRPr="00A24C8C">
        <w:rPr>
          <w:color w:val="000000"/>
          <w:sz w:val="28"/>
          <w:szCs w:val="28"/>
        </w:rPr>
        <w:softHyphen/>
        <w:t>мо курение рядом с некурящей женщиной), выбирать для куре</w:t>
      </w:r>
      <w:r w:rsidRPr="00A24C8C">
        <w:rPr>
          <w:color w:val="000000"/>
          <w:sz w:val="28"/>
          <w:szCs w:val="28"/>
        </w:rPr>
        <w:softHyphen/>
        <w:t>ния только те места, где курение разрешено. При курении нужно следить за своим поведением. Недопустимо приветствовать не только начальников, но и просто знакомых, держа сигарету во рту. В Уставе внутренней службы, кстати, го</w:t>
      </w:r>
      <w:r w:rsidRPr="00A24C8C">
        <w:rPr>
          <w:color w:val="000000"/>
          <w:sz w:val="28"/>
          <w:szCs w:val="28"/>
        </w:rPr>
        <w:softHyphen/>
        <w:t>ворится (статья 17), что военнослужащий «должен... воздержи</w:t>
      </w:r>
      <w:r w:rsidRPr="00A24C8C">
        <w:rPr>
          <w:color w:val="000000"/>
          <w:sz w:val="28"/>
          <w:szCs w:val="28"/>
        </w:rPr>
        <w:softHyphen/>
        <w:t>ваться от вредных привычек (курения и употребления алкоголя)».</w:t>
      </w:r>
    </w:p>
    <w:p w:rsidR="0004618D" w:rsidRPr="00A24C8C" w:rsidRDefault="0004618D" w:rsidP="00A24C8C">
      <w:pPr>
        <w:pStyle w:val="1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sz w:val="28"/>
          <w:szCs w:val="28"/>
        </w:rPr>
        <w:t>Культура речи и внешнего вида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Важным элементом культуры является культура речи военнослужащего. Недопустимо, чтобы армейский коллектив превра</w:t>
      </w:r>
      <w:r w:rsidRPr="00A24C8C">
        <w:rPr>
          <w:color w:val="000000"/>
          <w:sz w:val="28"/>
          <w:szCs w:val="28"/>
        </w:rPr>
        <w:softHyphen/>
        <w:t>щался в своего рода «школу злословия». Между тем сквернословие — нередко бич в воинских подразде</w:t>
      </w:r>
      <w:r w:rsidRPr="00A24C8C">
        <w:rPr>
          <w:color w:val="000000"/>
          <w:sz w:val="28"/>
          <w:szCs w:val="28"/>
        </w:rPr>
        <w:softHyphen/>
        <w:t>лениях.</w:t>
      </w:r>
    </w:p>
    <w:p w:rsidR="0004618D" w:rsidRPr="00A24C8C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Еще одна важная составляющая служебного этикета, и не только служебного,— забота о своей внешности. Элегантный внешний вид — свидетельство уважения человеком самого себя и окружающих. И, напротив, неряшливость в одежде, прическе и т. д. — показатель отсутствия деловых и нравственных качеств, необходимых в современном мире. Глубоко заблуждаются те, кто полагает, что одна только кра</w:t>
      </w:r>
      <w:r w:rsidRPr="00A24C8C">
        <w:rPr>
          <w:color w:val="000000"/>
          <w:sz w:val="28"/>
          <w:szCs w:val="28"/>
        </w:rPr>
        <w:softHyphen/>
        <w:t>сивая военная форма заставит окружающих уважать их. Умение вести себя просто необходимо. И рассчитывать здесь только на один отдельный элемент: одежду, умение говорить или изящно двигаться — очень трудно.</w:t>
      </w:r>
    </w:p>
    <w:p w:rsidR="0004618D" w:rsidRDefault="0004618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color w:val="000000"/>
          <w:sz w:val="28"/>
          <w:szCs w:val="28"/>
        </w:rPr>
      </w:pPr>
      <w:r w:rsidRPr="00A24C8C">
        <w:rPr>
          <w:color w:val="000000"/>
          <w:sz w:val="28"/>
          <w:szCs w:val="28"/>
        </w:rPr>
        <w:t>Жизнь многообразна в своих проявлениях. Военнослужащий сталкивается с такими ситуациями, которые трудно предусмот</w:t>
      </w:r>
      <w:r w:rsidRPr="00A24C8C">
        <w:rPr>
          <w:color w:val="000000"/>
          <w:sz w:val="28"/>
          <w:szCs w:val="28"/>
        </w:rPr>
        <w:softHyphen/>
        <w:t>реть заранее. Поэтому невозможно предписать правила поведе</w:t>
      </w:r>
      <w:r w:rsidRPr="00A24C8C">
        <w:rPr>
          <w:color w:val="000000"/>
          <w:sz w:val="28"/>
          <w:szCs w:val="28"/>
        </w:rPr>
        <w:softHyphen/>
        <w:t>ния на каждый случай. Есть один общий принцип, который вы</w:t>
      </w:r>
      <w:r w:rsidRPr="00A24C8C">
        <w:rPr>
          <w:color w:val="000000"/>
          <w:sz w:val="28"/>
          <w:szCs w:val="28"/>
        </w:rPr>
        <w:softHyphen/>
        <w:t>ручает почти всегда: помните о чести собственной и отдавайте должное достоинству окружающих.</w:t>
      </w:r>
    </w:p>
    <w:p w:rsidR="00595EBD" w:rsidRDefault="00595EBD" w:rsidP="00A24C8C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color w:val="000000"/>
          <w:sz w:val="28"/>
          <w:szCs w:val="28"/>
        </w:rPr>
      </w:pPr>
    </w:p>
    <w:p w:rsidR="00595EBD" w:rsidRDefault="00595EBD" w:rsidP="00A27C83">
      <w:pPr>
        <w:pageBreakBefore/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center"/>
        <w:rPr>
          <w:b/>
          <w:bCs/>
          <w:color w:val="000000"/>
          <w:sz w:val="28"/>
          <w:szCs w:val="28"/>
        </w:rPr>
      </w:pPr>
      <w:r w:rsidRPr="00595EBD">
        <w:rPr>
          <w:b/>
          <w:bCs/>
          <w:color w:val="000000"/>
          <w:sz w:val="28"/>
          <w:szCs w:val="28"/>
        </w:rPr>
        <w:t>ЗАКЛЮЧЕНИЕ</w:t>
      </w:r>
    </w:p>
    <w:p w:rsidR="00595EBD" w:rsidRPr="00A24C8C" w:rsidRDefault="00595EBD" w:rsidP="00595EBD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Системный характер воспитания в подразделении и части (на корабле) проявляется в целенаправленном, организационно оформленном взаимодействии всех членов воинского коллекти</w:t>
      </w:r>
      <w:r w:rsidRPr="00A24C8C">
        <w:rPr>
          <w:color w:val="000000"/>
          <w:sz w:val="28"/>
          <w:szCs w:val="28"/>
        </w:rPr>
        <w:softHyphen/>
        <w:t>ва, регулируемом действующим законодательством, педагоги</w:t>
      </w:r>
      <w:r w:rsidRPr="00A24C8C">
        <w:rPr>
          <w:color w:val="000000"/>
          <w:sz w:val="28"/>
          <w:szCs w:val="28"/>
        </w:rPr>
        <w:softHyphen/>
        <w:t>ческими принципами и направленном на обеспечение успешно</w:t>
      </w:r>
      <w:r w:rsidRPr="00A24C8C">
        <w:rPr>
          <w:color w:val="000000"/>
          <w:sz w:val="28"/>
          <w:szCs w:val="28"/>
        </w:rPr>
        <w:softHyphen/>
        <w:t>го решения задач военной службы. В узком смысле воспитание рассматривается как процесс систематического воздействия ко</w:t>
      </w:r>
      <w:r w:rsidRPr="00A24C8C">
        <w:rPr>
          <w:color w:val="000000"/>
          <w:sz w:val="28"/>
          <w:szCs w:val="28"/>
        </w:rPr>
        <w:softHyphen/>
        <w:t>мандира на подчинённого в интересах привития ему качеств, Соответствующих воспитательным целям и задачам. Данное оп</w:t>
      </w:r>
      <w:r w:rsidRPr="00A24C8C">
        <w:rPr>
          <w:color w:val="000000"/>
          <w:sz w:val="28"/>
          <w:szCs w:val="28"/>
        </w:rPr>
        <w:softHyphen/>
        <w:t xml:space="preserve">ределение охватывает </w:t>
      </w:r>
      <w:r w:rsidR="00063645">
        <w:rPr>
          <w:color w:val="000000"/>
          <w:sz w:val="28"/>
          <w:szCs w:val="28"/>
        </w:rPr>
        <w:t>с</w:t>
      </w:r>
      <w:r w:rsidRPr="00A24C8C">
        <w:rPr>
          <w:color w:val="000000"/>
          <w:sz w:val="28"/>
          <w:szCs w:val="28"/>
        </w:rPr>
        <w:t>аму суть процесса воспитания как един</w:t>
      </w:r>
      <w:r w:rsidRPr="00A24C8C">
        <w:rPr>
          <w:color w:val="000000"/>
          <w:sz w:val="28"/>
          <w:szCs w:val="28"/>
        </w:rPr>
        <w:softHyphen/>
        <w:t>ства деятельности, с одной стороны—командиров, осуществ</w:t>
      </w:r>
      <w:r w:rsidRPr="00A24C8C">
        <w:rPr>
          <w:color w:val="000000"/>
          <w:sz w:val="28"/>
          <w:szCs w:val="28"/>
        </w:rPr>
        <w:softHyphen/>
        <w:t>ляющих систему педагогических воздействий на сознание, чув</w:t>
      </w:r>
      <w:r w:rsidRPr="00A24C8C">
        <w:rPr>
          <w:color w:val="000000"/>
          <w:sz w:val="28"/>
          <w:szCs w:val="28"/>
        </w:rPr>
        <w:softHyphen/>
        <w:t>ства, волю воина, а с другой - подчиненных, активно реаги</w:t>
      </w:r>
      <w:r w:rsidRPr="00A24C8C">
        <w:rPr>
          <w:color w:val="000000"/>
          <w:sz w:val="28"/>
          <w:szCs w:val="28"/>
        </w:rPr>
        <w:softHyphen/>
        <w:t>рующих на эти воздействия.</w:t>
      </w:r>
    </w:p>
    <w:p w:rsidR="00595EBD" w:rsidRPr="00A24C8C" w:rsidRDefault="00595EBD" w:rsidP="00595EBD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Для качественного решения проблем воспитания подчинен</w:t>
      </w:r>
      <w:r w:rsidRPr="00A24C8C">
        <w:rPr>
          <w:color w:val="000000"/>
          <w:sz w:val="28"/>
          <w:szCs w:val="28"/>
        </w:rPr>
        <w:softHyphen/>
        <w:t>ных командиру, который является ключевой фигурой в этом процессе, необходимы знания в различных областях науки, и прежде всего в педагогике и психологии, а также жизненный и служебный опыт.</w:t>
      </w:r>
    </w:p>
    <w:p w:rsidR="00595EBD" w:rsidRPr="00A24C8C" w:rsidRDefault="00595EBD" w:rsidP="00595EBD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При этом командиру следует сосредоточить основные уси</w:t>
      </w:r>
      <w:r w:rsidRPr="00A24C8C">
        <w:rPr>
          <w:color w:val="000000"/>
          <w:sz w:val="28"/>
          <w:szCs w:val="28"/>
        </w:rPr>
        <w:softHyphen/>
        <w:t>лия на таких направлениях воспитательной работы, как инфор</w:t>
      </w:r>
      <w:r w:rsidRPr="00A24C8C">
        <w:rPr>
          <w:color w:val="000000"/>
          <w:sz w:val="28"/>
          <w:szCs w:val="28"/>
        </w:rPr>
        <w:softHyphen/>
        <w:t>мационное, социально-правовое, укрепление воинской дисцип</w:t>
      </w:r>
      <w:r w:rsidRPr="00A24C8C">
        <w:rPr>
          <w:color w:val="000000"/>
          <w:sz w:val="28"/>
          <w:szCs w:val="28"/>
        </w:rPr>
        <w:softHyphen/>
        <w:t>лины, правопорядка и некоторых других.</w:t>
      </w:r>
    </w:p>
    <w:p w:rsidR="00595EBD" w:rsidRPr="00A24C8C" w:rsidRDefault="00595EBD" w:rsidP="00595EBD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Успех в решении этих задач во многом зависит от умения офицеров и прапорщиков работать с людьми, от их способности сплотить подчиненных в дружный коллектив единомышленни</w:t>
      </w:r>
      <w:r w:rsidRPr="00A24C8C">
        <w:rPr>
          <w:color w:val="000000"/>
          <w:sz w:val="28"/>
          <w:szCs w:val="28"/>
        </w:rPr>
        <w:softHyphen/>
        <w:t>ков, воспитать патриотов, до конца выполняющих свой воин</w:t>
      </w:r>
      <w:r w:rsidRPr="00A24C8C">
        <w:rPr>
          <w:color w:val="000000"/>
          <w:sz w:val="28"/>
          <w:szCs w:val="28"/>
        </w:rPr>
        <w:softHyphen/>
        <w:t xml:space="preserve">ский долг. </w:t>
      </w:r>
    </w:p>
    <w:p w:rsidR="00595EBD" w:rsidRPr="00A24C8C" w:rsidRDefault="00595EBD" w:rsidP="00595EBD">
      <w:pPr>
        <w:shd w:val="clear" w:color="auto" w:fill="FFFFFF"/>
        <w:autoSpaceDE w:val="0"/>
        <w:autoSpaceDN w:val="0"/>
        <w:adjustRightInd w:val="0"/>
        <w:spacing w:line="360" w:lineRule="auto"/>
        <w:ind w:firstLine="425"/>
        <w:jc w:val="both"/>
        <w:rPr>
          <w:sz w:val="28"/>
          <w:szCs w:val="28"/>
        </w:rPr>
      </w:pPr>
      <w:r w:rsidRPr="00A24C8C">
        <w:rPr>
          <w:color w:val="000000"/>
          <w:sz w:val="28"/>
          <w:szCs w:val="28"/>
        </w:rPr>
        <w:t>Только целенаправленная системная воспитательная работа дает командирам возможность поддерживать высокий уровень морально-психологического состояния воинских коллективов, позволяет успешно решать задачи, стоящие перед подразделе</w:t>
      </w:r>
      <w:r w:rsidRPr="00A24C8C">
        <w:rPr>
          <w:color w:val="000000"/>
          <w:sz w:val="28"/>
          <w:szCs w:val="28"/>
        </w:rPr>
        <w:softHyphen/>
        <w:t>ниями, частями и кораблями.</w:t>
      </w:r>
    </w:p>
    <w:p w:rsidR="00595EBD" w:rsidRPr="00063645" w:rsidRDefault="00595EBD" w:rsidP="00063645">
      <w:pPr>
        <w:pStyle w:val="HTML"/>
        <w:spacing w:line="360" w:lineRule="auto"/>
        <w:ind w:firstLine="9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063645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063645" w:rsidRDefault="00595EBD" w:rsidP="00063645">
      <w:pPr>
        <w:numPr>
          <w:ilvl w:val="0"/>
          <w:numId w:val="11"/>
        </w:numPr>
        <w:tabs>
          <w:tab w:val="clear" w:pos="1639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63645">
        <w:rPr>
          <w:color w:val="000000"/>
          <w:sz w:val="28"/>
          <w:szCs w:val="28"/>
        </w:rPr>
        <w:t xml:space="preserve">Арзамаскин Ю.Н., Бублик Л.А. </w:t>
      </w:r>
      <w:r w:rsidR="00063645">
        <w:rPr>
          <w:color w:val="000000"/>
          <w:sz w:val="28"/>
          <w:szCs w:val="28"/>
        </w:rPr>
        <w:t>«</w:t>
      </w:r>
      <w:r w:rsidRPr="00063645">
        <w:rPr>
          <w:color w:val="000000"/>
          <w:sz w:val="28"/>
          <w:szCs w:val="28"/>
        </w:rPr>
        <w:t>Морально-психологическое обеспечение в вооруженных силах России</w:t>
      </w:r>
      <w:r w:rsidR="00063645">
        <w:rPr>
          <w:color w:val="000000"/>
          <w:sz w:val="28"/>
          <w:szCs w:val="28"/>
        </w:rPr>
        <w:t>»</w:t>
      </w:r>
      <w:r w:rsidRPr="00063645">
        <w:rPr>
          <w:color w:val="000000"/>
          <w:sz w:val="28"/>
          <w:szCs w:val="28"/>
        </w:rPr>
        <w:t xml:space="preserve"> -</w:t>
      </w:r>
      <w:r w:rsidR="00063645">
        <w:rPr>
          <w:color w:val="000000"/>
          <w:sz w:val="28"/>
          <w:szCs w:val="28"/>
        </w:rPr>
        <w:t xml:space="preserve"> </w:t>
      </w:r>
      <w:r w:rsidRPr="00063645">
        <w:rPr>
          <w:color w:val="000000"/>
          <w:sz w:val="28"/>
          <w:szCs w:val="28"/>
        </w:rPr>
        <w:t>М.:ВУ,2002.</w:t>
      </w:r>
    </w:p>
    <w:p w:rsidR="00063645" w:rsidRDefault="00595EBD" w:rsidP="00063645">
      <w:pPr>
        <w:numPr>
          <w:ilvl w:val="0"/>
          <w:numId w:val="11"/>
        </w:numPr>
        <w:tabs>
          <w:tab w:val="clear" w:pos="1639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63645">
        <w:rPr>
          <w:color w:val="000000"/>
          <w:sz w:val="28"/>
          <w:szCs w:val="28"/>
        </w:rPr>
        <w:t>«Об организации общественно-государственной подготовки личного состава Вооруженных Сил»: Приказ министра обороны РФ N 250 от 8 мая 1993 г. М., 1993.</w:t>
      </w:r>
    </w:p>
    <w:p w:rsidR="00063645" w:rsidRDefault="00595EBD" w:rsidP="00063645">
      <w:pPr>
        <w:numPr>
          <w:ilvl w:val="0"/>
          <w:numId w:val="11"/>
        </w:numPr>
        <w:tabs>
          <w:tab w:val="clear" w:pos="1639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63645">
        <w:rPr>
          <w:color w:val="000000"/>
          <w:sz w:val="28"/>
          <w:szCs w:val="28"/>
        </w:rPr>
        <w:t xml:space="preserve">Чертополох А. А. </w:t>
      </w:r>
      <w:r w:rsidR="00063645">
        <w:rPr>
          <w:color w:val="000000"/>
          <w:sz w:val="28"/>
          <w:szCs w:val="28"/>
        </w:rPr>
        <w:t>«</w:t>
      </w:r>
      <w:r w:rsidRPr="00063645">
        <w:rPr>
          <w:color w:val="000000"/>
          <w:sz w:val="28"/>
          <w:szCs w:val="28"/>
        </w:rPr>
        <w:t>Информационное обеспечение воспитательной работы в Вооруженных Силах Российской Федерации</w:t>
      </w:r>
      <w:r w:rsidR="00063645">
        <w:rPr>
          <w:color w:val="000000"/>
          <w:sz w:val="28"/>
          <w:szCs w:val="28"/>
        </w:rPr>
        <w:t>»</w:t>
      </w:r>
      <w:r w:rsidRPr="00063645">
        <w:rPr>
          <w:color w:val="000000"/>
          <w:sz w:val="28"/>
          <w:szCs w:val="28"/>
        </w:rPr>
        <w:t>. – М.: ВУ, 1999.</w:t>
      </w:r>
    </w:p>
    <w:p w:rsidR="00063645" w:rsidRDefault="00595EBD" w:rsidP="00063645">
      <w:pPr>
        <w:numPr>
          <w:ilvl w:val="0"/>
          <w:numId w:val="11"/>
        </w:numPr>
        <w:tabs>
          <w:tab w:val="clear" w:pos="1639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63645">
        <w:rPr>
          <w:color w:val="000000"/>
          <w:sz w:val="28"/>
          <w:szCs w:val="28"/>
        </w:rPr>
        <w:t xml:space="preserve">Военная психология и педагогика: Учебное пособие / Под ред. П.А. Корчемного, Л.Г. Лаптева, В.Г. Михайловского. – М.: Совершенство, 1998. </w:t>
      </w:r>
    </w:p>
    <w:p w:rsidR="00063645" w:rsidRDefault="00063645" w:rsidP="00063645">
      <w:pPr>
        <w:numPr>
          <w:ilvl w:val="0"/>
          <w:numId w:val="11"/>
        </w:numPr>
        <w:tabs>
          <w:tab w:val="clear" w:pos="1639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95EBD" w:rsidRPr="00063645">
        <w:rPr>
          <w:color w:val="000000"/>
          <w:sz w:val="28"/>
          <w:szCs w:val="28"/>
        </w:rPr>
        <w:t>Методика организации информационно-воспитательной работы в полку (на корабле)</w:t>
      </w:r>
      <w:r>
        <w:rPr>
          <w:color w:val="000000"/>
          <w:sz w:val="28"/>
          <w:szCs w:val="28"/>
        </w:rPr>
        <w:t>»</w:t>
      </w:r>
      <w:r w:rsidR="00595EBD" w:rsidRPr="00063645">
        <w:rPr>
          <w:color w:val="000000"/>
          <w:sz w:val="28"/>
          <w:szCs w:val="28"/>
        </w:rPr>
        <w:t>. – М.: ГУВР, 2000.</w:t>
      </w:r>
    </w:p>
    <w:p w:rsidR="00595EBD" w:rsidRDefault="00595EBD" w:rsidP="00063645">
      <w:pPr>
        <w:numPr>
          <w:ilvl w:val="0"/>
          <w:numId w:val="11"/>
        </w:numPr>
        <w:tabs>
          <w:tab w:val="clear" w:pos="1639"/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63645">
        <w:rPr>
          <w:color w:val="000000"/>
          <w:sz w:val="28"/>
          <w:szCs w:val="28"/>
        </w:rPr>
        <w:t>Приказ № 235 от 17.06.1997 г. «0 совершенствовании системы воспитательной работы в Вооруженных Силах Российской Федерации»</w:t>
      </w:r>
    </w:p>
    <w:p w:rsidR="00063645" w:rsidRPr="00063645" w:rsidRDefault="00063645" w:rsidP="00063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063645" w:rsidRPr="00063645" w:rsidSect="00595EBD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A4C" w:rsidRDefault="006C6A4C">
      <w:r>
        <w:separator/>
      </w:r>
    </w:p>
  </w:endnote>
  <w:endnote w:type="continuationSeparator" w:id="0">
    <w:p w:rsidR="006C6A4C" w:rsidRDefault="006C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EBD" w:rsidRDefault="007E2AAB" w:rsidP="000C36AA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595EBD" w:rsidRDefault="00595E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A4C" w:rsidRDefault="006C6A4C">
      <w:r>
        <w:separator/>
      </w:r>
    </w:p>
  </w:footnote>
  <w:footnote w:type="continuationSeparator" w:id="0">
    <w:p w:rsidR="006C6A4C" w:rsidRDefault="006C6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9433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EC23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7E32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C446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5EE9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AF5C0F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083AE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D80CB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C763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128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7D283387"/>
    <w:multiLevelType w:val="hybridMultilevel"/>
    <w:tmpl w:val="083A0998"/>
    <w:lvl w:ilvl="0" w:tplc="0419000F">
      <w:start w:val="1"/>
      <w:numFmt w:val="decimal"/>
      <w:lvlText w:val="%1."/>
      <w:lvlJc w:val="left"/>
      <w:pPr>
        <w:tabs>
          <w:tab w:val="num" w:pos="1639"/>
        </w:tabs>
        <w:ind w:left="163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19F"/>
    <w:rsid w:val="0004618D"/>
    <w:rsid w:val="00063645"/>
    <w:rsid w:val="000C36AA"/>
    <w:rsid w:val="0037119F"/>
    <w:rsid w:val="004B25BD"/>
    <w:rsid w:val="00595EBD"/>
    <w:rsid w:val="006C6A4C"/>
    <w:rsid w:val="006E4AEC"/>
    <w:rsid w:val="007E2AAB"/>
    <w:rsid w:val="00865701"/>
    <w:rsid w:val="00995897"/>
    <w:rsid w:val="00A24C8C"/>
    <w:rsid w:val="00A27C83"/>
    <w:rsid w:val="00C62297"/>
    <w:rsid w:val="00D00D8A"/>
    <w:rsid w:val="00D3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1691D3-BD89-4978-AB3F-854F8DE6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b/>
      <w:bCs/>
      <w:color w:val="000000"/>
      <w:sz w:val="22"/>
      <w:szCs w:val="22"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autoSpaceDE w:val="0"/>
      <w:autoSpaceDN w:val="0"/>
      <w:adjustRightInd w:val="0"/>
      <w:ind w:firstLine="425"/>
      <w:jc w:val="both"/>
      <w:outlineLvl w:val="2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shd w:val="clear" w:color="auto" w:fill="FFFFFF"/>
      <w:autoSpaceDE w:val="0"/>
      <w:autoSpaceDN w:val="0"/>
      <w:adjustRightInd w:val="0"/>
    </w:pPr>
    <w:rPr>
      <w:b/>
      <w:bCs/>
      <w:color w:val="000000"/>
      <w:sz w:val="22"/>
      <w:szCs w:val="22"/>
      <w:u w:val="single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95E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595EBD"/>
  </w:style>
  <w:style w:type="paragraph" w:styleId="HTML">
    <w:name w:val="HTML Preformatted"/>
    <w:basedOn w:val="a"/>
    <w:link w:val="HTML0"/>
    <w:uiPriority w:val="99"/>
    <w:rsid w:val="00595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6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5820</Words>
  <Characters>33177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пятая</vt:lpstr>
    </vt:vector>
  </TitlesOfParts>
  <Company>TGN</Company>
  <LinksUpToDate>false</LinksUpToDate>
  <CharactersWithSpaces>38920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пятая</dc:title>
  <dc:subject/>
  <dc:creator>CkaT</dc:creator>
  <cp:keywords/>
  <dc:description/>
  <cp:lastModifiedBy>admin</cp:lastModifiedBy>
  <cp:revision>2</cp:revision>
  <dcterms:created xsi:type="dcterms:W3CDTF">2014-03-13T05:19:00Z</dcterms:created>
  <dcterms:modified xsi:type="dcterms:W3CDTF">2014-03-13T05:19:00Z</dcterms:modified>
</cp:coreProperties>
</file>