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32" w:rsidRDefault="004E5432">
      <w:pPr>
        <w:outlineLvl w:val="0"/>
        <w:rPr>
          <w:b/>
          <w:sz w:val="40"/>
        </w:rPr>
      </w:pPr>
      <w:r>
        <w:rPr>
          <w:b/>
          <w:sz w:val="40"/>
        </w:rPr>
        <w:t xml:space="preserve">Российское самодержавие в начале </w:t>
      </w:r>
      <w:r>
        <w:rPr>
          <w:b/>
          <w:sz w:val="40"/>
          <w:lang w:val="en-US"/>
        </w:rPr>
        <w:t>XlX</w:t>
      </w:r>
      <w:r>
        <w:rPr>
          <w:b/>
          <w:sz w:val="40"/>
        </w:rPr>
        <w:t xml:space="preserve"> века.</w:t>
      </w:r>
    </w:p>
    <w:p w:rsidR="004E5432" w:rsidRDefault="004E5432">
      <w:pPr>
        <w:rPr>
          <w:b/>
          <w:sz w:val="40"/>
        </w:rPr>
      </w:pPr>
    </w:p>
    <w:p w:rsidR="004E5432" w:rsidRDefault="004E5432">
      <w:pPr>
        <w:jc w:val="both"/>
        <w:rPr>
          <w:b/>
          <w:sz w:val="28"/>
        </w:rPr>
      </w:pPr>
      <w:r>
        <w:rPr>
          <w:b/>
          <w:sz w:val="28"/>
        </w:rPr>
        <w:t xml:space="preserve">              Александр </w:t>
      </w:r>
      <w:r>
        <w:rPr>
          <w:b/>
          <w:sz w:val="28"/>
          <w:lang w:val="en-US"/>
        </w:rPr>
        <w:t>I</w:t>
      </w:r>
      <w:r>
        <w:rPr>
          <w:b/>
          <w:sz w:val="28"/>
        </w:rPr>
        <w:t xml:space="preserve">, старший сын Павла и Марии Федоровны, родился 12 декабря 1777 года. Екатерина </w:t>
      </w:r>
      <w:r>
        <w:rPr>
          <w:b/>
          <w:sz w:val="28"/>
          <w:lang w:val="en-US"/>
        </w:rPr>
        <w:t>II</w:t>
      </w:r>
      <w:r>
        <w:rPr>
          <w:b/>
          <w:sz w:val="28"/>
        </w:rPr>
        <w:t xml:space="preserve"> с ранних лет взяла внука под свою опеку. Она старалась воспитать будущего императора в духе современных для того времени педагогических требований, проникнутых идеями либерализма и Руссо. Главным официальным наставником Александра был граф Н.И.Салтыков, пользовавшийся расположением своего питомца до самой смерти. Воспитателем его был последователь энциклопедистов его швейцарец Лагарп, внушивший Александру ненависть к деспотизму, о гнусности рабства. Русский язык, литературу, историю, философию Александру Павловичу преподавал Михаил Никитич Муравьев. </w:t>
      </w:r>
    </w:p>
    <w:p w:rsidR="004E5432" w:rsidRDefault="004E5432">
      <w:pPr>
        <w:jc w:val="both"/>
        <w:outlineLvl w:val="0"/>
        <w:rPr>
          <w:b/>
          <w:sz w:val="28"/>
        </w:rPr>
      </w:pPr>
      <w:r>
        <w:rPr>
          <w:b/>
          <w:sz w:val="28"/>
        </w:rPr>
        <w:t xml:space="preserve">              В.О.Ключевский писал:</w:t>
      </w:r>
    </w:p>
    <w:p w:rsidR="004E5432" w:rsidRDefault="004E5432">
      <w:pPr>
        <w:jc w:val="both"/>
        <w:rPr>
          <w:b/>
          <w:sz w:val="28"/>
        </w:rPr>
      </w:pPr>
      <w:r>
        <w:rPr>
          <w:b/>
          <w:sz w:val="28"/>
        </w:rPr>
        <w:t>'' Его учили, как чувствовать и держать себя, но не учили думать и действовать; не задавали ни научных, ни житейских вопросов, которые бы он разрешал сам, ошибаясь и поправляясь: ему на все давали готовые ответы- политические и нравственные догматы, которые не было нужды проверять и придумывать, а только оставалось затвердить и прочувствовать. Его не заставляли ломать голову, напрягаться, не воспитывали, а … насыщали лакомствами европейской мысли''.</w:t>
      </w:r>
    </w:p>
    <w:p w:rsidR="004E5432" w:rsidRDefault="004E5432">
      <w:pPr>
        <w:jc w:val="both"/>
        <w:rPr>
          <w:b/>
          <w:sz w:val="28"/>
        </w:rPr>
      </w:pPr>
      <w:r>
        <w:rPr>
          <w:b/>
          <w:sz w:val="28"/>
        </w:rPr>
        <w:t xml:space="preserve">              В итоге воспитание Александра носило отвлечённый характер и не имело национальной основы. Великий князь стал для своего времени относительно образованным человеком, но совсем не знавшим собственной страны.</w:t>
      </w:r>
    </w:p>
    <w:p w:rsidR="004E5432" w:rsidRDefault="004E5432">
      <w:pPr>
        <w:pStyle w:val="a3"/>
      </w:pPr>
      <w:r>
        <w:t xml:space="preserve">              С юных лет Александр лавировал между сторонниками Екатерины и Павла. Жизнь при дворе приучила его к двуличию и лицемерию; приспосабливаться к людям и обстоятельствам и использовать их в своих личных интересах становилось привычным в поведении будущего императора. В характере Александра прочно укоренились скрытность и непостоянство. Он любил больше всего свою собственную персону и ради сохранения своего ''я'' мог идти на уступки и скрывать свою ненависть к людям под маской очаровательной улыбки. </w:t>
      </w:r>
    </w:p>
    <w:p w:rsidR="004E5432" w:rsidRDefault="004E5432">
      <w:pPr>
        <w:jc w:val="both"/>
        <w:rPr>
          <w:b/>
          <w:sz w:val="28"/>
        </w:rPr>
      </w:pPr>
      <w:r>
        <w:rPr>
          <w:b/>
          <w:sz w:val="28"/>
        </w:rPr>
        <w:t xml:space="preserve">              Воспитание Александра было прервано его ранней женитьбой. 10 мая 1793 года по воле императрицы в возрасте 15 лет он был объявлен женихом 14 –летней Луизы, дочери наследного принца Баденского, ставшей после бракосочетания сначала русской великой княгиней, а впоследствии – императрицей Елизаветой Алексеевной. </w:t>
      </w:r>
    </w:p>
    <w:p w:rsidR="004E5432" w:rsidRDefault="004E5432">
      <w:pPr>
        <w:jc w:val="both"/>
        <w:rPr>
          <w:b/>
          <w:sz w:val="28"/>
        </w:rPr>
      </w:pPr>
      <w:r>
        <w:rPr>
          <w:b/>
          <w:sz w:val="28"/>
        </w:rPr>
        <w:t xml:space="preserve">              При вступлении на престол Павла Александр был назначен генерал-губернатором Петербурга и командиром гвардейского корпуса. Павел не доверял сыну, и последний должен был вместе с другими дрожать перед вспыльчивым государем. Тогда же он ближе познакомился с А.А.Аракчеевым и был вынужден не раз прятаться за его спину от строптивого отца. Недовольство Павловским деспотизмом охватило самые широкие круги дворянского общества. Легко впадающий в ярость, Павел оттолкнул даже ближайшее окружение. За императором стали замечать странные поступки, удивлялись неожиданными скачками его мыслей. Никто из окружения Павла не был уверен в завтрашнем дне и личной безопасности. Среди гвардейских офицеров созрел заговор. Заговорщики выступили в ночь с 11 на 12 марта 1801 года. Накануне граф П.А.Палин, стоявший во главе заговора, сумел убедить Александра, что ему грозит смертельная опасность. Александр дал согласие на дворцовый переворот, но заставил, Палина поклясться, что император останется жив. Около часу ночи Палин, принес весть, что государь скончался. Александру в это время было 23 года.</w:t>
      </w:r>
    </w:p>
    <w:p w:rsidR="004E5432" w:rsidRDefault="004E5432">
      <w:pPr>
        <w:jc w:val="both"/>
        <w:rPr>
          <w:b/>
          <w:sz w:val="28"/>
        </w:rPr>
      </w:pPr>
      <w:r>
        <w:rPr>
          <w:b/>
          <w:sz w:val="28"/>
        </w:rPr>
        <w:t xml:space="preserve">              В обещании нового императора править '' по законам и сердцу бабки нашей Екатерины Великой '' дворянство видело утверждение своего могущества и привилегий. И действительно, царь отменил наиболее одиозные распоряжения Павла, удалил его любимцев – И.П.Кутайсова и П.Х.Обольянинова, объявил широкую амнистию осужденным, возвратил к прежним служебным занятиям опальных вельмож и чиновников. Он разрешил ввоз иностранных книг, снял запрет на выезд за границу, издал указ об уничтожении Тайной экспедиции и восстановил Жалованную грамоту дворянства, разрешив дворянские выборы в губерниях. Однако все эти мероприятия не давали серьёзного эффекта. В стране процветали казнокрадство и взяточничество чиновников, дезорганизация центральных органов управления, запутанность законодательства, наблюдалось заметное падение авторитета и роли Сената. Всё это требовало новых, более широких реформ государственного управления. Для обсуждения государственных вопросов в марте 1801 года при императоре был образован Непременный совет – совещательный орган из 12 человек.</w:t>
      </w:r>
    </w:p>
    <w:p w:rsidR="004E5432" w:rsidRDefault="004E5432">
      <w:pPr>
        <w:jc w:val="both"/>
        <w:rPr>
          <w:b/>
          <w:sz w:val="28"/>
        </w:rPr>
      </w:pPr>
      <w:r>
        <w:rPr>
          <w:b/>
          <w:sz w:val="28"/>
        </w:rPr>
        <w:t xml:space="preserve">              С первых дней царствования император окружил себя людьми, которые должны были помогать ему в преобразовательных работах. Эти молодые, мечтательные, либеральные и, в сущности, послушные приятели Александра за чашкой кофе обсуждали проекты реформ. Узкий кружок близких друзей императора называли Негласным комитетом, представители высшей знати окрестили его '' якобинской шайкой ''. В него входили: племянник князя А.Безбородко, граф Виктор Кочубей, граф Павел Строганов, Николай Новосильцев и польский князь Адам Чарторыйский.</w:t>
      </w:r>
    </w:p>
    <w:p w:rsidR="004E5432" w:rsidRDefault="004E5432">
      <w:pPr>
        <w:jc w:val="both"/>
        <w:rPr>
          <w:b/>
          <w:sz w:val="28"/>
        </w:rPr>
      </w:pPr>
      <w:r>
        <w:rPr>
          <w:b/>
          <w:sz w:val="28"/>
        </w:rPr>
        <w:t xml:space="preserve">              Из обсуждавшихся вопросов, определяющих внутреннюю политику Александра в первые годы его правления, можно назвать следующее: состояние администрации, крестьянский вопрос и система образования.</w:t>
      </w:r>
    </w:p>
    <w:p w:rsidR="004E5432" w:rsidRDefault="004E5432">
      <w:pPr>
        <w:jc w:val="both"/>
        <w:rPr>
          <w:b/>
          <w:sz w:val="28"/>
        </w:rPr>
      </w:pPr>
      <w:r>
        <w:rPr>
          <w:b/>
          <w:sz w:val="28"/>
        </w:rPr>
        <w:t xml:space="preserve">              В 1802 году был обнародован указ о правах Сената. В нём частично были учтены пожелания аристократов: Сенат признался верховным органом власти, обладающим административной, судебной и контролирующей властью, но вся его деятельность находилась в полной зависимости от государя.</w:t>
      </w:r>
    </w:p>
    <w:p w:rsidR="004E5432" w:rsidRDefault="004E5432">
      <w:pPr>
        <w:jc w:val="both"/>
        <w:rPr>
          <w:b/>
          <w:sz w:val="28"/>
        </w:rPr>
      </w:pPr>
      <w:r>
        <w:rPr>
          <w:b/>
          <w:sz w:val="28"/>
        </w:rPr>
        <w:t xml:space="preserve">              В том же 1802 году был принят манифест о министерской реформе и образовано восемь министерств: военное, морское, иностранных дел, внутренних дел, финансов, народного просвещения, юстиции и коммерции. Во главе каждого из них стоял министр, руководивший ведомством через свою канцелярию. Эти высокие посты заняли близкие друзья императора: министром иностранных дел стал П.В.Кочубей, товарищем министра внутренних дел – Н.Н.Новосильцев.</w:t>
      </w:r>
    </w:p>
    <w:p w:rsidR="004E5432" w:rsidRDefault="004E5432">
      <w:pPr>
        <w:jc w:val="both"/>
        <w:rPr>
          <w:b/>
          <w:sz w:val="28"/>
        </w:rPr>
      </w:pPr>
      <w:r>
        <w:rPr>
          <w:b/>
          <w:sz w:val="28"/>
        </w:rPr>
        <w:t xml:space="preserve">              По мере укрепления своего положения Александр </w:t>
      </w:r>
      <w:r>
        <w:rPr>
          <w:b/>
          <w:sz w:val="28"/>
          <w:lang w:val="en-US"/>
        </w:rPr>
        <w:t>I</w:t>
      </w:r>
      <w:r>
        <w:rPr>
          <w:b/>
          <w:sz w:val="28"/>
        </w:rPr>
        <w:t xml:space="preserve"> после реформ 8 сентября 1802 года перестал считаться с Непременным советом, и на его рассмотрение всё чаще стали поступать разнообразные маловажные и запутанные дела. Непременный совет просуществовал до учреждения Государственного совета в 1810.</w:t>
      </w:r>
    </w:p>
    <w:p w:rsidR="004E5432" w:rsidRDefault="004E5432">
      <w:pPr>
        <w:jc w:val="both"/>
        <w:rPr>
          <w:b/>
          <w:sz w:val="28"/>
        </w:rPr>
      </w:pPr>
      <w:r>
        <w:rPr>
          <w:b/>
          <w:sz w:val="28"/>
        </w:rPr>
        <w:t xml:space="preserve">              Создание министерств привело к возникновению огромного бумажного делопроизводства. В результате этого выросли штаты чиновников, возникла незримая, но достаточно могущественная власть канцелярии и бюрократии, свойственная истории </w:t>
      </w:r>
      <w:r>
        <w:rPr>
          <w:b/>
          <w:sz w:val="28"/>
          <w:lang w:val="en-US"/>
        </w:rPr>
        <w:t>XlX</w:t>
      </w:r>
      <w:r>
        <w:rPr>
          <w:b/>
          <w:sz w:val="28"/>
        </w:rPr>
        <w:t xml:space="preserve"> века. Взяточничество, казнокрадство и произвол стали характерными чертами русской жизни.</w:t>
      </w:r>
    </w:p>
    <w:p w:rsidR="004E5432" w:rsidRDefault="004E5432">
      <w:pPr>
        <w:pStyle w:val="a3"/>
      </w:pPr>
      <w:r>
        <w:t xml:space="preserve">              Вопрос о крепостном положении крестьян остро ставили в повестку дня ещё не забытые воспоминания о пугачевском бунте, повторявшиеся локальные волнения крестьян и раскаты французской революции. Но вопрос об общей крестьянской реформе был, отвергнут, ибо, по мнению Негласного комитета, освобождение '' непросвещённых '' крестьян может привести к</w:t>
      </w:r>
    </w:p>
    <w:p w:rsidR="004E5432" w:rsidRDefault="004E5432">
      <w:pPr>
        <w:jc w:val="both"/>
        <w:rPr>
          <w:b/>
          <w:sz w:val="28"/>
        </w:rPr>
      </w:pPr>
      <w:r>
        <w:rPr>
          <w:b/>
          <w:sz w:val="28"/>
        </w:rPr>
        <w:t xml:space="preserve">'' буйству '', что, в конечном счете, грозит гибелью государству. </w:t>
      </w:r>
    </w:p>
    <w:p w:rsidR="004E5432" w:rsidRDefault="004E5432">
      <w:pPr>
        <w:jc w:val="both"/>
        <w:outlineLvl w:val="0"/>
        <w:rPr>
          <w:b/>
          <w:sz w:val="28"/>
        </w:rPr>
      </w:pPr>
      <w:r>
        <w:rPr>
          <w:b/>
          <w:sz w:val="28"/>
        </w:rPr>
        <w:t xml:space="preserve">              В 1801 году последовал указ, запрещавший печатать в </w:t>
      </w:r>
    </w:p>
    <w:p w:rsidR="004E5432" w:rsidRDefault="004E5432">
      <w:pPr>
        <w:jc w:val="both"/>
        <w:rPr>
          <w:b/>
          <w:sz w:val="28"/>
        </w:rPr>
      </w:pPr>
      <w:r>
        <w:rPr>
          <w:b/>
          <w:sz w:val="28"/>
        </w:rPr>
        <w:t>'' Санкт – Петербургских ведомостях '' объявления о продаже крестьян без земли и с раздроблением семьи. Но закон был обойдён находчивыми помещиками, поскольку после этого они слово '' продажа '' стали заменять словами '' отдача в услужение''.</w:t>
      </w:r>
    </w:p>
    <w:p w:rsidR="004E5432" w:rsidRDefault="004E5432">
      <w:pPr>
        <w:jc w:val="both"/>
        <w:rPr>
          <w:b/>
          <w:sz w:val="28"/>
        </w:rPr>
      </w:pPr>
      <w:r>
        <w:rPr>
          <w:b/>
          <w:sz w:val="28"/>
        </w:rPr>
        <w:t xml:space="preserve">              Заслуживает внимания указ правительства от 12 декабря 1801 года о продаже незаселённых государственных земель. Согласно ему, всем лицам свободных состояний – дворянам, купцам, мещанам и государственным крестьянам – разрешалось покупать свободные земли и вести на них хозяйство с привлечением наёмного труда. Этот указ положил начало буржуазному землепользованию в России, а также разрушил вековую монополию дворянства, которое одно могло приобретать землю в личную собственность.</w:t>
      </w:r>
    </w:p>
    <w:p w:rsidR="004E5432" w:rsidRDefault="004E5432">
      <w:pPr>
        <w:jc w:val="both"/>
        <w:rPr>
          <w:b/>
          <w:sz w:val="28"/>
        </w:rPr>
      </w:pPr>
      <w:r>
        <w:rPr>
          <w:b/>
          <w:sz w:val="28"/>
        </w:rPr>
        <w:t xml:space="preserve">              Большое значение имел указ от 20 февраля 1803 года о вольных хлебопашцах. Он разрешил помещикам по их усмотрению отпускать своих крестьян на волю с землею за выкуп по свободному договору. При этом разрешение мотивировалось интересами, прежде всего самих помещиков – в таком случае они могли получить более высокую цену за свою землю, чем при продаже  её в другие руки. Этот указ носил характер всего лишь частного разрешения: он не мог дать серьёзных практических результатов в изменении общей сословной структуры феодального общества. За 25 лет в разряд свободных хлебопашцев поступило всего 47 тысяч крестьян.</w:t>
      </w:r>
    </w:p>
    <w:p w:rsidR="004E5432" w:rsidRDefault="004E5432">
      <w:pPr>
        <w:jc w:val="both"/>
        <w:rPr>
          <w:b/>
          <w:sz w:val="28"/>
        </w:rPr>
      </w:pPr>
      <w:r>
        <w:rPr>
          <w:b/>
          <w:sz w:val="28"/>
        </w:rPr>
        <w:t xml:space="preserve">              В начале </w:t>
      </w:r>
      <w:r>
        <w:rPr>
          <w:b/>
          <w:sz w:val="28"/>
        </w:rPr>
        <w:sym w:font="Symbol" w:char="F043"/>
      </w:r>
      <w:r>
        <w:rPr>
          <w:b/>
          <w:sz w:val="28"/>
        </w:rPr>
        <w:sym w:font="Symbol" w:char="F049"/>
      </w:r>
      <w:r>
        <w:rPr>
          <w:b/>
          <w:sz w:val="28"/>
        </w:rPr>
        <w:sym w:font="Symbol" w:char="F043"/>
      </w:r>
      <w:r>
        <w:rPr>
          <w:b/>
          <w:sz w:val="28"/>
        </w:rPr>
        <w:t xml:space="preserve"> века правительство сократило раздачу казённых крестьян в частные руки. Такая мера была вызвана, разумеется, не заботой о крестьян, а их открытым протестом против закрепощения. При этом стали прибегать к другой форме поощрения – сдаче государственных имений в аренду на определённый срок. В конечном счете, правительство Александра </w:t>
      </w:r>
      <w:r>
        <w:rPr>
          <w:b/>
          <w:sz w:val="28"/>
          <w:lang w:val="en-US"/>
        </w:rPr>
        <w:t>I</w:t>
      </w:r>
      <w:r>
        <w:rPr>
          <w:b/>
          <w:sz w:val="28"/>
        </w:rPr>
        <w:t xml:space="preserve"> практически ничего не сделало для действительного решения крестьянского вопроса. Дворянство, удерживая всю полноту власти в своих руках, решительно выступало против изменения крепостнических отношений в стране.</w:t>
      </w:r>
    </w:p>
    <w:p w:rsidR="004E5432" w:rsidRDefault="004E5432">
      <w:pPr>
        <w:jc w:val="both"/>
        <w:rPr>
          <w:b/>
          <w:sz w:val="28"/>
        </w:rPr>
      </w:pPr>
      <w:r>
        <w:rPr>
          <w:b/>
          <w:sz w:val="28"/>
        </w:rPr>
        <w:t xml:space="preserve">              Страна была разделена на несколько учебных округов во главе с университетом, которые контролировали постановку гимназического образования, а последние – преподавание в уездных училищах. Университеты пользовались автономией, а их интересы в Петербурге представлял попечитель. Наиболее успешно была проведена реформа в высшем звене – открыты, пять новых университетов. Дворянство, однако, шло туда неохотно, предпочитая военную карьеру. Кроме того, из-за преподавания ряда предметов учёными-иностранцами по латыни, студенты плохо усваивали преподаваемое, и число учащихся было невелико (1326 студентов в четырёх русских университетах в 1824 году). Из-за недостатка средств крайне медленно открывались гимназии, уездные и приходские училища.</w:t>
      </w:r>
    </w:p>
    <w:p w:rsidR="004E5432" w:rsidRDefault="004E5432">
      <w:pPr>
        <w:jc w:val="both"/>
        <w:rPr>
          <w:b/>
          <w:sz w:val="28"/>
        </w:rPr>
      </w:pPr>
      <w:r>
        <w:rPr>
          <w:b/>
          <w:sz w:val="28"/>
        </w:rPr>
        <w:t xml:space="preserve">              Несмотря на перечисленные мероприятия, образование в России по-прежнему было недоступно простому народу.</w:t>
      </w:r>
    </w:p>
    <w:p w:rsidR="004E5432" w:rsidRDefault="004E5432">
      <w:pPr>
        <w:jc w:val="both"/>
        <w:rPr>
          <w:b/>
          <w:sz w:val="28"/>
        </w:rPr>
      </w:pPr>
      <w:r>
        <w:rPr>
          <w:b/>
          <w:sz w:val="28"/>
        </w:rPr>
        <w:t xml:space="preserve">              От дальнейших преобразовательных работ императора отвлекли внешние события. Неудачные войны 1805 – 1807 годов и особенно позорный для России Тильзитский мир с Наполеоном (1807 год) подорвали репутацию Александра </w:t>
      </w:r>
      <w:r>
        <w:rPr>
          <w:b/>
          <w:sz w:val="28"/>
          <w:lang w:val="en-US"/>
        </w:rPr>
        <w:t>I</w:t>
      </w:r>
      <w:r>
        <w:rPr>
          <w:b/>
          <w:sz w:val="28"/>
        </w:rPr>
        <w:t>.</w:t>
      </w:r>
    </w:p>
    <w:p w:rsidR="004E5432" w:rsidRDefault="004E5432">
      <w:pPr>
        <w:jc w:val="both"/>
        <w:rPr>
          <w:b/>
          <w:sz w:val="28"/>
        </w:rPr>
      </w:pPr>
    </w:p>
    <w:p w:rsidR="004E5432" w:rsidRDefault="004E5432">
      <w:pPr>
        <w:jc w:val="both"/>
        <w:rPr>
          <w:b/>
          <w:sz w:val="28"/>
        </w:rPr>
      </w:pPr>
    </w:p>
    <w:p w:rsidR="004E5432" w:rsidRDefault="004E5432">
      <w:pPr>
        <w:jc w:val="both"/>
        <w:outlineLvl w:val="0"/>
        <w:rPr>
          <w:b/>
          <w:sz w:val="40"/>
        </w:rPr>
      </w:pPr>
      <w:r>
        <w:rPr>
          <w:b/>
          <w:sz w:val="40"/>
        </w:rPr>
        <w:t xml:space="preserve">          Михаил Михайлович Сперанский.</w:t>
      </w:r>
    </w:p>
    <w:p w:rsidR="004E5432" w:rsidRDefault="004E5432">
      <w:pPr>
        <w:jc w:val="both"/>
        <w:rPr>
          <w:b/>
          <w:sz w:val="40"/>
        </w:rPr>
      </w:pPr>
    </w:p>
    <w:p w:rsidR="004E5432" w:rsidRDefault="004E5432">
      <w:pPr>
        <w:pStyle w:val="a3"/>
      </w:pPr>
      <w:r>
        <w:t xml:space="preserve">              В 1808 году на арену политической жизни страны выдвигается Михаил Михайлович Сперанский (1772 – 1839). Родился в семье священника в селе Черкутино Владимирской губернии. С семи лет обучался во Владимирской семинарии, а с 1790 года – во вновь открывшейся главной семинарии при Александро-Невском монастыре в Петербурге. Необыкновенные способности выдвинули его из среды учеников, и по окончании курса он был оставлен учителем математики, физики, красноречия и философии. Изучив самостоятельно политическую и философскую литературу на немецком, французском и английском языках, он приобрёл весьма широкие знания, познакомился с взглядами Вольтера и французских энциклопедистов. В 1797 году он поступил на службу в канцелярию Куракина, занявшего при вступлении Павла на престол место генерал – прокурора. При воцарении Александра </w:t>
      </w:r>
      <w:r>
        <w:rPr>
          <w:lang w:val="en-US"/>
        </w:rPr>
        <w:t>I</w:t>
      </w:r>
      <w:r>
        <w:t xml:space="preserve"> Сперанский получил звание статс-секретаря и в 1802 году перешел на службу в Министерство внутренних дел. Здесь он скоро обратил на себя внимание, и в следующем году министр В.Кочубей поручил ему составить план устройства судебных и правительственных мест в империи. В 1806 году произошло личное знакомство Сперанского с Александром </w:t>
      </w:r>
      <w:r>
        <w:rPr>
          <w:lang w:val="en-US"/>
        </w:rPr>
        <w:t>I</w:t>
      </w:r>
      <w:r>
        <w:t xml:space="preserve">. Александр проявил интерес к этому человеку, что само по себе уже было явлением. В 1808 году он включил его в свиту во время своего Эрфуртского свидания с Наполеоном. Став основным советником императора, Сперанский получил задание подготовить общий проект государственных преобразований в России. '' Введение к уложению государственных законов '' Сперанский подготовил к концу 1809 года. В целях предотвращения революции он предлагал Александру </w:t>
      </w:r>
      <w:r>
        <w:rPr>
          <w:lang w:val="en-US"/>
        </w:rPr>
        <w:t>I</w:t>
      </w:r>
      <w:r>
        <w:t xml:space="preserve"> дать стране конституцию. По проекту во главе государства должен стоять монарх, облеченный всей полнотой власти. При нём надлежит иметь Государственный совет, представляющий собой совещательный орган из назначаемых монархом сановников. В Совете обсуждаются все крупные государственные мероприятия; через него к государю поступают все дела от нижестоящих органов. Кроме того, должны быть выборные Государственная и местные думы. Волостную думу составляют все имеющие право голоса и старшины государственных крестьян. Депутатов в Государственную думу – высший представительный орган – избирает губернская дума из своих членов. Государственная дума обсуждает предложенные ей свыше законопроекты, которые потом передаются в Государственный совет и на утверждение государю. Сперанский предлагал принцип выборности и при создании судебной власти. Высшая судебная инстанция – судебный Сенат. </w:t>
      </w:r>
    </w:p>
    <w:p w:rsidR="004E5432" w:rsidRDefault="004E5432">
      <w:pPr>
        <w:pStyle w:val="a3"/>
      </w:pPr>
      <w:r>
        <w:t xml:space="preserve">              Выборная система Сперанского имела в своей основе не сословный (феодальный) принцип, а имущественный ценз (владение движимым и недвижимым имуществом), что свидетельствовало о сохранении неравенства сословий. Для рабочего народа проект реформатора представлял некоторые гражданские права при  сохранении крепостного строя. Сперанский считал, что крепостное право будет отменено постепенно, путём развития промышленности, торговли и просвещения.</w:t>
      </w:r>
    </w:p>
    <w:p w:rsidR="004E5432" w:rsidRDefault="004E5432">
      <w:pPr>
        <w:pStyle w:val="a3"/>
      </w:pPr>
      <w:r>
        <w:t xml:space="preserve">              Существенные части преобразовательного плана Сперанского относились к центральному управлению и придали последнему более стройный вид. 1января 1810 года был объявлен манифест Александра </w:t>
      </w:r>
      <w:r>
        <w:rPr>
          <w:lang w:val="en-US"/>
        </w:rPr>
        <w:t>I</w:t>
      </w:r>
      <w:r>
        <w:t xml:space="preserve"> об упразднении Непременного совета и учреждении Государственного совета. Несколько позже, в 1811 году, по инициативе Сперанского были реорганизованы   министерства. Упразднялось Министерство коммерции, дела которого распределялись между министерствами финансов и внутренних дел.</w:t>
      </w:r>
    </w:p>
    <w:p w:rsidR="004E5432" w:rsidRDefault="004E5432">
      <w:pPr>
        <w:pStyle w:val="a3"/>
      </w:pPr>
      <w:r>
        <w:t xml:space="preserve">              На этом реформы закончились. Сам  Государственный совет стал противником дальнейших преобразований. Реформа Сената так и не была осуществлена, хотя обсуждалась довольно долго. </w:t>
      </w:r>
    </w:p>
    <w:p w:rsidR="004E5432" w:rsidRDefault="004E5432">
      <w:pPr>
        <w:pStyle w:val="a3"/>
      </w:pPr>
      <w:r>
        <w:t xml:space="preserve">              Наиболее важным мероприятием того времени была финансовая реформа, проведённая  Сперанским через Государственный совет. Финансы России в результате ряда войн находились в весьма расстроенном состоянии. Дефицит государственного бюджета достигал огромной цифры. </w:t>
      </w:r>
    </w:p>
    <w:p w:rsidR="004E5432" w:rsidRDefault="004E5432">
      <w:pPr>
        <w:pStyle w:val="a3"/>
      </w:pPr>
      <w:r>
        <w:t xml:space="preserve">              Нападки и многочисленные доносы на Сперанского, а также недовольство консервативной части дворян последними преобразованиями возымели своё действие на слабовольного и нерешительного Александра. Накануне войны он решил покончить со всякого рода реформами и убрать с правительственной сцены их главного режиссера. 29 марта 1812 года  Сперанский без суда был выслан в Нижний Новгород, но в сентябре 1812 года, когда к Москве подходила  армия Наполеона, отправлен в Пермь под более строгий надзор. В январе 1813 года Сперанский послал из Перми Александру оправдательное письмо, на которое император не захотел, а может быть, не мог ничего ответить. Только осенью 1814 года опальному министру разрешили жить в имении своей дочери в Великополье, недалеко от Нижнего Новгорода. Указом Александра </w:t>
      </w:r>
      <w:r>
        <w:rPr>
          <w:lang w:val="en-US"/>
        </w:rPr>
        <w:t>I</w:t>
      </w:r>
      <w:r>
        <w:t xml:space="preserve"> от 30 августа 1816 года Сперанский был полностью оправдан, после чего назначен пензенским губернатором. Позже, с 1819 по 1822 год, он был генерал – губернатором Сибири. Новый сибирский генерал – губернатор решил провести ревизию Сибири. Ревизия Сперанского вскрыла вопиющие злоупотребления, произвол местного начальства и полное бесправие населения. Чтобы как- то поправить положение, он решил провести в Сибири реформы. В 1822 году Сперанский вернулся в Петербург и был принят Александром </w:t>
      </w:r>
      <w:r>
        <w:rPr>
          <w:lang w:val="en-US"/>
        </w:rPr>
        <w:t>I</w:t>
      </w:r>
      <w:r>
        <w:t xml:space="preserve">. Сперанский негласно поддерживал декабристов. Активное участие Сперанского в суде над декабристами не искупило полностью его вины в глазах Николая </w:t>
      </w:r>
      <w:r>
        <w:rPr>
          <w:lang w:val="en-US"/>
        </w:rPr>
        <w:t>I</w:t>
      </w:r>
      <w:r>
        <w:t xml:space="preserve">. До последних дней жизни Сперанского царь, несмотря на внешние знаки внимания, не забыл о направлении его деятельности до 1812 года и о его не выявленных  связях  с членами тайных обществ. </w:t>
      </w:r>
    </w:p>
    <w:p w:rsidR="004E5432" w:rsidRDefault="004E5432">
      <w:pPr>
        <w:pStyle w:val="a3"/>
      </w:pPr>
      <w:r>
        <w:t xml:space="preserve">              Умер М.М.Сперанский  в  феврале 1839 года в возрасте 67 лет.</w:t>
      </w:r>
    </w:p>
    <w:p w:rsidR="004E5432" w:rsidRDefault="004E5432">
      <w:pPr>
        <w:pStyle w:val="a3"/>
      </w:pPr>
      <w:r>
        <w:t xml:space="preserve">              Сперанский, несомненно, является одним  из самых  замечательных людей Росссии. Ему принадлежит та большая заслуга, что он хотел дать своей стране конституцию, свободных  людей, свободных крестьян, законченную систему выборных учреждений и судов, мировой суд, кодекс законов, упорядоченные финансы, предвосхитив таким образом за полвека с лишним большие реформы Александра </w:t>
      </w:r>
      <w:r>
        <w:rPr>
          <w:lang w:val="en-US"/>
        </w:rPr>
        <w:t>II</w:t>
      </w:r>
      <w:r>
        <w:t xml:space="preserve"> и мечтая для России об успехах, которых она долго не могла достигнуть. </w:t>
      </w:r>
    </w:p>
    <w:p w:rsidR="004E5432" w:rsidRDefault="004E5432">
      <w:pPr>
        <w:pStyle w:val="a3"/>
      </w:pPr>
    </w:p>
    <w:p w:rsidR="004E5432" w:rsidRDefault="004E5432">
      <w:pPr>
        <w:pStyle w:val="a3"/>
        <w:rPr>
          <w:sz w:val="40"/>
        </w:rPr>
      </w:pPr>
      <w:r>
        <w:rPr>
          <w:sz w:val="40"/>
        </w:rPr>
        <w:t>Внешняя политика России</w:t>
      </w:r>
      <w:r>
        <w:t xml:space="preserve"> </w:t>
      </w:r>
      <w:r>
        <w:rPr>
          <w:sz w:val="40"/>
        </w:rPr>
        <w:t xml:space="preserve">периода      царствования Александра </w:t>
      </w:r>
      <w:r>
        <w:rPr>
          <w:sz w:val="40"/>
          <w:lang w:val="en-US"/>
        </w:rPr>
        <w:t>I</w:t>
      </w:r>
      <w:r>
        <w:rPr>
          <w:sz w:val="40"/>
        </w:rPr>
        <w:t xml:space="preserve">.                   </w:t>
      </w:r>
    </w:p>
    <w:p w:rsidR="004E5432" w:rsidRDefault="004E5432">
      <w:pPr>
        <w:pStyle w:val="a3"/>
      </w:pPr>
    </w:p>
    <w:p w:rsidR="004E5432" w:rsidRDefault="004E5432">
      <w:pPr>
        <w:pStyle w:val="a3"/>
      </w:pPr>
    </w:p>
    <w:p w:rsidR="004E5432" w:rsidRDefault="004E5432">
      <w:pPr>
        <w:pStyle w:val="a3"/>
      </w:pPr>
      <w:r>
        <w:t xml:space="preserve">              Страна  к тому времени имела сильную армию, насчитывающую в своём составе около 500 тысяч человек, и развитую структуру дипломатических институтов. Русское правительство поддерживало постоянные дипломатические отношения со многими странами Европы, с Османской империей и Соединёнными Штатами Америки.</w:t>
      </w:r>
    </w:p>
    <w:p w:rsidR="004E5432" w:rsidRDefault="004E5432">
      <w:pPr>
        <w:pStyle w:val="a3"/>
      </w:pPr>
      <w:r>
        <w:t xml:space="preserve">              Главным противоречием в Европе, определявшим всю международную обстановку в рассматриваемый период, оставалась конфронтация между Англией и Францией, их борьба европейскую экономическую и политическую гегемонию. В мае 1803 года война между ними вспыхнула снова. 5 июня 1801 года, в Петербурге была подписана англо –русская морская конвенция. Продолжались переговоры и с Францией. В октябре 1801 года они закончились подписанием мирного договора и секретной конвенции между Россией и Францией. Однако сохранить нейтралитет в борьбе Англии и Франции Александру </w:t>
      </w:r>
      <w:r>
        <w:rPr>
          <w:lang w:val="en-US"/>
        </w:rPr>
        <w:t>I</w:t>
      </w:r>
      <w:r>
        <w:t xml:space="preserve">  не удалось. Наступления Бонапарта в Италии и Германии затрагивали непосредственные интересы России. Южно-германские государства – Бавария, Вюртемберг, Баден, находившиеся под покровительством Петербурга, теперь втягивались в орбиту французской политики. </w:t>
      </w:r>
    </w:p>
    <w:p w:rsidR="004E5432" w:rsidRDefault="004E5432">
      <w:pPr>
        <w:pStyle w:val="a3"/>
      </w:pPr>
      <w:r>
        <w:t xml:space="preserve">              Недовольство России вызывала и усилившаяся активность Франции в Средиземном море. Французская дипломатия поставила себе целью восстановить утраченное ею влияние на Ближнем Востоке и подорвать русско-турецкий союз.</w:t>
      </w:r>
    </w:p>
    <w:p w:rsidR="004E5432" w:rsidRDefault="004E5432">
      <w:pPr>
        <w:pStyle w:val="a3"/>
      </w:pPr>
      <w:r>
        <w:t xml:space="preserve">              С 1804 года Россия начала усиленную переброску своих войск на Ионические острова. Военные транспорты проходили через проливы Босфор и Дарданеллы. Турецкое правительство охотно давало на это разрешение, поскольку оно более чем когда-либо поддерживало союз с Россией, которая одна могла оказать помощь туркам в случае французского вторжения. </w:t>
      </w:r>
    </w:p>
    <w:p w:rsidR="004E5432" w:rsidRDefault="004E5432">
      <w:pPr>
        <w:pStyle w:val="a3"/>
      </w:pPr>
      <w:r>
        <w:t xml:space="preserve">              В марте 1804 года отряды французской армии, нарушив суверенные права, заняли город  Эттенгейм и захватили проживавшего там в эмиграции французского герцога Энгиенского. Этот представитель королевской семьи по приказу Наполеона был доставлен в Париж, заключен в Венсенский замок, а потом по приговору военного суда, обвинившего его в том, что он получал деньги от Англии и воевал против Франции, расстрелян. Расправа над принцем Бурбонского дома вызвало протест всей монархической Европы.</w:t>
      </w:r>
    </w:p>
    <w:p w:rsidR="004E5432" w:rsidRDefault="004E5432">
      <w:pPr>
        <w:pStyle w:val="a3"/>
      </w:pPr>
      <w:r>
        <w:t xml:space="preserve">             Не получив от Наполеона гарантии соблюдения нейтралитета Северной Германии и Неаполя, Россия в сентябре 1804 года порвала дипломатические отношения с Францией. 11 апреля 1805 года в Петербурге была подписана англо-русская союзная конвенция, по которой Россия приняла на себя обязательство выставить против Наполеона армию в 115 тысяч человек ( позднее численность этой армии была увеличена до 180 тысяч ), а Англия – выплатить участникам коалиции субсидии в размере 1250000 фунтов стерлингов за мобилизацию каждых 100 тысяч человек. Осенью 1805 года к конвенции присоединилась Австрия, а потом – Швеция и Неаполитанское королевство, чем и было завершено образование третей антинаполеоновской коалиции. Неудача действий союзников заключалась в том, что к ним не присоединилась Пруссия – в то время она металась между двумя лагерями.</w:t>
      </w:r>
    </w:p>
    <w:p w:rsidR="004E5432" w:rsidRDefault="004E5432">
      <w:pPr>
        <w:pStyle w:val="a3"/>
      </w:pPr>
      <w:r>
        <w:t xml:space="preserve">              Наполеон летом 1803 года начал энергичную подготовку своих войск к высадке на Британские острова. Там должна была собраться французская армия, чтобы осуществить решительный бросок на столицу Англии. Булонский лагерь в первую половине 1805 года вырос в грозную военную силу. Первоклассная, превосходно экипированная армия французов ожидала только туман над Ла-Маншем и сигнал к посадке на суда. Но создание антифранцузской коалиции вынудило Наполеона решительным образом изменить свои планы. Теперь, в 1805 году, перед ним в третий раз стоял во всеоружии союз первоклассных европейских держав. По стратегическому плану союзников соединенные силы русской и австрийской армии должны были начать вторжение во Францию со стороны Баварии. Но австрийцы, не дожидаясь подхода русских войск, первыми вступили в пределы Баварии, заняли Мюнхен и расположились у крепости Ульма. Узнав о выступления неприятеля, Наполеон поднял громадный булонский лагерь, построил в походные порядки свою армию, усилил ее новыми формированиями и стремительно двинулся через всю Францию в Баварию. 20 октября 1805 года окруженная в Ульме французскими войсками австрийская армия со всеми военными запасами, артиллерией и знаменами сдалась на милость победителя. 13 ноября Наполеон въехал в Вену. Бежавший из столицы австрийский император Франц послал Наполеону предложение о перемирии, но оно было отклонено. Теперь все надежды союзников возлагались на русского императора и его войска. Русскими войсками (45 тысяч человек) в это время командовал М.И. Кутузов. Последний прекрасно понимал, что принимать сражение со 100-тысячной армией Наполеона равносильно самоубийству, поэтому спасение русских войск он видел в их быстром отходе на правый берег Дуная. При занятии Вены французами удалось овладеть единственным уцелевшим мостом через Дунай. Наполеон приказал своим войскам переправиться через этот мост, чтобы помешать отступлению русских и разгромить их. Но Кутузову удалось избежать позорной капитуляции. Он ушел от наседавшего Наполеона и привел части своей армии в Ольмюц (Ольмоуц), где уже находились два императора – Александр и Франц. Александр </w:t>
      </w:r>
      <w:r>
        <w:rPr>
          <w:lang w:val="en-US"/>
        </w:rPr>
        <w:t>l</w:t>
      </w:r>
      <w:r>
        <w:t xml:space="preserve"> плохо разбирался в военном деле, но, снедаемый жаждой славы, рвался в бой. Наполеон в это время боялся только одного : как бы русские не ушли и этим не затянули войну. Догадываясь, что происходит в лагере неприятеля, он подыгрывал Александру и вел себя так, будто боится предстоящего сражения. Он приказал своим аванпостам начать отступление и послал к Александру своего генерал – адъютанта с просьбой о личном свидании и с предложением о «перемирии». В русском штабе ликовали, и больше всех радовался Александр, уверовавший в трусость Наполеона. Все предложения последнего отклонялись. Решено было немедленно напасть на французов. 2 декабря 1805 года недалеко от деревни Аустерлиц и в 120 км. севернее Вены произошла кровавая битва. Умело спланировав свой действия и использовав уязвимые стороны союзнической армии, Наполеон сумел оттеснить ее к замершим прудам и дал приказ артиллерии бить ядрами в лед. Лед трескался, Солдаты тонули в ледяной воде. Под Аустерлицем  русско – австрийская армия потерпела не просто поражение, а полный разгром. Оба императора, Франц и Александр, покинули поле битвы задолго до окончательной катастрофы. Франц направил Наполеону письмо с просьбой о личном свидании. Победитель вежливо принял австрийского императора на своем бивуаке, недалеко от Аустерлица, потребовал немедленного ухода в пределы России остатков русской армии и согласился вести мирные переговоры только с Австрией. Франц беспрекословно принял предложения Наполеона.  Так закончила свое существование 3-я антифранцузская коалиция европейских держав. 26 декабря 1805 года в Пресбурге Австрия подписала с Францией сепаратный мирный договор, после чего вся Южная Германия перешла под власть Наполеона. А перед русским правительством встал очень трудный вопрос : какого курса придерживаться в отношениях с Францией : мир или война? В январе 1806 года состоялся ряд совещаний приближенных Александра, в ходе которых обсуждалась проблема внешних отношений.  Мнения царских сановников разделились: одни настаивали на продолжение войны с Наполеоном в союзе с Англией, другие, учитывая недовольство общества и многих офицеров армии поражением под Аустерлицем, предлагали вернуться к политике «свободных рук», проводимой в первые годы царствования Александра </w:t>
      </w:r>
      <w:r>
        <w:rPr>
          <w:lang w:val="en-US"/>
        </w:rPr>
        <w:t>l</w:t>
      </w:r>
      <w:r>
        <w:t xml:space="preserve">, третьи считали более благоразумным заключить мир с Францией на условиях раздела  Европы на сферы влияния. Александра </w:t>
      </w:r>
      <w:r>
        <w:rPr>
          <w:lang w:val="en-US"/>
        </w:rPr>
        <w:t>l</w:t>
      </w:r>
      <w:r>
        <w:t xml:space="preserve"> не могло не признавать особую остроту русско – французских противоречий как в Европе, так и на Ближнем Востоке. Поэтому русское правительство действовало одновременно на два фронта: в Лондоне миссия Г.А. Строганова вела переговоры о новом союзе против Наполеона, а в Париже русский поверенный Убри обсуждал с министром иностранных дел Франции Талейраном условия предстоящего мирного договора. Переговоры Урби с Талейраном со всей очевидностью показали, что Франция не собирается отказываться от своих завоеваний и делить с Россией влияние в Европе и на Ближнем Востоке. Конвенция, подписанная Убри в Париже, на прелиминарных (предварительных) условиях фактически признавала все завоевания Наполеона. Поэтому она не была ратифицирована Александром. Прусский король Фридрих – Вильгельм </w:t>
      </w:r>
      <w:r>
        <w:rPr>
          <w:lang w:val="en-US"/>
        </w:rPr>
        <w:t>lll</w:t>
      </w:r>
      <w:r>
        <w:t xml:space="preserve"> не отличался смелостью и твердым характером. В сентябре 1806 году он набрался наконец смелости и решил послать свои войска в Саксонию, потребовав одновременно от Франции отвода ее войск от границ Пруссии. Ответ Наполеона был достаточно быстрым : он вторгся в союзную с Пруссией Саксониею, 14 октября разгромил прусскую армию при Иене и Ауэрштедте и занял Берлин. Здесь 21 ноября 1806 года Наполеон подписал свой знаменитый декрет о континентальной блокаде, направленной против Англии, но сыгравшей огромную роль во всей истории Европы. Русское правительство после сомнений и колебаний взяло курс на продолжение борьбы с Наполеоном. Поиск новых союзников в Европе осенью 1806 года привел к образованию  4-й антифранцузской коалиции. Последняя, однако, не успела собрать свои силы. Быстрое поражение Пруссии фактически поставило Россию одну лицом к лицу с Наполеоном. Петербург решил направить против Наполеона 100 – тысячную армию с артиллерией и несколькими казачьими полками. Позже должна была выступить гвардия. В ноябре французы вступили на территорию Польши. В конце ноября передовые части русской армии подошли к Варшаве. Узнав об этом, Наполеон приказал маршалам Мюрату и Даву занять столицу Польши. 28 ноября кавалерия Мюрата вошла в город. Скоро в Варшаву прибыл и сам Наполеон. Начались бои с русскими. Первое крупное сражение между русскими и французскими войсками произошло 26 декабря 1806 года при Пултуске на реке Нарве. Русскими командовал генерал Беннигсен, французами – маршал Ланн. Битва закончилась без явного перевеса в ту или другую сторону. Но оба командующих доложили своим императорам о победе. После сражения при Пултуске французская армия расположилась в Польше зимними лагерями. Вторая битва одна из самых кровопролитных за всю кампанию, произошла 8 февраля 1807 года а Восточной Пруссии при Прейсиш – Эйлау. Она тоже фактически закончилась ничейным результатом. Наступление русских началось 5 июня: по приказу Беннигсена Багратион напал на корпус Нея. Наполеон, планировавший наступление 10 июня, составил новую диспозицию и сам немедленно прибыл на место действия. Наполеон отдал приказ о генеральном сражении.</w:t>
      </w:r>
    </w:p>
    <w:p w:rsidR="004E5432" w:rsidRDefault="004E5432">
      <w:pPr>
        <w:pStyle w:val="a3"/>
      </w:pPr>
      <w:r>
        <w:t xml:space="preserve">              У Фридланда, 14 июня 1807 года завязалась битва закончившая эту войну. Торопясь преодолеть реку, Беннигсен допустил грубую ошибку, сосредоточив основные силы в излучине Алле. Русские оказались в ловушке: солдат сначала поражала артиллерия неприятеля, а потом французы атаковали их всеми силами и опрокинули в реку. Русские потеряли всю артиллерию и 25 тысяч убитыми, ранеными и пленными. Французы с боем вошли во Фридланд, а потом заняли Кенигсберг, где захватили большие запасы продовольствия и снаряжения, доставленные англичанами для русской армии. 19 июня войска Наполеона достигли Немана и остановились у Тильзита – на границе Российской империи.</w:t>
      </w:r>
    </w:p>
    <w:p w:rsidR="004E5432" w:rsidRDefault="004E5432">
      <w:pPr>
        <w:pStyle w:val="a3"/>
        <w:rPr>
          <w:sz w:val="44"/>
        </w:rPr>
      </w:pPr>
      <w:r>
        <w:t xml:space="preserve">              Решившись на мирные переговоры с Францией, Александр </w:t>
      </w:r>
      <w:r>
        <w:rPr>
          <w:lang w:val="en-US"/>
        </w:rPr>
        <w:t>I</w:t>
      </w:r>
      <w:r>
        <w:t xml:space="preserve"> боялся, как бы Наполеон не передумал. Чтобы не терять времени, он 22 июня из Шавля послал князя Лобанова-Ростовского в Тильзит к Наполеону с надлежащими полномочиями. Император Франции тоже стремился миру, поскольку не считал себя готовым к походу в глубь России. Поэтому акт о перемирии был подписан сразу же, без каких либо проволочек. Александр ратифицировал его и заявил, что хотел бы встретиться с Наполеоном. Последний со своей стороны выразил такое же желание. Свидание императоров состоялось 25 июня. Посередине Немана у Тильзита был установлен огромный плот, а на нём сооружен обтянутый белым полотном павильон с фронтонами, украшенными вензелями Александра и Наполеона. Во втором часу дня к плоту от противоположных берегов реки одновременно причалили две лодки, из которых вышли Александр, нарядившийся в этот знаменательный день с особой изысканностью, и Наполеон в скромном мундире и треуголке. Императоры скрылись в павильоне и в течение двух часов вели беседу наедине.</w:t>
      </w:r>
    </w:p>
    <w:p w:rsidR="004E5432" w:rsidRDefault="004E5432">
      <w:pPr>
        <w:pStyle w:val="a3"/>
      </w:pPr>
      <w:r>
        <w:t xml:space="preserve">              Во время переговоров Наполеон предложил все земли Пруссии, от Немана до Вислы, присоединить к России. Александр </w:t>
      </w:r>
      <w:r>
        <w:rPr>
          <w:lang w:val="en-US"/>
        </w:rPr>
        <w:t>l</w:t>
      </w:r>
      <w:r>
        <w:t xml:space="preserve">, не желавший обострять отношения с Пруссией, убедил его отказаться от этого плана. По Тильзитскому мирному договору Пруссия теряла все земли на левом берегу Эльбы – они отходили ко вновь создаваемому  Вестфальскому королевству. К России отходил Белостокский округ. </w:t>
      </w:r>
    </w:p>
    <w:p w:rsidR="004E5432" w:rsidRDefault="004E5432">
      <w:pPr>
        <w:pStyle w:val="a3"/>
      </w:pPr>
      <w:r>
        <w:t xml:space="preserve">              Россия соглашалась на посредничество в переговорах Франции с Великобританией, а Франция принимала на себя роль посредника при заключении мира между Россией и Турцией.</w:t>
      </w:r>
    </w:p>
    <w:p w:rsidR="004E5432" w:rsidRDefault="004E5432">
      <w:pPr>
        <w:pStyle w:val="a3"/>
      </w:pPr>
      <w:r>
        <w:t xml:space="preserve">              Было установлено, что если Великобритания не примет посредничества русских или не согласится до 1 ноября 1807 года заключить мир, то Россия должна будет порвать с ней дипломатические и торговые отношения. Наполеон со своей стороны брал на себя обязательство выступать против Турции на стороне России, если Турция откажется от посредничества Франции или переговоры с ней зайдут в тупик.</w:t>
      </w:r>
    </w:p>
    <w:p w:rsidR="004E5432" w:rsidRDefault="004E5432">
      <w:pPr>
        <w:pStyle w:val="a3"/>
      </w:pPr>
      <w:r>
        <w:t xml:space="preserve">              9 июля 1807 года был подписан тоже унизительный для немцев мирный договор между Францией и Пруссией. Кроме некоторых территориальных изменений он обязывал Пруссию сократить свою армию до 40 тысяч человек, уплатить Франции 100 миллионов франков контрибуции и присоединиться к континентальной блокаде.</w:t>
      </w:r>
    </w:p>
    <w:p w:rsidR="004E5432" w:rsidRDefault="004E5432">
      <w:pPr>
        <w:pStyle w:val="a3"/>
      </w:pPr>
      <w:r>
        <w:t xml:space="preserve">              Великобритания ответила отказом на предложение Александра </w:t>
      </w:r>
      <w:r>
        <w:rPr>
          <w:lang w:val="en-US"/>
        </w:rPr>
        <w:t>l</w:t>
      </w:r>
      <w:r>
        <w:t xml:space="preserve"> о посредничестве. Оставаясь верной только что подписанному договору, Россия объявила Англии войну. Франция же в нарушение своих договорных обязательств на Балканах тайно поощряла Турцию в военных действиях против России. Александру </w:t>
      </w:r>
      <w:r>
        <w:rPr>
          <w:lang w:val="en-US"/>
        </w:rPr>
        <w:t>I</w:t>
      </w:r>
      <w:r>
        <w:t>, безусловно, пришлось пойти в Тильзите на большие жертвы. Война с Англией, как следствие тильзитских условий, не отвечала интересам России. Особенно тяжёлым для России был пункт об участии в континентальной блокаде. Прекращение торговли и политических связей с англичанами пагубно отразилось на экономике страны и сильно ударило по её экономическим интересам.</w:t>
      </w:r>
    </w:p>
    <w:p w:rsidR="004E5432" w:rsidRDefault="004E5432">
      <w:pPr>
        <w:pStyle w:val="a3"/>
      </w:pPr>
      <w:r>
        <w:t xml:space="preserve">              Вместе с тем мир с наполеоном был для России реальной необходимостью – затягивать войну с Францией было не только бесперспективно, но и рискованно.</w:t>
      </w:r>
    </w:p>
    <w:p w:rsidR="004E5432" w:rsidRDefault="004E5432">
      <w:pPr>
        <w:pStyle w:val="a3"/>
      </w:pPr>
      <w:r>
        <w:t xml:space="preserve">              Чтобы компенсировать Александру потери, Наполеон предложил ему поделить сферы влияния в Европе. Признавая за последним владычество на западе – в германии и Италии, Александр получил «право» господства в восточной половине Европы – в Турции и Швеции.</w:t>
      </w:r>
    </w:p>
    <w:p w:rsidR="004E5432" w:rsidRDefault="004E5432">
      <w:pPr>
        <w:pStyle w:val="a3"/>
      </w:pPr>
      <w:r>
        <w:t xml:space="preserve">              После Тильзита Александр </w:t>
      </w:r>
      <w:r>
        <w:rPr>
          <w:lang w:val="en-US"/>
        </w:rPr>
        <w:t>l</w:t>
      </w:r>
      <w:r>
        <w:t xml:space="preserve"> предложил шведскому королю Густаву </w:t>
      </w:r>
      <w:r>
        <w:rPr>
          <w:lang w:val="en-US"/>
        </w:rPr>
        <w:t>lV</w:t>
      </w:r>
      <w:r>
        <w:t xml:space="preserve"> свое посредничество в мирных переговорах с Францией. А когда англичане без объявления войны напали на столицу Дании Копенгаген и увели датский флот, Россия потребовала содействия Швеции в закрытии Балтийского моря для флотов западных держав. Густав </w:t>
      </w:r>
      <w:r>
        <w:rPr>
          <w:lang w:val="en-US"/>
        </w:rPr>
        <w:t>lV</w:t>
      </w:r>
      <w:r>
        <w:t xml:space="preserve"> отверг это требование и еще больше сблизился с Англией. Кроме того, он готовится помогать Англии в войне с Данией, имея в виду нападение на Норвегию.</w:t>
      </w:r>
    </w:p>
    <w:p w:rsidR="004E5432" w:rsidRDefault="004E5432">
      <w:pPr>
        <w:pStyle w:val="a3"/>
      </w:pPr>
      <w:r>
        <w:t xml:space="preserve">              Эти обстоятельства, а также обеспечение безопасности Петербурга за счет расширения северо-западных границ давали Александру </w:t>
      </w:r>
      <w:r>
        <w:rPr>
          <w:lang w:val="en-US"/>
        </w:rPr>
        <w:t>l</w:t>
      </w:r>
      <w:r>
        <w:t xml:space="preserve"> повод занять Финляндию. </w:t>
      </w:r>
    </w:p>
    <w:p w:rsidR="004E5432" w:rsidRDefault="004E5432">
      <w:pPr>
        <w:pStyle w:val="a3"/>
      </w:pPr>
      <w:r>
        <w:t xml:space="preserve">              Войска шведов в Финляндии по численности уступали русским. 9 февраля русские войска, не дожидаясь объявления войны, перешли границу. 18 февраля они заняли Гельсингфорс.</w:t>
      </w:r>
    </w:p>
    <w:p w:rsidR="004E5432" w:rsidRDefault="004E5432">
      <w:pPr>
        <w:pStyle w:val="a3"/>
      </w:pPr>
      <w:r>
        <w:t xml:space="preserve">              Густав </w:t>
      </w:r>
      <w:r>
        <w:rPr>
          <w:lang w:val="en-US"/>
        </w:rPr>
        <w:t>lV</w:t>
      </w:r>
      <w:r>
        <w:t>, узнав о наступлении русских войск, приказал арестовать всех находившихся в Стокгольме сотрудников русского посольства. Петербург ответил на это 16 марта 1808 года официальным объявлением войны. И только в марте 1809 года русские войска двинулись к берегам Швеции. Вскоре они овладели Аландскими островами и городом Умео.</w:t>
      </w:r>
    </w:p>
    <w:p w:rsidR="004E5432" w:rsidRDefault="004E5432">
      <w:pPr>
        <w:pStyle w:val="a3"/>
      </w:pPr>
      <w:r>
        <w:t xml:space="preserve">              В Швеции произошла смена правительства и короля. Угроза Стокгольму заставила нового короля, Карла </w:t>
      </w:r>
      <w:r>
        <w:rPr>
          <w:lang w:val="en-US"/>
        </w:rPr>
        <w:t>Xlll</w:t>
      </w:r>
      <w:r>
        <w:t xml:space="preserve">, в августе начать с русскими переговоры, которые завершились подписанием 5 сентября 1809 года в финском городе Фридрихсгаме мирного договора между Швецией и Россией. После присоединения к России Финляндия как автономное государство управлялась по своим внутренним законам. 19 ноября 1808 года было утверждено '' Положение об учреждении главного управления в новой Финляндии ''. По ''Положению'', создавался Комитет главного управления из 12 местных жителей  (6 дворян и 6 не дворян), где председательствовал генерал – губернатор. Это было высшее административное учреждение края. Судом и государственным хозяйством управлял Правительственный совет. Делопроизводство велось на шведском языке. Финляндия имела свою конституцию и свой избираемый четырех сословный сейм, в компетенцию которого входило внутреннее законодательство. Кроме того, у княжества была своя таможня, и все доходы его шли на внутренние нужды, минуя общеимперскую казну; оно было освобождено от содержания армии и от несения других военных доходов. В середине </w:t>
      </w:r>
      <w:r>
        <w:rPr>
          <w:lang w:val="en-US"/>
        </w:rPr>
        <w:t>XlX</w:t>
      </w:r>
      <w:r>
        <w:t xml:space="preserve"> века финны получили самостоятельную денежную систему. Всё это способствовало быстрому развитию капиталистических отношений в Финляндии. Русско – шведская война 1808 – 1809 года была последней в истории отношений этих двух государств.</w:t>
      </w:r>
    </w:p>
    <w:p w:rsidR="004E5432" w:rsidRDefault="004E5432">
      <w:pPr>
        <w:pStyle w:val="a3"/>
      </w:pPr>
      <w:r>
        <w:t xml:space="preserve">              Союз России с Францией были вынужденным, поэтому он носил временный, компромиссный характер. Экономические последствия разрыва с Англией породили оппозиционные настроения в правящих дворянских кругах. Наполеон тоже испытывал недовольство, поскольку Россия по-прежнему оставалась непреодолимым препятствием на его пути к мировому господству. Чтобы не делить с русскими своего влияния в Европе, он предложил Александру </w:t>
      </w:r>
      <w:r>
        <w:rPr>
          <w:lang w:val="en-US"/>
        </w:rPr>
        <w:t>I</w:t>
      </w:r>
      <w:r>
        <w:t xml:space="preserve"> план раздела территории Османской империи. Переговоры по этому вопросу велись в 1808 году, но они были для Наполеона всего лишь политической игрой, с помощью которой он рассчитывал удержать русского императора в орбите своей политики. Никакого реального соглашения по этому плану достигнуто не было. Как бы то ни было, но мир нужен был и России, и Франции. Поэтому, чтобы продемонстрировать крепость франко – русского союза, Наполеон и Александр решили ещё раз встретиться. Встреча состоялась 27 сентября 1808 года в немецком городе Эрфурте. Внешне всё обстояло благопристойно и даже красиво – при первом свидании императоры с жаром обнялись и публично расцеловались. Свидание Александра и Наполеона в Эрфурте завершилось подписанием '' Союзной конвенции между Россией и Францией ''. Она официально  продлевала франко – русский союз. При этом интересы России были учтены в значительно большей степени, чем в Тильзите. Признавались права России на Финляндию, Молдову и Валахию.</w:t>
      </w:r>
    </w:p>
    <w:p w:rsidR="004E5432" w:rsidRDefault="004E5432">
      <w:pPr>
        <w:pStyle w:val="a3"/>
      </w:pPr>
      <w:r>
        <w:t xml:space="preserve">              Россия продолжала испытывать тяготы континентальной блокады. В стране резко возрос торговый дефицит – в 1809 году он достиг 157 миллионов рублей. Не имевшая развитого торгового флота Россия пыталась найти выход в так называемой нейтральной торговле, то есть в использовании для этой цели ганзейских, американских и греческих судов. Нейтральная торговля способствовала значительному проникновению в Россию контрабандных английских товаров. </w:t>
      </w:r>
    </w:p>
    <w:p w:rsidR="004E5432" w:rsidRDefault="004E5432">
      <w:pPr>
        <w:pStyle w:val="a3"/>
      </w:pPr>
      <w:r>
        <w:t xml:space="preserve">              15 декабря 1809 года в Париже в присутствии всех высших сановников империи и всей императорской семьи был официально подписан протокол о разводе Наполеона с его первой женой, Жозефиной. После этого во имя блага империи монарху надлежало выбрать для себя другую супругу. Французский император мог породниться с династической семьёй только великой державы. Его выбор пал на Россию, где были две великие княжны, родные сёстры Александра. Правда, старшую из них, Екатерину Павловну, поспешили заблаговременно выдать замуж за принца Георга Ольденбургского. Но оставалась свободной Анна, а Наполеону было не так уж и важно, какая княжна может стать его женой – он не видел ни одной из них. Поэтому французскому послу в Петербурге было поручено передать русскому царю предложение французского императора и узнать его ответ. В январе 1810 года при русском дворе наблюдалось большое волнение – все ждали, каким будет ответ Наполеону. Александр в самых льстивых выражениях уверял посла, что лично он очень хотел бы видеть свою сестру женой французского императора. Но Анна ещё слишком молода, ей всего 16 лет. А 50-летняя императрица Мария Фёдоровна категорически возражала против этого брака. Её поддерживала значительная часть придворных – при дворе не любили французского полководца, не раз побеждавшего русских. Чтобы завуалировать своё нежелание породниться с Наполеоном, Петербург сообщил Парижу, что мать великой княгини хотела бы несколько отсрочить брак своей дочери. Наполеон после такого ответа особенно не раздумывал – в тот же день через австрийского посла в Париже предложил свою руку дочери австрийского императора Марии – Луизе, на что незамедлительно получил согласие.</w:t>
      </w:r>
    </w:p>
    <w:p w:rsidR="004E5432" w:rsidRDefault="004E5432">
      <w:pPr>
        <w:pStyle w:val="a3"/>
      </w:pPr>
      <w:r>
        <w:t xml:space="preserve">              Неудавшееся сватовство Наполеона к русской княжне, разумеется не могло способствовать улучшению русско – французских отношений. Скорее наоборот. Поэтому в Петербурге царила тревога. Александр и его окружение были обеспокоены тем, что теперь Австрия окончательно входила в орбиту французской политики, а Россия оставалась на континенте одна перед лицом завоевателя. Когда Наполеон присоединил к своей империи несколько немецких княжеств и городов, включая герцогство Ольденбургское, Александр не только заявил протест французскому императору, но и довёл его до сведения всех европейских правительств. Этим актом русский царь хотел показать, что дело не в том, что герцог Ольденбургский является его дядей, но то что он не может мириться с новыми агрессивными действиями своего тильзитского союзника. Русская нота протеста не была удовлетворена. Тогда в канун 1811 года Александр </w:t>
      </w:r>
      <w:r>
        <w:rPr>
          <w:lang w:val="en-US"/>
        </w:rPr>
        <w:t>I</w:t>
      </w:r>
      <w:r>
        <w:t xml:space="preserve"> и его правительство нанесли ответный удар – повысили таможенный тариф на ввозимые из Франции вина, шелка и бархат. Теперь протестовал Наполеон. Его протест тоже был отклонён. После этого политики уже не сомневались, что новая большая война в Европе неизбежна.</w:t>
      </w:r>
    </w:p>
    <w:p w:rsidR="004E5432" w:rsidRDefault="004E5432">
      <w:pPr>
        <w:pStyle w:val="a3"/>
      </w:pPr>
      <w:r>
        <w:t xml:space="preserve">              Поддерживая добрососедские отношения с Турцией, Россия никогда не забывала о народах Балканского полуострова. Сербское восстание 1804 года положило начало широкому национально – освободительному движению на Балканах. Руководители восстания обратились за помощью к России. Союзный договор с турками первоначально не позволял русским оказывать повстанцам существенное содействие. И всё же в 1805 году русские корабли прибыли к Галацу и доставили сербам оружие и боеприпасы.</w:t>
      </w:r>
    </w:p>
    <w:p w:rsidR="004E5432" w:rsidRDefault="004E5432">
      <w:pPr>
        <w:pStyle w:val="a3"/>
      </w:pPr>
      <w:r>
        <w:t xml:space="preserve">              В 1806 году русско – турецкие отношения резко ухудшились. После разгрома русских при Аустерлице Турция нашла более выгодным для себя сблизиться с Францией. Теперь, когда отпала забота о сохранении союза с Турцией, Россия установила тесное сотрудничество с Сербией. Между Россией и сербскими повстанцами летом 1807 года было заключено соглашение, по которому Россия оказывала существенную материальную помощь сербскому движению. </w:t>
      </w:r>
    </w:p>
    <w:p w:rsidR="004E5432" w:rsidRDefault="004E5432">
      <w:pPr>
        <w:pStyle w:val="a3"/>
      </w:pPr>
      <w:r>
        <w:t xml:space="preserve">              На стороне России против Турции выступала Республика Ионических островов. В сражении при Обилешти 14 июня 1807 года русские войска нанесли крупное поражение туркам и этим спасли от разгрома Бухарест. Активно действовали русские моряки. Весной 1807 года Средиземное море  снова стало ареной крупных операций русского флота. 28 мая  1812 года, незадолго до начала нашествия Наполеона на Россию, Турция подписала с русскими Бухарестский мирный договор, по которому состав России включалась Бесарабия с крепостями Хотин, Бендеры, Аккерман, Килия и Измаил. Теперь граница с Турцией устанавливалась по реке Прут до соединения его с Дунаем, а далее по Килийскому руслу Дуная до Чёрного моря. Сербии предоставлялось широкая автономия в делах внутреннего управления, причём Россия имела право контролировать исполнение этой статьи договора. </w:t>
      </w:r>
    </w:p>
    <w:p w:rsidR="004E5432" w:rsidRDefault="004E5432">
      <w:pPr>
        <w:pStyle w:val="a3"/>
      </w:pPr>
      <w:r>
        <w:t xml:space="preserve">              Бухарестский мирный договор имел для России большое значение, поскольку он обеспечил нейтралитет Турции в период Отечественной войны 1812 года.   </w:t>
      </w:r>
    </w:p>
    <w:p w:rsidR="004E5432" w:rsidRDefault="004E5432">
      <w:pPr>
        <w:pStyle w:val="a3"/>
      </w:pPr>
    </w:p>
    <w:p w:rsidR="004E5432" w:rsidRDefault="004E5432">
      <w:pPr>
        <w:pStyle w:val="a3"/>
      </w:pPr>
    </w:p>
    <w:p w:rsidR="004E5432" w:rsidRDefault="004E5432">
      <w:pPr>
        <w:pStyle w:val="a3"/>
      </w:pPr>
    </w:p>
    <w:p w:rsidR="004E5432" w:rsidRDefault="004E5432">
      <w:pPr>
        <w:pStyle w:val="a3"/>
      </w:pPr>
    </w:p>
    <w:p w:rsidR="004E5432" w:rsidRDefault="004E5432">
      <w:pPr>
        <w:rPr>
          <w:b/>
          <w:sz w:val="40"/>
        </w:rPr>
      </w:pPr>
      <w:r>
        <w:t xml:space="preserve">                       </w:t>
      </w:r>
      <w:r>
        <w:rPr>
          <w:b/>
          <w:sz w:val="40"/>
        </w:rPr>
        <w:t>Отечественная война 1812 года.</w:t>
      </w:r>
    </w:p>
    <w:p w:rsidR="004E5432" w:rsidRDefault="004E5432">
      <w:pPr>
        <w:rPr>
          <w:b/>
          <w:sz w:val="40"/>
        </w:rPr>
      </w:pPr>
    </w:p>
    <w:p w:rsidR="004E5432" w:rsidRDefault="004E5432">
      <w:pPr>
        <w:rPr>
          <w:b/>
          <w:sz w:val="40"/>
        </w:rPr>
      </w:pPr>
    </w:p>
    <w:p w:rsidR="004E5432" w:rsidRDefault="004E5432">
      <w:pPr>
        <w:jc w:val="both"/>
        <w:rPr>
          <w:b/>
          <w:sz w:val="28"/>
        </w:rPr>
      </w:pPr>
      <w:r>
        <w:rPr>
          <w:b/>
          <w:sz w:val="40"/>
        </w:rPr>
        <w:t xml:space="preserve">          </w:t>
      </w:r>
      <w:r>
        <w:rPr>
          <w:b/>
          <w:sz w:val="28"/>
        </w:rPr>
        <w:t>Агрессия Наполеона в немецких землях, его интриги в герцогстве Варшавском и другие акции были открыто направлены против России. Интересы двух держав сталкивались и на Ближнем Востоке. Обострение внутренних проблем во Франции также толкало Наполеона на войну с Россией.</w:t>
      </w:r>
    </w:p>
    <w:p w:rsidR="004E5432" w:rsidRDefault="004E5432">
      <w:pPr>
        <w:jc w:val="both"/>
        <w:rPr>
          <w:b/>
          <w:sz w:val="28"/>
        </w:rPr>
      </w:pPr>
      <w:r>
        <w:rPr>
          <w:b/>
          <w:sz w:val="28"/>
        </w:rPr>
        <w:t xml:space="preserve">              В ходе дипломатической подготовки к войне Франция заключила союз  с Пруссией и Австрией, а Россия – с Англией, Испанией и Швецией. Бухарестский мирный договор 1812 году обезопасил южную границу России.  </w:t>
      </w:r>
    </w:p>
    <w:p w:rsidR="004E5432" w:rsidRDefault="004E5432">
      <w:pPr>
        <w:jc w:val="both"/>
        <w:rPr>
          <w:b/>
          <w:sz w:val="28"/>
        </w:rPr>
      </w:pPr>
      <w:r>
        <w:rPr>
          <w:b/>
          <w:sz w:val="28"/>
        </w:rPr>
        <w:t xml:space="preserve">              Военные приготовления французской армии были закончены в марте 1812 года. В Германии были сосредоточены 3 корпуса под командованием маршалов Л. Даву, Н.Ш. Удино, М. Нея. В Италии находился корпус Е. Богарне. «Большая армия», предназначенная для похода в Россию, насчитывала огромные склады и обозы. Французы составляли лишь половину этой армии, в которую входили представители завоеванных Наполеоном наций. «Моя армия составлена так, что лишь движение поддерживает ее», - говорил Наполеон, рассчитывавший на быструю победу в приграничных сражениях.</w:t>
      </w:r>
    </w:p>
    <w:p w:rsidR="004E5432" w:rsidRDefault="004E5432">
      <w:pPr>
        <w:jc w:val="both"/>
        <w:rPr>
          <w:b/>
          <w:sz w:val="28"/>
        </w:rPr>
      </w:pPr>
      <w:r>
        <w:rPr>
          <w:b/>
          <w:sz w:val="28"/>
        </w:rPr>
        <w:t xml:space="preserve">              На западной границе России находилось около 240 тысяч человек с 960 орудиями. Три армии (командующие генералы М.Б. Барклай-де Толли, П.И. Багратион и А.П. Тормасов), растянутые на 600 км., далеко отстояли одна за другой. По плану кампании, грозившему стать ловушкой, главный удар принимала расположенная в районе Вильно армия Барклая-де Толли. При необходимости она отходила к лагерю на Западной Двине. Армия Багратиона должна была ударить во фланг и тыл противника. </w:t>
      </w:r>
    </w:p>
    <w:p w:rsidR="004E5432" w:rsidRDefault="004E5432">
      <w:pPr>
        <w:jc w:val="both"/>
        <w:rPr>
          <w:b/>
          <w:sz w:val="28"/>
        </w:rPr>
      </w:pPr>
      <w:r>
        <w:rPr>
          <w:b/>
          <w:sz w:val="28"/>
        </w:rPr>
        <w:t xml:space="preserve">              12 июня 1812 года Наполеон без объявления войны переправился через Неман и вступил на русскую территорию. Он рассчитывал окружить и разгромить две русские армии. Но Барклай, нарушив штабной план, начал отступление. Армия Багратиона двинулась на соединение с первой армией, ведя арьергардные бои. 22 июля они соединились в Смоленске. Отразив серию атак французской армии, русские войска 6 августа оставили город.</w:t>
      </w:r>
    </w:p>
    <w:p w:rsidR="004E5432" w:rsidRDefault="004E5432">
      <w:pPr>
        <w:jc w:val="both"/>
        <w:rPr>
          <w:b/>
          <w:sz w:val="28"/>
        </w:rPr>
      </w:pPr>
      <w:r>
        <w:rPr>
          <w:b/>
          <w:sz w:val="28"/>
        </w:rPr>
        <w:t xml:space="preserve">              Расчеты Наполеона на решающее приграничное сражение были сорваны. Неудачи преследовали его и на других направлениях (Рига, Петербург, Украина). На оккупированных землях началось партизанское движение. Продовольствия не хватало. Наполеон предложил Александру </w:t>
      </w:r>
      <w:r>
        <w:rPr>
          <w:b/>
          <w:sz w:val="28"/>
          <w:lang w:val="en-US"/>
        </w:rPr>
        <w:t>l</w:t>
      </w:r>
      <w:r>
        <w:rPr>
          <w:b/>
          <w:sz w:val="28"/>
        </w:rPr>
        <w:t xml:space="preserve"> мир. Не получив ответа, он двинулся на Москву.</w:t>
      </w:r>
    </w:p>
    <w:p w:rsidR="004E5432" w:rsidRDefault="004E5432">
      <w:pPr>
        <w:jc w:val="both"/>
        <w:rPr>
          <w:b/>
          <w:sz w:val="28"/>
        </w:rPr>
      </w:pPr>
      <w:r>
        <w:rPr>
          <w:b/>
          <w:sz w:val="28"/>
        </w:rPr>
        <w:t xml:space="preserve">              План М.И. Кутузова, назначенного 8 августа главнокомандующим русской армией, заключался в проведении тщательно подготовленного контрнаступления. 26 августа у Бородина, в 110 км. от Москвы, произошло сражение, в котором участвовало 120 тысяч русских при 640 орудиях и 130 тысяч французов при 587 орудиях. После ожесточенных атак французы несколько потеснили русских, но к вечеру сами отошли на свои исходные позиции. Однако, не получив подкреплений, Кутузов предпочел отступить, пожертвовать Москвой и сохранить армию. 2 сентября Наполеон вошел в Москву. В тот же день в городе начались пожары, уничтожившие затем до 80 % зданий.</w:t>
      </w:r>
    </w:p>
    <w:p w:rsidR="004E5432" w:rsidRDefault="004E5432">
      <w:pPr>
        <w:jc w:val="both"/>
        <w:rPr>
          <w:b/>
          <w:sz w:val="28"/>
        </w:rPr>
      </w:pPr>
      <w:r>
        <w:rPr>
          <w:b/>
          <w:sz w:val="28"/>
        </w:rPr>
        <w:t xml:space="preserve">              Расположившись лагерем в Тарутино, недалеко от Москвы, Кутузов угрожал французским коммуникациям, прикрывая в то же время свои базы. Партизанские отряды крестьян и части регулярных войск изматывали французов. После мобилизаций резервов Кутузов достиг численного превосходства над французской армией и 6 октября начал контрнаступление, а 7 октября Наполеон, не получив ответа на предложение о мире и не имея достаточных ресурсов, оставил Москву. Он рассчитывал отойти на зимние квартиры к западной границе России. Заставив Наполеона двигаться по старой, разоренной Смоленской дороге, Кутузов постоянно наносил удары по отступающей армии. Наполеон разгадал замысел Кутузова  окружить французскую армию у реки Березины. Он помешал русским войскам замкнуть кольцо и, наведя ложную переправу, избежал разгрома. 14-16 ноября французская армия с огромными потерями переправилась через Березину. 28 ноября русские войска закончили контрнаступления.</w:t>
      </w:r>
    </w:p>
    <w:p w:rsidR="004E5432" w:rsidRDefault="004E5432">
      <w:pPr>
        <w:jc w:val="both"/>
        <w:rPr>
          <w:b/>
          <w:sz w:val="28"/>
        </w:rPr>
      </w:pPr>
      <w:r>
        <w:rPr>
          <w:b/>
          <w:sz w:val="28"/>
        </w:rPr>
        <w:t xml:space="preserve">              1 января 1813 года русская армия перешла границу и вскоре достигла Вислы и Одера. В феврале на сторону России перешла Пруссия, а в июле и Австрия. Однако Наполеон готовился к борьбе. </w:t>
      </w:r>
    </w:p>
    <w:p w:rsidR="004E5432" w:rsidRDefault="004E5432">
      <w:pPr>
        <w:jc w:val="both"/>
        <w:rPr>
          <w:b/>
          <w:sz w:val="28"/>
        </w:rPr>
      </w:pPr>
      <w:r>
        <w:rPr>
          <w:b/>
          <w:sz w:val="28"/>
        </w:rPr>
        <w:t xml:space="preserve">              4-6 октября 1813 года у Лейпцига в так называемой «битве народов» (220 тысяч союзников, 155 тысяч французов) армия Наполеона была разбита. 19 марта 1814 года после ряда кровопролитных сражений союзники вступили в Париж. Наполеон отрекся от престола и был сослан на остров Эльба в Средиземном море.</w:t>
      </w:r>
    </w:p>
    <w:p w:rsidR="004E5432" w:rsidRDefault="004E5432">
      <w:pPr>
        <w:jc w:val="both"/>
        <w:rPr>
          <w:b/>
          <w:sz w:val="28"/>
        </w:rPr>
      </w:pPr>
      <w:r>
        <w:rPr>
          <w:b/>
          <w:sz w:val="28"/>
        </w:rPr>
        <w:t xml:space="preserve">              В сентябре 1814 года в Вене был созван конгресс союзных государств. Серьезные противоречия между ними породили длительную закулисную борьбу. Известие о бегстве Наполеона с Эльбы и временный захват им власти во Франции («100 дней») ускорили достижение согласия. По заключи - тельному акту Венского конгресса (28 мая 1815 года) Россия получила Финляндию, Бесарабию и территорию герцогства Варшавского под названием царства Польского, объединенного с Россией династической унией. 6 июля 1815 года Наполеон был разбит объединенными силами союзников при Ватерлоо и сослан на остров Святой Елены в Атлантике. </w:t>
      </w:r>
    </w:p>
    <w:p w:rsidR="004E5432" w:rsidRDefault="004E5432">
      <w:pPr>
        <w:jc w:val="both"/>
        <w:rPr>
          <w:b/>
          <w:sz w:val="28"/>
        </w:rPr>
      </w:pPr>
    </w:p>
    <w:p w:rsidR="004E5432" w:rsidRDefault="004E5432">
      <w:pPr>
        <w:jc w:val="both"/>
        <w:rPr>
          <w:b/>
          <w:sz w:val="28"/>
        </w:rPr>
      </w:pPr>
    </w:p>
    <w:p w:rsidR="004E5432" w:rsidRDefault="004E5432">
      <w:pPr>
        <w:pStyle w:val="1"/>
      </w:pPr>
      <w:r>
        <w:t xml:space="preserve">Политика самодержавия во второй половине </w:t>
      </w:r>
    </w:p>
    <w:p w:rsidR="004E5432" w:rsidRDefault="004E5432">
      <w:pPr>
        <w:jc w:val="both"/>
        <w:rPr>
          <w:b/>
          <w:sz w:val="40"/>
        </w:rPr>
      </w:pPr>
      <w:r>
        <w:rPr>
          <w:b/>
          <w:sz w:val="40"/>
        </w:rPr>
        <w:t xml:space="preserve">    царствования императора Александра </w:t>
      </w:r>
      <w:r>
        <w:rPr>
          <w:b/>
          <w:sz w:val="40"/>
          <w:lang w:val="en-US"/>
        </w:rPr>
        <w:t>I</w:t>
      </w:r>
      <w:r>
        <w:rPr>
          <w:b/>
          <w:sz w:val="40"/>
        </w:rPr>
        <w:t>.</w:t>
      </w:r>
    </w:p>
    <w:p w:rsidR="004E5432" w:rsidRDefault="004E5432">
      <w:pPr>
        <w:jc w:val="both"/>
        <w:rPr>
          <w:b/>
          <w:sz w:val="40"/>
        </w:rPr>
      </w:pPr>
    </w:p>
    <w:p w:rsidR="004E5432" w:rsidRDefault="004E5432">
      <w:pPr>
        <w:jc w:val="both"/>
        <w:rPr>
          <w:b/>
          <w:sz w:val="40"/>
        </w:rPr>
      </w:pPr>
    </w:p>
    <w:p w:rsidR="004E5432" w:rsidRDefault="004E5432">
      <w:pPr>
        <w:jc w:val="both"/>
        <w:rPr>
          <w:b/>
          <w:sz w:val="28"/>
        </w:rPr>
      </w:pPr>
      <w:r>
        <w:rPr>
          <w:b/>
          <w:sz w:val="40"/>
        </w:rPr>
        <w:t xml:space="preserve">              </w:t>
      </w:r>
      <w:r>
        <w:rPr>
          <w:b/>
          <w:sz w:val="28"/>
        </w:rPr>
        <w:t>Внешние события 1812 – 1815 годов оказали огромное влияние на ход внутренних дел. Правительство относилось уже не по-прежнему к преобразованиям; оно не расположено было проводить и прежней программы. На Правительстве отразилось то настроение, с которым вышел из пережитых опасностей его глава. Император очень утомился в эти годы; быстрая смена побед и поражений нарушила в нём прежнее нравственное равновесие. Русский народ дорого заплатил за победу в Отечественной войне 1812 года. В ходе её погибло 2 миллиона человек. Расходы на войну превысили 200 миллионов рублей, более 1 миллиарда составила общая сумма материальных потерь. Во многих местах была разрушена промышленность, сократилась торговля. В районе военных действий были уничтожены города и сёла. Война затронула и социальное положение отдельных слоёв русского общества. В стране было мобилизовано свыше 1 миллиона рекрутов и ополченцев. Большие убытки понесло и дворянство. Возросла его задолженность государству, продолжавшая увеличиваться вплоть до реформы 1861 года. Во время войны усилилась дезорганизация административного аппарата. Администрацией были допущены многочисленные злоупотребления – хищения, взяточничество, казнокрадство и бюрократическая волокита. Победу в войне русское правительство использовало в своих интересах. Опираясь на неё, Александр пытался играть руководящую роль в европейской политике.</w:t>
      </w:r>
    </w:p>
    <w:p w:rsidR="004E5432" w:rsidRDefault="004E5432">
      <w:pPr>
        <w:jc w:val="both"/>
        <w:rPr>
          <w:b/>
          <w:sz w:val="28"/>
        </w:rPr>
      </w:pPr>
      <w:r>
        <w:rPr>
          <w:b/>
          <w:sz w:val="28"/>
        </w:rPr>
        <w:t xml:space="preserve">              За период с 1804 по 1818 год своеобразная по форме крестьянская реформа была проведена в прибалтийских губерниях. По '' Положению об эстляндских крестьянах '' 1816 года последние получили личную свободу, но без земли, которая провозглашалась собственностью помещика. Крестьяне моли арендовать землю, а в перспективе и выкупить обрабатываемый надел. Устанавливался 14 – летний переходный период, в течение которого помещик в значительной степени сохранял свою власть над крестьянами. Такие же условия освобождения были записаны и в '' Положении о лифляндских крестьянах '' 1819 года.  </w:t>
      </w:r>
    </w:p>
    <w:p w:rsidR="004E5432" w:rsidRDefault="004E5432">
      <w:pPr>
        <w:pStyle w:val="a3"/>
      </w:pPr>
      <w:r>
        <w:t xml:space="preserve">              По своему содержанию реформа имела крепостнический характер, лишала крестьян земли и заменяла юридическую форму зависимости крестьян от помещика не менее тяжелой – экономической, подземельной.</w:t>
      </w:r>
    </w:p>
    <w:p w:rsidR="004E5432" w:rsidRDefault="004E5432">
      <w:pPr>
        <w:pStyle w:val="a3"/>
      </w:pPr>
      <w:r>
        <w:t xml:space="preserve">              В ноябре 1815 года Александр </w:t>
      </w:r>
      <w:r>
        <w:rPr>
          <w:lang w:val="en-US"/>
        </w:rPr>
        <w:t>l</w:t>
      </w:r>
      <w:r>
        <w:t xml:space="preserve"> подписал конституцию образованного в составе Российской империи Царства Польского. Высшую законодательную власть осуществляли сейм, собиравшийся раз в два года, и Государственный совет, действовавший постоянно. Провозглашалась свобода печати и личности. Все акты должны были совершаться на польском языке. Королем провозглашался император, представленный в Варшаве наместником либо из лиц царской семьи, либо из поляков. Вся власть, согласно этой конституции, сосредоточивалась в руках все той же шляхты, а нищая крестьянская масса так и осталась бесправной.</w:t>
      </w:r>
    </w:p>
    <w:p w:rsidR="004E5432" w:rsidRDefault="004E5432">
      <w:pPr>
        <w:pStyle w:val="a3"/>
      </w:pPr>
      <w:r>
        <w:t xml:space="preserve">              В 1818 году Александр поручил министру юстиции Н.Н. Новосильцеву подготовить план конституционного устройства России. Дворянство не могло остаться равнодушным к этим либеральным выходкам императора. Царь хорошо знал настроение господствующего класса, а также видел, как он считал, полную невежества мужицкую Россию, вовсе не цивилизованную в европейском смысле и потому не способную пока понять и принять конституционные начала. Проект так и остался на бумаге.</w:t>
      </w:r>
    </w:p>
    <w:p w:rsidR="004E5432" w:rsidRDefault="004E5432">
      <w:pPr>
        <w:pStyle w:val="a3"/>
      </w:pPr>
      <w:r>
        <w:t xml:space="preserve">              В стране процветала административная канцелярская рутина, и главным распорядителем стал всесильный и ненавистный временщик граф А.А. Аракчеев. Время его правления во второй половине царствования Александра </w:t>
      </w:r>
      <w:r>
        <w:rPr>
          <w:lang w:val="en-US"/>
        </w:rPr>
        <w:t>l</w:t>
      </w:r>
      <w:r>
        <w:t xml:space="preserve"> получило наименование аракчеевщины. Александр </w:t>
      </w:r>
      <w:r>
        <w:rPr>
          <w:lang w:val="en-US"/>
        </w:rPr>
        <w:t>l</w:t>
      </w:r>
      <w:r>
        <w:t xml:space="preserve">, постоянно отвлекаемый от управления страной конгрессами Священного союза, доверил страну этому человеку. Аракчеев стал первым после царя лицом в империи. </w:t>
      </w:r>
    </w:p>
    <w:p w:rsidR="004E5432" w:rsidRDefault="004E5432">
      <w:pPr>
        <w:pStyle w:val="a3"/>
        <w:rPr>
          <w:i/>
        </w:rPr>
      </w:pPr>
      <w:r>
        <w:rPr>
          <w:sz w:val="32"/>
        </w:rPr>
        <w:t xml:space="preserve">              Алексей Алексеевич Аракчеев </w:t>
      </w:r>
      <w:r>
        <w:t xml:space="preserve">( 1769 – 1834 ) был сыном обедневшего помещика Новгородской губернии. Первоначальное образование получил под руководством сельского дьячка. Отец с трудом, не без помощи добрых людей определил сына в военное училище, где юноша показал успехи в науках, особенно в математике. В 1787 году он получил офицерское звание. Граф Н.И. Салтыков, принявший участие в судьбе молодого Аракчеева, порекомендовал его наследнику престола Павлу Петровичу как расторопного  артиллерийского офицера. Сначала комендант  Гатчины, затем в звании генерала – комендант  Петербурга, на 28-м году жизни Аракчееву было пожаловано графское достоинство и две тысячи крепостных крестьян. 4 января 1799 года Павел назначил его командиром гвардейской артиллерии. Но 1 октября того же года ревностный служака неожиданно вышел в отставку, продолжавшуюся до нового царствования. Процветавшая при Павле </w:t>
      </w:r>
      <w:r>
        <w:rPr>
          <w:lang w:val="en-US"/>
        </w:rPr>
        <w:t>l</w:t>
      </w:r>
      <w:r>
        <w:t xml:space="preserve"> прусская школа военной муштры, палочной дисциплины и повседневной жестокости сделали из Аракчеева образцового солдафона. 14 мая </w:t>
      </w:r>
      <w:r>
        <w:rPr>
          <w:i/>
        </w:rPr>
        <w:t xml:space="preserve"> </w:t>
      </w:r>
    </w:p>
    <w:p w:rsidR="004E5432" w:rsidRDefault="004E5432">
      <w:pPr>
        <w:pStyle w:val="a3"/>
      </w:pPr>
    </w:p>
    <w:p w:rsidR="004E5432" w:rsidRDefault="004E5432">
      <w:pPr>
        <w:pStyle w:val="a3"/>
      </w:pPr>
      <w:r>
        <w:t xml:space="preserve">              </w:t>
      </w:r>
    </w:p>
    <w:p w:rsidR="004E5432" w:rsidRDefault="004E5432">
      <w:pPr>
        <w:pStyle w:val="a3"/>
      </w:pPr>
    </w:p>
    <w:p w:rsidR="004E5432" w:rsidRDefault="004E5432">
      <w:pPr>
        <w:pStyle w:val="a3"/>
      </w:pPr>
      <w:r>
        <w:t xml:space="preserve">        </w:t>
      </w:r>
    </w:p>
    <w:p w:rsidR="004E5432" w:rsidRDefault="004E5432">
      <w:pPr>
        <w:pStyle w:val="a3"/>
      </w:pPr>
    </w:p>
    <w:p w:rsidR="004E5432" w:rsidRDefault="004E5432">
      <w:pPr>
        <w:pStyle w:val="a3"/>
      </w:pPr>
      <w:r>
        <w:t xml:space="preserve"> года Александр </w:t>
      </w:r>
      <w:r>
        <w:rPr>
          <w:lang w:val="en-US"/>
        </w:rPr>
        <w:t>I</w:t>
      </w:r>
      <w:r>
        <w:t xml:space="preserve"> снова призвал его на службу.  В 1808 году Аракчеев получил назначение на пост военного министра. Александр поставил перед ним задачу восстановить боеспособность русских войск после войны с Наполеоном. </w:t>
      </w:r>
    </w:p>
    <w:p w:rsidR="004E5432" w:rsidRDefault="004E5432">
      <w:pPr>
        <w:pStyle w:val="a3"/>
      </w:pPr>
      <w:r>
        <w:t xml:space="preserve">              Одним из наиболее уродливых проявлений аракчеевщины в России являлись военные поселения. Первый опыт устройства военных поселений был осуществлён в 1810 году – в Климовическом уезде. Но война 1812 года приостановила организацию военных поселений. Расчёты Александра </w:t>
      </w:r>
      <w:r>
        <w:rPr>
          <w:lang w:val="en-US"/>
        </w:rPr>
        <w:t>I</w:t>
      </w:r>
      <w:r>
        <w:t xml:space="preserve">, что военные поселения обойдутся государству дешевле регулярных войск, оказались наивными. Хозяйства поселений были, как правило, убыточными. В них процветали подневольный военно-крепостнический труд, строжайшая дисциплина и до мелочей расписанный казарменный порядок. При этом подавлялась любая инициатива и сама личность труженика. За малейшие проступки виновные подвергались телесным наказаниям. Неудивительно, что в военных поселениях с каждым годом нарастало недовольство. В 1817 году произошли беспорядки в отдельных волостях Новгородской губернии. В том же году возникли волнения в Бугском войске, которое не хотело быть преобразовано в военное поселение. Восстание было жестоко подавлено Аракчеевым. </w:t>
      </w:r>
    </w:p>
    <w:p w:rsidR="004E5432" w:rsidRDefault="004E5432">
      <w:pPr>
        <w:pStyle w:val="a3"/>
      </w:pPr>
      <w:r>
        <w:t xml:space="preserve">              Проводимая самодержавием политика затронула и русскую культуру. В 1817 году Министерство просвещения было преобразовано в Министерство духовных дел и просвещения. Была создана новая, более строгая организация надзора за печатью. Начались гонения на высшую школу. Первый удар был нанесён Казанскому Университету. Вслед за Казанью начался погром в Петербургском Университете. Политика самодержавия после войны 1812 – 1815 годов, в том числе и в области русской культуры, сводилась к усилению централизации власти, её бюрократизации, к стремлению регламентировать и поставить под контроль все стороны общественной жизни.</w:t>
      </w:r>
    </w:p>
    <w:p w:rsidR="004E5432" w:rsidRDefault="004E5432">
      <w:pPr>
        <w:pStyle w:val="a3"/>
      </w:pPr>
      <w:r>
        <w:t xml:space="preserve">              Система международных отношений в Европе после 1815 года была связана с деятельностью Четверного и Священного союзов, в которых Россия играла одну из главных ролей. За время существования Священного союза было созвано 4 конгресса. Первый, Аахенский, проходил с 30 сентября по 21 ноября 1818 года с участием представителей России, Австрии, Пруссии и Франции. На нём обсуждались проблемы Франции. Второй конгресс состоялся в декабре 1820 года в Троппау, в Силезии. Он был созван по инициативе Меттерниха в связи с революцией в Неаполитанском королевстве. Третий союз в январе 1821 года конгресс переехал в Лайбах. Его заседания были посвящены переговорами с итальянскими монархами. Последний, Веронский, конгресс Священного союза проходил в Италии с 20 октября по 14 декабря 1822 года. Он был самым представительным по числу участников. Кроме главных его членов в Верону прибыли итальянские монархи, министры иностранных дел, видные дипломаты и военачальники. Россия была представлена делегацией из 29 человек. Главное место в работе конгресса занимал вопрос об испанской революции. Обсуждались условия, при которых Австрия, Франция, Пруссия и Россия обязывались выступить против Испании. Осенью 1823 года была подавлена испанская революция. Это явилось последним '' успехом '' Священного союза.</w:t>
      </w:r>
    </w:p>
    <w:p w:rsidR="004E5432" w:rsidRDefault="004E5432">
      <w:pPr>
        <w:pStyle w:val="a3"/>
      </w:pPr>
      <w:r>
        <w:t xml:space="preserve">              Несмотря на Бухарестский мирный договор 1812 года, русско – турецкие отношения заметно ухудшились после нашествия Наполеона на Россию. Турция стала нарушать условия подписанного ею соглашения и в 1813 году вновь ввела свои войска в Сербию. Только благодаря дипломатическому нажиму России между Турцией и Сербией в 1816 году был подписан мирный договор, который устанавливал автономию Сербии.</w:t>
      </w:r>
    </w:p>
    <w:p w:rsidR="004E5432" w:rsidRDefault="004E5432">
      <w:pPr>
        <w:pStyle w:val="a3"/>
      </w:pPr>
      <w:r>
        <w:t xml:space="preserve">              Осенью 1825 года Александр </w:t>
      </w:r>
      <w:r>
        <w:rPr>
          <w:lang w:val="en-US"/>
        </w:rPr>
        <w:t>I</w:t>
      </w:r>
      <w:r>
        <w:t xml:space="preserve"> выехал на юг для организации лечения своей супруги Елизаветы Алексеевны, вынужденной по рекомендациям врачей покинуть Петербург. Там он и скончался 19 ноября на 48-ом году жизни. После этого в народе ходила эпиграмма, отражавшая в какой – то степени образ так рано оборвавшейся жизни русского государя: '' Всю жизнь провёл в дороге и умер в Таганроге ''.</w:t>
      </w:r>
    </w:p>
    <w:p w:rsidR="004E5432" w:rsidRDefault="004E5432">
      <w:pPr>
        <w:pStyle w:val="a3"/>
      </w:pPr>
    </w:p>
    <w:p w:rsidR="004E5432" w:rsidRDefault="004E5432">
      <w:pPr>
        <w:pStyle w:val="a3"/>
      </w:pPr>
    </w:p>
    <w:p w:rsidR="004E5432" w:rsidRDefault="004E5432">
      <w:pPr>
        <w:pStyle w:val="a3"/>
        <w:rPr>
          <w:sz w:val="40"/>
        </w:rPr>
      </w:pPr>
      <w:r>
        <w:rPr>
          <w:sz w:val="40"/>
        </w:rPr>
        <w:t xml:space="preserve">                             </w:t>
      </w: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jc w:val="center"/>
        <w:rPr>
          <w:sz w:val="40"/>
        </w:rPr>
      </w:pPr>
      <w:r>
        <w:rPr>
          <w:sz w:val="40"/>
        </w:rPr>
        <w:t>ВЫВОД:</w:t>
      </w:r>
    </w:p>
    <w:p w:rsidR="004E5432" w:rsidRDefault="004E5432">
      <w:pPr>
        <w:pStyle w:val="a3"/>
        <w:rPr>
          <w:sz w:val="40"/>
        </w:rPr>
      </w:pPr>
    </w:p>
    <w:p w:rsidR="004E5432" w:rsidRDefault="004E5432">
      <w:pPr>
        <w:pStyle w:val="a3"/>
        <w:rPr>
          <w:sz w:val="40"/>
        </w:rPr>
      </w:pPr>
    </w:p>
    <w:p w:rsidR="004E5432" w:rsidRDefault="004E5432">
      <w:pPr>
        <w:jc w:val="both"/>
        <w:rPr>
          <w:b/>
          <w:sz w:val="28"/>
        </w:rPr>
      </w:pPr>
      <w:r>
        <w:rPr>
          <w:b/>
          <w:sz w:val="32"/>
        </w:rPr>
        <w:t xml:space="preserve">АЛЕКСАНДР </w:t>
      </w:r>
      <w:r>
        <w:rPr>
          <w:b/>
          <w:sz w:val="32"/>
          <w:lang w:val="en-US"/>
        </w:rPr>
        <w:t>I</w:t>
      </w:r>
      <w:r>
        <w:rPr>
          <w:b/>
          <w:sz w:val="28"/>
        </w:rPr>
        <w:t xml:space="preserve">  (1777 – 1825) , российский император с 1802. Старший сын Павла </w:t>
      </w:r>
      <w:r>
        <w:rPr>
          <w:b/>
          <w:sz w:val="28"/>
          <w:lang w:val="en-US"/>
        </w:rPr>
        <w:t>I</w:t>
      </w:r>
      <w:r>
        <w:rPr>
          <w:b/>
          <w:sz w:val="28"/>
        </w:rPr>
        <w:t xml:space="preserve"> . В начале правления провёл умеренно либеральные реформы, разработанные Негласным комитетом и М.М.Сперанским. Во внешней политике лавировал между Великобританией и Францией. В 1805 – 1807 участвовал в антифранцузских коалициях. В 1807 – 1812 временно сблизился с Францией. Вёл успешные войны с Турцией (1806 - 1812) и Швецией (1808 – 1809) . При  Александре </w:t>
      </w:r>
      <w:r>
        <w:rPr>
          <w:b/>
          <w:sz w:val="28"/>
          <w:lang w:val="en-US"/>
        </w:rPr>
        <w:t>I</w:t>
      </w:r>
      <w:r>
        <w:rPr>
          <w:b/>
          <w:sz w:val="28"/>
        </w:rPr>
        <w:t xml:space="preserve"> к России присоединены Восточная Грузия (1801) , Финляндия (1809) , Бесарабия (1812) , Азербайджан (1813) , герцогство Варшавское (1815) . После Отечественной войны 1812 возглавил антифранцузскую коалицию европейских держав. Был  одним из руководителей Венского конгресса 1814 – 1815 и организатором Священного союза.</w:t>
      </w:r>
    </w:p>
    <w:p w:rsidR="004E5432" w:rsidRDefault="004E5432">
      <w:pPr>
        <w:jc w:val="both"/>
        <w:rPr>
          <w:b/>
          <w:sz w:val="28"/>
        </w:rPr>
      </w:pPr>
      <w:r>
        <w:rPr>
          <w:b/>
          <w:sz w:val="28"/>
        </w:rPr>
        <w:t xml:space="preserve">              Весьма колоритную фигуру Александра </w:t>
      </w:r>
      <w:r>
        <w:rPr>
          <w:b/>
          <w:sz w:val="28"/>
          <w:lang w:val="en-US"/>
        </w:rPr>
        <w:t>I</w:t>
      </w:r>
      <w:r>
        <w:rPr>
          <w:b/>
          <w:sz w:val="28"/>
        </w:rPr>
        <w:t xml:space="preserve"> в поэтической форме нарисовал А.С.Пушкин в десятой главе '' Евгения Онегина '', уничтоженной автором при жизни и дошедший до нас только в виде отдельных отрывков:</w:t>
      </w:r>
    </w:p>
    <w:p w:rsidR="004E5432" w:rsidRDefault="004E5432">
      <w:pPr>
        <w:jc w:val="both"/>
        <w:rPr>
          <w:b/>
          <w:sz w:val="28"/>
        </w:rPr>
      </w:pPr>
    </w:p>
    <w:p w:rsidR="004E5432" w:rsidRDefault="004E5432">
      <w:pPr>
        <w:jc w:val="both"/>
        <w:rPr>
          <w:sz w:val="28"/>
        </w:rPr>
      </w:pPr>
      <w:r>
        <w:rPr>
          <w:sz w:val="28"/>
        </w:rPr>
        <w:t xml:space="preserve">                               Властитель слабый и лукавый,</w:t>
      </w:r>
    </w:p>
    <w:p w:rsidR="004E5432" w:rsidRDefault="004E5432">
      <w:pPr>
        <w:jc w:val="both"/>
        <w:rPr>
          <w:sz w:val="28"/>
        </w:rPr>
      </w:pPr>
      <w:r>
        <w:rPr>
          <w:sz w:val="28"/>
        </w:rPr>
        <w:t xml:space="preserve">                               Плешивый щеголь, враг труда,                   </w:t>
      </w:r>
    </w:p>
    <w:p w:rsidR="004E5432" w:rsidRDefault="004E5432">
      <w:pPr>
        <w:jc w:val="both"/>
        <w:rPr>
          <w:sz w:val="28"/>
        </w:rPr>
      </w:pPr>
      <w:r>
        <w:rPr>
          <w:sz w:val="28"/>
        </w:rPr>
        <w:t xml:space="preserve">                               Нечаянно пригретый славой, </w:t>
      </w:r>
    </w:p>
    <w:p w:rsidR="004E5432" w:rsidRDefault="004E5432">
      <w:pPr>
        <w:jc w:val="both"/>
        <w:rPr>
          <w:sz w:val="28"/>
        </w:rPr>
      </w:pPr>
      <w:r>
        <w:rPr>
          <w:sz w:val="28"/>
        </w:rPr>
        <w:t xml:space="preserve">                               Над нами царствовал тогда.        </w:t>
      </w:r>
    </w:p>
    <w:p w:rsidR="004E5432" w:rsidRDefault="004E5432">
      <w:pPr>
        <w:jc w:val="both"/>
        <w:rPr>
          <w:b/>
          <w:sz w:val="28"/>
        </w:rPr>
      </w:pPr>
      <w:r>
        <w:rPr>
          <w:sz w:val="28"/>
        </w:rPr>
        <w:t xml:space="preserve">                  </w:t>
      </w:r>
      <w:r>
        <w:rPr>
          <w:b/>
          <w:sz w:val="28"/>
        </w:rPr>
        <w:t xml:space="preserve"> </w:t>
      </w: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sz w:val="40"/>
        </w:rPr>
      </w:pPr>
    </w:p>
    <w:p w:rsidR="004E5432" w:rsidRDefault="004E5432">
      <w:pPr>
        <w:pStyle w:val="a3"/>
        <w:rPr>
          <w:u w:val="single"/>
        </w:rPr>
      </w:pPr>
      <w:r>
        <w:rPr>
          <w:u w:val="single"/>
        </w:rPr>
        <w:t xml:space="preserve">               </w:t>
      </w:r>
    </w:p>
    <w:p w:rsidR="004E5432" w:rsidRDefault="004E5432">
      <w:pPr>
        <w:pStyle w:val="a3"/>
        <w:rPr>
          <w:sz w:val="40"/>
        </w:rPr>
      </w:pPr>
    </w:p>
    <w:p w:rsidR="004E5432" w:rsidRDefault="004E5432">
      <w:pPr>
        <w:pStyle w:val="a3"/>
      </w:pPr>
      <w:r>
        <w:t xml:space="preserve">                          </w:t>
      </w:r>
    </w:p>
    <w:p w:rsidR="004E5432" w:rsidRDefault="004E5432">
      <w:pPr>
        <w:jc w:val="both"/>
        <w:rPr>
          <w:b/>
          <w:sz w:val="40"/>
        </w:rPr>
      </w:pPr>
    </w:p>
    <w:p w:rsidR="004E5432" w:rsidRDefault="004E5432">
      <w:pPr>
        <w:jc w:val="both"/>
        <w:rPr>
          <w:b/>
          <w:sz w:val="40"/>
        </w:rPr>
      </w:pPr>
    </w:p>
    <w:p w:rsidR="004E5432" w:rsidRDefault="004E5432">
      <w:pPr>
        <w:jc w:val="both"/>
        <w:rPr>
          <w:b/>
          <w:sz w:val="28"/>
        </w:rPr>
      </w:pPr>
      <w:r>
        <w:rPr>
          <w:b/>
          <w:sz w:val="28"/>
        </w:rPr>
        <w:t xml:space="preserve">              </w:t>
      </w:r>
    </w:p>
    <w:p w:rsidR="004E5432" w:rsidRDefault="004E5432">
      <w:pPr>
        <w:jc w:val="both"/>
        <w:rPr>
          <w:b/>
          <w:sz w:val="28"/>
        </w:rPr>
      </w:pPr>
      <w:r>
        <w:rPr>
          <w:b/>
          <w:sz w:val="28"/>
        </w:rPr>
        <w:t xml:space="preserve">              </w:t>
      </w:r>
    </w:p>
    <w:p w:rsidR="004E5432" w:rsidRDefault="004E5432">
      <w:pPr>
        <w:jc w:val="both"/>
        <w:rPr>
          <w:b/>
          <w:sz w:val="28"/>
        </w:rPr>
      </w:pPr>
    </w:p>
    <w:p w:rsidR="004E5432" w:rsidRDefault="004E5432">
      <w:pPr>
        <w:jc w:val="both"/>
        <w:rPr>
          <w:b/>
          <w:sz w:val="28"/>
        </w:rPr>
      </w:pPr>
      <w:r>
        <w:rPr>
          <w:b/>
          <w:sz w:val="28"/>
        </w:rPr>
        <w:t xml:space="preserve"> </w:t>
      </w:r>
    </w:p>
    <w:p w:rsidR="004E5432" w:rsidRDefault="004E5432">
      <w:pPr>
        <w:jc w:val="both"/>
        <w:rPr>
          <w:b/>
          <w:sz w:val="28"/>
        </w:rPr>
      </w:pPr>
    </w:p>
    <w:p w:rsidR="004E5432" w:rsidRDefault="004E5432">
      <w:pPr>
        <w:jc w:val="both"/>
        <w:rPr>
          <w:b/>
          <w:sz w:val="28"/>
        </w:rPr>
      </w:pPr>
    </w:p>
    <w:p w:rsidR="004E5432" w:rsidRDefault="004E5432">
      <w:pPr>
        <w:jc w:val="both"/>
        <w:rPr>
          <w:b/>
          <w:sz w:val="28"/>
        </w:rPr>
      </w:pPr>
      <w:r>
        <w:rPr>
          <w:b/>
          <w:sz w:val="28"/>
        </w:rPr>
        <w:t xml:space="preserve">     </w:t>
      </w:r>
      <w:bookmarkStart w:id="0" w:name="_GoBack"/>
      <w:bookmarkEnd w:id="0"/>
    </w:p>
    <w:sectPr w:rsidR="004E543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885"/>
    <w:rsid w:val="00383885"/>
    <w:rsid w:val="004E5432"/>
    <w:rsid w:val="008F52A4"/>
    <w:rsid w:val="00E04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F333D-9B6C-4D30-8A4F-BA47997C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sz w:val="40"/>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8"/>
    </w:rPr>
  </w:style>
  <w:style w:type="paragraph" w:styleId="a4">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8269</Words>
  <Characters>47138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Российское самодержавие в начале XlX века</vt:lpstr>
    </vt:vector>
  </TitlesOfParts>
  <Company>Venus sons</Company>
  <LinksUpToDate>false</LinksUpToDate>
  <CharactersWithSpaces>55297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самодержавие в начале XlX века</dc:title>
  <dc:subject/>
  <dc:creator>SHADOW</dc:creator>
  <cp:keywords/>
  <cp:lastModifiedBy>Irina</cp:lastModifiedBy>
  <cp:revision>2</cp:revision>
  <dcterms:created xsi:type="dcterms:W3CDTF">2014-08-04T16:36:00Z</dcterms:created>
  <dcterms:modified xsi:type="dcterms:W3CDTF">2014-08-04T16:36:00Z</dcterms:modified>
</cp:coreProperties>
</file>