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0D41" w:rsidRPr="00E51014" w:rsidRDefault="003B0D41" w:rsidP="002054FD">
      <w:pPr>
        <w:spacing w:line="360" w:lineRule="auto"/>
        <w:jc w:val="center"/>
        <w:rPr>
          <w:rFonts w:ascii="Arial" w:hAnsi="Arial" w:cs="Arial"/>
          <w:b/>
          <w:sz w:val="40"/>
          <w:szCs w:val="40"/>
        </w:rPr>
      </w:pPr>
      <w:r w:rsidRPr="00E51014">
        <w:rPr>
          <w:rFonts w:ascii="Arial" w:hAnsi="Arial" w:cs="Arial"/>
          <w:b/>
          <w:sz w:val="40"/>
          <w:szCs w:val="40"/>
        </w:rPr>
        <w:t>Содержание</w:t>
      </w:r>
    </w:p>
    <w:p w:rsidR="003B0D41" w:rsidRPr="00E51014" w:rsidRDefault="003B0D41" w:rsidP="004877D8">
      <w:pPr>
        <w:spacing w:line="360" w:lineRule="auto"/>
        <w:jc w:val="both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8388"/>
        <w:gridCol w:w="1183"/>
      </w:tblGrid>
      <w:tr w:rsidR="002054FD" w:rsidRPr="00E51014">
        <w:tc>
          <w:tcPr>
            <w:tcW w:w="8388" w:type="dxa"/>
          </w:tcPr>
          <w:p w:rsidR="002054FD" w:rsidRPr="00E51014" w:rsidRDefault="002054FD" w:rsidP="004877D8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183" w:type="dxa"/>
          </w:tcPr>
          <w:p w:rsidR="002054FD" w:rsidRPr="00E51014" w:rsidRDefault="002054FD" w:rsidP="00C011C3">
            <w:pPr>
              <w:spacing w:line="360" w:lineRule="auto"/>
              <w:rPr>
                <w:rFonts w:ascii="Arial" w:hAnsi="Arial" w:cs="Arial"/>
              </w:rPr>
            </w:pPr>
            <w:r w:rsidRPr="00E51014">
              <w:rPr>
                <w:rFonts w:ascii="Arial" w:hAnsi="Arial" w:cs="Arial"/>
              </w:rPr>
              <w:t>Стр.</w:t>
            </w:r>
          </w:p>
        </w:tc>
      </w:tr>
      <w:tr w:rsidR="003B0D41" w:rsidRPr="00E51014">
        <w:tc>
          <w:tcPr>
            <w:tcW w:w="8388" w:type="dxa"/>
          </w:tcPr>
          <w:p w:rsidR="003B0D41" w:rsidRPr="00E51014" w:rsidRDefault="003B0D41" w:rsidP="004877D8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E51014">
              <w:rPr>
                <w:rFonts w:ascii="Arial" w:hAnsi="Arial" w:cs="Arial"/>
              </w:rPr>
              <w:t>Введение</w:t>
            </w:r>
            <w:r w:rsidR="00D9287A">
              <w:rPr>
                <w:rFonts w:ascii="Arial" w:hAnsi="Arial" w:cs="Arial"/>
              </w:rPr>
              <w:t xml:space="preserve"> ……………………………………………………………………………</w:t>
            </w:r>
          </w:p>
        </w:tc>
        <w:tc>
          <w:tcPr>
            <w:tcW w:w="1183" w:type="dxa"/>
          </w:tcPr>
          <w:p w:rsidR="003B0D41" w:rsidRPr="00E51014" w:rsidRDefault="00D9287A" w:rsidP="004877D8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</w:tr>
      <w:tr w:rsidR="003B0D41" w:rsidRPr="00E51014">
        <w:tc>
          <w:tcPr>
            <w:tcW w:w="8388" w:type="dxa"/>
          </w:tcPr>
          <w:p w:rsidR="003B0D41" w:rsidRPr="00E51014" w:rsidRDefault="003B0D41" w:rsidP="004877D8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E51014">
              <w:rPr>
                <w:rFonts w:ascii="Arial" w:hAnsi="Arial" w:cs="Arial"/>
              </w:rPr>
              <w:t>1. История развития процессоров</w:t>
            </w:r>
            <w:r w:rsidR="00D9287A">
              <w:rPr>
                <w:rFonts w:ascii="Arial" w:hAnsi="Arial" w:cs="Arial"/>
              </w:rPr>
              <w:t xml:space="preserve"> ………………………………………………</w:t>
            </w:r>
          </w:p>
          <w:p w:rsidR="003B0D41" w:rsidRPr="00D9287A" w:rsidRDefault="003B0D41" w:rsidP="002054FD">
            <w:pPr>
              <w:spacing w:line="360" w:lineRule="auto"/>
              <w:ind w:firstLine="1080"/>
              <w:jc w:val="both"/>
              <w:rPr>
                <w:rFonts w:ascii="Arial" w:hAnsi="Arial" w:cs="Arial"/>
              </w:rPr>
            </w:pPr>
            <w:r w:rsidRPr="00E51014">
              <w:rPr>
                <w:rFonts w:ascii="Arial" w:hAnsi="Arial" w:cs="Arial"/>
              </w:rPr>
              <w:t xml:space="preserve">1.1. Процессоры фирмы </w:t>
            </w:r>
            <w:r w:rsidRPr="00E51014">
              <w:rPr>
                <w:rFonts w:ascii="Arial" w:hAnsi="Arial" w:cs="Arial"/>
                <w:lang w:val="en-US"/>
              </w:rPr>
              <w:t>INTEL</w:t>
            </w:r>
            <w:r w:rsidR="00D9287A">
              <w:rPr>
                <w:rFonts w:ascii="Arial" w:hAnsi="Arial" w:cs="Arial"/>
              </w:rPr>
              <w:t xml:space="preserve"> ……………………………………..</w:t>
            </w:r>
          </w:p>
          <w:p w:rsidR="003B0D41" w:rsidRPr="00D9287A" w:rsidRDefault="003B0D41" w:rsidP="002054FD">
            <w:pPr>
              <w:spacing w:line="360" w:lineRule="auto"/>
              <w:ind w:firstLine="1080"/>
              <w:jc w:val="both"/>
              <w:rPr>
                <w:rFonts w:ascii="Arial" w:hAnsi="Arial" w:cs="Arial"/>
              </w:rPr>
            </w:pPr>
            <w:r w:rsidRPr="00E51014">
              <w:rPr>
                <w:rFonts w:ascii="Arial" w:hAnsi="Arial" w:cs="Arial"/>
              </w:rPr>
              <w:t xml:space="preserve">1.2. Процессоры фирмы </w:t>
            </w:r>
            <w:r w:rsidRPr="00E51014">
              <w:rPr>
                <w:rFonts w:ascii="Arial" w:hAnsi="Arial" w:cs="Arial"/>
                <w:lang w:val="en-US"/>
              </w:rPr>
              <w:t>AMD</w:t>
            </w:r>
            <w:r w:rsidR="00D9287A">
              <w:rPr>
                <w:rFonts w:ascii="Arial" w:hAnsi="Arial" w:cs="Arial"/>
              </w:rPr>
              <w:t xml:space="preserve"> ……………………………………….</w:t>
            </w:r>
          </w:p>
        </w:tc>
        <w:tc>
          <w:tcPr>
            <w:tcW w:w="1183" w:type="dxa"/>
          </w:tcPr>
          <w:p w:rsidR="003B0D41" w:rsidRDefault="00D9287A" w:rsidP="004877D8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  <w:p w:rsidR="00D9287A" w:rsidRDefault="00D9287A" w:rsidP="004877D8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  <w:p w:rsidR="00D9287A" w:rsidRPr="00E51014" w:rsidRDefault="00D9287A" w:rsidP="004877D8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</w:tr>
      <w:tr w:rsidR="003B0D41" w:rsidRPr="00E51014">
        <w:tc>
          <w:tcPr>
            <w:tcW w:w="8388" w:type="dxa"/>
          </w:tcPr>
          <w:p w:rsidR="003B0D41" w:rsidRPr="00E51014" w:rsidRDefault="002054FD" w:rsidP="004877D8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E51014">
              <w:rPr>
                <w:rFonts w:ascii="Arial" w:hAnsi="Arial" w:cs="Arial"/>
              </w:rPr>
              <w:t xml:space="preserve">2. Алгоритм работы </w:t>
            </w:r>
            <w:r w:rsidR="003B0D41" w:rsidRPr="00E51014">
              <w:rPr>
                <w:rFonts w:ascii="Arial" w:hAnsi="Arial" w:cs="Arial"/>
              </w:rPr>
              <w:t>процессора</w:t>
            </w:r>
            <w:r w:rsidR="00D9287A">
              <w:rPr>
                <w:rFonts w:ascii="Arial" w:hAnsi="Arial" w:cs="Arial"/>
              </w:rPr>
              <w:t xml:space="preserve"> ………………………………………………..</w:t>
            </w:r>
          </w:p>
          <w:p w:rsidR="002054FD" w:rsidRPr="00E51014" w:rsidRDefault="002054FD" w:rsidP="002054FD">
            <w:pPr>
              <w:spacing w:line="360" w:lineRule="auto"/>
              <w:ind w:firstLine="1080"/>
              <w:jc w:val="both"/>
              <w:rPr>
                <w:rFonts w:ascii="Arial" w:hAnsi="Arial" w:cs="Arial"/>
              </w:rPr>
            </w:pPr>
            <w:r w:rsidRPr="00E51014">
              <w:rPr>
                <w:rFonts w:ascii="Arial" w:hAnsi="Arial" w:cs="Arial"/>
              </w:rPr>
              <w:t>2.1. Устройство процессора</w:t>
            </w:r>
            <w:r w:rsidR="00D9287A">
              <w:rPr>
                <w:rFonts w:ascii="Arial" w:hAnsi="Arial" w:cs="Arial"/>
              </w:rPr>
              <w:t xml:space="preserve"> ………………………………………….</w:t>
            </w:r>
          </w:p>
          <w:p w:rsidR="002054FD" w:rsidRDefault="002054FD" w:rsidP="002054FD">
            <w:pPr>
              <w:spacing w:line="360" w:lineRule="auto"/>
              <w:ind w:firstLine="1080"/>
              <w:jc w:val="both"/>
              <w:rPr>
                <w:rFonts w:ascii="Arial" w:hAnsi="Arial" w:cs="Arial"/>
              </w:rPr>
            </w:pPr>
            <w:r w:rsidRPr="00E51014">
              <w:rPr>
                <w:rFonts w:ascii="Arial" w:hAnsi="Arial" w:cs="Arial"/>
              </w:rPr>
              <w:t>2.2. Алгоритм работы</w:t>
            </w:r>
            <w:r w:rsidR="00EE5CD0">
              <w:rPr>
                <w:rFonts w:ascii="Arial" w:hAnsi="Arial" w:cs="Arial"/>
              </w:rPr>
              <w:t xml:space="preserve"> процессора</w:t>
            </w:r>
            <w:r w:rsidR="00D9287A">
              <w:rPr>
                <w:rFonts w:ascii="Arial" w:hAnsi="Arial" w:cs="Arial"/>
              </w:rPr>
              <w:t xml:space="preserve"> ………………………………….</w:t>
            </w:r>
          </w:p>
          <w:p w:rsidR="005A6459" w:rsidRDefault="005A6459" w:rsidP="005A6459">
            <w:pPr>
              <w:spacing w:line="360" w:lineRule="auto"/>
              <w:ind w:firstLine="21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2.2.1</w:t>
            </w:r>
            <w:r w:rsidR="00A5167C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 xml:space="preserve"> Арифметико-логическое Устройство</w:t>
            </w:r>
            <w:r w:rsidR="00D9287A">
              <w:rPr>
                <w:rFonts w:ascii="Arial" w:hAnsi="Arial" w:cs="Arial"/>
              </w:rPr>
              <w:t xml:space="preserve"> ……………</w:t>
            </w:r>
          </w:p>
          <w:p w:rsidR="005A6459" w:rsidRPr="00E51014" w:rsidRDefault="005A6459" w:rsidP="005A6459">
            <w:pPr>
              <w:spacing w:line="360" w:lineRule="auto"/>
              <w:ind w:firstLine="21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2.2.2</w:t>
            </w:r>
            <w:r w:rsidR="00A5167C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 xml:space="preserve"> Прерывания процессора</w:t>
            </w:r>
            <w:r w:rsidR="00D9287A">
              <w:rPr>
                <w:rFonts w:ascii="Arial" w:hAnsi="Arial" w:cs="Arial"/>
              </w:rPr>
              <w:t xml:space="preserve"> ………………………….</w:t>
            </w:r>
          </w:p>
        </w:tc>
        <w:tc>
          <w:tcPr>
            <w:tcW w:w="1183" w:type="dxa"/>
          </w:tcPr>
          <w:p w:rsidR="003B0D41" w:rsidRDefault="00D9287A" w:rsidP="004877D8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</w:p>
          <w:p w:rsidR="00D9287A" w:rsidRDefault="00D9287A" w:rsidP="004877D8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</w:p>
          <w:p w:rsidR="00D9287A" w:rsidRDefault="00D9287A" w:rsidP="004877D8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</w:p>
          <w:p w:rsidR="00D9287A" w:rsidRDefault="00D9287A" w:rsidP="004877D8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</w:p>
          <w:p w:rsidR="00D9287A" w:rsidRPr="00E51014" w:rsidRDefault="00D9287A" w:rsidP="004877D8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</w:t>
            </w:r>
          </w:p>
        </w:tc>
      </w:tr>
      <w:tr w:rsidR="003B0D41" w:rsidRPr="00E51014">
        <w:tc>
          <w:tcPr>
            <w:tcW w:w="8388" w:type="dxa"/>
          </w:tcPr>
          <w:p w:rsidR="003B0D41" w:rsidRPr="00E51014" w:rsidRDefault="002054FD" w:rsidP="004877D8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E51014">
              <w:rPr>
                <w:rFonts w:ascii="Arial" w:hAnsi="Arial" w:cs="Arial"/>
              </w:rPr>
              <w:t>Заключение</w:t>
            </w:r>
            <w:r w:rsidR="00D9287A">
              <w:rPr>
                <w:rFonts w:ascii="Arial" w:hAnsi="Arial" w:cs="Arial"/>
              </w:rPr>
              <w:t xml:space="preserve"> …………………………………………………………………………</w:t>
            </w:r>
          </w:p>
        </w:tc>
        <w:tc>
          <w:tcPr>
            <w:tcW w:w="1183" w:type="dxa"/>
          </w:tcPr>
          <w:p w:rsidR="003B0D41" w:rsidRPr="00E51014" w:rsidRDefault="00D9287A" w:rsidP="004877D8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</w:t>
            </w:r>
          </w:p>
        </w:tc>
      </w:tr>
      <w:tr w:rsidR="003B0D41" w:rsidRPr="00E51014">
        <w:tc>
          <w:tcPr>
            <w:tcW w:w="8388" w:type="dxa"/>
          </w:tcPr>
          <w:p w:rsidR="003B0D41" w:rsidRPr="00E51014" w:rsidRDefault="002054FD" w:rsidP="004877D8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E51014">
              <w:rPr>
                <w:rFonts w:ascii="Arial" w:hAnsi="Arial" w:cs="Arial"/>
              </w:rPr>
              <w:t>Список литературы</w:t>
            </w:r>
            <w:r w:rsidR="00D9287A">
              <w:rPr>
                <w:rFonts w:ascii="Arial" w:hAnsi="Arial" w:cs="Arial"/>
              </w:rPr>
              <w:t xml:space="preserve"> ………………………………………………………………..</w:t>
            </w:r>
          </w:p>
        </w:tc>
        <w:tc>
          <w:tcPr>
            <w:tcW w:w="1183" w:type="dxa"/>
          </w:tcPr>
          <w:p w:rsidR="003B0D41" w:rsidRPr="00E51014" w:rsidRDefault="00D9287A" w:rsidP="004877D8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</w:t>
            </w:r>
          </w:p>
        </w:tc>
      </w:tr>
    </w:tbl>
    <w:p w:rsidR="003B0D41" w:rsidRPr="00E51014" w:rsidRDefault="003B0D41" w:rsidP="004877D8">
      <w:pPr>
        <w:spacing w:line="360" w:lineRule="auto"/>
        <w:jc w:val="both"/>
        <w:rPr>
          <w:rFonts w:ascii="Arial" w:hAnsi="Arial" w:cs="Arial"/>
        </w:rPr>
      </w:pPr>
    </w:p>
    <w:p w:rsidR="002054FD" w:rsidRPr="00E51014" w:rsidRDefault="002054FD" w:rsidP="004877D8">
      <w:pPr>
        <w:spacing w:line="360" w:lineRule="auto"/>
        <w:jc w:val="both"/>
        <w:rPr>
          <w:rFonts w:ascii="Arial" w:hAnsi="Arial" w:cs="Arial"/>
        </w:rPr>
      </w:pPr>
    </w:p>
    <w:p w:rsidR="002054FD" w:rsidRPr="00E51014" w:rsidRDefault="002054FD" w:rsidP="004877D8">
      <w:pPr>
        <w:spacing w:line="360" w:lineRule="auto"/>
        <w:jc w:val="both"/>
        <w:rPr>
          <w:rFonts w:ascii="Arial" w:hAnsi="Arial" w:cs="Arial"/>
        </w:rPr>
      </w:pPr>
    </w:p>
    <w:p w:rsidR="002054FD" w:rsidRPr="00E51014" w:rsidRDefault="002054FD" w:rsidP="004877D8">
      <w:pPr>
        <w:spacing w:line="360" w:lineRule="auto"/>
        <w:jc w:val="both"/>
        <w:rPr>
          <w:rFonts w:ascii="Arial" w:hAnsi="Arial" w:cs="Arial"/>
        </w:rPr>
      </w:pPr>
    </w:p>
    <w:p w:rsidR="002054FD" w:rsidRPr="00E51014" w:rsidRDefault="002054FD" w:rsidP="004877D8">
      <w:pPr>
        <w:spacing w:line="360" w:lineRule="auto"/>
        <w:jc w:val="both"/>
        <w:rPr>
          <w:rFonts w:ascii="Arial" w:hAnsi="Arial" w:cs="Arial"/>
        </w:rPr>
      </w:pPr>
    </w:p>
    <w:p w:rsidR="002054FD" w:rsidRPr="00E51014" w:rsidRDefault="002054FD" w:rsidP="004877D8">
      <w:pPr>
        <w:spacing w:line="360" w:lineRule="auto"/>
        <w:jc w:val="both"/>
        <w:rPr>
          <w:rFonts w:ascii="Arial" w:hAnsi="Arial" w:cs="Arial"/>
        </w:rPr>
      </w:pPr>
    </w:p>
    <w:p w:rsidR="002054FD" w:rsidRPr="00E51014" w:rsidRDefault="002054FD" w:rsidP="004877D8">
      <w:pPr>
        <w:spacing w:line="360" w:lineRule="auto"/>
        <w:jc w:val="both"/>
        <w:rPr>
          <w:rFonts w:ascii="Arial" w:hAnsi="Arial" w:cs="Arial"/>
        </w:rPr>
      </w:pPr>
    </w:p>
    <w:p w:rsidR="002054FD" w:rsidRPr="00E51014" w:rsidRDefault="002054FD" w:rsidP="004877D8">
      <w:pPr>
        <w:spacing w:line="360" w:lineRule="auto"/>
        <w:jc w:val="both"/>
        <w:rPr>
          <w:rFonts w:ascii="Arial" w:hAnsi="Arial" w:cs="Arial"/>
        </w:rPr>
      </w:pPr>
    </w:p>
    <w:p w:rsidR="002054FD" w:rsidRPr="00E51014" w:rsidRDefault="002054FD" w:rsidP="004877D8">
      <w:pPr>
        <w:spacing w:line="360" w:lineRule="auto"/>
        <w:jc w:val="both"/>
        <w:rPr>
          <w:rFonts w:ascii="Arial" w:hAnsi="Arial" w:cs="Arial"/>
        </w:rPr>
      </w:pPr>
    </w:p>
    <w:p w:rsidR="002054FD" w:rsidRPr="00E51014" w:rsidRDefault="002054FD" w:rsidP="004877D8">
      <w:pPr>
        <w:spacing w:line="360" w:lineRule="auto"/>
        <w:jc w:val="both"/>
        <w:rPr>
          <w:rFonts w:ascii="Arial" w:hAnsi="Arial" w:cs="Arial"/>
        </w:rPr>
      </w:pPr>
    </w:p>
    <w:p w:rsidR="002054FD" w:rsidRPr="00E51014" w:rsidRDefault="002054FD" w:rsidP="004877D8">
      <w:pPr>
        <w:spacing w:line="360" w:lineRule="auto"/>
        <w:jc w:val="both"/>
        <w:rPr>
          <w:rFonts w:ascii="Arial" w:hAnsi="Arial" w:cs="Arial"/>
        </w:rPr>
      </w:pPr>
    </w:p>
    <w:p w:rsidR="002054FD" w:rsidRPr="00E51014" w:rsidRDefault="002054FD" w:rsidP="004877D8">
      <w:pPr>
        <w:spacing w:line="360" w:lineRule="auto"/>
        <w:jc w:val="both"/>
        <w:rPr>
          <w:rFonts w:ascii="Arial" w:hAnsi="Arial" w:cs="Arial"/>
        </w:rPr>
      </w:pPr>
    </w:p>
    <w:p w:rsidR="002054FD" w:rsidRPr="00E51014" w:rsidRDefault="002054FD" w:rsidP="004877D8">
      <w:pPr>
        <w:spacing w:line="360" w:lineRule="auto"/>
        <w:jc w:val="both"/>
        <w:rPr>
          <w:rFonts w:ascii="Arial" w:hAnsi="Arial" w:cs="Arial"/>
        </w:rPr>
      </w:pPr>
    </w:p>
    <w:p w:rsidR="002054FD" w:rsidRPr="00E51014" w:rsidRDefault="002054FD" w:rsidP="004877D8">
      <w:pPr>
        <w:spacing w:line="360" w:lineRule="auto"/>
        <w:jc w:val="both"/>
        <w:rPr>
          <w:rFonts w:ascii="Arial" w:hAnsi="Arial" w:cs="Arial"/>
        </w:rPr>
      </w:pPr>
    </w:p>
    <w:p w:rsidR="002054FD" w:rsidRPr="00E51014" w:rsidRDefault="002054FD" w:rsidP="004877D8">
      <w:pPr>
        <w:spacing w:line="360" w:lineRule="auto"/>
        <w:jc w:val="both"/>
        <w:rPr>
          <w:rFonts w:ascii="Arial" w:hAnsi="Arial" w:cs="Arial"/>
        </w:rPr>
      </w:pPr>
    </w:p>
    <w:p w:rsidR="002054FD" w:rsidRPr="00E51014" w:rsidRDefault="002054FD" w:rsidP="004877D8">
      <w:pPr>
        <w:spacing w:line="360" w:lineRule="auto"/>
        <w:jc w:val="both"/>
        <w:rPr>
          <w:rFonts w:ascii="Arial" w:hAnsi="Arial" w:cs="Arial"/>
        </w:rPr>
      </w:pPr>
    </w:p>
    <w:p w:rsidR="002054FD" w:rsidRPr="00E51014" w:rsidRDefault="002054FD" w:rsidP="004877D8">
      <w:pPr>
        <w:spacing w:line="360" w:lineRule="auto"/>
        <w:jc w:val="both"/>
        <w:rPr>
          <w:rFonts w:ascii="Arial" w:hAnsi="Arial" w:cs="Arial"/>
        </w:rPr>
      </w:pPr>
    </w:p>
    <w:p w:rsidR="002054FD" w:rsidRPr="00E51014" w:rsidRDefault="002054FD" w:rsidP="004877D8">
      <w:pPr>
        <w:spacing w:line="360" w:lineRule="auto"/>
        <w:jc w:val="both"/>
        <w:rPr>
          <w:rFonts w:ascii="Arial" w:hAnsi="Arial" w:cs="Arial"/>
        </w:rPr>
      </w:pPr>
    </w:p>
    <w:p w:rsidR="002054FD" w:rsidRPr="00E51014" w:rsidRDefault="002054FD" w:rsidP="004877D8">
      <w:pPr>
        <w:spacing w:line="360" w:lineRule="auto"/>
        <w:jc w:val="both"/>
        <w:rPr>
          <w:rFonts w:ascii="Arial" w:hAnsi="Arial" w:cs="Arial"/>
        </w:rPr>
      </w:pPr>
    </w:p>
    <w:p w:rsidR="002054FD" w:rsidRDefault="002054FD" w:rsidP="004877D8">
      <w:pPr>
        <w:spacing w:line="360" w:lineRule="auto"/>
        <w:jc w:val="both"/>
        <w:rPr>
          <w:rFonts w:ascii="Arial" w:hAnsi="Arial" w:cs="Arial"/>
        </w:rPr>
      </w:pPr>
    </w:p>
    <w:p w:rsidR="00A5167C" w:rsidRPr="00E51014" w:rsidRDefault="00A5167C" w:rsidP="004877D8">
      <w:pPr>
        <w:spacing w:line="360" w:lineRule="auto"/>
        <w:jc w:val="both"/>
        <w:rPr>
          <w:rFonts w:ascii="Arial" w:hAnsi="Arial" w:cs="Arial"/>
        </w:rPr>
      </w:pPr>
    </w:p>
    <w:p w:rsidR="003B0D41" w:rsidRPr="00E51014" w:rsidRDefault="002054FD" w:rsidP="002054FD">
      <w:pPr>
        <w:spacing w:line="360" w:lineRule="auto"/>
        <w:jc w:val="center"/>
        <w:rPr>
          <w:rFonts w:ascii="Arial" w:hAnsi="Arial" w:cs="Arial"/>
          <w:b/>
          <w:sz w:val="40"/>
          <w:szCs w:val="40"/>
        </w:rPr>
      </w:pPr>
      <w:r w:rsidRPr="00E51014">
        <w:rPr>
          <w:rFonts w:ascii="Arial" w:hAnsi="Arial" w:cs="Arial"/>
          <w:b/>
          <w:sz w:val="40"/>
          <w:szCs w:val="40"/>
        </w:rPr>
        <w:t>Введение</w:t>
      </w:r>
    </w:p>
    <w:p w:rsidR="002054FD" w:rsidRPr="00E51014" w:rsidRDefault="002054FD" w:rsidP="004877D8">
      <w:pPr>
        <w:spacing w:line="360" w:lineRule="auto"/>
        <w:jc w:val="both"/>
        <w:rPr>
          <w:rFonts w:ascii="Arial" w:hAnsi="Arial" w:cs="Arial"/>
        </w:rPr>
      </w:pPr>
    </w:p>
    <w:p w:rsidR="002054FD" w:rsidRPr="00E51014" w:rsidRDefault="002054FD" w:rsidP="00E61F9F">
      <w:pPr>
        <w:spacing w:line="360" w:lineRule="auto"/>
        <w:ind w:firstLine="1080"/>
        <w:jc w:val="both"/>
        <w:rPr>
          <w:rFonts w:ascii="Arial" w:hAnsi="Arial" w:cs="Arial"/>
        </w:rPr>
      </w:pPr>
      <w:r w:rsidRPr="00E51014">
        <w:rPr>
          <w:rFonts w:ascii="Arial" w:hAnsi="Arial" w:cs="Arial"/>
        </w:rPr>
        <w:t xml:space="preserve">Одним из основных устройств современного персонального компьютера является центральный процессор. </w:t>
      </w:r>
      <w:r w:rsidR="00E61F9F" w:rsidRPr="00E51014">
        <w:rPr>
          <w:rFonts w:ascii="Arial" w:hAnsi="Arial" w:cs="Arial"/>
        </w:rPr>
        <w:t>Который, на первый взгляд, просто выращенный по специальной технологии кристалл кремния. Однако этот кристалл содержит в себе множество отдельных элементов – транзисторов, которые в совокупности и наделяют компьютер способностью «думать».</w:t>
      </w:r>
    </w:p>
    <w:p w:rsidR="00E61F9F" w:rsidRPr="00E51014" w:rsidRDefault="00E61F9F" w:rsidP="00E61F9F">
      <w:pPr>
        <w:spacing w:line="360" w:lineRule="auto"/>
        <w:ind w:firstLine="1080"/>
        <w:jc w:val="both"/>
        <w:rPr>
          <w:rFonts w:ascii="Arial" w:hAnsi="Arial" w:cs="Arial"/>
        </w:rPr>
      </w:pPr>
      <w:r w:rsidRPr="00E51014">
        <w:rPr>
          <w:rFonts w:ascii="Arial" w:hAnsi="Arial" w:cs="Arial"/>
        </w:rPr>
        <w:t>История создания микропроцессора началась еще в 50-х годах, когда на смену электронным лампам</w:t>
      </w:r>
      <w:r w:rsidR="00CA4039" w:rsidRPr="00E51014">
        <w:rPr>
          <w:rFonts w:ascii="Arial" w:hAnsi="Arial" w:cs="Arial"/>
        </w:rPr>
        <w:t xml:space="preserve"> пришли компактные «электронные переключатели» - транзисторы, затем – интегральные схемы, в которых впервые удалось объединить на одном кристалле кремния сотни крохотных транзисторов</w:t>
      </w:r>
      <w:r w:rsidR="00F6406C" w:rsidRPr="00E51014">
        <w:rPr>
          <w:rFonts w:ascii="Arial" w:hAnsi="Arial" w:cs="Arial"/>
        </w:rPr>
        <w:t>. Но все-таки отсчет летоисчисления компьютерной эры ведут с 1971 года, с момента появления первого микропроцессора.</w:t>
      </w:r>
    </w:p>
    <w:p w:rsidR="00F6406C" w:rsidRPr="00E51014" w:rsidRDefault="00F6406C" w:rsidP="00E61F9F">
      <w:pPr>
        <w:spacing w:line="360" w:lineRule="auto"/>
        <w:ind w:firstLine="1080"/>
        <w:jc w:val="both"/>
        <w:rPr>
          <w:rFonts w:ascii="Arial" w:hAnsi="Arial" w:cs="Arial"/>
        </w:rPr>
      </w:pPr>
      <w:r w:rsidRPr="00E51014">
        <w:rPr>
          <w:rFonts w:ascii="Arial" w:hAnsi="Arial" w:cs="Arial"/>
        </w:rPr>
        <w:t>За три десятка лет, прошедших с этого знаменательного дня, процессоры сильно изменились. Современный процессор это не просто набор транзисторов, а целая система множества важных устройств.</w:t>
      </w:r>
    </w:p>
    <w:p w:rsidR="00E61F9F" w:rsidRPr="00E51014" w:rsidRDefault="00E61F9F" w:rsidP="004877D8">
      <w:pPr>
        <w:spacing w:line="360" w:lineRule="auto"/>
        <w:jc w:val="both"/>
        <w:rPr>
          <w:rFonts w:ascii="Arial" w:hAnsi="Arial" w:cs="Arial"/>
        </w:rPr>
      </w:pPr>
    </w:p>
    <w:p w:rsidR="00F6406C" w:rsidRPr="00E51014" w:rsidRDefault="00F6406C" w:rsidP="004877D8">
      <w:pPr>
        <w:spacing w:line="360" w:lineRule="auto"/>
        <w:jc w:val="both"/>
        <w:rPr>
          <w:rFonts w:ascii="Arial" w:hAnsi="Arial" w:cs="Arial"/>
        </w:rPr>
      </w:pPr>
    </w:p>
    <w:p w:rsidR="00F6406C" w:rsidRPr="00E51014" w:rsidRDefault="00F6406C" w:rsidP="004877D8">
      <w:pPr>
        <w:spacing w:line="360" w:lineRule="auto"/>
        <w:jc w:val="both"/>
        <w:rPr>
          <w:rFonts w:ascii="Arial" w:hAnsi="Arial" w:cs="Arial"/>
        </w:rPr>
      </w:pPr>
    </w:p>
    <w:p w:rsidR="00F6406C" w:rsidRPr="00E51014" w:rsidRDefault="00F6406C" w:rsidP="004877D8">
      <w:pPr>
        <w:spacing w:line="360" w:lineRule="auto"/>
        <w:jc w:val="both"/>
        <w:rPr>
          <w:rFonts w:ascii="Arial" w:hAnsi="Arial" w:cs="Arial"/>
        </w:rPr>
      </w:pPr>
    </w:p>
    <w:p w:rsidR="00F6406C" w:rsidRPr="00E51014" w:rsidRDefault="00F6406C" w:rsidP="004877D8">
      <w:pPr>
        <w:spacing w:line="360" w:lineRule="auto"/>
        <w:jc w:val="both"/>
        <w:rPr>
          <w:rFonts w:ascii="Arial" w:hAnsi="Arial" w:cs="Arial"/>
        </w:rPr>
      </w:pPr>
    </w:p>
    <w:p w:rsidR="00F6406C" w:rsidRPr="00E51014" w:rsidRDefault="00F6406C" w:rsidP="004877D8">
      <w:pPr>
        <w:spacing w:line="360" w:lineRule="auto"/>
        <w:jc w:val="both"/>
        <w:rPr>
          <w:rFonts w:ascii="Arial" w:hAnsi="Arial" w:cs="Arial"/>
        </w:rPr>
      </w:pPr>
    </w:p>
    <w:p w:rsidR="00F6406C" w:rsidRPr="00E51014" w:rsidRDefault="00F6406C" w:rsidP="004877D8">
      <w:pPr>
        <w:spacing w:line="360" w:lineRule="auto"/>
        <w:jc w:val="both"/>
        <w:rPr>
          <w:rFonts w:ascii="Arial" w:hAnsi="Arial" w:cs="Arial"/>
        </w:rPr>
      </w:pPr>
    </w:p>
    <w:p w:rsidR="00F6406C" w:rsidRPr="00E51014" w:rsidRDefault="00F6406C" w:rsidP="004877D8">
      <w:pPr>
        <w:spacing w:line="360" w:lineRule="auto"/>
        <w:jc w:val="both"/>
        <w:rPr>
          <w:rFonts w:ascii="Arial" w:hAnsi="Arial" w:cs="Arial"/>
        </w:rPr>
      </w:pPr>
    </w:p>
    <w:p w:rsidR="00F6406C" w:rsidRPr="00E51014" w:rsidRDefault="00F6406C" w:rsidP="004877D8">
      <w:pPr>
        <w:spacing w:line="360" w:lineRule="auto"/>
        <w:jc w:val="both"/>
        <w:rPr>
          <w:rFonts w:ascii="Arial" w:hAnsi="Arial" w:cs="Arial"/>
        </w:rPr>
      </w:pPr>
    </w:p>
    <w:p w:rsidR="00F6406C" w:rsidRPr="00E51014" w:rsidRDefault="00F6406C" w:rsidP="004877D8">
      <w:pPr>
        <w:spacing w:line="360" w:lineRule="auto"/>
        <w:jc w:val="both"/>
        <w:rPr>
          <w:rFonts w:ascii="Arial" w:hAnsi="Arial" w:cs="Arial"/>
        </w:rPr>
      </w:pPr>
    </w:p>
    <w:p w:rsidR="00F6406C" w:rsidRPr="00E51014" w:rsidRDefault="00F6406C" w:rsidP="004877D8">
      <w:pPr>
        <w:spacing w:line="360" w:lineRule="auto"/>
        <w:jc w:val="both"/>
        <w:rPr>
          <w:rFonts w:ascii="Arial" w:hAnsi="Arial" w:cs="Arial"/>
        </w:rPr>
      </w:pPr>
    </w:p>
    <w:p w:rsidR="00F6406C" w:rsidRPr="00E51014" w:rsidRDefault="00F6406C" w:rsidP="004877D8">
      <w:pPr>
        <w:spacing w:line="360" w:lineRule="auto"/>
        <w:jc w:val="both"/>
        <w:rPr>
          <w:rFonts w:ascii="Arial" w:hAnsi="Arial" w:cs="Arial"/>
        </w:rPr>
      </w:pPr>
    </w:p>
    <w:p w:rsidR="00F6406C" w:rsidRPr="00E51014" w:rsidRDefault="00F6406C" w:rsidP="004877D8">
      <w:pPr>
        <w:spacing w:line="360" w:lineRule="auto"/>
        <w:jc w:val="both"/>
        <w:rPr>
          <w:rFonts w:ascii="Arial" w:hAnsi="Arial" w:cs="Arial"/>
        </w:rPr>
      </w:pPr>
    </w:p>
    <w:p w:rsidR="00F6406C" w:rsidRPr="00E51014" w:rsidRDefault="00F6406C" w:rsidP="004877D8">
      <w:pPr>
        <w:spacing w:line="360" w:lineRule="auto"/>
        <w:jc w:val="both"/>
        <w:rPr>
          <w:rFonts w:ascii="Arial" w:hAnsi="Arial" w:cs="Arial"/>
        </w:rPr>
      </w:pPr>
    </w:p>
    <w:p w:rsidR="00F6406C" w:rsidRPr="00E51014" w:rsidRDefault="00F6406C" w:rsidP="004877D8">
      <w:pPr>
        <w:spacing w:line="360" w:lineRule="auto"/>
        <w:jc w:val="both"/>
        <w:rPr>
          <w:rFonts w:ascii="Arial" w:hAnsi="Arial" w:cs="Arial"/>
        </w:rPr>
      </w:pPr>
    </w:p>
    <w:p w:rsidR="00F6406C" w:rsidRDefault="00F6406C" w:rsidP="004877D8">
      <w:pPr>
        <w:spacing w:line="360" w:lineRule="auto"/>
        <w:jc w:val="both"/>
        <w:rPr>
          <w:rFonts w:ascii="Arial" w:hAnsi="Arial" w:cs="Arial"/>
        </w:rPr>
      </w:pPr>
    </w:p>
    <w:p w:rsidR="00A5167C" w:rsidRDefault="00A5167C" w:rsidP="004877D8">
      <w:pPr>
        <w:spacing w:line="360" w:lineRule="auto"/>
        <w:jc w:val="both"/>
        <w:rPr>
          <w:rFonts w:ascii="Arial" w:hAnsi="Arial" w:cs="Arial"/>
        </w:rPr>
      </w:pPr>
    </w:p>
    <w:p w:rsidR="00A5167C" w:rsidRPr="00E51014" w:rsidRDefault="00A5167C" w:rsidP="004877D8">
      <w:pPr>
        <w:spacing w:line="360" w:lineRule="auto"/>
        <w:jc w:val="both"/>
        <w:rPr>
          <w:rFonts w:ascii="Arial" w:hAnsi="Arial" w:cs="Arial"/>
        </w:rPr>
      </w:pPr>
    </w:p>
    <w:p w:rsidR="00F6406C" w:rsidRPr="00E51014" w:rsidRDefault="00F6406C" w:rsidP="00F6406C">
      <w:pPr>
        <w:spacing w:line="360" w:lineRule="auto"/>
        <w:jc w:val="center"/>
        <w:rPr>
          <w:rFonts w:ascii="Arial" w:hAnsi="Arial" w:cs="Arial"/>
          <w:b/>
          <w:sz w:val="40"/>
          <w:szCs w:val="40"/>
        </w:rPr>
      </w:pPr>
      <w:r w:rsidRPr="00E51014">
        <w:rPr>
          <w:rFonts w:ascii="Arial" w:hAnsi="Arial" w:cs="Arial"/>
          <w:b/>
          <w:sz w:val="40"/>
          <w:szCs w:val="40"/>
        </w:rPr>
        <w:t>1. История развития процессоров</w:t>
      </w:r>
    </w:p>
    <w:p w:rsidR="00F6406C" w:rsidRPr="00E51014" w:rsidRDefault="00F6406C" w:rsidP="00F6406C">
      <w:pPr>
        <w:spacing w:line="360" w:lineRule="auto"/>
        <w:jc w:val="both"/>
        <w:rPr>
          <w:rFonts w:ascii="Arial" w:hAnsi="Arial" w:cs="Arial"/>
        </w:rPr>
      </w:pPr>
    </w:p>
    <w:p w:rsidR="00E51014" w:rsidRDefault="00F6406C" w:rsidP="00E51014">
      <w:pPr>
        <w:pStyle w:val="a4"/>
        <w:spacing w:before="0" w:beforeAutospacing="0" w:after="0" w:afterAutospacing="0" w:line="360" w:lineRule="auto"/>
        <w:ind w:firstLine="1080"/>
        <w:jc w:val="both"/>
        <w:rPr>
          <w:rFonts w:ascii="Arial" w:hAnsi="Arial" w:cs="Arial"/>
        </w:rPr>
      </w:pPr>
      <w:r w:rsidRPr="00E51014">
        <w:rPr>
          <w:rFonts w:ascii="Arial" w:hAnsi="Arial" w:cs="Arial"/>
        </w:rPr>
        <w:t xml:space="preserve">В настоящее время существуют много фирм по производству процессоров для персональных компьютеров. Это </w:t>
      </w:r>
      <w:r w:rsidRPr="00E51014">
        <w:rPr>
          <w:rFonts w:ascii="Arial" w:hAnsi="Arial" w:cs="Arial"/>
          <w:bCs/>
        </w:rPr>
        <w:t>Intel</w:t>
      </w:r>
      <w:r w:rsidRPr="00E51014">
        <w:rPr>
          <w:rFonts w:ascii="Arial" w:hAnsi="Arial" w:cs="Arial"/>
        </w:rPr>
        <w:t xml:space="preserve">, </w:t>
      </w:r>
      <w:r w:rsidRPr="00E51014">
        <w:rPr>
          <w:rFonts w:ascii="Arial" w:hAnsi="Arial" w:cs="Arial"/>
          <w:bCs/>
          <w:lang w:val="en-US"/>
        </w:rPr>
        <w:t>AMD</w:t>
      </w:r>
      <w:r w:rsidRPr="00E51014">
        <w:rPr>
          <w:rFonts w:ascii="Arial" w:hAnsi="Arial" w:cs="Arial"/>
        </w:rPr>
        <w:t xml:space="preserve">, </w:t>
      </w:r>
      <w:r w:rsidRPr="00E51014">
        <w:rPr>
          <w:rFonts w:ascii="Arial" w:hAnsi="Arial" w:cs="Arial"/>
          <w:bCs/>
          <w:lang w:val="en-US"/>
        </w:rPr>
        <w:t>Cyrix</w:t>
      </w:r>
      <w:r w:rsidR="00E51014" w:rsidRPr="00E51014">
        <w:rPr>
          <w:rFonts w:ascii="Arial" w:hAnsi="Arial" w:cs="Arial"/>
        </w:rPr>
        <w:t xml:space="preserve">, </w:t>
      </w:r>
      <w:r w:rsidRPr="00E51014">
        <w:rPr>
          <w:rFonts w:ascii="Arial" w:hAnsi="Arial" w:cs="Arial"/>
          <w:bCs/>
          <w:color w:val="auto"/>
          <w:lang w:val="en-US"/>
        </w:rPr>
        <w:t>VIA</w:t>
      </w:r>
      <w:r w:rsidR="00E51014" w:rsidRPr="00E51014">
        <w:rPr>
          <w:rFonts w:ascii="Arial" w:hAnsi="Arial" w:cs="Arial"/>
          <w:color w:val="auto"/>
        </w:rPr>
        <w:t xml:space="preserve">, </w:t>
      </w:r>
      <w:r w:rsidRPr="00E51014">
        <w:rPr>
          <w:rFonts w:ascii="Arial" w:hAnsi="Arial" w:cs="Arial"/>
          <w:bCs/>
          <w:color w:val="auto"/>
          <w:lang w:val="en-US"/>
        </w:rPr>
        <w:t>Centaur</w:t>
      </w:r>
      <w:r w:rsidR="00E51014" w:rsidRPr="00E51014">
        <w:rPr>
          <w:rFonts w:ascii="Arial" w:hAnsi="Arial" w:cs="Arial"/>
          <w:bCs/>
          <w:color w:val="auto"/>
        </w:rPr>
        <w:t>/</w:t>
      </w:r>
      <w:r w:rsidRPr="00E51014">
        <w:rPr>
          <w:rFonts w:ascii="Arial" w:hAnsi="Arial" w:cs="Arial"/>
          <w:bCs/>
          <w:color w:val="auto"/>
          <w:lang w:val="en-US"/>
        </w:rPr>
        <w:t>IDT</w:t>
      </w:r>
      <w:r w:rsidR="00E51014" w:rsidRPr="00E51014">
        <w:rPr>
          <w:rFonts w:ascii="Arial" w:hAnsi="Arial" w:cs="Arial"/>
          <w:color w:val="auto"/>
        </w:rPr>
        <w:t xml:space="preserve">, </w:t>
      </w:r>
      <w:r w:rsidRPr="00E51014">
        <w:rPr>
          <w:rFonts w:ascii="Arial" w:hAnsi="Arial" w:cs="Arial"/>
          <w:bCs/>
          <w:color w:val="auto"/>
          <w:lang w:val="en-US"/>
        </w:rPr>
        <w:t>NexGen</w:t>
      </w:r>
      <w:r w:rsidR="00E51014" w:rsidRPr="00E51014">
        <w:rPr>
          <w:rFonts w:ascii="Arial" w:hAnsi="Arial" w:cs="Arial"/>
          <w:bCs/>
          <w:color w:val="auto"/>
        </w:rPr>
        <w:t>, и многие другие</w:t>
      </w:r>
      <w:r w:rsidR="00E51014" w:rsidRPr="00E51014">
        <w:rPr>
          <w:rFonts w:ascii="Arial" w:hAnsi="Arial" w:cs="Arial"/>
          <w:color w:val="auto"/>
        </w:rPr>
        <w:t xml:space="preserve">. Однако наиболее популярными являются </w:t>
      </w:r>
      <w:r w:rsidR="00E51014" w:rsidRPr="00E51014">
        <w:rPr>
          <w:rFonts w:ascii="Arial" w:hAnsi="Arial" w:cs="Arial"/>
          <w:bCs/>
        </w:rPr>
        <w:t>Intel</w:t>
      </w:r>
      <w:r w:rsidR="00E51014">
        <w:rPr>
          <w:rFonts w:ascii="Arial" w:hAnsi="Arial" w:cs="Arial"/>
        </w:rPr>
        <w:t xml:space="preserve"> и</w:t>
      </w:r>
      <w:r w:rsidR="00E51014" w:rsidRPr="00E51014">
        <w:rPr>
          <w:rFonts w:ascii="Arial" w:hAnsi="Arial" w:cs="Arial"/>
        </w:rPr>
        <w:t xml:space="preserve"> </w:t>
      </w:r>
      <w:r w:rsidR="00E51014" w:rsidRPr="00E51014">
        <w:rPr>
          <w:rFonts w:ascii="Arial" w:hAnsi="Arial" w:cs="Arial"/>
          <w:bCs/>
          <w:lang w:val="en-US"/>
        </w:rPr>
        <w:t>AMD</w:t>
      </w:r>
      <w:r w:rsidR="00E51014">
        <w:rPr>
          <w:rFonts w:ascii="Arial" w:hAnsi="Arial" w:cs="Arial"/>
        </w:rPr>
        <w:t>. Развитие процессоров этих ведущих фирм мы и постараемся рассмотреть.</w:t>
      </w:r>
    </w:p>
    <w:p w:rsidR="00384573" w:rsidRDefault="00384573" w:rsidP="00E51014">
      <w:pPr>
        <w:pStyle w:val="a4"/>
        <w:spacing w:before="0" w:beforeAutospacing="0" w:after="0" w:afterAutospacing="0" w:line="360" w:lineRule="auto"/>
        <w:ind w:firstLine="1080"/>
        <w:jc w:val="both"/>
        <w:rPr>
          <w:rFonts w:ascii="Arial" w:hAnsi="Arial" w:cs="Arial"/>
        </w:rPr>
      </w:pPr>
      <w:r>
        <w:rPr>
          <w:rFonts w:ascii="Arial" w:hAnsi="Arial" w:cs="Arial"/>
        </w:rPr>
        <w:t>Однако прежде чем углубляться в историю производства процессоров необходимо дать характеристику некоторым техническим терминам характеризующих процессор.</w:t>
      </w:r>
    </w:p>
    <w:p w:rsidR="00384573" w:rsidRDefault="00384573" w:rsidP="00E51014">
      <w:pPr>
        <w:pStyle w:val="a4"/>
        <w:spacing w:before="0" w:beforeAutospacing="0" w:after="0" w:afterAutospacing="0" w:line="360" w:lineRule="auto"/>
        <w:ind w:firstLine="1080"/>
        <w:jc w:val="both"/>
        <w:rPr>
          <w:rFonts w:ascii="Arial" w:hAnsi="Arial" w:cs="Arial"/>
        </w:rPr>
      </w:pPr>
      <w:r>
        <w:rPr>
          <w:rFonts w:ascii="Arial" w:hAnsi="Arial" w:cs="Arial"/>
        </w:rPr>
        <w:t>Тактовая частота – это скорость работы процессора, а именно количество операций выполненных на протяжении 1 секунды.</w:t>
      </w:r>
    </w:p>
    <w:p w:rsidR="00384573" w:rsidRPr="00384573" w:rsidRDefault="00384573" w:rsidP="00E51014">
      <w:pPr>
        <w:pStyle w:val="a4"/>
        <w:spacing w:before="0" w:beforeAutospacing="0" w:after="0" w:afterAutospacing="0" w:line="360" w:lineRule="auto"/>
        <w:ind w:firstLine="108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Поколения – поколения процессоров отличаются друг от друга скоростью работы, архитектурой, исполнением и внешним видом. Если просмотреть поколения процессоров фирмы </w:t>
      </w:r>
      <w:r>
        <w:rPr>
          <w:rFonts w:ascii="Arial" w:hAnsi="Arial" w:cs="Arial"/>
          <w:lang w:val="en-US"/>
        </w:rPr>
        <w:t>Intel</w:t>
      </w:r>
      <w:r w:rsidRPr="0038457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то их было 8 (8088, 286, 386, 486, </w:t>
      </w:r>
      <w:r>
        <w:rPr>
          <w:rFonts w:ascii="Arial" w:hAnsi="Arial" w:cs="Arial"/>
          <w:lang w:val="en-US"/>
        </w:rPr>
        <w:t>Pentium</w:t>
      </w:r>
      <w:r w:rsidRPr="00384573">
        <w:rPr>
          <w:rFonts w:ascii="Arial" w:hAnsi="Arial" w:cs="Arial"/>
        </w:rPr>
        <w:t xml:space="preserve">, </w:t>
      </w:r>
      <w:r>
        <w:rPr>
          <w:rFonts w:ascii="Arial" w:hAnsi="Arial" w:cs="Arial"/>
          <w:lang w:val="en-US"/>
        </w:rPr>
        <w:t>Pentium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lang w:val="en-US"/>
        </w:rPr>
        <w:t>II</w:t>
      </w:r>
      <w:r w:rsidRPr="00384573">
        <w:rPr>
          <w:rFonts w:ascii="Arial" w:hAnsi="Arial" w:cs="Arial"/>
        </w:rPr>
        <w:t xml:space="preserve">, </w:t>
      </w:r>
      <w:r>
        <w:rPr>
          <w:rFonts w:ascii="Arial" w:hAnsi="Arial" w:cs="Arial"/>
          <w:lang w:val="en-US"/>
        </w:rPr>
        <w:t>Pentium</w:t>
      </w:r>
      <w:r w:rsidRPr="00384573">
        <w:rPr>
          <w:rFonts w:ascii="Arial" w:hAnsi="Arial" w:cs="Arial"/>
        </w:rPr>
        <w:t xml:space="preserve"> </w:t>
      </w:r>
      <w:r>
        <w:rPr>
          <w:rFonts w:ascii="Arial" w:hAnsi="Arial" w:cs="Arial"/>
          <w:lang w:val="en-US"/>
        </w:rPr>
        <w:t>III</w:t>
      </w:r>
      <w:r w:rsidRPr="00384573">
        <w:rPr>
          <w:rFonts w:ascii="Arial" w:hAnsi="Arial" w:cs="Arial"/>
        </w:rPr>
        <w:t xml:space="preserve">, </w:t>
      </w:r>
      <w:r>
        <w:rPr>
          <w:rFonts w:ascii="Arial" w:hAnsi="Arial" w:cs="Arial"/>
          <w:lang w:val="en-US"/>
        </w:rPr>
        <w:t>Pentium</w:t>
      </w:r>
      <w:r w:rsidRPr="00384573">
        <w:rPr>
          <w:rFonts w:ascii="Arial" w:hAnsi="Arial" w:cs="Arial"/>
        </w:rPr>
        <w:t xml:space="preserve"> </w:t>
      </w:r>
      <w:r>
        <w:rPr>
          <w:rFonts w:ascii="Arial" w:hAnsi="Arial" w:cs="Arial"/>
          <w:lang w:val="en-US"/>
        </w:rPr>
        <w:t>IV</w:t>
      </w:r>
      <w:r>
        <w:rPr>
          <w:rFonts w:ascii="Arial" w:hAnsi="Arial" w:cs="Arial"/>
        </w:rPr>
        <w:t>)</w:t>
      </w:r>
      <w:r w:rsidRPr="00384573">
        <w:rPr>
          <w:rFonts w:ascii="Arial" w:hAnsi="Arial" w:cs="Arial"/>
        </w:rPr>
        <w:t>.</w:t>
      </w:r>
    </w:p>
    <w:p w:rsidR="00384573" w:rsidRDefault="00384573" w:rsidP="00E51014">
      <w:pPr>
        <w:pStyle w:val="a4"/>
        <w:spacing w:before="0" w:beforeAutospacing="0" w:after="0" w:afterAutospacing="0" w:line="360" w:lineRule="auto"/>
        <w:ind w:firstLine="108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Модификация </w:t>
      </w:r>
      <w:r w:rsidR="00B47629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="00B47629">
        <w:rPr>
          <w:rFonts w:ascii="Arial" w:hAnsi="Arial" w:cs="Arial"/>
        </w:rPr>
        <w:t xml:space="preserve">у ведущих и постоянно конкурирующих фирм </w:t>
      </w:r>
      <w:r w:rsidR="00B47629">
        <w:rPr>
          <w:rFonts w:ascii="Arial" w:hAnsi="Arial" w:cs="Arial"/>
          <w:lang w:val="en-US"/>
        </w:rPr>
        <w:t>Intel</w:t>
      </w:r>
      <w:r w:rsidR="00B47629" w:rsidRPr="00B47629">
        <w:rPr>
          <w:rFonts w:ascii="Arial" w:hAnsi="Arial" w:cs="Arial"/>
        </w:rPr>
        <w:t xml:space="preserve"> </w:t>
      </w:r>
      <w:r w:rsidR="00B47629">
        <w:rPr>
          <w:rFonts w:ascii="Arial" w:hAnsi="Arial" w:cs="Arial"/>
        </w:rPr>
        <w:t xml:space="preserve">и </w:t>
      </w:r>
      <w:r w:rsidR="00B47629">
        <w:rPr>
          <w:rFonts w:ascii="Arial" w:hAnsi="Arial" w:cs="Arial"/>
          <w:lang w:val="en-US"/>
        </w:rPr>
        <w:t>AMD</w:t>
      </w:r>
      <w:r w:rsidR="00B47629" w:rsidRPr="00B47629">
        <w:rPr>
          <w:rFonts w:ascii="Arial" w:hAnsi="Arial" w:cs="Arial"/>
        </w:rPr>
        <w:t xml:space="preserve"> </w:t>
      </w:r>
      <w:r w:rsidR="00B47629">
        <w:rPr>
          <w:rFonts w:ascii="Arial" w:hAnsi="Arial" w:cs="Arial"/>
        </w:rPr>
        <w:t xml:space="preserve">есть две модификации процессоров. У </w:t>
      </w:r>
      <w:r w:rsidR="00B47629">
        <w:rPr>
          <w:rFonts w:ascii="Arial" w:hAnsi="Arial" w:cs="Arial"/>
          <w:lang w:val="en-US"/>
        </w:rPr>
        <w:t>Intel</w:t>
      </w:r>
      <w:r w:rsidR="00B47629" w:rsidRPr="00B47629">
        <w:rPr>
          <w:rFonts w:ascii="Arial" w:hAnsi="Arial" w:cs="Arial"/>
        </w:rPr>
        <w:t xml:space="preserve"> </w:t>
      </w:r>
      <w:r w:rsidR="00B47629">
        <w:rPr>
          <w:rFonts w:ascii="Arial" w:hAnsi="Arial" w:cs="Arial"/>
        </w:rPr>
        <w:t xml:space="preserve">это </w:t>
      </w:r>
      <w:r w:rsidR="00B47629">
        <w:rPr>
          <w:rFonts w:ascii="Arial" w:hAnsi="Arial" w:cs="Arial"/>
          <w:lang w:val="en-US"/>
        </w:rPr>
        <w:t>Pentium</w:t>
      </w:r>
      <w:r w:rsidR="00B47629" w:rsidRPr="00B47629">
        <w:rPr>
          <w:rFonts w:ascii="Arial" w:hAnsi="Arial" w:cs="Arial"/>
        </w:rPr>
        <w:t xml:space="preserve"> </w:t>
      </w:r>
      <w:r w:rsidR="00B47629">
        <w:rPr>
          <w:rFonts w:ascii="Arial" w:hAnsi="Arial" w:cs="Arial"/>
        </w:rPr>
        <w:t xml:space="preserve">и </w:t>
      </w:r>
      <w:r w:rsidR="00B47629">
        <w:rPr>
          <w:rFonts w:ascii="Arial" w:hAnsi="Arial" w:cs="Arial"/>
          <w:lang w:val="en-US"/>
        </w:rPr>
        <w:t>Celeron</w:t>
      </w:r>
      <w:r w:rsidR="00B47629" w:rsidRPr="00B47629">
        <w:rPr>
          <w:rFonts w:ascii="Arial" w:hAnsi="Arial" w:cs="Arial"/>
        </w:rPr>
        <w:t xml:space="preserve">, </w:t>
      </w:r>
      <w:r w:rsidR="00B47629">
        <w:rPr>
          <w:rFonts w:ascii="Arial" w:hAnsi="Arial" w:cs="Arial"/>
        </w:rPr>
        <w:t xml:space="preserve">у </w:t>
      </w:r>
      <w:r w:rsidR="00B47629">
        <w:rPr>
          <w:rFonts w:ascii="Arial" w:hAnsi="Arial" w:cs="Arial"/>
          <w:lang w:val="en-US"/>
        </w:rPr>
        <w:t>AMD</w:t>
      </w:r>
      <w:r w:rsidR="00B47629" w:rsidRPr="00B47629">
        <w:rPr>
          <w:rFonts w:ascii="Arial" w:hAnsi="Arial" w:cs="Arial"/>
        </w:rPr>
        <w:t xml:space="preserve"> </w:t>
      </w:r>
      <w:r w:rsidR="00B47629">
        <w:rPr>
          <w:rFonts w:ascii="Arial" w:hAnsi="Arial" w:cs="Arial"/>
        </w:rPr>
        <w:t xml:space="preserve">это </w:t>
      </w:r>
      <w:r w:rsidR="00B47629">
        <w:rPr>
          <w:rFonts w:ascii="Arial" w:hAnsi="Arial" w:cs="Arial"/>
          <w:lang w:val="en-US"/>
        </w:rPr>
        <w:t>Athlon</w:t>
      </w:r>
      <w:r w:rsidR="00B47629" w:rsidRPr="00B47629">
        <w:rPr>
          <w:rFonts w:ascii="Arial" w:hAnsi="Arial" w:cs="Arial"/>
        </w:rPr>
        <w:t xml:space="preserve"> </w:t>
      </w:r>
      <w:r w:rsidR="00B47629">
        <w:rPr>
          <w:rFonts w:ascii="Arial" w:hAnsi="Arial" w:cs="Arial"/>
        </w:rPr>
        <w:t xml:space="preserve">и </w:t>
      </w:r>
      <w:r w:rsidR="00B47629">
        <w:rPr>
          <w:rFonts w:ascii="Arial" w:hAnsi="Arial" w:cs="Arial"/>
          <w:lang w:val="en-US"/>
        </w:rPr>
        <w:t>Duron</w:t>
      </w:r>
      <w:r w:rsidR="00B47629" w:rsidRPr="00B47629">
        <w:rPr>
          <w:rFonts w:ascii="Arial" w:hAnsi="Arial" w:cs="Arial"/>
        </w:rPr>
        <w:t xml:space="preserve">. </w:t>
      </w:r>
      <w:r w:rsidR="00B47629">
        <w:rPr>
          <w:rFonts w:ascii="Arial" w:hAnsi="Arial" w:cs="Arial"/>
          <w:lang w:val="en-US"/>
        </w:rPr>
        <w:t>Pentium</w:t>
      </w:r>
      <w:r w:rsidR="00B47629" w:rsidRPr="00B47629">
        <w:rPr>
          <w:rFonts w:ascii="Arial" w:hAnsi="Arial" w:cs="Arial"/>
        </w:rPr>
        <w:t xml:space="preserve"> </w:t>
      </w:r>
      <w:r w:rsidR="00B47629">
        <w:rPr>
          <w:rFonts w:ascii="Arial" w:hAnsi="Arial" w:cs="Arial"/>
        </w:rPr>
        <w:t xml:space="preserve">и </w:t>
      </w:r>
      <w:r w:rsidR="00B47629">
        <w:rPr>
          <w:rFonts w:ascii="Arial" w:hAnsi="Arial" w:cs="Arial"/>
          <w:lang w:val="en-US"/>
        </w:rPr>
        <w:t>Athlon</w:t>
      </w:r>
      <w:r w:rsidR="00B47629">
        <w:rPr>
          <w:rFonts w:ascii="Arial" w:hAnsi="Arial" w:cs="Arial"/>
        </w:rPr>
        <w:t xml:space="preserve"> это дорогие процессоры для графических станций или серверов, а </w:t>
      </w:r>
      <w:r w:rsidR="00B47629">
        <w:rPr>
          <w:rFonts w:ascii="Arial" w:hAnsi="Arial" w:cs="Arial"/>
          <w:lang w:val="en-US"/>
        </w:rPr>
        <w:t>Celeron</w:t>
      </w:r>
      <w:r w:rsidR="00B47629" w:rsidRPr="00B47629">
        <w:rPr>
          <w:rFonts w:ascii="Arial" w:hAnsi="Arial" w:cs="Arial"/>
        </w:rPr>
        <w:t xml:space="preserve"> </w:t>
      </w:r>
      <w:r w:rsidR="00B47629">
        <w:rPr>
          <w:rFonts w:ascii="Arial" w:hAnsi="Arial" w:cs="Arial"/>
        </w:rPr>
        <w:t xml:space="preserve">и </w:t>
      </w:r>
      <w:r w:rsidR="00B47629">
        <w:rPr>
          <w:rFonts w:ascii="Arial" w:hAnsi="Arial" w:cs="Arial"/>
          <w:lang w:val="en-US"/>
        </w:rPr>
        <w:t>Duron</w:t>
      </w:r>
      <w:r w:rsidR="00B47629">
        <w:rPr>
          <w:rFonts w:ascii="Arial" w:hAnsi="Arial" w:cs="Arial"/>
        </w:rPr>
        <w:t xml:space="preserve"> это процессоры для домашних компьютеров.</w:t>
      </w:r>
    </w:p>
    <w:p w:rsidR="00B47629" w:rsidRDefault="00B47629" w:rsidP="00E51014">
      <w:pPr>
        <w:pStyle w:val="a4"/>
        <w:spacing w:before="0" w:beforeAutospacing="0" w:after="0" w:afterAutospacing="0" w:line="360" w:lineRule="auto"/>
        <w:ind w:firstLine="1080"/>
        <w:jc w:val="both"/>
        <w:rPr>
          <w:rFonts w:ascii="Arial" w:hAnsi="Arial" w:cs="Arial"/>
        </w:rPr>
      </w:pPr>
      <w:r>
        <w:rPr>
          <w:rFonts w:ascii="Arial" w:hAnsi="Arial" w:cs="Arial"/>
        </w:rPr>
        <w:t>Технология производства – под технологией производства в данном случае понимают размер минимальных элементов процессора. Так в 1999 году фирмы перешли на новую, 0,13 – микронную технологию.</w:t>
      </w:r>
    </w:p>
    <w:p w:rsidR="00E51014" w:rsidRDefault="00FC75EF" w:rsidP="00E51014">
      <w:pPr>
        <w:pStyle w:val="a4"/>
        <w:spacing w:before="0" w:beforeAutospacing="0" w:after="0" w:afterAutospacing="0" w:line="360" w:lineRule="auto"/>
        <w:ind w:firstLine="1080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КЭШ</w:t>
      </w:r>
      <w:r w:rsidR="00B47629">
        <w:rPr>
          <w:rFonts w:ascii="Arial" w:hAnsi="Arial" w:cs="Arial"/>
          <w:color w:val="auto"/>
        </w:rPr>
        <w:t>-память первого уровня – небольшая (несколько десятков килобайт) сверхбыстрая память, предназначенная для хранения промежуточных результатов вычислений.</w:t>
      </w:r>
    </w:p>
    <w:p w:rsidR="00B47629" w:rsidRDefault="00FC75EF" w:rsidP="00E51014">
      <w:pPr>
        <w:pStyle w:val="a4"/>
        <w:spacing w:before="0" w:beforeAutospacing="0" w:after="0" w:afterAutospacing="0" w:line="360" w:lineRule="auto"/>
        <w:ind w:firstLine="1080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КЭШ-</w:t>
      </w:r>
      <w:r w:rsidR="00182F83">
        <w:rPr>
          <w:rFonts w:ascii="Arial" w:hAnsi="Arial" w:cs="Arial"/>
          <w:color w:val="auto"/>
        </w:rPr>
        <w:t>память второго уровня – эта память более медленная, но она больше от 128 до 512 кбайт.</w:t>
      </w:r>
    </w:p>
    <w:p w:rsidR="00182F83" w:rsidRDefault="00182F83" w:rsidP="00E51014">
      <w:pPr>
        <w:pStyle w:val="a4"/>
        <w:spacing w:before="0" w:beforeAutospacing="0" w:after="0" w:afterAutospacing="0" w:line="360" w:lineRule="auto"/>
        <w:jc w:val="center"/>
        <w:rPr>
          <w:rFonts w:ascii="Arial" w:hAnsi="Arial" w:cs="Arial"/>
          <w:b/>
          <w:color w:val="auto"/>
          <w:sz w:val="32"/>
          <w:szCs w:val="32"/>
          <w:lang w:val="en-US"/>
        </w:rPr>
      </w:pPr>
    </w:p>
    <w:p w:rsidR="00FC75EF" w:rsidRDefault="00FC75EF" w:rsidP="00E51014">
      <w:pPr>
        <w:pStyle w:val="a4"/>
        <w:spacing w:before="0" w:beforeAutospacing="0" w:after="0" w:afterAutospacing="0" w:line="360" w:lineRule="auto"/>
        <w:jc w:val="center"/>
        <w:rPr>
          <w:rFonts w:ascii="Arial" w:hAnsi="Arial" w:cs="Arial"/>
          <w:b/>
          <w:color w:val="auto"/>
          <w:sz w:val="32"/>
          <w:szCs w:val="32"/>
          <w:lang w:val="en-US"/>
        </w:rPr>
      </w:pPr>
    </w:p>
    <w:p w:rsidR="00FC75EF" w:rsidRDefault="00FC75EF" w:rsidP="00E51014">
      <w:pPr>
        <w:pStyle w:val="a4"/>
        <w:spacing w:before="0" w:beforeAutospacing="0" w:after="0" w:afterAutospacing="0" w:line="360" w:lineRule="auto"/>
        <w:jc w:val="center"/>
        <w:rPr>
          <w:rFonts w:ascii="Arial" w:hAnsi="Arial" w:cs="Arial"/>
          <w:b/>
          <w:color w:val="auto"/>
          <w:sz w:val="32"/>
          <w:szCs w:val="32"/>
          <w:lang w:val="en-US"/>
        </w:rPr>
      </w:pPr>
    </w:p>
    <w:p w:rsidR="00FC75EF" w:rsidRDefault="00FC75EF" w:rsidP="00E51014">
      <w:pPr>
        <w:pStyle w:val="a4"/>
        <w:spacing w:before="0" w:beforeAutospacing="0" w:after="0" w:afterAutospacing="0" w:line="360" w:lineRule="auto"/>
        <w:jc w:val="center"/>
        <w:rPr>
          <w:rFonts w:ascii="Arial" w:hAnsi="Arial" w:cs="Arial"/>
          <w:b/>
          <w:color w:val="auto"/>
          <w:sz w:val="32"/>
          <w:szCs w:val="32"/>
          <w:lang w:val="en-US"/>
        </w:rPr>
      </w:pPr>
    </w:p>
    <w:p w:rsidR="00FC75EF" w:rsidRPr="00FC75EF" w:rsidRDefault="00FC75EF" w:rsidP="00E51014">
      <w:pPr>
        <w:pStyle w:val="a4"/>
        <w:spacing w:before="0" w:beforeAutospacing="0" w:after="0" w:afterAutospacing="0" w:line="360" w:lineRule="auto"/>
        <w:jc w:val="center"/>
        <w:rPr>
          <w:rFonts w:ascii="Arial" w:hAnsi="Arial" w:cs="Arial"/>
          <w:b/>
          <w:color w:val="auto"/>
          <w:sz w:val="32"/>
          <w:szCs w:val="32"/>
          <w:lang w:val="en-US"/>
        </w:rPr>
      </w:pPr>
    </w:p>
    <w:p w:rsidR="00E51014" w:rsidRPr="00384573" w:rsidRDefault="00E51014" w:rsidP="00E51014">
      <w:pPr>
        <w:pStyle w:val="a4"/>
        <w:spacing w:before="0" w:beforeAutospacing="0" w:after="0" w:afterAutospacing="0" w:line="360" w:lineRule="auto"/>
        <w:jc w:val="center"/>
        <w:rPr>
          <w:rFonts w:ascii="Arial" w:hAnsi="Arial" w:cs="Arial"/>
          <w:b/>
          <w:color w:val="auto"/>
          <w:sz w:val="32"/>
          <w:szCs w:val="32"/>
        </w:rPr>
      </w:pPr>
      <w:r w:rsidRPr="00E51014">
        <w:rPr>
          <w:rFonts w:ascii="Arial" w:hAnsi="Arial" w:cs="Arial"/>
          <w:b/>
          <w:color w:val="auto"/>
          <w:sz w:val="32"/>
          <w:szCs w:val="32"/>
        </w:rPr>
        <w:t xml:space="preserve">1.1. Процессоры фирмы </w:t>
      </w:r>
      <w:r w:rsidRPr="00E51014">
        <w:rPr>
          <w:rFonts w:ascii="Arial" w:hAnsi="Arial" w:cs="Arial"/>
          <w:b/>
          <w:color w:val="auto"/>
          <w:sz w:val="32"/>
          <w:szCs w:val="32"/>
          <w:lang w:val="en-US"/>
        </w:rPr>
        <w:t>Intel</w:t>
      </w:r>
    </w:p>
    <w:p w:rsidR="00E51014" w:rsidRPr="00E51014" w:rsidRDefault="00E51014" w:rsidP="00E51014">
      <w:pPr>
        <w:pStyle w:val="a4"/>
        <w:spacing w:before="0" w:beforeAutospacing="0" w:after="0" w:afterAutospacing="0" w:line="360" w:lineRule="auto"/>
        <w:ind w:firstLine="1080"/>
        <w:jc w:val="both"/>
        <w:rPr>
          <w:rFonts w:ascii="Arial" w:hAnsi="Arial" w:cs="Arial"/>
          <w:color w:val="auto"/>
        </w:rPr>
      </w:pPr>
    </w:p>
    <w:p w:rsidR="004877D8" w:rsidRPr="00E51014" w:rsidRDefault="004877D8" w:rsidP="004877D8">
      <w:pPr>
        <w:spacing w:line="360" w:lineRule="auto"/>
        <w:jc w:val="both"/>
        <w:rPr>
          <w:rFonts w:ascii="Arial" w:hAnsi="Arial" w:cs="Arial"/>
        </w:rPr>
      </w:pPr>
      <w:r w:rsidRPr="00E51014">
        <w:rPr>
          <w:rFonts w:ascii="Arial" w:hAnsi="Arial" w:cs="Arial"/>
        </w:rPr>
        <w:t xml:space="preserve">1971г. Intel® 4004 </w:t>
      </w:r>
    </w:p>
    <w:p w:rsidR="004877D8" w:rsidRPr="00E51014" w:rsidRDefault="004877D8" w:rsidP="004877D8">
      <w:pPr>
        <w:spacing w:line="360" w:lineRule="auto"/>
        <w:jc w:val="both"/>
        <w:rPr>
          <w:rFonts w:ascii="Arial" w:hAnsi="Arial" w:cs="Arial"/>
        </w:rPr>
      </w:pPr>
      <w:r w:rsidRPr="00E51014">
        <w:rPr>
          <w:rFonts w:ascii="Arial" w:hAnsi="Arial" w:cs="Arial"/>
        </w:rPr>
        <w:t>Первый процессор фирмы Intel® был 4-х разрядным, имел 2300 транзисторов и такто</w:t>
      </w:r>
      <w:r w:rsidR="00E51014">
        <w:rPr>
          <w:rFonts w:ascii="Arial" w:hAnsi="Arial" w:cs="Arial"/>
        </w:rPr>
        <w:t>вую частоту 108 кГц.</w:t>
      </w:r>
      <w:r w:rsidRPr="00E51014">
        <w:rPr>
          <w:rFonts w:ascii="Arial" w:hAnsi="Arial" w:cs="Arial"/>
        </w:rPr>
        <w:t xml:space="preserve"> Пред</w:t>
      </w:r>
      <w:r w:rsidR="00E51014">
        <w:rPr>
          <w:rFonts w:ascii="Arial" w:hAnsi="Arial" w:cs="Arial"/>
        </w:rPr>
        <w:t>на</w:t>
      </w:r>
      <w:r w:rsidRPr="00E51014">
        <w:rPr>
          <w:rFonts w:ascii="Arial" w:hAnsi="Arial" w:cs="Arial"/>
        </w:rPr>
        <w:t xml:space="preserve">значался для калькуляторов Busicom. </w:t>
      </w:r>
      <w:r w:rsidR="00E51014">
        <w:rPr>
          <w:rFonts w:ascii="Arial" w:hAnsi="Arial" w:cs="Arial"/>
        </w:rPr>
        <w:t>Технические характеристики</w:t>
      </w:r>
      <w:r w:rsidRPr="00E51014">
        <w:rPr>
          <w:rFonts w:ascii="Arial" w:hAnsi="Arial" w:cs="Arial"/>
        </w:rPr>
        <w:t>: 2300 транзисторов; технология производства: 3 мкм; напряжение питания: 5 В; так</w:t>
      </w:r>
      <w:r w:rsidR="00E51014">
        <w:rPr>
          <w:rFonts w:ascii="Arial" w:hAnsi="Arial" w:cs="Arial"/>
        </w:rPr>
        <w:t>товая частота: 108 кГц</w:t>
      </w:r>
      <w:r w:rsidRPr="00E51014">
        <w:rPr>
          <w:rFonts w:ascii="Arial" w:hAnsi="Arial" w:cs="Arial"/>
        </w:rPr>
        <w:t xml:space="preserve">; общая разрядность: 4. </w:t>
      </w:r>
    </w:p>
    <w:p w:rsidR="000F354E" w:rsidRPr="00E51014" w:rsidRDefault="000F354E" w:rsidP="004877D8">
      <w:pPr>
        <w:spacing w:line="360" w:lineRule="auto"/>
        <w:jc w:val="both"/>
        <w:rPr>
          <w:rFonts w:ascii="Arial" w:hAnsi="Arial" w:cs="Arial"/>
        </w:rPr>
      </w:pPr>
    </w:p>
    <w:p w:rsidR="004877D8" w:rsidRPr="00E51014" w:rsidRDefault="004877D8" w:rsidP="004877D8">
      <w:pPr>
        <w:spacing w:line="360" w:lineRule="auto"/>
        <w:jc w:val="both"/>
        <w:rPr>
          <w:rFonts w:ascii="Arial" w:hAnsi="Arial" w:cs="Arial"/>
        </w:rPr>
      </w:pPr>
      <w:r w:rsidRPr="00E51014">
        <w:rPr>
          <w:rFonts w:ascii="Arial" w:hAnsi="Arial" w:cs="Arial"/>
        </w:rPr>
        <w:t xml:space="preserve">1972г. Intel® 8008 </w:t>
      </w:r>
    </w:p>
    <w:p w:rsidR="004877D8" w:rsidRPr="00E51014" w:rsidRDefault="004877D8" w:rsidP="004877D8">
      <w:pPr>
        <w:spacing w:line="360" w:lineRule="auto"/>
        <w:jc w:val="both"/>
        <w:rPr>
          <w:rFonts w:ascii="Arial" w:hAnsi="Arial" w:cs="Arial"/>
        </w:rPr>
      </w:pPr>
      <w:r w:rsidRPr="00E51014">
        <w:rPr>
          <w:rFonts w:ascii="Arial" w:hAnsi="Arial" w:cs="Arial"/>
        </w:rPr>
        <w:t xml:space="preserve">Этот процессор также имел 2300 транзисторов, но был 8-и разрядным, и тактовая частота поднялась до 200 кГц. Дон Ланкастер создал на его основе прототип персонального компьютера. </w:t>
      </w:r>
      <w:r w:rsidR="00E51014">
        <w:rPr>
          <w:rFonts w:ascii="Arial" w:hAnsi="Arial" w:cs="Arial"/>
        </w:rPr>
        <w:t>Технические характеристики</w:t>
      </w:r>
      <w:r w:rsidRPr="00E51014">
        <w:rPr>
          <w:rFonts w:ascii="Arial" w:hAnsi="Arial" w:cs="Arial"/>
        </w:rPr>
        <w:t xml:space="preserve">: 2300 транзисторов; технология производства: 3 мкм; напряжение питания: 5 В; тактовая частота: 200 кГц; общая разрядность: 8. </w:t>
      </w:r>
    </w:p>
    <w:p w:rsidR="000F354E" w:rsidRPr="00E51014" w:rsidRDefault="000F354E" w:rsidP="004877D8">
      <w:pPr>
        <w:spacing w:line="360" w:lineRule="auto"/>
        <w:jc w:val="both"/>
        <w:rPr>
          <w:rFonts w:ascii="Arial" w:hAnsi="Arial" w:cs="Arial"/>
        </w:rPr>
      </w:pPr>
    </w:p>
    <w:p w:rsidR="004877D8" w:rsidRPr="00E51014" w:rsidRDefault="004877D8" w:rsidP="004877D8">
      <w:pPr>
        <w:spacing w:line="360" w:lineRule="auto"/>
        <w:jc w:val="both"/>
        <w:rPr>
          <w:rFonts w:ascii="Arial" w:hAnsi="Arial" w:cs="Arial"/>
        </w:rPr>
      </w:pPr>
      <w:r w:rsidRPr="00E51014">
        <w:rPr>
          <w:rFonts w:ascii="Arial" w:hAnsi="Arial" w:cs="Arial"/>
        </w:rPr>
        <w:t xml:space="preserve">1974г. Intel® 8080 </w:t>
      </w:r>
    </w:p>
    <w:p w:rsidR="004877D8" w:rsidRPr="00E51014" w:rsidRDefault="004877D8" w:rsidP="004877D8">
      <w:pPr>
        <w:spacing w:line="360" w:lineRule="auto"/>
        <w:jc w:val="both"/>
        <w:rPr>
          <w:rFonts w:ascii="Arial" w:hAnsi="Arial" w:cs="Arial"/>
        </w:rPr>
      </w:pPr>
      <w:r w:rsidRPr="00E51014">
        <w:rPr>
          <w:rFonts w:ascii="Arial" w:hAnsi="Arial" w:cs="Arial"/>
        </w:rPr>
        <w:t>Скорость этого процессора уже измерялась в МГц - их было це</w:t>
      </w:r>
      <w:r w:rsidR="0016780F">
        <w:rPr>
          <w:rFonts w:ascii="Arial" w:hAnsi="Arial" w:cs="Arial"/>
        </w:rPr>
        <w:t>лых два</w:t>
      </w:r>
      <w:r w:rsidRPr="00E51014">
        <w:rPr>
          <w:rFonts w:ascii="Arial" w:hAnsi="Arial" w:cs="Arial"/>
        </w:rPr>
        <w:t xml:space="preserve"> при 8-и битной разрядности. Число транзист</w:t>
      </w:r>
      <w:r w:rsidR="0016780F">
        <w:rPr>
          <w:rFonts w:ascii="Arial" w:hAnsi="Arial" w:cs="Arial"/>
        </w:rPr>
        <w:t>оров возросло более</w:t>
      </w:r>
      <w:r w:rsidRPr="00E51014">
        <w:rPr>
          <w:rFonts w:ascii="Arial" w:hAnsi="Arial" w:cs="Arial"/>
        </w:rPr>
        <w:t xml:space="preserve"> чем в два раза. </w:t>
      </w:r>
      <w:r w:rsidR="00E51014">
        <w:rPr>
          <w:rFonts w:ascii="Arial" w:hAnsi="Arial" w:cs="Arial"/>
        </w:rPr>
        <w:t>Технические характеристики</w:t>
      </w:r>
      <w:r w:rsidRPr="00E51014">
        <w:rPr>
          <w:rFonts w:ascii="Arial" w:hAnsi="Arial" w:cs="Arial"/>
        </w:rPr>
        <w:t xml:space="preserve">: 6000 транзисторов; технология производства: 3 мкм; напряжение питания: 5 В; тактовая частота: 2 МГц; общая разрядность: 8. </w:t>
      </w:r>
    </w:p>
    <w:p w:rsidR="000F354E" w:rsidRPr="00E51014" w:rsidRDefault="000F354E" w:rsidP="004877D8">
      <w:pPr>
        <w:spacing w:line="360" w:lineRule="auto"/>
        <w:jc w:val="both"/>
        <w:rPr>
          <w:rFonts w:ascii="Arial" w:hAnsi="Arial" w:cs="Arial"/>
        </w:rPr>
      </w:pPr>
    </w:p>
    <w:p w:rsidR="004877D8" w:rsidRPr="00E51014" w:rsidRDefault="004877D8" w:rsidP="004877D8">
      <w:pPr>
        <w:spacing w:line="360" w:lineRule="auto"/>
        <w:jc w:val="both"/>
        <w:rPr>
          <w:rFonts w:ascii="Arial" w:hAnsi="Arial" w:cs="Arial"/>
        </w:rPr>
      </w:pPr>
      <w:r w:rsidRPr="00E51014">
        <w:rPr>
          <w:rFonts w:ascii="Arial" w:hAnsi="Arial" w:cs="Arial"/>
        </w:rPr>
        <w:t xml:space="preserve">1978г. Intel® 8086 </w:t>
      </w:r>
    </w:p>
    <w:p w:rsidR="004877D8" w:rsidRPr="00E51014" w:rsidRDefault="004877D8" w:rsidP="004877D8">
      <w:pPr>
        <w:spacing w:line="360" w:lineRule="auto"/>
        <w:jc w:val="both"/>
        <w:rPr>
          <w:rFonts w:ascii="Arial" w:hAnsi="Arial" w:cs="Arial"/>
        </w:rPr>
      </w:pPr>
      <w:r w:rsidRPr="00E51014">
        <w:rPr>
          <w:rFonts w:ascii="Arial" w:hAnsi="Arial" w:cs="Arial"/>
        </w:rPr>
        <w:t xml:space="preserve">Частота этого процессора поднялась до 10 МГц. На его основе начали выпускать компьютеры IBM PC. </w:t>
      </w:r>
      <w:r w:rsidR="00E51014">
        <w:rPr>
          <w:rFonts w:ascii="Arial" w:hAnsi="Arial" w:cs="Arial"/>
        </w:rPr>
        <w:t>Технические характеристики</w:t>
      </w:r>
      <w:r w:rsidRPr="00E51014">
        <w:rPr>
          <w:rFonts w:ascii="Arial" w:hAnsi="Arial" w:cs="Arial"/>
        </w:rPr>
        <w:t xml:space="preserve">: 29000 транзисторов; технология производства: 3 мкм; напряжение питания: 5 В; тактовая частота: 4,77-10 МГц; процессор 16-разрядный; шина данных 16-разрядная; адресная шина 20-разрядная; общая разрядность: 16. </w:t>
      </w:r>
    </w:p>
    <w:p w:rsidR="000F354E" w:rsidRPr="0016780F" w:rsidRDefault="000F354E" w:rsidP="004877D8">
      <w:pPr>
        <w:spacing w:line="360" w:lineRule="auto"/>
        <w:jc w:val="both"/>
        <w:rPr>
          <w:rFonts w:ascii="Arial" w:hAnsi="Arial" w:cs="Arial"/>
        </w:rPr>
      </w:pPr>
    </w:p>
    <w:p w:rsidR="004877D8" w:rsidRPr="00E51014" w:rsidRDefault="004877D8" w:rsidP="004877D8">
      <w:pPr>
        <w:spacing w:line="360" w:lineRule="auto"/>
        <w:jc w:val="both"/>
        <w:rPr>
          <w:rFonts w:ascii="Arial" w:hAnsi="Arial" w:cs="Arial"/>
        </w:rPr>
      </w:pPr>
      <w:r w:rsidRPr="00E51014">
        <w:rPr>
          <w:rFonts w:ascii="Arial" w:hAnsi="Arial" w:cs="Arial"/>
        </w:rPr>
        <w:t xml:space="preserve">1979г. Intel® 8088 </w:t>
      </w:r>
    </w:p>
    <w:p w:rsidR="004877D8" w:rsidRPr="00E51014" w:rsidRDefault="004877D8" w:rsidP="004877D8">
      <w:pPr>
        <w:spacing w:line="360" w:lineRule="auto"/>
        <w:jc w:val="both"/>
        <w:rPr>
          <w:rFonts w:ascii="Arial" w:hAnsi="Arial" w:cs="Arial"/>
        </w:rPr>
      </w:pPr>
      <w:r w:rsidRPr="00E51014">
        <w:rPr>
          <w:rFonts w:ascii="Arial" w:hAnsi="Arial" w:cs="Arial"/>
        </w:rPr>
        <w:t xml:space="preserve">Отличался от предыдущего тем, что шина данных и общая разрядность были 8-и битными. </w:t>
      </w:r>
      <w:r w:rsidR="00E51014">
        <w:rPr>
          <w:rFonts w:ascii="Arial" w:hAnsi="Arial" w:cs="Arial"/>
        </w:rPr>
        <w:t>Технические характеристики</w:t>
      </w:r>
      <w:r w:rsidRPr="00E51014">
        <w:rPr>
          <w:rFonts w:ascii="Arial" w:hAnsi="Arial" w:cs="Arial"/>
        </w:rPr>
        <w:t xml:space="preserve">: 29000 транзисторов; технология производства: 3 мкм; напряжение питания: 5 В; тактовая частота: 4,77-8 МГц; процессор 16-разрядный; шина данных 8-разрядная; адресная шина 20-разрядная; общая разрядность: 8. </w:t>
      </w:r>
    </w:p>
    <w:p w:rsidR="003B0D41" w:rsidRPr="00E51014" w:rsidRDefault="003B0D41" w:rsidP="004877D8">
      <w:pPr>
        <w:spacing w:line="360" w:lineRule="auto"/>
        <w:jc w:val="both"/>
        <w:rPr>
          <w:rFonts w:ascii="Arial" w:hAnsi="Arial" w:cs="Arial"/>
        </w:rPr>
      </w:pPr>
    </w:p>
    <w:p w:rsidR="004877D8" w:rsidRPr="00E51014" w:rsidRDefault="004877D8" w:rsidP="004877D8">
      <w:pPr>
        <w:spacing w:line="360" w:lineRule="auto"/>
        <w:jc w:val="both"/>
        <w:rPr>
          <w:rFonts w:ascii="Arial" w:hAnsi="Arial" w:cs="Arial"/>
        </w:rPr>
      </w:pPr>
      <w:r w:rsidRPr="00E51014">
        <w:rPr>
          <w:rFonts w:ascii="Arial" w:hAnsi="Arial" w:cs="Arial"/>
        </w:rPr>
        <w:t xml:space="preserve">1982г. Intel® 80186 </w:t>
      </w:r>
    </w:p>
    <w:p w:rsidR="004877D8" w:rsidRPr="00E51014" w:rsidRDefault="0016780F" w:rsidP="004877D8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Неудавшийся, страшно капризный</w:t>
      </w:r>
      <w:r w:rsidR="004877D8" w:rsidRPr="00E51014">
        <w:rPr>
          <w:rFonts w:ascii="Arial" w:hAnsi="Arial" w:cs="Arial"/>
        </w:rPr>
        <w:t xml:space="preserve"> процессор. О нем забыли даже родители: на сайте </w:t>
      </w:r>
      <w:r w:rsidR="004877D8" w:rsidRPr="0016780F">
        <w:rPr>
          <w:rFonts w:ascii="Arial" w:hAnsi="Arial" w:cs="Arial"/>
        </w:rPr>
        <w:t>Intel®</w:t>
      </w:r>
      <w:r>
        <w:rPr>
          <w:rFonts w:ascii="Arial" w:hAnsi="Arial" w:cs="Arial"/>
        </w:rPr>
        <w:t xml:space="preserve"> нет</w:t>
      </w:r>
      <w:r w:rsidR="004877D8" w:rsidRPr="00E51014">
        <w:rPr>
          <w:rFonts w:ascii="Arial" w:hAnsi="Arial" w:cs="Arial"/>
        </w:rPr>
        <w:t xml:space="preserve"> о нём никакого упоминания. </w:t>
      </w:r>
      <w:r w:rsidR="00E51014">
        <w:rPr>
          <w:rFonts w:ascii="Arial" w:hAnsi="Arial" w:cs="Arial"/>
        </w:rPr>
        <w:t>Технические характеристики</w:t>
      </w:r>
      <w:r w:rsidR="004877D8" w:rsidRPr="00E51014">
        <w:rPr>
          <w:rFonts w:ascii="Arial" w:hAnsi="Arial" w:cs="Arial"/>
        </w:rPr>
        <w:t xml:space="preserve">: 134000 транзисторов; напряжение питания: 5 В; тактовая частота: 6 МГц; процессор 16-разрядный; шина данных 16-разрядная; адресная шина 20-разрядная; общая разрядность: 16. </w:t>
      </w:r>
    </w:p>
    <w:p w:rsidR="000F354E" w:rsidRPr="00E51014" w:rsidRDefault="000F354E" w:rsidP="004877D8">
      <w:pPr>
        <w:spacing w:line="360" w:lineRule="auto"/>
        <w:jc w:val="both"/>
        <w:rPr>
          <w:rFonts w:ascii="Arial" w:hAnsi="Arial" w:cs="Arial"/>
        </w:rPr>
      </w:pPr>
    </w:p>
    <w:p w:rsidR="004877D8" w:rsidRPr="00E51014" w:rsidRDefault="004877D8" w:rsidP="004877D8">
      <w:pPr>
        <w:spacing w:line="360" w:lineRule="auto"/>
        <w:jc w:val="both"/>
        <w:rPr>
          <w:rFonts w:ascii="Arial" w:hAnsi="Arial" w:cs="Arial"/>
        </w:rPr>
      </w:pPr>
      <w:r w:rsidRPr="00E51014">
        <w:rPr>
          <w:rFonts w:ascii="Arial" w:hAnsi="Arial" w:cs="Arial"/>
        </w:rPr>
        <w:t xml:space="preserve">1982г. Intel® 80286 </w:t>
      </w:r>
    </w:p>
    <w:p w:rsidR="004877D8" w:rsidRPr="00E51014" w:rsidRDefault="004877D8" w:rsidP="004877D8">
      <w:pPr>
        <w:spacing w:line="360" w:lineRule="auto"/>
        <w:jc w:val="both"/>
        <w:rPr>
          <w:rFonts w:ascii="Arial" w:hAnsi="Arial" w:cs="Arial"/>
        </w:rPr>
      </w:pPr>
      <w:r w:rsidRPr="00E51014">
        <w:rPr>
          <w:rFonts w:ascii="Arial" w:hAnsi="Arial" w:cs="Arial"/>
        </w:rPr>
        <w:t xml:space="preserve">Этот процессор примечателен тем, что мог выполнять программы, написанные для любого из его предшественников. </w:t>
      </w:r>
      <w:r w:rsidR="00E51014">
        <w:rPr>
          <w:rFonts w:ascii="Arial" w:hAnsi="Arial" w:cs="Arial"/>
        </w:rPr>
        <w:t>Технические характеристики</w:t>
      </w:r>
      <w:r w:rsidRPr="00E51014">
        <w:rPr>
          <w:rFonts w:ascii="Arial" w:hAnsi="Arial" w:cs="Arial"/>
        </w:rPr>
        <w:t xml:space="preserve">: 134000 транзисторов; тактовая частота: 6-12 МГц; процессор 16-разрядный; шина данных 16-разрядная; адресная шина 24-разрядная; общая разрядность: 16. </w:t>
      </w:r>
    </w:p>
    <w:p w:rsidR="0016780F" w:rsidRDefault="0016780F" w:rsidP="004877D8">
      <w:pPr>
        <w:spacing w:line="360" w:lineRule="auto"/>
        <w:jc w:val="both"/>
        <w:rPr>
          <w:rFonts w:ascii="Arial" w:hAnsi="Arial" w:cs="Arial"/>
        </w:rPr>
      </w:pPr>
    </w:p>
    <w:p w:rsidR="004877D8" w:rsidRPr="00E51014" w:rsidRDefault="004877D8" w:rsidP="004877D8">
      <w:pPr>
        <w:spacing w:line="360" w:lineRule="auto"/>
        <w:jc w:val="both"/>
        <w:rPr>
          <w:rFonts w:ascii="Arial" w:hAnsi="Arial" w:cs="Arial"/>
        </w:rPr>
      </w:pPr>
      <w:r w:rsidRPr="00E51014">
        <w:rPr>
          <w:rFonts w:ascii="Arial" w:hAnsi="Arial" w:cs="Arial"/>
        </w:rPr>
        <w:t xml:space="preserve">1985г. Intel® 386™ DX </w:t>
      </w:r>
    </w:p>
    <w:p w:rsidR="004877D8" w:rsidRPr="00E51014" w:rsidRDefault="004877D8" w:rsidP="004877D8">
      <w:pPr>
        <w:spacing w:line="360" w:lineRule="auto"/>
        <w:jc w:val="both"/>
        <w:rPr>
          <w:rFonts w:ascii="Arial" w:hAnsi="Arial" w:cs="Arial"/>
        </w:rPr>
      </w:pPr>
      <w:r w:rsidRPr="00E51014">
        <w:rPr>
          <w:rFonts w:ascii="Arial" w:hAnsi="Arial" w:cs="Arial"/>
        </w:rPr>
        <w:t>Первый действительно многозадачный</w:t>
      </w:r>
      <w:r w:rsidR="0016780F">
        <w:rPr>
          <w:rFonts w:ascii="Arial" w:hAnsi="Arial" w:cs="Arial"/>
        </w:rPr>
        <w:t xml:space="preserve"> CPU (на нём даже Windows95 работает</w:t>
      </w:r>
      <w:r w:rsidRPr="00E51014">
        <w:rPr>
          <w:rFonts w:ascii="Arial" w:hAnsi="Arial" w:cs="Arial"/>
        </w:rPr>
        <w:t xml:space="preserve">). Кодовое имя: P9. </w:t>
      </w:r>
      <w:r w:rsidR="00E51014">
        <w:rPr>
          <w:rFonts w:ascii="Arial" w:hAnsi="Arial" w:cs="Arial"/>
        </w:rPr>
        <w:t>Технические характеристики</w:t>
      </w:r>
      <w:r w:rsidRPr="00E51014">
        <w:rPr>
          <w:rFonts w:ascii="Arial" w:hAnsi="Arial" w:cs="Arial"/>
        </w:rPr>
        <w:t xml:space="preserve">: 275000 транзисторов; тактовая частота: 16-32 МГц; процессор 32-разрядный; шина данных 32-разрядная (16-32Мгц); адресная шина 32-разрядная; общая разрядность: 32. </w:t>
      </w:r>
    </w:p>
    <w:p w:rsidR="003B0D41" w:rsidRPr="00E51014" w:rsidRDefault="003B0D41" w:rsidP="004877D8">
      <w:pPr>
        <w:spacing w:line="360" w:lineRule="auto"/>
        <w:jc w:val="both"/>
        <w:rPr>
          <w:rFonts w:ascii="Arial" w:hAnsi="Arial" w:cs="Arial"/>
          <w:noProof/>
        </w:rPr>
      </w:pPr>
    </w:p>
    <w:p w:rsidR="004877D8" w:rsidRPr="00E51014" w:rsidRDefault="004877D8" w:rsidP="004877D8">
      <w:pPr>
        <w:spacing w:line="360" w:lineRule="auto"/>
        <w:jc w:val="both"/>
        <w:rPr>
          <w:rFonts w:ascii="Arial" w:hAnsi="Arial" w:cs="Arial"/>
          <w:lang w:val="en-US"/>
        </w:rPr>
      </w:pPr>
      <w:r w:rsidRPr="00E51014">
        <w:rPr>
          <w:rFonts w:ascii="Arial" w:hAnsi="Arial" w:cs="Arial"/>
          <w:lang w:val="en-US"/>
        </w:rPr>
        <w:t>1988</w:t>
      </w:r>
      <w:r w:rsidRPr="00E51014">
        <w:rPr>
          <w:rFonts w:ascii="Arial" w:hAnsi="Arial" w:cs="Arial"/>
        </w:rPr>
        <w:t>г</w:t>
      </w:r>
      <w:r w:rsidRPr="00E51014">
        <w:rPr>
          <w:rFonts w:ascii="Arial" w:hAnsi="Arial" w:cs="Arial"/>
          <w:lang w:val="en-US"/>
        </w:rPr>
        <w:t xml:space="preserve">. Intel® 386™ SX </w:t>
      </w:r>
    </w:p>
    <w:p w:rsidR="004877D8" w:rsidRPr="00E51014" w:rsidRDefault="004877D8" w:rsidP="004877D8">
      <w:pPr>
        <w:spacing w:line="360" w:lineRule="auto"/>
        <w:jc w:val="both"/>
        <w:rPr>
          <w:rFonts w:ascii="Arial" w:hAnsi="Arial" w:cs="Arial"/>
        </w:rPr>
      </w:pPr>
      <w:r w:rsidRPr="00E51014">
        <w:rPr>
          <w:rFonts w:ascii="Arial" w:hAnsi="Arial" w:cs="Arial"/>
          <w:lang w:val="en-US"/>
        </w:rPr>
        <w:t xml:space="preserve">Low-End </w:t>
      </w:r>
      <w:r w:rsidRPr="00E51014">
        <w:rPr>
          <w:rFonts w:ascii="Arial" w:hAnsi="Arial" w:cs="Arial"/>
        </w:rPr>
        <w:t>версия</w:t>
      </w:r>
      <w:r w:rsidRPr="00E51014">
        <w:rPr>
          <w:rFonts w:ascii="Arial" w:hAnsi="Arial" w:cs="Arial"/>
          <w:lang w:val="en-US"/>
        </w:rPr>
        <w:t xml:space="preserve"> Intel® 386™ DX. </w:t>
      </w:r>
      <w:r w:rsidRPr="00E51014">
        <w:rPr>
          <w:rFonts w:ascii="Arial" w:hAnsi="Arial" w:cs="Arial"/>
        </w:rPr>
        <w:t xml:space="preserve">Кодовое имя: P9. </w:t>
      </w:r>
      <w:r w:rsidR="00E51014">
        <w:rPr>
          <w:rFonts w:ascii="Arial" w:hAnsi="Arial" w:cs="Arial"/>
        </w:rPr>
        <w:t>Технические характеристики</w:t>
      </w:r>
      <w:r w:rsidRPr="00E51014">
        <w:rPr>
          <w:rFonts w:ascii="Arial" w:hAnsi="Arial" w:cs="Arial"/>
        </w:rPr>
        <w:t xml:space="preserve">: 275000 транзисторов; тактовая частота: 16-32 МГц; процессор 32-разрядный; шина данных 16-разрядная (16-32Мгц); адресная шина 24-разрядная; общая разрядность: 16. </w:t>
      </w:r>
    </w:p>
    <w:p w:rsidR="000F354E" w:rsidRPr="00E51014" w:rsidRDefault="000F354E" w:rsidP="004877D8">
      <w:pPr>
        <w:spacing w:line="360" w:lineRule="auto"/>
        <w:jc w:val="both"/>
        <w:rPr>
          <w:rFonts w:ascii="Arial" w:hAnsi="Arial" w:cs="Arial"/>
        </w:rPr>
      </w:pPr>
    </w:p>
    <w:p w:rsidR="004877D8" w:rsidRPr="00E51014" w:rsidRDefault="004877D8" w:rsidP="004877D8">
      <w:pPr>
        <w:spacing w:line="360" w:lineRule="auto"/>
        <w:jc w:val="both"/>
        <w:rPr>
          <w:rFonts w:ascii="Arial" w:hAnsi="Arial" w:cs="Arial"/>
        </w:rPr>
      </w:pPr>
      <w:r w:rsidRPr="00E51014">
        <w:rPr>
          <w:rFonts w:ascii="Arial" w:hAnsi="Arial" w:cs="Arial"/>
        </w:rPr>
        <w:t xml:space="preserve">1989г. Intel® 486™ DX </w:t>
      </w:r>
    </w:p>
    <w:p w:rsidR="004877D8" w:rsidRPr="00E51014" w:rsidRDefault="004877D8" w:rsidP="004877D8">
      <w:pPr>
        <w:spacing w:line="360" w:lineRule="auto"/>
        <w:jc w:val="both"/>
        <w:rPr>
          <w:rFonts w:ascii="Arial" w:hAnsi="Arial" w:cs="Arial"/>
        </w:rPr>
      </w:pPr>
      <w:r w:rsidRPr="00E51014">
        <w:rPr>
          <w:rFonts w:ascii="Arial" w:hAnsi="Arial" w:cs="Arial"/>
        </w:rPr>
        <w:t xml:space="preserve">Первый процессор со встроенными </w:t>
      </w:r>
      <w:r w:rsidR="00FC75EF">
        <w:rPr>
          <w:rFonts w:ascii="Arial" w:hAnsi="Arial" w:cs="Arial"/>
        </w:rPr>
        <w:t>КЭШ</w:t>
      </w:r>
      <w:r w:rsidR="0016780F" w:rsidRPr="00E51014">
        <w:rPr>
          <w:rFonts w:ascii="Arial" w:hAnsi="Arial" w:cs="Arial"/>
        </w:rPr>
        <w:t>ем</w:t>
      </w:r>
      <w:r w:rsidRPr="00E51014">
        <w:rPr>
          <w:rFonts w:ascii="Arial" w:hAnsi="Arial" w:cs="Arial"/>
        </w:rPr>
        <w:t xml:space="preserve"> первого уровня и математическим сопроцессором (FPU), который существенно ускорил обработку данных. К</w:t>
      </w:r>
      <w:r w:rsidR="005E3E25">
        <w:rPr>
          <w:rFonts w:ascii="Arial" w:hAnsi="Arial" w:cs="Arial"/>
        </w:rPr>
        <w:t>одовое имя: P4</w:t>
      </w:r>
      <w:r w:rsidR="005E3E25" w:rsidRPr="005E3E25">
        <w:rPr>
          <w:rFonts w:ascii="Arial" w:hAnsi="Arial" w:cs="Arial"/>
        </w:rPr>
        <w:t>.</w:t>
      </w:r>
      <w:r w:rsidRPr="00E51014">
        <w:rPr>
          <w:rFonts w:ascii="Arial" w:hAnsi="Arial" w:cs="Arial"/>
        </w:rPr>
        <w:t xml:space="preserve"> </w:t>
      </w:r>
      <w:r w:rsidR="00E51014">
        <w:rPr>
          <w:rFonts w:ascii="Arial" w:hAnsi="Arial" w:cs="Arial"/>
        </w:rPr>
        <w:t>Технические характеристики</w:t>
      </w:r>
      <w:r w:rsidRPr="00E51014">
        <w:rPr>
          <w:rFonts w:ascii="Arial" w:hAnsi="Arial" w:cs="Arial"/>
        </w:rPr>
        <w:t xml:space="preserve">: 1,25 млн. транзисторов; тактовая частота: 25-50 МГц; </w:t>
      </w:r>
      <w:r w:rsidR="00FC75EF">
        <w:rPr>
          <w:rFonts w:ascii="Arial" w:hAnsi="Arial" w:cs="Arial"/>
        </w:rPr>
        <w:t>КЭШ</w:t>
      </w:r>
      <w:r w:rsidRPr="00E51014">
        <w:rPr>
          <w:rFonts w:ascii="Arial" w:hAnsi="Arial" w:cs="Arial"/>
        </w:rPr>
        <w:t xml:space="preserve"> первого уровня: 8 Кб; </w:t>
      </w:r>
      <w:r w:rsidR="00FC75EF">
        <w:rPr>
          <w:rFonts w:ascii="Arial" w:hAnsi="Arial" w:cs="Arial"/>
        </w:rPr>
        <w:t>КЭШ</w:t>
      </w:r>
      <w:r w:rsidRPr="00E51014">
        <w:rPr>
          <w:rFonts w:ascii="Arial" w:hAnsi="Arial" w:cs="Arial"/>
        </w:rPr>
        <w:t xml:space="preserve"> второго уровня на материнской плате (до 512 Кб); процессор 32-разрядный; шина данных 32-разрядная (20-50Мгц); адресная шина 32-разрядная; общая разрядность: 32. </w:t>
      </w:r>
    </w:p>
    <w:p w:rsidR="0016780F" w:rsidRDefault="0016780F" w:rsidP="004877D8">
      <w:pPr>
        <w:spacing w:line="360" w:lineRule="auto"/>
        <w:jc w:val="both"/>
        <w:rPr>
          <w:rFonts w:ascii="Arial" w:hAnsi="Arial" w:cs="Arial"/>
        </w:rPr>
      </w:pPr>
    </w:p>
    <w:p w:rsidR="00A5167C" w:rsidRDefault="00A5167C" w:rsidP="004877D8">
      <w:pPr>
        <w:spacing w:line="360" w:lineRule="auto"/>
        <w:jc w:val="both"/>
        <w:rPr>
          <w:rFonts w:ascii="Arial" w:hAnsi="Arial" w:cs="Arial"/>
        </w:rPr>
      </w:pPr>
    </w:p>
    <w:p w:rsidR="00A5167C" w:rsidRPr="005E3E25" w:rsidRDefault="00A5167C" w:rsidP="004877D8">
      <w:pPr>
        <w:spacing w:line="360" w:lineRule="auto"/>
        <w:jc w:val="both"/>
        <w:rPr>
          <w:rFonts w:ascii="Arial" w:hAnsi="Arial" w:cs="Arial"/>
        </w:rPr>
      </w:pPr>
    </w:p>
    <w:p w:rsidR="004877D8" w:rsidRPr="00E51014" w:rsidRDefault="004877D8" w:rsidP="004877D8">
      <w:pPr>
        <w:spacing w:line="360" w:lineRule="auto"/>
        <w:jc w:val="both"/>
        <w:rPr>
          <w:rFonts w:ascii="Arial" w:hAnsi="Arial" w:cs="Arial"/>
        </w:rPr>
      </w:pPr>
      <w:r w:rsidRPr="00E51014">
        <w:rPr>
          <w:rFonts w:ascii="Arial" w:hAnsi="Arial" w:cs="Arial"/>
        </w:rPr>
        <w:t xml:space="preserve">1990г. Intel® 386™ SL </w:t>
      </w:r>
    </w:p>
    <w:p w:rsidR="004877D8" w:rsidRPr="00E51014" w:rsidRDefault="004877D8" w:rsidP="004877D8">
      <w:pPr>
        <w:spacing w:line="360" w:lineRule="auto"/>
        <w:jc w:val="both"/>
        <w:rPr>
          <w:rFonts w:ascii="Arial" w:hAnsi="Arial" w:cs="Arial"/>
        </w:rPr>
      </w:pPr>
      <w:r w:rsidRPr="00E51014">
        <w:rPr>
          <w:rFonts w:ascii="Arial" w:hAnsi="Arial" w:cs="Arial"/>
        </w:rPr>
        <w:t xml:space="preserve">Мобильная версия 386-го процессора. Кодовое имя: P9. </w:t>
      </w:r>
      <w:r w:rsidR="00E51014">
        <w:rPr>
          <w:rFonts w:ascii="Arial" w:hAnsi="Arial" w:cs="Arial"/>
        </w:rPr>
        <w:t>Технические характеристики</w:t>
      </w:r>
      <w:r w:rsidRPr="00E51014">
        <w:rPr>
          <w:rFonts w:ascii="Arial" w:hAnsi="Arial" w:cs="Arial"/>
        </w:rPr>
        <w:t xml:space="preserve">: 275000 транзисторов; тактовая частота: 20-25 МГц; процессор 32-разрядный; шина данных 16-разрядная (20-25 Мгц); адресная шина 24-разрядная; общая разрядность: 16. </w:t>
      </w:r>
    </w:p>
    <w:p w:rsidR="0016780F" w:rsidRDefault="0016780F" w:rsidP="004877D8">
      <w:pPr>
        <w:spacing w:line="360" w:lineRule="auto"/>
        <w:jc w:val="both"/>
        <w:rPr>
          <w:rFonts w:ascii="Arial" w:hAnsi="Arial" w:cs="Arial"/>
          <w:lang w:val="en-US"/>
        </w:rPr>
      </w:pPr>
    </w:p>
    <w:p w:rsidR="004877D8" w:rsidRPr="00E51014" w:rsidRDefault="004877D8" w:rsidP="004877D8">
      <w:pPr>
        <w:spacing w:line="360" w:lineRule="auto"/>
        <w:jc w:val="both"/>
        <w:rPr>
          <w:rFonts w:ascii="Arial" w:hAnsi="Arial" w:cs="Arial"/>
          <w:lang w:val="en-US"/>
        </w:rPr>
      </w:pPr>
      <w:r w:rsidRPr="00E51014">
        <w:rPr>
          <w:rFonts w:ascii="Arial" w:hAnsi="Arial" w:cs="Arial"/>
          <w:lang w:val="en-US"/>
        </w:rPr>
        <w:t>1991</w:t>
      </w:r>
      <w:r w:rsidRPr="00E51014">
        <w:rPr>
          <w:rFonts w:ascii="Arial" w:hAnsi="Arial" w:cs="Arial"/>
        </w:rPr>
        <w:t>г</w:t>
      </w:r>
      <w:r w:rsidR="005E3E25">
        <w:rPr>
          <w:rFonts w:ascii="Arial" w:hAnsi="Arial" w:cs="Arial"/>
          <w:lang w:val="en-US"/>
        </w:rPr>
        <w:t>. Intel® 486™ SX</w:t>
      </w:r>
    </w:p>
    <w:p w:rsidR="004877D8" w:rsidRPr="00E51014" w:rsidRDefault="004877D8" w:rsidP="004877D8">
      <w:pPr>
        <w:spacing w:line="360" w:lineRule="auto"/>
        <w:jc w:val="both"/>
        <w:rPr>
          <w:rFonts w:ascii="Arial" w:hAnsi="Arial" w:cs="Arial"/>
        </w:rPr>
      </w:pPr>
      <w:r w:rsidRPr="00E51014">
        <w:rPr>
          <w:rFonts w:ascii="Arial" w:hAnsi="Arial" w:cs="Arial"/>
          <w:lang w:val="en-US"/>
        </w:rPr>
        <w:t xml:space="preserve">Low-End </w:t>
      </w:r>
      <w:r w:rsidRPr="00E51014">
        <w:rPr>
          <w:rFonts w:ascii="Arial" w:hAnsi="Arial" w:cs="Arial"/>
        </w:rPr>
        <w:t>версия</w:t>
      </w:r>
      <w:r w:rsidRPr="00E51014">
        <w:rPr>
          <w:rFonts w:ascii="Arial" w:hAnsi="Arial" w:cs="Arial"/>
          <w:lang w:val="en-US"/>
        </w:rPr>
        <w:t xml:space="preserve"> Intel® 486™ DX </w:t>
      </w:r>
      <w:r w:rsidRPr="00E51014">
        <w:rPr>
          <w:rFonts w:ascii="Arial" w:hAnsi="Arial" w:cs="Arial"/>
        </w:rPr>
        <w:t>без</w:t>
      </w:r>
      <w:r w:rsidRPr="00E51014">
        <w:rPr>
          <w:rFonts w:ascii="Arial" w:hAnsi="Arial" w:cs="Arial"/>
          <w:lang w:val="en-US"/>
        </w:rPr>
        <w:t xml:space="preserve"> FPU. </w:t>
      </w:r>
      <w:r w:rsidRPr="00E51014">
        <w:rPr>
          <w:rFonts w:ascii="Arial" w:hAnsi="Arial" w:cs="Arial"/>
        </w:rPr>
        <w:t xml:space="preserve">Кодовое имя: P23. </w:t>
      </w:r>
      <w:r w:rsidR="00E51014">
        <w:rPr>
          <w:rFonts w:ascii="Arial" w:hAnsi="Arial" w:cs="Arial"/>
        </w:rPr>
        <w:t>Технические характеристики</w:t>
      </w:r>
      <w:r w:rsidRPr="00E51014">
        <w:rPr>
          <w:rFonts w:ascii="Arial" w:hAnsi="Arial" w:cs="Arial"/>
        </w:rPr>
        <w:t xml:space="preserve">: 0,9 млн. транзисторов; тактовая частота: 20-33 МГц; </w:t>
      </w:r>
      <w:r w:rsidR="00FC75EF">
        <w:rPr>
          <w:rFonts w:ascii="Arial" w:hAnsi="Arial" w:cs="Arial"/>
        </w:rPr>
        <w:t>КЭШ</w:t>
      </w:r>
      <w:r w:rsidRPr="00E51014">
        <w:rPr>
          <w:rFonts w:ascii="Arial" w:hAnsi="Arial" w:cs="Arial"/>
        </w:rPr>
        <w:t xml:space="preserve"> первого уровня: 8 Кб; </w:t>
      </w:r>
      <w:r w:rsidR="00FC75EF">
        <w:rPr>
          <w:rFonts w:ascii="Arial" w:hAnsi="Arial" w:cs="Arial"/>
        </w:rPr>
        <w:t>КЭШ</w:t>
      </w:r>
      <w:r w:rsidRPr="00E51014">
        <w:rPr>
          <w:rFonts w:ascii="Arial" w:hAnsi="Arial" w:cs="Arial"/>
        </w:rPr>
        <w:t xml:space="preserve"> второго уровня на материнской плате (до 512 Кб); процессор 32-разрядный; шина данных 16-разрядная (19-33 МГц); адресная шина 24-разрядная; общая разрядность: 16. </w:t>
      </w:r>
    </w:p>
    <w:p w:rsidR="003B0D41" w:rsidRPr="00E51014" w:rsidRDefault="003B0D41" w:rsidP="004877D8">
      <w:pPr>
        <w:spacing w:line="360" w:lineRule="auto"/>
        <w:jc w:val="both"/>
        <w:rPr>
          <w:rFonts w:ascii="Arial" w:hAnsi="Arial" w:cs="Arial"/>
        </w:rPr>
      </w:pPr>
    </w:p>
    <w:p w:rsidR="004877D8" w:rsidRPr="00E51014" w:rsidRDefault="004877D8" w:rsidP="004877D8">
      <w:pPr>
        <w:spacing w:line="360" w:lineRule="auto"/>
        <w:jc w:val="both"/>
        <w:rPr>
          <w:rFonts w:ascii="Arial" w:hAnsi="Arial" w:cs="Arial"/>
        </w:rPr>
      </w:pPr>
      <w:r w:rsidRPr="00E51014">
        <w:rPr>
          <w:rFonts w:ascii="Arial" w:hAnsi="Arial" w:cs="Arial"/>
        </w:rPr>
        <w:t xml:space="preserve">1992г. Intel® 486™ SL </w:t>
      </w:r>
    </w:p>
    <w:p w:rsidR="004877D8" w:rsidRPr="00E51014" w:rsidRDefault="004877D8" w:rsidP="004877D8">
      <w:pPr>
        <w:spacing w:line="360" w:lineRule="auto"/>
        <w:jc w:val="both"/>
        <w:rPr>
          <w:rFonts w:ascii="Arial" w:hAnsi="Arial" w:cs="Arial"/>
        </w:rPr>
      </w:pPr>
      <w:r w:rsidRPr="00E51014">
        <w:rPr>
          <w:rFonts w:ascii="Arial" w:hAnsi="Arial" w:cs="Arial"/>
        </w:rPr>
        <w:t xml:space="preserve">Версия 486™ DX с расширенными возможностями - контроллер шины ISA, DRAM контроллер, контроллер локальной шины. </w:t>
      </w:r>
      <w:r w:rsidR="00E51014">
        <w:rPr>
          <w:rFonts w:ascii="Arial" w:hAnsi="Arial" w:cs="Arial"/>
        </w:rPr>
        <w:t>Технические характеристики</w:t>
      </w:r>
      <w:r w:rsidRPr="00E51014">
        <w:rPr>
          <w:rFonts w:ascii="Arial" w:hAnsi="Arial" w:cs="Arial"/>
        </w:rPr>
        <w:t xml:space="preserve">: 1,25 млн. транзисторов; тактовая частота: 25-33 МГц; </w:t>
      </w:r>
      <w:r w:rsidR="00FC75EF">
        <w:rPr>
          <w:rFonts w:ascii="Arial" w:hAnsi="Arial" w:cs="Arial"/>
        </w:rPr>
        <w:t>КЭШ</w:t>
      </w:r>
      <w:r w:rsidRPr="00E51014">
        <w:rPr>
          <w:rFonts w:ascii="Arial" w:hAnsi="Arial" w:cs="Arial"/>
        </w:rPr>
        <w:t xml:space="preserve"> первого уровня: 8 Кб; </w:t>
      </w:r>
      <w:r w:rsidR="00FC75EF">
        <w:rPr>
          <w:rFonts w:ascii="Arial" w:hAnsi="Arial" w:cs="Arial"/>
        </w:rPr>
        <w:t>КЭШ</w:t>
      </w:r>
      <w:r w:rsidRPr="00E51014">
        <w:rPr>
          <w:rFonts w:ascii="Arial" w:hAnsi="Arial" w:cs="Arial"/>
        </w:rPr>
        <w:t xml:space="preserve"> второго уровня на материнской плате (до 512 Кб); процессор 32-разрядный; шина данных 32-разрядная (20-33 Мгц); адресная шина 32-разрядная; общая разрядность: 32. </w:t>
      </w:r>
    </w:p>
    <w:p w:rsidR="003B0D41" w:rsidRPr="0016780F" w:rsidRDefault="003B0D41" w:rsidP="004877D8">
      <w:pPr>
        <w:spacing w:line="360" w:lineRule="auto"/>
        <w:jc w:val="both"/>
        <w:rPr>
          <w:rFonts w:ascii="Arial" w:hAnsi="Arial" w:cs="Arial"/>
        </w:rPr>
      </w:pPr>
    </w:p>
    <w:p w:rsidR="004877D8" w:rsidRPr="00E51014" w:rsidRDefault="004877D8" w:rsidP="004877D8">
      <w:pPr>
        <w:spacing w:line="360" w:lineRule="auto"/>
        <w:jc w:val="both"/>
        <w:rPr>
          <w:rFonts w:ascii="Arial" w:hAnsi="Arial" w:cs="Arial"/>
        </w:rPr>
      </w:pPr>
      <w:r w:rsidRPr="00E51014">
        <w:rPr>
          <w:rFonts w:ascii="Arial" w:hAnsi="Arial" w:cs="Arial"/>
        </w:rPr>
        <w:t xml:space="preserve">1992г. Intel® 486™ DX2 </w:t>
      </w:r>
    </w:p>
    <w:p w:rsidR="004877D8" w:rsidRPr="00E51014" w:rsidRDefault="004877D8" w:rsidP="004877D8">
      <w:pPr>
        <w:spacing w:line="360" w:lineRule="auto"/>
        <w:jc w:val="both"/>
        <w:rPr>
          <w:rFonts w:ascii="Arial" w:hAnsi="Arial" w:cs="Arial"/>
        </w:rPr>
      </w:pPr>
      <w:r w:rsidRPr="00E51014">
        <w:rPr>
          <w:rFonts w:ascii="Arial" w:hAnsi="Arial" w:cs="Arial"/>
        </w:rPr>
        <w:t xml:space="preserve">Первый полностью 32-х разрядный процессор. Кодовое имя: P24. Тех характеристики: 1,25 млн. транзисторов; тактовая частота: 50-66 МГц; </w:t>
      </w:r>
      <w:r w:rsidR="00FC75EF">
        <w:rPr>
          <w:rFonts w:ascii="Arial" w:hAnsi="Arial" w:cs="Arial"/>
        </w:rPr>
        <w:t>КЭШ</w:t>
      </w:r>
      <w:r w:rsidRPr="00E51014">
        <w:rPr>
          <w:rFonts w:ascii="Arial" w:hAnsi="Arial" w:cs="Arial"/>
        </w:rPr>
        <w:t xml:space="preserve"> первого уровня: 8 Кб; </w:t>
      </w:r>
      <w:r w:rsidR="00FC75EF">
        <w:rPr>
          <w:rFonts w:ascii="Arial" w:hAnsi="Arial" w:cs="Arial"/>
        </w:rPr>
        <w:t>КЭШ</w:t>
      </w:r>
      <w:r w:rsidRPr="00E51014">
        <w:rPr>
          <w:rFonts w:ascii="Arial" w:hAnsi="Arial" w:cs="Arial"/>
        </w:rPr>
        <w:t xml:space="preserve"> второго уровня на материнской плате (до 512 Кб); процессор 32-разрядный; шина данных 32-разрядная (25-33 МГц); адресная шина 32-разрядная; общая разрядность: 32. </w:t>
      </w:r>
    </w:p>
    <w:p w:rsidR="003B0D41" w:rsidRPr="00FC75EF" w:rsidRDefault="003B0D41" w:rsidP="004877D8">
      <w:pPr>
        <w:spacing w:line="360" w:lineRule="auto"/>
        <w:jc w:val="both"/>
        <w:rPr>
          <w:rFonts w:ascii="Arial" w:hAnsi="Arial" w:cs="Arial"/>
        </w:rPr>
      </w:pPr>
    </w:p>
    <w:p w:rsidR="004877D8" w:rsidRPr="00E51014" w:rsidRDefault="004877D8" w:rsidP="004877D8">
      <w:pPr>
        <w:spacing w:line="360" w:lineRule="auto"/>
        <w:jc w:val="both"/>
        <w:rPr>
          <w:rFonts w:ascii="Arial" w:hAnsi="Arial" w:cs="Arial"/>
        </w:rPr>
      </w:pPr>
      <w:r w:rsidRPr="00E51014">
        <w:rPr>
          <w:rFonts w:ascii="Arial" w:hAnsi="Arial" w:cs="Arial"/>
        </w:rPr>
        <w:t xml:space="preserve">1992г. Intel® 486™ SX2 </w:t>
      </w:r>
    </w:p>
    <w:p w:rsidR="004877D8" w:rsidRPr="00E51014" w:rsidRDefault="004877D8" w:rsidP="004877D8">
      <w:pPr>
        <w:spacing w:line="360" w:lineRule="auto"/>
        <w:jc w:val="both"/>
        <w:rPr>
          <w:rFonts w:ascii="Arial" w:hAnsi="Arial" w:cs="Arial"/>
        </w:rPr>
      </w:pPr>
      <w:r w:rsidRPr="00E51014">
        <w:rPr>
          <w:rFonts w:ascii="Arial" w:hAnsi="Arial" w:cs="Arial"/>
        </w:rPr>
        <w:t xml:space="preserve">Это тот же 486™ SX, но с частотой 50 МГц. Кодовое имя: P23. </w:t>
      </w:r>
      <w:r w:rsidR="00E51014">
        <w:rPr>
          <w:rFonts w:ascii="Arial" w:hAnsi="Arial" w:cs="Arial"/>
        </w:rPr>
        <w:t>Технические характеристики</w:t>
      </w:r>
      <w:r w:rsidRPr="00E51014">
        <w:rPr>
          <w:rFonts w:ascii="Arial" w:hAnsi="Arial" w:cs="Arial"/>
        </w:rPr>
        <w:t xml:space="preserve">: 0,9 млн. транзисторов; тактовая частота: 50 МГц; </w:t>
      </w:r>
      <w:r w:rsidR="00FC75EF">
        <w:rPr>
          <w:rFonts w:ascii="Arial" w:hAnsi="Arial" w:cs="Arial"/>
        </w:rPr>
        <w:t>КЭШ</w:t>
      </w:r>
      <w:r w:rsidRPr="00E51014">
        <w:rPr>
          <w:rFonts w:ascii="Arial" w:hAnsi="Arial" w:cs="Arial"/>
        </w:rPr>
        <w:t xml:space="preserve"> первого уровня: 8 Кб; </w:t>
      </w:r>
      <w:r w:rsidR="00FC75EF">
        <w:rPr>
          <w:rFonts w:ascii="Arial" w:hAnsi="Arial" w:cs="Arial"/>
        </w:rPr>
        <w:t>КЭШ</w:t>
      </w:r>
      <w:r w:rsidRPr="00E51014">
        <w:rPr>
          <w:rFonts w:ascii="Arial" w:hAnsi="Arial" w:cs="Arial"/>
        </w:rPr>
        <w:t xml:space="preserve"> второго уровня на материнской плате (до 512 Кб); процессор 32-разрядный; шина данных 16-разрядная (50 МГц); адресная шина 24-разрядная; общая разрядность: 16. </w:t>
      </w:r>
    </w:p>
    <w:p w:rsidR="003B0D41" w:rsidRPr="00E51014" w:rsidRDefault="003B0D41" w:rsidP="004877D8">
      <w:pPr>
        <w:spacing w:line="360" w:lineRule="auto"/>
        <w:jc w:val="both"/>
        <w:rPr>
          <w:rFonts w:ascii="Arial" w:hAnsi="Arial" w:cs="Arial"/>
        </w:rPr>
      </w:pPr>
    </w:p>
    <w:p w:rsidR="004877D8" w:rsidRPr="00E51014" w:rsidRDefault="004877D8" w:rsidP="004877D8">
      <w:pPr>
        <w:spacing w:line="360" w:lineRule="auto"/>
        <w:jc w:val="both"/>
        <w:rPr>
          <w:rFonts w:ascii="Arial" w:hAnsi="Arial" w:cs="Arial"/>
        </w:rPr>
      </w:pPr>
      <w:r w:rsidRPr="00E51014">
        <w:rPr>
          <w:rFonts w:ascii="Arial" w:hAnsi="Arial" w:cs="Arial"/>
        </w:rPr>
        <w:t xml:space="preserve">1993г. Intel® Pentium® (P5) </w:t>
      </w:r>
    </w:p>
    <w:p w:rsidR="004877D8" w:rsidRPr="005E3E25" w:rsidRDefault="004877D8" w:rsidP="004877D8">
      <w:pPr>
        <w:spacing w:line="360" w:lineRule="auto"/>
        <w:jc w:val="both"/>
        <w:rPr>
          <w:rFonts w:ascii="Arial" w:hAnsi="Arial" w:cs="Arial"/>
        </w:rPr>
      </w:pPr>
      <w:r w:rsidRPr="00E51014">
        <w:rPr>
          <w:rFonts w:ascii="Arial" w:hAnsi="Arial" w:cs="Arial"/>
        </w:rPr>
        <w:t xml:space="preserve">Pentium - первый процессор с двухконвейерной структурой. Носил кодовое имя P5 и выпускался в конструктиве под Socket 4. </w:t>
      </w:r>
      <w:r w:rsidR="00FC75EF">
        <w:rPr>
          <w:rFonts w:ascii="Arial" w:hAnsi="Arial" w:cs="Arial"/>
        </w:rPr>
        <w:t>КЭШ</w:t>
      </w:r>
      <w:r w:rsidRPr="00E51014">
        <w:rPr>
          <w:rFonts w:ascii="Arial" w:hAnsi="Arial" w:cs="Arial"/>
        </w:rPr>
        <w:t xml:space="preserve">-память впервые была разделена – 8 Кб на данные и 8 Кб на инструкции. </w:t>
      </w:r>
      <w:r w:rsidR="00E51014">
        <w:rPr>
          <w:rFonts w:ascii="Arial" w:hAnsi="Arial" w:cs="Arial"/>
        </w:rPr>
        <w:t>Технические характеристики</w:t>
      </w:r>
      <w:r w:rsidRPr="00E51014">
        <w:rPr>
          <w:rFonts w:ascii="Arial" w:hAnsi="Arial" w:cs="Arial"/>
        </w:rPr>
        <w:t xml:space="preserve">: 3,1 млн. транзисторов; технология производства: 0,8 мкм; тактовая частота: 60-66 МГц; </w:t>
      </w:r>
      <w:r w:rsidR="00FC75EF">
        <w:rPr>
          <w:rFonts w:ascii="Arial" w:hAnsi="Arial" w:cs="Arial"/>
        </w:rPr>
        <w:t>КЭШ</w:t>
      </w:r>
      <w:r w:rsidRPr="00E51014">
        <w:rPr>
          <w:rFonts w:ascii="Arial" w:hAnsi="Arial" w:cs="Arial"/>
        </w:rPr>
        <w:t xml:space="preserve"> первого уровня: 16 Кб (8 Кб на данные и 8 Кб на инструкции); </w:t>
      </w:r>
      <w:r w:rsidR="00FC75EF">
        <w:rPr>
          <w:rFonts w:ascii="Arial" w:hAnsi="Arial" w:cs="Arial"/>
        </w:rPr>
        <w:t>КЭШ</w:t>
      </w:r>
      <w:r w:rsidRPr="00E51014">
        <w:rPr>
          <w:rFonts w:ascii="Arial" w:hAnsi="Arial" w:cs="Arial"/>
        </w:rPr>
        <w:t xml:space="preserve"> второго уровня на материнской плате (до 1 Мб); процессор 64-разрядный; шина данных 64-разрядная (60-66 МГц); адресная шина 32-разрядная; общая ра</w:t>
      </w:r>
      <w:r w:rsidR="005E3E25">
        <w:rPr>
          <w:rFonts w:ascii="Arial" w:hAnsi="Arial" w:cs="Arial"/>
        </w:rPr>
        <w:t>зрядность: 32; разъём Socket 4.</w:t>
      </w:r>
    </w:p>
    <w:p w:rsidR="000F354E" w:rsidRPr="00E51014" w:rsidRDefault="000F354E" w:rsidP="004877D8">
      <w:pPr>
        <w:spacing w:line="360" w:lineRule="auto"/>
        <w:jc w:val="both"/>
        <w:rPr>
          <w:rFonts w:ascii="Arial" w:hAnsi="Arial" w:cs="Arial"/>
        </w:rPr>
      </w:pPr>
    </w:p>
    <w:p w:rsidR="004877D8" w:rsidRPr="00E51014" w:rsidRDefault="004877D8" w:rsidP="004877D8">
      <w:pPr>
        <w:spacing w:line="360" w:lineRule="auto"/>
        <w:jc w:val="both"/>
        <w:rPr>
          <w:rFonts w:ascii="Arial" w:hAnsi="Arial" w:cs="Arial"/>
        </w:rPr>
      </w:pPr>
      <w:r w:rsidRPr="00E51014">
        <w:rPr>
          <w:rFonts w:ascii="Arial" w:hAnsi="Arial" w:cs="Arial"/>
        </w:rPr>
        <w:t xml:space="preserve">1993г. Intel® Pentium® (P54C) </w:t>
      </w:r>
    </w:p>
    <w:p w:rsidR="004877D8" w:rsidRPr="00E51014" w:rsidRDefault="004877D8" w:rsidP="004877D8">
      <w:pPr>
        <w:spacing w:line="360" w:lineRule="auto"/>
        <w:jc w:val="both"/>
        <w:rPr>
          <w:rFonts w:ascii="Arial" w:hAnsi="Arial" w:cs="Arial"/>
        </w:rPr>
      </w:pPr>
      <w:r w:rsidRPr="00E51014">
        <w:rPr>
          <w:rFonts w:ascii="Arial" w:hAnsi="Arial" w:cs="Arial"/>
        </w:rPr>
        <w:t xml:space="preserve">Повышение тактовой частоты потребовало перехода на более тонкий 0,50 мкм технологический процесс, а позднее 0,35 мкм. Кодовое имя: P54C. </w:t>
      </w:r>
      <w:r w:rsidR="00E51014">
        <w:rPr>
          <w:rFonts w:ascii="Arial" w:hAnsi="Arial" w:cs="Arial"/>
        </w:rPr>
        <w:t>Технические характеристики</w:t>
      </w:r>
      <w:r w:rsidRPr="00E51014">
        <w:rPr>
          <w:rFonts w:ascii="Arial" w:hAnsi="Arial" w:cs="Arial"/>
        </w:rPr>
        <w:t xml:space="preserve">: 3,3 млн. транзисторов; технология производства: 0,5-0,35 мкм; тактовая частота: 75-200 МГц; </w:t>
      </w:r>
      <w:r w:rsidR="00FC75EF">
        <w:rPr>
          <w:rFonts w:ascii="Arial" w:hAnsi="Arial" w:cs="Arial"/>
        </w:rPr>
        <w:t>КЭШ</w:t>
      </w:r>
      <w:r w:rsidRPr="00E51014">
        <w:rPr>
          <w:rFonts w:ascii="Arial" w:hAnsi="Arial" w:cs="Arial"/>
        </w:rPr>
        <w:t xml:space="preserve"> первого уровня: 16 Кб (8 Кб на данные и 8 Кб на инструкции); </w:t>
      </w:r>
      <w:r w:rsidR="00FC75EF">
        <w:rPr>
          <w:rFonts w:ascii="Arial" w:hAnsi="Arial" w:cs="Arial"/>
        </w:rPr>
        <w:t>КЭШ</w:t>
      </w:r>
      <w:r w:rsidRPr="00E51014">
        <w:rPr>
          <w:rFonts w:ascii="Arial" w:hAnsi="Arial" w:cs="Arial"/>
        </w:rPr>
        <w:t xml:space="preserve"> второго уровня на материнской плате (до 1 Мб); процессор 64-разрядный; шина данных 64-разрядная (50-66 МГц); адресная шина 32-разрядная; общая разрядность: 32; разъём Socket 5, позднее Socket 7. </w:t>
      </w:r>
    </w:p>
    <w:p w:rsidR="003B0D41" w:rsidRPr="00E51014" w:rsidRDefault="003B0D41" w:rsidP="004877D8">
      <w:pPr>
        <w:spacing w:line="360" w:lineRule="auto"/>
        <w:jc w:val="both"/>
        <w:rPr>
          <w:rFonts w:ascii="Arial" w:hAnsi="Arial" w:cs="Arial"/>
        </w:rPr>
      </w:pPr>
    </w:p>
    <w:p w:rsidR="004877D8" w:rsidRPr="00E51014" w:rsidRDefault="004877D8" w:rsidP="004877D8">
      <w:pPr>
        <w:spacing w:line="360" w:lineRule="auto"/>
        <w:jc w:val="both"/>
        <w:rPr>
          <w:rFonts w:ascii="Arial" w:hAnsi="Arial" w:cs="Arial"/>
        </w:rPr>
      </w:pPr>
      <w:r w:rsidRPr="00E51014">
        <w:rPr>
          <w:rFonts w:ascii="Arial" w:hAnsi="Arial" w:cs="Arial"/>
        </w:rPr>
        <w:t xml:space="preserve">1994г. Intel® 486™ DX4 </w:t>
      </w:r>
    </w:p>
    <w:p w:rsidR="004877D8" w:rsidRPr="00E51014" w:rsidRDefault="004877D8" w:rsidP="004877D8">
      <w:pPr>
        <w:spacing w:line="360" w:lineRule="auto"/>
        <w:jc w:val="both"/>
        <w:rPr>
          <w:rFonts w:ascii="Arial" w:hAnsi="Arial" w:cs="Arial"/>
        </w:rPr>
      </w:pPr>
      <w:r w:rsidRPr="00E51014">
        <w:rPr>
          <w:rFonts w:ascii="Arial" w:hAnsi="Arial" w:cs="Arial"/>
        </w:rPr>
        <w:t xml:space="preserve">Последняя "четвёрка" с увеличенным до 16 Кб </w:t>
      </w:r>
      <w:r w:rsidR="00FC75EF">
        <w:rPr>
          <w:rFonts w:ascii="Arial" w:hAnsi="Arial" w:cs="Arial"/>
        </w:rPr>
        <w:t>КЭШ</w:t>
      </w:r>
      <w:r w:rsidRPr="00E51014">
        <w:rPr>
          <w:rFonts w:ascii="Arial" w:hAnsi="Arial" w:cs="Arial"/>
        </w:rPr>
        <w:t xml:space="preserve">ем первого уровня. Кодовое имя: P24C. Тех характеристики: 1,6 млн. транзисторов; тактовая частота: 75-100 МГц; </w:t>
      </w:r>
      <w:r w:rsidR="00FC75EF">
        <w:rPr>
          <w:rFonts w:ascii="Arial" w:hAnsi="Arial" w:cs="Arial"/>
        </w:rPr>
        <w:t>КЭШ</w:t>
      </w:r>
      <w:r w:rsidRPr="00E51014">
        <w:rPr>
          <w:rFonts w:ascii="Arial" w:hAnsi="Arial" w:cs="Arial"/>
        </w:rPr>
        <w:t xml:space="preserve"> первого уровня: 16 Кб; </w:t>
      </w:r>
      <w:r w:rsidR="00FC75EF">
        <w:rPr>
          <w:rFonts w:ascii="Arial" w:hAnsi="Arial" w:cs="Arial"/>
        </w:rPr>
        <w:t>КЭШ</w:t>
      </w:r>
      <w:r w:rsidRPr="00E51014">
        <w:rPr>
          <w:rFonts w:ascii="Arial" w:hAnsi="Arial" w:cs="Arial"/>
        </w:rPr>
        <w:t xml:space="preserve"> второго уровня на материнской плате (до 512 Кб); процессор 32-разрядный; шина данных 32-разрядная (25-33 МГц); адресная шина 32-разрядная; общая разрядность: 32. </w:t>
      </w:r>
    </w:p>
    <w:p w:rsidR="003B0D41" w:rsidRPr="00FC75EF" w:rsidRDefault="003B0D41" w:rsidP="004877D8">
      <w:pPr>
        <w:spacing w:line="360" w:lineRule="auto"/>
        <w:jc w:val="both"/>
        <w:rPr>
          <w:rFonts w:ascii="Arial" w:hAnsi="Arial" w:cs="Arial"/>
          <w:noProof/>
        </w:rPr>
      </w:pPr>
    </w:p>
    <w:p w:rsidR="004877D8" w:rsidRPr="00E51014" w:rsidRDefault="004877D8" w:rsidP="004877D8">
      <w:pPr>
        <w:spacing w:line="360" w:lineRule="auto"/>
        <w:jc w:val="both"/>
        <w:rPr>
          <w:rFonts w:ascii="Arial" w:hAnsi="Arial" w:cs="Arial"/>
        </w:rPr>
      </w:pPr>
      <w:r w:rsidRPr="00E51014">
        <w:rPr>
          <w:rFonts w:ascii="Arial" w:hAnsi="Arial" w:cs="Arial"/>
        </w:rPr>
        <w:t xml:space="preserve">1995г. Intel® Pentium® Pro </w:t>
      </w:r>
    </w:p>
    <w:p w:rsidR="004877D8" w:rsidRPr="00E51014" w:rsidRDefault="004877D8" w:rsidP="004877D8">
      <w:pPr>
        <w:spacing w:line="360" w:lineRule="auto"/>
        <w:jc w:val="both"/>
        <w:rPr>
          <w:rFonts w:ascii="Arial" w:hAnsi="Arial" w:cs="Arial"/>
        </w:rPr>
      </w:pPr>
      <w:r w:rsidRPr="00E51014">
        <w:rPr>
          <w:rFonts w:ascii="Arial" w:hAnsi="Arial" w:cs="Arial"/>
        </w:rPr>
        <w:t xml:space="preserve">Первый процессор шестого поколения. Впервые была применена </w:t>
      </w:r>
      <w:r w:rsidR="00FC75EF">
        <w:rPr>
          <w:rFonts w:ascii="Arial" w:hAnsi="Arial" w:cs="Arial"/>
        </w:rPr>
        <w:t>КЭШ</w:t>
      </w:r>
      <w:r w:rsidRPr="00E51014">
        <w:rPr>
          <w:rFonts w:ascii="Arial" w:hAnsi="Arial" w:cs="Arial"/>
        </w:rPr>
        <w:t>-память второго уровня, работающая на частоте ядра процессора. Процессоры имели очень высокую себе</w:t>
      </w:r>
      <w:r w:rsidR="00384573">
        <w:rPr>
          <w:rFonts w:ascii="Arial" w:hAnsi="Arial" w:cs="Arial"/>
        </w:rPr>
        <w:t>стоимость изготовления и предна</w:t>
      </w:r>
      <w:r w:rsidRPr="00E51014">
        <w:rPr>
          <w:rFonts w:ascii="Arial" w:hAnsi="Arial" w:cs="Arial"/>
        </w:rPr>
        <w:t xml:space="preserve">значались </w:t>
      </w:r>
      <w:r w:rsidR="00384573">
        <w:rPr>
          <w:rFonts w:ascii="Arial" w:hAnsi="Arial" w:cs="Arial"/>
        </w:rPr>
        <w:t>для мощных (по тем,</w:t>
      </w:r>
      <w:r w:rsidRPr="00E51014">
        <w:rPr>
          <w:rFonts w:ascii="Arial" w:hAnsi="Arial" w:cs="Arial"/>
        </w:rPr>
        <w:t xml:space="preserve"> временам) серверов, но имел один недостаток: плохую оптимизацию для 16-битного кода. Выпускался по технологии 0,50 мкм, а позднее по 0,35 мкм, что позволило увеличить объем </w:t>
      </w:r>
      <w:r w:rsidR="00FC75EF">
        <w:rPr>
          <w:rFonts w:ascii="Arial" w:hAnsi="Arial" w:cs="Arial"/>
        </w:rPr>
        <w:t>КЭШ</w:t>
      </w:r>
      <w:r w:rsidRPr="00E51014">
        <w:rPr>
          <w:rFonts w:ascii="Arial" w:hAnsi="Arial" w:cs="Arial"/>
        </w:rPr>
        <w:t xml:space="preserve">-памяти L2 с 256 до 512, 1024 и 2048 Кб. Кодовое имя: P6. </w:t>
      </w:r>
      <w:r w:rsidR="00E51014">
        <w:rPr>
          <w:rFonts w:ascii="Arial" w:hAnsi="Arial" w:cs="Arial"/>
        </w:rPr>
        <w:t>Технические характеристики</w:t>
      </w:r>
      <w:r w:rsidRPr="00E51014">
        <w:rPr>
          <w:rFonts w:ascii="Arial" w:hAnsi="Arial" w:cs="Arial"/>
        </w:rPr>
        <w:t xml:space="preserve">: 5,5 млн. транзисторов - процессор, 15,5-31 млн. транзисторов - </w:t>
      </w:r>
      <w:r w:rsidR="00FC75EF">
        <w:rPr>
          <w:rFonts w:ascii="Arial" w:hAnsi="Arial" w:cs="Arial"/>
        </w:rPr>
        <w:t>КЭШ</w:t>
      </w:r>
      <w:r w:rsidRPr="00E51014">
        <w:rPr>
          <w:rFonts w:ascii="Arial" w:hAnsi="Arial" w:cs="Arial"/>
        </w:rPr>
        <w:t xml:space="preserve">-память; технология производства: 0,5-0,35 мкм; тактовая частота: 150-200 МГц; </w:t>
      </w:r>
      <w:r w:rsidR="00FC75EF">
        <w:rPr>
          <w:rFonts w:ascii="Arial" w:hAnsi="Arial" w:cs="Arial"/>
        </w:rPr>
        <w:t>КЭШ</w:t>
      </w:r>
      <w:r w:rsidRPr="00E51014">
        <w:rPr>
          <w:rFonts w:ascii="Arial" w:hAnsi="Arial" w:cs="Arial"/>
        </w:rPr>
        <w:t xml:space="preserve"> первого уровня: 16 Кб (8Кб на данные и 8Кб на инструкции); полноскоростной </w:t>
      </w:r>
      <w:r w:rsidR="00FC75EF">
        <w:rPr>
          <w:rFonts w:ascii="Arial" w:hAnsi="Arial" w:cs="Arial"/>
        </w:rPr>
        <w:t>КЭШ</w:t>
      </w:r>
      <w:r w:rsidRPr="00E51014">
        <w:rPr>
          <w:rFonts w:ascii="Arial" w:hAnsi="Arial" w:cs="Arial"/>
        </w:rPr>
        <w:t xml:space="preserve"> второго уровня в одном корпусе с процессором 256 Кб-2 Мб); процессор 64-разрядный; шина данных 64-разрядная (60-66 МГц); адресная шина 32-разрядная; общая разрядность: 32; разъём Socket 8. </w:t>
      </w:r>
    </w:p>
    <w:p w:rsidR="003B0D41" w:rsidRPr="00E51014" w:rsidRDefault="003B0D41" w:rsidP="004877D8">
      <w:pPr>
        <w:spacing w:line="360" w:lineRule="auto"/>
        <w:jc w:val="both"/>
        <w:rPr>
          <w:rFonts w:ascii="Arial" w:hAnsi="Arial" w:cs="Arial"/>
          <w:noProof/>
        </w:rPr>
      </w:pPr>
    </w:p>
    <w:p w:rsidR="004877D8" w:rsidRPr="00E51014" w:rsidRDefault="004877D8" w:rsidP="004877D8">
      <w:pPr>
        <w:spacing w:line="360" w:lineRule="auto"/>
        <w:jc w:val="both"/>
        <w:rPr>
          <w:rFonts w:ascii="Arial" w:hAnsi="Arial" w:cs="Arial"/>
          <w:lang w:val="en-US"/>
        </w:rPr>
      </w:pPr>
      <w:r w:rsidRPr="00E51014">
        <w:rPr>
          <w:rFonts w:ascii="Arial" w:hAnsi="Arial" w:cs="Arial"/>
          <w:lang w:val="en-US"/>
        </w:rPr>
        <w:t>1997</w:t>
      </w:r>
      <w:r w:rsidRPr="00E51014">
        <w:rPr>
          <w:rFonts w:ascii="Arial" w:hAnsi="Arial" w:cs="Arial"/>
        </w:rPr>
        <w:t>г</w:t>
      </w:r>
      <w:r w:rsidRPr="00E51014">
        <w:rPr>
          <w:rFonts w:ascii="Arial" w:hAnsi="Arial" w:cs="Arial"/>
          <w:lang w:val="en-US"/>
        </w:rPr>
        <w:t xml:space="preserve">. Intel® Pentium® MMX (P55C) </w:t>
      </w:r>
    </w:p>
    <w:p w:rsidR="004877D8" w:rsidRPr="00E51014" w:rsidRDefault="004877D8" w:rsidP="004877D8">
      <w:pPr>
        <w:spacing w:line="360" w:lineRule="auto"/>
        <w:jc w:val="both"/>
        <w:rPr>
          <w:rFonts w:ascii="Arial" w:hAnsi="Arial" w:cs="Arial"/>
        </w:rPr>
      </w:pPr>
      <w:r w:rsidRPr="00E51014">
        <w:rPr>
          <w:rFonts w:ascii="Arial" w:hAnsi="Arial" w:cs="Arial"/>
        </w:rPr>
        <w:t xml:space="preserve">По мере увеличения доли мультимедиа в процессорных рассчетах, усиления требований игр было изобретено расширение MMX (Multi Media eXtention), содержащее 57 инструкций для вычислений с плавающей точкой, существенно увеличивающее производительность компьютера в мультимедиа-приложениях (от 10 до 60 %, в зависимомти от оптимизации). Кодовое имя: P55C. </w:t>
      </w:r>
      <w:r w:rsidR="00E51014">
        <w:rPr>
          <w:rFonts w:ascii="Arial" w:hAnsi="Arial" w:cs="Arial"/>
        </w:rPr>
        <w:t>Технические характеристики</w:t>
      </w:r>
      <w:r w:rsidRPr="00E51014">
        <w:rPr>
          <w:rFonts w:ascii="Arial" w:hAnsi="Arial" w:cs="Arial"/>
        </w:rPr>
        <w:t xml:space="preserve">: 4,5 млн. транзисторов; технология производства: 0,28 мкм; тактовая частота: 166-233 МГц; </w:t>
      </w:r>
      <w:r w:rsidR="00FC75EF">
        <w:rPr>
          <w:rFonts w:ascii="Arial" w:hAnsi="Arial" w:cs="Arial"/>
        </w:rPr>
        <w:t>КЭШ</w:t>
      </w:r>
      <w:r w:rsidRPr="00E51014">
        <w:rPr>
          <w:rFonts w:ascii="Arial" w:hAnsi="Arial" w:cs="Arial"/>
        </w:rPr>
        <w:t xml:space="preserve"> первого уровня: 32 Кб (16 Кб на данные и 16 Кб на инструкции); </w:t>
      </w:r>
      <w:r w:rsidR="00FC75EF">
        <w:rPr>
          <w:rFonts w:ascii="Arial" w:hAnsi="Arial" w:cs="Arial"/>
        </w:rPr>
        <w:t>КЭШ</w:t>
      </w:r>
      <w:r w:rsidRPr="00E51014">
        <w:rPr>
          <w:rFonts w:ascii="Arial" w:hAnsi="Arial" w:cs="Arial"/>
        </w:rPr>
        <w:t xml:space="preserve"> второго уровня на материнской плате (до 1 Мб); процессор 64-разрядный; шина данных 64-разрядная (60-66 МГц); адресная шина 32-разрядная; общая разрядность: 32; разъём Socket 7. </w:t>
      </w:r>
    </w:p>
    <w:p w:rsidR="003B0D41" w:rsidRPr="00E51014" w:rsidRDefault="003B0D41" w:rsidP="004877D8">
      <w:pPr>
        <w:spacing w:line="360" w:lineRule="auto"/>
        <w:jc w:val="both"/>
        <w:rPr>
          <w:rFonts w:ascii="Arial" w:hAnsi="Arial" w:cs="Arial"/>
          <w:noProof/>
        </w:rPr>
      </w:pPr>
    </w:p>
    <w:p w:rsidR="004877D8" w:rsidRPr="00E51014" w:rsidRDefault="004877D8" w:rsidP="004877D8">
      <w:pPr>
        <w:spacing w:line="360" w:lineRule="auto"/>
        <w:jc w:val="both"/>
        <w:rPr>
          <w:rFonts w:ascii="Arial" w:hAnsi="Arial" w:cs="Arial"/>
          <w:lang w:val="en-US"/>
        </w:rPr>
      </w:pPr>
      <w:r w:rsidRPr="00E51014">
        <w:rPr>
          <w:rFonts w:ascii="Arial" w:hAnsi="Arial" w:cs="Arial"/>
          <w:lang w:val="en-US"/>
        </w:rPr>
        <w:t>1997</w:t>
      </w:r>
      <w:r w:rsidRPr="00E51014">
        <w:rPr>
          <w:rFonts w:ascii="Arial" w:hAnsi="Arial" w:cs="Arial"/>
        </w:rPr>
        <w:t>г</w:t>
      </w:r>
      <w:r w:rsidRPr="00E51014">
        <w:rPr>
          <w:rFonts w:ascii="Arial" w:hAnsi="Arial" w:cs="Arial"/>
          <w:lang w:val="en-US"/>
        </w:rPr>
        <w:t xml:space="preserve">. Intel® Pentium® MMX (Tillamook) </w:t>
      </w:r>
    </w:p>
    <w:p w:rsidR="004877D8" w:rsidRPr="00E51014" w:rsidRDefault="004877D8" w:rsidP="004877D8">
      <w:pPr>
        <w:spacing w:line="360" w:lineRule="auto"/>
        <w:jc w:val="both"/>
        <w:rPr>
          <w:rFonts w:ascii="Arial" w:hAnsi="Arial" w:cs="Arial"/>
        </w:rPr>
      </w:pPr>
      <w:r w:rsidRPr="00E51014">
        <w:rPr>
          <w:rFonts w:ascii="Arial" w:hAnsi="Arial" w:cs="Arial"/>
        </w:rPr>
        <w:t xml:space="preserve">Вариант Pentium MMX для ноутбуков - имел пониженные напряжение ядра и мощность. Механически не был совместим с Socket 7, но имелся переходник на это гнездо. Кодовое имя: Tillamook. </w:t>
      </w:r>
      <w:r w:rsidR="00E51014">
        <w:rPr>
          <w:rFonts w:ascii="Arial" w:hAnsi="Arial" w:cs="Arial"/>
        </w:rPr>
        <w:t>Технические характеристики</w:t>
      </w:r>
      <w:r w:rsidRPr="00E51014">
        <w:rPr>
          <w:rFonts w:ascii="Arial" w:hAnsi="Arial" w:cs="Arial"/>
        </w:rPr>
        <w:t xml:space="preserve">: 4,5 млн. транзисторов; технология производства: 0,25 мкм; тактовая частота: 133-300 МГц; </w:t>
      </w:r>
      <w:r w:rsidR="00FC75EF">
        <w:rPr>
          <w:rFonts w:ascii="Arial" w:hAnsi="Arial" w:cs="Arial"/>
        </w:rPr>
        <w:t>КЭШ</w:t>
      </w:r>
      <w:r w:rsidRPr="00E51014">
        <w:rPr>
          <w:rFonts w:ascii="Arial" w:hAnsi="Arial" w:cs="Arial"/>
        </w:rPr>
        <w:t xml:space="preserve"> первого уровня: 32 Кб (16 Кб на данные и 16 Кб на инструкции); </w:t>
      </w:r>
      <w:r w:rsidR="00FC75EF">
        <w:rPr>
          <w:rFonts w:ascii="Arial" w:hAnsi="Arial" w:cs="Arial"/>
        </w:rPr>
        <w:t>КЭШ</w:t>
      </w:r>
      <w:r w:rsidRPr="00E51014">
        <w:rPr>
          <w:rFonts w:ascii="Arial" w:hAnsi="Arial" w:cs="Arial"/>
        </w:rPr>
        <w:t xml:space="preserve"> второго уровня на материнской плате (до 1 Мб); процессор 64-разрядный; шина данных 64-разрядная (60-66 МГц); адресная шина 32-разрядная; общая разрядность: 32; разъём TCP или MMC. </w:t>
      </w:r>
    </w:p>
    <w:p w:rsidR="003B0D41" w:rsidRPr="00E51014" w:rsidRDefault="003B0D41" w:rsidP="004877D8">
      <w:pPr>
        <w:spacing w:line="360" w:lineRule="auto"/>
        <w:jc w:val="both"/>
        <w:rPr>
          <w:rFonts w:ascii="Arial" w:hAnsi="Arial" w:cs="Arial"/>
        </w:rPr>
      </w:pPr>
    </w:p>
    <w:p w:rsidR="004877D8" w:rsidRPr="00E51014" w:rsidRDefault="004877D8" w:rsidP="004877D8">
      <w:pPr>
        <w:spacing w:line="360" w:lineRule="auto"/>
        <w:jc w:val="both"/>
        <w:rPr>
          <w:rFonts w:ascii="Arial" w:hAnsi="Arial" w:cs="Arial"/>
          <w:lang w:val="en-US"/>
        </w:rPr>
      </w:pPr>
      <w:r w:rsidRPr="00E51014">
        <w:rPr>
          <w:rFonts w:ascii="Arial" w:hAnsi="Arial" w:cs="Arial"/>
          <w:lang w:val="en-US"/>
        </w:rPr>
        <w:t>1997</w:t>
      </w:r>
      <w:r w:rsidRPr="00E51014">
        <w:rPr>
          <w:rFonts w:ascii="Arial" w:hAnsi="Arial" w:cs="Arial"/>
        </w:rPr>
        <w:t>г</w:t>
      </w:r>
      <w:r w:rsidRPr="00E51014">
        <w:rPr>
          <w:rFonts w:ascii="Arial" w:hAnsi="Arial" w:cs="Arial"/>
          <w:lang w:val="en-US"/>
        </w:rPr>
        <w:t xml:space="preserve">. Intel® Pentium® II (Klamath) </w:t>
      </w:r>
    </w:p>
    <w:p w:rsidR="004877D8" w:rsidRPr="00E51014" w:rsidRDefault="004877D8" w:rsidP="004877D8">
      <w:pPr>
        <w:spacing w:line="360" w:lineRule="auto"/>
        <w:jc w:val="both"/>
        <w:rPr>
          <w:rFonts w:ascii="Arial" w:hAnsi="Arial" w:cs="Arial"/>
        </w:rPr>
      </w:pPr>
      <w:r w:rsidRPr="00E51014">
        <w:rPr>
          <w:rFonts w:ascii="Arial" w:hAnsi="Arial" w:cs="Arial"/>
        </w:rPr>
        <w:t xml:space="preserve">Первый процессор из линейки Pentium II, вобравший в себя достоинства Pentium® Pro и Pentium® MMX. Выпускался в новом конструктиве Slot 1 - это краевой разъем с 242 контактами (картридж SECC), разработанный для процессоров модульной конструкции с </w:t>
      </w:r>
      <w:r w:rsidR="00FC75EF">
        <w:rPr>
          <w:rFonts w:ascii="Arial" w:hAnsi="Arial" w:cs="Arial"/>
        </w:rPr>
        <w:t>КЭШ</w:t>
      </w:r>
      <w:r w:rsidRPr="00E51014">
        <w:rPr>
          <w:rFonts w:ascii="Arial" w:hAnsi="Arial" w:cs="Arial"/>
        </w:rPr>
        <w:t xml:space="preserve">-памятью второго уровня, выполненной на дискретных микросхемах. Кодовое имя: Klamath. </w:t>
      </w:r>
      <w:r w:rsidR="00E51014">
        <w:rPr>
          <w:rFonts w:ascii="Arial" w:hAnsi="Arial" w:cs="Arial"/>
        </w:rPr>
        <w:t>Технические характеристики</w:t>
      </w:r>
      <w:r w:rsidRPr="00E51014">
        <w:rPr>
          <w:rFonts w:ascii="Arial" w:hAnsi="Arial" w:cs="Arial"/>
        </w:rPr>
        <w:t xml:space="preserve">: 7,5 млн. транзисторов; технология производства: 0,35 мкм; тактовая частота: 233-300 МГц; </w:t>
      </w:r>
      <w:r w:rsidR="00FC75EF">
        <w:rPr>
          <w:rFonts w:ascii="Arial" w:hAnsi="Arial" w:cs="Arial"/>
        </w:rPr>
        <w:t>КЭШ</w:t>
      </w:r>
      <w:r w:rsidRPr="00E51014">
        <w:rPr>
          <w:rFonts w:ascii="Arial" w:hAnsi="Arial" w:cs="Arial"/>
        </w:rPr>
        <w:t xml:space="preserve"> первого уровня: 32 Кб (16 Кб на данные и 16 Кб на инструкции); </w:t>
      </w:r>
      <w:r w:rsidR="00FC75EF">
        <w:rPr>
          <w:rFonts w:ascii="Arial" w:hAnsi="Arial" w:cs="Arial"/>
        </w:rPr>
        <w:t>КЭШ</w:t>
      </w:r>
      <w:r w:rsidRPr="00E51014">
        <w:rPr>
          <w:rFonts w:ascii="Arial" w:hAnsi="Arial" w:cs="Arial"/>
        </w:rPr>
        <w:t xml:space="preserve"> второго уровня (512 Кб) размещён на процессорной плате и работает на половине частоты ядра процессора; процессор 64-разрядный; шина данных 64-разрядная (66 МГц); адресная шина 64-разрядная; общая разрядность: 64; разъём Slot 1. </w:t>
      </w:r>
    </w:p>
    <w:p w:rsidR="003B0D41" w:rsidRPr="00E51014" w:rsidRDefault="003B0D41" w:rsidP="004877D8">
      <w:pPr>
        <w:spacing w:line="360" w:lineRule="auto"/>
        <w:jc w:val="both"/>
        <w:rPr>
          <w:rFonts w:ascii="Arial" w:hAnsi="Arial" w:cs="Arial"/>
        </w:rPr>
      </w:pPr>
    </w:p>
    <w:p w:rsidR="004877D8" w:rsidRPr="00E51014" w:rsidRDefault="004877D8" w:rsidP="004877D8">
      <w:pPr>
        <w:spacing w:line="360" w:lineRule="auto"/>
        <w:jc w:val="both"/>
        <w:rPr>
          <w:rFonts w:ascii="Arial" w:hAnsi="Arial" w:cs="Arial"/>
          <w:lang w:val="en-US"/>
        </w:rPr>
      </w:pPr>
      <w:r w:rsidRPr="00E51014">
        <w:rPr>
          <w:rFonts w:ascii="Arial" w:hAnsi="Arial" w:cs="Arial"/>
          <w:lang w:val="en-US"/>
        </w:rPr>
        <w:t>1998</w:t>
      </w:r>
      <w:r w:rsidRPr="00E51014">
        <w:rPr>
          <w:rFonts w:ascii="Arial" w:hAnsi="Arial" w:cs="Arial"/>
        </w:rPr>
        <w:t>г</w:t>
      </w:r>
      <w:r w:rsidRPr="00E51014">
        <w:rPr>
          <w:rFonts w:ascii="Arial" w:hAnsi="Arial" w:cs="Arial"/>
          <w:lang w:val="en-US"/>
        </w:rPr>
        <w:t xml:space="preserve">. Intel® Pentium® II (Deschutes) </w:t>
      </w:r>
    </w:p>
    <w:p w:rsidR="004877D8" w:rsidRPr="00E51014" w:rsidRDefault="004877D8" w:rsidP="004877D8">
      <w:pPr>
        <w:spacing w:line="360" w:lineRule="auto"/>
        <w:jc w:val="both"/>
        <w:rPr>
          <w:rFonts w:ascii="Arial" w:hAnsi="Arial" w:cs="Arial"/>
        </w:rPr>
      </w:pPr>
      <w:r w:rsidRPr="00E51014">
        <w:rPr>
          <w:rFonts w:ascii="Arial" w:hAnsi="Arial" w:cs="Arial"/>
        </w:rPr>
        <w:t>Процессор из линейки Pentium II, сменивший Klamath. Отличается от него более тонким технологическим процессом (0,25 мкм) и более высокими тактовыми частотами. Конструктив – картридж SECC, который в старших моделях был сменен на SECC2 (</w:t>
      </w:r>
      <w:r w:rsidR="00FC75EF">
        <w:rPr>
          <w:rFonts w:ascii="Arial" w:hAnsi="Arial" w:cs="Arial"/>
        </w:rPr>
        <w:t>КЭШ</w:t>
      </w:r>
      <w:r w:rsidRPr="00E51014">
        <w:rPr>
          <w:rFonts w:ascii="Arial" w:hAnsi="Arial" w:cs="Arial"/>
        </w:rPr>
        <w:t xml:space="preserve"> с одной стороны от ядра, а не с двух, как в стандартном Deschutes; измененное крепление кулера). Кодовое имя: Deschutes. </w:t>
      </w:r>
      <w:r w:rsidR="00E51014">
        <w:rPr>
          <w:rFonts w:ascii="Arial" w:hAnsi="Arial" w:cs="Arial"/>
        </w:rPr>
        <w:t>Технические характеристики</w:t>
      </w:r>
      <w:r w:rsidRPr="00E51014">
        <w:rPr>
          <w:rFonts w:ascii="Arial" w:hAnsi="Arial" w:cs="Arial"/>
        </w:rPr>
        <w:t xml:space="preserve">: 7,5 млн. транзисторов; технология производства: 0,25 мкм; тактовая частота: 266-450 МГц; </w:t>
      </w:r>
      <w:r w:rsidR="00FC75EF">
        <w:rPr>
          <w:rFonts w:ascii="Arial" w:hAnsi="Arial" w:cs="Arial"/>
        </w:rPr>
        <w:t>КЭШ</w:t>
      </w:r>
      <w:r w:rsidRPr="00E51014">
        <w:rPr>
          <w:rFonts w:ascii="Arial" w:hAnsi="Arial" w:cs="Arial"/>
        </w:rPr>
        <w:t xml:space="preserve"> первого уровня: 32 Кб (16 Кб на данные и 16 Кб на инструкции); </w:t>
      </w:r>
      <w:r w:rsidR="00FC75EF">
        <w:rPr>
          <w:rFonts w:ascii="Arial" w:hAnsi="Arial" w:cs="Arial"/>
        </w:rPr>
        <w:t>КЭШ</w:t>
      </w:r>
      <w:r w:rsidRPr="00E51014">
        <w:rPr>
          <w:rFonts w:ascii="Arial" w:hAnsi="Arial" w:cs="Arial"/>
        </w:rPr>
        <w:t xml:space="preserve"> второго уровня (512 Кб) размещён на процессорной плате и работает на половине частоты ядра процессора; процессор 64-разрядный; шина данных 64-разрядная (66-100 МГц); адресная шина 64-разрядная; общая разрядность: 64; разъём Slot 1. </w:t>
      </w:r>
    </w:p>
    <w:p w:rsidR="003B0D41" w:rsidRPr="00E51014" w:rsidRDefault="003B0D41" w:rsidP="004877D8">
      <w:pPr>
        <w:spacing w:line="360" w:lineRule="auto"/>
        <w:jc w:val="both"/>
        <w:rPr>
          <w:rFonts w:ascii="Arial" w:hAnsi="Arial" w:cs="Arial"/>
        </w:rPr>
      </w:pPr>
    </w:p>
    <w:p w:rsidR="004877D8" w:rsidRPr="00E51014" w:rsidRDefault="004877D8" w:rsidP="004877D8">
      <w:pPr>
        <w:spacing w:line="360" w:lineRule="auto"/>
        <w:jc w:val="both"/>
        <w:rPr>
          <w:rFonts w:ascii="Arial" w:hAnsi="Arial" w:cs="Arial"/>
        </w:rPr>
      </w:pPr>
      <w:r w:rsidRPr="00E51014">
        <w:rPr>
          <w:rFonts w:ascii="Arial" w:hAnsi="Arial" w:cs="Arial"/>
        </w:rPr>
        <w:t xml:space="preserve">1998г. Intel® Pentium® II OverDrive </w:t>
      </w:r>
    </w:p>
    <w:p w:rsidR="004877D8" w:rsidRPr="00E51014" w:rsidRDefault="004877D8" w:rsidP="004877D8">
      <w:pPr>
        <w:spacing w:line="360" w:lineRule="auto"/>
        <w:jc w:val="both"/>
        <w:rPr>
          <w:rFonts w:ascii="Arial" w:hAnsi="Arial" w:cs="Arial"/>
        </w:rPr>
      </w:pPr>
      <w:r w:rsidRPr="00E51014">
        <w:rPr>
          <w:rFonts w:ascii="Arial" w:hAnsi="Arial" w:cs="Arial"/>
        </w:rPr>
        <w:t xml:space="preserve">Вариант Pentium® II, предназначенный для апгрейда Pentium® Pro, т. е. для установки на материнские платы Socket 8. Кодовое имя: P6T. </w:t>
      </w:r>
      <w:r w:rsidR="00E51014">
        <w:rPr>
          <w:rFonts w:ascii="Arial" w:hAnsi="Arial" w:cs="Arial"/>
        </w:rPr>
        <w:t>Технические характеристики</w:t>
      </w:r>
      <w:r w:rsidRPr="00E51014">
        <w:rPr>
          <w:rFonts w:ascii="Arial" w:hAnsi="Arial" w:cs="Arial"/>
        </w:rPr>
        <w:t xml:space="preserve">: 7,5 млн. транзисторов; технология производства: 0,25 мкм; тактовая частота: 333 МГц; </w:t>
      </w:r>
      <w:r w:rsidR="00FC75EF">
        <w:rPr>
          <w:rFonts w:ascii="Arial" w:hAnsi="Arial" w:cs="Arial"/>
        </w:rPr>
        <w:t>КЭШ</w:t>
      </w:r>
      <w:r w:rsidRPr="00E51014">
        <w:rPr>
          <w:rFonts w:ascii="Arial" w:hAnsi="Arial" w:cs="Arial"/>
        </w:rPr>
        <w:t xml:space="preserve"> первого уровня: 32 Кб (16 Кб на данные и 16 Кб на инструкции); </w:t>
      </w:r>
      <w:r w:rsidR="00FC75EF">
        <w:rPr>
          <w:rFonts w:ascii="Arial" w:hAnsi="Arial" w:cs="Arial"/>
        </w:rPr>
        <w:t>КЭШ</w:t>
      </w:r>
      <w:r w:rsidRPr="00E51014">
        <w:rPr>
          <w:rFonts w:ascii="Arial" w:hAnsi="Arial" w:cs="Arial"/>
        </w:rPr>
        <w:t xml:space="preserve"> второго уровня 512 Кб; процессор 64-разрядный; шина данных 64-разрядная (66 МГц); адресная шина 64-разрядная; общая разрядность: 64; разъём Soket 8. </w:t>
      </w:r>
    </w:p>
    <w:p w:rsidR="003B0D41" w:rsidRPr="00E51014" w:rsidRDefault="003B0D41" w:rsidP="004877D8">
      <w:pPr>
        <w:spacing w:line="360" w:lineRule="auto"/>
        <w:jc w:val="both"/>
        <w:rPr>
          <w:rFonts w:ascii="Arial" w:hAnsi="Arial" w:cs="Arial"/>
        </w:rPr>
      </w:pPr>
    </w:p>
    <w:p w:rsidR="004877D8" w:rsidRPr="00E51014" w:rsidRDefault="004877D8" w:rsidP="004877D8">
      <w:pPr>
        <w:spacing w:line="360" w:lineRule="auto"/>
        <w:jc w:val="both"/>
        <w:rPr>
          <w:rFonts w:ascii="Arial" w:hAnsi="Arial" w:cs="Arial"/>
          <w:lang w:val="en-US"/>
        </w:rPr>
      </w:pPr>
      <w:r w:rsidRPr="00E51014">
        <w:rPr>
          <w:rFonts w:ascii="Arial" w:hAnsi="Arial" w:cs="Arial"/>
          <w:lang w:val="en-US"/>
        </w:rPr>
        <w:t>1998</w:t>
      </w:r>
      <w:r w:rsidRPr="00E51014">
        <w:rPr>
          <w:rFonts w:ascii="Arial" w:hAnsi="Arial" w:cs="Arial"/>
        </w:rPr>
        <w:t>г</w:t>
      </w:r>
      <w:r w:rsidRPr="00E51014">
        <w:rPr>
          <w:rFonts w:ascii="Arial" w:hAnsi="Arial" w:cs="Arial"/>
          <w:lang w:val="en-US"/>
        </w:rPr>
        <w:t>. Intel® Pentium® II (</w:t>
      </w:r>
      <w:smartTag w:uri="urn:schemas-microsoft-com:office:smarttags" w:element="country-region">
        <w:smartTag w:uri="urn:schemas-microsoft-com:office:smarttags" w:element="place">
          <w:r w:rsidRPr="00E51014">
            <w:rPr>
              <w:rFonts w:ascii="Arial" w:hAnsi="Arial" w:cs="Arial"/>
              <w:lang w:val="en-US"/>
            </w:rPr>
            <w:t>Tonga</w:t>
          </w:r>
        </w:smartTag>
      </w:smartTag>
      <w:r w:rsidRPr="00E51014">
        <w:rPr>
          <w:rFonts w:ascii="Arial" w:hAnsi="Arial" w:cs="Arial"/>
          <w:lang w:val="en-US"/>
        </w:rPr>
        <w:t xml:space="preserve">) </w:t>
      </w:r>
    </w:p>
    <w:p w:rsidR="004877D8" w:rsidRPr="00E51014" w:rsidRDefault="004877D8" w:rsidP="004877D8">
      <w:pPr>
        <w:spacing w:line="360" w:lineRule="auto"/>
        <w:jc w:val="both"/>
        <w:rPr>
          <w:rFonts w:ascii="Arial" w:hAnsi="Arial" w:cs="Arial"/>
        </w:rPr>
      </w:pPr>
      <w:r w:rsidRPr="00E51014">
        <w:rPr>
          <w:rFonts w:ascii="Arial" w:hAnsi="Arial" w:cs="Arial"/>
        </w:rPr>
        <w:t xml:space="preserve">Вариант Pentium® II для ноутбуков. Построен на 0,25 мкм ядре Deschutes. Кодовое имя: Tonga. </w:t>
      </w:r>
      <w:r w:rsidR="00E51014">
        <w:rPr>
          <w:rFonts w:ascii="Arial" w:hAnsi="Arial" w:cs="Arial"/>
        </w:rPr>
        <w:t>Технические характеристики</w:t>
      </w:r>
      <w:r w:rsidRPr="00E51014">
        <w:rPr>
          <w:rFonts w:ascii="Arial" w:hAnsi="Arial" w:cs="Arial"/>
        </w:rPr>
        <w:t xml:space="preserve">: 7,5 млн. транзисторов; технология производства: 0,25 мкм; тактовая частота: 233-300 МГц; </w:t>
      </w:r>
      <w:r w:rsidR="00FC75EF">
        <w:rPr>
          <w:rFonts w:ascii="Arial" w:hAnsi="Arial" w:cs="Arial"/>
        </w:rPr>
        <w:t>КЭШ</w:t>
      </w:r>
      <w:r w:rsidRPr="00E51014">
        <w:rPr>
          <w:rFonts w:ascii="Arial" w:hAnsi="Arial" w:cs="Arial"/>
        </w:rPr>
        <w:t xml:space="preserve"> первого уровня: 32 Кб (16 Кб на данные и 16 Кб на инструкции); </w:t>
      </w:r>
      <w:r w:rsidR="00FC75EF">
        <w:rPr>
          <w:rFonts w:ascii="Arial" w:hAnsi="Arial" w:cs="Arial"/>
        </w:rPr>
        <w:t>КЭШ</w:t>
      </w:r>
      <w:r w:rsidRPr="00E51014">
        <w:rPr>
          <w:rFonts w:ascii="Arial" w:hAnsi="Arial" w:cs="Arial"/>
        </w:rPr>
        <w:t xml:space="preserve"> второго уровня 512 Кб (работает на половине частоты ядра); процессор 64-разрядный; шина данных 64-разрядная (66 МГц); адресная шина 64-разрядная; общая разрядность: 64; разъём мини-картридж, MMC-1 или MMC-2. </w:t>
      </w:r>
    </w:p>
    <w:p w:rsidR="003B0D41" w:rsidRPr="00E51014" w:rsidRDefault="003B0D41" w:rsidP="004877D8">
      <w:pPr>
        <w:spacing w:line="360" w:lineRule="auto"/>
        <w:jc w:val="both"/>
        <w:rPr>
          <w:rFonts w:ascii="Arial" w:hAnsi="Arial" w:cs="Arial"/>
        </w:rPr>
      </w:pPr>
    </w:p>
    <w:p w:rsidR="004877D8" w:rsidRPr="00E51014" w:rsidRDefault="004877D8" w:rsidP="004877D8">
      <w:pPr>
        <w:spacing w:line="360" w:lineRule="auto"/>
        <w:jc w:val="both"/>
        <w:rPr>
          <w:rFonts w:ascii="Arial" w:hAnsi="Arial" w:cs="Arial"/>
        </w:rPr>
      </w:pPr>
      <w:r w:rsidRPr="00E51014">
        <w:rPr>
          <w:rFonts w:ascii="Arial" w:hAnsi="Arial" w:cs="Arial"/>
        </w:rPr>
        <w:t xml:space="preserve">1998г. Intel® Celeron® (Covington) </w:t>
      </w:r>
    </w:p>
    <w:p w:rsidR="004877D8" w:rsidRPr="00E51014" w:rsidRDefault="004877D8" w:rsidP="004877D8">
      <w:pPr>
        <w:spacing w:line="360" w:lineRule="auto"/>
        <w:jc w:val="both"/>
        <w:rPr>
          <w:rFonts w:ascii="Arial" w:hAnsi="Arial" w:cs="Arial"/>
        </w:rPr>
      </w:pPr>
      <w:r w:rsidRPr="00E51014">
        <w:rPr>
          <w:rFonts w:ascii="Arial" w:hAnsi="Arial" w:cs="Arial"/>
        </w:rPr>
        <w:t xml:space="preserve">Первый вариант процессора из линейки Celeron®, построенный на ядре Deschutes. Для уменьшения себестоимости процессоры выпускались без </w:t>
      </w:r>
      <w:r w:rsidR="00FC75EF">
        <w:rPr>
          <w:rFonts w:ascii="Arial" w:hAnsi="Arial" w:cs="Arial"/>
        </w:rPr>
        <w:t>КЭШ</w:t>
      </w:r>
      <w:r w:rsidRPr="00E51014">
        <w:rPr>
          <w:rFonts w:ascii="Arial" w:hAnsi="Arial" w:cs="Arial"/>
        </w:rPr>
        <w:t xml:space="preserve">-памяти второго уровня и защитного картриджа. Конструктив – SEPP (Single Edge Pin Package). Отсутствие </w:t>
      </w:r>
      <w:r w:rsidR="00FC75EF">
        <w:rPr>
          <w:rFonts w:ascii="Arial" w:hAnsi="Arial" w:cs="Arial"/>
        </w:rPr>
        <w:t>КЭШ</w:t>
      </w:r>
      <w:r w:rsidRPr="00E51014">
        <w:rPr>
          <w:rFonts w:ascii="Arial" w:hAnsi="Arial" w:cs="Arial"/>
        </w:rPr>
        <w:t xml:space="preserve">-памяти второго уровня обуславливало их сравнительно низкую производительность, но и высокую способность к разгону. Кодовое имя: Covington. </w:t>
      </w:r>
      <w:r w:rsidR="00E51014">
        <w:rPr>
          <w:rFonts w:ascii="Arial" w:hAnsi="Arial" w:cs="Arial"/>
        </w:rPr>
        <w:t>Технические характеристики</w:t>
      </w:r>
      <w:r w:rsidRPr="00E51014">
        <w:rPr>
          <w:rFonts w:ascii="Arial" w:hAnsi="Arial" w:cs="Arial"/>
        </w:rPr>
        <w:t xml:space="preserve">: 7,5 млн. транзисторов; технология производства: 0,25 мкм; тактовая частота: 266-300 МГц; </w:t>
      </w:r>
      <w:r w:rsidR="00FC75EF">
        <w:rPr>
          <w:rFonts w:ascii="Arial" w:hAnsi="Arial" w:cs="Arial"/>
        </w:rPr>
        <w:t>КЭШ</w:t>
      </w:r>
      <w:r w:rsidRPr="00E51014">
        <w:rPr>
          <w:rFonts w:ascii="Arial" w:hAnsi="Arial" w:cs="Arial"/>
        </w:rPr>
        <w:t xml:space="preserve"> первого уровня: 32 Кб (16 Кб на данные и 16 Кб на инструкции); </w:t>
      </w:r>
      <w:r w:rsidR="00FC75EF">
        <w:rPr>
          <w:rFonts w:ascii="Arial" w:hAnsi="Arial" w:cs="Arial"/>
        </w:rPr>
        <w:t>КЭШ</w:t>
      </w:r>
      <w:r w:rsidRPr="00E51014">
        <w:rPr>
          <w:rFonts w:ascii="Arial" w:hAnsi="Arial" w:cs="Arial"/>
        </w:rPr>
        <w:t xml:space="preserve"> второго уровня отсутствует; процессор 64-разрядный; шина данных 64-разрядная (66 МГц); адресная шина 64-разрядная; общая разрядность: 64; разъём Slot 1. </w:t>
      </w:r>
    </w:p>
    <w:p w:rsidR="003B0D41" w:rsidRPr="00E51014" w:rsidRDefault="003B0D41" w:rsidP="004877D8">
      <w:pPr>
        <w:spacing w:line="360" w:lineRule="auto"/>
        <w:jc w:val="both"/>
        <w:rPr>
          <w:rFonts w:ascii="Arial" w:hAnsi="Arial" w:cs="Arial"/>
        </w:rPr>
      </w:pPr>
    </w:p>
    <w:p w:rsidR="004877D8" w:rsidRPr="00E51014" w:rsidRDefault="004877D8" w:rsidP="004877D8">
      <w:pPr>
        <w:spacing w:line="360" w:lineRule="auto"/>
        <w:jc w:val="both"/>
        <w:rPr>
          <w:rFonts w:ascii="Arial" w:hAnsi="Arial" w:cs="Arial"/>
        </w:rPr>
      </w:pPr>
      <w:r w:rsidRPr="00E51014">
        <w:rPr>
          <w:rFonts w:ascii="Arial" w:hAnsi="Arial" w:cs="Arial"/>
        </w:rPr>
        <w:t xml:space="preserve">1998г. Intel® Pentium® II Xeon </w:t>
      </w:r>
    </w:p>
    <w:p w:rsidR="004877D8" w:rsidRPr="00E51014" w:rsidRDefault="004877D8" w:rsidP="004877D8">
      <w:pPr>
        <w:spacing w:line="360" w:lineRule="auto"/>
        <w:jc w:val="both"/>
        <w:rPr>
          <w:rFonts w:ascii="Arial" w:hAnsi="Arial" w:cs="Arial"/>
        </w:rPr>
      </w:pPr>
      <w:r w:rsidRPr="00E51014">
        <w:rPr>
          <w:rFonts w:ascii="Arial" w:hAnsi="Arial" w:cs="Arial"/>
        </w:rPr>
        <w:t xml:space="preserve">Pentium® II Xeon - серверный вариант процессора Pentium® II, котрорый производился на ядре Deschutes и отличался от Pentium® II более быстрой (полноскоростной) и более емкой (есть варианты с 1 или 2 Мб) </w:t>
      </w:r>
      <w:r w:rsidR="00FC75EF">
        <w:rPr>
          <w:rFonts w:ascii="Arial" w:hAnsi="Arial" w:cs="Arial"/>
        </w:rPr>
        <w:t>КЭШ</w:t>
      </w:r>
      <w:r w:rsidRPr="00E51014">
        <w:rPr>
          <w:rFonts w:ascii="Arial" w:hAnsi="Arial" w:cs="Arial"/>
        </w:rPr>
        <w:t xml:space="preserve">-памятью второго уровня и конструктивом - он выпускался в конструктиве Slot 2 - это тоже краевой разъем, но с 330 контактами, регулятором напряжения VRM, запоминающим устройством EEPROM. Выполнялся в SECC корпусе. Кодовое имя: Deschutes. </w:t>
      </w:r>
      <w:r w:rsidR="00E51014">
        <w:rPr>
          <w:rFonts w:ascii="Arial" w:hAnsi="Arial" w:cs="Arial"/>
        </w:rPr>
        <w:t>Технические характеристики</w:t>
      </w:r>
      <w:r w:rsidRPr="00E51014">
        <w:rPr>
          <w:rFonts w:ascii="Arial" w:hAnsi="Arial" w:cs="Arial"/>
        </w:rPr>
        <w:t xml:space="preserve">: 7,5 млн. транзисторов; технология производства: 0,25 мкм; тактовая частота: 400-450 МГц; </w:t>
      </w:r>
      <w:r w:rsidR="00FC75EF">
        <w:rPr>
          <w:rFonts w:ascii="Arial" w:hAnsi="Arial" w:cs="Arial"/>
        </w:rPr>
        <w:t>КЭШ</w:t>
      </w:r>
      <w:r w:rsidRPr="00E51014">
        <w:rPr>
          <w:rFonts w:ascii="Arial" w:hAnsi="Arial" w:cs="Arial"/>
        </w:rPr>
        <w:t xml:space="preserve"> первого уровня: 32 Кб (16 Кб на данные и 16 Кб на инструкции); полноскоростной </w:t>
      </w:r>
      <w:r w:rsidR="00FC75EF">
        <w:rPr>
          <w:rFonts w:ascii="Arial" w:hAnsi="Arial" w:cs="Arial"/>
        </w:rPr>
        <w:t>КЭШ</w:t>
      </w:r>
      <w:r w:rsidRPr="00E51014">
        <w:rPr>
          <w:rFonts w:ascii="Arial" w:hAnsi="Arial" w:cs="Arial"/>
        </w:rPr>
        <w:t xml:space="preserve"> второго уровня (512 Кб-2 Мб); процессор 64-разрядный; шина данных 64-разрядная (100 МГц); адресная шина 64-разрядная; общая разрядность: 64; разъём Slot 2. </w:t>
      </w:r>
    </w:p>
    <w:p w:rsidR="003B0D41" w:rsidRPr="00E51014" w:rsidRDefault="003B0D41" w:rsidP="004877D8">
      <w:pPr>
        <w:spacing w:line="360" w:lineRule="auto"/>
        <w:jc w:val="both"/>
        <w:rPr>
          <w:rFonts w:ascii="Arial" w:hAnsi="Arial" w:cs="Arial"/>
        </w:rPr>
      </w:pPr>
    </w:p>
    <w:p w:rsidR="004877D8" w:rsidRPr="00E51014" w:rsidRDefault="004877D8" w:rsidP="004877D8">
      <w:pPr>
        <w:spacing w:line="360" w:lineRule="auto"/>
        <w:jc w:val="both"/>
        <w:rPr>
          <w:rFonts w:ascii="Arial" w:hAnsi="Arial" w:cs="Arial"/>
        </w:rPr>
      </w:pPr>
      <w:r w:rsidRPr="00E51014">
        <w:rPr>
          <w:rFonts w:ascii="Arial" w:hAnsi="Arial" w:cs="Arial"/>
        </w:rPr>
        <w:t xml:space="preserve">1998г. Intel® Celeron® (Mendocino) </w:t>
      </w:r>
    </w:p>
    <w:p w:rsidR="004877D8" w:rsidRPr="00E51014" w:rsidRDefault="004877D8" w:rsidP="004877D8">
      <w:pPr>
        <w:spacing w:line="360" w:lineRule="auto"/>
        <w:jc w:val="both"/>
        <w:rPr>
          <w:rFonts w:ascii="Arial" w:hAnsi="Arial" w:cs="Arial"/>
        </w:rPr>
      </w:pPr>
      <w:r w:rsidRPr="00E51014">
        <w:rPr>
          <w:rFonts w:ascii="Arial" w:hAnsi="Arial" w:cs="Arial"/>
        </w:rPr>
        <w:t xml:space="preserve">Дальнейшее развитие линейки Celeron®. Имеет </w:t>
      </w:r>
      <w:r w:rsidR="00FC75EF">
        <w:rPr>
          <w:rFonts w:ascii="Arial" w:hAnsi="Arial" w:cs="Arial"/>
        </w:rPr>
        <w:t>КЭШ</w:t>
      </w:r>
      <w:r w:rsidRPr="00E51014">
        <w:rPr>
          <w:rFonts w:ascii="Arial" w:hAnsi="Arial" w:cs="Arial"/>
        </w:rPr>
        <w:t xml:space="preserve">-память L2 объемом 128 Кб, интегрированную в кристалл процессора и работающую на частоте ядра, благодаря чему обеспечивается высокая производительность. Кодовое имя: Mendocino. </w:t>
      </w:r>
      <w:r w:rsidR="00E51014">
        <w:rPr>
          <w:rFonts w:ascii="Arial" w:hAnsi="Arial" w:cs="Arial"/>
        </w:rPr>
        <w:t>Технические характеристики</w:t>
      </w:r>
      <w:r w:rsidRPr="00E51014">
        <w:rPr>
          <w:rFonts w:ascii="Arial" w:hAnsi="Arial" w:cs="Arial"/>
        </w:rPr>
        <w:t xml:space="preserve">: 19 млн. транзисторов; технология производства: 0,25 мкм; тактовая частота: 300-433 МГц; </w:t>
      </w:r>
      <w:r w:rsidR="00FC75EF">
        <w:rPr>
          <w:rFonts w:ascii="Arial" w:hAnsi="Arial" w:cs="Arial"/>
        </w:rPr>
        <w:t>КЭШ</w:t>
      </w:r>
      <w:r w:rsidRPr="00E51014">
        <w:rPr>
          <w:rFonts w:ascii="Arial" w:hAnsi="Arial" w:cs="Arial"/>
        </w:rPr>
        <w:t xml:space="preserve"> первого уровня: 32 Кб (16 Кб на данные и 16 Кб на инструкции); полноскоростной </w:t>
      </w:r>
      <w:r w:rsidR="00FC75EF">
        <w:rPr>
          <w:rFonts w:ascii="Arial" w:hAnsi="Arial" w:cs="Arial"/>
        </w:rPr>
        <w:t>КЭШ</w:t>
      </w:r>
      <w:r w:rsidRPr="00E51014">
        <w:rPr>
          <w:rFonts w:ascii="Arial" w:hAnsi="Arial" w:cs="Arial"/>
        </w:rPr>
        <w:t xml:space="preserve"> второго уровня (128 Кб); процессор 64-разрядный; шина данных 64-разрядная (66 МГц); адресная шина 64-разрядная; общая разрядность: 64; разъём Slot 1. </w:t>
      </w:r>
    </w:p>
    <w:p w:rsidR="00FC75EF" w:rsidRDefault="00FC75EF" w:rsidP="004877D8">
      <w:pPr>
        <w:spacing w:line="360" w:lineRule="auto"/>
        <w:jc w:val="both"/>
        <w:rPr>
          <w:rFonts w:ascii="Arial" w:hAnsi="Arial" w:cs="Arial"/>
        </w:rPr>
      </w:pPr>
    </w:p>
    <w:p w:rsidR="004877D8" w:rsidRPr="00E51014" w:rsidRDefault="004877D8" w:rsidP="004877D8">
      <w:pPr>
        <w:spacing w:line="360" w:lineRule="auto"/>
        <w:jc w:val="both"/>
        <w:rPr>
          <w:rFonts w:ascii="Arial" w:hAnsi="Arial" w:cs="Arial"/>
        </w:rPr>
      </w:pPr>
      <w:r w:rsidRPr="00E51014">
        <w:rPr>
          <w:rFonts w:ascii="Arial" w:hAnsi="Arial" w:cs="Arial"/>
        </w:rPr>
        <w:t xml:space="preserve">1999г. Intel® Celeron® (Mendocino) </w:t>
      </w:r>
    </w:p>
    <w:p w:rsidR="004877D8" w:rsidRPr="00E51014" w:rsidRDefault="004877D8" w:rsidP="004877D8">
      <w:pPr>
        <w:spacing w:line="360" w:lineRule="auto"/>
        <w:jc w:val="both"/>
        <w:rPr>
          <w:rFonts w:ascii="Arial" w:hAnsi="Arial" w:cs="Arial"/>
        </w:rPr>
      </w:pPr>
      <w:r w:rsidRPr="00E51014">
        <w:rPr>
          <w:rFonts w:ascii="Arial" w:hAnsi="Arial" w:cs="Arial"/>
        </w:rPr>
        <w:t xml:space="preserve">Отличается от предыдущего тем, что форм-фактор Slot 1 сменился на более дешёвый Socket 370 и увеличилась тактовая частота. Кодовое имя: Mendocino. </w:t>
      </w:r>
      <w:r w:rsidR="00E51014">
        <w:rPr>
          <w:rFonts w:ascii="Arial" w:hAnsi="Arial" w:cs="Arial"/>
        </w:rPr>
        <w:t>Технические характеристики</w:t>
      </w:r>
      <w:r w:rsidRPr="00E51014">
        <w:rPr>
          <w:rFonts w:ascii="Arial" w:hAnsi="Arial" w:cs="Arial"/>
        </w:rPr>
        <w:t xml:space="preserve">: 19 млн. транзисторов; технология производства: 0,25 мкм; тактовая частота: 300-533 МГц; </w:t>
      </w:r>
      <w:r w:rsidR="00FC75EF">
        <w:rPr>
          <w:rFonts w:ascii="Arial" w:hAnsi="Arial" w:cs="Arial"/>
        </w:rPr>
        <w:t>КЭШ</w:t>
      </w:r>
      <w:r w:rsidRPr="00E51014">
        <w:rPr>
          <w:rFonts w:ascii="Arial" w:hAnsi="Arial" w:cs="Arial"/>
        </w:rPr>
        <w:t xml:space="preserve"> первого уровня: 32 Кб (16 Кб на данные и 16 Кб на инструкции); полноскоростной </w:t>
      </w:r>
      <w:r w:rsidR="00FC75EF">
        <w:rPr>
          <w:rFonts w:ascii="Arial" w:hAnsi="Arial" w:cs="Arial"/>
        </w:rPr>
        <w:t>КЭШ</w:t>
      </w:r>
      <w:r w:rsidRPr="00E51014">
        <w:rPr>
          <w:rFonts w:ascii="Arial" w:hAnsi="Arial" w:cs="Arial"/>
        </w:rPr>
        <w:t xml:space="preserve"> второго уровня (128 Кб); процессор 64-разрядный; шина данных 64-разрядная (66 МГц); адресная шина 64-разрядная; общая разрядность: 64; разъём Socket 370. </w:t>
      </w:r>
    </w:p>
    <w:p w:rsidR="004877D8" w:rsidRPr="00E51014" w:rsidRDefault="004877D8" w:rsidP="004877D8">
      <w:pPr>
        <w:spacing w:line="360" w:lineRule="auto"/>
        <w:jc w:val="both"/>
        <w:rPr>
          <w:rFonts w:ascii="Arial" w:hAnsi="Arial" w:cs="Arial"/>
        </w:rPr>
      </w:pPr>
    </w:p>
    <w:p w:rsidR="004877D8" w:rsidRPr="00E51014" w:rsidRDefault="004877D8" w:rsidP="004877D8">
      <w:pPr>
        <w:spacing w:line="360" w:lineRule="auto"/>
        <w:jc w:val="both"/>
        <w:rPr>
          <w:rFonts w:ascii="Arial" w:hAnsi="Arial" w:cs="Arial"/>
          <w:lang w:val="en-US"/>
        </w:rPr>
      </w:pPr>
      <w:r w:rsidRPr="00E51014">
        <w:rPr>
          <w:rFonts w:ascii="Arial" w:hAnsi="Arial" w:cs="Arial"/>
          <w:lang w:val="en-US"/>
        </w:rPr>
        <w:t>1999</w:t>
      </w:r>
      <w:r w:rsidRPr="00E51014">
        <w:rPr>
          <w:rFonts w:ascii="Arial" w:hAnsi="Arial" w:cs="Arial"/>
        </w:rPr>
        <w:t>г</w:t>
      </w:r>
      <w:r w:rsidRPr="00E51014">
        <w:rPr>
          <w:rFonts w:ascii="Arial" w:hAnsi="Arial" w:cs="Arial"/>
          <w:lang w:val="en-US"/>
        </w:rPr>
        <w:t>. Intel® Pentium® II PE (</w:t>
      </w:r>
      <w:smartTag w:uri="urn:schemas-microsoft-com:office:smarttags" w:element="City">
        <w:smartTag w:uri="urn:schemas-microsoft-com:office:smarttags" w:element="place">
          <w:r w:rsidRPr="00E51014">
            <w:rPr>
              <w:rFonts w:ascii="Arial" w:hAnsi="Arial" w:cs="Arial"/>
              <w:lang w:val="en-US"/>
            </w:rPr>
            <w:t>Dixon</w:t>
          </w:r>
        </w:smartTag>
      </w:smartTag>
      <w:r w:rsidRPr="00E51014">
        <w:rPr>
          <w:rFonts w:ascii="Arial" w:hAnsi="Arial" w:cs="Arial"/>
          <w:lang w:val="en-US"/>
        </w:rPr>
        <w:t xml:space="preserve">) </w:t>
      </w:r>
    </w:p>
    <w:p w:rsidR="004877D8" w:rsidRPr="00E51014" w:rsidRDefault="004877D8" w:rsidP="004877D8">
      <w:pPr>
        <w:spacing w:line="360" w:lineRule="auto"/>
        <w:jc w:val="both"/>
        <w:rPr>
          <w:rFonts w:ascii="Arial" w:hAnsi="Arial" w:cs="Arial"/>
        </w:rPr>
      </w:pPr>
      <w:r w:rsidRPr="00E51014">
        <w:rPr>
          <w:rFonts w:ascii="Arial" w:hAnsi="Arial" w:cs="Arial"/>
        </w:rPr>
        <w:t xml:space="preserve">Последний Pentium® II предназначен для применения в портативных компьютерах. Кодовое имя: Dixon. </w:t>
      </w:r>
      <w:r w:rsidR="00E51014">
        <w:rPr>
          <w:rFonts w:ascii="Arial" w:hAnsi="Arial" w:cs="Arial"/>
        </w:rPr>
        <w:t>Технические характеристики</w:t>
      </w:r>
      <w:r w:rsidRPr="00E51014">
        <w:rPr>
          <w:rFonts w:ascii="Arial" w:hAnsi="Arial" w:cs="Arial"/>
        </w:rPr>
        <w:t xml:space="preserve">: 27,4 млн. транзисторов; технология производства: 0,25-0.18 мкм; тактовая частота: 266-500 МГц; </w:t>
      </w:r>
      <w:r w:rsidR="00FC75EF">
        <w:rPr>
          <w:rFonts w:ascii="Arial" w:hAnsi="Arial" w:cs="Arial"/>
        </w:rPr>
        <w:t>КЭШ</w:t>
      </w:r>
      <w:r w:rsidRPr="00E51014">
        <w:rPr>
          <w:rFonts w:ascii="Arial" w:hAnsi="Arial" w:cs="Arial"/>
        </w:rPr>
        <w:t xml:space="preserve"> первого уровня: 32 Кб (16 Кб на данные и 16 Кб на инструкции); </w:t>
      </w:r>
      <w:r w:rsidR="00FC75EF">
        <w:rPr>
          <w:rFonts w:ascii="Arial" w:hAnsi="Arial" w:cs="Arial"/>
        </w:rPr>
        <w:t>КЭШ</w:t>
      </w:r>
      <w:r w:rsidRPr="00E51014">
        <w:rPr>
          <w:rFonts w:ascii="Arial" w:hAnsi="Arial" w:cs="Arial"/>
        </w:rPr>
        <w:t xml:space="preserve"> второго уровня 256 Кб (полноскоростной); процессор 64-разрядный; шина данных 64-разрядная (66 МГц); адресная шина 64-разрядная; общая разрядность: 64; разъём BGA, мини-картридж, MMC-1 или MMC-2. </w:t>
      </w:r>
    </w:p>
    <w:p w:rsidR="003B0D41" w:rsidRPr="00E51014" w:rsidRDefault="003B0D41" w:rsidP="004877D8">
      <w:pPr>
        <w:spacing w:line="360" w:lineRule="auto"/>
        <w:jc w:val="both"/>
        <w:rPr>
          <w:rFonts w:ascii="Arial" w:hAnsi="Arial" w:cs="Arial"/>
        </w:rPr>
      </w:pPr>
    </w:p>
    <w:p w:rsidR="004877D8" w:rsidRPr="00E51014" w:rsidRDefault="004877D8" w:rsidP="004877D8">
      <w:pPr>
        <w:spacing w:line="360" w:lineRule="auto"/>
        <w:jc w:val="both"/>
        <w:rPr>
          <w:rFonts w:ascii="Arial" w:hAnsi="Arial" w:cs="Arial"/>
        </w:rPr>
      </w:pPr>
      <w:r w:rsidRPr="00E51014">
        <w:rPr>
          <w:rFonts w:ascii="Arial" w:hAnsi="Arial" w:cs="Arial"/>
        </w:rPr>
        <w:t xml:space="preserve">1999г. Intel® Pentium® !!! (Katmai) </w:t>
      </w:r>
    </w:p>
    <w:p w:rsidR="004877D8" w:rsidRPr="00E51014" w:rsidRDefault="004877D8" w:rsidP="004877D8">
      <w:pPr>
        <w:spacing w:line="360" w:lineRule="auto"/>
        <w:jc w:val="both"/>
        <w:rPr>
          <w:rFonts w:ascii="Arial" w:hAnsi="Arial" w:cs="Arial"/>
        </w:rPr>
      </w:pPr>
      <w:r w:rsidRPr="00E51014">
        <w:rPr>
          <w:rFonts w:ascii="Arial" w:hAnsi="Arial" w:cs="Arial"/>
        </w:rPr>
        <w:t xml:space="preserve">На смену процессору Pentium® II (Deschutes) пришёл Pentium® !!! на новом ядре Katmai. Добавлен блок SSE (Streaming SIMD Extensions), расширен набор команд MMX и усовершенствован механизм потокового доступа к памяти. Кодовое имя: Katmai. </w:t>
      </w:r>
      <w:r w:rsidR="00E51014">
        <w:rPr>
          <w:rFonts w:ascii="Arial" w:hAnsi="Arial" w:cs="Arial"/>
        </w:rPr>
        <w:t>Технические характеристики</w:t>
      </w:r>
      <w:r w:rsidRPr="00E51014">
        <w:rPr>
          <w:rFonts w:ascii="Arial" w:hAnsi="Arial" w:cs="Arial"/>
        </w:rPr>
        <w:t xml:space="preserve">: 9.5 млн. транзисторов; технология производства: 0,25 мкм; тактовая частота: 450-600 МГц; </w:t>
      </w:r>
      <w:r w:rsidR="00FC75EF">
        <w:rPr>
          <w:rFonts w:ascii="Arial" w:hAnsi="Arial" w:cs="Arial"/>
        </w:rPr>
        <w:t>КЭШ</w:t>
      </w:r>
      <w:r w:rsidRPr="00E51014">
        <w:rPr>
          <w:rFonts w:ascii="Arial" w:hAnsi="Arial" w:cs="Arial"/>
        </w:rPr>
        <w:t xml:space="preserve"> первого уровня: 32 Кб (16 Кб на данные и 16 Кб на инструкции); </w:t>
      </w:r>
      <w:r w:rsidR="00FC75EF">
        <w:rPr>
          <w:rFonts w:ascii="Arial" w:hAnsi="Arial" w:cs="Arial"/>
        </w:rPr>
        <w:t>КЭШ</w:t>
      </w:r>
      <w:r w:rsidRPr="00E51014">
        <w:rPr>
          <w:rFonts w:ascii="Arial" w:hAnsi="Arial" w:cs="Arial"/>
        </w:rPr>
        <w:t xml:space="preserve"> второго уровня 512 Кб (полноскоростной); процессор 64-разрядный; шина данных 64-разрядная (100-133 МГц); адресная шина 64-разрядная; общая разрядность: 64; разъём Slot 1. </w:t>
      </w:r>
    </w:p>
    <w:p w:rsidR="003B0D41" w:rsidRPr="00E51014" w:rsidRDefault="003B0D41" w:rsidP="004877D8">
      <w:pPr>
        <w:spacing w:line="360" w:lineRule="auto"/>
        <w:jc w:val="both"/>
        <w:rPr>
          <w:rFonts w:ascii="Arial" w:hAnsi="Arial" w:cs="Arial"/>
        </w:rPr>
      </w:pPr>
    </w:p>
    <w:p w:rsidR="004877D8" w:rsidRPr="00E51014" w:rsidRDefault="004877D8" w:rsidP="004877D8">
      <w:pPr>
        <w:spacing w:line="360" w:lineRule="auto"/>
        <w:jc w:val="both"/>
        <w:rPr>
          <w:rFonts w:ascii="Arial" w:hAnsi="Arial" w:cs="Arial"/>
          <w:lang w:val="en-US"/>
        </w:rPr>
      </w:pPr>
      <w:r w:rsidRPr="00E51014">
        <w:rPr>
          <w:rFonts w:ascii="Arial" w:hAnsi="Arial" w:cs="Arial"/>
          <w:lang w:val="en-US"/>
        </w:rPr>
        <w:t>1999</w:t>
      </w:r>
      <w:r w:rsidRPr="00E51014">
        <w:rPr>
          <w:rFonts w:ascii="Arial" w:hAnsi="Arial" w:cs="Arial"/>
        </w:rPr>
        <w:t>г</w:t>
      </w:r>
      <w:r w:rsidRPr="00E51014">
        <w:rPr>
          <w:rFonts w:ascii="Arial" w:hAnsi="Arial" w:cs="Arial"/>
          <w:lang w:val="en-US"/>
        </w:rPr>
        <w:t xml:space="preserve">. Intel® Pentium® !!! Xeon™ (Tanner) </w:t>
      </w:r>
    </w:p>
    <w:p w:rsidR="004877D8" w:rsidRPr="00E51014" w:rsidRDefault="004877D8" w:rsidP="004877D8">
      <w:pPr>
        <w:spacing w:line="360" w:lineRule="auto"/>
        <w:jc w:val="both"/>
        <w:rPr>
          <w:rFonts w:ascii="Arial" w:hAnsi="Arial" w:cs="Arial"/>
        </w:rPr>
      </w:pPr>
      <w:r w:rsidRPr="00E51014">
        <w:rPr>
          <w:rFonts w:ascii="Arial" w:hAnsi="Arial" w:cs="Arial"/>
        </w:rPr>
        <w:t xml:space="preserve">Hi-End версия процессора Pentium® !!!. Кодовое имя: Tanner. </w:t>
      </w:r>
      <w:r w:rsidR="00E51014">
        <w:rPr>
          <w:rFonts w:ascii="Arial" w:hAnsi="Arial" w:cs="Arial"/>
        </w:rPr>
        <w:t>Технические характеристики</w:t>
      </w:r>
      <w:r w:rsidRPr="00E51014">
        <w:rPr>
          <w:rFonts w:ascii="Arial" w:hAnsi="Arial" w:cs="Arial"/>
        </w:rPr>
        <w:t xml:space="preserve">: 9.5 млн. транзисторов; технология производства: 0.25-0.18 мкм; тактовая частота: 500-900 МГц; </w:t>
      </w:r>
      <w:r w:rsidR="00FC75EF">
        <w:rPr>
          <w:rFonts w:ascii="Arial" w:hAnsi="Arial" w:cs="Arial"/>
        </w:rPr>
        <w:t>КЭШ</w:t>
      </w:r>
      <w:r w:rsidRPr="00E51014">
        <w:rPr>
          <w:rFonts w:ascii="Arial" w:hAnsi="Arial" w:cs="Arial"/>
        </w:rPr>
        <w:t xml:space="preserve"> первого уровня: 32 Кб (16 Кб на данные и 16 Кб на инструкции); </w:t>
      </w:r>
      <w:r w:rsidR="00FC75EF">
        <w:rPr>
          <w:rFonts w:ascii="Arial" w:hAnsi="Arial" w:cs="Arial"/>
        </w:rPr>
        <w:t>КЭШ</w:t>
      </w:r>
      <w:r w:rsidRPr="00E51014">
        <w:rPr>
          <w:rFonts w:ascii="Arial" w:hAnsi="Arial" w:cs="Arial"/>
        </w:rPr>
        <w:t xml:space="preserve"> второго уровня 512 Кб - 2 Мб (полноскоростной); процессор 64-разрядный; шина данных 64-разрядная (100 МГц); адресная шина 64-разрядная; общая разрядность: 64; разъём Slot 2. </w:t>
      </w:r>
    </w:p>
    <w:p w:rsidR="003B0D41" w:rsidRPr="00E51014" w:rsidRDefault="003B0D41" w:rsidP="004877D8">
      <w:pPr>
        <w:spacing w:line="360" w:lineRule="auto"/>
        <w:jc w:val="both"/>
        <w:rPr>
          <w:rFonts w:ascii="Arial" w:hAnsi="Arial" w:cs="Arial"/>
        </w:rPr>
      </w:pPr>
    </w:p>
    <w:p w:rsidR="004877D8" w:rsidRPr="00E51014" w:rsidRDefault="004877D8" w:rsidP="004877D8">
      <w:pPr>
        <w:spacing w:line="360" w:lineRule="auto"/>
        <w:jc w:val="both"/>
        <w:rPr>
          <w:rFonts w:ascii="Arial" w:hAnsi="Arial" w:cs="Arial"/>
        </w:rPr>
      </w:pPr>
      <w:r w:rsidRPr="00E51014">
        <w:rPr>
          <w:rFonts w:ascii="Arial" w:hAnsi="Arial" w:cs="Arial"/>
        </w:rPr>
        <w:t xml:space="preserve">1999г. Intel® Pentium® !!! (Coppermine) </w:t>
      </w:r>
    </w:p>
    <w:p w:rsidR="004877D8" w:rsidRPr="00E51014" w:rsidRDefault="004877D8" w:rsidP="004877D8">
      <w:pPr>
        <w:spacing w:line="360" w:lineRule="auto"/>
        <w:jc w:val="both"/>
        <w:rPr>
          <w:rFonts w:ascii="Arial" w:hAnsi="Arial" w:cs="Arial"/>
        </w:rPr>
      </w:pPr>
      <w:r w:rsidRPr="00E51014">
        <w:rPr>
          <w:rFonts w:ascii="Arial" w:hAnsi="Arial" w:cs="Arial"/>
        </w:rPr>
        <w:t xml:space="preserve">Этот Pentium® !!! изготавливался по 0.18 мкм технологии имеет тактовую частоту до 1000 МГц. Была попытка выпустить процессор на этом ядре с частотой 1113 Мгц, но уже после выпуска в продажу выяснилось, что он в предельных режимах работает очень нестабильно, и все процессоры с этой частотой были отозваны - этот инцидент сильно подмочил репутацию Intel®. Кодовое имя: Coppermine. </w:t>
      </w:r>
      <w:r w:rsidR="00E51014">
        <w:rPr>
          <w:rFonts w:ascii="Arial" w:hAnsi="Arial" w:cs="Arial"/>
        </w:rPr>
        <w:t>Технические характеристики</w:t>
      </w:r>
      <w:r w:rsidRPr="00E51014">
        <w:rPr>
          <w:rFonts w:ascii="Arial" w:hAnsi="Arial" w:cs="Arial"/>
        </w:rPr>
        <w:t xml:space="preserve">: 28.1 млн. транзисторов; технология производства: 0,18 мкм; тактовая частота: 533-1000 МГц; </w:t>
      </w:r>
      <w:r w:rsidR="00FC75EF">
        <w:rPr>
          <w:rFonts w:ascii="Arial" w:hAnsi="Arial" w:cs="Arial"/>
        </w:rPr>
        <w:t>КЭШ</w:t>
      </w:r>
      <w:r w:rsidRPr="00E51014">
        <w:rPr>
          <w:rFonts w:ascii="Arial" w:hAnsi="Arial" w:cs="Arial"/>
        </w:rPr>
        <w:t xml:space="preserve"> первого уровня: 32 Кб (16 Кб на данные и 16 Кб на инструкции); </w:t>
      </w:r>
      <w:r w:rsidR="00FC75EF">
        <w:rPr>
          <w:rFonts w:ascii="Arial" w:hAnsi="Arial" w:cs="Arial"/>
        </w:rPr>
        <w:t>КЭШ</w:t>
      </w:r>
      <w:r w:rsidRPr="00E51014">
        <w:rPr>
          <w:rFonts w:ascii="Arial" w:hAnsi="Arial" w:cs="Arial"/>
        </w:rPr>
        <w:t xml:space="preserve"> второго уровня 256 Кб (полноскоростной); процессор 64-разрядный; шина данных 64-разрядная (100-133 МГц); адресная шина 64-разрядная; общая разрядность: 64; разъём Slot 1, FC-PGA 370. </w:t>
      </w:r>
    </w:p>
    <w:p w:rsidR="003B0D41" w:rsidRPr="00E51014" w:rsidRDefault="003B0D41" w:rsidP="004877D8">
      <w:pPr>
        <w:spacing w:line="360" w:lineRule="auto"/>
        <w:jc w:val="both"/>
        <w:rPr>
          <w:rFonts w:ascii="Arial" w:hAnsi="Arial" w:cs="Arial"/>
        </w:rPr>
      </w:pPr>
    </w:p>
    <w:p w:rsidR="004877D8" w:rsidRPr="00E51014" w:rsidRDefault="004877D8" w:rsidP="004877D8">
      <w:pPr>
        <w:spacing w:line="360" w:lineRule="auto"/>
        <w:jc w:val="both"/>
        <w:rPr>
          <w:rFonts w:ascii="Arial" w:hAnsi="Arial" w:cs="Arial"/>
          <w:lang w:val="en-US"/>
        </w:rPr>
      </w:pPr>
      <w:r w:rsidRPr="00E51014">
        <w:rPr>
          <w:rFonts w:ascii="Arial" w:hAnsi="Arial" w:cs="Arial"/>
          <w:lang w:val="en-US"/>
        </w:rPr>
        <w:t>1999</w:t>
      </w:r>
      <w:r w:rsidRPr="00E51014">
        <w:rPr>
          <w:rFonts w:ascii="Arial" w:hAnsi="Arial" w:cs="Arial"/>
        </w:rPr>
        <w:t>г</w:t>
      </w:r>
      <w:r w:rsidRPr="00E51014">
        <w:rPr>
          <w:rFonts w:ascii="Arial" w:hAnsi="Arial" w:cs="Arial"/>
          <w:lang w:val="en-US"/>
        </w:rPr>
        <w:t>. Intel® Celeron® (</w:t>
      </w:r>
      <w:smartTag w:uri="urn:schemas-microsoft-com:office:smarttags" w:element="place">
        <w:r w:rsidRPr="00E51014">
          <w:rPr>
            <w:rFonts w:ascii="Arial" w:hAnsi="Arial" w:cs="Arial"/>
            <w:lang w:val="en-US"/>
          </w:rPr>
          <w:t>Coppermine</w:t>
        </w:r>
      </w:smartTag>
      <w:r w:rsidRPr="00E51014">
        <w:rPr>
          <w:rFonts w:ascii="Arial" w:hAnsi="Arial" w:cs="Arial"/>
          <w:lang w:val="en-US"/>
        </w:rPr>
        <w:t xml:space="preserve">) </w:t>
      </w:r>
    </w:p>
    <w:p w:rsidR="004877D8" w:rsidRPr="00E51014" w:rsidRDefault="004877D8" w:rsidP="004877D8">
      <w:pPr>
        <w:spacing w:line="360" w:lineRule="auto"/>
        <w:jc w:val="both"/>
        <w:rPr>
          <w:rFonts w:ascii="Arial" w:hAnsi="Arial" w:cs="Arial"/>
        </w:rPr>
      </w:pPr>
      <w:r w:rsidRPr="00E51014">
        <w:rPr>
          <w:rFonts w:ascii="Arial" w:hAnsi="Arial" w:cs="Arial"/>
          <w:lang w:val="en-US"/>
        </w:rPr>
        <w:t xml:space="preserve">Celeron® </w:t>
      </w:r>
      <w:r w:rsidRPr="00E51014">
        <w:rPr>
          <w:rFonts w:ascii="Arial" w:hAnsi="Arial" w:cs="Arial"/>
        </w:rPr>
        <w:t>на</w:t>
      </w:r>
      <w:r w:rsidRPr="00E51014">
        <w:rPr>
          <w:rFonts w:ascii="Arial" w:hAnsi="Arial" w:cs="Arial"/>
          <w:lang w:val="en-US"/>
        </w:rPr>
        <w:t xml:space="preserve"> </w:t>
      </w:r>
      <w:r w:rsidRPr="00E51014">
        <w:rPr>
          <w:rFonts w:ascii="Arial" w:hAnsi="Arial" w:cs="Arial"/>
        </w:rPr>
        <w:t>ядре</w:t>
      </w:r>
      <w:r w:rsidRPr="00E51014">
        <w:rPr>
          <w:rFonts w:ascii="Arial" w:hAnsi="Arial" w:cs="Arial"/>
          <w:lang w:val="en-US"/>
        </w:rPr>
        <w:t xml:space="preserve"> </w:t>
      </w:r>
      <w:smartTag w:uri="urn:schemas-microsoft-com:office:smarttags" w:element="place">
        <w:r w:rsidRPr="00E51014">
          <w:rPr>
            <w:rFonts w:ascii="Arial" w:hAnsi="Arial" w:cs="Arial"/>
            <w:lang w:val="en-US"/>
          </w:rPr>
          <w:t>Coppermine</w:t>
        </w:r>
      </w:smartTag>
      <w:r w:rsidRPr="00E51014">
        <w:rPr>
          <w:rFonts w:ascii="Arial" w:hAnsi="Arial" w:cs="Arial"/>
          <w:lang w:val="en-US"/>
        </w:rPr>
        <w:t xml:space="preserve"> </w:t>
      </w:r>
      <w:r w:rsidRPr="00E51014">
        <w:rPr>
          <w:rFonts w:ascii="Arial" w:hAnsi="Arial" w:cs="Arial"/>
        </w:rPr>
        <w:t>поддерживает</w:t>
      </w:r>
      <w:r w:rsidRPr="00E51014">
        <w:rPr>
          <w:rFonts w:ascii="Arial" w:hAnsi="Arial" w:cs="Arial"/>
          <w:lang w:val="en-US"/>
        </w:rPr>
        <w:t xml:space="preserve"> </w:t>
      </w:r>
      <w:r w:rsidRPr="00E51014">
        <w:rPr>
          <w:rFonts w:ascii="Arial" w:hAnsi="Arial" w:cs="Arial"/>
        </w:rPr>
        <w:t>набор</w:t>
      </w:r>
      <w:r w:rsidRPr="00E51014">
        <w:rPr>
          <w:rFonts w:ascii="Arial" w:hAnsi="Arial" w:cs="Arial"/>
          <w:lang w:val="en-US"/>
        </w:rPr>
        <w:t xml:space="preserve"> </w:t>
      </w:r>
      <w:r w:rsidRPr="00E51014">
        <w:rPr>
          <w:rFonts w:ascii="Arial" w:hAnsi="Arial" w:cs="Arial"/>
        </w:rPr>
        <w:t>инструкций</w:t>
      </w:r>
      <w:r w:rsidRPr="00E51014">
        <w:rPr>
          <w:rFonts w:ascii="Arial" w:hAnsi="Arial" w:cs="Arial"/>
          <w:lang w:val="en-US"/>
        </w:rPr>
        <w:t xml:space="preserve"> SSE. </w:t>
      </w:r>
      <w:r w:rsidRPr="00E51014">
        <w:rPr>
          <w:rFonts w:ascii="Arial" w:hAnsi="Arial" w:cs="Arial"/>
        </w:rPr>
        <w:t xml:space="preserve">Начиная с частоты 800 МГЦ этот процессор работает на 100 МГц системой шине. Кодовое имя: Coppermine. </w:t>
      </w:r>
      <w:r w:rsidR="00E51014">
        <w:rPr>
          <w:rFonts w:ascii="Arial" w:hAnsi="Arial" w:cs="Arial"/>
        </w:rPr>
        <w:t>Технические характеристики</w:t>
      </w:r>
      <w:r w:rsidRPr="00E51014">
        <w:rPr>
          <w:rFonts w:ascii="Arial" w:hAnsi="Arial" w:cs="Arial"/>
        </w:rPr>
        <w:t xml:space="preserve">: 28.1 млн. транзисторов; технология производства: 0,18 мкм; тактовая частота: 566-1100 МГц; </w:t>
      </w:r>
      <w:r w:rsidR="00FC75EF">
        <w:rPr>
          <w:rFonts w:ascii="Arial" w:hAnsi="Arial" w:cs="Arial"/>
        </w:rPr>
        <w:t>КЭШ</w:t>
      </w:r>
      <w:r w:rsidRPr="00E51014">
        <w:rPr>
          <w:rFonts w:ascii="Arial" w:hAnsi="Arial" w:cs="Arial"/>
        </w:rPr>
        <w:t xml:space="preserve"> первого уровня: 32 Кб (16 Кб на данные и 16 Кб на инструкции); </w:t>
      </w:r>
      <w:r w:rsidR="00FC75EF">
        <w:rPr>
          <w:rFonts w:ascii="Arial" w:hAnsi="Arial" w:cs="Arial"/>
        </w:rPr>
        <w:t>КЭШ</w:t>
      </w:r>
      <w:r w:rsidRPr="00E51014">
        <w:rPr>
          <w:rFonts w:ascii="Arial" w:hAnsi="Arial" w:cs="Arial"/>
        </w:rPr>
        <w:t xml:space="preserve"> второго уровня 128 Кб (полноскоростной); процессор 64-разрядный; шина данных 64-разрядная (66-100 МГц); адресная шина 64-разрядная; общая разрядность: 64; разъём Socket 370. </w:t>
      </w:r>
    </w:p>
    <w:p w:rsidR="003B0D41" w:rsidRPr="00E51014" w:rsidRDefault="003B0D41" w:rsidP="004877D8">
      <w:pPr>
        <w:spacing w:line="360" w:lineRule="auto"/>
        <w:jc w:val="both"/>
        <w:rPr>
          <w:rFonts w:ascii="Arial" w:hAnsi="Arial" w:cs="Arial"/>
        </w:rPr>
      </w:pPr>
    </w:p>
    <w:p w:rsidR="004877D8" w:rsidRPr="00E51014" w:rsidRDefault="004877D8" w:rsidP="004877D8">
      <w:pPr>
        <w:spacing w:line="360" w:lineRule="auto"/>
        <w:jc w:val="both"/>
        <w:rPr>
          <w:rFonts w:ascii="Arial" w:hAnsi="Arial" w:cs="Arial"/>
          <w:lang w:val="en-US"/>
        </w:rPr>
      </w:pPr>
      <w:r w:rsidRPr="00E51014">
        <w:rPr>
          <w:rFonts w:ascii="Arial" w:hAnsi="Arial" w:cs="Arial"/>
          <w:lang w:val="en-US"/>
        </w:rPr>
        <w:t>2000</w:t>
      </w:r>
      <w:r w:rsidRPr="00E51014">
        <w:rPr>
          <w:rFonts w:ascii="Arial" w:hAnsi="Arial" w:cs="Arial"/>
        </w:rPr>
        <w:t>г</w:t>
      </w:r>
      <w:r w:rsidRPr="00E51014">
        <w:rPr>
          <w:rFonts w:ascii="Arial" w:hAnsi="Arial" w:cs="Arial"/>
          <w:lang w:val="en-US"/>
        </w:rPr>
        <w:t xml:space="preserve">. Intel® Pentium® 4 (Willamette, Socket 423) </w:t>
      </w:r>
    </w:p>
    <w:p w:rsidR="004877D8" w:rsidRPr="00E51014" w:rsidRDefault="004877D8" w:rsidP="004877D8">
      <w:pPr>
        <w:spacing w:line="360" w:lineRule="auto"/>
        <w:jc w:val="both"/>
        <w:rPr>
          <w:rFonts w:ascii="Arial" w:hAnsi="Arial" w:cs="Arial"/>
        </w:rPr>
      </w:pPr>
      <w:r w:rsidRPr="00E51014">
        <w:rPr>
          <w:rFonts w:ascii="Arial" w:hAnsi="Arial" w:cs="Arial"/>
        </w:rPr>
        <w:t xml:space="preserve">Принципиально новый процессор с гиперконвейеризацией (hyperpipelining) - с конвейером, состоящим из 20 ступеней. Согласно заявлениям Intel®, процессоры, основанные на данной технологии, позволяют добиться увеличения частоты примерно на 40 процентов относительно семейства P6 при одинаковом технологическом процессе. Применена 400 МГц системная шина (Quad-pumped), обеспечивающая пропускную способность в 3,2 ГБайта в секунду против 133 МГц шины с пропускной способностью 1,06 ГБайт у Pentium !!!. Кодовое имя: Willamette. </w:t>
      </w:r>
      <w:r w:rsidR="00E51014">
        <w:rPr>
          <w:rFonts w:ascii="Arial" w:hAnsi="Arial" w:cs="Arial"/>
        </w:rPr>
        <w:t>Технические характеристики</w:t>
      </w:r>
      <w:r w:rsidRPr="00E51014">
        <w:rPr>
          <w:rFonts w:ascii="Arial" w:hAnsi="Arial" w:cs="Arial"/>
        </w:rPr>
        <w:t xml:space="preserve">: технология производства: 0,18 мкм; тактовая частота: 1.3-2 ГГц; </w:t>
      </w:r>
      <w:r w:rsidR="00FC75EF">
        <w:rPr>
          <w:rFonts w:ascii="Arial" w:hAnsi="Arial" w:cs="Arial"/>
        </w:rPr>
        <w:t>КЭШ</w:t>
      </w:r>
      <w:r w:rsidRPr="00E51014">
        <w:rPr>
          <w:rFonts w:ascii="Arial" w:hAnsi="Arial" w:cs="Arial"/>
        </w:rPr>
        <w:t xml:space="preserve"> первого уровня: 8 Кб; </w:t>
      </w:r>
      <w:r w:rsidR="00FC75EF">
        <w:rPr>
          <w:rFonts w:ascii="Arial" w:hAnsi="Arial" w:cs="Arial"/>
        </w:rPr>
        <w:t>КЭШ</w:t>
      </w:r>
      <w:r w:rsidRPr="00E51014">
        <w:rPr>
          <w:rFonts w:ascii="Arial" w:hAnsi="Arial" w:cs="Arial"/>
        </w:rPr>
        <w:t xml:space="preserve"> второго уровня 256 Кб (полноскоростной); процессор 64-разрядный; шина данных 64-разрядная (400 МГц); разъём Socket 423. </w:t>
      </w:r>
    </w:p>
    <w:p w:rsidR="003B0D41" w:rsidRDefault="003B0D41" w:rsidP="004877D8">
      <w:pPr>
        <w:spacing w:line="360" w:lineRule="auto"/>
        <w:jc w:val="both"/>
        <w:rPr>
          <w:rFonts w:ascii="Arial" w:hAnsi="Arial" w:cs="Arial"/>
        </w:rPr>
      </w:pPr>
    </w:p>
    <w:p w:rsidR="00A5167C" w:rsidRDefault="00A5167C" w:rsidP="004877D8">
      <w:pPr>
        <w:spacing w:line="360" w:lineRule="auto"/>
        <w:jc w:val="both"/>
        <w:rPr>
          <w:rFonts w:ascii="Arial" w:hAnsi="Arial" w:cs="Arial"/>
        </w:rPr>
      </w:pPr>
    </w:p>
    <w:p w:rsidR="00A5167C" w:rsidRPr="00E51014" w:rsidRDefault="00A5167C" w:rsidP="004877D8">
      <w:pPr>
        <w:spacing w:line="360" w:lineRule="auto"/>
        <w:jc w:val="both"/>
        <w:rPr>
          <w:rFonts w:ascii="Arial" w:hAnsi="Arial" w:cs="Arial"/>
        </w:rPr>
      </w:pPr>
    </w:p>
    <w:p w:rsidR="004877D8" w:rsidRPr="00E51014" w:rsidRDefault="004877D8" w:rsidP="004877D8">
      <w:pPr>
        <w:spacing w:line="360" w:lineRule="auto"/>
        <w:jc w:val="both"/>
        <w:rPr>
          <w:rFonts w:ascii="Arial" w:hAnsi="Arial" w:cs="Arial"/>
        </w:rPr>
      </w:pPr>
      <w:r w:rsidRPr="00E51014">
        <w:rPr>
          <w:rFonts w:ascii="Arial" w:hAnsi="Arial" w:cs="Arial"/>
        </w:rPr>
        <w:t xml:space="preserve">2000г. Intel® Xeon™ (Willamette) </w:t>
      </w:r>
    </w:p>
    <w:p w:rsidR="004877D8" w:rsidRPr="00E51014" w:rsidRDefault="004877D8" w:rsidP="004877D8">
      <w:pPr>
        <w:spacing w:line="360" w:lineRule="auto"/>
        <w:jc w:val="both"/>
        <w:rPr>
          <w:rFonts w:ascii="Arial" w:hAnsi="Arial" w:cs="Arial"/>
        </w:rPr>
      </w:pPr>
      <w:r w:rsidRPr="00E51014">
        <w:rPr>
          <w:rFonts w:ascii="Arial" w:hAnsi="Arial" w:cs="Arial"/>
        </w:rPr>
        <w:t xml:space="preserve">Продолжение линейки Xeon™: серверная версия Pentium® 4. Кодовое имя: Willamette. </w:t>
      </w:r>
      <w:r w:rsidR="00E51014">
        <w:rPr>
          <w:rFonts w:ascii="Arial" w:hAnsi="Arial" w:cs="Arial"/>
        </w:rPr>
        <w:t>Технические характеристики</w:t>
      </w:r>
      <w:r w:rsidRPr="00E51014">
        <w:rPr>
          <w:rFonts w:ascii="Arial" w:hAnsi="Arial" w:cs="Arial"/>
        </w:rPr>
        <w:t xml:space="preserve">: технология производства: 0,18 мкм; тактовая частота: 1.4-2 ГГц; </w:t>
      </w:r>
      <w:r w:rsidR="00FC75EF">
        <w:rPr>
          <w:rFonts w:ascii="Arial" w:hAnsi="Arial" w:cs="Arial"/>
        </w:rPr>
        <w:t>КЭШ</w:t>
      </w:r>
      <w:r w:rsidRPr="00E51014">
        <w:rPr>
          <w:rFonts w:ascii="Arial" w:hAnsi="Arial" w:cs="Arial"/>
        </w:rPr>
        <w:t xml:space="preserve">-паять с отслеживанием исполнения команд; </w:t>
      </w:r>
      <w:r w:rsidR="00FC75EF">
        <w:rPr>
          <w:rFonts w:ascii="Arial" w:hAnsi="Arial" w:cs="Arial"/>
        </w:rPr>
        <w:t>КЭШ</w:t>
      </w:r>
      <w:r w:rsidRPr="00E51014">
        <w:rPr>
          <w:rFonts w:ascii="Arial" w:hAnsi="Arial" w:cs="Arial"/>
        </w:rPr>
        <w:t xml:space="preserve"> первого уровня: 8 Кб; </w:t>
      </w:r>
      <w:r w:rsidR="00FC75EF">
        <w:rPr>
          <w:rFonts w:ascii="Arial" w:hAnsi="Arial" w:cs="Arial"/>
        </w:rPr>
        <w:t>КЭШ</w:t>
      </w:r>
      <w:r w:rsidRPr="00E51014">
        <w:rPr>
          <w:rFonts w:ascii="Arial" w:hAnsi="Arial" w:cs="Arial"/>
        </w:rPr>
        <w:t xml:space="preserve"> второго уровня 256 Кб (полноскоростной); микроархитектура Intel® NetBurst™; технология гиперконвейерной обработки; высокопроизводительный блок исполнения команд; потоковые SIMD-расширения 2 (SSE2); улучшенная технология динамического исполнения команд; блок вычислений с плавающей запятой удвоенной точности; процессор 64-разрядный; шина данных 64-разрядная (400 МГц); разъём Socket 603. </w:t>
      </w:r>
    </w:p>
    <w:p w:rsidR="00FC75EF" w:rsidRDefault="00FC75EF" w:rsidP="004877D8">
      <w:pPr>
        <w:spacing w:line="360" w:lineRule="auto"/>
        <w:jc w:val="both"/>
        <w:rPr>
          <w:rFonts w:ascii="Arial" w:hAnsi="Arial" w:cs="Arial"/>
        </w:rPr>
      </w:pPr>
    </w:p>
    <w:p w:rsidR="004877D8" w:rsidRPr="00E51014" w:rsidRDefault="004877D8" w:rsidP="004877D8">
      <w:pPr>
        <w:spacing w:line="360" w:lineRule="auto"/>
        <w:jc w:val="both"/>
        <w:rPr>
          <w:rFonts w:ascii="Arial" w:hAnsi="Arial" w:cs="Arial"/>
          <w:lang w:val="en-US"/>
        </w:rPr>
      </w:pPr>
      <w:r w:rsidRPr="00E51014">
        <w:rPr>
          <w:rFonts w:ascii="Arial" w:hAnsi="Arial" w:cs="Arial"/>
          <w:lang w:val="en-US"/>
        </w:rPr>
        <w:t>2001</w:t>
      </w:r>
      <w:r w:rsidRPr="00E51014">
        <w:rPr>
          <w:rFonts w:ascii="Arial" w:hAnsi="Arial" w:cs="Arial"/>
        </w:rPr>
        <w:t>г</w:t>
      </w:r>
      <w:r w:rsidRPr="00E51014">
        <w:rPr>
          <w:rFonts w:ascii="Arial" w:hAnsi="Arial" w:cs="Arial"/>
          <w:lang w:val="en-US"/>
        </w:rPr>
        <w:t xml:space="preserve">. Intel® Pentium® !!!-S (Tualatin) </w:t>
      </w:r>
    </w:p>
    <w:p w:rsidR="004877D8" w:rsidRPr="00E51014" w:rsidRDefault="004877D8" w:rsidP="004877D8">
      <w:pPr>
        <w:spacing w:line="360" w:lineRule="auto"/>
        <w:jc w:val="both"/>
        <w:rPr>
          <w:rFonts w:ascii="Arial" w:hAnsi="Arial" w:cs="Arial"/>
        </w:rPr>
      </w:pPr>
      <w:r w:rsidRPr="00E51014">
        <w:rPr>
          <w:rFonts w:ascii="Arial" w:hAnsi="Arial" w:cs="Arial"/>
        </w:rPr>
        <w:t xml:space="preserve">Дальнейшее повышение тактовой частоты Pentium® !!! потребовало перевода на 0.13 мкм технологический процесс. </w:t>
      </w:r>
      <w:r w:rsidR="00FC75EF">
        <w:rPr>
          <w:rFonts w:ascii="Arial" w:hAnsi="Arial" w:cs="Arial"/>
        </w:rPr>
        <w:t>КЭШ</w:t>
      </w:r>
      <w:r w:rsidRPr="00E51014">
        <w:rPr>
          <w:rFonts w:ascii="Arial" w:hAnsi="Arial" w:cs="Arial"/>
        </w:rPr>
        <w:t xml:space="preserve"> второго уровня вновь вернулся к своему иначальному размеру (как у Katmai): 512 Кб и добавилась технология Data Prefetch Logic, которая повышает производительность предварительно загружая данные, необходимые приложению в кеш. Кодовое имя: Tualatin. </w:t>
      </w:r>
      <w:r w:rsidR="00E51014">
        <w:rPr>
          <w:rFonts w:ascii="Arial" w:hAnsi="Arial" w:cs="Arial"/>
        </w:rPr>
        <w:t>Технические характеристики</w:t>
      </w:r>
      <w:r w:rsidRPr="00E51014">
        <w:rPr>
          <w:rFonts w:ascii="Arial" w:hAnsi="Arial" w:cs="Arial"/>
        </w:rPr>
        <w:t xml:space="preserve">: 28.1 млн. транзисторов; технология производства: 0,13 мкм; тактовая частота: 1.13-1.4 ГГц; </w:t>
      </w:r>
      <w:r w:rsidR="00FC75EF">
        <w:rPr>
          <w:rFonts w:ascii="Arial" w:hAnsi="Arial" w:cs="Arial"/>
        </w:rPr>
        <w:t>КЭШ</w:t>
      </w:r>
      <w:r w:rsidRPr="00E51014">
        <w:rPr>
          <w:rFonts w:ascii="Arial" w:hAnsi="Arial" w:cs="Arial"/>
        </w:rPr>
        <w:t xml:space="preserve"> первого уровня: 32 Кб (16 Кб на данные и 16 Кб на инструкции); </w:t>
      </w:r>
      <w:r w:rsidR="00FC75EF">
        <w:rPr>
          <w:rFonts w:ascii="Arial" w:hAnsi="Arial" w:cs="Arial"/>
        </w:rPr>
        <w:t>КЭШ</w:t>
      </w:r>
      <w:r w:rsidRPr="00E51014">
        <w:rPr>
          <w:rFonts w:ascii="Arial" w:hAnsi="Arial" w:cs="Arial"/>
        </w:rPr>
        <w:t xml:space="preserve"> второго уровня 512 Кб (полноскоростной); процессор 64-разрядный; шина данных 64-разрядная (133 МГц); адресная шина 64-разрядная; общая разрядность: 64; разъём FC-PGA2 370. </w:t>
      </w:r>
    </w:p>
    <w:p w:rsidR="003B0D41" w:rsidRPr="00E51014" w:rsidRDefault="003B0D41" w:rsidP="004877D8">
      <w:pPr>
        <w:spacing w:line="360" w:lineRule="auto"/>
        <w:jc w:val="both"/>
        <w:rPr>
          <w:rFonts w:ascii="Arial" w:hAnsi="Arial" w:cs="Arial"/>
        </w:rPr>
      </w:pPr>
    </w:p>
    <w:p w:rsidR="004877D8" w:rsidRPr="00E51014" w:rsidRDefault="004877D8" w:rsidP="004877D8">
      <w:pPr>
        <w:spacing w:line="360" w:lineRule="auto"/>
        <w:jc w:val="both"/>
        <w:rPr>
          <w:rFonts w:ascii="Arial" w:hAnsi="Arial" w:cs="Arial"/>
          <w:lang w:val="en-US"/>
        </w:rPr>
      </w:pPr>
      <w:r w:rsidRPr="00E51014">
        <w:rPr>
          <w:rFonts w:ascii="Arial" w:hAnsi="Arial" w:cs="Arial"/>
          <w:lang w:val="en-US"/>
        </w:rPr>
        <w:t>2001</w:t>
      </w:r>
      <w:r w:rsidRPr="00E51014">
        <w:rPr>
          <w:rFonts w:ascii="Arial" w:hAnsi="Arial" w:cs="Arial"/>
        </w:rPr>
        <w:t>г</w:t>
      </w:r>
      <w:r w:rsidRPr="00E51014">
        <w:rPr>
          <w:rFonts w:ascii="Arial" w:hAnsi="Arial" w:cs="Arial"/>
          <w:lang w:val="en-US"/>
        </w:rPr>
        <w:t xml:space="preserve">. Intel® Pentium® !!!-M (Tualatin) </w:t>
      </w:r>
    </w:p>
    <w:p w:rsidR="004877D8" w:rsidRPr="00E51014" w:rsidRDefault="004877D8" w:rsidP="004877D8">
      <w:pPr>
        <w:spacing w:line="360" w:lineRule="auto"/>
        <w:jc w:val="both"/>
        <w:rPr>
          <w:rFonts w:ascii="Arial" w:hAnsi="Arial" w:cs="Arial"/>
        </w:rPr>
      </w:pPr>
      <w:r w:rsidRPr="00E51014">
        <w:rPr>
          <w:rFonts w:ascii="Arial" w:hAnsi="Arial" w:cs="Arial"/>
        </w:rPr>
        <w:t xml:space="preserve">Мобильная версия Tualatin-а с поддержкой новой версии технологии SpeedStep, призванной снизить расход энергии аккумуляторов ноутбука. Кодовое имя: Tualatin. </w:t>
      </w:r>
      <w:r w:rsidR="00E51014">
        <w:rPr>
          <w:rFonts w:ascii="Arial" w:hAnsi="Arial" w:cs="Arial"/>
        </w:rPr>
        <w:t>Технические характеристики</w:t>
      </w:r>
      <w:r w:rsidRPr="00E51014">
        <w:rPr>
          <w:rFonts w:ascii="Arial" w:hAnsi="Arial" w:cs="Arial"/>
        </w:rPr>
        <w:t xml:space="preserve">: 28.1 млн. транзисторов; технология производства: 0,13 мкм; тактовая частота: 700 МГц-1.26 ГГц; </w:t>
      </w:r>
      <w:r w:rsidR="00FC75EF">
        <w:rPr>
          <w:rFonts w:ascii="Arial" w:hAnsi="Arial" w:cs="Arial"/>
        </w:rPr>
        <w:t>КЭШ</w:t>
      </w:r>
      <w:r w:rsidRPr="00E51014">
        <w:rPr>
          <w:rFonts w:ascii="Arial" w:hAnsi="Arial" w:cs="Arial"/>
        </w:rPr>
        <w:t xml:space="preserve"> первого уровня: 32 Кб (16 Кб на данные и 16 Кб на инструкции); </w:t>
      </w:r>
      <w:r w:rsidR="00FC75EF">
        <w:rPr>
          <w:rFonts w:ascii="Arial" w:hAnsi="Arial" w:cs="Arial"/>
        </w:rPr>
        <w:t>КЭШ</w:t>
      </w:r>
      <w:r w:rsidRPr="00E51014">
        <w:rPr>
          <w:rFonts w:ascii="Arial" w:hAnsi="Arial" w:cs="Arial"/>
        </w:rPr>
        <w:t xml:space="preserve"> второго уровня 512 Кб (полноскоростной); процессор 64-разрядный; шина данных 64-разрядная (133 МГц); адресная шина 64-разрядная; общая разрядность: 64; разъём FC-PGA2 370. </w:t>
      </w:r>
    </w:p>
    <w:p w:rsidR="003B0D41" w:rsidRPr="00E51014" w:rsidRDefault="003B0D41" w:rsidP="004877D8">
      <w:pPr>
        <w:spacing w:line="360" w:lineRule="auto"/>
        <w:jc w:val="both"/>
        <w:rPr>
          <w:rFonts w:ascii="Arial" w:hAnsi="Arial" w:cs="Arial"/>
        </w:rPr>
      </w:pPr>
    </w:p>
    <w:p w:rsidR="004877D8" w:rsidRPr="00E51014" w:rsidRDefault="004877D8" w:rsidP="004877D8">
      <w:pPr>
        <w:spacing w:line="360" w:lineRule="auto"/>
        <w:jc w:val="both"/>
        <w:rPr>
          <w:rFonts w:ascii="Arial" w:hAnsi="Arial" w:cs="Arial"/>
          <w:lang w:val="en-US"/>
        </w:rPr>
      </w:pPr>
      <w:r w:rsidRPr="00E51014">
        <w:rPr>
          <w:rFonts w:ascii="Arial" w:hAnsi="Arial" w:cs="Arial"/>
          <w:lang w:val="en-US"/>
        </w:rPr>
        <w:t>2001</w:t>
      </w:r>
      <w:r w:rsidRPr="00E51014">
        <w:rPr>
          <w:rFonts w:ascii="Arial" w:hAnsi="Arial" w:cs="Arial"/>
        </w:rPr>
        <w:t>г</w:t>
      </w:r>
      <w:r w:rsidRPr="00E51014">
        <w:rPr>
          <w:rFonts w:ascii="Arial" w:hAnsi="Arial" w:cs="Arial"/>
          <w:lang w:val="en-US"/>
        </w:rPr>
        <w:t xml:space="preserve">. Intel® Pentium® 4 (Willamette, Socket 478) </w:t>
      </w:r>
    </w:p>
    <w:p w:rsidR="004877D8" w:rsidRPr="00E51014" w:rsidRDefault="004877D8" w:rsidP="004877D8">
      <w:pPr>
        <w:spacing w:line="360" w:lineRule="auto"/>
        <w:jc w:val="both"/>
        <w:rPr>
          <w:rFonts w:ascii="Arial" w:hAnsi="Arial" w:cs="Arial"/>
        </w:rPr>
      </w:pPr>
      <w:r w:rsidRPr="00E51014">
        <w:rPr>
          <w:rFonts w:ascii="Arial" w:hAnsi="Arial" w:cs="Arial"/>
        </w:rPr>
        <w:t xml:space="preserve">Этот процессор выполнен по 0.18 мкм процессу. Устанавливается в новый разъём Socket 478, т. к. предыдущий форм-фактор Socket 423 был "переходным" и Intel® вдальнейшем не собирается его поддерживать. Кодовое имя: Willamette. </w:t>
      </w:r>
      <w:r w:rsidR="00E51014">
        <w:rPr>
          <w:rFonts w:ascii="Arial" w:hAnsi="Arial" w:cs="Arial"/>
        </w:rPr>
        <w:t>Технические характеристики</w:t>
      </w:r>
      <w:r w:rsidRPr="00E51014">
        <w:rPr>
          <w:rFonts w:ascii="Arial" w:hAnsi="Arial" w:cs="Arial"/>
        </w:rPr>
        <w:t xml:space="preserve">: технология производства: 0,18 мкм; тактовая частота: 1,3-2 ГГц; </w:t>
      </w:r>
      <w:r w:rsidR="00FC75EF">
        <w:rPr>
          <w:rFonts w:ascii="Arial" w:hAnsi="Arial" w:cs="Arial"/>
        </w:rPr>
        <w:t>КЭШ</w:t>
      </w:r>
      <w:r w:rsidRPr="00E51014">
        <w:rPr>
          <w:rFonts w:ascii="Arial" w:hAnsi="Arial" w:cs="Arial"/>
        </w:rPr>
        <w:t xml:space="preserve"> первого уровня: 8 Кб; </w:t>
      </w:r>
      <w:r w:rsidR="00FC75EF">
        <w:rPr>
          <w:rFonts w:ascii="Arial" w:hAnsi="Arial" w:cs="Arial"/>
        </w:rPr>
        <w:t>КЭШ</w:t>
      </w:r>
      <w:r w:rsidRPr="00E51014">
        <w:rPr>
          <w:rFonts w:ascii="Arial" w:hAnsi="Arial" w:cs="Arial"/>
        </w:rPr>
        <w:t xml:space="preserve"> второго уровня 256 Кб (полноскоростной); процессор 64-разрядный; шина данных 64-разрядная (400 МГц); разъём Socket 478. </w:t>
      </w:r>
    </w:p>
    <w:p w:rsidR="003B0D41" w:rsidRPr="00E51014" w:rsidRDefault="003B0D41" w:rsidP="004877D8">
      <w:pPr>
        <w:spacing w:line="360" w:lineRule="auto"/>
        <w:jc w:val="both"/>
        <w:rPr>
          <w:rFonts w:ascii="Arial" w:hAnsi="Arial" w:cs="Arial"/>
        </w:rPr>
      </w:pPr>
    </w:p>
    <w:p w:rsidR="004877D8" w:rsidRPr="00E51014" w:rsidRDefault="004877D8" w:rsidP="004877D8">
      <w:pPr>
        <w:spacing w:line="360" w:lineRule="auto"/>
        <w:jc w:val="both"/>
        <w:rPr>
          <w:rFonts w:ascii="Arial" w:hAnsi="Arial" w:cs="Arial"/>
        </w:rPr>
      </w:pPr>
      <w:r w:rsidRPr="00E51014">
        <w:rPr>
          <w:rFonts w:ascii="Arial" w:hAnsi="Arial" w:cs="Arial"/>
        </w:rPr>
        <w:t xml:space="preserve">2001г. Intel® Celeron® (Tualatin) </w:t>
      </w:r>
    </w:p>
    <w:p w:rsidR="004877D8" w:rsidRPr="00E51014" w:rsidRDefault="004877D8" w:rsidP="004877D8">
      <w:pPr>
        <w:spacing w:line="360" w:lineRule="auto"/>
        <w:jc w:val="both"/>
        <w:rPr>
          <w:rFonts w:ascii="Arial" w:hAnsi="Arial" w:cs="Arial"/>
        </w:rPr>
      </w:pPr>
      <w:r w:rsidRPr="00E51014">
        <w:rPr>
          <w:rFonts w:ascii="Arial" w:hAnsi="Arial" w:cs="Arial"/>
        </w:rPr>
        <w:t xml:space="preserve">Новый Celeron® имеет </w:t>
      </w:r>
      <w:r w:rsidR="00FC75EF">
        <w:rPr>
          <w:rFonts w:ascii="Arial" w:hAnsi="Arial" w:cs="Arial"/>
        </w:rPr>
        <w:t>КЭШ</w:t>
      </w:r>
      <w:r w:rsidRPr="00E51014">
        <w:rPr>
          <w:rFonts w:ascii="Arial" w:hAnsi="Arial" w:cs="Arial"/>
        </w:rPr>
        <w:t xml:space="preserve"> второго уровня размером 256 Кб и работает на 100 МГц системной шине, т. е. превосходит по характеристикам первые модели Pentium® !!! (Coppermine). Кодовое имя: Tualatin. </w:t>
      </w:r>
      <w:r w:rsidR="00E51014">
        <w:rPr>
          <w:rFonts w:ascii="Arial" w:hAnsi="Arial" w:cs="Arial"/>
        </w:rPr>
        <w:t>Технические характеристики</w:t>
      </w:r>
      <w:r w:rsidRPr="00E51014">
        <w:rPr>
          <w:rFonts w:ascii="Arial" w:hAnsi="Arial" w:cs="Arial"/>
        </w:rPr>
        <w:t xml:space="preserve">: 28.1 млн. транзисторов; технология производства: 0,13 мкм; тактовая частота: 1-1.3 ГГц; </w:t>
      </w:r>
      <w:r w:rsidR="00FC75EF">
        <w:rPr>
          <w:rFonts w:ascii="Arial" w:hAnsi="Arial" w:cs="Arial"/>
        </w:rPr>
        <w:t>КЭШ</w:t>
      </w:r>
      <w:r w:rsidRPr="00E51014">
        <w:rPr>
          <w:rFonts w:ascii="Arial" w:hAnsi="Arial" w:cs="Arial"/>
        </w:rPr>
        <w:t xml:space="preserve"> первого уровня: 32 Кб (16 Кб на данные и 16 Кб на инструкции); </w:t>
      </w:r>
      <w:r w:rsidR="00FC75EF">
        <w:rPr>
          <w:rFonts w:ascii="Arial" w:hAnsi="Arial" w:cs="Arial"/>
        </w:rPr>
        <w:t>КЭШ</w:t>
      </w:r>
      <w:r w:rsidRPr="00E51014">
        <w:rPr>
          <w:rFonts w:ascii="Arial" w:hAnsi="Arial" w:cs="Arial"/>
        </w:rPr>
        <w:t xml:space="preserve"> второго уровня 256 Кб (полноскоростной); процессор 64-разрядный; шина данных 64-разрядная (133 МГц); адресная шина 64-разрядная; общая разрядность: 64; разъём FC-PGA2 370. </w:t>
      </w:r>
    </w:p>
    <w:p w:rsidR="00FC75EF" w:rsidRDefault="00FC75EF" w:rsidP="004877D8">
      <w:pPr>
        <w:spacing w:line="360" w:lineRule="auto"/>
        <w:jc w:val="both"/>
        <w:rPr>
          <w:rFonts w:ascii="Arial" w:hAnsi="Arial" w:cs="Arial"/>
        </w:rPr>
      </w:pPr>
    </w:p>
    <w:p w:rsidR="004877D8" w:rsidRPr="00E51014" w:rsidRDefault="004877D8" w:rsidP="004877D8">
      <w:pPr>
        <w:spacing w:line="360" w:lineRule="auto"/>
        <w:jc w:val="both"/>
        <w:rPr>
          <w:rFonts w:ascii="Arial" w:hAnsi="Arial" w:cs="Arial"/>
        </w:rPr>
      </w:pPr>
      <w:r w:rsidRPr="00E51014">
        <w:rPr>
          <w:rFonts w:ascii="Arial" w:hAnsi="Arial" w:cs="Arial"/>
        </w:rPr>
        <w:t xml:space="preserve">2001г. Intel® Pentium® 4 (Northwood) </w:t>
      </w:r>
    </w:p>
    <w:p w:rsidR="004877D8" w:rsidRPr="00E51014" w:rsidRDefault="004877D8" w:rsidP="004877D8">
      <w:pPr>
        <w:spacing w:line="360" w:lineRule="auto"/>
        <w:jc w:val="both"/>
        <w:rPr>
          <w:rFonts w:ascii="Arial" w:hAnsi="Arial" w:cs="Arial"/>
        </w:rPr>
      </w:pPr>
      <w:r w:rsidRPr="00E51014">
        <w:rPr>
          <w:rFonts w:ascii="Arial" w:hAnsi="Arial" w:cs="Arial"/>
        </w:rPr>
        <w:t xml:space="preserve">Pentium 4 с ядром Northwood отличается от Willamette большим </w:t>
      </w:r>
      <w:r w:rsidR="00FC75EF">
        <w:rPr>
          <w:rFonts w:ascii="Arial" w:hAnsi="Arial" w:cs="Arial"/>
        </w:rPr>
        <w:t>КЭШ</w:t>
      </w:r>
      <w:r w:rsidRPr="00E51014">
        <w:rPr>
          <w:rFonts w:ascii="Arial" w:hAnsi="Arial" w:cs="Arial"/>
        </w:rPr>
        <w:t xml:space="preserve">ем второго уровня (512 Кб у Northwood против 256 Кб у Willamette) и применением нового технологического процесса 0,13 мкм. Кодовое имя: Northwood. </w:t>
      </w:r>
      <w:r w:rsidR="00E51014">
        <w:rPr>
          <w:rFonts w:ascii="Arial" w:hAnsi="Arial" w:cs="Arial"/>
        </w:rPr>
        <w:t>Технические характеристики</w:t>
      </w:r>
      <w:r w:rsidRPr="00E51014">
        <w:rPr>
          <w:rFonts w:ascii="Arial" w:hAnsi="Arial" w:cs="Arial"/>
        </w:rPr>
        <w:t xml:space="preserve">: технология производства: 0,13 мкм; тактовая частота: 1,8-2,2ГГц; </w:t>
      </w:r>
      <w:r w:rsidR="00FC75EF">
        <w:rPr>
          <w:rFonts w:ascii="Arial" w:hAnsi="Arial" w:cs="Arial"/>
        </w:rPr>
        <w:t>КЭШ</w:t>
      </w:r>
      <w:r w:rsidRPr="00E51014">
        <w:rPr>
          <w:rFonts w:ascii="Arial" w:hAnsi="Arial" w:cs="Arial"/>
        </w:rPr>
        <w:t xml:space="preserve"> первого уровня: 8 Кб; </w:t>
      </w:r>
      <w:r w:rsidR="00FC75EF">
        <w:rPr>
          <w:rFonts w:ascii="Arial" w:hAnsi="Arial" w:cs="Arial"/>
        </w:rPr>
        <w:t>КЭШ</w:t>
      </w:r>
      <w:r w:rsidRPr="00E51014">
        <w:rPr>
          <w:rFonts w:ascii="Arial" w:hAnsi="Arial" w:cs="Arial"/>
        </w:rPr>
        <w:t xml:space="preserve"> второго уровня 512 Кб (полноскоростной); процессор 64-разрядный; шина данных 64-разрядная (400 МГц); разъём Socket 478. </w:t>
      </w:r>
    </w:p>
    <w:p w:rsidR="003B0D41" w:rsidRPr="00E51014" w:rsidRDefault="003B0D41" w:rsidP="004877D8">
      <w:pPr>
        <w:spacing w:line="360" w:lineRule="auto"/>
        <w:jc w:val="both"/>
        <w:rPr>
          <w:rFonts w:ascii="Arial" w:hAnsi="Arial" w:cs="Arial"/>
        </w:rPr>
      </w:pPr>
    </w:p>
    <w:p w:rsidR="004877D8" w:rsidRPr="00E51014" w:rsidRDefault="004877D8" w:rsidP="004877D8">
      <w:pPr>
        <w:spacing w:line="360" w:lineRule="auto"/>
        <w:jc w:val="both"/>
        <w:rPr>
          <w:rFonts w:ascii="Arial" w:hAnsi="Arial" w:cs="Arial"/>
          <w:lang w:val="en-US"/>
        </w:rPr>
      </w:pPr>
      <w:r w:rsidRPr="00E51014">
        <w:rPr>
          <w:rFonts w:ascii="Arial" w:hAnsi="Arial" w:cs="Arial"/>
          <w:lang w:val="en-US"/>
        </w:rPr>
        <w:t>2001</w:t>
      </w:r>
      <w:r w:rsidRPr="00E51014">
        <w:rPr>
          <w:rFonts w:ascii="Arial" w:hAnsi="Arial" w:cs="Arial"/>
        </w:rPr>
        <w:t>г</w:t>
      </w:r>
      <w:r w:rsidRPr="00E51014">
        <w:rPr>
          <w:rFonts w:ascii="Arial" w:hAnsi="Arial" w:cs="Arial"/>
          <w:lang w:val="en-US"/>
        </w:rPr>
        <w:t xml:space="preserve">. Intel® Xeon™ (Prestonia) </w:t>
      </w:r>
    </w:p>
    <w:p w:rsidR="004877D8" w:rsidRPr="00E51014" w:rsidRDefault="004877D8" w:rsidP="004877D8">
      <w:pPr>
        <w:spacing w:line="360" w:lineRule="auto"/>
        <w:jc w:val="both"/>
        <w:rPr>
          <w:rFonts w:ascii="Arial" w:hAnsi="Arial" w:cs="Arial"/>
        </w:rPr>
      </w:pPr>
      <w:r w:rsidRPr="00E51014">
        <w:rPr>
          <w:rFonts w:ascii="Arial" w:hAnsi="Arial" w:cs="Arial"/>
        </w:rPr>
        <w:t>Этот</w:t>
      </w:r>
      <w:r w:rsidRPr="00E51014">
        <w:rPr>
          <w:rFonts w:ascii="Arial" w:hAnsi="Arial" w:cs="Arial"/>
          <w:lang w:val="en-US"/>
        </w:rPr>
        <w:t xml:space="preserve"> Xeon™ </w:t>
      </w:r>
      <w:r w:rsidRPr="00E51014">
        <w:rPr>
          <w:rFonts w:ascii="Arial" w:hAnsi="Arial" w:cs="Arial"/>
        </w:rPr>
        <w:t>выполнен</w:t>
      </w:r>
      <w:r w:rsidRPr="00E51014">
        <w:rPr>
          <w:rFonts w:ascii="Arial" w:hAnsi="Arial" w:cs="Arial"/>
          <w:lang w:val="en-US"/>
        </w:rPr>
        <w:t xml:space="preserve"> </w:t>
      </w:r>
      <w:r w:rsidRPr="00E51014">
        <w:rPr>
          <w:rFonts w:ascii="Arial" w:hAnsi="Arial" w:cs="Arial"/>
        </w:rPr>
        <w:t>на</w:t>
      </w:r>
      <w:r w:rsidRPr="00E51014">
        <w:rPr>
          <w:rFonts w:ascii="Arial" w:hAnsi="Arial" w:cs="Arial"/>
          <w:lang w:val="en-US"/>
        </w:rPr>
        <w:t xml:space="preserve"> </w:t>
      </w:r>
      <w:r w:rsidRPr="00E51014">
        <w:rPr>
          <w:rFonts w:ascii="Arial" w:hAnsi="Arial" w:cs="Arial"/>
        </w:rPr>
        <w:t>ядре</w:t>
      </w:r>
      <w:r w:rsidRPr="00E51014">
        <w:rPr>
          <w:rFonts w:ascii="Arial" w:hAnsi="Arial" w:cs="Arial"/>
          <w:lang w:val="en-US"/>
        </w:rPr>
        <w:t xml:space="preserve"> Prestonia. </w:t>
      </w:r>
      <w:r w:rsidRPr="00E51014">
        <w:rPr>
          <w:rFonts w:ascii="Arial" w:hAnsi="Arial" w:cs="Arial"/>
        </w:rPr>
        <w:t xml:space="preserve">Отличается от </w:t>
      </w:r>
      <w:r w:rsidR="00FC75EF" w:rsidRPr="00E51014">
        <w:rPr>
          <w:rFonts w:ascii="Arial" w:hAnsi="Arial" w:cs="Arial"/>
        </w:rPr>
        <w:t>предыдущего</w:t>
      </w:r>
      <w:r w:rsidRPr="00E51014">
        <w:rPr>
          <w:rFonts w:ascii="Arial" w:hAnsi="Arial" w:cs="Arial"/>
        </w:rPr>
        <w:t xml:space="preserve"> </w:t>
      </w:r>
      <w:r w:rsidR="00FC75EF" w:rsidRPr="00E51014">
        <w:rPr>
          <w:rFonts w:ascii="Arial" w:hAnsi="Arial" w:cs="Arial"/>
        </w:rPr>
        <w:t>увеличенным</w:t>
      </w:r>
      <w:r w:rsidR="00FC75EF">
        <w:rPr>
          <w:rFonts w:ascii="Arial" w:hAnsi="Arial" w:cs="Arial"/>
        </w:rPr>
        <w:t xml:space="preserve"> до 512 Кб КЭШ</w:t>
      </w:r>
      <w:r w:rsidRPr="00E51014">
        <w:rPr>
          <w:rFonts w:ascii="Arial" w:hAnsi="Arial" w:cs="Arial"/>
        </w:rPr>
        <w:t xml:space="preserve">ем второго уровня. Кодовое имя: Prestonia. </w:t>
      </w:r>
      <w:r w:rsidR="00E51014">
        <w:rPr>
          <w:rFonts w:ascii="Arial" w:hAnsi="Arial" w:cs="Arial"/>
        </w:rPr>
        <w:t>Технические характеристики</w:t>
      </w:r>
      <w:r w:rsidRPr="00E51014">
        <w:rPr>
          <w:rFonts w:ascii="Arial" w:hAnsi="Arial" w:cs="Arial"/>
        </w:rPr>
        <w:t xml:space="preserve">: технология производства: 0,13 мкм; тактовая частота: 2ГГц; </w:t>
      </w:r>
      <w:r w:rsidR="00FC75EF">
        <w:rPr>
          <w:rFonts w:ascii="Arial" w:hAnsi="Arial" w:cs="Arial"/>
        </w:rPr>
        <w:t>КЭШ</w:t>
      </w:r>
      <w:r w:rsidRPr="00E51014">
        <w:rPr>
          <w:rFonts w:ascii="Arial" w:hAnsi="Arial" w:cs="Arial"/>
        </w:rPr>
        <w:t xml:space="preserve">-паять с отслеживанием исполнения команд; </w:t>
      </w:r>
      <w:r w:rsidR="00FC75EF">
        <w:rPr>
          <w:rFonts w:ascii="Arial" w:hAnsi="Arial" w:cs="Arial"/>
        </w:rPr>
        <w:t>КЭШ</w:t>
      </w:r>
      <w:r w:rsidRPr="00E51014">
        <w:rPr>
          <w:rFonts w:ascii="Arial" w:hAnsi="Arial" w:cs="Arial"/>
        </w:rPr>
        <w:t xml:space="preserve"> первого уровня: 8 Кб; </w:t>
      </w:r>
      <w:r w:rsidR="00FC75EF">
        <w:rPr>
          <w:rFonts w:ascii="Arial" w:hAnsi="Arial" w:cs="Arial"/>
        </w:rPr>
        <w:t>КЭШ</w:t>
      </w:r>
      <w:r w:rsidRPr="00E51014">
        <w:rPr>
          <w:rFonts w:ascii="Arial" w:hAnsi="Arial" w:cs="Arial"/>
        </w:rPr>
        <w:t xml:space="preserve"> второго уровня 512 Кб полоноскоростной); микроархитектура Intel® NetBurst™; технология гиперконвейерной обработки; высокопроизводительный блок исполнения команд; потоковые SIMD-расширения 2 (SSE2); улучшенная технология динамического исполнения команд; блок вычислений с плавающей запятой удвоенной точности; процессор 64-разрядный; шина данных 64-разрядная (400 МГц); разъём Socket 603.</w:t>
      </w:r>
    </w:p>
    <w:p w:rsidR="00FC75EF" w:rsidRPr="00FC75EF" w:rsidRDefault="00FC75EF" w:rsidP="00FC75EF">
      <w:pPr>
        <w:pStyle w:val="a4"/>
        <w:spacing w:before="0" w:beforeAutospacing="0" w:after="0" w:afterAutospacing="0" w:line="360" w:lineRule="auto"/>
        <w:jc w:val="center"/>
        <w:rPr>
          <w:rFonts w:ascii="Arial" w:hAnsi="Arial" w:cs="Arial"/>
          <w:b/>
          <w:color w:val="auto"/>
          <w:sz w:val="32"/>
          <w:szCs w:val="32"/>
          <w:lang w:val="en-US"/>
        </w:rPr>
      </w:pPr>
      <w:r>
        <w:rPr>
          <w:rFonts w:ascii="Arial" w:hAnsi="Arial" w:cs="Arial"/>
          <w:b/>
          <w:color w:val="auto"/>
          <w:sz w:val="32"/>
          <w:szCs w:val="32"/>
        </w:rPr>
        <w:t>1.</w:t>
      </w:r>
      <w:r>
        <w:rPr>
          <w:rFonts w:ascii="Arial" w:hAnsi="Arial" w:cs="Arial"/>
          <w:b/>
          <w:color w:val="auto"/>
          <w:sz w:val="32"/>
          <w:szCs w:val="32"/>
          <w:lang w:val="en-US"/>
        </w:rPr>
        <w:t>2</w:t>
      </w:r>
      <w:r w:rsidRPr="00E51014">
        <w:rPr>
          <w:rFonts w:ascii="Arial" w:hAnsi="Arial" w:cs="Arial"/>
          <w:b/>
          <w:color w:val="auto"/>
          <w:sz w:val="32"/>
          <w:szCs w:val="32"/>
        </w:rPr>
        <w:t xml:space="preserve">. Процессоры фирмы </w:t>
      </w:r>
      <w:r>
        <w:rPr>
          <w:rFonts w:ascii="Arial" w:hAnsi="Arial" w:cs="Arial"/>
          <w:b/>
          <w:color w:val="auto"/>
          <w:sz w:val="32"/>
          <w:szCs w:val="32"/>
          <w:lang w:val="en-US"/>
        </w:rPr>
        <w:t>AMD</w:t>
      </w:r>
    </w:p>
    <w:p w:rsidR="003B0D41" w:rsidRPr="00E51014" w:rsidRDefault="003B0D41" w:rsidP="004877D8">
      <w:pPr>
        <w:spacing w:line="360" w:lineRule="auto"/>
        <w:jc w:val="both"/>
        <w:rPr>
          <w:rFonts w:ascii="Arial" w:hAnsi="Arial" w:cs="Arial"/>
        </w:rPr>
      </w:pPr>
    </w:p>
    <w:p w:rsidR="003B0D41" w:rsidRPr="00E51014" w:rsidRDefault="003B0D41" w:rsidP="004877D8">
      <w:pPr>
        <w:spacing w:line="360" w:lineRule="auto"/>
        <w:jc w:val="both"/>
        <w:rPr>
          <w:rFonts w:ascii="Arial" w:hAnsi="Arial" w:cs="Arial"/>
        </w:rPr>
      </w:pPr>
    </w:p>
    <w:p w:rsidR="003B0D41" w:rsidRPr="00E51014" w:rsidRDefault="003B0D41" w:rsidP="003B0D41">
      <w:pPr>
        <w:spacing w:line="360" w:lineRule="auto"/>
        <w:jc w:val="both"/>
        <w:rPr>
          <w:rFonts w:ascii="Arial" w:hAnsi="Arial" w:cs="Arial"/>
        </w:rPr>
      </w:pPr>
      <w:r w:rsidRPr="00E51014">
        <w:rPr>
          <w:rFonts w:ascii="Arial" w:hAnsi="Arial" w:cs="Arial"/>
        </w:rPr>
        <w:t xml:space="preserve">1982г. </w:t>
      </w:r>
      <w:r w:rsidRPr="00E51014">
        <w:rPr>
          <w:rFonts w:ascii="Arial" w:hAnsi="Arial" w:cs="Arial"/>
          <w:lang w:val="en-US"/>
        </w:rPr>
        <w:t>AMD</w:t>
      </w:r>
      <w:r w:rsidRPr="00E51014">
        <w:rPr>
          <w:rFonts w:ascii="Arial" w:hAnsi="Arial" w:cs="Arial"/>
        </w:rPr>
        <w:t xml:space="preserve"> </w:t>
      </w:r>
      <w:r w:rsidRPr="00E51014">
        <w:rPr>
          <w:rFonts w:ascii="Arial" w:hAnsi="Arial" w:cs="Arial"/>
          <w:lang w:val="en-US"/>
        </w:rPr>
        <w:t>Am</w:t>
      </w:r>
      <w:r w:rsidRPr="00E51014">
        <w:rPr>
          <w:rFonts w:ascii="Arial" w:hAnsi="Arial" w:cs="Arial"/>
        </w:rPr>
        <w:t xml:space="preserve"> 286™</w:t>
      </w:r>
    </w:p>
    <w:p w:rsidR="003B0D41" w:rsidRPr="00E51014" w:rsidRDefault="003B0D41" w:rsidP="003B0D41">
      <w:pPr>
        <w:spacing w:line="360" w:lineRule="auto"/>
        <w:jc w:val="both"/>
        <w:rPr>
          <w:rFonts w:ascii="Arial" w:hAnsi="Arial" w:cs="Arial"/>
        </w:rPr>
      </w:pPr>
      <w:r w:rsidRPr="00E51014">
        <w:rPr>
          <w:rFonts w:ascii="Arial" w:hAnsi="Arial" w:cs="Arial"/>
        </w:rPr>
        <w:t xml:space="preserve">Этот процессор выпускался по лицензии </w:t>
      </w:r>
      <w:r w:rsidRPr="00E51014">
        <w:rPr>
          <w:rFonts w:ascii="Arial" w:hAnsi="Arial" w:cs="Arial"/>
          <w:lang w:val="en-US"/>
        </w:rPr>
        <w:t>Intel</w:t>
      </w:r>
      <w:r w:rsidRPr="00E51014">
        <w:rPr>
          <w:rFonts w:ascii="Arial" w:hAnsi="Arial" w:cs="Arial"/>
        </w:rPr>
        <w:t xml:space="preserve"> и имел несколько интересных особенностей, таких как эмуляцию </w:t>
      </w:r>
      <w:r w:rsidRPr="00E51014">
        <w:rPr>
          <w:rFonts w:ascii="Arial" w:hAnsi="Arial" w:cs="Arial"/>
          <w:lang w:val="en-US"/>
        </w:rPr>
        <w:t>EMS</w:t>
      </w:r>
      <w:r w:rsidRPr="00E51014">
        <w:rPr>
          <w:rFonts w:ascii="Arial" w:hAnsi="Arial" w:cs="Arial"/>
        </w:rPr>
        <w:t xml:space="preserve">, а также способность выхода из </w:t>
      </w:r>
      <w:r w:rsidRPr="00E51014">
        <w:rPr>
          <w:rFonts w:ascii="Arial" w:hAnsi="Arial" w:cs="Arial"/>
          <w:lang w:val="en-US"/>
        </w:rPr>
        <w:t>protected</w:t>
      </w:r>
      <w:r w:rsidRPr="00E51014">
        <w:rPr>
          <w:rFonts w:ascii="Arial" w:hAnsi="Arial" w:cs="Arial"/>
        </w:rPr>
        <w:t xml:space="preserve"> </w:t>
      </w:r>
      <w:r w:rsidRPr="00E51014">
        <w:rPr>
          <w:rFonts w:ascii="Arial" w:hAnsi="Arial" w:cs="Arial"/>
          <w:lang w:val="en-US"/>
        </w:rPr>
        <w:t>mode</w:t>
      </w:r>
      <w:r w:rsidRPr="00E51014">
        <w:rPr>
          <w:rFonts w:ascii="Arial" w:hAnsi="Arial" w:cs="Arial"/>
        </w:rPr>
        <w:t xml:space="preserve">, которой не имели 286'е процессоры </w:t>
      </w:r>
      <w:r w:rsidRPr="00E51014">
        <w:rPr>
          <w:rFonts w:ascii="Arial" w:hAnsi="Arial" w:cs="Arial"/>
          <w:lang w:val="en-US"/>
        </w:rPr>
        <w:t>Intel</w:t>
      </w:r>
      <w:r w:rsidRPr="00E51014">
        <w:rPr>
          <w:rFonts w:ascii="Arial" w:hAnsi="Arial" w:cs="Arial"/>
        </w:rPr>
        <w:t xml:space="preserve">. </w:t>
      </w:r>
      <w:r w:rsidR="00E51014">
        <w:rPr>
          <w:rFonts w:ascii="Arial" w:hAnsi="Arial" w:cs="Arial"/>
        </w:rPr>
        <w:t>Технические характеристики</w:t>
      </w:r>
      <w:r w:rsidRPr="00E51014">
        <w:rPr>
          <w:rFonts w:ascii="Arial" w:hAnsi="Arial" w:cs="Arial"/>
        </w:rPr>
        <w:t>: тактовая частота: 12-16 МГц.</w:t>
      </w:r>
    </w:p>
    <w:p w:rsidR="003B0D41" w:rsidRPr="00E51014" w:rsidRDefault="003B0D41" w:rsidP="003B0D41">
      <w:pPr>
        <w:spacing w:line="360" w:lineRule="auto"/>
        <w:jc w:val="both"/>
        <w:rPr>
          <w:rFonts w:ascii="Arial" w:hAnsi="Arial" w:cs="Arial"/>
        </w:rPr>
      </w:pPr>
    </w:p>
    <w:p w:rsidR="003B0D41" w:rsidRPr="00E51014" w:rsidRDefault="00FC75EF" w:rsidP="003B0D41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198</w:t>
      </w:r>
      <w:r>
        <w:rPr>
          <w:rFonts w:ascii="Arial" w:hAnsi="Arial" w:cs="Arial"/>
          <w:lang w:val="en-US"/>
        </w:rPr>
        <w:t>3</w:t>
      </w:r>
      <w:r w:rsidR="003B0D41" w:rsidRPr="00E51014">
        <w:rPr>
          <w:rFonts w:ascii="Arial" w:hAnsi="Arial" w:cs="Arial"/>
        </w:rPr>
        <w:t xml:space="preserve">г. </w:t>
      </w:r>
      <w:r w:rsidR="003B0D41" w:rsidRPr="00E51014">
        <w:rPr>
          <w:rFonts w:ascii="Arial" w:hAnsi="Arial" w:cs="Arial"/>
          <w:lang w:val="en-US"/>
        </w:rPr>
        <w:t>AMD</w:t>
      </w:r>
      <w:r w:rsidR="003B0D41" w:rsidRPr="00E51014">
        <w:rPr>
          <w:rFonts w:ascii="Arial" w:hAnsi="Arial" w:cs="Arial"/>
        </w:rPr>
        <w:t xml:space="preserve"> </w:t>
      </w:r>
      <w:r w:rsidR="003B0D41" w:rsidRPr="00E51014">
        <w:rPr>
          <w:rFonts w:ascii="Arial" w:hAnsi="Arial" w:cs="Arial"/>
          <w:lang w:val="en-US"/>
        </w:rPr>
        <w:t>Am</w:t>
      </w:r>
      <w:r w:rsidR="003B0D41" w:rsidRPr="00E51014">
        <w:rPr>
          <w:rFonts w:ascii="Arial" w:hAnsi="Arial" w:cs="Arial"/>
        </w:rPr>
        <w:t xml:space="preserve"> 386™ </w:t>
      </w:r>
      <w:r w:rsidR="003B0D41" w:rsidRPr="00E51014">
        <w:rPr>
          <w:rFonts w:ascii="Arial" w:hAnsi="Arial" w:cs="Arial"/>
          <w:lang w:val="en-US"/>
        </w:rPr>
        <w:t>DX</w:t>
      </w:r>
    </w:p>
    <w:p w:rsidR="003B0D41" w:rsidRPr="00E51014" w:rsidRDefault="003B0D41" w:rsidP="003B0D41">
      <w:pPr>
        <w:spacing w:line="360" w:lineRule="auto"/>
        <w:jc w:val="both"/>
        <w:rPr>
          <w:rFonts w:ascii="Arial" w:hAnsi="Arial" w:cs="Arial"/>
        </w:rPr>
      </w:pPr>
      <w:r w:rsidRPr="00E51014">
        <w:rPr>
          <w:rFonts w:ascii="Arial" w:hAnsi="Arial" w:cs="Arial"/>
        </w:rPr>
        <w:t xml:space="preserve">Практически полный аналог </w:t>
      </w:r>
      <w:r w:rsidRPr="00E51014">
        <w:rPr>
          <w:rFonts w:ascii="Arial" w:hAnsi="Arial" w:cs="Arial"/>
          <w:lang w:val="en-US"/>
        </w:rPr>
        <w:t>Intel</w:t>
      </w:r>
      <w:r w:rsidRPr="00E51014">
        <w:rPr>
          <w:rFonts w:ascii="Arial" w:hAnsi="Arial" w:cs="Arial"/>
        </w:rPr>
        <w:t xml:space="preserve">-овской "тройки". Кодовое имя: </w:t>
      </w:r>
      <w:r w:rsidRPr="00E51014">
        <w:rPr>
          <w:rFonts w:ascii="Arial" w:hAnsi="Arial" w:cs="Arial"/>
          <w:lang w:val="en-US"/>
        </w:rPr>
        <w:t>P</w:t>
      </w:r>
      <w:r w:rsidRPr="00E51014">
        <w:rPr>
          <w:rFonts w:ascii="Arial" w:hAnsi="Arial" w:cs="Arial"/>
        </w:rPr>
        <w:t xml:space="preserve">9. </w:t>
      </w:r>
      <w:r w:rsidR="00E51014">
        <w:rPr>
          <w:rFonts w:ascii="Arial" w:hAnsi="Arial" w:cs="Arial"/>
        </w:rPr>
        <w:t>Технические характеристики</w:t>
      </w:r>
      <w:r w:rsidRPr="00E51014">
        <w:rPr>
          <w:rFonts w:ascii="Arial" w:hAnsi="Arial" w:cs="Arial"/>
        </w:rPr>
        <w:t>: 275000 транзисторов; тактовая частота: 16-32 МГц; процессор 32-разрядный; шина данных 32-разрядная (16- 32Мгц); адресная шина 32-разрядная; общая разрядность: 32.</w:t>
      </w:r>
    </w:p>
    <w:p w:rsidR="00FC75EF" w:rsidRDefault="00FC75EF" w:rsidP="003B0D41">
      <w:pPr>
        <w:spacing w:line="360" w:lineRule="auto"/>
        <w:jc w:val="both"/>
        <w:rPr>
          <w:rFonts w:ascii="Arial" w:hAnsi="Arial" w:cs="Arial"/>
          <w:lang w:val="en-US"/>
        </w:rPr>
      </w:pPr>
    </w:p>
    <w:p w:rsidR="003B0D41" w:rsidRPr="00E51014" w:rsidRDefault="00FC75EF" w:rsidP="003B0D41">
      <w:pPr>
        <w:spacing w:line="360" w:lineRule="auto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1985</w:t>
      </w:r>
      <w:r w:rsidR="003B0D41" w:rsidRPr="00E51014">
        <w:rPr>
          <w:rFonts w:ascii="Arial" w:hAnsi="Arial" w:cs="Arial"/>
          <w:lang w:val="en-US"/>
        </w:rPr>
        <w:t>г. AMD Am 386™ SX</w:t>
      </w:r>
    </w:p>
    <w:p w:rsidR="003B0D41" w:rsidRPr="00E51014" w:rsidRDefault="003B0D41" w:rsidP="003B0D41">
      <w:pPr>
        <w:spacing w:line="360" w:lineRule="auto"/>
        <w:jc w:val="both"/>
        <w:rPr>
          <w:rFonts w:ascii="Arial" w:hAnsi="Arial" w:cs="Arial"/>
        </w:rPr>
      </w:pPr>
      <w:r w:rsidRPr="00E51014">
        <w:rPr>
          <w:rFonts w:ascii="Arial" w:hAnsi="Arial" w:cs="Arial"/>
          <w:lang w:val="en-US"/>
        </w:rPr>
        <w:t xml:space="preserve">Low-End версия AMD Am 386™ DX. </w:t>
      </w:r>
      <w:r w:rsidRPr="00E51014">
        <w:rPr>
          <w:rFonts w:ascii="Arial" w:hAnsi="Arial" w:cs="Arial"/>
        </w:rPr>
        <w:t xml:space="preserve">Кодовое имя: </w:t>
      </w:r>
      <w:r w:rsidRPr="00E51014">
        <w:rPr>
          <w:rFonts w:ascii="Arial" w:hAnsi="Arial" w:cs="Arial"/>
          <w:lang w:val="en-US"/>
        </w:rPr>
        <w:t>P</w:t>
      </w:r>
      <w:r w:rsidRPr="00E51014">
        <w:rPr>
          <w:rFonts w:ascii="Arial" w:hAnsi="Arial" w:cs="Arial"/>
        </w:rPr>
        <w:t xml:space="preserve">9. </w:t>
      </w:r>
      <w:r w:rsidR="00E51014">
        <w:rPr>
          <w:rFonts w:ascii="Arial" w:hAnsi="Arial" w:cs="Arial"/>
        </w:rPr>
        <w:t>Технические характеристики</w:t>
      </w:r>
      <w:r w:rsidRPr="00E51014">
        <w:rPr>
          <w:rFonts w:ascii="Arial" w:hAnsi="Arial" w:cs="Arial"/>
        </w:rPr>
        <w:t>: 275000 транзисторов; тактовая частота: 16-32 МГц; процессор 32-разрядный; шина данных 16-разрядная (16-32Мгц); адресная шина 24-разрядная; общая разрядность: 16.</w:t>
      </w:r>
    </w:p>
    <w:p w:rsidR="00FC75EF" w:rsidRDefault="00FC75EF" w:rsidP="003B0D41">
      <w:pPr>
        <w:spacing w:line="360" w:lineRule="auto"/>
        <w:jc w:val="both"/>
        <w:rPr>
          <w:rFonts w:ascii="Arial" w:hAnsi="Arial" w:cs="Arial"/>
          <w:lang w:val="en-US"/>
        </w:rPr>
      </w:pPr>
    </w:p>
    <w:p w:rsidR="003B0D41" w:rsidRPr="00E51014" w:rsidRDefault="00FC75EF" w:rsidP="003B0D41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19</w:t>
      </w:r>
      <w:r w:rsidRPr="00FC75EF">
        <w:rPr>
          <w:rFonts w:ascii="Arial" w:hAnsi="Arial" w:cs="Arial"/>
        </w:rPr>
        <w:t>91</w:t>
      </w:r>
      <w:r w:rsidR="003B0D41" w:rsidRPr="00E51014">
        <w:rPr>
          <w:rFonts w:ascii="Arial" w:hAnsi="Arial" w:cs="Arial"/>
        </w:rPr>
        <w:t xml:space="preserve">г. </w:t>
      </w:r>
      <w:r w:rsidR="003B0D41" w:rsidRPr="00E51014">
        <w:rPr>
          <w:rFonts w:ascii="Arial" w:hAnsi="Arial" w:cs="Arial"/>
          <w:lang w:val="en-US"/>
        </w:rPr>
        <w:t>AMD</w:t>
      </w:r>
      <w:r w:rsidR="003B0D41" w:rsidRPr="00E51014">
        <w:rPr>
          <w:rFonts w:ascii="Arial" w:hAnsi="Arial" w:cs="Arial"/>
        </w:rPr>
        <w:t xml:space="preserve"> </w:t>
      </w:r>
      <w:r w:rsidR="003B0D41" w:rsidRPr="00E51014">
        <w:rPr>
          <w:rFonts w:ascii="Arial" w:hAnsi="Arial" w:cs="Arial"/>
          <w:lang w:val="en-US"/>
        </w:rPr>
        <w:t>Am</w:t>
      </w:r>
      <w:r w:rsidR="003B0D41" w:rsidRPr="00E51014">
        <w:rPr>
          <w:rFonts w:ascii="Arial" w:hAnsi="Arial" w:cs="Arial"/>
        </w:rPr>
        <w:t xml:space="preserve"> 486™ </w:t>
      </w:r>
      <w:r w:rsidR="003B0D41" w:rsidRPr="00E51014">
        <w:rPr>
          <w:rFonts w:ascii="Arial" w:hAnsi="Arial" w:cs="Arial"/>
          <w:lang w:val="en-US"/>
        </w:rPr>
        <w:t>DX</w:t>
      </w:r>
    </w:p>
    <w:p w:rsidR="003B0D41" w:rsidRPr="00E51014" w:rsidRDefault="003B0D41" w:rsidP="003B0D41">
      <w:pPr>
        <w:spacing w:line="360" w:lineRule="auto"/>
        <w:jc w:val="both"/>
        <w:rPr>
          <w:rFonts w:ascii="Arial" w:hAnsi="Arial" w:cs="Arial"/>
        </w:rPr>
      </w:pPr>
      <w:r w:rsidRPr="00E51014">
        <w:rPr>
          <w:rFonts w:ascii="Arial" w:hAnsi="Arial" w:cs="Arial"/>
        </w:rPr>
        <w:t xml:space="preserve">Процессор со встроенными </w:t>
      </w:r>
      <w:r w:rsidR="00FC75EF">
        <w:rPr>
          <w:rFonts w:ascii="Arial" w:hAnsi="Arial" w:cs="Arial"/>
        </w:rPr>
        <w:t>КЭШ</w:t>
      </w:r>
      <w:r w:rsidRPr="00E51014">
        <w:rPr>
          <w:rFonts w:ascii="Arial" w:hAnsi="Arial" w:cs="Arial"/>
        </w:rPr>
        <w:t>ем первого уровня и математическим сопроцессором (</w:t>
      </w:r>
      <w:r w:rsidRPr="00E51014">
        <w:rPr>
          <w:rFonts w:ascii="Arial" w:hAnsi="Arial" w:cs="Arial"/>
          <w:lang w:val="en-US"/>
        </w:rPr>
        <w:t>FPU</w:t>
      </w:r>
      <w:r w:rsidRPr="00E51014">
        <w:rPr>
          <w:rFonts w:ascii="Arial" w:hAnsi="Arial" w:cs="Arial"/>
        </w:rPr>
        <w:t xml:space="preserve">). Немного отставал по производительности от аналогичного процессора фирмы </w:t>
      </w:r>
      <w:r w:rsidRPr="00E51014">
        <w:rPr>
          <w:rFonts w:ascii="Arial" w:hAnsi="Arial" w:cs="Arial"/>
          <w:lang w:val="en-US"/>
        </w:rPr>
        <w:t>Intel</w:t>
      </w:r>
      <w:r w:rsidRPr="00E51014">
        <w:rPr>
          <w:rFonts w:ascii="Arial" w:hAnsi="Arial" w:cs="Arial"/>
        </w:rPr>
        <w:t xml:space="preserve">. Кодовое имя: </w:t>
      </w:r>
      <w:r w:rsidRPr="00E51014">
        <w:rPr>
          <w:rFonts w:ascii="Arial" w:hAnsi="Arial" w:cs="Arial"/>
          <w:lang w:val="en-US"/>
        </w:rPr>
        <w:t>P</w:t>
      </w:r>
      <w:r w:rsidR="00FC75EF">
        <w:rPr>
          <w:rFonts w:ascii="Arial" w:hAnsi="Arial" w:cs="Arial"/>
        </w:rPr>
        <w:t>4</w:t>
      </w:r>
      <w:r w:rsidR="00FC75EF" w:rsidRPr="00FC75EF">
        <w:rPr>
          <w:rFonts w:ascii="Arial" w:hAnsi="Arial" w:cs="Arial"/>
        </w:rPr>
        <w:t>.</w:t>
      </w:r>
      <w:r w:rsidRPr="00E51014">
        <w:rPr>
          <w:rFonts w:ascii="Arial" w:hAnsi="Arial" w:cs="Arial"/>
        </w:rPr>
        <w:t xml:space="preserve"> </w:t>
      </w:r>
      <w:r w:rsidR="00E51014">
        <w:rPr>
          <w:rFonts w:ascii="Arial" w:hAnsi="Arial" w:cs="Arial"/>
        </w:rPr>
        <w:t>Технические характеристики</w:t>
      </w:r>
      <w:r w:rsidRPr="00E51014">
        <w:rPr>
          <w:rFonts w:ascii="Arial" w:hAnsi="Arial" w:cs="Arial"/>
        </w:rPr>
        <w:t xml:space="preserve">: 1,25 млн. транзисторов; тактовая частота: 25-50 МГц; </w:t>
      </w:r>
      <w:r w:rsidR="00FC75EF">
        <w:rPr>
          <w:rFonts w:ascii="Arial" w:hAnsi="Arial" w:cs="Arial"/>
        </w:rPr>
        <w:t>КЭШ</w:t>
      </w:r>
      <w:r w:rsidRPr="00E51014">
        <w:rPr>
          <w:rFonts w:ascii="Arial" w:hAnsi="Arial" w:cs="Arial"/>
        </w:rPr>
        <w:t xml:space="preserve"> первого уровня: 8 Кб; </w:t>
      </w:r>
      <w:r w:rsidR="00FC75EF">
        <w:rPr>
          <w:rFonts w:ascii="Arial" w:hAnsi="Arial" w:cs="Arial"/>
        </w:rPr>
        <w:t>КЭШ</w:t>
      </w:r>
      <w:r w:rsidRPr="00E51014">
        <w:rPr>
          <w:rFonts w:ascii="Arial" w:hAnsi="Arial" w:cs="Arial"/>
        </w:rPr>
        <w:t xml:space="preserve"> второго уровня на материнской плате (до 512 Кб); процессор 32-разрядный; шина данных 32-разрядная (20-50Мгц); адресная шина 32-разрядная; общая разрядность: 32.</w:t>
      </w:r>
    </w:p>
    <w:p w:rsidR="003B0D41" w:rsidRPr="00E51014" w:rsidRDefault="003B0D41" w:rsidP="003B0D41">
      <w:pPr>
        <w:spacing w:line="360" w:lineRule="auto"/>
        <w:jc w:val="both"/>
        <w:rPr>
          <w:rFonts w:ascii="Arial" w:hAnsi="Arial" w:cs="Arial"/>
        </w:rPr>
      </w:pPr>
    </w:p>
    <w:p w:rsidR="003B0D41" w:rsidRPr="00E51014" w:rsidRDefault="00FC75EF" w:rsidP="003B0D41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199</w:t>
      </w:r>
      <w:r w:rsidRPr="00FC75EF">
        <w:rPr>
          <w:rFonts w:ascii="Arial" w:hAnsi="Arial" w:cs="Arial"/>
        </w:rPr>
        <w:t>3</w:t>
      </w:r>
      <w:r w:rsidR="003B0D41" w:rsidRPr="00E51014">
        <w:rPr>
          <w:rFonts w:ascii="Arial" w:hAnsi="Arial" w:cs="Arial"/>
        </w:rPr>
        <w:t xml:space="preserve">г. </w:t>
      </w:r>
      <w:r w:rsidR="003B0D41" w:rsidRPr="00E51014">
        <w:rPr>
          <w:rFonts w:ascii="Arial" w:hAnsi="Arial" w:cs="Arial"/>
          <w:lang w:val="en-US"/>
        </w:rPr>
        <w:t>AMD</w:t>
      </w:r>
      <w:r w:rsidR="003B0D41" w:rsidRPr="00E51014">
        <w:rPr>
          <w:rFonts w:ascii="Arial" w:hAnsi="Arial" w:cs="Arial"/>
        </w:rPr>
        <w:t xml:space="preserve"> </w:t>
      </w:r>
      <w:r w:rsidR="003B0D41" w:rsidRPr="00E51014">
        <w:rPr>
          <w:rFonts w:ascii="Arial" w:hAnsi="Arial" w:cs="Arial"/>
          <w:lang w:val="en-US"/>
        </w:rPr>
        <w:t>Am</w:t>
      </w:r>
      <w:r w:rsidR="003B0D41" w:rsidRPr="00E51014">
        <w:rPr>
          <w:rFonts w:ascii="Arial" w:hAnsi="Arial" w:cs="Arial"/>
        </w:rPr>
        <w:t xml:space="preserve"> 486™ </w:t>
      </w:r>
      <w:r w:rsidR="003B0D41" w:rsidRPr="00E51014">
        <w:rPr>
          <w:rFonts w:ascii="Arial" w:hAnsi="Arial" w:cs="Arial"/>
          <w:lang w:val="en-US"/>
        </w:rPr>
        <w:t>DX</w:t>
      </w:r>
      <w:r w:rsidR="003B0D41" w:rsidRPr="00E51014">
        <w:rPr>
          <w:rFonts w:ascii="Arial" w:hAnsi="Arial" w:cs="Arial"/>
        </w:rPr>
        <w:t>2</w:t>
      </w:r>
    </w:p>
    <w:p w:rsidR="003B0D41" w:rsidRPr="00E51014" w:rsidRDefault="003B0D41" w:rsidP="003B0D41">
      <w:pPr>
        <w:spacing w:line="360" w:lineRule="auto"/>
        <w:jc w:val="both"/>
        <w:rPr>
          <w:rFonts w:ascii="Arial" w:hAnsi="Arial" w:cs="Arial"/>
        </w:rPr>
      </w:pPr>
      <w:r w:rsidRPr="00E51014">
        <w:rPr>
          <w:rFonts w:ascii="Arial" w:hAnsi="Arial" w:cs="Arial"/>
        </w:rPr>
        <w:t xml:space="preserve">Полностью 32-х разрядный процессор. Кодовое имя: </w:t>
      </w:r>
      <w:r w:rsidRPr="00E51014">
        <w:rPr>
          <w:rFonts w:ascii="Arial" w:hAnsi="Arial" w:cs="Arial"/>
          <w:lang w:val="en-US"/>
        </w:rPr>
        <w:t>P</w:t>
      </w:r>
      <w:r w:rsidRPr="00E51014">
        <w:rPr>
          <w:rFonts w:ascii="Arial" w:hAnsi="Arial" w:cs="Arial"/>
        </w:rPr>
        <w:t xml:space="preserve">24. Тех характеристики: 1,25 млн. транзисторов; тактовая частота: 50-66 МГц; </w:t>
      </w:r>
      <w:r w:rsidR="00FC75EF">
        <w:rPr>
          <w:rFonts w:ascii="Arial" w:hAnsi="Arial" w:cs="Arial"/>
        </w:rPr>
        <w:t>КЭШ</w:t>
      </w:r>
      <w:r w:rsidRPr="00E51014">
        <w:rPr>
          <w:rFonts w:ascii="Arial" w:hAnsi="Arial" w:cs="Arial"/>
        </w:rPr>
        <w:t xml:space="preserve"> первого уровня: 8 Кб; </w:t>
      </w:r>
      <w:r w:rsidR="00FC75EF">
        <w:rPr>
          <w:rFonts w:ascii="Arial" w:hAnsi="Arial" w:cs="Arial"/>
        </w:rPr>
        <w:t>КЭШ</w:t>
      </w:r>
      <w:r w:rsidRPr="00E51014">
        <w:rPr>
          <w:rFonts w:ascii="Arial" w:hAnsi="Arial" w:cs="Arial"/>
        </w:rPr>
        <w:t xml:space="preserve"> второго уровня на материнской плате (до 512 Кб); процессор 32-разрядный; шина данных 32-разрядная (25-33 МГц); адресная шина 32-разрядная; общая разрядность: 32.</w:t>
      </w:r>
    </w:p>
    <w:p w:rsidR="00FC75EF" w:rsidRDefault="00FC75EF" w:rsidP="003B0D41">
      <w:pPr>
        <w:spacing w:line="360" w:lineRule="auto"/>
        <w:jc w:val="both"/>
        <w:rPr>
          <w:rFonts w:ascii="Arial" w:hAnsi="Arial" w:cs="Arial"/>
          <w:lang w:val="en-US"/>
        </w:rPr>
      </w:pPr>
    </w:p>
    <w:p w:rsidR="003B0D41" w:rsidRPr="00E51014" w:rsidRDefault="00FC75EF" w:rsidP="003B0D41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199</w:t>
      </w:r>
      <w:r>
        <w:rPr>
          <w:rFonts w:ascii="Arial" w:hAnsi="Arial" w:cs="Arial"/>
          <w:lang w:val="en-US"/>
        </w:rPr>
        <w:t>4</w:t>
      </w:r>
      <w:r w:rsidR="003B0D41" w:rsidRPr="00E51014">
        <w:rPr>
          <w:rFonts w:ascii="Arial" w:hAnsi="Arial" w:cs="Arial"/>
        </w:rPr>
        <w:t xml:space="preserve">г. </w:t>
      </w:r>
      <w:r w:rsidR="003B0D41" w:rsidRPr="00E51014">
        <w:rPr>
          <w:rFonts w:ascii="Arial" w:hAnsi="Arial" w:cs="Arial"/>
          <w:lang w:val="en-US"/>
        </w:rPr>
        <w:t>AMD</w:t>
      </w:r>
      <w:r w:rsidR="003B0D41" w:rsidRPr="00E51014">
        <w:rPr>
          <w:rFonts w:ascii="Arial" w:hAnsi="Arial" w:cs="Arial"/>
        </w:rPr>
        <w:t xml:space="preserve"> </w:t>
      </w:r>
      <w:r w:rsidR="003B0D41" w:rsidRPr="00E51014">
        <w:rPr>
          <w:rFonts w:ascii="Arial" w:hAnsi="Arial" w:cs="Arial"/>
          <w:lang w:val="en-US"/>
        </w:rPr>
        <w:t>Am</w:t>
      </w:r>
      <w:r w:rsidR="003B0D41" w:rsidRPr="00E51014">
        <w:rPr>
          <w:rFonts w:ascii="Arial" w:hAnsi="Arial" w:cs="Arial"/>
        </w:rPr>
        <w:t xml:space="preserve"> 486™ </w:t>
      </w:r>
      <w:r w:rsidR="003B0D41" w:rsidRPr="00E51014">
        <w:rPr>
          <w:rFonts w:ascii="Arial" w:hAnsi="Arial" w:cs="Arial"/>
          <w:lang w:val="en-US"/>
        </w:rPr>
        <w:t>DX</w:t>
      </w:r>
      <w:r w:rsidR="003B0D41" w:rsidRPr="00E51014">
        <w:rPr>
          <w:rFonts w:ascii="Arial" w:hAnsi="Arial" w:cs="Arial"/>
        </w:rPr>
        <w:t>4</w:t>
      </w:r>
    </w:p>
    <w:p w:rsidR="003B0D41" w:rsidRPr="00E51014" w:rsidRDefault="003B0D41" w:rsidP="003B0D41">
      <w:pPr>
        <w:spacing w:line="360" w:lineRule="auto"/>
        <w:jc w:val="both"/>
        <w:rPr>
          <w:rFonts w:ascii="Arial" w:hAnsi="Arial" w:cs="Arial"/>
        </w:rPr>
      </w:pPr>
      <w:r w:rsidRPr="00E51014">
        <w:rPr>
          <w:rFonts w:ascii="Arial" w:hAnsi="Arial" w:cs="Arial"/>
        </w:rPr>
        <w:t xml:space="preserve">Последняя "четвёрка" от </w:t>
      </w:r>
      <w:r w:rsidRPr="00E51014">
        <w:rPr>
          <w:rFonts w:ascii="Arial" w:hAnsi="Arial" w:cs="Arial"/>
          <w:lang w:val="en-US"/>
        </w:rPr>
        <w:t>AMD</w:t>
      </w:r>
      <w:r w:rsidRPr="00E51014">
        <w:rPr>
          <w:rFonts w:ascii="Arial" w:hAnsi="Arial" w:cs="Arial"/>
        </w:rPr>
        <w:t xml:space="preserve"> с повышенной тактовой частотой. Кодовое имя: </w:t>
      </w:r>
      <w:r w:rsidRPr="00E51014">
        <w:rPr>
          <w:rFonts w:ascii="Arial" w:hAnsi="Arial" w:cs="Arial"/>
          <w:lang w:val="en-US"/>
        </w:rPr>
        <w:t>P</w:t>
      </w:r>
      <w:r w:rsidRPr="00E51014">
        <w:rPr>
          <w:rFonts w:ascii="Arial" w:hAnsi="Arial" w:cs="Arial"/>
        </w:rPr>
        <w:t>24</w:t>
      </w:r>
      <w:r w:rsidRPr="00E51014">
        <w:rPr>
          <w:rFonts w:ascii="Arial" w:hAnsi="Arial" w:cs="Arial"/>
          <w:lang w:val="en-US"/>
        </w:rPr>
        <w:t>C</w:t>
      </w:r>
      <w:r w:rsidRPr="00E51014">
        <w:rPr>
          <w:rFonts w:ascii="Arial" w:hAnsi="Arial" w:cs="Arial"/>
        </w:rPr>
        <w:t xml:space="preserve">. Тех характеристики: 1,25 млн. транзисторов; тактовая частота: 75-120 МГц; </w:t>
      </w:r>
      <w:r w:rsidR="00FC75EF">
        <w:rPr>
          <w:rFonts w:ascii="Arial" w:hAnsi="Arial" w:cs="Arial"/>
        </w:rPr>
        <w:t>КЭШ</w:t>
      </w:r>
      <w:r w:rsidRPr="00E51014">
        <w:rPr>
          <w:rFonts w:ascii="Arial" w:hAnsi="Arial" w:cs="Arial"/>
        </w:rPr>
        <w:t xml:space="preserve"> первого уровня: 8 Кб; </w:t>
      </w:r>
      <w:r w:rsidR="00FC75EF">
        <w:rPr>
          <w:rFonts w:ascii="Arial" w:hAnsi="Arial" w:cs="Arial"/>
        </w:rPr>
        <w:t>КЭШ</w:t>
      </w:r>
      <w:r w:rsidRPr="00E51014">
        <w:rPr>
          <w:rFonts w:ascii="Arial" w:hAnsi="Arial" w:cs="Arial"/>
        </w:rPr>
        <w:t xml:space="preserve"> второго уровня на материнской плате (до 512 Кб); процессор 32-разрядный; шина данных 32-разрядная (25-40 МГц); адресная шина 32-разрядная; общая разрядность: 32.</w:t>
      </w:r>
    </w:p>
    <w:p w:rsidR="003B0D41" w:rsidRPr="00E51014" w:rsidRDefault="003B0D41" w:rsidP="003B0D41">
      <w:pPr>
        <w:spacing w:line="360" w:lineRule="auto"/>
        <w:jc w:val="both"/>
        <w:rPr>
          <w:rFonts w:ascii="Arial" w:hAnsi="Arial" w:cs="Arial"/>
        </w:rPr>
      </w:pPr>
    </w:p>
    <w:p w:rsidR="003B0D41" w:rsidRPr="00E51014" w:rsidRDefault="003B0D41" w:rsidP="003B0D41">
      <w:pPr>
        <w:spacing w:line="360" w:lineRule="auto"/>
        <w:jc w:val="both"/>
        <w:rPr>
          <w:rFonts w:ascii="Arial" w:hAnsi="Arial" w:cs="Arial"/>
        </w:rPr>
      </w:pPr>
      <w:r w:rsidRPr="00E51014">
        <w:rPr>
          <w:rFonts w:ascii="Arial" w:hAnsi="Arial" w:cs="Arial"/>
        </w:rPr>
        <w:t xml:space="preserve">1995г. </w:t>
      </w:r>
      <w:r w:rsidRPr="00E51014">
        <w:rPr>
          <w:rFonts w:ascii="Arial" w:hAnsi="Arial" w:cs="Arial"/>
          <w:lang w:val="en-US"/>
        </w:rPr>
        <w:t>AMD</w:t>
      </w:r>
      <w:r w:rsidRPr="00E51014">
        <w:rPr>
          <w:rFonts w:ascii="Arial" w:hAnsi="Arial" w:cs="Arial"/>
        </w:rPr>
        <w:t xml:space="preserve"> </w:t>
      </w:r>
      <w:r w:rsidRPr="00E51014">
        <w:rPr>
          <w:rFonts w:ascii="Arial" w:hAnsi="Arial" w:cs="Arial"/>
          <w:lang w:val="en-US"/>
        </w:rPr>
        <w:t>Am</w:t>
      </w:r>
      <w:r w:rsidRPr="00E51014">
        <w:rPr>
          <w:rFonts w:ascii="Arial" w:hAnsi="Arial" w:cs="Arial"/>
        </w:rPr>
        <w:t xml:space="preserve"> 586™</w:t>
      </w:r>
    </w:p>
    <w:p w:rsidR="003B0D41" w:rsidRPr="00E51014" w:rsidRDefault="003B0D41" w:rsidP="003B0D41">
      <w:pPr>
        <w:spacing w:line="360" w:lineRule="auto"/>
        <w:jc w:val="both"/>
        <w:rPr>
          <w:rFonts w:ascii="Arial" w:hAnsi="Arial" w:cs="Arial"/>
        </w:rPr>
      </w:pPr>
      <w:r w:rsidRPr="00E51014">
        <w:rPr>
          <w:rFonts w:ascii="Arial" w:hAnsi="Arial" w:cs="Arial"/>
        </w:rPr>
        <w:t xml:space="preserve">Процессор пятого поколения с интегрированным </w:t>
      </w:r>
      <w:r w:rsidRPr="00E51014">
        <w:rPr>
          <w:rFonts w:ascii="Arial" w:hAnsi="Arial" w:cs="Arial"/>
          <w:lang w:val="en-US"/>
        </w:rPr>
        <w:t>power</w:t>
      </w:r>
      <w:r w:rsidRPr="00E51014">
        <w:rPr>
          <w:rFonts w:ascii="Arial" w:hAnsi="Arial" w:cs="Arial"/>
        </w:rPr>
        <w:t xml:space="preserve"> </w:t>
      </w:r>
      <w:r w:rsidRPr="00E51014">
        <w:rPr>
          <w:rFonts w:ascii="Arial" w:hAnsi="Arial" w:cs="Arial"/>
          <w:lang w:val="en-US"/>
        </w:rPr>
        <w:t>management</w:t>
      </w:r>
      <w:r w:rsidRPr="00E51014">
        <w:rPr>
          <w:rFonts w:ascii="Arial" w:hAnsi="Arial" w:cs="Arial"/>
        </w:rPr>
        <w:t xml:space="preserve">-ом. Предназначался для установки на старые материнские платы (под "четвёрки). Кодовое имя: </w:t>
      </w:r>
      <w:r w:rsidRPr="00E51014">
        <w:rPr>
          <w:rFonts w:ascii="Arial" w:hAnsi="Arial" w:cs="Arial"/>
          <w:lang w:val="en-US"/>
        </w:rPr>
        <w:t>X</w:t>
      </w:r>
      <w:r w:rsidRPr="00E51014">
        <w:rPr>
          <w:rFonts w:ascii="Arial" w:hAnsi="Arial" w:cs="Arial"/>
        </w:rPr>
        <w:t xml:space="preserve">5. Тех характеристики: 1,6 млн. транзисторов; тактовая частота: 133 МГц; </w:t>
      </w:r>
      <w:r w:rsidR="00FC75EF">
        <w:rPr>
          <w:rFonts w:ascii="Arial" w:hAnsi="Arial" w:cs="Arial"/>
        </w:rPr>
        <w:t>КЭШ</w:t>
      </w:r>
      <w:r w:rsidRPr="00E51014">
        <w:rPr>
          <w:rFonts w:ascii="Arial" w:hAnsi="Arial" w:cs="Arial"/>
        </w:rPr>
        <w:t xml:space="preserve"> первого уровня: 16 Кб; </w:t>
      </w:r>
      <w:r w:rsidR="00FC75EF">
        <w:rPr>
          <w:rFonts w:ascii="Arial" w:hAnsi="Arial" w:cs="Arial"/>
        </w:rPr>
        <w:t>КЭШ</w:t>
      </w:r>
      <w:r w:rsidRPr="00E51014">
        <w:rPr>
          <w:rFonts w:ascii="Arial" w:hAnsi="Arial" w:cs="Arial"/>
        </w:rPr>
        <w:t xml:space="preserve"> второго уровня на материнской плате (до 512 Кб); процессор 32-разрядный; шина данных 32-разрядная (33 МГц); адресная шина 32-разрядная; общая разрядность: 32.</w:t>
      </w:r>
    </w:p>
    <w:p w:rsidR="003B0D41" w:rsidRPr="00E51014" w:rsidRDefault="003B0D41" w:rsidP="003B0D41">
      <w:pPr>
        <w:spacing w:line="360" w:lineRule="auto"/>
        <w:jc w:val="both"/>
        <w:rPr>
          <w:rFonts w:ascii="Arial" w:hAnsi="Arial" w:cs="Arial"/>
        </w:rPr>
      </w:pPr>
    </w:p>
    <w:p w:rsidR="003B0D41" w:rsidRPr="00E51014" w:rsidRDefault="003B0D41" w:rsidP="003B0D41">
      <w:pPr>
        <w:spacing w:line="360" w:lineRule="auto"/>
        <w:jc w:val="both"/>
        <w:rPr>
          <w:rFonts w:ascii="Arial" w:hAnsi="Arial" w:cs="Arial"/>
        </w:rPr>
      </w:pPr>
      <w:r w:rsidRPr="00E51014">
        <w:rPr>
          <w:rFonts w:ascii="Arial" w:hAnsi="Arial" w:cs="Arial"/>
        </w:rPr>
        <w:t xml:space="preserve">1996г. </w:t>
      </w:r>
      <w:r w:rsidRPr="00E51014">
        <w:rPr>
          <w:rFonts w:ascii="Arial" w:hAnsi="Arial" w:cs="Arial"/>
          <w:lang w:val="en-US"/>
        </w:rPr>
        <w:t>AMD</w:t>
      </w:r>
      <w:r w:rsidRPr="00E51014">
        <w:rPr>
          <w:rFonts w:ascii="Arial" w:hAnsi="Arial" w:cs="Arial"/>
        </w:rPr>
        <w:t xml:space="preserve"> </w:t>
      </w:r>
      <w:r w:rsidRPr="00E51014">
        <w:rPr>
          <w:rFonts w:ascii="Arial" w:hAnsi="Arial" w:cs="Arial"/>
          <w:lang w:val="en-US"/>
        </w:rPr>
        <w:t>K</w:t>
      </w:r>
      <w:r w:rsidRPr="00E51014">
        <w:rPr>
          <w:rFonts w:ascii="Arial" w:hAnsi="Arial" w:cs="Arial"/>
        </w:rPr>
        <w:t>5™ (</w:t>
      </w:r>
      <w:r w:rsidRPr="00E51014">
        <w:rPr>
          <w:rFonts w:ascii="Arial" w:hAnsi="Arial" w:cs="Arial"/>
          <w:lang w:val="en-US"/>
        </w:rPr>
        <w:t>SSA</w:t>
      </w:r>
      <w:r w:rsidRPr="00E51014">
        <w:rPr>
          <w:rFonts w:ascii="Arial" w:hAnsi="Arial" w:cs="Arial"/>
        </w:rPr>
        <w:t>5)</w:t>
      </w:r>
    </w:p>
    <w:p w:rsidR="003B0D41" w:rsidRPr="00E51014" w:rsidRDefault="003B0D41" w:rsidP="003B0D41">
      <w:pPr>
        <w:spacing w:line="360" w:lineRule="auto"/>
        <w:jc w:val="both"/>
        <w:rPr>
          <w:rFonts w:ascii="Arial" w:hAnsi="Arial" w:cs="Arial"/>
        </w:rPr>
      </w:pPr>
      <w:r w:rsidRPr="00E51014">
        <w:rPr>
          <w:rFonts w:ascii="Arial" w:hAnsi="Arial" w:cs="Arial"/>
        </w:rPr>
        <w:t xml:space="preserve">Эти процессоры построены по архитектуре </w:t>
      </w:r>
      <w:r w:rsidRPr="00E51014">
        <w:rPr>
          <w:rFonts w:ascii="Arial" w:hAnsi="Arial" w:cs="Arial"/>
          <w:lang w:val="en-US"/>
        </w:rPr>
        <w:t>x</w:t>
      </w:r>
      <w:r w:rsidRPr="00E51014">
        <w:rPr>
          <w:rFonts w:ascii="Arial" w:hAnsi="Arial" w:cs="Arial"/>
        </w:rPr>
        <w:t>86-</w:t>
      </w:r>
      <w:r w:rsidRPr="00E51014">
        <w:rPr>
          <w:rFonts w:ascii="Arial" w:hAnsi="Arial" w:cs="Arial"/>
          <w:lang w:val="en-US"/>
        </w:rPr>
        <w:t>to</w:t>
      </w:r>
      <w:r w:rsidRPr="00E51014">
        <w:rPr>
          <w:rFonts w:ascii="Arial" w:hAnsi="Arial" w:cs="Arial"/>
        </w:rPr>
        <w:t>-</w:t>
      </w:r>
      <w:r w:rsidRPr="00E51014">
        <w:rPr>
          <w:rFonts w:ascii="Arial" w:hAnsi="Arial" w:cs="Arial"/>
          <w:lang w:val="en-US"/>
        </w:rPr>
        <w:t>RISC</w:t>
      </w:r>
      <w:r w:rsidRPr="00E51014">
        <w:rPr>
          <w:rFonts w:ascii="Arial" w:hAnsi="Arial" w:cs="Arial"/>
        </w:rPr>
        <w:t>86,</w:t>
      </w:r>
    </w:p>
    <w:p w:rsidR="003B0D41" w:rsidRPr="00E51014" w:rsidRDefault="003B0D41" w:rsidP="003B0D41">
      <w:pPr>
        <w:spacing w:line="360" w:lineRule="auto"/>
        <w:jc w:val="both"/>
        <w:rPr>
          <w:rFonts w:ascii="Arial" w:hAnsi="Arial" w:cs="Arial"/>
        </w:rPr>
      </w:pPr>
      <w:r w:rsidRPr="00E51014">
        <w:rPr>
          <w:rFonts w:ascii="Arial" w:hAnsi="Arial" w:cs="Arial"/>
        </w:rPr>
        <w:t xml:space="preserve">принципиально отличной от архитектуры примененной в процессорах </w:t>
      </w:r>
      <w:r w:rsidRPr="00E51014">
        <w:rPr>
          <w:rFonts w:ascii="Arial" w:hAnsi="Arial" w:cs="Arial"/>
          <w:lang w:val="en-US"/>
        </w:rPr>
        <w:t>Intel</w:t>
      </w:r>
      <w:r w:rsidRPr="00E51014">
        <w:rPr>
          <w:rFonts w:ascii="Arial" w:hAnsi="Arial" w:cs="Arial"/>
        </w:rPr>
        <w:t xml:space="preserve"> </w:t>
      </w:r>
      <w:r w:rsidRPr="00E51014">
        <w:rPr>
          <w:rFonts w:ascii="Arial" w:hAnsi="Arial" w:cs="Arial"/>
          <w:lang w:val="en-US"/>
        </w:rPr>
        <w:t>Pentium</w:t>
      </w:r>
      <w:r w:rsidRPr="00E51014">
        <w:rPr>
          <w:rFonts w:ascii="Arial" w:hAnsi="Arial" w:cs="Arial"/>
        </w:rPr>
        <w:t xml:space="preserve">, но они устанавливаются в тот же разъем </w:t>
      </w:r>
      <w:r w:rsidRPr="00E51014">
        <w:rPr>
          <w:rFonts w:ascii="Arial" w:hAnsi="Arial" w:cs="Arial"/>
          <w:lang w:val="en-US"/>
        </w:rPr>
        <w:t>Socket</w:t>
      </w:r>
      <w:r w:rsidRPr="00E51014">
        <w:rPr>
          <w:rFonts w:ascii="Arial" w:hAnsi="Arial" w:cs="Arial"/>
        </w:rPr>
        <w:t xml:space="preserve"> 7 на материнских платах и полностью совместимы с процессорами </w:t>
      </w:r>
      <w:r w:rsidRPr="00E51014">
        <w:rPr>
          <w:rFonts w:ascii="Arial" w:hAnsi="Arial" w:cs="Arial"/>
          <w:lang w:val="en-US"/>
        </w:rPr>
        <w:t>Pentium</w:t>
      </w:r>
      <w:r w:rsidRPr="00E51014">
        <w:rPr>
          <w:rFonts w:ascii="Arial" w:hAnsi="Arial" w:cs="Arial"/>
        </w:rPr>
        <w:t xml:space="preserve">. Первые процессоры на ядре </w:t>
      </w:r>
      <w:r w:rsidRPr="00E51014">
        <w:rPr>
          <w:rFonts w:ascii="Arial" w:hAnsi="Arial" w:cs="Arial"/>
          <w:lang w:val="en-US"/>
        </w:rPr>
        <w:t>SSA</w:t>
      </w:r>
      <w:r w:rsidRPr="00E51014">
        <w:rPr>
          <w:rFonts w:ascii="Arial" w:hAnsi="Arial" w:cs="Arial"/>
        </w:rPr>
        <w:t xml:space="preserve">/5 были недоработанными и сослужили плохую службу реальному </w:t>
      </w:r>
      <w:r w:rsidRPr="00E51014">
        <w:rPr>
          <w:rFonts w:ascii="Arial" w:hAnsi="Arial" w:cs="Arial"/>
          <w:lang w:val="en-US"/>
        </w:rPr>
        <w:t>K</w:t>
      </w:r>
      <w:r w:rsidRPr="00E51014">
        <w:rPr>
          <w:rFonts w:ascii="Arial" w:hAnsi="Arial" w:cs="Arial"/>
        </w:rPr>
        <w:t xml:space="preserve">5, вышедшему позже. Для маркировки этих процессоров использовался </w:t>
      </w:r>
      <w:r w:rsidRPr="00E51014">
        <w:rPr>
          <w:rFonts w:ascii="Arial" w:hAnsi="Arial" w:cs="Arial"/>
          <w:lang w:val="en-US"/>
        </w:rPr>
        <w:t>PR</w:t>
      </w:r>
      <w:r w:rsidRPr="00E51014">
        <w:rPr>
          <w:rFonts w:ascii="Arial" w:hAnsi="Arial" w:cs="Arial"/>
        </w:rPr>
        <w:t xml:space="preserve">-рейтинг, а не реальная частота. Кодовое имя: </w:t>
      </w:r>
      <w:r w:rsidRPr="00E51014">
        <w:rPr>
          <w:rFonts w:ascii="Arial" w:hAnsi="Arial" w:cs="Arial"/>
          <w:lang w:val="en-US"/>
        </w:rPr>
        <w:t>SSA</w:t>
      </w:r>
      <w:r w:rsidRPr="00E51014">
        <w:rPr>
          <w:rFonts w:ascii="Arial" w:hAnsi="Arial" w:cs="Arial"/>
        </w:rPr>
        <w:t xml:space="preserve">5. </w:t>
      </w:r>
      <w:r w:rsidR="00E51014">
        <w:rPr>
          <w:rFonts w:ascii="Arial" w:hAnsi="Arial" w:cs="Arial"/>
        </w:rPr>
        <w:t>Технические характеристики</w:t>
      </w:r>
      <w:r w:rsidRPr="00E51014">
        <w:rPr>
          <w:rFonts w:ascii="Arial" w:hAnsi="Arial" w:cs="Arial"/>
        </w:rPr>
        <w:t xml:space="preserve">: 4,3 млн. транзисторов; технология производства: 0,5 мкм; тактовая частота: 75-100 МГц; </w:t>
      </w:r>
      <w:r w:rsidR="00FC75EF">
        <w:rPr>
          <w:rFonts w:ascii="Arial" w:hAnsi="Arial" w:cs="Arial"/>
        </w:rPr>
        <w:t>КЭШ</w:t>
      </w:r>
      <w:r w:rsidRPr="00E51014">
        <w:rPr>
          <w:rFonts w:ascii="Arial" w:hAnsi="Arial" w:cs="Arial"/>
        </w:rPr>
        <w:t xml:space="preserve"> первого уровня: 24 Кб (8 Кб на данные и 16 Кб на инструкции); </w:t>
      </w:r>
      <w:r w:rsidR="00FC75EF">
        <w:rPr>
          <w:rFonts w:ascii="Arial" w:hAnsi="Arial" w:cs="Arial"/>
        </w:rPr>
        <w:t>КЭШ</w:t>
      </w:r>
      <w:r w:rsidRPr="00E51014">
        <w:rPr>
          <w:rFonts w:ascii="Arial" w:hAnsi="Arial" w:cs="Arial"/>
        </w:rPr>
        <w:t xml:space="preserve"> второго уровня на материнской плате (до 1 Мб); процессор 64-разрядный; шина данных 64-разрядная (50-66 МГц); адресная шина 32- разрядная; общая разрядность: 32; разъём </w:t>
      </w:r>
      <w:r w:rsidRPr="00E51014">
        <w:rPr>
          <w:rFonts w:ascii="Arial" w:hAnsi="Arial" w:cs="Arial"/>
          <w:lang w:val="en-US"/>
        </w:rPr>
        <w:t>Socket</w:t>
      </w:r>
      <w:r w:rsidRPr="00E51014">
        <w:rPr>
          <w:rFonts w:ascii="Arial" w:hAnsi="Arial" w:cs="Arial"/>
        </w:rPr>
        <w:t xml:space="preserve"> 7.</w:t>
      </w:r>
    </w:p>
    <w:p w:rsidR="003B0D41" w:rsidRPr="00E51014" w:rsidRDefault="003B0D41" w:rsidP="003B0D41">
      <w:pPr>
        <w:spacing w:line="360" w:lineRule="auto"/>
        <w:jc w:val="both"/>
        <w:rPr>
          <w:rFonts w:ascii="Arial" w:hAnsi="Arial" w:cs="Arial"/>
        </w:rPr>
      </w:pPr>
    </w:p>
    <w:p w:rsidR="003B0D41" w:rsidRPr="00E51014" w:rsidRDefault="003B0D41" w:rsidP="003B0D41">
      <w:pPr>
        <w:spacing w:line="360" w:lineRule="auto"/>
        <w:jc w:val="both"/>
        <w:rPr>
          <w:rFonts w:ascii="Arial" w:hAnsi="Arial" w:cs="Arial"/>
        </w:rPr>
      </w:pPr>
      <w:r w:rsidRPr="00E51014">
        <w:rPr>
          <w:rFonts w:ascii="Arial" w:hAnsi="Arial" w:cs="Arial"/>
        </w:rPr>
        <w:t xml:space="preserve">1996г. </w:t>
      </w:r>
      <w:r w:rsidRPr="00E51014">
        <w:rPr>
          <w:rFonts w:ascii="Arial" w:hAnsi="Arial" w:cs="Arial"/>
          <w:lang w:val="en-US"/>
        </w:rPr>
        <w:t>AMD</w:t>
      </w:r>
      <w:r w:rsidRPr="00E51014">
        <w:rPr>
          <w:rFonts w:ascii="Arial" w:hAnsi="Arial" w:cs="Arial"/>
        </w:rPr>
        <w:t xml:space="preserve"> </w:t>
      </w:r>
      <w:r w:rsidRPr="00E51014">
        <w:rPr>
          <w:rFonts w:ascii="Arial" w:hAnsi="Arial" w:cs="Arial"/>
          <w:lang w:val="en-US"/>
        </w:rPr>
        <w:t>K</w:t>
      </w:r>
      <w:r w:rsidRPr="00E51014">
        <w:rPr>
          <w:rFonts w:ascii="Arial" w:hAnsi="Arial" w:cs="Arial"/>
        </w:rPr>
        <w:t>5™ (5</w:t>
      </w:r>
      <w:r w:rsidRPr="00E51014">
        <w:rPr>
          <w:rFonts w:ascii="Arial" w:hAnsi="Arial" w:cs="Arial"/>
          <w:lang w:val="en-US"/>
        </w:rPr>
        <w:t>k</w:t>
      </w:r>
      <w:r w:rsidRPr="00E51014">
        <w:rPr>
          <w:rFonts w:ascii="Arial" w:hAnsi="Arial" w:cs="Arial"/>
        </w:rPr>
        <w:t>86)</w:t>
      </w:r>
    </w:p>
    <w:p w:rsidR="003B0D41" w:rsidRPr="00E51014" w:rsidRDefault="003B0D41" w:rsidP="003B0D41">
      <w:pPr>
        <w:spacing w:line="360" w:lineRule="auto"/>
        <w:jc w:val="both"/>
        <w:rPr>
          <w:rFonts w:ascii="Arial" w:hAnsi="Arial" w:cs="Arial"/>
        </w:rPr>
      </w:pPr>
      <w:r w:rsidRPr="00E51014">
        <w:rPr>
          <w:rFonts w:ascii="Arial" w:hAnsi="Arial" w:cs="Arial"/>
        </w:rPr>
        <w:t xml:space="preserve">Этот процессор показывал отличную производительность в оффисных приложениях, но имел слабый </w:t>
      </w:r>
      <w:r w:rsidRPr="00E51014">
        <w:rPr>
          <w:rFonts w:ascii="Arial" w:hAnsi="Arial" w:cs="Arial"/>
          <w:lang w:val="en-US"/>
        </w:rPr>
        <w:t>FPU</w:t>
      </w:r>
      <w:r w:rsidRPr="00E51014">
        <w:rPr>
          <w:rFonts w:ascii="Arial" w:hAnsi="Arial" w:cs="Arial"/>
        </w:rPr>
        <w:t xml:space="preserve">, впрочем как и предыдущий. Для маркировки этих процессоров тоже использовался </w:t>
      </w:r>
      <w:r w:rsidRPr="00E51014">
        <w:rPr>
          <w:rFonts w:ascii="Arial" w:hAnsi="Arial" w:cs="Arial"/>
          <w:lang w:val="en-US"/>
        </w:rPr>
        <w:t>PR</w:t>
      </w:r>
      <w:r w:rsidRPr="00E51014">
        <w:rPr>
          <w:rFonts w:ascii="Arial" w:hAnsi="Arial" w:cs="Arial"/>
        </w:rPr>
        <w:t>- рейтинг. Кодовое имя: 5</w:t>
      </w:r>
      <w:r w:rsidRPr="00E51014">
        <w:rPr>
          <w:rFonts w:ascii="Arial" w:hAnsi="Arial" w:cs="Arial"/>
          <w:lang w:val="en-US"/>
        </w:rPr>
        <w:t>k</w:t>
      </w:r>
      <w:r w:rsidRPr="00E51014">
        <w:rPr>
          <w:rFonts w:ascii="Arial" w:hAnsi="Arial" w:cs="Arial"/>
        </w:rPr>
        <w:t xml:space="preserve">86. </w:t>
      </w:r>
      <w:r w:rsidR="00E51014">
        <w:rPr>
          <w:rFonts w:ascii="Arial" w:hAnsi="Arial" w:cs="Arial"/>
        </w:rPr>
        <w:t>Технические характеристики</w:t>
      </w:r>
      <w:r w:rsidRPr="00E51014">
        <w:rPr>
          <w:rFonts w:ascii="Arial" w:hAnsi="Arial" w:cs="Arial"/>
        </w:rPr>
        <w:t xml:space="preserve">: 4,3 млн. транзисторов; технология производства: 0,35 мкм; тактовая частота: 90-133 МГц; </w:t>
      </w:r>
      <w:r w:rsidR="00FC75EF">
        <w:rPr>
          <w:rFonts w:ascii="Arial" w:hAnsi="Arial" w:cs="Arial"/>
        </w:rPr>
        <w:t>КЭШ</w:t>
      </w:r>
      <w:r w:rsidRPr="00E51014">
        <w:rPr>
          <w:rFonts w:ascii="Arial" w:hAnsi="Arial" w:cs="Arial"/>
        </w:rPr>
        <w:t xml:space="preserve"> первого уровня: 24 Кб (8 Кб на данные и 16 Кб на инструкции); </w:t>
      </w:r>
      <w:r w:rsidR="00FC75EF">
        <w:rPr>
          <w:rFonts w:ascii="Arial" w:hAnsi="Arial" w:cs="Arial"/>
        </w:rPr>
        <w:t>КЭШ</w:t>
      </w:r>
      <w:r w:rsidRPr="00E51014">
        <w:rPr>
          <w:rFonts w:ascii="Arial" w:hAnsi="Arial" w:cs="Arial"/>
        </w:rPr>
        <w:t xml:space="preserve"> второго уровня на материнской плате (до 1 Мб); процессор 64-разрядный; шина данных 64- разрядная (60-66 МГц); адресная шина 32-разрядная; общая разрядность: 32; разъём </w:t>
      </w:r>
      <w:r w:rsidRPr="00E51014">
        <w:rPr>
          <w:rFonts w:ascii="Arial" w:hAnsi="Arial" w:cs="Arial"/>
          <w:lang w:val="en-US"/>
        </w:rPr>
        <w:t>Socket</w:t>
      </w:r>
      <w:r w:rsidRPr="00E51014">
        <w:rPr>
          <w:rFonts w:ascii="Arial" w:hAnsi="Arial" w:cs="Arial"/>
        </w:rPr>
        <w:t xml:space="preserve"> 7.</w:t>
      </w:r>
    </w:p>
    <w:p w:rsidR="003B0D41" w:rsidRPr="00E51014" w:rsidRDefault="003B0D41" w:rsidP="003B0D41">
      <w:pPr>
        <w:spacing w:line="360" w:lineRule="auto"/>
        <w:jc w:val="both"/>
        <w:rPr>
          <w:rFonts w:ascii="Arial" w:hAnsi="Arial" w:cs="Arial"/>
        </w:rPr>
      </w:pPr>
    </w:p>
    <w:p w:rsidR="003B0D41" w:rsidRPr="00E51014" w:rsidRDefault="003B0D41" w:rsidP="003B0D41">
      <w:pPr>
        <w:spacing w:line="360" w:lineRule="auto"/>
        <w:jc w:val="both"/>
        <w:rPr>
          <w:rFonts w:ascii="Arial" w:hAnsi="Arial" w:cs="Arial"/>
        </w:rPr>
      </w:pPr>
      <w:r w:rsidRPr="00E51014">
        <w:rPr>
          <w:rFonts w:ascii="Arial" w:hAnsi="Arial" w:cs="Arial"/>
        </w:rPr>
        <w:t xml:space="preserve">1997г. </w:t>
      </w:r>
      <w:r w:rsidRPr="00E51014">
        <w:rPr>
          <w:rFonts w:ascii="Arial" w:hAnsi="Arial" w:cs="Arial"/>
          <w:lang w:val="en-US"/>
        </w:rPr>
        <w:t>AMD</w:t>
      </w:r>
      <w:r w:rsidRPr="00E51014">
        <w:rPr>
          <w:rFonts w:ascii="Arial" w:hAnsi="Arial" w:cs="Arial"/>
        </w:rPr>
        <w:t xml:space="preserve"> </w:t>
      </w:r>
      <w:r w:rsidRPr="00E51014">
        <w:rPr>
          <w:rFonts w:ascii="Arial" w:hAnsi="Arial" w:cs="Arial"/>
          <w:lang w:val="en-US"/>
        </w:rPr>
        <w:t>K</w:t>
      </w:r>
      <w:r w:rsidRPr="00E51014">
        <w:rPr>
          <w:rFonts w:ascii="Arial" w:hAnsi="Arial" w:cs="Arial"/>
        </w:rPr>
        <w:t>6®</w:t>
      </w:r>
    </w:p>
    <w:p w:rsidR="003B0D41" w:rsidRPr="00E51014" w:rsidRDefault="003B0D41" w:rsidP="003B0D41">
      <w:pPr>
        <w:spacing w:line="360" w:lineRule="auto"/>
        <w:jc w:val="both"/>
        <w:rPr>
          <w:rFonts w:ascii="Arial" w:hAnsi="Arial" w:cs="Arial"/>
        </w:rPr>
      </w:pPr>
      <w:r w:rsidRPr="00E51014">
        <w:rPr>
          <w:rFonts w:ascii="Arial" w:hAnsi="Arial" w:cs="Arial"/>
        </w:rPr>
        <w:t xml:space="preserve">Процессор, построенный по </w:t>
      </w:r>
      <w:r w:rsidRPr="00E51014">
        <w:rPr>
          <w:rFonts w:ascii="Arial" w:hAnsi="Arial" w:cs="Arial"/>
          <w:lang w:val="en-US"/>
        </w:rPr>
        <w:t>x</w:t>
      </w:r>
      <w:r w:rsidRPr="00E51014">
        <w:rPr>
          <w:rFonts w:ascii="Arial" w:hAnsi="Arial" w:cs="Arial"/>
        </w:rPr>
        <w:t>86-</w:t>
      </w:r>
      <w:r w:rsidRPr="00E51014">
        <w:rPr>
          <w:rFonts w:ascii="Arial" w:hAnsi="Arial" w:cs="Arial"/>
          <w:lang w:val="en-US"/>
        </w:rPr>
        <w:t>to</w:t>
      </w:r>
      <w:r w:rsidRPr="00E51014">
        <w:rPr>
          <w:rFonts w:ascii="Arial" w:hAnsi="Arial" w:cs="Arial"/>
        </w:rPr>
        <w:t>-</w:t>
      </w:r>
      <w:r w:rsidRPr="00E51014">
        <w:rPr>
          <w:rFonts w:ascii="Arial" w:hAnsi="Arial" w:cs="Arial"/>
          <w:lang w:val="en-US"/>
        </w:rPr>
        <w:t>RISC</w:t>
      </w:r>
      <w:r w:rsidRPr="00E51014">
        <w:rPr>
          <w:rFonts w:ascii="Arial" w:hAnsi="Arial" w:cs="Arial"/>
        </w:rPr>
        <w:t xml:space="preserve">86 технологии, может выполнять до 6 инструкций </w:t>
      </w:r>
      <w:r w:rsidRPr="00E51014">
        <w:rPr>
          <w:rFonts w:ascii="Arial" w:hAnsi="Arial" w:cs="Arial"/>
          <w:lang w:val="en-US"/>
        </w:rPr>
        <w:t>RISC</w:t>
      </w:r>
      <w:r w:rsidRPr="00E51014">
        <w:rPr>
          <w:rFonts w:ascii="Arial" w:hAnsi="Arial" w:cs="Arial"/>
        </w:rPr>
        <w:t xml:space="preserve">86 одновременно. Он устанавливается в разъем </w:t>
      </w:r>
      <w:r w:rsidRPr="00E51014">
        <w:rPr>
          <w:rFonts w:ascii="Arial" w:hAnsi="Arial" w:cs="Arial"/>
          <w:lang w:val="en-US"/>
        </w:rPr>
        <w:t>Socket</w:t>
      </w:r>
      <w:r w:rsidRPr="00E51014">
        <w:rPr>
          <w:rFonts w:ascii="Arial" w:hAnsi="Arial" w:cs="Arial"/>
        </w:rPr>
        <w:t xml:space="preserve"> 7 и может быть использован в платах, предназначенных для процессоров </w:t>
      </w:r>
      <w:r w:rsidRPr="00E51014">
        <w:rPr>
          <w:rFonts w:ascii="Arial" w:hAnsi="Arial" w:cs="Arial"/>
          <w:lang w:val="en-US"/>
        </w:rPr>
        <w:t>Pentium</w:t>
      </w:r>
      <w:r w:rsidRPr="00E51014">
        <w:rPr>
          <w:rFonts w:ascii="Arial" w:hAnsi="Arial" w:cs="Arial"/>
        </w:rPr>
        <w:t xml:space="preserve">. В отличие от своих собратьев - процессоров </w:t>
      </w:r>
      <w:r w:rsidRPr="00E51014">
        <w:rPr>
          <w:rFonts w:ascii="Arial" w:hAnsi="Arial" w:cs="Arial"/>
          <w:lang w:val="en-US"/>
        </w:rPr>
        <w:t>Pentium</w:t>
      </w:r>
      <w:r w:rsidRPr="00E51014">
        <w:rPr>
          <w:rFonts w:ascii="Arial" w:hAnsi="Arial" w:cs="Arial"/>
        </w:rPr>
        <w:t xml:space="preserve"> </w:t>
      </w:r>
      <w:r w:rsidRPr="00E51014">
        <w:rPr>
          <w:rFonts w:ascii="Arial" w:hAnsi="Arial" w:cs="Arial"/>
          <w:lang w:val="en-US"/>
        </w:rPr>
        <w:t>MMX</w:t>
      </w:r>
      <w:r w:rsidRPr="00E51014">
        <w:rPr>
          <w:rFonts w:ascii="Arial" w:hAnsi="Arial" w:cs="Arial"/>
        </w:rPr>
        <w:t xml:space="preserve"> и </w:t>
      </w:r>
      <w:r w:rsidRPr="00E51014">
        <w:rPr>
          <w:rFonts w:ascii="Arial" w:hAnsi="Arial" w:cs="Arial"/>
          <w:lang w:val="en-US"/>
        </w:rPr>
        <w:t>Cyrix</w:t>
      </w:r>
      <w:r w:rsidRPr="00E51014">
        <w:rPr>
          <w:rFonts w:ascii="Arial" w:hAnsi="Arial" w:cs="Arial"/>
        </w:rPr>
        <w:t xml:space="preserve"> 6</w:t>
      </w:r>
      <w:r w:rsidRPr="00E51014">
        <w:rPr>
          <w:rFonts w:ascii="Arial" w:hAnsi="Arial" w:cs="Arial"/>
          <w:lang w:val="en-US"/>
        </w:rPr>
        <w:t>x</w:t>
      </w:r>
      <w:r w:rsidRPr="00E51014">
        <w:rPr>
          <w:rFonts w:ascii="Arial" w:hAnsi="Arial" w:cs="Arial"/>
        </w:rPr>
        <w:t>86</w:t>
      </w:r>
      <w:r w:rsidRPr="00E51014">
        <w:rPr>
          <w:rFonts w:ascii="Arial" w:hAnsi="Arial" w:cs="Arial"/>
          <w:lang w:val="en-US"/>
        </w:rPr>
        <w:t>MX</w:t>
      </w:r>
      <w:r w:rsidRPr="00E51014">
        <w:rPr>
          <w:rFonts w:ascii="Arial" w:hAnsi="Arial" w:cs="Arial"/>
        </w:rPr>
        <w:t xml:space="preserve">, он программно совместим с процессором </w:t>
      </w:r>
      <w:r w:rsidRPr="00E51014">
        <w:rPr>
          <w:rFonts w:ascii="Arial" w:hAnsi="Arial" w:cs="Arial"/>
          <w:lang w:val="en-US"/>
        </w:rPr>
        <w:t>Pentium</w:t>
      </w:r>
      <w:r w:rsidRPr="00E51014">
        <w:rPr>
          <w:rFonts w:ascii="Arial" w:hAnsi="Arial" w:cs="Arial"/>
        </w:rPr>
        <w:t xml:space="preserve"> </w:t>
      </w:r>
      <w:r w:rsidRPr="00E51014">
        <w:rPr>
          <w:rFonts w:ascii="Arial" w:hAnsi="Arial" w:cs="Arial"/>
          <w:lang w:val="en-US"/>
        </w:rPr>
        <w:t>Pro</w:t>
      </w:r>
      <w:r w:rsidRPr="00E51014">
        <w:rPr>
          <w:rFonts w:ascii="Arial" w:hAnsi="Arial" w:cs="Arial"/>
        </w:rPr>
        <w:t xml:space="preserve"> и работает с </w:t>
      </w:r>
      <w:r w:rsidRPr="00E51014">
        <w:rPr>
          <w:rFonts w:ascii="Arial" w:hAnsi="Arial" w:cs="Arial"/>
          <w:lang w:val="en-US"/>
        </w:rPr>
        <w:t>MMX</w:t>
      </w:r>
      <w:r w:rsidRPr="00E51014">
        <w:rPr>
          <w:rFonts w:ascii="Arial" w:hAnsi="Arial" w:cs="Arial"/>
        </w:rPr>
        <w:t xml:space="preserve"> инструкциями, что делает его сравнимым с процессором </w:t>
      </w:r>
      <w:r w:rsidRPr="00E51014">
        <w:rPr>
          <w:rFonts w:ascii="Arial" w:hAnsi="Arial" w:cs="Arial"/>
          <w:lang w:val="en-US"/>
        </w:rPr>
        <w:t>Pentium</w:t>
      </w:r>
      <w:r w:rsidRPr="00E51014">
        <w:rPr>
          <w:rFonts w:ascii="Arial" w:hAnsi="Arial" w:cs="Arial"/>
        </w:rPr>
        <w:t xml:space="preserve"> </w:t>
      </w:r>
      <w:r w:rsidRPr="00E51014">
        <w:rPr>
          <w:rFonts w:ascii="Arial" w:hAnsi="Arial" w:cs="Arial"/>
          <w:lang w:val="en-US"/>
        </w:rPr>
        <w:t>II</w:t>
      </w:r>
      <w:r w:rsidRPr="00E51014">
        <w:rPr>
          <w:rFonts w:ascii="Arial" w:hAnsi="Arial" w:cs="Arial"/>
        </w:rPr>
        <w:t xml:space="preserve"> фирмы </w:t>
      </w:r>
      <w:r w:rsidRPr="00E51014">
        <w:rPr>
          <w:rFonts w:ascii="Arial" w:hAnsi="Arial" w:cs="Arial"/>
          <w:lang w:val="en-US"/>
        </w:rPr>
        <w:t>Intel</w:t>
      </w:r>
      <w:r w:rsidRPr="00E51014">
        <w:rPr>
          <w:rFonts w:ascii="Arial" w:hAnsi="Arial" w:cs="Arial"/>
        </w:rPr>
        <w:t xml:space="preserve">. Был создан на базе дизайна процессора 686 от приобретенной </w:t>
      </w:r>
      <w:r w:rsidRPr="00E51014">
        <w:rPr>
          <w:rFonts w:ascii="Arial" w:hAnsi="Arial" w:cs="Arial"/>
          <w:lang w:val="en-US"/>
        </w:rPr>
        <w:t>AMD</w:t>
      </w:r>
      <w:r w:rsidRPr="00E51014">
        <w:rPr>
          <w:rFonts w:ascii="Arial" w:hAnsi="Arial" w:cs="Arial"/>
        </w:rPr>
        <w:t xml:space="preserve"> компании </w:t>
      </w:r>
      <w:r w:rsidRPr="00E51014">
        <w:rPr>
          <w:rFonts w:ascii="Arial" w:hAnsi="Arial" w:cs="Arial"/>
          <w:lang w:val="en-US"/>
        </w:rPr>
        <w:t>NexGen</w:t>
      </w:r>
      <w:r w:rsidRPr="00E51014">
        <w:rPr>
          <w:rFonts w:ascii="Arial" w:hAnsi="Arial" w:cs="Arial"/>
        </w:rPr>
        <w:t xml:space="preserve">. Кодовое имя: </w:t>
      </w:r>
      <w:r w:rsidRPr="00E51014">
        <w:rPr>
          <w:rFonts w:ascii="Arial" w:hAnsi="Arial" w:cs="Arial"/>
          <w:lang w:val="en-US"/>
        </w:rPr>
        <w:t>K</w:t>
      </w:r>
      <w:r w:rsidRPr="00E51014">
        <w:rPr>
          <w:rFonts w:ascii="Arial" w:hAnsi="Arial" w:cs="Arial"/>
        </w:rPr>
        <w:t xml:space="preserve">6. </w:t>
      </w:r>
      <w:r w:rsidR="00E51014">
        <w:rPr>
          <w:rFonts w:ascii="Arial" w:hAnsi="Arial" w:cs="Arial"/>
        </w:rPr>
        <w:t>Технические характеристики</w:t>
      </w:r>
      <w:r w:rsidRPr="00E51014">
        <w:rPr>
          <w:rFonts w:ascii="Arial" w:hAnsi="Arial" w:cs="Arial"/>
        </w:rPr>
        <w:t xml:space="preserve">: 888 млн. транзисторов; технология производства: 0835 мкм; тактовая частота: 166-233 МГц; </w:t>
      </w:r>
      <w:r w:rsidR="00FC75EF">
        <w:rPr>
          <w:rFonts w:ascii="Arial" w:hAnsi="Arial" w:cs="Arial"/>
        </w:rPr>
        <w:t>КЭШ</w:t>
      </w:r>
      <w:r w:rsidRPr="00E51014">
        <w:rPr>
          <w:rFonts w:ascii="Arial" w:hAnsi="Arial" w:cs="Arial"/>
        </w:rPr>
        <w:t xml:space="preserve"> первого уровня: 64 Кб (32 Кб на данные и 32 Кб на инструкции); </w:t>
      </w:r>
      <w:r w:rsidR="00FC75EF">
        <w:rPr>
          <w:rFonts w:ascii="Arial" w:hAnsi="Arial" w:cs="Arial"/>
        </w:rPr>
        <w:t>КЭШ</w:t>
      </w:r>
      <w:r w:rsidRPr="00E51014">
        <w:rPr>
          <w:rFonts w:ascii="Arial" w:hAnsi="Arial" w:cs="Arial"/>
        </w:rPr>
        <w:t xml:space="preserve"> второго уровня на материнской плате (до 1 Мб); процессор 64-разрядный; шина данных 64-разрядная (66 МГц); адресная шина 32-разрядная; общая разрядность: 32; разъём </w:t>
      </w:r>
      <w:r w:rsidRPr="00E51014">
        <w:rPr>
          <w:rFonts w:ascii="Arial" w:hAnsi="Arial" w:cs="Arial"/>
          <w:lang w:val="en-US"/>
        </w:rPr>
        <w:t>Socket</w:t>
      </w:r>
      <w:r w:rsidRPr="00E51014">
        <w:rPr>
          <w:rFonts w:ascii="Arial" w:hAnsi="Arial" w:cs="Arial"/>
        </w:rPr>
        <w:t xml:space="preserve"> 7.</w:t>
      </w:r>
    </w:p>
    <w:p w:rsidR="003B0D41" w:rsidRPr="00E51014" w:rsidRDefault="003B0D41" w:rsidP="003B0D41">
      <w:pPr>
        <w:spacing w:line="360" w:lineRule="auto"/>
        <w:jc w:val="both"/>
        <w:rPr>
          <w:rFonts w:ascii="Arial" w:hAnsi="Arial" w:cs="Arial"/>
        </w:rPr>
      </w:pPr>
    </w:p>
    <w:p w:rsidR="003B0D41" w:rsidRPr="00E51014" w:rsidRDefault="003B0D41" w:rsidP="003B0D41">
      <w:pPr>
        <w:spacing w:line="360" w:lineRule="auto"/>
        <w:jc w:val="both"/>
        <w:rPr>
          <w:rFonts w:ascii="Arial" w:hAnsi="Arial" w:cs="Arial"/>
          <w:lang w:val="en-US"/>
        </w:rPr>
      </w:pPr>
      <w:r w:rsidRPr="00E51014">
        <w:rPr>
          <w:rFonts w:ascii="Arial" w:hAnsi="Arial" w:cs="Arial"/>
          <w:lang w:val="en-US"/>
        </w:rPr>
        <w:t>1997г. AMD K6® (Little Foot)</w:t>
      </w:r>
    </w:p>
    <w:p w:rsidR="003B0D41" w:rsidRPr="00E51014" w:rsidRDefault="003B0D41" w:rsidP="003B0D41">
      <w:pPr>
        <w:spacing w:line="360" w:lineRule="auto"/>
        <w:jc w:val="both"/>
        <w:rPr>
          <w:rFonts w:ascii="Arial" w:hAnsi="Arial" w:cs="Arial"/>
        </w:rPr>
      </w:pPr>
      <w:r w:rsidRPr="00E51014">
        <w:rPr>
          <w:rFonts w:ascii="Arial" w:hAnsi="Arial" w:cs="Arial"/>
        </w:rPr>
        <w:t xml:space="preserve">Этот процессор выпускался по 0.25 мкм технологическому процессу и имел более выскую тактовую частоту, чем предшественник. Кодовое имя: </w:t>
      </w:r>
      <w:r w:rsidRPr="00E51014">
        <w:rPr>
          <w:rFonts w:ascii="Arial" w:hAnsi="Arial" w:cs="Arial"/>
          <w:lang w:val="en-US"/>
        </w:rPr>
        <w:t>Little</w:t>
      </w:r>
      <w:r w:rsidRPr="00E51014">
        <w:rPr>
          <w:rFonts w:ascii="Arial" w:hAnsi="Arial" w:cs="Arial"/>
        </w:rPr>
        <w:t xml:space="preserve"> </w:t>
      </w:r>
      <w:r w:rsidRPr="00E51014">
        <w:rPr>
          <w:rFonts w:ascii="Arial" w:hAnsi="Arial" w:cs="Arial"/>
          <w:lang w:val="en-US"/>
        </w:rPr>
        <w:t>Foot</w:t>
      </w:r>
      <w:r w:rsidRPr="00E51014">
        <w:rPr>
          <w:rFonts w:ascii="Arial" w:hAnsi="Arial" w:cs="Arial"/>
        </w:rPr>
        <w:t xml:space="preserve">. </w:t>
      </w:r>
      <w:r w:rsidR="00E51014">
        <w:rPr>
          <w:rFonts w:ascii="Arial" w:hAnsi="Arial" w:cs="Arial"/>
        </w:rPr>
        <w:t>Технические характеристики</w:t>
      </w:r>
      <w:r w:rsidRPr="00E51014">
        <w:rPr>
          <w:rFonts w:ascii="Arial" w:hAnsi="Arial" w:cs="Arial"/>
        </w:rPr>
        <w:t xml:space="preserve">: 8.8 млн. транзисторов; технология производства: 0,25 мкм; тактовая частота: 233-300 МГц; </w:t>
      </w:r>
      <w:r w:rsidR="00FC75EF">
        <w:rPr>
          <w:rFonts w:ascii="Arial" w:hAnsi="Arial" w:cs="Arial"/>
        </w:rPr>
        <w:t>КЭШ</w:t>
      </w:r>
      <w:r w:rsidRPr="00E51014">
        <w:rPr>
          <w:rFonts w:ascii="Arial" w:hAnsi="Arial" w:cs="Arial"/>
        </w:rPr>
        <w:t xml:space="preserve"> первого уровня: 64 Кб (32 Кб на данные и 32 Кб на инструкции); </w:t>
      </w:r>
      <w:r w:rsidR="00FC75EF">
        <w:rPr>
          <w:rFonts w:ascii="Arial" w:hAnsi="Arial" w:cs="Arial"/>
        </w:rPr>
        <w:t>КЭШ</w:t>
      </w:r>
      <w:r w:rsidRPr="00E51014">
        <w:rPr>
          <w:rFonts w:ascii="Arial" w:hAnsi="Arial" w:cs="Arial"/>
        </w:rPr>
        <w:t xml:space="preserve"> второго уровня на материнской плате (до 1 Мб); процессор 64-разрядный; шина данных 64-разрядная (66 МГц); адресная шина 32-разрядная; общая разрядность: 32; разъём </w:t>
      </w:r>
      <w:r w:rsidRPr="00E51014">
        <w:rPr>
          <w:rFonts w:ascii="Arial" w:hAnsi="Arial" w:cs="Arial"/>
          <w:lang w:val="en-US"/>
        </w:rPr>
        <w:t>Socket</w:t>
      </w:r>
      <w:r w:rsidRPr="00E51014">
        <w:rPr>
          <w:rFonts w:ascii="Arial" w:hAnsi="Arial" w:cs="Arial"/>
        </w:rPr>
        <w:t xml:space="preserve"> 7.</w:t>
      </w:r>
    </w:p>
    <w:p w:rsidR="003B0D41" w:rsidRPr="00E51014" w:rsidRDefault="003B0D41" w:rsidP="003B0D41">
      <w:pPr>
        <w:spacing w:line="360" w:lineRule="auto"/>
        <w:jc w:val="both"/>
        <w:rPr>
          <w:rFonts w:ascii="Arial" w:hAnsi="Arial" w:cs="Arial"/>
        </w:rPr>
      </w:pPr>
    </w:p>
    <w:p w:rsidR="003B0D41" w:rsidRPr="00E51014" w:rsidRDefault="003B0D41" w:rsidP="003B0D41">
      <w:pPr>
        <w:spacing w:line="360" w:lineRule="auto"/>
        <w:jc w:val="both"/>
        <w:rPr>
          <w:rFonts w:ascii="Arial" w:hAnsi="Arial" w:cs="Arial"/>
        </w:rPr>
      </w:pPr>
      <w:r w:rsidRPr="00E51014">
        <w:rPr>
          <w:rFonts w:ascii="Arial" w:hAnsi="Arial" w:cs="Arial"/>
        </w:rPr>
        <w:t xml:space="preserve">1998г. </w:t>
      </w:r>
      <w:r w:rsidRPr="00E51014">
        <w:rPr>
          <w:rFonts w:ascii="Arial" w:hAnsi="Arial" w:cs="Arial"/>
          <w:lang w:val="en-US"/>
        </w:rPr>
        <w:t>AMD</w:t>
      </w:r>
      <w:r w:rsidRPr="00E51014">
        <w:rPr>
          <w:rFonts w:ascii="Arial" w:hAnsi="Arial" w:cs="Arial"/>
        </w:rPr>
        <w:t xml:space="preserve"> </w:t>
      </w:r>
      <w:r w:rsidRPr="00E51014">
        <w:rPr>
          <w:rFonts w:ascii="Arial" w:hAnsi="Arial" w:cs="Arial"/>
          <w:lang w:val="en-US"/>
        </w:rPr>
        <w:t>K</w:t>
      </w:r>
      <w:r w:rsidRPr="00E51014">
        <w:rPr>
          <w:rFonts w:ascii="Arial" w:hAnsi="Arial" w:cs="Arial"/>
        </w:rPr>
        <w:t>6®-2</w:t>
      </w:r>
    </w:p>
    <w:p w:rsidR="003B0D41" w:rsidRPr="00E51014" w:rsidRDefault="003B0D41" w:rsidP="003B0D41">
      <w:pPr>
        <w:spacing w:line="360" w:lineRule="auto"/>
        <w:jc w:val="both"/>
        <w:rPr>
          <w:rFonts w:ascii="Arial" w:hAnsi="Arial" w:cs="Arial"/>
        </w:rPr>
      </w:pPr>
      <w:r w:rsidRPr="00E51014">
        <w:rPr>
          <w:rFonts w:ascii="Arial" w:hAnsi="Arial" w:cs="Arial"/>
        </w:rPr>
        <w:t>В этом процессоре основными усовершенствованиями являются поддержка дополнительного набора инструкций 3</w:t>
      </w:r>
      <w:r w:rsidRPr="00E51014">
        <w:rPr>
          <w:rFonts w:ascii="Arial" w:hAnsi="Arial" w:cs="Arial"/>
          <w:lang w:val="en-US"/>
        </w:rPr>
        <w:t>DNow</w:t>
      </w:r>
      <w:r w:rsidRPr="00E51014">
        <w:rPr>
          <w:rFonts w:ascii="Arial" w:hAnsi="Arial" w:cs="Arial"/>
        </w:rPr>
        <w:t xml:space="preserve">!, который существенно повышает производительность в оптимизированных программах и играх, а также 100-МГц системная шина. Кодовое имя: </w:t>
      </w:r>
      <w:r w:rsidRPr="00E51014">
        <w:rPr>
          <w:rFonts w:ascii="Arial" w:hAnsi="Arial" w:cs="Arial"/>
          <w:lang w:val="en-US"/>
        </w:rPr>
        <w:t>Chomper</w:t>
      </w:r>
      <w:r w:rsidRPr="00E51014">
        <w:rPr>
          <w:rFonts w:ascii="Arial" w:hAnsi="Arial" w:cs="Arial"/>
        </w:rPr>
        <w:t xml:space="preserve"> </w:t>
      </w:r>
      <w:r w:rsidRPr="00E51014">
        <w:rPr>
          <w:rFonts w:ascii="Arial" w:hAnsi="Arial" w:cs="Arial"/>
          <w:lang w:val="en-US"/>
        </w:rPr>
        <w:t>XT</w:t>
      </w:r>
      <w:r w:rsidRPr="00E51014">
        <w:rPr>
          <w:rFonts w:ascii="Arial" w:hAnsi="Arial" w:cs="Arial"/>
        </w:rPr>
        <w:t xml:space="preserve">. </w:t>
      </w:r>
      <w:r w:rsidR="00E51014">
        <w:rPr>
          <w:rFonts w:ascii="Arial" w:hAnsi="Arial" w:cs="Arial"/>
        </w:rPr>
        <w:t>Технические характеристики</w:t>
      </w:r>
      <w:r w:rsidRPr="00E51014">
        <w:rPr>
          <w:rFonts w:ascii="Arial" w:hAnsi="Arial" w:cs="Arial"/>
        </w:rPr>
        <w:t xml:space="preserve">: 9.3 млн. транзисторов; технология производства: 0.25 мкм; тактовая частота: 266-550 МГц; </w:t>
      </w:r>
      <w:r w:rsidR="00FC75EF">
        <w:rPr>
          <w:rFonts w:ascii="Arial" w:hAnsi="Arial" w:cs="Arial"/>
        </w:rPr>
        <w:t>КЭШ</w:t>
      </w:r>
      <w:r w:rsidRPr="00E51014">
        <w:rPr>
          <w:rFonts w:ascii="Arial" w:hAnsi="Arial" w:cs="Arial"/>
        </w:rPr>
        <w:t xml:space="preserve"> первого уровня: 64 Кб (32 Кб на данные и 32 Кб на инструкции); </w:t>
      </w:r>
      <w:r w:rsidR="00FC75EF">
        <w:rPr>
          <w:rFonts w:ascii="Arial" w:hAnsi="Arial" w:cs="Arial"/>
        </w:rPr>
        <w:t>КЭШ</w:t>
      </w:r>
      <w:r w:rsidRPr="00E51014">
        <w:rPr>
          <w:rFonts w:ascii="Arial" w:hAnsi="Arial" w:cs="Arial"/>
        </w:rPr>
        <w:t xml:space="preserve"> второго уровня на материнской плате (до 1 Мб); процессор 64-разрядный; шина данных 64- разрядная (66-100 МГц); адресная шина 32-разрядная; общая разрядность: 32; разъём </w:t>
      </w:r>
      <w:r w:rsidRPr="00E51014">
        <w:rPr>
          <w:rFonts w:ascii="Arial" w:hAnsi="Arial" w:cs="Arial"/>
          <w:lang w:val="en-US"/>
        </w:rPr>
        <w:t>Socket</w:t>
      </w:r>
      <w:r w:rsidRPr="00E51014">
        <w:rPr>
          <w:rFonts w:ascii="Arial" w:hAnsi="Arial" w:cs="Arial"/>
        </w:rPr>
        <w:t xml:space="preserve"> 7.</w:t>
      </w:r>
    </w:p>
    <w:p w:rsidR="003B0D41" w:rsidRPr="00E51014" w:rsidRDefault="003B0D41" w:rsidP="003B0D41">
      <w:pPr>
        <w:spacing w:line="360" w:lineRule="auto"/>
        <w:jc w:val="both"/>
        <w:rPr>
          <w:rFonts w:ascii="Arial" w:hAnsi="Arial" w:cs="Arial"/>
        </w:rPr>
      </w:pPr>
    </w:p>
    <w:p w:rsidR="003B0D41" w:rsidRPr="00E51014" w:rsidRDefault="003B0D41" w:rsidP="003B0D41">
      <w:pPr>
        <w:spacing w:line="360" w:lineRule="auto"/>
        <w:jc w:val="both"/>
        <w:rPr>
          <w:rFonts w:ascii="Arial" w:hAnsi="Arial" w:cs="Arial"/>
        </w:rPr>
      </w:pPr>
      <w:r w:rsidRPr="00E51014">
        <w:rPr>
          <w:rFonts w:ascii="Arial" w:hAnsi="Arial" w:cs="Arial"/>
        </w:rPr>
        <w:t xml:space="preserve">1999г. </w:t>
      </w:r>
      <w:r w:rsidRPr="00E51014">
        <w:rPr>
          <w:rFonts w:ascii="Arial" w:hAnsi="Arial" w:cs="Arial"/>
          <w:lang w:val="en-US"/>
        </w:rPr>
        <w:t>AMD</w:t>
      </w:r>
      <w:r w:rsidRPr="00E51014">
        <w:rPr>
          <w:rFonts w:ascii="Arial" w:hAnsi="Arial" w:cs="Arial"/>
        </w:rPr>
        <w:t xml:space="preserve"> </w:t>
      </w:r>
      <w:r w:rsidRPr="00E51014">
        <w:rPr>
          <w:rFonts w:ascii="Arial" w:hAnsi="Arial" w:cs="Arial"/>
          <w:lang w:val="en-US"/>
        </w:rPr>
        <w:t>K</w:t>
      </w:r>
      <w:r w:rsidRPr="00E51014">
        <w:rPr>
          <w:rFonts w:ascii="Arial" w:hAnsi="Arial" w:cs="Arial"/>
        </w:rPr>
        <w:t>6®-</w:t>
      </w:r>
      <w:r w:rsidRPr="00E51014">
        <w:rPr>
          <w:rFonts w:ascii="Arial" w:hAnsi="Arial" w:cs="Arial"/>
          <w:lang w:val="en-US"/>
        </w:rPr>
        <w:t>III</w:t>
      </w:r>
    </w:p>
    <w:p w:rsidR="003B0D41" w:rsidRPr="00E51014" w:rsidRDefault="003B0D41" w:rsidP="003B0D41">
      <w:pPr>
        <w:spacing w:line="360" w:lineRule="auto"/>
        <w:jc w:val="both"/>
        <w:rPr>
          <w:rFonts w:ascii="Arial" w:hAnsi="Arial" w:cs="Arial"/>
        </w:rPr>
      </w:pPr>
      <w:r w:rsidRPr="00E51014">
        <w:rPr>
          <w:rFonts w:ascii="Arial" w:hAnsi="Arial" w:cs="Arial"/>
        </w:rPr>
        <w:t xml:space="preserve">Первый процессор от </w:t>
      </w:r>
      <w:r w:rsidRPr="00E51014">
        <w:rPr>
          <w:rFonts w:ascii="Arial" w:hAnsi="Arial" w:cs="Arial"/>
          <w:lang w:val="en-US"/>
        </w:rPr>
        <w:t>AMD</w:t>
      </w:r>
      <w:r w:rsidRPr="00E51014">
        <w:rPr>
          <w:rFonts w:ascii="Arial" w:hAnsi="Arial" w:cs="Arial"/>
        </w:rPr>
        <w:t xml:space="preserve">, имеющий </w:t>
      </w:r>
      <w:r w:rsidR="00FC75EF">
        <w:rPr>
          <w:rFonts w:ascii="Arial" w:hAnsi="Arial" w:cs="Arial"/>
        </w:rPr>
        <w:t>КЭШ</w:t>
      </w:r>
      <w:r w:rsidRPr="00E51014">
        <w:rPr>
          <w:rFonts w:ascii="Arial" w:hAnsi="Arial" w:cs="Arial"/>
        </w:rPr>
        <w:t xml:space="preserve">-память второго уровня, объединенную с ядром. Представляют собой </w:t>
      </w:r>
      <w:r w:rsidRPr="00E51014">
        <w:rPr>
          <w:rFonts w:ascii="Arial" w:hAnsi="Arial" w:cs="Arial"/>
          <w:lang w:val="en-US"/>
        </w:rPr>
        <w:t>K</w:t>
      </w:r>
      <w:r w:rsidRPr="00E51014">
        <w:rPr>
          <w:rFonts w:ascii="Arial" w:hAnsi="Arial" w:cs="Arial"/>
        </w:rPr>
        <w:t xml:space="preserve">6-2 с 256 Кбайт </w:t>
      </w:r>
      <w:r w:rsidR="00FC75EF">
        <w:rPr>
          <w:rFonts w:ascii="Arial" w:hAnsi="Arial" w:cs="Arial"/>
        </w:rPr>
        <w:t>КЭШ</w:t>
      </w:r>
      <w:r w:rsidRPr="00E51014">
        <w:rPr>
          <w:rFonts w:ascii="Arial" w:hAnsi="Arial" w:cs="Arial"/>
        </w:rPr>
        <w:t xml:space="preserve">-памятью </w:t>
      </w:r>
      <w:r w:rsidRPr="00E51014">
        <w:rPr>
          <w:rFonts w:ascii="Arial" w:hAnsi="Arial" w:cs="Arial"/>
          <w:lang w:val="en-US"/>
        </w:rPr>
        <w:t>L</w:t>
      </w:r>
      <w:r w:rsidRPr="00E51014">
        <w:rPr>
          <w:rFonts w:ascii="Arial" w:hAnsi="Arial" w:cs="Arial"/>
        </w:rPr>
        <w:t xml:space="preserve">2 на чипе, работающей на той же частоте, что и ядро процессора. Рекомендуется для установки на материнские платы </w:t>
      </w:r>
      <w:r w:rsidRPr="00E51014">
        <w:rPr>
          <w:rFonts w:ascii="Arial" w:hAnsi="Arial" w:cs="Arial"/>
          <w:lang w:val="en-US"/>
        </w:rPr>
        <w:t>Super</w:t>
      </w:r>
      <w:r w:rsidRPr="00E51014">
        <w:rPr>
          <w:rFonts w:ascii="Arial" w:hAnsi="Arial" w:cs="Arial"/>
        </w:rPr>
        <w:t xml:space="preserve"> </w:t>
      </w:r>
      <w:r w:rsidRPr="00E51014">
        <w:rPr>
          <w:rFonts w:ascii="Arial" w:hAnsi="Arial" w:cs="Arial"/>
          <w:lang w:val="en-US"/>
        </w:rPr>
        <w:t>Socket</w:t>
      </w:r>
      <w:r w:rsidRPr="00E51014">
        <w:rPr>
          <w:rFonts w:ascii="Arial" w:hAnsi="Arial" w:cs="Arial"/>
        </w:rPr>
        <w:t xml:space="preserve"> 7, имеющие поддержку </w:t>
      </w:r>
      <w:r w:rsidRPr="00E51014">
        <w:rPr>
          <w:rFonts w:ascii="Arial" w:hAnsi="Arial" w:cs="Arial"/>
          <w:lang w:val="en-US"/>
        </w:rPr>
        <w:t>AGP</w:t>
      </w:r>
      <w:r w:rsidRPr="00E51014">
        <w:rPr>
          <w:rFonts w:ascii="Arial" w:hAnsi="Arial" w:cs="Arial"/>
        </w:rPr>
        <w:t xml:space="preserve">. Кодовое имя: </w:t>
      </w:r>
      <w:r w:rsidRPr="00E51014">
        <w:rPr>
          <w:rFonts w:ascii="Arial" w:hAnsi="Arial" w:cs="Arial"/>
          <w:lang w:val="en-US"/>
        </w:rPr>
        <w:t>Sharptooth</w:t>
      </w:r>
      <w:r w:rsidRPr="00E51014">
        <w:rPr>
          <w:rFonts w:ascii="Arial" w:hAnsi="Arial" w:cs="Arial"/>
        </w:rPr>
        <w:t xml:space="preserve">. </w:t>
      </w:r>
      <w:r w:rsidR="00E51014">
        <w:rPr>
          <w:rFonts w:ascii="Arial" w:hAnsi="Arial" w:cs="Arial"/>
        </w:rPr>
        <w:t>Технические характеристики</w:t>
      </w:r>
      <w:r w:rsidRPr="00E51014">
        <w:rPr>
          <w:rFonts w:ascii="Arial" w:hAnsi="Arial" w:cs="Arial"/>
        </w:rPr>
        <w:t xml:space="preserve">: 21.3 млн. транзисторов; технология производства: 0.25 мкм; тактовая частота: 350- 500 МГц; </w:t>
      </w:r>
      <w:r w:rsidR="00FC75EF">
        <w:rPr>
          <w:rFonts w:ascii="Arial" w:hAnsi="Arial" w:cs="Arial"/>
        </w:rPr>
        <w:t>КЭШ</w:t>
      </w:r>
      <w:r w:rsidRPr="00E51014">
        <w:rPr>
          <w:rFonts w:ascii="Arial" w:hAnsi="Arial" w:cs="Arial"/>
        </w:rPr>
        <w:t xml:space="preserve"> первого уровня: 64 Кб (32 Кб на данные и 32 Кб на инструкции); </w:t>
      </w:r>
      <w:r w:rsidR="00FC75EF">
        <w:rPr>
          <w:rFonts w:ascii="Arial" w:hAnsi="Arial" w:cs="Arial"/>
        </w:rPr>
        <w:t>КЭШ</w:t>
      </w:r>
      <w:r w:rsidRPr="00E51014">
        <w:rPr>
          <w:rFonts w:ascii="Arial" w:hAnsi="Arial" w:cs="Arial"/>
        </w:rPr>
        <w:t xml:space="preserve"> второго уровня 256 Кб (полноскоростной); </w:t>
      </w:r>
      <w:r w:rsidR="00FC75EF">
        <w:rPr>
          <w:rFonts w:ascii="Arial" w:hAnsi="Arial" w:cs="Arial"/>
        </w:rPr>
        <w:t>КЭШ</w:t>
      </w:r>
      <w:r w:rsidRPr="00E51014">
        <w:rPr>
          <w:rFonts w:ascii="Arial" w:hAnsi="Arial" w:cs="Arial"/>
        </w:rPr>
        <w:t xml:space="preserve"> третьего уровня на материнской плате (до 3 Мб); процессор 64-разрядный; шина данных 64-разрядная (100 МГц); адресная шина 32-разрядная; общая разрядность: 32; разъём </w:t>
      </w:r>
      <w:r w:rsidRPr="00E51014">
        <w:rPr>
          <w:rFonts w:ascii="Arial" w:hAnsi="Arial" w:cs="Arial"/>
          <w:lang w:val="en-US"/>
        </w:rPr>
        <w:t>Super</w:t>
      </w:r>
      <w:r w:rsidRPr="00E51014">
        <w:rPr>
          <w:rFonts w:ascii="Arial" w:hAnsi="Arial" w:cs="Arial"/>
        </w:rPr>
        <w:t xml:space="preserve"> </w:t>
      </w:r>
      <w:r w:rsidRPr="00E51014">
        <w:rPr>
          <w:rFonts w:ascii="Arial" w:hAnsi="Arial" w:cs="Arial"/>
          <w:lang w:val="en-US"/>
        </w:rPr>
        <w:t>Socket</w:t>
      </w:r>
      <w:r w:rsidRPr="00E51014">
        <w:rPr>
          <w:rFonts w:ascii="Arial" w:hAnsi="Arial" w:cs="Arial"/>
        </w:rPr>
        <w:t xml:space="preserve"> 7.</w:t>
      </w:r>
    </w:p>
    <w:p w:rsidR="003B0D41" w:rsidRPr="00E51014" w:rsidRDefault="003B0D41" w:rsidP="003B0D41">
      <w:pPr>
        <w:spacing w:line="360" w:lineRule="auto"/>
        <w:jc w:val="both"/>
        <w:rPr>
          <w:rFonts w:ascii="Arial" w:hAnsi="Arial" w:cs="Arial"/>
        </w:rPr>
      </w:pPr>
    </w:p>
    <w:p w:rsidR="003B0D41" w:rsidRPr="00E51014" w:rsidRDefault="003B0D41" w:rsidP="003B0D41">
      <w:pPr>
        <w:spacing w:line="360" w:lineRule="auto"/>
        <w:jc w:val="both"/>
        <w:rPr>
          <w:rFonts w:ascii="Arial" w:hAnsi="Arial" w:cs="Arial"/>
        </w:rPr>
      </w:pPr>
      <w:r w:rsidRPr="00E51014">
        <w:rPr>
          <w:rFonts w:ascii="Arial" w:hAnsi="Arial" w:cs="Arial"/>
        </w:rPr>
        <w:t xml:space="preserve">1999г. </w:t>
      </w:r>
      <w:r w:rsidRPr="00E51014">
        <w:rPr>
          <w:rFonts w:ascii="Arial" w:hAnsi="Arial" w:cs="Arial"/>
          <w:lang w:val="en-US"/>
        </w:rPr>
        <w:t>Mobile</w:t>
      </w:r>
      <w:r w:rsidRPr="00E51014">
        <w:rPr>
          <w:rFonts w:ascii="Arial" w:hAnsi="Arial" w:cs="Arial"/>
        </w:rPr>
        <w:t xml:space="preserve"> </w:t>
      </w:r>
      <w:r w:rsidRPr="00E51014">
        <w:rPr>
          <w:rFonts w:ascii="Arial" w:hAnsi="Arial" w:cs="Arial"/>
          <w:lang w:val="en-US"/>
        </w:rPr>
        <w:t>AMD</w:t>
      </w:r>
      <w:r w:rsidRPr="00E51014">
        <w:rPr>
          <w:rFonts w:ascii="Arial" w:hAnsi="Arial" w:cs="Arial"/>
        </w:rPr>
        <w:t xml:space="preserve"> </w:t>
      </w:r>
      <w:r w:rsidRPr="00E51014">
        <w:rPr>
          <w:rFonts w:ascii="Arial" w:hAnsi="Arial" w:cs="Arial"/>
          <w:lang w:val="en-US"/>
        </w:rPr>
        <w:t>K</w:t>
      </w:r>
      <w:r w:rsidRPr="00E51014">
        <w:rPr>
          <w:rFonts w:ascii="Arial" w:hAnsi="Arial" w:cs="Arial"/>
        </w:rPr>
        <w:t>6®-2</w:t>
      </w:r>
    </w:p>
    <w:p w:rsidR="003B0D41" w:rsidRPr="00E51014" w:rsidRDefault="003B0D41" w:rsidP="003B0D41">
      <w:pPr>
        <w:spacing w:line="360" w:lineRule="auto"/>
        <w:jc w:val="both"/>
        <w:rPr>
          <w:rFonts w:ascii="Arial" w:hAnsi="Arial" w:cs="Arial"/>
        </w:rPr>
      </w:pPr>
      <w:r w:rsidRPr="00E51014">
        <w:rPr>
          <w:rFonts w:ascii="Arial" w:hAnsi="Arial" w:cs="Arial"/>
        </w:rPr>
        <w:t xml:space="preserve">Мобильная версия </w:t>
      </w:r>
      <w:r w:rsidRPr="00E51014">
        <w:rPr>
          <w:rFonts w:ascii="Arial" w:hAnsi="Arial" w:cs="Arial"/>
          <w:lang w:val="en-US"/>
        </w:rPr>
        <w:t>K</w:t>
      </w:r>
      <w:r w:rsidRPr="00E51014">
        <w:rPr>
          <w:rFonts w:ascii="Arial" w:hAnsi="Arial" w:cs="Arial"/>
        </w:rPr>
        <w:t xml:space="preserve">6®-2 с технологией </w:t>
      </w:r>
      <w:r w:rsidRPr="00E51014">
        <w:rPr>
          <w:rFonts w:ascii="Arial" w:hAnsi="Arial" w:cs="Arial"/>
          <w:lang w:val="en-US"/>
        </w:rPr>
        <w:t>PowerNow</w:t>
      </w:r>
      <w:r w:rsidRPr="00E51014">
        <w:rPr>
          <w:rFonts w:ascii="Arial" w:hAnsi="Arial" w:cs="Arial"/>
        </w:rPr>
        <w:t xml:space="preserve">!™, призванной снижать потребляемую процессором мощность. </w:t>
      </w:r>
      <w:r w:rsidR="00E51014">
        <w:rPr>
          <w:rFonts w:ascii="Arial" w:hAnsi="Arial" w:cs="Arial"/>
        </w:rPr>
        <w:t>Технические характеристики</w:t>
      </w:r>
      <w:r w:rsidRPr="00E51014">
        <w:rPr>
          <w:rFonts w:ascii="Arial" w:hAnsi="Arial" w:cs="Arial"/>
        </w:rPr>
        <w:t xml:space="preserve">: 9.3 млн. транзисторов; технология производства: 0.25 мкм; тактовая частота: 300-500 МГц; </w:t>
      </w:r>
      <w:r w:rsidR="00FC75EF">
        <w:rPr>
          <w:rFonts w:ascii="Arial" w:hAnsi="Arial" w:cs="Arial"/>
        </w:rPr>
        <w:t>КЭШ</w:t>
      </w:r>
      <w:r w:rsidRPr="00E51014">
        <w:rPr>
          <w:rFonts w:ascii="Arial" w:hAnsi="Arial" w:cs="Arial"/>
        </w:rPr>
        <w:t xml:space="preserve"> первого уровня: 64 Кб (32 Кб на данные и 32 Кб на инструкции); </w:t>
      </w:r>
      <w:r w:rsidR="00FC75EF">
        <w:rPr>
          <w:rFonts w:ascii="Arial" w:hAnsi="Arial" w:cs="Arial"/>
        </w:rPr>
        <w:t>КЭШ</w:t>
      </w:r>
      <w:r w:rsidRPr="00E51014">
        <w:rPr>
          <w:rFonts w:ascii="Arial" w:hAnsi="Arial" w:cs="Arial"/>
        </w:rPr>
        <w:t xml:space="preserve"> второго уровня на материнской плате (до 2 Мб); процессор 64-разрядный; шина данных 64-разрядная (100 МГц); адресная шина 32-разрядная; общая разрядность: 32; разъём </w:t>
      </w:r>
      <w:r w:rsidRPr="00E51014">
        <w:rPr>
          <w:rFonts w:ascii="Arial" w:hAnsi="Arial" w:cs="Arial"/>
          <w:lang w:val="en-US"/>
        </w:rPr>
        <w:t>Socket</w:t>
      </w:r>
      <w:r w:rsidRPr="00E51014">
        <w:rPr>
          <w:rFonts w:ascii="Arial" w:hAnsi="Arial" w:cs="Arial"/>
        </w:rPr>
        <w:t xml:space="preserve"> 7.</w:t>
      </w:r>
    </w:p>
    <w:p w:rsidR="003B0D41" w:rsidRPr="00E51014" w:rsidRDefault="003B0D41" w:rsidP="003B0D41">
      <w:pPr>
        <w:spacing w:line="360" w:lineRule="auto"/>
        <w:jc w:val="both"/>
        <w:rPr>
          <w:rFonts w:ascii="Arial" w:hAnsi="Arial" w:cs="Arial"/>
        </w:rPr>
      </w:pPr>
    </w:p>
    <w:p w:rsidR="003B0D41" w:rsidRPr="00E51014" w:rsidRDefault="003B0D41" w:rsidP="003B0D41">
      <w:pPr>
        <w:spacing w:line="360" w:lineRule="auto"/>
        <w:jc w:val="both"/>
        <w:rPr>
          <w:rFonts w:ascii="Arial" w:hAnsi="Arial" w:cs="Arial"/>
        </w:rPr>
      </w:pPr>
      <w:r w:rsidRPr="00E51014">
        <w:rPr>
          <w:rFonts w:ascii="Arial" w:hAnsi="Arial" w:cs="Arial"/>
        </w:rPr>
        <w:t xml:space="preserve">1999г. </w:t>
      </w:r>
      <w:r w:rsidRPr="00E51014">
        <w:rPr>
          <w:rFonts w:ascii="Arial" w:hAnsi="Arial" w:cs="Arial"/>
          <w:lang w:val="en-US"/>
        </w:rPr>
        <w:t>AMD</w:t>
      </w:r>
      <w:r w:rsidRPr="00E51014">
        <w:rPr>
          <w:rFonts w:ascii="Arial" w:hAnsi="Arial" w:cs="Arial"/>
        </w:rPr>
        <w:t xml:space="preserve"> </w:t>
      </w:r>
      <w:r w:rsidRPr="00E51014">
        <w:rPr>
          <w:rFonts w:ascii="Arial" w:hAnsi="Arial" w:cs="Arial"/>
          <w:lang w:val="en-US"/>
        </w:rPr>
        <w:t>Athlon</w:t>
      </w:r>
      <w:r w:rsidRPr="00E51014">
        <w:rPr>
          <w:rFonts w:ascii="Arial" w:hAnsi="Arial" w:cs="Arial"/>
        </w:rPr>
        <w:t>™</w:t>
      </w:r>
    </w:p>
    <w:p w:rsidR="003B0D41" w:rsidRPr="00E51014" w:rsidRDefault="003B0D41" w:rsidP="003B0D41">
      <w:pPr>
        <w:spacing w:line="360" w:lineRule="auto"/>
        <w:jc w:val="both"/>
        <w:rPr>
          <w:rFonts w:ascii="Arial" w:hAnsi="Arial" w:cs="Arial"/>
        </w:rPr>
      </w:pPr>
      <w:r w:rsidRPr="00E51014">
        <w:rPr>
          <w:rFonts w:ascii="Arial" w:hAnsi="Arial" w:cs="Arial"/>
        </w:rPr>
        <w:t>Первый процессор, архитектура и интерфейс</w:t>
      </w:r>
    </w:p>
    <w:p w:rsidR="003B0D41" w:rsidRPr="00E51014" w:rsidRDefault="003B0D41" w:rsidP="003B0D41">
      <w:pPr>
        <w:spacing w:line="360" w:lineRule="auto"/>
        <w:jc w:val="both"/>
        <w:rPr>
          <w:rFonts w:ascii="Arial" w:hAnsi="Arial" w:cs="Arial"/>
        </w:rPr>
      </w:pPr>
      <w:r w:rsidRPr="00E51014">
        <w:rPr>
          <w:rFonts w:ascii="Arial" w:hAnsi="Arial" w:cs="Arial"/>
        </w:rPr>
        <w:t xml:space="preserve">которого отличаются от </w:t>
      </w:r>
      <w:r w:rsidRPr="00E51014">
        <w:rPr>
          <w:rFonts w:ascii="Arial" w:hAnsi="Arial" w:cs="Arial"/>
          <w:lang w:val="en-US"/>
        </w:rPr>
        <w:t>Intel</w:t>
      </w:r>
      <w:r w:rsidRPr="00E51014">
        <w:rPr>
          <w:rFonts w:ascii="Arial" w:hAnsi="Arial" w:cs="Arial"/>
        </w:rPr>
        <w:t xml:space="preserve">. После его выхода позиции </w:t>
      </w:r>
      <w:r w:rsidRPr="00E51014">
        <w:rPr>
          <w:rFonts w:ascii="Arial" w:hAnsi="Arial" w:cs="Arial"/>
          <w:lang w:val="en-US"/>
        </w:rPr>
        <w:t>Intel</w:t>
      </w:r>
      <w:r w:rsidRPr="00E51014">
        <w:rPr>
          <w:rFonts w:ascii="Arial" w:hAnsi="Arial" w:cs="Arial"/>
        </w:rPr>
        <w:t xml:space="preserve"> несколько пошатнулись, т. к. он демонстрировал большую производительность в большинстве приложений, чем </w:t>
      </w:r>
      <w:r w:rsidRPr="00E51014">
        <w:rPr>
          <w:rFonts w:ascii="Arial" w:hAnsi="Arial" w:cs="Arial"/>
          <w:lang w:val="en-US"/>
        </w:rPr>
        <w:t>Pentium</w:t>
      </w:r>
      <w:r w:rsidRPr="00E51014">
        <w:rPr>
          <w:rFonts w:ascii="Arial" w:hAnsi="Arial" w:cs="Arial"/>
        </w:rPr>
        <w:t xml:space="preserve"> !!! при равных тактовых частотах. Имеет расширенный набор инструкций </w:t>
      </w:r>
      <w:r w:rsidRPr="00E51014">
        <w:rPr>
          <w:rFonts w:ascii="Arial" w:hAnsi="Arial" w:cs="Arial"/>
          <w:lang w:val="en-US"/>
        </w:rPr>
        <w:t>Enhanced</w:t>
      </w:r>
      <w:r w:rsidRPr="00E51014">
        <w:rPr>
          <w:rFonts w:ascii="Arial" w:hAnsi="Arial" w:cs="Arial"/>
        </w:rPr>
        <w:t xml:space="preserve"> 3</w:t>
      </w:r>
      <w:r w:rsidRPr="00E51014">
        <w:rPr>
          <w:rFonts w:ascii="Arial" w:hAnsi="Arial" w:cs="Arial"/>
          <w:lang w:val="en-US"/>
        </w:rPr>
        <w:t>DNow</w:t>
      </w:r>
      <w:r w:rsidRPr="00E51014">
        <w:rPr>
          <w:rFonts w:ascii="Arial" w:hAnsi="Arial" w:cs="Arial"/>
        </w:rPr>
        <w:t xml:space="preserve">!. Кодовое имя: </w:t>
      </w:r>
      <w:r w:rsidRPr="00E51014">
        <w:rPr>
          <w:rFonts w:ascii="Arial" w:hAnsi="Arial" w:cs="Arial"/>
          <w:lang w:val="en-US"/>
        </w:rPr>
        <w:t>K</w:t>
      </w:r>
      <w:r w:rsidRPr="00E51014">
        <w:rPr>
          <w:rFonts w:ascii="Arial" w:hAnsi="Arial" w:cs="Arial"/>
        </w:rPr>
        <w:t xml:space="preserve">7, К75 (алюминиевые соединения), К76 (медные соединения). </w:t>
      </w:r>
      <w:r w:rsidR="00E51014">
        <w:rPr>
          <w:rFonts w:ascii="Arial" w:hAnsi="Arial" w:cs="Arial"/>
        </w:rPr>
        <w:t>Технические характеристики</w:t>
      </w:r>
      <w:r w:rsidRPr="00E51014">
        <w:rPr>
          <w:rFonts w:ascii="Arial" w:hAnsi="Arial" w:cs="Arial"/>
        </w:rPr>
        <w:t xml:space="preserve">: 22 млн. транзисторов; технология производства: 0.25-0.18 мкм; тактовая частота: 500-1000 МГц; </w:t>
      </w:r>
      <w:r w:rsidR="00FC75EF">
        <w:rPr>
          <w:rFonts w:ascii="Arial" w:hAnsi="Arial" w:cs="Arial"/>
        </w:rPr>
        <w:t>КЭШ</w:t>
      </w:r>
      <w:r w:rsidRPr="00E51014">
        <w:rPr>
          <w:rFonts w:ascii="Arial" w:hAnsi="Arial" w:cs="Arial"/>
        </w:rPr>
        <w:t xml:space="preserve"> первого уровня: 128 Кб (64 Кб на данные и 64 Кб на инструкции); </w:t>
      </w:r>
      <w:r w:rsidR="00FC75EF">
        <w:rPr>
          <w:rFonts w:ascii="Arial" w:hAnsi="Arial" w:cs="Arial"/>
        </w:rPr>
        <w:t>КЭШ</w:t>
      </w:r>
      <w:r w:rsidRPr="00E51014">
        <w:rPr>
          <w:rFonts w:ascii="Arial" w:hAnsi="Arial" w:cs="Arial"/>
        </w:rPr>
        <w:t xml:space="preserve"> второго уровня 512 Кб, работающий на 1/2, 2/5 или 1/3 частоты процессора; процессорная шина – </w:t>
      </w:r>
      <w:r w:rsidRPr="00E51014">
        <w:rPr>
          <w:rFonts w:ascii="Arial" w:hAnsi="Arial" w:cs="Arial"/>
          <w:lang w:val="en-US"/>
        </w:rPr>
        <w:t>Alpha</w:t>
      </w:r>
      <w:r w:rsidRPr="00E51014">
        <w:rPr>
          <w:rFonts w:ascii="Arial" w:hAnsi="Arial" w:cs="Arial"/>
        </w:rPr>
        <w:t xml:space="preserve"> </w:t>
      </w:r>
      <w:r w:rsidRPr="00E51014">
        <w:rPr>
          <w:rFonts w:ascii="Arial" w:hAnsi="Arial" w:cs="Arial"/>
          <w:lang w:val="en-US"/>
        </w:rPr>
        <w:t>EV</w:t>
      </w:r>
      <w:r w:rsidRPr="00E51014">
        <w:rPr>
          <w:rFonts w:ascii="Arial" w:hAnsi="Arial" w:cs="Arial"/>
        </w:rPr>
        <w:t>-6 200 МГц (</w:t>
      </w:r>
      <w:r w:rsidRPr="00E51014">
        <w:rPr>
          <w:rFonts w:ascii="Arial" w:hAnsi="Arial" w:cs="Arial"/>
          <w:lang w:val="en-US"/>
        </w:rPr>
        <w:t>DDR</w:t>
      </w:r>
      <w:r w:rsidRPr="00E51014">
        <w:rPr>
          <w:rFonts w:ascii="Arial" w:hAnsi="Arial" w:cs="Arial"/>
        </w:rPr>
        <w:t xml:space="preserve"> 100х2); общая разрядность: 32; разъём </w:t>
      </w:r>
      <w:r w:rsidRPr="00E51014">
        <w:rPr>
          <w:rFonts w:ascii="Arial" w:hAnsi="Arial" w:cs="Arial"/>
          <w:lang w:val="en-US"/>
        </w:rPr>
        <w:t>Slot</w:t>
      </w:r>
      <w:r w:rsidRPr="00E51014">
        <w:rPr>
          <w:rFonts w:ascii="Arial" w:hAnsi="Arial" w:cs="Arial"/>
        </w:rPr>
        <w:t xml:space="preserve"> </w:t>
      </w:r>
      <w:r w:rsidRPr="00E51014">
        <w:rPr>
          <w:rFonts w:ascii="Arial" w:hAnsi="Arial" w:cs="Arial"/>
          <w:lang w:val="en-US"/>
        </w:rPr>
        <w:t>A</w:t>
      </w:r>
      <w:r w:rsidRPr="00E51014">
        <w:rPr>
          <w:rFonts w:ascii="Arial" w:hAnsi="Arial" w:cs="Arial"/>
        </w:rPr>
        <w:t xml:space="preserve">. </w:t>
      </w:r>
    </w:p>
    <w:p w:rsidR="003B0D41" w:rsidRPr="00E51014" w:rsidRDefault="003B0D41" w:rsidP="003B0D41">
      <w:pPr>
        <w:spacing w:line="360" w:lineRule="auto"/>
        <w:jc w:val="both"/>
        <w:rPr>
          <w:rFonts w:ascii="Arial" w:hAnsi="Arial" w:cs="Arial"/>
        </w:rPr>
      </w:pPr>
    </w:p>
    <w:p w:rsidR="003B0D41" w:rsidRPr="00E51014" w:rsidRDefault="003B0D41" w:rsidP="003B0D41">
      <w:pPr>
        <w:spacing w:line="360" w:lineRule="auto"/>
        <w:jc w:val="both"/>
        <w:rPr>
          <w:rFonts w:ascii="Arial" w:hAnsi="Arial" w:cs="Arial"/>
        </w:rPr>
      </w:pPr>
      <w:r w:rsidRPr="00E51014">
        <w:rPr>
          <w:rFonts w:ascii="Arial" w:hAnsi="Arial" w:cs="Arial"/>
        </w:rPr>
        <w:t xml:space="preserve">2000г. </w:t>
      </w:r>
      <w:r w:rsidRPr="00E51014">
        <w:rPr>
          <w:rFonts w:ascii="Arial" w:hAnsi="Arial" w:cs="Arial"/>
          <w:lang w:val="en-US"/>
        </w:rPr>
        <w:t>AMD</w:t>
      </w:r>
      <w:r w:rsidRPr="00E51014">
        <w:rPr>
          <w:rFonts w:ascii="Arial" w:hAnsi="Arial" w:cs="Arial"/>
        </w:rPr>
        <w:t xml:space="preserve"> </w:t>
      </w:r>
      <w:r w:rsidRPr="00E51014">
        <w:rPr>
          <w:rFonts w:ascii="Arial" w:hAnsi="Arial" w:cs="Arial"/>
          <w:lang w:val="en-US"/>
        </w:rPr>
        <w:t>Athlon</w:t>
      </w:r>
      <w:r w:rsidRPr="00E51014">
        <w:rPr>
          <w:rFonts w:ascii="Arial" w:hAnsi="Arial" w:cs="Arial"/>
        </w:rPr>
        <w:t xml:space="preserve">™ </w:t>
      </w:r>
      <w:r w:rsidRPr="00E51014">
        <w:rPr>
          <w:rFonts w:ascii="Arial" w:hAnsi="Arial" w:cs="Arial"/>
          <w:lang w:val="en-US"/>
        </w:rPr>
        <w:t>Thunderbird</w:t>
      </w:r>
    </w:p>
    <w:p w:rsidR="003B0D41" w:rsidRPr="00E51014" w:rsidRDefault="003B0D41" w:rsidP="003B0D41">
      <w:pPr>
        <w:spacing w:line="360" w:lineRule="auto"/>
        <w:jc w:val="both"/>
        <w:rPr>
          <w:rFonts w:ascii="Arial" w:hAnsi="Arial" w:cs="Arial"/>
        </w:rPr>
      </w:pPr>
      <w:r w:rsidRPr="00E51014">
        <w:rPr>
          <w:rFonts w:ascii="Arial" w:hAnsi="Arial" w:cs="Arial"/>
        </w:rPr>
        <w:t xml:space="preserve">Этот процессор выпущен по технологии 0,18 мкм с использованием технологии медных соединений. Первоначально выпускался в форм-факторе </w:t>
      </w:r>
      <w:r w:rsidRPr="00E51014">
        <w:rPr>
          <w:rFonts w:ascii="Arial" w:hAnsi="Arial" w:cs="Arial"/>
          <w:lang w:val="en-US"/>
        </w:rPr>
        <w:t>Slot</w:t>
      </w:r>
      <w:r w:rsidRPr="00E51014">
        <w:rPr>
          <w:rFonts w:ascii="Arial" w:hAnsi="Arial" w:cs="Arial"/>
        </w:rPr>
        <w:t xml:space="preserve"> </w:t>
      </w:r>
      <w:r w:rsidRPr="00E51014">
        <w:rPr>
          <w:rFonts w:ascii="Arial" w:hAnsi="Arial" w:cs="Arial"/>
          <w:lang w:val="en-US"/>
        </w:rPr>
        <w:t>A</w:t>
      </w:r>
      <w:r w:rsidRPr="00E51014">
        <w:rPr>
          <w:rFonts w:ascii="Arial" w:hAnsi="Arial" w:cs="Arial"/>
        </w:rPr>
        <w:t xml:space="preserve">, позднее </w:t>
      </w:r>
      <w:r w:rsidRPr="00E51014">
        <w:rPr>
          <w:rFonts w:ascii="Arial" w:hAnsi="Arial" w:cs="Arial"/>
          <w:lang w:val="en-US"/>
        </w:rPr>
        <w:t>Socket</w:t>
      </w:r>
      <w:r w:rsidRPr="00E51014">
        <w:rPr>
          <w:rFonts w:ascii="Arial" w:hAnsi="Arial" w:cs="Arial"/>
        </w:rPr>
        <w:t xml:space="preserve"> </w:t>
      </w:r>
      <w:r w:rsidRPr="00E51014">
        <w:rPr>
          <w:rFonts w:ascii="Arial" w:hAnsi="Arial" w:cs="Arial"/>
          <w:lang w:val="en-US"/>
        </w:rPr>
        <w:t>A</w:t>
      </w:r>
      <w:r w:rsidRPr="00E51014">
        <w:rPr>
          <w:rFonts w:ascii="Arial" w:hAnsi="Arial" w:cs="Arial"/>
        </w:rPr>
        <w:t xml:space="preserve">. На чипе интегрированы 256 Кбайт </w:t>
      </w:r>
      <w:r w:rsidR="00FC75EF">
        <w:rPr>
          <w:rFonts w:ascii="Arial" w:hAnsi="Arial" w:cs="Arial"/>
        </w:rPr>
        <w:t>КЭШ</w:t>
      </w:r>
      <w:r w:rsidRPr="00E51014">
        <w:rPr>
          <w:rFonts w:ascii="Arial" w:hAnsi="Arial" w:cs="Arial"/>
        </w:rPr>
        <w:t xml:space="preserve">а второго уровня, работающего на частоте процессора. Кодовое имя: </w:t>
      </w:r>
      <w:r w:rsidRPr="00E51014">
        <w:rPr>
          <w:rFonts w:ascii="Arial" w:hAnsi="Arial" w:cs="Arial"/>
          <w:lang w:val="en-US"/>
        </w:rPr>
        <w:t>Thunderbird</w:t>
      </w:r>
      <w:r w:rsidRPr="00E51014">
        <w:rPr>
          <w:rFonts w:ascii="Arial" w:hAnsi="Arial" w:cs="Arial"/>
        </w:rPr>
        <w:t xml:space="preserve">. </w:t>
      </w:r>
      <w:r w:rsidR="00E51014">
        <w:rPr>
          <w:rFonts w:ascii="Arial" w:hAnsi="Arial" w:cs="Arial"/>
        </w:rPr>
        <w:t>Технические характеристики</w:t>
      </w:r>
      <w:r w:rsidRPr="00E51014">
        <w:rPr>
          <w:rFonts w:ascii="Arial" w:hAnsi="Arial" w:cs="Arial"/>
        </w:rPr>
        <w:t xml:space="preserve">: технология производства: 0.18 мкм; тактовая частота: 600-1400 МГц; </w:t>
      </w:r>
      <w:r w:rsidR="00FC75EF">
        <w:rPr>
          <w:rFonts w:ascii="Arial" w:hAnsi="Arial" w:cs="Arial"/>
        </w:rPr>
        <w:t>КЭШ</w:t>
      </w:r>
      <w:r w:rsidRPr="00E51014">
        <w:rPr>
          <w:rFonts w:ascii="Arial" w:hAnsi="Arial" w:cs="Arial"/>
        </w:rPr>
        <w:t xml:space="preserve"> первого уровня: 128 Кб (64 Кб на данные и 64 Кб на инструкции); </w:t>
      </w:r>
      <w:r w:rsidR="00FC75EF">
        <w:rPr>
          <w:rFonts w:ascii="Arial" w:hAnsi="Arial" w:cs="Arial"/>
        </w:rPr>
        <w:t>КЭШ</w:t>
      </w:r>
      <w:r w:rsidRPr="00E51014">
        <w:rPr>
          <w:rFonts w:ascii="Arial" w:hAnsi="Arial" w:cs="Arial"/>
        </w:rPr>
        <w:t xml:space="preserve"> второго уровня 256 Кб (полноскоростной); процессорная шина – </w:t>
      </w:r>
      <w:r w:rsidRPr="00E51014">
        <w:rPr>
          <w:rFonts w:ascii="Arial" w:hAnsi="Arial" w:cs="Arial"/>
          <w:lang w:val="en-US"/>
        </w:rPr>
        <w:t>Alpha</w:t>
      </w:r>
      <w:r w:rsidRPr="00E51014">
        <w:rPr>
          <w:rFonts w:ascii="Arial" w:hAnsi="Arial" w:cs="Arial"/>
        </w:rPr>
        <w:t xml:space="preserve"> </w:t>
      </w:r>
      <w:r w:rsidRPr="00E51014">
        <w:rPr>
          <w:rFonts w:ascii="Arial" w:hAnsi="Arial" w:cs="Arial"/>
          <w:lang w:val="en-US"/>
        </w:rPr>
        <w:t>EV</w:t>
      </w:r>
      <w:r w:rsidRPr="00E51014">
        <w:rPr>
          <w:rFonts w:ascii="Arial" w:hAnsi="Arial" w:cs="Arial"/>
        </w:rPr>
        <w:t>-6 200-266МГц (</w:t>
      </w:r>
      <w:r w:rsidRPr="00E51014">
        <w:rPr>
          <w:rFonts w:ascii="Arial" w:hAnsi="Arial" w:cs="Arial"/>
          <w:lang w:val="en-US"/>
        </w:rPr>
        <w:t>DDR</w:t>
      </w:r>
      <w:r w:rsidRPr="00E51014">
        <w:rPr>
          <w:rFonts w:ascii="Arial" w:hAnsi="Arial" w:cs="Arial"/>
        </w:rPr>
        <w:t xml:space="preserve"> 100х2- 133х2); общая разрядность: 32; разъём </w:t>
      </w:r>
      <w:r w:rsidRPr="00E51014">
        <w:rPr>
          <w:rFonts w:ascii="Arial" w:hAnsi="Arial" w:cs="Arial"/>
          <w:lang w:val="en-US"/>
        </w:rPr>
        <w:t>Slot</w:t>
      </w:r>
      <w:r w:rsidRPr="00E51014">
        <w:rPr>
          <w:rFonts w:ascii="Arial" w:hAnsi="Arial" w:cs="Arial"/>
        </w:rPr>
        <w:t xml:space="preserve"> </w:t>
      </w:r>
      <w:r w:rsidRPr="00E51014">
        <w:rPr>
          <w:rFonts w:ascii="Arial" w:hAnsi="Arial" w:cs="Arial"/>
          <w:lang w:val="en-US"/>
        </w:rPr>
        <w:t>A</w:t>
      </w:r>
      <w:r w:rsidRPr="00E51014">
        <w:rPr>
          <w:rFonts w:ascii="Arial" w:hAnsi="Arial" w:cs="Arial"/>
        </w:rPr>
        <w:t xml:space="preserve">, позднее </w:t>
      </w:r>
      <w:r w:rsidRPr="00E51014">
        <w:rPr>
          <w:rFonts w:ascii="Arial" w:hAnsi="Arial" w:cs="Arial"/>
          <w:lang w:val="en-US"/>
        </w:rPr>
        <w:t>Socket</w:t>
      </w:r>
      <w:r w:rsidRPr="00E51014">
        <w:rPr>
          <w:rFonts w:ascii="Arial" w:hAnsi="Arial" w:cs="Arial"/>
        </w:rPr>
        <w:t xml:space="preserve"> </w:t>
      </w:r>
      <w:r w:rsidRPr="00E51014">
        <w:rPr>
          <w:rFonts w:ascii="Arial" w:hAnsi="Arial" w:cs="Arial"/>
          <w:lang w:val="en-US"/>
        </w:rPr>
        <w:t>A</w:t>
      </w:r>
      <w:r w:rsidRPr="00E51014">
        <w:rPr>
          <w:rFonts w:ascii="Arial" w:hAnsi="Arial" w:cs="Arial"/>
        </w:rPr>
        <w:t>.</w:t>
      </w:r>
    </w:p>
    <w:p w:rsidR="003B0D41" w:rsidRPr="00E51014" w:rsidRDefault="003B0D41" w:rsidP="003B0D41">
      <w:pPr>
        <w:spacing w:line="360" w:lineRule="auto"/>
        <w:jc w:val="both"/>
        <w:rPr>
          <w:rFonts w:ascii="Arial" w:hAnsi="Arial" w:cs="Arial"/>
        </w:rPr>
      </w:pPr>
    </w:p>
    <w:p w:rsidR="003B0D41" w:rsidRPr="00E51014" w:rsidRDefault="003B0D41" w:rsidP="003B0D41">
      <w:pPr>
        <w:spacing w:line="360" w:lineRule="auto"/>
        <w:jc w:val="both"/>
        <w:rPr>
          <w:rFonts w:ascii="Arial" w:hAnsi="Arial" w:cs="Arial"/>
        </w:rPr>
      </w:pPr>
      <w:r w:rsidRPr="00E51014">
        <w:rPr>
          <w:rFonts w:ascii="Arial" w:hAnsi="Arial" w:cs="Arial"/>
        </w:rPr>
        <w:t xml:space="preserve">2000г. </w:t>
      </w:r>
      <w:r w:rsidRPr="00E51014">
        <w:rPr>
          <w:rFonts w:ascii="Arial" w:hAnsi="Arial" w:cs="Arial"/>
          <w:lang w:val="en-US"/>
        </w:rPr>
        <w:t>AMD</w:t>
      </w:r>
      <w:r w:rsidRPr="00E51014">
        <w:rPr>
          <w:rFonts w:ascii="Arial" w:hAnsi="Arial" w:cs="Arial"/>
        </w:rPr>
        <w:t xml:space="preserve"> </w:t>
      </w:r>
      <w:r w:rsidRPr="00E51014">
        <w:rPr>
          <w:rFonts w:ascii="Arial" w:hAnsi="Arial" w:cs="Arial"/>
          <w:lang w:val="en-US"/>
        </w:rPr>
        <w:t>Duron</w:t>
      </w:r>
      <w:r w:rsidRPr="00E51014">
        <w:rPr>
          <w:rFonts w:ascii="Arial" w:hAnsi="Arial" w:cs="Arial"/>
        </w:rPr>
        <w:t>™ (</w:t>
      </w:r>
      <w:r w:rsidRPr="00E51014">
        <w:rPr>
          <w:rFonts w:ascii="Arial" w:hAnsi="Arial" w:cs="Arial"/>
          <w:lang w:val="en-US"/>
        </w:rPr>
        <w:t>Spitfire</w:t>
      </w:r>
      <w:r w:rsidRPr="00E51014">
        <w:rPr>
          <w:rFonts w:ascii="Arial" w:hAnsi="Arial" w:cs="Arial"/>
        </w:rPr>
        <w:t>)</w:t>
      </w:r>
    </w:p>
    <w:p w:rsidR="003B0D41" w:rsidRPr="00E51014" w:rsidRDefault="003B0D41" w:rsidP="003B0D41">
      <w:pPr>
        <w:spacing w:line="360" w:lineRule="auto"/>
        <w:jc w:val="both"/>
        <w:rPr>
          <w:rFonts w:ascii="Arial" w:hAnsi="Arial" w:cs="Arial"/>
        </w:rPr>
      </w:pPr>
      <w:r w:rsidRPr="00E51014">
        <w:rPr>
          <w:rFonts w:ascii="Arial" w:hAnsi="Arial" w:cs="Arial"/>
          <w:lang w:val="en-US"/>
        </w:rPr>
        <w:t>Low</w:t>
      </w:r>
      <w:r w:rsidRPr="00E51014">
        <w:rPr>
          <w:rFonts w:ascii="Arial" w:hAnsi="Arial" w:cs="Arial"/>
        </w:rPr>
        <w:t>-</w:t>
      </w:r>
      <w:r w:rsidRPr="00E51014">
        <w:rPr>
          <w:rFonts w:ascii="Arial" w:hAnsi="Arial" w:cs="Arial"/>
          <w:lang w:val="en-US"/>
        </w:rPr>
        <w:t>End</w:t>
      </w:r>
      <w:r w:rsidRPr="00E51014">
        <w:rPr>
          <w:rFonts w:ascii="Arial" w:hAnsi="Arial" w:cs="Arial"/>
        </w:rPr>
        <w:t xml:space="preserve"> версия </w:t>
      </w:r>
      <w:r w:rsidRPr="00E51014">
        <w:rPr>
          <w:rFonts w:ascii="Arial" w:hAnsi="Arial" w:cs="Arial"/>
          <w:lang w:val="en-US"/>
        </w:rPr>
        <w:t>Athlon</w:t>
      </w:r>
      <w:r w:rsidRPr="00E51014">
        <w:rPr>
          <w:rFonts w:ascii="Arial" w:hAnsi="Arial" w:cs="Arial"/>
        </w:rPr>
        <w:t xml:space="preserve">™ </w:t>
      </w:r>
      <w:r w:rsidRPr="00E51014">
        <w:rPr>
          <w:rFonts w:ascii="Arial" w:hAnsi="Arial" w:cs="Arial"/>
          <w:lang w:val="en-US"/>
        </w:rPr>
        <w:t>Thunderbird</w:t>
      </w:r>
      <w:r w:rsidRPr="00E51014">
        <w:rPr>
          <w:rFonts w:ascii="Arial" w:hAnsi="Arial" w:cs="Arial"/>
        </w:rPr>
        <w:t xml:space="preserve"> с урезанным до 64 Кбайт </w:t>
      </w:r>
      <w:r w:rsidR="00FC75EF">
        <w:rPr>
          <w:rFonts w:ascii="Arial" w:hAnsi="Arial" w:cs="Arial"/>
        </w:rPr>
        <w:t>КЭШ</w:t>
      </w:r>
      <w:r w:rsidRPr="00E51014">
        <w:rPr>
          <w:rFonts w:ascii="Arial" w:hAnsi="Arial" w:cs="Arial"/>
        </w:rPr>
        <w:t xml:space="preserve">ем второго уровня. Разносит </w:t>
      </w:r>
      <w:r w:rsidRPr="00E51014">
        <w:rPr>
          <w:rFonts w:ascii="Arial" w:hAnsi="Arial" w:cs="Arial"/>
          <w:lang w:val="en-US"/>
        </w:rPr>
        <w:t>Celeron</w:t>
      </w:r>
      <w:r w:rsidRPr="00E51014">
        <w:rPr>
          <w:rFonts w:ascii="Arial" w:hAnsi="Arial" w:cs="Arial"/>
        </w:rPr>
        <w:t xml:space="preserve"> в "пух и прах", хотя обладает меньшей ценой. Кодовое имя: </w:t>
      </w:r>
      <w:r w:rsidRPr="00E51014">
        <w:rPr>
          <w:rFonts w:ascii="Arial" w:hAnsi="Arial" w:cs="Arial"/>
          <w:lang w:val="en-US"/>
        </w:rPr>
        <w:t>Spitfire</w:t>
      </w:r>
      <w:r w:rsidRPr="00E51014">
        <w:rPr>
          <w:rFonts w:ascii="Arial" w:hAnsi="Arial" w:cs="Arial"/>
        </w:rPr>
        <w:t xml:space="preserve">. </w:t>
      </w:r>
      <w:r w:rsidR="00E51014">
        <w:rPr>
          <w:rFonts w:ascii="Arial" w:hAnsi="Arial" w:cs="Arial"/>
        </w:rPr>
        <w:t>Технические характеристики</w:t>
      </w:r>
      <w:r w:rsidRPr="00E51014">
        <w:rPr>
          <w:rFonts w:ascii="Arial" w:hAnsi="Arial" w:cs="Arial"/>
        </w:rPr>
        <w:t xml:space="preserve">: 25 млн. транзисторов; технология производства: 0.18 мкм; тактовая частота: 600-950 МГц; </w:t>
      </w:r>
      <w:r w:rsidR="00FC75EF">
        <w:rPr>
          <w:rFonts w:ascii="Arial" w:hAnsi="Arial" w:cs="Arial"/>
        </w:rPr>
        <w:t>КЭШ</w:t>
      </w:r>
      <w:r w:rsidRPr="00E51014">
        <w:rPr>
          <w:rFonts w:ascii="Arial" w:hAnsi="Arial" w:cs="Arial"/>
        </w:rPr>
        <w:t xml:space="preserve"> первого уровня: 128 Кб (64 Кб на данные и 64 Кб на инструкции); </w:t>
      </w:r>
      <w:r w:rsidR="00FC75EF">
        <w:rPr>
          <w:rFonts w:ascii="Arial" w:hAnsi="Arial" w:cs="Arial"/>
        </w:rPr>
        <w:t>КЭШ</w:t>
      </w:r>
      <w:r w:rsidRPr="00E51014">
        <w:rPr>
          <w:rFonts w:ascii="Arial" w:hAnsi="Arial" w:cs="Arial"/>
        </w:rPr>
        <w:t xml:space="preserve"> второго уровня 64 Кб (полноскоростной); процессорная шина – </w:t>
      </w:r>
      <w:r w:rsidRPr="00E51014">
        <w:rPr>
          <w:rFonts w:ascii="Arial" w:hAnsi="Arial" w:cs="Arial"/>
          <w:lang w:val="en-US"/>
        </w:rPr>
        <w:t>Alpha</w:t>
      </w:r>
      <w:r w:rsidRPr="00E51014">
        <w:rPr>
          <w:rFonts w:ascii="Arial" w:hAnsi="Arial" w:cs="Arial"/>
        </w:rPr>
        <w:t xml:space="preserve"> </w:t>
      </w:r>
      <w:r w:rsidRPr="00E51014">
        <w:rPr>
          <w:rFonts w:ascii="Arial" w:hAnsi="Arial" w:cs="Arial"/>
          <w:lang w:val="en-US"/>
        </w:rPr>
        <w:t>EV</w:t>
      </w:r>
      <w:r w:rsidRPr="00E51014">
        <w:rPr>
          <w:rFonts w:ascii="Arial" w:hAnsi="Arial" w:cs="Arial"/>
        </w:rPr>
        <w:t>-6 200МГц (</w:t>
      </w:r>
      <w:r w:rsidRPr="00E51014">
        <w:rPr>
          <w:rFonts w:ascii="Arial" w:hAnsi="Arial" w:cs="Arial"/>
          <w:lang w:val="en-US"/>
        </w:rPr>
        <w:t>DDR</w:t>
      </w:r>
      <w:r w:rsidRPr="00E51014">
        <w:rPr>
          <w:rFonts w:ascii="Arial" w:hAnsi="Arial" w:cs="Arial"/>
        </w:rPr>
        <w:t xml:space="preserve"> 100х2); общая разрядность: 32; разъём </w:t>
      </w:r>
      <w:r w:rsidRPr="00E51014">
        <w:rPr>
          <w:rFonts w:ascii="Arial" w:hAnsi="Arial" w:cs="Arial"/>
          <w:lang w:val="en-US"/>
        </w:rPr>
        <w:t>Socket</w:t>
      </w:r>
      <w:r w:rsidRPr="00E51014">
        <w:rPr>
          <w:rFonts w:ascii="Arial" w:hAnsi="Arial" w:cs="Arial"/>
        </w:rPr>
        <w:t xml:space="preserve"> </w:t>
      </w:r>
      <w:r w:rsidRPr="00E51014">
        <w:rPr>
          <w:rFonts w:ascii="Arial" w:hAnsi="Arial" w:cs="Arial"/>
          <w:lang w:val="en-US"/>
        </w:rPr>
        <w:t>A</w:t>
      </w:r>
      <w:r w:rsidRPr="00E51014">
        <w:rPr>
          <w:rFonts w:ascii="Arial" w:hAnsi="Arial" w:cs="Arial"/>
        </w:rPr>
        <w:t>.</w:t>
      </w:r>
    </w:p>
    <w:p w:rsidR="003B0D41" w:rsidRPr="00E51014" w:rsidRDefault="003B0D41" w:rsidP="003B0D41">
      <w:pPr>
        <w:spacing w:line="360" w:lineRule="auto"/>
        <w:jc w:val="both"/>
        <w:rPr>
          <w:rFonts w:ascii="Arial" w:hAnsi="Arial" w:cs="Arial"/>
        </w:rPr>
      </w:pPr>
    </w:p>
    <w:p w:rsidR="003B0D41" w:rsidRPr="00E51014" w:rsidRDefault="003B0D41" w:rsidP="003B0D41">
      <w:pPr>
        <w:spacing w:line="360" w:lineRule="auto"/>
        <w:jc w:val="both"/>
        <w:rPr>
          <w:rFonts w:ascii="Arial" w:hAnsi="Arial" w:cs="Arial"/>
        </w:rPr>
      </w:pPr>
      <w:r w:rsidRPr="00E51014">
        <w:rPr>
          <w:rFonts w:ascii="Arial" w:hAnsi="Arial" w:cs="Arial"/>
        </w:rPr>
        <w:t xml:space="preserve">2000г. </w:t>
      </w:r>
      <w:r w:rsidRPr="00E51014">
        <w:rPr>
          <w:rFonts w:ascii="Arial" w:hAnsi="Arial" w:cs="Arial"/>
          <w:lang w:val="en-US"/>
        </w:rPr>
        <w:t>AMD</w:t>
      </w:r>
      <w:r w:rsidRPr="00E51014">
        <w:rPr>
          <w:rFonts w:ascii="Arial" w:hAnsi="Arial" w:cs="Arial"/>
        </w:rPr>
        <w:t xml:space="preserve"> </w:t>
      </w:r>
      <w:r w:rsidRPr="00E51014">
        <w:rPr>
          <w:rFonts w:ascii="Arial" w:hAnsi="Arial" w:cs="Arial"/>
          <w:lang w:val="en-US"/>
        </w:rPr>
        <w:t>K</w:t>
      </w:r>
      <w:r w:rsidRPr="00E51014">
        <w:rPr>
          <w:rFonts w:ascii="Arial" w:hAnsi="Arial" w:cs="Arial"/>
        </w:rPr>
        <w:t>6®-2+</w:t>
      </w:r>
    </w:p>
    <w:p w:rsidR="003B0D41" w:rsidRPr="00E51014" w:rsidRDefault="003B0D41" w:rsidP="003B0D41">
      <w:pPr>
        <w:spacing w:line="360" w:lineRule="auto"/>
        <w:jc w:val="both"/>
        <w:rPr>
          <w:rFonts w:ascii="Arial" w:hAnsi="Arial" w:cs="Arial"/>
        </w:rPr>
      </w:pPr>
      <w:r w:rsidRPr="00E51014">
        <w:rPr>
          <w:rFonts w:ascii="Arial" w:hAnsi="Arial" w:cs="Arial"/>
        </w:rPr>
        <w:t xml:space="preserve">Последний процессор из семейства </w:t>
      </w:r>
      <w:r w:rsidRPr="00E51014">
        <w:rPr>
          <w:rFonts w:ascii="Arial" w:hAnsi="Arial" w:cs="Arial"/>
          <w:lang w:val="en-US"/>
        </w:rPr>
        <w:t>K</w:t>
      </w:r>
      <w:r w:rsidRPr="00E51014">
        <w:rPr>
          <w:rFonts w:ascii="Arial" w:hAnsi="Arial" w:cs="Arial"/>
        </w:rPr>
        <w:t xml:space="preserve">6® выполнен по 0,18 мкм технологическому процессу, имеет </w:t>
      </w:r>
      <w:r w:rsidR="00FC75EF">
        <w:rPr>
          <w:rFonts w:ascii="Arial" w:hAnsi="Arial" w:cs="Arial"/>
        </w:rPr>
        <w:t>КЭШ</w:t>
      </w:r>
      <w:r w:rsidRPr="00E51014">
        <w:rPr>
          <w:rFonts w:ascii="Arial" w:hAnsi="Arial" w:cs="Arial"/>
        </w:rPr>
        <w:t xml:space="preserve">-память второго уровня размером 128 Кбайт и технологию </w:t>
      </w:r>
      <w:r w:rsidRPr="00E51014">
        <w:rPr>
          <w:rFonts w:ascii="Arial" w:hAnsi="Arial" w:cs="Arial"/>
          <w:lang w:val="en-US"/>
        </w:rPr>
        <w:t>PowerNow</w:t>
      </w:r>
      <w:r w:rsidRPr="00E51014">
        <w:rPr>
          <w:rFonts w:ascii="Arial" w:hAnsi="Arial" w:cs="Arial"/>
        </w:rPr>
        <w:t xml:space="preserve">!™. </w:t>
      </w:r>
      <w:r w:rsidR="00E51014">
        <w:rPr>
          <w:rFonts w:ascii="Arial" w:hAnsi="Arial" w:cs="Arial"/>
        </w:rPr>
        <w:t>Технические характеристики</w:t>
      </w:r>
      <w:r w:rsidRPr="00E51014">
        <w:rPr>
          <w:rFonts w:ascii="Arial" w:hAnsi="Arial" w:cs="Arial"/>
        </w:rPr>
        <w:t xml:space="preserve">: технология производства: 0.18 мкм; тактовая частота: 450-550 МГц; </w:t>
      </w:r>
      <w:r w:rsidR="00FC75EF">
        <w:rPr>
          <w:rFonts w:ascii="Arial" w:hAnsi="Arial" w:cs="Arial"/>
        </w:rPr>
        <w:t>КЭШ</w:t>
      </w:r>
      <w:r w:rsidRPr="00E51014">
        <w:rPr>
          <w:rFonts w:ascii="Arial" w:hAnsi="Arial" w:cs="Arial"/>
        </w:rPr>
        <w:t xml:space="preserve"> первого уровня: 64 Кб (32 Кб на данные и 32 Кб на инструкции); </w:t>
      </w:r>
      <w:r w:rsidR="00FC75EF">
        <w:rPr>
          <w:rFonts w:ascii="Arial" w:hAnsi="Arial" w:cs="Arial"/>
        </w:rPr>
        <w:t>КЭШ</w:t>
      </w:r>
      <w:r w:rsidRPr="00E51014">
        <w:rPr>
          <w:rFonts w:ascii="Arial" w:hAnsi="Arial" w:cs="Arial"/>
        </w:rPr>
        <w:t xml:space="preserve"> второго уровня на материнской плате (до 3 Мб); процессор 64-разрядный; шина данных 64-разрядная (95-100 МГц); адресная шина 32-разрядная; общая разрядность: 32; разъём </w:t>
      </w:r>
      <w:r w:rsidRPr="00E51014">
        <w:rPr>
          <w:rFonts w:ascii="Arial" w:hAnsi="Arial" w:cs="Arial"/>
          <w:lang w:val="en-US"/>
        </w:rPr>
        <w:t>Super</w:t>
      </w:r>
      <w:r w:rsidRPr="00E51014">
        <w:rPr>
          <w:rFonts w:ascii="Arial" w:hAnsi="Arial" w:cs="Arial"/>
        </w:rPr>
        <w:t xml:space="preserve"> </w:t>
      </w:r>
      <w:r w:rsidRPr="00E51014">
        <w:rPr>
          <w:rFonts w:ascii="Arial" w:hAnsi="Arial" w:cs="Arial"/>
          <w:lang w:val="en-US"/>
        </w:rPr>
        <w:t>Socket</w:t>
      </w:r>
      <w:r w:rsidRPr="00E51014">
        <w:rPr>
          <w:rFonts w:ascii="Arial" w:hAnsi="Arial" w:cs="Arial"/>
        </w:rPr>
        <w:t xml:space="preserve"> 7.</w:t>
      </w:r>
    </w:p>
    <w:p w:rsidR="003B0D41" w:rsidRPr="00E51014" w:rsidRDefault="003B0D41" w:rsidP="003B0D41">
      <w:pPr>
        <w:spacing w:line="360" w:lineRule="auto"/>
        <w:jc w:val="both"/>
        <w:rPr>
          <w:rFonts w:ascii="Arial" w:hAnsi="Arial" w:cs="Arial"/>
        </w:rPr>
      </w:pPr>
    </w:p>
    <w:p w:rsidR="003B0D41" w:rsidRPr="00E51014" w:rsidRDefault="003B0D41" w:rsidP="003B0D41">
      <w:pPr>
        <w:spacing w:line="360" w:lineRule="auto"/>
        <w:jc w:val="both"/>
        <w:rPr>
          <w:rFonts w:ascii="Arial" w:hAnsi="Arial" w:cs="Arial"/>
        </w:rPr>
      </w:pPr>
      <w:r w:rsidRPr="00E51014">
        <w:rPr>
          <w:rFonts w:ascii="Arial" w:hAnsi="Arial" w:cs="Arial"/>
        </w:rPr>
        <w:t xml:space="preserve">2001г. </w:t>
      </w:r>
      <w:r w:rsidRPr="00E51014">
        <w:rPr>
          <w:rFonts w:ascii="Arial" w:hAnsi="Arial" w:cs="Arial"/>
          <w:lang w:val="en-US"/>
        </w:rPr>
        <w:t>Mobile</w:t>
      </w:r>
      <w:r w:rsidRPr="00E51014">
        <w:rPr>
          <w:rFonts w:ascii="Arial" w:hAnsi="Arial" w:cs="Arial"/>
        </w:rPr>
        <w:t xml:space="preserve"> </w:t>
      </w:r>
      <w:r w:rsidRPr="00E51014">
        <w:rPr>
          <w:rFonts w:ascii="Arial" w:hAnsi="Arial" w:cs="Arial"/>
          <w:lang w:val="en-US"/>
        </w:rPr>
        <w:t>AMD</w:t>
      </w:r>
      <w:r w:rsidRPr="00E51014">
        <w:rPr>
          <w:rFonts w:ascii="Arial" w:hAnsi="Arial" w:cs="Arial"/>
        </w:rPr>
        <w:t xml:space="preserve"> </w:t>
      </w:r>
      <w:r w:rsidRPr="00E51014">
        <w:rPr>
          <w:rFonts w:ascii="Arial" w:hAnsi="Arial" w:cs="Arial"/>
          <w:lang w:val="en-US"/>
        </w:rPr>
        <w:t>Duron</w:t>
      </w:r>
      <w:r w:rsidRPr="00E51014">
        <w:rPr>
          <w:rFonts w:ascii="Arial" w:hAnsi="Arial" w:cs="Arial"/>
        </w:rPr>
        <w:t>™</w:t>
      </w:r>
    </w:p>
    <w:p w:rsidR="003B0D41" w:rsidRPr="00E51014" w:rsidRDefault="003B0D41" w:rsidP="003B0D41">
      <w:pPr>
        <w:spacing w:line="360" w:lineRule="auto"/>
        <w:jc w:val="both"/>
        <w:rPr>
          <w:rFonts w:ascii="Arial" w:hAnsi="Arial" w:cs="Arial"/>
        </w:rPr>
      </w:pPr>
      <w:r w:rsidRPr="00E51014">
        <w:rPr>
          <w:rFonts w:ascii="Arial" w:hAnsi="Arial" w:cs="Arial"/>
        </w:rPr>
        <w:t xml:space="preserve">Мобильная версия </w:t>
      </w:r>
      <w:r w:rsidRPr="00E51014">
        <w:rPr>
          <w:rFonts w:ascii="Arial" w:hAnsi="Arial" w:cs="Arial"/>
          <w:lang w:val="en-US"/>
        </w:rPr>
        <w:t>Duron</w:t>
      </w:r>
      <w:r w:rsidRPr="00E51014">
        <w:rPr>
          <w:rFonts w:ascii="Arial" w:hAnsi="Arial" w:cs="Arial"/>
        </w:rPr>
        <w:t xml:space="preserve">-а с технологией </w:t>
      </w:r>
      <w:r w:rsidRPr="00E51014">
        <w:rPr>
          <w:rFonts w:ascii="Arial" w:hAnsi="Arial" w:cs="Arial"/>
          <w:lang w:val="en-US"/>
        </w:rPr>
        <w:t>PowerNow</w:t>
      </w:r>
      <w:r w:rsidRPr="00E51014">
        <w:rPr>
          <w:rFonts w:ascii="Arial" w:hAnsi="Arial" w:cs="Arial"/>
        </w:rPr>
        <w:t xml:space="preserve">!™. </w:t>
      </w:r>
      <w:r w:rsidR="00E51014">
        <w:rPr>
          <w:rFonts w:ascii="Arial" w:hAnsi="Arial" w:cs="Arial"/>
        </w:rPr>
        <w:t>Технические характеристики</w:t>
      </w:r>
      <w:r w:rsidRPr="00E51014">
        <w:rPr>
          <w:rFonts w:ascii="Arial" w:hAnsi="Arial" w:cs="Arial"/>
        </w:rPr>
        <w:t xml:space="preserve">: технология производства: 0.18 мкм; тактовая частота: 700-950 МГц; </w:t>
      </w:r>
      <w:r w:rsidR="00FC75EF">
        <w:rPr>
          <w:rFonts w:ascii="Arial" w:hAnsi="Arial" w:cs="Arial"/>
        </w:rPr>
        <w:t>КЭШ</w:t>
      </w:r>
      <w:r w:rsidRPr="00E51014">
        <w:rPr>
          <w:rFonts w:ascii="Arial" w:hAnsi="Arial" w:cs="Arial"/>
        </w:rPr>
        <w:t xml:space="preserve"> первого уровня: 128 Кб (64 Кб на данные и 64 Кб на инструкции); </w:t>
      </w:r>
      <w:r w:rsidR="00FC75EF">
        <w:rPr>
          <w:rFonts w:ascii="Arial" w:hAnsi="Arial" w:cs="Arial"/>
        </w:rPr>
        <w:t>КЭШ</w:t>
      </w:r>
      <w:r w:rsidRPr="00E51014">
        <w:rPr>
          <w:rFonts w:ascii="Arial" w:hAnsi="Arial" w:cs="Arial"/>
        </w:rPr>
        <w:t xml:space="preserve"> второго уровня 64 Кб (полноскоростной); процессорная шина – </w:t>
      </w:r>
      <w:r w:rsidRPr="00E51014">
        <w:rPr>
          <w:rFonts w:ascii="Arial" w:hAnsi="Arial" w:cs="Arial"/>
          <w:lang w:val="en-US"/>
        </w:rPr>
        <w:t>Alpha</w:t>
      </w:r>
      <w:r w:rsidRPr="00E51014">
        <w:rPr>
          <w:rFonts w:ascii="Arial" w:hAnsi="Arial" w:cs="Arial"/>
        </w:rPr>
        <w:t xml:space="preserve"> </w:t>
      </w:r>
      <w:r w:rsidRPr="00E51014">
        <w:rPr>
          <w:rFonts w:ascii="Arial" w:hAnsi="Arial" w:cs="Arial"/>
          <w:lang w:val="en-US"/>
        </w:rPr>
        <w:t>EV</w:t>
      </w:r>
      <w:r w:rsidRPr="00E51014">
        <w:rPr>
          <w:rFonts w:ascii="Arial" w:hAnsi="Arial" w:cs="Arial"/>
        </w:rPr>
        <w:t>-6 200МГц (</w:t>
      </w:r>
      <w:r w:rsidRPr="00E51014">
        <w:rPr>
          <w:rFonts w:ascii="Arial" w:hAnsi="Arial" w:cs="Arial"/>
          <w:lang w:val="en-US"/>
        </w:rPr>
        <w:t>DDR</w:t>
      </w:r>
      <w:r w:rsidRPr="00E51014">
        <w:rPr>
          <w:rFonts w:ascii="Arial" w:hAnsi="Arial" w:cs="Arial"/>
        </w:rPr>
        <w:t xml:space="preserve"> 100х2); общая разрядность: 32.</w:t>
      </w:r>
    </w:p>
    <w:p w:rsidR="003B0D41" w:rsidRPr="00E51014" w:rsidRDefault="003B0D41" w:rsidP="003B0D41">
      <w:pPr>
        <w:spacing w:line="360" w:lineRule="auto"/>
        <w:jc w:val="both"/>
        <w:rPr>
          <w:rFonts w:ascii="Arial" w:hAnsi="Arial" w:cs="Arial"/>
        </w:rPr>
      </w:pPr>
      <w:r w:rsidRPr="00E51014">
        <w:rPr>
          <w:rFonts w:ascii="Arial" w:hAnsi="Arial" w:cs="Arial"/>
        </w:rPr>
        <w:t xml:space="preserve">2001г. </w:t>
      </w:r>
      <w:r w:rsidRPr="00E51014">
        <w:rPr>
          <w:rFonts w:ascii="Arial" w:hAnsi="Arial" w:cs="Arial"/>
          <w:lang w:val="en-US"/>
        </w:rPr>
        <w:t>AMD</w:t>
      </w:r>
      <w:r w:rsidRPr="00E51014">
        <w:rPr>
          <w:rFonts w:ascii="Arial" w:hAnsi="Arial" w:cs="Arial"/>
        </w:rPr>
        <w:t xml:space="preserve"> </w:t>
      </w:r>
      <w:r w:rsidRPr="00E51014">
        <w:rPr>
          <w:rFonts w:ascii="Arial" w:hAnsi="Arial" w:cs="Arial"/>
          <w:lang w:val="en-US"/>
        </w:rPr>
        <w:t>Athlon</w:t>
      </w:r>
      <w:r w:rsidRPr="00E51014">
        <w:rPr>
          <w:rFonts w:ascii="Arial" w:hAnsi="Arial" w:cs="Arial"/>
        </w:rPr>
        <w:t>™ 4</w:t>
      </w:r>
    </w:p>
    <w:p w:rsidR="003B0D41" w:rsidRPr="00E51014" w:rsidRDefault="003B0D41" w:rsidP="003B0D41">
      <w:pPr>
        <w:spacing w:line="360" w:lineRule="auto"/>
        <w:jc w:val="both"/>
        <w:rPr>
          <w:rFonts w:ascii="Arial" w:hAnsi="Arial" w:cs="Arial"/>
        </w:rPr>
      </w:pPr>
      <w:r w:rsidRPr="00E51014">
        <w:rPr>
          <w:rFonts w:ascii="Arial" w:hAnsi="Arial" w:cs="Arial"/>
        </w:rPr>
        <w:t xml:space="preserve">Мобильный </w:t>
      </w:r>
      <w:r w:rsidRPr="00E51014">
        <w:rPr>
          <w:rFonts w:ascii="Arial" w:hAnsi="Arial" w:cs="Arial"/>
          <w:lang w:val="en-US"/>
        </w:rPr>
        <w:t>Athlon</w:t>
      </w:r>
      <w:r w:rsidRPr="00E51014">
        <w:rPr>
          <w:rFonts w:ascii="Arial" w:hAnsi="Arial" w:cs="Arial"/>
        </w:rPr>
        <w:t xml:space="preserve">™ на новом ядре </w:t>
      </w:r>
      <w:r w:rsidRPr="00E51014">
        <w:rPr>
          <w:rFonts w:ascii="Arial" w:hAnsi="Arial" w:cs="Arial"/>
          <w:lang w:val="en-US"/>
        </w:rPr>
        <w:t>Palomino</w:t>
      </w:r>
      <w:r w:rsidRPr="00E51014">
        <w:rPr>
          <w:rFonts w:ascii="Arial" w:hAnsi="Arial" w:cs="Arial"/>
        </w:rPr>
        <w:t xml:space="preserve">, в котрое добавлена поддержка набора инструкций </w:t>
      </w:r>
      <w:r w:rsidRPr="00E51014">
        <w:rPr>
          <w:rFonts w:ascii="Arial" w:hAnsi="Arial" w:cs="Arial"/>
          <w:lang w:val="en-US"/>
        </w:rPr>
        <w:t>SSE</w:t>
      </w:r>
      <w:r w:rsidRPr="00E51014">
        <w:rPr>
          <w:rFonts w:ascii="Arial" w:hAnsi="Arial" w:cs="Arial"/>
        </w:rPr>
        <w:t xml:space="preserve"> от </w:t>
      </w:r>
      <w:r w:rsidRPr="00E51014">
        <w:rPr>
          <w:rFonts w:ascii="Arial" w:hAnsi="Arial" w:cs="Arial"/>
          <w:lang w:val="en-US"/>
        </w:rPr>
        <w:t>Intel</w:t>
      </w:r>
      <w:r w:rsidRPr="00E51014">
        <w:rPr>
          <w:rFonts w:ascii="Arial" w:hAnsi="Arial" w:cs="Arial"/>
        </w:rPr>
        <w:t xml:space="preserve">. Кодовое имя: </w:t>
      </w:r>
      <w:r w:rsidRPr="00E51014">
        <w:rPr>
          <w:rFonts w:ascii="Arial" w:hAnsi="Arial" w:cs="Arial"/>
          <w:lang w:val="en-US"/>
        </w:rPr>
        <w:t>Palomino</w:t>
      </w:r>
      <w:r w:rsidRPr="00E51014">
        <w:rPr>
          <w:rFonts w:ascii="Arial" w:hAnsi="Arial" w:cs="Arial"/>
        </w:rPr>
        <w:t xml:space="preserve">. </w:t>
      </w:r>
      <w:r w:rsidR="00E51014">
        <w:rPr>
          <w:rFonts w:ascii="Arial" w:hAnsi="Arial" w:cs="Arial"/>
        </w:rPr>
        <w:t>Технические характеристики</w:t>
      </w:r>
      <w:r w:rsidRPr="00E51014">
        <w:rPr>
          <w:rFonts w:ascii="Arial" w:hAnsi="Arial" w:cs="Arial"/>
        </w:rPr>
        <w:t xml:space="preserve">: технология производства: 0.18 мкм; тактовая частота: 950-1200 МГц; </w:t>
      </w:r>
      <w:r w:rsidR="00FC75EF">
        <w:rPr>
          <w:rFonts w:ascii="Arial" w:hAnsi="Arial" w:cs="Arial"/>
        </w:rPr>
        <w:t>КЭШ</w:t>
      </w:r>
      <w:r w:rsidRPr="00E51014">
        <w:rPr>
          <w:rFonts w:ascii="Arial" w:hAnsi="Arial" w:cs="Arial"/>
        </w:rPr>
        <w:t xml:space="preserve"> первого уровня: 128 Кб (64 Кб на данные и 64 Кб на инструкции); </w:t>
      </w:r>
      <w:r w:rsidR="00FC75EF">
        <w:rPr>
          <w:rFonts w:ascii="Arial" w:hAnsi="Arial" w:cs="Arial"/>
        </w:rPr>
        <w:t>КЭШ</w:t>
      </w:r>
      <w:r w:rsidRPr="00E51014">
        <w:rPr>
          <w:rFonts w:ascii="Arial" w:hAnsi="Arial" w:cs="Arial"/>
        </w:rPr>
        <w:t xml:space="preserve"> второго уровня 256 Кб (полноскоростной); процессорная шина – </w:t>
      </w:r>
      <w:r w:rsidRPr="00E51014">
        <w:rPr>
          <w:rFonts w:ascii="Arial" w:hAnsi="Arial" w:cs="Arial"/>
          <w:lang w:val="en-US"/>
        </w:rPr>
        <w:t>Alpha</w:t>
      </w:r>
      <w:r w:rsidRPr="00E51014">
        <w:rPr>
          <w:rFonts w:ascii="Arial" w:hAnsi="Arial" w:cs="Arial"/>
        </w:rPr>
        <w:t xml:space="preserve"> </w:t>
      </w:r>
      <w:r w:rsidRPr="00E51014">
        <w:rPr>
          <w:rFonts w:ascii="Arial" w:hAnsi="Arial" w:cs="Arial"/>
          <w:lang w:val="en-US"/>
        </w:rPr>
        <w:t>EV</w:t>
      </w:r>
      <w:r w:rsidRPr="00E51014">
        <w:rPr>
          <w:rFonts w:ascii="Arial" w:hAnsi="Arial" w:cs="Arial"/>
        </w:rPr>
        <w:t>-6 266МГц (</w:t>
      </w:r>
      <w:r w:rsidRPr="00E51014">
        <w:rPr>
          <w:rFonts w:ascii="Arial" w:hAnsi="Arial" w:cs="Arial"/>
          <w:lang w:val="en-US"/>
        </w:rPr>
        <w:t>DDR</w:t>
      </w:r>
      <w:r w:rsidRPr="00E51014">
        <w:rPr>
          <w:rFonts w:ascii="Arial" w:hAnsi="Arial" w:cs="Arial"/>
        </w:rPr>
        <w:t xml:space="preserve"> 133х2); общая разрядность: 32; разъём </w:t>
      </w:r>
      <w:r w:rsidRPr="00E51014">
        <w:rPr>
          <w:rFonts w:ascii="Arial" w:hAnsi="Arial" w:cs="Arial"/>
          <w:lang w:val="en-US"/>
        </w:rPr>
        <w:t>Socket</w:t>
      </w:r>
      <w:r w:rsidRPr="00E51014">
        <w:rPr>
          <w:rFonts w:ascii="Arial" w:hAnsi="Arial" w:cs="Arial"/>
        </w:rPr>
        <w:t xml:space="preserve"> </w:t>
      </w:r>
      <w:r w:rsidRPr="00E51014">
        <w:rPr>
          <w:rFonts w:ascii="Arial" w:hAnsi="Arial" w:cs="Arial"/>
          <w:lang w:val="en-US"/>
        </w:rPr>
        <w:t>A</w:t>
      </w:r>
      <w:r w:rsidRPr="00E51014">
        <w:rPr>
          <w:rFonts w:ascii="Arial" w:hAnsi="Arial" w:cs="Arial"/>
        </w:rPr>
        <w:t>.</w:t>
      </w:r>
    </w:p>
    <w:p w:rsidR="003B0D41" w:rsidRPr="00E51014" w:rsidRDefault="003B0D41" w:rsidP="003B0D41">
      <w:pPr>
        <w:spacing w:line="360" w:lineRule="auto"/>
        <w:jc w:val="both"/>
        <w:rPr>
          <w:rFonts w:ascii="Arial" w:hAnsi="Arial" w:cs="Arial"/>
        </w:rPr>
      </w:pPr>
    </w:p>
    <w:p w:rsidR="003B0D41" w:rsidRPr="00E51014" w:rsidRDefault="003B0D41" w:rsidP="003B0D41">
      <w:pPr>
        <w:spacing w:line="360" w:lineRule="auto"/>
        <w:jc w:val="both"/>
        <w:rPr>
          <w:rFonts w:ascii="Arial" w:hAnsi="Arial" w:cs="Arial"/>
        </w:rPr>
      </w:pPr>
      <w:r w:rsidRPr="00E51014">
        <w:rPr>
          <w:rFonts w:ascii="Arial" w:hAnsi="Arial" w:cs="Arial"/>
        </w:rPr>
        <w:t xml:space="preserve">2001г. </w:t>
      </w:r>
      <w:r w:rsidRPr="00E51014">
        <w:rPr>
          <w:rFonts w:ascii="Arial" w:hAnsi="Arial" w:cs="Arial"/>
          <w:lang w:val="en-US"/>
        </w:rPr>
        <w:t>AMD</w:t>
      </w:r>
      <w:r w:rsidRPr="00E51014">
        <w:rPr>
          <w:rFonts w:ascii="Arial" w:hAnsi="Arial" w:cs="Arial"/>
        </w:rPr>
        <w:t xml:space="preserve"> </w:t>
      </w:r>
      <w:r w:rsidRPr="00E51014">
        <w:rPr>
          <w:rFonts w:ascii="Arial" w:hAnsi="Arial" w:cs="Arial"/>
          <w:lang w:val="en-US"/>
        </w:rPr>
        <w:t>Athlon</w:t>
      </w:r>
      <w:r w:rsidRPr="00E51014">
        <w:rPr>
          <w:rFonts w:ascii="Arial" w:hAnsi="Arial" w:cs="Arial"/>
        </w:rPr>
        <w:t xml:space="preserve">™ </w:t>
      </w:r>
      <w:r w:rsidRPr="00E51014">
        <w:rPr>
          <w:rFonts w:ascii="Arial" w:hAnsi="Arial" w:cs="Arial"/>
          <w:lang w:val="en-US"/>
        </w:rPr>
        <w:t>MP</w:t>
      </w:r>
    </w:p>
    <w:p w:rsidR="003B0D41" w:rsidRPr="00E51014" w:rsidRDefault="003B0D41" w:rsidP="003B0D41">
      <w:pPr>
        <w:spacing w:line="360" w:lineRule="auto"/>
        <w:jc w:val="both"/>
        <w:rPr>
          <w:rFonts w:ascii="Arial" w:hAnsi="Arial" w:cs="Arial"/>
        </w:rPr>
      </w:pPr>
      <w:r w:rsidRPr="00E51014">
        <w:rPr>
          <w:rFonts w:ascii="Arial" w:hAnsi="Arial" w:cs="Arial"/>
        </w:rPr>
        <w:t xml:space="preserve">Первый процессор от </w:t>
      </w:r>
      <w:r w:rsidRPr="00E51014">
        <w:rPr>
          <w:rFonts w:ascii="Arial" w:hAnsi="Arial" w:cs="Arial"/>
          <w:lang w:val="en-US"/>
        </w:rPr>
        <w:t>AMD</w:t>
      </w:r>
      <w:r w:rsidRPr="00E51014">
        <w:rPr>
          <w:rFonts w:ascii="Arial" w:hAnsi="Arial" w:cs="Arial"/>
        </w:rPr>
        <w:t xml:space="preserve">, расчитанный на работу в двухпроцессорных системах, выполнен на ядре </w:t>
      </w:r>
      <w:r w:rsidRPr="00E51014">
        <w:rPr>
          <w:rFonts w:ascii="Arial" w:hAnsi="Arial" w:cs="Arial"/>
          <w:lang w:val="en-US"/>
        </w:rPr>
        <w:t>Palomino</w:t>
      </w:r>
      <w:r w:rsidRPr="00E51014">
        <w:rPr>
          <w:rFonts w:ascii="Arial" w:hAnsi="Arial" w:cs="Arial"/>
        </w:rPr>
        <w:t xml:space="preserve">. Кодовое имя: </w:t>
      </w:r>
      <w:r w:rsidRPr="00E51014">
        <w:rPr>
          <w:rFonts w:ascii="Arial" w:hAnsi="Arial" w:cs="Arial"/>
          <w:lang w:val="en-US"/>
        </w:rPr>
        <w:t>Palomino</w:t>
      </w:r>
      <w:r w:rsidRPr="00E51014">
        <w:rPr>
          <w:rFonts w:ascii="Arial" w:hAnsi="Arial" w:cs="Arial"/>
        </w:rPr>
        <w:t xml:space="preserve">. </w:t>
      </w:r>
      <w:r w:rsidR="00E51014">
        <w:rPr>
          <w:rFonts w:ascii="Arial" w:hAnsi="Arial" w:cs="Arial"/>
        </w:rPr>
        <w:t>Технические характеристики</w:t>
      </w:r>
      <w:r w:rsidRPr="00E51014">
        <w:rPr>
          <w:rFonts w:ascii="Arial" w:hAnsi="Arial" w:cs="Arial"/>
        </w:rPr>
        <w:t xml:space="preserve">: технология производства: 0.18 мкм; тактовая частота: 1000-1600 МГц; </w:t>
      </w:r>
      <w:r w:rsidR="00FC75EF">
        <w:rPr>
          <w:rFonts w:ascii="Arial" w:hAnsi="Arial" w:cs="Arial"/>
        </w:rPr>
        <w:t>КЭШ</w:t>
      </w:r>
      <w:r w:rsidRPr="00E51014">
        <w:rPr>
          <w:rFonts w:ascii="Arial" w:hAnsi="Arial" w:cs="Arial"/>
        </w:rPr>
        <w:t xml:space="preserve"> первого уровня: 128 Кб (64 Кб на данные и 64 Кб на инструкции); </w:t>
      </w:r>
      <w:r w:rsidR="00FC75EF">
        <w:rPr>
          <w:rFonts w:ascii="Arial" w:hAnsi="Arial" w:cs="Arial"/>
        </w:rPr>
        <w:t>КЭШ</w:t>
      </w:r>
      <w:r w:rsidRPr="00E51014">
        <w:rPr>
          <w:rFonts w:ascii="Arial" w:hAnsi="Arial" w:cs="Arial"/>
        </w:rPr>
        <w:t xml:space="preserve"> второго уровня 256 Кб (полноскоростной); процессорная шина – </w:t>
      </w:r>
      <w:r w:rsidRPr="00E51014">
        <w:rPr>
          <w:rFonts w:ascii="Arial" w:hAnsi="Arial" w:cs="Arial"/>
          <w:lang w:val="en-US"/>
        </w:rPr>
        <w:t>Alpha</w:t>
      </w:r>
      <w:r w:rsidRPr="00E51014">
        <w:rPr>
          <w:rFonts w:ascii="Arial" w:hAnsi="Arial" w:cs="Arial"/>
        </w:rPr>
        <w:t xml:space="preserve"> </w:t>
      </w:r>
      <w:r w:rsidRPr="00E51014">
        <w:rPr>
          <w:rFonts w:ascii="Arial" w:hAnsi="Arial" w:cs="Arial"/>
          <w:lang w:val="en-US"/>
        </w:rPr>
        <w:t>EV</w:t>
      </w:r>
      <w:r w:rsidRPr="00E51014">
        <w:rPr>
          <w:rFonts w:ascii="Arial" w:hAnsi="Arial" w:cs="Arial"/>
        </w:rPr>
        <w:t>-6 266МГц (</w:t>
      </w:r>
      <w:r w:rsidRPr="00E51014">
        <w:rPr>
          <w:rFonts w:ascii="Arial" w:hAnsi="Arial" w:cs="Arial"/>
          <w:lang w:val="en-US"/>
        </w:rPr>
        <w:t>DDR</w:t>
      </w:r>
      <w:r w:rsidRPr="00E51014">
        <w:rPr>
          <w:rFonts w:ascii="Arial" w:hAnsi="Arial" w:cs="Arial"/>
        </w:rPr>
        <w:t xml:space="preserve"> 133х2); общая разрядность: 32; разъём </w:t>
      </w:r>
      <w:r w:rsidRPr="00E51014">
        <w:rPr>
          <w:rFonts w:ascii="Arial" w:hAnsi="Arial" w:cs="Arial"/>
          <w:lang w:val="en-US"/>
        </w:rPr>
        <w:t>Socket</w:t>
      </w:r>
      <w:r w:rsidRPr="00E51014">
        <w:rPr>
          <w:rFonts w:ascii="Arial" w:hAnsi="Arial" w:cs="Arial"/>
        </w:rPr>
        <w:t xml:space="preserve"> </w:t>
      </w:r>
      <w:r w:rsidRPr="00E51014">
        <w:rPr>
          <w:rFonts w:ascii="Arial" w:hAnsi="Arial" w:cs="Arial"/>
          <w:lang w:val="en-US"/>
        </w:rPr>
        <w:t>A</w:t>
      </w:r>
      <w:r w:rsidRPr="00E51014">
        <w:rPr>
          <w:rFonts w:ascii="Arial" w:hAnsi="Arial" w:cs="Arial"/>
        </w:rPr>
        <w:t>.</w:t>
      </w:r>
    </w:p>
    <w:p w:rsidR="003B0D41" w:rsidRPr="00E51014" w:rsidRDefault="003B0D41" w:rsidP="003B0D41">
      <w:pPr>
        <w:spacing w:line="360" w:lineRule="auto"/>
        <w:jc w:val="both"/>
        <w:rPr>
          <w:rFonts w:ascii="Arial" w:hAnsi="Arial" w:cs="Arial"/>
        </w:rPr>
      </w:pPr>
    </w:p>
    <w:p w:rsidR="003B0D41" w:rsidRPr="00E51014" w:rsidRDefault="003B0D41" w:rsidP="003B0D41">
      <w:pPr>
        <w:spacing w:line="360" w:lineRule="auto"/>
        <w:jc w:val="both"/>
        <w:rPr>
          <w:rFonts w:ascii="Arial" w:hAnsi="Arial" w:cs="Arial"/>
        </w:rPr>
      </w:pPr>
      <w:r w:rsidRPr="00E51014">
        <w:rPr>
          <w:rFonts w:ascii="Arial" w:hAnsi="Arial" w:cs="Arial"/>
        </w:rPr>
        <w:t xml:space="preserve">2001г. </w:t>
      </w:r>
      <w:r w:rsidRPr="00E51014">
        <w:rPr>
          <w:rFonts w:ascii="Arial" w:hAnsi="Arial" w:cs="Arial"/>
          <w:lang w:val="en-US"/>
        </w:rPr>
        <w:t>AMD</w:t>
      </w:r>
      <w:r w:rsidRPr="00E51014">
        <w:rPr>
          <w:rFonts w:ascii="Arial" w:hAnsi="Arial" w:cs="Arial"/>
        </w:rPr>
        <w:t xml:space="preserve"> </w:t>
      </w:r>
      <w:r w:rsidRPr="00E51014">
        <w:rPr>
          <w:rFonts w:ascii="Arial" w:hAnsi="Arial" w:cs="Arial"/>
          <w:lang w:val="en-US"/>
        </w:rPr>
        <w:t>Duron</w:t>
      </w:r>
      <w:r w:rsidRPr="00E51014">
        <w:rPr>
          <w:rFonts w:ascii="Arial" w:hAnsi="Arial" w:cs="Arial"/>
        </w:rPr>
        <w:t>™ (</w:t>
      </w:r>
      <w:r w:rsidRPr="00E51014">
        <w:rPr>
          <w:rFonts w:ascii="Arial" w:hAnsi="Arial" w:cs="Arial"/>
          <w:lang w:val="en-US"/>
        </w:rPr>
        <w:t>Morgan</w:t>
      </w:r>
      <w:r w:rsidRPr="00E51014">
        <w:rPr>
          <w:rFonts w:ascii="Arial" w:hAnsi="Arial" w:cs="Arial"/>
        </w:rPr>
        <w:t>)</w:t>
      </w:r>
    </w:p>
    <w:p w:rsidR="003B0D41" w:rsidRPr="00E51014" w:rsidRDefault="003B0D41" w:rsidP="003B0D41">
      <w:pPr>
        <w:spacing w:line="360" w:lineRule="auto"/>
        <w:jc w:val="both"/>
        <w:rPr>
          <w:rFonts w:ascii="Arial" w:hAnsi="Arial" w:cs="Arial"/>
        </w:rPr>
      </w:pPr>
      <w:r w:rsidRPr="00E51014">
        <w:rPr>
          <w:rFonts w:ascii="Arial" w:hAnsi="Arial" w:cs="Arial"/>
        </w:rPr>
        <w:t xml:space="preserve">Этот </w:t>
      </w:r>
      <w:r w:rsidRPr="00E51014">
        <w:rPr>
          <w:rFonts w:ascii="Arial" w:hAnsi="Arial" w:cs="Arial"/>
          <w:lang w:val="en-US"/>
        </w:rPr>
        <w:t>Duron</w:t>
      </w:r>
      <w:r w:rsidRPr="00E51014">
        <w:rPr>
          <w:rFonts w:ascii="Arial" w:hAnsi="Arial" w:cs="Arial"/>
        </w:rPr>
        <w:t xml:space="preserve"> выполнен на ядре </w:t>
      </w:r>
      <w:r w:rsidRPr="00E51014">
        <w:rPr>
          <w:rFonts w:ascii="Arial" w:hAnsi="Arial" w:cs="Arial"/>
          <w:lang w:val="en-US"/>
        </w:rPr>
        <w:t>Morgan</w:t>
      </w:r>
      <w:r w:rsidRPr="00E51014">
        <w:rPr>
          <w:rFonts w:ascii="Arial" w:hAnsi="Arial" w:cs="Arial"/>
        </w:rPr>
        <w:t xml:space="preserve"> - урезанном варианте</w:t>
      </w:r>
    </w:p>
    <w:p w:rsidR="003B0D41" w:rsidRPr="00E51014" w:rsidRDefault="003B0D41" w:rsidP="003B0D41">
      <w:pPr>
        <w:spacing w:line="360" w:lineRule="auto"/>
        <w:jc w:val="both"/>
        <w:rPr>
          <w:rFonts w:ascii="Arial" w:hAnsi="Arial" w:cs="Arial"/>
        </w:rPr>
      </w:pPr>
      <w:r w:rsidRPr="00E51014">
        <w:rPr>
          <w:rFonts w:ascii="Arial" w:hAnsi="Arial" w:cs="Arial"/>
          <w:lang w:val="en-US"/>
        </w:rPr>
        <w:t>Palomino</w:t>
      </w:r>
      <w:r w:rsidRPr="00E51014">
        <w:rPr>
          <w:rFonts w:ascii="Arial" w:hAnsi="Arial" w:cs="Arial"/>
        </w:rPr>
        <w:t xml:space="preserve"> (</w:t>
      </w:r>
      <w:r w:rsidR="00FC75EF">
        <w:rPr>
          <w:rFonts w:ascii="Arial" w:hAnsi="Arial" w:cs="Arial"/>
        </w:rPr>
        <w:t>КЭШ</w:t>
      </w:r>
      <w:r w:rsidRPr="00E51014">
        <w:rPr>
          <w:rFonts w:ascii="Arial" w:hAnsi="Arial" w:cs="Arial"/>
        </w:rPr>
        <w:t xml:space="preserve"> </w:t>
      </w:r>
      <w:r w:rsidRPr="00E51014">
        <w:rPr>
          <w:rFonts w:ascii="Arial" w:hAnsi="Arial" w:cs="Arial"/>
          <w:lang w:val="en-US"/>
        </w:rPr>
        <w:t>L</w:t>
      </w:r>
      <w:r w:rsidRPr="00E51014">
        <w:rPr>
          <w:rFonts w:ascii="Arial" w:hAnsi="Arial" w:cs="Arial"/>
        </w:rPr>
        <w:t xml:space="preserve">2 не 256, а 64 Кбайта). Кодовое имя: </w:t>
      </w:r>
      <w:r w:rsidRPr="00E51014">
        <w:rPr>
          <w:rFonts w:ascii="Arial" w:hAnsi="Arial" w:cs="Arial"/>
          <w:lang w:val="en-US"/>
        </w:rPr>
        <w:t>Morgan</w:t>
      </w:r>
      <w:r w:rsidRPr="00E51014">
        <w:rPr>
          <w:rFonts w:ascii="Arial" w:hAnsi="Arial" w:cs="Arial"/>
        </w:rPr>
        <w:t xml:space="preserve">. </w:t>
      </w:r>
      <w:r w:rsidR="00E51014">
        <w:rPr>
          <w:rFonts w:ascii="Arial" w:hAnsi="Arial" w:cs="Arial"/>
        </w:rPr>
        <w:t>Технические характеристики</w:t>
      </w:r>
      <w:r w:rsidRPr="00E51014">
        <w:rPr>
          <w:rFonts w:ascii="Arial" w:hAnsi="Arial" w:cs="Arial"/>
        </w:rPr>
        <w:t xml:space="preserve">: 25.18 млн. транзисторов; технология производства: 0.18 мкм; тактовая частота: 1000-1200 МГц; </w:t>
      </w:r>
      <w:r w:rsidR="00FC75EF">
        <w:rPr>
          <w:rFonts w:ascii="Arial" w:hAnsi="Arial" w:cs="Arial"/>
        </w:rPr>
        <w:t>КЭШ</w:t>
      </w:r>
      <w:r w:rsidRPr="00E51014">
        <w:rPr>
          <w:rFonts w:ascii="Arial" w:hAnsi="Arial" w:cs="Arial"/>
        </w:rPr>
        <w:t xml:space="preserve"> первого уровня: 128 Кб (64 Кб на данные и 64 Кб на инструкции); </w:t>
      </w:r>
      <w:r w:rsidR="00FC75EF">
        <w:rPr>
          <w:rFonts w:ascii="Arial" w:hAnsi="Arial" w:cs="Arial"/>
        </w:rPr>
        <w:t>КЭШ</w:t>
      </w:r>
      <w:r w:rsidRPr="00E51014">
        <w:rPr>
          <w:rFonts w:ascii="Arial" w:hAnsi="Arial" w:cs="Arial"/>
        </w:rPr>
        <w:t xml:space="preserve"> второго уровня 64 Кб (полноскоростной); процессорная шина – </w:t>
      </w:r>
      <w:r w:rsidRPr="00E51014">
        <w:rPr>
          <w:rFonts w:ascii="Arial" w:hAnsi="Arial" w:cs="Arial"/>
          <w:lang w:val="en-US"/>
        </w:rPr>
        <w:t>Alpha</w:t>
      </w:r>
      <w:r w:rsidRPr="00E51014">
        <w:rPr>
          <w:rFonts w:ascii="Arial" w:hAnsi="Arial" w:cs="Arial"/>
        </w:rPr>
        <w:t xml:space="preserve"> </w:t>
      </w:r>
      <w:r w:rsidRPr="00E51014">
        <w:rPr>
          <w:rFonts w:ascii="Arial" w:hAnsi="Arial" w:cs="Arial"/>
          <w:lang w:val="en-US"/>
        </w:rPr>
        <w:t>EV</w:t>
      </w:r>
      <w:r w:rsidRPr="00E51014">
        <w:rPr>
          <w:rFonts w:ascii="Arial" w:hAnsi="Arial" w:cs="Arial"/>
        </w:rPr>
        <w:t>-6 200МГц (</w:t>
      </w:r>
      <w:r w:rsidRPr="00E51014">
        <w:rPr>
          <w:rFonts w:ascii="Arial" w:hAnsi="Arial" w:cs="Arial"/>
          <w:lang w:val="en-US"/>
        </w:rPr>
        <w:t>DDR</w:t>
      </w:r>
      <w:r w:rsidRPr="00E51014">
        <w:rPr>
          <w:rFonts w:ascii="Arial" w:hAnsi="Arial" w:cs="Arial"/>
        </w:rPr>
        <w:t xml:space="preserve"> 100х2); общая разрядность: 32; разъём </w:t>
      </w:r>
      <w:r w:rsidRPr="00E51014">
        <w:rPr>
          <w:rFonts w:ascii="Arial" w:hAnsi="Arial" w:cs="Arial"/>
          <w:lang w:val="en-US"/>
        </w:rPr>
        <w:t>Socket</w:t>
      </w:r>
      <w:r w:rsidRPr="00E51014">
        <w:rPr>
          <w:rFonts w:ascii="Arial" w:hAnsi="Arial" w:cs="Arial"/>
        </w:rPr>
        <w:t xml:space="preserve"> </w:t>
      </w:r>
      <w:r w:rsidRPr="00E51014">
        <w:rPr>
          <w:rFonts w:ascii="Arial" w:hAnsi="Arial" w:cs="Arial"/>
          <w:lang w:val="en-US"/>
        </w:rPr>
        <w:t>A</w:t>
      </w:r>
      <w:r w:rsidRPr="00E51014">
        <w:rPr>
          <w:rFonts w:ascii="Arial" w:hAnsi="Arial" w:cs="Arial"/>
        </w:rPr>
        <w:t>.</w:t>
      </w:r>
    </w:p>
    <w:p w:rsidR="003B0D41" w:rsidRPr="00E51014" w:rsidRDefault="003B0D41" w:rsidP="003B0D41">
      <w:pPr>
        <w:spacing w:line="360" w:lineRule="auto"/>
        <w:jc w:val="both"/>
        <w:rPr>
          <w:rFonts w:ascii="Arial" w:hAnsi="Arial" w:cs="Arial"/>
        </w:rPr>
      </w:pPr>
    </w:p>
    <w:p w:rsidR="003B0D41" w:rsidRPr="00FC75EF" w:rsidRDefault="003B0D41" w:rsidP="003B0D41">
      <w:pPr>
        <w:spacing w:line="360" w:lineRule="auto"/>
        <w:jc w:val="both"/>
        <w:rPr>
          <w:rFonts w:ascii="Arial" w:hAnsi="Arial" w:cs="Arial"/>
        </w:rPr>
      </w:pPr>
      <w:r w:rsidRPr="00FC75EF">
        <w:rPr>
          <w:rFonts w:ascii="Arial" w:hAnsi="Arial" w:cs="Arial"/>
        </w:rPr>
        <w:t xml:space="preserve">2001г. </w:t>
      </w:r>
      <w:r w:rsidRPr="00E51014">
        <w:rPr>
          <w:rFonts w:ascii="Arial" w:hAnsi="Arial" w:cs="Arial"/>
          <w:lang w:val="en-US"/>
        </w:rPr>
        <w:t>AMD</w:t>
      </w:r>
      <w:r w:rsidRPr="00FC75EF">
        <w:rPr>
          <w:rFonts w:ascii="Arial" w:hAnsi="Arial" w:cs="Arial"/>
        </w:rPr>
        <w:t xml:space="preserve"> </w:t>
      </w:r>
      <w:r w:rsidRPr="00E51014">
        <w:rPr>
          <w:rFonts w:ascii="Arial" w:hAnsi="Arial" w:cs="Arial"/>
          <w:lang w:val="en-US"/>
        </w:rPr>
        <w:t>Athlon</w:t>
      </w:r>
      <w:r w:rsidRPr="00FC75EF">
        <w:rPr>
          <w:rFonts w:ascii="Arial" w:hAnsi="Arial" w:cs="Arial"/>
        </w:rPr>
        <w:t xml:space="preserve">™ </w:t>
      </w:r>
      <w:r w:rsidRPr="00E51014">
        <w:rPr>
          <w:rFonts w:ascii="Arial" w:hAnsi="Arial" w:cs="Arial"/>
          <w:lang w:val="en-US"/>
        </w:rPr>
        <w:t>XP</w:t>
      </w:r>
    </w:p>
    <w:p w:rsidR="003B0D41" w:rsidRDefault="003B0D41" w:rsidP="003B0D41">
      <w:pPr>
        <w:spacing w:line="360" w:lineRule="auto"/>
        <w:jc w:val="both"/>
        <w:rPr>
          <w:rFonts w:ascii="Arial" w:hAnsi="Arial" w:cs="Arial"/>
        </w:rPr>
      </w:pPr>
      <w:r w:rsidRPr="00E51014">
        <w:rPr>
          <w:rFonts w:ascii="Arial" w:hAnsi="Arial" w:cs="Arial"/>
        </w:rPr>
        <w:t xml:space="preserve">Версия процессора на ядре </w:t>
      </w:r>
      <w:r w:rsidRPr="00E51014">
        <w:rPr>
          <w:rFonts w:ascii="Arial" w:hAnsi="Arial" w:cs="Arial"/>
          <w:lang w:val="en-US"/>
        </w:rPr>
        <w:t>Palomino</w:t>
      </w:r>
      <w:r w:rsidRPr="00E51014">
        <w:rPr>
          <w:rFonts w:ascii="Arial" w:hAnsi="Arial" w:cs="Arial"/>
        </w:rPr>
        <w:t xml:space="preserve"> для настольных компьютеров. При маркировке этих процессоров используется не реальная тактовая частота, а индекс производительности, т. е. показывается какому </w:t>
      </w:r>
      <w:r w:rsidRPr="00E51014">
        <w:rPr>
          <w:rFonts w:ascii="Arial" w:hAnsi="Arial" w:cs="Arial"/>
          <w:lang w:val="en-US"/>
        </w:rPr>
        <w:t>Pentium</w:t>
      </w:r>
      <w:r w:rsidRPr="00E51014">
        <w:rPr>
          <w:rFonts w:ascii="Arial" w:hAnsi="Arial" w:cs="Arial"/>
        </w:rPr>
        <w:t xml:space="preserve"> 4 соответствует данный процессор. Например </w:t>
      </w:r>
      <w:r w:rsidRPr="00E51014">
        <w:rPr>
          <w:rFonts w:ascii="Arial" w:hAnsi="Arial" w:cs="Arial"/>
          <w:lang w:val="en-US"/>
        </w:rPr>
        <w:t>Athlon</w:t>
      </w:r>
      <w:r w:rsidRPr="00E51014">
        <w:rPr>
          <w:rFonts w:ascii="Arial" w:hAnsi="Arial" w:cs="Arial"/>
        </w:rPr>
        <w:t xml:space="preserve"> </w:t>
      </w:r>
      <w:r w:rsidRPr="00E51014">
        <w:rPr>
          <w:rFonts w:ascii="Arial" w:hAnsi="Arial" w:cs="Arial"/>
          <w:lang w:val="en-US"/>
        </w:rPr>
        <w:t>XP</w:t>
      </w:r>
      <w:r w:rsidRPr="00E51014">
        <w:rPr>
          <w:rFonts w:ascii="Arial" w:hAnsi="Arial" w:cs="Arial"/>
        </w:rPr>
        <w:t xml:space="preserve"> 2000+ работает на частоте 1666 МГц. В отличии от </w:t>
      </w:r>
      <w:r w:rsidRPr="00E51014">
        <w:rPr>
          <w:rFonts w:ascii="Arial" w:hAnsi="Arial" w:cs="Arial"/>
          <w:lang w:val="en-US"/>
        </w:rPr>
        <w:t>AMD</w:t>
      </w:r>
      <w:r w:rsidRPr="00E51014">
        <w:rPr>
          <w:rFonts w:ascii="Arial" w:hAnsi="Arial" w:cs="Arial"/>
        </w:rPr>
        <w:t xml:space="preserve"> </w:t>
      </w:r>
      <w:r w:rsidRPr="00E51014">
        <w:rPr>
          <w:rFonts w:ascii="Arial" w:hAnsi="Arial" w:cs="Arial"/>
          <w:lang w:val="en-US"/>
        </w:rPr>
        <w:t>K</w:t>
      </w:r>
      <w:r w:rsidRPr="00E51014">
        <w:rPr>
          <w:rFonts w:ascii="Arial" w:hAnsi="Arial" w:cs="Arial"/>
        </w:rPr>
        <w:t xml:space="preserve">5, это реальный показатель и </w:t>
      </w:r>
      <w:r w:rsidRPr="00E51014">
        <w:rPr>
          <w:rFonts w:ascii="Arial" w:hAnsi="Arial" w:cs="Arial"/>
          <w:lang w:val="en-US"/>
        </w:rPr>
        <w:t>Athlon</w:t>
      </w:r>
      <w:r w:rsidRPr="00E51014">
        <w:rPr>
          <w:rFonts w:ascii="Arial" w:hAnsi="Arial" w:cs="Arial"/>
        </w:rPr>
        <w:t xml:space="preserve"> </w:t>
      </w:r>
      <w:r w:rsidRPr="00E51014">
        <w:rPr>
          <w:rFonts w:ascii="Arial" w:hAnsi="Arial" w:cs="Arial"/>
          <w:lang w:val="en-US"/>
        </w:rPr>
        <w:t>XP</w:t>
      </w:r>
      <w:r w:rsidRPr="00E51014">
        <w:rPr>
          <w:rFonts w:ascii="Arial" w:hAnsi="Arial" w:cs="Arial"/>
        </w:rPr>
        <w:t xml:space="preserve"> 1900+ действительно не уступает Р4 1900 МГц, а в некоторых приложениях даже превосходит его. </w:t>
      </w:r>
      <w:r w:rsidR="00E51014">
        <w:rPr>
          <w:rFonts w:ascii="Arial" w:hAnsi="Arial" w:cs="Arial"/>
        </w:rPr>
        <w:t>Технические характеристики</w:t>
      </w:r>
      <w:r w:rsidRPr="00E51014">
        <w:rPr>
          <w:rFonts w:ascii="Arial" w:hAnsi="Arial" w:cs="Arial"/>
        </w:rPr>
        <w:t xml:space="preserve">: технология производства: 0.18 мкм; тактовая частота: 1333-1666 МГц; </w:t>
      </w:r>
      <w:r w:rsidR="00FC75EF">
        <w:rPr>
          <w:rFonts w:ascii="Arial" w:hAnsi="Arial" w:cs="Arial"/>
        </w:rPr>
        <w:t>КЭШ</w:t>
      </w:r>
      <w:r w:rsidRPr="00E51014">
        <w:rPr>
          <w:rFonts w:ascii="Arial" w:hAnsi="Arial" w:cs="Arial"/>
        </w:rPr>
        <w:t xml:space="preserve"> первого уровня: 128 Кб (64 Кб на данные и 64 Кб на инструкции); </w:t>
      </w:r>
      <w:r w:rsidR="00FC75EF">
        <w:rPr>
          <w:rFonts w:ascii="Arial" w:hAnsi="Arial" w:cs="Arial"/>
        </w:rPr>
        <w:t>КЭШ</w:t>
      </w:r>
      <w:r w:rsidRPr="00E51014">
        <w:rPr>
          <w:rFonts w:ascii="Arial" w:hAnsi="Arial" w:cs="Arial"/>
        </w:rPr>
        <w:t xml:space="preserve"> второго уровня 64 Кб (полноскоростной); процессорная шина – </w:t>
      </w:r>
      <w:r w:rsidRPr="00E51014">
        <w:rPr>
          <w:rFonts w:ascii="Arial" w:hAnsi="Arial" w:cs="Arial"/>
          <w:lang w:val="en-US"/>
        </w:rPr>
        <w:t>Alpha</w:t>
      </w:r>
      <w:r w:rsidRPr="00E51014">
        <w:rPr>
          <w:rFonts w:ascii="Arial" w:hAnsi="Arial" w:cs="Arial"/>
        </w:rPr>
        <w:t xml:space="preserve"> </w:t>
      </w:r>
      <w:r w:rsidRPr="00E51014">
        <w:rPr>
          <w:rFonts w:ascii="Arial" w:hAnsi="Arial" w:cs="Arial"/>
          <w:lang w:val="en-US"/>
        </w:rPr>
        <w:t>EV</w:t>
      </w:r>
      <w:r w:rsidRPr="00E51014">
        <w:rPr>
          <w:rFonts w:ascii="Arial" w:hAnsi="Arial" w:cs="Arial"/>
        </w:rPr>
        <w:t>-6 266МГц (</w:t>
      </w:r>
      <w:r w:rsidRPr="00E51014">
        <w:rPr>
          <w:rFonts w:ascii="Arial" w:hAnsi="Arial" w:cs="Arial"/>
          <w:lang w:val="en-US"/>
        </w:rPr>
        <w:t>DDR</w:t>
      </w:r>
      <w:r w:rsidRPr="00E51014">
        <w:rPr>
          <w:rFonts w:ascii="Arial" w:hAnsi="Arial" w:cs="Arial"/>
        </w:rPr>
        <w:t xml:space="preserve"> 133х2); общая разрядность: 32; разъём </w:t>
      </w:r>
      <w:r w:rsidRPr="00E51014">
        <w:rPr>
          <w:rFonts w:ascii="Arial" w:hAnsi="Arial" w:cs="Arial"/>
          <w:lang w:val="en-US"/>
        </w:rPr>
        <w:t>Socket</w:t>
      </w:r>
      <w:r w:rsidRPr="00E51014">
        <w:rPr>
          <w:rFonts w:ascii="Arial" w:hAnsi="Arial" w:cs="Arial"/>
        </w:rPr>
        <w:t xml:space="preserve"> </w:t>
      </w:r>
      <w:r w:rsidRPr="00E51014">
        <w:rPr>
          <w:rFonts w:ascii="Arial" w:hAnsi="Arial" w:cs="Arial"/>
          <w:lang w:val="en-US"/>
        </w:rPr>
        <w:t>A</w:t>
      </w:r>
      <w:r w:rsidRPr="00E51014">
        <w:rPr>
          <w:rFonts w:ascii="Arial" w:hAnsi="Arial" w:cs="Arial"/>
        </w:rPr>
        <w:t>.</w:t>
      </w:r>
    </w:p>
    <w:p w:rsidR="008F4CD6" w:rsidRPr="008F4CD6" w:rsidRDefault="008F4CD6" w:rsidP="008F4CD6">
      <w:pPr>
        <w:spacing w:line="360" w:lineRule="auto"/>
        <w:jc w:val="center"/>
        <w:rPr>
          <w:rFonts w:ascii="Arial" w:hAnsi="Arial" w:cs="Arial"/>
          <w:b/>
          <w:sz w:val="40"/>
          <w:szCs w:val="40"/>
        </w:rPr>
      </w:pPr>
      <w:r w:rsidRPr="008F4CD6">
        <w:rPr>
          <w:rFonts w:ascii="Arial" w:hAnsi="Arial" w:cs="Arial"/>
          <w:b/>
          <w:sz w:val="40"/>
          <w:szCs w:val="40"/>
        </w:rPr>
        <w:t>2. Алгоритм работы процессора</w:t>
      </w:r>
    </w:p>
    <w:p w:rsidR="008F4CD6" w:rsidRPr="008F4CD6" w:rsidRDefault="008F4CD6" w:rsidP="008F4CD6">
      <w:pPr>
        <w:spacing w:line="360" w:lineRule="auto"/>
        <w:jc w:val="center"/>
        <w:rPr>
          <w:rFonts w:ascii="Arial" w:hAnsi="Arial" w:cs="Arial"/>
          <w:b/>
          <w:sz w:val="32"/>
          <w:szCs w:val="32"/>
        </w:rPr>
      </w:pPr>
      <w:r w:rsidRPr="008F4CD6">
        <w:rPr>
          <w:rFonts w:ascii="Arial" w:hAnsi="Arial" w:cs="Arial"/>
          <w:b/>
          <w:sz w:val="32"/>
          <w:szCs w:val="32"/>
        </w:rPr>
        <w:t>2.1. Устройство процессора</w:t>
      </w:r>
    </w:p>
    <w:p w:rsidR="008F4CD6" w:rsidRDefault="008F4CD6" w:rsidP="008F4CD6">
      <w:pPr>
        <w:spacing w:line="360" w:lineRule="auto"/>
        <w:jc w:val="both"/>
        <w:rPr>
          <w:rFonts w:ascii="Arial" w:hAnsi="Arial" w:cs="Arial"/>
        </w:rPr>
      </w:pPr>
    </w:p>
    <w:p w:rsidR="008F4CD6" w:rsidRPr="008F4CD6" w:rsidRDefault="008F4CD6" w:rsidP="008F4CD6">
      <w:pPr>
        <w:spacing w:line="360" w:lineRule="auto"/>
        <w:jc w:val="both"/>
        <w:rPr>
          <w:rFonts w:ascii="Arial" w:hAnsi="Arial" w:cs="Arial"/>
        </w:rPr>
      </w:pPr>
      <w:r w:rsidRPr="008F4CD6">
        <w:rPr>
          <w:rFonts w:ascii="Arial" w:hAnsi="Arial" w:cs="Arial"/>
        </w:rPr>
        <w:t xml:space="preserve">Основные функциональные компоненты процессора </w:t>
      </w:r>
    </w:p>
    <w:p w:rsidR="008F4CD6" w:rsidRPr="008F4CD6" w:rsidRDefault="008F4CD6" w:rsidP="008F4CD6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8F4CD6">
        <w:rPr>
          <w:rFonts w:ascii="Arial" w:hAnsi="Arial" w:cs="Arial"/>
        </w:rPr>
        <w:t xml:space="preserve">Ядро: Сердце современного процессора - исполняющий модуль. Pentium имеет два параллельных целочисленных потока, позволяющих читать, интерпретировать, выполнять и отправлять две инструкции одновременно. </w:t>
      </w:r>
    </w:p>
    <w:p w:rsidR="008F4CD6" w:rsidRPr="008F4CD6" w:rsidRDefault="008F4CD6" w:rsidP="008F4CD6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8F4CD6">
        <w:rPr>
          <w:rFonts w:ascii="Arial" w:hAnsi="Arial" w:cs="Arial"/>
        </w:rPr>
        <w:t xml:space="preserve">Предсказатель ветвлений: Модуль предсказания ветвлений пытается угадать, какая последовательность будет выполняться каждый раз когда программа содержит условный переход, так чтобы устройства предварительной выборки и декодирования получали бы инструкции готовыми предварительно. </w:t>
      </w:r>
    </w:p>
    <w:p w:rsidR="008F4CD6" w:rsidRPr="008F4CD6" w:rsidRDefault="008F4CD6" w:rsidP="008F4CD6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8F4CD6">
        <w:rPr>
          <w:rFonts w:ascii="Arial" w:hAnsi="Arial" w:cs="Arial"/>
        </w:rPr>
        <w:t xml:space="preserve">Блок плавающей точки. Третий выполняющий модуль внутри Pentium, выполняющий нецелочисленные вычисления </w:t>
      </w:r>
    </w:p>
    <w:p w:rsidR="008F4CD6" w:rsidRPr="008F4CD6" w:rsidRDefault="008F4CD6" w:rsidP="008F4CD6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8F4CD6">
        <w:rPr>
          <w:rFonts w:ascii="Arial" w:hAnsi="Arial" w:cs="Arial"/>
        </w:rPr>
        <w:t xml:space="preserve">Первичный кэш: Pentium имеет два внутричиповых кэша по 8kb, по одному для данных и инструкций, которые намного быстрее большего внешнего вторичного кэша. </w:t>
      </w:r>
    </w:p>
    <w:p w:rsidR="008F4CD6" w:rsidRPr="008F4CD6" w:rsidRDefault="008F4CD6" w:rsidP="008F4CD6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8F4CD6">
        <w:rPr>
          <w:rFonts w:ascii="Arial" w:hAnsi="Arial" w:cs="Arial"/>
        </w:rPr>
        <w:t xml:space="preserve">Шинный интерфейс: принимает смесь кода и данных в CPU, разделяет их до готовности к использованию, и вновь соединяет, отправляя наружу. </w:t>
      </w:r>
    </w:p>
    <w:p w:rsidR="008F4CD6" w:rsidRDefault="006705D5" w:rsidP="00A5167C">
      <w:pPr>
        <w:spacing w:line="360" w:lineRule="auto"/>
        <w:jc w:val="center"/>
        <w:rPr>
          <w:rFonts w:ascii="Arial" w:hAnsi="Arial" w:cs="Arial"/>
          <w:lang w:val="en-US"/>
        </w:rPr>
      </w:pPr>
      <w:r>
        <w:rPr>
          <w:rFonts w:ascii="Arial" w:hAnsi="Arial" w:cs="Aria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0pt;height:285pt" fillcolor="window">
            <v:imagedata r:id="rId7" o:title="cpu"/>
          </v:shape>
        </w:pict>
      </w:r>
    </w:p>
    <w:p w:rsidR="00411830" w:rsidRPr="00411830" w:rsidRDefault="00411830" w:rsidP="00A5167C">
      <w:pPr>
        <w:spacing w:line="360" w:lineRule="auto"/>
        <w:jc w:val="center"/>
        <w:rPr>
          <w:rFonts w:ascii="Arial" w:hAnsi="Arial" w:cs="Arial"/>
        </w:rPr>
      </w:pPr>
      <w:r w:rsidRPr="00411830">
        <w:rPr>
          <w:rFonts w:ascii="Arial" w:hAnsi="Arial" w:cs="Arial"/>
          <w:i/>
        </w:rPr>
        <w:t>Рис. 1</w:t>
      </w:r>
      <w:r>
        <w:rPr>
          <w:rFonts w:ascii="Arial" w:hAnsi="Arial" w:cs="Arial"/>
        </w:rPr>
        <w:t xml:space="preserve"> Внутреннее строение процессора</w:t>
      </w:r>
    </w:p>
    <w:p w:rsidR="008F4CD6" w:rsidRPr="008F4CD6" w:rsidRDefault="008F4CD6" w:rsidP="00A03159">
      <w:pPr>
        <w:spacing w:line="360" w:lineRule="auto"/>
        <w:ind w:firstLine="1080"/>
        <w:jc w:val="both"/>
        <w:rPr>
          <w:rFonts w:ascii="Arial" w:hAnsi="Arial" w:cs="Arial"/>
        </w:rPr>
      </w:pPr>
      <w:r w:rsidRPr="008F4CD6">
        <w:rPr>
          <w:rFonts w:ascii="Arial" w:hAnsi="Arial" w:cs="Arial"/>
        </w:rPr>
        <w:t>Все элементы процессора синхронизируются с использованием частоты часов, которые определяют скорость выполнения операций. Самые первые процессоры работали на частоте 100kHz, сегодня рядовая частота процессора - 200</w:t>
      </w:r>
      <w:r w:rsidR="00A03159" w:rsidRPr="00A03159">
        <w:rPr>
          <w:rFonts w:ascii="Arial" w:hAnsi="Arial" w:cs="Arial"/>
        </w:rPr>
        <w:t>0</w:t>
      </w:r>
      <w:r w:rsidRPr="008F4CD6">
        <w:rPr>
          <w:rFonts w:ascii="Arial" w:hAnsi="Arial" w:cs="Arial"/>
        </w:rPr>
        <w:t>MHz, иначе говоря, часики тикают 200</w:t>
      </w:r>
      <w:r w:rsidR="00A03159" w:rsidRPr="00A03159">
        <w:rPr>
          <w:rFonts w:ascii="Arial" w:hAnsi="Arial" w:cs="Arial"/>
        </w:rPr>
        <w:t>0</w:t>
      </w:r>
      <w:r w:rsidRPr="008F4CD6">
        <w:rPr>
          <w:rFonts w:ascii="Arial" w:hAnsi="Arial" w:cs="Arial"/>
        </w:rPr>
        <w:t xml:space="preserve"> миллионов раз в секунду, а каждый тик влечет за собой выполнение многих действий. Счетчик Команд (PC) - внутренний указатель, содержащий адрес следующей выполняемой команды. Когда приходит время для ее исполнения, Управляющий Модуль помещает инструкцию из памяти в регистр инструкций (IR). В то же самое время Счетчик команд увеличивается, так чтобы указывать на последующую инструкцию, а процессор выполняет инструкцию в IR. Некоторые инструкции управляют самим Управляющим Модулем, так если инструкция гласит 'перейти на адрес 2749', величина 2749 записывается в Счетчик Команд, чтобы процессор выполнял эту инструкцию следующей. </w:t>
      </w:r>
    </w:p>
    <w:p w:rsidR="008F4CD6" w:rsidRPr="008F4CD6" w:rsidRDefault="008F4CD6" w:rsidP="00A03159">
      <w:pPr>
        <w:spacing w:line="360" w:lineRule="auto"/>
        <w:ind w:firstLine="1080"/>
        <w:jc w:val="both"/>
        <w:rPr>
          <w:rFonts w:ascii="Arial" w:hAnsi="Arial" w:cs="Arial"/>
        </w:rPr>
      </w:pPr>
      <w:r w:rsidRPr="008F4CD6">
        <w:rPr>
          <w:rFonts w:ascii="Arial" w:hAnsi="Arial" w:cs="Arial"/>
        </w:rPr>
        <w:t>Многие инструкции задействуют Арифметико-логическое Устройство (</w:t>
      </w:r>
      <w:r w:rsidR="00A03159">
        <w:rPr>
          <w:rFonts w:ascii="Arial" w:hAnsi="Arial" w:cs="Arial"/>
        </w:rPr>
        <w:t>АЛУ</w:t>
      </w:r>
      <w:r w:rsidRPr="008F4CD6">
        <w:rPr>
          <w:rFonts w:ascii="Arial" w:hAnsi="Arial" w:cs="Arial"/>
        </w:rPr>
        <w:t xml:space="preserve">), работающее совместно с Регистрами Общего Назначения - место для временного хранения, которое может загружать и выгружать данные из памяти. Типичной инструкцией </w:t>
      </w:r>
      <w:r w:rsidR="00A03159">
        <w:rPr>
          <w:rFonts w:ascii="Arial" w:hAnsi="Arial" w:cs="Arial"/>
        </w:rPr>
        <w:t>АЛУ</w:t>
      </w:r>
      <w:r w:rsidRPr="008F4CD6">
        <w:rPr>
          <w:rFonts w:ascii="Arial" w:hAnsi="Arial" w:cs="Arial"/>
        </w:rPr>
        <w:t xml:space="preserve"> может служить добавление содержимого ячейки памяти к регистру общего назначения. </w:t>
      </w:r>
      <w:r w:rsidR="00A03159">
        <w:rPr>
          <w:rFonts w:ascii="Arial" w:hAnsi="Arial" w:cs="Arial"/>
        </w:rPr>
        <w:t>АЛУ</w:t>
      </w:r>
      <w:r w:rsidRPr="008F4CD6">
        <w:rPr>
          <w:rFonts w:ascii="Arial" w:hAnsi="Arial" w:cs="Arial"/>
        </w:rPr>
        <w:t xml:space="preserve"> также устанавливает биты Регистра Состояний (Status register - SR) при выполнении инструкций для хранения информации о ее результате. Например, SR имеет биты, указывающие на нулевой результат, переполнение, перенос и так далее. Модуль Управления использует информацию в SR для выполнения условных операций, таких как 'перейти по адресу 7410 если выполнение предыдущей инструкции вызвало переполнение'. </w:t>
      </w:r>
    </w:p>
    <w:p w:rsidR="008F4CD6" w:rsidRDefault="008F4CD6" w:rsidP="00A03159">
      <w:pPr>
        <w:spacing w:line="360" w:lineRule="auto"/>
        <w:ind w:firstLine="1080"/>
        <w:jc w:val="both"/>
        <w:rPr>
          <w:rFonts w:ascii="Arial" w:hAnsi="Arial" w:cs="Arial"/>
        </w:rPr>
      </w:pPr>
      <w:r w:rsidRPr="008F4CD6">
        <w:rPr>
          <w:rFonts w:ascii="Arial" w:hAnsi="Arial" w:cs="Arial"/>
        </w:rPr>
        <w:t xml:space="preserve">Это почти все что касается самого общего рассказа о процессорах - почти любая операция может быть выполнена последовательностью простых инструкций, подобных описанным. </w:t>
      </w:r>
    </w:p>
    <w:p w:rsidR="00EE5CD0" w:rsidRDefault="00EE5CD0" w:rsidP="00A03159">
      <w:pPr>
        <w:spacing w:line="360" w:lineRule="auto"/>
        <w:ind w:firstLine="1080"/>
        <w:jc w:val="both"/>
        <w:rPr>
          <w:rFonts w:ascii="Arial" w:hAnsi="Arial" w:cs="Arial"/>
        </w:rPr>
      </w:pPr>
    </w:p>
    <w:p w:rsidR="00A5167C" w:rsidRDefault="00A5167C" w:rsidP="00A03159">
      <w:pPr>
        <w:spacing w:line="360" w:lineRule="auto"/>
        <w:ind w:firstLine="1080"/>
        <w:jc w:val="both"/>
        <w:rPr>
          <w:rFonts w:ascii="Arial" w:hAnsi="Arial" w:cs="Arial"/>
        </w:rPr>
      </w:pPr>
    </w:p>
    <w:p w:rsidR="00A5167C" w:rsidRDefault="00A5167C" w:rsidP="00A03159">
      <w:pPr>
        <w:spacing w:line="360" w:lineRule="auto"/>
        <w:ind w:firstLine="1080"/>
        <w:jc w:val="both"/>
        <w:rPr>
          <w:rFonts w:ascii="Arial" w:hAnsi="Arial" w:cs="Arial"/>
        </w:rPr>
      </w:pPr>
    </w:p>
    <w:p w:rsidR="00A5167C" w:rsidRDefault="00A5167C" w:rsidP="00A03159">
      <w:pPr>
        <w:spacing w:line="360" w:lineRule="auto"/>
        <w:ind w:firstLine="1080"/>
        <w:jc w:val="both"/>
        <w:rPr>
          <w:rFonts w:ascii="Arial" w:hAnsi="Arial" w:cs="Arial"/>
        </w:rPr>
      </w:pPr>
    </w:p>
    <w:p w:rsidR="00A5167C" w:rsidRDefault="00A5167C" w:rsidP="00A03159">
      <w:pPr>
        <w:spacing w:line="360" w:lineRule="auto"/>
        <w:ind w:firstLine="1080"/>
        <w:jc w:val="both"/>
        <w:rPr>
          <w:rFonts w:ascii="Arial" w:hAnsi="Arial" w:cs="Arial"/>
        </w:rPr>
      </w:pPr>
    </w:p>
    <w:p w:rsidR="00A5167C" w:rsidRDefault="00A5167C" w:rsidP="00A03159">
      <w:pPr>
        <w:spacing w:line="360" w:lineRule="auto"/>
        <w:ind w:firstLine="1080"/>
        <w:jc w:val="both"/>
        <w:rPr>
          <w:rFonts w:ascii="Arial" w:hAnsi="Arial" w:cs="Arial"/>
        </w:rPr>
      </w:pPr>
    </w:p>
    <w:p w:rsidR="00A5167C" w:rsidRDefault="00A5167C" w:rsidP="00A03159">
      <w:pPr>
        <w:spacing w:line="360" w:lineRule="auto"/>
        <w:ind w:firstLine="1080"/>
        <w:jc w:val="both"/>
        <w:rPr>
          <w:rFonts w:ascii="Arial" w:hAnsi="Arial" w:cs="Arial"/>
        </w:rPr>
      </w:pPr>
    </w:p>
    <w:p w:rsidR="00A5167C" w:rsidRDefault="00A5167C" w:rsidP="00A03159">
      <w:pPr>
        <w:spacing w:line="360" w:lineRule="auto"/>
        <w:ind w:firstLine="1080"/>
        <w:jc w:val="both"/>
        <w:rPr>
          <w:rFonts w:ascii="Arial" w:hAnsi="Arial" w:cs="Arial"/>
        </w:rPr>
      </w:pPr>
    </w:p>
    <w:p w:rsidR="00A5167C" w:rsidRDefault="00A5167C" w:rsidP="00A03159">
      <w:pPr>
        <w:spacing w:line="360" w:lineRule="auto"/>
        <w:ind w:firstLine="1080"/>
        <w:jc w:val="both"/>
        <w:rPr>
          <w:rFonts w:ascii="Arial" w:hAnsi="Arial" w:cs="Arial"/>
        </w:rPr>
      </w:pPr>
    </w:p>
    <w:p w:rsidR="00A5167C" w:rsidRDefault="00A5167C" w:rsidP="00A03159">
      <w:pPr>
        <w:spacing w:line="360" w:lineRule="auto"/>
        <w:ind w:firstLine="1080"/>
        <w:jc w:val="both"/>
        <w:rPr>
          <w:rFonts w:ascii="Arial" w:hAnsi="Arial" w:cs="Arial"/>
        </w:rPr>
      </w:pPr>
    </w:p>
    <w:p w:rsidR="00EE5CD0" w:rsidRPr="00EE5CD0" w:rsidRDefault="00EE5CD0" w:rsidP="00EE5CD0">
      <w:pPr>
        <w:spacing w:line="360" w:lineRule="auto"/>
        <w:jc w:val="center"/>
        <w:rPr>
          <w:rFonts w:ascii="Arial" w:hAnsi="Arial" w:cs="Arial"/>
          <w:b/>
          <w:sz w:val="32"/>
          <w:szCs w:val="32"/>
        </w:rPr>
      </w:pPr>
      <w:r w:rsidRPr="00EE5CD0">
        <w:rPr>
          <w:rFonts w:ascii="Arial" w:hAnsi="Arial" w:cs="Arial"/>
          <w:b/>
          <w:sz w:val="32"/>
          <w:szCs w:val="32"/>
        </w:rPr>
        <w:t>2.2. Алгоритм работы процессора</w:t>
      </w:r>
    </w:p>
    <w:p w:rsidR="00A5167C" w:rsidRDefault="00A5167C" w:rsidP="005A6459">
      <w:pPr>
        <w:spacing w:line="360" w:lineRule="auto"/>
        <w:ind w:firstLine="1080"/>
        <w:jc w:val="both"/>
        <w:rPr>
          <w:rFonts w:ascii="Arial" w:hAnsi="Arial" w:cs="Arial"/>
        </w:rPr>
      </w:pPr>
    </w:p>
    <w:p w:rsidR="005A6459" w:rsidRDefault="005A6459" w:rsidP="005A6459">
      <w:pPr>
        <w:spacing w:line="360" w:lineRule="auto"/>
        <w:ind w:firstLine="1080"/>
        <w:jc w:val="both"/>
        <w:rPr>
          <w:rFonts w:ascii="Arial" w:hAnsi="Arial" w:cs="Arial"/>
        </w:rPr>
      </w:pPr>
      <w:r>
        <w:rPr>
          <w:rFonts w:ascii="Arial" w:hAnsi="Arial" w:cs="Arial"/>
        </w:rPr>
        <w:t>Весь алгоритм работы процессора можно описать в трех строчках</w:t>
      </w:r>
    </w:p>
    <w:p w:rsidR="005A6459" w:rsidRPr="00EE5CD0" w:rsidRDefault="005A6459" w:rsidP="005A6459">
      <w:pPr>
        <w:suppressAutoHyphens/>
        <w:autoSpaceDE w:val="0"/>
        <w:autoSpaceDN w:val="0"/>
        <w:adjustRightInd w:val="0"/>
        <w:spacing w:line="360" w:lineRule="auto"/>
        <w:ind w:left="660"/>
        <w:rPr>
          <w:rFonts w:ascii="Arial" w:hAnsi="Arial" w:cs="Arial"/>
        </w:rPr>
      </w:pPr>
      <w:r w:rsidRPr="00EE5CD0">
        <w:rPr>
          <w:rFonts w:ascii="Arial" w:hAnsi="Arial" w:cs="Arial"/>
          <w:b/>
          <w:bCs/>
          <w:u w:val="single"/>
        </w:rPr>
        <w:t>НЦ</w:t>
      </w:r>
    </w:p>
    <w:p w:rsidR="005A6459" w:rsidRPr="00EE5CD0" w:rsidRDefault="005A6459" w:rsidP="005A6459">
      <w:pPr>
        <w:suppressAutoHyphens/>
        <w:autoSpaceDE w:val="0"/>
        <w:autoSpaceDN w:val="0"/>
        <w:adjustRightInd w:val="0"/>
        <w:spacing w:line="360" w:lineRule="auto"/>
        <w:ind w:left="660"/>
        <w:rPr>
          <w:rFonts w:ascii="Arial" w:hAnsi="Arial" w:cs="Arial"/>
          <w:b/>
          <w:bCs/>
          <w:u w:val="single"/>
        </w:rPr>
      </w:pPr>
      <w:r w:rsidRPr="00EE5CD0">
        <w:rPr>
          <w:rFonts w:ascii="Arial" w:hAnsi="Arial" w:cs="Arial"/>
        </w:rPr>
        <w:t>| чтение команды из памяти по адресу, записанному в СК</w:t>
      </w:r>
    </w:p>
    <w:p w:rsidR="005A6459" w:rsidRPr="00EE5CD0" w:rsidRDefault="005A6459" w:rsidP="005A6459">
      <w:pPr>
        <w:suppressAutoHyphens/>
        <w:autoSpaceDE w:val="0"/>
        <w:autoSpaceDN w:val="0"/>
        <w:adjustRightInd w:val="0"/>
        <w:spacing w:line="360" w:lineRule="auto"/>
        <w:ind w:left="660"/>
        <w:rPr>
          <w:rFonts w:ascii="Arial" w:hAnsi="Arial" w:cs="Arial"/>
        </w:rPr>
      </w:pPr>
      <w:r w:rsidRPr="00EE5CD0">
        <w:rPr>
          <w:rFonts w:ascii="Arial" w:hAnsi="Arial" w:cs="Arial"/>
        </w:rPr>
        <w:t>| увеличение СК на длину прочитанной команды</w:t>
      </w:r>
    </w:p>
    <w:p w:rsidR="005A6459" w:rsidRPr="00EE5CD0" w:rsidRDefault="005A6459" w:rsidP="005A6459">
      <w:pPr>
        <w:suppressAutoHyphens/>
        <w:autoSpaceDE w:val="0"/>
        <w:autoSpaceDN w:val="0"/>
        <w:adjustRightInd w:val="0"/>
        <w:spacing w:line="360" w:lineRule="auto"/>
        <w:ind w:left="660"/>
        <w:rPr>
          <w:rFonts w:ascii="Arial" w:hAnsi="Arial" w:cs="Arial"/>
        </w:rPr>
      </w:pPr>
      <w:r w:rsidRPr="00EE5CD0">
        <w:rPr>
          <w:rFonts w:ascii="Arial" w:hAnsi="Arial" w:cs="Arial"/>
        </w:rPr>
        <w:t>| выполнение прочитанной команды</w:t>
      </w:r>
    </w:p>
    <w:p w:rsidR="005A6459" w:rsidRPr="00EE5CD0" w:rsidRDefault="005A6459" w:rsidP="005A6459">
      <w:pPr>
        <w:suppressAutoHyphens/>
        <w:autoSpaceDE w:val="0"/>
        <w:autoSpaceDN w:val="0"/>
        <w:adjustRightInd w:val="0"/>
        <w:spacing w:after="266" w:line="360" w:lineRule="auto"/>
        <w:ind w:left="660"/>
        <w:rPr>
          <w:rFonts w:ascii="Arial" w:hAnsi="Arial" w:cs="Arial"/>
        </w:rPr>
      </w:pPr>
      <w:r w:rsidRPr="00EE5CD0">
        <w:rPr>
          <w:rFonts w:ascii="Arial" w:hAnsi="Arial" w:cs="Arial"/>
          <w:b/>
          <w:bCs/>
          <w:u w:val="single"/>
        </w:rPr>
        <w:t>КЦ</w:t>
      </w:r>
    </w:p>
    <w:p w:rsidR="005A6459" w:rsidRDefault="005A6459" w:rsidP="005A6459">
      <w:pPr>
        <w:spacing w:line="360" w:lineRule="auto"/>
        <w:ind w:firstLine="108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Однако для полного представления необходимо определить логические схемы выполнения тех или иных команд, вычисления величин, а это уже функции </w:t>
      </w:r>
      <w:r w:rsidR="00A5167C">
        <w:rPr>
          <w:rFonts w:ascii="Arial" w:hAnsi="Arial" w:cs="Arial"/>
        </w:rPr>
        <w:t>Арифметико-логического</w:t>
      </w:r>
      <w:r w:rsidR="00A5167C" w:rsidRPr="008F4CD6">
        <w:rPr>
          <w:rFonts w:ascii="Arial" w:hAnsi="Arial" w:cs="Arial"/>
        </w:rPr>
        <w:t xml:space="preserve"> Устройст</w:t>
      </w:r>
      <w:r w:rsidR="00A5167C">
        <w:rPr>
          <w:rFonts w:ascii="Arial" w:hAnsi="Arial" w:cs="Arial"/>
        </w:rPr>
        <w:t>ва</w:t>
      </w:r>
    </w:p>
    <w:p w:rsidR="00EE5CD0" w:rsidRDefault="00EE5CD0" w:rsidP="00A03159">
      <w:pPr>
        <w:spacing w:line="360" w:lineRule="auto"/>
        <w:ind w:firstLine="1080"/>
        <w:jc w:val="both"/>
        <w:rPr>
          <w:rFonts w:ascii="Arial" w:hAnsi="Arial" w:cs="Arial"/>
        </w:rPr>
      </w:pPr>
    </w:p>
    <w:p w:rsidR="00A5167C" w:rsidRPr="00A5167C" w:rsidRDefault="00A5167C" w:rsidP="00A5167C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A5167C">
        <w:rPr>
          <w:rFonts w:ascii="Arial" w:hAnsi="Arial" w:cs="Arial"/>
          <w:b/>
          <w:sz w:val="28"/>
          <w:szCs w:val="28"/>
        </w:rPr>
        <w:t>2.2.1</w:t>
      </w:r>
      <w:r>
        <w:rPr>
          <w:rFonts w:ascii="Arial" w:hAnsi="Arial" w:cs="Arial"/>
          <w:b/>
          <w:sz w:val="28"/>
          <w:szCs w:val="28"/>
        </w:rPr>
        <w:t>.</w:t>
      </w:r>
      <w:r w:rsidRPr="00A5167C">
        <w:rPr>
          <w:rFonts w:ascii="Arial" w:hAnsi="Arial" w:cs="Arial"/>
          <w:b/>
          <w:sz w:val="28"/>
          <w:szCs w:val="28"/>
        </w:rPr>
        <w:t xml:space="preserve"> Арифметико-логическое Устройство</w:t>
      </w:r>
    </w:p>
    <w:p w:rsidR="00A5167C" w:rsidRDefault="00A5167C" w:rsidP="00A03159">
      <w:pPr>
        <w:spacing w:line="360" w:lineRule="auto"/>
        <w:ind w:firstLine="1080"/>
        <w:jc w:val="both"/>
        <w:rPr>
          <w:rFonts w:ascii="Arial" w:hAnsi="Arial" w:cs="Arial"/>
        </w:rPr>
      </w:pPr>
    </w:p>
    <w:p w:rsidR="00A03159" w:rsidRPr="00A03159" w:rsidRDefault="00A03159" w:rsidP="00A03159">
      <w:pPr>
        <w:spacing w:line="360" w:lineRule="auto"/>
        <w:ind w:firstLine="1080"/>
        <w:jc w:val="both"/>
        <w:rPr>
          <w:rFonts w:ascii="Arial" w:hAnsi="Arial" w:cs="Arial"/>
        </w:rPr>
      </w:pPr>
      <w:r w:rsidRPr="00A03159">
        <w:rPr>
          <w:rFonts w:ascii="Arial" w:hAnsi="Arial" w:cs="Arial"/>
        </w:rPr>
        <w:t>На уровне логических схем АЛУ состоит из логических элементов, сумматоров, триггеров и некоторых других элементов.</w:t>
      </w:r>
    </w:p>
    <w:p w:rsidR="00A03159" w:rsidRPr="00A03159" w:rsidRDefault="00A03159" w:rsidP="00EE5CD0">
      <w:pPr>
        <w:spacing w:line="360" w:lineRule="auto"/>
        <w:ind w:firstLine="1080"/>
        <w:jc w:val="both"/>
        <w:rPr>
          <w:rFonts w:ascii="Arial" w:hAnsi="Arial" w:cs="Arial"/>
        </w:rPr>
      </w:pPr>
      <w:r>
        <w:rPr>
          <w:rFonts w:ascii="Arial" w:hAnsi="Arial" w:cs="Arial"/>
        </w:rPr>
        <w:t>Логический элемент -</w:t>
      </w:r>
      <w:r w:rsidRPr="00A03159">
        <w:rPr>
          <w:rFonts w:ascii="Arial" w:hAnsi="Arial" w:cs="Arial"/>
        </w:rPr>
        <w:t xml:space="preserve"> электронная схема, реализующая элементарную переключающую функцию. При реализации функций переключения входные переменные соответствуют входным сигналам, а выходной сигнал представляет собой значение функции. Всего существует десять логических элементов, реализующих десять логических (элементарных или сложных) функций.</w:t>
      </w:r>
    </w:p>
    <w:p w:rsidR="00A03159" w:rsidRPr="00A03159" w:rsidRDefault="00A03159" w:rsidP="00A03159">
      <w:pPr>
        <w:spacing w:line="360" w:lineRule="auto"/>
        <w:ind w:firstLine="1080"/>
        <w:jc w:val="both"/>
        <w:rPr>
          <w:rFonts w:ascii="Arial" w:hAnsi="Arial" w:cs="Arial"/>
        </w:rPr>
      </w:pPr>
      <w:r w:rsidRPr="00A03159">
        <w:rPr>
          <w:rFonts w:ascii="Arial" w:hAnsi="Arial" w:cs="Arial"/>
        </w:rPr>
        <w:t>Логическая схема может реализовать сложную функцию алгебры логики, а может входить в состав другого функционального блока процессора (сумматора, дешифратора, регистра, триггера.)</w:t>
      </w:r>
    </w:p>
    <w:p w:rsidR="00A03159" w:rsidRPr="00A03159" w:rsidRDefault="00A03159" w:rsidP="00A03159">
      <w:pPr>
        <w:spacing w:line="360" w:lineRule="auto"/>
        <w:ind w:firstLine="1080"/>
        <w:jc w:val="both"/>
        <w:rPr>
          <w:rFonts w:ascii="Arial" w:hAnsi="Arial" w:cs="Arial"/>
        </w:rPr>
      </w:pPr>
    </w:p>
    <w:p w:rsidR="00A03159" w:rsidRPr="00A03159" w:rsidRDefault="00EE5CD0" w:rsidP="00A03159">
      <w:pPr>
        <w:spacing w:line="360" w:lineRule="auto"/>
        <w:ind w:firstLine="108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Триггер </w:t>
      </w:r>
      <w:r w:rsidR="00A03159" w:rsidRPr="00A03159">
        <w:rPr>
          <w:rFonts w:ascii="Arial" w:hAnsi="Arial" w:cs="Arial"/>
        </w:rPr>
        <w:t>- электронная схема с двумя устойчивыми состояниями, предназначенная для хранения одного бита информации. Триггер переходит из одного устойчивого состояния в другое при воздействии некоторого входного сигнала. Триггер имеет вход для установки в состояние 0 (X0) и в 1 (X1). На выходе выдается состояние триггера, которое выдается в прямом (Y) и в инверсном (Y1) виде. В компьютерах используют синхронизируемые и не синхронизируемые триг</w:t>
      </w:r>
      <w:r>
        <w:rPr>
          <w:rFonts w:ascii="Arial" w:hAnsi="Arial" w:cs="Arial"/>
        </w:rPr>
        <w:t xml:space="preserve">геры. Синхронизируемый триггер </w:t>
      </w:r>
      <w:r w:rsidR="00A03159" w:rsidRPr="00A03159">
        <w:rPr>
          <w:rFonts w:ascii="Arial" w:hAnsi="Arial" w:cs="Arial"/>
        </w:rPr>
        <w:t>- это триггер, изменение состояния которого осуществляется только в момент подачи сигнала синхронизации V.</w:t>
      </w:r>
    </w:p>
    <w:p w:rsidR="00A03159" w:rsidRPr="00A03159" w:rsidRDefault="00A03159" w:rsidP="00A03159">
      <w:pPr>
        <w:spacing w:line="360" w:lineRule="auto"/>
        <w:ind w:firstLine="1080"/>
        <w:jc w:val="both"/>
        <w:rPr>
          <w:rFonts w:ascii="Arial" w:hAnsi="Arial" w:cs="Arial"/>
        </w:rPr>
      </w:pPr>
    </w:p>
    <w:p w:rsidR="00411830" w:rsidRPr="00411830" w:rsidRDefault="00411830" w:rsidP="00411830">
      <w:pPr>
        <w:spacing w:line="360" w:lineRule="auto"/>
        <w:ind w:firstLine="1077"/>
        <w:jc w:val="both"/>
        <w:rPr>
          <w:rFonts w:ascii="Arial" w:hAnsi="Arial" w:cs="Arial"/>
          <w:lang w:val="en-US"/>
        </w:rPr>
      </w:pPr>
    </w:p>
    <w:p w:rsidR="00411830" w:rsidRPr="00411830" w:rsidRDefault="006705D5" w:rsidP="00411830">
      <w:pPr>
        <w:spacing w:before="100" w:beforeAutospacing="1" w:after="100" w:afterAutospacing="1" w:line="360" w:lineRule="auto"/>
        <w:ind w:firstLine="1077"/>
        <w:rPr>
          <w:rFonts w:ascii="Arial" w:hAnsi="Arial" w:cs="Arial"/>
        </w:rPr>
      </w:pPr>
      <w:r>
        <w:rPr>
          <w:rFonts w:ascii="Arial" w:hAnsi="Arial" w:cs="Arial"/>
        </w:rPr>
        <w:pict>
          <v:shape id="_x0000_i1026" type="#_x0000_t75" alt="Триггер-защелка, реализованный на элементах И-НЕ (a) и ИЛИ-НЕ (b)" style="width:363.75pt;height:195pt">
            <v:imagedata r:id="rId8" o:title=""/>
          </v:shape>
        </w:pict>
      </w:r>
    </w:p>
    <w:p w:rsidR="00411830" w:rsidRPr="00411830" w:rsidRDefault="00411830" w:rsidP="00D9287A">
      <w:pPr>
        <w:spacing w:before="100" w:beforeAutospacing="1" w:after="100" w:afterAutospacing="1" w:line="360" w:lineRule="auto"/>
        <w:jc w:val="center"/>
        <w:rPr>
          <w:rFonts w:ascii="Arial" w:hAnsi="Arial" w:cs="Arial"/>
        </w:rPr>
      </w:pPr>
      <w:r w:rsidRPr="00411830">
        <w:rPr>
          <w:rFonts w:ascii="Arial" w:hAnsi="Arial" w:cs="Arial"/>
          <w:i/>
          <w:iCs/>
        </w:rPr>
        <w:t xml:space="preserve">Рис. </w:t>
      </w:r>
      <w:r>
        <w:rPr>
          <w:rFonts w:ascii="Arial" w:hAnsi="Arial" w:cs="Arial"/>
          <w:i/>
          <w:iCs/>
        </w:rPr>
        <w:t>2</w:t>
      </w:r>
      <w:r w:rsidRPr="00411830">
        <w:rPr>
          <w:rFonts w:ascii="Arial" w:hAnsi="Arial" w:cs="Arial"/>
          <w:i/>
          <w:iCs/>
        </w:rPr>
        <w:t>.</w:t>
      </w:r>
      <w:r w:rsidRPr="00411830">
        <w:rPr>
          <w:rFonts w:ascii="Arial" w:hAnsi="Arial" w:cs="Arial"/>
        </w:rPr>
        <w:t xml:space="preserve"> Схема реализации триггера - защелки на элементах И-НЕ (a) и ИЛИ-НЕ (b).</w:t>
      </w:r>
    </w:p>
    <w:p w:rsidR="00411830" w:rsidRPr="00411830" w:rsidRDefault="00411830" w:rsidP="00411830">
      <w:pPr>
        <w:spacing w:before="100" w:beforeAutospacing="1" w:after="100" w:afterAutospacing="1" w:line="360" w:lineRule="auto"/>
        <w:ind w:firstLine="1077"/>
        <w:rPr>
          <w:rFonts w:ascii="Arial" w:hAnsi="Arial" w:cs="Arial"/>
        </w:rPr>
      </w:pPr>
      <w:r w:rsidRPr="00411830">
        <w:rPr>
          <w:rFonts w:ascii="Arial" w:hAnsi="Arial" w:cs="Arial"/>
        </w:rPr>
        <w:t>Триггер-защелка фиксирует состояние входного сигнала, поданного на оди</w:t>
      </w:r>
      <w:r>
        <w:rPr>
          <w:rFonts w:ascii="Arial" w:hAnsi="Arial" w:cs="Arial"/>
        </w:rPr>
        <w:t xml:space="preserve">н из его входов (рисунок </w:t>
      </w:r>
      <w:r w:rsidRPr="00411830">
        <w:rPr>
          <w:rFonts w:ascii="Arial" w:hAnsi="Arial" w:cs="Arial"/>
        </w:rPr>
        <w:t>2.)</w:t>
      </w:r>
    </w:p>
    <w:p w:rsidR="00411830" w:rsidRPr="00411830" w:rsidRDefault="006705D5" w:rsidP="00411830">
      <w:pPr>
        <w:spacing w:before="100" w:beforeAutospacing="1" w:after="100" w:afterAutospacing="1" w:line="360" w:lineRule="auto"/>
        <w:ind w:firstLine="1077"/>
        <w:rPr>
          <w:rFonts w:ascii="Arial" w:hAnsi="Arial" w:cs="Arial"/>
        </w:rPr>
      </w:pPr>
      <w:r>
        <w:rPr>
          <w:rFonts w:ascii="Arial" w:hAnsi="Arial" w:cs="Arial"/>
        </w:rPr>
        <w:pict>
          <v:shape id="_x0000_i1027" type="#_x0000_t75" alt="Схема реализации RS-триггера на элементах И-НЕ." style="width:255.75pt;height:185.25pt">
            <v:imagedata r:id="rId9" o:title=""/>
          </v:shape>
        </w:pict>
      </w:r>
    </w:p>
    <w:p w:rsidR="00411830" w:rsidRPr="00411830" w:rsidRDefault="00411830" w:rsidP="00D9287A">
      <w:pPr>
        <w:spacing w:before="100" w:beforeAutospacing="1" w:after="100" w:afterAutospacing="1" w:line="360" w:lineRule="auto"/>
        <w:jc w:val="center"/>
        <w:rPr>
          <w:rFonts w:ascii="Arial" w:hAnsi="Arial" w:cs="Arial"/>
        </w:rPr>
      </w:pPr>
      <w:r w:rsidRPr="00411830">
        <w:rPr>
          <w:rFonts w:ascii="Arial" w:hAnsi="Arial" w:cs="Arial"/>
          <w:i/>
          <w:iCs/>
        </w:rPr>
        <w:t>Рис. 3.</w:t>
      </w:r>
      <w:r w:rsidRPr="00411830">
        <w:rPr>
          <w:rFonts w:ascii="Arial" w:hAnsi="Arial" w:cs="Arial"/>
        </w:rPr>
        <w:t xml:space="preserve"> Схема реализации RS-триггера на элементах И-НЕ.</w:t>
      </w:r>
    </w:p>
    <w:p w:rsidR="00411830" w:rsidRPr="00411830" w:rsidRDefault="00411830" w:rsidP="00411830">
      <w:pPr>
        <w:spacing w:before="100" w:beforeAutospacing="1" w:after="100" w:afterAutospacing="1" w:line="360" w:lineRule="auto"/>
        <w:ind w:firstLine="1077"/>
        <w:jc w:val="both"/>
        <w:rPr>
          <w:rFonts w:ascii="Arial" w:hAnsi="Arial" w:cs="Arial"/>
        </w:rPr>
      </w:pPr>
      <w:r>
        <w:rPr>
          <w:rFonts w:ascii="Arial" w:hAnsi="Arial" w:cs="Arial"/>
        </w:rPr>
        <w:t>RS-триггер -</w:t>
      </w:r>
      <w:r w:rsidRPr="00411830">
        <w:rPr>
          <w:rFonts w:ascii="Arial" w:hAnsi="Arial" w:cs="Arial"/>
        </w:rPr>
        <w:t xml:space="preserve"> двухвходовый триггер с раздельными входами для установки в 0 или 1 (ри</w:t>
      </w:r>
      <w:r>
        <w:rPr>
          <w:rFonts w:ascii="Arial" w:hAnsi="Arial" w:cs="Arial"/>
        </w:rPr>
        <w:t xml:space="preserve">сунок </w:t>
      </w:r>
      <w:r w:rsidRPr="00411830">
        <w:rPr>
          <w:rFonts w:ascii="Arial" w:hAnsi="Arial" w:cs="Arial"/>
        </w:rPr>
        <w:t>3.) При подачи единичного сигнала на вход R (-X0) триггер переходит в состояние 0 (Y=0, Y1=1), а при подачи на вход S (=X1) единичного сигнала -- в состояние 1 (Y=1, Y1=0). Одновременная подача единичного сигнала на оба входа запрещена. Обычно RS-триггеры бывают синхронизируемыми (вход для син</w:t>
      </w:r>
      <w:r>
        <w:rPr>
          <w:rFonts w:ascii="Arial" w:hAnsi="Arial" w:cs="Arial"/>
        </w:rPr>
        <w:t>хронизации -</w:t>
      </w:r>
      <w:r w:rsidRPr="00411830">
        <w:rPr>
          <w:rFonts w:ascii="Arial" w:hAnsi="Arial" w:cs="Arial"/>
        </w:rPr>
        <w:t xml:space="preserve"> V).</w:t>
      </w:r>
    </w:p>
    <w:p w:rsidR="00411830" w:rsidRPr="00411830" w:rsidRDefault="006705D5" w:rsidP="00411830">
      <w:pPr>
        <w:spacing w:before="100" w:beforeAutospacing="1" w:after="100" w:afterAutospacing="1" w:line="360" w:lineRule="auto"/>
        <w:ind w:firstLine="1077"/>
        <w:rPr>
          <w:rFonts w:ascii="Arial" w:hAnsi="Arial" w:cs="Arial"/>
        </w:rPr>
      </w:pPr>
      <w:r>
        <w:rPr>
          <w:rFonts w:ascii="Arial" w:hAnsi="Arial" w:cs="Arial"/>
        </w:rPr>
        <w:pict>
          <v:shape id="_x0000_i1028" type="#_x0000_t75" alt="Схема реализации T-триггера" style="width:309.75pt;height:179.25pt">
            <v:imagedata r:id="rId10" o:title=""/>
          </v:shape>
        </w:pict>
      </w:r>
    </w:p>
    <w:p w:rsidR="00411830" w:rsidRPr="00411830" w:rsidRDefault="00411830" w:rsidP="00D9287A">
      <w:pPr>
        <w:spacing w:before="100" w:beforeAutospacing="1" w:after="100" w:afterAutospacing="1"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  <w:i/>
          <w:iCs/>
        </w:rPr>
        <w:t xml:space="preserve">Рис. </w:t>
      </w:r>
      <w:r w:rsidRPr="00411830">
        <w:rPr>
          <w:rFonts w:ascii="Arial" w:hAnsi="Arial" w:cs="Arial"/>
          <w:i/>
          <w:iCs/>
        </w:rPr>
        <w:t>4.</w:t>
      </w:r>
      <w:r w:rsidRPr="00411830">
        <w:rPr>
          <w:rFonts w:ascii="Arial" w:hAnsi="Arial" w:cs="Arial"/>
        </w:rPr>
        <w:t xml:space="preserve"> Схема реализации T-триггера.</w:t>
      </w:r>
    </w:p>
    <w:p w:rsidR="00411830" w:rsidRPr="00411830" w:rsidRDefault="00411830" w:rsidP="00411830">
      <w:pPr>
        <w:spacing w:before="100" w:beforeAutospacing="1" w:after="100" w:afterAutospacing="1" w:line="360" w:lineRule="auto"/>
        <w:ind w:firstLine="1077"/>
        <w:rPr>
          <w:rFonts w:ascii="Arial" w:hAnsi="Arial" w:cs="Arial"/>
        </w:rPr>
      </w:pPr>
      <w:r>
        <w:rPr>
          <w:rFonts w:ascii="Arial" w:hAnsi="Arial" w:cs="Arial"/>
        </w:rPr>
        <w:t xml:space="preserve">T-триггер </w:t>
      </w:r>
      <w:r w:rsidRPr="00411830">
        <w:rPr>
          <w:rFonts w:ascii="Arial" w:hAnsi="Arial" w:cs="Arial"/>
        </w:rPr>
        <w:t xml:space="preserve">- одновходовый триггер со счетным входом: информация подается одновременно на два входа. При подаче сигнала состояние триггера меняется </w:t>
      </w:r>
      <w:r>
        <w:rPr>
          <w:rFonts w:ascii="Arial" w:hAnsi="Arial" w:cs="Arial"/>
        </w:rPr>
        <w:t xml:space="preserve">на противоположное (рисунок </w:t>
      </w:r>
      <w:r w:rsidRPr="00411830">
        <w:rPr>
          <w:rFonts w:ascii="Arial" w:hAnsi="Arial" w:cs="Arial"/>
        </w:rPr>
        <w:t>4.) Он, как правило, является не синхронизируемым, и позволяет не только хранить информацию, но и осуществлять сложение по модулю 2.</w:t>
      </w:r>
    </w:p>
    <w:p w:rsidR="00411830" w:rsidRPr="00411830" w:rsidRDefault="006705D5" w:rsidP="00411830">
      <w:pPr>
        <w:spacing w:before="100" w:beforeAutospacing="1" w:after="100" w:afterAutospacing="1" w:line="360" w:lineRule="auto"/>
        <w:ind w:firstLine="1077"/>
        <w:rPr>
          <w:rFonts w:ascii="Arial" w:hAnsi="Arial" w:cs="Arial"/>
        </w:rPr>
      </w:pPr>
      <w:r>
        <w:rPr>
          <w:rFonts w:ascii="Arial" w:hAnsi="Arial" w:cs="Arial"/>
        </w:rPr>
        <w:pict>
          <v:shape id="_x0000_i1029" type="#_x0000_t75" alt="Схема реализации D-триггера." style="width:316.5pt;height:161.25pt">
            <v:imagedata r:id="rId11" o:title=""/>
          </v:shape>
        </w:pict>
      </w:r>
    </w:p>
    <w:p w:rsidR="00411830" w:rsidRPr="00411830" w:rsidRDefault="00411830" w:rsidP="00D9287A">
      <w:pPr>
        <w:spacing w:before="100" w:beforeAutospacing="1" w:after="100" w:afterAutospacing="1"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  <w:i/>
          <w:iCs/>
        </w:rPr>
        <w:t xml:space="preserve">Рис. </w:t>
      </w:r>
      <w:r w:rsidRPr="00411830">
        <w:rPr>
          <w:rFonts w:ascii="Arial" w:hAnsi="Arial" w:cs="Arial"/>
          <w:i/>
          <w:iCs/>
        </w:rPr>
        <w:t>5.</w:t>
      </w:r>
      <w:r w:rsidRPr="00411830">
        <w:rPr>
          <w:rFonts w:ascii="Arial" w:hAnsi="Arial" w:cs="Arial"/>
        </w:rPr>
        <w:t xml:space="preserve"> Схема реализации D-триггера.</w:t>
      </w:r>
    </w:p>
    <w:p w:rsidR="00411830" w:rsidRPr="00411830" w:rsidRDefault="00411830" w:rsidP="00411830">
      <w:pPr>
        <w:spacing w:before="100" w:beforeAutospacing="1" w:after="100" w:afterAutospacing="1" w:line="360" w:lineRule="auto"/>
        <w:ind w:firstLine="1077"/>
        <w:rPr>
          <w:rFonts w:ascii="Arial" w:hAnsi="Arial" w:cs="Arial"/>
        </w:rPr>
      </w:pPr>
      <w:r w:rsidRPr="00411830">
        <w:rPr>
          <w:rFonts w:ascii="Arial" w:hAnsi="Arial" w:cs="Arial"/>
        </w:rPr>
        <w:t>D-триггер выполняет функцию задержки входного сигнала на один такт синхрони</w:t>
      </w:r>
      <w:r>
        <w:rPr>
          <w:rFonts w:ascii="Arial" w:hAnsi="Arial" w:cs="Arial"/>
        </w:rPr>
        <w:t xml:space="preserve">зации (рисунок </w:t>
      </w:r>
      <w:r w:rsidRPr="00411830">
        <w:rPr>
          <w:rFonts w:ascii="Arial" w:hAnsi="Arial" w:cs="Arial"/>
        </w:rPr>
        <w:t>5.). Сигнал, появившийся на входе D (=X0) в момент времени T, задерживается в нем и появляется на выходе Y в момент времени T+1.</w:t>
      </w:r>
    </w:p>
    <w:p w:rsidR="00411830" w:rsidRPr="00411830" w:rsidRDefault="00411830" w:rsidP="00411830">
      <w:pPr>
        <w:spacing w:before="100" w:beforeAutospacing="1" w:after="100" w:afterAutospacing="1" w:line="360" w:lineRule="auto"/>
        <w:ind w:firstLine="1077"/>
        <w:rPr>
          <w:rFonts w:ascii="Arial" w:hAnsi="Arial" w:cs="Arial"/>
        </w:rPr>
      </w:pPr>
      <w:r>
        <w:rPr>
          <w:rFonts w:ascii="Arial" w:hAnsi="Arial" w:cs="Arial"/>
        </w:rPr>
        <w:t xml:space="preserve">JK-триггер </w:t>
      </w:r>
      <w:r w:rsidRPr="00411830">
        <w:rPr>
          <w:rFonts w:ascii="Arial" w:hAnsi="Arial" w:cs="Arial"/>
        </w:rPr>
        <w:t>- двухвходовый триггер, допускающий раздельную установку состояния 0 и 1, а также смену текущего состояния (режим со счетным входом), осуществляемую при подаче на оба входа единичного сигнала. Вход K в этом триггере соответствует входу</w:t>
      </w:r>
      <w:r>
        <w:rPr>
          <w:rFonts w:ascii="Arial" w:hAnsi="Arial" w:cs="Arial"/>
        </w:rPr>
        <w:t xml:space="preserve"> R (=X0) RS-триггера, а вход J </w:t>
      </w:r>
      <w:r w:rsidRPr="00411830">
        <w:rPr>
          <w:rFonts w:ascii="Arial" w:hAnsi="Arial" w:cs="Arial"/>
        </w:rPr>
        <w:t>- S (=X1).</w:t>
      </w:r>
    </w:p>
    <w:p w:rsidR="00411830" w:rsidRPr="00411830" w:rsidRDefault="00411830" w:rsidP="00411830">
      <w:pPr>
        <w:spacing w:before="100" w:beforeAutospacing="1" w:after="100" w:afterAutospacing="1" w:line="360" w:lineRule="auto"/>
        <w:ind w:firstLine="1077"/>
        <w:rPr>
          <w:rFonts w:ascii="Arial" w:hAnsi="Arial" w:cs="Arial"/>
        </w:rPr>
      </w:pPr>
      <w:r>
        <w:rPr>
          <w:rFonts w:ascii="Arial" w:hAnsi="Arial" w:cs="Arial"/>
        </w:rPr>
        <w:t xml:space="preserve">DF-триггер </w:t>
      </w:r>
      <w:r w:rsidRPr="00411830">
        <w:rPr>
          <w:rFonts w:ascii="Arial" w:hAnsi="Arial" w:cs="Arial"/>
        </w:rPr>
        <w:t>- двухвходовый триггер, позволяющий по одному входу реализовать режим D-триггера, а по другому -- модифицировать режим работы. Вход D соответ</w:t>
      </w:r>
      <w:r>
        <w:rPr>
          <w:rFonts w:ascii="Arial" w:hAnsi="Arial" w:cs="Arial"/>
        </w:rPr>
        <w:t xml:space="preserve">ствует X1, а F </w:t>
      </w:r>
      <w:r w:rsidRPr="00411830">
        <w:rPr>
          <w:rFonts w:ascii="Arial" w:hAnsi="Arial" w:cs="Arial"/>
        </w:rPr>
        <w:t>- X0. При F=0 DF-триггер сохраняет текущее состояние. Сигнал F=1 устанавливает триггер в состояние 0. При D=1 и F=1 триггер устанавливается в состояние 1.</w:t>
      </w:r>
    </w:p>
    <w:p w:rsidR="00411830" w:rsidRPr="00411830" w:rsidRDefault="00411830" w:rsidP="00411830">
      <w:pPr>
        <w:spacing w:before="100" w:beforeAutospacing="1" w:after="100" w:afterAutospacing="1" w:line="360" w:lineRule="auto"/>
        <w:ind w:firstLine="1077"/>
        <w:rPr>
          <w:rFonts w:ascii="Arial" w:hAnsi="Arial" w:cs="Arial"/>
        </w:rPr>
      </w:pPr>
      <w:r w:rsidRPr="00411830">
        <w:rPr>
          <w:rFonts w:ascii="Arial" w:hAnsi="Arial" w:cs="Arial"/>
        </w:rPr>
        <w:t xml:space="preserve">Триггеры с неустойчивыми состояниями называются вибраторами. Схема с одним неустойчивым состоянием (триггер Шмидта, </w:t>
      </w:r>
      <w:r w:rsidRPr="00411830">
        <w:rPr>
          <w:rFonts w:ascii="Arial" w:hAnsi="Arial" w:cs="Arial"/>
          <w:i/>
          <w:iCs/>
        </w:rPr>
        <w:t>одновибратор</w:t>
      </w:r>
      <w:r w:rsidRPr="00411830">
        <w:rPr>
          <w:rFonts w:ascii="Arial" w:hAnsi="Arial" w:cs="Arial"/>
        </w:rPr>
        <w:t xml:space="preserve">) генерирует импульсный сигнал определенной длительности. Схема с двумя неустойчивыми состояниями называется </w:t>
      </w:r>
      <w:r w:rsidRPr="00411830">
        <w:rPr>
          <w:rFonts w:ascii="Arial" w:hAnsi="Arial" w:cs="Arial"/>
          <w:i/>
          <w:iCs/>
        </w:rPr>
        <w:t>мультивибратором</w:t>
      </w:r>
      <w:r w:rsidRPr="00411830">
        <w:rPr>
          <w:rFonts w:ascii="Arial" w:hAnsi="Arial" w:cs="Arial"/>
        </w:rPr>
        <w:t xml:space="preserve"> и служит для генерации последовательности прямоугольных сигналов. Он используется тактовым генератором.</w:t>
      </w:r>
    </w:p>
    <w:p w:rsidR="00411830" w:rsidRPr="00411830" w:rsidRDefault="006705D5" w:rsidP="00411830">
      <w:pPr>
        <w:spacing w:before="100" w:beforeAutospacing="1" w:after="100" w:afterAutospacing="1" w:line="360" w:lineRule="auto"/>
        <w:ind w:firstLine="1077"/>
        <w:rPr>
          <w:rFonts w:ascii="Arial" w:hAnsi="Arial" w:cs="Arial"/>
        </w:rPr>
      </w:pPr>
      <w:r>
        <w:rPr>
          <w:rFonts w:ascii="Arial" w:hAnsi="Arial" w:cs="Arial"/>
        </w:rPr>
        <w:pict>
          <v:shape id="_x0000_i1030" type="#_x0000_t75" alt="Реализация регистра" style="width:337.5pt;height:3in">
            <v:imagedata r:id="rId12" o:title=""/>
          </v:shape>
        </w:pict>
      </w:r>
    </w:p>
    <w:p w:rsidR="00411830" w:rsidRPr="00411830" w:rsidRDefault="00411830" w:rsidP="00D9287A">
      <w:pPr>
        <w:spacing w:before="100" w:beforeAutospacing="1" w:after="100" w:afterAutospacing="1"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  <w:i/>
          <w:iCs/>
        </w:rPr>
        <w:t xml:space="preserve">Рис. </w:t>
      </w:r>
      <w:r w:rsidRPr="00411830">
        <w:rPr>
          <w:rFonts w:ascii="Arial" w:hAnsi="Arial" w:cs="Arial"/>
          <w:i/>
          <w:iCs/>
        </w:rPr>
        <w:t>6.</w:t>
      </w:r>
      <w:r w:rsidRPr="00411830">
        <w:rPr>
          <w:rFonts w:ascii="Arial" w:hAnsi="Arial" w:cs="Arial"/>
        </w:rPr>
        <w:t xml:space="preserve"> Реализация регистра.</w:t>
      </w:r>
    </w:p>
    <w:p w:rsidR="00411830" w:rsidRDefault="00411830" w:rsidP="00411830">
      <w:pPr>
        <w:spacing w:before="100" w:beforeAutospacing="1" w:after="100" w:afterAutospacing="1" w:line="360" w:lineRule="auto"/>
        <w:ind w:firstLine="1077"/>
        <w:rPr>
          <w:rFonts w:ascii="Arial" w:hAnsi="Arial" w:cs="Arial"/>
        </w:rPr>
      </w:pPr>
      <w:r w:rsidRPr="00411830">
        <w:rPr>
          <w:rFonts w:ascii="Arial" w:hAnsi="Arial" w:cs="Arial"/>
          <w:i/>
          <w:iCs/>
        </w:rPr>
        <w:t>Регистр</w:t>
      </w:r>
      <w:r>
        <w:rPr>
          <w:rFonts w:ascii="Arial" w:hAnsi="Arial" w:cs="Arial"/>
        </w:rPr>
        <w:t xml:space="preserve"> </w:t>
      </w:r>
      <w:r w:rsidRPr="00411830">
        <w:rPr>
          <w:rFonts w:ascii="Arial" w:hAnsi="Arial" w:cs="Arial"/>
        </w:rPr>
        <w:t>- схема для приема, хранения и передачи n-разрядного блока данных Они используются для промежуточного хранения, сдвига, преобразования и инверсии данных. Регистры выполняются на триггерах и логических элементах. Их число и тип определяются разрядностью слова и назначением регистра. Если регистр не требует предварительного сброса данных</w:t>
      </w:r>
      <w:r>
        <w:rPr>
          <w:rFonts w:ascii="Arial" w:hAnsi="Arial" w:cs="Arial"/>
        </w:rPr>
        <w:t>,</w:t>
      </w:r>
      <w:r w:rsidRPr="00411830">
        <w:rPr>
          <w:rFonts w:ascii="Arial" w:hAnsi="Arial" w:cs="Arial"/>
        </w:rPr>
        <w:t xml:space="preserve"> (то есть установки всех его ячеек в ноль), то новые данные заменяют в нем старые. Схема регистра показана на ри</w:t>
      </w:r>
      <w:r>
        <w:rPr>
          <w:rFonts w:ascii="Arial" w:hAnsi="Arial" w:cs="Arial"/>
        </w:rPr>
        <w:t xml:space="preserve">сунке </w:t>
      </w:r>
      <w:r w:rsidRPr="00411830">
        <w:rPr>
          <w:rFonts w:ascii="Arial" w:hAnsi="Arial" w:cs="Arial"/>
        </w:rPr>
        <w:t>6.</w:t>
      </w:r>
    </w:p>
    <w:p w:rsidR="00411830" w:rsidRDefault="00411830" w:rsidP="00411830">
      <w:pPr>
        <w:spacing w:before="100" w:beforeAutospacing="1" w:after="100" w:afterAutospacing="1" w:line="360" w:lineRule="auto"/>
        <w:ind w:firstLine="1077"/>
        <w:rPr>
          <w:rFonts w:ascii="Arial" w:hAnsi="Arial" w:cs="Arial"/>
        </w:rPr>
      </w:pPr>
    </w:p>
    <w:p w:rsidR="00411830" w:rsidRDefault="00411830" w:rsidP="00411830">
      <w:pPr>
        <w:spacing w:before="100" w:beforeAutospacing="1" w:after="100" w:afterAutospacing="1" w:line="360" w:lineRule="auto"/>
        <w:ind w:firstLine="1077"/>
        <w:rPr>
          <w:rFonts w:ascii="Arial" w:hAnsi="Arial" w:cs="Arial"/>
        </w:rPr>
      </w:pPr>
    </w:p>
    <w:p w:rsidR="00411830" w:rsidRPr="00411830" w:rsidRDefault="00411830" w:rsidP="00411830">
      <w:pPr>
        <w:spacing w:before="100" w:beforeAutospacing="1" w:after="100" w:afterAutospacing="1" w:line="360" w:lineRule="auto"/>
        <w:ind w:firstLine="1077"/>
        <w:rPr>
          <w:rFonts w:ascii="Arial" w:hAnsi="Arial" w:cs="Arial"/>
        </w:rPr>
      </w:pPr>
    </w:p>
    <w:p w:rsidR="00411830" w:rsidRPr="00411830" w:rsidRDefault="006705D5" w:rsidP="00411830">
      <w:pPr>
        <w:spacing w:before="100" w:beforeAutospacing="1" w:after="100" w:afterAutospacing="1" w:line="360" w:lineRule="auto"/>
        <w:ind w:firstLine="1077"/>
        <w:rPr>
          <w:rFonts w:ascii="Arial" w:hAnsi="Arial" w:cs="Arial"/>
        </w:rPr>
      </w:pPr>
      <w:r>
        <w:rPr>
          <w:rFonts w:ascii="Arial" w:hAnsi="Arial" w:cs="Arial"/>
        </w:rPr>
        <w:pict>
          <v:shape id="_x0000_i1031" type="#_x0000_t75" alt="Реализация одноразрядного сумматора с переносом знака" style="width:352.5pt;height:497.25pt">
            <v:imagedata r:id="rId13" o:title=""/>
          </v:shape>
        </w:pict>
      </w:r>
    </w:p>
    <w:p w:rsidR="00411830" w:rsidRPr="00411830" w:rsidRDefault="00411830" w:rsidP="00D9287A">
      <w:pPr>
        <w:spacing w:before="100" w:beforeAutospacing="1" w:after="100" w:afterAutospacing="1"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  <w:i/>
          <w:iCs/>
        </w:rPr>
        <w:t xml:space="preserve">Рис. </w:t>
      </w:r>
      <w:r w:rsidRPr="00411830">
        <w:rPr>
          <w:rFonts w:ascii="Arial" w:hAnsi="Arial" w:cs="Arial"/>
          <w:i/>
          <w:iCs/>
        </w:rPr>
        <w:t>7.</w:t>
      </w:r>
      <w:r w:rsidRPr="00411830">
        <w:rPr>
          <w:rFonts w:ascii="Arial" w:hAnsi="Arial" w:cs="Arial"/>
        </w:rPr>
        <w:t xml:space="preserve"> Реализация одноразрядного сумматора с переносом знака.</w:t>
      </w:r>
    </w:p>
    <w:p w:rsidR="00411830" w:rsidRPr="00411830" w:rsidRDefault="00411830" w:rsidP="00411830">
      <w:pPr>
        <w:spacing w:line="360" w:lineRule="auto"/>
        <w:ind w:firstLine="1077"/>
        <w:jc w:val="both"/>
        <w:rPr>
          <w:rFonts w:ascii="Arial" w:hAnsi="Arial" w:cs="Arial"/>
        </w:rPr>
      </w:pPr>
    </w:p>
    <w:p w:rsidR="00A03159" w:rsidRPr="00411830" w:rsidRDefault="00A03159" w:rsidP="00411830">
      <w:pPr>
        <w:spacing w:line="360" w:lineRule="auto"/>
        <w:ind w:firstLine="1077"/>
        <w:jc w:val="both"/>
        <w:rPr>
          <w:rFonts w:ascii="Arial" w:hAnsi="Arial" w:cs="Arial"/>
        </w:rPr>
      </w:pPr>
      <w:r w:rsidRPr="00411830">
        <w:rPr>
          <w:rFonts w:ascii="Arial" w:hAnsi="Arial" w:cs="Arial"/>
        </w:rPr>
        <w:t>В зависимости от способа управления различают несколько типов триггеров: D- (с одним входом), RS- (с двумя входами), T- (со счетным входом), RST- (с двумя входами и счетным выходом) триггеры, и универсальные триггеры: JK- и DF-триггеры.</w:t>
      </w:r>
    </w:p>
    <w:p w:rsidR="00A03159" w:rsidRPr="00411830" w:rsidRDefault="00A03159" w:rsidP="00411830">
      <w:pPr>
        <w:spacing w:line="360" w:lineRule="auto"/>
        <w:ind w:firstLine="1077"/>
        <w:jc w:val="both"/>
        <w:rPr>
          <w:rFonts w:ascii="Arial" w:hAnsi="Arial" w:cs="Arial"/>
        </w:rPr>
      </w:pPr>
    </w:p>
    <w:p w:rsidR="00EE5CD0" w:rsidRPr="00A5167C" w:rsidRDefault="00EE5CD0" w:rsidP="00495CC7">
      <w:pPr>
        <w:spacing w:before="100" w:beforeAutospacing="1" w:after="100" w:afterAutospacing="1"/>
        <w:jc w:val="center"/>
        <w:outlineLvl w:val="1"/>
        <w:rPr>
          <w:rFonts w:ascii="Arial" w:hAnsi="Arial" w:cs="Arial"/>
          <w:b/>
          <w:bCs/>
        </w:rPr>
      </w:pPr>
      <w:r w:rsidRPr="00A5167C">
        <w:rPr>
          <w:rFonts w:ascii="Arial" w:hAnsi="Arial" w:cs="Arial"/>
          <w:b/>
          <w:bCs/>
          <w:i/>
          <w:iCs/>
        </w:rPr>
        <w:t>Целочисленное АЛУ</w:t>
      </w:r>
    </w:p>
    <w:p w:rsidR="00EE5CD0" w:rsidRPr="00495CC7" w:rsidRDefault="00EE5CD0" w:rsidP="00495CC7">
      <w:pPr>
        <w:spacing w:before="100" w:beforeAutospacing="1" w:after="100" w:afterAutospacing="1" w:line="360" w:lineRule="auto"/>
        <w:ind w:firstLine="1080"/>
        <w:jc w:val="both"/>
        <w:rPr>
          <w:rFonts w:ascii="Arial" w:hAnsi="Arial" w:cs="Arial"/>
        </w:rPr>
      </w:pPr>
      <w:r w:rsidRPr="00495CC7">
        <w:rPr>
          <w:rFonts w:ascii="Arial" w:hAnsi="Arial" w:cs="Arial"/>
        </w:rPr>
        <w:t>Целочисленное арифметико-логическое устройство является, наверное, первым универсальным АЛУ. Это АЛУ могло работать с целыми числами и вещественными числами с фиксированной.</w:t>
      </w:r>
    </w:p>
    <w:p w:rsidR="00EE5CD0" w:rsidRDefault="00EE5CD0" w:rsidP="00495CC7">
      <w:pPr>
        <w:spacing w:before="100" w:beforeAutospacing="1" w:after="100" w:afterAutospacing="1" w:line="360" w:lineRule="auto"/>
        <w:ind w:firstLine="1080"/>
        <w:jc w:val="both"/>
        <w:rPr>
          <w:rFonts w:ascii="Arial" w:hAnsi="Arial" w:cs="Arial"/>
        </w:rPr>
      </w:pPr>
      <w:r w:rsidRPr="00495CC7">
        <w:rPr>
          <w:rFonts w:ascii="Arial" w:hAnsi="Arial" w:cs="Arial"/>
        </w:rPr>
        <w:t>Не смотря на большое число команд микропроцессора, это устройство фактически все команды сводит к девяти элементарным операциям. Все оно приведены в таблице.</w:t>
      </w: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3270"/>
        <w:gridCol w:w="1709"/>
        <w:gridCol w:w="1789"/>
        <w:gridCol w:w="2700"/>
      </w:tblGrid>
      <w:tr w:rsidR="00EE5CD0" w:rsidRPr="00D15D3C" w:rsidTr="00D15D3C">
        <w:tc>
          <w:tcPr>
            <w:tcW w:w="9468" w:type="dxa"/>
            <w:gridSpan w:val="4"/>
            <w:shd w:val="clear" w:color="auto" w:fill="auto"/>
          </w:tcPr>
          <w:p w:rsidR="00EE5CD0" w:rsidRPr="00D15D3C" w:rsidRDefault="00EE5CD0" w:rsidP="00D15D3C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15D3C">
              <w:rPr>
                <w:rFonts w:ascii="Arial" w:hAnsi="Arial" w:cs="Arial"/>
              </w:rPr>
              <w:t>Элементарные операции целочисленного АЛУ.</w:t>
            </w:r>
          </w:p>
        </w:tc>
      </w:tr>
      <w:tr w:rsidR="00EE5CD0" w:rsidRPr="00D15D3C" w:rsidTr="00D15D3C">
        <w:tc>
          <w:tcPr>
            <w:tcW w:w="0" w:type="auto"/>
            <w:shd w:val="clear" w:color="auto" w:fill="auto"/>
            <w:vAlign w:val="center"/>
          </w:tcPr>
          <w:p w:rsidR="00EE5CD0" w:rsidRPr="00D15D3C" w:rsidRDefault="00EE5CD0" w:rsidP="00D15D3C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15D3C">
              <w:rPr>
                <w:rFonts w:ascii="Arial" w:hAnsi="Arial" w:cs="Arial"/>
              </w:rPr>
              <w:t>Операция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E5CD0" w:rsidRPr="00D15D3C" w:rsidRDefault="00EE5CD0" w:rsidP="00D15D3C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15D3C">
              <w:rPr>
                <w:rFonts w:ascii="Arial" w:hAnsi="Arial" w:cs="Arial"/>
              </w:rPr>
              <w:t>Обозначение</w:t>
            </w:r>
          </w:p>
        </w:tc>
        <w:tc>
          <w:tcPr>
            <w:tcW w:w="1789" w:type="dxa"/>
            <w:shd w:val="clear" w:color="auto" w:fill="auto"/>
            <w:vAlign w:val="center"/>
          </w:tcPr>
          <w:p w:rsidR="00EE5CD0" w:rsidRPr="00D15D3C" w:rsidRDefault="00EE5CD0" w:rsidP="00D15D3C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15D3C">
              <w:rPr>
                <w:rFonts w:ascii="Arial" w:hAnsi="Arial" w:cs="Arial"/>
              </w:rPr>
              <w:t>Количество</w:t>
            </w:r>
            <w:r w:rsidRPr="00D15D3C">
              <w:rPr>
                <w:rFonts w:ascii="Arial" w:hAnsi="Arial" w:cs="Arial"/>
              </w:rPr>
              <w:br/>
              <w:t>операндов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EE5CD0" w:rsidRPr="00D15D3C" w:rsidRDefault="00EE5CD0" w:rsidP="00D15D3C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15D3C">
              <w:rPr>
                <w:rFonts w:ascii="Arial" w:hAnsi="Arial" w:cs="Arial"/>
              </w:rPr>
              <w:t>Подсистема</w:t>
            </w:r>
            <w:r w:rsidRPr="00D15D3C">
              <w:rPr>
                <w:rFonts w:ascii="Arial" w:hAnsi="Arial" w:cs="Arial"/>
              </w:rPr>
              <w:br/>
              <w:t>выполнения</w:t>
            </w:r>
          </w:p>
        </w:tc>
      </w:tr>
      <w:tr w:rsidR="00EE5CD0" w:rsidRPr="00D15D3C" w:rsidTr="00D15D3C">
        <w:tc>
          <w:tcPr>
            <w:tcW w:w="0" w:type="auto"/>
            <w:shd w:val="clear" w:color="auto" w:fill="auto"/>
          </w:tcPr>
          <w:p w:rsidR="00EE5CD0" w:rsidRPr="00D15D3C" w:rsidRDefault="00EE5CD0" w:rsidP="00D15D3C">
            <w:pPr>
              <w:spacing w:line="360" w:lineRule="auto"/>
              <w:rPr>
                <w:rFonts w:ascii="Arial" w:hAnsi="Arial" w:cs="Arial"/>
              </w:rPr>
            </w:pPr>
            <w:r w:rsidRPr="00D15D3C">
              <w:rPr>
                <w:rFonts w:ascii="Arial" w:hAnsi="Arial" w:cs="Arial"/>
              </w:rPr>
              <w:t>Сложение</w:t>
            </w:r>
          </w:p>
        </w:tc>
        <w:tc>
          <w:tcPr>
            <w:tcW w:w="0" w:type="auto"/>
            <w:shd w:val="clear" w:color="auto" w:fill="auto"/>
          </w:tcPr>
          <w:p w:rsidR="00EE5CD0" w:rsidRPr="00D15D3C" w:rsidRDefault="00EE5CD0" w:rsidP="00D15D3C">
            <w:pPr>
              <w:spacing w:line="360" w:lineRule="auto"/>
              <w:rPr>
                <w:rFonts w:ascii="Arial" w:hAnsi="Arial" w:cs="Arial"/>
              </w:rPr>
            </w:pPr>
            <w:r w:rsidRPr="00D15D3C">
              <w:rPr>
                <w:rFonts w:ascii="Arial" w:hAnsi="Arial" w:cs="Arial"/>
              </w:rPr>
              <w:t xml:space="preserve">+ </w:t>
            </w:r>
          </w:p>
        </w:tc>
        <w:tc>
          <w:tcPr>
            <w:tcW w:w="1789" w:type="dxa"/>
            <w:shd w:val="clear" w:color="auto" w:fill="auto"/>
          </w:tcPr>
          <w:p w:rsidR="00EE5CD0" w:rsidRPr="00D15D3C" w:rsidRDefault="00EE5CD0" w:rsidP="00D15D3C">
            <w:pPr>
              <w:spacing w:line="360" w:lineRule="auto"/>
              <w:rPr>
                <w:rFonts w:ascii="Arial" w:hAnsi="Arial" w:cs="Arial"/>
              </w:rPr>
            </w:pPr>
            <w:r w:rsidRPr="00D15D3C">
              <w:rPr>
                <w:rFonts w:ascii="Arial" w:hAnsi="Arial" w:cs="Arial"/>
              </w:rPr>
              <w:t xml:space="preserve">2 </w:t>
            </w:r>
          </w:p>
        </w:tc>
        <w:tc>
          <w:tcPr>
            <w:tcW w:w="2700" w:type="dxa"/>
            <w:shd w:val="clear" w:color="auto" w:fill="auto"/>
          </w:tcPr>
          <w:p w:rsidR="00EE5CD0" w:rsidRPr="00D15D3C" w:rsidRDefault="00EE5CD0" w:rsidP="00D15D3C">
            <w:pPr>
              <w:spacing w:line="360" w:lineRule="auto"/>
              <w:rPr>
                <w:rFonts w:ascii="Arial" w:hAnsi="Arial" w:cs="Arial"/>
              </w:rPr>
            </w:pPr>
            <w:r w:rsidRPr="00D15D3C">
              <w:rPr>
                <w:rFonts w:ascii="Arial" w:hAnsi="Arial" w:cs="Arial"/>
              </w:rPr>
              <w:t xml:space="preserve">Сумматор </w:t>
            </w:r>
          </w:p>
        </w:tc>
      </w:tr>
      <w:tr w:rsidR="00EE5CD0" w:rsidRPr="00D15D3C" w:rsidTr="00D15D3C">
        <w:tc>
          <w:tcPr>
            <w:tcW w:w="0" w:type="auto"/>
            <w:shd w:val="clear" w:color="auto" w:fill="auto"/>
          </w:tcPr>
          <w:p w:rsidR="00EE5CD0" w:rsidRPr="00D15D3C" w:rsidRDefault="00EE5CD0" w:rsidP="00D15D3C">
            <w:pPr>
              <w:spacing w:line="360" w:lineRule="auto"/>
              <w:rPr>
                <w:rFonts w:ascii="Arial" w:hAnsi="Arial" w:cs="Arial"/>
              </w:rPr>
            </w:pPr>
            <w:r w:rsidRPr="00D15D3C">
              <w:rPr>
                <w:rFonts w:ascii="Arial" w:hAnsi="Arial" w:cs="Arial"/>
              </w:rPr>
              <w:t>Вычитание</w:t>
            </w:r>
          </w:p>
        </w:tc>
        <w:tc>
          <w:tcPr>
            <w:tcW w:w="0" w:type="auto"/>
            <w:shd w:val="clear" w:color="auto" w:fill="auto"/>
          </w:tcPr>
          <w:p w:rsidR="00EE5CD0" w:rsidRPr="00D15D3C" w:rsidRDefault="00EE5CD0" w:rsidP="00D15D3C">
            <w:pPr>
              <w:spacing w:line="360" w:lineRule="auto"/>
              <w:rPr>
                <w:rFonts w:ascii="Arial" w:hAnsi="Arial" w:cs="Arial"/>
              </w:rPr>
            </w:pPr>
            <w:r w:rsidRPr="00D15D3C">
              <w:rPr>
                <w:rFonts w:ascii="Arial" w:hAnsi="Arial" w:cs="Arial"/>
              </w:rPr>
              <w:t xml:space="preserve">- </w:t>
            </w:r>
          </w:p>
        </w:tc>
        <w:tc>
          <w:tcPr>
            <w:tcW w:w="1789" w:type="dxa"/>
            <w:shd w:val="clear" w:color="auto" w:fill="auto"/>
          </w:tcPr>
          <w:p w:rsidR="00EE5CD0" w:rsidRPr="00D15D3C" w:rsidRDefault="00EE5CD0" w:rsidP="00D15D3C">
            <w:pPr>
              <w:spacing w:line="360" w:lineRule="auto"/>
              <w:rPr>
                <w:rFonts w:ascii="Arial" w:hAnsi="Arial" w:cs="Arial"/>
              </w:rPr>
            </w:pPr>
            <w:r w:rsidRPr="00D15D3C">
              <w:rPr>
                <w:rFonts w:ascii="Arial" w:hAnsi="Arial" w:cs="Arial"/>
              </w:rPr>
              <w:t xml:space="preserve">3 </w:t>
            </w:r>
          </w:p>
        </w:tc>
        <w:tc>
          <w:tcPr>
            <w:tcW w:w="2700" w:type="dxa"/>
            <w:shd w:val="clear" w:color="auto" w:fill="auto"/>
          </w:tcPr>
          <w:p w:rsidR="00EE5CD0" w:rsidRPr="00D15D3C" w:rsidRDefault="00EE5CD0" w:rsidP="00D15D3C">
            <w:pPr>
              <w:spacing w:line="360" w:lineRule="auto"/>
              <w:rPr>
                <w:rFonts w:ascii="Arial" w:hAnsi="Arial" w:cs="Arial"/>
              </w:rPr>
            </w:pPr>
            <w:r w:rsidRPr="00D15D3C">
              <w:rPr>
                <w:rFonts w:ascii="Arial" w:hAnsi="Arial" w:cs="Arial"/>
              </w:rPr>
              <w:t xml:space="preserve">Cумматор и регистр </w:t>
            </w:r>
          </w:p>
        </w:tc>
      </w:tr>
      <w:tr w:rsidR="00EE5CD0" w:rsidRPr="00D15D3C" w:rsidTr="00D15D3C">
        <w:tc>
          <w:tcPr>
            <w:tcW w:w="0" w:type="auto"/>
            <w:shd w:val="clear" w:color="auto" w:fill="auto"/>
          </w:tcPr>
          <w:p w:rsidR="00EE5CD0" w:rsidRPr="00D15D3C" w:rsidRDefault="00EE5CD0" w:rsidP="00D15D3C">
            <w:pPr>
              <w:spacing w:line="360" w:lineRule="auto"/>
              <w:rPr>
                <w:rFonts w:ascii="Arial" w:hAnsi="Arial" w:cs="Arial"/>
              </w:rPr>
            </w:pPr>
            <w:r w:rsidRPr="00D15D3C">
              <w:rPr>
                <w:rFonts w:ascii="Arial" w:hAnsi="Arial" w:cs="Arial"/>
              </w:rPr>
              <w:t>Логическое умножение, И</w:t>
            </w:r>
          </w:p>
        </w:tc>
        <w:tc>
          <w:tcPr>
            <w:tcW w:w="0" w:type="auto"/>
            <w:shd w:val="clear" w:color="auto" w:fill="auto"/>
          </w:tcPr>
          <w:p w:rsidR="00EE5CD0" w:rsidRPr="00D15D3C" w:rsidRDefault="00EE5CD0" w:rsidP="00D15D3C">
            <w:pPr>
              <w:spacing w:line="360" w:lineRule="auto"/>
              <w:rPr>
                <w:rFonts w:ascii="Arial" w:hAnsi="Arial" w:cs="Arial"/>
              </w:rPr>
            </w:pPr>
            <w:r w:rsidRPr="00D15D3C">
              <w:rPr>
                <w:rFonts w:ascii="Arial" w:hAnsi="Arial" w:cs="Arial"/>
              </w:rPr>
              <w:t xml:space="preserve">^, &amp;, and </w:t>
            </w:r>
          </w:p>
        </w:tc>
        <w:tc>
          <w:tcPr>
            <w:tcW w:w="1789" w:type="dxa"/>
            <w:shd w:val="clear" w:color="auto" w:fill="auto"/>
          </w:tcPr>
          <w:p w:rsidR="00EE5CD0" w:rsidRPr="00D15D3C" w:rsidRDefault="00EE5CD0" w:rsidP="00D15D3C">
            <w:pPr>
              <w:spacing w:line="360" w:lineRule="auto"/>
              <w:rPr>
                <w:rFonts w:ascii="Arial" w:hAnsi="Arial" w:cs="Arial"/>
              </w:rPr>
            </w:pPr>
            <w:r w:rsidRPr="00D15D3C">
              <w:rPr>
                <w:rFonts w:ascii="Arial" w:hAnsi="Arial" w:cs="Arial"/>
              </w:rPr>
              <w:t xml:space="preserve">2 </w:t>
            </w:r>
          </w:p>
        </w:tc>
        <w:tc>
          <w:tcPr>
            <w:tcW w:w="2700" w:type="dxa"/>
            <w:shd w:val="clear" w:color="auto" w:fill="auto"/>
          </w:tcPr>
          <w:p w:rsidR="00EE5CD0" w:rsidRPr="00D15D3C" w:rsidRDefault="00EE5CD0" w:rsidP="00D15D3C">
            <w:pPr>
              <w:spacing w:line="360" w:lineRule="auto"/>
              <w:rPr>
                <w:rFonts w:ascii="Arial" w:hAnsi="Arial" w:cs="Arial"/>
              </w:rPr>
            </w:pPr>
            <w:r w:rsidRPr="00D15D3C">
              <w:rPr>
                <w:rFonts w:ascii="Arial" w:hAnsi="Arial" w:cs="Arial"/>
              </w:rPr>
              <w:t xml:space="preserve">Логические схемы </w:t>
            </w:r>
          </w:p>
        </w:tc>
      </w:tr>
      <w:tr w:rsidR="00EE5CD0" w:rsidRPr="00D15D3C" w:rsidTr="00D15D3C">
        <w:tc>
          <w:tcPr>
            <w:tcW w:w="0" w:type="auto"/>
            <w:shd w:val="clear" w:color="auto" w:fill="auto"/>
          </w:tcPr>
          <w:p w:rsidR="00EE5CD0" w:rsidRPr="00D15D3C" w:rsidRDefault="00EE5CD0" w:rsidP="00D15D3C">
            <w:pPr>
              <w:spacing w:line="360" w:lineRule="auto"/>
              <w:rPr>
                <w:rFonts w:ascii="Arial" w:hAnsi="Arial" w:cs="Arial"/>
              </w:rPr>
            </w:pPr>
            <w:r w:rsidRPr="00D15D3C">
              <w:rPr>
                <w:rFonts w:ascii="Arial" w:hAnsi="Arial" w:cs="Arial"/>
              </w:rPr>
              <w:t>Логическое сложение, ИЛИ</w:t>
            </w:r>
          </w:p>
        </w:tc>
        <w:tc>
          <w:tcPr>
            <w:tcW w:w="0" w:type="auto"/>
            <w:shd w:val="clear" w:color="auto" w:fill="auto"/>
          </w:tcPr>
          <w:p w:rsidR="00EE5CD0" w:rsidRPr="00D15D3C" w:rsidRDefault="00EE5CD0" w:rsidP="00D15D3C">
            <w:pPr>
              <w:spacing w:line="360" w:lineRule="auto"/>
              <w:rPr>
                <w:rFonts w:ascii="Arial" w:hAnsi="Arial" w:cs="Arial"/>
              </w:rPr>
            </w:pPr>
            <w:r w:rsidRPr="00D15D3C">
              <w:rPr>
                <w:rFonts w:ascii="Arial" w:hAnsi="Arial" w:cs="Arial"/>
              </w:rPr>
              <w:t xml:space="preserve">V, |, or </w:t>
            </w:r>
          </w:p>
        </w:tc>
        <w:tc>
          <w:tcPr>
            <w:tcW w:w="1789" w:type="dxa"/>
            <w:shd w:val="clear" w:color="auto" w:fill="auto"/>
          </w:tcPr>
          <w:p w:rsidR="00EE5CD0" w:rsidRPr="00D15D3C" w:rsidRDefault="00EE5CD0" w:rsidP="00D15D3C">
            <w:pPr>
              <w:spacing w:line="360" w:lineRule="auto"/>
              <w:rPr>
                <w:rFonts w:ascii="Arial" w:hAnsi="Arial" w:cs="Arial"/>
              </w:rPr>
            </w:pPr>
            <w:r w:rsidRPr="00D15D3C">
              <w:rPr>
                <w:rFonts w:ascii="Arial" w:hAnsi="Arial" w:cs="Arial"/>
              </w:rPr>
              <w:t xml:space="preserve">2 </w:t>
            </w:r>
          </w:p>
        </w:tc>
        <w:tc>
          <w:tcPr>
            <w:tcW w:w="2700" w:type="dxa"/>
            <w:shd w:val="clear" w:color="auto" w:fill="auto"/>
          </w:tcPr>
          <w:p w:rsidR="00EE5CD0" w:rsidRPr="00D15D3C" w:rsidRDefault="00EE5CD0" w:rsidP="00D15D3C">
            <w:pPr>
              <w:spacing w:line="360" w:lineRule="auto"/>
              <w:rPr>
                <w:rFonts w:ascii="Arial" w:hAnsi="Arial" w:cs="Arial"/>
              </w:rPr>
            </w:pPr>
            <w:r w:rsidRPr="00D15D3C">
              <w:rPr>
                <w:rFonts w:ascii="Arial" w:hAnsi="Arial" w:cs="Arial"/>
              </w:rPr>
              <w:t xml:space="preserve">Логические схемы </w:t>
            </w:r>
          </w:p>
        </w:tc>
      </w:tr>
      <w:tr w:rsidR="00EE5CD0" w:rsidRPr="00D15D3C" w:rsidTr="00D15D3C">
        <w:tc>
          <w:tcPr>
            <w:tcW w:w="0" w:type="auto"/>
            <w:shd w:val="clear" w:color="auto" w:fill="auto"/>
          </w:tcPr>
          <w:p w:rsidR="00EE5CD0" w:rsidRPr="00D15D3C" w:rsidRDefault="00EE5CD0" w:rsidP="00D15D3C">
            <w:pPr>
              <w:spacing w:line="360" w:lineRule="auto"/>
              <w:rPr>
                <w:rFonts w:ascii="Arial" w:hAnsi="Arial" w:cs="Arial"/>
              </w:rPr>
            </w:pPr>
            <w:r w:rsidRPr="00D15D3C">
              <w:rPr>
                <w:rFonts w:ascii="Arial" w:hAnsi="Arial" w:cs="Arial"/>
              </w:rPr>
              <w:t>Сдвиг влево</w:t>
            </w:r>
          </w:p>
        </w:tc>
        <w:tc>
          <w:tcPr>
            <w:tcW w:w="0" w:type="auto"/>
            <w:shd w:val="clear" w:color="auto" w:fill="auto"/>
          </w:tcPr>
          <w:p w:rsidR="00EE5CD0" w:rsidRPr="00D15D3C" w:rsidRDefault="00EE5CD0" w:rsidP="00D15D3C">
            <w:pPr>
              <w:spacing w:line="360" w:lineRule="auto"/>
              <w:rPr>
                <w:rFonts w:ascii="Arial" w:hAnsi="Arial" w:cs="Arial"/>
              </w:rPr>
            </w:pPr>
            <w:r w:rsidRPr="00D15D3C">
              <w:rPr>
                <w:rFonts w:ascii="Arial" w:hAnsi="Arial" w:cs="Arial"/>
              </w:rPr>
              <w:t xml:space="preserve">&lt;&lt; </w:t>
            </w:r>
          </w:p>
        </w:tc>
        <w:tc>
          <w:tcPr>
            <w:tcW w:w="1789" w:type="dxa"/>
            <w:shd w:val="clear" w:color="auto" w:fill="auto"/>
          </w:tcPr>
          <w:p w:rsidR="00EE5CD0" w:rsidRPr="00D15D3C" w:rsidRDefault="00EE5CD0" w:rsidP="00D15D3C">
            <w:pPr>
              <w:spacing w:line="360" w:lineRule="auto"/>
              <w:rPr>
                <w:rFonts w:ascii="Arial" w:hAnsi="Arial" w:cs="Arial"/>
              </w:rPr>
            </w:pPr>
            <w:r w:rsidRPr="00D15D3C">
              <w:rPr>
                <w:rFonts w:ascii="Arial" w:hAnsi="Arial" w:cs="Arial"/>
              </w:rPr>
              <w:t xml:space="preserve">2 </w:t>
            </w:r>
          </w:p>
        </w:tc>
        <w:tc>
          <w:tcPr>
            <w:tcW w:w="2700" w:type="dxa"/>
            <w:shd w:val="clear" w:color="auto" w:fill="auto"/>
          </w:tcPr>
          <w:p w:rsidR="00EE5CD0" w:rsidRPr="00D15D3C" w:rsidRDefault="00EE5CD0" w:rsidP="00D15D3C">
            <w:pPr>
              <w:spacing w:line="360" w:lineRule="auto"/>
              <w:rPr>
                <w:rFonts w:ascii="Arial" w:hAnsi="Arial" w:cs="Arial"/>
              </w:rPr>
            </w:pPr>
            <w:r w:rsidRPr="00D15D3C">
              <w:rPr>
                <w:rFonts w:ascii="Arial" w:hAnsi="Arial" w:cs="Arial"/>
              </w:rPr>
              <w:t xml:space="preserve">Регистр </w:t>
            </w:r>
          </w:p>
        </w:tc>
      </w:tr>
      <w:tr w:rsidR="00EE5CD0" w:rsidRPr="00D15D3C" w:rsidTr="00D15D3C">
        <w:tc>
          <w:tcPr>
            <w:tcW w:w="0" w:type="auto"/>
            <w:shd w:val="clear" w:color="auto" w:fill="auto"/>
          </w:tcPr>
          <w:p w:rsidR="00EE5CD0" w:rsidRPr="00D15D3C" w:rsidRDefault="00EE5CD0" w:rsidP="00D15D3C">
            <w:pPr>
              <w:spacing w:line="360" w:lineRule="auto"/>
              <w:rPr>
                <w:rFonts w:ascii="Arial" w:hAnsi="Arial" w:cs="Arial"/>
              </w:rPr>
            </w:pPr>
            <w:r w:rsidRPr="00D15D3C">
              <w:rPr>
                <w:rFonts w:ascii="Arial" w:hAnsi="Arial" w:cs="Arial"/>
              </w:rPr>
              <w:t>Сдвиг вправо</w:t>
            </w:r>
          </w:p>
        </w:tc>
        <w:tc>
          <w:tcPr>
            <w:tcW w:w="0" w:type="auto"/>
            <w:shd w:val="clear" w:color="auto" w:fill="auto"/>
          </w:tcPr>
          <w:p w:rsidR="00EE5CD0" w:rsidRPr="00D15D3C" w:rsidRDefault="00EE5CD0" w:rsidP="00D15D3C">
            <w:pPr>
              <w:spacing w:line="360" w:lineRule="auto"/>
              <w:rPr>
                <w:rFonts w:ascii="Arial" w:hAnsi="Arial" w:cs="Arial"/>
              </w:rPr>
            </w:pPr>
            <w:r w:rsidRPr="00D15D3C">
              <w:rPr>
                <w:rFonts w:ascii="Arial" w:hAnsi="Arial" w:cs="Arial"/>
              </w:rPr>
              <w:t xml:space="preserve">&gt;&gt; </w:t>
            </w:r>
          </w:p>
        </w:tc>
        <w:tc>
          <w:tcPr>
            <w:tcW w:w="1789" w:type="dxa"/>
            <w:shd w:val="clear" w:color="auto" w:fill="auto"/>
          </w:tcPr>
          <w:p w:rsidR="00EE5CD0" w:rsidRPr="00D15D3C" w:rsidRDefault="00EE5CD0" w:rsidP="00D15D3C">
            <w:pPr>
              <w:spacing w:line="360" w:lineRule="auto"/>
              <w:rPr>
                <w:rFonts w:ascii="Arial" w:hAnsi="Arial" w:cs="Arial"/>
              </w:rPr>
            </w:pPr>
            <w:r w:rsidRPr="00D15D3C">
              <w:rPr>
                <w:rFonts w:ascii="Arial" w:hAnsi="Arial" w:cs="Arial"/>
              </w:rPr>
              <w:t xml:space="preserve">2 </w:t>
            </w:r>
          </w:p>
        </w:tc>
        <w:tc>
          <w:tcPr>
            <w:tcW w:w="2700" w:type="dxa"/>
            <w:shd w:val="clear" w:color="auto" w:fill="auto"/>
          </w:tcPr>
          <w:p w:rsidR="00EE5CD0" w:rsidRPr="00D15D3C" w:rsidRDefault="00EE5CD0" w:rsidP="00D15D3C">
            <w:pPr>
              <w:spacing w:line="360" w:lineRule="auto"/>
              <w:rPr>
                <w:rFonts w:ascii="Arial" w:hAnsi="Arial" w:cs="Arial"/>
              </w:rPr>
            </w:pPr>
            <w:r w:rsidRPr="00D15D3C">
              <w:rPr>
                <w:rFonts w:ascii="Arial" w:hAnsi="Arial" w:cs="Arial"/>
              </w:rPr>
              <w:t xml:space="preserve">Регистр </w:t>
            </w:r>
          </w:p>
        </w:tc>
      </w:tr>
      <w:tr w:rsidR="00EE5CD0" w:rsidRPr="00D15D3C" w:rsidTr="00D15D3C">
        <w:tc>
          <w:tcPr>
            <w:tcW w:w="0" w:type="auto"/>
            <w:shd w:val="clear" w:color="auto" w:fill="auto"/>
          </w:tcPr>
          <w:p w:rsidR="00EE5CD0" w:rsidRPr="00D15D3C" w:rsidRDefault="00EE5CD0" w:rsidP="00D15D3C">
            <w:pPr>
              <w:spacing w:line="360" w:lineRule="auto"/>
              <w:rPr>
                <w:rFonts w:ascii="Arial" w:hAnsi="Arial" w:cs="Arial"/>
              </w:rPr>
            </w:pPr>
            <w:r w:rsidRPr="00D15D3C">
              <w:rPr>
                <w:rFonts w:ascii="Arial" w:hAnsi="Arial" w:cs="Arial"/>
              </w:rPr>
              <w:t>Инверсия (НЕ)</w:t>
            </w:r>
          </w:p>
        </w:tc>
        <w:tc>
          <w:tcPr>
            <w:tcW w:w="0" w:type="auto"/>
            <w:shd w:val="clear" w:color="auto" w:fill="auto"/>
          </w:tcPr>
          <w:p w:rsidR="00EE5CD0" w:rsidRPr="00D15D3C" w:rsidRDefault="00EE5CD0" w:rsidP="00D15D3C">
            <w:pPr>
              <w:spacing w:line="360" w:lineRule="auto"/>
              <w:rPr>
                <w:rFonts w:ascii="Arial" w:hAnsi="Arial" w:cs="Arial"/>
              </w:rPr>
            </w:pPr>
            <w:r w:rsidRPr="00D15D3C">
              <w:rPr>
                <w:rFonts w:ascii="Arial" w:hAnsi="Arial" w:cs="Arial"/>
              </w:rPr>
              <w:t xml:space="preserve">!,not </w:t>
            </w:r>
          </w:p>
        </w:tc>
        <w:tc>
          <w:tcPr>
            <w:tcW w:w="1789" w:type="dxa"/>
            <w:shd w:val="clear" w:color="auto" w:fill="auto"/>
          </w:tcPr>
          <w:p w:rsidR="00EE5CD0" w:rsidRPr="00D15D3C" w:rsidRDefault="00EE5CD0" w:rsidP="00D15D3C">
            <w:pPr>
              <w:spacing w:line="360" w:lineRule="auto"/>
              <w:rPr>
                <w:rFonts w:ascii="Arial" w:hAnsi="Arial" w:cs="Arial"/>
              </w:rPr>
            </w:pPr>
            <w:r w:rsidRPr="00D15D3C">
              <w:rPr>
                <w:rFonts w:ascii="Arial" w:hAnsi="Arial" w:cs="Arial"/>
              </w:rPr>
              <w:t xml:space="preserve">1 </w:t>
            </w:r>
          </w:p>
        </w:tc>
        <w:tc>
          <w:tcPr>
            <w:tcW w:w="2700" w:type="dxa"/>
            <w:shd w:val="clear" w:color="auto" w:fill="auto"/>
          </w:tcPr>
          <w:p w:rsidR="00EE5CD0" w:rsidRPr="00D15D3C" w:rsidRDefault="00EE5CD0" w:rsidP="00D15D3C">
            <w:pPr>
              <w:spacing w:line="360" w:lineRule="auto"/>
              <w:rPr>
                <w:rFonts w:ascii="Arial" w:hAnsi="Arial" w:cs="Arial"/>
              </w:rPr>
            </w:pPr>
            <w:r w:rsidRPr="00D15D3C">
              <w:rPr>
                <w:rFonts w:ascii="Arial" w:hAnsi="Arial" w:cs="Arial"/>
              </w:rPr>
              <w:t xml:space="preserve">Логические схемы </w:t>
            </w:r>
          </w:p>
        </w:tc>
      </w:tr>
      <w:tr w:rsidR="00EE5CD0" w:rsidRPr="00D15D3C" w:rsidTr="00D15D3C">
        <w:tc>
          <w:tcPr>
            <w:tcW w:w="0" w:type="auto"/>
            <w:shd w:val="clear" w:color="auto" w:fill="auto"/>
          </w:tcPr>
          <w:p w:rsidR="00EE5CD0" w:rsidRPr="00D15D3C" w:rsidRDefault="00EE5CD0" w:rsidP="00D15D3C">
            <w:pPr>
              <w:spacing w:line="360" w:lineRule="auto"/>
              <w:rPr>
                <w:rFonts w:ascii="Arial" w:hAnsi="Arial" w:cs="Arial"/>
              </w:rPr>
            </w:pPr>
            <w:r w:rsidRPr="00D15D3C">
              <w:rPr>
                <w:rFonts w:ascii="Arial" w:hAnsi="Arial" w:cs="Arial"/>
              </w:rPr>
              <w:t>Увеличение на 1,</w:t>
            </w:r>
            <w:r w:rsidRPr="00D15D3C">
              <w:rPr>
                <w:rFonts w:ascii="Arial" w:hAnsi="Arial" w:cs="Arial"/>
              </w:rPr>
              <w:br/>
              <w:t>инкремент</w:t>
            </w:r>
          </w:p>
        </w:tc>
        <w:tc>
          <w:tcPr>
            <w:tcW w:w="0" w:type="auto"/>
            <w:shd w:val="clear" w:color="auto" w:fill="auto"/>
          </w:tcPr>
          <w:p w:rsidR="00EE5CD0" w:rsidRPr="00D15D3C" w:rsidRDefault="00EE5CD0" w:rsidP="00D15D3C">
            <w:pPr>
              <w:spacing w:line="360" w:lineRule="auto"/>
              <w:rPr>
                <w:rFonts w:ascii="Arial" w:hAnsi="Arial" w:cs="Arial"/>
              </w:rPr>
            </w:pPr>
            <w:r w:rsidRPr="00D15D3C">
              <w:rPr>
                <w:rFonts w:ascii="Arial" w:hAnsi="Arial" w:cs="Arial"/>
              </w:rPr>
              <w:t xml:space="preserve">++,inc </w:t>
            </w:r>
          </w:p>
        </w:tc>
        <w:tc>
          <w:tcPr>
            <w:tcW w:w="1789" w:type="dxa"/>
            <w:shd w:val="clear" w:color="auto" w:fill="auto"/>
          </w:tcPr>
          <w:p w:rsidR="00EE5CD0" w:rsidRPr="00D15D3C" w:rsidRDefault="00EE5CD0" w:rsidP="00D15D3C">
            <w:pPr>
              <w:spacing w:line="360" w:lineRule="auto"/>
              <w:rPr>
                <w:rFonts w:ascii="Arial" w:hAnsi="Arial" w:cs="Arial"/>
              </w:rPr>
            </w:pPr>
            <w:r w:rsidRPr="00D15D3C">
              <w:rPr>
                <w:rFonts w:ascii="Arial" w:hAnsi="Arial" w:cs="Arial"/>
              </w:rPr>
              <w:t xml:space="preserve">1 </w:t>
            </w:r>
          </w:p>
        </w:tc>
        <w:tc>
          <w:tcPr>
            <w:tcW w:w="2700" w:type="dxa"/>
            <w:shd w:val="clear" w:color="auto" w:fill="auto"/>
          </w:tcPr>
          <w:p w:rsidR="00EE5CD0" w:rsidRPr="00D15D3C" w:rsidRDefault="00EE5CD0" w:rsidP="00D15D3C">
            <w:pPr>
              <w:spacing w:line="360" w:lineRule="auto"/>
              <w:rPr>
                <w:rFonts w:ascii="Arial" w:hAnsi="Arial" w:cs="Arial"/>
              </w:rPr>
            </w:pPr>
            <w:r w:rsidRPr="00D15D3C">
              <w:rPr>
                <w:rFonts w:ascii="Arial" w:hAnsi="Arial" w:cs="Arial"/>
              </w:rPr>
              <w:t xml:space="preserve">Сумматор </w:t>
            </w:r>
          </w:p>
        </w:tc>
      </w:tr>
      <w:tr w:rsidR="00EE5CD0" w:rsidRPr="00D15D3C" w:rsidTr="00D15D3C">
        <w:tc>
          <w:tcPr>
            <w:tcW w:w="0" w:type="auto"/>
            <w:shd w:val="clear" w:color="auto" w:fill="auto"/>
          </w:tcPr>
          <w:p w:rsidR="00EE5CD0" w:rsidRPr="00D15D3C" w:rsidRDefault="00EE5CD0" w:rsidP="00D15D3C">
            <w:pPr>
              <w:spacing w:line="360" w:lineRule="auto"/>
              <w:rPr>
                <w:rFonts w:ascii="Arial" w:hAnsi="Arial" w:cs="Arial"/>
              </w:rPr>
            </w:pPr>
            <w:r w:rsidRPr="00D15D3C">
              <w:rPr>
                <w:rFonts w:ascii="Arial" w:hAnsi="Arial" w:cs="Arial"/>
              </w:rPr>
              <w:t>Уменьшение на 1,</w:t>
            </w:r>
            <w:r w:rsidRPr="00D15D3C">
              <w:rPr>
                <w:rFonts w:ascii="Arial" w:hAnsi="Arial" w:cs="Arial"/>
              </w:rPr>
              <w:br/>
              <w:t>декремент</w:t>
            </w:r>
          </w:p>
        </w:tc>
        <w:tc>
          <w:tcPr>
            <w:tcW w:w="0" w:type="auto"/>
            <w:shd w:val="clear" w:color="auto" w:fill="auto"/>
          </w:tcPr>
          <w:p w:rsidR="00EE5CD0" w:rsidRPr="00D15D3C" w:rsidRDefault="00EE5CD0" w:rsidP="00D15D3C">
            <w:pPr>
              <w:spacing w:line="360" w:lineRule="auto"/>
              <w:rPr>
                <w:rFonts w:ascii="Arial" w:hAnsi="Arial" w:cs="Arial"/>
              </w:rPr>
            </w:pPr>
            <w:r w:rsidRPr="00D15D3C">
              <w:rPr>
                <w:rFonts w:ascii="Arial" w:hAnsi="Arial" w:cs="Arial"/>
              </w:rPr>
              <w:t xml:space="preserve">--,dec </w:t>
            </w:r>
          </w:p>
        </w:tc>
        <w:tc>
          <w:tcPr>
            <w:tcW w:w="1789" w:type="dxa"/>
            <w:shd w:val="clear" w:color="auto" w:fill="auto"/>
          </w:tcPr>
          <w:p w:rsidR="00EE5CD0" w:rsidRPr="00D15D3C" w:rsidRDefault="00EE5CD0" w:rsidP="00D15D3C">
            <w:pPr>
              <w:spacing w:line="360" w:lineRule="auto"/>
              <w:rPr>
                <w:rFonts w:ascii="Arial" w:hAnsi="Arial" w:cs="Arial"/>
              </w:rPr>
            </w:pPr>
            <w:r w:rsidRPr="00D15D3C">
              <w:rPr>
                <w:rFonts w:ascii="Arial" w:hAnsi="Arial" w:cs="Arial"/>
              </w:rPr>
              <w:t xml:space="preserve">1 </w:t>
            </w:r>
          </w:p>
        </w:tc>
        <w:tc>
          <w:tcPr>
            <w:tcW w:w="2700" w:type="dxa"/>
            <w:shd w:val="clear" w:color="auto" w:fill="auto"/>
          </w:tcPr>
          <w:p w:rsidR="00EE5CD0" w:rsidRPr="00D15D3C" w:rsidRDefault="00EE5CD0" w:rsidP="00D15D3C">
            <w:pPr>
              <w:spacing w:line="360" w:lineRule="auto"/>
              <w:rPr>
                <w:rFonts w:ascii="Arial" w:hAnsi="Arial" w:cs="Arial"/>
              </w:rPr>
            </w:pPr>
            <w:r w:rsidRPr="00D15D3C">
              <w:rPr>
                <w:rFonts w:ascii="Arial" w:hAnsi="Arial" w:cs="Arial"/>
              </w:rPr>
              <w:t xml:space="preserve">Сумматор </w:t>
            </w:r>
          </w:p>
        </w:tc>
      </w:tr>
    </w:tbl>
    <w:p w:rsidR="00495CC7" w:rsidRDefault="00495CC7" w:rsidP="00495CC7">
      <w:pPr>
        <w:spacing w:before="100" w:beforeAutospacing="1" w:after="100" w:afterAutospacing="1" w:line="360" w:lineRule="auto"/>
        <w:ind w:firstLine="1080"/>
        <w:rPr>
          <w:rFonts w:ascii="Arial" w:hAnsi="Arial" w:cs="Arial"/>
        </w:rPr>
      </w:pPr>
    </w:p>
    <w:p w:rsidR="00495CC7" w:rsidRDefault="00EE5CD0" w:rsidP="00495CC7">
      <w:pPr>
        <w:spacing w:before="100" w:beforeAutospacing="1" w:after="100" w:afterAutospacing="1" w:line="360" w:lineRule="auto"/>
        <w:ind w:firstLine="1080"/>
        <w:jc w:val="both"/>
        <w:rPr>
          <w:rFonts w:ascii="Arial" w:hAnsi="Arial" w:cs="Arial"/>
        </w:rPr>
      </w:pPr>
      <w:r w:rsidRPr="00495CC7">
        <w:rPr>
          <w:rFonts w:ascii="Arial" w:hAnsi="Arial" w:cs="Arial"/>
        </w:rPr>
        <w:t>Именно эти операции выполняются за один такт микропроцессора, и имеют наи</w:t>
      </w:r>
      <w:r w:rsidR="00495CC7">
        <w:rPr>
          <w:rFonts w:ascii="Arial" w:hAnsi="Arial" w:cs="Arial"/>
        </w:rPr>
        <w:t>большую скорость выполнения</w:t>
      </w:r>
      <w:r w:rsidRPr="00495CC7">
        <w:rPr>
          <w:rFonts w:ascii="Arial" w:hAnsi="Arial" w:cs="Arial"/>
        </w:rPr>
        <w:t>. Фактически все другие операции осуществляются с помощью этих девяти базовых. Так, умножение восьмиразрядных целых чисел A и B выполняются по следующему алгоритму:</w:t>
      </w:r>
    </w:p>
    <w:p w:rsidR="00EE5CD0" w:rsidRPr="00495CC7" w:rsidRDefault="00EE5CD0" w:rsidP="00495CC7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Arial" w:hAnsi="Arial" w:cs="Arial"/>
        </w:rPr>
      </w:pPr>
      <w:r w:rsidRPr="00495CC7">
        <w:rPr>
          <w:rFonts w:ascii="Arial" w:hAnsi="Arial" w:cs="Arial"/>
        </w:rPr>
        <w:t xml:space="preserve">Обнуляется результат. </w:t>
      </w:r>
    </w:p>
    <w:p w:rsidR="00EE5CD0" w:rsidRPr="00495CC7" w:rsidRDefault="00495CC7" w:rsidP="00495CC7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Если последний разряд числа B </w:t>
      </w:r>
      <w:r w:rsidR="00EE5CD0" w:rsidRPr="00495CC7">
        <w:rPr>
          <w:rFonts w:ascii="Arial" w:hAnsi="Arial" w:cs="Arial"/>
        </w:rPr>
        <w:t xml:space="preserve">- единица, ток результату прибавляется число A. </w:t>
      </w:r>
    </w:p>
    <w:p w:rsidR="00EE5CD0" w:rsidRPr="00495CC7" w:rsidRDefault="00EE5CD0" w:rsidP="00495CC7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Arial" w:hAnsi="Arial" w:cs="Arial"/>
        </w:rPr>
      </w:pPr>
      <w:r w:rsidRPr="00495CC7">
        <w:rPr>
          <w:rFonts w:ascii="Arial" w:hAnsi="Arial" w:cs="Arial"/>
        </w:rPr>
        <w:t xml:space="preserve">Число A сдвигается на разряд влево, а число B -- на разряд вправо. </w:t>
      </w:r>
    </w:p>
    <w:p w:rsidR="00EE5CD0" w:rsidRPr="00495CC7" w:rsidRDefault="00EE5CD0" w:rsidP="00495CC7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Arial" w:hAnsi="Arial" w:cs="Arial"/>
        </w:rPr>
      </w:pPr>
      <w:r w:rsidRPr="00495CC7">
        <w:rPr>
          <w:rFonts w:ascii="Arial" w:hAnsi="Arial" w:cs="Arial"/>
        </w:rPr>
        <w:t xml:space="preserve">Повторяются шаги со второго по третий семь раз. </w:t>
      </w:r>
    </w:p>
    <w:p w:rsidR="00EE5CD0" w:rsidRPr="00495CC7" w:rsidRDefault="00EE5CD0" w:rsidP="00495CC7">
      <w:pPr>
        <w:spacing w:before="100" w:beforeAutospacing="1" w:after="100" w:afterAutospacing="1" w:line="360" w:lineRule="auto"/>
        <w:ind w:firstLine="1080"/>
        <w:jc w:val="both"/>
        <w:rPr>
          <w:rFonts w:ascii="Arial" w:hAnsi="Arial" w:cs="Arial"/>
        </w:rPr>
      </w:pPr>
      <w:r w:rsidRPr="00495CC7">
        <w:rPr>
          <w:rFonts w:ascii="Arial" w:hAnsi="Arial" w:cs="Arial"/>
        </w:rPr>
        <w:t>Заметим, что сдвиг влево на 1 разряд соответствует умножению на два,</w:t>
      </w:r>
      <w:r w:rsidR="00495CC7">
        <w:rPr>
          <w:rFonts w:ascii="Arial" w:hAnsi="Arial" w:cs="Arial"/>
        </w:rPr>
        <w:t xml:space="preserve"> а сдвиг вправо на один разряд </w:t>
      </w:r>
      <w:r w:rsidRPr="00495CC7">
        <w:rPr>
          <w:rFonts w:ascii="Arial" w:hAnsi="Arial" w:cs="Arial"/>
        </w:rPr>
        <w:t>- целочисленному делению на два.</w:t>
      </w:r>
    </w:p>
    <w:p w:rsidR="00EE5CD0" w:rsidRPr="00495CC7" w:rsidRDefault="00EE5CD0" w:rsidP="00495CC7">
      <w:pPr>
        <w:spacing w:before="100" w:beforeAutospacing="1" w:after="100" w:afterAutospacing="1" w:line="360" w:lineRule="auto"/>
        <w:ind w:firstLine="1080"/>
        <w:jc w:val="both"/>
        <w:rPr>
          <w:rFonts w:ascii="Arial" w:hAnsi="Arial" w:cs="Arial"/>
        </w:rPr>
      </w:pPr>
      <w:r w:rsidRPr="00495CC7">
        <w:rPr>
          <w:rFonts w:ascii="Arial" w:hAnsi="Arial" w:cs="Arial"/>
        </w:rPr>
        <w:t>Команда изменения знака числа будет следующей:</w:t>
      </w:r>
    </w:p>
    <w:p w:rsidR="00EE5CD0" w:rsidRPr="00495CC7" w:rsidRDefault="00EE5CD0" w:rsidP="00495CC7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Arial" w:hAnsi="Arial" w:cs="Arial"/>
        </w:rPr>
      </w:pPr>
      <w:r w:rsidRPr="00495CC7">
        <w:rPr>
          <w:rFonts w:ascii="Arial" w:hAnsi="Arial" w:cs="Arial"/>
        </w:rPr>
        <w:t xml:space="preserve">Вначале происходит инверсия числа. </w:t>
      </w:r>
    </w:p>
    <w:p w:rsidR="00EE5CD0" w:rsidRPr="00495CC7" w:rsidRDefault="00EE5CD0" w:rsidP="00495CC7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Arial" w:hAnsi="Arial" w:cs="Arial"/>
        </w:rPr>
      </w:pPr>
      <w:r w:rsidRPr="00495CC7">
        <w:rPr>
          <w:rFonts w:ascii="Arial" w:hAnsi="Arial" w:cs="Arial"/>
        </w:rPr>
        <w:t xml:space="preserve">После этого производится инкремент результата (т.е. к нему прибавляется единица.) </w:t>
      </w:r>
    </w:p>
    <w:p w:rsidR="00EE5CD0" w:rsidRPr="00495CC7" w:rsidRDefault="00EE5CD0" w:rsidP="00495CC7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Arial" w:hAnsi="Arial" w:cs="Arial"/>
        </w:rPr>
      </w:pPr>
      <w:r w:rsidRPr="00495CC7">
        <w:rPr>
          <w:rFonts w:ascii="Arial" w:hAnsi="Arial" w:cs="Arial"/>
        </w:rPr>
        <w:t>Таким образом число пе</w:t>
      </w:r>
      <w:r w:rsidR="00495CC7">
        <w:rPr>
          <w:rFonts w:ascii="Arial" w:hAnsi="Arial" w:cs="Arial"/>
        </w:rPr>
        <w:t xml:space="preserve">реводится в дополнительный код. </w:t>
      </w:r>
      <w:r w:rsidRPr="00495CC7">
        <w:rPr>
          <w:rFonts w:ascii="Arial" w:hAnsi="Arial" w:cs="Arial"/>
        </w:rPr>
        <w:t>Команда определения знака числа основывается просто на проверке само</w:t>
      </w:r>
      <w:r w:rsidR="00495CC7">
        <w:rPr>
          <w:rFonts w:ascii="Arial" w:hAnsi="Arial" w:cs="Arial"/>
        </w:rPr>
        <w:t>го старшего бита.</w:t>
      </w:r>
    </w:p>
    <w:p w:rsidR="00E86338" w:rsidRPr="00A5167C" w:rsidRDefault="00E86338" w:rsidP="00E86338">
      <w:pPr>
        <w:spacing w:before="100" w:beforeAutospacing="1" w:after="100" w:afterAutospacing="1"/>
        <w:jc w:val="center"/>
        <w:outlineLvl w:val="1"/>
        <w:rPr>
          <w:rFonts w:ascii="Arial" w:hAnsi="Arial" w:cs="Arial"/>
          <w:b/>
          <w:bCs/>
        </w:rPr>
      </w:pPr>
      <w:r w:rsidRPr="00A5167C">
        <w:rPr>
          <w:rFonts w:ascii="Arial" w:hAnsi="Arial" w:cs="Arial"/>
          <w:b/>
          <w:bCs/>
          <w:i/>
          <w:iCs/>
        </w:rPr>
        <w:t>АЛУ для чисел с плавающей точкой</w:t>
      </w:r>
    </w:p>
    <w:p w:rsidR="00E86338" w:rsidRPr="00E86338" w:rsidRDefault="00E86338" w:rsidP="00E86338">
      <w:pPr>
        <w:spacing w:before="100" w:beforeAutospacing="1" w:after="100" w:afterAutospacing="1" w:line="360" w:lineRule="auto"/>
        <w:ind w:firstLine="1080"/>
        <w:jc w:val="both"/>
        <w:rPr>
          <w:rFonts w:ascii="Arial" w:hAnsi="Arial" w:cs="Arial"/>
        </w:rPr>
      </w:pPr>
      <w:r w:rsidRPr="00E86338">
        <w:rPr>
          <w:rFonts w:ascii="Arial" w:hAnsi="Arial" w:cs="Arial"/>
        </w:rPr>
        <w:t>При проведении операций с плавающей точкой логика расчетов усложняется. Дело в том, что операции приходится выполнять на числах, имеющих не только разные мантиссы, но и разные порядки. Поэтому перед проведением операций над вещественными числами нужна нормализация, то есть приведение двух вещественных чисел к одному порядку.(обычно большему по величине из двух чисел). Для этих целей в арифметико-логическом устройстве с плавающей точкой отдельно производится действия с порядком, отдельно -- с мантиссой. Нормализация происходит следующим образом:</w:t>
      </w:r>
    </w:p>
    <w:p w:rsidR="00E86338" w:rsidRPr="00E86338" w:rsidRDefault="00E86338" w:rsidP="00E86338">
      <w:pPr>
        <w:numPr>
          <w:ilvl w:val="0"/>
          <w:numId w:val="4"/>
        </w:numPr>
        <w:spacing w:before="100" w:beforeAutospacing="1" w:after="100" w:afterAutospacing="1" w:line="360" w:lineRule="auto"/>
        <w:ind w:firstLine="1080"/>
        <w:jc w:val="both"/>
        <w:rPr>
          <w:rFonts w:ascii="Arial" w:hAnsi="Arial" w:cs="Arial"/>
        </w:rPr>
      </w:pPr>
      <w:r w:rsidRPr="00E86338">
        <w:rPr>
          <w:rFonts w:ascii="Arial" w:hAnsi="Arial" w:cs="Arial"/>
        </w:rPr>
        <w:t xml:space="preserve">Находится разность порядков большего и меньшего числа. </w:t>
      </w:r>
    </w:p>
    <w:p w:rsidR="00E86338" w:rsidRPr="00E86338" w:rsidRDefault="00E86338" w:rsidP="00E86338">
      <w:pPr>
        <w:numPr>
          <w:ilvl w:val="0"/>
          <w:numId w:val="4"/>
        </w:numPr>
        <w:spacing w:before="100" w:beforeAutospacing="1" w:after="100" w:afterAutospacing="1" w:line="360" w:lineRule="auto"/>
        <w:ind w:firstLine="1080"/>
        <w:jc w:val="both"/>
        <w:rPr>
          <w:rFonts w:ascii="Arial" w:hAnsi="Arial" w:cs="Arial"/>
        </w:rPr>
      </w:pPr>
      <w:r w:rsidRPr="00E86338">
        <w:rPr>
          <w:rFonts w:ascii="Arial" w:hAnsi="Arial" w:cs="Arial"/>
        </w:rPr>
        <w:t xml:space="preserve">Мантисса меньшего числа сдвигается вправо на число бит, равное разности, полученное на шаге 1. </w:t>
      </w:r>
    </w:p>
    <w:p w:rsidR="00E86338" w:rsidRPr="00E86338" w:rsidRDefault="00E86338" w:rsidP="00E86338">
      <w:pPr>
        <w:spacing w:before="100" w:beforeAutospacing="1" w:after="100" w:afterAutospacing="1" w:line="360" w:lineRule="auto"/>
        <w:ind w:firstLine="1080"/>
        <w:jc w:val="both"/>
        <w:rPr>
          <w:rFonts w:ascii="Arial" w:hAnsi="Arial" w:cs="Arial"/>
        </w:rPr>
      </w:pPr>
      <w:r w:rsidRPr="00E86338">
        <w:rPr>
          <w:rFonts w:ascii="Arial" w:hAnsi="Arial" w:cs="Arial"/>
        </w:rPr>
        <w:t>После этого производятся обычные целочисленные операции с мантис</w:t>
      </w:r>
      <w:r>
        <w:rPr>
          <w:rFonts w:ascii="Arial" w:hAnsi="Arial" w:cs="Arial"/>
        </w:rPr>
        <w:t>сой</w:t>
      </w:r>
      <w:r w:rsidRPr="00E86338">
        <w:rPr>
          <w:rFonts w:ascii="Arial" w:hAnsi="Arial" w:cs="Arial"/>
        </w:rPr>
        <w:t>. Далее, после получения результата вычислений иногда производится коррекция мантиссы числа с плавающей точкой. Алгоритм коррекции следующий:</w:t>
      </w:r>
    </w:p>
    <w:p w:rsidR="00E86338" w:rsidRPr="00E86338" w:rsidRDefault="00E86338" w:rsidP="00E86338">
      <w:pPr>
        <w:numPr>
          <w:ilvl w:val="0"/>
          <w:numId w:val="5"/>
        </w:numPr>
        <w:spacing w:before="100" w:beforeAutospacing="1" w:after="100" w:afterAutospacing="1" w:line="360" w:lineRule="auto"/>
        <w:ind w:firstLine="1080"/>
        <w:jc w:val="both"/>
        <w:rPr>
          <w:rFonts w:ascii="Arial" w:hAnsi="Arial" w:cs="Arial"/>
        </w:rPr>
      </w:pPr>
      <w:r w:rsidRPr="00E86338">
        <w:rPr>
          <w:rFonts w:ascii="Arial" w:hAnsi="Arial" w:cs="Arial"/>
        </w:rPr>
        <w:t xml:space="preserve">Убираются все незначащие нули в левой части мантисса. Для этого осуществляется сдвиг влево мантиссы на n разрядов (n -- число незначащих нулей слева.) </w:t>
      </w:r>
    </w:p>
    <w:p w:rsidR="00E86338" w:rsidRPr="00E86338" w:rsidRDefault="00E86338" w:rsidP="00E86338">
      <w:pPr>
        <w:numPr>
          <w:ilvl w:val="0"/>
          <w:numId w:val="5"/>
        </w:numPr>
        <w:spacing w:before="100" w:beforeAutospacing="1" w:after="100" w:afterAutospacing="1" w:line="360" w:lineRule="auto"/>
        <w:ind w:firstLine="1080"/>
        <w:jc w:val="both"/>
        <w:rPr>
          <w:rFonts w:ascii="Arial" w:hAnsi="Arial" w:cs="Arial"/>
        </w:rPr>
      </w:pPr>
      <w:r w:rsidRPr="00E86338">
        <w:rPr>
          <w:rFonts w:ascii="Arial" w:hAnsi="Arial" w:cs="Arial"/>
        </w:rPr>
        <w:t xml:space="preserve">После этого число n вычитается из порядка. </w:t>
      </w:r>
    </w:p>
    <w:p w:rsidR="00E86338" w:rsidRPr="00E86338" w:rsidRDefault="00E86338" w:rsidP="00E86338">
      <w:pPr>
        <w:spacing w:before="100" w:beforeAutospacing="1" w:after="100" w:afterAutospacing="1" w:line="360" w:lineRule="auto"/>
        <w:ind w:firstLine="1080"/>
        <w:jc w:val="both"/>
        <w:rPr>
          <w:rFonts w:ascii="Arial" w:hAnsi="Arial" w:cs="Arial"/>
        </w:rPr>
      </w:pPr>
      <w:r w:rsidRPr="00E86338">
        <w:rPr>
          <w:rFonts w:ascii="Arial" w:hAnsi="Arial" w:cs="Arial"/>
        </w:rPr>
        <w:t>Как правило, операцию коррекции вызывают принудительно, а не запускают автоматически.</w:t>
      </w:r>
    </w:p>
    <w:p w:rsidR="00A5167C" w:rsidRDefault="00E86338" w:rsidP="00A5167C">
      <w:pPr>
        <w:spacing w:before="100" w:beforeAutospacing="1" w:after="100" w:afterAutospacing="1" w:line="360" w:lineRule="auto"/>
        <w:ind w:firstLine="1080"/>
        <w:jc w:val="both"/>
        <w:rPr>
          <w:rFonts w:ascii="Arial" w:hAnsi="Arial" w:cs="Arial"/>
        </w:rPr>
      </w:pPr>
      <w:r w:rsidRPr="00E86338">
        <w:rPr>
          <w:rFonts w:ascii="Arial" w:hAnsi="Arial" w:cs="Arial"/>
        </w:rPr>
        <w:t>При работе этого устройства необходимо, чтобы ему правильно передавался и порядок, и мантиссу числа. Именно поэтому в большинстве устройств для проведения операций с плавающей точкой все операнды и результаты, а также промежуточные числа хранились в единообразной форме. Обычно ею является формат вещественных чисел с расширенной точностью, длиной 80 бит (10 байт). Преобразованием чисел в этот формат и из этого формата в формат других вещественных и целых чисел осуществляется устройством управления сопроцессора.</w:t>
      </w:r>
    </w:p>
    <w:p w:rsidR="00A5167C" w:rsidRDefault="00A5167C" w:rsidP="005A6459">
      <w:pPr>
        <w:spacing w:line="360" w:lineRule="auto"/>
        <w:ind w:firstLine="1080"/>
        <w:jc w:val="both"/>
        <w:rPr>
          <w:rFonts w:ascii="Arial" w:hAnsi="Arial" w:cs="Arial"/>
        </w:rPr>
      </w:pPr>
    </w:p>
    <w:p w:rsidR="00A5167C" w:rsidRPr="00A5167C" w:rsidRDefault="00A5167C" w:rsidP="00A5167C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A5167C">
        <w:rPr>
          <w:rFonts w:ascii="Arial" w:hAnsi="Arial" w:cs="Arial"/>
          <w:b/>
          <w:sz w:val="28"/>
          <w:szCs w:val="28"/>
        </w:rPr>
        <w:t>2.2.2. Прерывания процессора</w:t>
      </w:r>
    </w:p>
    <w:p w:rsidR="00A5167C" w:rsidRDefault="00A5167C" w:rsidP="005A6459">
      <w:pPr>
        <w:spacing w:line="360" w:lineRule="auto"/>
        <w:ind w:firstLine="1080"/>
        <w:jc w:val="both"/>
        <w:rPr>
          <w:rFonts w:ascii="Arial" w:hAnsi="Arial" w:cs="Arial"/>
        </w:rPr>
      </w:pPr>
    </w:p>
    <w:p w:rsidR="005A6459" w:rsidRPr="005A6459" w:rsidRDefault="005A6459" w:rsidP="005A6459">
      <w:pPr>
        <w:spacing w:line="360" w:lineRule="auto"/>
        <w:ind w:firstLine="1080"/>
        <w:jc w:val="both"/>
        <w:rPr>
          <w:rFonts w:ascii="Arial" w:hAnsi="Arial" w:cs="Arial"/>
        </w:rPr>
      </w:pPr>
      <w:r w:rsidRPr="005A6459">
        <w:rPr>
          <w:rFonts w:ascii="Arial" w:hAnsi="Arial" w:cs="Arial"/>
        </w:rPr>
        <w:t>При работе процессорной системы могут возникать особые случаи, когда процессор вынужден прерывать работу текущей программы и переходить к обработке этого особого случая, более срочного и важного. Причинами прерывания текущей программы может быть:</w:t>
      </w:r>
    </w:p>
    <w:p w:rsidR="005A6459" w:rsidRPr="005A6459" w:rsidRDefault="005A6459" w:rsidP="005A6459">
      <w:pPr>
        <w:numPr>
          <w:ilvl w:val="0"/>
          <w:numId w:val="6"/>
        </w:numPr>
        <w:spacing w:line="360" w:lineRule="auto"/>
        <w:ind w:left="0" w:firstLine="1080"/>
        <w:jc w:val="both"/>
        <w:rPr>
          <w:rFonts w:ascii="Arial" w:hAnsi="Arial" w:cs="Arial"/>
        </w:rPr>
      </w:pPr>
      <w:r w:rsidRPr="005A6459">
        <w:rPr>
          <w:rFonts w:ascii="Arial" w:hAnsi="Arial" w:cs="Arial"/>
        </w:rPr>
        <w:t xml:space="preserve">внешний сигнал по шине управления - маскируемых прерываний и немаскируемого прерывания; </w:t>
      </w:r>
    </w:p>
    <w:p w:rsidR="005A6459" w:rsidRPr="005A6459" w:rsidRDefault="005A6459" w:rsidP="005A6459">
      <w:pPr>
        <w:numPr>
          <w:ilvl w:val="0"/>
          <w:numId w:val="6"/>
        </w:numPr>
        <w:spacing w:line="360" w:lineRule="auto"/>
        <w:ind w:left="0" w:firstLine="1080"/>
        <w:jc w:val="both"/>
        <w:rPr>
          <w:rFonts w:ascii="Arial" w:hAnsi="Arial" w:cs="Arial"/>
        </w:rPr>
      </w:pPr>
      <w:r w:rsidRPr="005A6459">
        <w:rPr>
          <w:rFonts w:ascii="Arial" w:hAnsi="Arial" w:cs="Arial"/>
        </w:rPr>
        <w:t xml:space="preserve">аномальная ситуация, сложившаяся при выполнении команды программы и препятствующую ее дальнейшему выполнению; </w:t>
      </w:r>
    </w:p>
    <w:p w:rsidR="005A6459" w:rsidRPr="005A6459" w:rsidRDefault="005A6459" w:rsidP="005A6459">
      <w:pPr>
        <w:numPr>
          <w:ilvl w:val="0"/>
          <w:numId w:val="6"/>
        </w:numPr>
        <w:spacing w:line="360" w:lineRule="auto"/>
        <w:ind w:left="0" w:firstLine="1080"/>
        <w:jc w:val="both"/>
        <w:rPr>
          <w:rFonts w:ascii="Arial" w:hAnsi="Arial" w:cs="Arial"/>
        </w:rPr>
      </w:pPr>
      <w:r w:rsidRPr="005A6459">
        <w:rPr>
          <w:rFonts w:ascii="Arial" w:hAnsi="Arial" w:cs="Arial"/>
        </w:rPr>
        <w:t xml:space="preserve">находящаяся в программе команда прерывания. </w:t>
      </w:r>
    </w:p>
    <w:p w:rsidR="005A6459" w:rsidRPr="005A6459" w:rsidRDefault="005A6459" w:rsidP="005A6459">
      <w:pPr>
        <w:spacing w:line="360" w:lineRule="auto"/>
        <w:jc w:val="both"/>
        <w:rPr>
          <w:rFonts w:ascii="Arial" w:hAnsi="Arial" w:cs="Arial"/>
        </w:rPr>
      </w:pPr>
      <w:r w:rsidRPr="005A6459">
        <w:rPr>
          <w:rFonts w:ascii="Arial" w:hAnsi="Arial" w:cs="Arial"/>
        </w:rPr>
        <w:t>Первая из указанных выше причин относится к аппара</w:t>
      </w:r>
      <w:r>
        <w:rPr>
          <w:rFonts w:ascii="Arial" w:hAnsi="Arial" w:cs="Arial"/>
        </w:rPr>
        <w:t xml:space="preserve">тным прерываниям, а две другие </w:t>
      </w:r>
      <w:r w:rsidRPr="005A6459">
        <w:rPr>
          <w:rFonts w:ascii="Arial" w:hAnsi="Arial" w:cs="Arial"/>
        </w:rPr>
        <w:t>- к программным прерываниям. Отметим, что аппаратные прерывания непредсказуемы и могут возникать в любые моменты времени.</w:t>
      </w:r>
    </w:p>
    <w:p w:rsidR="005A6459" w:rsidRDefault="005A6459" w:rsidP="005A6459">
      <w:pPr>
        <w:spacing w:line="360" w:lineRule="auto"/>
        <w:jc w:val="both"/>
        <w:rPr>
          <w:rFonts w:ascii="Arial" w:hAnsi="Arial" w:cs="Arial"/>
        </w:rPr>
      </w:pPr>
    </w:p>
    <w:p w:rsidR="005A6459" w:rsidRPr="00A5167C" w:rsidRDefault="005A6459" w:rsidP="00A5167C">
      <w:pPr>
        <w:spacing w:before="100" w:beforeAutospacing="1" w:after="100" w:afterAutospacing="1" w:line="360" w:lineRule="auto"/>
        <w:ind w:firstLine="1077"/>
        <w:jc w:val="both"/>
        <w:rPr>
          <w:rFonts w:ascii="Arial" w:hAnsi="Arial" w:cs="Arial"/>
        </w:rPr>
      </w:pPr>
      <w:r w:rsidRPr="00A5167C">
        <w:rPr>
          <w:rFonts w:ascii="Arial" w:hAnsi="Arial" w:cs="Arial"/>
        </w:rPr>
        <w:t xml:space="preserve">С помощью аппаратных прерываний осуществляется взаимодействие процессора с устройствами ввода-вывода ( клавиатурой, диском, модемом и т.п.), таймером и внутренними часами, сообщается о возникновении ошибки на шине или в памяти, об аварийном выключении сети и т.п. При возникновении аппаратного прерывания процессор выявляет его источник, сохраняет минимальный контекст текущей программы (включая адрес возврата), и переключается на специальную программу -- </w:t>
      </w:r>
      <w:r w:rsidRPr="00A5167C">
        <w:rPr>
          <w:rFonts w:ascii="Arial" w:hAnsi="Arial" w:cs="Arial"/>
          <w:i/>
          <w:iCs/>
        </w:rPr>
        <w:t>обработчик прерывания ( interrupt handler)</w:t>
      </w:r>
      <w:r w:rsidRPr="00A5167C">
        <w:rPr>
          <w:rFonts w:ascii="Arial" w:hAnsi="Arial" w:cs="Arial"/>
        </w:rPr>
        <w:t xml:space="preserve">. Эта программа правильно реагирует на возникшую ситуацию (например, помещает символ с клавиатуры в буфер, считывает сектор с диска и т.п.), что называется 1обслуживанием </w:t>
      </w:r>
      <w:r w:rsidRPr="00A5167C">
        <w:rPr>
          <w:rFonts w:ascii="Arial" w:hAnsi="Arial" w:cs="Arial"/>
          <w:i/>
          <w:iCs/>
        </w:rPr>
        <w:t>прерывания</w:t>
      </w:r>
      <w:r w:rsidRPr="00A5167C">
        <w:rPr>
          <w:rFonts w:ascii="Arial" w:hAnsi="Arial" w:cs="Arial"/>
        </w:rPr>
        <w:t>. После обслуживания прерывания процессор возвращается к прерванной программе, как будто прерываний не было.</w:t>
      </w:r>
    </w:p>
    <w:p w:rsidR="005A6459" w:rsidRPr="00A5167C" w:rsidRDefault="005A6459" w:rsidP="00A5167C">
      <w:pPr>
        <w:spacing w:before="100" w:beforeAutospacing="1" w:after="100" w:afterAutospacing="1" w:line="360" w:lineRule="auto"/>
        <w:ind w:firstLine="1077"/>
        <w:jc w:val="both"/>
        <w:rPr>
          <w:rFonts w:ascii="Arial" w:hAnsi="Arial" w:cs="Arial"/>
        </w:rPr>
      </w:pPr>
      <w:r w:rsidRPr="00A5167C">
        <w:rPr>
          <w:rFonts w:ascii="Arial" w:hAnsi="Arial" w:cs="Arial"/>
        </w:rPr>
        <w:t xml:space="preserve">Программные прерывания обычно называются </w:t>
      </w:r>
      <w:r w:rsidRPr="00A5167C">
        <w:rPr>
          <w:rFonts w:ascii="Arial" w:hAnsi="Arial" w:cs="Arial"/>
          <w:i/>
          <w:iCs/>
        </w:rPr>
        <w:t>особыми случаями</w:t>
      </w:r>
      <w:r w:rsidRPr="00A5167C">
        <w:rPr>
          <w:rFonts w:ascii="Arial" w:hAnsi="Arial" w:cs="Arial"/>
        </w:rPr>
        <w:t xml:space="preserve">, или </w:t>
      </w:r>
      <w:r w:rsidRPr="00A5167C">
        <w:rPr>
          <w:rFonts w:ascii="Arial" w:hAnsi="Arial" w:cs="Arial"/>
          <w:i/>
          <w:iCs/>
        </w:rPr>
        <w:t>исключениями (exception)</w:t>
      </w:r>
      <w:r w:rsidRPr="00A5167C">
        <w:rPr>
          <w:rFonts w:ascii="Arial" w:hAnsi="Arial" w:cs="Arial"/>
        </w:rPr>
        <w:t xml:space="preserve">. Особые случаи возникают, например, при делении на ноль, нарушения при защите по привилегиям, превышении длины сегмента, выходе за границу массива. Как правило, предсказать эти исключения невозможно. Однако встречающаяся в программе 1команда </w:t>
      </w:r>
      <w:r w:rsidRPr="00A5167C">
        <w:rPr>
          <w:rFonts w:ascii="Arial" w:hAnsi="Arial" w:cs="Arial"/>
          <w:i/>
          <w:iCs/>
        </w:rPr>
        <w:t>прерывания</w:t>
      </w:r>
      <w:r w:rsidRPr="00A5167C">
        <w:rPr>
          <w:rFonts w:ascii="Arial" w:hAnsi="Arial" w:cs="Arial"/>
        </w:rPr>
        <w:t xml:space="preserve"> вполне предсказуема и находится под управлением программиста. Реакция процессора на программное прерывание такое же, как и на аппаратное прерывание, однако его обработка производится 1обработчиком особого случая </w:t>
      </w:r>
      <w:r w:rsidRPr="00A5167C">
        <w:rPr>
          <w:rFonts w:ascii="Arial" w:hAnsi="Arial" w:cs="Arial"/>
          <w:i/>
          <w:iCs/>
        </w:rPr>
        <w:t>(exception handler).</w:t>
      </w:r>
    </w:p>
    <w:p w:rsidR="005A6459" w:rsidRPr="00A5167C" w:rsidRDefault="005A6459" w:rsidP="00A5167C">
      <w:pPr>
        <w:spacing w:before="100" w:beforeAutospacing="1" w:after="100" w:afterAutospacing="1" w:line="360" w:lineRule="auto"/>
        <w:ind w:firstLine="1077"/>
        <w:jc w:val="both"/>
        <w:rPr>
          <w:rFonts w:ascii="Arial" w:hAnsi="Arial" w:cs="Arial"/>
        </w:rPr>
      </w:pPr>
      <w:r w:rsidRPr="00A5167C">
        <w:rPr>
          <w:rFonts w:ascii="Arial" w:hAnsi="Arial" w:cs="Arial"/>
        </w:rPr>
        <w:t>Все особые случаи квалифицируются на:</w:t>
      </w:r>
    </w:p>
    <w:p w:rsidR="005A6459" w:rsidRPr="00A5167C" w:rsidRDefault="005A6459" w:rsidP="00A5167C">
      <w:pPr>
        <w:spacing w:before="100" w:beforeAutospacing="1" w:after="100" w:afterAutospacing="1" w:line="360" w:lineRule="auto"/>
        <w:ind w:firstLine="1077"/>
        <w:jc w:val="both"/>
        <w:rPr>
          <w:rFonts w:ascii="Arial" w:hAnsi="Arial" w:cs="Arial"/>
        </w:rPr>
      </w:pPr>
      <w:r w:rsidRPr="00A5167C">
        <w:rPr>
          <w:rFonts w:ascii="Arial" w:hAnsi="Arial" w:cs="Arial"/>
          <w:u w:val="single"/>
        </w:rPr>
        <w:t>Нарушение</w:t>
      </w:r>
      <w:r w:rsidRPr="00A5167C">
        <w:rPr>
          <w:rFonts w:ascii="Arial" w:hAnsi="Arial" w:cs="Arial"/>
        </w:rPr>
        <w:t xml:space="preserve"> </w:t>
      </w:r>
      <w:r w:rsidRPr="00A5167C">
        <w:rPr>
          <w:rFonts w:ascii="Arial" w:hAnsi="Arial" w:cs="Arial"/>
          <w:i/>
          <w:iCs/>
        </w:rPr>
        <w:t>(fault)</w:t>
      </w:r>
      <w:r w:rsidRPr="00A5167C">
        <w:rPr>
          <w:rFonts w:ascii="Arial" w:hAnsi="Arial" w:cs="Arial"/>
        </w:rPr>
        <w:t>. Особый случай, который процессор может обнаружить до возникновения фактической ошибки (например -- нарушение правил привилегий). После обработки нарушения можно продолжить программу, осуществив повторное выполнение (</w:t>
      </w:r>
      <w:r w:rsidRPr="00A5167C">
        <w:rPr>
          <w:rFonts w:ascii="Arial" w:hAnsi="Arial" w:cs="Arial"/>
          <w:i/>
          <w:iCs/>
        </w:rPr>
        <w:t>рестарт</w:t>
      </w:r>
      <w:r w:rsidRPr="00A5167C">
        <w:rPr>
          <w:rFonts w:ascii="Arial" w:hAnsi="Arial" w:cs="Arial"/>
        </w:rPr>
        <w:t>) виноватой команды. Иногда это исключение называют отказом.</w:t>
      </w:r>
    </w:p>
    <w:p w:rsidR="005A6459" w:rsidRPr="00A5167C" w:rsidRDefault="005A6459" w:rsidP="00A5167C">
      <w:pPr>
        <w:spacing w:before="100" w:beforeAutospacing="1" w:after="100" w:afterAutospacing="1" w:line="360" w:lineRule="auto"/>
        <w:ind w:firstLine="1077"/>
        <w:jc w:val="both"/>
        <w:rPr>
          <w:rFonts w:ascii="Arial" w:hAnsi="Arial" w:cs="Arial"/>
        </w:rPr>
      </w:pPr>
      <w:r w:rsidRPr="00A5167C">
        <w:rPr>
          <w:rFonts w:ascii="Arial" w:hAnsi="Arial" w:cs="Arial"/>
          <w:u w:val="single"/>
        </w:rPr>
        <w:t>Ловушка</w:t>
      </w:r>
      <w:r w:rsidRPr="00A5167C">
        <w:rPr>
          <w:rFonts w:ascii="Arial" w:hAnsi="Arial" w:cs="Arial"/>
        </w:rPr>
        <w:t xml:space="preserve"> </w:t>
      </w:r>
      <w:r w:rsidRPr="00A5167C">
        <w:rPr>
          <w:rFonts w:ascii="Arial" w:hAnsi="Arial" w:cs="Arial"/>
          <w:i/>
          <w:iCs/>
        </w:rPr>
        <w:t>(trap)</w:t>
      </w:r>
      <w:r w:rsidRPr="00A5167C">
        <w:rPr>
          <w:rFonts w:ascii="Arial" w:hAnsi="Arial" w:cs="Arial"/>
        </w:rPr>
        <w:t>. Особый случай, который возникает после окончания виноватой программы. После обслуживания ловушки процессор продолжает выполнение программы с команды, находящейся после виноватой. Типичный пример -- команда прерывания INT n в процессорах семейства x86 или прерывание при переполнении.</w:t>
      </w:r>
    </w:p>
    <w:p w:rsidR="005A6459" w:rsidRPr="00A5167C" w:rsidRDefault="005A6459" w:rsidP="00A5167C">
      <w:pPr>
        <w:spacing w:before="100" w:beforeAutospacing="1" w:after="100" w:afterAutospacing="1" w:line="360" w:lineRule="auto"/>
        <w:ind w:firstLine="1077"/>
        <w:jc w:val="both"/>
        <w:rPr>
          <w:rFonts w:ascii="Arial" w:hAnsi="Arial" w:cs="Arial"/>
        </w:rPr>
      </w:pPr>
      <w:r w:rsidRPr="00A5167C">
        <w:rPr>
          <w:rFonts w:ascii="Arial" w:hAnsi="Arial" w:cs="Arial"/>
          <w:u w:val="single"/>
        </w:rPr>
        <w:t>Авария</w:t>
      </w:r>
      <w:r w:rsidRPr="00A5167C">
        <w:rPr>
          <w:rFonts w:ascii="Arial" w:hAnsi="Arial" w:cs="Arial"/>
        </w:rPr>
        <w:t xml:space="preserve"> </w:t>
      </w:r>
      <w:r w:rsidRPr="00A5167C">
        <w:rPr>
          <w:rFonts w:ascii="Arial" w:hAnsi="Arial" w:cs="Arial"/>
          <w:i/>
          <w:iCs/>
        </w:rPr>
        <w:t>(abort)</w:t>
      </w:r>
      <w:r w:rsidRPr="00A5167C">
        <w:rPr>
          <w:rFonts w:ascii="Arial" w:hAnsi="Arial" w:cs="Arial"/>
        </w:rPr>
        <w:t xml:space="preserve"> -- возникает при столь серьезной ошибке, что контекст программы теряется и продолжать ее невозможно. Причину аварии установить нельзя, поэтому рестарт невозможен и ее необходимо прекратить. Иногда авария называется </w:t>
      </w:r>
      <w:r w:rsidRPr="00A5167C">
        <w:rPr>
          <w:rFonts w:ascii="Arial" w:hAnsi="Arial" w:cs="Arial"/>
          <w:i/>
          <w:iCs/>
        </w:rPr>
        <w:t>выходом из процесса.</w:t>
      </w:r>
    </w:p>
    <w:p w:rsidR="005A6459" w:rsidRDefault="005A6459" w:rsidP="00A5167C">
      <w:pPr>
        <w:spacing w:line="360" w:lineRule="auto"/>
        <w:ind w:firstLine="1077"/>
        <w:jc w:val="both"/>
        <w:rPr>
          <w:rFonts w:ascii="Arial" w:hAnsi="Arial" w:cs="Arial"/>
        </w:rPr>
      </w:pPr>
      <w:r w:rsidRPr="00A5167C">
        <w:rPr>
          <w:rFonts w:ascii="Arial" w:hAnsi="Arial" w:cs="Arial"/>
          <w:i/>
          <w:iCs/>
        </w:rPr>
        <w:t>Обработка</w:t>
      </w:r>
      <w:r w:rsidRPr="00A5167C">
        <w:rPr>
          <w:rFonts w:ascii="Arial" w:hAnsi="Arial" w:cs="Arial"/>
        </w:rPr>
        <w:t xml:space="preserve"> всех прерывания и особых случаев происходит, в общем, одинаково и состоит из двух основных этапов. На первом этапе процессор выполняет некоторые "рефлексивные" операции, которые одинаковы для всех прерываний и исключений, и которыми программист управлять не может. На втором этапе запускается созданный программистом обработчик прерывания или исключения. Все служебные действия процессор производит автоматически.</w:t>
      </w:r>
    </w:p>
    <w:p w:rsidR="00A5167C" w:rsidRPr="00A5167C" w:rsidRDefault="00A5167C" w:rsidP="00A5167C">
      <w:pPr>
        <w:spacing w:line="360" w:lineRule="auto"/>
        <w:ind w:firstLine="1077"/>
        <w:jc w:val="both"/>
        <w:rPr>
          <w:rFonts w:ascii="Arial" w:hAnsi="Arial" w:cs="Arial"/>
        </w:rPr>
      </w:pPr>
    </w:p>
    <w:p w:rsidR="005A6459" w:rsidRDefault="005A6459" w:rsidP="00A5167C">
      <w:pPr>
        <w:spacing w:line="360" w:lineRule="auto"/>
        <w:ind w:firstLine="1077"/>
        <w:jc w:val="both"/>
        <w:rPr>
          <w:rFonts w:ascii="Arial" w:hAnsi="Arial" w:cs="Arial"/>
        </w:rPr>
      </w:pPr>
    </w:p>
    <w:p w:rsidR="00A5167C" w:rsidRDefault="00A5167C" w:rsidP="00A5167C">
      <w:pPr>
        <w:spacing w:line="360" w:lineRule="auto"/>
        <w:ind w:firstLine="1077"/>
        <w:jc w:val="both"/>
        <w:rPr>
          <w:rFonts w:ascii="Arial" w:hAnsi="Arial" w:cs="Arial"/>
        </w:rPr>
      </w:pPr>
    </w:p>
    <w:p w:rsidR="00A5167C" w:rsidRPr="00AE54C7" w:rsidRDefault="00AE54C7" w:rsidP="00AE54C7">
      <w:pPr>
        <w:spacing w:line="360" w:lineRule="auto"/>
        <w:jc w:val="center"/>
        <w:rPr>
          <w:rFonts w:ascii="Arial" w:hAnsi="Arial" w:cs="Arial"/>
          <w:b/>
          <w:sz w:val="40"/>
          <w:szCs w:val="40"/>
        </w:rPr>
      </w:pPr>
      <w:r w:rsidRPr="00AE54C7">
        <w:rPr>
          <w:rFonts w:ascii="Arial" w:hAnsi="Arial" w:cs="Arial"/>
          <w:b/>
          <w:sz w:val="40"/>
          <w:szCs w:val="40"/>
        </w:rPr>
        <w:t>Заключение</w:t>
      </w:r>
    </w:p>
    <w:p w:rsidR="00A5167C" w:rsidRDefault="00A5167C" w:rsidP="00A5167C">
      <w:pPr>
        <w:spacing w:line="360" w:lineRule="auto"/>
        <w:ind w:firstLine="1077"/>
        <w:jc w:val="both"/>
        <w:rPr>
          <w:rFonts w:ascii="Arial" w:hAnsi="Arial" w:cs="Arial"/>
        </w:rPr>
      </w:pPr>
    </w:p>
    <w:p w:rsidR="002E393F" w:rsidRDefault="00D9287A" w:rsidP="00A5167C">
      <w:pPr>
        <w:spacing w:line="360" w:lineRule="auto"/>
        <w:ind w:firstLine="1077"/>
        <w:jc w:val="both"/>
        <w:rPr>
          <w:rFonts w:ascii="Arial" w:hAnsi="Arial" w:cs="Arial"/>
        </w:rPr>
      </w:pPr>
      <w:r>
        <w:rPr>
          <w:rFonts w:ascii="Arial" w:hAnsi="Arial" w:cs="Arial"/>
        </w:rPr>
        <w:t>Переход на новые технологии изготовления процессоров, разработка новых алгоритмов их работы является перспективным продвижением данной отрасли. По прогнозам ученых скорость процессоров через 10 лет может достичь 20-ти кратного увеличения по сравнению с современными процессорами.</w:t>
      </w:r>
    </w:p>
    <w:p w:rsidR="00D9287A" w:rsidRDefault="00D9287A" w:rsidP="00D9287A">
      <w:pPr>
        <w:spacing w:line="360" w:lineRule="auto"/>
        <w:ind w:firstLine="1077"/>
        <w:jc w:val="both"/>
        <w:rPr>
          <w:rFonts w:ascii="Arial" w:hAnsi="Arial" w:cs="Arial"/>
        </w:rPr>
      </w:pPr>
      <w:r>
        <w:rPr>
          <w:rFonts w:ascii="Arial" w:hAnsi="Arial" w:cs="Arial"/>
        </w:rPr>
        <w:t>Автоматизм работы процессора, возможность выполнения длинных последовательных команд без участия человека – одна из основных отличительных особенностей ЭВМ как универсальной машины по обработке информации.</w:t>
      </w:r>
    </w:p>
    <w:p w:rsidR="00A5167C" w:rsidRDefault="00A5167C" w:rsidP="00A5167C">
      <w:pPr>
        <w:spacing w:line="360" w:lineRule="auto"/>
        <w:ind w:firstLine="1077"/>
        <w:jc w:val="both"/>
        <w:rPr>
          <w:rFonts w:ascii="Arial" w:hAnsi="Arial" w:cs="Arial"/>
        </w:rPr>
      </w:pPr>
    </w:p>
    <w:p w:rsidR="00A5167C" w:rsidRDefault="00A5167C" w:rsidP="00A5167C">
      <w:pPr>
        <w:spacing w:line="360" w:lineRule="auto"/>
        <w:ind w:firstLine="1077"/>
        <w:jc w:val="both"/>
        <w:rPr>
          <w:rFonts w:ascii="Arial" w:hAnsi="Arial" w:cs="Arial"/>
        </w:rPr>
      </w:pPr>
    </w:p>
    <w:p w:rsidR="00A5167C" w:rsidRDefault="00A5167C" w:rsidP="00A5167C">
      <w:pPr>
        <w:spacing w:line="360" w:lineRule="auto"/>
        <w:ind w:firstLine="1077"/>
        <w:jc w:val="both"/>
        <w:rPr>
          <w:rFonts w:ascii="Arial" w:hAnsi="Arial" w:cs="Arial"/>
        </w:rPr>
      </w:pPr>
    </w:p>
    <w:p w:rsidR="00A5167C" w:rsidRDefault="00A5167C" w:rsidP="00A5167C">
      <w:pPr>
        <w:spacing w:line="360" w:lineRule="auto"/>
        <w:ind w:firstLine="1077"/>
        <w:jc w:val="both"/>
        <w:rPr>
          <w:rFonts w:ascii="Arial" w:hAnsi="Arial" w:cs="Arial"/>
        </w:rPr>
      </w:pPr>
    </w:p>
    <w:p w:rsidR="00A5167C" w:rsidRDefault="00A5167C" w:rsidP="00A5167C">
      <w:pPr>
        <w:spacing w:line="360" w:lineRule="auto"/>
        <w:ind w:firstLine="1077"/>
        <w:jc w:val="both"/>
        <w:rPr>
          <w:rFonts w:ascii="Arial" w:hAnsi="Arial" w:cs="Arial"/>
        </w:rPr>
      </w:pPr>
    </w:p>
    <w:p w:rsidR="00A5167C" w:rsidRDefault="00A5167C" w:rsidP="00A5167C">
      <w:pPr>
        <w:spacing w:line="360" w:lineRule="auto"/>
        <w:ind w:firstLine="1077"/>
        <w:jc w:val="both"/>
        <w:rPr>
          <w:rFonts w:ascii="Arial" w:hAnsi="Arial" w:cs="Arial"/>
        </w:rPr>
      </w:pPr>
    </w:p>
    <w:p w:rsidR="00A5167C" w:rsidRDefault="00A5167C" w:rsidP="00A5167C">
      <w:pPr>
        <w:spacing w:line="360" w:lineRule="auto"/>
        <w:ind w:firstLine="1077"/>
        <w:jc w:val="both"/>
        <w:rPr>
          <w:rFonts w:ascii="Arial" w:hAnsi="Arial" w:cs="Arial"/>
        </w:rPr>
      </w:pPr>
    </w:p>
    <w:p w:rsidR="00A5167C" w:rsidRDefault="00A5167C" w:rsidP="00A5167C">
      <w:pPr>
        <w:spacing w:line="360" w:lineRule="auto"/>
        <w:ind w:firstLine="1077"/>
        <w:jc w:val="both"/>
        <w:rPr>
          <w:rFonts w:ascii="Arial" w:hAnsi="Arial" w:cs="Arial"/>
        </w:rPr>
      </w:pPr>
    </w:p>
    <w:p w:rsidR="00A5167C" w:rsidRDefault="00A5167C" w:rsidP="00A5167C">
      <w:pPr>
        <w:spacing w:line="360" w:lineRule="auto"/>
        <w:ind w:firstLine="1077"/>
        <w:jc w:val="both"/>
        <w:rPr>
          <w:rFonts w:ascii="Arial" w:hAnsi="Arial" w:cs="Arial"/>
        </w:rPr>
      </w:pPr>
    </w:p>
    <w:p w:rsidR="00A5167C" w:rsidRDefault="00A5167C" w:rsidP="00A5167C">
      <w:pPr>
        <w:spacing w:line="360" w:lineRule="auto"/>
        <w:ind w:firstLine="1077"/>
        <w:jc w:val="both"/>
        <w:rPr>
          <w:rFonts w:ascii="Arial" w:hAnsi="Arial" w:cs="Arial"/>
        </w:rPr>
      </w:pPr>
    </w:p>
    <w:p w:rsidR="00A5167C" w:rsidRDefault="00A5167C" w:rsidP="00A5167C">
      <w:pPr>
        <w:spacing w:line="360" w:lineRule="auto"/>
        <w:ind w:firstLine="1077"/>
        <w:jc w:val="both"/>
        <w:rPr>
          <w:rFonts w:ascii="Arial" w:hAnsi="Arial" w:cs="Arial"/>
        </w:rPr>
      </w:pPr>
    </w:p>
    <w:p w:rsidR="00A5167C" w:rsidRDefault="00A5167C" w:rsidP="00A5167C">
      <w:pPr>
        <w:spacing w:line="360" w:lineRule="auto"/>
        <w:ind w:firstLine="1077"/>
        <w:jc w:val="both"/>
        <w:rPr>
          <w:rFonts w:ascii="Arial" w:hAnsi="Arial" w:cs="Arial"/>
        </w:rPr>
      </w:pPr>
    </w:p>
    <w:p w:rsidR="00A5167C" w:rsidRDefault="00A5167C" w:rsidP="00A5167C">
      <w:pPr>
        <w:spacing w:line="360" w:lineRule="auto"/>
        <w:ind w:firstLine="1077"/>
        <w:jc w:val="both"/>
        <w:rPr>
          <w:rFonts w:ascii="Arial" w:hAnsi="Arial" w:cs="Arial"/>
        </w:rPr>
      </w:pPr>
    </w:p>
    <w:p w:rsidR="00A5167C" w:rsidRDefault="00A5167C" w:rsidP="00A5167C">
      <w:pPr>
        <w:spacing w:line="360" w:lineRule="auto"/>
        <w:ind w:firstLine="1077"/>
        <w:jc w:val="both"/>
        <w:rPr>
          <w:rFonts w:ascii="Arial" w:hAnsi="Arial" w:cs="Arial"/>
        </w:rPr>
      </w:pPr>
    </w:p>
    <w:p w:rsidR="00A5167C" w:rsidRDefault="00A5167C" w:rsidP="00A5167C">
      <w:pPr>
        <w:spacing w:line="360" w:lineRule="auto"/>
        <w:ind w:firstLine="1077"/>
        <w:jc w:val="both"/>
        <w:rPr>
          <w:rFonts w:ascii="Arial" w:hAnsi="Arial" w:cs="Arial"/>
        </w:rPr>
      </w:pPr>
    </w:p>
    <w:p w:rsidR="00A5167C" w:rsidRDefault="00A5167C" w:rsidP="00A5167C">
      <w:pPr>
        <w:spacing w:line="360" w:lineRule="auto"/>
        <w:ind w:firstLine="1077"/>
        <w:jc w:val="both"/>
        <w:rPr>
          <w:rFonts w:ascii="Arial" w:hAnsi="Arial" w:cs="Arial"/>
        </w:rPr>
      </w:pPr>
    </w:p>
    <w:p w:rsidR="00A5167C" w:rsidRDefault="00A5167C" w:rsidP="00A5167C">
      <w:pPr>
        <w:spacing w:line="360" w:lineRule="auto"/>
        <w:ind w:firstLine="1077"/>
        <w:jc w:val="both"/>
        <w:rPr>
          <w:rFonts w:ascii="Arial" w:hAnsi="Arial" w:cs="Arial"/>
        </w:rPr>
      </w:pPr>
    </w:p>
    <w:p w:rsidR="00A5167C" w:rsidRDefault="00A5167C" w:rsidP="00A5167C">
      <w:pPr>
        <w:spacing w:line="360" w:lineRule="auto"/>
        <w:ind w:firstLine="1077"/>
        <w:jc w:val="both"/>
        <w:rPr>
          <w:rFonts w:ascii="Arial" w:hAnsi="Arial" w:cs="Arial"/>
        </w:rPr>
      </w:pPr>
    </w:p>
    <w:p w:rsidR="00A5167C" w:rsidRDefault="00A5167C" w:rsidP="00A5167C">
      <w:pPr>
        <w:spacing w:line="360" w:lineRule="auto"/>
        <w:ind w:firstLine="1077"/>
        <w:jc w:val="both"/>
        <w:rPr>
          <w:rFonts w:ascii="Arial" w:hAnsi="Arial" w:cs="Arial"/>
        </w:rPr>
      </w:pPr>
    </w:p>
    <w:p w:rsidR="00A5167C" w:rsidRDefault="00A5167C" w:rsidP="00A5167C">
      <w:pPr>
        <w:spacing w:line="360" w:lineRule="auto"/>
        <w:ind w:firstLine="1077"/>
        <w:jc w:val="both"/>
        <w:rPr>
          <w:rFonts w:ascii="Arial" w:hAnsi="Arial" w:cs="Arial"/>
        </w:rPr>
      </w:pPr>
    </w:p>
    <w:p w:rsidR="00A5167C" w:rsidRDefault="00A5167C" w:rsidP="00A5167C">
      <w:pPr>
        <w:spacing w:line="360" w:lineRule="auto"/>
        <w:ind w:firstLine="1077"/>
        <w:jc w:val="both"/>
        <w:rPr>
          <w:rFonts w:ascii="Arial" w:hAnsi="Arial" w:cs="Arial"/>
        </w:rPr>
      </w:pPr>
    </w:p>
    <w:p w:rsidR="00A5167C" w:rsidRDefault="00A5167C" w:rsidP="00A5167C">
      <w:pPr>
        <w:spacing w:line="360" w:lineRule="auto"/>
        <w:ind w:firstLine="1077"/>
        <w:jc w:val="both"/>
        <w:rPr>
          <w:rFonts w:ascii="Arial" w:hAnsi="Arial" w:cs="Arial"/>
        </w:rPr>
      </w:pPr>
    </w:p>
    <w:p w:rsidR="00A5167C" w:rsidRDefault="00A5167C" w:rsidP="00A5167C">
      <w:pPr>
        <w:spacing w:line="360" w:lineRule="auto"/>
        <w:ind w:firstLine="1077"/>
        <w:jc w:val="both"/>
        <w:rPr>
          <w:rFonts w:ascii="Arial" w:hAnsi="Arial" w:cs="Arial"/>
        </w:rPr>
      </w:pPr>
    </w:p>
    <w:p w:rsidR="00D9287A" w:rsidRDefault="00D9287A" w:rsidP="00A5167C">
      <w:pPr>
        <w:spacing w:line="360" w:lineRule="auto"/>
        <w:ind w:firstLine="1077"/>
        <w:jc w:val="both"/>
        <w:rPr>
          <w:rFonts w:ascii="Arial" w:hAnsi="Arial" w:cs="Arial"/>
        </w:rPr>
      </w:pPr>
    </w:p>
    <w:p w:rsidR="00D9287A" w:rsidRDefault="00D9287A" w:rsidP="00A5167C">
      <w:pPr>
        <w:spacing w:line="360" w:lineRule="auto"/>
        <w:ind w:firstLine="1077"/>
        <w:jc w:val="both"/>
        <w:rPr>
          <w:rFonts w:ascii="Arial" w:hAnsi="Arial" w:cs="Arial"/>
        </w:rPr>
      </w:pPr>
    </w:p>
    <w:p w:rsidR="00D9287A" w:rsidRPr="00D9287A" w:rsidRDefault="00D9287A" w:rsidP="00D9287A">
      <w:pPr>
        <w:spacing w:line="360" w:lineRule="auto"/>
        <w:jc w:val="center"/>
        <w:rPr>
          <w:rFonts w:ascii="Arial" w:hAnsi="Arial" w:cs="Arial"/>
          <w:b/>
          <w:sz w:val="40"/>
          <w:szCs w:val="40"/>
        </w:rPr>
      </w:pPr>
      <w:r w:rsidRPr="00D9287A">
        <w:rPr>
          <w:rFonts w:ascii="Arial" w:hAnsi="Arial" w:cs="Arial"/>
          <w:b/>
          <w:sz w:val="40"/>
          <w:szCs w:val="40"/>
        </w:rPr>
        <w:t>Список используемой литературы</w:t>
      </w:r>
    </w:p>
    <w:p w:rsidR="00D9287A" w:rsidRPr="00D9287A" w:rsidRDefault="00D9287A" w:rsidP="00D9287A">
      <w:pPr>
        <w:spacing w:line="360" w:lineRule="auto"/>
        <w:ind w:firstLine="1077"/>
        <w:jc w:val="both"/>
        <w:rPr>
          <w:rFonts w:ascii="Arial" w:hAnsi="Arial" w:cs="Arial"/>
        </w:rPr>
      </w:pPr>
    </w:p>
    <w:p w:rsidR="00D9287A" w:rsidRPr="00D9287A" w:rsidRDefault="00D9287A" w:rsidP="00D9287A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</w:rPr>
      </w:pPr>
      <w:r w:rsidRPr="00D9287A">
        <w:rPr>
          <w:rFonts w:ascii="Arial" w:hAnsi="Arial" w:cs="Arial"/>
        </w:rPr>
        <w:t xml:space="preserve"> «</w:t>
      </w:r>
      <w:r>
        <w:rPr>
          <w:rFonts w:ascii="Arial" w:hAnsi="Arial" w:cs="Arial"/>
        </w:rPr>
        <w:t xml:space="preserve">Микропроцессоры и </w:t>
      </w:r>
      <w:r w:rsidRPr="00D9287A">
        <w:rPr>
          <w:rFonts w:ascii="Arial" w:hAnsi="Arial" w:cs="Arial"/>
        </w:rPr>
        <w:t>микропроцес</w:t>
      </w:r>
      <w:r>
        <w:rPr>
          <w:rFonts w:ascii="Arial" w:hAnsi="Arial" w:cs="Arial"/>
        </w:rPr>
        <w:t xml:space="preserve">сорные комплекты </w:t>
      </w:r>
      <w:r w:rsidRPr="00D9287A">
        <w:rPr>
          <w:rFonts w:ascii="Arial" w:hAnsi="Arial" w:cs="Arial"/>
        </w:rPr>
        <w:t>интегральных микросхем», справочник, под ред. В.А. Шахнова, то</w:t>
      </w:r>
      <w:r w:rsidR="001F2640">
        <w:rPr>
          <w:rFonts w:ascii="Arial" w:hAnsi="Arial" w:cs="Arial"/>
        </w:rPr>
        <w:t>м 2, Москва «Радио и связь», 19</w:t>
      </w:r>
      <w:r w:rsidR="001F2640">
        <w:rPr>
          <w:rFonts w:ascii="Arial" w:hAnsi="Arial" w:cs="Arial"/>
          <w:lang w:val="en-US"/>
        </w:rPr>
        <w:t>9</w:t>
      </w:r>
      <w:r w:rsidRPr="00D9287A">
        <w:rPr>
          <w:rFonts w:ascii="Arial" w:hAnsi="Arial" w:cs="Arial"/>
        </w:rPr>
        <w:t>8.</w:t>
      </w:r>
    </w:p>
    <w:p w:rsidR="00D9287A" w:rsidRPr="00D9287A" w:rsidRDefault="00D9287A" w:rsidP="00D9287A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</w:rPr>
      </w:pPr>
      <w:r w:rsidRPr="00D9287A">
        <w:rPr>
          <w:rFonts w:ascii="Arial" w:hAnsi="Arial" w:cs="Arial"/>
        </w:rPr>
        <w:t xml:space="preserve">А.С. Басманов </w:t>
      </w:r>
      <w:r w:rsidR="001F2640">
        <w:rPr>
          <w:rFonts w:ascii="Arial" w:hAnsi="Arial" w:cs="Arial"/>
        </w:rPr>
        <w:t>«МП и ОЭВМ», Москва, «Мир», 19</w:t>
      </w:r>
      <w:r w:rsidR="001F2640" w:rsidRPr="001F2640">
        <w:rPr>
          <w:rFonts w:ascii="Arial" w:hAnsi="Arial" w:cs="Arial"/>
        </w:rPr>
        <w:t>98</w:t>
      </w:r>
      <w:r w:rsidRPr="00D9287A">
        <w:rPr>
          <w:rFonts w:ascii="Arial" w:hAnsi="Arial" w:cs="Arial"/>
        </w:rPr>
        <w:t>.</w:t>
      </w:r>
    </w:p>
    <w:p w:rsidR="00D9287A" w:rsidRPr="00D9287A" w:rsidRDefault="00D9287A" w:rsidP="00D9287A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</w:rPr>
      </w:pPr>
      <w:r w:rsidRPr="00D9287A">
        <w:rPr>
          <w:rFonts w:ascii="Arial" w:hAnsi="Arial" w:cs="Arial"/>
        </w:rPr>
        <w:t>В.В. Сташин, А.В. Урусов «Программирование цифровых устройств на однокристальных микроконтроллерах», Мо</w:t>
      </w:r>
      <w:r w:rsidR="001F2640">
        <w:rPr>
          <w:rFonts w:ascii="Arial" w:hAnsi="Arial" w:cs="Arial"/>
        </w:rPr>
        <w:t xml:space="preserve">сква, «Энергоатомиздат», </w:t>
      </w:r>
      <w:r w:rsidR="001F2640" w:rsidRPr="001F2640">
        <w:rPr>
          <w:rFonts w:ascii="Arial" w:hAnsi="Arial" w:cs="Arial"/>
        </w:rPr>
        <w:t>2001</w:t>
      </w:r>
      <w:r w:rsidRPr="00D9287A">
        <w:rPr>
          <w:rFonts w:ascii="Arial" w:hAnsi="Arial" w:cs="Arial"/>
        </w:rPr>
        <w:t>.</w:t>
      </w:r>
    </w:p>
    <w:p w:rsidR="00D9287A" w:rsidRPr="001F2640" w:rsidRDefault="00D9287A" w:rsidP="00D9287A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</w:rPr>
      </w:pPr>
      <w:r w:rsidRPr="00D9287A">
        <w:rPr>
          <w:rFonts w:ascii="Arial" w:hAnsi="Arial" w:cs="Arial"/>
        </w:rPr>
        <w:t>«Микропроцессоры», Учебное пособие в 5-ти книгах, под редакцией В.А. Шахн</w:t>
      </w:r>
      <w:r w:rsidR="001F2640">
        <w:rPr>
          <w:rFonts w:ascii="Arial" w:hAnsi="Arial" w:cs="Arial"/>
        </w:rPr>
        <w:t>ова, Москва «Высшая школа», 19</w:t>
      </w:r>
      <w:r w:rsidR="001F2640" w:rsidRPr="001F2640">
        <w:rPr>
          <w:rFonts w:ascii="Arial" w:hAnsi="Arial" w:cs="Arial"/>
        </w:rPr>
        <w:t>9</w:t>
      </w:r>
      <w:r w:rsidRPr="00D9287A">
        <w:rPr>
          <w:rFonts w:ascii="Arial" w:hAnsi="Arial" w:cs="Arial"/>
        </w:rPr>
        <w:t>8.</w:t>
      </w:r>
    </w:p>
    <w:p w:rsidR="001F2640" w:rsidRPr="00D9287A" w:rsidRDefault="001F2640" w:rsidP="00D9287A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«Новейшая энциклопедия персонального компьютера 2002», Москва «ОЛМА-ПРЕСС» 2002 год.</w:t>
      </w:r>
    </w:p>
    <w:p w:rsidR="00D9287A" w:rsidRPr="00D9287A" w:rsidRDefault="00D9287A" w:rsidP="00D9287A">
      <w:pPr>
        <w:spacing w:line="360" w:lineRule="auto"/>
        <w:ind w:firstLine="1077"/>
        <w:jc w:val="both"/>
        <w:rPr>
          <w:rFonts w:ascii="Arial" w:hAnsi="Arial" w:cs="Arial"/>
        </w:rPr>
      </w:pPr>
      <w:bookmarkStart w:id="0" w:name="_GoBack"/>
      <w:bookmarkEnd w:id="0"/>
    </w:p>
    <w:sectPr w:rsidR="00D9287A" w:rsidRPr="00D9287A" w:rsidSect="00A5167C">
      <w:footerReference w:type="even" r:id="rId14"/>
      <w:footerReference w:type="default" r:id="rId15"/>
      <w:pgSz w:w="11906" w:h="16838"/>
      <w:pgMar w:top="1134" w:right="746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5D3C" w:rsidRDefault="00D15D3C">
      <w:r>
        <w:separator/>
      </w:r>
    </w:p>
  </w:endnote>
  <w:endnote w:type="continuationSeparator" w:id="0">
    <w:p w:rsidR="00D15D3C" w:rsidRDefault="00D15D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393F" w:rsidRDefault="002E393F" w:rsidP="008927E8">
    <w:pPr>
      <w:pStyle w:val="a7"/>
      <w:framePr w:wrap="around" w:vAnchor="text" w:hAnchor="margin" w:xAlign="right" w:y="1"/>
      <w:rPr>
        <w:rStyle w:val="a8"/>
      </w:rPr>
    </w:pPr>
  </w:p>
  <w:p w:rsidR="002E393F" w:rsidRDefault="002E393F" w:rsidP="00A5167C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393F" w:rsidRDefault="00DE7F3D" w:rsidP="008927E8">
    <w:pPr>
      <w:pStyle w:val="a7"/>
      <w:framePr w:wrap="around" w:vAnchor="text" w:hAnchor="margin" w:xAlign="right" w:y="1"/>
      <w:rPr>
        <w:rStyle w:val="a8"/>
      </w:rPr>
    </w:pPr>
    <w:r>
      <w:rPr>
        <w:rStyle w:val="a8"/>
        <w:noProof/>
      </w:rPr>
      <w:t>2</w:t>
    </w:r>
  </w:p>
  <w:p w:rsidR="002E393F" w:rsidRDefault="002E393F" w:rsidP="00A5167C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5D3C" w:rsidRDefault="00D15D3C">
      <w:r>
        <w:separator/>
      </w:r>
    </w:p>
  </w:footnote>
  <w:footnote w:type="continuationSeparator" w:id="0">
    <w:p w:rsidR="00D15D3C" w:rsidRDefault="00D15D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53F7DDB"/>
    <w:multiLevelType w:val="singleLevel"/>
    <w:tmpl w:val="29FA9F4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36"/>
      </w:rPr>
    </w:lvl>
  </w:abstractNum>
  <w:abstractNum w:abstractNumId="2">
    <w:nsid w:val="47C356E5"/>
    <w:multiLevelType w:val="multilevel"/>
    <w:tmpl w:val="D4F0A4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8EB1055"/>
    <w:multiLevelType w:val="multilevel"/>
    <w:tmpl w:val="7174FB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8DB183F"/>
    <w:multiLevelType w:val="multilevel"/>
    <w:tmpl w:val="B25E67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EB21A32"/>
    <w:multiLevelType w:val="multilevel"/>
    <w:tmpl w:val="49082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6DF08AA"/>
    <w:multiLevelType w:val="multilevel"/>
    <w:tmpl w:val="3DD224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877D8"/>
    <w:rsid w:val="000F354E"/>
    <w:rsid w:val="0016780F"/>
    <w:rsid w:val="00167D07"/>
    <w:rsid w:val="00182F83"/>
    <w:rsid w:val="001F2640"/>
    <w:rsid w:val="002054FD"/>
    <w:rsid w:val="002E393F"/>
    <w:rsid w:val="00384573"/>
    <w:rsid w:val="003B0D41"/>
    <w:rsid w:val="00411830"/>
    <w:rsid w:val="004877D8"/>
    <w:rsid w:val="00495CC7"/>
    <w:rsid w:val="005A6459"/>
    <w:rsid w:val="005C5522"/>
    <w:rsid w:val="005E3E25"/>
    <w:rsid w:val="006705D5"/>
    <w:rsid w:val="006F092E"/>
    <w:rsid w:val="00843927"/>
    <w:rsid w:val="008927E8"/>
    <w:rsid w:val="008F4CD6"/>
    <w:rsid w:val="00A03159"/>
    <w:rsid w:val="00A5167C"/>
    <w:rsid w:val="00AE54C7"/>
    <w:rsid w:val="00B47629"/>
    <w:rsid w:val="00C011C3"/>
    <w:rsid w:val="00CA4039"/>
    <w:rsid w:val="00D15D3C"/>
    <w:rsid w:val="00D9287A"/>
    <w:rsid w:val="00DE7F3D"/>
    <w:rsid w:val="00E51014"/>
    <w:rsid w:val="00E531BA"/>
    <w:rsid w:val="00E61F9F"/>
    <w:rsid w:val="00E86338"/>
    <w:rsid w:val="00EE5CD0"/>
    <w:rsid w:val="00F6406C"/>
    <w:rsid w:val="00FC7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country-region"/>
  <w:smartTagType w:namespaceuri="urn:schemas-microsoft-com:office:smarttags" w:name="place"/>
  <w:shapeDefaults>
    <o:shapedefaults v:ext="edit" spidmax="1033"/>
    <o:shapelayout v:ext="edit">
      <o:idmap v:ext="edit" data="1"/>
    </o:shapelayout>
  </w:shapeDefaults>
  <w:decimalSymbol w:val=","/>
  <w:listSeparator w:val=";"/>
  <w15:chartTrackingRefBased/>
  <w15:docId w15:val="{AFE4AE4F-67C0-4880-922C-FFEF05649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0F354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qFormat/>
    <w:rsid w:val="00EE5CD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877D8"/>
    <w:rPr>
      <w:color w:val="1484DF"/>
      <w:u w:val="single"/>
    </w:rPr>
  </w:style>
  <w:style w:type="paragraph" w:styleId="a4">
    <w:name w:val="Normal (Web)"/>
    <w:basedOn w:val="a"/>
    <w:rsid w:val="004877D8"/>
    <w:pPr>
      <w:spacing w:before="100" w:beforeAutospacing="1" w:after="100" w:afterAutospacing="1"/>
    </w:pPr>
    <w:rPr>
      <w:color w:val="000000"/>
    </w:rPr>
  </w:style>
  <w:style w:type="paragraph" w:styleId="a5">
    <w:name w:val="Body Text"/>
    <w:basedOn w:val="a"/>
    <w:rsid w:val="000F354E"/>
    <w:pPr>
      <w:spacing w:after="120"/>
    </w:pPr>
  </w:style>
  <w:style w:type="table" w:styleId="a6">
    <w:name w:val="Table Grid"/>
    <w:basedOn w:val="a1"/>
    <w:rsid w:val="003B0D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2">
    <w:name w:val="H2"/>
    <w:basedOn w:val="a"/>
    <w:next w:val="a"/>
    <w:rsid w:val="008F4CD6"/>
    <w:pPr>
      <w:keepNext/>
      <w:spacing w:before="100" w:after="100"/>
      <w:outlineLvl w:val="2"/>
    </w:pPr>
    <w:rPr>
      <w:b/>
      <w:snapToGrid w:val="0"/>
      <w:sz w:val="36"/>
      <w:szCs w:val="20"/>
    </w:rPr>
  </w:style>
  <w:style w:type="table" w:styleId="5">
    <w:name w:val="Table Grid 5"/>
    <w:basedOn w:val="a1"/>
    <w:rsid w:val="00495CC7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styleId="a7">
    <w:name w:val="footer"/>
    <w:basedOn w:val="a"/>
    <w:rsid w:val="00A5167C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A5167C"/>
  </w:style>
  <w:style w:type="paragraph" w:styleId="a9">
    <w:name w:val="Balloon Text"/>
    <w:basedOn w:val="a"/>
    <w:semiHidden/>
    <w:rsid w:val="00C011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183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8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7933</Words>
  <Characters>45223</Characters>
  <Application>Microsoft Office Word</Application>
  <DocSecurity>0</DocSecurity>
  <Lines>376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МРУЕС1</Company>
  <LinksUpToDate>false</LinksUpToDate>
  <CharactersWithSpaces>53050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Компьютер организации</dc:creator>
  <cp:keywords/>
  <dc:description/>
  <cp:lastModifiedBy>Irina</cp:lastModifiedBy>
  <cp:revision>2</cp:revision>
  <cp:lastPrinted>2003-04-16T06:58:00Z</cp:lastPrinted>
  <dcterms:created xsi:type="dcterms:W3CDTF">2014-08-06T16:46:00Z</dcterms:created>
  <dcterms:modified xsi:type="dcterms:W3CDTF">2014-08-06T16:46:00Z</dcterms:modified>
</cp:coreProperties>
</file>