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06C" w:rsidRDefault="002E306C">
      <w:pPr>
        <w:spacing w:line="360" w:lineRule="auto"/>
        <w:jc w:val="center"/>
        <w:rPr>
          <w:b/>
          <w:bCs/>
          <w:sz w:val="24"/>
          <w:szCs w:val="24"/>
        </w:rPr>
      </w:pPr>
    </w:p>
    <w:p w:rsidR="00C36A37" w:rsidRDefault="00C36A37">
      <w:pPr>
        <w:spacing w:line="360" w:lineRule="auto"/>
        <w:jc w:val="center"/>
        <w:rPr>
          <w:b/>
          <w:bCs/>
          <w:sz w:val="24"/>
          <w:szCs w:val="24"/>
        </w:rPr>
      </w:pPr>
    </w:p>
    <w:p w:rsidR="002E306C" w:rsidRDefault="002E306C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РЕФЕРАТ</w:t>
      </w:r>
      <w:r>
        <w:rPr>
          <w:b/>
          <w:bCs/>
          <w:sz w:val="32"/>
          <w:szCs w:val="32"/>
        </w:rPr>
        <w:br/>
        <w:t>на  тему:  "Алгоритмы  трассировки "</w:t>
      </w:r>
    </w:p>
    <w:p w:rsidR="002E306C" w:rsidRDefault="002E306C">
      <w:pPr>
        <w:spacing w:line="360" w:lineRule="auto"/>
        <w:jc w:val="center"/>
        <w:rPr>
          <w:b/>
          <w:bCs/>
          <w:sz w:val="32"/>
          <w:szCs w:val="32"/>
        </w:rPr>
      </w:pPr>
    </w:p>
    <w:p w:rsidR="002E306C" w:rsidRDefault="002E306C">
      <w:pPr>
        <w:spacing w:line="360" w:lineRule="auto"/>
        <w:jc w:val="center"/>
        <w:rPr>
          <w:rFonts w:ascii="Arial" w:hAnsi="Arial" w:cs="Arial"/>
          <w:b/>
          <w:bCs/>
          <w:kern w:val="28"/>
          <w:sz w:val="28"/>
          <w:szCs w:val="28"/>
        </w:rPr>
      </w:pPr>
      <w:r>
        <w:rPr>
          <w:rFonts w:ascii="Arial" w:hAnsi="Arial" w:cs="Arial"/>
          <w:b/>
          <w:bCs/>
          <w:kern w:val="28"/>
          <w:sz w:val="28"/>
          <w:szCs w:val="28"/>
        </w:rPr>
        <w:t>Введение</w:t>
      </w:r>
    </w:p>
    <w:p w:rsidR="002E306C" w:rsidRDefault="002E306C">
      <w:pPr>
        <w:spacing w:line="360" w:lineRule="auto"/>
        <w:ind w:firstLine="709"/>
        <w:jc w:val="both"/>
        <w:rPr>
          <w:sz w:val="24"/>
          <w:szCs w:val="24"/>
        </w:rPr>
      </w:pPr>
    </w:p>
    <w:p w:rsidR="002E306C" w:rsidRDefault="002E306C">
      <w:pPr>
        <w:pStyle w:val="21"/>
        <w:spacing w:line="360" w:lineRule="auto"/>
      </w:pPr>
      <w:r>
        <w:t>В  настоящее  время  используются  различные  варианты  волнового  алгоритма,  в  частности,  лучевой  и  маршрутные.</w:t>
      </w:r>
    </w:p>
    <w:p w:rsidR="002E306C" w:rsidRDefault="002E306C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Простейшим  видом  волнового  алгоритма  является  волновой  алгоритм  нахождения</w:t>
      </w:r>
      <w:r w:rsidRPr="002E306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кратчайшего  пути  без  пересечения   множества  занятых  и  запрещенных  элементов  (участков  печатной  платы).  Его  целесообразно  использовать  при  трассировке  соединений  в  одной  плоскости,  когда  недопустимо  выходить  из  пределов  этой  плоскости.  Определяются  начальная  и  конечная  точки   и  моделируется  распространение  волны  от  конечной  точки  к  начальной  в  направлении  волны.  Недостатком  этого  алгоритма  является  то,  что  он  мало  пригоден  для  трассировки многослойных  печатных  плат,  проводники  прокладываются  по  краям  платы,  значительное  число  длинных  параллельных  проводников  являются  причиной  большой  взаимоиндуктивности.  </w:t>
      </w:r>
    </w:p>
    <w:p w:rsidR="002E306C" w:rsidRDefault="002E306C">
      <w:pPr>
        <w:pStyle w:val="21"/>
        <w:spacing w:line="360" w:lineRule="auto"/>
      </w:pPr>
      <w:r>
        <w:t xml:space="preserve">Более  совершенным  волновым  алгоритмом является  волновой  алгоритм  прокладки  пути  с  минимальным  числом  пересечения.  В  этом  случае  число  пересечений  ранее  проложенных  трасс  должно  быть  минимальным.  Для  преодоления  недостатка  этого  алгоритма,  при  котором  трассы  стремятся  к  одной  из  границ  платы  и  прижимаются  друг  к  другу,  был  предложен  алгоритм  для  проведения  пути,  минимально  приближающихся  к  другим  трассам.  Основой  алгоритма  является  условие,  при  котором  элементы  данного  соединения  должны  иметь  минимум  соседних  элементов,  принадлежащих  ранее  проложенным  трассам.  </w:t>
      </w:r>
    </w:p>
    <w:p w:rsidR="002E306C" w:rsidRDefault="002E306C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Если  одним  из  условий  является  требование  регулярности  соединений  (один  слой  горизонтальные,  другой – вертикальные  и  т.п.),  то  удобнее  использовать  волновой  алгоритм  прокладки  пути  с  минимальным  числом  изменений  направления,  который  позволяет  минимизировать  количество  межслойных  соединений.</w:t>
      </w:r>
    </w:p>
    <w:p w:rsidR="002E306C" w:rsidRDefault="002E306C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 отличие  от  волновых  и  лучевых  алгоритмов,  в  которых  на  начальной  стадии  перебираются  все  возможные  варианты  трассы,  в  маршрутных  алгоритмах  прокладка  трассы  ведется  сразу  и  по  кратчайшему  маршруту.</w:t>
      </w:r>
    </w:p>
    <w:p w:rsidR="002E306C" w:rsidRDefault="002E306C">
      <w:pPr>
        <w:pStyle w:val="1"/>
        <w:numPr>
          <w:ilvl w:val="0"/>
          <w:numId w:val="1"/>
        </w:numPr>
        <w:tabs>
          <w:tab w:val="clear" w:pos="360"/>
          <w:tab w:val="num" w:pos="1134"/>
        </w:tabs>
        <w:spacing w:line="360" w:lineRule="auto"/>
        <w:ind w:left="1134"/>
      </w:pPr>
      <w:r>
        <w:t>Маршрутный  алгоритм  трассировки</w:t>
      </w:r>
    </w:p>
    <w:p w:rsidR="002E306C" w:rsidRDefault="002E306C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Каждый  слой  платы  представлен  в  памяти  ЭВМ  булевой  матрицей,  элементы  которой  имеют  значение  0,  если  соответствующий  элемент  свободен  для  прокладки  пути,  и  имеют  значение  1,  если  соответствующий  элемент  занят.  Все  элементы  матрицы,  которые  принадлежат  исходным  препятствиям,  задаются  единичным  значением.</w:t>
      </w:r>
    </w:p>
    <w:p w:rsidR="002E306C" w:rsidRDefault="002E306C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Алгоритм  реализует  следующие  последовательно  выполняемые  этапы:</w:t>
      </w:r>
    </w:p>
    <w:p w:rsidR="002E306C" w:rsidRDefault="002E306C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построение  пути  до  встречи  с  препятствием;</w:t>
      </w:r>
    </w:p>
    <w:p w:rsidR="002E306C" w:rsidRDefault="002E306C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обход  препятствий;</w:t>
      </w:r>
    </w:p>
    <w:p w:rsidR="002E306C" w:rsidRDefault="002E306C">
      <w:pPr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минимизация  построенного  пути.</w:t>
      </w:r>
    </w:p>
    <w:p w:rsidR="002E306C" w:rsidRPr="002E306C" w:rsidRDefault="002E306C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Этап  1.</w:t>
      </w:r>
      <w:r>
        <w:rPr>
          <w:sz w:val="24"/>
          <w:szCs w:val="24"/>
        </w:rPr>
        <w:t xml:space="preserve">  Пусть  требуется  проложить  путь  между  элементами 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  <w:vertAlign w:val="subscript"/>
          <w:lang w:val="en-US"/>
        </w:rPr>
        <w:t>a</w:t>
      </w:r>
      <w:r w:rsidRPr="002E306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булевой  матрицы,  описывающей  модель  платы.  При  отсутствии  препятствий  между  элементами  можно  проложить  конечное  множество  путей,  имеющих  минимальную  длину  в  выбранной  геометрии.  Процесс  построения  Р-пути  (Н-пути)  сводится  к  тому,  чтобы  определить  такую  последовательность  элементов   </w:t>
      </w:r>
      <w:r>
        <w:rPr>
          <w:sz w:val="24"/>
          <w:szCs w:val="24"/>
          <w:lang w:val="en-US"/>
        </w:rPr>
        <w:t>L</w:t>
      </w:r>
      <w:r w:rsidRPr="002E306C">
        <w:rPr>
          <w:sz w:val="24"/>
          <w:szCs w:val="24"/>
        </w:rPr>
        <w:t>=&lt;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  <w:vertAlign w:val="subscript"/>
          <w:lang w:val="en-US"/>
        </w:rPr>
        <w:t>a</w:t>
      </w:r>
      <w:r w:rsidRPr="002E306C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  <w:vertAlign w:val="subscript"/>
          <w:lang w:val="en-US"/>
        </w:rPr>
        <w:t>a</w:t>
      </w:r>
      <w:r w:rsidRPr="002E306C">
        <w:rPr>
          <w:sz w:val="24"/>
          <w:szCs w:val="24"/>
          <w:vertAlign w:val="subscript"/>
        </w:rPr>
        <w:t>+1</w:t>
      </w:r>
      <w:r w:rsidRPr="002E306C">
        <w:rPr>
          <w:sz w:val="24"/>
          <w:szCs w:val="24"/>
        </w:rPr>
        <w:t xml:space="preserve">,…,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  <w:vertAlign w:val="subscript"/>
          <w:lang w:val="en-US"/>
        </w:rPr>
        <w:t>k</w:t>
      </w:r>
      <w:r w:rsidRPr="002E306C">
        <w:rPr>
          <w:sz w:val="24"/>
          <w:szCs w:val="24"/>
        </w:rPr>
        <w:t xml:space="preserve">,…,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  <w:vertAlign w:val="subscript"/>
          <w:lang w:val="en-US"/>
        </w:rPr>
        <w:t>b</w:t>
      </w:r>
      <w:r w:rsidRPr="002E306C">
        <w:rPr>
          <w:sz w:val="24"/>
          <w:szCs w:val="24"/>
        </w:rPr>
        <w:t>&gt;</w:t>
      </w:r>
      <w:r>
        <w:rPr>
          <w:sz w:val="24"/>
          <w:szCs w:val="24"/>
        </w:rPr>
        <w:t>,  что  любой  элемент</w:t>
      </w:r>
      <w:r w:rsidRPr="002E306C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  <w:vertAlign w:val="subscript"/>
          <w:lang w:val="en-US"/>
        </w:rPr>
        <w:t>k</w:t>
      </w:r>
      <w:r w:rsidRPr="002E306C">
        <w:rPr>
          <w:sz w:val="24"/>
          <w:szCs w:val="24"/>
          <w:vertAlign w:val="subscript"/>
        </w:rPr>
        <w:t xml:space="preserve"> </w:t>
      </w:r>
      <w:r>
        <w:rPr>
          <w:sz w:val="24"/>
          <w:szCs w:val="24"/>
        </w:rPr>
        <w:t xml:space="preserve">принадлежит  Р-окрестности  (Н-окрестности)  элемента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  <w:vertAlign w:val="subscript"/>
          <w:lang w:val="en-US"/>
        </w:rPr>
        <w:t>k</w:t>
      </w:r>
      <w:r w:rsidRPr="002E306C">
        <w:rPr>
          <w:sz w:val="24"/>
          <w:szCs w:val="24"/>
          <w:vertAlign w:val="subscript"/>
        </w:rPr>
        <w:t>-1</w:t>
      </w:r>
      <w:r w:rsidRPr="002E306C">
        <w:rPr>
          <w:sz w:val="24"/>
          <w:szCs w:val="24"/>
        </w:rPr>
        <w:t>.</w:t>
      </w:r>
    </w:p>
    <w:p w:rsidR="002E306C" w:rsidRDefault="002E306C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 будем  рассматривать  Н-окрестность,  то  вектор  перехода  </w:t>
      </w:r>
      <w:r>
        <w:rPr>
          <w:sz w:val="24"/>
          <w:szCs w:val="24"/>
          <w:lang w:val="en-US"/>
        </w:rPr>
        <w:t>Z</w:t>
      </w:r>
      <w:r>
        <w:rPr>
          <w:sz w:val="24"/>
          <w:szCs w:val="24"/>
          <w:vertAlign w:val="superscript"/>
          <w:lang w:val="en-US"/>
        </w:rPr>
        <w:t>k</w:t>
      </w:r>
      <w:r w:rsidRPr="002E306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от  элемента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  <w:vertAlign w:val="subscript"/>
          <w:lang w:val="en-US"/>
        </w:rPr>
        <w:t>k</w:t>
      </w:r>
      <w:r w:rsidRPr="002E306C">
        <w:rPr>
          <w:sz w:val="24"/>
          <w:szCs w:val="24"/>
          <w:vertAlign w:val="subscript"/>
        </w:rPr>
        <w:t xml:space="preserve">  </w:t>
      </w:r>
      <w:r>
        <w:rPr>
          <w:sz w:val="24"/>
          <w:szCs w:val="24"/>
        </w:rPr>
        <w:t xml:space="preserve">к  элементу </w:t>
      </w:r>
      <w:r>
        <w:rPr>
          <w:sz w:val="24"/>
          <w:szCs w:val="24"/>
          <w:lang w:val="en-US"/>
        </w:rPr>
        <w:t>d</w:t>
      </w:r>
      <w:r w:rsidRPr="002E306C">
        <w:rPr>
          <w:sz w:val="24"/>
          <w:szCs w:val="24"/>
          <w:vertAlign w:val="subscript"/>
        </w:rPr>
        <w:t>к+1</w:t>
      </w:r>
      <w:r w:rsidRPr="002E306C">
        <w:rPr>
          <w:sz w:val="24"/>
          <w:szCs w:val="24"/>
        </w:rPr>
        <w:t xml:space="preserve">  </w:t>
      </w:r>
      <w:r>
        <w:rPr>
          <w:sz w:val="24"/>
          <w:szCs w:val="24"/>
        </w:rPr>
        <w:t>возможен  только  в  направлениях,  параллельных  координатным  осям.  Для  случая  Р-окрестности  вектор  перехода  может  иметь  диагональные  направления.</w:t>
      </w:r>
    </w:p>
    <w:p w:rsidR="002E306C" w:rsidRDefault="002E306C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 каждом  шаге  построения  пути  направление  вектора  перехода </w:t>
      </w:r>
      <w:r>
        <w:rPr>
          <w:sz w:val="24"/>
          <w:szCs w:val="24"/>
          <w:lang w:val="en-US"/>
        </w:rPr>
        <w:t>Z</w:t>
      </w:r>
      <w:r>
        <w:rPr>
          <w:sz w:val="24"/>
          <w:szCs w:val="24"/>
          <w:vertAlign w:val="superscript"/>
          <w:lang w:val="en-US"/>
        </w:rPr>
        <w:t>k</w:t>
      </w:r>
      <w:r w:rsidRPr="002E306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от  элемента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  <w:vertAlign w:val="subscript"/>
          <w:lang w:val="en-US"/>
        </w:rPr>
        <w:t>k</w:t>
      </w:r>
      <w:r>
        <w:rPr>
          <w:sz w:val="24"/>
          <w:szCs w:val="24"/>
        </w:rPr>
        <w:t xml:space="preserve"> к  элементу </w:t>
      </w:r>
      <w:r>
        <w:rPr>
          <w:sz w:val="24"/>
          <w:szCs w:val="24"/>
          <w:lang w:val="en-US"/>
        </w:rPr>
        <w:t>d</w:t>
      </w:r>
      <w:r w:rsidRPr="002E306C">
        <w:rPr>
          <w:sz w:val="24"/>
          <w:szCs w:val="24"/>
          <w:vertAlign w:val="subscript"/>
        </w:rPr>
        <w:t>к+1</w:t>
      </w:r>
      <w:r w:rsidRPr="002E306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определяется  функциями  </w:t>
      </w:r>
      <w:r>
        <w:rPr>
          <w:sz w:val="24"/>
          <w:szCs w:val="24"/>
          <w:lang w:val="en-US"/>
        </w:rPr>
        <w:t>sgn</w:t>
      </w:r>
      <w:r w:rsidRPr="002E306C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  <w:vertAlign w:val="subscript"/>
          <w:lang w:val="en-US"/>
        </w:rPr>
        <w:t>b</w:t>
      </w:r>
      <w:r w:rsidRPr="002E306C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  <w:vertAlign w:val="subscript"/>
          <w:lang w:val="en-US"/>
        </w:rPr>
        <w:t>k</w:t>
      </w:r>
      <w:r w:rsidRPr="002E306C">
        <w:rPr>
          <w:sz w:val="24"/>
          <w:szCs w:val="24"/>
        </w:rPr>
        <w:t xml:space="preserve">),  </w:t>
      </w:r>
      <w:r>
        <w:rPr>
          <w:sz w:val="24"/>
          <w:szCs w:val="24"/>
          <w:lang w:val="en-US"/>
        </w:rPr>
        <w:t>sgn</w:t>
      </w:r>
      <w:r w:rsidRPr="002E306C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  <w:vertAlign w:val="subscript"/>
          <w:lang w:val="en-US"/>
        </w:rPr>
        <w:t>b</w:t>
      </w:r>
      <w:r w:rsidRPr="002E306C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  <w:vertAlign w:val="subscript"/>
          <w:lang w:val="en-US"/>
        </w:rPr>
        <w:t>k</w:t>
      </w:r>
      <w:r w:rsidRPr="002E306C">
        <w:rPr>
          <w:sz w:val="24"/>
          <w:szCs w:val="24"/>
        </w:rPr>
        <w:t xml:space="preserve">),  </w:t>
      </w:r>
      <w:r>
        <w:rPr>
          <w:sz w:val="24"/>
          <w:szCs w:val="24"/>
        </w:rPr>
        <w:t xml:space="preserve">где 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  <w:vertAlign w:val="subscript"/>
          <w:lang w:val="en-US"/>
        </w:rPr>
        <w:t>b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  <w:vertAlign w:val="subscript"/>
          <w:lang w:val="en-US"/>
        </w:rPr>
        <w:t>b</w:t>
      </w:r>
      <w:r>
        <w:rPr>
          <w:sz w:val="24"/>
          <w:szCs w:val="24"/>
        </w:rPr>
        <w:t xml:space="preserve"> -  координаты  элемента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  <w:vertAlign w:val="subscript"/>
          <w:lang w:val="en-US"/>
        </w:rPr>
        <w:t>b</w:t>
      </w:r>
      <w:r w:rsidRPr="002E306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пути, 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  <w:vertAlign w:val="subscript"/>
          <w:lang w:val="en-US"/>
        </w:rPr>
        <w:t>k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  <w:vertAlign w:val="subscript"/>
          <w:lang w:val="en-US"/>
        </w:rPr>
        <w:t>k</w:t>
      </w:r>
      <w:r>
        <w:rPr>
          <w:sz w:val="24"/>
          <w:szCs w:val="24"/>
        </w:rPr>
        <w:t xml:space="preserve"> -  координаты  элемента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  <w:vertAlign w:val="subscript"/>
          <w:lang w:val="en-US"/>
        </w:rPr>
        <w:t>k</w:t>
      </w:r>
      <w:r>
        <w:rPr>
          <w:sz w:val="24"/>
          <w:szCs w:val="24"/>
        </w:rPr>
        <w:t xml:space="preserve">.  </w:t>
      </w:r>
    </w:p>
    <w:p w:rsidR="002E306C" w:rsidRDefault="002E306C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Правило  выбора  направления  построения  пути  до  встречи  с  препятствием  в  наилучшем  направлении  приведено  в  таблице  1.</w:t>
      </w:r>
    </w:p>
    <w:p w:rsidR="002E306C" w:rsidRDefault="002E306C">
      <w:pPr>
        <w:spacing w:line="360" w:lineRule="auto"/>
        <w:ind w:left="5103"/>
        <w:jc w:val="both"/>
        <w:rPr>
          <w:sz w:val="24"/>
          <w:szCs w:val="24"/>
        </w:rPr>
      </w:pPr>
      <w:r>
        <w:rPr>
          <w:sz w:val="24"/>
          <w:szCs w:val="24"/>
        </w:rPr>
        <w:t>Таблица  1.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657"/>
        <w:gridCol w:w="657"/>
        <w:gridCol w:w="657"/>
        <w:gridCol w:w="658"/>
        <w:gridCol w:w="657"/>
        <w:gridCol w:w="657"/>
        <w:gridCol w:w="657"/>
        <w:gridCol w:w="658"/>
      </w:tblGrid>
      <w:tr w:rsidR="002E306C">
        <w:trPr>
          <w:cantSplit/>
          <w:trHeight w:val="335"/>
          <w:jc w:val="center"/>
        </w:trPr>
        <w:tc>
          <w:tcPr>
            <w:tcW w:w="2093" w:type="dxa"/>
            <w:vMerge w:val="restart"/>
            <w:vAlign w:val="center"/>
          </w:tcPr>
          <w:p w:rsidR="002E306C" w:rsidRDefault="002E306C">
            <w:pPr>
              <w:pStyle w:val="2"/>
            </w:pPr>
            <w:r>
              <w:t xml:space="preserve">Функция  </w:t>
            </w:r>
          </w:p>
        </w:tc>
        <w:tc>
          <w:tcPr>
            <w:tcW w:w="5258" w:type="dxa"/>
            <w:gridSpan w:val="8"/>
            <w:vAlign w:val="center"/>
          </w:tcPr>
          <w:p w:rsidR="002E306C" w:rsidRDefault="002E30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Z</w:t>
            </w:r>
            <w:r>
              <w:rPr>
                <w:sz w:val="24"/>
                <w:szCs w:val="24"/>
                <w:vertAlign w:val="superscript"/>
                <w:lang w:val="en-US"/>
              </w:rPr>
              <w:t>k</w:t>
            </w:r>
          </w:p>
        </w:tc>
      </w:tr>
      <w:tr w:rsidR="002E306C">
        <w:trPr>
          <w:cantSplit/>
          <w:trHeight w:val="295"/>
          <w:jc w:val="center"/>
        </w:trPr>
        <w:tc>
          <w:tcPr>
            <w:tcW w:w="2093" w:type="dxa"/>
            <w:vMerge/>
            <w:vAlign w:val="center"/>
          </w:tcPr>
          <w:p w:rsidR="002E306C" w:rsidRDefault="002E306C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2E306C" w:rsidRDefault="002E30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  <w:vAlign w:val="center"/>
          </w:tcPr>
          <w:p w:rsidR="002E306C" w:rsidRDefault="002E30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7" w:type="dxa"/>
            <w:vAlign w:val="center"/>
          </w:tcPr>
          <w:p w:rsidR="002E306C" w:rsidRDefault="002E30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58" w:type="dxa"/>
            <w:vAlign w:val="center"/>
          </w:tcPr>
          <w:p w:rsidR="002E306C" w:rsidRDefault="002E30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7" w:type="dxa"/>
            <w:vAlign w:val="center"/>
          </w:tcPr>
          <w:p w:rsidR="002E306C" w:rsidRDefault="002E30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7" w:type="dxa"/>
            <w:vAlign w:val="center"/>
          </w:tcPr>
          <w:p w:rsidR="002E306C" w:rsidRDefault="002E30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57" w:type="dxa"/>
            <w:vAlign w:val="center"/>
          </w:tcPr>
          <w:p w:rsidR="002E306C" w:rsidRDefault="002E30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58" w:type="dxa"/>
            <w:vAlign w:val="center"/>
          </w:tcPr>
          <w:p w:rsidR="002E306C" w:rsidRDefault="002E30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2E306C">
        <w:trPr>
          <w:cantSplit/>
          <w:trHeight w:val="435"/>
          <w:jc w:val="center"/>
        </w:trPr>
        <w:tc>
          <w:tcPr>
            <w:tcW w:w="2093" w:type="dxa"/>
            <w:vAlign w:val="center"/>
          </w:tcPr>
          <w:p w:rsidR="002E306C" w:rsidRDefault="002E30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sgn(x</w:t>
            </w:r>
            <w:r>
              <w:rPr>
                <w:sz w:val="24"/>
                <w:szCs w:val="24"/>
                <w:vertAlign w:val="subscript"/>
                <w:lang w:val="en-US"/>
              </w:rPr>
              <w:t>b</w:t>
            </w:r>
            <w:r>
              <w:rPr>
                <w:sz w:val="24"/>
                <w:szCs w:val="24"/>
                <w:lang w:val="en-US"/>
              </w:rPr>
              <w:t>-x</w:t>
            </w:r>
            <w:r>
              <w:rPr>
                <w:sz w:val="24"/>
                <w:szCs w:val="24"/>
                <w:vertAlign w:val="subscript"/>
                <w:lang w:val="en-US"/>
              </w:rPr>
              <w:t>k</w:t>
            </w:r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657" w:type="dxa"/>
            <w:vAlign w:val="center"/>
          </w:tcPr>
          <w:p w:rsidR="002E306C" w:rsidRDefault="002E30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7" w:type="dxa"/>
            <w:vAlign w:val="center"/>
          </w:tcPr>
          <w:p w:rsidR="002E306C" w:rsidRDefault="002E30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7" w:type="dxa"/>
            <w:vAlign w:val="center"/>
          </w:tcPr>
          <w:p w:rsidR="002E306C" w:rsidRDefault="002E30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8" w:type="dxa"/>
            <w:vAlign w:val="center"/>
          </w:tcPr>
          <w:p w:rsidR="002E306C" w:rsidRDefault="002E30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</w:t>
            </w:r>
          </w:p>
        </w:tc>
        <w:tc>
          <w:tcPr>
            <w:tcW w:w="657" w:type="dxa"/>
            <w:vAlign w:val="center"/>
          </w:tcPr>
          <w:p w:rsidR="002E306C" w:rsidRDefault="002E30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</w:t>
            </w:r>
          </w:p>
        </w:tc>
        <w:tc>
          <w:tcPr>
            <w:tcW w:w="657" w:type="dxa"/>
            <w:vAlign w:val="center"/>
          </w:tcPr>
          <w:p w:rsidR="002E306C" w:rsidRDefault="002E30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</w:t>
            </w:r>
          </w:p>
        </w:tc>
        <w:tc>
          <w:tcPr>
            <w:tcW w:w="657" w:type="dxa"/>
            <w:vAlign w:val="center"/>
          </w:tcPr>
          <w:p w:rsidR="002E306C" w:rsidRDefault="002E30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8" w:type="dxa"/>
            <w:vAlign w:val="center"/>
          </w:tcPr>
          <w:p w:rsidR="002E306C" w:rsidRDefault="002E30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E306C">
        <w:trPr>
          <w:cantSplit/>
          <w:trHeight w:val="452"/>
          <w:jc w:val="center"/>
        </w:trPr>
        <w:tc>
          <w:tcPr>
            <w:tcW w:w="2093" w:type="dxa"/>
            <w:vAlign w:val="center"/>
          </w:tcPr>
          <w:p w:rsidR="002E306C" w:rsidRDefault="002E30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sgn(y</w:t>
            </w:r>
            <w:r>
              <w:rPr>
                <w:sz w:val="24"/>
                <w:szCs w:val="24"/>
                <w:vertAlign w:val="subscript"/>
                <w:lang w:val="en-US"/>
              </w:rPr>
              <w:t>b</w:t>
            </w:r>
            <w:r>
              <w:rPr>
                <w:sz w:val="24"/>
                <w:szCs w:val="24"/>
                <w:lang w:val="en-US"/>
              </w:rPr>
              <w:t>-y</w:t>
            </w:r>
            <w:r>
              <w:rPr>
                <w:sz w:val="24"/>
                <w:szCs w:val="24"/>
                <w:vertAlign w:val="subscript"/>
                <w:lang w:val="en-US"/>
              </w:rPr>
              <w:t>k</w:t>
            </w:r>
            <w:r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657" w:type="dxa"/>
            <w:vAlign w:val="center"/>
          </w:tcPr>
          <w:p w:rsidR="002E306C" w:rsidRDefault="002E30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  <w:vAlign w:val="center"/>
          </w:tcPr>
          <w:p w:rsidR="002E306C" w:rsidRDefault="002E30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7" w:type="dxa"/>
            <w:vAlign w:val="center"/>
          </w:tcPr>
          <w:p w:rsidR="002E306C" w:rsidRDefault="002E30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8" w:type="dxa"/>
            <w:vAlign w:val="center"/>
          </w:tcPr>
          <w:p w:rsidR="002E306C" w:rsidRDefault="002E30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7" w:type="dxa"/>
            <w:vAlign w:val="center"/>
          </w:tcPr>
          <w:p w:rsidR="002E306C" w:rsidRDefault="002E30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57" w:type="dxa"/>
            <w:vAlign w:val="center"/>
          </w:tcPr>
          <w:p w:rsidR="002E306C" w:rsidRDefault="002E30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</w:t>
            </w:r>
          </w:p>
        </w:tc>
        <w:tc>
          <w:tcPr>
            <w:tcW w:w="657" w:type="dxa"/>
            <w:vAlign w:val="center"/>
          </w:tcPr>
          <w:p w:rsidR="002E306C" w:rsidRDefault="002E30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</w:t>
            </w:r>
          </w:p>
        </w:tc>
        <w:tc>
          <w:tcPr>
            <w:tcW w:w="658" w:type="dxa"/>
            <w:vAlign w:val="center"/>
          </w:tcPr>
          <w:p w:rsidR="002E306C" w:rsidRDefault="002E306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</w:t>
            </w:r>
          </w:p>
        </w:tc>
      </w:tr>
    </w:tbl>
    <w:p w:rsidR="002E306C" w:rsidRDefault="002E306C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  направлений  приведено  на  рисунке  1.</w:t>
      </w:r>
    </w:p>
    <w:p w:rsidR="002E306C" w:rsidRDefault="002E306C">
      <w:pPr>
        <w:spacing w:line="360" w:lineRule="auto"/>
        <w:ind w:firstLine="709"/>
        <w:jc w:val="both"/>
        <w:rPr>
          <w:sz w:val="24"/>
          <w:szCs w:val="24"/>
        </w:rPr>
      </w:pPr>
    </w:p>
    <w:tbl>
      <w:tblPr>
        <w:tblW w:w="0" w:type="auto"/>
        <w:tblInd w:w="2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"/>
        <w:gridCol w:w="473"/>
        <w:gridCol w:w="473"/>
      </w:tblGrid>
      <w:tr w:rsidR="002E306C">
        <w:trPr>
          <w:trHeight w:val="302"/>
        </w:trPr>
        <w:tc>
          <w:tcPr>
            <w:tcW w:w="472" w:type="dxa"/>
            <w:vAlign w:val="center"/>
          </w:tcPr>
          <w:p w:rsidR="002E306C" w:rsidRDefault="002E306C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73" w:type="dxa"/>
            <w:tcBorders>
              <w:bottom w:val="nil"/>
            </w:tcBorders>
            <w:vAlign w:val="center"/>
          </w:tcPr>
          <w:p w:rsidR="002E306C" w:rsidRDefault="002E306C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73" w:type="dxa"/>
            <w:vAlign w:val="center"/>
          </w:tcPr>
          <w:p w:rsidR="002E306C" w:rsidRDefault="002E306C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</w:tr>
      <w:tr w:rsidR="002E306C">
        <w:trPr>
          <w:trHeight w:val="301"/>
        </w:trPr>
        <w:tc>
          <w:tcPr>
            <w:tcW w:w="472" w:type="dxa"/>
            <w:vAlign w:val="center"/>
          </w:tcPr>
          <w:p w:rsidR="002E306C" w:rsidRDefault="002E306C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73" w:type="dxa"/>
            <w:shd w:val="pct20" w:color="auto" w:fill="FFFFFF"/>
            <w:vAlign w:val="center"/>
          </w:tcPr>
          <w:p w:rsidR="002E306C" w:rsidRDefault="002E306C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473" w:type="dxa"/>
            <w:vAlign w:val="center"/>
          </w:tcPr>
          <w:p w:rsidR="002E306C" w:rsidRDefault="002E306C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2E306C">
        <w:trPr>
          <w:trHeight w:val="301"/>
        </w:trPr>
        <w:tc>
          <w:tcPr>
            <w:tcW w:w="472" w:type="dxa"/>
            <w:vAlign w:val="center"/>
          </w:tcPr>
          <w:p w:rsidR="002E306C" w:rsidRDefault="002E306C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473" w:type="dxa"/>
            <w:vAlign w:val="center"/>
          </w:tcPr>
          <w:p w:rsidR="002E306C" w:rsidRDefault="002E306C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473" w:type="dxa"/>
            <w:vAlign w:val="center"/>
          </w:tcPr>
          <w:p w:rsidR="002E306C" w:rsidRDefault="002E306C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</w:tbl>
    <w:p w:rsidR="002E306C" w:rsidRDefault="002E306C">
      <w:pPr>
        <w:spacing w:line="360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Рисунок  1.  Наименование  направлений  вектора  перемещения </w:t>
      </w:r>
      <w:r>
        <w:rPr>
          <w:sz w:val="24"/>
          <w:szCs w:val="24"/>
          <w:lang w:val="en-US"/>
        </w:rPr>
        <w:t>Z</w:t>
      </w:r>
      <w:r>
        <w:rPr>
          <w:sz w:val="24"/>
          <w:szCs w:val="24"/>
          <w:vertAlign w:val="superscript"/>
          <w:lang w:val="en-US"/>
        </w:rPr>
        <w:t>k</w:t>
      </w:r>
      <w:r>
        <w:rPr>
          <w:sz w:val="24"/>
          <w:szCs w:val="24"/>
        </w:rPr>
        <w:t>.</w:t>
      </w:r>
    </w:p>
    <w:p w:rsidR="002E306C" w:rsidRDefault="002E306C">
      <w:pPr>
        <w:spacing w:line="360" w:lineRule="auto"/>
        <w:ind w:firstLine="709"/>
        <w:jc w:val="both"/>
        <w:rPr>
          <w:sz w:val="24"/>
          <w:szCs w:val="24"/>
        </w:rPr>
      </w:pPr>
    </w:p>
    <w:p w:rsidR="002E306C" w:rsidRDefault="002E306C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  каждого  шага  построения  пути  необходимо  по  вектору  перехода  </w:t>
      </w:r>
      <w:r>
        <w:rPr>
          <w:sz w:val="24"/>
          <w:szCs w:val="24"/>
          <w:lang w:val="en-US"/>
        </w:rPr>
        <w:t>Z</w:t>
      </w:r>
      <w:r>
        <w:rPr>
          <w:sz w:val="24"/>
          <w:szCs w:val="24"/>
          <w:vertAlign w:val="superscript"/>
          <w:lang w:val="en-US"/>
        </w:rPr>
        <w:t>k</w:t>
      </w:r>
      <w:r>
        <w:rPr>
          <w:sz w:val="24"/>
          <w:szCs w:val="24"/>
        </w:rPr>
        <w:t xml:space="preserve">  определить  состояние  очередного  элемента 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  <w:vertAlign w:val="subscript"/>
          <w:lang w:val="en-US"/>
        </w:rPr>
        <w:t>k</w:t>
      </w:r>
      <w:r>
        <w:rPr>
          <w:sz w:val="24"/>
          <w:szCs w:val="24"/>
        </w:rPr>
        <w:t xml:space="preserve">  (свободный  или  занятый)  булево  матрицы.  Рассмотрим  построение  Н-пути.</w:t>
      </w:r>
    </w:p>
    <w:p w:rsidR="002E306C" w:rsidRDefault="002E306C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 описания  дискретного  пространства,  в  котором  строим  путь,  используем  булеву  матрицу  С  размером  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  <w:lang w:val="en-US"/>
        </w:rPr>
        <w:sym w:font="Symbol" w:char="F0B4"/>
      </w:r>
      <w:r>
        <w:rPr>
          <w:sz w:val="24"/>
          <w:szCs w:val="24"/>
          <w:lang w:val="en-US"/>
        </w:rPr>
        <w:t>n</w:t>
      </w:r>
      <w:r w:rsidRPr="002E306C">
        <w:rPr>
          <w:sz w:val="24"/>
          <w:szCs w:val="24"/>
        </w:rPr>
        <w:t>.</w:t>
      </w:r>
      <w:r>
        <w:rPr>
          <w:sz w:val="24"/>
          <w:szCs w:val="24"/>
        </w:rPr>
        <w:t xml:space="preserve">  Кроме  того,  для  сокращения  вычислений  введем  усеченную  матрицу  А  размером  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  <w:lang w:val="en-US"/>
        </w:rPr>
        <w:sym w:font="Symbol" w:char="F0B4"/>
      </w:r>
      <w:r>
        <w:rPr>
          <w:sz w:val="24"/>
          <w:szCs w:val="24"/>
          <w:lang w:val="en-US"/>
        </w:rPr>
        <w:t>l</w:t>
      </w:r>
      <w:r w:rsidRPr="002E306C">
        <w:rPr>
          <w:sz w:val="24"/>
          <w:szCs w:val="24"/>
        </w:rPr>
        <w:t>.</w:t>
      </w:r>
      <w:r>
        <w:rPr>
          <w:sz w:val="24"/>
          <w:szCs w:val="24"/>
        </w:rPr>
        <w:t xml:space="preserve">  Число  строк  в  матрице  А  определяется  шириной  прокладываемого  проводника  в  дискретах.  При  прокладке  проводников  шириной  в  один  дискрет   матрица  А  будет  матрицой-строкой,  только  один  элемент  которой  принимает  единичное  значение.  Номер  этого  элемента  определяется  координатой  </w:t>
      </w:r>
      <w:r>
        <w:rPr>
          <w:sz w:val="24"/>
          <w:szCs w:val="24"/>
          <w:lang w:val="en-US"/>
        </w:rPr>
        <w:t>x</w:t>
      </w:r>
      <w:r>
        <w:rPr>
          <w:sz w:val="24"/>
          <w:szCs w:val="24"/>
          <w:vertAlign w:val="subscript"/>
          <w:lang w:val="en-US"/>
        </w:rPr>
        <w:t>k</w:t>
      </w:r>
      <w:r w:rsidRPr="002E306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анализируемого  элемента 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  <w:vertAlign w:val="subscript"/>
          <w:lang w:val="en-US"/>
        </w:rPr>
        <w:t>k</w:t>
      </w:r>
      <w:r>
        <w:rPr>
          <w:sz w:val="24"/>
          <w:szCs w:val="24"/>
        </w:rPr>
        <w:t>.</w:t>
      </w:r>
      <w:r w:rsidRPr="002E306C">
        <w:rPr>
          <w:sz w:val="24"/>
          <w:szCs w:val="24"/>
        </w:rPr>
        <w:t xml:space="preserve">  </w:t>
      </w:r>
    </w:p>
    <w:p w:rsidR="002E306C" w:rsidRDefault="002E306C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Состояние  элементов  описывается  через  булеву  функцию</w:t>
      </w:r>
    </w:p>
    <w:p w:rsidR="002E306C" w:rsidRDefault="002E306C">
      <w:pPr>
        <w:spacing w:line="360" w:lineRule="auto"/>
        <w:ind w:firstLine="709"/>
        <w:jc w:val="center"/>
        <w:rPr>
          <w:sz w:val="24"/>
          <w:szCs w:val="24"/>
        </w:rPr>
      </w:pPr>
      <w:r>
        <w:rPr>
          <w:position w:val="-28"/>
          <w:sz w:val="24"/>
          <w:szCs w:val="24"/>
        </w:rPr>
        <w:object w:dxaOrig="1359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33.75pt" o:ole="" fillcolor="window">
            <v:imagedata r:id="rId5" o:title=""/>
          </v:shape>
          <o:OLEObject Type="Embed" ProgID="Equation.3" ShapeID="_x0000_i1025" DrawAspect="Content" ObjectID="_1458249205" r:id="rId6"/>
        </w:object>
      </w:r>
      <w:r>
        <w:rPr>
          <w:sz w:val="24"/>
          <w:szCs w:val="24"/>
        </w:rPr>
        <w:t>,</w:t>
      </w:r>
    </w:p>
    <w:p w:rsidR="002E306C" w:rsidRPr="002E306C" w:rsidRDefault="002E306C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 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  <w:vertAlign w:val="subscript"/>
          <w:lang w:val="en-US"/>
        </w:rPr>
        <w:t>i</w:t>
      </w:r>
      <w:r w:rsidRPr="002E306C">
        <w:rPr>
          <w:sz w:val="24"/>
          <w:szCs w:val="24"/>
          <w:vertAlign w:val="subscript"/>
        </w:rPr>
        <w:t>,</w:t>
      </w:r>
      <w:r>
        <w:rPr>
          <w:sz w:val="24"/>
          <w:szCs w:val="24"/>
          <w:vertAlign w:val="subscript"/>
          <w:lang w:val="en-US"/>
        </w:rPr>
        <w:t>j</w:t>
      </w:r>
      <w:r w:rsidRPr="002E306C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элемент  матрицы  С;  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  <w:vertAlign w:val="subscript"/>
          <w:lang w:val="en-US"/>
        </w:rPr>
        <w:t>i</w:t>
      </w:r>
      <w:r w:rsidRPr="002E306C">
        <w:rPr>
          <w:sz w:val="24"/>
          <w:szCs w:val="24"/>
        </w:rPr>
        <w:t xml:space="preserve">  </w:t>
      </w:r>
      <w:r>
        <w:rPr>
          <w:sz w:val="24"/>
          <w:szCs w:val="24"/>
        </w:rPr>
        <w:t>- элемент  матрицы-сторки  А.</w:t>
      </w:r>
      <w:r w:rsidRPr="002E306C">
        <w:rPr>
          <w:sz w:val="24"/>
          <w:szCs w:val="24"/>
        </w:rPr>
        <w:t xml:space="preserve"> </w:t>
      </w:r>
    </w:p>
    <w:p w:rsidR="002E306C" w:rsidRPr="002E306C" w:rsidRDefault="002E306C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Здесь  через  индекс  </w:t>
      </w:r>
      <w:r>
        <w:rPr>
          <w:sz w:val="24"/>
          <w:szCs w:val="24"/>
          <w:lang w:val="en-US"/>
        </w:rPr>
        <w:t>j</w:t>
      </w:r>
      <w:r w:rsidRPr="002E306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обозначается  номер  строки  матрицы  С,  который  определяется  координатой  </w:t>
      </w:r>
      <w:r>
        <w:rPr>
          <w:sz w:val="24"/>
          <w:szCs w:val="24"/>
          <w:lang w:val="en-US"/>
        </w:rPr>
        <w:t>y</w:t>
      </w:r>
      <w:r>
        <w:rPr>
          <w:sz w:val="24"/>
          <w:szCs w:val="24"/>
          <w:vertAlign w:val="subscript"/>
          <w:lang w:val="en-US"/>
        </w:rPr>
        <w:t>k</w:t>
      </w:r>
      <w:r w:rsidRPr="002E306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элемента 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  <w:vertAlign w:val="subscript"/>
          <w:lang w:val="en-US"/>
        </w:rPr>
        <w:t>k</w:t>
      </w:r>
      <w:r>
        <w:rPr>
          <w:sz w:val="24"/>
          <w:szCs w:val="24"/>
        </w:rPr>
        <w:t>.</w:t>
      </w:r>
    </w:p>
    <w:p w:rsidR="002E306C" w:rsidRDefault="002E306C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 </w:t>
      </w:r>
      <w:r>
        <w:rPr>
          <w:sz w:val="24"/>
          <w:szCs w:val="24"/>
          <w:lang w:val="en-US"/>
        </w:rPr>
        <w:t>V</w:t>
      </w:r>
      <w:r w:rsidRPr="002E306C">
        <w:rPr>
          <w:sz w:val="24"/>
          <w:szCs w:val="24"/>
        </w:rPr>
        <w:t>=1</w:t>
      </w:r>
      <w:r>
        <w:rPr>
          <w:sz w:val="24"/>
          <w:szCs w:val="24"/>
        </w:rPr>
        <w:t xml:space="preserve">,  то  элемент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  <w:vertAlign w:val="subscript"/>
          <w:lang w:val="en-US"/>
        </w:rPr>
        <w:t>k</w:t>
      </w:r>
      <w:r>
        <w:rPr>
          <w:sz w:val="24"/>
          <w:szCs w:val="24"/>
        </w:rPr>
        <w:t xml:space="preserve"> занят,  и  построение  пути  прекращается.  Дальнейшее  построение  осуществляется  путем  обхода  препятствий,  начиная  с  элемента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  <w:vertAlign w:val="subscript"/>
          <w:lang w:val="en-US"/>
        </w:rPr>
        <w:t>k</w:t>
      </w:r>
      <w:r w:rsidRPr="002E306C">
        <w:rPr>
          <w:sz w:val="24"/>
          <w:szCs w:val="24"/>
          <w:vertAlign w:val="subscript"/>
        </w:rPr>
        <w:t>-1</w:t>
      </w:r>
      <w:r>
        <w:rPr>
          <w:sz w:val="24"/>
          <w:szCs w:val="24"/>
        </w:rPr>
        <w:t>,  который  будем называть  элементом  встречи  с  препятствием.</w:t>
      </w:r>
    </w:p>
    <w:p w:rsidR="002E306C" w:rsidRDefault="002E306C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 построении  Р-пути  распознавание  состояния  элемента  выполняется  в  два  этапа.  На  первом  этапе  определяем,  принадлежит  ли  элемент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  <w:vertAlign w:val="subscript"/>
          <w:lang w:val="en-US"/>
        </w:rPr>
        <w:t>k</w:t>
      </w:r>
      <w:r>
        <w:rPr>
          <w:sz w:val="24"/>
          <w:szCs w:val="24"/>
        </w:rPr>
        <w:t xml:space="preserve"> какому-либо  объекту,  записанному  в  матрице  С.  Если  элемент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  <w:vertAlign w:val="subscript"/>
          <w:lang w:val="en-US"/>
        </w:rPr>
        <w:t>k</w:t>
      </w:r>
      <w:r>
        <w:rPr>
          <w:sz w:val="24"/>
          <w:szCs w:val="24"/>
        </w:rPr>
        <w:t xml:space="preserve"> не  принадлежит  никакому  объекту,  то  переходим  к  выполнению  второго  этапа,  суть  которого  сводится  к  следующему:  определяем  состояние  элементов,  которые  принадлежат  одновременно  Н-окрестностям  элементов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  <w:vertAlign w:val="subscript"/>
          <w:lang w:val="en-US"/>
        </w:rPr>
        <w:t>k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  <w:vertAlign w:val="subscript"/>
          <w:lang w:val="en-US"/>
        </w:rPr>
        <w:t>k</w:t>
      </w:r>
      <w:r w:rsidRPr="002E306C">
        <w:rPr>
          <w:sz w:val="24"/>
          <w:szCs w:val="24"/>
          <w:vertAlign w:val="subscript"/>
        </w:rPr>
        <w:t>-1</w:t>
      </w:r>
      <w:r>
        <w:rPr>
          <w:sz w:val="24"/>
          <w:szCs w:val="24"/>
        </w:rPr>
        <w:t xml:space="preserve">.  Таких  элементов  может  быть  только  два,  причем  они  расположены  диагонально.  Если  оба  элемента  заняты,  то  построение  пути  из  элемента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  <w:vertAlign w:val="subscript"/>
          <w:lang w:val="en-US"/>
        </w:rPr>
        <w:t>k</w:t>
      </w:r>
      <w:r w:rsidRPr="002E306C">
        <w:rPr>
          <w:sz w:val="24"/>
          <w:szCs w:val="24"/>
          <w:vertAlign w:val="subscript"/>
        </w:rPr>
        <w:t>-1</w:t>
      </w:r>
      <w:r>
        <w:rPr>
          <w:sz w:val="24"/>
          <w:szCs w:val="24"/>
        </w:rPr>
        <w:t xml:space="preserve"> в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  <w:vertAlign w:val="subscript"/>
          <w:lang w:val="en-US"/>
        </w:rPr>
        <w:t>k</w:t>
      </w:r>
      <w:r>
        <w:rPr>
          <w:sz w:val="24"/>
          <w:szCs w:val="24"/>
        </w:rPr>
        <w:t xml:space="preserve"> запрещено.</w:t>
      </w:r>
    </w:p>
    <w:p w:rsidR="002E306C" w:rsidRDefault="002E306C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 построении  пути  в  диагональных  направлениях  состояния  элементов  описывается  булевой  функцией</w:t>
      </w:r>
    </w:p>
    <w:p w:rsidR="002E306C" w:rsidRPr="002E306C" w:rsidRDefault="002E306C">
      <w:pPr>
        <w:tabs>
          <w:tab w:val="left" w:pos="6804"/>
        </w:tabs>
        <w:spacing w:line="360" w:lineRule="auto"/>
        <w:ind w:firstLine="709"/>
        <w:jc w:val="center"/>
        <w:rPr>
          <w:sz w:val="24"/>
          <w:szCs w:val="24"/>
        </w:rPr>
      </w:pPr>
      <w:r>
        <w:rPr>
          <w:position w:val="-12"/>
          <w:sz w:val="24"/>
          <w:szCs w:val="24"/>
        </w:rPr>
        <w:object w:dxaOrig="1980" w:dyaOrig="360">
          <v:shape id="_x0000_i1026" type="#_x0000_t75" style="width:99pt;height:18pt" o:ole="" fillcolor="window">
            <v:imagedata r:id="rId7" o:title=""/>
          </v:shape>
          <o:OLEObject Type="Embed" ProgID="Equation.3" ShapeID="_x0000_i1026" DrawAspect="Content" ObjectID="_1458249206" r:id="rId8"/>
        </w:object>
      </w:r>
      <w:r>
        <w:rPr>
          <w:sz w:val="24"/>
          <w:szCs w:val="24"/>
        </w:rPr>
        <w:t xml:space="preserve">,  </w:t>
      </w:r>
      <w:r>
        <w:rPr>
          <w:sz w:val="24"/>
          <w:szCs w:val="24"/>
          <w:lang w:val="en-US"/>
        </w:rPr>
        <w:t>i</w:t>
      </w:r>
      <w:r w:rsidRPr="002E306C">
        <w:rPr>
          <w:sz w:val="24"/>
          <w:szCs w:val="24"/>
        </w:rPr>
        <w:t>=</w:t>
      </w:r>
      <w:r>
        <w:rPr>
          <w:sz w:val="24"/>
          <w:szCs w:val="24"/>
        </w:rPr>
        <w:t>1,  3,  5,</w:t>
      </w:r>
      <w:r w:rsidRPr="002E306C">
        <w:rPr>
          <w:sz w:val="24"/>
          <w:szCs w:val="24"/>
        </w:rPr>
        <w:t xml:space="preserve">  7.      (1)</w:t>
      </w:r>
    </w:p>
    <w:p w:rsidR="002E306C" w:rsidRDefault="002E306C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Булевы  функции 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  <w:vertAlign w:val="subscript"/>
          <w:lang w:val="en-US"/>
        </w:rPr>
        <w:t>i</w:t>
      </w:r>
      <w:r w:rsidRPr="002E306C">
        <w:rPr>
          <w:sz w:val="24"/>
          <w:szCs w:val="24"/>
        </w:rPr>
        <w:t xml:space="preserve">, 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  <w:vertAlign w:val="subscript"/>
          <w:lang w:val="en-US"/>
        </w:rPr>
        <w:t>i</w:t>
      </w:r>
      <w:r w:rsidRPr="002E306C">
        <w:rPr>
          <w:sz w:val="24"/>
          <w:szCs w:val="24"/>
          <w:vertAlign w:val="subscript"/>
        </w:rPr>
        <w:t>-1</w:t>
      </w:r>
      <w:r w:rsidRPr="002E306C">
        <w:rPr>
          <w:sz w:val="24"/>
          <w:szCs w:val="24"/>
        </w:rPr>
        <w:t xml:space="preserve">, 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  <w:vertAlign w:val="subscript"/>
          <w:lang w:val="en-US"/>
        </w:rPr>
        <w:t>i</w:t>
      </w:r>
      <w:r w:rsidRPr="002E306C">
        <w:rPr>
          <w:sz w:val="24"/>
          <w:szCs w:val="24"/>
          <w:vertAlign w:val="subscript"/>
        </w:rPr>
        <w:t>+1</w:t>
      </w:r>
      <w:r w:rsidRPr="002E306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определяются  при  просмотре  </w:t>
      </w:r>
      <w:r>
        <w:rPr>
          <w:sz w:val="24"/>
          <w:szCs w:val="24"/>
        </w:rPr>
        <w:br/>
        <w:t xml:space="preserve">Р-окрестности  элемента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  <w:vertAlign w:val="subscript"/>
          <w:lang w:val="en-US"/>
        </w:rPr>
        <w:t>k</w:t>
      </w:r>
      <w:r>
        <w:rPr>
          <w:sz w:val="24"/>
          <w:szCs w:val="24"/>
        </w:rPr>
        <w:t>.  Если  функция  (1)  равна  нулю,  то  выбранный  элемент  свободный;  в  противном  случае – занятый.</w:t>
      </w:r>
    </w:p>
    <w:p w:rsidR="002E306C" w:rsidRDefault="002E306C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 очередной  элемент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  <w:vertAlign w:val="subscript"/>
          <w:lang w:val="en-US"/>
        </w:rPr>
        <w:t>k</w:t>
      </w:r>
      <w:r>
        <w:rPr>
          <w:sz w:val="24"/>
          <w:szCs w:val="24"/>
        </w:rPr>
        <w:t xml:space="preserve"> булевой  матрицы  С,  через  который  должен  пройти  путь  занят,  то  из  элемента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  <w:vertAlign w:val="subscript"/>
          <w:lang w:val="en-US"/>
        </w:rPr>
        <w:t>k</w:t>
      </w:r>
      <w:r w:rsidRPr="002E306C">
        <w:rPr>
          <w:sz w:val="24"/>
          <w:szCs w:val="24"/>
          <w:vertAlign w:val="subscript"/>
        </w:rPr>
        <w:t>-1</w:t>
      </w:r>
      <w:r>
        <w:rPr>
          <w:sz w:val="24"/>
          <w:szCs w:val="24"/>
        </w:rPr>
        <w:t>,  который  назовем  элементом  встречи  с  препятствием  (на  рисунке  2  это  элемент  1),  начинается  обход  препятствия.</w:t>
      </w:r>
    </w:p>
    <w:p w:rsidR="002E306C" w:rsidRDefault="002E306C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Этап  2.  </w:t>
      </w:r>
      <w:r>
        <w:rPr>
          <w:sz w:val="24"/>
          <w:szCs w:val="24"/>
        </w:rPr>
        <w:t>Переход  от  элемента  встречи  с  препятствием  к  следующему  свободному  элементу  пути  выполняются  согласно  правилу  первого  шага.</w:t>
      </w:r>
    </w:p>
    <w:p w:rsidR="002E306C" w:rsidRDefault="002E306C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>Правило  первого  шага.</w:t>
      </w:r>
      <w:r>
        <w:rPr>
          <w:sz w:val="24"/>
          <w:szCs w:val="24"/>
        </w:rPr>
        <w:t xml:space="preserve">  Этап  обхода  препятствия  начинается  с  элемента 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  <w:vertAlign w:val="subscript"/>
          <w:lang w:val="en-US"/>
        </w:rPr>
        <w:t>k</w:t>
      </w:r>
      <w:r w:rsidRPr="002E306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встречи </w:t>
      </w:r>
      <w:r w:rsidRPr="002E30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 препятствием  в  направлении  </w:t>
      </w:r>
      <w:r>
        <w:rPr>
          <w:sz w:val="24"/>
          <w:szCs w:val="24"/>
          <w:lang w:val="en-US"/>
        </w:rPr>
        <w:t>Z</w:t>
      </w:r>
      <w:r>
        <w:rPr>
          <w:sz w:val="24"/>
          <w:szCs w:val="24"/>
          <w:vertAlign w:val="superscript"/>
          <w:lang w:val="en-US"/>
        </w:rPr>
        <w:t>k</w:t>
      </w:r>
      <w:r w:rsidRPr="002E306C">
        <w:rPr>
          <w:sz w:val="24"/>
          <w:szCs w:val="24"/>
        </w:rPr>
        <w:t xml:space="preserve">,  </w:t>
      </w:r>
      <w:r>
        <w:rPr>
          <w:sz w:val="24"/>
          <w:szCs w:val="24"/>
        </w:rPr>
        <w:t>двоичный  код  которого  определяется  путем  сложения  кода  предшествующего  направления  (</w:t>
      </w:r>
      <w:r>
        <w:rPr>
          <w:sz w:val="24"/>
          <w:szCs w:val="24"/>
          <w:lang w:val="en-US"/>
        </w:rPr>
        <w:t>Z</w:t>
      </w:r>
      <w:r w:rsidRPr="002E306C">
        <w:rPr>
          <w:sz w:val="24"/>
          <w:szCs w:val="24"/>
        </w:rPr>
        <w:t>’)</w:t>
      </w:r>
      <w:r>
        <w:rPr>
          <w:sz w:val="24"/>
          <w:szCs w:val="24"/>
          <w:vertAlign w:val="superscript"/>
          <w:lang w:val="en-US"/>
        </w:rPr>
        <w:t>k</w:t>
      </w:r>
      <w:r w:rsidRPr="002E306C">
        <w:rPr>
          <w:sz w:val="24"/>
          <w:szCs w:val="24"/>
          <w:vertAlign w:val="superscript"/>
        </w:rPr>
        <w:t>-1</w:t>
      </w:r>
      <w:r w:rsidRPr="002E306C">
        <w:rPr>
          <w:sz w:val="24"/>
          <w:szCs w:val="24"/>
        </w:rPr>
        <w:t xml:space="preserve">   </w:t>
      </w:r>
      <w:r>
        <w:rPr>
          <w:sz w:val="24"/>
          <w:szCs w:val="24"/>
        </w:rPr>
        <w:t>с  кодом  001  по  модулю  8  при  отрицательном  направлении  обхода  препятствий,  а  при  положительном  обходе – с  кодом  111.</w:t>
      </w:r>
    </w:p>
    <w:p w:rsidR="002E306C" w:rsidRDefault="002E306C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Если  выбранное  направление  запрещено,  то  принимаем  первое  возможное  направление.</w:t>
      </w:r>
    </w:p>
    <w:p w:rsidR="002E306C" w:rsidRDefault="002E306C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 построении  пути  выполняется  отрицательный  (правый)  и  положительный  (левый)  обход  всей  группы  препятствий,  лежащих  между  конечными  элементами  пути.  В  этом  случае  у  первого  элемента  встречи  с  препятствием  путь разветвляется  на  два.  По  одному  пути  осуществляется  обход  препятствий  справа,  а  по  другому – слева.</w:t>
      </w:r>
    </w:p>
    <w:p w:rsidR="002E306C" w:rsidRDefault="002E306C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 построении  Н-пути  для  обхода  препятствий  используется  алгоритм  Н-слежения,  а  при  построении  Р-пути – Р-слежение.</w:t>
      </w:r>
    </w:p>
    <w:p w:rsidR="002E306C" w:rsidRDefault="002E306C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 отрицательном  направлении  Р-слежения  двоичный  код  приоритетного  направления  опреднляется  соотношением</w:t>
      </w:r>
    </w:p>
    <w:p w:rsidR="002E306C" w:rsidRDefault="002E306C">
      <w:pPr>
        <w:spacing w:line="360" w:lineRule="auto"/>
        <w:ind w:firstLine="709"/>
        <w:jc w:val="center"/>
        <w:rPr>
          <w:sz w:val="24"/>
          <w:szCs w:val="24"/>
        </w:rPr>
      </w:pPr>
      <w:r>
        <w:rPr>
          <w:position w:val="-10"/>
          <w:sz w:val="24"/>
          <w:szCs w:val="24"/>
        </w:rPr>
        <w:object w:dxaOrig="2840" w:dyaOrig="360">
          <v:shape id="_x0000_i1027" type="#_x0000_t75" style="width:141.75pt;height:18pt" o:ole="" fillcolor="window">
            <v:imagedata r:id="rId9" o:title=""/>
          </v:shape>
          <o:OLEObject Type="Embed" ProgID="Equation.3" ShapeID="_x0000_i1027" DrawAspect="Content" ObjectID="_1458249207" r:id="rId10"/>
        </w:object>
      </w:r>
      <w:r>
        <w:rPr>
          <w:sz w:val="24"/>
          <w:szCs w:val="24"/>
        </w:rPr>
        <w:t>,</w:t>
      </w:r>
    </w:p>
    <w:p w:rsidR="002E306C" w:rsidRDefault="002E306C">
      <w:pPr>
        <w:spacing w:line="360" w:lineRule="auto"/>
        <w:ind w:firstLine="709"/>
        <w:jc w:val="center"/>
        <w:rPr>
          <w:sz w:val="24"/>
          <w:szCs w:val="24"/>
        </w:rPr>
      </w:pPr>
    </w:p>
    <w:p w:rsidR="002E306C" w:rsidRDefault="002E306C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  при  положительном</w:t>
      </w:r>
    </w:p>
    <w:p w:rsidR="002E306C" w:rsidRDefault="002E306C">
      <w:pPr>
        <w:spacing w:line="360" w:lineRule="auto"/>
        <w:ind w:firstLine="709"/>
        <w:jc w:val="center"/>
        <w:rPr>
          <w:sz w:val="24"/>
          <w:szCs w:val="24"/>
        </w:rPr>
      </w:pPr>
      <w:r>
        <w:rPr>
          <w:position w:val="-10"/>
          <w:sz w:val="24"/>
          <w:szCs w:val="24"/>
        </w:rPr>
        <w:object w:dxaOrig="2860" w:dyaOrig="360">
          <v:shape id="_x0000_i1028" type="#_x0000_t75" style="width:143.25pt;height:18pt" o:ole="" fillcolor="window">
            <v:imagedata r:id="rId11" o:title=""/>
          </v:shape>
          <o:OLEObject Type="Embed" ProgID="Equation.3" ShapeID="_x0000_i1028" DrawAspect="Content" ObjectID="_1458249208" r:id="rId12"/>
        </w:object>
      </w:r>
      <w:r>
        <w:rPr>
          <w:sz w:val="24"/>
          <w:szCs w:val="24"/>
        </w:rPr>
        <w:t>.</w:t>
      </w:r>
    </w:p>
    <w:p w:rsidR="002E306C" w:rsidRDefault="002E306C">
      <w:pPr>
        <w:pStyle w:val="21"/>
        <w:spacing w:line="360" w:lineRule="auto"/>
      </w:pPr>
      <w:r>
        <w:t>Если  направление  с  высшим  приоритетом  запрещено,  то  выбирается  первое  возможное  направление  с  низшим  приоритетом.  Определяемое  соотношением</w:t>
      </w:r>
    </w:p>
    <w:p w:rsidR="002E306C" w:rsidRDefault="002E306C">
      <w:pPr>
        <w:spacing w:line="360" w:lineRule="auto"/>
        <w:ind w:firstLine="709"/>
        <w:jc w:val="center"/>
        <w:rPr>
          <w:sz w:val="24"/>
          <w:szCs w:val="24"/>
        </w:rPr>
      </w:pPr>
      <w:r>
        <w:rPr>
          <w:position w:val="-10"/>
          <w:sz w:val="24"/>
          <w:szCs w:val="24"/>
        </w:rPr>
        <w:object w:dxaOrig="2620" w:dyaOrig="360">
          <v:shape id="_x0000_i1029" type="#_x0000_t75" style="width:131.25pt;height:18pt" o:ole="" fillcolor="window">
            <v:imagedata r:id="rId13" o:title=""/>
          </v:shape>
          <o:OLEObject Type="Embed" ProgID="Equation.3" ShapeID="_x0000_i1029" DrawAspect="Content" ObjectID="_1458249209" r:id="rId14"/>
        </w:object>
      </w:r>
      <w:r>
        <w:rPr>
          <w:sz w:val="24"/>
          <w:szCs w:val="24"/>
        </w:rPr>
        <w:t>,</w:t>
      </w:r>
    </w:p>
    <w:p w:rsidR="002E306C" w:rsidRDefault="002E306C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где  </w:t>
      </w:r>
      <w:r>
        <w:rPr>
          <w:sz w:val="24"/>
          <w:szCs w:val="24"/>
          <w:lang w:val="en-US"/>
        </w:rPr>
        <w:t>n</w:t>
      </w:r>
      <w:r w:rsidRPr="002E306C">
        <w:rPr>
          <w:sz w:val="24"/>
          <w:szCs w:val="24"/>
        </w:rPr>
        <w:t xml:space="preserve"> – </w:t>
      </w:r>
      <w:r>
        <w:rPr>
          <w:sz w:val="24"/>
          <w:szCs w:val="24"/>
        </w:rPr>
        <w:t>двоичный  код  чисел  из  последовательности  1,  2,  …,8.</w:t>
      </w:r>
    </w:p>
    <w:p w:rsidR="002E306C" w:rsidRDefault="002E306C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Суммирование  по  модулю  8  выполняется  при  отрицательном  направлении  слежения,  вычитание – при  положительном.</w:t>
      </w:r>
    </w:p>
    <w:p w:rsidR="002E306C" w:rsidRDefault="002E306C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Важным  моментом  является  определение  элемента,  в  котором  заканчивается  обход  препятствий  и  начинается  построение  пути  в  оптимальном  направлении  (по  прямой  к  элементу 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  <w:vertAlign w:val="subscript"/>
          <w:lang w:val="en-US"/>
        </w:rPr>
        <w:t>b</w:t>
      </w:r>
      <w:r w:rsidRPr="002E306C">
        <w:rPr>
          <w:sz w:val="24"/>
          <w:szCs w:val="24"/>
        </w:rPr>
        <w:t xml:space="preserve">). </w:t>
      </w:r>
      <w:r>
        <w:rPr>
          <w:sz w:val="24"/>
          <w:szCs w:val="24"/>
        </w:rPr>
        <w:t xml:space="preserve">Если  в  нужный  момент  не  прекратить  обход  препятствий,  то  неизбежно  зацикливание  пути  вокруг  препятствий.  Элемент  пути,  в  котором  прекращается  обход  препятствий,  назовем  элементом  спуска.  На  рисунке  2  элементом  спуска  является  элемент  19.  Здесь  приведен  путь  в  лабиринте,  построенный  согласно  этой  методике  от  элемента 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  <w:vertAlign w:val="subscript"/>
          <w:lang w:val="en-US"/>
        </w:rPr>
        <w:t>a</w:t>
      </w:r>
      <w:r w:rsidRPr="002E306C">
        <w:rPr>
          <w:sz w:val="24"/>
          <w:szCs w:val="24"/>
          <w:vertAlign w:val="subscript"/>
        </w:rPr>
        <w:t xml:space="preserve">  </w:t>
      </w:r>
      <w:r>
        <w:rPr>
          <w:sz w:val="24"/>
          <w:szCs w:val="24"/>
        </w:rPr>
        <w:t xml:space="preserve">к  элементу  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  <w:vertAlign w:val="subscript"/>
          <w:lang w:val="en-US"/>
        </w:rPr>
        <w:t>b</w:t>
      </w:r>
      <w:r>
        <w:rPr>
          <w:sz w:val="24"/>
          <w:szCs w:val="24"/>
        </w:rPr>
        <w:t>.</w:t>
      </w:r>
      <w:r w:rsidRPr="002E30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 элемента 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  <w:vertAlign w:val="subscript"/>
          <w:lang w:val="en-US"/>
        </w:rPr>
        <w:t>a</w:t>
      </w:r>
      <w:r>
        <w:rPr>
          <w:sz w:val="24"/>
          <w:szCs w:val="24"/>
        </w:rPr>
        <w:t xml:space="preserve">  до  элемента  1,</w:t>
      </w:r>
      <w:r w:rsidRPr="002E306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который  является  элементом  встречи,  выполняется  построение  пути  согласно  этапу  1.  Обход  препятствий  начинается  от  элемента  встречи  1  в  отрицательном  направлении  (этап  2)  и  заканчивается  элементом  спуска  19.  От  элемента  спуска  19  до  конечного  элемента  пути  выполняется  </w:t>
      </w:r>
      <w:r>
        <w:rPr>
          <w:sz w:val="24"/>
          <w:szCs w:val="24"/>
        </w:rPr>
        <w:br/>
        <w:t>этап  1.</w:t>
      </w:r>
    </w:p>
    <w:p w:rsidR="002E306C" w:rsidRDefault="002E306C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Для  определения  элемента  спуска  пути  предлагается  следующий  алгоритм:</w:t>
      </w:r>
    </w:p>
    <w:p w:rsidR="002E306C" w:rsidRDefault="002E306C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определяем  двоичный  код  угла  поворота  вектора  перехода  относительно  вектора  </w:t>
      </w:r>
      <w:r>
        <w:rPr>
          <w:sz w:val="24"/>
          <w:szCs w:val="24"/>
          <w:lang w:val="en-US"/>
        </w:rPr>
        <w:t>Z</w:t>
      </w:r>
      <w:r w:rsidRPr="002E306C">
        <w:rPr>
          <w:sz w:val="24"/>
          <w:szCs w:val="24"/>
        </w:rPr>
        <w:t xml:space="preserve">’  </w:t>
      </w:r>
      <w:r>
        <w:rPr>
          <w:sz w:val="24"/>
          <w:szCs w:val="24"/>
        </w:rPr>
        <w:t>из  соотношения</w:t>
      </w:r>
    </w:p>
    <w:p w:rsidR="002E306C" w:rsidRDefault="002E306C">
      <w:pPr>
        <w:spacing w:line="360" w:lineRule="auto"/>
        <w:ind w:firstLine="709"/>
        <w:jc w:val="center"/>
        <w:rPr>
          <w:sz w:val="24"/>
          <w:szCs w:val="24"/>
        </w:rPr>
      </w:pPr>
      <w:r>
        <w:rPr>
          <w:position w:val="-12"/>
          <w:sz w:val="24"/>
          <w:szCs w:val="24"/>
        </w:rPr>
        <w:object w:dxaOrig="3379" w:dyaOrig="380">
          <v:shape id="_x0000_i1030" type="#_x0000_t75" style="width:168.75pt;height:18.75pt" o:ole="" fillcolor="window">
            <v:imagedata r:id="rId15" o:title=""/>
          </v:shape>
          <o:OLEObject Type="Embed" ProgID="Equation.3" ShapeID="_x0000_i1030" DrawAspect="Content" ObjectID="_1458249210" r:id="rId16"/>
        </w:object>
      </w:r>
      <w:r>
        <w:rPr>
          <w:sz w:val="24"/>
          <w:szCs w:val="24"/>
        </w:rPr>
        <w:t>;</w:t>
      </w:r>
    </w:p>
    <w:p w:rsidR="002E306C" w:rsidRDefault="002E306C">
      <w:pPr>
        <w:pStyle w:val="21"/>
        <w:spacing w:line="360" w:lineRule="auto"/>
      </w:pPr>
      <w:r>
        <w:t>причем  суммирование  выполняется  при  отрицательном  направлении  обхода  препятствий,  вычитание – при  положительном.</w:t>
      </w:r>
    </w:p>
    <w:p w:rsidR="002E306C" w:rsidRDefault="002E306C">
      <w:pPr>
        <w:numPr>
          <w:ilvl w:val="0"/>
          <w:numId w:val="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 каждом  элементе  излома  проверяем  значение  двоичного  кода  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  <w:vertAlign w:val="subscript"/>
          <w:lang w:val="en-US"/>
        </w:rPr>
        <w:t>k</w:t>
      </w:r>
      <w:r w:rsidRPr="002E306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и  направление  построения  пути  в  наилучшем  направлении.  Если 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  <w:vertAlign w:val="subscript"/>
          <w:lang w:val="en-US"/>
        </w:rPr>
        <w:t>k</w:t>
      </w:r>
      <w:r>
        <w:rPr>
          <w:sz w:val="24"/>
          <w:szCs w:val="24"/>
          <w:lang w:val="en-US"/>
        </w:rPr>
        <w:sym w:font="Symbol" w:char="F0B3"/>
      </w:r>
      <w:r w:rsidRPr="002E306C">
        <w:rPr>
          <w:sz w:val="24"/>
          <w:szCs w:val="24"/>
        </w:rPr>
        <w:t xml:space="preserve">0 </w:t>
      </w:r>
      <w:r>
        <w:rPr>
          <w:sz w:val="24"/>
          <w:szCs w:val="24"/>
        </w:rPr>
        <w:t xml:space="preserve"> и  направление  обхода  препятствий  совпадает  с  наилучшим  направлением  построения  пути,  то  элемент 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  <w:vertAlign w:val="subscript"/>
          <w:lang w:val="en-US"/>
        </w:rPr>
        <w:t>k</w:t>
      </w:r>
      <w:r w:rsidRPr="002E306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будет  элементом  спуска.  В  противном  случае 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  <w:vertAlign w:val="subscript"/>
          <w:lang w:val="en-US"/>
        </w:rPr>
        <w:t xml:space="preserve">k  </w:t>
      </w:r>
      <w:r>
        <w:rPr>
          <w:sz w:val="24"/>
          <w:szCs w:val="24"/>
        </w:rPr>
        <w:t>не  является  элементом  спуска.</w:t>
      </w:r>
    </w:p>
    <w:p w:rsidR="002E306C" w:rsidRDefault="002E306C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Этап  3.</w:t>
      </w:r>
      <w:r w:rsidRPr="002E306C">
        <w:rPr>
          <w:b/>
          <w:bCs/>
          <w:sz w:val="24"/>
          <w:szCs w:val="24"/>
        </w:rPr>
        <w:t xml:space="preserve">  </w:t>
      </w:r>
      <w:r>
        <w:rPr>
          <w:sz w:val="24"/>
          <w:szCs w:val="24"/>
        </w:rPr>
        <w:t>Минимизация  длинны  пути  сводится  к  построению  выпуклого  контура,  описанного  вокруг  первоначального  пути.  Если  нет  возможности  получить  выпуклый  контур  из-за  наличия  препятствий,  то  строится  сглаженный  контур,  т.е.  контур,  имеющий  меньшую  длину,  чем  первоначальный.</w:t>
      </w:r>
    </w:p>
    <w:p w:rsidR="002E306C" w:rsidRDefault="002E306C">
      <w:pPr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Находим  все  элементы  спуска  первоначального  пути  и  разбиваем  его  на  отдельные  участки,  разграниченные  элементами  спуска.  Последовательно  минимизируем  все  участки  пути.</w:t>
      </w:r>
    </w:p>
    <w:p w:rsidR="002E306C" w:rsidRDefault="002E306C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Находим  все  элементы  излома  соответствующего  участка  пути,  и  если  имеется  не  более  одного  излома,  то  он  не  подлежит  минимизации  если  элементов  излома  два  и  более,  то  минимизация  заключается  в  том,  что  строится  новый  путь  </w:t>
      </w:r>
      <w:r>
        <w:rPr>
          <w:sz w:val="24"/>
          <w:szCs w:val="24"/>
          <w:lang w:val="en-US"/>
        </w:rPr>
        <w:t>L</w:t>
      </w:r>
      <w:r>
        <w:rPr>
          <w:sz w:val="24"/>
          <w:szCs w:val="24"/>
          <w:vertAlign w:val="subscript"/>
        </w:rPr>
        <w:t>н</w:t>
      </w:r>
      <w:r w:rsidRPr="002E306C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  <w:vertAlign w:val="subscript"/>
          <w:lang w:val="en-US"/>
        </w:rPr>
        <w:t>a</w:t>
      </w:r>
      <w:r w:rsidRPr="002E306C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  <w:vertAlign w:val="subscript"/>
          <w:lang w:val="en-US"/>
        </w:rPr>
        <w:t>j</w:t>
      </w:r>
      <w:r w:rsidRPr="002E306C">
        <w:rPr>
          <w:sz w:val="24"/>
          <w:szCs w:val="24"/>
        </w:rPr>
        <w:t>)</w:t>
      </w:r>
      <w:r>
        <w:rPr>
          <w:sz w:val="24"/>
          <w:szCs w:val="24"/>
        </w:rPr>
        <w:t xml:space="preserve">  пути </w:t>
      </w:r>
      <w:r>
        <w:rPr>
          <w:sz w:val="24"/>
          <w:szCs w:val="24"/>
          <w:lang w:val="en-US"/>
        </w:rPr>
        <w:t>L</w:t>
      </w:r>
      <w:r w:rsidRPr="002E306C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  <w:vertAlign w:val="subscript"/>
          <w:lang w:val="en-US"/>
        </w:rPr>
        <w:t>a</w:t>
      </w:r>
      <w:r w:rsidRPr="002E306C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  <w:vertAlign w:val="subscript"/>
          <w:lang w:val="en-US"/>
        </w:rPr>
        <w:t>j</w:t>
      </w:r>
      <w:r w:rsidRPr="002E306C">
        <w:rPr>
          <w:sz w:val="24"/>
          <w:szCs w:val="24"/>
        </w:rPr>
        <w:t xml:space="preserve">),  </w:t>
      </w:r>
      <w:r>
        <w:rPr>
          <w:sz w:val="24"/>
          <w:szCs w:val="24"/>
        </w:rPr>
        <w:t xml:space="preserve">где  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  <w:vertAlign w:val="subscript"/>
          <w:lang w:val="en-US"/>
        </w:rPr>
        <w:t>j</w:t>
      </w:r>
      <w:r w:rsidRPr="002E306C">
        <w:rPr>
          <w:sz w:val="24"/>
          <w:szCs w:val="24"/>
          <w:vertAlign w:val="subscript"/>
        </w:rPr>
        <w:t xml:space="preserve">  </w:t>
      </w:r>
      <w:r>
        <w:rPr>
          <w:sz w:val="24"/>
          <w:szCs w:val="24"/>
        </w:rPr>
        <w:t>-</w:t>
      </w:r>
      <w:r w:rsidRPr="002E306C">
        <w:rPr>
          <w:sz w:val="24"/>
          <w:szCs w:val="24"/>
        </w:rPr>
        <w:t xml:space="preserve"> </w:t>
      </w:r>
      <w:r>
        <w:rPr>
          <w:sz w:val="24"/>
          <w:szCs w:val="24"/>
        </w:rPr>
        <w:t>элемент  излома  пути,  самый  близкий  к  конечному  элементу.</w:t>
      </w:r>
    </w:p>
    <w:p w:rsidR="002E306C" w:rsidRDefault="002E306C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Построенный  вновь  подпуть </w:t>
      </w:r>
      <w:r>
        <w:rPr>
          <w:sz w:val="24"/>
          <w:szCs w:val="24"/>
          <w:lang w:val="en-US"/>
        </w:rPr>
        <w:t>L</w:t>
      </w:r>
      <w:r>
        <w:rPr>
          <w:sz w:val="24"/>
          <w:szCs w:val="24"/>
          <w:vertAlign w:val="subscript"/>
        </w:rPr>
        <w:t>н</w:t>
      </w:r>
      <w:r w:rsidRPr="002E306C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  <w:vertAlign w:val="subscript"/>
          <w:lang w:val="en-US"/>
        </w:rPr>
        <w:t>a</w:t>
      </w:r>
      <w:r w:rsidRPr="002E306C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  <w:vertAlign w:val="subscript"/>
          <w:lang w:val="en-US"/>
        </w:rPr>
        <w:t>j</w:t>
      </w:r>
      <w:r w:rsidRPr="002E306C">
        <w:rPr>
          <w:sz w:val="24"/>
          <w:szCs w:val="24"/>
        </w:rPr>
        <w:t xml:space="preserve">)  </w:t>
      </w:r>
      <w:r>
        <w:rPr>
          <w:sz w:val="24"/>
          <w:szCs w:val="24"/>
        </w:rPr>
        <w:t xml:space="preserve">сравнивается  по  длине  с  путем </w:t>
      </w:r>
      <w:r>
        <w:rPr>
          <w:sz w:val="24"/>
          <w:szCs w:val="24"/>
          <w:lang w:val="en-US"/>
        </w:rPr>
        <w:t>L</w:t>
      </w:r>
      <w:r w:rsidRPr="002E306C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  <w:vertAlign w:val="subscript"/>
          <w:lang w:val="en-US"/>
        </w:rPr>
        <w:t>a</w:t>
      </w:r>
      <w:r w:rsidRPr="002E306C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  <w:vertAlign w:val="subscript"/>
          <w:lang w:val="en-US"/>
        </w:rPr>
        <w:t>j</w:t>
      </w:r>
      <w:r w:rsidRPr="002E306C">
        <w:rPr>
          <w:sz w:val="24"/>
          <w:szCs w:val="24"/>
        </w:rPr>
        <w:t>)</w:t>
      </w:r>
      <w:r>
        <w:rPr>
          <w:sz w:val="24"/>
          <w:szCs w:val="24"/>
        </w:rPr>
        <w:t xml:space="preserve">,  и  если  новый  путь  меньше,  то </w:t>
      </w:r>
      <w:r>
        <w:rPr>
          <w:sz w:val="24"/>
          <w:szCs w:val="24"/>
          <w:lang w:val="en-US"/>
        </w:rPr>
        <w:t>L</w:t>
      </w:r>
      <w:r w:rsidRPr="002E306C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  <w:vertAlign w:val="subscript"/>
          <w:lang w:val="en-US"/>
        </w:rPr>
        <w:t>a</w:t>
      </w:r>
      <w:r w:rsidRPr="002E306C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  <w:vertAlign w:val="subscript"/>
          <w:lang w:val="en-US"/>
        </w:rPr>
        <w:t>j</w:t>
      </w:r>
      <w:r w:rsidRPr="002E306C">
        <w:rPr>
          <w:sz w:val="24"/>
          <w:szCs w:val="24"/>
        </w:rPr>
        <w:t>)</w:t>
      </w:r>
      <w:r>
        <w:rPr>
          <w:sz w:val="24"/>
          <w:szCs w:val="24"/>
        </w:rPr>
        <w:t xml:space="preserve">  заменяется  на </w:t>
      </w:r>
      <w:r>
        <w:rPr>
          <w:sz w:val="24"/>
          <w:szCs w:val="24"/>
          <w:lang w:val="en-US"/>
        </w:rPr>
        <w:t>L</w:t>
      </w:r>
      <w:r>
        <w:rPr>
          <w:sz w:val="24"/>
          <w:szCs w:val="24"/>
          <w:vertAlign w:val="subscript"/>
        </w:rPr>
        <w:t>н</w:t>
      </w:r>
      <w:r w:rsidRPr="002E306C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  <w:vertAlign w:val="subscript"/>
          <w:lang w:val="en-US"/>
        </w:rPr>
        <w:t>a</w:t>
      </w:r>
      <w:r w:rsidRPr="002E306C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  <w:vertAlign w:val="subscript"/>
          <w:lang w:val="en-US"/>
        </w:rPr>
        <w:t>j</w:t>
      </w:r>
      <w:r w:rsidRPr="002E306C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2E306C" w:rsidRDefault="002E306C">
      <w:pPr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Минимизация  повторяется  для  следующего  элемента  излома,  самого  близкого  к 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  <w:vertAlign w:val="subscript"/>
          <w:lang w:val="en-US"/>
        </w:rPr>
        <w:t>j</w:t>
      </w:r>
      <w:r>
        <w:rPr>
          <w:sz w:val="24"/>
          <w:szCs w:val="24"/>
        </w:rPr>
        <w:t>,</w:t>
      </w:r>
      <w:r w:rsidRPr="002E306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и  до  тех  пор,  пока  на  </w:t>
      </w:r>
      <w:r>
        <w:rPr>
          <w:sz w:val="24"/>
          <w:szCs w:val="24"/>
          <w:lang w:val="en-US"/>
        </w:rPr>
        <w:t>L</w:t>
      </w:r>
      <w:r>
        <w:rPr>
          <w:sz w:val="24"/>
          <w:szCs w:val="24"/>
          <w:vertAlign w:val="subscript"/>
        </w:rPr>
        <w:t>н</w:t>
      </w:r>
      <w:r w:rsidRPr="002E306C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  <w:vertAlign w:val="subscript"/>
          <w:lang w:val="en-US"/>
        </w:rPr>
        <w:t>a</w:t>
      </w:r>
      <w:r w:rsidRPr="002E306C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  <w:vertAlign w:val="subscript"/>
          <w:lang w:val="en-US"/>
        </w:rPr>
        <w:t>j</w:t>
      </w:r>
      <w:r w:rsidRPr="002E306C">
        <w:rPr>
          <w:sz w:val="24"/>
          <w:szCs w:val="24"/>
        </w:rPr>
        <w:t>)</w:t>
      </w:r>
      <w:r>
        <w:rPr>
          <w:sz w:val="24"/>
          <w:szCs w:val="24"/>
        </w:rPr>
        <w:t xml:space="preserve">  или </w:t>
      </w:r>
      <w:r>
        <w:rPr>
          <w:sz w:val="24"/>
          <w:szCs w:val="24"/>
          <w:lang w:val="en-US"/>
        </w:rPr>
        <w:t>L</w:t>
      </w:r>
      <w:r w:rsidRPr="002E306C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  <w:vertAlign w:val="subscript"/>
          <w:lang w:val="en-US"/>
        </w:rPr>
        <w:t>a</w:t>
      </w:r>
      <w:r w:rsidRPr="002E306C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  <w:vertAlign w:val="subscript"/>
          <w:lang w:val="en-US"/>
        </w:rPr>
        <w:t>j</w:t>
      </w:r>
      <w:r w:rsidRPr="002E306C">
        <w:rPr>
          <w:sz w:val="24"/>
          <w:szCs w:val="24"/>
        </w:rPr>
        <w:t>)</w:t>
      </w:r>
      <w:r>
        <w:rPr>
          <w:sz w:val="24"/>
          <w:szCs w:val="24"/>
        </w:rPr>
        <w:t xml:space="preserve">  останется  один  элемент  излома.</w:t>
      </w:r>
    </w:p>
    <w:p w:rsidR="002E306C" w:rsidRDefault="002E306C">
      <w:pPr>
        <w:pStyle w:val="21"/>
        <w:spacing w:line="360" w:lineRule="auto"/>
      </w:pPr>
      <w:r>
        <w:t xml:space="preserve">Осуществляется  минимизация  обоих  первоначально  построенных  путей,  полученных  при  положительном  (левом)  и  отрицательном  (правом)  обходе  группы  препятствий,  из  которых  выбирается  минимальный  </w:t>
      </w:r>
      <w:r>
        <w:br/>
        <w:t>(рисунок 3).</w:t>
      </w:r>
    </w:p>
    <w:p w:rsidR="002E306C" w:rsidRDefault="002E306C">
      <w:pPr>
        <w:pStyle w:val="1"/>
        <w:numPr>
          <w:ilvl w:val="0"/>
          <w:numId w:val="1"/>
        </w:numPr>
        <w:tabs>
          <w:tab w:val="clear" w:pos="360"/>
          <w:tab w:val="num" w:pos="1134"/>
        </w:tabs>
        <w:spacing w:line="360" w:lineRule="auto"/>
        <w:ind w:left="1134"/>
      </w:pPr>
      <w:r>
        <w:t>Волновой  алгоритм  трассировки.</w:t>
      </w:r>
    </w:p>
    <w:p w:rsidR="002E306C" w:rsidRDefault="002E306C">
      <w:pPr>
        <w:spacing w:line="360" w:lineRule="auto"/>
      </w:pPr>
    </w:p>
    <w:p w:rsidR="002E306C" w:rsidRDefault="002E306C">
      <w:pPr>
        <w:pStyle w:val="21"/>
        <w:spacing w:line="360" w:lineRule="auto"/>
      </w:pPr>
      <w:r>
        <w:t>Дискретное  поле  платы  разбивают  на  три  множества,  описываемых  с  помощью  булевых  матриц:</w:t>
      </w:r>
    </w:p>
    <w:p w:rsidR="002E306C" w:rsidRDefault="002E306C">
      <w:pPr>
        <w:pStyle w:val="21"/>
        <w:spacing w:line="360" w:lineRule="auto"/>
      </w:pPr>
      <w:r>
        <w:t xml:space="preserve">С – множество  элементов  поля,  требующих  соединения  между  собой  (на  рисунке   4  множество  </w:t>
      </w:r>
      <w:r>
        <w:rPr>
          <w:position w:val="-12"/>
        </w:rPr>
        <w:object w:dxaOrig="760" w:dyaOrig="360">
          <v:shape id="_x0000_i1031" type="#_x0000_t75" style="width:38.25pt;height:18pt" o:ole="" fillcolor="window">
            <v:imagedata r:id="rId17" o:title=""/>
          </v:shape>
          <o:OLEObject Type="Embed" ProgID="Equation.3" ShapeID="_x0000_i1031" DrawAspect="Content" ObjectID="_1458249211" r:id="rId18"/>
        </w:object>
      </w:r>
      <w:r>
        <w:t xml:space="preserve">,  где  </w:t>
      </w:r>
      <w:r>
        <w:rPr>
          <w:lang w:val="en-US"/>
        </w:rPr>
        <w:t>i</w:t>
      </w:r>
      <w:r w:rsidRPr="002E306C">
        <w:t>=</w:t>
      </w:r>
      <w:r>
        <w:t>0,  1,  2,  3);</w:t>
      </w:r>
    </w:p>
    <w:p w:rsidR="002E306C" w:rsidRDefault="002E306C">
      <w:pPr>
        <w:pStyle w:val="21"/>
        <w:spacing w:line="360" w:lineRule="auto"/>
      </w:pPr>
      <w:r>
        <w:t>Р – множество  элементов  поля,  запрещенных  для  трассировки  (на  рисунке  4,а(б)  это  множество  закрашено  черным);</w:t>
      </w:r>
    </w:p>
    <w:p w:rsidR="002E306C" w:rsidRDefault="002E306C">
      <w:pPr>
        <w:pStyle w:val="21"/>
        <w:spacing w:line="360" w:lineRule="auto"/>
      </w:pPr>
      <w:r>
        <w:rPr>
          <w:lang w:val="en-US"/>
        </w:rPr>
        <w:t>S</w:t>
      </w:r>
      <w:r w:rsidRPr="002E306C">
        <w:t xml:space="preserve"> – </w:t>
      </w:r>
      <w:r>
        <w:t>множество  свободных  элементов  поля  платы.</w:t>
      </w:r>
    </w:p>
    <w:p w:rsidR="002E306C" w:rsidRDefault="002E306C">
      <w:pPr>
        <w:pStyle w:val="21"/>
        <w:spacing w:line="360" w:lineRule="auto"/>
      </w:pPr>
      <w:r>
        <w:t xml:space="preserve">Требуется,  используя  элементы  множества  </w:t>
      </w:r>
      <w:r>
        <w:rPr>
          <w:lang w:val="en-US"/>
        </w:rPr>
        <w:t>S</w:t>
      </w:r>
      <w:r>
        <w:t>,  соединить  элементы  множества  С  в  одну  цепь,  не  пересекающую  Р.</w:t>
      </w:r>
    </w:p>
    <w:p w:rsidR="002E306C" w:rsidRDefault="002E306C">
      <w:pPr>
        <w:pStyle w:val="21"/>
        <w:spacing w:line="360" w:lineRule="auto"/>
      </w:pPr>
      <w:r>
        <w:t>Процесс  нахождения  минимального  пути  состоит  из  двух  этапов:</w:t>
      </w:r>
    </w:p>
    <w:p w:rsidR="002E306C" w:rsidRDefault="002E306C">
      <w:pPr>
        <w:pStyle w:val="21"/>
        <w:numPr>
          <w:ilvl w:val="0"/>
          <w:numId w:val="7"/>
        </w:numPr>
        <w:tabs>
          <w:tab w:val="clear" w:pos="360"/>
          <w:tab w:val="num" w:pos="1069"/>
        </w:tabs>
        <w:spacing w:line="360" w:lineRule="auto"/>
        <w:ind w:left="1069"/>
      </w:pPr>
      <w:r>
        <w:t>Распространение  волны  от  источника  до  встречи  с  одним  из  приемников;</w:t>
      </w:r>
    </w:p>
    <w:p w:rsidR="002E306C" w:rsidRDefault="002E306C">
      <w:pPr>
        <w:pStyle w:val="21"/>
        <w:numPr>
          <w:ilvl w:val="0"/>
          <w:numId w:val="7"/>
        </w:numPr>
        <w:tabs>
          <w:tab w:val="clear" w:pos="360"/>
          <w:tab w:val="num" w:pos="1069"/>
        </w:tabs>
        <w:spacing w:line="360" w:lineRule="auto"/>
        <w:ind w:left="1069"/>
      </w:pPr>
      <w:r>
        <w:t>Определение  пути  от  источника  к  приемнику.</w:t>
      </w:r>
    </w:p>
    <w:p w:rsidR="002E306C" w:rsidRPr="002E306C" w:rsidRDefault="002E306C">
      <w:pPr>
        <w:pStyle w:val="21"/>
        <w:spacing w:line="360" w:lineRule="auto"/>
      </w:pPr>
      <w:r>
        <w:t xml:space="preserve">В  качестве  источника  выбирается  один  из  элементов  множества  С,  все  остальные  элементы  являются  приемниками.  Обозначим  через  </w:t>
      </w:r>
      <w:r>
        <w:rPr>
          <w:lang w:val="en-US"/>
        </w:rPr>
        <w:t>R</w:t>
      </w:r>
      <w:r>
        <w:rPr>
          <w:vertAlign w:val="subscript"/>
          <w:lang w:val="en-US"/>
        </w:rPr>
        <w:t>k</w:t>
      </w:r>
      <w:r w:rsidRPr="002E306C">
        <w:t xml:space="preserve">  </w:t>
      </w:r>
      <w:r>
        <w:t xml:space="preserve">множество  элементов  волны  на  шаге  </w:t>
      </w:r>
      <w:r>
        <w:rPr>
          <w:lang w:val="en-US"/>
        </w:rPr>
        <w:t>k</w:t>
      </w:r>
      <w:r>
        <w:t xml:space="preserve">  и  назовем  его  </w:t>
      </w:r>
      <w:r>
        <w:rPr>
          <w:lang w:val="en-US"/>
        </w:rPr>
        <w:t>k</w:t>
      </w:r>
      <w:r w:rsidRPr="002E306C">
        <w:t>-</w:t>
      </w:r>
      <w:r>
        <w:t xml:space="preserve">фронтом  волны,  тогда  </w:t>
      </w:r>
      <w:r>
        <w:rPr>
          <w:lang w:val="en-US"/>
        </w:rPr>
        <w:t>R</w:t>
      </w:r>
      <w:r>
        <w:rPr>
          <w:vertAlign w:val="subscript"/>
          <w:lang w:val="en-US"/>
        </w:rPr>
        <w:t>k</w:t>
      </w:r>
      <w:r w:rsidRPr="002E306C">
        <w:rPr>
          <w:vertAlign w:val="subscript"/>
        </w:rPr>
        <w:t>+1</w:t>
      </w:r>
      <w:r w:rsidRPr="002E306C">
        <w:t xml:space="preserve">  </w:t>
      </w:r>
      <w:r>
        <w:t xml:space="preserve">принадлежит  Н-окрестности  </w:t>
      </w:r>
      <w:r>
        <w:rPr>
          <w:lang w:val="en-US"/>
        </w:rPr>
        <w:t>R</w:t>
      </w:r>
      <w:r>
        <w:rPr>
          <w:vertAlign w:val="subscript"/>
          <w:lang w:val="en-US"/>
        </w:rPr>
        <w:t>k</w:t>
      </w:r>
      <w:r w:rsidRPr="002E306C">
        <w:t>.</w:t>
      </w:r>
    </w:p>
    <w:p w:rsidR="002E306C" w:rsidRDefault="002E306C">
      <w:pPr>
        <w:pStyle w:val="21"/>
        <w:spacing w:line="360" w:lineRule="auto"/>
      </w:pPr>
      <w:r>
        <w:t>На  каждом  шаге  расширения  делается  проверка  пересечения  фонта  волны  с  приемником.  Как  только  какой-либо  элемент  приемника  будет  включен  в  волну,  процесс  распространения  волны  завершается,  и  от  ближайшего  к  источнику  элемента  приемника  начинается  построение  пути.</w:t>
      </w:r>
    </w:p>
    <w:p w:rsidR="002E306C" w:rsidRDefault="002E306C">
      <w:pPr>
        <w:pStyle w:val="21"/>
        <w:spacing w:line="360" w:lineRule="auto"/>
      </w:pPr>
      <w:r>
        <w:t>Для  построения  волны  используются  матрицы  распространения  волн  в  горизонтальном  (</w:t>
      </w:r>
      <w:r>
        <w:rPr>
          <w:lang w:val="en-US"/>
        </w:rPr>
        <w:t>R</w:t>
      </w:r>
      <w:r>
        <w:rPr>
          <w:vertAlign w:val="subscript"/>
          <w:lang w:val="en-US"/>
        </w:rPr>
        <w:t>k</w:t>
      </w:r>
      <w:r w:rsidRPr="002E306C">
        <w:t>’)</w:t>
      </w:r>
      <w:r>
        <w:t>,  и  вертикальном  (</w:t>
      </w:r>
      <w:r>
        <w:rPr>
          <w:lang w:val="en-US"/>
        </w:rPr>
        <w:t>R</w:t>
      </w:r>
      <w:r>
        <w:rPr>
          <w:vertAlign w:val="subscript"/>
          <w:lang w:val="en-US"/>
        </w:rPr>
        <w:t>k</w:t>
      </w:r>
      <w:r>
        <w:t>)  направлении  и  матрицы  точек  поворота  с  вертикального  направления  на  горизонтальное  (</w:t>
      </w:r>
      <w:r>
        <w:rPr>
          <w:lang w:val="en-US"/>
        </w:rPr>
        <w:t>M</w:t>
      </w:r>
      <w:r>
        <w:rPr>
          <w:vertAlign w:val="subscript"/>
          <w:lang w:val="en-US"/>
        </w:rPr>
        <w:t>k</w:t>
      </w:r>
      <w:r>
        <w:t>)</w:t>
      </w:r>
      <w:r w:rsidRPr="002E306C">
        <w:t xml:space="preserve">  </w:t>
      </w:r>
      <w:r>
        <w:t>и  с  горизонтального  направления  на  вертикальное  (</w:t>
      </w:r>
      <w:r>
        <w:rPr>
          <w:lang w:val="en-US"/>
        </w:rPr>
        <w:t>M</w:t>
      </w:r>
      <w:r>
        <w:rPr>
          <w:vertAlign w:val="subscript"/>
          <w:lang w:val="en-US"/>
        </w:rPr>
        <w:t>k</w:t>
      </w:r>
      <w:r w:rsidRPr="002E306C">
        <w:t>’</w:t>
      </w:r>
      <w:r>
        <w:t>),  где</w:t>
      </w:r>
    </w:p>
    <w:p w:rsidR="002E306C" w:rsidRDefault="002E306C">
      <w:pPr>
        <w:pStyle w:val="21"/>
        <w:spacing w:line="360" w:lineRule="auto"/>
        <w:jc w:val="center"/>
      </w:pPr>
      <w:r>
        <w:rPr>
          <w:position w:val="-12"/>
        </w:rPr>
        <w:object w:dxaOrig="2439" w:dyaOrig="380">
          <v:shape id="_x0000_i1032" type="#_x0000_t75" style="width:122.25pt;height:18.75pt" o:ole="" fillcolor="window">
            <v:imagedata r:id="rId19" o:title=""/>
          </v:shape>
          <o:OLEObject Type="Embed" ProgID="Equation.3" ShapeID="_x0000_i1032" DrawAspect="Content" ObjectID="_1458249212" r:id="rId20"/>
        </w:object>
      </w:r>
      <w:r>
        <w:t>;</w:t>
      </w:r>
    </w:p>
    <w:p w:rsidR="002E306C" w:rsidRDefault="002E306C">
      <w:pPr>
        <w:pStyle w:val="21"/>
        <w:spacing w:line="360" w:lineRule="auto"/>
        <w:jc w:val="center"/>
      </w:pPr>
      <w:r>
        <w:rPr>
          <w:position w:val="-14"/>
        </w:rPr>
        <w:object w:dxaOrig="2420" w:dyaOrig="400">
          <v:shape id="_x0000_i1033" type="#_x0000_t75" style="width:120.75pt;height:20.25pt" o:ole="" fillcolor="window">
            <v:imagedata r:id="rId21" o:title=""/>
          </v:shape>
          <o:OLEObject Type="Embed" ProgID="Equation.3" ShapeID="_x0000_i1033" DrawAspect="Content" ObjectID="_1458249213" r:id="rId22"/>
        </w:object>
      </w:r>
      <w:r>
        <w:t>;</w:t>
      </w:r>
    </w:p>
    <w:p w:rsidR="002E306C" w:rsidRDefault="002E306C">
      <w:pPr>
        <w:pStyle w:val="21"/>
        <w:spacing w:line="360" w:lineRule="auto"/>
        <w:jc w:val="center"/>
      </w:pPr>
      <w:r>
        <w:rPr>
          <w:position w:val="-12"/>
        </w:rPr>
        <w:object w:dxaOrig="1380" w:dyaOrig="380">
          <v:shape id="_x0000_i1034" type="#_x0000_t75" style="width:69pt;height:18.75pt" o:ole="" fillcolor="window">
            <v:imagedata r:id="rId23" o:title=""/>
          </v:shape>
          <o:OLEObject Type="Embed" ProgID="Equation.3" ShapeID="_x0000_i1034" DrawAspect="Content" ObjectID="_1458249214" r:id="rId24"/>
        </w:object>
      </w:r>
      <w:r>
        <w:t>.</w:t>
      </w:r>
    </w:p>
    <w:p w:rsidR="002E306C" w:rsidRDefault="002E306C">
      <w:pPr>
        <w:pStyle w:val="21"/>
        <w:spacing w:line="360" w:lineRule="auto"/>
      </w:pPr>
      <w:r>
        <w:t>На  рисунке  5,  а - г  приведены  соответственно</w:t>
      </w:r>
      <w:r w:rsidRPr="002E306C">
        <w:t xml:space="preserve">  </w:t>
      </w:r>
      <w:r>
        <w:t xml:space="preserve">матрицы </w:t>
      </w:r>
      <w:r>
        <w:rPr>
          <w:lang w:val="en-US"/>
        </w:rPr>
        <w:t>R</w:t>
      </w:r>
      <w:r>
        <w:rPr>
          <w:vertAlign w:val="subscript"/>
          <w:lang w:val="en-US"/>
        </w:rPr>
        <w:t>k</w:t>
      </w:r>
      <w:r>
        <w:t xml:space="preserve">, </w:t>
      </w:r>
      <w:r>
        <w:rPr>
          <w:lang w:val="en-US"/>
        </w:rPr>
        <w:t>R</w:t>
      </w:r>
      <w:r>
        <w:rPr>
          <w:vertAlign w:val="subscript"/>
          <w:lang w:val="en-US"/>
        </w:rPr>
        <w:t>k</w:t>
      </w:r>
      <w:r w:rsidRPr="002E306C">
        <w:t>’</w:t>
      </w:r>
      <w:r>
        <w:t xml:space="preserve">, </w:t>
      </w:r>
      <w:r>
        <w:rPr>
          <w:lang w:val="en-US"/>
        </w:rPr>
        <w:t>M</w:t>
      </w:r>
      <w:r>
        <w:rPr>
          <w:vertAlign w:val="subscript"/>
          <w:lang w:val="en-US"/>
        </w:rPr>
        <w:t>k</w:t>
      </w:r>
      <w:r>
        <w:t xml:space="preserve">, </w:t>
      </w:r>
      <w:r>
        <w:rPr>
          <w:lang w:val="en-US"/>
        </w:rPr>
        <w:t>M</w:t>
      </w:r>
      <w:r>
        <w:rPr>
          <w:vertAlign w:val="subscript"/>
          <w:lang w:val="en-US"/>
        </w:rPr>
        <w:t>k</w:t>
      </w:r>
      <w:r w:rsidRPr="002E306C">
        <w:t>’</w:t>
      </w:r>
      <w:r>
        <w:t xml:space="preserve">,  построенные  для  </w:t>
      </w:r>
      <w:r>
        <w:rPr>
          <w:lang w:val="en-US"/>
        </w:rPr>
        <w:t>k</w:t>
      </w:r>
      <w:r w:rsidRPr="002E306C">
        <w:t>=12</w:t>
      </w:r>
      <w:r>
        <w:t>.  Источником  является  фрагмент  С</w:t>
      </w:r>
      <w:r>
        <w:rPr>
          <w:vertAlign w:val="subscript"/>
        </w:rPr>
        <w:t>0</w:t>
      </w:r>
      <w:r>
        <w:t>.  Для  наглядности  в  клетках,  занятых  волной,  указывается  номер  шага,  на  котором  достигнута  эта  точка.</w:t>
      </w:r>
    </w:p>
    <w:p w:rsidR="002E306C" w:rsidRDefault="002E306C">
      <w:pPr>
        <w:pStyle w:val="21"/>
        <w:spacing w:line="360" w:lineRule="auto"/>
      </w:pPr>
      <w:r>
        <w:t>На  этапе  построения  пути  определяется,  каким  фронтом  достигнут  приемник:  горизонтальным  или  вертикальным.  От  элемента  пересечения  волны  с  приемником  в  направлении,  соответствующему  последнему  фронту  волны,  определяем  элементы,  не  принадлежащие  множеству  Р.  При  встрече  с  первым  же  элементом  множества  точек  поворота  рассмотренного  направления  движение  прекращается.  Все  пройденные  элементы  включаются  в  искомый  путь.  Элемент  встречи  принимается  за  исходный  для  движения  по  другому  фронту  волны.</w:t>
      </w:r>
    </w:p>
    <w:p w:rsidR="002E306C" w:rsidRDefault="002E306C">
      <w:pPr>
        <w:pStyle w:val="21"/>
        <w:spacing w:line="360" w:lineRule="auto"/>
      </w:pPr>
      <w:r>
        <w:t>Направление  чередуется  таким  образом  до  тех  пор,  пока  не  будет  достигнут  элемент  источника.</w:t>
      </w:r>
    </w:p>
    <w:p w:rsidR="002E306C" w:rsidRDefault="002E306C">
      <w:pPr>
        <w:pStyle w:val="21"/>
        <w:spacing w:line="360" w:lineRule="auto"/>
      </w:pPr>
      <w:r>
        <w:t>На  рисунке  5,  д  показан  пример  построения  пути  от  приемника  С</w:t>
      </w:r>
      <w:r>
        <w:rPr>
          <w:vertAlign w:val="subscript"/>
        </w:rPr>
        <w:t>1</w:t>
      </w:r>
      <w:r>
        <w:t xml:space="preserve">  к  источнику  С</w:t>
      </w:r>
      <w:r>
        <w:rPr>
          <w:vertAlign w:val="subscript"/>
        </w:rPr>
        <w:t>0</w:t>
      </w:r>
      <w:r>
        <w:t>.  Стрелками  показано  направление  движения.  В  дальнейшем  процесс  распространения  волны  повторяется  с  учетом  построенного  пути.  Такой  выбор  источника  обеспечивает  ветвление  цепи  в  любой  ее  точке.</w:t>
      </w:r>
    </w:p>
    <w:p w:rsidR="002E306C" w:rsidRDefault="002E306C">
      <w:pPr>
        <w:pStyle w:val="21"/>
        <w:spacing w:line="360" w:lineRule="auto"/>
      </w:pPr>
      <w:r>
        <w:t>Процесс  заканчивается,  когда  все  элементы  С  будут  связаны  в  единую  цепь  (рисунок  5,  е),  либо  когда  оставшиеся  элементы  этого  множества  уже  не  могут  быть  присоединены  к  источнику.</w:t>
      </w:r>
      <w:bookmarkStart w:id="0" w:name="_GoBack"/>
      <w:bookmarkEnd w:id="0"/>
    </w:p>
    <w:sectPr w:rsidR="002E306C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D652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2B9B01F6"/>
    <w:multiLevelType w:val="singleLevel"/>
    <w:tmpl w:val="B6288CE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2DAF55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F4E06E8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3F182E4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591B3B8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6A551FAF"/>
    <w:multiLevelType w:val="singleLevel"/>
    <w:tmpl w:val="B6288CE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306C"/>
    <w:rsid w:val="002E306C"/>
    <w:rsid w:val="006812F0"/>
    <w:rsid w:val="00AE1120"/>
    <w:rsid w:val="00C36A37"/>
    <w:rsid w:val="00E27006"/>
    <w:rsid w:val="00F9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chartTrackingRefBased/>
  <w15:docId w15:val="{50AB1F93-9C98-48D2-AE56-2DB149101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360" w:lineRule="auto"/>
      <w:jc w:val="center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pPr>
      <w:ind w:firstLine="709"/>
      <w:jc w:val="both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2131</Words>
  <Characters>12149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</vt:lpstr>
    </vt:vector>
  </TitlesOfParts>
  <Company>Дом</Company>
  <LinksUpToDate>false</LinksUpToDate>
  <CharactersWithSpaces>14252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</dc:title>
  <dc:subject/>
  <dc:creator>Rudnev</dc:creator>
  <cp:keywords/>
  <dc:description/>
  <cp:lastModifiedBy>admin</cp:lastModifiedBy>
  <cp:revision>2</cp:revision>
  <cp:lastPrinted>2000-09-19T05:56:00Z</cp:lastPrinted>
  <dcterms:created xsi:type="dcterms:W3CDTF">2014-04-05T21:27:00Z</dcterms:created>
  <dcterms:modified xsi:type="dcterms:W3CDTF">2014-04-05T21:27:00Z</dcterms:modified>
</cp:coreProperties>
</file>