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BAC" w:rsidRDefault="00CE3675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Биография</w:t>
      </w:r>
      <w:r>
        <w:br/>
      </w:r>
      <w:r>
        <w:rPr>
          <w:b/>
          <w:bCs/>
        </w:rPr>
        <w:t>2 Награды</w:t>
      </w:r>
      <w:r>
        <w:br/>
      </w:r>
      <w:r>
        <w:rPr>
          <w:b/>
          <w:bCs/>
        </w:rPr>
        <w:t>Список литературы</w:t>
      </w:r>
    </w:p>
    <w:p w:rsidR="00BE2BAC" w:rsidRDefault="00CE3675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BE2BAC" w:rsidRDefault="00CE3675">
      <w:pPr>
        <w:pStyle w:val="a3"/>
        <w:rPr>
          <w:position w:val="10"/>
        </w:rPr>
      </w:pPr>
      <w:r>
        <w:t>Фрэнсис Элизабет Аллен (англ. </w:t>
      </w:r>
      <w:r>
        <w:rPr>
          <w:i/>
          <w:iCs/>
        </w:rPr>
        <w:t>Frances Elizabeth Allen</w:t>
      </w:r>
      <w:r>
        <w:t>, 1932 года, Нью-Йорк, США) — американский учёный в области теории вычислительных систем. Первая женщина, награждённая премией Тьюринга.</w:t>
      </w:r>
      <w:r>
        <w:rPr>
          <w:position w:val="10"/>
        </w:rPr>
        <w:t>[1]</w:t>
      </w:r>
    </w:p>
    <w:p w:rsidR="00BE2BAC" w:rsidRDefault="00CE3675">
      <w:pPr>
        <w:pStyle w:val="21"/>
        <w:pageBreakBefore/>
        <w:numPr>
          <w:ilvl w:val="0"/>
          <w:numId w:val="0"/>
        </w:numPr>
      </w:pPr>
      <w:r>
        <w:t>1. Биография</w:t>
      </w:r>
    </w:p>
    <w:p w:rsidR="00BE2BAC" w:rsidRDefault="00CE3675">
      <w:pPr>
        <w:pStyle w:val="a3"/>
        <w:rPr>
          <w:position w:val="10"/>
        </w:rPr>
      </w:pPr>
      <w:r>
        <w:t>Аллен родилась и выросла на ферме в штате Нью-Йорк. В 1954 году окончила учительский колледж (сегодня университет Олбани), получив степень бакалавра по математике. Степень магистра она приобрела в Мичиганском университете в 1957 году, после чего устроилась на работу школьным учителем в американском городке Перу. Не проработав учителем и года, Аллен, недовольная заработком, уходит в корпорацию IBM 15 июля 1957 года, в которой проработает следующие 45 лет.</w:t>
      </w:r>
      <w:r>
        <w:rPr>
          <w:position w:val="10"/>
        </w:rPr>
        <w:t>[2]</w:t>
      </w:r>
      <w:r>
        <w:t xml:space="preserve"> В 1991 году Фрэнсис Аллен получила почётный докторский титул от университета Альберты.</w:t>
      </w:r>
      <w:r>
        <w:rPr>
          <w:position w:val="10"/>
        </w:rPr>
        <w:t>[2]</w:t>
      </w:r>
    </w:p>
    <w:p w:rsidR="00BE2BAC" w:rsidRDefault="00CE3675">
      <w:pPr>
        <w:pStyle w:val="a3"/>
      </w:pPr>
      <w:r>
        <w:t xml:space="preserve">В начале 1980-х Фрэнсис Аллен возглавляет исследовательскую группу </w:t>
      </w:r>
      <w:r>
        <w:rPr>
          <w:i/>
          <w:iCs/>
        </w:rPr>
        <w:t>Parallel TRANslation</w:t>
      </w:r>
      <w:r>
        <w:t xml:space="preserve"> (PTRAN), в которой занимается вопросами параллелизации вычислений.</w:t>
      </w:r>
      <w:r>
        <w:rPr>
          <w:position w:val="10"/>
        </w:rPr>
        <w:t>[2]</w:t>
      </w:r>
      <w:r>
        <w:t xml:space="preserve"> В течение этой работы Аллен и её сотрудники исследуют основы оптимизации, которые используются сегодня во многих компиляторах. В 1989 году Аллен награждается титулом </w:t>
      </w:r>
      <w:r>
        <w:rPr>
          <w:i/>
          <w:iCs/>
        </w:rPr>
        <w:t>IBM Fellow</w:t>
      </w:r>
      <w:r>
        <w:t xml:space="preserve"> за её труд и становится первой женщиной, удостоившейся этой награды. В её честь IBM устраивает в 2007 году премию </w:t>
      </w:r>
      <w:r>
        <w:rPr>
          <w:i/>
          <w:iCs/>
        </w:rPr>
        <w:t>IBM Ph.D. Fellowship Award</w:t>
      </w:r>
      <w:r>
        <w:t>.</w:t>
      </w:r>
      <w:r>
        <w:rPr>
          <w:position w:val="10"/>
        </w:rPr>
        <w:t>[3]</w:t>
      </w:r>
      <w:r>
        <w:t xml:space="preserve"> В 2002 году Фрэнсис Аллен ушла на пенсию.</w:t>
      </w:r>
    </w:p>
    <w:p w:rsidR="00BE2BAC" w:rsidRDefault="00CE3675">
      <w:pPr>
        <w:pStyle w:val="21"/>
        <w:pageBreakBefore/>
        <w:numPr>
          <w:ilvl w:val="0"/>
          <w:numId w:val="0"/>
        </w:numPr>
      </w:pPr>
      <w:r>
        <w:t>2. Награды</w:t>
      </w:r>
    </w:p>
    <w:p w:rsidR="00BE2BAC" w:rsidRDefault="00CE3675">
      <w:pPr>
        <w:pStyle w:val="a3"/>
        <w:numPr>
          <w:ilvl w:val="0"/>
          <w:numId w:val="2"/>
        </w:numPr>
        <w:tabs>
          <w:tab w:val="left" w:pos="707"/>
        </w:tabs>
        <w:spacing w:after="0"/>
        <w:rPr>
          <w:position w:val="10"/>
        </w:rPr>
      </w:pPr>
      <w:r>
        <w:t>1997 — включение в зал славы организации Women in Technology International</w:t>
      </w:r>
      <w:r>
        <w:rPr>
          <w:position w:val="10"/>
        </w:rPr>
        <w:t>[4]</w:t>
      </w:r>
    </w:p>
    <w:p w:rsidR="00BE2BAC" w:rsidRDefault="00CE3675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2002 — Премия Ады Лавлейс (Association for Women in Computing)</w:t>
      </w:r>
    </w:p>
    <w:p w:rsidR="00BE2BAC" w:rsidRDefault="00CE3675">
      <w:pPr>
        <w:pStyle w:val="a3"/>
        <w:numPr>
          <w:ilvl w:val="0"/>
          <w:numId w:val="2"/>
        </w:numPr>
        <w:tabs>
          <w:tab w:val="left" w:pos="707"/>
        </w:tabs>
        <w:rPr>
          <w:position w:val="10"/>
        </w:rPr>
      </w:pPr>
      <w:r>
        <w:t xml:space="preserve">2006 — Премия Тьюринга </w:t>
      </w:r>
      <w:r>
        <w:rPr>
          <w:i/>
          <w:iCs/>
        </w:rPr>
        <w:t>«за новаторский вклад в теорию и практику оптимизации компьютерных программ, послуживший основой для современных оптимизирующих компиляторов и автоматическому распараллеливанию программ»</w:t>
      </w:r>
      <w:r>
        <w:rPr>
          <w:position w:val="10"/>
        </w:rPr>
        <w:t>[5]</w:t>
      </w:r>
    </w:p>
    <w:p w:rsidR="00BE2BAC" w:rsidRDefault="00CE3675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BE2BAC" w:rsidRDefault="00CE36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«75-летняя Фрэнсис Аллен получила премию Тьюринга», 26 февраля 2007 года</w:t>
      </w:r>
    </w:p>
    <w:p w:rsidR="00BE2BAC" w:rsidRDefault="00CE36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«2000 Fellow Awards Recipient», Музей компьютерной истории  (англ.)</w:t>
      </w:r>
    </w:p>
    <w:p w:rsidR="00BE2BAC" w:rsidRDefault="00CE36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«IBM Creates Ph.D. Fellowship Award in Honor of First Female Turing Award Winner Fran Allen», пресс-релиз IBM, 19 октября 2007 года  (англ.)</w:t>
      </w:r>
    </w:p>
    <w:p w:rsidR="00BE2BAC" w:rsidRDefault="00CE3675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WITI — Hall of Fame</w:t>
      </w:r>
    </w:p>
    <w:p w:rsidR="00BE2BAC" w:rsidRDefault="00CE3675">
      <w:pPr>
        <w:pStyle w:val="a3"/>
        <w:numPr>
          <w:ilvl w:val="0"/>
          <w:numId w:val="1"/>
        </w:numPr>
        <w:tabs>
          <w:tab w:val="left" w:pos="707"/>
        </w:tabs>
      </w:pPr>
      <w:r>
        <w:t>ACM Award Citation / Frances E Allen</w:t>
      </w:r>
    </w:p>
    <w:p w:rsidR="00BE2BAC" w:rsidRDefault="00CE3675">
      <w:pPr>
        <w:pStyle w:val="a3"/>
        <w:spacing w:after="0"/>
      </w:pPr>
      <w:r>
        <w:t>Источник: http://ru.wikipedia.org/wiki/Аллен,_Фрэнсис_Элизабет</w:t>
      </w:r>
      <w:bookmarkStart w:id="0" w:name="_GoBack"/>
      <w:bookmarkEnd w:id="0"/>
    </w:p>
    <w:sectPr w:rsidR="00BE2BAC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675"/>
    <w:rsid w:val="008311B3"/>
    <w:rsid w:val="00BE2BAC"/>
    <w:rsid w:val="00C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8064D-411B-48AB-83CD-EF981F64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2014-04-17T08:55:00Z</dcterms:created>
  <dcterms:modified xsi:type="dcterms:W3CDTF">2014-04-17T08:55:00Z</dcterms:modified>
</cp:coreProperties>
</file>