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ED" w:rsidRDefault="005B03ED" w:rsidP="00030D99">
      <w:pPr>
        <w:pStyle w:val="a3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</w:p>
    <w:p w:rsidR="00594D5F" w:rsidRDefault="00594D5F" w:rsidP="00030D99">
      <w:pPr>
        <w:pStyle w:val="a3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  <w:r w:rsidRPr="00030D99">
        <w:rPr>
          <w:bCs/>
          <w:sz w:val="28"/>
          <w:szCs w:val="28"/>
        </w:rPr>
        <w:t>ПЛАН</w:t>
      </w:r>
    </w:p>
    <w:p w:rsidR="00594D5F" w:rsidRDefault="00594D5F" w:rsidP="00030D99">
      <w:pPr>
        <w:pStyle w:val="a3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</w:p>
    <w:p w:rsidR="00594D5F" w:rsidRDefault="00594D5F" w:rsidP="006D7AAA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Введение </w:t>
      </w:r>
    </w:p>
    <w:p w:rsidR="00594D5F" w:rsidRPr="00030D99" w:rsidRDefault="00594D5F" w:rsidP="006D7AAA">
      <w:pPr>
        <w:pStyle w:val="FR2"/>
        <w:numPr>
          <w:ilvl w:val="0"/>
          <w:numId w:val="6"/>
        </w:numPr>
        <w:tabs>
          <w:tab w:val="num" w:pos="360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0D99">
        <w:rPr>
          <w:rFonts w:ascii="Times New Roman" w:hAnsi="Times New Roman" w:cs="Times New Roman"/>
          <w:sz w:val="28"/>
          <w:szCs w:val="28"/>
        </w:rPr>
        <w:t>Основные понятия о технологических процессах производства алюминия и его сплавов. Структура и элементы технологического процесса. Оборудование. Классификация и маркировка сплавов.</w:t>
      </w:r>
    </w:p>
    <w:p w:rsidR="00594D5F" w:rsidRDefault="00594D5F" w:rsidP="006D7AAA">
      <w:pPr>
        <w:pStyle w:val="FR2"/>
        <w:numPr>
          <w:ilvl w:val="0"/>
          <w:numId w:val="6"/>
        </w:numPr>
        <w:tabs>
          <w:tab w:val="num" w:pos="360"/>
        </w:tabs>
        <w:spacing w:line="360" w:lineRule="auto"/>
        <w:ind w:left="0" w:firstLine="42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0D99">
        <w:rPr>
          <w:rFonts w:ascii="Times New Roman" w:hAnsi="Times New Roman" w:cs="Times New Roman"/>
          <w:spacing w:val="-6"/>
          <w:sz w:val="28"/>
          <w:szCs w:val="28"/>
        </w:rPr>
        <w:t>Технико-экономические показатели технологических процессов производства алюминия и его сплавов.</w:t>
      </w:r>
    </w:p>
    <w:p w:rsidR="00594D5F" w:rsidRDefault="00594D5F" w:rsidP="006D7AAA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before="0" w:beforeAutospacing="0" w:after="0" w:afterAutospacing="0" w:line="360" w:lineRule="auto"/>
        <w:ind w:left="0"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Применение алюминия. Алюминий – материал будущего. </w:t>
      </w:r>
    </w:p>
    <w:p w:rsidR="00594D5F" w:rsidRPr="00030D99" w:rsidRDefault="00594D5F" w:rsidP="006D7AAA">
      <w:pPr>
        <w:pStyle w:val="a3"/>
        <w:tabs>
          <w:tab w:val="left" w:pos="426"/>
        </w:tabs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Список использованной литературы</w:t>
      </w:r>
    </w:p>
    <w:p w:rsidR="00594D5F" w:rsidRPr="00030D99" w:rsidRDefault="00594D5F" w:rsidP="006D7AAA">
      <w:pPr>
        <w:pStyle w:val="FR2"/>
        <w:spacing w:line="360" w:lineRule="auto"/>
        <w:ind w:left="36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594D5F" w:rsidRDefault="00594D5F" w:rsidP="003E262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594D5F" w:rsidRDefault="00594D5F" w:rsidP="003E262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594D5F" w:rsidRDefault="00594D5F" w:rsidP="003E262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594D5F" w:rsidRDefault="00594D5F" w:rsidP="003E262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594D5F" w:rsidRDefault="00594D5F" w:rsidP="003E262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594D5F" w:rsidRDefault="00594D5F" w:rsidP="003E262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594D5F" w:rsidRDefault="00594D5F" w:rsidP="003E262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594D5F" w:rsidRDefault="00594D5F" w:rsidP="003E262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594D5F" w:rsidRDefault="00594D5F" w:rsidP="003E262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594D5F" w:rsidRDefault="00594D5F" w:rsidP="003E262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594D5F" w:rsidRDefault="00594D5F" w:rsidP="003E262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594D5F" w:rsidRDefault="00594D5F" w:rsidP="003E262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594D5F" w:rsidRDefault="00594D5F" w:rsidP="003E262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594D5F" w:rsidRDefault="00594D5F" w:rsidP="003E262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594D5F" w:rsidRDefault="00594D5F" w:rsidP="003E262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594D5F" w:rsidRDefault="00594D5F" w:rsidP="003E262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594D5F" w:rsidRDefault="00594D5F" w:rsidP="00030D99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594D5F" w:rsidRDefault="00594D5F" w:rsidP="00030D99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594D5F" w:rsidRDefault="00594D5F" w:rsidP="00030D99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594D5F" w:rsidRPr="00F80DF6" w:rsidRDefault="00594D5F" w:rsidP="003E2627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F80DF6">
        <w:rPr>
          <w:b/>
          <w:bCs/>
          <w:sz w:val="28"/>
          <w:szCs w:val="28"/>
        </w:rPr>
        <w:t>Введение</w:t>
      </w:r>
    </w:p>
    <w:p w:rsidR="00594D5F" w:rsidRPr="00F80DF6" w:rsidRDefault="00594D5F" w:rsidP="003E26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0DF6">
        <w:rPr>
          <w:sz w:val="28"/>
          <w:szCs w:val="28"/>
        </w:rPr>
        <w:t xml:space="preserve">Алюминий и его сплавы играют важную роль в современной промышленности. Это обусловлено тем, что большинство промышленных сплавов алюминия обладает рядом уникальных свойств: сочетание высоких механических свойств (высокая удельная прочность б/у) и физических свойств (малая плотность у, высокая </w:t>
      </w:r>
      <w:r>
        <w:rPr>
          <w:sz w:val="28"/>
          <w:szCs w:val="28"/>
        </w:rPr>
        <w:t>теплопроводность, которая в 3-3,</w:t>
      </w:r>
      <w:r w:rsidRPr="00F80DF6">
        <w:rPr>
          <w:sz w:val="28"/>
          <w:szCs w:val="28"/>
        </w:rPr>
        <w:t>5 раза выше, чем у стали).</w:t>
      </w:r>
    </w:p>
    <w:p w:rsidR="00594D5F" w:rsidRPr="00F80DF6" w:rsidRDefault="00594D5F" w:rsidP="003E26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0DF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примере </w:t>
      </w:r>
      <w:r w:rsidRPr="00F80DF6">
        <w:rPr>
          <w:sz w:val="28"/>
          <w:szCs w:val="28"/>
        </w:rPr>
        <w:t>приведены данные о потреблении алюминия и его сплавов в мире за 1998 год</w:t>
      </w:r>
      <w:r>
        <w:rPr>
          <w:sz w:val="28"/>
          <w:szCs w:val="28"/>
        </w:rPr>
        <w:t>.</w:t>
      </w:r>
    </w:p>
    <w:p w:rsidR="00594D5F" w:rsidRPr="00F80DF6" w:rsidRDefault="004C359D" w:rsidP="003E26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6" o:spid="_x0000_i1025" type="#_x0000_t75" alt="http://www.russvarka.ru/article/images/image13_3-1.gif" style="width:404.25pt;height:228pt;visibility:visible">
            <v:imagedata r:id="rId7" o:title=""/>
          </v:shape>
        </w:pict>
      </w:r>
    </w:p>
    <w:p w:rsidR="00594D5F" w:rsidRPr="00F80DF6" w:rsidRDefault="00594D5F" w:rsidP="00D74F8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80DF6">
        <w:rPr>
          <w:b/>
          <w:bCs/>
          <w:sz w:val="28"/>
          <w:szCs w:val="28"/>
        </w:rPr>
        <w:t>Рис.1.</w:t>
      </w:r>
      <w:r w:rsidRPr="00F80DF6">
        <w:rPr>
          <w:sz w:val="28"/>
          <w:szCs w:val="28"/>
        </w:rPr>
        <w:t xml:space="preserve"> Применение алюминия и его сплавов в 1998 году в разных частях мира</w:t>
      </w:r>
      <w:r>
        <w:rPr>
          <w:sz w:val="28"/>
          <w:szCs w:val="28"/>
        </w:rPr>
        <w:t>.</w:t>
      </w:r>
    </w:p>
    <w:p w:rsidR="00594D5F" w:rsidRDefault="00594D5F" w:rsidP="00242D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94D5F" w:rsidRDefault="00594D5F" w:rsidP="00242D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94D5F" w:rsidRDefault="00594D5F" w:rsidP="00242D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94D5F" w:rsidRDefault="00594D5F" w:rsidP="00242D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94D5F" w:rsidRDefault="00594D5F" w:rsidP="00242D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94D5F" w:rsidRDefault="00594D5F" w:rsidP="00242D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94D5F" w:rsidRDefault="00594D5F" w:rsidP="00242D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94D5F" w:rsidRDefault="00594D5F" w:rsidP="00242D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94D5F" w:rsidRPr="00242D10" w:rsidRDefault="00594D5F" w:rsidP="00242D1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94D5F" w:rsidRDefault="00594D5F" w:rsidP="003E2627">
      <w:pPr>
        <w:pStyle w:val="FR2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004">
        <w:rPr>
          <w:rFonts w:ascii="Times New Roman" w:hAnsi="Times New Roman" w:cs="Times New Roman"/>
          <w:b/>
          <w:sz w:val="28"/>
          <w:szCs w:val="28"/>
        </w:rPr>
        <w:t>Основные понятия о технологических процессах производства алюминия и его сплавов. Структура и элементы технологического процесса. Оборудование. Классификация и маркировка сплавов.</w:t>
      </w:r>
    </w:p>
    <w:p w:rsidR="00594D5F" w:rsidRPr="00412004" w:rsidRDefault="00594D5F" w:rsidP="003E2627">
      <w:pPr>
        <w:pStyle w:val="FR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D5F" w:rsidRPr="00412004" w:rsidRDefault="00594D5F" w:rsidP="003E26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2004">
        <w:rPr>
          <w:sz w:val="28"/>
          <w:szCs w:val="28"/>
        </w:rPr>
        <w:t xml:space="preserve">Производство алюминия распадается на </w:t>
      </w:r>
      <w:r w:rsidRPr="00412004">
        <w:rPr>
          <w:sz w:val="28"/>
          <w:szCs w:val="28"/>
          <w:u w:val="single"/>
        </w:rPr>
        <w:t>два цикла</w:t>
      </w:r>
      <w:r w:rsidRPr="00412004">
        <w:rPr>
          <w:sz w:val="28"/>
          <w:szCs w:val="28"/>
        </w:rPr>
        <w:t>:</w:t>
      </w:r>
    </w:p>
    <w:p w:rsidR="00594D5F" w:rsidRPr="00412004" w:rsidRDefault="00594D5F" w:rsidP="003E2627">
      <w:pPr>
        <w:pStyle w:val="1"/>
        <w:numPr>
          <w:ilvl w:val="0"/>
          <w:numId w:val="1"/>
        </w:numPr>
        <w:tabs>
          <w:tab w:val="clear" w:pos="72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004">
        <w:rPr>
          <w:rFonts w:ascii="Times New Roman" w:hAnsi="Times New Roman"/>
          <w:sz w:val="28"/>
          <w:szCs w:val="28"/>
        </w:rPr>
        <w:t xml:space="preserve">получение глинозема (окись алюминия). Одновременно получают соду, цемент, т. е. происходит комбинирование химической промышленностью с производством стройматериалов. Производство глинозема, будучи материалоемким производством, тяготеет к сырью. </w:t>
      </w:r>
    </w:p>
    <w:p w:rsidR="00594D5F" w:rsidRPr="00412004" w:rsidRDefault="00594D5F" w:rsidP="003E2627">
      <w:pPr>
        <w:pStyle w:val="1"/>
        <w:numPr>
          <w:ilvl w:val="0"/>
          <w:numId w:val="1"/>
        </w:numPr>
        <w:tabs>
          <w:tab w:val="clear" w:pos="72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004">
        <w:rPr>
          <w:rFonts w:ascii="Times New Roman" w:hAnsi="Times New Roman"/>
          <w:sz w:val="28"/>
          <w:szCs w:val="28"/>
        </w:rPr>
        <w:t>получение алюминия. Производство металлического алюминия, будучи энергоемким производством, тяготеет к источникам дешевой электроэнергии. Для производства 1 тонны алюминия используется 2 тонны глинозема.</w:t>
      </w:r>
    </w:p>
    <w:p w:rsidR="00594D5F" w:rsidRPr="00412004" w:rsidRDefault="00594D5F" w:rsidP="003E26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2004">
        <w:rPr>
          <w:sz w:val="28"/>
          <w:szCs w:val="28"/>
        </w:rPr>
        <w:t>Сырьем для производства алюминия служат:</w:t>
      </w:r>
    </w:p>
    <w:p w:rsidR="00594D5F" w:rsidRPr="00412004" w:rsidRDefault="00594D5F" w:rsidP="003E2627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004">
        <w:rPr>
          <w:rFonts w:ascii="Times New Roman" w:hAnsi="Times New Roman"/>
          <w:sz w:val="28"/>
          <w:szCs w:val="28"/>
        </w:rPr>
        <w:t xml:space="preserve">бокситы </w:t>
      </w:r>
    </w:p>
    <w:p w:rsidR="00594D5F" w:rsidRPr="00412004" w:rsidRDefault="00594D5F" w:rsidP="003E2627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004">
        <w:rPr>
          <w:rFonts w:ascii="Times New Roman" w:hAnsi="Times New Roman"/>
          <w:sz w:val="28"/>
          <w:szCs w:val="28"/>
        </w:rPr>
        <w:t>нефелины и алуниты</w:t>
      </w:r>
    </w:p>
    <w:p w:rsidR="00594D5F" w:rsidRPr="00412004" w:rsidRDefault="00594D5F" w:rsidP="003E26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2004">
        <w:rPr>
          <w:sz w:val="28"/>
          <w:szCs w:val="28"/>
        </w:rPr>
        <w:t xml:space="preserve">Для производства 1 тонны глинозема нужно 2 тонны бокситов, или 4-7 тонн нефелинов, или 15 тонн алунитов. Для выплавки 1 тонны алюминия требуется 20000 кВт/ч. </w:t>
      </w:r>
    </w:p>
    <w:p w:rsidR="00594D5F" w:rsidRDefault="00594D5F" w:rsidP="003E26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2004">
        <w:rPr>
          <w:sz w:val="28"/>
          <w:szCs w:val="28"/>
        </w:rPr>
        <w:t>Характерной чертой алюминиевой промышленности России является ее зависимость от толлинга (производство первичного алюминия из зарубежного сырья).</w:t>
      </w:r>
    </w:p>
    <w:p w:rsidR="00594D5F" w:rsidRPr="00412004" w:rsidRDefault="00594D5F" w:rsidP="003E26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12004">
        <w:rPr>
          <w:sz w:val="28"/>
          <w:szCs w:val="28"/>
        </w:rPr>
        <w:t>Месторождения:</w:t>
      </w:r>
    </w:p>
    <w:p w:rsidR="00594D5F" w:rsidRPr="00412004" w:rsidRDefault="00594D5F" w:rsidP="003E2627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004">
        <w:rPr>
          <w:rFonts w:ascii="Times New Roman" w:hAnsi="Times New Roman"/>
          <w:sz w:val="28"/>
          <w:szCs w:val="28"/>
        </w:rPr>
        <w:t xml:space="preserve">бокситы – Бакситогорск (Ленинградская область), Северо-Онежское - Плесецк (Архангельская область), Североуральск (север Свердловской области) </w:t>
      </w:r>
    </w:p>
    <w:p w:rsidR="00594D5F" w:rsidRDefault="00594D5F" w:rsidP="003E2627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004">
        <w:rPr>
          <w:rFonts w:ascii="Times New Roman" w:hAnsi="Times New Roman"/>
          <w:sz w:val="28"/>
          <w:szCs w:val="28"/>
        </w:rPr>
        <w:t>нефелины и апатиты в Хибиновских горах (Кольский полуостров), Горячегорск (у г. Ужур), Шалтырское месторождение – Кия (юг Красноярского края)</w:t>
      </w:r>
    </w:p>
    <w:p w:rsidR="00594D5F" w:rsidRDefault="00594D5F" w:rsidP="00D74F82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94D5F" w:rsidRPr="00412004" w:rsidRDefault="00594D5F" w:rsidP="00D74F82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94D5F" w:rsidRPr="00412004" w:rsidRDefault="00594D5F" w:rsidP="003E2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004">
        <w:rPr>
          <w:rFonts w:ascii="Times New Roman" w:hAnsi="Times New Roman"/>
          <w:b/>
          <w:bCs/>
          <w:sz w:val="28"/>
          <w:szCs w:val="28"/>
        </w:rPr>
        <w:t xml:space="preserve">Электролиз хлорида алюминия (метод фирмы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412004">
        <w:rPr>
          <w:rFonts w:ascii="Times New Roman" w:hAnsi="Times New Roman"/>
          <w:b/>
          <w:bCs/>
          <w:sz w:val="28"/>
          <w:szCs w:val="28"/>
        </w:rPr>
        <w:t>Алкоа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Pr="00412004">
        <w:rPr>
          <w:rFonts w:ascii="Times New Roman" w:hAnsi="Times New Roman"/>
          <w:b/>
          <w:bCs/>
          <w:sz w:val="28"/>
          <w:szCs w:val="28"/>
        </w:rPr>
        <w:t xml:space="preserve">) </w:t>
      </w:r>
    </w:p>
    <w:p w:rsidR="00594D5F" w:rsidRPr="00412004" w:rsidRDefault="00594D5F" w:rsidP="003E2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004">
        <w:rPr>
          <w:rFonts w:ascii="Times New Roman" w:hAnsi="Times New Roman"/>
          <w:sz w:val="28"/>
          <w:szCs w:val="28"/>
        </w:rPr>
        <w:t>В реакционном сосуде окись алюминия превращается сначала в хлорид алюминия. Затем в плотно изолированной ванне происходит электролиз AlCl3, растворенного в расплаве солей KCl, NaCl. Выделяющийся при этом хлор отсасывается и пода</w:t>
      </w:r>
      <w:r w:rsidRPr="00412004">
        <w:rPr>
          <w:rFonts w:ascii="Times New Roman" w:hAnsi="Times New Roman"/>
          <w:sz w:val="28"/>
          <w:szCs w:val="28"/>
        </w:rPr>
        <w:softHyphen/>
        <w:t xml:space="preserve">ется для вторичного использования; алюминий осаждается на катоде. </w:t>
      </w:r>
    </w:p>
    <w:p w:rsidR="00594D5F" w:rsidRPr="00412004" w:rsidRDefault="00594D5F" w:rsidP="003E2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004">
        <w:rPr>
          <w:rFonts w:ascii="Times New Roman" w:hAnsi="Times New Roman"/>
          <w:sz w:val="28"/>
          <w:szCs w:val="28"/>
        </w:rPr>
        <w:t>Преимуществами данного метода перед существующим электролизом жидкого крио</w:t>
      </w:r>
      <w:r w:rsidRPr="00412004">
        <w:rPr>
          <w:rFonts w:ascii="Times New Roman" w:hAnsi="Times New Roman"/>
          <w:sz w:val="28"/>
          <w:szCs w:val="28"/>
        </w:rPr>
        <w:softHyphen/>
        <w:t>литоглиноземного расплава (Al2O3, растворенная в кри</w:t>
      </w:r>
      <w:r w:rsidRPr="00412004">
        <w:rPr>
          <w:rFonts w:ascii="Times New Roman" w:hAnsi="Times New Roman"/>
          <w:sz w:val="28"/>
          <w:szCs w:val="28"/>
        </w:rPr>
        <w:softHyphen/>
        <w:t xml:space="preserve">олите Na3AlF6) считают: экономию до 30% энергии; возможность применения окиси алюминия, которая не годится для традиционного электролиза (например, Al2O3 с высоким содержанием кремния); замену дорогостоящего криолита более дешевыми солями; исчезновение опасности выделения фтора. </w:t>
      </w:r>
    </w:p>
    <w:p w:rsidR="00594D5F" w:rsidRPr="00412004" w:rsidRDefault="00594D5F" w:rsidP="003E2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004">
        <w:rPr>
          <w:rFonts w:ascii="Times New Roman" w:hAnsi="Times New Roman"/>
          <w:b/>
          <w:bCs/>
          <w:sz w:val="28"/>
          <w:szCs w:val="28"/>
        </w:rPr>
        <w:t xml:space="preserve">Восстановление хлорида алюминия марганцем (Toth — метод) </w:t>
      </w:r>
    </w:p>
    <w:p w:rsidR="00594D5F" w:rsidRPr="00412004" w:rsidRDefault="00594D5F" w:rsidP="003E2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004">
        <w:rPr>
          <w:rFonts w:ascii="Times New Roman" w:hAnsi="Times New Roman"/>
          <w:sz w:val="28"/>
          <w:szCs w:val="28"/>
        </w:rPr>
        <w:t xml:space="preserve">При восстановлении марганцем из хлорида алюминия освобождается алюминий. Посредством управляемой конденсации из потока хлорида марганца выделяются связанные с хлором загрязнения. При освобождении хлора хлорид марганца окисляется в окись марганца, которая затем восстанавливается до марганца, пригодного к вторичному применению. Сведения в имеющихся публикациях весьма неточны, так что в данном случае придется отказаться от оценки метода. </w:t>
      </w:r>
    </w:p>
    <w:p w:rsidR="00594D5F" w:rsidRPr="00412004" w:rsidRDefault="00594D5F" w:rsidP="003E2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004">
        <w:rPr>
          <w:rFonts w:ascii="Times New Roman" w:hAnsi="Times New Roman"/>
          <w:b/>
          <w:bCs/>
          <w:sz w:val="28"/>
          <w:szCs w:val="28"/>
        </w:rPr>
        <w:t xml:space="preserve">Получение рафинированного алюминия </w:t>
      </w:r>
    </w:p>
    <w:p w:rsidR="00594D5F" w:rsidRPr="00412004" w:rsidRDefault="00594D5F" w:rsidP="003E2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004">
        <w:rPr>
          <w:rFonts w:ascii="Times New Roman" w:hAnsi="Times New Roman"/>
          <w:sz w:val="28"/>
          <w:szCs w:val="28"/>
        </w:rPr>
        <w:t>Для алюминия рафини</w:t>
      </w:r>
      <w:r w:rsidRPr="00412004">
        <w:rPr>
          <w:rFonts w:ascii="Times New Roman" w:hAnsi="Times New Roman"/>
          <w:sz w:val="28"/>
          <w:szCs w:val="28"/>
        </w:rPr>
        <w:softHyphen/>
        <w:t>рующий электролиз с разло</w:t>
      </w:r>
      <w:r w:rsidRPr="00412004">
        <w:rPr>
          <w:rFonts w:ascii="Times New Roman" w:hAnsi="Times New Roman"/>
          <w:sz w:val="28"/>
          <w:szCs w:val="28"/>
        </w:rPr>
        <w:softHyphen/>
        <w:t>жением водных солевых рас</w:t>
      </w:r>
      <w:r w:rsidRPr="00412004">
        <w:rPr>
          <w:rFonts w:ascii="Times New Roman" w:hAnsi="Times New Roman"/>
          <w:sz w:val="28"/>
          <w:szCs w:val="28"/>
        </w:rPr>
        <w:softHyphen/>
        <w:t>творов невозможен. Пос</w:t>
      </w:r>
      <w:r w:rsidRPr="00412004">
        <w:rPr>
          <w:rFonts w:ascii="Times New Roman" w:hAnsi="Times New Roman"/>
          <w:sz w:val="28"/>
          <w:szCs w:val="28"/>
        </w:rPr>
        <w:softHyphen/>
        <w:t>кольку для некоторых целей степень очистки промыш</w:t>
      </w:r>
      <w:r w:rsidRPr="00412004">
        <w:rPr>
          <w:rFonts w:ascii="Times New Roman" w:hAnsi="Times New Roman"/>
          <w:sz w:val="28"/>
          <w:szCs w:val="28"/>
        </w:rPr>
        <w:softHyphen/>
        <w:t>лен</w:t>
      </w:r>
      <w:r w:rsidRPr="00412004">
        <w:rPr>
          <w:rFonts w:ascii="Times New Roman" w:hAnsi="Times New Roman"/>
          <w:sz w:val="28"/>
          <w:szCs w:val="28"/>
        </w:rPr>
        <w:softHyphen/>
        <w:t>ного алюминия (Al 99,5 — Al 99,8), полученного электролизом криолитогли</w:t>
      </w:r>
      <w:r w:rsidRPr="00412004">
        <w:rPr>
          <w:rFonts w:ascii="Times New Roman" w:hAnsi="Times New Roman"/>
          <w:sz w:val="28"/>
          <w:szCs w:val="28"/>
        </w:rPr>
        <w:softHyphen/>
        <w:t>нозем</w:t>
      </w:r>
      <w:r w:rsidRPr="00412004">
        <w:rPr>
          <w:rFonts w:ascii="Times New Roman" w:hAnsi="Times New Roman"/>
          <w:sz w:val="28"/>
          <w:szCs w:val="28"/>
        </w:rPr>
        <w:softHyphen/>
        <w:t>ного расплава, недос</w:t>
      </w:r>
      <w:r w:rsidRPr="00412004">
        <w:rPr>
          <w:rFonts w:ascii="Times New Roman" w:hAnsi="Times New Roman"/>
          <w:sz w:val="28"/>
          <w:szCs w:val="28"/>
        </w:rPr>
        <w:softHyphen/>
        <w:t>таточна, то из промышлен</w:t>
      </w:r>
      <w:r w:rsidRPr="00412004">
        <w:rPr>
          <w:rFonts w:ascii="Times New Roman" w:hAnsi="Times New Roman"/>
          <w:sz w:val="28"/>
          <w:szCs w:val="28"/>
        </w:rPr>
        <w:softHyphen/>
        <w:t>ного алюминия или отходов металла путем рафинирова</w:t>
      </w:r>
      <w:r w:rsidRPr="00412004">
        <w:rPr>
          <w:rFonts w:ascii="Times New Roman" w:hAnsi="Times New Roman"/>
          <w:sz w:val="28"/>
          <w:szCs w:val="28"/>
        </w:rPr>
        <w:softHyphen/>
        <w:t>ния получают еще более чистый алюминий (Al 99, 99 R). На</w:t>
      </w:r>
      <w:r w:rsidRPr="00412004">
        <w:rPr>
          <w:rFonts w:ascii="Times New Roman" w:hAnsi="Times New Roman"/>
          <w:sz w:val="28"/>
          <w:szCs w:val="28"/>
        </w:rPr>
        <w:softHyphen/>
        <w:t>иболее известен метод рафинирования — трехслой</w:t>
      </w:r>
      <w:r w:rsidRPr="00412004">
        <w:rPr>
          <w:rFonts w:ascii="Times New Roman" w:hAnsi="Times New Roman"/>
          <w:sz w:val="28"/>
          <w:szCs w:val="28"/>
        </w:rPr>
        <w:softHyphen/>
        <w:t xml:space="preserve">ный электролиз. </w:t>
      </w:r>
    </w:p>
    <w:p w:rsidR="00594D5F" w:rsidRPr="00412004" w:rsidRDefault="00594D5F" w:rsidP="003E2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004">
        <w:rPr>
          <w:rFonts w:ascii="Times New Roman" w:hAnsi="Times New Roman"/>
          <w:sz w:val="28"/>
          <w:szCs w:val="28"/>
        </w:rPr>
        <w:t>Алюминий применяют для производства из него изделий и сплавов на его основе.</w:t>
      </w:r>
    </w:p>
    <w:p w:rsidR="00594D5F" w:rsidRPr="00412004" w:rsidRDefault="00594D5F" w:rsidP="003E2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004">
        <w:rPr>
          <w:rFonts w:ascii="Times New Roman" w:hAnsi="Times New Roman"/>
          <w:sz w:val="28"/>
          <w:szCs w:val="28"/>
        </w:rPr>
        <w:t>Легирование — процесс введения в расплав дополнительных элементов, улучшающих механические, физические и химические свойства основного материала. Легирование является обобщающим понятием ряда технологических процедур, проводимых на различных этапах получения металлического материала с целями повышения качества металлургической продукции.</w:t>
      </w:r>
    </w:p>
    <w:p w:rsidR="00594D5F" w:rsidRPr="00412004" w:rsidRDefault="00594D5F" w:rsidP="003E2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004">
        <w:rPr>
          <w:rFonts w:ascii="Times New Roman" w:hAnsi="Times New Roman"/>
          <w:sz w:val="28"/>
          <w:szCs w:val="28"/>
        </w:rPr>
        <w:t>Введение различных легирующих элементов в алюминий существенно изменяет его свойства, а иногда придает ему новые специфические свойства.</w:t>
      </w:r>
    </w:p>
    <w:p w:rsidR="00594D5F" w:rsidRPr="00412004" w:rsidRDefault="00594D5F" w:rsidP="003E2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004">
        <w:rPr>
          <w:rFonts w:ascii="Times New Roman" w:hAnsi="Times New Roman"/>
          <w:sz w:val="28"/>
          <w:szCs w:val="28"/>
        </w:rPr>
        <w:t>Прочность чистого алюминия не удовлетворяет современные промышленные нужды, поэтому для изготовления любых изделий, предназначенных для промышленности, применяют не чистый алюминий, а его сплавы.</w:t>
      </w:r>
    </w:p>
    <w:p w:rsidR="00594D5F" w:rsidRPr="00B16FC4" w:rsidRDefault="00594D5F" w:rsidP="003E262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6FC4">
        <w:rPr>
          <w:rFonts w:ascii="Times New Roman" w:hAnsi="Times New Roman"/>
          <w:b/>
          <w:sz w:val="28"/>
          <w:szCs w:val="28"/>
        </w:rPr>
        <w:t>Алюминиевые сплавы</w:t>
      </w:r>
    </w:p>
    <w:p w:rsidR="00594D5F" w:rsidRDefault="00594D5F" w:rsidP="00D74F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004">
        <w:rPr>
          <w:rFonts w:ascii="Times New Roman" w:hAnsi="Times New Roman"/>
          <w:sz w:val="28"/>
          <w:szCs w:val="28"/>
        </w:rPr>
        <w:t>Алюминиевые сплавы по способу изготовле</w:t>
      </w:r>
      <w:r>
        <w:rPr>
          <w:rFonts w:ascii="Times New Roman" w:hAnsi="Times New Roman"/>
          <w:sz w:val="28"/>
          <w:szCs w:val="28"/>
        </w:rPr>
        <w:t xml:space="preserve">ния из них изделий делят на две </w:t>
      </w:r>
      <w:r w:rsidRPr="00412004">
        <w:rPr>
          <w:rFonts w:ascii="Times New Roman" w:hAnsi="Times New Roman"/>
          <w:sz w:val="28"/>
          <w:szCs w:val="28"/>
        </w:rPr>
        <w:t xml:space="preserve">группы: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94D5F" w:rsidRPr="00412004" w:rsidRDefault="00594D5F" w:rsidP="00D74F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004">
        <w:rPr>
          <w:rFonts w:ascii="Times New Roman" w:hAnsi="Times New Roman"/>
          <w:sz w:val="28"/>
          <w:szCs w:val="28"/>
        </w:rPr>
        <w:t>1) деформируемые (имеют высокую пластичность в нагретом состоя</w:t>
      </w:r>
      <w:r>
        <w:rPr>
          <w:rFonts w:ascii="Times New Roman" w:hAnsi="Times New Roman"/>
          <w:sz w:val="28"/>
          <w:szCs w:val="28"/>
        </w:rPr>
        <w:t>нии);</w:t>
      </w:r>
      <w:r w:rsidRPr="00412004">
        <w:rPr>
          <w:rFonts w:ascii="Times New Roman" w:hAnsi="Times New Roman"/>
          <w:sz w:val="28"/>
          <w:szCs w:val="28"/>
        </w:rPr>
        <w:t xml:space="preserve"> </w:t>
      </w:r>
      <w:r w:rsidRPr="0041200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12004">
        <w:rPr>
          <w:rFonts w:ascii="Times New Roman" w:hAnsi="Times New Roman"/>
          <w:sz w:val="28"/>
          <w:szCs w:val="28"/>
        </w:rPr>
        <w:t xml:space="preserve">2) литейные (имеют хорошую жидкотекучесть). </w:t>
      </w:r>
    </w:p>
    <w:p w:rsidR="00594D5F" w:rsidRPr="00412004" w:rsidRDefault="00594D5F" w:rsidP="003E2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004">
        <w:rPr>
          <w:rFonts w:ascii="Times New Roman" w:hAnsi="Times New Roman"/>
          <w:sz w:val="28"/>
          <w:szCs w:val="28"/>
        </w:rPr>
        <w:t>Такое деление отражает основные технологические свойства сплавов. Для получения этих свойств в алюминий вводят разные легирующие элементы и в неодинаковом количестве.</w:t>
      </w:r>
    </w:p>
    <w:p w:rsidR="00594D5F" w:rsidRPr="00412004" w:rsidRDefault="00594D5F" w:rsidP="003E2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004">
        <w:rPr>
          <w:rFonts w:ascii="Times New Roman" w:hAnsi="Times New Roman"/>
          <w:sz w:val="28"/>
          <w:szCs w:val="28"/>
        </w:rPr>
        <w:t>Сырьем для получения сплавов обоего типа являются не только технически чистый алюминий, но также и двойные сплавы алюминия с кремнием, которые содержат 10-13 % Si, и немного отличаются друг от друга количеством примесей железа, кальция, титана и марганца. Общее содержание приме</w:t>
      </w:r>
      <w:r>
        <w:rPr>
          <w:rFonts w:ascii="Times New Roman" w:hAnsi="Times New Roman"/>
          <w:sz w:val="28"/>
          <w:szCs w:val="28"/>
        </w:rPr>
        <w:t>сей в них 0,5-1,</w:t>
      </w:r>
      <w:r w:rsidRPr="00412004">
        <w:rPr>
          <w:rFonts w:ascii="Times New Roman" w:hAnsi="Times New Roman"/>
          <w:sz w:val="28"/>
          <w:szCs w:val="28"/>
        </w:rPr>
        <w:t xml:space="preserve">7 %. Эти сплавы называют силуминами. Для получения деформируемых сплавов в алюминий вводят в основном растворимые в нем легирующие элементы в количестве, не превышающем предел их растворимости при высокой температуре. Деформируемые сплавы при нагреве под обработку давлением должны иметь гомогенную структуру твердого раствора, обеспечивающую наибольшую пластичность и наименьшую прочность. Это и обусловливает их хорошую обрабатываемость давлением. </w:t>
      </w:r>
    </w:p>
    <w:p w:rsidR="00594D5F" w:rsidRPr="00412004" w:rsidRDefault="00594D5F" w:rsidP="003E2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004">
        <w:rPr>
          <w:rFonts w:ascii="Times New Roman" w:hAnsi="Times New Roman"/>
          <w:sz w:val="28"/>
          <w:szCs w:val="28"/>
        </w:rPr>
        <w:t>Характерными упрочняемыми сплавами являются дюралюминии — сплавы алюминия с медью, которые содержат постоянные примеси кремния и железа и могут быть легированы магнием и марганцем. Количество ме</w:t>
      </w:r>
      <w:r>
        <w:rPr>
          <w:rFonts w:ascii="Times New Roman" w:hAnsi="Times New Roman"/>
          <w:sz w:val="28"/>
          <w:szCs w:val="28"/>
        </w:rPr>
        <w:t>ди в них находится в пределах 2,</w:t>
      </w:r>
      <w:r w:rsidRPr="00412004">
        <w:rPr>
          <w:rFonts w:ascii="Times New Roman" w:hAnsi="Times New Roman"/>
          <w:sz w:val="28"/>
          <w:szCs w:val="28"/>
        </w:rPr>
        <w:t>2-7 %.</w:t>
      </w:r>
    </w:p>
    <w:p w:rsidR="00594D5F" w:rsidRPr="00412004" w:rsidRDefault="00594D5F" w:rsidP="003E2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004">
        <w:rPr>
          <w:rFonts w:ascii="Times New Roman" w:hAnsi="Times New Roman"/>
          <w:sz w:val="28"/>
          <w:szCs w:val="28"/>
        </w:rPr>
        <w:t>Среди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004">
        <w:rPr>
          <w:rFonts w:ascii="Times New Roman" w:hAnsi="Times New Roman"/>
          <w:sz w:val="28"/>
          <w:szCs w:val="28"/>
        </w:rPr>
        <w:t xml:space="preserve">упрочняемых алюминиевых сплавов наибольшее значение приобрели сплавы на основе Al-Mn и Al-Mg. </w:t>
      </w:r>
    </w:p>
    <w:p w:rsidR="00594D5F" w:rsidRPr="00412004" w:rsidRDefault="00594D5F" w:rsidP="003E2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004">
        <w:rPr>
          <w:rFonts w:ascii="Times New Roman" w:hAnsi="Times New Roman"/>
          <w:sz w:val="28"/>
          <w:szCs w:val="28"/>
        </w:rPr>
        <w:t>Марганец и магний, так же как и медь, имеют ограниченную растворимость в алюминии, уменьшающуюся при снижении температуры. Однако эффект упрочнения при их термообработке невелик. Объясняется это следующим образом. В процессе кристаллизации при изготовлении сплавов, содержащих до 1,9% Mn, выделяющийся из твердого раствора избыточный марганец должен был бы образовать с алюминием растворимое в нем химическое соединение Al (MnFe), которое в алюминии не растворяется. Следовательно, последующий нагрев выше линии предельной растворимости не обеспечивает образование гомогенного твердого раствора, сплав остается гетерогенным, состоящим из твердого раствора и частиц Al (MnFe), а это приводит к невозможности закалки и последующего старения.</w:t>
      </w:r>
    </w:p>
    <w:p w:rsidR="00594D5F" w:rsidRPr="00412004" w:rsidRDefault="00594D5F" w:rsidP="003E2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004">
        <w:rPr>
          <w:rFonts w:ascii="Times New Roman" w:hAnsi="Times New Roman"/>
          <w:sz w:val="28"/>
          <w:szCs w:val="28"/>
        </w:rPr>
        <w:t>В случае системы Al-Mg причина отсутствия упрочнения при термической обработке иная. При содержании магния до 1,4% упрочнения быть не может, так как в этих пределах он растворяется в алюминии при комнатной температуре и никакого выделения избыточных фаз не происходит. При большем же содержании магния закалка с последующим химическим старением приводит к выделению избыточной фазы — химического соединения Mg Al .</w:t>
      </w:r>
    </w:p>
    <w:p w:rsidR="00594D5F" w:rsidRPr="008A3F4E" w:rsidRDefault="00594D5F" w:rsidP="003E2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F4E">
        <w:rPr>
          <w:rFonts w:ascii="Times New Roman" w:hAnsi="Times New Roman"/>
          <w:sz w:val="28"/>
          <w:szCs w:val="28"/>
        </w:rPr>
        <w:t>Также для улучшения некоторых характеристик алюминия в качестве легирующих элементов используются:</w:t>
      </w:r>
    </w:p>
    <w:p w:rsidR="00594D5F" w:rsidRPr="008A3F4E" w:rsidRDefault="00594D5F" w:rsidP="003E2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36AF">
        <w:rPr>
          <w:rFonts w:ascii="Times New Roman" w:hAnsi="Times New Roman"/>
          <w:b/>
          <w:sz w:val="28"/>
          <w:szCs w:val="28"/>
        </w:rPr>
        <w:t>Бериллий</w:t>
      </w:r>
      <w:r>
        <w:rPr>
          <w:rFonts w:ascii="Times New Roman" w:hAnsi="Times New Roman"/>
          <w:b/>
          <w:sz w:val="28"/>
          <w:szCs w:val="28"/>
        </w:rPr>
        <w:t>.</w:t>
      </w:r>
      <w:r w:rsidRPr="001636A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8A3F4E">
        <w:rPr>
          <w:rFonts w:ascii="Times New Roman" w:hAnsi="Times New Roman"/>
          <w:sz w:val="28"/>
          <w:szCs w:val="28"/>
        </w:rPr>
        <w:t>обавляется для уменьшения окислен</w:t>
      </w:r>
      <w:r>
        <w:rPr>
          <w:rFonts w:ascii="Times New Roman" w:hAnsi="Times New Roman"/>
          <w:sz w:val="28"/>
          <w:szCs w:val="28"/>
        </w:rPr>
        <w:t xml:space="preserve">ия при повышенных температурах. </w:t>
      </w:r>
      <w:r w:rsidRPr="008A3F4E">
        <w:rPr>
          <w:rFonts w:ascii="Times New Roman" w:hAnsi="Times New Roman"/>
          <w:sz w:val="28"/>
          <w:szCs w:val="28"/>
        </w:rPr>
        <w:t xml:space="preserve">Небольшие добавки бериллия (0,01-0,05%) применяют в алюминиевых литейных сплавах для улучшения текучести в производстве деталей двигателей внутреннего сгорания (поршней и головок цилиндров). </w:t>
      </w:r>
    </w:p>
    <w:p w:rsidR="00594D5F" w:rsidRPr="008A3F4E" w:rsidRDefault="00594D5F" w:rsidP="003E2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36AF">
        <w:rPr>
          <w:rFonts w:ascii="Times New Roman" w:hAnsi="Times New Roman"/>
          <w:b/>
          <w:sz w:val="28"/>
          <w:szCs w:val="28"/>
        </w:rPr>
        <w:t>Бор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8A3F4E">
        <w:rPr>
          <w:rFonts w:ascii="Times New Roman" w:hAnsi="Times New Roman"/>
          <w:sz w:val="28"/>
          <w:szCs w:val="28"/>
        </w:rPr>
        <w:t>водят для повышения электропроводимости и как рафинирующую добавку. Бор вводится в алюминиевые сплавы, используемые в атомной энергетике(кроме деталей реакторов), т.к. он поглощает нейтроны, препятствуя распространению радиации. Бор вводится в среднем в количестве 0,095-0,1%.</w:t>
      </w:r>
    </w:p>
    <w:p w:rsidR="00594D5F" w:rsidRPr="008A3F4E" w:rsidRDefault="00594D5F" w:rsidP="003E2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D9C">
        <w:rPr>
          <w:rFonts w:ascii="Times New Roman" w:hAnsi="Times New Roman"/>
          <w:b/>
          <w:sz w:val="28"/>
          <w:szCs w:val="28"/>
        </w:rPr>
        <w:t>Висмут.</w:t>
      </w:r>
      <w:r w:rsidRPr="008A3F4E">
        <w:rPr>
          <w:rFonts w:ascii="Times New Roman" w:hAnsi="Times New Roman"/>
          <w:sz w:val="28"/>
          <w:szCs w:val="28"/>
        </w:rPr>
        <w:t xml:space="preserve"> Металлы с низкой температурой плавления, такие как висмут, свинец, олово, кадмий вводят в алюминиевые сплавы для улучшения обрабатываемости резанием. Эти элементы образуют мягкие легкоплавкие фазы, которые способствуют ломкости стружки и смазыванию резца.</w:t>
      </w:r>
    </w:p>
    <w:p w:rsidR="00594D5F" w:rsidRPr="008A3F4E" w:rsidRDefault="00594D5F" w:rsidP="003E2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D9C">
        <w:rPr>
          <w:rFonts w:ascii="Times New Roman" w:hAnsi="Times New Roman"/>
          <w:b/>
          <w:sz w:val="28"/>
          <w:szCs w:val="28"/>
        </w:rPr>
        <w:t>Галлий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8A3F4E">
        <w:rPr>
          <w:rFonts w:ascii="Times New Roman" w:hAnsi="Times New Roman"/>
          <w:sz w:val="28"/>
          <w:szCs w:val="28"/>
        </w:rPr>
        <w:t>обавляется в количестве 0,01 — 0,1% в сплавы, из которых далее изготавливаются расходуемые аноды.</w:t>
      </w:r>
    </w:p>
    <w:p w:rsidR="00594D5F" w:rsidRPr="008A3F4E" w:rsidRDefault="00594D5F" w:rsidP="003E2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D9C">
        <w:rPr>
          <w:rFonts w:ascii="Times New Roman" w:hAnsi="Times New Roman"/>
          <w:b/>
          <w:sz w:val="28"/>
          <w:szCs w:val="28"/>
        </w:rPr>
        <w:t>Железо.</w:t>
      </w:r>
      <w:r w:rsidRPr="008A3F4E">
        <w:rPr>
          <w:rFonts w:ascii="Times New Roman" w:hAnsi="Times New Roman"/>
          <w:sz w:val="28"/>
          <w:szCs w:val="28"/>
        </w:rPr>
        <w:t xml:space="preserve"> В малых количествах (&gt;0,04%) вводится при производстве проводов для увеличения прочности и улучшает характеристики ползучести. Так же железо уменьшает прилипание к стенкам форм при литье в кокиль.</w:t>
      </w:r>
    </w:p>
    <w:p w:rsidR="00594D5F" w:rsidRPr="008A3F4E" w:rsidRDefault="00594D5F" w:rsidP="003E2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D9C">
        <w:rPr>
          <w:rFonts w:ascii="Times New Roman" w:hAnsi="Times New Roman"/>
          <w:b/>
          <w:sz w:val="28"/>
          <w:szCs w:val="28"/>
        </w:rPr>
        <w:t>Индий.</w:t>
      </w:r>
      <w:r w:rsidRPr="008A3F4E">
        <w:rPr>
          <w:rFonts w:ascii="Times New Roman" w:hAnsi="Times New Roman"/>
          <w:sz w:val="28"/>
          <w:szCs w:val="28"/>
        </w:rPr>
        <w:t xml:space="preserve"> Добавка 0,05 — 0,2% упрочняют сплавы алюминия при старении, особенно при низком содержании меди. Индиевые добавки используются в алюминиево</w:t>
      </w:r>
      <w:r>
        <w:rPr>
          <w:rFonts w:ascii="Times New Roman" w:hAnsi="Times New Roman"/>
          <w:sz w:val="28"/>
          <w:szCs w:val="28"/>
        </w:rPr>
        <w:t>-</w:t>
      </w:r>
      <w:r w:rsidRPr="008A3F4E">
        <w:rPr>
          <w:rFonts w:ascii="Times New Roman" w:hAnsi="Times New Roman"/>
          <w:sz w:val="28"/>
          <w:szCs w:val="28"/>
        </w:rPr>
        <w:t>кадмиевых подшипниковых сплавах.</w:t>
      </w:r>
    </w:p>
    <w:p w:rsidR="00594D5F" w:rsidRPr="008A3F4E" w:rsidRDefault="00594D5F" w:rsidP="003E2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D9C">
        <w:rPr>
          <w:rFonts w:ascii="Times New Roman" w:hAnsi="Times New Roman"/>
          <w:b/>
          <w:sz w:val="28"/>
          <w:szCs w:val="28"/>
        </w:rPr>
        <w:t>Кадмий.</w:t>
      </w:r>
      <w:r w:rsidRPr="008A3F4E">
        <w:rPr>
          <w:rFonts w:ascii="Times New Roman" w:hAnsi="Times New Roman"/>
          <w:sz w:val="28"/>
          <w:szCs w:val="28"/>
        </w:rPr>
        <w:t xml:space="preserve"> Примерно 0,3% кадмия вводят для повышения прочности и улучшения коррозионных свойств сплавов.</w:t>
      </w:r>
    </w:p>
    <w:p w:rsidR="00594D5F" w:rsidRPr="008A3F4E" w:rsidRDefault="00594D5F" w:rsidP="003E2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D9C">
        <w:rPr>
          <w:rFonts w:ascii="Times New Roman" w:hAnsi="Times New Roman"/>
          <w:b/>
          <w:sz w:val="28"/>
          <w:szCs w:val="28"/>
        </w:rPr>
        <w:t>Кальций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8A3F4E">
        <w:rPr>
          <w:rFonts w:ascii="Times New Roman" w:hAnsi="Times New Roman"/>
          <w:sz w:val="28"/>
          <w:szCs w:val="28"/>
        </w:rPr>
        <w:t>ридает пластичность. При содержании кальция 5% сплав обладает эффектом сверхпластичности.</w:t>
      </w:r>
    </w:p>
    <w:p w:rsidR="00594D5F" w:rsidRPr="008A3F4E" w:rsidRDefault="00594D5F" w:rsidP="003E2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D9C">
        <w:rPr>
          <w:rFonts w:ascii="Times New Roman" w:hAnsi="Times New Roman"/>
          <w:b/>
          <w:sz w:val="28"/>
          <w:szCs w:val="28"/>
        </w:rPr>
        <w:t>Кремний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Я</w:t>
      </w:r>
      <w:r w:rsidRPr="008A3F4E">
        <w:rPr>
          <w:rFonts w:ascii="Times New Roman" w:hAnsi="Times New Roman"/>
          <w:sz w:val="28"/>
          <w:szCs w:val="28"/>
        </w:rPr>
        <w:t>вляется наиболее используемой добавкой в литейных сплавах. В количестве 0,5-4% уменьшает склонность к трещинообразованию. Сочетание кремния с магнием делают возможным термоуплотнение сплава.</w:t>
      </w:r>
    </w:p>
    <w:p w:rsidR="00594D5F" w:rsidRPr="008A3F4E" w:rsidRDefault="00594D5F" w:rsidP="003E2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D9C">
        <w:rPr>
          <w:rFonts w:ascii="Times New Roman" w:hAnsi="Times New Roman"/>
          <w:b/>
          <w:sz w:val="28"/>
          <w:szCs w:val="28"/>
        </w:rPr>
        <w:t>Олово</w:t>
      </w:r>
      <w:r>
        <w:rPr>
          <w:rFonts w:ascii="Times New Roman" w:hAnsi="Times New Roman"/>
          <w:b/>
          <w:sz w:val="28"/>
          <w:szCs w:val="28"/>
        </w:rPr>
        <w:t>.</w:t>
      </w:r>
      <w:r w:rsidRPr="00950D9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8A3F4E">
        <w:rPr>
          <w:rFonts w:ascii="Times New Roman" w:hAnsi="Times New Roman"/>
          <w:sz w:val="28"/>
          <w:szCs w:val="28"/>
        </w:rPr>
        <w:t>лучшает обработку резанием.</w:t>
      </w:r>
    </w:p>
    <w:p w:rsidR="00594D5F" w:rsidRPr="008A3F4E" w:rsidRDefault="00594D5F" w:rsidP="003E2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D9C">
        <w:rPr>
          <w:rFonts w:ascii="Times New Roman" w:hAnsi="Times New Roman"/>
          <w:b/>
          <w:sz w:val="28"/>
          <w:szCs w:val="28"/>
        </w:rPr>
        <w:t>Титан.</w:t>
      </w:r>
      <w:r w:rsidRPr="008A3F4E">
        <w:rPr>
          <w:rFonts w:ascii="Times New Roman" w:hAnsi="Times New Roman"/>
          <w:sz w:val="28"/>
          <w:szCs w:val="28"/>
        </w:rPr>
        <w:t xml:space="preserve"> Основная задача титана в сплавах — измельчение зерна в отливках и слитках, что очень повышает прочность и равномерность свойств во всем объеме.</w:t>
      </w:r>
    </w:p>
    <w:p w:rsidR="00594D5F" w:rsidRDefault="00594D5F" w:rsidP="003E2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Литейных алюминиевых сплавов очень много; их принято маркировать двумя буквами АЛ (алюминиевый литейный). В соответствии с ГОСТ 2685-75 их принято делить на 5 групп. </w:t>
      </w:r>
    </w:p>
    <w:p w:rsidR="00594D5F" w:rsidRDefault="00594D5F" w:rsidP="003E2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сплавы на основе системы алюминий – кремний(АЛ2, АЛ4, АЛ9). Эти сплавы часто называют силуминами, и они представляют интерес с точки зрения металловедения.</w:t>
      </w:r>
    </w:p>
    <w:p w:rsidR="00594D5F" w:rsidRDefault="00594D5F" w:rsidP="003E2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– объединяет много сплавов, имеющих основу алюминий – кремний – медь (АЛ3, АЛ5, АЛ6, а также АЛ32, содержащий, кроме трех основных компонентов, еще марганец и титан.</w:t>
      </w:r>
    </w:p>
    <w:p w:rsidR="00594D5F" w:rsidRDefault="00594D5F" w:rsidP="003E2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– сплавы на основе алюминий-медь (АЛ7, АЛ19), которые из-за наличия значительного количества меди дефицитны и дороги.</w:t>
      </w:r>
    </w:p>
    <w:p w:rsidR="00594D5F" w:rsidRDefault="00594D5F" w:rsidP="003E2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– сплавы на основе системы алюминий-магний (АЛ8, АЛ13, АЛ22 и др.), обладающие низкой плотностью (почти в три раза легче стали), высокими механическими свойствами и коррозионной стойкостью. Двойные сплавы начали широко использовать для получения легких отливок различного оборудования для транспортных машин.</w:t>
      </w:r>
    </w:p>
    <w:p w:rsidR="00594D5F" w:rsidRDefault="00594D5F" w:rsidP="003E26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группе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относят сплавы алюминий и других компонентов. Эта группа особенно велика; наиболее популярны из этой группы сплав АЛ1, содержащий медь, никель и магний, сплав АЛ11, включающий, кроме алюминия и кремния. Большое количество цинка (7-12%) и не много магния. В эту группу входит также сплав АЛ24, содержащий магний, марганец, цинк, титан и др.</w:t>
      </w:r>
    </w:p>
    <w:p w:rsidR="00594D5F" w:rsidRPr="00F80DF6" w:rsidRDefault="00594D5F" w:rsidP="006D7A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0DF6">
        <w:rPr>
          <w:sz w:val="28"/>
          <w:szCs w:val="28"/>
        </w:rPr>
        <w:t>При расчете производительности литейной машины учитывают следующие факторы: размер слитка, время кристаллизации и число одновременно отливаемых слитков; время, затрачиваемое на подготовительные и за</w:t>
      </w:r>
      <w:r>
        <w:rPr>
          <w:sz w:val="28"/>
          <w:szCs w:val="28"/>
        </w:rPr>
        <w:t xml:space="preserve">ключительные операции литья; </w:t>
      </w:r>
      <w:r w:rsidRPr="00F80DF6">
        <w:rPr>
          <w:sz w:val="28"/>
          <w:szCs w:val="28"/>
        </w:rPr>
        <w:t>время,</w:t>
      </w:r>
      <w:r>
        <w:rPr>
          <w:sz w:val="28"/>
          <w:szCs w:val="28"/>
        </w:rPr>
        <w:t xml:space="preserve"> </w:t>
      </w:r>
      <w:r w:rsidRPr="00F80DF6">
        <w:rPr>
          <w:sz w:val="28"/>
          <w:szCs w:val="28"/>
        </w:rPr>
        <w:t xml:space="preserve">необходимое на ремонт машины и чистку печей. Наибольшая производительность литейной машины при прочих </w:t>
      </w:r>
      <w:r>
        <w:rPr>
          <w:sz w:val="28"/>
          <w:szCs w:val="28"/>
        </w:rPr>
        <w:t xml:space="preserve">равных условиях </w:t>
      </w:r>
      <w:r w:rsidRPr="00F80DF6">
        <w:rPr>
          <w:sz w:val="28"/>
          <w:szCs w:val="28"/>
        </w:rPr>
        <w:t>достигается при одновременной отливке слитков максимальной массы с затратой минимального времени на их отливку.</w:t>
      </w:r>
    </w:p>
    <w:p w:rsidR="00594D5F" w:rsidRPr="00F80DF6" w:rsidRDefault="00594D5F" w:rsidP="003E26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0DF6">
        <w:rPr>
          <w:iCs/>
          <w:sz w:val="28"/>
          <w:szCs w:val="28"/>
        </w:rPr>
        <w:t>Производство катанки</w:t>
      </w:r>
      <w:r w:rsidRPr="00F80DF6">
        <w:rPr>
          <w:sz w:val="28"/>
          <w:szCs w:val="28"/>
        </w:rPr>
        <w:t xml:space="preserve"> в литейных отделениях электролизных цехов осуществляется методом, совмещающим непрерывную разливку с прокаткой. Агрегаты для производства катанки состоят из следующих основных узл</w:t>
      </w:r>
      <w:r>
        <w:rPr>
          <w:sz w:val="28"/>
          <w:szCs w:val="28"/>
        </w:rPr>
        <w:t xml:space="preserve">ов: литейной машины, ножниц для </w:t>
      </w:r>
      <w:r w:rsidRPr="00F80DF6">
        <w:rPr>
          <w:sz w:val="28"/>
          <w:szCs w:val="28"/>
        </w:rPr>
        <w:t>резки заготовки, прокатного стана со всем оборудованном для нормальной его эксплуатации, летучих ножниц, сматы</w:t>
      </w:r>
      <w:r>
        <w:rPr>
          <w:sz w:val="28"/>
          <w:szCs w:val="28"/>
        </w:rPr>
        <w:t>вающего устройства и пульта управления.</w:t>
      </w:r>
    </w:p>
    <w:p w:rsidR="00594D5F" w:rsidRPr="00F80DF6" w:rsidRDefault="00594D5F" w:rsidP="003E26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2627">
        <w:rPr>
          <w:iCs/>
          <w:sz w:val="28"/>
          <w:szCs w:val="28"/>
        </w:rPr>
        <w:t>Производство сплавов</w:t>
      </w:r>
      <w:r w:rsidRPr="00F80DF6">
        <w:rPr>
          <w:sz w:val="28"/>
          <w:szCs w:val="28"/>
        </w:rPr>
        <w:t xml:space="preserve"> на основе алюминия осуществляется (в зависимости от состава и назначения) с применением различного ночного и литейного оборудования. Литейные сплавы выпускаются в виде чушек, деформируемые — в виде слитков для последующего проката или прессования.</w:t>
      </w:r>
    </w:p>
    <w:p w:rsidR="00594D5F" w:rsidRPr="00F80DF6" w:rsidRDefault="00594D5F" w:rsidP="003E26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0DF6">
        <w:rPr>
          <w:sz w:val="28"/>
          <w:szCs w:val="28"/>
        </w:rPr>
        <w:t>Сплавы приготавливают в отражательных печах. Обычно для этого применяют спаренные печи, в одной из которых сплав готовят, а из второй практически непрерывно ведут разливку. Компоненты, входящие и состав спл</w:t>
      </w:r>
      <w:r>
        <w:rPr>
          <w:sz w:val="28"/>
          <w:szCs w:val="28"/>
        </w:rPr>
        <w:t xml:space="preserve">ава, загружают в печь в твердом </w:t>
      </w:r>
      <w:r w:rsidRPr="00F80DF6">
        <w:rPr>
          <w:sz w:val="28"/>
          <w:szCs w:val="28"/>
        </w:rPr>
        <w:t>или жидком состоянии. Чтобы ускорить приготовление сплава и создать его более однородным, в печь для приготов</w:t>
      </w:r>
      <w:r>
        <w:rPr>
          <w:sz w:val="28"/>
          <w:szCs w:val="28"/>
        </w:rPr>
        <w:t xml:space="preserve">ления </w:t>
      </w:r>
      <w:r w:rsidRPr="00F80DF6">
        <w:rPr>
          <w:sz w:val="28"/>
          <w:szCs w:val="28"/>
        </w:rPr>
        <w:t>сплава загружают отдельные, обычно труднорастворимые составляющие сплава не и чистом виде, а в виде лигатур. Лигатуры приготавливают сплавленном алюминия с нужным компонентом в высокотемпературных ночах.</w:t>
      </w:r>
      <w:r>
        <w:rPr>
          <w:sz w:val="28"/>
          <w:szCs w:val="28"/>
        </w:rPr>
        <w:t xml:space="preserve"> Наибольшее распространение для </w:t>
      </w:r>
      <w:r w:rsidRPr="00F80DF6">
        <w:rPr>
          <w:sz w:val="28"/>
          <w:szCs w:val="28"/>
        </w:rPr>
        <w:t>приготовления лигатур получили печи с индукционным нагревом.</w:t>
      </w:r>
    </w:p>
    <w:p w:rsidR="00594D5F" w:rsidRPr="00F80DF6" w:rsidRDefault="00594D5F" w:rsidP="006D7AA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0DF6">
        <w:rPr>
          <w:sz w:val="28"/>
          <w:szCs w:val="28"/>
        </w:rPr>
        <w:t>Крупнобрикетные чушки отливают на литейных машинах. Деформируемые сплавы</w:t>
      </w:r>
      <w:r>
        <w:rPr>
          <w:sz w:val="28"/>
          <w:szCs w:val="28"/>
        </w:rPr>
        <w:t xml:space="preserve"> приготавливают в отражательных </w:t>
      </w:r>
      <w:r w:rsidRPr="00F80DF6">
        <w:rPr>
          <w:sz w:val="28"/>
          <w:szCs w:val="28"/>
        </w:rPr>
        <w:t>печах, как правило, с применением лигатур, а разливают на обычных литейных машинах в виде пло</w:t>
      </w:r>
      <w:r>
        <w:rPr>
          <w:sz w:val="28"/>
          <w:szCs w:val="28"/>
        </w:rPr>
        <w:t xml:space="preserve">ских слитков для проката и </w:t>
      </w:r>
      <w:r w:rsidRPr="00F80DF6">
        <w:rPr>
          <w:sz w:val="28"/>
          <w:szCs w:val="28"/>
        </w:rPr>
        <w:t>цилиндрических слитков для прессования. Номенклатура сплавов, выпускаемых литейными отде</w:t>
      </w:r>
      <w:r>
        <w:rPr>
          <w:sz w:val="28"/>
          <w:szCs w:val="28"/>
        </w:rPr>
        <w:t xml:space="preserve">лениями электролизных цехов, из </w:t>
      </w:r>
      <w:r w:rsidRPr="00F80DF6">
        <w:rPr>
          <w:sz w:val="28"/>
          <w:szCs w:val="28"/>
        </w:rPr>
        <w:t>года в год расширяется</w:t>
      </w:r>
      <w:r>
        <w:rPr>
          <w:sz w:val="28"/>
          <w:szCs w:val="28"/>
        </w:rPr>
        <w:t>.</w:t>
      </w:r>
    </w:p>
    <w:p w:rsidR="00594D5F" w:rsidRDefault="00594D5F" w:rsidP="003E26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94D5F" w:rsidRDefault="00594D5F" w:rsidP="003E26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94D5F" w:rsidRDefault="00594D5F" w:rsidP="003E26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94D5F" w:rsidRDefault="00594D5F" w:rsidP="003E26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94D5F" w:rsidRPr="00053EA3" w:rsidRDefault="00594D5F" w:rsidP="00053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</w:t>
      </w:r>
      <w:r w:rsidRPr="00053EA3">
        <w:rPr>
          <w:rFonts w:ascii="Times New Roman" w:hAnsi="Times New Roman"/>
          <w:b/>
          <w:sz w:val="28"/>
          <w:szCs w:val="28"/>
        </w:rPr>
        <w:t>Технико – экономические показатели технологических процессов</w:t>
      </w:r>
    </w:p>
    <w:p w:rsidR="00594D5F" w:rsidRPr="00053EA3" w:rsidRDefault="00594D5F" w:rsidP="00242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EA3">
        <w:rPr>
          <w:rFonts w:ascii="Times New Roman" w:hAnsi="Times New Roman"/>
          <w:sz w:val="28"/>
          <w:szCs w:val="28"/>
        </w:rPr>
        <w:t>Уровень технологии любого производства оказывает решающее влияние 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3EA3">
        <w:rPr>
          <w:rFonts w:ascii="Times New Roman" w:hAnsi="Times New Roman"/>
          <w:sz w:val="28"/>
          <w:szCs w:val="28"/>
        </w:rPr>
        <w:t>его  экономические  показатели,   поэтому   выбор   оптимального   варианта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3EA3">
        <w:rPr>
          <w:rFonts w:ascii="Times New Roman" w:hAnsi="Times New Roman"/>
          <w:sz w:val="28"/>
          <w:szCs w:val="28"/>
        </w:rPr>
        <w:t>технологического  процесса  должен  осуществляться  исходя   из   важнейших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3EA3">
        <w:rPr>
          <w:rFonts w:ascii="Times New Roman" w:hAnsi="Times New Roman"/>
          <w:sz w:val="28"/>
          <w:szCs w:val="28"/>
        </w:rPr>
        <w:t>показателей его эффективности; производительности, себестоимости и качества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3EA3">
        <w:rPr>
          <w:rFonts w:ascii="Times New Roman" w:hAnsi="Times New Roman"/>
          <w:sz w:val="28"/>
          <w:szCs w:val="28"/>
        </w:rPr>
        <w:t>производимой продукции.</w:t>
      </w:r>
    </w:p>
    <w:p w:rsidR="00594D5F" w:rsidRPr="00053EA3" w:rsidRDefault="00594D5F" w:rsidP="00242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EA3">
        <w:rPr>
          <w:rFonts w:ascii="Times New Roman" w:hAnsi="Times New Roman"/>
          <w:sz w:val="28"/>
          <w:szCs w:val="28"/>
        </w:rPr>
        <w:t>Производительность   —   показатель,    характеризующий    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3EA3">
        <w:rPr>
          <w:rFonts w:ascii="Times New Roman" w:hAnsi="Times New Roman"/>
          <w:sz w:val="28"/>
          <w:szCs w:val="28"/>
        </w:rPr>
        <w:t>продукции, изготовленной в единицу времени.</w:t>
      </w:r>
    </w:p>
    <w:p w:rsidR="00594D5F" w:rsidRPr="00053EA3" w:rsidRDefault="00594D5F" w:rsidP="00242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EA3">
        <w:rPr>
          <w:rFonts w:ascii="Times New Roman" w:hAnsi="Times New Roman"/>
          <w:sz w:val="28"/>
          <w:szCs w:val="28"/>
        </w:rPr>
        <w:t>Себестоимость  —  совокупность   материальных   и   трудовых   затрат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3EA3">
        <w:rPr>
          <w:rFonts w:ascii="Times New Roman" w:hAnsi="Times New Roman"/>
          <w:sz w:val="28"/>
          <w:szCs w:val="28"/>
        </w:rPr>
        <w:t>предприятия в денежном выражении, необходимых для изготовления и 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3EA3">
        <w:rPr>
          <w:rFonts w:ascii="Times New Roman" w:hAnsi="Times New Roman"/>
          <w:sz w:val="28"/>
          <w:szCs w:val="28"/>
        </w:rPr>
        <w:t>продукции.  Такая  себестоимость  называется  полной.  Затраты  предприятия,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3EA3">
        <w:rPr>
          <w:rFonts w:ascii="Times New Roman" w:hAnsi="Times New Roman"/>
          <w:sz w:val="28"/>
          <w:szCs w:val="28"/>
        </w:rPr>
        <w:t>непосредственно связанные с производством  продукции,  называются  фабрично-заводской  себестоимостью.  Соотношение  между  различными  видами   затрат,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3EA3">
        <w:rPr>
          <w:rFonts w:ascii="Times New Roman" w:hAnsi="Times New Roman"/>
          <w:sz w:val="28"/>
          <w:szCs w:val="28"/>
        </w:rPr>
        <w:t>составляющих себестоимость, представляет собой структуру себестоимости.</w:t>
      </w:r>
    </w:p>
    <w:p w:rsidR="00594D5F" w:rsidRPr="00053EA3" w:rsidRDefault="00594D5F" w:rsidP="00242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EA3">
        <w:rPr>
          <w:rFonts w:ascii="Times New Roman" w:hAnsi="Times New Roman"/>
          <w:sz w:val="28"/>
          <w:szCs w:val="28"/>
        </w:rPr>
        <w:t>Все затраты,  необходимые  для  изготовления  продукции,  делятся 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3EA3">
        <w:rPr>
          <w:rFonts w:ascii="Times New Roman" w:hAnsi="Times New Roman"/>
          <w:sz w:val="28"/>
          <w:szCs w:val="28"/>
        </w:rPr>
        <w:t>четыре основные группы:</w:t>
      </w:r>
    </w:p>
    <w:p w:rsidR="00594D5F" w:rsidRPr="00053EA3" w:rsidRDefault="00594D5F" w:rsidP="00242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EA3">
        <w:rPr>
          <w:rFonts w:ascii="Times New Roman" w:hAnsi="Times New Roman"/>
          <w:sz w:val="28"/>
          <w:szCs w:val="28"/>
        </w:rPr>
        <w:t xml:space="preserve">       1)   затраты,   связанные   с    приобретением    исходного    сырья,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3EA3">
        <w:rPr>
          <w:rFonts w:ascii="Times New Roman" w:hAnsi="Times New Roman"/>
          <w:sz w:val="28"/>
          <w:szCs w:val="28"/>
        </w:rPr>
        <w:t>полуфабрикатов, вспомогательных материалов, топлива, воды, электроэнергии;</w:t>
      </w:r>
    </w:p>
    <w:p w:rsidR="00594D5F" w:rsidRPr="00053EA3" w:rsidRDefault="00594D5F" w:rsidP="00242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EA3">
        <w:rPr>
          <w:rFonts w:ascii="Times New Roman" w:hAnsi="Times New Roman"/>
          <w:sz w:val="28"/>
          <w:szCs w:val="28"/>
        </w:rPr>
        <w:t xml:space="preserve">       2) затраты на заработную плату всего числа работников;</w:t>
      </w:r>
    </w:p>
    <w:p w:rsidR="00594D5F" w:rsidRPr="00053EA3" w:rsidRDefault="00594D5F" w:rsidP="00242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EA3">
        <w:rPr>
          <w:rFonts w:ascii="Times New Roman" w:hAnsi="Times New Roman"/>
          <w:sz w:val="28"/>
          <w:szCs w:val="28"/>
        </w:rPr>
        <w:t xml:space="preserve">       3) затраты, связанные с амортизацией.</w:t>
      </w:r>
    </w:p>
    <w:p w:rsidR="00594D5F" w:rsidRPr="00053EA3" w:rsidRDefault="00594D5F" w:rsidP="00242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EA3">
        <w:rPr>
          <w:rFonts w:ascii="Times New Roman" w:hAnsi="Times New Roman"/>
          <w:sz w:val="28"/>
          <w:szCs w:val="28"/>
        </w:rPr>
        <w:t xml:space="preserve">       4) прочие  денежные  затраты  (цеховые  и  общезаводские  расходы 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3EA3">
        <w:rPr>
          <w:rFonts w:ascii="Times New Roman" w:hAnsi="Times New Roman"/>
          <w:sz w:val="28"/>
          <w:szCs w:val="28"/>
        </w:rPr>
        <w:t>содержание и ремонт зданий, оборудования, технику безопасности,  оплата 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3EA3">
        <w:rPr>
          <w:rFonts w:ascii="Times New Roman" w:hAnsi="Times New Roman"/>
          <w:sz w:val="28"/>
          <w:szCs w:val="28"/>
        </w:rPr>
        <w:t>аренду помещений,</w:t>
      </w:r>
      <w:r>
        <w:rPr>
          <w:rFonts w:ascii="Times New Roman" w:hAnsi="Times New Roman"/>
          <w:sz w:val="28"/>
          <w:szCs w:val="28"/>
        </w:rPr>
        <w:t xml:space="preserve"> оплата процентов банку и т.д.).</w:t>
      </w:r>
    </w:p>
    <w:p w:rsidR="00594D5F" w:rsidRPr="00053EA3" w:rsidRDefault="00594D5F" w:rsidP="00242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EA3">
        <w:rPr>
          <w:rFonts w:ascii="Times New Roman" w:hAnsi="Times New Roman"/>
          <w:sz w:val="28"/>
          <w:szCs w:val="28"/>
        </w:rPr>
        <w:t>Соотношение затрат по различным статьям себестоимости зависит от вида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3EA3">
        <w:rPr>
          <w:rFonts w:ascii="Times New Roman" w:hAnsi="Times New Roman"/>
          <w:sz w:val="28"/>
          <w:szCs w:val="28"/>
        </w:rPr>
        <w:t xml:space="preserve">технологического  процесса.  </w:t>
      </w:r>
      <w:r>
        <w:rPr>
          <w:rFonts w:ascii="Times New Roman" w:hAnsi="Times New Roman"/>
          <w:sz w:val="28"/>
          <w:szCs w:val="28"/>
        </w:rPr>
        <w:t>П</w:t>
      </w:r>
      <w:r w:rsidRPr="00053EA3">
        <w:rPr>
          <w:rFonts w:ascii="Times New Roman" w:hAnsi="Times New Roman"/>
          <w:sz w:val="28"/>
          <w:szCs w:val="28"/>
        </w:rPr>
        <w:t>ри   производстве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3EA3">
        <w:rPr>
          <w:rFonts w:ascii="Times New Roman" w:hAnsi="Times New Roman"/>
          <w:sz w:val="28"/>
          <w:szCs w:val="28"/>
        </w:rPr>
        <w:t>металлов  главными  затратами  являются</w:t>
      </w:r>
      <w:r>
        <w:rPr>
          <w:rFonts w:ascii="Times New Roman" w:hAnsi="Times New Roman"/>
          <w:sz w:val="28"/>
          <w:szCs w:val="28"/>
        </w:rPr>
        <w:t xml:space="preserve">   затраты   на   энергию   (</w:t>
      </w:r>
      <w:r w:rsidRPr="00053EA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3EA3">
        <w:rPr>
          <w:rFonts w:ascii="Times New Roman" w:hAnsi="Times New Roman"/>
          <w:sz w:val="28"/>
          <w:szCs w:val="28"/>
        </w:rPr>
        <w:t>производстве  алюминия  эти  затраты  составляют   50%   себестоимости</w:t>
      </w:r>
      <w:r>
        <w:rPr>
          <w:rFonts w:ascii="Times New Roman" w:hAnsi="Times New Roman"/>
          <w:sz w:val="28"/>
          <w:szCs w:val="28"/>
        </w:rPr>
        <w:t xml:space="preserve">). </w:t>
      </w:r>
      <w:r w:rsidRPr="00053EA3">
        <w:rPr>
          <w:rFonts w:ascii="Times New Roman" w:hAnsi="Times New Roman"/>
          <w:sz w:val="28"/>
          <w:szCs w:val="28"/>
        </w:rPr>
        <w:t>Доля заработной платы в себестоимости продукции тем  ниже,  чем  выше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3EA3">
        <w:rPr>
          <w:rFonts w:ascii="Times New Roman" w:hAnsi="Times New Roman"/>
          <w:sz w:val="28"/>
          <w:szCs w:val="28"/>
        </w:rPr>
        <w:t>степень механизации и автоматизации труда, его производительность.</w:t>
      </w:r>
    </w:p>
    <w:p w:rsidR="00594D5F" w:rsidRDefault="00594D5F" w:rsidP="00242D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AAA">
        <w:rPr>
          <w:rFonts w:ascii="Times New Roman" w:hAnsi="Times New Roman"/>
          <w:sz w:val="28"/>
          <w:szCs w:val="28"/>
        </w:rPr>
        <w:t>Амортизация составляет примерно 3 — 4%  себестоимости  и  зависит  от стоимости   оборудования,   его   производительности.</w:t>
      </w:r>
      <w:r w:rsidRPr="006D7AA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</w:t>
      </w:r>
      <w:r w:rsidRPr="006D7AAA">
        <w:rPr>
          <w:rFonts w:ascii="Times New Roman" w:hAnsi="Times New Roman"/>
          <w:bCs/>
          <w:sz w:val="28"/>
          <w:szCs w:val="28"/>
        </w:rPr>
        <w:t>аводы для получения алюминия строят всегда около мощных электростанций</w:t>
      </w:r>
      <w:r w:rsidRPr="006D7AAA">
        <w:rPr>
          <w:rFonts w:ascii="Times New Roman" w:hAnsi="Times New Roman"/>
          <w:sz w:val="28"/>
          <w:szCs w:val="28"/>
        </w:rPr>
        <w:t xml:space="preserve">. </w:t>
      </w:r>
    </w:p>
    <w:p w:rsidR="00594D5F" w:rsidRDefault="00594D5F" w:rsidP="006D7A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4D5F" w:rsidRDefault="00594D5F" w:rsidP="006D7A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4D5F" w:rsidRPr="000C69E4" w:rsidRDefault="00594D5F" w:rsidP="000C69E4">
      <w:pPr>
        <w:pStyle w:val="1"/>
        <w:numPr>
          <w:ilvl w:val="0"/>
          <w:numId w:val="3"/>
        </w:numPr>
        <w:tabs>
          <w:tab w:val="clear" w:pos="720"/>
          <w:tab w:val="num" w:pos="142"/>
          <w:tab w:val="left" w:pos="1134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Применение алюминия. </w:t>
      </w:r>
      <w:r w:rsidRPr="006D7AAA">
        <w:rPr>
          <w:rFonts w:ascii="Times New Roman" w:hAnsi="Times New Roman"/>
          <w:b/>
          <w:sz w:val="28"/>
          <w:szCs w:val="28"/>
        </w:rPr>
        <w:t>Алюминий - материал будущего</w:t>
      </w:r>
    </w:p>
    <w:p w:rsidR="00594D5F" w:rsidRPr="006D7AAA" w:rsidRDefault="00594D5F" w:rsidP="006D7AAA">
      <w:pPr>
        <w:tabs>
          <w:tab w:val="left" w:pos="6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AAA">
        <w:rPr>
          <w:rFonts w:ascii="Times New Roman" w:hAnsi="Times New Roman"/>
          <w:sz w:val="28"/>
          <w:szCs w:val="28"/>
        </w:rPr>
        <w:t>Уже сейчас трудно найти отрасль промышленности, где бы не использовался алюминий или его сплавы - от микроэлектроники до тяжёлой металлургии. Это обуславливается хорошими механическими качествами, лёгкостью, малой температурой плавления, что облегчает обработку, высоким внешними качествами, особенно после специальной обработки. Учитывая перечисленные и многие другие физические и химические свойства алюминия, его неисчерпаемое количество в земной коре, можно сказать, что алюминий - один из самых перспективных материалов будущего.</w:t>
      </w:r>
    </w:p>
    <w:p w:rsidR="00594D5F" w:rsidRDefault="00594D5F" w:rsidP="006D7AAA">
      <w:pPr>
        <w:tabs>
          <w:tab w:val="left" w:pos="6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AAA">
        <w:rPr>
          <w:rFonts w:ascii="Times New Roman" w:hAnsi="Times New Roman"/>
          <w:sz w:val="28"/>
          <w:szCs w:val="28"/>
        </w:rPr>
        <w:t>По оценкам экспертов, к 2010 году объём задействованного в возведении зданий и иных инженерных сооружений алюминия (таких, как мосты или спортивные массовые объекты) удвоится в сравнении с показателями 2006 года.</w:t>
      </w:r>
    </w:p>
    <w:p w:rsidR="00594D5F" w:rsidRDefault="00594D5F" w:rsidP="006D7AAA">
      <w:pPr>
        <w:tabs>
          <w:tab w:val="left" w:pos="6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Алюминий и его сплавы применяют в авиации (</w:t>
      </w:r>
      <w:r w:rsidRPr="00242D10">
        <w:rPr>
          <w:rFonts w:ascii="Times New Roman" w:hAnsi="Times New Roman"/>
          <w:sz w:val="28"/>
          <w:szCs w:val="28"/>
        </w:rPr>
        <w:t>конструкционным материалом для обшивки и внутреннего сплавного набора элементов планера самолета (фюзеляж, крыло, киль и др.)</w:t>
      </w:r>
      <w:r>
        <w:rPr>
          <w:rFonts w:ascii="Times New Roman" w:hAnsi="Times New Roman"/>
          <w:sz w:val="28"/>
          <w:szCs w:val="28"/>
        </w:rPr>
        <w:t>), в судостроении (</w:t>
      </w:r>
      <w:r w:rsidRPr="0003222C">
        <w:rPr>
          <w:rFonts w:ascii="Times New Roman" w:hAnsi="Times New Roman"/>
          <w:sz w:val="28"/>
          <w:szCs w:val="28"/>
        </w:rPr>
        <w:t>изготовляют корпусы судов, палубные надстройки, коммуникацию и различного рода судовое оборудование</w:t>
      </w:r>
      <w:r>
        <w:rPr>
          <w:rFonts w:ascii="Times New Roman" w:hAnsi="Times New Roman"/>
          <w:sz w:val="28"/>
          <w:szCs w:val="28"/>
        </w:rPr>
        <w:t>), в железнодорожном транспорте (</w:t>
      </w:r>
      <w:r w:rsidRPr="0058795A">
        <w:rPr>
          <w:rFonts w:ascii="Times New Roman" w:hAnsi="Times New Roman"/>
          <w:sz w:val="28"/>
          <w:szCs w:val="28"/>
        </w:rPr>
        <w:t>при изготовлении кузова и рамы вагона</w:t>
      </w:r>
      <w:r>
        <w:t xml:space="preserve">), </w:t>
      </w:r>
      <w:r>
        <w:rPr>
          <w:rFonts w:ascii="Times New Roman" w:hAnsi="Times New Roman"/>
          <w:sz w:val="28"/>
          <w:szCs w:val="28"/>
        </w:rPr>
        <w:t>в а</w:t>
      </w:r>
      <w:r w:rsidRPr="0058795A">
        <w:rPr>
          <w:rFonts w:ascii="Times New Roman" w:hAnsi="Times New Roman"/>
          <w:sz w:val="28"/>
          <w:szCs w:val="28"/>
        </w:rPr>
        <w:t>втомобильн</w:t>
      </w:r>
      <w:r>
        <w:rPr>
          <w:rFonts w:ascii="Times New Roman" w:hAnsi="Times New Roman"/>
          <w:sz w:val="28"/>
          <w:szCs w:val="28"/>
        </w:rPr>
        <w:t>ом</w:t>
      </w:r>
      <w:r w:rsidRPr="0058795A">
        <w:rPr>
          <w:rFonts w:ascii="Times New Roman" w:hAnsi="Times New Roman"/>
          <w:sz w:val="28"/>
          <w:szCs w:val="28"/>
        </w:rPr>
        <w:t xml:space="preserve"> транспорт</w:t>
      </w:r>
      <w:r>
        <w:rPr>
          <w:rFonts w:ascii="Times New Roman" w:hAnsi="Times New Roman"/>
          <w:sz w:val="28"/>
          <w:szCs w:val="28"/>
        </w:rPr>
        <w:t>е</w:t>
      </w:r>
      <w:r w:rsidRPr="0058795A">
        <w:rPr>
          <w:rFonts w:ascii="Times New Roman" w:hAnsi="Times New Roman"/>
          <w:sz w:val="28"/>
          <w:szCs w:val="28"/>
        </w:rPr>
        <w:t xml:space="preserve"> (при изготовлении элементов каркаса, обшивки кузова полуприцепа автофургона, рефрижератора, скотовоза</w:t>
      </w:r>
      <w:r>
        <w:rPr>
          <w:rFonts w:ascii="Times New Roman" w:hAnsi="Times New Roman"/>
          <w:sz w:val="28"/>
          <w:szCs w:val="28"/>
        </w:rPr>
        <w:t>), в строительстве (алюминиевые конструкции), в нефтяном и химическом производстве (</w:t>
      </w:r>
      <w:r w:rsidRPr="006A26C3">
        <w:rPr>
          <w:rFonts w:ascii="Times New Roman" w:hAnsi="Times New Roman"/>
          <w:sz w:val="28"/>
          <w:szCs w:val="28"/>
        </w:rPr>
        <w:t>при изготовлении бурильных труб</w:t>
      </w:r>
      <w:r>
        <w:rPr>
          <w:rFonts w:ascii="Times New Roman" w:hAnsi="Times New Roman"/>
          <w:sz w:val="28"/>
          <w:szCs w:val="28"/>
        </w:rPr>
        <w:t>), для изготовления алюминиевой посуды, в упаковочной промышленность, в электротехнике.</w:t>
      </w:r>
    </w:p>
    <w:p w:rsidR="00594D5F" w:rsidRDefault="004C359D" w:rsidP="006D7AAA">
      <w:pPr>
        <w:tabs>
          <w:tab w:val="left" w:pos="6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pict>
          <v:shape id="Рисунок 27" o:spid="_x0000_i1026" type="#_x0000_t75" alt="http://www.russvarka.ru/article/images/image13_3-2.gif" style="width:375pt;height:198.75pt;visibility:visible">
            <v:imagedata r:id="rId8" o:title=""/>
          </v:shape>
        </w:pict>
      </w:r>
    </w:p>
    <w:p w:rsidR="00594D5F" w:rsidRPr="006D7AAA" w:rsidRDefault="00594D5F" w:rsidP="00E8776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80DF6">
        <w:rPr>
          <w:b/>
          <w:bCs/>
          <w:sz w:val="28"/>
          <w:szCs w:val="28"/>
        </w:rPr>
        <w:t>Рис.2.</w:t>
      </w:r>
      <w:r w:rsidRPr="00F80DF6">
        <w:rPr>
          <w:sz w:val="28"/>
          <w:szCs w:val="28"/>
        </w:rPr>
        <w:t xml:space="preserve"> Применение алюминия и его сплавов в промышленности</w:t>
      </w:r>
      <w:r>
        <w:rPr>
          <w:sz w:val="28"/>
          <w:szCs w:val="28"/>
        </w:rPr>
        <w:t>.</w:t>
      </w:r>
    </w:p>
    <w:p w:rsidR="00594D5F" w:rsidRPr="006D7AAA" w:rsidRDefault="00594D5F" w:rsidP="006D7AAA">
      <w:pPr>
        <w:tabs>
          <w:tab w:val="left" w:pos="6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примеру: </w:t>
      </w:r>
      <w:r w:rsidRPr="006D7AAA">
        <w:rPr>
          <w:rFonts w:ascii="Times New Roman" w:hAnsi="Times New Roman"/>
          <w:sz w:val="28"/>
          <w:szCs w:val="28"/>
        </w:rPr>
        <w:t>алюминий является основным материалом для строительства, например, тех же небоскрёбов. Очевидно, что несущие конструкции многоэтажных зданий в настоящее время и в ближайшем будущем будут сооружаться из неплохо себя зарекомендовавших бетона и стали. Однако всё чаще встающая перед строителями задача максимально облегчить давление на опоры и фундамент строящегося здания уже не может быть решена без применения алюминия.</w:t>
      </w:r>
    </w:p>
    <w:p w:rsidR="00594D5F" w:rsidRPr="006D7AAA" w:rsidRDefault="00594D5F" w:rsidP="006D7AAA">
      <w:pPr>
        <w:tabs>
          <w:tab w:val="left" w:pos="6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AAA">
        <w:rPr>
          <w:rFonts w:ascii="Times New Roman" w:hAnsi="Times New Roman"/>
          <w:sz w:val="28"/>
          <w:szCs w:val="28"/>
        </w:rPr>
        <w:t>Во-первых, фасады современных высотных зданий в основном состоят из алюминиевых конструкций, соединяющих в себе и прочность, и относительно небольшой вес.</w:t>
      </w:r>
    </w:p>
    <w:p w:rsidR="00594D5F" w:rsidRPr="006D7AAA" w:rsidRDefault="00594D5F" w:rsidP="006D7AAA">
      <w:pPr>
        <w:tabs>
          <w:tab w:val="left" w:pos="6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AAA">
        <w:rPr>
          <w:rFonts w:ascii="Times New Roman" w:hAnsi="Times New Roman"/>
          <w:sz w:val="28"/>
          <w:szCs w:val="28"/>
        </w:rPr>
        <w:t>Во-вторых, более функциональна по сравнению с кровлей из традиционных материалов кровля из алюминия.</w:t>
      </w:r>
    </w:p>
    <w:p w:rsidR="00594D5F" w:rsidRPr="006D7AAA" w:rsidRDefault="00594D5F" w:rsidP="006D7AAA">
      <w:pPr>
        <w:tabs>
          <w:tab w:val="left" w:pos="6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AAA">
        <w:rPr>
          <w:rFonts w:ascii="Times New Roman" w:hAnsi="Times New Roman"/>
          <w:sz w:val="28"/>
          <w:szCs w:val="28"/>
        </w:rPr>
        <w:t>В-третьих, не следует забывать об увеличивающемся числе офисных зданий, алюминиевые перегородки между помещениями в которых позволяют выполнить требования надёжности и экономичности.</w:t>
      </w:r>
    </w:p>
    <w:p w:rsidR="00594D5F" w:rsidRPr="006D7AAA" w:rsidRDefault="00594D5F" w:rsidP="006D7AAA">
      <w:pPr>
        <w:tabs>
          <w:tab w:val="left" w:pos="6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AAA">
        <w:rPr>
          <w:rFonts w:ascii="Times New Roman" w:hAnsi="Times New Roman"/>
          <w:sz w:val="28"/>
          <w:szCs w:val="28"/>
        </w:rPr>
        <w:t>В-четвёртых, широкое применение данный металл нашёл в производстве дверных и оконных проёмов.</w:t>
      </w:r>
    </w:p>
    <w:p w:rsidR="00594D5F" w:rsidRPr="006D7AAA" w:rsidRDefault="00594D5F" w:rsidP="006D7AAA">
      <w:pPr>
        <w:tabs>
          <w:tab w:val="left" w:pos="6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AAA">
        <w:rPr>
          <w:rFonts w:ascii="Times New Roman" w:hAnsi="Times New Roman"/>
          <w:sz w:val="28"/>
          <w:szCs w:val="28"/>
        </w:rPr>
        <w:t>В-пятых, в настоящее время вентиляционные системы новостроек практически полностью состоят из алюминия.</w:t>
      </w:r>
    </w:p>
    <w:p w:rsidR="00594D5F" w:rsidRPr="006D7AAA" w:rsidRDefault="00594D5F" w:rsidP="006D7AAA">
      <w:pPr>
        <w:tabs>
          <w:tab w:val="left" w:pos="6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AAA">
        <w:rPr>
          <w:rFonts w:ascii="Times New Roman" w:hAnsi="Times New Roman"/>
          <w:sz w:val="28"/>
          <w:szCs w:val="28"/>
        </w:rPr>
        <w:t>В-шестых, алюминий поистине незаменим для воплощения в жизнь богатых фантазий современных архитекторов и дизайнеров, которых хлебом не корми, но дай устроить на широкой лоджии зимний сад или какую-нибудь витиеватую решётку.</w:t>
      </w:r>
    </w:p>
    <w:p w:rsidR="00594D5F" w:rsidRDefault="00594D5F" w:rsidP="006D7AAA">
      <w:pPr>
        <w:tabs>
          <w:tab w:val="left" w:pos="6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AAA">
        <w:rPr>
          <w:rFonts w:ascii="Times New Roman" w:hAnsi="Times New Roman"/>
          <w:sz w:val="28"/>
          <w:szCs w:val="28"/>
        </w:rPr>
        <w:t>Ну и, наконец, как не вспомнить о таком важном элементе городской архитектуры, как многочисленные торговые точки - всевозможные павильоны, киоски и ларьки также в немалой своей доле изготавливаются из алюминия и его сплавов. Таким образом, всё говорит за то, что алюминий будет использоваться в строительстве максимально широко - по той простой причине, что достойной альтернативы ему в данный момент не существует.</w:t>
      </w:r>
    </w:p>
    <w:p w:rsidR="00594D5F" w:rsidRPr="00F80DF6" w:rsidRDefault="00594D5F" w:rsidP="00E8776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94D5F" w:rsidRDefault="00594D5F" w:rsidP="006D7AAA">
      <w:pPr>
        <w:tabs>
          <w:tab w:val="left" w:pos="6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4D5F" w:rsidRDefault="00594D5F" w:rsidP="006D7AAA">
      <w:pPr>
        <w:tabs>
          <w:tab w:val="left" w:pos="6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4D5F" w:rsidRDefault="00594D5F" w:rsidP="006D7AAA">
      <w:pPr>
        <w:tabs>
          <w:tab w:val="left" w:pos="6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4D5F" w:rsidRPr="006D7AAA" w:rsidRDefault="00594D5F" w:rsidP="006D7AAA">
      <w:pPr>
        <w:tabs>
          <w:tab w:val="left" w:pos="6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4D5F" w:rsidRDefault="00594D5F" w:rsidP="00B6353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94D5F" w:rsidRDefault="00594D5F" w:rsidP="00B6353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94D5F" w:rsidRDefault="00594D5F" w:rsidP="00B6353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94D5F" w:rsidRDefault="00594D5F" w:rsidP="00B6353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94D5F" w:rsidRDefault="00594D5F" w:rsidP="00B6353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94D5F" w:rsidRDefault="00594D5F" w:rsidP="00B6353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94D5F" w:rsidRDefault="00594D5F" w:rsidP="00B6353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94D5F" w:rsidRDefault="00594D5F" w:rsidP="00B6353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94D5F" w:rsidRDefault="00594D5F" w:rsidP="00B6353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94D5F" w:rsidRDefault="00594D5F" w:rsidP="00B6353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94D5F" w:rsidRDefault="00594D5F" w:rsidP="00B6353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94D5F" w:rsidRDefault="00594D5F" w:rsidP="00B6353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94D5F" w:rsidRDefault="00594D5F" w:rsidP="00B6353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94D5F" w:rsidRDefault="00594D5F" w:rsidP="00B6353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94D5F" w:rsidRDefault="00594D5F" w:rsidP="00B6353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94D5F" w:rsidRDefault="00594D5F" w:rsidP="00B6353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94D5F" w:rsidRDefault="00594D5F" w:rsidP="00B6353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94D5F" w:rsidRDefault="00594D5F" w:rsidP="00B6353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94D5F" w:rsidRDefault="00594D5F" w:rsidP="00B6353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94D5F" w:rsidRDefault="00594D5F" w:rsidP="00B6353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94D5F" w:rsidRDefault="00594D5F" w:rsidP="00B6353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94D5F" w:rsidRDefault="00594D5F" w:rsidP="00B6353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94D5F" w:rsidRPr="00B64F12" w:rsidRDefault="00594D5F" w:rsidP="00B64F1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</w:rPr>
      </w:pPr>
      <w:r w:rsidRPr="00B64F12">
        <w:rPr>
          <w:rFonts w:ascii="Times New Roman" w:hAnsi="Times New Roman"/>
          <w:caps/>
          <w:sz w:val="28"/>
          <w:szCs w:val="24"/>
        </w:rPr>
        <w:t>Список использованной литературы</w:t>
      </w:r>
    </w:p>
    <w:p w:rsidR="00594D5F" w:rsidRDefault="00594D5F" w:rsidP="00B6353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94D5F" w:rsidRDefault="00594D5F" w:rsidP="00B6353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94D5F" w:rsidRPr="00B64F12" w:rsidRDefault="00594D5F" w:rsidP="00B64F12">
      <w:pPr>
        <w:pStyle w:val="1"/>
        <w:numPr>
          <w:ilvl w:val="0"/>
          <w:numId w:val="10"/>
        </w:numPr>
        <w:tabs>
          <w:tab w:val="left" w:pos="6720"/>
        </w:tabs>
        <w:ind w:right="360"/>
        <w:rPr>
          <w:rFonts w:ascii="Times New Roman" w:hAnsi="Times New Roman"/>
          <w:sz w:val="28"/>
          <w:szCs w:val="28"/>
        </w:rPr>
      </w:pPr>
      <w:r w:rsidRPr="00B64F12">
        <w:rPr>
          <w:rFonts w:ascii="Times New Roman" w:hAnsi="Times New Roman"/>
          <w:sz w:val="28"/>
          <w:szCs w:val="28"/>
        </w:rPr>
        <w:t>Алюминий. Свойства и физическое металловедение. Справочник. Дж.Е. Хэтч.</w:t>
      </w:r>
      <w:r>
        <w:rPr>
          <w:rFonts w:ascii="Times New Roman" w:hAnsi="Times New Roman"/>
          <w:sz w:val="28"/>
          <w:szCs w:val="28"/>
        </w:rPr>
        <w:t>-</w:t>
      </w:r>
      <w:r w:rsidRPr="00B64F12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.:</w:t>
      </w:r>
      <w:r w:rsidRPr="00B64F12">
        <w:rPr>
          <w:rFonts w:ascii="Times New Roman" w:hAnsi="Times New Roman"/>
          <w:sz w:val="28"/>
          <w:szCs w:val="28"/>
        </w:rPr>
        <w:t xml:space="preserve"> "Металлургия", 1989.</w:t>
      </w:r>
    </w:p>
    <w:p w:rsidR="00594D5F" w:rsidRDefault="00594D5F" w:rsidP="00B64F12">
      <w:pPr>
        <w:pStyle w:val="1"/>
        <w:numPr>
          <w:ilvl w:val="0"/>
          <w:numId w:val="10"/>
        </w:numPr>
        <w:tabs>
          <w:tab w:val="left" w:pos="6720"/>
        </w:tabs>
        <w:ind w:righ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Технологии металлов и конструкционные материалы/Под ред. Б.А. Кузьмин.- М.: Машиностроение, 1981.</w:t>
      </w:r>
    </w:p>
    <w:p w:rsidR="00594D5F" w:rsidRPr="00B64F12" w:rsidRDefault="00594D5F" w:rsidP="00B64F12">
      <w:pPr>
        <w:pStyle w:val="1"/>
        <w:numPr>
          <w:ilvl w:val="0"/>
          <w:numId w:val="10"/>
        </w:numPr>
        <w:tabs>
          <w:tab w:val="left" w:pos="6720"/>
        </w:tabs>
        <w:ind w:right="360"/>
        <w:rPr>
          <w:rFonts w:ascii="Times New Roman" w:hAnsi="Times New Roman"/>
          <w:sz w:val="28"/>
          <w:szCs w:val="28"/>
        </w:rPr>
      </w:pPr>
      <w:r w:rsidRPr="00B64F12">
        <w:rPr>
          <w:rFonts w:ascii="Times New Roman" w:hAnsi="Times New Roman"/>
          <w:sz w:val="28"/>
          <w:szCs w:val="28"/>
        </w:rPr>
        <w:t>Алюминий. Н.Г. Ключников, А.Ф. Колодцев. Учпедгиз, 1958.</w:t>
      </w:r>
    </w:p>
    <w:p w:rsidR="00594D5F" w:rsidRPr="00B64F12" w:rsidRDefault="00594D5F" w:rsidP="00B635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4D5F" w:rsidRDefault="00594D5F" w:rsidP="00B6353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94D5F" w:rsidRDefault="00594D5F" w:rsidP="00B6353D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594D5F" w:rsidRPr="00B6353D" w:rsidRDefault="00594D5F" w:rsidP="00B6353D">
      <w:pPr>
        <w:spacing w:after="0" w:line="240" w:lineRule="auto"/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sectPr w:rsidR="00594D5F" w:rsidRPr="00B6353D" w:rsidSect="00A12B4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D5F" w:rsidRDefault="00594D5F" w:rsidP="008A3F4E">
      <w:pPr>
        <w:spacing w:after="0" w:line="240" w:lineRule="auto"/>
      </w:pPr>
      <w:r>
        <w:separator/>
      </w:r>
    </w:p>
  </w:endnote>
  <w:endnote w:type="continuationSeparator" w:id="0">
    <w:p w:rsidR="00594D5F" w:rsidRDefault="00594D5F" w:rsidP="008A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D5F" w:rsidRDefault="00594D5F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03ED">
      <w:rPr>
        <w:noProof/>
      </w:rPr>
      <w:t>2</w:t>
    </w:r>
    <w:r>
      <w:fldChar w:fldCharType="end"/>
    </w:r>
  </w:p>
  <w:p w:rsidR="00594D5F" w:rsidRDefault="00594D5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D5F" w:rsidRDefault="00594D5F" w:rsidP="008A3F4E">
      <w:pPr>
        <w:spacing w:after="0" w:line="240" w:lineRule="auto"/>
      </w:pPr>
      <w:r>
        <w:separator/>
      </w:r>
    </w:p>
  </w:footnote>
  <w:footnote w:type="continuationSeparator" w:id="0">
    <w:p w:rsidR="00594D5F" w:rsidRDefault="00594D5F" w:rsidP="008A3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11D31"/>
    <w:multiLevelType w:val="hybridMultilevel"/>
    <w:tmpl w:val="25EE65CC"/>
    <w:lvl w:ilvl="0" w:tplc="2334EC6C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A020480"/>
    <w:multiLevelType w:val="hybridMultilevel"/>
    <w:tmpl w:val="A622E6EE"/>
    <w:lvl w:ilvl="0" w:tplc="2334EC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EE0407D"/>
    <w:multiLevelType w:val="multilevel"/>
    <w:tmpl w:val="23F4BEB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ED18FA"/>
    <w:multiLevelType w:val="multilevel"/>
    <w:tmpl w:val="0F14D69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0E571F"/>
    <w:multiLevelType w:val="hybridMultilevel"/>
    <w:tmpl w:val="F9F00892"/>
    <w:lvl w:ilvl="0" w:tplc="1E8090D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AA6AD8"/>
    <w:multiLevelType w:val="multilevel"/>
    <w:tmpl w:val="80D4EC2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55221FD"/>
    <w:multiLevelType w:val="hybridMultilevel"/>
    <w:tmpl w:val="B5063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65D18C3"/>
    <w:multiLevelType w:val="hybridMultilevel"/>
    <w:tmpl w:val="3AEA6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954DE0"/>
    <w:multiLevelType w:val="hybridMultilevel"/>
    <w:tmpl w:val="2824725C"/>
    <w:lvl w:ilvl="0" w:tplc="A3A22646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DDB189E"/>
    <w:multiLevelType w:val="multilevel"/>
    <w:tmpl w:val="43A2F54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0DBB"/>
    <w:rsid w:val="00030D99"/>
    <w:rsid w:val="0003222C"/>
    <w:rsid w:val="00042E20"/>
    <w:rsid w:val="00053EA3"/>
    <w:rsid w:val="000575AB"/>
    <w:rsid w:val="000C0072"/>
    <w:rsid w:val="000C69E4"/>
    <w:rsid w:val="001636AF"/>
    <w:rsid w:val="001C7EB1"/>
    <w:rsid w:val="001D34AA"/>
    <w:rsid w:val="00203D59"/>
    <w:rsid w:val="00215ADD"/>
    <w:rsid w:val="00242D10"/>
    <w:rsid w:val="00266EAA"/>
    <w:rsid w:val="00293FEC"/>
    <w:rsid w:val="002E0F77"/>
    <w:rsid w:val="00331A3F"/>
    <w:rsid w:val="00345CBD"/>
    <w:rsid w:val="003764CF"/>
    <w:rsid w:val="003960DE"/>
    <w:rsid w:val="003E2627"/>
    <w:rsid w:val="004062D1"/>
    <w:rsid w:val="00412004"/>
    <w:rsid w:val="004156C3"/>
    <w:rsid w:val="00434D24"/>
    <w:rsid w:val="00487079"/>
    <w:rsid w:val="00496F4E"/>
    <w:rsid w:val="004C359D"/>
    <w:rsid w:val="0058795A"/>
    <w:rsid w:val="00594D5F"/>
    <w:rsid w:val="005A4159"/>
    <w:rsid w:val="005B03ED"/>
    <w:rsid w:val="005F440C"/>
    <w:rsid w:val="006028D8"/>
    <w:rsid w:val="00641CBC"/>
    <w:rsid w:val="006A26C3"/>
    <w:rsid w:val="006C5597"/>
    <w:rsid w:val="006D7AAA"/>
    <w:rsid w:val="006F4EB3"/>
    <w:rsid w:val="00720FA8"/>
    <w:rsid w:val="00740CB9"/>
    <w:rsid w:val="00746F7A"/>
    <w:rsid w:val="00773D6C"/>
    <w:rsid w:val="007F1523"/>
    <w:rsid w:val="00896EFC"/>
    <w:rsid w:val="008A3F4E"/>
    <w:rsid w:val="008D668D"/>
    <w:rsid w:val="00900FFE"/>
    <w:rsid w:val="00950D9C"/>
    <w:rsid w:val="009866B5"/>
    <w:rsid w:val="009F1204"/>
    <w:rsid w:val="00A12B4A"/>
    <w:rsid w:val="00A516C3"/>
    <w:rsid w:val="00A62AA0"/>
    <w:rsid w:val="00AE7A3A"/>
    <w:rsid w:val="00B16FC4"/>
    <w:rsid w:val="00B6353D"/>
    <w:rsid w:val="00B64F12"/>
    <w:rsid w:val="00BF0ACD"/>
    <w:rsid w:val="00C506AB"/>
    <w:rsid w:val="00CB0DBB"/>
    <w:rsid w:val="00D734DA"/>
    <w:rsid w:val="00D74F82"/>
    <w:rsid w:val="00DF413D"/>
    <w:rsid w:val="00E87762"/>
    <w:rsid w:val="00EA60F3"/>
    <w:rsid w:val="00F15381"/>
    <w:rsid w:val="00F80DF6"/>
    <w:rsid w:val="00FA560A"/>
    <w:rsid w:val="00FB09D2"/>
    <w:rsid w:val="00FE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C131B56-FA2E-42B5-AA39-447BCACB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DB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0D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rsid w:val="00CB0DBB"/>
    <w:rPr>
      <w:rFonts w:cs="Times New Roman"/>
      <w:color w:val="0000FF"/>
      <w:u w:val="single"/>
    </w:rPr>
  </w:style>
  <w:style w:type="character" w:styleId="a5">
    <w:name w:val="FollowedHyperlink"/>
    <w:basedOn w:val="a0"/>
    <w:semiHidden/>
    <w:rsid w:val="00CB0DBB"/>
    <w:rPr>
      <w:rFonts w:cs="Times New Roman"/>
      <w:color w:val="800080"/>
      <w:u w:val="single"/>
    </w:rPr>
  </w:style>
  <w:style w:type="paragraph" w:styleId="a6">
    <w:name w:val="Balloon Text"/>
    <w:basedOn w:val="a"/>
    <w:link w:val="a7"/>
    <w:semiHidden/>
    <w:rsid w:val="0060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semiHidden/>
    <w:locked/>
    <w:rsid w:val="006028D8"/>
    <w:rPr>
      <w:rFonts w:ascii="Tahoma" w:hAnsi="Tahoma" w:cs="Tahoma"/>
      <w:sz w:val="16"/>
      <w:szCs w:val="16"/>
      <w:lang w:val="x-none" w:eastAsia="ru-RU"/>
    </w:rPr>
  </w:style>
  <w:style w:type="paragraph" w:customStyle="1" w:styleId="1">
    <w:name w:val="Абзац списку1"/>
    <w:basedOn w:val="a"/>
    <w:rsid w:val="00412004"/>
    <w:pPr>
      <w:ind w:left="720"/>
      <w:contextualSpacing/>
    </w:pPr>
  </w:style>
  <w:style w:type="paragraph" w:customStyle="1" w:styleId="FR2">
    <w:name w:val="FR2"/>
    <w:rsid w:val="00412004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styleId="a8">
    <w:name w:val="header"/>
    <w:basedOn w:val="a"/>
    <w:link w:val="a9"/>
    <w:rsid w:val="008A3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locked/>
    <w:rsid w:val="008A3F4E"/>
    <w:rPr>
      <w:rFonts w:eastAsia="Times New Roman" w:cs="Times New Roman"/>
      <w:lang w:val="x-none" w:eastAsia="ru-RU"/>
    </w:rPr>
  </w:style>
  <w:style w:type="paragraph" w:styleId="aa">
    <w:name w:val="footer"/>
    <w:basedOn w:val="a"/>
    <w:link w:val="ab"/>
    <w:rsid w:val="008A3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locked/>
    <w:rsid w:val="008A3F4E"/>
    <w:rPr>
      <w:rFonts w:eastAsia="Times New Roman" w:cs="Times New Roman"/>
      <w:lang w:val="x-none" w:eastAsia="ru-RU"/>
    </w:rPr>
  </w:style>
  <w:style w:type="paragraph" w:styleId="HTML">
    <w:name w:val="HTML Preformatted"/>
    <w:basedOn w:val="a"/>
    <w:link w:val="HTML0"/>
    <w:semiHidden/>
    <w:rsid w:val="00053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semiHidden/>
    <w:locked/>
    <w:rsid w:val="00053EA3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FR1">
    <w:name w:val="FR1"/>
    <w:rsid w:val="006C5597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2763</Words>
  <Characters>15752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18479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Барабашка</dc:creator>
  <cp:keywords/>
  <dc:description/>
  <cp:lastModifiedBy>Irina</cp:lastModifiedBy>
  <cp:revision>2</cp:revision>
  <cp:lastPrinted>2010-03-31T22:47:00Z</cp:lastPrinted>
  <dcterms:created xsi:type="dcterms:W3CDTF">2014-08-13T12:18:00Z</dcterms:created>
  <dcterms:modified xsi:type="dcterms:W3CDTF">2014-08-13T12:18:00Z</dcterms:modified>
</cp:coreProperties>
</file>