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920" w:rsidRDefault="00C54920">
      <w:pPr>
        <w:pStyle w:val="2"/>
      </w:pPr>
      <w:r>
        <w:t>Теоретический анализ эффективности использования операционной системы ЛИНУКС.</w:t>
      </w:r>
    </w:p>
    <w:p w:rsidR="00C54920" w:rsidRDefault="00C54920">
      <w:pPr>
        <w:ind w:firstLine="567"/>
        <w:jc w:val="both"/>
        <w:rPr>
          <w:sz w:val="24"/>
          <w:szCs w:val="24"/>
        </w:rPr>
      </w:pPr>
    </w:p>
    <w:p w:rsidR="00C54920" w:rsidRDefault="00C549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среди используемых операционных систем </w:t>
      </w:r>
    </w:p>
    <w:p w:rsidR="00C54920" w:rsidRDefault="00C549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ПЭВМ наибольшую популярность имеет продукция компании Microsoft. Такая среда как MS WINDOWS используется повсеместно.</w:t>
      </w:r>
    </w:p>
    <w:p w:rsidR="00C54920" w:rsidRDefault="00C549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 объясняется простотой процесса установки и использования,  наглядностью интерфейса, наличием большого количества разнообразных приложений позволяющих использовать ПЭВМ в самом широком диапазоне задач. Кроме того так как эта система – коммерческая, отсюда следуют результаты серьезной маркетинговой работы специалистов по маркетингу крупной корпорации. </w:t>
      </w:r>
    </w:p>
    <w:p w:rsidR="00C54920" w:rsidRDefault="00C549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 во всех ли случаях использование этой продукции позволяет достаточно эффективно использовать ресурсы ПЭВМ.</w:t>
      </w:r>
    </w:p>
    <w:p w:rsidR="00C54920" w:rsidRDefault="00C549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Компания Microsoft работает рука об руку с IBM. В свою очередь в IBM заинтересованы в увеличении объема продаж своей продукции, т.е. ПЭВМ и комплектующих. Отсюда как следствие написание Microsoft систем и программ намеренно перегружающих ресурсы компьютера и т.о. требования к постоянному обновлению вычислительной техники.</w:t>
      </w:r>
    </w:p>
    <w:p w:rsidR="00C54920" w:rsidRDefault="00C549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Выход из этой гонки вооружений возможен при более широком использовании операционной системы LINUX ( естественно в соответствующих случаях). Принципиальное отличие этой системы в том, что изначальная цель создания этой системы не преследует никаких коммерческих интересов. В отличии от продукции Microsoft LINUX создавалась как система использующая с максимально возможным эффектом ресурсы ПЭВМ. Для здесь используется сетевой принцип построения вычислительных систем.</w:t>
      </w:r>
    </w:p>
    <w:p w:rsidR="00C54920" w:rsidRDefault="00C549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LINUX это версия UNIX для процессоров 80386, 80486 и Pentium. Linux в полной мере реализует все возможности процессоров, предоставляя программисту полностью 32-разрядную многозадачную и многопользовательскую систему, функционирующую в защищенном режиме. Система соответствует стандарту POSIX, что позволяет говорить о переносе программного обеспечения, разработанного для Linux, на другие версии UNIX и обратно как о более или менее рутинной задаче.</w:t>
      </w:r>
    </w:p>
    <w:p w:rsidR="00C54920" w:rsidRDefault="00C549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Сети, как вы, вероятно, понимаете, - это неотъемлемая часть современной концепции вычислительных систем. И Linux поддерживает образование сетей на уровнеядра системы. Сетевые адаптеры могут быть самые разные: Ethernet для создания локальной сети, телефонный модем для интеграции в сеть Internet и, в конце концов, обычный мультиплексор на восемь или шестнадцать терминалов. И снова-таки повторим, весь этот сервис входит в стандартный дистрибутив Linux со всеми исходными текстами, библиотеками и сопроводительной документацией.</w:t>
      </w:r>
    </w:p>
    <w:p w:rsidR="00C54920" w:rsidRDefault="00C549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Прежде всего, разработчики LINUX не задумывали свою систему как конкурента MS-DOS, а скорее как дополнение к традиционной ОС, для которой разработано огромное количество программного обеспечения. Поэтому DOS и Linux могут сосуществовать на одном винчестере, "проживая" в различных разделах (partition) жесткого диска. Вы можете по своему выбору, загружать либо DOS либо LINUX. Однако бедняга MS-DOS не может укрыться от любопытных глаз своего соседа, поскольку Linux имеет доступ ко всем файлам в разделе DOS. Для чего это сделано? Для запуска программ MS-DOS под управлением Linux. Причем сохраняется многозадачный режим работы.</w:t>
      </w:r>
    </w:p>
    <w:p w:rsidR="00C54920" w:rsidRDefault="00C549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 недавнего времени вопрос о выборе операционной системы для персональных компьютеров вообще не ставился. Все пользователи находились в равных условиях - в среде MS-DOS. Но с развитием аппаратных средств и хроническим отставанием как DOS, так и Windows от уровня "железа", на сцену начали выходить казалось бы "тупиковые ветви компьютерной эволюции" - Windows NT и OS/2. Но кроме этих, коммерческих систем, совершенно неожиданно начал получать популярность и - LINUX, разрабатываемый широкими (без преувеличения) кругами энтузиастов. Нет нужды говорить, что правильный выбор операционной системы требует тщательного взвешивания всех "за" и "против". Ведь ошибка в этом вопросе приводит к неоправданным затратам на разработку прикладных программ, эксплуатацию самой вычислительной системы и ее стыковки с вычислительными сетями. Конечно же, на выбор операционной системы самое прямое влияние оказывают те аппаратные средства, с которыми вам предстоит работать. Ведь если ресурсов вашего компьютера не хватит для загрузки системы, то разве вы сможете использовать все ее возможности?</w:t>
      </w:r>
    </w:p>
    <w:p w:rsidR="00C54920" w:rsidRDefault="00C549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Минимальные требования к аппаратным средствам следующие. Во-первых, вам необходим по меньшей мере процессор 80386 (то есть 32-разрядный). Конечно, повышение мощности процессора желательно, но не обязательно. Гораздо большее значение для повышения общей производительности системы играет объем оперативной памяти. Кстати, для запуска LINUX или OS/2 вам потребуется хотя бы 4 Мбайта оперативной памяти, а для Windows NT – по меньшей мере 12 Мбайт. Что касается дисковой памяти, то минимальные требования для LINUX составляют 15 Мбайт, 32 Мбайт для OS/2 и 70 Мбайт для</w:t>
      </w:r>
    </w:p>
    <w:p w:rsidR="00C54920" w:rsidRDefault="00C549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Windows NT. Но имейте в виду, что этих ресурсов хватит только для "пробы", а для реальной работы требования значительно более высокие. Простая в настройке WINDOWS и LINUX для первоначальной настройки которой требуется поработать достаточно квалифицированному специалисту, остальные пользователи LINUX получат в свое распоряжение среду "со всеми удобствами". Все системы достаточно подробно освещены в литературе, которая оказывает существенную помощь в освоении.</w:t>
      </w:r>
    </w:p>
    <w:p w:rsidR="00C54920" w:rsidRDefault="00C549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отличие от OS/2 и Windows NT многопользовательская работа поддерживается LINUX в полном объеме. Локальные пользователи, удаленные терминалы, подключенные через модемы, а также пользователи, подключенные посредствами локальной вычислительной сети без каких-либо ограничений могут одновременно работать с графическими и символьно-ориентированными приложениями.</w:t>
      </w:r>
    </w:p>
    <w:p w:rsidR="00C54920" w:rsidRDefault="00C549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многих практических ситуаций эта возможность ставит Linux вне конкуренции. LINUX имеет также ряд средств обеспечения безопасности системы, предотвращающих попытки пользователей нарушить ее функционирование.</w:t>
      </w:r>
    </w:p>
    <w:p w:rsidR="00C54920" w:rsidRDefault="00C549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 точки зрения корпоративного пользователя LINUX идеально вписывается в концепцию "клиент/сервер", реализуемую на базе протоколов TCP/IP. При этом LINUX позволяет превратить казалось бы устаревшее оборудование в мощный файл-сервер, факс-сервер, работающий как шлюз для отправки факсов через внутреннюю систему электронной почты или postscript-ориентированный принт - сервер, который обслуживает обычные матричные или лазерные принтеры.</w:t>
      </w:r>
    </w:p>
    <w:p w:rsidR="00C54920" w:rsidRDefault="00C549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этом, LINUX работает устойчивее, чем его коммерческие собратья.</w:t>
      </w:r>
    </w:p>
    <w:p w:rsidR="00C54920" w:rsidRDefault="00C549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Система компактна и быстра, а кроме того, может быть перекомпонована для решения вполне определенных задач. Вы можете даже установить ее на индустриальный компьютер (например, Mitac или Octagon). В LINUX встроены средства поддержки электронной почты и доступа к ресурсам Internet. Cистема отлично документирована и получает все большее распространение во всем мире.</w:t>
      </w:r>
    </w:p>
    <w:p w:rsidR="00C54920" w:rsidRDefault="00C549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 точки зрения технически подготовленного пользователя LINUX представляет отличный шанс настроить операционную систему с учетом конкретной необходимости. Вам полностью доступен исходный код операционной системы, что само по себе является мощным средством для оптимизации производства. В результате уже сегодня вы можете воспользоваться высокопроизводительными трассировщиками для мультипликации, спектроанализаторами на базе Sound Blaster, различными компиляторами.</w:t>
      </w:r>
    </w:p>
    <w:p w:rsidR="00C54920" w:rsidRDefault="00C549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Подводя итоги, отметим, что LINUX оказывается неожиданно мощной системой, которая разработана неорганизованной группой программистов-любителей. Идеи положенные в его основу проверены временем. Количество и качество свободно распространяемых приложений просто завораживает. И если наконец будет завершен проект Wine, позволяющий запускать Windows-приложения в среде</w:t>
      </w:r>
    </w:p>
    <w:p w:rsidR="00C54920" w:rsidRDefault="00C549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X/Window, Linux получит дополнительный козырь в борьбе с коммерческими операционными системами. Возможности этой системы открывают все новые и новые пользователи. И с эволюционным развитием всех трех систем наблюдается устойчивый рост количества пользователей LINUX.</w:t>
      </w:r>
    </w:p>
    <w:p w:rsidR="00C54920" w:rsidRDefault="00C5492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Т.о. можно выделить очевидное преимущество использования системы LINUX в производственных процессах требующих наиболее эффективного использования технических средств. А также при необходимости использовать технику недостаточного уровня оснащения.</w:t>
      </w:r>
      <w:bookmarkStart w:id="0" w:name="_GoBack"/>
      <w:bookmarkEnd w:id="0"/>
    </w:p>
    <w:sectPr w:rsidR="00C54920">
      <w:pgSz w:w="11906" w:h="16838"/>
      <w:pgMar w:top="1134" w:right="849" w:bottom="1843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4EC"/>
    <w:rsid w:val="006708BD"/>
    <w:rsid w:val="006D24EC"/>
    <w:rsid w:val="008954F2"/>
    <w:rsid w:val="00C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1B55B1-DC6F-4B4D-ADEA-34205E24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Plain Text"/>
    <w:basedOn w:val="a"/>
    <w:link w:val="a6"/>
    <w:uiPriority w:val="99"/>
    <w:rPr>
      <w:rFonts w:ascii="Courier New" w:hAnsi="Courier New" w:cs="Courier New"/>
    </w:rPr>
  </w:style>
  <w:style w:type="character" w:customStyle="1" w:styleId="a6">
    <w:name w:val="Текст Знак"/>
    <w:link w:val="a5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Теоретический анализ эффективности использования операционной системы ЛИНУКС в отрасли связи</vt:lpstr>
    </vt:vector>
  </TitlesOfParts>
  <Company>Неизвестная организация</Company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Теоретический анализ эффективности использования операционной системы ЛИНУКС в отрасли связи</dc:title>
  <dc:subject/>
  <dc:creator>Игорь</dc:creator>
  <cp:keywords/>
  <dc:description/>
  <cp:lastModifiedBy>admin</cp:lastModifiedBy>
  <cp:revision>2</cp:revision>
  <cp:lastPrinted>1999-01-29T01:50:00Z</cp:lastPrinted>
  <dcterms:created xsi:type="dcterms:W3CDTF">2014-01-30T22:36:00Z</dcterms:created>
  <dcterms:modified xsi:type="dcterms:W3CDTF">2014-01-30T22:36:00Z</dcterms:modified>
</cp:coreProperties>
</file>