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885" w:rsidRDefault="00A47885">
      <w:pPr>
        <w:pStyle w:val="Title"/>
        <w:rPr>
          <w:sz w:val="28"/>
        </w:rPr>
      </w:pPr>
      <w:r>
        <w:rPr>
          <w:sz w:val="28"/>
        </w:rPr>
        <w:t>МИНИСТЕРСТВО ОБРАЗОВАНИЯ РОССИЙСКОЙ ФЕДЕРАЦИИ</w:t>
      </w:r>
    </w:p>
    <w:p w:rsidR="00A47885" w:rsidRDefault="00A47885">
      <w:pPr>
        <w:jc w:val="center"/>
        <w:rPr>
          <w:b/>
          <w:sz w:val="28"/>
        </w:rPr>
      </w:pPr>
      <w:r>
        <w:rPr>
          <w:b/>
          <w:sz w:val="28"/>
        </w:rPr>
        <w:t>КУБАНСКИЙ ГОСУДАРСТВЕННЫЙ ТЕХНОЛОГИЧЕСКИЙ УНИВЕРСИТЕТ</w:t>
      </w:r>
    </w:p>
    <w:p w:rsidR="00A47885" w:rsidRDefault="00A47885">
      <w:pPr>
        <w:pStyle w:val="Heading8"/>
        <w:rPr>
          <w:sz w:val="28"/>
        </w:rPr>
      </w:pPr>
      <w:r>
        <w:rPr>
          <w:sz w:val="28"/>
        </w:rPr>
        <w:t>КАФЕДРА МЕНЕДЖМЕНТА</w:t>
      </w:r>
    </w:p>
    <w:p w:rsidR="00A47885" w:rsidRDefault="00A47885">
      <w:pPr>
        <w:jc w:val="center"/>
        <w:rPr>
          <w:sz w:val="32"/>
        </w:rPr>
      </w:pPr>
    </w:p>
    <w:p w:rsidR="00A47885" w:rsidRDefault="00A47885">
      <w:pPr>
        <w:jc w:val="center"/>
        <w:rPr>
          <w:sz w:val="32"/>
        </w:rPr>
      </w:pPr>
    </w:p>
    <w:p w:rsidR="00A47885" w:rsidRDefault="00A47885">
      <w:pPr>
        <w:jc w:val="center"/>
        <w:rPr>
          <w:sz w:val="32"/>
        </w:rPr>
      </w:pPr>
    </w:p>
    <w:p w:rsidR="00A47885" w:rsidRDefault="00A47885">
      <w:pPr>
        <w:jc w:val="center"/>
        <w:rPr>
          <w:sz w:val="32"/>
        </w:rPr>
      </w:pPr>
    </w:p>
    <w:p w:rsidR="00A47885" w:rsidRDefault="00A47885">
      <w:pPr>
        <w:jc w:val="center"/>
        <w:rPr>
          <w:sz w:val="32"/>
        </w:rPr>
      </w:pPr>
    </w:p>
    <w:p w:rsidR="00A47885" w:rsidRDefault="00A47885">
      <w:pPr>
        <w:jc w:val="center"/>
        <w:rPr>
          <w:sz w:val="32"/>
        </w:rPr>
      </w:pPr>
    </w:p>
    <w:p w:rsidR="00A47885" w:rsidRDefault="00A47885">
      <w:pPr>
        <w:jc w:val="center"/>
        <w:rPr>
          <w:sz w:val="32"/>
        </w:rPr>
      </w:pPr>
    </w:p>
    <w:p w:rsidR="00A47885" w:rsidRDefault="00A47885">
      <w:pPr>
        <w:jc w:val="center"/>
        <w:rPr>
          <w:b/>
          <w:sz w:val="56"/>
        </w:rPr>
      </w:pPr>
      <w:r>
        <w:rPr>
          <w:b/>
          <w:sz w:val="56"/>
        </w:rPr>
        <w:t>Курсовая работа</w:t>
      </w:r>
    </w:p>
    <w:p w:rsidR="00A47885" w:rsidRDefault="00A47885">
      <w:pPr>
        <w:jc w:val="center"/>
        <w:rPr>
          <w:b/>
          <w:sz w:val="32"/>
        </w:rPr>
      </w:pPr>
      <w:r>
        <w:rPr>
          <w:b/>
          <w:sz w:val="32"/>
        </w:rPr>
        <w:t>по дисциплине «Комплексный анализ производственных систем»</w:t>
      </w:r>
    </w:p>
    <w:p w:rsidR="00A47885" w:rsidRDefault="00A47885">
      <w:pPr>
        <w:jc w:val="center"/>
        <w:rPr>
          <w:b/>
          <w:sz w:val="32"/>
        </w:rPr>
      </w:pPr>
    </w:p>
    <w:p w:rsidR="00A47885" w:rsidRDefault="00A47885">
      <w:pPr>
        <w:jc w:val="center"/>
        <w:rPr>
          <w:b/>
          <w:sz w:val="32"/>
        </w:rPr>
      </w:pPr>
      <w:r>
        <w:rPr>
          <w:b/>
          <w:sz w:val="32"/>
        </w:rPr>
        <w:t>на тему: «Анализ использования трудовых ресурсов на примере ЗАО «Подшипниковый завод»</w:t>
      </w:r>
    </w:p>
    <w:p w:rsidR="00A47885" w:rsidRDefault="00A47885">
      <w:pPr>
        <w:jc w:val="center"/>
        <w:rPr>
          <w:b/>
          <w:i/>
          <w:sz w:val="32"/>
        </w:rPr>
      </w:pPr>
    </w:p>
    <w:p w:rsidR="00A47885" w:rsidRDefault="00A47885">
      <w:pPr>
        <w:jc w:val="center"/>
        <w:rPr>
          <w:b/>
          <w:i/>
          <w:sz w:val="32"/>
        </w:rPr>
      </w:pPr>
    </w:p>
    <w:p w:rsidR="00A47885" w:rsidRDefault="00A47885">
      <w:pPr>
        <w:jc w:val="right"/>
        <w:rPr>
          <w:b/>
          <w:i/>
          <w:sz w:val="32"/>
        </w:rPr>
      </w:pPr>
    </w:p>
    <w:p w:rsidR="00A47885" w:rsidRDefault="00A47885">
      <w:pPr>
        <w:jc w:val="right"/>
        <w:rPr>
          <w:b/>
          <w:i/>
          <w:sz w:val="32"/>
        </w:rPr>
      </w:pPr>
    </w:p>
    <w:p w:rsidR="00A47885" w:rsidRDefault="00A47885">
      <w:pPr>
        <w:ind w:left="4395"/>
        <w:rPr>
          <w:b/>
          <w:sz w:val="25"/>
        </w:rPr>
      </w:pPr>
      <w:r>
        <w:rPr>
          <w:b/>
          <w:sz w:val="25"/>
        </w:rPr>
        <w:t>Выполнила студентка группы 97-экз-11</w:t>
      </w:r>
    </w:p>
    <w:p w:rsidR="00A47885" w:rsidRDefault="00A47885">
      <w:pPr>
        <w:ind w:left="4395"/>
        <w:rPr>
          <w:b/>
          <w:sz w:val="25"/>
        </w:rPr>
      </w:pPr>
      <w:r>
        <w:rPr>
          <w:b/>
          <w:sz w:val="25"/>
        </w:rPr>
        <w:t>5 курса, экономического факультета</w:t>
      </w:r>
    </w:p>
    <w:p w:rsidR="00A47885" w:rsidRDefault="00A47885">
      <w:pPr>
        <w:ind w:left="4395"/>
        <w:rPr>
          <w:b/>
          <w:sz w:val="26"/>
        </w:rPr>
      </w:pPr>
    </w:p>
    <w:p w:rsidR="00A47885" w:rsidRDefault="00A47885">
      <w:pPr>
        <w:ind w:left="4395"/>
        <w:jc w:val="right"/>
        <w:rPr>
          <w:b/>
          <w:sz w:val="26"/>
        </w:rPr>
      </w:pPr>
    </w:p>
    <w:p w:rsidR="00A47885" w:rsidRDefault="00A47885">
      <w:pPr>
        <w:ind w:left="4395" w:right="423"/>
        <w:rPr>
          <w:b/>
          <w:sz w:val="24"/>
        </w:rPr>
      </w:pPr>
      <w:r>
        <w:rPr>
          <w:b/>
          <w:sz w:val="24"/>
        </w:rPr>
        <w:t>Руководитель Родин Александр Васильевич</w:t>
      </w:r>
    </w:p>
    <w:p w:rsidR="00A47885" w:rsidRDefault="00A47885">
      <w:pPr>
        <w:ind w:left="4395" w:right="423"/>
        <w:rPr>
          <w:b/>
          <w:sz w:val="25"/>
        </w:rPr>
      </w:pPr>
    </w:p>
    <w:p w:rsidR="00A47885" w:rsidRDefault="00A47885">
      <w:pPr>
        <w:ind w:left="4395" w:right="423"/>
        <w:rPr>
          <w:b/>
          <w:sz w:val="25"/>
        </w:rPr>
      </w:pPr>
      <w:r>
        <w:rPr>
          <w:b/>
          <w:sz w:val="25"/>
        </w:rPr>
        <w:t>Допущена к защите ______________________</w:t>
      </w:r>
    </w:p>
    <w:p w:rsidR="00A47885" w:rsidRDefault="00A47885">
      <w:pPr>
        <w:ind w:left="4395" w:right="423"/>
        <w:rPr>
          <w:b/>
          <w:sz w:val="25"/>
        </w:rPr>
      </w:pPr>
    </w:p>
    <w:p w:rsidR="00A47885" w:rsidRDefault="00A47885">
      <w:pPr>
        <w:ind w:left="4395" w:right="423"/>
        <w:rPr>
          <w:b/>
          <w:sz w:val="25"/>
        </w:rPr>
      </w:pPr>
      <w:r>
        <w:rPr>
          <w:b/>
          <w:sz w:val="25"/>
        </w:rPr>
        <w:t>Защищена с оценкой _____________________</w:t>
      </w:r>
    </w:p>
    <w:p w:rsidR="00A47885" w:rsidRDefault="00A47885">
      <w:pPr>
        <w:jc w:val="right"/>
        <w:rPr>
          <w:b/>
          <w:i/>
          <w:sz w:val="32"/>
        </w:rPr>
      </w:pPr>
    </w:p>
    <w:p w:rsidR="00A47885" w:rsidRDefault="00A47885">
      <w:pPr>
        <w:jc w:val="right"/>
        <w:rPr>
          <w:b/>
          <w:i/>
          <w:sz w:val="32"/>
        </w:rPr>
      </w:pPr>
    </w:p>
    <w:p w:rsidR="00A47885" w:rsidRDefault="00A47885">
      <w:pPr>
        <w:jc w:val="right"/>
        <w:rPr>
          <w:b/>
          <w:i/>
          <w:sz w:val="32"/>
        </w:rPr>
      </w:pPr>
    </w:p>
    <w:p w:rsidR="00A47885" w:rsidRDefault="00A47885">
      <w:pPr>
        <w:jc w:val="right"/>
        <w:rPr>
          <w:b/>
          <w:i/>
          <w:sz w:val="32"/>
        </w:rPr>
      </w:pPr>
    </w:p>
    <w:p w:rsidR="00A47885" w:rsidRDefault="00A47885">
      <w:pPr>
        <w:jc w:val="right"/>
        <w:rPr>
          <w:b/>
          <w:i/>
          <w:sz w:val="32"/>
        </w:rPr>
      </w:pPr>
    </w:p>
    <w:p w:rsidR="00A47885" w:rsidRDefault="00A47885">
      <w:pPr>
        <w:jc w:val="right"/>
        <w:rPr>
          <w:b/>
          <w:i/>
          <w:sz w:val="32"/>
        </w:rPr>
      </w:pPr>
    </w:p>
    <w:p w:rsidR="00A47885" w:rsidRDefault="00A47885">
      <w:pPr>
        <w:jc w:val="center"/>
        <w:rPr>
          <w:b/>
          <w:sz w:val="28"/>
        </w:rPr>
      </w:pPr>
      <w:r>
        <w:rPr>
          <w:b/>
          <w:sz w:val="28"/>
        </w:rPr>
        <w:t>г. Краснодар</w:t>
      </w:r>
    </w:p>
    <w:p w:rsidR="00A47885" w:rsidRDefault="00A47885">
      <w:pPr>
        <w:jc w:val="center"/>
        <w:rPr>
          <w:sz w:val="28"/>
        </w:rPr>
      </w:pPr>
      <w:r>
        <w:rPr>
          <w:b/>
          <w:sz w:val="28"/>
        </w:rPr>
        <w:t>2001 г.</w:t>
      </w:r>
    </w:p>
    <w:p w:rsidR="00A47885" w:rsidRDefault="00A47885">
      <w:pPr>
        <w:widowControl/>
        <w:jc w:val="center"/>
        <w:rPr>
          <w:b/>
          <w:sz w:val="32"/>
        </w:rPr>
      </w:pPr>
      <w:r>
        <w:rPr>
          <w:b/>
          <w:sz w:val="32"/>
        </w:rPr>
        <w:br w:type="page"/>
      </w:r>
      <w:r>
        <w:rPr>
          <w:b/>
          <w:sz w:val="32"/>
        </w:rPr>
        <w:lastRenderedPageBreak/>
        <w:t>Содержание.</w:t>
      </w:r>
    </w:p>
    <w:p w:rsidR="00A47885" w:rsidRDefault="00A47885">
      <w:pPr>
        <w:widowControl/>
        <w:jc w:val="center"/>
        <w:rPr>
          <w:b/>
          <w:sz w:val="32"/>
        </w:rPr>
      </w:pPr>
    </w:p>
    <w:p w:rsidR="00A47885" w:rsidRDefault="00A47885">
      <w:pPr>
        <w:widowControl/>
        <w:jc w:val="center"/>
        <w:rPr>
          <w:b/>
          <w:sz w:val="32"/>
        </w:rPr>
      </w:pPr>
    </w:p>
    <w:p w:rsidR="00A47885" w:rsidRDefault="00A47885">
      <w:pPr>
        <w:pStyle w:val="Heading2"/>
        <w:widowControl/>
        <w:spacing w:line="360" w:lineRule="auto"/>
        <w:ind w:firstLine="426"/>
      </w:pPr>
      <w:r>
        <w:t>Введение</w:t>
      </w:r>
      <w:r>
        <w:tab/>
      </w:r>
      <w:r>
        <w:tab/>
      </w:r>
      <w:r>
        <w:tab/>
      </w:r>
      <w:r>
        <w:tab/>
      </w:r>
      <w:r>
        <w:tab/>
      </w:r>
      <w:r>
        <w:tab/>
      </w:r>
      <w:r>
        <w:tab/>
      </w:r>
      <w:r>
        <w:tab/>
      </w:r>
      <w:r>
        <w:tab/>
      </w:r>
      <w:r>
        <w:tab/>
      </w:r>
      <w:r>
        <w:tab/>
        <w:t xml:space="preserve">   4</w:t>
      </w:r>
    </w:p>
    <w:p w:rsidR="00A47885" w:rsidRDefault="00A47885">
      <w:pPr>
        <w:pStyle w:val="BodyTextIndent2"/>
        <w:spacing w:line="360" w:lineRule="auto"/>
      </w:pPr>
    </w:p>
    <w:p w:rsidR="00A47885" w:rsidRDefault="00A47885">
      <w:pPr>
        <w:pStyle w:val="BodyTextIndent2"/>
        <w:spacing w:line="360" w:lineRule="auto"/>
      </w:pPr>
      <w:r>
        <w:t>1. Управление трудовыми ресурсами в современных рыночных условиях     7</w:t>
      </w:r>
    </w:p>
    <w:p w:rsidR="00A47885" w:rsidRDefault="00A47885" w:rsidP="00A47885">
      <w:pPr>
        <w:pStyle w:val="BodyTextIndent2"/>
        <w:numPr>
          <w:ilvl w:val="1"/>
          <w:numId w:val="1"/>
        </w:numPr>
        <w:tabs>
          <w:tab w:val="clear" w:pos="1004"/>
          <w:tab w:val="num" w:pos="851"/>
        </w:tabs>
        <w:spacing w:line="360" w:lineRule="auto"/>
        <w:rPr>
          <w:b w:val="0"/>
          <w:bCs/>
        </w:rPr>
      </w:pPr>
      <w:r>
        <w:rPr>
          <w:b w:val="0"/>
          <w:bCs/>
        </w:rPr>
        <w:t>Роль и значение трудовых ресурсов</w:t>
      </w:r>
      <w:r>
        <w:rPr>
          <w:b w:val="0"/>
          <w:bCs/>
        </w:rPr>
        <w:tab/>
      </w:r>
      <w:r>
        <w:rPr>
          <w:b w:val="0"/>
          <w:bCs/>
        </w:rPr>
        <w:tab/>
      </w:r>
      <w:r>
        <w:rPr>
          <w:b w:val="0"/>
          <w:bCs/>
        </w:rPr>
        <w:tab/>
      </w:r>
      <w:r>
        <w:rPr>
          <w:b w:val="0"/>
          <w:bCs/>
        </w:rPr>
        <w:tab/>
      </w:r>
      <w:r>
        <w:rPr>
          <w:b w:val="0"/>
          <w:bCs/>
        </w:rPr>
        <w:tab/>
      </w:r>
      <w:r>
        <w:rPr>
          <w:b w:val="0"/>
          <w:bCs/>
        </w:rPr>
        <w:tab/>
        <w:t xml:space="preserve">    7</w:t>
      </w:r>
    </w:p>
    <w:p w:rsidR="00A47885" w:rsidRDefault="00A47885" w:rsidP="00A47885">
      <w:pPr>
        <w:pStyle w:val="BodyTextIndent2"/>
        <w:numPr>
          <w:ilvl w:val="1"/>
          <w:numId w:val="1"/>
        </w:numPr>
        <w:tabs>
          <w:tab w:val="clear" w:pos="1004"/>
          <w:tab w:val="num" w:pos="851"/>
        </w:tabs>
        <w:spacing w:line="360" w:lineRule="auto"/>
        <w:rPr>
          <w:b w:val="0"/>
          <w:bCs/>
        </w:rPr>
      </w:pPr>
      <w:r>
        <w:rPr>
          <w:b w:val="0"/>
          <w:bCs/>
        </w:rPr>
        <w:t>Предмет и принципы комплексного анализа производственной системы   9</w:t>
      </w:r>
    </w:p>
    <w:p w:rsidR="00A47885" w:rsidRDefault="00A47885" w:rsidP="00A47885">
      <w:pPr>
        <w:pStyle w:val="BodyTextIndent2"/>
        <w:numPr>
          <w:ilvl w:val="1"/>
          <w:numId w:val="1"/>
        </w:numPr>
        <w:tabs>
          <w:tab w:val="clear" w:pos="1004"/>
          <w:tab w:val="num" w:pos="851"/>
        </w:tabs>
        <w:spacing w:line="360" w:lineRule="auto"/>
        <w:rPr>
          <w:b w:val="0"/>
          <w:bCs/>
        </w:rPr>
      </w:pPr>
      <w:r>
        <w:rPr>
          <w:b w:val="0"/>
          <w:bCs/>
        </w:rPr>
        <w:t>Значение и задачи анализа использования трудовых ресурсов</w:t>
      </w:r>
      <w:r>
        <w:rPr>
          <w:b w:val="0"/>
          <w:bCs/>
        </w:rPr>
        <w:tab/>
        <w:t xml:space="preserve">            14</w:t>
      </w:r>
    </w:p>
    <w:p w:rsidR="00A47885" w:rsidRDefault="00A47885">
      <w:pPr>
        <w:widowControl/>
        <w:spacing w:line="360" w:lineRule="auto"/>
        <w:rPr>
          <w:b/>
          <w:sz w:val="28"/>
        </w:rPr>
      </w:pPr>
    </w:p>
    <w:p w:rsidR="00A47885" w:rsidRDefault="00A47885">
      <w:pPr>
        <w:widowControl/>
        <w:spacing w:line="360" w:lineRule="auto"/>
        <w:rPr>
          <w:bCs/>
          <w:sz w:val="28"/>
        </w:rPr>
      </w:pPr>
      <w:r>
        <w:rPr>
          <w:b/>
          <w:sz w:val="28"/>
        </w:rPr>
        <w:t>2. Анализ использования трудовых ресурсов</w:t>
      </w:r>
      <w:r>
        <w:rPr>
          <w:b/>
          <w:sz w:val="28"/>
        </w:rPr>
        <w:tab/>
      </w:r>
      <w:r>
        <w:rPr>
          <w:b/>
          <w:sz w:val="28"/>
        </w:rPr>
        <w:tab/>
      </w:r>
      <w:r>
        <w:rPr>
          <w:b/>
          <w:sz w:val="28"/>
        </w:rPr>
        <w:tab/>
        <w:t xml:space="preserve"> </w:t>
      </w:r>
      <w:r>
        <w:rPr>
          <w:b/>
          <w:sz w:val="28"/>
        </w:rPr>
        <w:tab/>
      </w:r>
      <w:r>
        <w:rPr>
          <w:b/>
          <w:sz w:val="28"/>
        </w:rPr>
        <w:tab/>
      </w:r>
      <w:r>
        <w:rPr>
          <w:b/>
          <w:sz w:val="28"/>
        </w:rPr>
        <w:tab/>
        <w:t xml:space="preserve">  16</w:t>
      </w:r>
    </w:p>
    <w:p w:rsidR="00A47885" w:rsidRDefault="00A47885">
      <w:pPr>
        <w:widowControl/>
        <w:spacing w:line="360" w:lineRule="auto"/>
        <w:ind w:firstLine="284"/>
        <w:rPr>
          <w:bCs/>
          <w:sz w:val="28"/>
        </w:rPr>
      </w:pPr>
      <w:r>
        <w:rPr>
          <w:bCs/>
          <w:sz w:val="28"/>
        </w:rPr>
        <w:t>2.1. Исходные данные для анализа</w:t>
      </w:r>
      <w:r>
        <w:rPr>
          <w:bCs/>
          <w:sz w:val="28"/>
        </w:rPr>
        <w:tab/>
      </w:r>
      <w:r>
        <w:rPr>
          <w:bCs/>
          <w:sz w:val="28"/>
        </w:rPr>
        <w:tab/>
      </w:r>
      <w:r>
        <w:rPr>
          <w:bCs/>
          <w:sz w:val="28"/>
        </w:rPr>
        <w:tab/>
      </w:r>
      <w:r>
        <w:rPr>
          <w:bCs/>
          <w:sz w:val="28"/>
        </w:rPr>
        <w:tab/>
      </w:r>
      <w:r>
        <w:rPr>
          <w:bCs/>
          <w:sz w:val="28"/>
        </w:rPr>
        <w:tab/>
      </w:r>
      <w:r>
        <w:rPr>
          <w:bCs/>
          <w:sz w:val="28"/>
        </w:rPr>
        <w:tab/>
      </w:r>
      <w:r>
        <w:rPr>
          <w:bCs/>
          <w:sz w:val="28"/>
        </w:rPr>
        <w:tab/>
        <w:t xml:space="preserve">  16</w:t>
      </w:r>
    </w:p>
    <w:p w:rsidR="00A47885" w:rsidRDefault="00A47885">
      <w:pPr>
        <w:widowControl/>
        <w:spacing w:line="360" w:lineRule="auto"/>
        <w:ind w:firstLine="284"/>
        <w:rPr>
          <w:bCs/>
          <w:sz w:val="28"/>
        </w:rPr>
      </w:pPr>
      <w:r>
        <w:rPr>
          <w:bCs/>
          <w:sz w:val="28"/>
        </w:rPr>
        <w:t>2.1. Анализ обеспеченности рабочей силой</w:t>
      </w:r>
      <w:r>
        <w:rPr>
          <w:bCs/>
          <w:sz w:val="28"/>
        </w:rPr>
        <w:tab/>
      </w:r>
      <w:r>
        <w:rPr>
          <w:bCs/>
          <w:sz w:val="28"/>
        </w:rPr>
        <w:tab/>
      </w:r>
      <w:r>
        <w:rPr>
          <w:bCs/>
          <w:sz w:val="28"/>
        </w:rPr>
        <w:tab/>
      </w:r>
      <w:r>
        <w:rPr>
          <w:bCs/>
          <w:sz w:val="28"/>
        </w:rPr>
        <w:tab/>
      </w:r>
      <w:r>
        <w:rPr>
          <w:bCs/>
          <w:sz w:val="28"/>
        </w:rPr>
        <w:tab/>
      </w:r>
      <w:r>
        <w:rPr>
          <w:bCs/>
          <w:sz w:val="28"/>
        </w:rPr>
        <w:tab/>
        <w:t xml:space="preserve">  18</w:t>
      </w:r>
    </w:p>
    <w:p w:rsidR="00A47885" w:rsidRDefault="00A47885">
      <w:pPr>
        <w:widowControl/>
        <w:spacing w:line="360" w:lineRule="auto"/>
        <w:ind w:firstLine="284"/>
        <w:rPr>
          <w:bCs/>
          <w:sz w:val="28"/>
        </w:rPr>
      </w:pPr>
      <w:r>
        <w:rPr>
          <w:bCs/>
          <w:sz w:val="28"/>
        </w:rPr>
        <w:t>2.2. Анализ движения рабочих кадров</w:t>
      </w:r>
      <w:r>
        <w:rPr>
          <w:bCs/>
          <w:sz w:val="28"/>
        </w:rPr>
        <w:tab/>
      </w:r>
      <w:r>
        <w:rPr>
          <w:bCs/>
          <w:sz w:val="28"/>
        </w:rPr>
        <w:tab/>
      </w:r>
      <w:r>
        <w:rPr>
          <w:bCs/>
          <w:sz w:val="28"/>
        </w:rPr>
        <w:tab/>
      </w:r>
      <w:r>
        <w:rPr>
          <w:bCs/>
          <w:sz w:val="28"/>
        </w:rPr>
        <w:tab/>
      </w:r>
      <w:r>
        <w:rPr>
          <w:bCs/>
          <w:sz w:val="28"/>
        </w:rPr>
        <w:tab/>
      </w:r>
      <w:r>
        <w:rPr>
          <w:bCs/>
          <w:sz w:val="28"/>
        </w:rPr>
        <w:tab/>
      </w:r>
      <w:r>
        <w:rPr>
          <w:bCs/>
          <w:sz w:val="28"/>
        </w:rPr>
        <w:tab/>
        <w:t xml:space="preserve">  20</w:t>
      </w:r>
    </w:p>
    <w:p w:rsidR="00A47885" w:rsidRDefault="00A47885">
      <w:pPr>
        <w:widowControl/>
        <w:spacing w:line="360" w:lineRule="auto"/>
        <w:ind w:firstLine="284"/>
        <w:rPr>
          <w:bCs/>
          <w:sz w:val="28"/>
        </w:rPr>
      </w:pPr>
      <w:r>
        <w:rPr>
          <w:bCs/>
          <w:sz w:val="28"/>
        </w:rPr>
        <w:t>2.3. Анализ производительности труда</w:t>
      </w:r>
      <w:r>
        <w:rPr>
          <w:bCs/>
          <w:sz w:val="28"/>
        </w:rPr>
        <w:tab/>
      </w:r>
      <w:r>
        <w:rPr>
          <w:bCs/>
          <w:sz w:val="28"/>
        </w:rPr>
        <w:tab/>
      </w:r>
      <w:r>
        <w:rPr>
          <w:bCs/>
          <w:sz w:val="28"/>
        </w:rPr>
        <w:tab/>
      </w:r>
      <w:r>
        <w:rPr>
          <w:bCs/>
          <w:sz w:val="28"/>
        </w:rPr>
        <w:tab/>
      </w:r>
      <w:r>
        <w:rPr>
          <w:bCs/>
          <w:sz w:val="28"/>
        </w:rPr>
        <w:tab/>
      </w:r>
      <w:r>
        <w:rPr>
          <w:bCs/>
          <w:sz w:val="28"/>
        </w:rPr>
        <w:tab/>
      </w:r>
      <w:r>
        <w:rPr>
          <w:bCs/>
          <w:sz w:val="28"/>
        </w:rPr>
        <w:tab/>
        <w:t xml:space="preserve">  22</w:t>
      </w:r>
    </w:p>
    <w:p w:rsidR="00A47885" w:rsidRDefault="00A47885">
      <w:pPr>
        <w:widowControl/>
        <w:spacing w:line="360" w:lineRule="auto"/>
        <w:ind w:firstLine="284"/>
        <w:rPr>
          <w:bCs/>
          <w:sz w:val="28"/>
        </w:rPr>
      </w:pPr>
      <w:r>
        <w:rPr>
          <w:bCs/>
          <w:sz w:val="28"/>
        </w:rPr>
        <w:t>2.4. Анализ использования рабочего времени</w:t>
      </w:r>
      <w:r>
        <w:rPr>
          <w:bCs/>
          <w:sz w:val="28"/>
        </w:rPr>
        <w:tab/>
      </w:r>
      <w:r>
        <w:rPr>
          <w:bCs/>
          <w:sz w:val="28"/>
        </w:rPr>
        <w:tab/>
      </w:r>
      <w:r>
        <w:rPr>
          <w:bCs/>
          <w:sz w:val="28"/>
        </w:rPr>
        <w:tab/>
      </w:r>
      <w:r>
        <w:rPr>
          <w:bCs/>
          <w:sz w:val="28"/>
        </w:rPr>
        <w:tab/>
      </w:r>
      <w:r>
        <w:rPr>
          <w:bCs/>
          <w:sz w:val="28"/>
        </w:rPr>
        <w:tab/>
      </w:r>
      <w:r>
        <w:rPr>
          <w:bCs/>
          <w:sz w:val="28"/>
        </w:rPr>
        <w:tab/>
        <w:t xml:space="preserve">  24</w:t>
      </w:r>
    </w:p>
    <w:p w:rsidR="00A47885" w:rsidRDefault="00A47885">
      <w:pPr>
        <w:widowControl/>
        <w:spacing w:line="360" w:lineRule="auto"/>
        <w:ind w:firstLine="284"/>
        <w:rPr>
          <w:bCs/>
          <w:sz w:val="28"/>
        </w:rPr>
      </w:pPr>
      <w:r>
        <w:rPr>
          <w:bCs/>
          <w:sz w:val="28"/>
        </w:rPr>
        <w:t>2.5. Анализ фонда оплаты труда и средней заработной платы</w:t>
      </w:r>
      <w:r>
        <w:rPr>
          <w:bCs/>
          <w:sz w:val="28"/>
        </w:rPr>
        <w:tab/>
      </w:r>
      <w:r>
        <w:rPr>
          <w:bCs/>
          <w:sz w:val="28"/>
        </w:rPr>
        <w:tab/>
      </w:r>
      <w:r>
        <w:rPr>
          <w:bCs/>
          <w:sz w:val="28"/>
        </w:rPr>
        <w:tab/>
        <w:t xml:space="preserve">  27</w:t>
      </w:r>
    </w:p>
    <w:p w:rsidR="00A47885" w:rsidRDefault="00A47885">
      <w:pPr>
        <w:widowControl/>
        <w:spacing w:line="360" w:lineRule="auto"/>
        <w:ind w:left="851" w:hanging="567"/>
        <w:rPr>
          <w:bCs/>
          <w:sz w:val="28"/>
        </w:rPr>
      </w:pPr>
      <w:r>
        <w:rPr>
          <w:bCs/>
          <w:sz w:val="28"/>
        </w:rPr>
        <w:t>2.6. Анализ соотношения темпов роста производительности труда и средней заработной платы</w:t>
      </w:r>
      <w:r>
        <w:rPr>
          <w:bCs/>
          <w:sz w:val="28"/>
        </w:rPr>
        <w:tab/>
      </w:r>
      <w:r>
        <w:rPr>
          <w:bCs/>
          <w:sz w:val="28"/>
        </w:rPr>
        <w:tab/>
      </w:r>
      <w:r>
        <w:rPr>
          <w:bCs/>
          <w:sz w:val="28"/>
        </w:rPr>
        <w:tab/>
      </w:r>
      <w:r>
        <w:rPr>
          <w:bCs/>
          <w:sz w:val="28"/>
        </w:rPr>
        <w:tab/>
      </w:r>
      <w:r>
        <w:rPr>
          <w:bCs/>
          <w:sz w:val="28"/>
        </w:rPr>
        <w:tab/>
      </w:r>
      <w:r>
        <w:rPr>
          <w:bCs/>
          <w:sz w:val="28"/>
        </w:rPr>
        <w:tab/>
      </w:r>
      <w:r>
        <w:rPr>
          <w:bCs/>
          <w:sz w:val="28"/>
        </w:rPr>
        <w:tab/>
      </w:r>
      <w:r>
        <w:rPr>
          <w:bCs/>
          <w:sz w:val="28"/>
        </w:rPr>
        <w:tab/>
      </w:r>
      <w:r>
        <w:rPr>
          <w:bCs/>
          <w:sz w:val="28"/>
        </w:rPr>
        <w:tab/>
        <w:t xml:space="preserve">  34</w:t>
      </w:r>
    </w:p>
    <w:p w:rsidR="00A47885" w:rsidRDefault="00A47885">
      <w:pPr>
        <w:widowControl/>
        <w:spacing w:line="360" w:lineRule="auto"/>
        <w:jc w:val="both"/>
        <w:rPr>
          <w:b/>
          <w:sz w:val="28"/>
        </w:rPr>
      </w:pPr>
    </w:p>
    <w:p w:rsidR="00A47885" w:rsidRDefault="00A47885">
      <w:pPr>
        <w:widowControl/>
        <w:spacing w:line="360" w:lineRule="auto"/>
        <w:jc w:val="both"/>
        <w:rPr>
          <w:b/>
          <w:sz w:val="28"/>
        </w:rPr>
      </w:pPr>
      <w:r>
        <w:rPr>
          <w:b/>
          <w:sz w:val="28"/>
        </w:rPr>
        <w:t>3. Рекомендации по совершенствованию использования</w:t>
      </w:r>
    </w:p>
    <w:p w:rsidR="00A47885" w:rsidRDefault="00A47885">
      <w:pPr>
        <w:widowControl/>
        <w:spacing w:line="360" w:lineRule="auto"/>
        <w:ind w:firstLine="284"/>
        <w:jc w:val="both"/>
        <w:rPr>
          <w:b/>
          <w:sz w:val="28"/>
        </w:rPr>
      </w:pPr>
      <w:r>
        <w:rPr>
          <w:b/>
          <w:sz w:val="28"/>
        </w:rPr>
        <w:t>трудовых ресурсов</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36</w:t>
      </w:r>
    </w:p>
    <w:p w:rsidR="00A47885" w:rsidRDefault="00A47885">
      <w:pPr>
        <w:widowControl/>
        <w:tabs>
          <w:tab w:val="left" w:pos="1701"/>
        </w:tabs>
        <w:spacing w:line="360" w:lineRule="auto"/>
        <w:ind w:firstLine="284"/>
        <w:rPr>
          <w:b/>
          <w:sz w:val="28"/>
        </w:rPr>
      </w:pPr>
    </w:p>
    <w:p w:rsidR="00A47885" w:rsidRDefault="00A47885">
      <w:pPr>
        <w:widowControl/>
        <w:tabs>
          <w:tab w:val="left" w:pos="1701"/>
        </w:tabs>
        <w:spacing w:line="360" w:lineRule="auto"/>
        <w:ind w:firstLine="284"/>
        <w:rPr>
          <w:b/>
          <w:sz w:val="28"/>
        </w:rPr>
      </w:pPr>
      <w:r>
        <w:rPr>
          <w:b/>
          <w:sz w:val="28"/>
        </w:rPr>
        <w:t>Заключение</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39</w:t>
      </w:r>
    </w:p>
    <w:p w:rsidR="00A47885" w:rsidRDefault="00A47885">
      <w:pPr>
        <w:widowControl/>
        <w:ind w:firstLine="284"/>
        <w:rPr>
          <w:b/>
          <w:sz w:val="28"/>
        </w:rPr>
      </w:pPr>
    </w:p>
    <w:p w:rsidR="00A47885" w:rsidRDefault="00A47885">
      <w:pPr>
        <w:widowControl/>
        <w:ind w:firstLine="284"/>
        <w:rPr>
          <w:b/>
          <w:sz w:val="28"/>
        </w:rPr>
      </w:pPr>
      <w:r>
        <w:rPr>
          <w:b/>
          <w:sz w:val="28"/>
        </w:rPr>
        <w:t>Список использованной литературы</w:t>
      </w:r>
      <w:r>
        <w:rPr>
          <w:b/>
          <w:sz w:val="28"/>
        </w:rPr>
        <w:tab/>
      </w:r>
      <w:r>
        <w:rPr>
          <w:b/>
          <w:sz w:val="28"/>
        </w:rPr>
        <w:tab/>
      </w:r>
      <w:r>
        <w:rPr>
          <w:b/>
          <w:sz w:val="28"/>
        </w:rPr>
        <w:tab/>
      </w:r>
      <w:r>
        <w:rPr>
          <w:b/>
          <w:sz w:val="28"/>
        </w:rPr>
        <w:tab/>
      </w:r>
      <w:r>
        <w:rPr>
          <w:b/>
          <w:sz w:val="28"/>
        </w:rPr>
        <w:tab/>
      </w:r>
      <w:r>
        <w:rPr>
          <w:b/>
          <w:sz w:val="28"/>
        </w:rPr>
        <w:tab/>
      </w:r>
      <w:r>
        <w:rPr>
          <w:b/>
          <w:sz w:val="28"/>
        </w:rPr>
        <w:tab/>
        <w:t xml:space="preserve">  40</w:t>
      </w:r>
    </w:p>
    <w:p w:rsidR="00A47885" w:rsidRDefault="00A47885">
      <w:pPr>
        <w:widowControl/>
        <w:jc w:val="center"/>
        <w:rPr>
          <w:b/>
          <w:sz w:val="32"/>
        </w:rPr>
      </w:pPr>
    </w:p>
    <w:p w:rsidR="00A47885" w:rsidRDefault="00A47885">
      <w:pPr>
        <w:widowControl/>
        <w:jc w:val="center"/>
        <w:rPr>
          <w:b/>
          <w:sz w:val="32"/>
        </w:rPr>
      </w:pPr>
    </w:p>
    <w:p w:rsidR="00A47885" w:rsidRDefault="00A47885">
      <w:pPr>
        <w:widowControl/>
        <w:jc w:val="center"/>
        <w:rPr>
          <w:b/>
          <w:sz w:val="28"/>
        </w:rPr>
      </w:pPr>
      <w:r>
        <w:rPr>
          <w:b/>
          <w:sz w:val="32"/>
        </w:rPr>
        <w:br w:type="page"/>
      </w:r>
      <w:r>
        <w:rPr>
          <w:b/>
          <w:sz w:val="28"/>
        </w:rPr>
        <w:t>РЕФЕРАТ</w:t>
      </w:r>
    </w:p>
    <w:p w:rsidR="00A47885" w:rsidRDefault="00A47885">
      <w:pPr>
        <w:widowControl/>
        <w:jc w:val="center"/>
        <w:rPr>
          <w:b/>
          <w:sz w:val="32"/>
        </w:rPr>
      </w:pPr>
    </w:p>
    <w:p w:rsidR="00A47885" w:rsidRDefault="00A47885">
      <w:pPr>
        <w:widowControl/>
        <w:jc w:val="both"/>
        <w:rPr>
          <w:bCs/>
          <w:sz w:val="26"/>
        </w:rPr>
      </w:pPr>
    </w:p>
    <w:p w:rsidR="00A47885" w:rsidRDefault="00A47885">
      <w:pPr>
        <w:pStyle w:val="Title"/>
        <w:spacing w:line="360" w:lineRule="auto"/>
        <w:rPr>
          <w:b w:val="0"/>
          <w:sz w:val="26"/>
        </w:rPr>
      </w:pPr>
      <w:r>
        <w:rPr>
          <w:b w:val="0"/>
          <w:sz w:val="26"/>
        </w:rPr>
        <w:t>Страниц 42; Таблиц 12; Источников 15.</w:t>
      </w:r>
    </w:p>
    <w:p w:rsidR="00A47885" w:rsidRDefault="00A47885">
      <w:pPr>
        <w:pStyle w:val="Title"/>
        <w:spacing w:line="360" w:lineRule="auto"/>
        <w:ind w:firstLine="1134"/>
        <w:rPr>
          <w:b w:val="0"/>
          <w:sz w:val="26"/>
        </w:rPr>
      </w:pPr>
    </w:p>
    <w:p w:rsidR="00A47885" w:rsidRDefault="00A47885">
      <w:pPr>
        <w:pStyle w:val="Title"/>
        <w:spacing w:line="360" w:lineRule="auto"/>
        <w:ind w:firstLine="1134"/>
        <w:jc w:val="both"/>
        <w:rPr>
          <w:b w:val="0"/>
          <w:sz w:val="26"/>
        </w:rPr>
      </w:pPr>
      <w:r>
        <w:rPr>
          <w:b w:val="0"/>
          <w:sz w:val="26"/>
        </w:rPr>
        <w:t>Данная курсовая работа написана на тему «Анализ использования трудовых ресурсов на примере ЗАО «Подшипниковый завод».</w:t>
      </w:r>
    </w:p>
    <w:p w:rsidR="00A47885" w:rsidRDefault="00A47885">
      <w:pPr>
        <w:pStyle w:val="Title"/>
        <w:spacing w:line="360" w:lineRule="auto"/>
        <w:ind w:firstLine="1134"/>
        <w:jc w:val="both"/>
        <w:rPr>
          <w:b w:val="0"/>
          <w:bCs/>
          <w:sz w:val="26"/>
        </w:rPr>
      </w:pPr>
      <w:r>
        <w:rPr>
          <w:b w:val="0"/>
          <w:bCs/>
          <w:sz w:val="26"/>
        </w:rPr>
        <w:t>Перечень ключевых слов: прибыль, себестоимость, управление, анализ, эффективность, рабочая сила, персонал, производительность труда, фонд оплаты труда.</w:t>
      </w:r>
    </w:p>
    <w:p w:rsidR="00A47885" w:rsidRDefault="00A47885">
      <w:pPr>
        <w:pStyle w:val="Title"/>
        <w:spacing w:line="360" w:lineRule="auto"/>
        <w:ind w:firstLine="1134"/>
        <w:jc w:val="both"/>
        <w:rPr>
          <w:b w:val="0"/>
          <w:sz w:val="26"/>
        </w:rPr>
      </w:pPr>
      <w:r>
        <w:rPr>
          <w:b w:val="0"/>
          <w:sz w:val="26"/>
        </w:rPr>
        <w:t>Цель этой работы состоит в изучении основ анализа хозяйственной деятельности предприятия и выявления у предприятия резервов повышения эффективности его производительности. Показать необходимость и большую эффективность анализа трудовых ресурсов на предприятиях и фирмах в современных условиях.</w:t>
      </w:r>
    </w:p>
    <w:p w:rsidR="00A47885" w:rsidRDefault="00A47885">
      <w:pPr>
        <w:pStyle w:val="Title"/>
        <w:spacing w:line="360" w:lineRule="auto"/>
        <w:ind w:firstLine="1134"/>
        <w:jc w:val="both"/>
        <w:rPr>
          <w:b w:val="0"/>
          <w:sz w:val="26"/>
        </w:rPr>
      </w:pPr>
      <w:r>
        <w:rPr>
          <w:b w:val="0"/>
          <w:sz w:val="26"/>
        </w:rPr>
        <w:t>На основе проведенных исследований и полученных данных в конце работы приведены конкретные предложения по эффективному использованию трудовых ресурсов на предприятии и изыскания резервов для повышения эффективности производства в рыночных условиях.</w:t>
      </w:r>
    </w:p>
    <w:p w:rsidR="00A47885" w:rsidRDefault="00A47885">
      <w:pPr>
        <w:pStyle w:val="Title"/>
      </w:pPr>
    </w:p>
    <w:p w:rsidR="00A47885" w:rsidRDefault="00A47885">
      <w:pPr>
        <w:widowControl/>
        <w:ind w:firstLine="1134"/>
        <w:jc w:val="both"/>
        <w:rPr>
          <w:bCs/>
          <w:sz w:val="26"/>
        </w:rPr>
      </w:pPr>
    </w:p>
    <w:p w:rsidR="00A47885" w:rsidRDefault="00A47885">
      <w:pPr>
        <w:widowControl/>
        <w:jc w:val="both"/>
        <w:rPr>
          <w:bCs/>
          <w:sz w:val="26"/>
        </w:rPr>
      </w:pPr>
    </w:p>
    <w:p w:rsidR="00A47885" w:rsidRDefault="00A47885">
      <w:pPr>
        <w:widowControl/>
        <w:jc w:val="center"/>
        <w:rPr>
          <w:b/>
          <w:sz w:val="28"/>
        </w:rPr>
      </w:pPr>
      <w:r>
        <w:rPr>
          <w:bCs/>
          <w:sz w:val="26"/>
        </w:rPr>
        <w:br w:type="page"/>
      </w:r>
      <w:r>
        <w:rPr>
          <w:b/>
          <w:bCs/>
          <w:caps/>
          <w:sz w:val="28"/>
        </w:rPr>
        <w:t>Введение</w:t>
      </w:r>
    </w:p>
    <w:p w:rsidR="00A47885" w:rsidRDefault="00A47885">
      <w:pPr>
        <w:widowControl/>
        <w:jc w:val="center"/>
        <w:rPr>
          <w:b/>
          <w:sz w:val="28"/>
        </w:rPr>
      </w:pPr>
    </w:p>
    <w:p w:rsidR="00A47885" w:rsidRDefault="00A47885">
      <w:pPr>
        <w:widowControl/>
        <w:jc w:val="center"/>
        <w:rPr>
          <w:b/>
          <w:sz w:val="26"/>
        </w:rPr>
      </w:pPr>
    </w:p>
    <w:p w:rsidR="00A47885" w:rsidRDefault="00A47885">
      <w:pPr>
        <w:widowControl/>
        <w:spacing w:line="360" w:lineRule="auto"/>
        <w:ind w:firstLine="1134"/>
        <w:jc w:val="both"/>
        <w:rPr>
          <w:bCs/>
          <w:sz w:val="26"/>
        </w:rPr>
      </w:pPr>
      <w:r>
        <w:rPr>
          <w:bCs/>
          <w:sz w:val="26"/>
        </w:rPr>
        <w:t>Переход к рыночной экономике требует от предприятия повышения эффективности производства, конкурентоспособности продукции, работ и услуг на основе внедрения достижений научно-технического прогресса, эффективных форм хозяйствования и управления производством, активизации производства, инициативы и т.д. Важная роль в реализации этой задачи отводится экономическому анализу.</w:t>
      </w:r>
    </w:p>
    <w:p w:rsidR="00A47885" w:rsidRDefault="00A47885">
      <w:pPr>
        <w:widowControl/>
        <w:spacing w:line="360" w:lineRule="auto"/>
        <w:ind w:firstLine="1134"/>
        <w:jc w:val="both"/>
        <w:rPr>
          <w:bCs/>
          <w:sz w:val="26"/>
        </w:rPr>
      </w:pPr>
      <w:r>
        <w:rPr>
          <w:bCs/>
          <w:sz w:val="26"/>
        </w:rPr>
        <w:t>Изучение не только экономики, но и явлений природы и общественной жизни, невозможно без анализа. Сам термин «анализ» происходит от греческого слова «</w:t>
      </w:r>
      <w:r>
        <w:rPr>
          <w:bCs/>
          <w:sz w:val="26"/>
          <w:lang w:val="en-US"/>
        </w:rPr>
        <w:t>analyzis</w:t>
      </w:r>
      <w:r>
        <w:rPr>
          <w:bCs/>
          <w:sz w:val="26"/>
        </w:rPr>
        <w:t>», что в переводе означает «разделяю», «расчленяю». Следовательно, анализ в узком плане представляет собой расчленение явления или предмета на составные его части (элементы) для изучения их как частей целого. Такое расчленение позволяет заглянуть вовнутрь исследуемого предмета, явления, процесса, понять его внутреннюю сущность, определить роль каждого элемента в изучаемом предмете или явлении. Отсюда, экономический анализ – это научный способ показания сущности экономических явлений и процессов, основанный на расчленении их на составные части и изучении их во всем многообразии связей и зависимостей.</w:t>
      </w:r>
    </w:p>
    <w:p w:rsidR="00A47885" w:rsidRDefault="00A47885">
      <w:pPr>
        <w:widowControl/>
        <w:spacing w:line="360" w:lineRule="auto"/>
        <w:ind w:firstLine="1134"/>
        <w:jc w:val="both"/>
        <w:rPr>
          <w:bCs/>
          <w:sz w:val="26"/>
        </w:rPr>
      </w:pPr>
      <w:r>
        <w:rPr>
          <w:bCs/>
          <w:sz w:val="26"/>
        </w:rPr>
        <w:t>Для обеспечения эффективного функционирования предприятий необходимо экономически грамотное управления их деятельностью, которое во многом определяется умением ее анализировать. С помощью анализа изучаются тенденции развития, глубоко и системно исследуются факторы изменения результатов деятельности, обосновываются 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предприятия, его подразделений и отдельных работников, вырабатывается экономическая стратегия его развития.</w:t>
      </w:r>
    </w:p>
    <w:p w:rsidR="00A47885" w:rsidRDefault="00A47885">
      <w:pPr>
        <w:pStyle w:val="BodyTextIndent"/>
        <w:keepLines/>
        <w:spacing w:line="360" w:lineRule="auto"/>
        <w:rPr>
          <w:b w:val="0"/>
          <w:bCs/>
        </w:rPr>
      </w:pPr>
      <w:r>
        <w:rPr>
          <w:b w:val="0"/>
          <w:bCs/>
        </w:rPr>
        <w:t>Для эффективной работы в новых условиях сейчас все чаще стали требоваться работники высокой квалификации, владеющие знаниями по технологии, экономике, организации производства, способные не просто выполнять распоряжения, а самостоятельно проявлять инициативу и предприимчивость.</w:t>
      </w:r>
    </w:p>
    <w:p w:rsidR="00A47885" w:rsidRDefault="00A47885">
      <w:pPr>
        <w:pStyle w:val="BodyTextIndent"/>
        <w:keepLines/>
        <w:spacing w:line="360" w:lineRule="auto"/>
        <w:rPr>
          <w:b w:val="0"/>
          <w:bCs/>
        </w:rPr>
      </w:pPr>
      <w:r>
        <w:rPr>
          <w:b w:val="0"/>
          <w:bCs/>
        </w:rPr>
        <w:t>Переход к рыночной экономике предполагает отказ от принудительности труда как обязанности перед Государством, предоставляет трудящемуся реальную возможность свободного выбора профессий, рода занятий, сферы трудовой деятельности. Эти положения нашли свое отражение в Законе о занятости Российской Федерации, который исходит из необходимости признания права каждого гражданина на свободный выбор любого, не запрещенного законом, вида занятости. При этом статус видов занятости признается и за такими сферами приложения труда, как ведение домашнего хозяйства, воспитание детей, работа в личном подсобном хозяйстве, уход за нетрудоспособными членами семьи, индивидуальное предпринимательство. Допускается также добровольная незанятость трудоспособных граждан при наличии у них законных источников дохода. Право граждан на труд предполагает их занятость и на индивидуальном уровне. Но чтобы получить удовлетворение от своего труда, гражданин должен быть свободен в выборе работы, а его труд – быть престижным в социальном плане. Только такой подход может обеспечить повышение эффективности труда, который в наибольшей степени обеспечит соответствие политики занятости с политикой по стабилизации экономики и ее росту.</w:t>
      </w:r>
    </w:p>
    <w:p w:rsidR="00A47885" w:rsidRDefault="00A47885">
      <w:pPr>
        <w:pStyle w:val="BodyTextIndent"/>
        <w:keepLines/>
        <w:spacing w:line="360" w:lineRule="auto"/>
        <w:rPr>
          <w:b w:val="0"/>
          <w:bCs/>
        </w:rPr>
      </w:pPr>
      <w:r>
        <w:rPr>
          <w:b w:val="0"/>
          <w:bCs/>
        </w:rPr>
        <w:t xml:space="preserve">Актуальность исследования данной проблемы на современном этапе возрастает все больше и больше. Это обусловлено происходящими преобразованиями общественного строя, реорганизацией форм собственности, заменой административных методов управления экономическими, переводом экономики на рыночные отношения. Все эти обстоятельства придают качественно новое содержание процессу формирования трудовых ресурсов, а, следовательно, и исследование этого процесса в настоящий момент приобретает особую значимость. Исходя из вышесказанного приходим к выводу, что </w:t>
      </w:r>
      <w:r>
        <w:rPr>
          <w:b w:val="0"/>
          <w:bCs/>
          <w:i/>
          <w:iCs/>
        </w:rPr>
        <w:t>конкретной задачей</w:t>
      </w:r>
      <w:r>
        <w:rPr>
          <w:b w:val="0"/>
          <w:bCs/>
        </w:rPr>
        <w:t xml:space="preserve"> любого анализа трудовых ресурсов предприятия является нахождение слабых мест в производстве, связанных с использованием рабочей силы, а его </w:t>
      </w:r>
      <w:r>
        <w:rPr>
          <w:b w:val="0"/>
          <w:bCs/>
          <w:i/>
          <w:iCs/>
        </w:rPr>
        <w:t>целью</w:t>
      </w:r>
      <w:r>
        <w:rPr>
          <w:b w:val="0"/>
          <w:bCs/>
        </w:rPr>
        <w:t xml:space="preserve"> – выработка таких рекомендаций, которые не позволят предприятию снижение объема и качества выпускаемой им товарной продукции.</w:t>
      </w:r>
    </w:p>
    <w:p w:rsidR="00A47885" w:rsidRDefault="00A47885">
      <w:pPr>
        <w:widowControl/>
        <w:spacing w:line="360" w:lineRule="auto"/>
        <w:ind w:firstLine="1134"/>
        <w:jc w:val="both"/>
        <w:rPr>
          <w:bCs/>
          <w:sz w:val="26"/>
        </w:rPr>
      </w:pPr>
      <w:r>
        <w:rPr>
          <w:bCs/>
          <w:sz w:val="26"/>
        </w:rPr>
        <w:t>Основной задачей данной работы является теоретическое обоснование и практическое применение критериев оценки и анализа использования трудовых ресурсов на предприятии.</w:t>
      </w:r>
    </w:p>
    <w:p w:rsidR="00A47885" w:rsidRDefault="00A47885">
      <w:pPr>
        <w:pStyle w:val="BodyTextIndent3"/>
        <w:spacing w:line="360" w:lineRule="auto"/>
      </w:pPr>
      <w:r>
        <w:t>В первой части курсовой работы излагаются теоретические вопросы, связанные с использованием трудовых ресурсов организации, анализа их использования на предприятии.</w:t>
      </w:r>
    </w:p>
    <w:p w:rsidR="00A47885" w:rsidRDefault="00A47885">
      <w:pPr>
        <w:widowControl/>
        <w:spacing w:line="360" w:lineRule="auto"/>
        <w:ind w:firstLine="1134"/>
        <w:jc w:val="both"/>
        <w:rPr>
          <w:bCs/>
          <w:sz w:val="26"/>
        </w:rPr>
      </w:pPr>
      <w:r>
        <w:rPr>
          <w:bCs/>
          <w:sz w:val="26"/>
        </w:rPr>
        <w:t>Во второй части курсовой работы проведен практический анализ использования трудовых ресурсов реально действующего предприятия. Оценка показателей проводится на основе данных предоставленных ЗАО «Подшипниковый завод».</w:t>
      </w:r>
    </w:p>
    <w:p w:rsidR="00A47885" w:rsidRDefault="00A47885">
      <w:pPr>
        <w:widowControl/>
        <w:spacing w:line="360" w:lineRule="auto"/>
        <w:ind w:firstLine="1134"/>
        <w:jc w:val="both"/>
        <w:rPr>
          <w:bCs/>
          <w:sz w:val="26"/>
        </w:rPr>
      </w:pPr>
    </w:p>
    <w:p w:rsidR="00A47885" w:rsidRDefault="00A47885">
      <w:pPr>
        <w:widowControl/>
        <w:spacing w:line="360" w:lineRule="auto"/>
        <w:ind w:firstLine="1134"/>
        <w:jc w:val="both"/>
        <w:rPr>
          <w:bCs/>
          <w:sz w:val="26"/>
        </w:rPr>
      </w:pPr>
    </w:p>
    <w:p w:rsidR="00A47885" w:rsidRDefault="00A47885">
      <w:pPr>
        <w:widowControl/>
        <w:ind w:firstLine="567"/>
        <w:jc w:val="center"/>
        <w:rPr>
          <w:b/>
          <w:caps/>
          <w:sz w:val="28"/>
        </w:rPr>
      </w:pPr>
      <w:r>
        <w:rPr>
          <w:bCs/>
          <w:sz w:val="26"/>
        </w:rPr>
        <w:br w:type="page"/>
      </w:r>
      <w:r>
        <w:rPr>
          <w:b/>
          <w:sz w:val="28"/>
        </w:rPr>
        <w:t>1</w:t>
      </w:r>
      <w:r>
        <w:rPr>
          <w:b/>
          <w:caps/>
          <w:sz w:val="28"/>
        </w:rPr>
        <w:t>. управление трудовыми ресурсами в современных рыночных условиях</w:t>
      </w:r>
    </w:p>
    <w:p w:rsidR="00A47885" w:rsidRDefault="00A47885">
      <w:pPr>
        <w:widowControl/>
        <w:spacing w:line="360" w:lineRule="auto"/>
        <w:ind w:firstLine="709"/>
        <w:jc w:val="both"/>
        <w:rPr>
          <w:bCs/>
          <w:sz w:val="26"/>
        </w:rPr>
      </w:pPr>
    </w:p>
    <w:p w:rsidR="00A47885" w:rsidRDefault="00A47885" w:rsidP="00A47885">
      <w:pPr>
        <w:widowControl/>
        <w:numPr>
          <w:ilvl w:val="1"/>
          <w:numId w:val="2"/>
        </w:numPr>
        <w:spacing w:line="360" w:lineRule="auto"/>
        <w:jc w:val="center"/>
        <w:rPr>
          <w:b/>
          <w:sz w:val="26"/>
        </w:rPr>
      </w:pPr>
      <w:r>
        <w:rPr>
          <w:b/>
          <w:sz w:val="28"/>
        </w:rPr>
        <w:t>Роль и значение трудовых ресурсов</w:t>
      </w:r>
    </w:p>
    <w:p w:rsidR="00A47885" w:rsidRDefault="00A47885">
      <w:pPr>
        <w:widowControl/>
        <w:spacing w:line="360" w:lineRule="auto"/>
        <w:rPr>
          <w:bCs/>
          <w:sz w:val="26"/>
        </w:rPr>
      </w:pPr>
    </w:p>
    <w:p w:rsidR="00A47885" w:rsidRDefault="00A47885">
      <w:pPr>
        <w:spacing w:line="360" w:lineRule="auto"/>
        <w:ind w:firstLine="1134"/>
        <w:jc w:val="both"/>
        <w:rPr>
          <w:sz w:val="26"/>
        </w:rPr>
      </w:pPr>
      <w:r>
        <w:rPr>
          <w:sz w:val="26"/>
        </w:rPr>
        <w:t>Важнейшими социально-трудовыми показателями на отечественных предприятиях в условиях рыночных отношений являются обеспечение полной занятости трудовых ресурсов и высокой продуктивности труда, создание нормальных условий для работы персонала и повышение уровня оплаты труда, достижение надлежащего экономического роста и качества жизни работников. В осуществлении данных экономических целей главную роль призваны играть трудовые ресурсы.</w:t>
      </w:r>
    </w:p>
    <w:p w:rsidR="00A47885" w:rsidRDefault="00A47885">
      <w:pPr>
        <w:spacing w:line="360" w:lineRule="auto"/>
        <w:ind w:firstLine="1134"/>
        <w:jc w:val="both"/>
        <w:rPr>
          <w:sz w:val="26"/>
        </w:rPr>
      </w:pPr>
      <w:r>
        <w:rPr>
          <w:sz w:val="26"/>
        </w:rPr>
        <w:t>К трудовым ресурсам относится та часть населения, которая обладает необходимыми физическими данными, знаниями и навыками труда в соответствующей отрасли. Достаточная обеспеченность предприятий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 В частности, от обеспеченности предприятия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механизмов и как результат объем производства продукции, ее себестоимость, прибыль и ряд других экономических показателей.</w:t>
      </w:r>
    </w:p>
    <w:p w:rsidR="00A47885" w:rsidRDefault="00A47885">
      <w:pPr>
        <w:spacing w:line="360" w:lineRule="auto"/>
        <w:ind w:firstLine="1134"/>
        <w:jc w:val="both"/>
        <w:rPr>
          <w:sz w:val="26"/>
        </w:rPr>
      </w:pPr>
      <w:r>
        <w:rPr>
          <w:sz w:val="26"/>
        </w:rPr>
        <w:t>Экономический потенциал страны, национальное богатство и качество жизни определяются главным образом состоянием трудовых ресурсов, уровнем развития трудового или человеческого потенциала.</w:t>
      </w:r>
    </w:p>
    <w:p w:rsidR="00A47885" w:rsidRDefault="00A47885">
      <w:pPr>
        <w:spacing w:line="360" w:lineRule="auto"/>
        <w:ind w:firstLine="1134"/>
        <w:jc w:val="both"/>
        <w:rPr>
          <w:sz w:val="26"/>
        </w:rPr>
      </w:pPr>
      <w:r>
        <w:rPr>
          <w:sz w:val="26"/>
        </w:rPr>
        <w:t>Под эффективной занятостью в условиях рыночных трудовых отношений понимают такую степень использования рабочей силы, при которой достигается соответствие или превышение результатов над затратами. При этом для восстановления используемой рабочей силы уровень оплаты труда каждого работника должен быть не ниже фактически существующего прожиточного минимума.</w:t>
      </w:r>
    </w:p>
    <w:p w:rsidR="00A47885" w:rsidRDefault="00A47885">
      <w:pPr>
        <w:spacing w:line="360" w:lineRule="auto"/>
        <w:ind w:firstLine="1134"/>
        <w:jc w:val="both"/>
        <w:rPr>
          <w:sz w:val="26"/>
        </w:rPr>
      </w:pPr>
      <w:r>
        <w:rPr>
          <w:sz w:val="26"/>
        </w:rPr>
        <w:t>В рыночных отношениях потребность персонала на различных предприятиях или фирмах определяется величиной спроса на изготовляемую ими продукцию, производимые работы и оказываемые услуги. Спрос на трудовые ресурсы является в условиях рынка производным от готовых товаров и услуг, которые выполняются с помощью данных человеческих ресурсов. Как на действующих предприятиях, так и на проектируемых и вновь создаваемых фирмах годовые объемы спроса на производство продукции должны служить основой расчета потребности всех категорий работников.</w:t>
      </w:r>
    </w:p>
    <w:p w:rsidR="00A47885" w:rsidRDefault="00A47885">
      <w:pPr>
        <w:spacing w:line="360" w:lineRule="auto"/>
        <w:ind w:firstLine="1134"/>
        <w:jc w:val="both"/>
        <w:rPr>
          <w:sz w:val="26"/>
        </w:rPr>
      </w:pPr>
      <w:r>
        <w:rPr>
          <w:sz w:val="26"/>
        </w:rPr>
        <w:t>Персонал предприятия представляет собой совокупность работников определенных категорий и профессий, занятых единой производственной деятельностью, направленной на получение прибыли или дохода и удовлетворение своих материальных потребностей. В условиях рынка необходимый профессионально-квалификационный состав работников каждого предприятия формируется с учетом действующих на рынке труда и производства законов спроса и предложения.</w:t>
      </w:r>
    </w:p>
    <w:p w:rsidR="00A47885" w:rsidRDefault="00A47885">
      <w:pPr>
        <w:spacing w:line="360" w:lineRule="auto"/>
        <w:ind w:firstLine="1134"/>
        <w:jc w:val="both"/>
        <w:rPr>
          <w:sz w:val="26"/>
        </w:rPr>
      </w:pPr>
      <w:r>
        <w:rPr>
          <w:sz w:val="26"/>
        </w:rPr>
        <w:t>На отечественных предприятиях, организациях и фирмах различных  форм собственности принято всех работников подразделять на две группы: промышленно-производственный и непромышленный персонал. В состав промышленно-производственного персонала входят рабочие, инженерно-технические работники и служащие, а также ученики. Предусматривается также подразделение работников этой категории на административно-управленческий и производственный персонал. К непромышленному персоналу обычно относят работников, занятых в транспортном хозяйстве, жилищно-коммунальном обслуживании, сфере социального обеспечения и других непроизводственных подразделениях.</w:t>
      </w:r>
    </w:p>
    <w:p w:rsidR="00A47885" w:rsidRDefault="00A47885">
      <w:pPr>
        <w:spacing w:line="360" w:lineRule="auto"/>
        <w:ind w:firstLine="1134"/>
        <w:jc w:val="both"/>
        <w:rPr>
          <w:sz w:val="26"/>
        </w:rPr>
      </w:pPr>
      <w:r>
        <w:rPr>
          <w:sz w:val="26"/>
        </w:rPr>
        <w:t>В последние годы все большее распространение получила практика подразделения персонала предприятия в зависимости от выполняемых функций на три основные категории: руководители, специалисты и исполнители.</w:t>
      </w:r>
    </w:p>
    <w:p w:rsidR="00A47885" w:rsidRDefault="00A47885">
      <w:pPr>
        <w:pStyle w:val="BodyTextIndent3"/>
        <w:widowControl w:val="0"/>
        <w:tabs>
          <w:tab w:val="left" w:pos="1560"/>
        </w:tabs>
        <w:spacing w:line="360" w:lineRule="auto"/>
        <w:rPr>
          <w:bCs w:val="0"/>
        </w:rPr>
      </w:pPr>
      <w:r>
        <w:rPr>
          <w:bCs w:val="0"/>
        </w:rPr>
        <w:t>Создание нормальных условий труда на всех рабочих местах служит основой высокой трудовой отдачи персонала различных категорий. Работоспособность человека и результаты его труда определяются множеством взаимосвязанных факторов, среди которых на одно их первых мест выступают условия труда, его тяжесть и интенсивность, характеризующие в конечном счете затраты и результаты труда. Поэтому рациональное использование труда, управление персоналом должно предусматривать создание на всех предприятиях с различными формами собственности, в каждом трудовом процессе соответствующих условий для оптимального расходования рабочей силы, то есть умственных, физических и предпринимательских способностей работников.</w:t>
      </w:r>
    </w:p>
    <w:p w:rsidR="00A47885" w:rsidRDefault="00A47885">
      <w:pPr>
        <w:pStyle w:val="BodyTextIndent3"/>
        <w:widowControl w:val="0"/>
        <w:tabs>
          <w:tab w:val="left" w:pos="1560"/>
        </w:tabs>
        <w:spacing w:line="360" w:lineRule="auto"/>
        <w:ind w:firstLine="0"/>
        <w:jc w:val="center"/>
        <w:rPr>
          <w:b/>
          <w:sz w:val="28"/>
        </w:rPr>
      </w:pPr>
      <w:r>
        <w:br w:type="page"/>
      </w:r>
      <w:r>
        <w:rPr>
          <w:b/>
          <w:sz w:val="28"/>
        </w:rPr>
        <w:t>1.2 Предмет и принципы комплексного анализа производственной системы</w:t>
      </w:r>
    </w:p>
    <w:p w:rsidR="00A47885" w:rsidRDefault="00A47885">
      <w:pPr>
        <w:pStyle w:val="BodyTextIndent3"/>
        <w:widowControl w:val="0"/>
        <w:tabs>
          <w:tab w:val="left" w:pos="1560"/>
        </w:tabs>
        <w:spacing w:line="360" w:lineRule="auto"/>
        <w:ind w:firstLine="0"/>
        <w:jc w:val="center"/>
        <w:rPr>
          <w:bCs w:val="0"/>
        </w:rPr>
      </w:pPr>
    </w:p>
    <w:p w:rsidR="00A47885" w:rsidRDefault="00A47885">
      <w:pPr>
        <w:pStyle w:val="BlockText"/>
        <w:spacing w:line="360" w:lineRule="auto"/>
        <w:ind w:left="0" w:right="0" w:firstLine="1134"/>
        <w:jc w:val="both"/>
        <w:rPr>
          <w:sz w:val="26"/>
        </w:rPr>
      </w:pPr>
      <w:r>
        <w:rPr>
          <w:sz w:val="26"/>
        </w:rPr>
        <w:t>Без интенсификации, ускорения производства, совершенствования хозяйственного механизма, внедрения полного хозрасчета, принципов самоокупаемости и самофинансирования успешная деятельность предприятий невозможна. Необходимо повысить научную обоснованность разрабатываемых планов и нормативов, постоянно анализировать их выполнение; оценивать эффективность использования ресурсов; выявлять резервы; обосновывать оптимальные управленческие решения. Все это входит в число задач экономического анализа.</w:t>
      </w:r>
    </w:p>
    <w:p w:rsidR="00A47885" w:rsidRDefault="00A47885">
      <w:pPr>
        <w:pStyle w:val="BodyTextIndent"/>
        <w:spacing w:line="360" w:lineRule="auto"/>
        <w:ind w:firstLine="1134"/>
        <w:rPr>
          <w:b w:val="0"/>
          <w:bCs/>
        </w:rPr>
      </w:pPr>
      <w:r>
        <w:rPr>
          <w:b w:val="0"/>
          <w:bCs/>
        </w:rPr>
        <w:t>Экономический анализ хозяйственной деятельности сформировался как самостоятельная отрасль научных знаний в непосредственной связи с другими специальными науками: управлением, планированием, учетом и статистикой.</w:t>
      </w:r>
    </w:p>
    <w:p w:rsidR="00A47885" w:rsidRDefault="00A47885">
      <w:pPr>
        <w:spacing w:line="360" w:lineRule="auto"/>
        <w:ind w:firstLine="1134"/>
        <w:jc w:val="both"/>
        <w:rPr>
          <w:sz w:val="26"/>
        </w:rPr>
      </w:pPr>
      <w:r>
        <w:rPr>
          <w:sz w:val="26"/>
        </w:rPr>
        <w:t>Анализ хозяйственной деятельности как наука представляет собой систему знаний, связанную с исследованием взаимозависимости экономических явлений, выявлением положительных и отрицательных факторов и измерением степени их влияния, тенденций и закономерностей, резервов, упущенных выгод, с практическими обобщениями и выводами.</w:t>
      </w:r>
    </w:p>
    <w:p w:rsidR="00A47885" w:rsidRDefault="00A47885">
      <w:pPr>
        <w:spacing w:line="360" w:lineRule="auto"/>
        <w:ind w:firstLine="709"/>
        <w:jc w:val="both"/>
        <w:rPr>
          <w:sz w:val="26"/>
        </w:rPr>
      </w:pPr>
      <w:r>
        <w:rPr>
          <w:sz w:val="26"/>
        </w:rPr>
        <w:t>Анализ хозяйственной деятельности</w:t>
      </w:r>
      <w:r>
        <w:rPr>
          <w:bCs/>
          <w:sz w:val="26"/>
        </w:rPr>
        <w:t xml:space="preserve"> подразделяется на:</w:t>
      </w:r>
    </w:p>
    <w:p w:rsidR="00A47885" w:rsidRDefault="00A47885" w:rsidP="00A47885">
      <w:pPr>
        <w:numPr>
          <w:ilvl w:val="0"/>
          <w:numId w:val="5"/>
        </w:numPr>
        <w:spacing w:line="360" w:lineRule="auto"/>
        <w:ind w:left="1069"/>
        <w:jc w:val="both"/>
        <w:rPr>
          <w:sz w:val="26"/>
        </w:rPr>
      </w:pPr>
      <w:r>
        <w:rPr>
          <w:sz w:val="26"/>
        </w:rPr>
        <w:t>Предварительный анализ осуществляется до совершения хозяйственных операций. В ходе этого анализа оцениваются материальные, трудовые, финансовые ресурсы необходимые для выполнения производственной программы.</w:t>
      </w:r>
    </w:p>
    <w:p w:rsidR="00A47885" w:rsidRDefault="00A47885" w:rsidP="00A47885">
      <w:pPr>
        <w:numPr>
          <w:ilvl w:val="0"/>
          <w:numId w:val="5"/>
        </w:numPr>
        <w:spacing w:line="360" w:lineRule="auto"/>
        <w:ind w:left="1069"/>
        <w:jc w:val="both"/>
        <w:rPr>
          <w:sz w:val="26"/>
        </w:rPr>
      </w:pPr>
      <w:r>
        <w:rPr>
          <w:sz w:val="26"/>
        </w:rPr>
        <w:t>Оперативный анализ проводится по ходу выполнения плана за короткие промежутки времени (сутки, неделя, смена, декады). Его данные необходимы для оперативного воздействия на ход выполнения плана.</w:t>
      </w:r>
    </w:p>
    <w:p w:rsidR="00A47885" w:rsidRDefault="00A47885" w:rsidP="00A47885">
      <w:pPr>
        <w:numPr>
          <w:ilvl w:val="0"/>
          <w:numId w:val="5"/>
        </w:numPr>
        <w:spacing w:line="360" w:lineRule="auto"/>
        <w:ind w:left="1069"/>
        <w:jc w:val="both"/>
        <w:rPr>
          <w:bCs/>
          <w:sz w:val="26"/>
        </w:rPr>
      </w:pPr>
      <w:r>
        <w:rPr>
          <w:sz w:val="26"/>
        </w:rPr>
        <w:t>Текущий анализ предназначается для всесторонней и объективной оценки выполнения плана, результатов работы за отчетный период (месяц, квартал,</w:t>
      </w:r>
      <w:r>
        <w:rPr>
          <w:bCs/>
          <w:sz w:val="26"/>
        </w:rPr>
        <w:t xml:space="preserve"> полугодие, год) и разработки рекомендаций по повышению эффективности хозяйствования.</w:t>
      </w:r>
    </w:p>
    <w:p w:rsidR="00A47885" w:rsidRDefault="00A47885">
      <w:pPr>
        <w:spacing w:line="360" w:lineRule="auto"/>
        <w:ind w:firstLine="709"/>
        <w:jc w:val="both"/>
        <w:rPr>
          <w:bCs/>
          <w:sz w:val="26"/>
        </w:rPr>
      </w:pPr>
      <w:r>
        <w:rPr>
          <w:bCs/>
          <w:sz w:val="26"/>
        </w:rPr>
        <w:t>Все виды анализа взаимосвязаны и дополняют друг друга.</w:t>
      </w:r>
    </w:p>
    <w:p w:rsidR="00A47885" w:rsidRDefault="00A47885">
      <w:pPr>
        <w:spacing w:line="360" w:lineRule="auto"/>
        <w:ind w:firstLine="1134"/>
        <w:jc w:val="both"/>
        <w:rPr>
          <w:sz w:val="26"/>
        </w:rPr>
      </w:pPr>
      <w:r>
        <w:rPr>
          <w:sz w:val="26"/>
        </w:rPr>
        <w:t>Первой характерной чертой анализа является исследование экономических факторов, явлений, процессов. Анализ деятельности предприятий обеспечивает взаимосвязанное изучение хозяйственных явлений и процессов, их становления и развития, происходящих в них количественных и качественных изменений.</w:t>
      </w:r>
    </w:p>
    <w:p w:rsidR="00A47885" w:rsidRDefault="00A47885">
      <w:pPr>
        <w:spacing w:line="360" w:lineRule="auto"/>
        <w:ind w:firstLine="1134"/>
        <w:jc w:val="both"/>
        <w:rPr>
          <w:sz w:val="26"/>
        </w:rPr>
      </w:pPr>
      <w:r>
        <w:rPr>
          <w:sz w:val="26"/>
        </w:rPr>
        <w:t>Второй характерной чертой экономического анализа является объективная и всесторонняя оценка выполнения планов, принятых предприятием и отдельными его подразделениями, отраслевыми объединениями. Особенность анализа здесь состоит в комплексном использовании материалов бухгалтерской, статистической и других видов отчетности. Только комплексное использование проведенных и взаимоувязанных данных позволяет всесторонне и вполне объективно оценить выполнение плановых заданий. Более того, в процессе анализа выполнения планов может быть дана и критическая оценка самого плана, его обоснованности.</w:t>
      </w:r>
    </w:p>
    <w:p w:rsidR="00A47885" w:rsidRDefault="00A47885">
      <w:pPr>
        <w:spacing w:line="360" w:lineRule="auto"/>
        <w:ind w:firstLine="1134"/>
        <w:jc w:val="both"/>
        <w:rPr>
          <w:sz w:val="26"/>
        </w:rPr>
      </w:pPr>
      <w:r>
        <w:rPr>
          <w:sz w:val="26"/>
        </w:rPr>
        <w:t>Третьей характерной чертой экономического анализа является выявление причин, положительно и отрицательно повлиявших на выполнение заказов-планов, измерение степени их влияния.</w:t>
      </w:r>
    </w:p>
    <w:p w:rsidR="00A47885" w:rsidRDefault="00A47885">
      <w:pPr>
        <w:spacing w:line="360" w:lineRule="auto"/>
        <w:ind w:firstLine="1134"/>
        <w:jc w:val="both"/>
        <w:rPr>
          <w:sz w:val="26"/>
        </w:rPr>
      </w:pPr>
      <w:r>
        <w:rPr>
          <w:sz w:val="26"/>
        </w:rPr>
        <w:t>Правильно раскрыть и понять основные причины, или, как в анализе принято называть, факторы, оказавшие влияние на ход выполнения плана, правильно установить их действие и взаимодействие</w:t>
      </w:r>
      <w:r>
        <w:rPr>
          <w:noProof/>
          <w:sz w:val="26"/>
        </w:rPr>
        <w:t xml:space="preserve"> -</w:t>
      </w:r>
      <w:r>
        <w:rPr>
          <w:sz w:val="26"/>
        </w:rPr>
        <w:t xml:space="preserve"> значит правильно понять ход всей хозяйственной деятельности анализируемого объекта. Но в процессе анализа не только вскрывают и характеризуют основные факторы, влияющие на хозяйственную деятельность, но и измеряют степень их воздействия.</w:t>
      </w:r>
    </w:p>
    <w:p w:rsidR="00A47885" w:rsidRDefault="00A47885">
      <w:pPr>
        <w:spacing w:line="360" w:lineRule="auto"/>
        <w:ind w:firstLine="1134"/>
        <w:jc w:val="both"/>
        <w:rPr>
          <w:sz w:val="26"/>
        </w:rPr>
      </w:pPr>
      <w:r>
        <w:rPr>
          <w:sz w:val="26"/>
        </w:rPr>
        <w:t>Четвертой характерной чертой экономического анализа является выявление тенденций и закономерностей развития предприятия, резервов, а также упущенных возможностей. Однако выявить отклонения от глобальных тенденций нарушения экономических закономерностей, диспропорции в работе отдельных предприятий нелегко. Только экономист, хорошо знающий и тонко понимающий общие законы экономического развития, сумеет правильно и своевременно заметить проявление общих тенденций, определенных закономерностей в деятельности отдельных предприятий. Как врач по отдельным симптомам, не известным подчас самому больному, может определить болезнь человеческого организма, так и хороший экономист по незаметным еще для других признакам сможет уловить перебои в действии предприятия и своевременно принятыми мерами предотвратить хозяйственные и финансовые прорывы. Постоянное и пристальное изучение экономики предприятия, ежедневное наблюдение за ходом выполнения заказа-плана с использованием всех источников цифровой информации создают необходимые условия для выявления скрытых резервов. Наше хозяйство таит в себе много резервов; раскрытие и использование их без хорошо поставленного экономического анализа невозможны.</w:t>
      </w:r>
    </w:p>
    <w:p w:rsidR="00A47885" w:rsidRDefault="00A47885">
      <w:pPr>
        <w:spacing w:line="360" w:lineRule="auto"/>
        <w:ind w:firstLine="1134"/>
        <w:jc w:val="both"/>
        <w:rPr>
          <w:sz w:val="26"/>
        </w:rPr>
      </w:pPr>
      <w:r>
        <w:rPr>
          <w:sz w:val="26"/>
        </w:rPr>
        <w:t>Наконец, пятой характерной чертой экономического анализа является завершение исследования экономических явлений, наблюдений за ходом выполнения планов, обобщениями, практическими выводами и предложениями. Анализ хозяйственной деятельности</w:t>
      </w:r>
      <w:r>
        <w:rPr>
          <w:noProof/>
          <w:sz w:val="26"/>
        </w:rPr>
        <w:t xml:space="preserve"> -</w:t>
      </w:r>
      <w:r>
        <w:rPr>
          <w:sz w:val="26"/>
        </w:rPr>
        <w:t xml:space="preserve"> наука прикладная, тесно связанная с нуждами и запросами хозяйственной практики; она немыслима вне практической деятельности людей. Все экономические расчеты должны быть обусловлены требованиями практики, подчинены целям ускорения развития предприятия.</w:t>
      </w:r>
    </w:p>
    <w:p w:rsidR="00A47885" w:rsidRDefault="00A47885">
      <w:pPr>
        <w:spacing w:line="360" w:lineRule="auto"/>
        <w:ind w:firstLine="1134"/>
        <w:jc w:val="both"/>
        <w:rPr>
          <w:sz w:val="26"/>
        </w:rPr>
      </w:pPr>
      <w:r>
        <w:rPr>
          <w:sz w:val="26"/>
        </w:rPr>
        <w:t>Задачи экономического анализа определяются в первую очередь содержанием данной науки. Эти задачи сводятся к следующему.</w:t>
      </w:r>
    </w:p>
    <w:p w:rsidR="00A47885" w:rsidRDefault="00A47885">
      <w:pPr>
        <w:spacing w:line="360" w:lineRule="auto"/>
        <w:ind w:firstLine="1134"/>
        <w:jc w:val="both"/>
        <w:rPr>
          <w:sz w:val="26"/>
        </w:rPr>
      </w:pPr>
      <w:r>
        <w:rPr>
          <w:sz w:val="26"/>
        </w:rPr>
        <w:t>Первая задача - контроль и всесторонняя оценка выполнения плановых заданий по количеству, структуре и качеству выпущенной продукции (выполненных работ и оказанных услуг) с точки зрения бесперебойности, ритмичности процессов, всестороннего удовлетворения нужд и запросов людей.</w:t>
      </w:r>
    </w:p>
    <w:p w:rsidR="00A47885" w:rsidRDefault="00A47885">
      <w:pPr>
        <w:spacing w:line="360" w:lineRule="auto"/>
        <w:ind w:firstLine="1134"/>
        <w:jc w:val="both"/>
        <w:rPr>
          <w:sz w:val="26"/>
        </w:rPr>
      </w:pPr>
      <w:r>
        <w:rPr>
          <w:sz w:val="26"/>
        </w:rPr>
        <w:t>Продолжая и завершая контрольные функции учета, используя данные бухгалтерии, статистики, материалы других источников, экономический анализ характеризует выполнение заказов и планов, как в текущем порядке, так и по завершении отчетного периода</w:t>
      </w:r>
      <w:r>
        <w:rPr>
          <w:noProof/>
          <w:sz w:val="26"/>
        </w:rPr>
        <w:t>;</w:t>
      </w:r>
      <w:r>
        <w:rPr>
          <w:sz w:val="26"/>
        </w:rPr>
        <w:t xml:space="preserve"> выявляет отклонения от плановых предположений, их причины и следствия.</w:t>
      </w:r>
    </w:p>
    <w:p w:rsidR="00A47885" w:rsidRDefault="00A47885">
      <w:pPr>
        <w:spacing w:line="360" w:lineRule="auto"/>
        <w:ind w:firstLine="1134"/>
        <w:jc w:val="both"/>
        <w:rPr>
          <w:sz w:val="26"/>
        </w:rPr>
      </w:pPr>
      <w:r>
        <w:rPr>
          <w:sz w:val="26"/>
        </w:rPr>
        <w:t>Очень важно, чтобы анализ осуществлялся оперативно, в ходе выполнения плановых заданий. Только в этих условиях можно в текущем порядке выявить и устранить отрицательные моменты в работе предприятия. Анализ по истечении отчетного периода имеет большое констатационное и перспективное значение.</w:t>
      </w:r>
    </w:p>
    <w:p w:rsidR="00A47885" w:rsidRDefault="00A47885">
      <w:pPr>
        <w:spacing w:line="360" w:lineRule="auto"/>
        <w:ind w:firstLine="1134"/>
        <w:jc w:val="both"/>
        <w:rPr>
          <w:sz w:val="26"/>
        </w:rPr>
      </w:pPr>
      <w:r>
        <w:rPr>
          <w:sz w:val="26"/>
        </w:rPr>
        <w:t>Вторая задача - оценка использования отдельными предприятиями и их объединениями своих материальных, трудовых и финансовых ресурсов. Наиболее рациональное и эффективное использование ресурсов - важнейшая экономическая задача.</w:t>
      </w:r>
    </w:p>
    <w:p w:rsidR="00A47885" w:rsidRDefault="00A47885">
      <w:pPr>
        <w:spacing w:line="360" w:lineRule="auto"/>
        <w:ind w:firstLine="1134"/>
        <w:jc w:val="both"/>
        <w:rPr>
          <w:sz w:val="26"/>
        </w:rPr>
      </w:pPr>
      <w:r>
        <w:rPr>
          <w:sz w:val="26"/>
        </w:rPr>
        <w:t>На основе экономического анализа дается оценка эффективности использования материальных, трудовых и финансовых ресурсов. На промышленных предприятиях, например, в этом плане исследуются эффективность использования средств и предметов труда, зданий и сооружений, технологического оборудования, инструментов, сырья и материалов; эффективность использования живого труда (по численности и профессиональному составу работников, по основному, вспомогательному, обслуживающему и управленческому персоналу, по производительности труда и т.д.)</w:t>
      </w:r>
      <w:r>
        <w:rPr>
          <w:noProof/>
          <w:sz w:val="26"/>
        </w:rPr>
        <w:t>;</w:t>
      </w:r>
      <w:r>
        <w:rPr>
          <w:sz w:val="26"/>
        </w:rPr>
        <w:t xml:space="preserve"> эффективность использования финансовых ресурсов (собственных и заемных, основных и оборотных)</w:t>
      </w:r>
      <w:r>
        <w:rPr>
          <w:noProof/>
          <w:sz w:val="26"/>
        </w:rPr>
        <w:t>.</w:t>
      </w:r>
    </w:p>
    <w:p w:rsidR="00A47885" w:rsidRDefault="00A47885">
      <w:pPr>
        <w:spacing w:line="360" w:lineRule="auto"/>
        <w:ind w:firstLine="1134"/>
        <w:jc w:val="both"/>
        <w:rPr>
          <w:sz w:val="26"/>
        </w:rPr>
      </w:pPr>
      <w:r>
        <w:rPr>
          <w:sz w:val="26"/>
        </w:rPr>
        <w:t>Третья задача- оценка финансовых результатов деятельности предприятий и организаций. Очень важным при этом является соизмерение доходов и расходов предприятия.</w:t>
      </w:r>
    </w:p>
    <w:p w:rsidR="00A47885" w:rsidRDefault="00A47885">
      <w:pPr>
        <w:spacing w:line="360" w:lineRule="auto"/>
        <w:ind w:firstLine="1134"/>
        <w:jc w:val="both"/>
        <w:rPr>
          <w:sz w:val="26"/>
        </w:rPr>
      </w:pPr>
      <w:r>
        <w:rPr>
          <w:sz w:val="26"/>
        </w:rPr>
        <w:t xml:space="preserve">Рассматривая вопрос о соизмерении затрат и результатов хозяйственной деятельности, следует иметь в виду, что на промышленных предприятиях это соизмерение происходит в условиях более постоянных производственных величин, чем на торговых предприятиях. Это объясняется, прежде всего тем, что спрос и предложение, определяющие объем и результаты деятельности торговых предприятий, постоянно меняются. Непосредственное влияние оказывают и цены, так как лишь в процессе купли-продажи в полной мере выявляется, насколько правильно учтены при установлении цен требования законов спроса и предложения. </w:t>
      </w:r>
    </w:p>
    <w:p w:rsidR="00A47885" w:rsidRDefault="00A47885">
      <w:pPr>
        <w:spacing w:line="360" w:lineRule="auto"/>
        <w:ind w:firstLine="1134"/>
        <w:jc w:val="both"/>
        <w:rPr>
          <w:sz w:val="26"/>
        </w:rPr>
      </w:pPr>
      <w:r>
        <w:rPr>
          <w:sz w:val="26"/>
        </w:rPr>
        <w:t>При оценке финансовых результатов деятельности хозрасчетных предприятий используются в органической увязке количественные и качественные показатели. Так, размер прибыли промышленного предприятия определяется не только количеством и ассортиментом выпускаемых изделий, но и их себестоимостью. Прибыль торгового предприятия, зависит как от выполнения плана товарооборота (по объему и структуре)</w:t>
      </w:r>
      <w:r>
        <w:rPr>
          <w:noProof/>
          <w:sz w:val="26"/>
        </w:rPr>
        <w:t>,</w:t>
      </w:r>
      <w:r>
        <w:rPr>
          <w:sz w:val="26"/>
        </w:rPr>
        <w:t xml:space="preserve"> так и от фактически сложившегося уровня издержек обращения, от соблюдения режима экономии, рационального использования трудовых, материальных и финансовых ресурсов.</w:t>
      </w:r>
    </w:p>
    <w:p w:rsidR="00A47885" w:rsidRDefault="00A47885">
      <w:pPr>
        <w:spacing w:line="360" w:lineRule="auto"/>
        <w:ind w:firstLine="1134"/>
        <w:jc w:val="both"/>
        <w:rPr>
          <w:sz w:val="26"/>
        </w:rPr>
      </w:pPr>
      <w:r>
        <w:rPr>
          <w:sz w:val="26"/>
        </w:rPr>
        <w:t xml:space="preserve">Правильная оценка соблюдения принципов коммерческого расчета и финансовых результатов требует подразделения факторов, оказавших влияние на исследуемые показатели, на факторы, зависимые и независимые от предприятий. Если произошло, например, изменение цен (что от предприятия, как правило, не зависит), то соответственно изменяются и финансовые результаты. Устранение влияния внешних факторов (путем соответствующих расчетов) позволяет более правильно проанализировать результаты усилий коллектива того или иного предприятия. </w:t>
      </w:r>
    </w:p>
    <w:p w:rsidR="00A47885" w:rsidRDefault="00A47885">
      <w:pPr>
        <w:spacing w:line="360" w:lineRule="auto"/>
        <w:ind w:firstLine="1134"/>
        <w:jc w:val="both"/>
        <w:rPr>
          <w:sz w:val="26"/>
        </w:rPr>
      </w:pPr>
      <w:r>
        <w:rPr>
          <w:sz w:val="26"/>
        </w:rPr>
        <w:t>Четвертая задача - выявление неиспользованных резервов.</w:t>
      </w:r>
    </w:p>
    <w:p w:rsidR="00A47885" w:rsidRDefault="00A47885">
      <w:pPr>
        <w:spacing w:line="360" w:lineRule="auto"/>
        <w:ind w:firstLine="1134"/>
        <w:jc w:val="both"/>
        <w:rPr>
          <w:sz w:val="26"/>
        </w:rPr>
      </w:pPr>
      <w:r>
        <w:rPr>
          <w:sz w:val="26"/>
        </w:rPr>
        <w:t xml:space="preserve">Экономический анализ (с его подчас довольно сложными и трудоемкими расчетами) оправдывает себя в конечном счете лишь тогда, когда он приносит обществу реальную пользу. Реальная полезность экономического анализа заключается главным образом в изыскании резервов и упущенных возможностей на всех участках планирования и руководства предприятием. Изыскание внутренних резервов приобретает в настоящее время огромное значение. </w:t>
      </w:r>
    </w:p>
    <w:p w:rsidR="00A47885" w:rsidRDefault="00A47885">
      <w:pPr>
        <w:pStyle w:val="Heading1"/>
        <w:widowControl/>
        <w:spacing w:line="360" w:lineRule="auto"/>
        <w:ind w:firstLine="1134"/>
        <w:jc w:val="both"/>
        <w:rPr>
          <w:b w:val="0"/>
          <w:bCs/>
          <w:sz w:val="26"/>
        </w:rPr>
      </w:pPr>
      <w:r>
        <w:rPr>
          <w:b w:val="0"/>
          <w:bCs/>
          <w:sz w:val="26"/>
        </w:rPr>
        <w:t>Выявление резервов в процессе экономического анализа происходит путем критической оценки принятых планов, сравнительного изучения выполнения планов различными подразделениями предприятия, однородными предприятиями данной системы, родственными предприятиями различных систем путем изучения и использования передового, опыта внутри страны и зарубежом.</w:t>
      </w:r>
    </w:p>
    <w:p w:rsidR="00A47885" w:rsidRDefault="00A47885">
      <w:pPr>
        <w:pStyle w:val="BodyTextIndent3"/>
        <w:widowControl w:val="0"/>
        <w:tabs>
          <w:tab w:val="left" w:pos="1560"/>
        </w:tabs>
        <w:spacing w:line="360" w:lineRule="auto"/>
        <w:ind w:firstLine="0"/>
        <w:jc w:val="center"/>
        <w:rPr>
          <w:bCs w:val="0"/>
        </w:rPr>
      </w:pPr>
    </w:p>
    <w:p w:rsidR="00A47885" w:rsidRDefault="00A47885">
      <w:pPr>
        <w:pStyle w:val="BodyTextIndent3"/>
        <w:widowControl w:val="0"/>
        <w:tabs>
          <w:tab w:val="left" w:pos="1560"/>
        </w:tabs>
        <w:spacing w:line="360" w:lineRule="auto"/>
        <w:ind w:firstLine="0"/>
        <w:jc w:val="center"/>
        <w:rPr>
          <w:bCs w:val="0"/>
        </w:rPr>
      </w:pPr>
    </w:p>
    <w:p w:rsidR="00A47885" w:rsidRDefault="00A47885">
      <w:pPr>
        <w:pStyle w:val="BodyTextIndent3"/>
        <w:widowControl w:val="0"/>
        <w:tabs>
          <w:tab w:val="left" w:pos="1560"/>
        </w:tabs>
        <w:spacing w:line="360" w:lineRule="auto"/>
        <w:ind w:firstLine="0"/>
        <w:jc w:val="center"/>
        <w:rPr>
          <w:bCs w:val="0"/>
        </w:rPr>
      </w:pPr>
    </w:p>
    <w:p w:rsidR="00A47885" w:rsidRDefault="00A47885">
      <w:pPr>
        <w:pStyle w:val="BodyTextIndent3"/>
        <w:widowControl w:val="0"/>
        <w:tabs>
          <w:tab w:val="left" w:pos="1560"/>
        </w:tabs>
        <w:spacing w:line="360" w:lineRule="auto"/>
        <w:ind w:firstLine="0"/>
        <w:jc w:val="center"/>
        <w:rPr>
          <w:b/>
          <w:sz w:val="28"/>
        </w:rPr>
      </w:pPr>
      <w:r>
        <w:rPr>
          <w:bCs w:val="0"/>
        </w:rPr>
        <w:br w:type="page"/>
      </w:r>
      <w:r>
        <w:rPr>
          <w:b/>
          <w:sz w:val="28"/>
        </w:rPr>
        <w:t>1.3 Значение и задачи анализа использования трудовых ресурсов</w:t>
      </w:r>
    </w:p>
    <w:p w:rsidR="00A47885" w:rsidRDefault="00A47885">
      <w:pPr>
        <w:pStyle w:val="BodyTextIndent3"/>
        <w:widowControl w:val="0"/>
        <w:tabs>
          <w:tab w:val="left" w:pos="1560"/>
        </w:tabs>
        <w:spacing w:line="360" w:lineRule="auto"/>
        <w:ind w:firstLine="0"/>
        <w:jc w:val="center"/>
        <w:rPr>
          <w:b/>
          <w:sz w:val="28"/>
        </w:rPr>
      </w:pPr>
    </w:p>
    <w:p w:rsidR="00A47885" w:rsidRDefault="00A47885">
      <w:pPr>
        <w:pStyle w:val="BodyTextIndent3"/>
        <w:widowControl w:val="0"/>
        <w:tabs>
          <w:tab w:val="left" w:pos="1560"/>
        </w:tabs>
        <w:spacing w:line="360" w:lineRule="auto"/>
        <w:rPr>
          <w:bCs w:val="0"/>
        </w:rPr>
      </w:pPr>
      <w:r>
        <w:rPr>
          <w:bCs w:val="0"/>
        </w:rPr>
        <w:t>К трудовым ресурсам относится та часть населения, которая обладает необходимыми физическими данными, знаниями и навыками труда в соответствующей отрасли. Достаточная обеспеченность предприятий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 В частности, от обеспеченности предприятия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механизмов и как результат объем производства продукции, ее себестоимость, прибыль и ряд других экономических показателей.</w:t>
      </w:r>
    </w:p>
    <w:p w:rsidR="00A47885" w:rsidRDefault="00A47885">
      <w:pPr>
        <w:spacing w:line="360" w:lineRule="auto"/>
        <w:ind w:firstLine="1134"/>
        <w:jc w:val="both"/>
        <w:rPr>
          <w:sz w:val="26"/>
        </w:rPr>
      </w:pPr>
      <w:r>
        <w:rPr>
          <w:sz w:val="26"/>
        </w:rPr>
        <w:t>Анализ трудовых показателей – это один из основных разделов анализа работы предприятий.</w:t>
      </w:r>
    </w:p>
    <w:p w:rsidR="00A47885" w:rsidRDefault="00A47885">
      <w:pPr>
        <w:spacing w:line="360" w:lineRule="auto"/>
        <w:ind w:firstLine="1134"/>
        <w:jc w:val="both"/>
        <w:rPr>
          <w:sz w:val="26"/>
        </w:rPr>
      </w:pPr>
      <w:r>
        <w:rPr>
          <w:sz w:val="26"/>
        </w:rPr>
        <w:t>Основными задачами анализа эффективного использования трудовых ресурсов являются:</w:t>
      </w:r>
    </w:p>
    <w:p w:rsidR="00A47885" w:rsidRDefault="00A47885" w:rsidP="00A47885">
      <w:pPr>
        <w:numPr>
          <w:ilvl w:val="0"/>
          <w:numId w:val="4"/>
        </w:numPr>
        <w:tabs>
          <w:tab w:val="clear" w:pos="2562"/>
          <w:tab w:val="left" w:pos="1560"/>
        </w:tabs>
        <w:spacing w:line="360" w:lineRule="auto"/>
        <w:ind w:left="1560" w:hanging="436"/>
        <w:jc w:val="both"/>
        <w:rPr>
          <w:sz w:val="26"/>
        </w:rPr>
      </w:pPr>
      <w:r>
        <w:rPr>
          <w:sz w:val="26"/>
        </w:rPr>
        <w:t>изучение и оценка обеспеченности предприятия и его структурных подразделений трудовыми ресурсами в целом, а также по категориям и профессиям;</w:t>
      </w:r>
    </w:p>
    <w:p w:rsidR="00A47885" w:rsidRDefault="00A47885" w:rsidP="00A47885">
      <w:pPr>
        <w:numPr>
          <w:ilvl w:val="0"/>
          <w:numId w:val="4"/>
        </w:numPr>
        <w:tabs>
          <w:tab w:val="clear" w:pos="2562"/>
          <w:tab w:val="left" w:pos="1560"/>
        </w:tabs>
        <w:spacing w:line="360" w:lineRule="auto"/>
        <w:ind w:left="1560" w:hanging="426"/>
        <w:jc w:val="both"/>
        <w:rPr>
          <w:sz w:val="26"/>
        </w:rPr>
      </w:pPr>
      <w:r>
        <w:rPr>
          <w:sz w:val="26"/>
        </w:rPr>
        <w:t>определение и изучение показателей текучести кадров;</w:t>
      </w:r>
    </w:p>
    <w:p w:rsidR="00A47885" w:rsidRDefault="00A47885" w:rsidP="00A47885">
      <w:pPr>
        <w:numPr>
          <w:ilvl w:val="0"/>
          <w:numId w:val="4"/>
        </w:numPr>
        <w:tabs>
          <w:tab w:val="clear" w:pos="2562"/>
          <w:tab w:val="left" w:pos="1560"/>
        </w:tabs>
        <w:spacing w:line="360" w:lineRule="auto"/>
        <w:ind w:left="1560" w:hanging="426"/>
        <w:jc w:val="both"/>
        <w:rPr>
          <w:sz w:val="26"/>
        </w:rPr>
      </w:pPr>
      <w:r>
        <w:rPr>
          <w:sz w:val="26"/>
        </w:rPr>
        <w:t>выявление резервов трудовых ресурсов, более полного и эффективного их использования.</w:t>
      </w:r>
    </w:p>
    <w:p w:rsidR="00A47885" w:rsidRDefault="00A47885">
      <w:pPr>
        <w:pStyle w:val="BodyTextIndent3"/>
        <w:widowControl w:val="0"/>
        <w:tabs>
          <w:tab w:val="left" w:pos="1560"/>
        </w:tabs>
        <w:spacing w:line="360" w:lineRule="auto"/>
        <w:rPr>
          <w:bCs w:val="0"/>
        </w:rPr>
      </w:pPr>
      <w:r>
        <w:rPr>
          <w:bCs w:val="0"/>
        </w:rPr>
        <w:t>Эффективность использования производственных ресурсов влияет на все качественные показатели деятельности субъекта хозяйствования – себестоимость, прибыль и т.д. Поэтому при оценке деловых партнеров необходимо анализировать наравне с показателями основных фондов и материальных ресурсов и обобщающие показатели эффективности использования трудовых ресурсов.</w:t>
      </w:r>
    </w:p>
    <w:p w:rsidR="00A47885" w:rsidRDefault="00A47885">
      <w:pPr>
        <w:pStyle w:val="BodyTextIndent3"/>
        <w:widowControl w:val="0"/>
        <w:tabs>
          <w:tab w:val="left" w:pos="1560"/>
        </w:tabs>
        <w:spacing w:line="360" w:lineRule="auto"/>
        <w:rPr>
          <w:bCs w:val="0"/>
        </w:rPr>
      </w:pPr>
      <w:r>
        <w:rPr>
          <w:bCs w:val="0"/>
        </w:rPr>
        <w:t>При проведении комплексного анализа использования трудовых ресурсов рассматривают следующие показатели:</w:t>
      </w:r>
    </w:p>
    <w:p w:rsidR="00A47885" w:rsidRDefault="00A47885" w:rsidP="00A47885">
      <w:pPr>
        <w:pStyle w:val="BodyTextIndent3"/>
        <w:widowControl w:val="0"/>
        <w:numPr>
          <w:ilvl w:val="0"/>
          <w:numId w:val="4"/>
        </w:numPr>
        <w:tabs>
          <w:tab w:val="left" w:pos="1560"/>
        </w:tabs>
        <w:spacing w:line="360" w:lineRule="auto"/>
        <w:rPr>
          <w:bCs w:val="0"/>
        </w:rPr>
      </w:pPr>
      <w:r>
        <w:rPr>
          <w:bCs w:val="0"/>
        </w:rPr>
        <w:t>обеспеченность предприятия трудовыми ресурсами;</w:t>
      </w:r>
    </w:p>
    <w:p w:rsidR="00A47885" w:rsidRDefault="00A47885" w:rsidP="00A47885">
      <w:pPr>
        <w:pStyle w:val="BodyTextIndent3"/>
        <w:widowControl w:val="0"/>
        <w:numPr>
          <w:ilvl w:val="0"/>
          <w:numId w:val="4"/>
        </w:numPr>
        <w:tabs>
          <w:tab w:val="left" w:pos="1560"/>
        </w:tabs>
        <w:spacing w:line="360" w:lineRule="auto"/>
        <w:rPr>
          <w:bCs w:val="0"/>
        </w:rPr>
      </w:pPr>
      <w:r>
        <w:rPr>
          <w:bCs w:val="0"/>
        </w:rPr>
        <w:t>характеристика движения рабочей силы;</w:t>
      </w:r>
    </w:p>
    <w:p w:rsidR="00A47885" w:rsidRDefault="00A47885" w:rsidP="00A47885">
      <w:pPr>
        <w:pStyle w:val="BodyTextIndent3"/>
        <w:widowControl w:val="0"/>
        <w:numPr>
          <w:ilvl w:val="0"/>
          <w:numId w:val="4"/>
        </w:numPr>
        <w:tabs>
          <w:tab w:val="left" w:pos="1560"/>
        </w:tabs>
        <w:spacing w:line="360" w:lineRule="auto"/>
        <w:rPr>
          <w:bCs w:val="0"/>
        </w:rPr>
      </w:pPr>
      <w:r>
        <w:rPr>
          <w:bCs w:val="0"/>
        </w:rPr>
        <w:t>социальная защищенность членов трудового коллектива;</w:t>
      </w:r>
    </w:p>
    <w:p w:rsidR="00A47885" w:rsidRDefault="00A47885" w:rsidP="00A47885">
      <w:pPr>
        <w:pStyle w:val="BodyTextIndent3"/>
        <w:widowControl w:val="0"/>
        <w:numPr>
          <w:ilvl w:val="0"/>
          <w:numId w:val="4"/>
        </w:numPr>
        <w:tabs>
          <w:tab w:val="left" w:pos="1560"/>
        </w:tabs>
        <w:spacing w:line="360" w:lineRule="auto"/>
        <w:rPr>
          <w:bCs w:val="0"/>
        </w:rPr>
      </w:pPr>
      <w:r>
        <w:rPr>
          <w:bCs w:val="0"/>
        </w:rPr>
        <w:t>использование фонда рабочего времени;</w:t>
      </w:r>
    </w:p>
    <w:p w:rsidR="00A47885" w:rsidRDefault="00A47885" w:rsidP="00A47885">
      <w:pPr>
        <w:pStyle w:val="BodyTextIndent3"/>
        <w:widowControl w:val="0"/>
        <w:numPr>
          <w:ilvl w:val="0"/>
          <w:numId w:val="4"/>
        </w:numPr>
        <w:tabs>
          <w:tab w:val="left" w:pos="1560"/>
        </w:tabs>
        <w:spacing w:line="360" w:lineRule="auto"/>
        <w:rPr>
          <w:bCs w:val="0"/>
        </w:rPr>
      </w:pPr>
      <w:r>
        <w:rPr>
          <w:bCs w:val="0"/>
        </w:rPr>
        <w:t>производительность труда;</w:t>
      </w:r>
    </w:p>
    <w:p w:rsidR="00A47885" w:rsidRDefault="00A47885" w:rsidP="00A47885">
      <w:pPr>
        <w:pStyle w:val="BodyTextIndent3"/>
        <w:widowControl w:val="0"/>
        <w:numPr>
          <w:ilvl w:val="0"/>
          <w:numId w:val="4"/>
        </w:numPr>
        <w:tabs>
          <w:tab w:val="left" w:pos="1560"/>
        </w:tabs>
        <w:spacing w:line="360" w:lineRule="auto"/>
        <w:rPr>
          <w:bCs w:val="0"/>
        </w:rPr>
      </w:pPr>
      <w:r>
        <w:rPr>
          <w:bCs w:val="0"/>
        </w:rPr>
        <w:t>рентабельность персонала;</w:t>
      </w:r>
    </w:p>
    <w:p w:rsidR="00A47885" w:rsidRDefault="00A47885" w:rsidP="00A47885">
      <w:pPr>
        <w:pStyle w:val="BodyTextIndent3"/>
        <w:widowControl w:val="0"/>
        <w:numPr>
          <w:ilvl w:val="0"/>
          <w:numId w:val="4"/>
        </w:numPr>
        <w:tabs>
          <w:tab w:val="left" w:pos="1560"/>
        </w:tabs>
        <w:spacing w:line="360" w:lineRule="auto"/>
        <w:rPr>
          <w:bCs w:val="0"/>
        </w:rPr>
      </w:pPr>
      <w:r>
        <w:rPr>
          <w:bCs w:val="0"/>
        </w:rPr>
        <w:t>трудоемкость продукции;</w:t>
      </w:r>
    </w:p>
    <w:p w:rsidR="00A47885" w:rsidRDefault="00A47885" w:rsidP="00A47885">
      <w:pPr>
        <w:pStyle w:val="BodyTextIndent3"/>
        <w:widowControl w:val="0"/>
        <w:numPr>
          <w:ilvl w:val="0"/>
          <w:numId w:val="4"/>
        </w:numPr>
        <w:tabs>
          <w:tab w:val="left" w:pos="1560"/>
        </w:tabs>
        <w:spacing w:line="360" w:lineRule="auto"/>
        <w:rPr>
          <w:bCs w:val="0"/>
        </w:rPr>
      </w:pPr>
      <w:r>
        <w:rPr>
          <w:bCs w:val="0"/>
        </w:rPr>
        <w:t>анализ фонда заработной платы;</w:t>
      </w:r>
    </w:p>
    <w:p w:rsidR="00A47885" w:rsidRDefault="00A47885" w:rsidP="00A47885">
      <w:pPr>
        <w:pStyle w:val="BodyTextIndent3"/>
        <w:widowControl w:val="0"/>
        <w:numPr>
          <w:ilvl w:val="0"/>
          <w:numId w:val="4"/>
        </w:numPr>
        <w:tabs>
          <w:tab w:val="left" w:pos="1560"/>
        </w:tabs>
        <w:spacing w:line="360" w:lineRule="auto"/>
        <w:rPr>
          <w:bCs w:val="0"/>
        </w:rPr>
      </w:pPr>
      <w:r>
        <w:rPr>
          <w:bCs w:val="0"/>
        </w:rPr>
        <w:t>анализ эффективности использования фонда заработной платы;</w:t>
      </w:r>
    </w:p>
    <w:p w:rsidR="00A47885" w:rsidRDefault="00A47885">
      <w:pPr>
        <w:pStyle w:val="BodyTextIndent3"/>
        <w:widowControl w:val="0"/>
        <w:tabs>
          <w:tab w:val="left" w:pos="1560"/>
        </w:tabs>
        <w:spacing w:line="360" w:lineRule="auto"/>
        <w:rPr>
          <w:bCs w:val="0"/>
        </w:rPr>
      </w:pPr>
      <w:r>
        <w:rPr>
          <w:bCs w:val="0"/>
        </w:rPr>
        <w:t>В условиях нестабильности экономики фактическая потребность предприятия в персонале определенных категорий непрерывно меняется под воздействием внутренних и внешних факторов. Подобные изменения не всегда означают увеличение или сохранение потребности в рабочей силе. Внедрение новых технологий, освоение производства конкурентоспособной продукции, сокращение рыночного спроса на производимые товары и услуги может привести к уменьшению численности персонала, как по отдельным категориям, так и по всему составу. Поэтому определение реальной потребности в рабочей силе и прогноз ее изменения должны стать основой совершенствования управления персоналом на предприятиях.</w:t>
      </w:r>
    </w:p>
    <w:p w:rsidR="00A47885" w:rsidRDefault="00A47885">
      <w:pPr>
        <w:pStyle w:val="BodyTextIndent3"/>
        <w:widowControl w:val="0"/>
        <w:tabs>
          <w:tab w:val="left" w:pos="1560"/>
        </w:tabs>
        <w:spacing w:line="360" w:lineRule="auto"/>
        <w:rPr>
          <w:bCs w:val="0"/>
        </w:rPr>
      </w:pPr>
    </w:p>
    <w:p w:rsidR="00A47885" w:rsidRDefault="00A47885">
      <w:pPr>
        <w:pStyle w:val="BodyTextIndent3"/>
        <w:widowControl w:val="0"/>
        <w:tabs>
          <w:tab w:val="left" w:pos="1560"/>
        </w:tabs>
        <w:spacing w:line="360" w:lineRule="auto"/>
        <w:ind w:firstLine="0"/>
        <w:jc w:val="center"/>
        <w:rPr>
          <w:b/>
          <w:sz w:val="28"/>
        </w:rPr>
      </w:pPr>
      <w:r>
        <w:rPr>
          <w:bCs w:val="0"/>
        </w:rPr>
        <w:br w:type="page"/>
      </w:r>
      <w:r>
        <w:rPr>
          <w:b/>
          <w:sz w:val="28"/>
        </w:rPr>
        <w:t xml:space="preserve">2. </w:t>
      </w:r>
      <w:r>
        <w:rPr>
          <w:b/>
          <w:caps/>
          <w:sz w:val="28"/>
        </w:rPr>
        <w:t>Анализ использования трудовых ресурсов</w:t>
      </w:r>
    </w:p>
    <w:p w:rsidR="00A47885" w:rsidRDefault="00A47885">
      <w:pPr>
        <w:pStyle w:val="BodyTextIndent3"/>
        <w:widowControl w:val="0"/>
        <w:tabs>
          <w:tab w:val="left" w:pos="1560"/>
        </w:tabs>
        <w:spacing w:line="360" w:lineRule="auto"/>
        <w:rPr>
          <w:bCs w:val="0"/>
        </w:rPr>
      </w:pPr>
    </w:p>
    <w:p w:rsidR="00A47885" w:rsidRDefault="00A47885">
      <w:pPr>
        <w:pStyle w:val="BodyTextIndent3"/>
        <w:widowControl w:val="0"/>
        <w:tabs>
          <w:tab w:val="left" w:pos="1560"/>
        </w:tabs>
        <w:spacing w:line="360" w:lineRule="auto"/>
        <w:ind w:firstLine="0"/>
        <w:jc w:val="center"/>
        <w:rPr>
          <w:b/>
          <w:sz w:val="28"/>
        </w:rPr>
      </w:pPr>
      <w:r>
        <w:rPr>
          <w:b/>
          <w:sz w:val="28"/>
        </w:rPr>
        <w:t>2.1 Исходные данные для анализа</w:t>
      </w:r>
    </w:p>
    <w:p w:rsidR="00A47885" w:rsidRDefault="00A47885">
      <w:pPr>
        <w:pStyle w:val="BodyTextIndent3"/>
        <w:widowControl w:val="0"/>
        <w:tabs>
          <w:tab w:val="left" w:pos="1560"/>
        </w:tabs>
        <w:spacing w:line="360" w:lineRule="auto"/>
        <w:ind w:firstLine="0"/>
        <w:jc w:val="center"/>
        <w:rPr>
          <w:bCs w:val="0"/>
        </w:rPr>
      </w:pPr>
    </w:p>
    <w:p w:rsidR="00A47885" w:rsidRDefault="00A47885">
      <w:pPr>
        <w:pStyle w:val="BodyTextIndent2"/>
        <w:spacing w:line="360" w:lineRule="auto"/>
        <w:ind w:left="0" w:firstLine="1134"/>
        <w:jc w:val="both"/>
        <w:rPr>
          <w:b w:val="0"/>
          <w:sz w:val="26"/>
        </w:rPr>
      </w:pPr>
      <w:r>
        <w:rPr>
          <w:b w:val="0"/>
          <w:sz w:val="26"/>
        </w:rPr>
        <w:t>Исходные данные для выполнения курсовой работы, взяты на предприятии ЗАО «Подшипниковый завод».</w:t>
      </w:r>
    </w:p>
    <w:p w:rsidR="00A47885" w:rsidRDefault="00A47885">
      <w:pPr>
        <w:pStyle w:val="BodyTextIndent3"/>
        <w:widowControl w:val="0"/>
        <w:tabs>
          <w:tab w:val="left" w:pos="1560"/>
        </w:tabs>
        <w:spacing w:line="360" w:lineRule="auto"/>
        <w:rPr>
          <w:bCs w:val="0"/>
        </w:rPr>
      </w:pPr>
      <w:r>
        <w:rPr>
          <w:bCs w:val="0"/>
        </w:rPr>
        <w:t>Краснодарский подшипниковый завод выпускает широкий ассортимент стандартных и специальных шариковых, роликовых, игольчатых, комбинированных и шарнирных подшипников, а также шарики и ролики к ним. Подшипники производства КПЗ применяются в высокоточных металлообрабатывающих станках, в аппаратах подводного плавания, в железнодорожном и автомобильном транспорте, тракторах, комбайнах, мотоциклах и в других машинах и механизмах.</w:t>
      </w:r>
    </w:p>
    <w:p w:rsidR="00A47885" w:rsidRDefault="00A47885">
      <w:pPr>
        <w:pStyle w:val="BodyTextIndent2"/>
        <w:spacing w:line="360" w:lineRule="auto"/>
        <w:ind w:left="0" w:firstLine="1134"/>
        <w:jc w:val="both"/>
        <w:rPr>
          <w:b w:val="0"/>
          <w:sz w:val="26"/>
        </w:rPr>
      </w:pPr>
      <w:r>
        <w:rPr>
          <w:b w:val="0"/>
          <w:sz w:val="26"/>
        </w:rPr>
        <w:t>Все нижеприведенные данные положены в основу анализа использования трудовых ресурсов в 2000 - 2001 годах. Исходные данные приведены в таблицах 2.1.1 и 2.1.2.</w:t>
      </w:r>
    </w:p>
    <w:p w:rsidR="00A47885" w:rsidRDefault="00A47885">
      <w:pPr>
        <w:pStyle w:val="BodyTextIndent3"/>
        <w:widowControl w:val="0"/>
        <w:tabs>
          <w:tab w:val="left" w:pos="1560"/>
        </w:tabs>
        <w:spacing w:line="360" w:lineRule="auto"/>
        <w:ind w:firstLine="0"/>
        <w:jc w:val="center"/>
        <w:rPr>
          <w:bCs w:val="0"/>
        </w:rPr>
      </w:pPr>
    </w:p>
    <w:p w:rsidR="00A47885" w:rsidRDefault="00A47885">
      <w:pPr>
        <w:pStyle w:val="BodyTextIndent3"/>
        <w:widowControl w:val="0"/>
        <w:tabs>
          <w:tab w:val="left" w:pos="1560"/>
        </w:tabs>
        <w:spacing w:line="360" w:lineRule="auto"/>
        <w:ind w:firstLine="0"/>
        <w:jc w:val="right"/>
        <w:rPr>
          <w:bCs w:val="0"/>
        </w:rPr>
      </w:pPr>
      <w:r>
        <w:rPr>
          <w:bCs w:val="0"/>
        </w:rPr>
        <w:t>Таблица 2.1.1</w:t>
      </w:r>
    </w:p>
    <w:p w:rsidR="00A47885" w:rsidRDefault="00A47885">
      <w:pPr>
        <w:pStyle w:val="-1"/>
        <w:rPr>
          <w:b/>
          <w:bCs/>
          <w:sz w:val="26"/>
        </w:rPr>
      </w:pPr>
      <w:r>
        <w:rPr>
          <w:b/>
          <w:bCs/>
          <w:sz w:val="26"/>
        </w:rPr>
        <w:t>Трудовые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8"/>
        <w:gridCol w:w="1004"/>
        <w:gridCol w:w="992"/>
        <w:gridCol w:w="993"/>
        <w:gridCol w:w="1417"/>
        <w:gridCol w:w="1559"/>
        <w:gridCol w:w="1412"/>
      </w:tblGrid>
      <w:tr w:rsidR="00A47885">
        <w:trPr>
          <w:cantSplit/>
        </w:trPr>
        <w:tc>
          <w:tcPr>
            <w:tcW w:w="2648" w:type="dxa"/>
            <w:vMerge w:val="restart"/>
          </w:tcPr>
          <w:p w:rsidR="00A47885" w:rsidRDefault="00A47885">
            <w:pPr>
              <w:pStyle w:val="1"/>
              <w:widowControl w:val="0"/>
              <w:rPr>
                <w:iCs/>
                <w:kern w:val="0"/>
              </w:rPr>
            </w:pPr>
            <w:r>
              <w:rPr>
                <w:iCs/>
                <w:kern w:val="0"/>
              </w:rPr>
              <w:t>Категории работающих</w:t>
            </w:r>
          </w:p>
        </w:tc>
        <w:tc>
          <w:tcPr>
            <w:tcW w:w="2989" w:type="dxa"/>
            <w:gridSpan w:val="3"/>
          </w:tcPr>
          <w:p w:rsidR="00A47885" w:rsidRDefault="00A47885">
            <w:pPr>
              <w:jc w:val="center"/>
              <w:rPr>
                <w:i/>
                <w:iCs/>
                <w:sz w:val="24"/>
              </w:rPr>
            </w:pPr>
            <w:r>
              <w:rPr>
                <w:i/>
                <w:iCs/>
                <w:sz w:val="24"/>
              </w:rPr>
              <w:t>Численность, чел.</w:t>
            </w:r>
          </w:p>
        </w:tc>
        <w:tc>
          <w:tcPr>
            <w:tcW w:w="4388" w:type="dxa"/>
            <w:gridSpan w:val="3"/>
          </w:tcPr>
          <w:p w:rsidR="00A47885" w:rsidRDefault="00A47885">
            <w:pPr>
              <w:jc w:val="center"/>
              <w:rPr>
                <w:i/>
                <w:iCs/>
                <w:sz w:val="24"/>
              </w:rPr>
            </w:pPr>
            <w:r>
              <w:rPr>
                <w:i/>
                <w:iCs/>
                <w:sz w:val="24"/>
              </w:rPr>
              <w:t>Фонд оплаты труда, тыс.р.</w:t>
            </w:r>
          </w:p>
        </w:tc>
      </w:tr>
      <w:tr w:rsidR="00A47885">
        <w:trPr>
          <w:cantSplit/>
        </w:trPr>
        <w:tc>
          <w:tcPr>
            <w:tcW w:w="2648" w:type="dxa"/>
            <w:vMerge/>
          </w:tcPr>
          <w:p w:rsidR="00A47885" w:rsidRDefault="00A47885">
            <w:pPr>
              <w:jc w:val="center"/>
              <w:rPr>
                <w:i/>
                <w:iCs/>
                <w:sz w:val="24"/>
              </w:rPr>
            </w:pPr>
          </w:p>
        </w:tc>
        <w:tc>
          <w:tcPr>
            <w:tcW w:w="1004" w:type="dxa"/>
            <w:vMerge w:val="restart"/>
          </w:tcPr>
          <w:p w:rsidR="00A47885" w:rsidRDefault="00A47885">
            <w:pPr>
              <w:jc w:val="center"/>
              <w:rPr>
                <w:i/>
                <w:iCs/>
                <w:sz w:val="24"/>
              </w:rPr>
            </w:pPr>
            <w:r>
              <w:rPr>
                <w:i/>
                <w:iCs/>
                <w:sz w:val="24"/>
              </w:rPr>
              <w:t>Факт</w:t>
            </w:r>
          </w:p>
          <w:p w:rsidR="00A47885" w:rsidRDefault="00A47885">
            <w:pPr>
              <w:jc w:val="center"/>
              <w:rPr>
                <w:i/>
                <w:iCs/>
                <w:sz w:val="24"/>
              </w:rPr>
            </w:pPr>
            <w:r>
              <w:rPr>
                <w:i/>
                <w:iCs/>
                <w:sz w:val="24"/>
              </w:rPr>
              <w:t>2000 г.</w:t>
            </w:r>
          </w:p>
        </w:tc>
        <w:tc>
          <w:tcPr>
            <w:tcW w:w="1985" w:type="dxa"/>
            <w:gridSpan w:val="2"/>
          </w:tcPr>
          <w:p w:rsidR="00A47885" w:rsidRDefault="00A47885">
            <w:pPr>
              <w:jc w:val="center"/>
              <w:rPr>
                <w:i/>
                <w:iCs/>
                <w:sz w:val="24"/>
              </w:rPr>
            </w:pPr>
            <w:r>
              <w:rPr>
                <w:i/>
                <w:iCs/>
                <w:sz w:val="24"/>
              </w:rPr>
              <w:t>Отчет 2001 г.</w:t>
            </w:r>
          </w:p>
        </w:tc>
        <w:tc>
          <w:tcPr>
            <w:tcW w:w="1417" w:type="dxa"/>
            <w:vMerge w:val="restart"/>
          </w:tcPr>
          <w:p w:rsidR="00A47885" w:rsidRDefault="00A47885">
            <w:pPr>
              <w:jc w:val="center"/>
              <w:rPr>
                <w:i/>
                <w:iCs/>
                <w:sz w:val="24"/>
              </w:rPr>
            </w:pPr>
            <w:r>
              <w:rPr>
                <w:i/>
                <w:iCs/>
                <w:sz w:val="24"/>
              </w:rPr>
              <w:t>Факт</w:t>
            </w:r>
          </w:p>
          <w:p w:rsidR="00A47885" w:rsidRDefault="00A47885">
            <w:pPr>
              <w:jc w:val="center"/>
              <w:rPr>
                <w:i/>
                <w:iCs/>
                <w:sz w:val="24"/>
              </w:rPr>
            </w:pPr>
            <w:r>
              <w:rPr>
                <w:i/>
                <w:iCs/>
                <w:sz w:val="24"/>
              </w:rPr>
              <w:t>2000 г.</w:t>
            </w:r>
          </w:p>
        </w:tc>
        <w:tc>
          <w:tcPr>
            <w:tcW w:w="2971" w:type="dxa"/>
            <w:gridSpan w:val="2"/>
          </w:tcPr>
          <w:p w:rsidR="00A47885" w:rsidRDefault="00A47885">
            <w:pPr>
              <w:jc w:val="center"/>
              <w:rPr>
                <w:i/>
                <w:iCs/>
                <w:sz w:val="24"/>
              </w:rPr>
            </w:pPr>
            <w:r>
              <w:rPr>
                <w:i/>
                <w:iCs/>
                <w:sz w:val="24"/>
              </w:rPr>
              <w:t>Отчет 2001 г.</w:t>
            </w:r>
          </w:p>
        </w:tc>
      </w:tr>
      <w:tr w:rsidR="00A47885">
        <w:trPr>
          <w:cantSplit/>
        </w:trPr>
        <w:tc>
          <w:tcPr>
            <w:tcW w:w="2648" w:type="dxa"/>
            <w:vMerge/>
          </w:tcPr>
          <w:p w:rsidR="00A47885" w:rsidRDefault="00A47885">
            <w:pPr>
              <w:jc w:val="center"/>
              <w:rPr>
                <w:i/>
                <w:iCs/>
                <w:sz w:val="24"/>
              </w:rPr>
            </w:pPr>
          </w:p>
        </w:tc>
        <w:tc>
          <w:tcPr>
            <w:tcW w:w="1004" w:type="dxa"/>
            <w:vMerge/>
          </w:tcPr>
          <w:p w:rsidR="00A47885" w:rsidRDefault="00A47885">
            <w:pPr>
              <w:jc w:val="center"/>
              <w:rPr>
                <w:i/>
                <w:iCs/>
                <w:sz w:val="24"/>
              </w:rPr>
            </w:pPr>
          </w:p>
        </w:tc>
        <w:tc>
          <w:tcPr>
            <w:tcW w:w="992" w:type="dxa"/>
          </w:tcPr>
          <w:p w:rsidR="00A47885" w:rsidRDefault="00A47885">
            <w:pPr>
              <w:jc w:val="center"/>
              <w:rPr>
                <w:i/>
                <w:iCs/>
                <w:sz w:val="24"/>
              </w:rPr>
            </w:pPr>
            <w:r>
              <w:rPr>
                <w:i/>
                <w:iCs/>
                <w:sz w:val="24"/>
              </w:rPr>
              <w:t>План</w:t>
            </w:r>
          </w:p>
        </w:tc>
        <w:tc>
          <w:tcPr>
            <w:tcW w:w="993" w:type="dxa"/>
          </w:tcPr>
          <w:p w:rsidR="00A47885" w:rsidRDefault="00A47885">
            <w:pPr>
              <w:jc w:val="center"/>
              <w:rPr>
                <w:i/>
                <w:iCs/>
                <w:sz w:val="24"/>
              </w:rPr>
            </w:pPr>
            <w:r>
              <w:rPr>
                <w:i/>
                <w:iCs/>
                <w:sz w:val="24"/>
              </w:rPr>
              <w:t>Факт</w:t>
            </w:r>
          </w:p>
        </w:tc>
        <w:tc>
          <w:tcPr>
            <w:tcW w:w="1417" w:type="dxa"/>
            <w:vMerge/>
          </w:tcPr>
          <w:p w:rsidR="00A47885" w:rsidRDefault="00A47885">
            <w:pPr>
              <w:jc w:val="center"/>
              <w:rPr>
                <w:i/>
                <w:iCs/>
                <w:sz w:val="24"/>
              </w:rPr>
            </w:pPr>
          </w:p>
        </w:tc>
        <w:tc>
          <w:tcPr>
            <w:tcW w:w="1559" w:type="dxa"/>
          </w:tcPr>
          <w:p w:rsidR="00A47885" w:rsidRDefault="00A47885">
            <w:pPr>
              <w:jc w:val="center"/>
              <w:rPr>
                <w:i/>
                <w:iCs/>
                <w:sz w:val="24"/>
              </w:rPr>
            </w:pPr>
            <w:r>
              <w:rPr>
                <w:i/>
                <w:iCs/>
                <w:sz w:val="24"/>
              </w:rPr>
              <w:t>План</w:t>
            </w:r>
          </w:p>
        </w:tc>
        <w:tc>
          <w:tcPr>
            <w:tcW w:w="1412" w:type="dxa"/>
          </w:tcPr>
          <w:p w:rsidR="00A47885" w:rsidRDefault="00A47885">
            <w:pPr>
              <w:jc w:val="center"/>
              <w:rPr>
                <w:i/>
                <w:iCs/>
                <w:sz w:val="24"/>
              </w:rPr>
            </w:pPr>
            <w:r>
              <w:rPr>
                <w:i/>
                <w:iCs/>
                <w:sz w:val="24"/>
              </w:rPr>
              <w:t>Факт</w:t>
            </w:r>
          </w:p>
        </w:tc>
      </w:tr>
      <w:tr w:rsidR="00A47885">
        <w:tc>
          <w:tcPr>
            <w:tcW w:w="2648" w:type="dxa"/>
          </w:tcPr>
          <w:p w:rsidR="00A47885" w:rsidRDefault="00A47885">
            <w:pPr>
              <w:rPr>
                <w:sz w:val="24"/>
              </w:rPr>
            </w:pPr>
            <w:r>
              <w:rPr>
                <w:sz w:val="24"/>
              </w:rPr>
              <w:t>1. Рабочие</w:t>
            </w:r>
          </w:p>
        </w:tc>
        <w:tc>
          <w:tcPr>
            <w:tcW w:w="1004" w:type="dxa"/>
          </w:tcPr>
          <w:p w:rsidR="00A47885" w:rsidRDefault="00A47885">
            <w:pPr>
              <w:jc w:val="center"/>
              <w:rPr>
                <w:sz w:val="24"/>
              </w:rPr>
            </w:pPr>
            <w:r>
              <w:rPr>
                <w:sz w:val="24"/>
              </w:rPr>
              <w:t>865</w:t>
            </w:r>
          </w:p>
        </w:tc>
        <w:tc>
          <w:tcPr>
            <w:tcW w:w="992" w:type="dxa"/>
          </w:tcPr>
          <w:p w:rsidR="00A47885" w:rsidRDefault="00A47885">
            <w:pPr>
              <w:jc w:val="center"/>
              <w:rPr>
                <w:sz w:val="24"/>
              </w:rPr>
            </w:pPr>
            <w:r>
              <w:rPr>
                <w:sz w:val="24"/>
              </w:rPr>
              <w:t>883</w:t>
            </w:r>
          </w:p>
        </w:tc>
        <w:tc>
          <w:tcPr>
            <w:tcW w:w="993" w:type="dxa"/>
          </w:tcPr>
          <w:p w:rsidR="00A47885" w:rsidRDefault="00A47885">
            <w:pPr>
              <w:jc w:val="center"/>
              <w:rPr>
                <w:sz w:val="24"/>
              </w:rPr>
            </w:pPr>
            <w:r>
              <w:rPr>
                <w:sz w:val="24"/>
              </w:rPr>
              <w:t>828</w:t>
            </w:r>
          </w:p>
        </w:tc>
        <w:tc>
          <w:tcPr>
            <w:tcW w:w="1417" w:type="dxa"/>
          </w:tcPr>
          <w:p w:rsidR="00A47885" w:rsidRDefault="00A47885">
            <w:pPr>
              <w:jc w:val="center"/>
              <w:rPr>
                <w:sz w:val="24"/>
              </w:rPr>
            </w:pPr>
            <w:r>
              <w:rPr>
                <w:sz w:val="24"/>
              </w:rPr>
              <w:t>2 953 660,0</w:t>
            </w:r>
          </w:p>
        </w:tc>
        <w:tc>
          <w:tcPr>
            <w:tcW w:w="1559" w:type="dxa"/>
          </w:tcPr>
          <w:p w:rsidR="00A47885" w:rsidRDefault="00A47885">
            <w:pPr>
              <w:jc w:val="center"/>
              <w:rPr>
                <w:sz w:val="24"/>
              </w:rPr>
            </w:pPr>
            <w:r>
              <w:rPr>
                <w:sz w:val="24"/>
              </w:rPr>
              <w:t>4 223 016,0</w:t>
            </w:r>
          </w:p>
        </w:tc>
        <w:tc>
          <w:tcPr>
            <w:tcW w:w="1412" w:type="dxa"/>
          </w:tcPr>
          <w:p w:rsidR="00A47885" w:rsidRDefault="00A47885">
            <w:pPr>
              <w:jc w:val="center"/>
              <w:rPr>
                <w:sz w:val="24"/>
              </w:rPr>
            </w:pPr>
            <w:r>
              <w:rPr>
                <w:sz w:val="24"/>
              </w:rPr>
              <w:t>3 882 759,0</w:t>
            </w:r>
          </w:p>
        </w:tc>
      </w:tr>
      <w:tr w:rsidR="00A47885">
        <w:tc>
          <w:tcPr>
            <w:tcW w:w="2648" w:type="dxa"/>
          </w:tcPr>
          <w:p w:rsidR="00A47885" w:rsidRDefault="00A47885">
            <w:pPr>
              <w:rPr>
                <w:sz w:val="24"/>
              </w:rPr>
            </w:pPr>
            <w:r>
              <w:rPr>
                <w:sz w:val="24"/>
              </w:rPr>
              <w:t>2. Руководители</w:t>
            </w:r>
          </w:p>
        </w:tc>
        <w:tc>
          <w:tcPr>
            <w:tcW w:w="1004" w:type="dxa"/>
          </w:tcPr>
          <w:p w:rsidR="00A47885" w:rsidRDefault="00A47885">
            <w:pPr>
              <w:jc w:val="center"/>
              <w:rPr>
                <w:sz w:val="24"/>
              </w:rPr>
            </w:pPr>
            <w:r>
              <w:rPr>
                <w:sz w:val="24"/>
              </w:rPr>
              <w:t>40</w:t>
            </w:r>
          </w:p>
        </w:tc>
        <w:tc>
          <w:tcPr>
            <w:tcW w:w="992" w:type="dxa"/>
          </w:tcPr>
          <w:p w:rsidR="00A47885" w:rsidRDefault="00A47885">
            <w:pPr>
              <w:jc w:val="center"/>
              <w:rPr>
                <w:sz w:val="24"/>
              </w:rPr>
            </w:pPr>
            <w:r>
              <w:rPr>
                <w:sz w:val="24"/>
              </w:rPr>
              <w:t>38</w:t>
            </w:r>
          </w:p>
        </w:tc>
        <w:tc>
          <w:tcPr>
            <w:tcW w:w="993" w:type="dxa"/>
          </w:tcPr>
          <w:p w:rsidR="00A47885" w:rsidRDefault="00A47885">
            <w:pPr>
              <w:jc w:val="center"/>
              <w:rPr>
                <w:sz w:val="24"/>
              </w:rPr>
            </w:pPr>
            <w:r>
              <w:rPr>
                <w:sz w:val="24"/>
              </w:rPr>
              <w:t>41</w:t>
            </w:r>
          </w:p>
        </w:tc>
        <w:tc>
          <w:tcPr>
            <w:tcW w:w="1417" w:type="dxa"/>
          </w:tcPr>
          <w:p w:rsidR="00A47885" w:rsidRDefault="00A47885">
            <w:pPr>
              <w:jc w:val="center"/>
              <w:rPr>
                <w:sz w:val="24"/>
              </w:rPr>
            </w:pPr>
            <w:r>
              <w:rPr>
                <w:sz w:val="24"/>
              </w:rPr>
              <w:t>229 500,0</w:t>
            </w:r>
          </w:p>
        </w:tc>
        <w:tc>
          <w:tcPr>
            <w:tcW w:w="1559" w:type="dxa"/>
          </w:tcPr>
          <w:p w:rsidR="00A47885" w:rsidRDefault="00A47885">
            <w:pPr>
              <w:jc w:val="center"/>
              <w:rPr>
                <w:sz w:val="24"/>
              </w:rPr>
            </w:pPr>
            <w:r>
              <w:rPr>
                <w:sz w:val="24"/>
              </w:rPr>
              <w:t>283 584,0</w:t>
            </w:r>
          </w:p>
        </w:tc>
        <w:tc>
          <w:tcPr>
            <w:tcW w:w="1412" w:type="dxa"/>
          </w:tcPr>
          <w:p w:rsidR="00A47885" w:rsidRDefault="00A47885">
            <w:pPr>
              <w:jc w:val="center"/>
              <w:rPr>
                <w:sz w:val="24"/>
              </w:rPr>
            </w:pPr>
            <w:r>
              <w:rPr>
                <w:sz w:val="24"/>
              </w:rPr>
              <w:t>303 949,0</w:t>
            </w:r>
          </w:p>
        </w:tc>
      </w:tr>
      <w:tr w:rsidR="00A47885">
        <w:tc>
          <w:tcPr>
            <w:tcW w:w="2648" w:type="dxa"/>
          </w:tcPr>
          <w:p w:rsidR="00A47885" w:rsidRDefault="00A47885">
            <w:pPr>
              <w:rPr>
                <w:sz w:val="24"/>
              </w:rPr>
            </w:pPr>
            <w:r>
              <w:rPr>
                <w:sz w:val="24"/>
              </w:rPr>
              <w:t>3. Специалисты</w:t>
            </w:r>
          </w:p>
        </w:tc>
        <w:tc>
          <w:tcPr>
            <w:tcW w:w="1004" w:type="dxa"/>
          </w:tcPr>
          <w:p w:rsidR="00A47885" w:rsidRDefault="00A47885">
            <w:pPr>
              <w:jc w:val="center"/>
              <w:rPr>
                <w:sz w:val="24"/>
              </w:rPr>
            </w:pPr>
            <w:r>
              <w:rPr>
                <w:sz w:val="24"/>
              </w:rPr>
              <w:t>29</w:t>
            </w:r>
          </w:p>
        </w:tc>
        <w:tc>
          <w:tcPr>
            <w:tcW w:w="992" w:type="dxa"/>
          </w:tcPr>
          <w:p w:rsidR="00A47885" w:rsidRDefault="00A47885">
            <w:pPr>
              <w:jc w:val="center"/>
              <w:rPr>
                <w:sz w:val="24"/>
              </w:rPr>
            </w:pPr>
            <w:r>
              <w:rPr>
                <w:sz w:val="24"/>
              </w:rPr>
              <w:t>27</w:t>
            </w:r>
          </w:p>
        </w:tc>
        <w:tc>
          <w:tcPr>
            <w:tcW w:w="993" w:type="dxa"/>
          </w:tcPr>
          <w:p w:rsidR="00A47885" w:rsidRDefault="00A47885">
            <w:pPr>
              <w:jc w:val="center"/>
              <w:rPr>
                <w:sz w:val="24"/>
              </w:rPr>
            </w:pPr>
            <w:r>
              <w:rPr>
                <w:sz w:val="24"/>
              </w:rPr>
              <w:t>23</w:t>
            </w:r>
          </w:p>
        </w:tc>
        <w:tc>
          <w:tcPr>
            <w:tcW w:w="1417" w:type="dxa"/>
          </w:tcPr>
          <w:p w:rsidR="00A47885" w:rsidRDefault="00A47885">
            <w:pPr>
              <w:jc w:val="center"/>
              <w:rPr>
                <w:sz w:val="24"/>
              </w:rPr>
            </w:pPr>
            <w:r>
              <w:rPr>
                <w:sz w:val="24"/>
              </w:rPr>
              <w:t>145 440,0</w:t>
            </w:r>
          </w:p>
        </w:tc>
        <w:tc>
          <w:tcPr>
            <w:tcW w:w="1559" w:type="dxa"/>
          </w:tcPr>
          <w:p w:rsidR="00A47885" w:rsidRDefault="00A47885">
            <w:pPr>
              <w:jc w:val="center"/>
              <w:rPr>
                <w:sz w:val="24"/>
              </w:rPr>
            </w:pPr>
            <w:r>
              <w:rPr>
                <w:sz w:val="24"/>
              </w:rPr>
              <w:t>184 464,0</w:t>
            </w:r>
          </w:p>
        </w:tc>
        <w:tc>
          <w:tcPr>
            <w:tcW w:w="1412" w:type="dxa"/>
          </w:tcPr>
          <w:p w:rsidR="00A47885" w:rsidRDefault="00A47885">
            <w:pPr>
              <w:jc w:val="center"/>
              <w:rPr>
                <w:sz w:val="24"/>
              </w:rPr>
            </w:pPr>
            <w:r>
              <w:rPr>
                <w:sz w:val="24"/>
              </w:rPr>
              <w:t>171 665,0</w:t>
            </w:r>
          </w:p>
        </w:tc>
      </w:tr>
      <w:tr w:rsidR="00A47885">
        <w:tc>
          <w:tcPr>
            <w:tcW w:w="2648" w:type="dxa"/>
          </w:tcPr>
          <w:p w:rsidR="00A47885" w:rsidRDefault="00A47885">
            <w:pPr>
              <w:rPr>
                <w:sz w:val="24"/>
              </w:rPr>
            </w:pPr>
            <w:r>
              <w:rPr>
                <w:sz w:val="24"/>
              </w:rPr>
              <w:t>4. Служащие</w:t>
            </w:r>
          </w:p>
        </w:tc>
        <w:tc>
          <w:tcPr>
            <w:tcW w:w="1004" w:type="dxa"/>
          </w:tcPr>
          <w:p w:rsidR="00A47885" w:rsidRDefault="00A47885">
            <w:pPr>
              <w:jc w:val="center"/>
              <w:rPr>
                <w:sz w:val="24"/>
              </w:rPr>
            </w:pPr>
            <w:r>
              <w:rPr>
                <w:sz w:val="24"/>
              </w:rPr>
              <w:t>23</w:t>
            </w:r>
          </w:p>
        </w:tc>
        <w:tc>
          <w:tcPr>
            <w:tcW w:w="992" w:type="dxa"/>
          </w:tcPr>
          <w:p w:rsidR="00A47885" w:rsidRDefault="00A47885">
            <w:pPr>
              <w:pStyle w:val="NormalWeb"/>
              <w:widowControl w:val="0"/>
              <w:overflowPunct w:val="0"/>
              <w:autoSpaceDE w:val="0"/>
              <w:autoSpaceDN w:val="0"/>
              <w:adjustRightInd w:val="0"/>
              <w:spacing w:before="0" w:beforeAutospacing="0" w:after="0" w:afterAutospacing="0"/>
              <w:jc w:val="center"/>
              <w:textAlignment w:val="baseline"/>
              <w:rPr>
                <w:szCs w:val="20"/>
              </w:rPr>
            </w:pPr>
            <w:r>
              <w:rPr>
                <w:szCs w:val="20"/>
              </w:rPr>
              <w:t>22</w:t>
            </w:r>
          </w:p>
        </w:tc>
        <w:tc>
          <w:tcPr>
            <w:tcW w:w="993" w:type="dxa"/>
          </w:tcPr>
          <w:p w:rsidR="00A47885" w:rsidRDefault="00A47885">
            <w:pPr>
              <w:jc w:val="center"/>
              <w:rPr>
                <w:sz w:val="24"/>
              </w:rPr>
            </w:pPr>
            <w:r>
              <w:rPr>
                <w:sz w:val="24"/>
              </w:rPr>
              <w:t>25</w:t>
            </w:r>
          </w:p>
        </w:tc>
        <w:tc>
          <w:tcPr>
            <w:tcW w:w="1417" w:type="dxa"/>
          </w:tcPr>
          <w:p w:rsidR="00A47885" w:rsidRDefault="00A47885">
            <w:pPr>
              <w:jc w:val="center"/>
              <w:rPr>
                <w:sz w:val="24"/>
              </w:rPr>
            </w:pPr>
            <w:r>
              <w:rPr>
                <w:sz w:val="24"/>
              </w:rPr>
              <w:t>89 291,0</w:t>
            </w:r>
          </w:p>
        </w:tc>
        <w:tc>
          <w:tcPr>
            <w:tcW w:w="1559" w:type="dxa"/>
          </w:tcPr>
          <w:p w:rsidR="00A47885" w:rsidRDefault="00A47885">
            <w:pPr>
              <w:jc w:val="center"/>
              <w:rPr>
                <w:sz w:val="24"/>
              </w:rPr>
            </w:pPr>
            <w:r>
              <w:rPr>
                <w:sz w:val="24"/>
              </w:rPr>
              <w:t>94 347,0</w:t>
            </w:r>
          </w:p>
        </w:tc>
        <w:tc>
          <w:tcPr>
            <w:tcW w:w="1412" w:type="dxa"/>
          </w:tcPr>
          <w:p w:rsidR="00A47885" w:rsidRDefault="00A47885">
            <w:pPr>
              <w:jc w:val="center"/>
              <w:rPr>
                <w:sz w:val="24"/>
              </w:rPr>
            </w:pPr>
            <w:r>
              <w:rPr>
                <w:sz w:val="24"/>
              </w:rPr>
              <w:t>102 486,0</w:t>
            </w:r>
          </w:p>
        </w:tc>
      </w:tr>
      <w:tr w:rsidR="00A47885">
        <w:tc>
          <w:tcPr>
            <w:tcW w:w="2648" w:type="dxa"/>
          </w:tcPr>
          <w:p w:rsidR="00A47885" w:rsidRDefault="00A47885">
            <w:pPr>
              <w:rPr>
                <w:b/>
                <w:bCs/>
                <w:i/>
                <w:iCs/>
                <w:sz w:val="24"/>
              </w:rPr>
            </w:pPr>
            <w:r>
              <w:rPr>
                <w:b/>
                <w:bCs/>
                <w:i/>
                <w:iCs/>
                <w:sz w:val="24"/>
              </w:rPr>
              <w:t>ИТОГО</w:t>
            </w:r>
          </w:p>
        </w:tc>
        <w:tc>
          <w:tcPr>
            <w:tcW w:w="1004" w:type="dxa"/>
          </w:tcPr>
          <w:p w:rsidR="00A47885" w:rsidRDefault="00A47885">
            <w:pPr>
              <w:jc w:val="center"/>
              <w:rPr>
                <w:b/>
                <w:bCs/>
                <w:i/>
                <w:iCs/>
                <w:sz w:val="24"/>
              </w:rPr>
            </w:pPr>
            <w:r>
              <w:rPr>
                <w:b/>
                <w:bCs/>
                <w:i/>
                <w:iCs/>
                <w:sz w:val="24"/>
              </w:rPr>
              <w:t>957</w:t>
            </w:r>
          </w:p>
        </w:tc>
        <w:tc>
          <w:tcPr>
            <w:tcW w:w="992" w:type="dxa"/>
          </w:tcPr>
          <w:p w:rsidR="00A47885" w:rsidRDefault="00A47885">
            <w:pPr>
              <w:jc w:val="center"/>
              <w:rPr>
                <w:b/>
                <w:bCs/>
                <w:i/>
                <w:iCs/>
                <w:sz w:val="24"/>
              </w:rPr>
            </w:pPr>
            <w:r>
              <w:rPr>
                <w:b/>
                <w:bCs/>
                <w:i/>
                <w:iCs/>
                <w:sz w:val="24"/>
              </w:rPr>
              <w:t>970</w:t>
            </w:r>
          </w:p>
        </w:tc>
        <w:tc>
          <w:tcPr>
            <w:tcW w:w="993" w:type="dxa"/>
          </w:tcPr>
          <w:p w:rsidR="00A47885" w:rsidRDefault="00A47885">
            <w:pPr>
              <w:jc w:val="center"/>
              <w:rPr>
                <w:b/>
                <w:bCs/>
                <w:i/>
                <w:iCs/>
                <w:sz w:val="24"/>
              </w:rPr>
            </w:pPr>
            <w:r>
              <w:rPr>
                <w:b/>
                <w:bCs/>
                <w:i/>
                <w:iCs/>
                <w:sz w:val="24"/>
              </w:rPr>
              <w:t>917</w:t>
            </w:r>
          </w:p>
        </w:tc>
        <w:tc>
          <w:tcPr>
            <w:tcW w:w="1417" w:type="dxa"/>
          </w:tcPr>
          <w:p w:rsidR="00A47885" w:rsidRDefault="00A47885">
            <w:pPr>
              <w:jc w:val="center"/>
              <w:rPr>
                <w:b/>
                <w:bCs/>
                <w:i/>
                <w:iCs/>
                <w:sz w:val="24"/>
              </w:rPr>
            </w:pPr>
            <w:r>
              <w:rPr>
                <w:b/>
                <w:bCs/>
                <w:i/>
                <w:iCs/>
                <w:sz w:val="24"/>
              </w:rPr>
              <w:t>3 417 891,0</w:t>
            </w:r>
          </w:p>
        </w:tc>
        <w:tc>
          <w:tcPr>
            <w:tcW w:w="1559" w:type="dxa"/>
          </w:tcPr>
          <w:p w:rsidR="00A47885" w:rsidRDefault="00A47885">
            <w:pPr>
              <w:jc w:val="center"/>
              <w:rPr>
                <w:b/>
                <w:bCs/>
                <w:i/>
                <w:iCs/>
                <w:sz w:val="24"/>
              </w:rPr>
            </w:pPr>
            <w:r>
              <w:rPr>
                <w:b/>
                <w:bCs/>
                <w:i/>
                <w:iCs/>
                <w:sz w:val="24"/>
              </w:rPr>
              <w:t>4 785 411,0</w:t>
            </w:r>
          </w:p>
        </w:tc>
        <w:tc>
          <w:tcPr>
            <w:tcW w:w="1412" w:type="dxa"/>
          </w:tcPr>
          <w:p w:rsidR="00A47885" w:rsidRDefault="00A47885">
            <w:pPr>
              <w:jc w:val="center"/>
              <w:rPr>
                <w:b/>
                <w:bCs/>
                <w:i/>
                <w:iCs/>
                <w:sz w:val="24"/>
              </w:rPr>
            </w:pPr>
            <w:r>
              <w:rPr>
                <w:b/>
                <w:bCs/>
                <w:i/>
                <w:iCs/>
                <w:sz w:val="24"/>
              </w:rPr>
              <w:t>4 460 859,0</w:t>
            </w:r>
          </w:p>
        </w:tc>
      </w:tr>
      <w:tr w:rsidR="00A47885">
        <w:tc>
          <w:tcPr>
            <w:tcW w:w="2648" w:type="dxa"/>
          </w:tcPr>
          <w:p w:rsidR="00A47885" w:rsidRDefault="00A47885">
            <w:pPr>
              <w:rPr>
                <w:sz w:val="24"/>
              </w:rPr>
            </w:pPr>
            <w:r>
              <w:rPr>
                <w:sz w:val="24"/>
              </w:rPr>
              <w:t>В т.ч. принято</w:t>
            </w:r>
          </w:p>
        </w:tc>
        <w:tc>
          <w:tcPr>
            <w:tcW w:w="1004" w:type="dxa"/>
          </w:tcPr>
          <w:p w:rsidR="00A47885" w:rsidRDefault="00A47885">
            <w:pPr>
              <w:jc w:val="center"/>
              <w:rPr>
                <w:sz w:val="24"/>
              </w:rPr>
            </w:pPr>
            <w:r>
              <w:rPr>
                <w:sz w:val="24"/>
              </w:rPr>
              <w:t>20</w:t>
            </w:r>
          </w:p>
        </w:tc>
        <w:tc>
          <w:tcPr>
            <w:tcW w:w="992" w:type="dxa"/>
          </w:tcPr>
          <w:p w:rsidR="00A47885" w:rsidRDefault="00A47885">
            <w:pPr>
              <w:jc w:val="center"/>
              <w:rPr>
                <w:sz w:val="24"/>
              </w:rPr>
            </w:pPr>
            <w:r>
              <w:rPr>
                <w:sz w:val="24"/>
              </w:rPr>
              <w:t>15</w:t>
            </w:r>
          </w:p>
        </w:tc>
        <w:tc>
          <w:tcPr>
            <w:tcW w:w="993" w:type="dxa"/>
          </w:tcPr>
          <w:p w:rsidR="00A47885" w:rsidRDefault="00A47885">
            <w:pPr>
              <w:jc w:val="center"/>
              <w:rPr>
                <w:sz w:val="24"/>
              </w:rPr>
            </w:pPr>
            <w:r>
              <w:rPr>
                <w:sz w:val="24"/>
              </w:rPr>
              <w:t>20</w:t>
            </w:r>
          </w:p>
        </w:tc>
        <w:tc>
          <w:tcPr>
            <w:tcW w:w="1417" w:type="dxa"/>
          </w:tcPr>
          <w:p w:rsidR="00A47885" w:rsidRDefault="00A47885">
            <w:pPr>
              <w:jc w:val="center"/>
              <w:rPr>
                <w:sz w:val="24"/>
              </w:rPr>
            </w:pPr>
          </w:p>
        </w:tc>
        <w:tc>
          <w:tcPr>
            <w:tcW w:w="1559" w:type="dxa"/>
          </w:tcPr>
          <w:p w:rsidR="00A47885" w:rsidRDefault="00A47885">
            <w:pPr>
              <w:jc w:val="center"/>
              <w:rPr>
                <w:sz w:val="24"/>
              </w:rPr>
            </w:pPr>
          </w:p>
        </w:tc>
        <w:tc>
          <w:tcPr>
            <w:tcW w:w="1412" w:type="dxa"/>
          </w:tcPr>
          <w:p w:rsidR="00A47885" w:rsidRDefault="00A47885">
            <w:pPr>
              <w:jc w:val="center"/>
              <w:rPr>
                <w:sz w:val="24"/>
              </w:rPr>
            </w:pPr>
          </w:p>
        </w:tc>
      </w:tr>
      <w:tr w:rsidR="00A47885">
        <w:tc>
          <w:tcPr>
            <w:tcW w:w="2648" w:type="dxa"/>
          </w:tcPr>
          <w:p w:rsidR="00A47885" w:rsidRDefault="00A47885">
            <w:pPr>
              <w:rPr>
                <w:sz w:val="24"/>
              </w:rPr>
            </w:pPr>
            <w:r>
              <w:rPr>
                <w:sz w:val="24"/>
              </w:rPr>
              <w:t xml:space="preserve">          уволено</w:t>
            </w:r>
          </w:p>
        </w:tc>
        <w:tc>
          <w:tcPr>
            <w:tcW w:w="1004" w:type="dxa"/>
          </w:tcPr>
          <w:p w:rsidR="00A47885" w:rsidRDefault="00A47885">
            <w:pPr>
              <w:jc w:val="center"/>
              <w:rPr>
                <w:sz w:val="24"/>
              </w:rPr>
            </w:pPr>
            <w:r>
              <w:rPr>
                <w:sz w:val="24"/>
              </w:rPr>
              <w:t>14</w:t>
            </w:r>
          </w:p>
        </w:tc>
        <w:tc>
          <w:tcPr>
            <w:tcW w:w="992" w:type="dxa"/>
          </w:tcPr>
          <w:p w:rsidR="00A47885" w:rsidRDefault="00A47885">
            <w:pPr>
              <w:jc w:val="center"/>
              <w:rPr>
                <w:sz w:val="24"/>
              </w:rPr>
            </w:pPr>
            <w:r>
              <w:rPr>
                <w:sz w:val="24"/>
              </w:rPr>
              <w:t>35</w:t>
            </w:r>
          </w:p>
        </w:tc>
        <w:tc>
          <w:tcPr>
            <w:tcW w:w="993" w:type="dxa"/>
          </w:tcPr>
          <w:p w:rsidR="00A47885" w:rsidRDefault="00A47885">
            <w:pPr>
              <w:jc w:val="center"/>
              <w:rPr>
                <w:sz w:val="24"/>
              </w:rPr>
            </w:pPr>
            <w:r>
              <w:rPr>
                <w:sz w:val="24"/>
              </w:rPr>
              <w:t>35</w:t>
            </w:r>
          </w:p>
        </w:tc>
        <w:tc>
          <w:tcPr>
            <w:tcW w:w="1417" w:type="dxa"/>
          </w:tcPr>
          <w:p w:rsidR="00A47885" w:rsidRDefault="00A47885">
            <w:pPr>
              <w:jc w:val="center"/>
              <w:rPr>
                <w:sz w:val="24"/>
              </w:rPr>
            </w:pPr>
          </w:p>
        </w:tc>
        <w:tc>
          <w:tcPr>
            <w:tcW w:w="1559" w:type="dxa"/>
          </w:tcPr>
          <w:p w:rsidR="00A47885" w:rsidRDefault="00A47885">
            <w:pPr>
              <w:jc w:val="center"/>
              <w:rPr>
                <w:sz w:val="24"/>
              </w:rPr>
            </w:pPr>
          </w:p>
        </w:tc>
        <w:tc>
          <w:tcPr>
            <w:tcW w:w="1412" w:type="dxa"/>
          </w:tcPr>
          <w:p w:rsidR="00A47885" w:rsidRDefault="00A47885">
            <w:pPr>
              <w:jc w:val="center"/>
              <w:rPr>
                <w:sz w:val="24"/>
              </w:rPr>
            </w:pPr>
          </w:p>
        </w:tc>
      </w:tr>
      <w:tr w:rsidR="00A47885">
        <w:tc>
          <w:tcPr>
            <w:tcW w:w="2648" w:type="dxa"/>
          </w:tcPr>
          <w:p w:rsidR="00A47885" w:rsidRDefault="00A47885">
            <w:pPr>
              <w:rPr>
                <w:sz w:val="24"/>
              </w:rPr>
            </w:pPr>
            <w:r>
              <w:rPr>
                <w:sz w:val="24"/>
              </w:rPr>
              <w:t>В т.ч. по собственному желанию и за наруше-ние трудовой дисцип-лины</w:t>
            </w:r>
          </w:p>
        </w:tc>
        <w:tc>
          <w:tcPr>
            <w:tcW w:w="1004" w:type="dxa"/>
          </w:tcPr>
          <w:p w:rsidR="00A47885" w:rsidRDefault="00A47885">
            <w:pPr>
              <w:jc w:val="center"/>
              <w:rPr>
                <w:sz w:val="24"/>
              </w:rPr>
            </w:pPr>
            <w:r>
              <w:rPr>
                <w:sz w:val="24"/>
              </w:rPr>
              <w:t>11</w:t>
            </w:r>
          </w:p>
        </w:tc>
        <w:tc>
          <w:tcPr>
            <w:tcW w:w="992" w:type="dxa"/>
          </w:tcPr>
          <w:p w:rsidR="00A47885" w:rsidRDefault="00A47885">
            <w:pPr>
              <w:jc w:val="center"/>
              <w:rPr>
                <w:sz w:val="24"/>
              </w:rPr>
            </w:pPr>
            <w:r>
              <w:rPr>
                <w:sz w:val="24"/>
              </w:rPr>
              <w:t>-</w:t>
            </w:r>
          </w:p>
        </w:tc>
        <w:tc>
          <w:tcPr>
            <w:tcW w:w="993" w:type="dxa"/>
          </w:tcPr>
          <w:p w:rsidR="00A47885" w:rsidRDefault="00A47885">
            <w:pPr>
              <w:jc w:val="center"/>
              <w:rPr>
                <w:sz w:val="24"/>
              </w:rPr>
            </w:pPr>
            <w:r>
              <w:rPr>
                <w:sz w:val="24"/>
              </w:rPr>
              <w:t>7</w:t>
            </w:r>
          </w:p>
        </w:tc>
        <w:tc>
          <w:tcPr>
            <w:tcW w:w="1417" w:type="dxa"/>
          </w:tcPr>
          <w:p w:rsidR="00A47885" w:rsidRDefault="00A47885">
            <w:pPr>
              <w:jc w:val="center"/>
              <w:rPr>
                <w:sz w:val="24"/>
              </w:rPr>
            </w:pPr>
          </w:p>
        </w:tc>
        <w:tc>
          <w:tcPr>
            <w:tcW w:w="1559" w:type="dxa"/>
          </w:tcPr>
          <w:p w:rsidR="00A47885" w:rsidRDefault="00A47885">
            <w:pPr>
              <w:jc w:val="center"/>
              <w:rPr>
                <w:sz w:val="24"/>
              </w:rPr>
            </w:pPr>
          </w:p>
        </w:tc>
        <w:tc>
          <w:tcPr>
            <w:tcW w:w="1412" w:type="dxa"/>
          </w:tcPr>
          <w:p w:rsidR="00A47885" w:rsidRDefault="00A47885">
            <w:pPr>
              <w:jc w:val="center"/>
              <w:rPr>
                <w:sz w:val="24"/>
              </w:rPr>
            </w:pPr>
          </w:p>
        </w:tc>
      </w:tr>
    </w:tbl>
    <w:p w:rsidR="00A47885" w:rsidRDefault="00A47885">
      <w:pPr>
        <w:pStyle w:val="-"/>
      </w:pPr>
    </w:p>
    <w:p w:rsidR="00A47885" w:rsidRDefault="00A47885">
      <w:pPr>
        <w:pStyle w:val="-"/>
        <w:rPr>
          <w:sz w:val="20"/>
        </w:rPr>
      </w:pPr>
      <w:r>
        <w:br w:type="page"/>
      </w:r>
    </w:p>
    <w:p w:rsidR="00A47885" w:rsidRDefault="00A47885">
      <w:pPr>
        <w:pStyle w:val="BodyTextIndent3"/>
        <w:widowControl w:val="0"/>
        <w:tabs>
          <w:tab w:val="left" w:pos="1560"/>
        </w:tabs>
        <w:spacing w:line="360" w:lineRule="auto"/>
        <w:ind w:firstLine="0"/>
        <w:jc w:val="right"/>
      </w:pPr>
      <w:r>
        <w:t>Таблица 2.2.2</w:t>
      </w:r>
    </w:p>
    <w:p w:rsidR="00A47885" w:rsidRDefault="00A47885">
      <w:pPr>
        <w:pStyle w:val="-1"/>
        <w:rPr>
          <w:b/>
          <w:bCs/>
          <w:sz w:val="26"/>
        </w:rPr>
      </w:pPr>
      <w:r>
        <w:rPr>
          <w:b/>
          <w:bCs/>
          <w:sz w:val="26"/>
        </w:rPr>
        <w:t>Баланс времени работы одного рабочего, дней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2548"/>
        <w:gridCol w:w="2549"/>
      </w:tblGrid>
      <w:tr w:rsidR="00A47885">
        <w:tc>
          <w:tcPr>
            <w:tcW w:w="4928" w:type="dxa"/>
          </w:tcPr>
          <w:p w:rsidR="00A47885" w:rsidRDefault="00A47885">
            <w:pPr>
              <w:jc w:val="center"/>
              <w:rPr>
                <w:i/>
                <w:iCs/>
                <w:sz w:val="24"/>
              </w:rPr>
            </w:pPr>
            <w:r>
              <w:rPr>
                <w:i/>
                <w:iCs/>
                <w:sz w:val="24"/>
              </w:rPr>
              <w:t>Показатели</w:t>
            </w:r>
          </w:p>
        </w:tc>
        <w:tc>
          <w:tcPr>
            <w:tcW w:w="2548" w:type="dxa"/>
          </w:tcPr>
          <w:p w:rsidR="00A47885" w:rsidRDefault="00A47885">
            <w:pPr>
              <w:jc w:val="center"/>
              <w:rPr>
                <w:i/>
                <w:iCs/>
                <w:sz w:val="24"/>
              </w:rPr>
            </w:pPr>
            <w:r>
              <w:rPr>
                <w:i/>
                <w:iCs/>
                <w:sz w:val="24"/>
              </w:rPr>
              <w:t>План</w:t>
            </w:r>
          </w:p>
          <w:p w:rsidR="00A47885" w:rsidRDefault="00A47885">
            <w:pPr>
              <w:jc w:val="center"/>
              <w:rPr>
                <w:i/>
                <w:iCs/>
                <w:sz w:val="24"/>
              </w:rPr>
            </w:pPr>
            <w:r>
              <w:rPr>
                <w:i/>
                <w:iCs/>
                <w:sz w:val="24"/>
              </w:rPr>
              <w:t>2000 г.</w:t>
            </w:r>
          </w:p>
        </w:tc>
        <w:tc>
          <w:tcPr>
            <w:tcW w:w="2549" w:type="dxa"/>
          </w:tcPr>
          <w:p w:rsidR="00A47885" w:rsidRDefault="00A47885">
            <w:pPr>
              <w:jc w:val="center"/>
              <w:rPr>
                <w:i/>
                <w:iCs/>
                <w:sz w:val="24"/>
              </w:rPr>
            </w:pPr>
            <w:r>
              <w:rPr>
                <w:i/>
                <w:iCs/>
                <w:sz w:val="24"/>
              </w:rPr>
              <w:t>Факт</w:t>
            </w:r>
          </w:p>
          <w:p w:rsidR="00A47885" w:rsidRDefault="00A47885">
            <w:pPr>
              <w:jc w:val="center"/>
              <w:rPr>
                <w:i/>
                <w:iCs/>
                <w:sz w:val="24"/>
              </w:rPr>
            </w:pPr>
            <w:r>
              <w:rPr>
                <w:i/>
                <w:iCs/>
                <w:sz w:val="24"/>
              </w:rPr>
              <w:t>2001 г.</w:t>
            </w:r>
          </w:p>
        </w:tc>
      </w:tr>
      <w:tr w:rsidR="00A47885">
        <w:tc>
          <w:tcPr>
            <w:tcW w:w="4928" w:type="dxa"/>
          </w:tcPr>
          <w:p w:rsidR="00A47885" w:rsidRDefault="00A47885">
            <w:pPr>
              <w:rPr>
                <w:sz w:val="24"/>
              </w:rPr>
            </w:pPr>
            <w:r>
              <w:rPr>
                <w:sz w:val="24"/>
              </w:rPr>
              <w:t>1. Календарное время</w:t>
            </w:r>
          </w:p>
        </w:tc>
        <w:tc>
          <w:tcPr>
            <w:tcW w:w="2548" w:type="dxa"/>
          </w:tcPr>
          <w:p w:rsidR="00A47885" w:rsidRDefault="00A47885">
            <w:pPr>
              <w:jc w:val="center"/>
              <w:rPr>
                <w:sz w:val="24"/>
              </w:rPr>
            </w:pPr>
            <w:r>
              <w:rPr>
                <w:sz w:val="24"/>
              </w:rPr>
              <w:t>365</w:t>
            </w:r>
          </w:p>
        </w:tc>
        <w:tc>
          <w:tcPr>
            <w:tcW w:w="2549" w:type="dxa"/>
          </w:tcPr>
          <w:p w:rsidR="00A47885" w:rsidRDefault="00A47885">
            <w:pPr>
              <w:jc w:val="center"/>
              <w:rPr>
                <w:sz w:val="24"/>
              </w:rPr>
            </w:pPr>
            <w:r>
              <w:rPr>
                <w:sz w:val="24"/>
              </w:rPr>
              <w:t>365</w:t>
            </w:r>
          </w:p>
        </w:tc>
      </w:tr>
      <w:tr w:rsidR="00A47885">
        <w:tc>
          <w:tcPr>
            <w:tcW w:w="4928" w:type="dxa"/>
            <w:tcBorders>
              <w:bottom w:val="single" w:sz="4" w:space="0" w:color="auto"/>
            </w:tcBorders>
          </w:tcPr>
          <w:p w:rsidR="00A47885" w:rsidRDefault="00A47885">
            <w:pPr>
              <w:rPr>
                <w:sz w:val="24"/>
              </w:rPr>
            </w:pPr>
            <w:r>
              <w:rPr>
                <w:sz w:val="24"/>
              </w:rPr>
              <w:t>2. Выходные и праздничные дни</w:t>
            </w:r>
          </w:p>
        </w:tc>
        <w:tc>
          <w:tcPr>
            <w:tcW w:w="2548" w:type="dxa"/>
          </w:tcPr>
          <w:p w:rsidR="00A47885" w:rsidRDefault="00A47885">
            <w:pPr>
              <w:pStyle w:val="NormalWeb"/>
              <w:widowControl w:val="0"/>
              <w:overflowPunct w:val="0"/>
              <w:autoSpaceDE w:val="0"/>
              <w:autoSpaceDN w:val="0"/>
              <w:adjustRightInd w:val="0"/>
              <w:spacing w:before="0" w:beforeAutospacing="0" w:after="0" w:afterAutospacing="0"/>
              <w:jc w:val="center"/>
              <w:textAlignment w:val="baseline"/>
              <w:rPr>
                <w:szCs w:val="20"/>
              </w:rPr>
            </w:pPr>
            <w:r>
              <w:rPr>
                <w:szCs w:val="20"/>
              </w:rPr>
              <w:t>92</w:t>
            </w:r>
          </w:p>
        </w:tc>
        <w:tc>
          <w:tcPr>
            <w:tcW w:w="2549" w:type="dxa"/>
          </w:tcPr>
          <w:p w:rsidR="00A47885" w:rsidRDefault="00A47885">
            <w:pPr>
              <w:jc w:val="center"/>
              <w:rPr>
                <w:sz w:val="24"/>
              </w:rPr>
            </w:pPr>
            <w:r>
              <w:rPr>
                <w:sz w:val="24"/>
              </w:rPr>
              <w:t>92</w:t>
            </w:r>
          </w:p>
        </w:tc>
      </w:tr>
      <w:tr w:rsidR="00A47885">
        <w:tc>
          <w:tcPr>
            <w:tcW w:w="4928" w:type="dxa"/>
            <w:tcBorders>
              <w:bottom w:val="nil"/>
            </w:tcBorders>
          </w:tcPr>
          <w:p w:rsidR="00A47885" w:rsidRDefault="00A47885">
            <w:pPr>
              <w:rPr>
                <w:sz w:val="24"/>
              </w:rPr>
            </w:pPr>
            <w:r>
              <w:rPr>
                <w:sz w:val="24"/>
              </w:rPr>
              <w:t>3. Невыходы:</w:t>
            </w:r>
          </w:p>
        </w:tc>
        <w:tc>
          <w:tcPr>
            <w:tcW w:w="2548" w:type="dxa"/>
          </w:tcPr>
          <w:p w:rsidR="00A47885" w:rsidRDefault="00A47885">
            <w:pPr>
              <w:jc w:val="center"/>
              <w:rPr>
                <w:sz w:val="24"/>
              </w:rPr>
            </w:pPr>
          </w:p>
        </w:tc>
        <w:tc>
          <w:tcPr>
            <w:tcW w:w="2549" w:type="dxa"/>
          </w:tcPr>
          <w:p w:rsidR="00A47885" w:rsidRDefault="00A47885">
            <w:pPr>
              <w:jc w:val="center"/>
              <w:rPr>
                <w:sz w:val="24"/>
              </w:rPr>
            </w:pPr>
          </w:p>
        </w:tc>
      </w:tr>
      <w:tr w:rsidR="00A47885">
        <w:tc>
          <w:tcPr>
            <w:tcW w:w="4928" w:type="dxa"/>
            <w:tcBorders>
              <w:top w:val="nil"/>
              <w:bottom w:val="nil"/>
            </w:tcBorders>
          </w:tcPr>
          <w:p w:rsidR="00A47885" w:rsidRDefault="00A47885">
            <w:pPr>
              <w:rPr>
                <w:sz w:val="24"/>
              </w:rPr>
            </w:pPr>
            <w:r>
              <w:rPr>
                <w:sz w:val="24"/>
              </w:rPr>
              <w:t xml:space="preserve">    основные и дополнительные отпуска</w:t>
            </w:r>
          </w:p>
        </w:tc>
        <w:tc>
          <w:tcPr>
            <w:tcW w:w="2548" w:type="dxa"/>
          </w:tcPr>
          <w:p w:rsidR="00A47885" w:rsidRDefault="00A47885">
            <w:pPr>
              <w:jc w:val="center"/>
              <w:rPr>
                <w:sz w:val="24"/>
              </w:rPr>
            </w:pPr>
            <w:r>
              <w:rPr>
                <w:sz w:val="24"/>
              </w:rPr>
              <w:t>37</w:t>
            </w:r>
          </w:p>
        </w:tc>
        <w:tc>
          <w:tcPr>
            <w:tcW w:w="2549" w:type="dxa"/>
          </w:tcPr>
          <w:p w:rsidR="00A47885" w:rsidRDefault="00A47885">
            <w:pPr>
              <w:jc w:val="center"/>
              <w:rPr>
                <w:sz w:val="24"/>
              </w:rPr>
            </w:pPr>
            <w:r>
              <w:rPr>
                <w:sz w:val="24"/>
              </w:rPr>
              <w:t>38</w:t>
            </w:r>
          </w:p>
        </w:tc>
      </w:tr>
      <w:tr w:rsidR="00A47885">
        <w:tc>
          <w:tcPr>
            <w:tcW w:w="4928" w:type="dxa"/>
            <w:tcBorders>
              <w:top w:val="nil"/>
              <w:bottom w:val="nil"/>
            </w:tcBorders>
          </w:tcPr>
          <w:p w:rsidR="00A47885" w:rsidRDefault="00A47885">
            <w:pPr>
              <w:rPr>
                <w:sz w:val="24"/>
              </w:rPr>
            </w:pPr>
            <w:r>
              <w:rPr>
                <w:sz w:val="24"/>
              </w:rPr>
              <w:t xml:space="preserve">    Болезни</w:t>
            </w:r>
          </w:p>
        </w:tc>
        <w:tc>
          <w:tcPr>
            <w:tcW w:w="2548" w:type="dxa"/>
          </w:tcPr>
          <w:p w:rsidR="00A47885" w:rsidRDefault="00A47885">
            <w:pPr>
              <w:jc w:val="center"/>
              <w:rPr>
                <w:sz w:val="24"/>
              </w:rPr>
            </w:pPr>
            <w:r>
              <w:rPr>
                <w:sz w:val="24"/>
              </w:rPr>
              <w:t>14</w:t>
            </w:r>
          </w:p>
        </w:tc>
        <w:tc>
          <w:tcPr>
            <w:tcW w:w="2549" w:type="dxa"/>
          </w:tcPr>
          <w:p w:rsidR="00A47885" w:rsidRDefault="00A47885">
            <w:pPr>
              <w:jc w:val="center"/>
              <w:rPr>
                <w:sz w:val="24"/>
              </w:rPr>
            </w:pPr>
            <w:r>
              <w:rPr>
                <w:sz w:val="24"/>
              </w:rPr>
              <w:t>16</w:t>
            </w:r>
          </w:p>
        </w:tc>
      </w:tr>
      <w:tr w:rsidR="00A47885">
        <w:tc>
          <w:tcPr>
            <w:tcW w:w="4928" w:type="dxa"/>
            <w:tcBorders>
              <w:top w:val="nil"/>
              <w:bottom w:val="nil"/>
            </w:tcBorders>
          </w:tcPr>
          <w:p w:rsidR="00A47885" w:rsidRDefault="00A47885">
            <w:pPr>
              <w:rPr>
                <w:sz w:val="24"/>
              </w:rPr>
            </w:pPr>
            <w:r>
              <w:rPr>
                <w:sz w:val="24"/>
              </w:rPr>
              <w:t xml:space="preserve">    Прогулы</w:t>
            </w:r>
          </w:p>
        </w:tc>
        <w:tc>
          <w:tcPr>
            <w:tcW w:w="2548" w:type="dxa"/>
          </w:tcPr>
          <w:p w:rsidR="00A47885" w:rsidRDefault="00A47885">
            <w:pPr>
              <w:jc w:val="center"/>
              <w:rPr>
                <w:sz w:val="24"/>
              </w:rPr>
            </w:pPr>
            <w:r>
              <w:rPr>
                <w:sz w:val="24"/>
              </w:rPr>
              <w:t>-</w:t>
            </w:r>
          </w:p>
        </w:tc>
        <w:tc>
          <w:tcPr>
            <w:tcW w:w="2549" w:type="dxa"/>
          </w:tcPr>
          <w:p w:rsidR="00A47885" w:rsidRDefault="00A47885">
            <w:pPr>
              <w:jc w:val="center"/>
              <w:rPr>
                <w:sz w:val="24"/>
              </w:rPr>
            </w:pPr>
            <w:r>
              <w:rPr>
                <w:sz w:val="24"/>
              </w:rPr>
              <w:t>2</w:t>
            </w:r>
          </w:p>
        </w:tc>
      </w:tr>
      <w:tr w:rsidR="00A47885">
        <w:tc>
          <w:tcPr>
            <w:tcW w:w="4928" w:type="dxa"/>
            <w:tcBorders>
              <w:top w:val="nil"/>
              <w:bottom w:val="single" w:sz="4" w:space="0" w:color="auto"/>
            </w:tcBorders>
          </w:tcPr>
          <w:p w:rsidR="00A47885" w:rsidRDefault="00A47885">
            <w:pPr>
              <w:rPr>
                <w:sz w:val="24"/>
              </w:rPr>
            </w:pPr>
            <w:r>
              <w:rPr>
                <w:sz w:val="24"/>
              </w:rPr>
              <w:t xml:space="preserve">    Прочие</w:t>
            </w:r>
          </w:p>
        </w:tc>
        <w:tc>
          <w:tcPr>
            <w:tcW w:w="2548" w:type="dxa"/>
          </w:tcPr>
          <w:p w:rsidR="00A47885" w:rsidRDefault="00A47885">
            <w:pPr>
              <w:jc w:val="center"/>
              <w:rPr>
                <w:sz w:val="24"/>
              </w:rPr>
            </w:pPr>
            <w:r>
              <w:rPr>
                <w:sz w:val="24"/>
              </w:rPr>
              <w:t>2</w:t>
            </w:r>
          </w:p>
        </w:tc>
        <w:tc>
          <w:tcPr>
            <w:tcW w:w="2549" w:type="dxa"/>
          </w:tcPr>
          <w:p w:rsidR="00A47885" w:rsidRDefault="00A47885">
            <w:pPr>
              <w:jc w:val="center"/>
              <w:rPr>
                <w:sz w:val="24"/>
              </w:rPr>
            </w:pPr>
            <w:r>
              <w:rPr>
                <w:sz w:val="24"/>
              </w:rPr>
              <w:t>2</w:t>
            </w:r>
          </w:p>
        </w:tc>
      </w:tr>
      <w:tr w:rsidR="00A47885">
        <w:tc>
          <w:tcPr>
            <w:tcW w:w="4928" w:type="dxa"/>
            <w:tcBorders>
              <w:top w:val="single" w:sz="4" w:space="0" w:color="auto"/>
              <w:bottom w:val="single" w:sz="4" w:space="0" w:color="auto"/>
            </w:tcBorders>
          </w:tcPr>
          <w:p w:rsidR="00A47885" w:rsidRDefault="00A47885">
            <w:pPr>
              <w:rPr>
                <w:sz w:val="24"/>
              </w:rPr>
            </w:pPr>
            <w:r>
              <w:rPr>
                <w:sz w:val="24"/>
              </w:rPr>
              <w:t>4. Эффективный фонд рабочего времени</w:t>
            </w:r>
          </w:p>
        </w:tc>
        <w:tc>
          <w:tcPr>
            <w:tcW w:w="2548" w:type="dxa"/>
          </w:tcPr>
          <w:p w:rsidR="00A47885" w:rsidRDefault="00A47885">
            <w:pPr>
              <w:jc w:val="center"/>
              <w:rPr>
                <w:sz w:val="24"/>
              </w:rPr>
            </w:pPr>
            <w:r>
              <w:rPr>
                <w:sz w:val="24"/>
              </w:rPr>
              <w:t>220</w:t>
            </w:r>
          </w:p>
        </w:tc>
        <w:tc>
          <w:tcPr>
            <w:tcW w:w="2549" w:type="dxa"/>
          </w:tcPr>
          <w:p w:rsidR="00A47885" w:rsidRDefault="00A47885">
            <w:pPr>
              <w:jc w:val="center"/>
              <w:rPr>
                <w:sz w:val="24"/>
              </w:rPr>
            </w:pPr>
            <w:r>
              <w:rPr>
                <w:sz w:val="24"/>
              </w:rPr>
              <w:t>215</w:t>
            </w:r>
          </w:p>
        </w:tc>
      </w:tr>
      <w:tr w:rsidR="00A47885">
        <w:tc>
          <w:tcPr>
            <w:tcW w:w="4928" w:type="dxa"/>
            <w:tcBorders>
              <w:top w:val="single" w:sz="4" w:space="0" w:color="auto"/>
              <w:bottom w:val="single" w:sz="4" w:space="0" w:color="auto"/>
            </w:tcBorders>
          </w:tcPr>
          <w:p w:rsidR="00A47885" w:rsidRDefault="00A47885">
            <w:pPr>
              <w:rPr>
                <w:sz w:val="24"/>
              </w:rPr>
            </w:pPr>
            <w:r>
              <w:rPr>
                <w:sz w:val="24"/>
              </w:rPr>
              <w:t>5. Средняя продолжительность рабочего дня, час.</w:t>
            </w:r>
          </w:p>
        </w:tc>
        <w:tc>
          <w:tcPr>
            <w:tcW w:w="2548" w:type="dxa"/>
          </w:tcPr>
          <w:p w:rsidR="00A47885" w:rsidRDefault="00A47885">
            <w:pPr>
              <w:jc w:val="center"/>
              <w:rPr>
                <w:sz w:val="24"/>
              </w:rPr>
            </w:pPr>
            <w:r>
              <w:rPr>
                <w:sz w:val="24"/>
              </w:rPr>
              <w:t>7,1</w:t>
            </w:r>
          </w:p>
        </w:tc>
        <w:tc>
          <w:tcPr>
            <w:tcW w:w="2549" w:type="dxa"/>
          </w:tcPr>
          <w:p w:rsidR="00A47885" w:rsidRDefault="00A47885">
            <w:pPr>
              <w:jc w:val="center"/>
              <w:rPr>
                <w:sz w:val="24"/>
              </w:rPr>
            </w:pPr>
            <w:r>
              <w:rPr>
                <w:sz w:val="24"/>
              </w:rPr>
              <w:t>7,6</w:t>
            </w:r>
          </w:p>
        </w:tc>
      </w:tr>
    </w:tbl>
    <w:p w:rsidR="00A47885" w:rsidRDefault="00A47885">
      <w:pPr>
        <w:pStyle w:val="-"/>
        <w:rPr>
          <w:sz w:val="26"/>
        </w:rPr>
      </w:pPr>
    </w:p>
    <w:p w:rsidR="00A47885" w:rsidRDefault="00A47885">
      <w:pPr>
        <w:pStyle w:val="-"/>
        <w:ind w:firstLine="1134"/>
        <w:rPr>
          <w:sz w:val="26"/>
        </w:rPr>
      </w:pPr>
      <w:r>
        <w:rPr>
          <w:sz w:val="26"/>
        </w:rPr>
        <w:t>Эффективный фонд рабочего времени (табл. 2.1.2) определяется путем вычитания из календарного времени выходных и праздничных дней и невыходов по причинам:</w:t>
      </w:r>
    </w:p>
    <w:p w:rsidR="00A47885" w:rsidRDefault="00276A1B">
      <w:pPr>
        <w:pStyle w:val="-"/>
        <w:ind w:firstLine="1134"/>
        <w:rPr>
          <w:sz w:val="26"/>
        </w:rPr>
      </w:pPr>
      <w:r>
        <w:rPr>
          <w:position w:val="-12"/>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18pt">
            <v:imagedata r:id="rId7" o:title=""/>
          </v:shape>
        </w:pict>
      </w:r>
      <w:r w:rsidR="00A47885">
        <w:rPr>
          <w:sz w:val="26"/>
        </w:rPr>
        <w:t>,</w:t>
      </w:r>
    </w:p>
    <w:p w:rsidR="00A47885" w:rsidRDefault="00A47885">
      <w:pPr>
        <w:pStyle w:val="-"/>
        <w:ind w:firstLine="1134"/>
        <w:rPr>
          <w:sz w:val="26"/>
        </w:rPr>
      </w:pPr>
      <w:r>
        <w:rPr>
          <w:sz w:val="26"/>
        </w:rPr>
        <w:t xml:space="preserve">где </w:t>
      </w:r>
      <w:r w:rsidR="00276A1B">
        <w:rPr>
          <w:position w:val="-10"/>
          <w:sz w:val="26"/>
        </w:rPr>
        <w:pict>
          <v:shape id="_x0000_i1026" type="#_x0000_t75" style="width:15pt;height:17.25pt">
            <v:imagedata r:id="rId8" o:title=""/>
          </v:shape>
        </w:pict>
      </w:r>
      <w:r>
        <w:rPr>
          <w:sz w:val="26"/>
        </w:rPr>
        <w:t xml:space="preserve"> - календарное время;</w:t>
      </w:r>
    </w:p>
    <w:p w:rsidR="00A47885" w:rsidRDefault="00276A1B">
      <w:pPr>
        <w:pStyle w:val="-"/>
        <w:tabs>
          <w:tab w:val="num" w:pos="720"/>
        </w:tabs>
        <w:ind w:left="360" w:firstLine="1134"/>
        <w:rPr>
          <w:sz w:val="26"/>
        </w:rPr>
      </w:pPr>
      <w:r>
        <w:rPr>
          <w:position w:val="-12"/>
          <w:sz w:val="26"/>
        </w:rPr>
        <w:pict>
          <v:shape id="_x0000_i1027" type="#_x0000_t75" style="width:23.25pt;height:18pt">
            <v:imagedata r:id="rId9" o:title=""/>
          </v:shape>
        </w:pict>
      </w:r>
      <w:r w:rsidR="00A47885">
        <w:rPr>
          <w:sz w:val="26"/>
        </w:rPr>
        <w:tab/>
        <w:t>- выходные и праздничные дни;</w:t>
      </w:r>
    </w:p>
    <w:p w:rsidR="00A47885" w:rsidRDefault="00276A1B">
      <w:pPr>
        <w:pStyle w:val="-"/>
        <w:tabs>
          <w:tab w:val="num" w:pos="720"/>
        </w:tabs>
        <w:ind w:left="360" w:firstLine="1200"/>
        <w:rPr>
          <w:sz w:val="26"/>
        </w:rPr>
      </w:pPr>
      <w:r>
        <w:rPr>
          <w:position w:val="-12"/>
          <w:sz w:val="26"/>
        </w:rPr>
        <w:pict>
          <v:shape id="_x0000_i1028" type="#_x0000_t75" style="width:29.25pt;height:18pt" o:bullet="t">
            <v:imagedata r:id="rId10" o:title=""/>
          </v:shape>
        </w:pict>
      </w:r>
      <w:r w:rsidR="00A47885">
        <w:rPr>
          <w:sz w:val="26"/>
        </w:rPr>
        <w:t xml:space="preserve"> - невыходы по причинам.</w:t>
      </w:r>
    </w:p>
    <w:p w:rsidR="00A47885" w:rsidRDefault="00276A1B">
      <w:pPr>
        <w:pStyle w:val="-"/>
        <w:tabs>
          <w:tab w:val="num" w:pos="720"/>
        </w:tabs>
        <w:ind w:left="360" w:firstLine="774"/>
        <w:rPr>
          <w:sz w:val="26"/>
        </w:rPr>
      </w:pPr>
      <w:r>
        <w:rPr>
          <w:position w:val="-10"/>
          <w:sz w:val="26"/>
        </w:rPr>
        <w:pict>
          <v:shape id="_x0000_i1029" type="#_x0000_t75" style="width:179.25pt;height:17.25pt">
            <v:imagedata r:id="rId11" o:title=""/>
          </v:shape>
        </w:pict>
      </w:r>
      <w:r w:rsidR="00A47885">
        <w:rPr>
          <w:sz w:val="26"/>
        </w:rPr>
        <w:t xml:space="preserve"> дней</w:t>
      </w:r>
    </w:p>
    <w:p w:rsidR="00A47885" w:rsidRDefault="00276A1B">
      <w:pPr>
        <w:pStyle w:val="-"/>
        <w:ind w:firstLine="1134"/>
        <w:rPr>
          <w:i/>
        </w:rPr>
      </w:pPr>
      <w:r>
        <w:rPr>
          <w:i/>
          <w:position w:val="-10"/>
        </w:rPr>
        <w:pict>
          <v:shape id="_x0000_i1030" type="#_x0000_t75" style="width:195.75pt;height:17.25pt">
            <v:imagedata r:id="rId12" o:title=""/>
          </v:shape>
        </w:pict>
      </w:r>
      <w:r w:rsidR="00A47885">
        <w:rPr>
          <w:i/>
        </w:rPr>
        <w:t xml:space="preserve"> </w:t>
      </w:r>
      <w:r w:rsidR="00A47885">
        <w:rPr>
          <w:iCs/>
          <w:sz w:val="26"/>
        </w:rPr>
        <w:t>дней</w:t>
      </w:r>
    </w:p>
    <w:p w:rsidR="00A47885" w:rsidRDefault="00A47885">
      <w:pPr>
        <w:pStyle w:val="-"/>
        <w:rPr>
          <w:iCs/>
          <w:sz w:val="26"/>
        </w:rPr>
      </w:pPr>
    </w:p>
    <w:p w:rsidR="00A47885" w:rsidRDefault="00A47885">
      <w:pPr>
        <w:pStyle w:val="-0"/>
        <w:rPr>
          <w:sz w:val="26"/>
        </w:rPr>
      </w:pPr>
      <w:r>
        <w:rPr>
          <w:sz w:val="26"/>
        </w:rPr>
        <w:t>Таблица 2.1.3</w:t>
      </w:r>
    </w:p>
    <w:p w:rsidR="00A47885" w:rsidRDefault="00A47885">
      <w:pPr>
        <w:pStyle w:val="-1"/>
        <w:rPr>
          <w:b/>
          <w:bCs/>
          <w:sz w:val="26"/>
        </w:rPr>
      </w:pPr>
      <w:r>
        <w:rPr>
          <w:b/>
          <w:bCs/>
          <w:sz w:val="26"/>
        </w:rPr>
        <w:t>Анализ выполнения плана производства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1914"/>
        <w:gridCol w:w="1914"/>
        <w:gridCol w:w="2120"/>
      </w:tblGrid>
      <w:tr w:rsidR="00A47885">
        <w:trPr>
          <w:cantSplit/>
        </w:trPr>
        <w:tc>
          <w:tcPr>
            <w:tcW w:w="4077" w:type="dxa"/>
            <w:vMerge w:val="restart"/>
          </w:tcPr>
          <w:p w:rsidR="00A47885" w:rsidRDefault="00A47885">
            <w:pPr>
              <w:jc w:val="center"/>
              <w:rPr>
                <w:i/>
                <w:iCs/>
                <w:sz w:val="24"/>
              </w:rPr>
            </w:pPr>
            <w:r>
              <w:rPr>
                <w:i/>
                <w:iCs/>
                <w:sz w:val="24"/>
              </w:rPr>
              <w:t>Виды продукции</w:t>
            </w:r>
          </w:p>
        </w:tc>
        <w:tc>
          <w:tcPr>
            <w:tcW w:w="3828" w:type="dxa"/>
            <w:gridSpan w:val="2"/>
          </w:tcPr>
          <w:p w:rsidR="00A47885" w:rsidRDefault="00A47885">
            <w:pPr>
              <w:jc w:val="center"/>
              <w:rPr>
                <w:i/>
                <w:iCs/>
                <w:sz w:val="24"/>
              </w:rPr>
            </w:pPr>
            <w:r>
              <w:rPr>
                <w:i/>
                <w:iCs/>
                <w:sz w:val="24"/>
              </w:rPr>
              <w:t>Производство продукции</w:t>
            </w:r>
          </w:p>
        </w:tc>
        <w:tc>
          <w:tcPr>
            <w:tcW w:w="2120" w:type="dxa"/>
            <w:vMerge w:val="restart"/>
          </w:tcPr>
          <w:p w:rsidR="00A47885" w:rsidRDefault="00A47885">
            <w:pPr>
              <w:jc w:val="center"/>
              <w:rPr>
                <w:i/>
                <w:iCs/>
                <w:sz w:val="24"/>
              </w:rPr>
            </w:pPr>
            <w:r>
              <w:rPr>
                <w:i/>
                <w:iCs/>
                <w:sz w:val="24"/>
              </w:rPr>
              <w:t>Выполнение плана, %</w:t>
            </w:r>
          </w:p>
        </w:tc>
      </w:tr>
      <w:tr w:rsidR="00A47885">
        <w:trPr>
          <w:cantSplit/>
        </w:trPr>
        <w:tc>
          <w:tcPr>
            <w:tcW w:w="4077" w:type="dxa"/>
            <w:vMerge/>
          </w:tcPr>
          <w:p w:rsidR="00A47885" w:rsidRDefault="00A47885">
            <w:pPr>
              <w:jc w:val="center"/>
              <w:rPr>
                <w:i/>
                <w:iCs/>
                <w:sz w:val="24"/>
              </w:rPr>
            </w:pPr>
          </w:p>
        </w:tc>
        <w:tc>
          <w:tcPr>
            <w:tcW w:w="1914" w:type="dxa"/>
          </w:tcPr>
          <w:p w:rsidR="00A47885" w:rsidRDefault="00A47885">
            <w:pPr>
              <w:jc w:val="center"/>
              <w:rPr>
                <w:i/>
                <w:iCs/>
                <w:sz w:val="24"/>
              </w:rPr>
            </w:pPr>
            <w:r>
              <w:rPr>
                <w:i/>
                <w:iCs/>
                <w:sz w:val="24"/>
              </w:rPr>
              <w:t>План</w:t>
            </w:r>
          </w:p>
        </w:tc>
        <w:tc>
          <w:tcPr>
            <w:tcW w:w="1914" w:type="dxa"/>
          </w:tcPr>
          <w:p w:rsidR="00A47885" w:rsidRDefault="00A47885">
            <w:pPr>
              <w:jc w:val="center"/>
              <w:rPr>
                <w:i/>
                <w:iCs/>
                <w:sz w:val="24"/>
              </w:rPr>
            </w:pPr>
            <w:r>
              <w:rPr>
                <w:i/>
                <w:iCs/>
                <w:sz w:val="24"/>
              </w:rPr>
              <w:t>Факт</w:t>
            </w:r>
          </w:p>
        </w:tc>
        <w:tc>
          <w:tcPr>
            <w:tcW w:w="2120" w:type="dxa"/>
            <w:vMerge/>
          </w:tcPr>
          <w:p w:rsidR="00A47885" w:rsidRDefault="00A47885">
            <w:pPr>
              <w:jc w:val="center"/>
              <w:rPr>
                <w:i/>
                <w:iCs/>
                <w:sz w:val="24"/>
              </w:rPr>
            </w:pPr>
          </w:p>
        </w:tc>
      </w:tr>
      <w:tr w:rsidR="00A47885">
        <w:tc>
          <w:tcPr>
            <w:tcW w:w="4077" w:type="dxa"/>
          </w:tcPr>
          <w:p w:rsidR="00A47885" w:rsidRDefault="00A47885">
            <w:pPr>
              <w:rPr>
                <w:sz w:val="24"/>
              </w:rPr>
            </w:pPr>
            <w:r>
              <w:rPr>
                <w:sz w:val="24"/>
              </w:rPr>
              <w:t>В натуральном выражении, тыс.шт</w:t>
            </w:r>
          </w:p>
        </w:tc>
        <w:tc>
          <w:tcPr>
            <w:tcW w:w="1914" w:type="dxa"/>
          </w:tcPr>
          <w:p w:rsidR="00A47885" w:rsidRDefault="00A47885">
            <w:pPr>
              <w:jc w:val="center"/>
              <w:rPr>
                <w:sz w:val="24"/>
              </w:rPr>
            </w:pPr>
            <w:r>
              <w:rPr>
                <w:sz w:val="24"/>
              </w:rPr>
              <w:t>910</w:t>
            </w:r>
          </w:p>
        </w:tc>
        <w:tc>
          <w:tcPr>
            <w:tcW w:w="1914" w:type="dxa"/>
          </w:tcPr>
          <w:p w:rsidR="00A47885" w:rsidRDefault="00A47885">
            <w:pPr>
              <w:jc w:val="center"/>
              <w:rPr>
                <w:sz w:val="24"/>
              </w:rPr>
            </w:pPr>
            <w:r>
              <w:rPr>
                <w:sz w:val="24"/>
              </w:rPr>
              <w:t>844</w:t>
            </w:r>
          </w:p>
        </w:tc>
        <w:tc>
          <w:tcPr>
            <w:tcW w:w="2120" w:type="dxa"/>
          </w:tcPr>
          <w:p w:rsidR="00A47885" w:rsidRDefault="00A47885">
            <w:pPr>
              <w:jc w:val="center"/>
              <w:rPr>
                <w:sz w:val="24"/>
              </w:rPr>
            </w:pPr>
            <w:r>
              <w:rPr>
                <w:sz w:val="24"/>
              </w:rPr>
              <w:t>92,75</w:t>
            </w:r>
          </w:p>
        </w:tc>
      </w:tr>
      <w:tr w:rsidR="00A47885">
        <w:tc>
          <w:tcPr>
            <w:tcW w:w="4077" w:type="dxa"/>
          </w:tcPr>
          <w:p w:rsidR="00A47885" w:rsidRDefault="00A47885">
            <w:pPr>
              <w:rPr>
                <w:sz w:val="24"/>
              </w:rPr>
            </w:pPr>
            <w:r>
              <w:rPr>
                <w:sz w:val="24"/>
              </w:rPr>
              <w:t>В условно-натуральном выражении, тыс.шт.</w:t>
            </w:r>
          </w:p>
        </w:tc>
        <w:tc>
          <w:tcPr>
            <w:tcW w:w="1914" w:type="dxa"/>
          </w:tcPr>
          <w:p w:rsidR="00A47885" w:rsidRDefault="00A47885">
            <w:pPr>
              <w:pStyle w:val="NormalWeb"/>
              <w:widowControl w:val="0"/>
              <w:overflowPunct w:val="0"/>
              <w:autoSpaceDE w:val="0"/>
              <w:autoSpaceDN w:val="0"/>
              <w:adjustRightInd w:val="0"/>
              <w:spacing w:before="0" w:beforeAutospacing="0" w:after="0" w:afterAutospacing="0"/>
              <w:jc w:val="center"/>
              <w:textAlignment w:val="baseline"/>
              <w:rPr>
                <w:szCs w:val="20"/>
              </w:rPr>
            </w:pPr>
            <w:r>
              <w:rPr>
                <w:szCs w:val="20"/>
              </w:rPr>
              <w:t>1039</w:t>
            </w:r>
          </w:p>
        </w:tc>
        <w:tc>
          <w:tcPr>
            <w:tcW w:w="1914" w:type="dxa"/>
          </w:tcPr>
          <w:p w:rsidR="00A47885" w:rsidRDefault="00A47885">
            <w:pPr>
              <w:jc w:val="center"/>
              <w:rPr>
                <w:sz w:val="24"/>
              </w:rPr>
            </w:pPr>
            <w:r>
              <w:rPr>
                <w:sz w:val="24"/>
              </w:rPr>
              <w:t>1022</w:t>
            </w:r>
          </w:p>
        </w:tc>
        <w:tc>
          <w:tcPr>
            <w:tcW w:w="2120" w:type="dxa"/>
          </w:tcPr>
          <w:p w:rsidR="00A47885" w:rsidRDefault="00A47885">
            <w:pPr>
              <w:jc w:val="center"/>
              <w:rPr>
                <w:sz w:val="24"/>
              </w:rPr>
            </w:pPr>
            <w:r>
              <w:rPr>
                <w:sz w:val="24"/>
              </w:rPr>
              <w:t>98,36</w:t>
            </w:r>
          </w:p>
        </w:tc>
      </w:tr>
      <w:tr w:rsidR="00A47885">
        <w:tc>
          <w:tcPr>
            <w:tcW w:w="4077" w:type="dxa"/>
          </w:tcPr>
          <w:p w:rsidR="00A47885" w:rsidRDefault="00A47885">
            <w:pPr>
              <w:rPr>
                <w:sz w:val="24"/>
              </w:rPr>
            </w:pPr>
            <w:r>
              <w:rPr>
                <w:sz w:val="24"/>
              </w:rPr>
              <w:t>В денежном выражении, тыс.р.</w:t>
            </w:r>
          </w:p>
        </w:tc>
        <w:tc>
          <w:tcPr>
            <w:tcW w:w="1914" w:type="dxa"/>
          </w:tcPr>
          <w:p w:rsidR="00A47885" w:rsidRDefault="00A47885">
            <w:pPr>
              <w:pStyle w:val="NormalWeb"/>
              <w:widowControl w:val="0"/>
              <w:overflowPunct w:val="0"/>
              <w:autoSpaceDE w:val="0"/>
              <w:autoSpaceDN w:val="0"/>
              <w:adjustRightInd w:val="0"/>
              <w:spacing w:before="0" w:beforeAutospacing="0" w:after="0" w:afterAutospacing="0"/>
              <w:jc w:val="center"/>
              <w:textAlignment w:val="baseline"/>
              <w:rPr>
                <w:szCs w:val="20"/>
              </w:rPr>
            </w:pPr>
            <w:r>
              <w:rPr>
                <w:szCs w:val="20"/>
              </w:rPr>
              <w:t>46 521 753,0</w:t>
            </w:r>
          </w:p>
        </w:tc>
        <w:tc>
          <w:tcPr>
            <w:tcW w:w="1914" w:type="dxa"/>
          </w:tcPr>
          <w:p w:rsidR="00A47885" w:rsidRDefault="00A47885">
            <w:pPr>
              <w:jc w:val="center"/>
              <w:rPr>
                <w:sz w:val="24"/>
              </w:rPr>
            </w:pPr>
            <w:r>
              <w:rPr>
                <w:sz w:val="24"/>
              </w:rPr>
              <w:t>48 614 184,0</w:t>
            </w:r>
          </w:p>
        </w:tc>
        <w:tc>
          <w:tcPr>
            <w:tcW w:w="2120" w:type="dxa"/>
          </w:tcPr>
          <w:p w:rsidR="00A47885" w:rsidRDefault="00A47885">
            <w:pPr>
              <w:jc w:val="center"/>
              <w:rPr>
                <w:sz w:val="24"/>
              </w:rPr>
            </w:pPr>
            <w:r>
              <w:rPr>
                <w:sz w:val="24"/>
              </w:rPr>
              <w:t>104,5</w:t>
            </w:r>
          </w:p>
        </w:tc>
      </w:tr>
    </w:tbl>
    <w:p w:rsidR="00A47885" w:rsidRDefault="00A47885">
      <w:pPr>
        <w:pStyle w:val="-"/>
      </w:pPr>
    </w:p>
    <w:p w:rsidR="00A47885" w:rsidRDefault="00A47885">
      <w:pPr>
        <w:pStyle w:val="-"/>
        <w:ind w:firstLine="0"/>
        <w:jc w:val="center"/>
        <w:rPr>
          <w:b/>
          <w:bCs/>
        </w:rPr>
      </w:pPr>
      <w:r>
        <w:rPr>
          <w:i/>
        </w:rPr>
        <w:br w:type="page"/>
      </w:r>
      <w:r>
        <w:rPr>
          <w:b/>
          <w:bCs/>
        </w:rPr>
        <w:t>2.2 Анализ обеспеченности рабочей силой</w:t>
      </w:r>
    </w:p>
    <w:p w:rsidR="00A47885" w:rsidRDefault="00A47885">
      <w:pPr>
        <w:pStyle w:val="-"/>
      </w:pPr>
    </w:p>
    <w:p w:rsidR="00A47885" w:rsidRDefault="00A47885">
      <w:pPr>
        <w:pStyle w:val="-"/>
        <w:ind w:firstLine="1134"/>
        <w:rPr>
          <w:sz w:val="26"/>
        </w:rPr>
      </w:pPr>
      <w:r>
        <w:rPr>
          <w:sz w:val="26"/>
        </w:rPr>
        <w:t>В данном разделе анализируется численность рабочих в целом и по каждой категории, рассчитывается абсолютное отклонение численности и относительная экономия (перерасход) рабочей силы. Помимо этого рассчитывается структура работающих с выделением доли рабочих, анализируется ее динамика. Анализ структуры и численности выполнен в таблице 2.2.1</w:t>
      </w:r>
    </w:p>
    <w:p w:rsidR="00A47885" w:rsidRDefault="00A47885">
      <w:pPr>
        <w:pStyle w:val="-0"/>
        <w:rPr>
          <w:sz w:val="26"/>
        </w:rPr>
      </w:pPr>
      <w:r>
        <w:rPr>
          <w:sz w:val="26"/>
        </w:rPr>
        <w:t>Таблица 2.2.1</w:t>
      </w:r>
    </w:p>
    <w:p w:rsidR="00A47885" w:rsidRDefault="00A47885">
      <w:pPr>
        <w:pStyle w:val="-1"/>
        <w:rPr>
          <w:b/>
          <w:bCs/>
          <w:sz w:val="26"/>
        </w:rPr>
      </w:pPr>
      <w:r>
        <w:rPr>
          <w:b/>
          <w:bCs/>
          <w:sz w:val="26"/>
        </w:rPr>
        <w:t>Анализ структуры и численности работающих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1109"/>
        <w:gridCol w:w="1109"/>
        <w:gridCol w:w="1110"/>
        <w:gridCol w:w="1109"/>
        <w:gridCol w:w="1109"/>
        <w:gridCol w:w="1110"/>
      </w:tblGrid>
      <w:tr w:rsidR="00A47885">
        <w:trPr>
          <w:cantSplit/>
        </w:trPr>
        <w:tc>
          <w:tcPr>
            <w:tcW w:w="3369" w:type="dxa"/>
            <w:vMerge w:val="restart"/>
          </w:tcPr>
          <w:p w:rsidR="00A47885" w:rsidRDefault="00A47885">
            <w:pPr>
              <w:jc w:val="center"/>
              <w:rPr>
                <w:i/>
                <w:iCs/>
                <w:sz w:val="24"/>
              </w:rPr>
            </w:pPr>
            <w:r>
              <w:rPr>
                <w:i/>
                <w:iCs/>
                <w:sz w:val="24"/>
              </w:rPr>
              <w:t>Категории работающих</w:t>
            </w:r>
          </w:p>
        </w:tc>
        <w:tc>
          <w:tcPr>
            <w:tcW w:w="2218" w:type="dxa"/>
            <w:gridSpan w:val="2"/>
          </w:tcPr>
          <w:p w:rsidR="00A47885" w:rsidRDefault="00A47885">
            <w:pPr>
              <w:jc w:val="center"/>
              <w:rPr>
                <w:i/>
                <w:iCs/>
                <w:sz w:val="24"/>
              </w:rPr>
            </w:pPr>
            <w:r>
              <w:rPr>
                <w:i/>
                <w:iCs/>
                <w:sz w:val="24"/>
              </w:rPr>
              <w:t>Плановая численность</w:t>
            </w:r>
          </w:p>
          <w:p w:rsidR="00A47885" w:rsidRDefault="00A47885">
            <w:pPr>
              <w:jc w:val="center"/>
              <w:rPr>
                <w:i/>
                <w:iCs/>
                <w:sz w:val="24"/>
              </w:rPr>
            </w:pPr>
            <w:r>
              <w:rPr>
                <w:i/>
                <w:iCs/>
                <w:sz w:val="24"/>
              </w:rPr>
              <w:t>2001 г.</w:t>
            </w:r>
          </w:p>
        </w:tc>
        <w:tc>
          <w:tcPr>
            <w:tcW w:w="2219" w:type="dxa"/>
            <w:gridSpan w:val="2"/>
          </w:tcPr>
          <w:p w:rsidR="00A47885" w:rsidRDefault="00A47885">
            <w:pPr>
              <w:jc w:val="center"/>
              <w:rPr>
                <w:i/>
                <w:iCs/>
                <w:sz w:val="24"/>
              </w:rPr>
            </w:pPr>
            <w:r>
              <w:rPr>
                <w:i/>
                <w:iCs/>
                <w:sz w:val="24"/>
              </w:rPr>
              <w:t>Фактическая численность</w:t>
            </w:r>
          </w:p>
          <w:p w:rsidR="00A47885" w:rsidRDefault="00A47885">
            <w:pPr>
              <w:jc w:val="center"/>
              <w:rPr>
                <w:i/>
                <w:iCs/>
                <w:sz w:val="24"/>
              </w:rPr>
            </w:pPr>
            <w:r>
              <w:rPr>
                <w:i/>
                <w:iCs/>
                <w:sz w:val="24"/>
              </w:rPr>
              <w:t>2001 г.</w:t>
            </w:r>
          </w:p>
        </w:tc>
        <w:tc>
          <w:tcPr>
            <w:tcW w:w="2219" w:type="dxa"/>
            <w:gridSpan w:val="2"/>
          </w:tcPr>
          <w:p w:rsidR="00A47885" w:rsidRDefault="00A47885">
            <w:pPr>
              <w:jc w:val="center"/>
              <w:rPr>
                <w:i/>
                <w:iCs/>
                <w:sz w:val="24"/>
              </w:rPr>
            </w:pPr>
            <w:r>
              <w:rPr>
                <w:i/>
                <w:iCs/>
                <w:sz w:val="24"/>
              </w:rPr>
              <w:t>Отклонение</w:t>
            </w:r>
          </w:p>
        </w:tc>
      </w:tr>
      <w:tr w:rsidR="00A47885">
        <w:trPr>
          <w:cantSplit/>
        </w:trPr>
        <w:tc>
          <w:tcPr>
            <w:tcW w:w="3369" w:type="dxa"/>
            <w:vMerge/>
          </w:tcPr>
          <w:p w:rsidR="00A47885" w:rsidRDefault="00A47885">
            <w:pPr>
              <w:jc w:val="center"/>
              <w:rPr>
                <w:i/>
                <w:iCs/>
                <w:sz w:val="24"/>
              </w:rPr>
            </w:pPr>
          </w:p>
        </w:tc>
        <w:tc>
          <w:tcPr>
            <w:tcW w:w="1109" w:type="dxa"/>
          </w:tcPr>
          <w:p w:rsidR="00A47885" w:rsidRDefault="00A47885">
            <w:pPr>
              <w:jc w:val="center"/>
              <w:rPr>
                <w:i/>
                <w:iCs/>
                <w:sz w:val="24"/>
              </w:rPr>
            </w:pPr>
            <w:r>
              <w:rPr>
                <w:i/>
                <w:iCs/>
                <w:sz w:val="24"/>
              </w:rPr>
              <w:t>чел.</w:t>
            </w:r>
          </w:p>
        </w:tc>
        <w:tc>
          <w:tcPr>
            <w:tcW w:w="1109" w:type="dxa"/>
          </w:tcPr>
          <w:p w:rsidR="00A47885" w:rsidRDefault="00A47885">
            <w:pPr>
              <w:jc w:val="center"/>
              <w:rPr>
                <w:i/>
                <w:iCs/>
                <w:sz w:val="24"/>
              </w:rPr>
            </w:pPr>
            <w:r>
              <w:rPr>
                <w:i/>
                <w:iCs/>
                <w:sz w:val="24"/>
              </w:rPr>
              <w:t>%</w:t>
            </w:r>
          </w:p>
        </w:tc>
        <w:tc>
          <w:tcPr>
            <w:tcW w:w="1110" w:type="dxa"/>
          </w:tcPr>
          <w:p w:rsidR="00A47885" w:rsidRDefault="00A47885">
            <w:pPr>
              <w:jc w:val="center"/>
              <w:rPr>
                <w:i/>
                <w:iCs/>
                <w:sz w:val="24"/>
              </w:rPr>
            </w:pPr>
            <w:r>
              <w:rPr>
                <w:i/>
                <w:iCs/>
                <w:sz w:val="24"/>
              </w:rPr>
              <w:t>чел.</w:t>
            </w:r>
          </w:p>
        </w:tc>
        <w:tc>
          <w:tcPr>
            <w:tcW w:w="1109" w:type="dxa"/>
          </w:tcPr>
          <w:p w:rsidR="00A47885" w:rsidRDefault="00A47885">
            <w:pPr>
              <w:jc w:val="center"/>
              <w:rPr>
                <w:i/>
                <w:iCs/>
                <w:sz w:val="24"/>
              </w:rPr>
            </w:pPr>
            <w:r>
              <w:rPr>
                <w:i/>
                <w:iCs/>
                <w:sz w:val="24"/>
              </w:rPr>
              <w:t>%</w:t>
            </w:r>
          </w:p>
        </w:tc>
        <w:tc>
          <w:tcPr>
            <w:tcW w:w="1109" w:type="dxa"/>
          </w:tcPr>
          <w:p w:rsidR="00A47885" w:rsidRDefault="00A47885">
            <w:pPr>
              <w:jc w:val="center"/>
              <w:rPr>
                <w:i/>
                <w:iCs/>
                <w:sz w:val="24"/>
              </w:rPr>
            </w:pPr>
            <w:r>
              <w:rPr>
                <w:i/>
                <w:iCs/>
                <w:sz w:val="24"/>
              </w:rPr>
              <w:t>чел.</w:t>
            </w:r>
          </w:p>
        </w:tc>
        <w:tc>
          <w:tcPr>
            <w:tcW w:w="1110" w:type="dxa"/>
          </w:tcPr>
          <w:p w:rsidR="00A47885" w:rsidRDefault="00A47885">
            <w:pPr>
              <w:jc w:val="center"/>
              <w:rPr>
                <w:i/>
                <w:iCs/>
                <w:sz w:val="24"/>
              </w:rPr>
            </w:pPr>
            <w:r>
              <w:rPr>
                <w:i/>
                <w:iCs/>
                <w:sz w:val="24"/>
              </w:rPr>
              <w:t>%</w:t>
            </w:r>
          </w:p>
        </w:tc>
      </w:tr>
      <w:tr w:rsidR="00A47885">
        <w:tc>
          <w:tcPr>
            <w:tcW w:w="3369" w:type="dxa"/>
          </w:tcPr>
          <w:p w:rsidR="00A47885" w:rsidRDefault="00A47885">
            <w:pPr>
              <w:rPr>
                <w:sz w:val="24"/>
              </w:rPr>
            </w:pPr>
            <w:r>
              <w:rPr>
                <w:sz w:val="24"/>
              </w:rPr>
              <w:t>1. Рабочие</w:t>
            </w:r>
          </w:p>
        </w:tc>
        <w:tc>
          <w:tcPr>
            <w:tcW w:w="1109" w:type="dxa"/>
          </w:tcPr>
          <w:p w:rsidR="00A47885" w:rsidRDefault="00A47885">
            <w:pPr>
              <w:jc w:val="center"/>
              <w:rPr>
                <w:sz w:val="24"/>
              </w:rPr>
            </w:pPr>
            <w:r>
              <w:rPr>
                <w:sz w:val="24"/>
              </w:rPr>
              <w:t>883</w:t>
            </w:r>
          </w:p>
        </w:tc>
        <w:tc>
          <w:tcPr>
            <w:tcW w:w="1109" w:type="dxa"/>
          </w:tcPr>
          <w:p w:rsidR="00A47885" w:rsidRDefault="00A47885">
            <w:pPr>
              <w:jc w:val="center"/>
              <w:rPr>
                <w:sz w:val="24"/>
              </w:rPr>
            </w:pPr>
            <w:r>
              <w:rPr>
                <w:sz w:val="24"/>
              </w:rPr>
              <w:t>91,03</w:t>
            </w:r>
          </w:p>
        </w:tc>
        <w:tc>
          <w:tcPr>
            <w:tcW w:w="1110" w:type="dxa"/>
          </w:tcPr>
          <w:p w:rsidR="00A47885" w:rsidRDefault="00A47885">
            <w:pPr>
              <w:jc w:val="center"/>
              <w:rPr>
                <w:sz w:val="24"/>
              </w:rPr>
            </w:pPr>
            <w:r>
              <w:rPr>
                <w:sz w:val="24"/>
              </w:rPr>
              <w:t>828</w:t>
            </w:r>
          </w:p>
        </w:tc>
        <w:tc>
          <w:tcPr>
            <w:tcW w:w="1109" w:type="dxa"/>
          </w:tcPr>
          <w:p w:rsidR="00A47885" w:rsidRDefault="00A47885">
            <w:pPr>
              <w:jc w:val="center"/>
              <w:rPr>
                <w:sz w:val="24"/>
              </w:rPr>
            </w:pPr>
            <w:r>
              <w:rPr>
                <w:sz w:val="24"/>
              </w:rPr>
              <w:t>90,29</w:t>
            </w:r>
          </w:p>
        </w:tc>
        <w:tc>
          <w:tcPr>
            <w:tcW w:w="1109" w:type="dxa"/>
          </w:tcPr>
          <w:p w:rsidR="00A47885" w:rsidRDefault="00A47885">
            <w:pPr>
              <w:jc w:val="center"/>
              <w:rPr>
                <w:sz w:val="24"/>
              </w:rPr>
            </w:pPr>
            <w:r>
              <w:rPr>
                <w:sz w:val="24"/>
              </w:rPr>
              <w:t>-55</w:t>
            </w:r>
          </w:p>
        </w:tc>
        <w:tc>
          <w:tcPr>
            <w:tcW w:w="1110" w:type="dxa"/>
          </w:tcPr>
          <w:p w:rsidR="00A47885" w:rsidRDefault="00A47885">
            <w:pPr>
              <w:jc w:val="center"/>
              <w:rPr>
                <w:sz w:val="24"/>
              </w:rPr>
            </w:pPr>
            <w:r>
              <w:rPr>
                <w:sz w:val="24"/>
              </w:rPr>
              <w:t>-6,23</w:t>
            </w:r>
          </w:p>
        </w:tc>
      </w:tr>
      <w:tr w:rsidR="00A47885">
        <w:tc>
          <w:tcPr>
            <w:tcW w:w="3369" w:type="dxa"/>
          </w:tcPr>
          <w:p w:rsidR="00A47885" w:rsidRDefault="00A47885">
            <w:pPr>
              <w:rPr>
                <w:sz w:val="24"/>
              </w:rPr>
            </w:pPr>
            <w:r>
              <w:rPr>
                <w:sz w:val="24"/>
              </w:rPr>
              <w:t>2. Руководители</w:t>
            </w:r>
          </w:p>
        </w:tc>
        <w:tc>
          <w:tcPr>
            <w:tcW w:w="1109" w:type="dxa"/>
          </w:tcPr>
          <w:p w:rsidR="00A47885" w:rsidRDefault="00A47885">
            <w:pPr>
              <w:jc w:val="center"/>
              <w:rPr>
                <w:sz w:val="24"/>
              </w:rPr>
            </w:pPr>
            <w:r>
              <w:rPr>
                <w:sz w:val="24"/>
              </w:rPr>
              <w:t>38</w:t>
            </w:r>
          </w:p>
        </w:tc>
        <w:tc>
          <w:tcPr>
            <w:tcW w:w="1109" w:type="dxa"/>
          </w:tcPr>
          <w:p w:rsidR="00A47885" w:rsidRDefault="00A47885">
            <w:pPr>
              <w:jc w:val="center"/>
              <w:rPr>
                <w:sz w:val="24"/>
              </w:rPr>
            </w:pPr>
            <w:r>
              <w:rPr>
                <w:sz w:val="24"/>
              </w:rPr>
              <w:t>3,92</w:t>
            </w:r>
          </w:p>
        </w:tc>
        <w:tc>
          <w:tcPr>
            <w:tcW w:w="1110" w:type="dxa"/>
          </w:tcPr>
          <w:p w:rsidR="00A47885" w:rsidRDefault="00A47885">
            <w:pPr>
              <w:jc w:val="center"/>
              <w:rPr>
                <w:sz w:val="24"/>
              </w:rPr>
            </w:pPr>
            <w:r>
              <w:rPr>
                <w:sz w:val="24"/>
              </w:rPr>
              <w:t>41</w:t>
            </w:r>
          </w:p>
        </w:tc>
        <w:tc>
          <w:tcPr>
            <w:tcW w:w="1109" w:type="dxa"/>
          </w:tcPr>
          <w:p w:rsidR="00A47885" w:rsidRDefault="00A47885">
            <w:pPr>
              <w:jc w:val="center"/>
              <w:rPr>
                <w:sz w:val="24"/>
              </w:rPr>
            </w:pPr>
            <w:r>
              <w:rPr>
                <w:sz w:val="24"/>
              </w:rPr>
              <w:t>4,47</w:t>
            </w:r>
          </w:p>
        </w:tc>
        <w:tc>
          <w:tcPr>
            <w:tcW w:w="1109" w:type="dxa"/>
          </w:tcPr>
          <w:p w:rsidR="00A47885" w:rsidRDefault="00A47885">
            <w:pPr>
              <w:jc w:val="center"/>
              <w:rPr>
                <w:sz w:val="24"/>
              </w:rPr>
            </w:pPr>
            <w:r>
              <w:rPr>
                <w:sz w:val="24"/>
              </w:rPr>
              <w:t>3</w:t>
            </w:r>
          </w:p>
        </w:tc>
        <w:tc>
          <w:tcPr>
            <w:tcW w:w="1110" w:type="dxa"/>
          </w:tcPr>
          <w:p w:rsidR="00A47885" w:rsidRDefault="00A47885">
            <w:pPr>
              <w:jc w:val="center"/>
              <w:rPr>
                <w:sz w:val="24"/>
              </w:rPr>
            </w:pPr>
            <w:r>
              <w:rPr>
                <w:sz w:val="24"/>
              </w:rPr>
              <w:t>7,89</w:t>
            </w:r>
          </w:p>
        </w:tc>
      </w:tr>
      <w:tr w:rsidR="00A47885">
        <w:tc>
          <w:tcPr>
            <w:tcW w:w="3369" w:type="dxa"/>
          </w:tcPr>
          <w:p w:rsidR="00A47885" w:rsidRDefault="00A47885">
            <w:pPr>
              <w:rPr>
                <w:sz w:val="24"/>
              </w:rPr>
            </w:pPr>
            <w:r>
              <w:rPr>
                <w:sz w:val="24"/>
              </w:rPr>
              <w:t>3. Специалисты</w:t>
            </w:r>
          </w:p>
        </w:tc>
        <w:tc>
          <w:tcPr>
            <w:tcW w:w="1109" w:type="dxa"/>
          </w:tcPr>
          <w:p w:rsidR="00A47885" w:rsidRDefault="00A47885">
            <w:pPr>
              <w:jc w:val="center"/>
              <w:rPr>
                <w:sz w:val="24"/>
              </w:rPr>
            </w:pPr>
            <w:r>
              <w:rPr>
                <w:sz w:val="24"/>
              </w:rPr>
              <w:t>27</w:t>
            </w:r>
          </w:p>
        </w:tc>
        <w:tc>
          <w:tcPr>
            <w:tcW w:w="1109" w:type="dxa"/>
          </w:tcPr>
          <w:p w:rsidR="00A47885" w:rsidRDefault="00A47885">
            <w:pPr>
              <w:jc w:val="center"/>
              <w:rPr>
                <w:sz w:val="24"/>
              </w:rPr>
            </w:pPr>
            <w:r>
              <w:rPr>
                <w:sz w:val="24"/>
              </w:rPr>
              <w:t>2,78</w:t>
            </w:r>
          </w:p>
        </w:tc>
        <w:tc>
          <w:tcPr>
            <w:tcW w:w="1110" w:type="dxa"/>
          </w:tcPr>
          <w:p w:rsidR="00A47885" w:rsidRDefault="00A47885">
            <w:pPr>
              <w:jc w:val="center"/>
              <w:rPr>
                <w:sz w:val="24"/>
              </w:rPr>
            </w:pPr>
            <w:r>
              <w:rPr>
                <w:sz w:val="24"/>
              </w:rPr>
              <w:t>23</w:t>
            </w:r>
          </w:p>
        </w:tc>
        <w:tc>
          <w:tcPr>
            <w:tcW w:w="1109" w:type="dxa"/>
          </w:tcPr>
          <w:p w:rsidR="00A47885" w:rsidRDefault="00A47885">
            <w:pPr>
              <w:jc w:val="center"/>
              <w:rPr>
                <w:sz w:val="24"/>
              </w:rPr>
            </w:pPr>
            <w:r>
              <w:rPr>
                <w:sz w:val="24"/>
              </w:rPr>
              <w:t>2,51</w:t>
            </w:r>
          </w:p>
        </w:tc>
        <w:tc>
          <w:tcPr>
            <w:tcW w:w="1109" w:type="dxa"/>
          </w:tcPr>
          <w:p w:rsidR="00A47885" w:rsidRDefault="00A47885">
            <w:pPr>
              <w:jc w:val="center"/>
              <w:rPr>
                <w:sz w:val="24"/>
              </w:rPr>
            </w:pPr>
            <w:r>
              <w:rPr>
                <w:sz w:val="24"/>
              </w:rPr>
              <w:t>-4</w:t>
            </w:r>
          </w:p>
        </w:tc>
        <w:tc>
          <w:tcPr>
            <w:tcW w:w="1110" w:type="dxa"/>
          </w:tcPr>
          <w:p w:rsidR="00A47885" w:rsidRDefault="00A47885">
            <w:pPr>
              <w:jc w:val="center"/>
              <w:rPr>
                <w:sz w:val="24"/>
              </w:rPr>
            </w:pPr>
            <w:r>
              <w:rPr>
                <w:sz w:val="24"/>
              </w:rPr>
              <w:t>-14,81</w:t>
            </w:r>
          </w:p>
        </w:tc>
      </w:tr>
      <w:tr w:rsidR="00A47885">
        <w:tc>
          <w:tcPr>
            <w:tcW w:w="3369" w:type="dxa"/>
          </w:tcPr>
          <w:p w:rsidR="00A47885" w:rsidRDefault="00A47885">
            <w:pPr>
              <w:rPr>
                <w:sz w:val="24"/>
              </w:rPr>
            </w:pPr>
            <w:r>
              <w:rPr>
                <w:sz w:val="24"/>
              </w:rPr>
              <w:t>4. Служащие</w:t>
            </w:r>
          </w:p>
        </w:tc>
        <w:tc>
          <w:tcPr>
            <w:tcW w:w="1109" w:type="dxa"/>
          </w:tcPr>
          <w:p w:rsidR="00A47885" w:rsidRDefault="00A47885">
            <w:pPr>
              <w:jc w:val="center"/>
              <w:rPr>
                <w:sz w:val="24"/>
              </w:rPr>
            </w:pPr>
            <w:r>
              <w:rPr>
                <w:sz w:val="24"/>
              </w:rPr>
              <w:t>22</w:t>
            </w:r>
          </w:p>
        </w:tc>
        <w:tc>
          <w:tcPr>
            <w:tcW w:w="1109" w:type="dxa"/>
          </w:tcPr>
          <w:p w:rsidR="00A47885" w:rsidRDefault="00A47885">
            <w:pPr>
              <w:jc w:val="center"/>
              <w:rPr>
                <w:sz w:val="24"/>
              </w:rPr>
            </w:pPr>
            <w:r>
              <w:rPr>
                <w:sz w:val="24"/>
              </w:rPr>
              <w:t>2,27</w:t>
            </w:r>
          </w:p>
        </w:tc>
        <w:tc>
          <w:tcPr>
            <w:tcW w:w="1110" w:type="dxa"/>
          </w:tcPr>
          <w:p w:rsidR="00A47885" w:rsidRDefault="00A47885">
            <w:pPr>
              <w:jc w:val="center"/>
              <w:rPr>
                <w:sz w:val="24"/>
              </w:rPr>
            </w:pPr>
            <w:r>
              <w:rPr>
                <w:sz w:val="24"/>
              </w:rPr>
              <w:t>25</w:t>
            </w:r>
          </w:p>
        </w:tc>
        <w:tc>
          <w:tcPr>
            <w:tcW w:w="1109" w:type="dxa"/>
          </w:tcPr>
          <w:p w:rsidR="00A47885" w:rsidRDefault="00A47885">
            <w:pPr>
              <w:jc w:val="center"/>
              <w:rPr>
                <w:sz w:val="24"/>
              </w:rPr>
            </w:pPr>
            <w:r>
              <w:rPr>
                <w:sz w:val="24"/>
              </w:rPr>
              <w:t>2,73</w:t>
            </w:r>
          </w:p>
        </w:tc>
        <w:tc>
          <w:tcPr>
            <w:tcW w:w="1109" w:type="dxa"/>
          </w:tcPr>
          <w:p w:rsidR="00A47885" w:rsidRDefault="00A47885">
            <w:pPr>
              <w:jc w:val="center"/>
              <w:rPr>
                <w:sz w:val="24"/>
              </w:rPr>
            </w:pPr>
            <w:r>
              <w:rPr>
                <w:sz w:val="24"/>
              </w:rPr>
              <w:t>3</w:t>
            </w:r>
          </w:p>
        </w:tc>
        <w:tc>
          <w:tcPr>
            <w:tcW w:w="1110" w:type="dxa"/>
          </w:tcPr>
          <w:p w:rsidR="00A47885" w:rsidRDefault="00A47885">
            <w:pPr>
              <w:jc w:val="center"/>
              <w:rPr>
                <w:sz w:val="24"/>
              </w:rPr>
            </w:pPr>
            <w:r>
              <w:rPr>
                <w:sz w:val="24"/>
              </w:rPr>
              <w:t>13,64</w:t>
            </w:r>
          </w:p>
        </w:tc>
      </w:tr>
      <w:tr w:rsidR="00A47885">
        <w:tc>
          <w:tcPr>
            <w:tcW w:w="3369" w:type="dxa"/>
          </w:tcPr>
          <w:p w:rsidR="00A47885" w:rsidRDefault="00A47885">
            <w:pPr>
              <w:rPr>
                <w:b/>
                <w:bCs/>
                <w:i/>
                <w:iCs/>
                <w:sz w:val="24"/>
              </w:rPr>
            </w:pPr>
            <w:r>
              <w:rPr>
                <w:b/>
                <w:bCs/>
                <w:i/>
                <w:iCs/>
                <w:sz w:val="24"/>
              </w:rPr>
              <w:t>ИТОГО</w:t>
            </w:r>
          </w:p>
        </w:tc>
        <w:tc>
          <w:tcPr>
            <w:tcW w:w="1109" w:type="dxa"/>
          </w:tcPr>
          <w:p w:rsidR="00A47885" w:rsidRDefault="00A47885">
            <w:pPr>
              <w:jc w:val="center"/>
              <w:rPr>
                <w:b/>
                <w:bCs/>
                <w:i/>
                <w:iCs/>
                <w:sz w:val="24"/>
              </w:rPr>
            </w:pPr>
            <w:r>
              <w:rPr>
                <w:b/>
                <w:bCs/>
                <w:i/>
                <w:iCs/>
                <w:sz w:val="24"/>
              </w:rPr>
              <w:t>970</w:t>
            </w:r>
          </w:p>
        </w:tc>
        <w:tc>
          <w:tcPr>
            <w:tcW w:w="1109" w:type="dxa"/>
          </w:tcPr>
          <w:p w:rsidR="00A47885" w:rsidRDefault="00A47885">
            <w:pPr>
              <w:jc w:val="center"/>
              <w:rPr>
                <w:b/>
                <w:bCs/>
                <w:i/>
                <w:iCs/>
                <w:sz w:val="24"/>
              </w:rPr>
            </w:pPr>
            <w:r>
              <w:rPr>
                <w:b/>
                <w:bCs/>
                <w:i/>
                <w:iCs/>
                <w:sz w:val="24"/>
              </w:rPr>
              <w:t>100,00</w:t>
            </w:r>
          </w:p>
        </w:tc>
        <w:tc>
          <w:tcPr>
            <w:tcW w:w="1110" w:type="dxa"/>
          </w:tcPr>
          <w:p w:rsidR="00A47885" w:rsidRDefault="00A47885">
            <w:pPr>
              <w:jc w:val="center"/>
              <w:rPr>
                <w:b/>
                <w:bCs/>
                <w:i/>
                <w:iCs/>
                <w:sz w:val="24"/>
              </w:rPr>
            </w:pPr>
            <w:r>
              <w:rPr>
                <w:b/>
                <w:bCs/>
                <w:i/>
                <w:iCs/>
                <w:noProof/>
                <w:sz w:val="24"/>
              </w:rPr>
              <w:t>917</w:t>
            </w:r>
          </w:p>
        </w:tc>
        <w:tc>
          <w:tcPr>
            <w:tcW w:w="1109" w:type="dxa"/>
          </w:tcPr>
          <w:p w:rsidR="00A47885" w:rsidRDefault="00A47885">
            <w:pPr>
              <w:jc w:val="center"/>
              <w:rPr>
                <w:b/>
                <w:bCs/>
                <w:i/>
                <w:iCs/>
                <w:sz w:val="24"/>
              </w:rPr>
            </w:pPr>
            <w:r>
              <w:rPr>
                <w:b/>
                <w:bCs/>
                <w:i/>
                <w:iCs/>
                <w:sz w:val="24"/>
              </w:rPr>
              <w:t>100,00</w:t>
            </w:r>
          </w:p>
        </w:tc>
        <w:tc>
          <w:tcPr>
            <w:tcW w:w="1109" w:type="dxa"/>
          </w:tcPr>
          <w:p w:rsidR="00A47885" w:rsidRDefault="00A47885">
            <w:pPr>
              <w:jc w:val="center"/>
              <w:rPr>
                <w:b/>
                <w:bCs/>
                <w:i/>
                <w:iCs/>
                <w:sz w:val="24"/>
              </w:rPr>
            </w:pPr>
            <w:r>
              <w:rPr>
                <w:b/>
                <w:bCs/>
                <w:i/>
                <w:iCs/>
                <w:sz w:val="24"/>
              </w:rPr>
              <w:t>-53</w:t>
            </w:r>
          </w:p>
        </w:tc>
        <w:tc>
          <w:tcPr>
            <w:tcW w:w="1110" w:type="dxa"/>
          </w:tcPr>
          <w:p w:rsidR="00A47885" w:rsidRDefault="00A47885">
            <w:pPr>
              <w:jc w:val="center"/>
              <w:rPr>
                <w:b/>
                <w:bCs/>
                <w:i/>
                <w:iCs/>
                <w:sz w:val="24"/>
              </w:rPr>
            </w:pPr>
            <w:r>
              <w:rPr>
                <w:b/>
                <w:bCs/>
                <w:i/>
                <w:iCs/>
                <w:sz w:val="24"/>
              </w:rPr>
              <w:t>-5,46</w:t>
            </w:r>
          </w:p>
        </w:tc>
      </w:tr>
      <w:tr w:rsidR="00A47885">
        <w:tc>
          <w:tcPr>
            <w:tcW w:w="3369" w:type="dxa"/>
          </w:tcPr>
          <w:p w:rsidR="00A47885" w:rsidRDefault="00A47885">
            <w:pPr>
              <w:rPr>
                <w:sz w:val="24"/>
              </w:rPr>
            </w:pPr>
            <w:r>
              <w:rPr>
                <w:sz w:val="24"/>
              </w:rPr>
              <w:t>в т.ч. принято</w:t>
            </w:r>
          </w:p>
        </w:tc>
        <w:tc>
          <w:tcPr>
            <w:tcW w:w="1109" w:type="dxa"/>
          </w:tcPr>
          <w:p w:rsidR="00A47885" w:rsidRDefault="00A47885">
            <w:pPr>
              <w:jc w:val="center"/>
              <w:rPr>
                <w:sz w:val="24"/>
              </w:rPr>
            </w:pPr>
            <w:r>
              <w:rPr>
                <w:sz w:val="24"/>
              </w:rPr>
              <w:t>15</w:t>
            </w:r>
          </w:p>
        </w:tc>
        <w:tc>
          <w:tcPr>
            <w:tcW w:w="1109" w:type="dxa"/>
          </w:tcPr>
          <w:p w:rsidR="00A47885" w:rsidRDefault="00A47885">
            <w:pPr>
              <w:jc w:val="center"/>
              <w:rPr>
                <w:sz w:val="24"/>
              </w:rPr>
            </w:pPr>
            <w:r>
              <w:rPr>
                <w:sz w:val="24"/>
              </w:rPr>
              <w:t>1,55</w:t>
            </w:r>
          </w:p>
        </w:tc>
        <w:tc>
          <w:tcPr>
            <w:tcW w:w="1110" w:type="dxa"/>
          </w:tcPr>
          <w:p w:rsidR="00A47885" w:rsidRDefault="00A47885">
            <w:pPr>
              <w:jc w:val="center"/>
              <w:rPr>
                <w:sz w:val="24"/>
              </w:rPr>
            </w:pPr>
            <w:r>
              <w:rPr>
                <w:sz w:val="24"/>
              </w:rPr>
              <w:t>20</w:t>
            </w:r>
          </w:p>
        </w:tc>
        <w:tc>
          <w:tcPr>
            <w:tcW w:w="1109" w:type="dxa"/>
          </w:tcPr>
          <w:p w:rsidR="00A47885" w:rsidRDefault="00A47885">
            <w:pPr>
              <w:jc w:val="center"/>
              <w:rPr>
                <w:sz w:val="24"/>
              </w:rPr>
            </w:pPr>
            <w:r>
              <w:rPr>
                <w:sz w:val="24"/>
              </w:rPr>
              <w:t>2,18</w:t>
            </w:r>
          </w:p>
        </w:tc>
        <w:tc>
          <w:tcPr>
            <w:tcW w:w="1109" w:type="dxa"/>
          </w:tcPr>
          <w:p w:rsidR="00A47885" w:rsidRDefault="00A47885">
            <w:pPr>
              <w:jc w:val="center"/>
              <w:rPr>
                <w:sz w:val="24"/>
              </w:rPr>
            </w:pPr>
            <w:r>
              <w:rPr>
                <w:sz w:val="24"/>
              </w:rPr>
              <w:t>5</w:t>
            </w:r>
          </w:p>
        </w:tc>
        <w:tc>
          <w:tcPr>
            <w:tcW w:w="1110" w:type="dxa"/>
          </w:tcPr>
          <w:p w:rsidR="00A47885" w:rsidRDefault="00A47885">
            <w:pPr>
              <w:jc w:val="center"/>
              <w:rPr>
                <w:sz w:val="24"/>
              </w:rPr>
            </w:pPr>
            <w:r>
              <w:rPr>
                <w:sz w:val="24"/>
              </w:rPr>
              <w:t>33,33</w:t>
            </w:r>
          </w:p>
        </w:tc>
      </w:tr>
      <w:tr w:rsidR="00A47885">
        <w:tc>
          <w:tcPr>
            <w:tcW w:w="3369" w:type="dxa"/>
          </w:tcPr>
          <w:p w:rsidR="00A47885" w:rsidRDefault="00A47885">
            <w:pPr>
              <w:rPr>
                <w:sz w:val="24"/>
              </w:rPr>
            </w:pPr>
            <w:r>
              <w:rPr>
                <w:sz w:val="24"/>
              </w:rPr>
              <w:t xml:space="preserve">         уволено</w:t>
            </w:r>
          </w:p>
        </w:tc>
        <w:tc>
          <w:tcPr>
            <w:tcW w:w="1109" w:type="dxa"/>
          </w:tcPr>
          <w:p w:rsidR="00A47885" w:rsidRDefault="00A47885">
            <w:pPr>
              <w:jc w:val="center"/>
              <w:rPr>
                <w:sz w:val="24"/>
              </w:rPr>
            </w:pPr>
            <w:r>
              <w:rPr>
                <w:sz w:val="24"/>
              </w:rPr>
              <w:t>35</w:t>
            </w:r>
          </w:p>
        </w:tc>
        <w:tc>
          <w:tcPr>
            <w:tcW w:w="1109" w:type="dxa"/>
          </w:tcPr>
          <w:p w:rsidR="00A47885" w:rsidRDefault="00A47885">
            <w:pPr>
              <w:jc w:val="center"/>
              <w:rPr>
                <w:sz w:val="24"/>
              </w:rPr>
            </w:pPr>
            <w:r>
              <w:rPr>
                <w:sz w:val="24"/>
              </w:rPr>
              <w:t>3,61</w:t>
            </w:r>
          </w:p>
        </w:tc>
        <w:tc>
          <w:tcPr>
            <w:tcW w:w="1110" w:type="dxa"/>
          </w:tcPr>
          <w:p w:rsidR="00A47885" w:rsidRDefault="00A47885">
            <w:pPr>
              <w:jc w:val="center"/>
              <w:rPr>
                <w:sz w:val="24"/>
              </w:rPr>
            </w:pPr>
            <w:r>
              <w:rPr>
                <w:sz w:val="24"/>
              </w:rPr>
              <w:t>35</w:t>
            </w:r>
          </w:p>
        </w:tc>
        <w:tc>
          <w:tcPr>
            <w:tcW w:w="1109" w:type="dxa"/>
          </w:tcPr>
          <w:p w:rsidR="00A47885" w:rsidRDefault="00A47885">
            <w:pPr>
              <w:jc w:val="center"/>
              <w:rPr>
                <w:sz w:val="24"/>
              </w:rPr>
            </w:pPr>
            <w:r>
              <w:rPr>
                <w:sz w:val="24"/>
              </w:rPr>
              <w:t>3,82</w:t>
            </w:r>
          </w:p>
        </w:tc>
        <w:tc>
          <w:tcPr>
            <w:tcW w:w="1109" w:type="dxa"/>
          </w:tcPr>
          <w:p w:rsidR="00A47885" w:rsidRDefault="00A47885">
            <w:pPr>
              <w:jc w:val="center"/>
              <w:rPr>
                <w:sz w:val="24"/>
              </w:rPr>
            </w:pPr>
            <w:r>
              <w:rPr>
                <w:sz w:val="24"/>
              </w:rPr>
              <w:t>0</w:t>
            </w:r>
          </w:p>
        </w:tc>
        <w:tc>
          <w:tcPr>
            <w:tcW w:w="1110" w:type="dxa"/>
          </w:tcPr>
          <w:p w:rsidR="00A47885" w:rsidRDefault="00A47885">
            <w:pPr>
              <w:jc w:val="center"/>
              <w:rPr>
                <w:sz w:val="24"/>
              </w:rPr>
            </w:pPr>
            <w:r>
              <w:rPr>
                <w:sz w:val="24"/>
              </w:rPr>
              <w:t>0,00</w:t>
            </w:r>
          </w:p>
        </w:tc>
      </w:tr>
      <w:tr w:rsidR="00A47885">
        <w:tc>
          <w:tcPr>
            <w:tcW w:w="3369" w:type="dxa"/>
          </w:tcPr>
          <w:p w:rsidR="00A47885" w:rsidRDefault="00A47885">
            <w:pPr>
              <w:rPr>
                <w:sz w:val="24"/>
              </w:rPr>
            </w:pPr>
            <w:r>
              <w:rPr>
                <w:sz w:val="24"/>
              </w:rPr>
              <w:t>в т.ч. по собственному желанию и за нарушение трудовой дисциплины</w:t>
            </w:r>
          </w:p>
        </w:tc>
        <w:tc>
          <w:tcPr>
            <w:tcW w:w="1109" w:type="dxa"/>
          </w:tcPr>
          <w:p w:rsidR="00A47885" w:rsidRDefault="00A47885">
            <w:pPr>
              <w:jc w:val="center"/>
              <w:rPr>
                <w:sz w:val="24"/>
              </w:rPr>
            </w:pPr>
            <w:r>
              <w:rPr>
                <w:sz w:val="24"/>
              </w:rPr>
              <w:t>-</w:t>
            </w:r>
          </w:p>
        </w:tc>
        <w:tc>
          <w:tcPr>
            <w:tcW w:w="1109" w:type="dxa"/>
          </w:tcPr>
          <w:p w:rsidR="00A47885" w:rsidRDefault="00A47885">
            <w:pPr>
              <w:jc w:val="center"/>
              <w:rPr>
                <w:sz w:val="24"/>
              </w:rPr>
            </w:pPr>
            <w:r>
              <w:rPr>
                <w:sz w:val="24"/>
              </w:rPr>
              <w:t>-</w:t>
            </w:r>
          </w:p>
        </w:tc>
        <w:tc>
          <w:tcPr>
            <w:tcW w:w="1110" w:type="dxa"/>
          </w:tcPr>
          <w:p w:rsidR="00A47885" w:rsidRDefault="00A47885">
            <w:pPr>
              <w:jc w:val="center"/>
              <w:rPr>
                <w:sz w:val="24"/>
              </w:rPr>
            </w:pPr>
            <w:r>
              <w:rPr>
                <w:sz w:val="24"/>
              </w:rPr>
              <w:t>7</w:t>
            </w:r>
          </w:p>
        </w:tc>
        <w:tc>
          <w:tcPr>
            <w:tcW w:w="1109" w:type="dxa"/>
          </w:tcPr>
          <w:p w:rsidR="00A47885" w:rsidRDefault="00A47885">
            <w:pPr>
              <w:jc w:val="center"/>
              <w:rPr>
                <w:sz w:val="24"/>
              </w:rPr>
            </w:pPr>
            <w:r>
              <w:rPr>
                <w:sz w:val="24"/>
              </w:rPr>
              <w:t>0,76</w:t>
            </w:r>
          </w:p>
        </w:tc>
        <w:tc>
          <w:tcPr>
            <w:tcW w:w="1109" w:type="dxa"/>
          </w:tcPr>
          <w:p w:rsidR="00A47885" w:rsidRDefault="00A47885">
            <w:pPr>
              <w:jc w:val="center"/>
              <w:rPr>
                <w:sz w:val="24"/>
              </w:rPr>
            </w:pPr>
            <w:r>
              <w:rPr>
                <w:sz w:val="24"/>
              </w:rPr>
              <w:t>7</w:t>
            </w:r>
          </w:p>
        </w:tc>
        <w:tc>
          <w:tcPr>
            <w:tcW w:w="1110" w:type="dxa"/>
          </w:tcPr>
          <w:p w:rsidR="00A47885" w:rsidRDefault="00A47885">
            <w:pPr>
              <w:jc w:val="center"/>
              <w:rPr>
                <w:sz w:val="24"/>
              </w:rPr>
            </w:pPr>
            <w:r>
              <w:rPr>
                <w:sz w:val="24"/>
              </w:rPr>
              <w:t>-</w:t>
            </w:r>
          </w:p>
        </w:tc>
      </w:tr>
    </w:tbl>
    <w:p w:rsidR="00A47885" w:rsidRDefault="00A47885">
      <w:pPr>
        <w:pStyle w:val="-"/>
      </w:pPr>
    </w:p>
    <w:p w:rsidR="00A47885" w:rsidRDefault="00A47885">
      <w:pPr>
        <w:pStyle w:val="-"/>
        <w:ind w:firstLine="1134"/>
        <w:rPr>
          <w:sz w:val="26"/>
        </w:rPr>
      </w:pPr>
      <w:r>
        <w:rPr>
          <w:sz w:val="26"/>
        </w:rPr>
        <w:t>В анализируемом периоде фактическая численность работающих снизилась на 53 человека. Незначительно изменилась структура работающих – уменьшилась доля рабочих и специалистов на 0,74% и 0,27% соответственно, в то же время увеличилась численность руководителей (0,55%) и служащих (0,46%).</w:t>
      </w:r>
    </w:p>
    <w:p w:rsidR="00A47885" w:rsidRDefault="00A47885">
      <w:pPr>
        <w:pStyle w:val="-"/>
        <w:ind w:firstLine="1134"/>
        <w:rPr>
          <w:sz w:val="26"/>
        </w:rPr>
      </w:pPr>
      <w:r>
        <w:rPr>
          <w:i/>
          <w:iCs/>
          <w:sz w:val="26"/>
        </w:rPr>
        <w:t>Относительное отклонение численности работающих</w:t>
      </w:r>
      <w:r>
        <w:rPr>
          <w:sz w:val="26"/>
        </w:rPr>
        <w:t xml:space="preserve"> рассчитывается по формуле:</w:t>
      </w:r>
    </w:p>
    <w:p w:rsidR="00A47885" w:rsidRDefault="00276A1B">
      <w:pPr>
        <w:pStyle w:val="-"/>
        <w:ind w:firstLine="1134"/>
        <w:rPr>
          <w:sz w:val="32"/>
        </w:rPr>
      </w:pPr>
      <w:r>
        <w:rPr>
          <w:position w:val="-14"/>
          <w:sz w:val="32"/>
        </w:rPr>
        <w:pict>
          <v:shape id="_x0000_i1031" type="#_x0000_t75" style="width:151.5pt;height:28.5pt">
            <v:imagedata r:id="rId13" o:title=""/>
          </v:shape>
        </w:pict>
      </w:r>
      <w:r w:rsidR="00A47885">
        <w:rPr>
          <w:sz w:val="32"/>
        </w:rPr>
        <w:t>,</w:t>
      </w:r>
    </w:p>
    <w:p w:rsidR="00A47885" w:rsidRDefault="00A47885">
      <w:pPr>
        <w:pStyle w:val="-3"/>
        <w:rPr>
          <w:sz w:val="26"/>
        </w:rPr>
      </w:pPr>
      <w:r>
        <w:rPr>
          <w:sz w:val="26"/>
        </w:rPr>
        <w:t xml:space="preserve">где </w:t>
      </w:r>
      <w:r>
        <w:rPr>
          <w:i/>
          <w:sz w:val="26"/>
        </w:rPr>
        <w:t>Ч</w:t>
      </w:r>
      <w:r>
        <w:rPr>
          <w:i/>
          <w:sz w:val="26"/>
          <w:vertAlign w:val="subscript"/>
        </w:rPr>
        <w:t>рщ б</w:t>
      </w:r>
      <w:r>
        <w:rPr>
          <w:sz w:val="26"/>
        </w:rPr>
        <w:t xml:space="preserve">, </w:t>
      </w:r>
      <w:r>
        <w:rPr>
          <w:i/>
          <w:sz w:val="26"/>
        </w:rPr>
        <w:t>Ч</w:t>
      </w:r>
      <w:r>
        <w:rPr>
          <w:i/>
          <w:sz w:val="26"/>
          <w:vertAlign w:val="subscript"/>
        </w:rPr>
        <w:t>рщ ф</w:t>
      </w:r>
      <w:r>
        <w:rPr>
          <w:i/>
          <w:sz w:val="26"/>
        </w:rPr>
        <w:t xml:space="preserve"> –</w:t>
      </w:r>
      <w:r>
        <w:rPr>
          <w:sz w:val="26"/>
        </w:rPr>
        <w:t xml:space="preserve"> соответственно численность работающих по плану и фактически;</w:t>
      </w:r>
    </w:p>
    <w:p w:rsidR="00A47885" w:rsidRDefault="00A47885">
      <w:pPr>
        <w:pStyle w:val="-3"/>
        <w:rPr>
          <w:sz w:val="26"/>
        </w:rPr>
      </w:pPr>
      <w:r>
        <w:rPr>
          <w:sz w:val="26"/>
        </w:rPr>
        <w:tab/>
      </w:r>
      <w:r>
        <w:rPr>
          <w:i/>
          <w:sz w:val="26"/>
        </w:rPr>
        <w:t>К</w:t>
      </w:r>
      <w:r>
        <w:rPr>
          <w:i/>
          <w:sz w:val="26"/>
          <w:vertAlign w:val="subscript"/>
        </w:rPr>
        <w:t>в</w:t>
      </w:r>
      <w:r>
        <w:rPr>
          <w:sz w:val="26"/>
        </w:rPr>
        <w:t xml:space="preserve"> – коэффициент выполнения плана производства:</w:t>
      </w:r>
    </w:p>
    <w:p w:rsidR="00A47885" w:rsidRDefault="00A47885">
      <w:pPr>
        <w:pStyle w:val="-4"/>
        <w:ind w:firstLine="1134"/>
      </w:pPr>
      <w:r>
        <w:t xml:space="preserve"> = </w:t>
      </w:r>
      <w:r w:rsidR="00276A1B">
        <w:rPr>
          <w:position w:val="-24"/>
        </w:rPr>
        <w:pict>
          <v:shape id="_x0000_i1032" type="#_x0000_t75" style="width:62.25pt;height:30.75pt">
            <v:imagedata r:id="rId14" o:title=""/>
          </v:shape>
        </w:pict>
      </w:r>
      <w:r>
        <w:rPr>
          <w:sz w:val="26"/>
        </w:rPr>
        <w:t>,</w:t>
      </w:r>
    </w:p>
    <w:p w:rsidR="00A47885" w:rsidRDefault="00A47885">
      <w:pPr>
        <w:pStyle w:val="-3"/>
        <w:rPr>
          <w:sz w:val="26"/>
        </w:rPr>
      </w:pPr>
      <w:r>
        <w:rPr>
          <w:sz w:val="26"/>
        </w:rPr>
        <w:t xml:space="preserve">где </w:t>
      </w:r>
      <w:r w:rsidR="00276A1B">
        <w:rPr>
          <w:position w:val="-14"/>
          <w:sz w:val="26"/>
        </w:rPr>
        <w:pict>
          <v:shape id="_x0000_i1033" type="#_x0000_t75" style="width:17.25pt;height:18.75pt">
            <v:imagedata r:id="rId15" o:title=""/>
          </v:shape>
        </w:pict>
      </w:r>
      <w:r>
        <w:rPr>
          <w:sz w:val="26"/>
        </w:rPr>
        <w:t xml:space="preserve"> - производство продукции по факту (согласно исходным данным табл. 2.1.3);</w:t>
      </w:r>
    </w:p>
    <w:p w:rsidR="00A47885" w:rsidRDefault="00276A1B">
      <w:pPr>
        <w:pStyle w:val="-3"/>
        <w:ind w:hanging="425"/>
        <w:rPr>
          <w:sz w:val="26"/>
        </w:rPr>
      </w:pPr>
      <w:r>
        <w:rPr>
          <w:position w:val="-12"/>
          <w:sz w:val="26"/>
        </w:rPr>
        <w:pict>
          <v:shape id="_x0000_i1034" type="#_x0000_t75" style="width:15.75pt;height:18pt">
            <v:imagedata r:id="rId16" o:title=""/>
          </v:shape>
        </w:pict>
      </w:r>
      <w:r w:rsidR="00A47885">
        <w:rPr>
          <w:sz w:val="26"/>
        </w:rPr>
        <w:t xml:space="preserve"> - производство продукции по плану (согласно исходным данным табл. 2.1.3).</w:t>
      </w:r>
    </w:p>
    <w:p w:rsidR="00A47885" w:rsidRDefault="00A47885">
      <w:pPr>
        <w:pStyle w:val="-"/>
        <w:ind w:firstLine="1134"/>
        <w:rPr>
          <w:sz w:val="26"/>
        </w:rPr>
      </w:pPr>
      <w:r>
        <w:rPr>
          <w:sz w:val="26"/>
        </w:rPr>
        <w:t>Тогда</w:t>
      </w:r>
      <w:r>
        <w:rPr>
          <w:sz w:val="26"/>
        </w:rPr>
        <w:tab/>
      </w:r>
      <w:r>
        <w:rPr>
          <w:sz w:val="26"/>
        </w:rPr>
        <w:sym w:font="Symbol" w:char="F044"/>
      </w:r>
      <w:r>
        <w:rPr>
          <w:i/>
          <w:sz w:val="26"/>
        </w:rPr>
        <w:t>Ч</w:t>
      </w:r>
      <w:r>
        <w:rPr>
          <w:iCs/>
          <w:sz w:val="26"/>
        </w:rPr>
        <w:t xml:space="preserve">917 – 970 </w:t>
      </w:r>
      <w:r>
        <w:rPr>
          <w:iCs/>
          <w:sz w:val="26"/>
        </w:rPr>
        <w:sym w:font="Symbol" w:char="F0B4"/>
      </w:r>
      <w:r>
        <w:rPr>
          <w:iCs/>
          <w:sz w:val="26"/>
        </w:rPr>
        <w:t xml:space="preserve"> 0,927 = 17 чел.</w:t>
      </w:r>
    </w:p>
    <w:p w:rsidR="00A47885" w:rsidRDefault="00A47885">
      <w:pPr>
        <w:pStyle w:val="-"/>
        <w:ind w:firstLine="1134"/>
        <w:rPr>
          <w:sz w:val="26"/>
        </w:rPr>
      </w:pPr>
      <w:r>
        <w:rPr>
          <w:sz w:val="26"/>
        </w:rPr>
        <w:t xml:space="preserve">Аналогично можно рассчитать </w:t>
      </w:r>
      <w:r>
        <w:rPr>
          <w:i/>
          <w:iCs/>
          <w:sz w:val="26"/>
        </w:rPr>
        <w:t>относительное отклонение численности рабочих</w:t>
      </w:r>
      <w:r>
        <w:rPr>
          <w:sz w:val="26"/>
        </w:rPr>
        <w:t>:</w:t>
      </w:r>
    </w:p>
    <w:p w:rsidR="00A47885" w:rsidRDefault="00A47885">
      <w:pPr>
        <w:pStyle w:val="-"/>
        <w:ind w:firstLine="1134"/>
        <w:rPr>
          <w:sz w:val="26"/>
        </w:rPr>
      </w:pPr>
      <w:r>
        <w:rPr>
          <w:sz w:val="26"/>
        </w:rPr>
        <w:sym w:font="Symbol" w:char="F044"/>
      </w:r>
      <w:r>
        <w:rPr>
          <w:i/>
          <w:sz w:val="26"/>
        </w:rPr>
        <w:t>Ч</w:t>
      </w:r>
      <w:r w:rsidR="00276A1B">
        <w:rPr>
          <w:i/>
          <w:position w:val="-14"/>
          <w:sz w:val="26"/>
        </w:rPr>
        <w:pict>
          <v:shape id="_x0000_i1035" type="#_x0000_t75" style="width:18.75pt;height:21pt">
            <v:imagedata r:id="rId17" o:title=""/>
          </v:shape>
        </w:pict>
      </w:r>
      <w:r>
        <w:rPr>
          <w:iCs/>
          <w:sz w:val="26"/>
        </w:rPr>
        <w:t xml:space="preserve">828 – 883 </w:t>
      </w:r>
      <w:r>
        <w:rPr>
          <w:iCs/>
          <w:sz w:val="26"/>
        </w:rPr>
        <w:sym w:font="Symbol" w:char="F0B4"/>
      </w:r>
      <w:r>
        <w:rPr>
          <w:iCs/>
          <w:sz w:val="26"/>
        </w:rPr>
        <w:t xml:space="preserve"> 0,927 = 10 чел.</w:t>
      </w:r>
    </w:p>
    <w:p w:rsidR="00A47885" w:rsidRDefault="00A47885">
      <w:pPr>
        <w:pStyle w:val="-"/>
        <w:ind w:firstLine="1134"/>
        <w:rPr>
          <w:sz w:val="26"/>
        </w:rPr>
      </w:pPr>
      <w:r>
        <w:rPr>
          <w:sz w:val="26"/>
        </w:rPr>
        <w:t>Таким образом, полученное относительное отклонение свидетельствует о фактическом относительном увеличении численности работающих за счет снижения производительности труда.</w:t>
      </w:r>
    </w:p>
    <w:p w:rsidR="00A47885" w:rsidRDefault="00A47885">
      <w:pPr>
        <w:pStyle w:val="-"/>
        <w:ind w:firstLine="1134"/>
        <w:rPr>
          <w:sz w:val="26"/>
        </w:rPr>
      </w:pPr>
      <w:r>
        <w:rPr>
          <w:sz w:val="26"/>
        </w:rPr>
        <w:t>Наблюдалось сокращение численности рабочих и специалистов при незначительном изменении количества руководителей и служащих.</w:t>
      </w:r>
    </w:p>
    <w:p w:rsidR="00A47885" w:rsidRDefault="00A47885">
      <w:pPr>
        <w:pStyle w:val="-"/>
        <w:ind w:firstLine="0"/>
        <w:jc w:val="center"/>
        <w:rPr>
          <w:b/>
          <w:bCs/>
        </w:rPr>
      </w:pPr>
      <w:r>
        <w:rPr>
          <w:sz w:val="26"/>
        </w:rPr>
        <w:br w:type="page"/>
      </w:r>
      <w:r>
        <w:rPr>
          <w:b/>
          <w:bCs/>
        </w:rPr>
        <w:t>2.3 Анализ движения рабочих кадров</w:t>
      </w:r>
    </w:p>
    <w:p w:rsidR="00A47885" w:rsidRDefault="00A47885">
      <w:pPr>
        <w:pStyle w:val="-"/>
        <w:rPr>
          <w:sz w:val="22"/>
        </w:rPr>
      </w:pPr>
    </w:p>
    <w:p w:rsidR="00A47885" w:rsidRDefault="00A47885">
      <w:pPr>
        <w:pStyle w:val="-"/>
        <w:ind w:firstLine="1134"/>
        <w:rPr>
          <w:sz w:val="26"/>
        </w:rPr>
      </w:pPr>
      <w:r>
        <w:rPr>
          <w:sz w:val="26"/>
        </w:rPr>
        <w:t>Движение рабочей силы на предприятии, связанное с приемом и увольнением работников, является важным объектом анализа, поскольку уровень стабильности кадров – один из факторов, оказывающих влияние на производительность труда и эффективность производства.</w:t>
      </w:r>
    </w:p>
    <w:p w:rsidR="00A47885" w:rsidRDefault="00A47885">
      <w:pPr>
        <w:pStyle w:val="-"/>
        <w:ind w:firstLine="1134"/>
        <w:rPr>
          <w:sz w:val="26"/>
        </w:rPr>
      </w:pPr>
      <w:r>
        <w:rPr>
          <w:sz w:val="26"/>
        </w:rPr>
        <w:t>Анализ движения рабочих кадров выполняется путем расчета следующих коэффициентов:</w:t>
      </w:r>
    </w:p>
    <w:p w:rsidR="00A47885" w:rsidRDefault="00A47885" w:rsidP="00A47885">
      <w:pPr>
        <w:pStyle w:val="-"/>
        <w:numPr>
          <w:ilvl w:val="0"/>
          <w:numId w:val="6"/>
        </w:numPr>
        <w:ind w:left="0" w:firstLine="1134"/>
        <w:rPr>
          <w:sz w:val="26"/>
        </w:rPr>
      </w:pPr>
      <w:r>
        <w:rPr>
          <w:sz w:val="26"/>
        </w:rPr>
        <w:t>Коэффициент общего оборота, рассчитываемый как отношение числа принятых и уволенных работников за анализируемый период к среднесписочной численности работников.</w:t>
      </w:r>
    </w:p>
    <w:p w:rsidR="00A47885" w:rsidRDefault="00A47885" w:rsidP="00A47885">
      <w:pPr>
        <w:pStyle w:val="-"/>
        <w:numPr>
          <w:ilvl w:val="0"/>
          <w:numId w:val="6"/>
        </w:numPr>
        <w:ind w:left="0" w:firstLine="1134"/>
        <w:rPr>
          <w:sz w:val="26"/>
        </w:rPr>
      </w:pPr>
      <w:r>
        <w:rPr>
          <w:sz w:val="26"/>
        </w:rPr>
        <w:t xml:space="preserve">Коэффициент оборота рабочей силы по приему – отношение числа принятых к среднесписочной численности работников. </w:t>
      </w:r>
    </w:p>
    <w:p w:rsidR="00A47885" w:rsidRDefault="00A47885" w:rsidP="00A47885">
      <w:pPr>
        <w:pStyle w:val="-"/>
        <w:numPr>
          <w:ilvl w:val="0"/>
          <w:numId w:val="6"/>
        </w:numPr>
        <w:ind w:left="0" w:firstLine="1134"/>
        <w:rPr>
          <w:sz w:val="26"/>
        </w:rPr>
      </w:pPr>
      <w:r>
        <w:rPr>
          <w:sz w:val="26"/>
        </w:rPr>
        <w:t>Коэффициент оборота рабочей силы по увольнению – отношение числа уволенных к среднесписочной численности работников.</w:t>
      </w:r>
    </w:p>
    <w:p w:rsidR="00A47885" w:rsidRDefault="00A47885" w:rsidP="00A47885">
      <w:pPr>
        <w:pStyle w:val="-"/>
        <w:numPr>
          <w:ilvl w:val="0"/>
          <w:numId w:val="6"/>
        </w:numPr>
        <w:ind w:left="0" w:firstLine="1134"/>
        <w:rPr>
          <w:sz w:val="26"/>
        </w:rPr>
      </w:pPr>
      <w:r>
        <w:rPr>
          <w:sz w:val="26"/>
        </w:rPr>
        <w:t>Коэффициент необходимого оборота, равный отношению числа уволен</w:t>
      </w:r>
      <w:r>
        <w:rPr>
          <w:sz w:val="26"/>
        </w:rPr>
        <w:softHyphen/>
        <w:t>ных по неизбежным и независящим от предприятия причинам к среднесписочной численности работников.</w:t>
      </w:r>
    </w:p>
    <w:p w:rsidR="00A47885" w:rsidRDefault="00A47885" w:rsidP="00A47885">
      <w:pPr>
        <w:pStyle w:val="-"/>
        <w:numPr>
          <w:ilvl w:val="0"/>
          <w:numId w:val="6"/>
        </w:numPr>
        <w:ind w:left="0" w:firstLine="1134"/>
        <w:rPr>
          <w:sz w:val="26"/>
        </w:rPr>
      </w:pPr>
      <w:r>
        <w:rPr>
          <w:sz w:val="26"/>
        </w:rPr>
        <w:t>Коэффициент текучести – отношение численности уволившихся по собственному желанию, за прогулы и другие нарушения трудовой дисциплины к среднесписочной численности работников.</w:t>
      </w:r>
    </w:p>
    <w:p w:rsidR="00A47885" w:rsidRDefault="00A47885">
      <w:pPr>
        <w:pStyle w:val="-"/>
        <w:ind w:firstLine="1134"/>
        <w:rPr>
          <w:sz w:val="26"/>
        </w:rPr>
      </w:pPr>
      <w:r>
        <w:rPr>
          <w:sz w:val="26"/>
        </w:rPr>
        <w:t>Данный анализ выполним в форме таблицы 2.3.1</w:t>
      </w:r>
    </w:p>
    <w:p w:rsidR="00A47885" w:rsidRDefault="00A47885">
      <w:pPr>
        <w:pStyle w:val="-"/>
        <w:ind w:firstLine="1134"/>
        <w:jc w:val="right"/>
        <w:rPr>
          <w:sz w:val="26"/>
        </w:rPr>
      </w:pPr>
      <w:r>
        <w:rPr>
          <w:sz w:val="26"/>
        </w:rPr>
        <w:t>Таблица 2.3.1</w:t>
      </w:r>
    </w:p>
    <w:p w:rsidR="00A47885" w:rsidRDefault="00A47885">
      <w:pPr>
        <w:pStyle w:val="-"/>
        <w:ind w:firstLine="0"/>
        <w:jc w:val="center"/>
        <w:rPr>
          <w:b/>
          <w:bCs/>
          <w:sz w:val="26"/>
        </w:rPr>
      </w:pPr>
      <w:r>
        <w:rPr>
          <w:b/>
          <w:bCs/>
          <w:sz w:val="26"/>
        </w:rPr>
        <w:t>Анализ движения рабочей силы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1935"/>
        <w:gridCol w:w="1935"/>
        <w:gridCol w:w="1936"/>
      </w:tblGrid>
      <w:tr w:rsidR="00A47885">
        <w:trPr>
          <w:cantSplit/>
        </w:trPr>
        <w:tc>
          <w:tcPr>
            <w:tcW w:w="4219" w:type="dxa"/>
            <w:vMerge w:val="restart"/>
          </w:tcPr>
          <w:p w:rsidR="00A47885" w:rsidRDefault="00A47885">
            <w:pPr>
              <w:jc w:val="center"/>
            </w:pPr>
          </w:p>
          <w:p w:rsidR="00A47885" w:rsidRDefault="00A47885">
            <w:pPr>
              <w:jc w:val="center"/>
            </w:pPr>
            <w:r>
              <w:t>Показатели</w:t>
            </w:r>
          </w:p>
        </w:tc>
        <w:tc>
          <w:tcPr>
            <w:tcW w:w="5806" w:type="dxa"/>
            <w:gridSpan w:val="3"/>
          </w:tcPr>
          <w:p w:rsidR="00A47885" w:rsidRDefault="00A47885">
            <w:pPr>
              <w:jc w:val="center"/>
            </w:pPr>
            <w:r>
              <w:t>Значения</w:t>
            </w:r>
          </w:p>
        </w:tc>
      </w:tr>
      <w:tr w:rsidR="00A47885">
        <w:trPr>
          <w:cantSplit/>
        </w:trPr>
        <w:tc>
          <w:tcPr>
            <w:tcW w:w="4219" w:type="dxa"/>
            <w:vMerge/>
          </w:tcPr>
          <w:p w:rsidR="00A47885" w:rsidRDefault="00A47885">
            <w:pPr>
              <w:jc w:val="center"/>
            </w:pPr>
          </w:p>
        </w:tc>
        <w:tc>
          <w:tcPr>
            <w:tcW w:w="1935" w:type="dxa"/>
            <w:vMerge w:val="restart"/>
          </w:tcPr>
          <w:p w:rsidR="00A47885" w:rsidRDefault="00A47885">
            <w:pPr>
              <w:jc w:val="center"/>
            </w:pPr>
            <w:r>
              <w:t>Фактически</w:t>
            </w:r>
          </w:p>
          <w:p w:rsidR="00A47885" w:rsidRDefault="00A47885">
            <w:pPr>
              <w:jc w:val="center"/>
            </w:pPr>
            <w:r>
              <w:t>2000 г.</w:t>
            </w:r>
          </w:p>
        </w:tc>
        <w:tc>
          <w:tcPr>
            <w:tcW w:w="3871" w:type="dxa"/>
            <w:gridSpan w:val="2"/>
          </w:tcPr>
          <w:p w:rsidR="00A47885" w:rsidRDefault="00A47885">
            <w:pPr>
              <w:jc w:val="center"/>
            </w:pPr>
            <w:r>
              <w:t>Отчет</w:t>
            </w:r>
          </w:p>
          <w:p w:rsidR="00A47885" w:rsidRDefault="00A47885">
            <w:pPr>
              <w:jc w:val="center"/>
            </w:pPr>
            <w:r>
              <w:t>2001 г.</w:t>
            </w:r>
          </w:p>
        </w:tc>
      </w:tr>
      <w:tr w:rsidR="00A47885">
        <w:trPr>
          <w:cantSplit/>
        </w:trPr>
        <w:tc>
          <w:tcPr>
            <w:tcW w:w="4219" w:type="dxa"/>
            <w:vMerge/>
          </w:tcPr>
          <w:p w:rsidR="00A47885" w:rsidRDefault="00A47885">
            <w:pPr>
              <w:jc w:val="center"/>
            </w:pPr>
          </w:p>
        </w:tc>
        <w:tc>
          <w:tcPr>
            <w:tcW w:w="1935" w:type="dxa"/>
            <w:vMerge/>
          </w:tcPr>
          <w:p w:rsidR="00A47885" w:rsidRDefault="00A47885">
            <w:pPr>
              <w:jc w:val="center"/>
            </w:pPr>
          </w:p>
        </w:tc>
        <w:tc>
          <w:tcPr>
            <w:tcW w:w="1935" w:type="dxa"/>
          </w:tcPr>
          <w:p w:rsidR="00A47885" w:rsidRDefault="00A47885">
            <w:pPr>
              <w:jc w:val="center"/>
            </w:pPr>
            <w:r>
              <w:t>план</w:t>
            </w:r>
          </w:p>
        </w:tc>
        <w:tc>
          <w:tcPr>
            <w:tcW w:w="1936" w:type="dxa"/>
          </w:tcPr>
          <w:p w:rsidR="00A47885" w:rsidRDefault="00A47885">
            <w:pPr>
              <w:jc w:val="center"/>
            </w:pPr>
            <w:r>
              <w:t>факт</w:t>
            </w:r>
          </w:p>
        </w:tc>
      </w:tr>
      <w:tr w:rsidR="00A47885">
        <w:tc>
          <w:tcPr>
            <w:tcW w:w="4219" w:type="dxa"/>
          </w:tcPr>
          <w:p w:rsidR="00A47885" w:rsidRDefault="00A47885">
            <w:r>
              <w:t>Среднесписочная численность, чел.</w:t>
            </w:r>
          </w:p>
        </w:tc>
        <w:tc>
          <w:tcPr>
            <w:tcW w:w="1935" w:type="dxa"/>
          </w:tcPr>
          <w:p w:rsidR="00A47885" w:rsidRDefault="00A47885">
            <w:pPr>
              <w:jc w:val="center"/>
            </w:pPr>
            <w:r>
              <w:t>957</w:t>
            </w:r>
          </w:p>
        </w:tc>
        <w:tc>
          <w:tcPr>
            <w:tcW w:w="1935" w:type="dxa"/>
          </w:tcPr>
          <w:p w:rsidR="00A47885" w:rsidRDefault="00A47885">
            <w:pPr>
              <w:jc w:val="center"/>
            </w:pPr>
            <w:r>
              <w:t>970</w:t>
            </w:r>
          </w:p>
        </w:tc>
        <w:tc>
          <w:tcPr>
            <w:tcW w:w="1936" w:type="dxa"/>
          </w:tcPr>
          <w:p w:rsidR="00A47885" w:rsidRDefault="00A47885">
            <w:pPr>
              <w:jc w:val="center"/>
            </w:pPr>
            <w:r>
              <w:t>917</w:t>
            </w:r>
          </w:p>
        </w:tc>
      </w:tr>
      <w:tr w:rsidR="00A47885">
        <w:tc>
          <w:tcPr>
            <w:tcW w:w="4219" w:type="dxa"/>
            <w:tcBorders>
              <w:bottom w:val="single" w:sz="4" w:space="0" w:color="auto"/>
            </w:tcBorders>
          </w:tcPr>
          <w:p w:rsidR="00A47885" w:rsidRDefault="00A47885">
            <w:r>
              <w:t>Принято, чел.</w:t>
            </w:r>
          </w:p>
        </w:tc>
        <w:tc>
          <w:tcPr>
            <w:tcW w:w="1935" w:type="dxa"/>
          </w:tcPr>
          <w:p w:rsidR="00A47885" w:rsidRDefault="00A47885">
            <w:pPr>
              <w:jc w:val="center"/>
            </w:pPr>
            <w:r>
              <w:t>20</w:t>
            </w:r>
          </w:p>
        </w:tc>
        <w:tc>
          <w:tcPr>
            <w:tcW w:w="1935" w:type="dxa"/>
          </w:tcPr>
          <w:p w:rsidR="00A47885" w:rsidRDefault="00A47885">
            <w:pPr>
              <w:jc w:val="center"/>
            </w:pPr>
            <w:r>
              <w:t>15</w:t>
            </w:r>
          </w:p>
        </w:tc>
        <w:tc>
          <w:tcPr>
            <w:tcW w:w="1936" w:type="dxa"/>
          </w:tcPr>
          <w:p w:rsidR="00A47885" w:rsidRDefault="00A47885">
            <w:pPr>
              <w:jc w:val="center"/>
            </w:pPr>
            <w:r>
              <w:t>20</w:t>
            </w:r>
          </w:p>
        </w:tc>
      </w:tr>
      <w:tr w:rsidR="00A47885">
        <w:tc>
          <w:tcPr>
            <w:tcW w:w="4219" w:type="dxa"/>
            <w:tcBorders>
              <w:bottom w:val="nil"/>
            </w:tcBorders>
          </w:tcPr>
          <w:p w:rsidR="00A47885" w:rsidRDefault="00A47885">
            <w:r>
              <w:t>Уволено, чел.</w:t>
            </w:r>
          </w:p>
        </w:tc>
        <w:tc>
          <w:tcPr>
            <w:tcW w:w="1935" w:type="dxa"/>
          </w:tcPr>
          <w:p w:rsidR="00A47885" w:rsidRDefault="00A47885">
            <w:pPr>
              <w:jc w:val="center"/>
            </w:pPr>
            <w:r>
              <w:t>14</w:t>
            </w:r>
          </w:p>
        </w:tc>
        <w:tc>
          <w:tcPr>
            <w:tcW w:w="1935" w:type="dxa"/>
          </w:tcPr>
          <w:p w:rsidR="00A47885" w:rsidRDefault="00A47885">
            <w:pPr>
              <w:jc w:val="center"/>
            </w:pPr>
            <w:r>
              <w:t>35</w:t>
            </w:r>
          </w:p>
        </w:tc>
        <w:tc>
          <w:tcPr>
            <w:tcW w:w="1936" w:type="dxa"/>
          </w:tcPr>
          <w:p w:rsidR="00A47885" w:rsidRDefault="00A47885">
            <w:pPr>
              <w:jc w:val="center"/>
            </w:pPr>
            <w:r>
              <w:t>35</w:t>
            </w:r>
          </w:p>
        </w:tc>
      </w:tr>
      <w:tr w:rsidR="00A47885">
        <w:tc>
          <w:tcPr>
            <w:tcW w:w="4219" w:type="dxa"/>
            <w:tcBorders>
              <w:top w:val="nil"/>
              <w:bottom w:val="single" w:sz="4" w:space="0" w:color="auto"/>
            </w:tcBorders>
          </w:tcPr>
          <w:p w:rsidR="00A47885" w:rsidRDefault="00A47885">
            <w:r>
              <w:t xml:space="preserve">       в т.ч. по собственному желанию и за нарушение трудовой дисциплины</w:t>
            </w:r>
          </w:p>
        </w:tc>
        <w:tc>
          <w:tcPr>
            <w:tcW w:w="1935" w:type="dxa"/>
            <w:tcBorders>
              <w:bottom w:val="single" w:sz="4" w:space="0" w:color="auto"/>
            </w:tcBorders>
          </w:tcPr>
          <w:p w:rsidR="00A47885" w:rsidRDefault="00A47885">
            <w:pPr>
              <w:jc w:val="center"/>
            </w:pPr>
            <w:r>
              <w:t>11</w:t>
            </w:r>
          </w:p>
        </w:tc>
        <w:tc>
          <w:tcPr>
            <w:tcW w:w="1935" w:type="dxa"/>
            <w:tcBorders>
              <w:bottom w:val="single" w:sz="4" w:space="0" w:color="auto"/>
            </w:tcBorders>
          </w:tcPr>
          <w:p w:rsidR="00A47885" w:rsidRDefault="00A47885">
            <w:pPr>
              <w:jc w:val="center"/>
            </w:pPr>
            <w:r>
              <w:t>-</w:t>
            </w:r>
          </w:p>
        </w:tc>
        <w:tc>
          <w:tcPr>
            <w:tcW w:w="1936" w:type="dxa"/>
            <w:tcBorders>
              <w:bottom w:val="single" w:sz="4" w:space="0" w:color="auto"/>
            </w:tcBorders>
          </w:tcPr>
          <w:p w:rsidR="00A47885" w:rsidRDefault="00A47885">
            <w:pPr>
              <w:jc w:val="center"/>
            </w:pPr>
            <w:r>
              <w:t>7</w:t>
            </w:r>
          </w:p>
        </w:tc>
      </w:tr>
      <w:tr w:rsidR="00A47885">
        <w:tc>
          <w:tcPr>
            <w:tcW w:w="4219" w:type="dxa"/>
            <w:tcBorders>
              <w:bottom w:val="nil"/>
            </w:tcBorders>
          </w:tcPr>
          <w:p w:rsidR="00A47885" w:rsidRDefault="00A47885">
            <w:r>
              <w:t>Коэффициенты:</w:t>
            </w:r>
          </w:p>
        </w:tc>
        <w:tc>
          <w:tcPr>
            <w:tcW w:w="1935" w:type="dxa"/>
            <w:tcBorders>
              <w:bottom w:val="nil"/>
            </w:tcBorders>
          </w:tcPr>
          <w:p w:rsidR="00A47885" w:rsidRDefault="00A47885">
            <w:pPr>
              <w:jc w:val="center"/>
            </w:pPr>
          </w:p>
        </w:tc>
        <w:tc>
          <w:tcPr>
            <w:tcW w:w="1935" w:type="dxa"/>
            <w:tcBorders>
              <w:bottom w:val="nil"/>
            </w:tcBorders>
          </w:tcPr>
          <w:p w:rsidR="00A47885" w:rsidRDefault="00A47885">
            <w:pPr>
              <w:jc w:val="center"/>
            </w:pPr>
          </w:p>
        </w:tc>
        <w:tc>
          <w:tcPr>
            <w:tcW w:w="1936" w:type="dxa"/>
            <w:tcBorders>
              <w:bottom w:val="nil"/>
            </w:tcBorders>
          </w:tcPr>
          <w:p w:rsidR="00A47885" w:rsidRDefault="00A47885">
            <w:pPr>
              <w:jc w:val="center"/>
            </w:pPr>
          </w:p>
        </w:tc>
      </w:tr>
      <w:tr w:rsidR="00A47885">
        <w:tc>
          <w:tcPr>
            <w:tcW w:w="4219" w:type="dxa"/>
            <w:tcBorders>
              <w:top w:val="nil"/>
              <w:bottom w:val="nil"/>
            </w:tcBorders>
          </w:tcPr>
          <w:p w:rsidR="00A47885" w:rsidRDefault="00A47885">
            <w:r>
              <w:t>- общего оборота, %</w:t>
            </w:r>
          </w:p>
        </w:tc>
        <w:tc>
          <w:tcPr>
            <w:tcW w:w="1935" w:type="dxa"/>
            <w:tcBorders>
              <w:top w:val="nil"/>
            </w:tcBorders>
          </w:tcPr>
          <w:p w:rsidR="00A47885" w:rsidRDefault="00A47885">
            <w:pPr>
              <w:jc w:val="center"/>
            </w:pPr>
            <w:r>
              <w:t>3,55</w:t>
            </w:r>
          </w:p>
        </w:tc>
        <w:tc>
          <w:tcPr>
            <w:tcW w:w="1935" w:type="dxa"/>
            <w:tcBorders>
              <w:top w:val="nil"/>
            </w:tcBorders>
          </w:tcPr>
          <w:p w:rsidR="00A47885" w:rsidRDefault="00A47885">
            <w:pPr>
              <w:jc w:val="center"/>
            </w:pPr>
            <w:r>
              <w:t>5,15</w:t>
            </w:r>
          </w:p>
        </w:tc>
        <w:tc>
          <w:tcPr>
            <w:tcW w:w="1936" w:type="dxa"/>
            <w:tcBorders>
              <w:top w:val="nil"/>
            </w:tcBorders>
          </w:tcPr>
          <w:p w:rsidR="00A47885" w:rsidRDefault="00A47885">
            <w:pPr>
              <w:jc w:val="center"/>
            </w:pPr>
            <w:r>
              <w:t>6,00</w:t>
            </w:r>
          </w:p>
        </w:tc>
      </w:tr>
      <w:tr w:rsidR="00A47885">
        <w:tc>
          <w:tcPr>
            <w:tcW w:w="4219" w:type="dxa"/>
            <w:tcBorders>
              <w:top w:val="nil"/>
              <w:bottom w:val="nil"/>
            </w:tcBorders>
          </w:tcPr>
          <w:p w:rsidR="00A47885" w:rsidRDefault="00A47885">
            <w:r>
              <w:t>- оборота рабочей силы по приему, %</w:t>
            </w:r>
          </w:p>
        </w:tc>
        <w:tc>
          <w:tcPr>
            <w:tcW w:w="1935" w:type="dxa"/>
          </w:tcPr>
          <w:p w:rsidR="00A47885" w:rsidRDefault="00A47885">
            <w:pPr>
              <w:jc w:val="center"/>
            </w:pPr>
            <w:r>
              <w:t>2,09</w:t>
            </w:r>
          </w:p>
        </w:tc>
        <w:tc>
          <w:tcPr>
            <w:tcW w:w="1935" w:type="dxa"/>
          </w:tcPr>
          <w:p w:rsidR="00A47885" w:rsidRDefault="00A47885">
            <w:pPr>
              <w:jc w:val="center"/>
            </w:pPr>
            <w:r>
              <w:t>1,55</w:t>
            </w:r>
          </w:p>
        </w:tc>
        <w:tc>
          <w:tcPr>
            <w:tcW w:w="1936" w:type="dxa"/>
          </w:tcPr>
          <w:p w:rsidR="00A47885" w:rsidRDefault="00A47885">
            <w:pPr>
              <w:jc w:val="center"/>
            </w:pPr>
            <w:r>
              <w:t>2,18</w:t>
            </w:r>
          </w:p>
        </w:tc>
      </w:tr>
      <w:tr w:rsidR="00A47885">
        <w:tc>
          <w:tcPr>
            <w:tcW w:w="4219" w:type="dxa"/>
            <w:tcBorders>
              <w:top w:val="nil"/>
              <w:bottom w:val="nil"/>
            </w:tcBorders>
          </w:tcPr>
          <w:p w:rsidR="00A47885" w:rsidRDefault="00A47885">
            <w:r>
              <w:t>- оборота рабочей силы по увольнению, %</w:t>
            </w:r>
          </w:p>
        </w:tc>
        <w:tc>
          <w:tcPr>
            <w:tcW w:w="1935" w:type="dxa"/>
          </w:tcPr>
          <w:p w:rsidR="00A47885" w:rsidRDefault="00A47885">
            <w:pPr>
              <w:jc w:val="center"/>
            </w:pPr>
            <w:r>
              <w:t>1,46</w:t>
            </w:r>
          </w:p>
        </w:tc>
        <w:tc>
          <w:tcPr>
            <w:tcW w:w="1935" w:type="dxa"/>
          </w:tcPr>
          <w:p w:rsidR="00A47885" w:rsidRDefault="00A47885">
            <w:pPr>
              <w:jc w:val="center"/>
            </w:pPr>
            <w:r>
              <w:t>3,61</w:t>
            </w:r>
          </w:p>
        </w:tc>
        <w:tc>
          <w:tcPr>
            <w:tcW w:w="1936" w:type="dxa"/>
          </w:tcPr>
          <w:p w:rsidR="00A47885" w:rsidRDefault="00A47885">
            <w:pPr>
              <w:jc w:val="center"/>
            </w:pPr>
            <w:r>
              <w:t>3,82</w:t>
            </w:r>
          </w:p>
        </w:tc>
      </w:tr>
      <w:tr w:rsidR="00A47885">
        <w:tc>
          <w:tcPr>
            <w:tcW w:w="4219" w:type="dxa"/>
            <w:tcBorders>
              <w:top w:val="nil"/>
              <w:bottom w:val="nil"/>
            </w:tcBorders>
          </w:tcPr>
          <w:p w:rsidR="00A47885" w:rsidRDefault="00A47885">
            <w:r>
              <w:t>- необходимого оборота, %</w:t>
            </w:r>
          </w:p>
        </w:tc>
        <w:tc>
          <w:tcPr>
            <w:tcW w:w="1935" w:type="dxa"/>
          </w:tcPr>
          <w:p w:rsidR="00A47885" w:rsidRDefault="00A47885">
            <w:pPr>
              <w:jc w:val="center"/>
            </w:pPr>
            <w:r>
              <w:t>0,31</w:t>
            </w:r>
          </w:p>
        </w:tc>
        <w:tc>
          <w:tcPr>
            <w:tcW w:w="1935" w:type="dxa"/>
          </w:tcPr>
          <w:p w:rsidR="00A47885" w:rsidRDefault="00A47885">
            <w:pPr>
              <w:jc w:val="center"/>
            </w:pPr>
            <w:r>
              <w:t>3,61</w:t>
            </w:r>
          </w:p>
        </w:tc>
        <w:tc>
          <w:tcPr>
            <w:tcW w:w="1936" w:type="dxa"/>
          </w:tcPr>
          <w:p w:rsidR="00A47885" w:rsidRDefault="00A47885">
            <w:pPr>
              <w:jc w:val="center"/>
            </w:pPr>
            <w:r>
              <w:t>3,05</w:t>
            </w:r>
          </w:p>
        </w:tc>
      </w:tr>
      <w:tr w:rsidR="00A47885">
        <w:tc>
          <w:tcPr>
            <w:tcW w:w="4219" w:type="dxa"/>
            <w:tcBorders>
              <w:top w:val="nil"/>
            </w:tcBorders>
          </w:tcPr>
          <w:p w:rsidR="00A47885" w:rsidRDefault="00A47885">
            <w:r>
              <w:t>- текучести, %</w:t>
            </w:r>
          </w:p>
        </w:tc>
        <w:tc>
          <w:tcPr>
            <w:tcW w:w="1935" w:type="dxa"/>
          </w:tcPr>
          <w:p w:rsidR="00A47885" w:rsidRDefault="00A47885">
            <w:pPr>
              <w:jc w:val="center"/>
            </w:pPr>
            <w:r>
              <w:t>1,15</w:t>
            </w:r>
          </w:p>
        </w:tc>
        <w:tc>
          <w:tcPr>
            <w:tcW w:w="1935" w:type="dxa"/>
          </w:tcPr>
          <w:p w:rsidR="00A47885" w:rsidRDefault="00A47885">
            <w:pPr>
              <w:jc w:val="center"/>
            </w:pPr>
            <w:r>
              <w:t>-</w:t>
            </w:r>
          </w:p>
        </w:tc>
        <w:tc>
          <w:tcPr>
            <w:tcW w:w="1936" w:type="dxa"/>
          </w:tcPr>
          <w:p w:rsidR="00A47885" w:rsidRDefault="00A47885">
            <w:pPr>
              <w:jc w:val="center"/>
            </w:pPr>
            <w:r>
              <w:t>0,76</w:t>
            </w:r>
          </w:p>
        </w:tc>
      </w:tr>
    </w:tbl>
    <w:p w:rsidR="00A47885" w:rsidRDefault="00A47885">
      <w:pPr>
        <w:pStyle w:val="-"/>
        <w:ind w:firstLine="0"/>
        <w:jc w:val="center"/>
        <w:rPr>
          <w:sz w:val="26"/>
        </w:rPr>
      </w:pPr>
    </w:p>
    <w:p w:rsidR="00A47885" w:rsidRDefault="00A47885">
      <w:pPr>
        <w:pStyle w:val="-"/>
        <w:ind w:firstLine="1134"/>
        <w:rPr>
          <w:sz w:val="26"/>
        </w:rPr>
      </w:pPr>
      <w:r>
        <w:rPr>
          <w:sz w:val="26"/>
        </w:rPr>
        <w:t xml:space="preserve">Коэффициент общего оборота рабочей силы увеличился на 0,85% по сравнению с плановым и на 2,45% по сравнению с предыдущим годом, на что следует обратить внимание, так как увеличение коэффициента общего оборота рабочей силы может быть следствием ухудшения условий труда. </w:t>
      </w:r>
    </w:p>
    <w:p w:rsidR="00A47885" w:rsidRDefault="00A47885">
      <w:pPr>
        <w:pStyle w:val="-"/>
        <w:ind w:firstLine="1134"/>
        <w:rPr>
          <w:sz w:val="26"/>
        </w:rPr>
      </w:pPr>
      <w:r>
        <w:rPr>
          <w:sz w:val="26"/>
        </w:rPr>
        <w:t>В отчетном году наблюдалось увеличение коэффициента необходимого оборота по сравнению с предыдущим годом. Наряду с этим положительной тенденцией является уменьшение коэффициента текучести на 0,39% по сравнению с предыдущим годом, это могло произойти за счет улучшения трудовой дисциплины и уменьшения количества увольнений по собственному желанию.</w:t>
      </w:r>
    </w:p>
    <w:p w:rsidR="00A47885" w:rsidRDefault="00A47885">
      <w:pPr>
        <w:pStyle w:val="-"/>
        <w:ind w:firstLine="1134"/>
        <w:rPr>
          <w:sz w:val="26"/>
        </w:rPr>
      </w:pPr>
      <w:r>
        <w:rPr>
          <w:sz w:val="26"/>
        </w:rPr>
        <w:t>В целях снижения коэффициента оборота рабочей силы по увольнению необходимо обратить внимание на организацию труда в цехе, на условия труда и оплаты работников.</w:t>
      </w:r>
    </w:p>
    <w:p w:rsidR="00A47885" w:rsidRDefault="00A47885">
      <w:pPr>
        <w:pStyle w:val="-"/>
        <w:ind w:firstLine="0"/>
        <w:jc w:val="center"/>
        <w:rPr>
          <w:sz w:val="26"/>
        </w:rPr>
      </w:pPr>
    </w:p>
    <w:p w:rsidR="00A47885" w:rsidRDefault="00A47885">
      <w:pPr>
        <w:pStyle w:val="-"/>
        <w:ind w:firstLine="0"/>
        <w:jc w:val="center"/>
        <w:rPr>
          <w:b/>
          <w:bCs/>
        </w:rPr>
      </w:pPr>
      <w:r>
        <w:rPr>
          <w:sz w:val="26"/>
        </w:rPr>
        <w:br w:type="page"/>
      </w:r>
      <w:r>
        <w:rPr>
          <w:b/>
          <w:bCs/>
        </w:rPr>
        <w:t>2.4 Анализ производительности труда</w:t>
      </w:r>
    </w:p>
    <w:p w:rsidR="00A47885" w:rsidRDefault="00A47885">
      <w:pPr>
        <w:pStyle w:val="-"/>
        <w:rPr>
          <w:sz w:val="26"/>
        </w:rPr>
      </w:pPr>
    </w:p>
    <w:p w:rsidR="00A47885" w:rsidRDefault="00A47885">
      <w:pPr>
        <w:pStyle w:val="-"/>
        <w:ind w:firstLine="1134"/>
        <w:rPr>
          <w:sz w:val="26"/>
        </w:rPr>
      </w:pPr>
      <w:r>
        <w:rPr>
          <w:sz w:val="26"/>
        </w:rPr>
        <w:t>При анализе производительности труда сопоставляются темпы роста производительности труда одного рабочего и работающего. При этом первые должны опережать вторые, так как должна иметь место положительная тенденция увеличения удельного веса рабочих.</w:t>
      </w:r>
    </w:p>
    <w:p w:rsidR="00A47885" w:rsidRDefault="00A47885">
      <w:pPr>
        <w:pStyle w:val="-"/>
        <w:ind w:firstLine="1134"/>
        <w:rPr>
          <w:sz w:val="26"/>
        </w:rPr>
      </w:pPr>
      <w:r>
        <w:rPr>
          <w:i/>
          <w:iCs/>
          <w:sz w:val="26"/>
        </w:rPr>
        <w:t>Производительность труда</w:t>
      </w:r>
      <w:r>
        <w:rPr>
          <w:sz w:val="26"/>
        </w:rPr>
        <w:t xml:space="preserve"> одного работающего рассчитывается по формуле:</w:t>
      </w:r>
    </w:p>
    <w:p w:rsidR="00A47885" w:rsidRDefault="00276A1B">
      <w:pPr>
        <w:pStyle w:val="-"/>
        <w:ind w:firstLine="1134"/>
        <w:rPr>
          <w:sz w:val="26"/>
        </w:rPr>
      </w:pPr>
      <w:r>
        <w:rPr>
          <w:position w:val="-32"/>
          <w:sz w:val="26"/>
        </w:rPr>
        <w:pict>
          <v:shape id="_x0000_i1036" type="#_x0000_t75" style="width:206.25pt;height:39.75pt">
            <v:imagedata r:id="rId18" o:title=""/>
          </v:shape>
        </w:pict>
      </w:r>
    </w:p>
    <w:p w:rsidR="00A47885" w:rsidRDefault="00A47885">
      <w:pPr>
        <w:pStyle w:val="-3"/>
        <w:rPr>
          <w:sz w:val="26"/>
        </w:rPr>
      </w:pPr>
      <w:r>
        <w:rPr>
          <w:sz w:val="26"/>
        </w:rPr>
        <w:t xml:space="preserve">где </w:t>
      </w:r>
      <w:r>
        <w:rPr>
          <w:sz w:val="26"/>
        </w:rPr>
        <w:tab/>
      </w:r>
      <w:r>
        <w:rPr>
          <w:i/>
          <w:sz w:val="26"/>
        </w:rPr>
        <w:t>В</w:t>
      </w:r>
      <w:r>
        <w:rPr>
          <w:sz w:val="26"/>
        </w:rPr>
        <w:t xml:space="preserve"> – выпуск продукции в физических единицах;</w:t>
      </w:r>
    </w:p>
    <w:p w:rsidR="00A47885" w:rsidRDefault="00A47885">
      <w:pPr>
        <w:pStyle w:val="-3"/>
        <w:rPr>
          <w:sz w:val="26"/>
        </w:rPr>
      </w:pPr>
      <w:r>
        <w:rPr>
          <w:sz w:val="26"/>
        </w:rPr>
        <w:tab/>
      </w:r>
      <w:r>
        <w:rPr>
          <w:i/>
          <w:sz w:val="26"/>
        </w:rPr>
        <w:t>Ч</w:t>
      </w:r>
      <w:r>
        <w:rPr>
          <w:i/>
          <w:sz w:val="26"/>
          <w:vertAlign w:val="subscript"/>
        </w:rPr>
        <w:t>рщ</w:t>
      </w:r>
      <w:r>
        <w:rPr>
          <w:sz w:val="26"/>
        </w:rPr>
        <w:t xml:space="preserve"> – численность работающих, чел;</w:t>
      </w:r>
    </w:p>
    <w:p w:rsidR="00A47885" w:rsidRDefault="00A47885">
      <w:pPr>
        <w:pStyle w:val="-3"/>
        <w:rPr>
          <w:sz w:val="26"/>
        </w:rPr>
      </w:pPr>
      <w:r>
        <w:rPr>
          <w:sz w:val="26"/>
        </w:rPr>
        <w:tab/>
      </w:r>
      <w:r>
        <w:rPr>
          <w:i/>
          <w:sz w:val="26"/>
        </w:rPr>
        <w:t>У</w:t>
      </w:r>
      <w:r>
        <w:rPr>
          <w:i/>
          <w:sz w:val="26"/>
          <w:vertAlign w:val="subscript"/>
        </w:rPr>
        <w:t>р</w:t>
      </w:r>
      <w:r>
        <w:rPr>
          <w:sz w:val="26"/>
        </w:rPr>
        <w:t xml:space="preserve"> – удельный вес рабочих в общей численности работающих;</w:t>
      </w:r>
    </w:p>
    <w:p w:rsidR="00A47885" w:rsidRDefault="00A47885">
      <w:pPr>
        <w:pStyle w:val="-3"/>
        <w:ind w:left="1134" w:hanging="1134"/>
        <w:rPr>
          <w:sz w:val="26"/>
        </w:rPr>
      </w:pPr>
      <w:r>
        <w:rPr>
          <w:sz w:val="26"/>
        </w:rPr>
        <w:tab/>
      </w:r>
      <w:r>
        <w:rPr>
          <w:i/>
          <w:sz w:val="26"/>
        </w:rPr>
        <w:t>Д</w:t>
      </w:r>
      <w:r>
        <w:rPr>
          <w:i/>
          <w:sz w:val="26"/>
          <w:vertAlign w:val="subscript"/>
        </w:rPr>
        <w:t>р</w:t>
      </w:r>
      <w:r>
        <w:rPr>
          <w:sz w:val="26"/>
        </w:rPr>
        <w:t xml:space="preserve"> – количество рабочих дней, отработанных одним рабочим за анализируемый период;</w:t>
      </w:r>
    </w:p>
    <w:p w:rsidR="00A47885" w:rsidRDefault="00A47885">
      <w:pPr>
        <w:pStyle w:val="-3"/>
        <w:rPr>
          <w:sz w:val="26"/>
        </w:rPr>
      </w:pPr>
      <w:r>
        <w:rPr>
          <w:sz w:val="26"/>
        </w:rPr>
        <w:tab/>
        <w:t xml:space="preserve"> – средняя продолжительность смены, ч;</w:t>
      </w:r>
    </w:p>
    <w:p w:rsidR="00A47885" w:rsidRDefault="00A47885">
      <w:pPr>
        <w:pStyle w:val="-3"/>
        <w:rPr>
          <w:sz w:val="26"/>
        </w:rPr>
      </w:pPr>
      <w:r>
        <w:rPr>
          <w:sz w:val="26"/>
        </w:rPr>
        <w:tab/>
      </w:r>
      <w:r>
        <w:rPr>
          <w:i/>
          <w:sz w:val="26"/>
        </w:rPr>
        <w:t>П</w:t>
      </w:r>
      <w:r>
        <w:rPr>
          <w:i/>
          <w:sz w:val="26"/>
          <w:vertAlign w:val="subscript"/>
        </w:rPr>
        <w:t>час</w:t>
      </w:r>
      <w:r>
        <w:rPr>
          <w:sz w:val="26"/>
          <w:vertAlign w:val="subscript"/>
        </w:rPr>
        <w:t xml:space="preserve"> </w:t>
      </w:r>
      <w:r>
        <w:rPr>
          <w:i/>
          <w:sz w:val="26"/>
          <w:vertAlign w:val="subscript"/>
        </w:rPr>
        <w:t>р</w:t>
      </w:r>
      <w:r>
        <w:rPr>
          <w:sz w:val="26"/>
        </w:rPr>
        <w:t xml:space="preserve"> – часовая выработка одного рабочего.</w:t>
      </w:r>
    </w:p>
    <w:p w:rsidR="00A47885" w:rsidRDefault="00A47885">
      <w:pPr>
        <w:pStyle w:val="-"/>
        <w:rPr>
          <w:sz w:val="26"/>
        </w:rPr>
      </w:pPr>
      <w:r>
        <w:rPr>
          <w:sz w:val="26"/>
        </w:rPr>
        <w:t>Анализ влияния факторов на выполнение плана по производительности труда выполнен в таблице 2.4.1.</w:t>
      </w:r>
    </w:p>
    <w:p w:rsidR="00A47885" w:rsidRDefault="00A47885">
      <w:pPr>
        <w:pStyle w:val="-"/>
        <w:jc w:val="right"/>
        <w:rPr>
          <w:sz w:val="26"/>
        </w:rPr>
      </w:pPr>
      <w:r>
        <w:rPr>
          <w:sz w:val="26"/>
        </w:rPr>
        <w:t>Таблица 2.4.1</w:t>
      </w:r>
    </w:p>
    <w:p w:rsidR="00A47885" w:rsidRDefault="00A47885">
      <w:pPr>
        <w:pStyle w:val="-"/>
        <w:ind w:firstLine="0"/>
        <w:jc w:val="center"/>
        <w:rPr>
          <w:b/>
          <w:bCs/>
          <w:sz w:val="26"/>
        </w:rPr>
      </w:pPr>
      <w:r>
        <w:rPr>
          <w:b/>
          <w:bCs/>
          <w:sz w:val="26"/>
        </w:rPr>
        <w:t>Анализ влияния факторов на выполнение плана по производительности труда</w:t>
      </w:r>
    </w:p>
    <w:tbl>
      <w:tblPr>
        <w:tblW w:w="9953" w:type="dxa"/>
        <w:tblLayout w:type="fixed"/>
        <w:tblCellMar>
          <w:left w:w="30" w:type="dxa"/>
          <w:right w:w="30" w:type="dxa"/>
        </w:tblCellMar>
        <w:tblLook w:val="0000" w:firstRow="0" w:lastRow="0" w:firstColumn="0" w:lastColumn="0" w:noHBand="0" w:noVBand="0"/>
      </w:tblPr>
      <w:tblGrid>
        <w:gridCol w:w="2440"/>
        <w:gridCol w:w="1134"/>
        <w:gridCol w:w="1276"/>
        <w:gridCol w:w="992"/>
        <w:gridCol w:w="2410"/>
        <w:gridCol w:w="1701"/>
      </w:tblGrid>
      <w:tr w:rsidR="00A47885">
        <w:tc>
          <w:tcPr>
            <w:tcW w:w="2440" w:type="dxa"/>
            <w:tcBorders>
              <w:top w:val="single" w:sz="4" w:space="0" w:color="auto"/>
              <w:left w:val="single" w:sz="4" w:space="0" w:color="auto"/>
              <w:bottom w:val="single" w:sz="4" w:space="0" w:color="auto"/>
              <w:right w:val="single" w:sz="4" w:space="0" w:color="auto"/>
            </w:tcBorders>
          </w:tcPr>
          <w:p w:rsidR="00A47885" w:rsidRDefault="00A47885">
            <w:pPr>
              <w:spacing w:before="240"/>
              <w:jc w:val="center"/>
              <w:rPr>
                <w:i/>
                <w:iCs/>
                <w:color w:val="000000"/>
              </w:rPr>
            </w:pPr>
            <w:r>
              <w:rPr>
                <w:i/>
                <w:iCs/>
                <w:color w:val="000000"/>
              </w:rPr>
              <w:t>Показатели</w:t>
            </w:r>
          </w:p>
        </w:tc>
        <w:tc>
          <w:tcPr>
            <w:tcW w:w="1134" w:type="dxa"/>
            <w:tcBorders>
              <w:top w:val="single" w:sz="4" w:space="0" w:color="auto"/>
              <w:left w:val="single" w:sz="4" w:space="0" w:color="auto"/>
              <w:bottom w:val="single" w:sz="4" w:space="0" w:color="auto"/>
              <w:right w:val="single" w:sz="4" w:space="0" w:color="auto"/>
            </w:tcBorders>
          </w:tcPr>
          <w:p w:rsidR="00A47885" w:rsidRDefault="00A47885">
            <w:pPr>
              <w:spacing w:before="240"/>
              <w:jc w:val="center"/>
              <w:rPr>
                <w:i/>
                <w:iCs/>
                <w:color w:val="000000"/>
              </w:rPr>
            </w:pPr>
            <w:r>
              <w:rPr>
                <w:i/>
                <w:iCs/>
                <w:color w:val="000000"/>
              </w:rPr>
              <w:t>План</w:t>
            </w:r>
          </w:p>
          <w:p w:rsidR="00A47885" w:rsidRDefault="00A47885">
            <w:pPr>
              <w:spacing w:before="240"/>
              <w:jc w:val="center"/>
              <w:rPr>
                <w:i/>
                <w:iCs/>
                <w:color w:val="000000"/>
              </w:rPr>
            </w:pPr>
            <w:r>
              <w:rPr>
                <w:i/>
                <w:iCs/>
                <w:color w:val="000000"/>
              </w:rPr>
              <w:t>2000 г.</w:t>
            </w:r>
          </w:p>
        </w:tc>
        <w:tc>
          <w:tcPr>
            <w:tcW w:w="1276" w:type="dxa"/>
            <w:tcBorders>
              <w:top w:val="single" w:sz="4" w:space="0" w:color="auto"/>
              <w:left w:val="single" w:sz="4" w:space="0" w:color="auto"/>
              <w:bottom w:val="single" w:sz="4" w:space="0" w:color="auto"/>
              <w:right w:val="single" w:sz="4" w:space="0" w:color="auto"/>
            </w:tcBorders>
          </w:tcPr>
          <w:p w:rsidR="00A47885" w:rsidRDefault="00A47885">
            <w:pPr>
              <w:spacing w:before="240"/>
              <w:jc w:val="center"/>
              <w:rPr>
                <w:i/>
                <w:iCs/>
                <w:color w:val="000000"/>
              </w:rPr>
            </w:pPr>
            <w:r>
              <w:rPr>
                <w:i/>
                <w:iCs/>
                <w:color w:val="000000"/>
              </w:rPr>
              <w:t>Факт</w:t>
            </w:r>
          </w:p>
          <w:p w:rsidR="00A47885" w:rsidRDefault="00A47885">
            <w:pPr>
              <w:spacing w:before="240"/>
              <w:jc w:val="center"/>
              <w:rPr>
                <w:i/>
                <w:iCs/>
                <w:color w:val="000000"/>
              </w:rPr>
            </w:pPr>
            <w:r>
              <w:rPr>
                <w:i/>
                <w:iCs/>
                <w:color w:val="000000"/>
              </w:rPr>
              <w:t>2001 г.</w:t>
            </w:r>
          </w:p>
        </w:tc>
        <w:tc>
          <w:tcPr>
            <w:tcW w:w="992" w:type="dxa"/>
            <w:tcBorders>
              <w:top w:val="single" w:sz="4" w:space="0" w:color="auto"/>
              <w:left w:val="single" w:sz="4" w:space="0" w:color="auto"/>
              <w:bottom w:val="single" w:sz="4" w:space="0" w:color="auto"/>
              <w:right w:val="single" w:sz="4" w:space="0" w:color="auto"/>
            </w:tcBorders>
          </w:tcPr>
          <w:p w:rsidR="00A47885" w:rsidRDefault="00A47885">
            <w:pPr>
              <w:spacing w:before="240"/>
              <w:jc w:val="center"/>
              <w:rPr>
                <w:i/>
                <w:iCs/>
                <w:color w:val="000000"/>
              </w:rPr>
            </w:pPr>
            <w:r>
              <w:rPr>
                <w:i/>
                <w:iCs/>
                <w:color w:val="000000"/>
              </w:rPr>
              <w:t>Отклоне-ние</w:t>
            </w:r>
          </w:p>
        </w:tc>
        <w:tc>
          <w:tcPr>
            <w:tcW w:w="2410" w:type="dxa"/>
            <w:tcBorders>
              <w:top w:val="single" w:sz="4" w:space="0" w:color="auto"/>
              <w:left w:val="single" w:sz="4" w:space="0" w:color="auto"/>
              <w:bottom w:val="single" w:sz="4" w:space="0" w:color="auto"/>
              <w:right w:val="single" w:sz="4" w:space="0" w:color="auto"/>
            </w:tcBorders>
          </w:tcPr>
          <w:p w:rsidR="00A47885" w:rsidRDefault="00A47885">
            <w:pPr>
              <w:spacing w:before="120" w:after="120"/>
              <w:jc w:val="center"/>
              <w:rPr>
                <w:i/>
                <w:iCs/>
                <w:color w:val="000000"/>
              </w:rPr>
            </w:pPr>
            <w:r>
              <w:rPr>
                <w:i/>
                <w:iCs/>
                <w:color w:val="000000"/>
              </w:rPr>
              <w:t>Влияние на выполнение плана по производительности</w:t>
            </w:r>
          </w:p>
        </w:tc>
        <w:tc>
          <w:tcPr>
            <w:tcW w:w="1701" w:type="dxa"/>
            <w:tcBorders>
              <w:top w:val="single" w:sz="4" w:space="0" w:color="auto"/>
              <w:left w:val="single" w:sz="4" w:space="0" w:color="auto"/>
              <w:bottom w:val="single" w:sz="4" w:space="0" w:color="auto"/>
              <w:right w:val="single" w:sz="4" w:space="0" w:color="auto"/>
            </w:tcBorders>
          </w:tcPr>
          <w:p w:rsidR="00A47885" w:rsidRDefault="00A47885">
            <w:pPr>
              <w:spacing w:before="240"/>
              <w:jc w:val="center"/>
              <w:rPr>
                <w:i/>
                <w:iCs/>
                <w:color w:val="000000"/>
              </w:rPr>
            </w:pPr>
            <w:r>
              <w:rPr>
                <w:i/>
                <w:iCs/>
                <w:color w:val="000000"/>
              </w:rPr>
              <w:t>Проверочные расчеты</w:t>
            </w:r>
          </w:p>
        </w:tc>
      </w:tr>
      <w:tr w:rsidR="00A47885">
        <w:tc>
          <w:tcPr>
            <w:tcW w:w="2440" w:type="dxa"/>
            <w:tcBorders>
              <w:top w:val="single" w:sz="4" w:space="0" w:color="auto"/>
              <w:left w:val="single" w:sz="6" w:space="0" w:color="000000"/>
              <w:right w:val="single" w:sz="6" w:space="0" w:color="000000"/>
            </w:tcBorders>
          </w:tcPr>
          <w:p w:rsidR="00A47885" w:rsidRDefault="00A47885">
            <w:pPr>
              <w:rPr>
                <w:color w:val="000000"/>
              </w:rPr>
            </w:pPr>
            <w:r>
              <w:rPr>
                <w:color w:val="000000"/>
              </w:rPr>
              <w:t>Среднегодовая выработка:</w:t>
            </w:r>
          </w:p>
        </w:tc>
        <w:tc>
          <w:tcPr>
            <w:tcW w:w="1134" w:type="dxa"/>
            <w:tcBorders>
              <w:top w:val="single" w:sz="4" w:space="0" w:color="auto"/>
              <w:left w:val="single" w:sz="6" w:space="0" w:color="000000"/>
              <w:right w:val="single" w:sz="6" w:space="0" w:color="000000"/>
            </w:tcBorders>
          </w:tcPr>
          <w:p w:rsidR="00A47885" w:rsidRDefault="00A47885">
            <w:pPr>
              <w:jc w:val="right"/>
              <w:rPr>
                <w:color w:val="000000"/>
              </w:rPr>
            </w:pPr>
          </w:p>
        </w:tc>
        <w:tc>
          <w:tcPr>
            <w:tcW w:w="1276" w:type="dxa"/>
            <w:tcBorders>
              <w:top w:val="single" w:sz="4" w:space="0" w:color="auto"/>
              <w:left w:val="single" w:sz="6" w:space="0" w:color="000000"/>
              <w:right w:val="single" w:sz="6" w:space="0" w:color="000000"/>
            </w:tcBorders>
          </w:tcPr>
          <w:p w:rsidR="00A47885" w:rsidRDefault="00A47885">
            <w:pPr>
              <w:jc w:val="right"/>
              <w:rPr>
                <w:color w:val="000000"/>
              </w:rPr>
            </w:pPr>
          </w:p>
        </w:tc>
        <w:tc>
          <w:tcPr>
            <w:tcW w:w="992" w:type="dxa"/>
            <w:tcBorders>
              <w:top w:val="single" w:sz="4" w:space="0" w:color="auto"/>
              <w:left w:val="single" w:sz="6" w:space="0" w:color="000000"/>
              <w:right w:val="single" w:sz="6" w:space="0" w:color="000000"/>
            </w:tcBorders>
          </w:tcPr>
          <w:p w:rsidR="00A47885" w:rsidRDefault="00A47885">
            <w:pPr>
              <w:jc w:val="right"/>
              <w:rPr>
                <w:color w:val="000000"/>
              </w:rPr>
            </w:pPr>
          </w:p>
        </w:tc>
        <w:tc>
          <w:tcPr>
            <w:tcW w:w="2410" w:type="dxa"/>
            <w:tcBorders>
              <w:top w:val="single" w:sz="4" w:space="0" w:color="auto"/>
              <w:left w:val="single" w:sz="6" w:space="0" w:color="000000"/>
              <w:right w:val="single" w:sz="6" w:space="0" w:color="000000"/>
            </w:tcBorders>
          </w:tcPr>
          <w:p w:rsidR="00A47885" w:rsidRDefault="00A47885">
            <w:pPr>
              <w:rPr>
                <w:color w:val="000000"/>
              </w:rPr>
            </w:pPr>
          </w:p>
        </w:tc>
        <w:tc>
          <w:tcPr>
            <w:tcW w:w="1701" w:type="dxa"/>
            <w:tcBorders>
              <w:top w:val="single" w:sz="4" w:space="0" w:color="auto"/>
              <w:left w:val="single" w:sz="6" w:space="0" w:color="000000"/>
              <w:right w:val="single" w:sz="6" w:space="0" w:color="000000"/>
            </w:tcBorders>
          </w:tcPr>
          <w:p w:rsidR="00A47885" w:rsidRDefault="00A47885">
            <w:pPr>
              <w:rPr>
                <w:color w:val="000000"/>
              </w:rPr>
            </w:pPr>
          </w:p>
        </w:tc>
      </w:tr>
      <w:tr w:rsidR="00A47885">
        <w:tc>
          <w:tcPr>
            <w:tcW w:w="2440" w:type="dxa"/>
            <w:tcBorders>
              <w:left w:val="single" w:sz="6" w:space="0" w:color="000000"/>
              <w:right w:val="single" w:sz="6" w:space="0" w:color="000000"/>
            </w:tcBorders>
          </w:tcPr>
          <w:p w:rsidR="00A47885" w:rsidRDefault="00A47885">
            <w:pPr>
              <w:rPr>
                <w:color w:val="000000"/>
              </w:rPr>
            </w:pPr>
            <w:r>
              <w:rPr>
                <w:color w:val="000000"/>
              </w:rPr>
              <w:t>- на одного работающего, т/чел.</w:t>
            </w:r>
          </w:p>
        </w:tc>
        <w:tc>
          <w:tcPr>
            <w:tcW w:w="1134" w:type="dxa"/>
            <w:tcBorders>
              <w:left w:val="single" w:sz="6" w:space="0" w:color="000000"/>
              <w:right w:val="single" w:sz="6" w:space="0" w:color="000000"/>
            </w:tcBorders>
          </w:tcPr>
          <w:p w:rsidR="00A47885" w:rsidRDefault="00A47885">
            <w:pPr>
              <w:ind w:right="170"/>
              <w:jc w:val="right"/>
              <w:rPr>
                <w:color w:val="000000"/>
              </w:rPr>
            </w:pPr>
            <w:r>
              <w:rPr>
                <w:color w:val="000000"/>
              </w:rPr>
              <w:t xml:space="preserve">938,1  </w:t>
            </w:r>
          </w:p>
        </w:tc>
        <w:tc>
          <w:tcPr>
            <w:tcW w:w="1276" w:type="dxa"/>
            <w:tcBorders>
              <w:left w:val="single" w:sz="6" w:space="0" w:color="000000"/>
              <w:right w:val="single" w:sz="6" w:space="0" w:color="000000"/>
            </w:tcBorders>
          </w:tcPr>
          <w:p w:rsidR="00A47885" w:rsidRDefault="00A47885">
            <w:pPr>
              <w:ind w:right="170"/>
              <w:jc w:val="right"/>
              <w:rPr>
                <w:color w:val="000000"/>
              </w:rPr>
            </w:pPr>
            <w:r>
              <w:rPr>
                <w:color w:val="000000"/>
              </w:rPr>
              <w:t xml:space="preserve">920,4  </w:t>
            </w:r>
          </w:p>
        </w:tc>
        <w:tc>
          <w:tcPr>
            <w:tcW w:w="992" w:type="dxa"/>
            <w:tcBorders>
              <w:left w:val="single" w:sz="6" w:space="0" w:color="000000"/>
              <w:right w:val="single" w:sz="6" w:space="0" w:color="000000"/>
            </w:tcBorders>
          </w:tcPr>
          <w:p w:rsidR="00A47885" w:rsidRDefault="00A47885">
            <w:pPr>
              <w:ind w:right="170"/>
              <w:jc w:val="right"/>
              <w:rPr>
                <w:color w:val="000000"/>
              </w:rPr>
            </w:pPr>
            <w:r>
              <w:rPr>
                <w:color w:val="000000"/>
              </w:rPr>
              <w:t xml:space="preserve">-17,7  </w:t>
            </w:r>
          </w:p>
        </w:tc>
        <w:tc>
          <w:tcPr>
            <w:tcW w:w="2410" w:type="dxa"/>
            <w:tcBorders>
              <w:left w:val="single" w:sz="6" w:space="0" w:color="000000"/>
              <w:right w:val="single" w:sz="6" w:space="0" w:color="000000"/>
            </w:tcBorders>
          </w:tcPr>
          <w:p w:rsidR="00A47885" w:rsidRDefault="00A47885">
            <w:pPr>
              <w:rPr>
                <w:color w:val="000000"/>
              </w:rPr>
            </w:pPr>
          </w:p>
        </w:tc>
        <w:tc>
          <w:tcPr>
            <w:tcW w:w="1701" w:type="dxa"/>
            <w:tcBorders>
              <w:left w:val="single" w:sz="6" w:space="0" w:color="000000"/>
              <w:right w:val="single" w:sz="6" w:space="0" w:color="000000"/>
            </w:tcBorders>
          </w:tcPr>
          <w:p w:rsidR="00A47885" w:rsidRDefault="00A47885">
            <w:pPr>
              <w:jc w:val="center"/>
              <w:rPr>
                <w:color w:val="000000"/>
              </w:rPr>
            </w:pPr>
            <w:r>
              <w:rPr>
                <w:color w:val="000000"/>
              </w:rPr>
              <w:t>-11,3-22,1+60,8-</w:t>
            </w:r>
          </w:p>
          <w:p w:rsidR="00A47885" w:rsidRDefault="00A47885">
            <w:pPr>
              <w:jc w:val="center"/>
              <w:rPr>
                <w:color w:val="000000"/>
              </w:rPr>
            </w:pPr>
            <w:r>
              <w:rPr>
                <w:color w:val="000000"/>
              </w:rPr>
              <w:t>-45,1 = -17,7</w:t>
            </w:r>
          </w:p>
        </w:tc>
      </w:tr>
      <w:tr w:rsidR="00A47885">
        <w:tc>
          <w:tcPr>
            <w:tcW w:w="2440" w:type="dxa"/>
            <w:tcBorders>
              <w:left w:val="single" w:sz="6" w:space="0" w:color="000000"/>
              <w:bottom w:val="single" w:sz="6" w:space="0" w:color="000000"/>
              <w:right w:val="single" w:sz="6" w:space="0" w:color="000000"/>
            </w:tcBorders>
          </w:tcPr>
          <w:p w:rsidR="00A47885" w:rsidRDefault="00A47885">
            <w:pPr>
              <w:rPr>
                <w:color w:val="000000"/>
              </w:rPr>
            </w:pPr>
            <w:r>
              <w:rPr>
                <w:color w:val="000000"/>
              </w:rPr>
              <w:t>- на одного рабочего, т/чел.</w:t>
            </w:r>
          </w:p>
        </w:tc>
        <w:tc>
          <w:tcPr>
            <w:tcW w:w="1134" w:type="dxa"/>
            <w:tcBorders>
              <w:left w:val="single" w:sz="6" w:space="0" w:color="000000"/>
              <w:bottom w:val="single" w:sz="6" w:space="0" w:color="000000"/>
              <w:right w:val="single" w:sz="6" w:space="0" w:color="000000"/>
            </w:tcBorders>
          </w:tcPr>
          <w:p w:rsidR="00A47885" w:rsidRDefault="00A47885">
            <w:pPr>
              <w:ind w:right="170"/>
              <w:jc w:val="right"/>
              <w:rPr>
                <w:color w:val="000000"/>
              </w:rPr>
            </w:pPr>
            <w:r>
              <w:rPr>
                <w:color w:val="000000"/>
              </w:rPr>
              <w:t xml:space="preserve">1 030,6  </w:t>
            </w:r>
          </w:p>
        </w:tc>
        <w:tc>
          <w:tcPr>
            <w:tcW w:w="1276" w:type="dxa"/>
            <w:tcBorders>
              <w:left w:val="single" w:sz="6" w:space="0" w:color="000000"/>
              <w:bottom w:val="single" w:sz="6" w:space="0" w:color="000000"/>
              <w:right w:val="single" w:sz="6" w:space="0" w:color="000000"/>
            </w:tcBorders>
          </w:tcPr>
          <w:p w:rsidR="00A47885" w:rsidRDefault="00A47885">
            <w:pPr>
              <w:ind w:right="170"/>
              <w:jc w:val="right"/>
              <w:rPr>
                <w:color w:val="000000"/>
              </w:rPr>
            </w:pPr>
            <w:r>
              <w:rPr>
                <w:color w:val="000000"/>
              </w:rPr>
              <w:t xml:space="preserve">1 091,3  </w:t>
            </w:r>
          </w:p>
        </w:tc>
        <w:tc>
          <w:tcPr>
            <w:tcW w:w="992" w:type="dxa"/>
            <w:tcBorders>
              <w:left w:val="single" w:sz="6" w:space="0" w:color="000000"/>
              <w:bottom w:val="single" w:sz="6" w:space="0" w:color="000000"/>
              <w:right w:val="single" w:sz="6" w:space="0" w:color="000000"/>
            </w:tcBorders>
          </w:tcPr>
          <w:p w:rsidR="00A47885" w:rsidRDefault="00A47885">
            <w:pPr>
              <w:ind w:right="170"/>
              <w:jc w:val="right"/>
              <w:rPr>
                <w:color w:val="000000"/>
              </w:rPr>
            </w:pPr>
            <w:r>
              <w:rPr>
                <w:color w:val="000000"/>
              </w:rPr>
              <w:t xml:space="preserve">-60,7  </w:t>
            </w:r>
          </w:p>
        </w:tc>
        <w:tc>
          <w:tcPr>
            <w:tcW w:w="2410" w:type="dxa"/>
            <w:tcBorders>
              <w:left w:val="single" w:sz="6" w:space="0" w:color="000000"/>
              <w:bottom w:val="single" w:sz="6" w:space="0" w:color="000000"/>
              <w:right w:val="single" w:sz="6" w:space="0" w:color="000000"/>
            </w:tcBorders>
          </w:tcPr>
          <w:p w:rsidR="00A47885" w:rsidRDefault="00A47885">
            <w:pPr>
              <w:rPr>
                <w:color w:val="000000"/>
              </w:rPr>
            </w:pPr>
          </w:p>
        </w:tc>
        <w:tc>
          <w:tcPr>
            <w:tcW w:w="1701" w:type="dxa"/>
            <w:tcBorders>
              <w:left w:val="single" w:sz="6" w:space="0" w:color="000000"/>
              <w:bottom w:val="single" w:sz="6" w:space="0" w:color="000000"/>
              <w:right w:val="single" w:sz="6" w:space="0" w:color="000000"/>
            </w:tcBorders>
          </w:tcPr>
          <w:p w:rsidR="00A47885" w:rsidRDefault="00A47885">
            <w:pPr>
              <w:rPr>
                <w:color w:val="000000"/>
              </w:rPr>
            </w:pPr>
          </w:p>
        </w:tc>
      </w:tr>
      <w:tr w:rsidR="00A47885">
        <w:tc>
          <w:tcPr>
            <w:tcW w:w="2440" w:type="dxa"/>
            <w:tcBorders>
              <w:left w:val="single" w:sz="6" w:space="0" w:color="000000"/>
              <w:bottom w:val="single" w:sz="6" w:space="0" w:color="000000"/>
              <w:right w:val="single" w:sz="6" w:space="0" w:color="000000"/>
            </w:tcBorders>
          </w:tcPr>
          <w:p w:rsidR="00A47885" w:rsidRDefault="00A47885">
            <w:pPr>
              <w:rPr>
                <w:color w:val="000000"/>
              </w:rPr>
            </w:pPr>
            <w:r>
              <w:rPr>
                <w:color w:val="000000"/>
              </w:rPr>
              <w:t>Удельный вес рабочих в общей численности работающих, доли единицы</w:t>
            </w:r>
          </w:p>
        </w:tc>
        <w:tc>
          <w:tcPr>
            <w:tcW w:w="1134" w:type="dxa"/>
            <w:tcBorders>
              <w:left w:val="single" w:sz="6" w:space="0" w:color="000000"/>
              <w:bottom w:val="single" w:sz="6" w:space="0" w:color="000000"/>
              <w:right w:val="single" w:sz="6" w:space="0" w:color="000000"/>
            </w:tcBorders>
          </w:tcPr>
          <w:p w:rsidR="00A47885" w:rsidRDefault="00A47885">
            <w:pPr>
              <w:spacing w:before="240"/>
              <w:ind w:right="170"/>
              <w:jc w:val="right"/>
              <w:rPr>
                <w:color w:val="000000"/>
              </w:rPr>
            </w:pPr>
            <w:r>
              <w:rPr>
                <w:color w:val="000000"/>
              </w:rPr>
              <w:t xml:space="preserve">0,91  </w:t>
            </w:r>
          </w:p>
        </w:tc>
        <w:tc>
          <w:tcPr>
            <w:tcW w:w="1276" w:type="dxa"/>
            <w:tcBorders>
              <w:left w:val="single" w:sz="6" w:space="0" w:color="000000"/>
              <w:bottom w:val="single" w:sz="6" w:space="0" w:color="000000"/>
              <w:right w:val="single" w:sz="6" w:space="0" w:color="000000"/>
            </w:tcBorders>
          </w:tcPr>
          <w:p w:rsidR="00A47885" w:rsidRDefault="00A47885">
            <w:pPr>
              <w:spacing w:before="240"/>
              <w:ind w:right="170"/>
              <w:jc w:val="right"/>
              <w:rPr>
                <w:color w:val="000000"/>
              </w:rPr>
            </w:pPr>
            <w:r>
              <w:rPr>
                <w:color w:val="000000"/>
              </w:rPr>
              <w:t xml:space="preserve">0,9  </w:t>
            </w:r>
          </w:p>
        </w:tc>
        <w:tc>
          <w:tcPr>
            <w:tcW w:w="992" w:type="dxa"/>
            <w:tcBorders>
              <w:left w:val="single" w:sz="6" w:space="0" w:color="000000"/>
              <w:bottom w:val="single" w:sz="6" w:space="0" w:color="000000"/>
              <w:right w:val="single" w:sz="6" w:space="0" w:color="000000"/>
            </w:tcBorders>
          </w:tcPr>
          <w:p w:rsidR="00A47885" w:rsidRDefault="00A47885">
            <w:pPr>
              <w:spacing w:before="240"/>
              <w:ind w:right="170"/>
              <w:jc w:val="right"/>
              <w:rPr>
                <w:color w:val="000000"/>
              </w:rPr>
            </w:pPr>
            <w:r>
              <w:rPr>
                <w:color w:val="000000"/>
              </w:rPr>
              <w:t xml:space="preserve">-0,01  </w:t>
            </w:r>
          </w:p>
        </w:tc>
        <w:tc>
          <w:tcPr>
            <w:tcW w:w="2410" w:type="dxa"/>
            <w:tcBorders>
              <w:left w:val="single" w:sz="6" w:space="0" w:color="000000"/>
              <w:bottom w:val="single" w:sz="6" w:space="0" w:color="000000"/>
              <w:right w:val="single" w:sz="6" w:space="0" w:color="000000"/>
            </w:tcBorders>
          </w:tcPr>
          <w:p w:rsidR="00A47885" w:rsidRDefault="00A47885">
            <w:pPr>
              <w:spacing w:before="240"/>
              <w:jc w:val="center"/>
              <w:rPr>
                <w:color w:val="000000"/>
              </w:rPr>
            </w:pPr>
            <w:r>
              <w:rPr>
                <w:color w:val="000000"/>
              </w:rPr>
              <w:t>-0,01</w:t>
            </w:r>
            <w:r>
              <w:rPr>
                <w:color w:val="000000"/>
              </w:rPr>
              <w:sym w:font="Symbol" w:char="F0B4"/>
            </w:r>
            <w:r>
              <w:rPr>
                <w:color w:val="000000"/>
              </w:rPr>
              <w:t>220</w:t>
            </w:r>
            <w:r>
              <w:rPr>
                <w:color w:val="000000"/>
              </w:rPr>
              <w:sym w:font="Symbol" w:char="F0B4"/>
            </w:r>
            <w:r>
              <w:rPr>
                <w:color w:val="000000"/>
              </w:rPr>
              <w:t>7,1</w:t>
            </w:r>
            <w:r>
              <w:rPr>
                <w:color w:val="000000"/>
              </w:rPr>
              <w:sym w:font="Symbol" w:char="F0B4"/>
            </w:r>
            <w:r>
              <w:rPr>
                <w:color w:val="000000"/>
              </w:rPr>
              <w:t>0,66 = -11,3</w:t>
            </w:r>
          </w:p>
        </w:tc>
        <w:tc>
          <w:tcPr>
            <w:tcW w:w="1701" w:type="dxa"/>
            <w:tcBorders>
              <w:left w:val="single" w:sz="6" w:space="0" w:color="000000"/>
              <w:bottom w:val="single" w:sz="6" w:space="0" w:color="000000"/>
              <w:right w:val="single" w:sz="6" w:space="0" w:color="000000"/>
            </w:tcBorders>
          </w:tcPr>
          <w:p w:rsidR="00A47885" w:rsidRDefault="00A47885">
            <w:pPr>
              <w:rPr>
                <w:color w:val="000000"/>
              </w:rPr>
            </w:pPr>
          </w:p>
        </w:tc>
      </w:tr>
      <w:tr w:rsidR="00A47885">
        <w:tc>
          <w:tcPr>
            <w:tcW w:w="2440" w:type="dxa"/>
            <w:tcBorders>
              <w:left w:val="single" w:sz="6" w:space="0" w:color="000000"/>
              <w:bottom w:val="single" w:sz="6" w:space="0" w:color="000000"/>
              <w:right w:val="single" w:sz="6" w:space="0" w:color="000000"/>
            </w:tcBorders>
          </w:tcPr>
          <w:p w:rsidR="00A47885" w:rsidRDefault="00A47885">
            <w:pPr>
              <w:rPr>
                <w:color w:val="000000"/>
              </w:rPr>
            </w:pPr>
            <w:r>
              <w:rPr>
                <w:color w:val="000000"/>
              </w:rPr>
              <w:t>Количество рабочих дней, отработанных одним рабочим</w:t>
            </w:r>
          </w:p>
        </w:tc>
        <w:tc>
          <w:tcPr>
            <w:tcW w:w="1134" w:type="dxa"/>
            <w:tcBorders>
              <w:left w:val="single" w:sz="6" w:space="0" w:color="000000"/>
              <w:bottom w:val="single" w:sz="6" w:space="0" w:color="000000"/>
              <w:right w:val="single" w:sz="6" w:space="0" w:color="000000"/>
            </w:tcBorders>
          </w:tcPr>
          <w:p w:rsidR="00A47885" w:rsidRDefault="00A47885">
            <w:pPr>
              <w:spacing w:before="240"/>
              <w:ind w:right="170"/>
              <w:jc w:val="right"/>
              <w:rPr>
                <w:color w:val="000000"/>
              </w:rPr>
            </w:pPr>
            <w:r>
              <w:rPr>
                <w:color w:val="000000"/>
              </w:rPr>
              <w:t xml:space="preserve">220  </w:t>
            </w:r>
          </w:p>
        </w:tc>
        <w:tc>
          <w:tcPr>
            <w:tcW w:w="1276" w:type="dxa"/>
            <w:tcBorders>
              <w:left w:val="single" w:sz="6" w:space="0" w:color="000000"/>
              <w:bottom w:val="single" w:sz="6" w:space="0" w:color="000000"/>
              <w:right w:val="single" w:sz="6" w:space="0" w:color="000000"/>
            </w:tcBorders>
          </w:tcPr>
          <w:p w:rsidR="00A47885" w:rsidRDefault="00A47885">
            <w:pPr>
              <w:spacing w:before="240"/>
              <w:ind w:right="170"/>
              <w:jc w:val="right"/>
              <w:rPr>
                <w:color w:val="000000"/>
              </w:rPr>
            </w:pPr>
            <w:r>
              <w:rPr>
                <w:color w:val="000000"/>
              </w:rPr>
              <w:t xml:space="preserve">215  </w:t>
            </w:r>
          </w:p>
        </w:tc>
        <w:tc>
          <w:tcPr>
            <w:tcW w:w="992" w:type="dxa"/>
            <w:tcBorders>
              <w:left w:val="single" w:sz="6" w:space="0" w:color="000000"/>
              <w:bottom w:val="single" w:sz="6" w:space="0" w:color="000000"/>
              <w:right w:val="single" w:sz="6" w:space="0" w:color="000000"/>
            </w:tcBorders>
          </w:tcPr>
          <w:p w:rsidR="00A47885" w:rsidRDefault="00A47885">
            <w:pPr>
              <w:spacing w:before="240"/>
              <w:ind w:right="170"/>
              <w:jc w:val="right"/>
              <w:rPr>
                <w:color w:val="000000"/>
              </w:rPr>
            </w:pPr>
            <w:r>
              <w:rPr>
                <w:color w:val="000000"/>
              </w:rPr>
              <w:t xml:space="preserve">-5  </w:t>
            </w:r>
          </w:p>
        </w:tc>
        <w:tc>
          <w:tcPr>
            <w:tcW w:w="2410" w:type="dxa"/>
            <w:tcBorders>
              <w:left w:val="single" w:sz="6" w:space="0" w:color="000000"/>
              <w:bottom w:val="single" w:sz="6" w:space="0" w:color="000000"/>
              <w:right w:val="single" w:sz="6" w:space="0" w:color="000000"/>
            </w:tcBorders>
          </w:tcPr>
          <w:p w:rsidR="00A47885" w:rsidRDefault="00A47885">
            <w:pPr>
              <w:spacing w:before="240"/>
              <w:jc w:val="center"/>
              <w:rPr>
                <w:color w:val="000000"/>
              </w:rPr>
            </w:pPr>
            <w:r>
              <w:rPr>
                <w:color w:val="000000"/>
              </w:rPr>
              <w:t>0,9</w:t>
            </w:r>
            <w:r>
              <w:rPr>
                <w:color w:val="000000"/>
              </w:rPr>
              <w:sym w:font="Symbol" w:char="F0B4"/>
            </w:r>
            <w:r>
              <w:rPr>
                <w:color w:val="000000"/>
              </w:rPr>
              <w:t>(-5)</w:t>
            </w:r>
            <w:r>
              <w:rPr>
                <w:color w:val="000000"/>
              </w:rPr>
              <w:sym w:font="Symbol" w:char="F0B4"/>
            </w:r>
            <w:r>
              <w:rPr>
                <w:color w:val="000000"/>
              </w:rPr>
              <w:t>7,1</w:t>
            </w:r>
            <w:r>
              <w:rPr>
                <w:color w:val="000000"/>
              </w:rPr>
              <w:sym w:font="Symbol" w:char="F0B4"/>
            </w:r>
            <w:r>
              <w:rPr>
                <w:color w:val="000000"/>
              </w:rPr>
              <w:t>0,66 = -22,1</w:t>
            </w:r>
          </w:p>
        </w:tc>
        <w:tc>
          <w:tcPr>
            <w:tcW w:w="1701" w:type="dxa"/>
            <w:tcBorders>
              <w:left w:val="single" w:sz="6" w:space="0" w:color="000000"/>
              <w:bottom w:val="single" w:sz="6" w:space="0" w:color="000000"/>
              <w:right w:val="single" w:sz="6" w:space="0" w:color="000000"/>
            </w:tcBorders>
          </w:tcPr>
          <w:p w:rsidR="00A47885" w:rsidRDefault="00A47885">
            <w:pPr>
              <w:rPr>
                <w:color w:val="000000"/>
              </w:rPr>
            </w:pPr>
          </w:p>
        </w:tc>
      </w:tr>
      <w:tr w:rsidR="00A47885">
        <w:tc>
          <w:tcPr>
            <w:tcW w:w="2440" w:type="dxa"/>
            <w:tcBorders>
              <w:left w:val="single" w:sz="6" w:space="0" w:color="000000"/>
              <w:bottom w:val="single" w:sz="6" w:space="0" w:color="000000"/>
              <w:right w:val="single" w:sz="6" w:space="0" w:color="000000"/>
            </w:tcBorders>
          </w:tcPr>
          <w:p w:rsidR="00A47885" w:rsidRDefault="00A47885">
            <w:pPr>
              <w:rPr>
                <w:color w:val="000000"/>
              </w:rPr>
            </w:pPr>
            <w:r>
              <w:rPr>
                <w:color w:val="000000"/>
              </w:rPr>
              <w:t>Средняя продолжительность рабочей смены, ч</w:t>
            </w:r>
          </w:p>
        </w:tc>
        <w:tc>
          <w:tcPr>
            <w:tcW w:w="1134" w:type="dxa"/>
            <w:tcBorders>
              <w:left w:val="single" w:sz="6" w:space="0" w:color="000000"/>
              <w:bottom w:val="single" w:sz="6" w:space="0" w:color="000000"/>
              <w:right w:val="single" w:sz="6" w:space="0" w:color="000000"/>
            </w:tcBorders>
          </w:tcPr>
          <w:p w:rsidR="00A47885" w:rsidRDefault="00A47885">
            <w:pPr>
              <w:spacing w:before="240"/>
              <w:ind w:right="170"/>
              <w:jc w:val="right"/>
              <w:rPr>
                <w:color w:val="000000"/>
              </w:rPr>
            </w:pPr>
            <w:r>
              <w:rPr>
                <w:color w:val="000000"/>
              </w:rPr>
              <w:t xml:space="preserve">7,1  </w:t>
            </w:r>
          </w:p>
        </w:tc>
        <w:tc>
          <w:tcPr>
            <w:tcW w:w="1276" w:type="dxa"/>
            <w:tcBorders>
              <w:left w:val="single" w:sz="6" w:space="0" w:color="000000"/>
              <w:bottom w:val="single" w:sz="6" w:space="0" w:color="000000"/>
              <w:right w:val="single" w:sz="6" w:space="0" w:color="000000"/>
            </w:tcBorders>
          </w:tcPr>
          <w:p w:rsidR="00A47885" w:rsidRDefault="00A47885">
            <w:pPr>
              <w:spacing w:before="240"/>
              <w:ind w:right="170"/>
              <w:jc w:val="right"/>
              <w:rPr>
                <w:color w:val="000000"/>
              </w:rPr>
            </w:pPr>
            <w:r>
              <w:rPr>
                <w:color w:val="000000"/>
              </w:rPr>
              <w:t xml:space="preserve">7,6  </w:t>
            </w:r>
          </w:p>
        </w:tc>
        <w:tc>
          <w:tcPr>
            <w:tcW w:w="992" w:type="dxa"/>
            <w:tcBorders>
              <w:left w:val="single" w:sz="6" w:space="0" w:color="000000"/>
              <w:bottom w:val="single" w:sz="6" w:space="0" w:color="000000"/>
              <w:right w:val="single" w:sz="6" w:space="0" w:color="000000"/>
            </w:tcBorders>
          </w:tcPr>
          <w:p w:rsidR="00A47885" w:rsidRDefault="00A47885">
            <w:pPr>
              <w:spacing w:before="240"/>
              <w:ind w:right="170"/>
              <w:jc w:val="right"/>
              <w:rPr>
                <w:color w:val="000000"/>
              </w:rPr>
            </w:pPr>
            <w:r>
              <w:rPr>
                <w:color w:val="000000"/>
              </w:rPr>
              <w:t xml:space="preserve">0,5  </w:t>
            </w:r>
          </w:p>
        </w:tc>
        <w:tc>
          <w:tcPr>
            <w:tcW w:w="2410" w:type="dxa"/>
            <w:tcBorders>
              <w:left w:val="single" w:sz="6" w:space="0" w:color="000000"/>
              <w:bottom w:val="single" w:sz="6" w:space="0" w:color="000000"/>
              <w:right w:val="single" w:sz="6" w:space="0" w:color="000000"/>
            </w:tcBorders>
          </w:tcPr>
          <w:p w:rsidR="00A47885" w:rsidRDefault="00A47885">
            <w:pPr>
              <w:spacing w:before="240"/>
              <w:jc w:val="center"/>
              <w:rPr>
                <w:color w:val="000000"/>
              </w:rPr>
            </w:pPr>
            <w:r>
              <w:rPr>
                <w:color w:val="000000"/>
              </w:rPr>
              <w:t>0,9</w:t>
            </w:r>
            <w:r>
              <w:rPr>
                <w:color w:val="000000"/>
              </w:rPr>
              <w:sym w:font="Symbol" w:char="F0B4"/>
            </w:r>
            <w:r>
              <w:rPr>
                <w:color w:val="000000"/>
              </w:rPr>
              <w:t>215</w:t>
            </w:r>
            <w:r>
              <w:rPr>
                <w:color w:val="000000"/>
              </w:rPr>
              <w:sym w:font="Symbol" w:char="F0B4"/>
            </w:r>
            <w:r>
              <w:rPr>
                <w:color w:val="000000"/>
              </w:rPr>
              <w:t>0,5</w:t>
            </w:r>
            <w:r>
              <w:rPr>
                <w:color w:val="000000"/>
              </w:rPr>
              <w:sym w:font="Symbol" w:char="F0B4"/>
            </w:r>
            <w:r>
              <w:rPr>
                <w:color w:val="000000"/>
              </w:rPr>
              <w:t>0,66 =60,8</w:t>
            </w:r>
          </w:p>
        </w:tc>
        <w:tc>
          <w:tcPr>
            <w:tcW w:w="1701" w:type="dxa"/>
            <w:tcBorders>
              <w:left w:val="single" w:sz="6" w:space="0" w:color="000000"/>
              <w:bottom w:val="single" w:sz="6" w:space="0" w:color="000000"/>
              <w:right w:val="single" w:sz="6" w:space="0" w:color="000000"/>
            </w:tcBorders>
          </w:tcPr>
          <w:p w:rsidR="00A47885" w:rsidRDefault="00A47885">
            <w:pPr>
              <w:rPr>
                <w:color w:val="000000"/>
              </w:rPr>
            </w:pPr>
          </w:p>
        </w:tc>
      </w:tr>
      <w:tr w:rsidR="00A47885">
        <w:tc>
          <w:tcPr>
            <w:tcW w:w="2440" w:type="dxa"/>
            <w:tcBorders>
              <w:left w:val="single" w:sz="6" w:space="0" w:color="000000"/>
              <w:bottom w:val="single" w:sz="6" w:space="0" w:color="000000"/>
              <w:right w:val="single" w:sz="6" w:space="0" w:color="000000"/>
            </w:tcBorders>
          </w:tcPr>
          <w:p w:rsidR="00A47885" w:rsidRDefault="00A47885">
            <w:pPr>
              <w:rPr>
                <w:color w:val="000000"/>
              </w:rPr>
            </w:pPr>
            <w:r>
              <w:rPr>
                <w:color w:val="000000"/>
              </w:rPr>
              <w:t>Среднечасовая выработка одного рабочего, т/чел.</w:t>
            </w:r>
            <w:r>
              <w:rPr>
                <w:color w:val="000000"/>
                <w:sz w:val="14"/>
              </w:rPr>
              <w:t xml:space="preserve"> </w:t>
            </w:r>
            <w:r>
              <w:rPr>
                <w:color w:val="000000"/>
              </w:rPr>
              <w:t>(*)</w:t>
            </w:r>
          </w:p>
        </w:tc>
        <w:tc>
          <w:tcPr>
            <w:tcW w:w="1134" w:type="dxa"/>
            <w:tcBorders>
              <w:left w:val="single" w:sz="6" w:space="0" w:color="000000"/>
              <w:bottom w:val="single" w:sz="6" w:space="0" w:color="000000"/>
              <w:right w:val="single" w:sz="6" w:space="0" w:color="000000"/>
            </w:tcBorders>
          </w:tcPr>
          <w:p w:rsidR="00A47885" w:rsidRDefault="00A47885">
            <w:pPr>
              <w:spacing w:before="240"/>
              <w:ind w:right="170"/>
              <w:jc w:val="right"/>
              <w:rPr>
                <w:color w:val="000000"/>
              </w:rPr>
            </w:pPr>
            <w:r>
              <w:rPr>
                <w:color w:val="000000"/>
              </w:rPr>
              <w:t xml:space="preserve">0,66  </w:t>
            </w:r>
          </w:p>
        </w:tc>
        <w:tc>
          <w:tcPr>
            <w:tcW w:w="1276" w:type="dxa"/>
            <w:tcBorders>
              <w:left w:val="single" w:sz="6" w:space="0" w:color="000000"/>
              <w:bottom w:val="single" w:sz="6" w:space="0" w:color="000000"/>
              <w:right w:val="single" w:sz="6" w:space="0" w:color="000000"/>
            </w:tcBorders>
          </w:tcPr>
          <w:p w:rsidR="00A47885" w:rsidRDefault="00A47885">
            <w:pPr>
              <w:spacing w:before="240"/>
              <w:ind w:right="170"/>
              <w:jc w:val="right"/>
              <w:rPr>
                <w:color w:val="000000"/>
              </w:rPr>
            </w:pPr>
            <w:r>
              <w:rPr>
                <w:color w:val="000000"/>
              </w:rPr>
              <w:t xml:space="preserve">0,63  </w:t>
            </w:r>
          </w:p>
        </w:tc>
        <w:tc>
          <w:tcPr>
            <w:tcW w:w="992" w:type="dxa"/>
            <w:tcBorders>
              <w:left w:val="single" w:sz="6" w:space="0" w:color="000000"/>
              <w:bottom w:val="single" w:sz="6" w:space="0" w:color="000000"/>
              <w:right w:val="single" w:sz="6" w:space="0" w:color="000000"/>
            </w:tcBorders>
          </w:tcPr>
          <w:p w:rsidR="00A47885" w:rsidRDefault="00A47885">
            <w:pPr>
              <w:spacing w:before="240"/>
              <w:ind w:right="170"/>
              <w:jc w:val="right"/>
              <w:rPr>
                <w:color w:val="000000"/>
              </w:rPr>
            </w:pPr>
            <w:r>
              <w:rPr>
                <w:color w:val="000000"/>
              </w:rPr>
              <w:t xml:space="preserve">-0,03  </w:t>
            </w:r>
          </w:p>
        </w:tc>
        <w:tc>
          <w:tcPr>
            <w:tcW w:w="2410" w:type="dxa"/>
            <w:tcBorders>
              <w:left w:val="single" w:sz="6" w:space="0" w:color="000000"/>
              <w:bottom w:val="single" w:sz="6" w:space="0" w:color="000000"/>
              <w:right w:val="single" w:sz="6" w:space="0" w:color="000000"/>
            </w:tcBorders>
          </w:tcPr>
          <w:p w:rsidR="00A47885" w:rsidRDefault="00A47885">
            <w:pPr>
              <w:jc w:val="center"/>
              <w:rPr>
                <w:color w:val="000000"/>
              </w:rPr>
            </w:pPr>
            <w:r>
              <w:rPr>
                <w:color w:val="000000"/>
              </w:rPr>
              <w:t>0,9</w:t>
            </w:r>
            <w:r>
              <w:rPr>
                <w:color w:val="000000"/>
              </w:rPr>
              <w:sym w:font="Symbol" w:char="F0B4"/>
            </w:r>
            <w:r>
              <w:rPr>
                <w:color w:val="000000"/>
              </w:rPr>
              <w:t>215</w:t>
            </w:r>
            <w:r>
              <w:rPr>
                <w:color w:val="000000"/>
              </w:rPr>
              <w:sym w:font="Symbol" w:char="F0B4"/>
            </w:r>
            <w:r>
              <w:rPr>
                <w:color w:val="000000"/>
              </w:rPr>
              <w:t>7,6</w:t>
            </w:r>
            <w:r>
              <w:rPr>
                <w:color w:val="000000"/>
              </w:rPr>
              <w:sym w:font="Symbol" w:char="F0B4"/>
            </w:r>
            <w:r>
              <w:rPr>
                <w:color w:val="000000"/>
              </w:rPr>
              <w:t>(-0,03) =</w:t>
            </w:r>
            <w:r>
              <w:rPr>
                <w:color w:val="000000"/>
              </w:rPr>
              <w:br/>
              <w:t>= -45,1</w:t>
            </w:r>
          </w:p>
        </w:tc>
        <w:tc>
          <w:tcPr>
            <w:tcW w:w="1701" w:type="dxa"/>
            <w:tcBorders>
              <w:left w:val="single" w:sz="6" w:space="0" w:color="000000"/>
              <w:bottom w:val="single" w:sz="6" w:space="0" w:color="000000"/>
              <w:right w:val="single" w:sz="6" w:space="0" w:color="000000"/>
            </w:tcBorders>
          </w:tcPr>
          <w:p w:rsidR="00A47885" w:rsidRDefault="00A47885">
            <w:pPr>
              <w:rPr>
                <w:color w:val="000000"/>
              </w:rPr>
            </w:pPr>
          </w:p>
        </w:tc>
      </w:tr>
    </w:tbl>
    <w:p w:rsidR="00A47885" w:rsidRDefault="00A47885">
      <w:pPr>
        <w:pStyle w:val="-"/>
        <w:spacing w:before="120"/>
        <w:ind w:firstLine="1134"/>
      </w:pPr>
      <w:r>
        <w:rPr>
          <w:sz w:val="26"/>
        </w:rPr>
        <w:t>(*) - среднечасовая выработка одного рабочего определяется из формулы:</w:t>
      </w:r>
    </w:p>
    <w:p w:rsidR="00A47885" w:rsidRDefault="00A47885">
      <w:pPr>
        <w:pStyle w:val="-"/>
        <w:rPr>
          <w:sz w:val="26"/>
        </w:rPr>
      </w:pPr>
      <w:r>
        <w:rPr>
          <w:i/>
        </w:rPr>
        <w:t>П</w:t>
      </w:r>
      <w:r>
        <w:rPr>
          <w:i/>
          <w:vertAlign w:val="subscript"/>
        </w:rPr>
        <w:t>час р</w:t>
      </w:r>
      <w:r>
        <w:t xml:space="preserve"> = </w:t>
      </w:r>
      <w:r w:rsidR="00276A1B">
        <w:rPr>
          <w:position w:val="-32"/>
        </w:rPr>
        <w:pict>
          <v:shape id="_x0000_i1037" type="#_x0000_t75" style="width:66pt;height:36.75pt">
            <v:imagedata r:id="rId19" o:title=""/>
          </v:shape>
        </w:pict>
      </w:r>
    </w:p>
    <w:p w:rsidR="00A47885" w:rsidRDefault="00A47885">
      <w:pPr>
        <w:pStyle w:val="-"/>
        <w:ind w:firstLine="1134"/>
        <w:rPr>
          <w:sz w:val="26"/>
        </w:rPr>
      </w:pPr>
      <w:r>
        <w:rPr>
          <w:sz w:val="26"/>
        </w:rPr>
        <w:t>Влияние факторов на выполнение плана по производительности определяется по следующим формулам:</w:t>
      </w:r>
    </w:p>
    <w:p w:rsidR="00A47885" w:rsidRDefault="00A47885">
      <w:pPr>
        <w:pStyle w:val="-4"/>
      </w:pPr>
      <w:r>
        <w:rPr>
          <w:i/>
        </w:rPr>
        <w:t>П</w:t>
      </w:r>
      <w:r>
        <w:rPr>
          <w:i/>
          <w:vertAlign w:val="subscript"/>
        </w:rPr>
        <w:t>час р б</w:t>
      </w:r>
    </w:p>
    <w:p w:rsidR="00A47885" w:rsidRDefault="00A47885">
      <w:pPr>
        <w:pStyle w:val="-4"/>
      </w:pPr>
      <w:r>
        <w:rPr>
          <w:i/>
        </w:rPr>
        <w:t>П</w:t>
      </w:r>
      <w:r>
        <w:rPr>
          <w:i/>
          <w:vertAlign w:val="subscript"/>
        </w:rPr>
        <w:t>час р б</w:t>
      </w:r>
      <w:r>
        <w:t>,</w:t>
      </w:r>
    </w:p>
    <w:p w:rsidR="00A47885" w:rsidRDefault="00A47885">
      <w:pPr>
        <w:pStyle w:val="-4"/>
      </w:pPr>
      <w:r>
        <w:rPr>
          <w:i/>
        </w:rPr>
        <w:t>П</w:t>
      </w:r>
      <w:r>
        <w:rPr>
          <w:i/>
          <w:vertAlign w:val="subscript"/>
        </w:rPr>
        <w:t>час р б</w:t>
      </w:r>
      <w:r>
        <w:t>,</w:t>
      </w:r>
    </w:p>
    <w:p w:rsidR="00A47885" w:rsidRDefault="00A47885">
      <w:pPr>
        <w:pStyle w:val="-4"/>
      </w:pPr>
      <w:r>
        <w:sym w:font="Symbol" w:char="F044"/>
      </w:r>
      <w:r>
        <w:rPr>
          <w:i/>
        </w:rPr>
        <w:t>П</w:t>
      </w:r>
      <w:r>
        <w:rPr>
          <w:i/>
          <w:vertAlign w:val="subscript"/>
        </w:rPr>
        <w:t>час р</w:t>
      </w:r>
    </w:p>
    <w:p w:rsidR="00A47885" w:rsidRDefault="00A47885">
      <w:pPr>
        <w:pStyle w:val="-4"/>
        <w:ind w:firstLine="1134"/>
        <w:rPr>
          <w:sz w:val="26"/>
        </w:rPr>
      </w:pPr>
      <w:r>
        <w:rPr>
          <w:sz w:val="26"/>
        </w:rPr>
        <w:t>Балансовая проверка: ,</w:t>
      </w:r>
    </w:p>
    <w:p w:rsidR="00A47885" w:rsidRDefault="00A47885">
      <w:pPr>
        <w:pStyle w:val="-3"/>
        <w:ind w:left="0" w:firstLine="0"/>
        <w:rPr>
          <w:sz w:val="26"/>
        </w:rPr>
      </w:pPr>
      <w:r>
        <w:rPr>
          <w:sz w:val="26"/>
        </w:rPr>
        <w:t>где</w:t>
      </w:r>
      <w:r>
        <w:rPr>
          <w:sz w:val="26"/>
        </w:rPr>
        <w:tab/>
      </w:r>
      <w:r>
        <w:rPr>
          <w:i/>
          <w:sz w:val="26"/>
          <w:lang w:val="en-US"/>
        </w:rPr>
        <w:t>i</w:t>
      </w:r>
      <w:r>
        <w:rPr>
          <w:sz w:val="26"/>
        </w:rPr>
        <w:t xml:space="preserve"> – факторы, влияющие на производительность труда.</w:t>
      </w:r>
    </w:p>
    <w:p w:rsidR="00A47885" w:rsidRDefault="00A47885">
      <w:pPr>
        <w:pStyle w:val="-"/>
        <w:ind w:firstLine="1134"/>
        <w:rPr>
          <w:sz w:val="26"/>
        </w:rPr>
      </w:pPr>
      <w:r>
        <w:rPr>
          <w:sz w:val="26"/>
        </w:rPr>
        <w:t>Уменьшение доли фактической доли рабочих в составе работающих против плана сопровождается снижением среднегодовой выработки на одного работающего, в результате влияния этого фактора среднегодовая выработка снизилась на 11,3 т/чел.</w:t>
      </w:r>
    </w:p>
    <w:p w:rsidR="00A47885" w:rsidRDefault="00A47885">
      <w:pPr>
        <w:pStyle w:val="-"/>
        <w:ind w:firstLine="1134"/>
        <w:rPr>
          <w:sz w:val="26"/>
        </w:rPr>
      </w:pPr>
      <w:r>
        <w:rPr>
          <w:sz w:val="26"/>
        </w:rPr>
        <w:t>Снижение выполнения плана по среднегодовой выработке на одного рабочего обусловлено уменьшением по сравнению с планом среднего числа дней, отработанных одним рабочим за год. Влияние этого фактора на среднегодовую выработку составило -22,1 т/чел. Увеличение средней продолжительности рабочей смены по сравнению с плановой оказало положительное влияние на изменение среднегодовой выработки (+60,8 т/чел.). В целом изменение экстенсивных факторов (количество отработанных дней и продолжительность рабочей смены) привело к увеличению среднегодовой выработки одного работающего на 38,7т/чел. (</w:t>
      </w:r>
      <w:r>
        <w:rPr>
          <w:i/>
          <w:sz w:val="26"/>
        </w:rPr>
        <w:t>60,8 – 22,1</w:t>
      </w:r>
      <w:r>
        <w:rPr>
          <w:sz w:val="26"/>
        </w:rPr>
        <w:t>).</w:t>
      </w:r>
    </w:p>
    <w:p w:rsidR="00A47885" w:rsidRDefault="00A47885">
      <w:pPr>
        <w:pStyle w:val="-"/>
        <w:ind w:firstLine="1134"/>
        <w:rPr>
          <w:sz w:val="26"/>
        </w:rPr>
      </w:pPr>
      <w:r>
        <w:rPr>
          <w:sz w:val="26"/>
        </w:rPr>
        <w:t>Наибольшее влияние (-45,1 т/чел.) на среднегодовую выработку одного рабочего оказало уменьшение среднечасовой выработки с 0,66 до 0,63 т/(чел.</w:t>
      </w:r>
      <w:r>
        <w:rPr>
          <w:sz w:val="26"/>
        </w:rPr>
        <w:sym w:font="Symbol" w:char="F0B4"/>
      </w:r>
      <w:r>
        <w:rPr>
          <w:sz w:val="26"/>
        </w:rPr>
        <w:t>час).</w:t>
      </w:r>
    </w:p>
    <w:p w:rsidR="00A47885" w:rsidRDefault="00A47885">
      <w:pPr>
        <w:pStyle w:val="-"/>
        <w:ind w:firstLine="0"/>
        <w:jc w:val="center"/>
        <w:rPr>
          <w:b/>
          <w:bCs/>
        </w:rPr>
      </w:pPr>
      <w:r>
        <w:rPr>
          <w:sz w:val="26"/>
        </w:rPr>
        <w:br w:type="page"/>
      </w:r>
      <w:r>
        <w:rPr>
          <w:b/>
          <w:bCs/>
        </w:rPr>
        <w:t>2.5 Анализ использования рабочего времени</w:t>
      </w:r>
    </w:p>
    <w:p w:rsidR="00A47885" w:rsidRDefault="00A47885">
      <w:pPr>
        <w:pStyle w:val="-"/>
      </w:pPr>
    </w:p>
    <w:p w:rsidR="00A47885" w:rsidRDefault="00A47885">
      <w:pPr>
        <w:pStyle w:val="-"/>
        <w:ind w:firstLine="1134"/>
        <w:rPr>
          <w:sz w:val="26"/>
        </w:rPr>
      </w:pPr>
      <w:r>
        <w:rPr>
          <w:sz w:val="26"/>
        </w:rPr>
        <w:t>Важной составной частью анализа производительности труда является анализ использования рабочего времени, приведенный в таблице 2.5.1.</w:t>
      </w:r>
    </w:p>
    <w:p w:rsidR="00A47885" w:rsidRDefault="00A47885">
      <w:pPr>
        <w:pStyle w:val="-0"/>
        <w:rPr>
          <w:sz w:val="26"/>
        </w:rPr>
      </w:pPr>
      <w:r>
        <w:rPr>
          <w:sz w:val="26"/>
        </w:rPr>
        <w:t>Таблица 2.5.1</w:t>
      </w:r>
    </w:p>
    <w:p w:rsidR="00A47885" w:rsidRDefault="00A47885">
      <w:pPr>
        <w:pStyle w:val="-1"/>
        <w:rPr>
          <w:b/>
          <w:bCs/>
          <w:sz w:val="26"/>
        </w:rPr>
      </w:pPr>
      <w:r>
        <w:rPr>
          <w:b/>
          <w:bCs/>
          <w:sz w:val="26"/>
        </w:rPr>
        <w:t>Анализ использования рабочего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1840"/>
        <w:gridCol w:w="1841"/>
        <w:gridCol w:w="1841"/>
      </w:tblGrid>
      <w:tr w:rsidR="00A47885">
        <w:tc>
          <w:tcPr>
            <w:tcW w:w="4503" w:type="dxa"/>
          </w:tcPr>
          <w:p w:rsidR="00A47885" w:rsidRDefault="00A47885">
            <w:pPr>
              <w:jc w:val="center"/>
            </w:pPr>
            <w:r>
              <w:t>Показатели</w:t>
            </w:r>
          </w:p>
        </w:tc>
        <w:tc>
          <w:tcPr>
            <w:tcW w:w="1840" w:type="dxa"/>
          </w:tcPr>
          <w:p w:rsidR="00A47885" w:rsidRDefault="00A47885">
            <w:pPr>
              <w:jc w:val="center"/>
            </w:pPr>
            <w:r>
              <w:t>План</w:t>
            </w:r>
          </w:p>
          <w:p w:rsidR="00A47885" w:rsidRDefault="00A47885">
            <w:pPr>
              <w:jc w:val="center"/>
            </w:pPr>
            <w:r>
              <w:t>2000 г.</w:t>
            </w:r>
          </w:p>
        </w:tc>
        <w:tc>
          <w:tcPr>
            <w:tcW w:w="1841" w:type="dxa"/>
          </w:tcPr>
          <w:p w:rsidR="00A47885" w:rsidRDefault="00A47885">
            <w:pPr>
              <w:jc w:val="center"/>
            </w:pPr>
            <w:r>
              <w:t>Факт</w:t>
            </w:r>
          </w:p>
          <w:p w:rsidR="00A47885" w:rsidRDefault="00A47885">
            <w:pPr>
              <w:jc w:val="center"/>
            </w:pPr>
            <w:r>
              <w:t>2001 г.</w:t>
            </w:r>
          </w:p>
        </w:tc>
        <w:tc>
          <w:tcPr>
            <w:tcW w:w="1841" w:type="dxa"/>
          </w:tcPr>
          <w:p w:rsidR="00A47885" w:rsidRDefault="00A47885">
            <w:pPr>
              <w:jc w:val="center"/>
            </w:pPr>
            <w:r>
              <w:t>Отклонение</w:t>
            </w:r>
          </w:p>
        </w:tc>
      </w:tr>
      <w:tr w:rsidR="00A47885">
        <w:tc>
          <w:tcPr>
            <w:tcW w:w="4503" w:type="dxa"/>
          </w:tcPr>
          <w:p w:rsidR="00A47885" w:rsidRDefault="00A47885">
            <w:r>
              <w:t>1. Календарное время</w:t>
            </w:r>
          </w:p>
        </w:tc>
        <w:tc>
          <w:tcPr>
            <w:tcW w:w="1840" w:type="dxa"/>
          </w:tcPr>
          <w:p w:rsidR="00A47885" w:rsidRDefault="00A47885">
            <w:pPr>
              <w:jc w:val="center"/>
            </w:pPr>
            <w:r>
              <w:t>365</w:t>
            </w:r>
          </w:p>
        </w:tc>
        <w:tc>
          <w:tcPr>
            <w:tcW w:w="1841" w:type="dxa"/>
          </w:tcPr>
          <w:p w:rsidR="00A47885" w:rsidRDefault="00A47885">
            <w:pPr>
              <w:jc w:val="center"/>
            </w:pPr>
            <w:r>
              <w:t>365</w:t>
            </w:r>
          </w:p>
        </w:tc>
        <w:tc>
          <w:tcPr>
            <w:tcW w:w="1841" w:type="dxa"/>
          </w:tcPr>
          <w:p w:rsidR="00A47885" w:rsidRDefault="00A47885">
            <w:pPr>
              <w:jc w:val="center"/>
            </w:pPr>
          </w:p>
        </w:tc>
      </w:tr>
      <w:tr w:rsidR="00A47885">
        <w:tc>
          <w:tcPr>
            <w:tcW w:w="4503" w:type="dxa"/>
            <w:tcBorders>
              <w:bottom w:val="single" w:sz="4" w:space="0" w:color="auto"/>
            </w:tcBorders>
          </w:tcPr>
          <w:p w:rsidR="00A47885" w:rsidRDefault="00A47885">
            <w:r>
              <w:t>2. Выходные и праздничные дни</w:t>
            </w:r>
          </w:p>
        </w:tc>
        <w:tc>
          <w:tcPr>
            <w:tcW w:w="1840" w:type="dxa"/>
          </w:tcPr>
          <w:p w:rsidR="00A47885" w:rsidRDefault="00A47885">
            <w:pPr>
              <w:pStyle w:val="Footer1"/>
              <w:tabs>
                <w:tab w:val="clear" w:pos="4153"/>
                <w:tab w:val="clear" w:pos="8306"/>
              </w:tabs>
              <w:jc w:val="center"/>
            </w:pPr>
            <w:r>
              <w:t>92</w:t>
            </w:r>
          </w:p>
        </w:tc>
        <w:tc>
          <w:tcPr>
            <w:tcW w:w="1841" w:type="dxa"/>
          </w:tcPr>
          <w:p w:rsidR="00A47885" w:rsidRDefault="00A47885">
            <w:pPr>
              <w:jc w:val="center"/>
            </w:pPr>
            <w:r>
              <w:t>92</w:t>
            </w:r>
          </w:p>
        </w:tc>
        <w:tc>
          <w:tcPr>
            <w:tcW w:w="1841" w:type="dxa"/>
          </w:tcPr>
          <w:p w:rsidR="00A47885" w:rsidRDefault="00A47885">
            <w:pPr>
              <w:jc w:val="center"/>
            </w:pPr>
          </w:p>
        </w:tc>
      </w:tr>
      <w:tr w:rsidR="00A47885">
        <w:tc>
          <w:tcPr>
            <w:tcW w:w="4503" w:type="dxa"/>
            <w:tcBorders>
              <w:bottom w:val="nil"/>
            </w:tcBorders>
          </w:tcPr>
          <w:p w:rsidR="00A47885" w:rsidRDefault="00A47885">
            <w:r>
              <w:t>3. Невыходы:</w:t>
            </w:r>
          </w:p>
        </w:tc>
        <w:tc>
          <w:tcPr>
            <w:tcW w:w="1840" w:type="dxa"/>
          </w:tcPr>
          <w:p w:rsidR="00A47885" w:rsidRDefault="00A47885">
            <w:pPr>
              <w:jc w:val="center"/>
            </w:pPr>
          </w:p>
        </w:tc>
        <w:tc>
          <w:tcPr>
            <w:tcW w:w="1841" w:type="dxa"/>
          </w:tcPr>
          <w:p w:rsidR="00A47885" w:rsidRDefault="00A47885">
            <w:pPr>
              <w:jc w:val="center"/>
            </w:pPr>
          </w:p>
        </w:tc>
        <w:tc>
          <w:tcPr>
            <w:tcW w:w="1841" w:type="dxa"/>
          </w:tcPr>
          <w:p w:rsidR="00A47885" w:rsidRDefault="00A47885">
            <w:pPr>
              <w:jc w:val="center"/>
            </w:pPr>
          </w:p>
        </w:tc>
      </w:tr>
      <w:tr w:rsidR="00A47885">
        <w:tc>
          <w:tcPr>
            <w:tcW w:w="4503" w:type="dxa"/>
            <w:tcBorders>
              <w:top w:val="nil"/>
              <w:bottom w:val="nil"/>
            </w:tcBorders>
          </w:tcPr>
          <w:p w:rsidR="00A47885" w:rsidRDefault="00A47885">
            <w:r>
              <w:t>- основные и дополнительные отпуска</w:t>
            </w:r>
          </w:p>
        </w:tc>
        <w:tc>
          <w:tcPr>
            <w:tcW w:w="1840" w:type="dxa"/>
          </w:tcPr>
          <w:p w:rsidR="00A47885" w:rsidRDefault="00A47885">
            <w:pPr>
              <w:jc w:val="center"/>
            </w:pPr>
            <w:r>
              <w:t>37</w:t>
            </w:r>
          </w:p>
        </w:tc>
        <w:tc>
          <w:tcPr>
            <w:tcW w:w="1841" w:type="dxa"/>
          </w:tcPr>
          <w:p w:rsidR="00A47885" w:rsidRDefault="00A47885">
            <w:pPr>
              <w:jc w:val="center"/>
            </w:pPr>
            <w:r>
              <w:t>38</w:t>
            </w:r>
          </w:p>
        </w:tc>
        <w:tc>
          <w:tcPr>
            <w:tcW w:w="1841" w:type="dxa"/>
          </w:tcPr>
          <w:p w:rsidR="00A47885" w:rsidRDefault="00A47885">
            <w:pPr>
              <w:jc w:val="center"/>
            </w:pPr>
            <w:r>
              <w:t>1</w:t>
            </w:r>
          </w:p>
        </w:tc>
      </w:tr>
      <w:tr w:rsidR="00A47885">
        <w:tc>
          <w:tcPr>
            <w:tcW w:w="4503" w:type="dxa"/>
            <w:tcBorders>
              <w:top w:val="nil"/>
              <w:bottom w:val="nil"/>
            </w:tcBorders>
          </w:tcPr>
          <w:p w:rsidR="00A47885" w:rsidRDefault="00A47885">
            <w:r>
              <w:t>- болезни</w:t>
            </w:r>
          </w:p>
        </w:tc>
        <w:tc>
          <w:tcPr>
            <w:tcW w:w="1840" w:type="dxa"/>
          </w:tcPr>
          <w:p w:rsidR="00A47885" w:rsidRDefault="00A47885">
            <w:pPr>
              <w:jc w:val="center"/>
            </w:pPr>
            <w:r>
              <w:t>14</w:t>
            </w:r>
          </w:p>
        </w:tc>
        <w:tc>
          <w:tcPr>
            <w:tcW w:w="1841" w:type="dxa"/>
          </w:tcPr>
          <w:p w:rsidR="00A47885" w:rsidRDefault="00A47885">
            <w:pPr>
              <w:jc w:val="center"/>
            </w:pPr>
            <w:r>
              <w:t>16</w:t>
            </w:r>
          </w:p>
        </w:tc>
        <w:tc>
          <w:tcPr>
            <w:tcW w:w="1841" w:type="dxa"/>
          </w:tcPr>
          <w:p w:rsidR="00A47885" w:rsidRDefault="00A47885">
            <w:pPr>
              <w:jc w:val="center"/>
            </w:pPr>
            <w:r>
              <w:t>2</w:t>
            </w:r>
          </w:p>
        </w:tc>
      </w:tr>
      <w:tr w:rsidR="00A47885">
        <w:tc>
          <w:tcPr>
            <w:tcW w:w="4503" w:type="dxa"/>
            <w:tcBorders>
              <w:top w:val="nil"/>
              <w:bottom w:val="nil"/>
            </w:tcBorders>
          </w:tcPr>
          <w:p w:rsidR="00A47885" w:rsidRDefault="00A47885">
            <w:r>
              <w:t>- прогулы</w:t>
            </w:r>
          </w:p>
        </w:tc>
        <w:tc>
          <w:tcPr>
            <w:tcW w:w="1840" w:type="dxa"/>
          </w:tcPr>
          <w:p w:rsidR="00A47885" w:rsidRDefault="00A47885">
            <w:pPr>
              <w:jc w:val="center"/>
            </w:pPr>
            <w:r>
              <w:t>-</w:t>
            </w:r>
          </w:p>
        </w:tc>
        <w:tc>
          <w:tcPr>
            <w:tcW w:w="1841" w:type="dxa"/>
          </w:tcPr>
          <w:p w:rsidR="00A47885" w:rsidRDefault="00A47885">
            <w:pPr>
              <w:jc w:val="center"/>
            </w:pPr>
            <w:r>
              <w:t>2</w:t>
            </w:r>
          </w:p>
        </w:tc>
        <w:tc>
          <w:tcPr>
            <w:tcW w:w="1841" w:type="dxa"/>
          </w:tcPr>
          <w:p w:rsidR="00A47885" w:rsidRDefault="00A47885">
            <w:pPr>
              <w:jc w:val="center"/>
            </w:pPr>
            <w:r>
              <w:t>2</w:t>
            </w:r>
          </w:p>
        </w:tc>
      </w:tr>
      <w:tr w:rsidR="00A47885">
        <w:tc>
          <w:tcPr>
            <w:tcW w:w="4503" w:type="dxa"/>
            <w:tcBorders>
              <w:top w:val="nil"/>
              <w:bottom w:val="single" w:sz="4" w:space="0" w:color="auto"/>
            </w:tcBorders>
          </w:tcPr>
          <w:p w:rsidR="00A47885" w:rsidRDefault="00A47885">
            <w:r>
              <w:t>- прочие</w:t>
            </w:r>
          </w:p>
        </w:tc>
        <w:tc>
          <w:tcPr>
            <w:tcW w:w="1840" w:type="dxa"/>
          </w:tcPr>
          <w:p w:rsidR="00A47885" w:rsidRDefault="00A47885">
            <w:pPr>
              <w:jc w:val="center"/>
            </w:pPr>
            <w:r>
              <w:t>2</w:t>
            </w:r>
          </w:p>
        </w:tc>
        <w:tc>
          <w:tcPr>
            <w:tcW w:w="1841" w:type="dxa"/>
          </w:tcPr>
          <w:p w:rsidR="00A47885" w:rsidRDefault="00A47885">
            <w:pPr>
              <w:jc w:val="center"/>
            </w:pPr>
            <w:r>
              <w:t>2</w:t>
            </w:r>
          </w:p>
        </w:tc>
        <w:tc>
          <w:tcPr>
            <w:tcW w:w="1841" w:type="dxa"/>
          </w:tcPr>
          <w:p w:rsidR="00A47885" w:rsidRDefault="00A47885">
            <w:pPr>
              <w:jc w:val="center"/>
            </w:pPr>
          </w:p>
        </w:tc>
      </w:tr>
      <w:tr w:rsidR="00A47885">
        <w:tc>
          <w:tcPr>
            <w:tcW w:w="4503" w:type="dxa"/>
            <w:tcBorders>
              <w:top w:val="single" w:sz="4" w:space="0" w:color="auto"/>
              <w:bottom w:val="single" w:sz="4" w:space="0" w:color="auto"/>
            </w:tcBorders>
          </w:tcPr>
          <w:p w:rsidR="00A47885" w:rsidRDefault="00A47885">
            <w:r>
              <w:t>4. Эффективный фонд рабочего времени</w:t>
            </w:r>
          </w:p>
        </w:tc>
        <w:tc>
          <w:tcPr>
            <w:tcW w:w="1840" w:type="dxa"/>
          </w:tcPr>
          <w:p w:rsidR="00A47885" w:rsidRDefault="00A47885">
            <w:pPr>
              <w:jc w:val="center"/>
            </w:pPr>
            <w:r>
              <w:t>220</w:t>
            </w:r>
          </w:p>
        </w:tc>
        <w:tc>
          <w:tcPr>
            <w:tcW w:w="1841" w:type="dxa"/>
          </w:tcPr>
          <w:p w:rsidR="00A47885" w:rsidRDefault="00A47885">
            <w:pPr>
              <w:jc w:val="center"/>
            </w:pPr>
            <w:r>
              <w:t>215</w:t>
            </w:r>
          </w:p>
        </w:tc>
        <w:tc>
          <w:tcPr>
            <w:tcW w:w="1841" w:type="dxa"/>
          </w:tcPr>
          <w:p w:rsidR="00A47885" w:rsidRDefault="00A47885">
            <w:pPr>
              <w:jc w:val="center"/>
            </w:pPr>
            <w:r>
              <w:t>-5</w:t>
            </w:r>
          </w:p>
        </w:tc>
      </w:tr>
      <w:tr w:rsidR="00A47885">
        <w:tc>
          <w:tcPr>
            <w:tcW w:w="4503" w:type="dxa"/>
            <w:tcBorders>
              <w:top w:val="single" w:sz="4" w:space="0" w:color="auto"/>
              <w:bottom w:val="single" w:sz="4" w:space="0" w:color="auto"/>
            </w:tcBorders>
          </w:tcPr>
          <w:p w:rsidR="00A47885" w:rsidRDefault="00A47885">
            <w:r>
              <w:t>5. Средняя продолжительность смены, часы</w:t>
            </w:r>
          </w:p>
        </w:tc>
        <w:tc>
          <w:tcPr>
            <w:tcW w:w="1840" w:type="dxa"/>
          </w:tcPr>
          <w:p w:rsidR="00A47885" w:rsidRDefault="00A47885">
            <w:pPr>
              <w:jc w:val="center"/>
            </w:pPr>
            <w:r>
              <w:t>7,1</w:t>
            </w:r>
          </w:p>
        </w:tc>
        <w:tc>
          <w:tcPr>
            <w:tcW w:w="1841" w:type="dxa"/>
          </w:tcPr>
          <w:p w:rsidR="00A47885" w:rsidRDefault="00A47885">
            <w:pPr>
              <w:jc w:val="center"/>
            </w:pPr>
            <w:r>
              <w:t>7,6</w:t>
            </w:r>
          </w:p>
        </w:tc>
        <w:tc>
          <w:tcPr>
            <w:tcW w:w="1841" w:type="dxa"/>
          </w:tcPr>
          <w:p w:rsidR="00A47885" w:rsidRDefault="00A47885">
            <w:pPr>
              <w:jc w:val="center"/>
            </w:pPr>
            <w:r>
              <w:t>0,5</w:t>
            </w:r>
          </w:p>
        </w:tc>
      </w:tr>
    </w:tbl>
    <w:p w:rsidR="00A47885" w:rsidRDefault="00A47885">
      <w:pPr>
        <w:pStyle w:val="-"/>
      </w:pPr>
    </w:p>
    <w:p w:rsidR="00A47885" w:rsidRDefault="00A47885">
      <w:pPr>
        <w:pStyle w:val="-"/>
        <w:ind w:firstLine="1134"/>
        <w:rPr>
          <w:sz w:val="26"/>
        </w:rPr>
      </w:pPr>
      <w:r>
        <w:rPr>
          <w:sz w:val="26"/>
        </w:rPr>
        <w:t>В анализируемом периоде среднее число дней, отработанных одним рабочим, было меньше планового на 5 дней. Основной причиной чего явилось увеличение продолжительности основных и дополнительных отпусков, также увеличилось количество невыходов по причине болезни, на что необходимо обратить внимание, не связано ли это с ухудшением условий труда.</w:t>
      </w:r>
    </w:p>
    <w:p w:rsidR="00A47885" w:rsidRDefault="00A47885">
      <w:pPr>
        <w:pStyle w:val="-"/>
        <w:ind w:firstLine="1134"/>
        <w:rPr>
          <w:sz w:val="26"/>
        </w:rPr>
      </w:pPr>
      <w:r>
        <w:rPr>
          <w:sz w:val="26"/>
        </w:rPr>
        <w:t xml:space="preserve">Анализ </w:t>
      </w:r>
      <w:r>
        <w:rPr>
          <w:i/>
          <w:iCs/>
          <w:sz w:val="26"/>
        </w:rPr>
        <w:t>влияния использования рабочего времени</w:t>
      </w:r>
      <w:r>
        <w:rPr>
          <w:sz w:val="26"/>
        </w:rPr>
        <w:t xml:space="preserve"> на объем производства продукции осуществляется по следующей формуле:</w:t>
      </w:r>
    </w:p>
    <w:p w:rsidR="00A47885" w:rsidRDefault="00A47885">
      <w:pPr>
        <w:pStyle w:val="-4"/>
      </w:pPr>
      <w:r>
        <w:rPr>
          <w:i/>
        </w:rPr>
        <w:t>В = Ч</w:t>
      </w:r>
      <w:r>
        <w:rPr>
          <w:i/>
          <w:vertAlign w:val="subscript"/>
        </w:rPr>
        <w:t>р</w:t>
      </w:r>
      <w:r>
        <w:rPr>
          <w:i/>
        </w:rPr>
        <w:t xml:space="preserve"> </w:t>
      </w:r>
      <w:r>
        <w:sym w:font="Symbol" w:char="F0B4"/>
      </w:r>
      <w:r>
        <w:rPr>
          <w:i/>
        </w:rPr>
        <w:t xml:space="preserve"> Д</w:t>
      </w:r>
      <w:r>
        <w:rPr>
          <w:i/>
          <w:vertAlign w:val="subscript"/>
        </w:rPr>
        <w:t>р</w:t>
      </w:r>
      <w:r>
        <w:rPr>
          <w:i/>
        </w:rPr>
        <w:t xml:space="preserve"> </w:t>
      </w:r>
      <w:r>
        <w:sym w:font="Symbol" w:char="F0B4"/>
      </w:r>
      <w:r>
        <w:rPr>
          <w:i/>
        </w:rPr>
        <w:t xml:space="preserve"> </w:t>
      </w:r>
      <w:r>
        <w:sym w:font="Symbol" w:char="F0B4"/>
      </w:r>
      <w:r>
        <w:t xml:space="preserve"> </w:t>
      </w:r>
      <w:r>
        <w:rPr>
          <w:i/>
        </w:rPr>
        <w:t>П</w:t>
      </w:r>
      <w:r>
        <w:rPr>
          <w:i/>
          <w:vertAlign w:val="subscript"/>
        </w:rPr>
        <w:t>час р</w:t>
      </w:r>
      <w:r>
        <w:t>,</w:t>
      </w:r>
    </w:p>
    <w:p w:rsidR="00A47885" w:rsidRDefault="00A47885">
      <w:pPr>
        <w:pStyle w:val="-3"/>
        <w:rPr>
          <w:sz w:val="26"/>
        </w:rPr>
      </w:pPr>
      <w:r>
        <w:rPr>
          <w:sz w:val="26"/>
        </w:rPr>
        <w:t>где</w:t>
      </w:r>
      <w:r>
        <w:rPr>
          <w:sz w:val="26"/>
        </w:rPr>
        <w:tab/>
      </w:r>
      <w:r>
        <w:rPr>
          <w:i/>
          <w:sz w:val="26"/>
        </w:rPr>
        <w:t>Ч</w:t>
      </w:r>
      <w:r>
        <w:rPr>
          <w:i/>
          <w:sz w:val="26"/>
          <w:vertAlign w:val="subscript"/>
        </w:rPr>
        <w:t>р</w:t>
      </w:r>
      <w:r>
        <w:rPr>
          <w:sz w:val="26"/>
        </w:rPr>
        <w:t xml:space="preserve"> – численность рабочих, чел.;</w:t>
      </w:r>
    </w:p>
    <w:p w:rsidR="00A47885" w:rsidRDefault="00A47885">
      <w:pPr>
        <w:pStyle w:val="-3"/>
        <w:rPr>
          <w:sz w:val="26"/>
        </w:rPr>
      </w:pPr>
      <w:r>
        <w:rPr>
          <w:sz w:val="26"/>
        </w:rPr>
        <w:tab/>
      </w:r>
      <w:r>
        <w:rPr>
          <w:i/>
          <w:sz w:val="26"/>
        </w:rPr>
        <w:t>Д</w:t>
      </w:r>
      <w:r>
        <w:rPr>
          <w:i/>
          <w:sz w:val="26"/>
          <w:vertAlign w:val="subscript"/>
        </w:rPr>
        <w:t>р</w:t>
      </w:r>
      <w:r>
        <w:rPr>
          <w:sz w:val="26"/>
        </w:rPr>
        <w:t xml:space="preserve"> – число рабочих дней, отработанных одним рабочим за период;</w:t>
      </w:r>
    </w:p>
    <w:p w:rsidR="00A47885" w:rsidRDefault="00A47885">
      <w:pPr>
        <w:pStyle w:val="-3"/>
        <w:rPr>
          <w:sz w:val="26"/>
        </w:rPr>
      </w:pPr>
      <w:r>
        <w:rPr>
          <w:sz w:val="26"/>
        </w:rPr>
        <w:tab/>
        <w:t>– средняя продолжительность смены, час.;</w:t>
      </w:r>
    </w:p>
    <w:p w:rsidR="00A47885" w:rsidRDefault="00A47885">
      <w:pPr>
        <w:pStyle w:val="-3"/>
        <w:rPr>
          <w:sz w:val="26"/>
        </w:rPr>
      </w:pPr>
      <w:r>
        <w:rPr>
          <w:sz w:val="26"/>
        </w:rPr>
        <w:tab/>
      </w:r>
      <w:r>
        <w:rPr>
          <w:i/>
          <w:sz w:val="26"/>
        </w:rPr>
        <w:t>П</w:t>
      </w:r>
      <w:r>
        <w:rPr>
          <w:i/>
          <w:sz w:val="26"/>
          <w:vertAlign w:val="subscript"/>
        </w:rPr>
        <w:t>час р</w:t>
      </w:r>
      <w:r>
        <w:rPr>
          <w:sz w:val="26"/>
        </w:rPr>
        <w:t xml:space="preserve"> – часовая выработка одного рабочего, т/час.</w:t>
      </w:r>
    </w:p>
    <w:p w:rsidR="00A47885" w:rsidRDefault="00A47885">
      <w:pPr>
        <w:pStyle w:val="-"/>
        <w:ind w:firstLine="1134"/>
        <w:rPr>
          <w:sz w:val="26"/>
        </w:rPr>
      </w:pPr>
      <w:r>
        <w:rPr>
          <w:sz w:val="26"/>
        </w:rPr>
        <w:t>Анализ влияния использования рабочего времени на объем производства продукции приведен в таблице 2.5.2.</w:t>
      </w:r>
    </w:p>
    <w:p w:rsidR="00A47885" w:rsidRDefault="00A47885">
      <w:pPr>
        <w:pStyle w:val="-"/>
        <w:ind w:firstLine="1134"/>
        <w:rPr>
          <w:sz w:val="26"/>
        </w:rPr>
      </w:pPr>
    </w:p>
    <w:p w:rsidR="00A47885" w:rsidRDefault="00A47885">
      <w:pPr>
        <w:pStyle w:val="-"/>
        <w:ind w:firstLine="1134"/>
        <w:rPr>
          <w:sz w:val="26"/>
        </w:rPr>
        <w:sectPr w:rsidR="00A47885">
          <w:headerReference w:type="even" r:id="rId20"/>
          <w:headerReference w:type="default" r:id="rId21"/>
          <w:endnotePr>
            <w:numFmt w:val="decimal"/>
          </w:endnotePr>
          <w:pgSz w:w="11907" w:h="16840"/>
          <w:pgMar w:top="1077" w:right="737" w:bottom="1077" w:left="1361" w:header="720" w:footer="720" w:gutter="0"/>
          <w:cols w:space="720"/>
          <w:titlePg/>
        </w:sectPr>
      </w:pPr>
    </w:p>
    <w:p w:rsidR="00A47885" w:rsidRDefault="00A47885">
      <w:pPr>
        <w:pStyle w:val="-"/>
        <w:ind w:firstLine="1134"/>
        <w:jc w:val="right"/>
        <w:rPr>
          <w:sz w:val="26"/>
        </w:rPr>
      </w:pPr>
      <w:r>
        <w:rPr>
          <w:sz w:val="26"/>
        </w:rPr>
        <w:t>Таблица 2.6.2</w:t>
      </w:r>
    </w:p>
    <w:p w:rsidR="00A47885" w:rsidRDefault="00A47885">
      <w:pPr>
        <w:pStyle w:val="-1"/>
        <w:rPr>
          <w:b/>
          <w:bCs/>
          <w:sz w:val="26"/>
        </w:rPr>
      </w:pPr>
      <w:r>
        <w:rPr>
          <w:b/>
          <w:bCs/>
          <w:sz w:val="26"/>
        </w:rPr>
        <w:t>Анализ влияния использования рабочего времени</w:t>
      </w:r>
    </w:p>
    <w:tbl>
      <w:tblPr>
        <w:tblW w:w="0" w:type="auto"/>
        <w:tblLayout w:type="fixed"/>
        <w:tblCellMar>
          <w:left w:w="30" w:type="dxa"/>
          <w:right w:w="30" w:type="dxa"/>
        </w:tblCellMar>
        <w:tblLook w:val="0000" w:firstRow="0" w:lastRow="0" w:firstColumn="0" w:lastColumn="0" w:noHBand="0" w:noVBand="0"/>
      </w:tblPr>
      <w:tblGrid>
        <w:gridCol w:w="3999"/>
        <w:gridCol w:w="1517"/>
        <w:gridCol w:w="1517"/>
        <w:gridCol w:w="1380"/>
        <w:gridCol w:w="3060"/>
        <w:gridCol w:w="2873"/>
      </w:tblGrid>
      <w:tr w:rsidR="00A47885">
        <w:trPr>
          <w:trHeight w:val="715"/>
        </w:trPr>
        <w:tc>
          <w:tcPr>
            <w:tcW w:w="3999" w:type="dxa"/>
            <w:tcBorders>
              <w:top w:val="single" w:sz="4" w:space="0" w:color="auto"/>
              <w:left w:val="single" w:sz="4" w:space="0" w:color="auto"/>
              <w:bottom w:val="single" w:sz="4" w:space="0" w:color="auto"/>
              <w:right w:val="single" w:sz="4" w:space="0" w:color="auto"/>
            </w:tcBorders>
          </w:tcPr>
          <w:p w:rsidR="00A47885" w:rsidRDefault="00A47885">
            <w:pPr>
              <w:spacing w:before="240"/>
              <w:jc w:val="center"/>
              <w:rPr>
                <w:color w:val="000000"/>
              </w:rPr>
            </w:pPr>
            <w:r>
              <w:rPr>
                <w:color w:val="000000"/>
              </w:rPr>
              <w:t>Показатели</w:t>
            </w:r>
          </w:p>
        </w:tc>
        <w:tc>
          <w:tcPr>
            <w:tcW w:w="1517" w:type="dxa"/>
            <w:tcBorders>
              <w:top w:val="single" w:sz="4" w:space="0" w:color="auto"/>
              <w:left w:val="single" w:sz="4" w:space="0" w:color="auto"/>
              <w:bottom w:val="single" w:sz="4" w:space="0" w:color="auto"/>
              <w:right w:val="single" w:sz="4" w:space="0" w:color="auto"/>
            </w:tcBorders>
          </w:tcPr>
          <w:p w:rsidR="00A47885" w:rsidRDefault="00A47885">
            <w:pPr>
              <w:spacing w:before="240"/>
              <w:jc w:val="center"/>
              <w:rPr>
                <w:color w:val="000000"/>
              </w:rPr>
            </w:pPr>
            <w:r>
              <w:rPr>
                <w:color w:val="000000"/>
              </w:rPr>
              <w:t>План</w:t>
            </w:r>
          </w:p>
        </w:tc>
        <w:tc>
          <w:tcPr>
            <w:tcW w:w="1517" w:type="dxa"/>
            <w:tcBorders>
              <w:top w:val="single" w:sz="4" w:space="0" w:color="auto"/>
              <w:left w:val="single" w:sz="4" w:space="0" w:color="auto"/>
              <w:bottom w:val="single" w:sz="4" w:space="0" w:color="auto"/>
              <w:right w:val="single" w:sz="4" w:space="0" w:color="auto"/>
            </w:tcBorders>
          </w:tcPr>
          <w:p w:rsidR="00A47885" w:rsidRDefault="00A47885">
            <w:pPr>
              <w:spacing w:before="240"/>
              <w:jc w:val="center"/>
              <w:rPr>
                <w:color w:val="000000"/>
              </w:rPr>
            </w:pPr>
            <w:r>
              <w:rPr>
                <w:color w:val="000000"/>
              </w:rPr>
              <w:t>Факт</w:t>
            </w:r>
          </w:p>
        </w:tc>
        <w:tc>
          <w:tcPr>
            <w:tcW w:w="1380" w:type="dxa"/>
            <w:tcBorders>
              <w:top w:val="single" w:sz="4" w:space="0" w:color="auto"/>
              <w:left w:val="single" w:sz="4" w:space="0" w:color="auto"/>
              <w:bottom w:val="single" w:sz="4" w:space="0" w:color="auto"/>
              <w:right w:val="single" w:sz="4" w:space="0" w:color="auto"/>
            </w:tcBorders>
          </w:tcPr>
          <w:p w:rsidR="00A47885" w:rsidRDefault="00A47885">
            <w:pPr>
              <w:spacing w:before="240"/>
              <w:jc w:val="center"/>
              <w:rPr>
                <w:color w:val="000000"/>
              </w:rPr>
            </w:pPr>
            <w:r>
              <w:rPr>
                <w:color w:val="000000"/>
              </w:rPr>
              <w:t>Отклонение</w:t>
            </w:r>
          </w:p>
        </w:tc>
        <w:tc>
          <w:tcPr>
            <w:tcW w:w="3060" w:type="dxa"/>
            <w:tcBorders>
              <w:top w:val="single" w:sz="4" w:space="0" w:color="auto"/>
              <w:left w:val="single" w:sz="4" w:space="0" w:color="auto"/>
              <w:bottom w:val="single" w:sz="4" w:space="0" w:color="auto"/>
              <w:right w:val="single" w:sz="4" w:space="0" w:color="auto"/>
            </w:tcBorders>
          </w:tcPr>
          <w:p w:rsidR="00A47885" w:rsidRDefault="00A47885">
            <w:pPr>
              <w:spacing w:before="120" w:after="120"/>
              <w:jc w:val="center"/>
              <w:rPr>
                <w:color w:val="000000"/>
              </w:rPr>
            </w:pPr>
            <w:r>
              <w:rPr>
                <w:color w:val="000000"/>
              </w:rPr>
              <w:t>Влияние на изменение объема производства, шт</w:t>
            </w:r>
          </w:p>
        </w:tc>
        <w:tc>
          <w:tcPr>
            <w:tcW w:w="2873" w:type="dxa"/>
            <w:tcBorders>
              <w:top w:val="single" w:sz="4" w:space="0" w:color="auto"/>
              <w:left w:val="single" w:sz="4" w:space="0" w:color="auto"/>
              <w:bottom w:val="single" w:sz="4" w:space="0" w:color="auto"/>
              <w:right w:val="single" w:sz="4" w:space="0" w:color="auto"/>
            </w:tcBorders>
          </w:tcPr>
          <w:p w:rsidR="00A47885" w:rsidRDefault="00A47885">
            <w:pPr>
              <w:spacing w:before="240"/>
              <w:jc w:val="center"/>
              <w:rPr>
                <w:color w:val="000000"/>
              </w:rPr>
            </w:pPr>
            <w:r>
              <w:rPr>
                <w:color w:val="000000"/>
              </w:rPr>
              <w:t>Проверочные расчеты, шт</w:t>
            </w:r>
          </w:p>
        </w:tc>
      </w:tr>
      <w:tr w:rsidR="00A47885">
        <w:trPr>
          <w:trHeight w:val="274"/>
        </w:trPr>
        <w:tc>
          <w:tcPr>
            <w:tcW w:w="3999" w:type="dxa"/>
            <w:tcBorders>
              <w:top w:val="single" w:sz="4" w:space="0" w:color="auto"/>
              <w:left w:val="single" w:sz="4" w:space="0" w:color="auto"/>
              <w:bottom w:val="single" w:sz="4" w:space="0" w:color="auto"/>
              <w:right w:val="single" w:sz="4" w:space="0" w:color="auto"/>
            </w:tcBorders>
          </w:tcPr>
          <w:p w:rsidR="00A47885" w:rsidRDefault="00A47885">
            <w:pPr>
              <w:rPr>
                <w:color w:val="000000"/>
              </w:rPr>
            </w:pPr>
            <w:r>
              <w:rPr>
                <w:color w:val="000000"/>
              </w:rPr>
              <w:t>1. Выпуск продукции, тыс. шт</w:t>
            </w:r>
          </w:p>
        </w:tc>
        <w:tc>
          <w:tcPr>
            <w:tcW w:w="1517" w:type="dxa"/>
            <w:tcBorders>
              <w:top w:val="single" w:sz="4" w:space="0" w:color="auto"/>
              <w:left w:val="single" w:sz="4" w:space="0" w:color="auto"/>
              <w:bottom w:val="single" w:sz="4" w:space="0" w:color="auto"/>
              <w:right w:val="single" w:sz="4" w:space="0" w:color="auto"/>
            </w:tcBorders>
          </w:tcPr>
          <w:p w:rsidR="00A47885" w:rsidRDefault="00A47885">
            <w:pPr>
              <w:ind w:right="170"/>
              <w:jc w:val="right"/>
              <w:rPr>
                <w:color w:val="000000"/>
              </w:rPr>
            </w:pPr>
            <w:r>
              <w:rPr>
                <w:color w:val="000000"/>
              </w:rPr>
              <w:t>910</w:t>
            </w:r>
          </w:p>
        </w:tc>
        <w:tc>
          <w:tcPr>
            <w:tcW w:w="1517" w:type="dxa"/>
            <w:tcBorders>
              <w:top w:val="single" w:sz="4" w:space="0" w:color="auto"/>
              <w:left w:val="single" w:sz="4" w:space="0" w:color="auto"/>
              <w:bottom w:val="single" w:sz="4" w:space="0" w:color="auto"/>
              <w:right w:val="single" w:sz="4" w:space="0" w:color="auto"/>
            </w:tcBorders>
          </w:tcPr>
          <w:p w:rsidR="00A47885" w:rsidRDefault="00A47885">
            <w:pPr>
              <w:ind w:right="170"/>
              <w:jc w:val="right"/>
              <w:rPr>
                <w:color w:val="000000"/>
              </w:rPr>
            </w:pPr>
            <w:r>
              <w:rPr>
                <w:color w:val="000000"/>
              </w:rPr>
              <w:t>844</w:t>
            </w:r>
          </w:p>
        </w:tc>
        <w:tc>
          <w:tcPr>
            <w:tcW w:w="1380" w:type="dxa"/>
            <w:tcBorders>
              <w:top w:val="single" w:sz="4" w:space="0" w:color="auto"/>
              <w:left w:val="single" w:sz="4" w:space="0" w:color="auto"/>
              <w:bottom w:val="single" w:sz="4" w:space="0" w:color="auto"/>
              <w:right w:val="single" w:sz="4" w:space="0" w:color="auto"/>
            </w:tcBorders>
          </w:tcPr>
          <w:p w:rsidR="00A47885" w:rsidRDefault="00A47885">
            <w:pPr>
              <w:ind w:right="170"/>
              <w:jc w:val="right"/>
              <w:rPr>
                <w:color w:val="000000"/>
              </w:rPr>
            </w:pPr>
            <w:r>
              <w:rPr>
                <w:color w:val="000000"/>
              </w:rPr>
              <w:t>-66</w:t>
            </w:r>
          </w:p>
        </w:tc>
        <w:tc>
          <w:tcPr>
            <w:tcW w:w="3060" w:type="dxa"/>
            <w:tcBorders>
              <w:top w:val="single" w:sz="4" w:space="0" w:color="auto"/>
              <w:left w:val="single" w:sz="4" w:space="0" w:color="auto"/>
              <w:bottom w:val="single" w:sz="4" w:space="0" w:color="auto"/>
              <w:right w:val="single" w:sz="4" w:space="0" w:color="auto"/>
            </w:tcBorders>
          </w:tcPr>
          <w:p w:rsidR="00A47885" w:rsidRDefault="00A47885">
            <w:pPr>
              <w:jc w:val="center"/>
              <w:rPr>
                <w:color w:val="000000"/>
              </w:rPr>
            </w:pPr>
          </w:p>
        </w:tc>
        <w:tc>
          <w:tcPr>
            <w:tcW w:w="2873" w:type="dxa"/>
            <w:tcBorders>
              <w:top w:val="single" w:sz="4" w:space="0" w:color="auto"/>
              <w:left w:val="single" w:sz="4" w:space="0" w:color="auto"/>
              <w:bottom w:val="single" w:sz="4" w:space="0" w:color="auto"/>
              <w:right w:val="single" w:sz="4" w:space="0" w:color="auto"/>
            </w:tcBorders>
          </w:tcPr>
          <w:p w:rsidR="00A47885" w:rsidRDefault="00A47885">
            <w:pPr>
              <w:jc w:val="center"/>
              <w:rPr>
                <w:color w:val="000000"/>
              </w:rPr>
            </w:pPr>
            <w:r>
              <w:rPr>
                <w:color w:val="000000"/>
              </w:rPr>
              <w:t>58746,60-60693,60-20766,24-</w:t>
            </w:r>
            <w:r>
              <w:rPr>
                <w:color w:val="000000"/>
              </w:rPr>
              <w:br/>
              <w:t>-40588,56 = -65891,80</w:t>
            </w:r>
          </w:p>
        </w:tc>
      </w:tr>
      <w:tr w:rsidR="00A47885">
        <w:trPr>
          <w:trHeight w:val="259"/>
        </w:trPr>
        <w:tc>
          <w:tcPr>
            <w:tcW w:w="3999" w:type="dxa"/>
            <w:tcBorders>
              <w:top w:val="single" w:sz="4" w:space="0" w:color="auto"/>
              <w:left w:val="single" w:sz="4" w:space="0" w:color="auto"/>
              <w:bottom w:val="single" w:sz="4" w:space="0" w:color="auto"/>
              <w:right w:val="single" w:sz="4" w:space="0" w:color="auto"/>
            </w:tcBorders>
          </w:tcPr>
          <w:p w:rsidR="00A47885" w:rsidRDefault="00A47885">
            <w:pPr>
              <w:rPr>
                <w:color w:val="000000"/>
              </w:rPr>
            </w:pPr>
            <w:r>
              <w:rPr>
                <w:color w:val="000000"/>
              </w:rPr>
              <w:t>2. Численность рабочих, чел.</w:t>
            </w:r>
          </w:p>
        </w:tc>
        <w:tc>
          <w:tcPr>
            <w:tcW w:w="1517" w:type="dxa"/>
            <w:tcBorders>
              <w:top w:val="single" w:sz="4" w:space="0" w:color="auto"/>
              <w:left w:val="single" w:sz="4" w:space="0" w:color="auto"/>
              <w:bottom w:val="single" w:sz="4" w:space="0" w:color="auto"/>
              <w:right w:val="single" w:sz="4" w:space="0" w:color="auto"/>
            </w:tcBorders>
          </w:tcPr>
          <w:p w:rsidR="00A47885" w:rsidRDefault="00A47885">
            <w:pPr>
              <w:ind w:right="170"/>
              <w:jc w:val="right"/>
              <w:rPr>
                <w:color w:val="000000"/>
              </w:rPr>
            </w:pPr>
            <w:r>
              <w:rPr>
                <w:color w:val="000000"/>
              </w:rPr>
              <w:t>883</w:t>
            </w:r>
          </w:p>
        </w:tc>
        <w:tc>
          <w:tcPr>
            <w:tcW w:w="1517" w:type="dxa"/>
            <w:tcBorders>
              <w:top w:val="single" w:sz="4" w:space="0" w:color="auto"/>
              <w:left w:val="single" w:sz="4" w:space="0" w:color="auto"/>
              <w:bottom w:val="single" w:sz="4" w:space="0" w:color="auto"/>
              <w:right w:val="single" w:sz="4" w:space="0" w:color="auto"/>
            </w:tcBorders>
          </w:tcPr>
          <w:p w:rsidR="00A47885" w:rsidRDefault="00A47885">
            <w:pPr>
              <w:ind w:right="170"/>
              <w:jc w:val="right"/>
              <w:rPr>
                <w:color w:val="000000"/>
              </w:rPr>
            </w:pPr>
            <w:r>
              <w:rPr>
                <w:color w:val="000000"/>
              </w:rPr>
              <w:t>828</w:t>
            </w:r>
          </w:p>
        </w:tc>
        <w:tc>
          <w:tcPr>
            <w:tcW w:w="1380" w:type="dxa"/>
            <w:tcBorders>
              <w:top w:val="single" w:sz="4" w:space="0" w:color="auto"/>
              <w:left w:val="single" w:sz="4" w:space="0" w:color="auto"/>
              <w:bottom w:val="single" w:sz="4" w:space="0" w:color="auto"/>
              <w:right w:val="single" w:sz="4" w:space="0" w:color="auto"/>
            </w:tcBorders>
          </w:tcPr>
          <w:p w:rsidR="00A47885" w:rsidRDefault="00A47885">
            <w:pPr>
              <w:ind w:right="170"/>
              <w:jc w:val="right"/>
              <w:rPr>
                <w:color w:val="000000"/>
              </w:rPr>
            </w:pPr>
            <w:r>
              <w:rPr>
                <w:color w:val="000000"/>
              </w:rPr>
              <w:t>-55</w:t>
            </w:r>
          </w:p>
        </w:tc>
        <w:tc>
          <w:tcPr>
            <w:tcW w:w="3060" w:type="dxa"/>
            <w:tcBorders>
              <w:top w:val="single" w:sz="4" w:space="0" w:color="auto"/>
              <w:left w:val="single" w:sz="4" w:space="0" w:color="auto"/>
              <w:bottom w:val="single" w:sz="4" w:space="0" w:color="auto"/>
              <w:right w:val="single" w:sz="4" w:space="0" w:color="auto"/>
            </w:tcBorders>
          </w:tcPr>
          <w:p w:rsidR="00A47885" w:rsidRDefault="00A47885">
            <w:pPr>
              <w:jc w:val="center"/>
              <w:rPr>
                <w:color w:val="000000"/>
              </w:rPr>
            </w:pPr>
            <w:r>
              <w:rPr>
                <w:color w:val="000000"/>
              </w:rPr>
              <w:t>-55</w:t>
            </w:r>
            <w:r>
              <w:rPr>
                <w:color w:val="000000"/>
              </w:rPr>
              <w:sym w:font="Symbol" w:char="F0B4"/>
            </w:r>
            <w:r>
              <w:rPr>
                <w:color w:val="000000"/>
              </w:rPr>
              <w:t>220</w:t>
            </w:r>
            <w:r>
              <w:rPr>
                <w:color w:val="000000"/>
              </w:rPr>
              <w:sym w:font="Symbol" w:char="F0B4"/>
            </w:r>
            <w:r>
              <w:rPr>
                <w:color w:val="000000"/>
              </w:rPr>
              <w:t>7,6</w:t>
            </w:r>
            <w:r>
              <w:rPr>
                <w:color w:val="000000"/>
              </w:rPr>
              <w:sym w:font="Symbol" w:char="F0B4"/>
            </w:r>
            <w:r>
              <w:rPr>
                <w:color w:val="000000"/>
              </w:rPr>
              <w:t xml:space="preserve">0,66 = </w:t>
            </w:r>
            <w:r>
              <w:rPr>
                <w:noProof/>
                <w:color w:val="000000"/>
              </w:rPr>
              <w:t>-60693,60</w:t>
            </w:r>
          </w:p>
        </w:tc>
        <w:tc>
          <w:tcPr>
            <w:tcW w:w="2873" w:type="dxa"/>
            <w:tcBorders>
              <w:top w:val="single" w:sz="4" w:space="0" w:color="auto"/>
              <w:left w:val="single" w:sz="4" w:space="0" w:color="auto"/>
              <w:bottom w:val="single" w:sz="4" w:space="0" w:color="auto"/>
              <w:right w:val="single" w:sz="4" w:space="0" w:color="auto"/>
            </w:tcBorders>
          </w:tcPr>
          <w:p w:rsidR="00A47885" w:rsidRDefault="00A47885">
            <w:pPr>
              <w:jc w:val="center"/>
              <w:rPr>
                <w:color w:val="000000"/>
              </w:rPr>
            </w:pPr>
          </w:p>
        </w:tc>
      </w:tr>
      <w:tr w:rsidR="00A47885">
        <w:trPr>
          <w:trHeight w:val="259"/>
        </w:trPr>
        <w:tc>
          <w:tcPr>
            <w:tcW w:w="3999" w:type="dxa"/>
            <w:tcBorders>
              <w:top w:val="single" w:sz="4" w:space="0" w:color="auto"/>
              <w:left w:val="single" w:sz="4" w:space="0" w:color="auto"/>
              <w:bottom w:val="single" w:sz="4" w:space="0" w:color="auto"/>
              <w:right w:val="single" w:sz="4" w:space="0" w:color="auto"/>
            </w:tcBorders>
          </w:tcPr>
          <w:p w:rsidR="00A47885" w:rsidRDefault="00A47885">
            <w:pPr>
              <w:rPr>
                <w:color w:val="000000"/>
              </w:rPr>
            </w:pPr>
            <w:r>
              <w:rPr>
                <w:color w:val="000000"/>
              </w:rPr>
              <w:t>3. Количество рабочих дней, отработанных одним рабочим</w:t>
            </w:r>
          </w:p>
        </w:tc>
        <w:tc>
          <w:tcPr>
            <w:tcW w:w="1517" w:type="dxa"/>
            <w:tcBorders>
              <w:top w:val="single" w:sz="4" w:space="0" w:color="auto"/>
              <w:left w:val="single" w:sz="4" w:space="0" w:color="auto"/>
              <w:bottom w:val="single" w:sz="4" w:space="0" w:color="auto"/>
              <w:right w:val="single" w:sz="4" w:space="0" w:color="auto"/>
            </w:tcBorders>
          </w:tcPr>
          <w:p w:rsidR="00A47885" w:rsidRDefault="00A47885">
            <w:pPr>
              <w:spacing w:before="240"/>
              <w:ind w:right="170"/>
              <w:jc w:val="right"/>
              <w:rPr>
                <w:color w:val="000000"/>
              </w:rPr>
            </w:pPr>
            <w:r>
              <w:rPr>
                <w:color w:val="000000"/>
              </w:rPr>
              <w:t>220</w:t>
            </w:r>
          </w:p>
        </w:tc>
        <w:tc>
          <w:tcPr>
            <w:tcW w:w="1517" w:type="dxa"/>
            <w:tcBorders>
              <w:top w:val="single" w:sz="4" w:space="0" w:color="auto"/>
              <w:left w:val="single" w:sz="4" w:space="0" w:color="auto"/>
              <w:bottom w:val="single" w:sz="4" w:space="0" w:color="auto"/>
              <w:right w:val="single" w:sz="4" w:space="0" w:color="auto"/>
            </w:tcBorders>
          </w:tcPr>
          <w:p w:rsidR="00A47885" w:rsidRDefault="00A47885">
            <w:pPr>
              <w:spacing w:before="240"/>
              <w:ind w:right="170"/>
              <w:jc w:val="right"/>
              <w:rPr>
                <w:color w:val="000000"/>
              </w:rPr>
            </w:pPr>
            <w:r>
              <w:rPr>
                <w:color w:val="000000"/>
              </w:rPr>
              <w:t>215</w:t>
            </w:r>
          </w:p>
        </w:tc>
        <w:tc>
          <w:tcPr>
            <w:tcW w:w="1380" w:type="dxa"/>
            <w:tcBorders>
              <w:top w:val="single" w:sz="4" w:space="0" w:color="auto"/>
              <w:left w:val="single" w:sz="4" w:space="0" w:color="auto"/>
              <w:bottom w:val="single" w:sz="4" w:space="0" w:color="auto"/>
              <w:right w:val="single" w:sz="4" w:space="0" w:color="auto"/>
            </w:tcBorders>
          </w:tcPr>
          <w:p w:rsidR="00A47885" w:rsidRDefault="00A47885">
            <w:pPr>
              <w:spacing w:before="240"/>
              <w:ind w:right="170"/>
              <w:jc w:val="right"/>
              <w:rPr>
                <w:color w:val="000000"/>
              </w:rPr>
            </w:pPr>
            <w:r>
              <w:rPr>
                <w:color w:val="000000"/>
              </w:rPr>
              <w:t>-5</w:t>
            </w:r>
          </w:p>
        </w:tc>
        <w:tc>
          <w:tcPr>
            <w:tcW w:w="3060" w:type="dxa"/>
            <w:tcBorders>
              <w:top w:val="single" w:sz="4" w:space="0" w:color="auto"/>
              <w:left w:val="single" w:sz="4" w:space="0" w:color="auto"/>
              <w:bottom w:val="single" w:sz="4" w:space="0" w:color="auto"/>
              <w:right w:val="single" w:sz="4" w:space="0" w:color="auto"/>
            </w:tcBorders>
          </w:tcPr>
          <w:p w:rsidR="00A47885" w:rsidRDefault="00A47885">
            <w:pPr>
              <w:spacing w:before="240"/>
              <w:jc w:val="center"/>
              <w:rPr>
                <w:color w:val="000000"/>
              </w:rPr>
            </w:pPr>
            <w:r>
              <w:rPr>
                <w:color w:val="000000"/>
              </w:rPr>
              <w:t>828</w:t>
            </w:r>
            <w:r>
              <w:rPr>
                <w:color w:val="000000"/>
              </w:rPr>
              <w:sym w:font="Symbol" w:char="F0B4"/>
            </w:r>
            <w:r>
              <w:rPr>
                <w:color w:val="000000"/>
              </w:rPr>
              <w:t>(-5)</w:t>
            </w:r>
            <w:r>
              <w:rPr>
                <w:color w:val="000000"/>
              </w:rPr>
              <w:sym w:font="Symbol" w:char="F0B4"/>
            </w:r>
            <w:r>
              <w:rPr>
                <w:color w:val="000000"/>
              </w:rPr>
              <w:t>7,6</w:t>
            </w:r>
            <w:r>
              <w:rPr>
                <w:color w:val="000000"/>
              </w:rPr>
              <w:sym w:font="Symbol" w:char="F0B4"/>
            </w:r>
            <w:r>
              <w:rPr>
                <w:color w:val="000000"/>
              </w:rPr>
              <w:t xml:space="preserve">0,66 = </w:t>
            </w:r>
            <w:r>
              <w:rPr>
                <w:noProof/>
                <w:color w:val="000000"/>
              </w:rPr>
              <w:t>-20766,24</w:t>
            </w:r>
          </w:p>
        </w:tc>
        <w:tc>
          <w:tcPr>
            <w:tcW w:w="2873" w:type="dxa"/>
            <w:tcBorders>
              <w:top w:val="single" w:sz="4" w:space="0" w:color="auto"/>
              <w:left w:val="single" w:sz="4" w:space="0" w:color="auto"/>
              <w:bottom w:val="single" w:sz="4" w:space="0" w:color="auto"/>
              <w:right w:val="single" w:sz="4" w:space="0" w:color="auto"/>
            </w:tcBorders>
          </w:tcPr>
          <w:p w:rsidR="00A47885" w:rsidRDefault="00A47885">
            <w:pPr>
              <w:jc w:val="center"/>
              <w:rPr>
                <w:color w:val="000000"/>
              </w:rPr>
            </w:pPr>
          </w:p>
        </w:tc>
      </w:tr>
      <w:tr w:rsidR="00A47885">
        <w:trPr>
          <w:trHeight w:val="259"/>
        </w:trPr>
        <w:tc>
          <w:tcPr>
            <w:tcW w:w="3999" w:type="dxa"/>
            <w:tcBorders>
              <w:top w:val="single" w:sz="4" w:space="0" w:color="auto"/>
              <w:left w:val="single" w:sz="6" w:space="0" w:color="000000"/>
              <w:bottom w:val="single" w:sz="6" w:space="0" w:color="auto"/>
              <w:right w:val="single" w:sz="6" w:space="0" w:color="000000"/>
            </w:tcBorders>
          </w:tcPr>
          <w:p w:rsidR="00A47885" w:rsidRDefault="00A47885">
            <w:pPr>
              <w:rPr>
                <w:color w:val="000000"/>
              </w:rPr>
            </w:pPr>
            <w:r>
              <w:rPr>
                <w:color w:val="000000"/>
              </w:rPr>
              <w:t>4. Средняя продолжительность смены, час.</w:t>
            </w:r>
          </w:p>
        </w:tc>
        <w:tc>
          <w:tcPr>
            <w:tcW w:w="1517" w:type="dxa"/>
            <w:tcBorders>
              <w:top w:val="single" w:sz="4" w:space="0" w:color="auto"/>
              <w:left w:val="single" w:sz="6" w:space="0" w:color="000000"/>
              <w:bottom w:val="single" w:sz="6" w:space="0" w:color="auto"/>
              <w:right w:val="single" w:sz="6" w:space="0" w:color="000000"/>
            </w:tcBorders>
          </w:tcPr>
          <w:p w:rsidR="00A47885" w:rsidRDefault="00A47885">
            <w:pPr>
              <w:ind w:right="170"/>
              <w:jc w:val="right"/>
              <w:rPr>
                <w:color w:val="000000"/>
              </w:rPr>
            </w:pPr>
            <w:r>
              <w:rPr>
                <w:color w:val="000000"/>
              </w:rPr>
              <w:t>7,1</w:t>
            </w:r>
          </w:p>
        </w:tc>
        <w:tc>
          <w:tcPr>
            <w:tcW w:w="1517" w:type="dxa"/>
            <w:tcBorders>
              <w:top w:val="single" w:sz="4" w:space="0" w:color="auto"/>
              <w:left w:val="single" w:sz="6" w:space="0" w:color="000000"/>
              <w:bottom w:val="single" w:sz="6" w:space="0" w:color="auto"/>
              <w:right w:val="single" w:sz="6" w:space="0" w:color="000000"/>
            </w:tcBorders>
          </w:tcPr>
          <w:p w:rsidR="00A47885" w:rsidRDefault="00A47885">
            <w:pPr>
              <w:ind w:right="170"/>
              <w:jc w:val="right"/>
              <w:rPr>
                <w:color w:val="000000"/>
              </w:rPr>
            </w:pPr>
            <w:r>
              <w:rPr>
                <w:color w:val="000000"/>
              </w:rPr>
              <w:t>7,6</w:t>
            </w:r>
          </w:p>
        </w:tc>
        <w:tc>
          <w:tcPr>
            <w:tcW w:w="1380" w:type="dxa"/>
            <w:tcBorders>
              <w:top w:val="single" w:sz="4" w:space="0" w:color="auto"/>
              <w:left w:val="single" w:sz="6" w:space="0" w:color="000000"/>
              <w:bottom w:val="single" w:sz="6" w:space="0" w:color="auto"/>
              <w:right w:val="single" w:sz="6" w:space="0" w:color="000000"/>
            </w:tcBorders>
          </w:tcPr>
          <w:p w:rsidR="00A47885" w:rsidRDefault="00A47885">
            <w:pPr>
              <w:ind w:right="170"/>
              <w:jc w:val="right"/>
              <w:rPr>
                <w:color w:val="000000"/>
              </w:rPr>
            </w:pPr>
            <w:r>
              <w:rPr>
                <w:color w:val="000000"/>
              </w:rPr>
              <w:t>0,5</w:t>
            </w:r>
          </w:p>
        </w:tc>
        <w:tc>
          <w:tcPr>
            <w:tcW w:w="3060" w:type="dxa"/>
            <w:tcBorders>
              <w:top w:val="single" w:sz="4" w:space="0" w:color="auto"/>
              <w:left w:val="single" w:sz="6" w:space="0" w:color="000000"/>
              <w:bottom w:val="single" w:sz="6" w:space="0" w:color="auto"/>
              <w:right w:val="single" w:sz="6" w:space="0" w:color="000000"/>
            </w:tcBorders>
          </w:tcPr>
          <w:p w:rsidR="00A47885" w:rsidRDefault="00A47885">
            <w:pPr>
              <w:jc w:val="center"/>
              <w:rPr>
                <w:color w:val="000000"/>
              </w:rPr>
            </w:pPr>
            <w:r>
              <w:rPr>
                <w:color w:val="000000"/>
              </w:rPr>
              <w:t>828</w:t>
            </w:r>
            <w:r>
              <w:rPr>
                <w:color w:val="000000"/>
              </w:rPr>
              <w:sym w:font="Symbol" w:char="F0B4"/>
            </w:r>
            <w:r>
              <w:rPr>
                <w:color w:val="000000"/>
              </w:rPr>
              <w:t>215</w:t>
            </w:r>
            <w:r>
              <w:rPr>
                <w:color w:val="000000"/>
              </w:rPr>
              <w:sym w:font="Symbol" w:char="F0B4"/>
            </w:r>
            <w:r>
              <w:rPr>
                <w:color w:val="000000"/>
              </w:rPr>
              <w:t>0,5</w:t>
            </w:r>
            <w:r>
              <w:rPr>
                <w:color w:val="000000"/>
              </w:rPr>
              <w:sym w:font="Symbol" w:char="F0B4"/>
            </w:r>
            <w:r>
              <w:rPr>
                <w:color w:val="000000"/>
              </w:rPr>
              <w:t xml:space="preserve">0,66 = </w:t>
            </w:r>
            <w:r>
              <w:rPr>
                <w:noProof/>
                <w:color w:val="000000"/>
              </w:rPr>
              <w:t>58746,60</w:t>
            </w:r>
          </w:p>
        </w:tc>
        <w:tc>
          <w:tcPr>
            <w:tcW w:w="2873" w:type="dxa"/>
            <w:tcBorders>
              <w:top w:val="single" w:sz="4" w:space="0" w:color="auto"/>
              <w:left w:val="single" w:sz="6" w:space="0" w:color="000000"/>
              <w:bottom w:val="single" w:sz="6" w:space="0" w:color="auto"/>
              <w:right w:val="single" w:sz="6" w:space="0" w:color="000000"/>
            </w:tcBorders>
          </w:tcPr>
          <w:p w:rsidR="00A47885" w:rsidRDefault="00A47885">
            <w:pPr>
              <w:jc w:val="center"/>
              <w:rPr>
                <w:color w:val="000000"/>
              </w:rPr>
            </w:pPr>
          </w:p>
        </w:tc>
      </w:tr>
      <w:tr w:rsidR="00A47885">
        <w:trPr>
          <w:trHeight w:val="259"/>
        </w:trPr>
        <w:tc>
          <w:tcPr>
            <w:tcW w:w="3999" w:type="dxa"/>
            <w:tcBorders>
              <w:top w:val="single" w:sz="6" w:space="0" w:color="auto"/>
              <w:left w:val="single" w:sz="6" w:space="0" w:color="000000"/>
              <w:bottom w:val="single" w:sz="6" w:space="0" w:color="auto"/>
              <w:right w:val="single" w:sz="6" w:space="0" w:color="000000"/>
            </w:tcBorders>
          </w:tcPr>
          <w:p w:rsidR="00A47885" w:rsidRDefault="00A47885">
            <w:pPr>
              <w:rPr>
                <w:color w:val="000000"/>
              </w:rPr>
            </w:pPr>
            <w:r>
              <w:rPr>
                <w:color w:val="000000"/>
              </w:rPr>
              <w:t>5. Часовая выработка одного рабочего, т/час.</w:t>
            </w:r>
          </w:p>
        </w:tc>
        <w:tc>
          <w:tcPr>
            <w:tcW w:w="1517" w:type="dxa"/>
            <w:tcBorders>
              <w:top w:val="single" w:sz="6" w:space="0" w:color="auto"/>
              <w:left w:val="single" w:sz="6" w:space="0" w:color="000000"/>
              <w:bottom w:val="single" w:sz="6" w:space="0" w:color="auto"/>
              <w:right w:val="single" w:sz="6" w:space="0" w:color="000000"/>
            </w:tcBorders>
          </w:tcPr>
          <w:p w:rsidR="00A47885" w:rsidRDefault="00A47885">
            <w:pPr>
              <w:ind w:right="170"/>
              <w:jc w:val="right"/>
              <w:rPr>
                <w:color w:val="000000"/>
              </w:rPr>
            </w:pPr>
            <w:r>
              <w:rPr>
                <w:color w:val="000000"/>
              </w:rPr>
              <w:t>0,66</w:t>
            </w:r>
          </w:p>
        </w:tc>
        <w:tc>
          <w:tcPr>
            <w:tcW w:w="1517" w:type="dxa"/>
            <w:tcBorders>
              <w:top w:val="single" w:sz="6" w:space="0" w:color="auto"/>
              <w:left w:val="single" w:sz="6" w:space="0" w:color="000000"/>
              <w:bottom w:val="single" w:sz="6" w:space="0" w:color="auto"/>
              <w:right w:val="single" w:sz="6" w:space="0" w:color="000000"/>
            </w:tcBorders>
          </w:tcPr>
          <w:p w:rsidR="00A47885" w:rsidRDefault="00A47885">
            <w:pPr>
              <w:ind w:right="170"/>
              <w:jc w:val="right"/>
              <w:rPr>
                <w:color w:val="000000"/>
              </w:rPr>
            </w:pPr>
            <w:r>
              <w:rPr>
                <w:color w:val="000000"/>
              </w:rPr>
              <w:t>0,63</w:t>
            </w:r>
          </w:p>
        </w:tc>
        <w:tc>
          <w:tcPr>
            <w:tcW w:w="1380" w:type="dxa"/>
            <w:tcBorders>
              <w:top w:val="single" w:sz="6" w:space="0" w:color="auto"/>
              <w:left w:val="single" w:sz="6" w:space="0" w:color="000000"/>
              <w:bottom w:val="single" w:sz="6" w:space="0" w:color="auto"/>
              <w:right w:val="single" w:sz="6" w:space="0" w:color="000000"/>
            </w:tcBorders>
          </w:tcPr>
          <w:p w:rsidR="00A47885" w:rsidRDefault="00A47885">
            <w:pPr>
              <w:ind w:right="170"/>
              <w:jc w:val="right"/>
              <w:rPr>
                <w:color w:val="000000"/>
              </w:rPr>
            </w:pPr>
            <w:r>
              <w:rPr>
                <w:color w:val="000000"/>
              </w:rPr>
              <w:t>-0,03</w:t>
            </w:r>
          </w:p>
        </w:tc>
        <w:tc>
          <w:tcPr>
            <w:tcW w:w="3060" w:type="dxa"/>
            <w:tcBorders>
              <w:top w:val="single" w:sz="6" w:space="0" w:color="auto"/>
              <w:left w:val="single" w:sz="6" w:space="0" w:color="000000"/>
              <w:bottom w:val="single" w:sz="6" w:space="0" w:color="auto"/>
              <w:right w:val="single" w:sz="6" w:space="0" w:color="000000"/>
            </w:tcBorders>
          </w:tcPr>
          <w:p w:rsidR="00A47885" w:rsidRDefault="00A47885">
            <w:pPr>
              <w:jc w:val="center"/>
              <w:rPr>
                <w:color w:val="000000"/>
              </w:rPr>
            </w:pPr>
            <w:r>
              <w:rPr>
                <w:color w:val="000000"/>
              </w:rPr>
              <w:t>828</w:t>
            </w:r>
            <w:r>
              <w:rPr>
                <w:color w:val="000000"/>
              </w:rPr>
              <w:sym w:font="Symbol" w:char="F0B4"/>
            </w:r>
            <w:r>
              <w:rPr>
                <w:color w:val="000000"/>
              </w:rPr>
              <w:t>(-0,03)</w:t>
            </w:r>
            <w:r>
              <w:rPr>
                <w:color w:val="000000"/>
              </w:rPr>
              <w:sym w:font="Symbol" w:char="F0B4"/>
            </w:r>
            <w:r>
              <w:rPr>
                <w:color w:val="000000"/>
              </w:rPr>
              <w:t>7,6</w:t>
            </w:r>
            <w:r>
              <w:rPr>
                <w:color w:val="000000"/>
              </w:rPr>
              <w:sym w:font="Symbol" w:char="F0B4"/>
            </w:r>
            <w:r>
              <w:rPr>
                <w:color w:val="000000"/>
              </w:rPr>
              <w:t xml:space="preserve">0,215 = </w:t>
            </w:r>
            <w:r>
              <w:rPr>
                <w:noProof/>
                <w:color w:val="000000"/>
              </w:rPr>
              <w:t>-40588,56</w:t>
            </w:r>
          </w:p>
        </w:tc>
        <w:tc>
          <w:tcPr>
            <w:tcW w:w="2873" w:type="dxa"/>
            <w:tcBorders>
              <w:top w:val="single" w:sz="6" w:space="0" w:color="auto"/>
              <w:left w:val="single" w:sz="6" w:space="0" w:color="000000"/>
              <w:bottom w:val="single" w:sz="6" w:space="0" w:color="auto"/>
              <w:right w:val="single" w:sz="6" w:space="0" w:color="000000"/>
            </w:tcBorders>
          </w:tcPr>
          <w:p w:rsidR="00A47885" w:rsidRDefault="00A47885">
            <w:pPr>
              <w:jc w:val="center"/>
              <w:rPr>
                <w:color w:val="000000"/>
              </w:rPr>
            </w:pPr>
          </w:p>
        </w:tc>
      </w:tr>
    </w:tbl>
    <w:p w:rsidR="00A47885" w:rsidRDefault="00A47885">
      <w:pPr>
        <w:pStyle w:val="-"/>
        <w:ind w:firstLine="1134"/>
        <w:rPr>
          <w:sz w:val="26"/>
        </w:rPr>
      </w:pPr>
    </w:p>
    <w:p w:rsidR="00A47885" w:rsidRDefault="00A47885">
      <w:pPr>
        <w:pStyle w:val="-"/>
        <w:ind w:firstLine="1134"/>
      </w:pPr>
    </w:p>
    <w:p w:rsidR="00A47885" w:rsidRDefault="00A47885">
      <w:pPr>
        <w:pStyle w:val="-0"/>
        <w:sectPr w:rsidR="00A47885">
          <w:endnotePr>
            <w:numFmt w:val="decimal"/>
          </w:endnotePr>
          <w:pgSz w:w="16840" w:h="11907" w:orient="landscape" w:code="9"/>
          <w:pgMar w:top="1361" w:right="1077" w:bottom="737" w:left="1077" w:header="720" w:footer="720" w:gutter="0"/>
          <w:cols w:space="720"/>
        </w:sectPr>
      </w:pPr>
    </w:p>
    <w:p w:rsidR="00A47885" w:rsidRDefault="00276A1B">
      <w:pPr>
        <w:pStyle w:val="-"/>
        <w:ind w:firstLine="1134"/>
        <w:rPr>
          <w:sz w:val="26"/>
        </w:rPr>
      </w:pPr>
      <w:r>
        <w:rPr>
          <w:noProof/>
          <w:sz w:val="26"/>
        </w:rPr>
        <w:pict>
          <v:rect id="_x0000_s1544" style="position:absolute;left:0;text-align:left;margin-left:58.3pt;margin-top:47.75pt;width:33.05pt;height:30.75pt;z-index:251657216" o:allowincell="f" filled="f" stroked="f">
            <v:textbox inset="1pt,1pt,1pt,1pt">
              <w:txbxContent>
                <w:p w:rsidR="00A47885" w:rsidRDefault="00A47885">
                  <w:r>
                    <w:rPr>
                      <w:i/>
                    </w:rPr>
                    <w:t>Ч</w:t>
                  </w:r>
                  <w:r>
                    <w:rPr>
                      <w:i/>
                      <w:vertAlign w:val="subscript"/>
                    </w:rPr>
                    <w:t>р</w:t>
                  </w:r>
                </w:p>
              </w:txbxContent>
            </v:textbox>
            <w10:anchorlock/>
          </v:rect>
        </w:pict>
      </w:r>
      <w:r w:rsidR="00A47885">
        <w:rPr>
          <w:sz w:val="26"/>
        </w:rPr>
        <w:t>Влияние факторов на изменение объема производства определяется по следующим формулам:</w:t>
      </w:r>
    </w:p>
    <w:p w:rsidR="00A47885" w:rsidRDefault="00A47885">
      <w:pPr>
        <w:pStyle w:val="-4"/>
      </w:pPr>
      <w:r>
        <w:sym w:font="Symbol" w:char="F044"/>
      </w:r>
      <w:r>
        <w:rPr>
          <w:i/>
        </w:rPr>
        <w:t xml:space="preserve">В    = </w:t>
      </w:r>
      <w:r>
        <w:sym w:font="Symbol" w:char="F044"/>
      </w:r>
      <w:r>
        <w:rPr>
          <w:i/>
        </w:rPr>
        <w:t>Ч</w:t>
      </w:r>
      <w:r>
        <w:rPr>
          <w:i/>
          <w:vertAlign w:val="subscript"/>
        </w:rPr>
        <w:t>р</w:t>
      </w:r>
      <w:r>
        <w:t xml:space="preserve"> </w:t>
      </w:r>
      <w:r>
        <w:rPr>
          <w:i/>
        </w:rPr>
        <w:t>П</w:t>
      </w:r>
      <w:r>
        <w:rPr>
          <w:i/>
          <w:vertAlign w:val="subscript"/>
        </w:rPr>
        <w:t>час р б</w:t>
      </w:r>
      <w:r>
        <w:t>,</w:t>
      </w:r>
    </w:p>
    <w:p w:rsidR="00A47885" w:rsidRDefault="00A47885">
      <w:pPr>
        <w:pStyle w:val="-4"/>
      </w:pPr>
      <w:r>
        <w:rPr>
          <w:i/>
        </w:rPr>
        <w:t>= Ч</w:t>
      </w:r>
      <w:r>
        <w:rPr>
          <w:i/>
          <w:vertAlign w:val="subscript"/>
        </w:rPr>
        <w:t>р ф</w:t>
      </w:r>
      <w:r>
        <w:t xml:space="preserve"> </w:t>
      </w:r>
      <w:r>
        <w:rPr>
          <w:i/>
        </w:rPr>
        <w:t>П</w:t>
      </w:r>
      <w:r>
        <w:rPr>
          <w:i/>
          <w:vertAlign w:val="subscript"/>
        </w:rPr>
        <w:t>час р б</w:t>
      </w:r>
      <w:r>
        <w:t>,</w:t>
      </w:r>
    </w:p>
    <w:p w:rsidR="00A47885" w:rsidRDefault="00A47885">
      <w:pPr>
        <w:pStyle w:val="-4"/>
      </w:pPr>
      <w:r>
        <w:rPr>
          <w:i/>
        </w:rPr>
        <w:t>= Ч</w:t>
      </w:r>
      <w:r>
        <w:rPr>
          <w:i/>
          <w:vertAlign w:val="subscript"/>
        </w:rPr>
        <w:t>р ф</w:t>
      </w:r>
      <w:r>
        <w:t xml:space="preserve"> </w:t>
      </w:r>
      <w:r>
        <w:rPr>
          <w:i/>
        </w:rPr>
        <w:t>П</w:t>
      </w:r>
      <w:r>
        <w:rPr>
          <w:i/>
          <w:vertAlign w:val="subscript"/>
        </w:rPr>
        <w:t>час р б</w:t>
      </w:r>
      <w:r>
        <w:t>,</w:t>
      </w:r>
    </w:p>
    <w:p w:rsidR="00A47885" w:rsidRDefault="00276A1B">
      <w:pPr>
        <w:pStyle w:val="-4"/>
      </w:pPr>
      <w:r>
        <w:rPr>
          <w:noProof/>
        </w:rPr>
        <w:pict>
          <v:rect id="_x0000_s1548" style="position:absolute;left:0;text-align:left;margin-left:59.05pt;margin-top:-3.25pt;width:33.05pt;height:30.75pt;z-index:251658240" o:allowincell="f" filled="f" stroked="f">
            <v:textbox inset="1pt,1pt,1pt,1pt">
              <w:txbxContent>
                <w:p w:rsidR="00A47885" w:rsidRDefault="00A47885">
                  <w:r>
                    <w:rPr>
                      <w:i/>
                    </w:rPr>
                    <w:t>П</w:t>
                  </w:r>
                  <w:r>
                    <w:rPr>
                      <w:i/>
                      <w:vertAlign w:val="subscript"/>
                    </w:rPr>
                    <w:t>час р</w:t>
                  </w:r>
                </w:p>
              </w:txbxContent>
            </v:textbox>
            <w10:anchorlock/>
          </v:rect>
        </w:pict>
      </w:r>
      <w:r w:rsidR="00A47885">
        <w:sym w:font="Symbol" w:char="F044"/>
      </w:r>
      <w:r w:rsidR="00A47885">
        <w:rPr>
          <w:i/>
        </w:rPr>
        <w:t>В       = Ч</w:t>
      </w:r>
      <w:r w:rsidR="00A47885">
        <w:rPr>
          <w:i/>
          <w:vertAlign w:val="subscript"/>
        </w:rPr>
        <w:t>р ф</w:t>
      </w:r>
      <w:r w:rsidR="00A47885">
        <w:t xml:space="preserve"> </w:t>
      </w:r>
      <w:r w:rsidR="00A47885">
        <w:sym w:font="Symbol" w:char="F044"/>
      </w:r>
      <w:r w:rsidR="00A47885">
        <w:rPr>
          <w:i/>
        </w:rPr>
        <w:t>П</w:t>
      </w:r>
      <w:r w:rsidR="00A47885">
        <w:rPr>
          <w:i/>
          <w:vertAlign w:val="subscript"/>
        </w:rPr>
        <w:t>час р</w:t>
      </w:r>
      <w:r w:rsidR="00A47885">
        <w:t>,</w:t>
      </w:r>
    </w:p>
    <w:p w:rsidR="00A47885" w:rsidRDefault="00A47885">
      <w:pPr>
        <w:pStyle w:val="-4"/>
        <w:ind w:firstLine="1134"/>
        <w:rPr>
          <w:sz w:val="26"/>
        </w:rPr>
      </w:pPr>
      <w:r>
        <w:rPr>
          <w:sz w:val="26"/>
        </w:rPr>
        <w:t>Балансовая проверка: ,</w:t>
      </w:r>
    </w:p>
    <w:p w:rsidR="00A47885" w:rsidRDefault="00A47885">
      <w:pPr>
        <w:pStyle w:val="-3"/>
        <w:rPr>
          <w:sz w:val="26"/>
        </w:rPr>
      </w:pPr>
      <w:r>
        <w:rPr>
          <w:sz w:val="26"/>
        </w:rPr>
        <w:t>где</w:t>
      </w:r>
      <w:r>
        <w:rPr>
          <w:sz w:val="26"/>
        </w:rPr>
        <w:tab/>
      </w:r>
      <w:r>
        <w:rPr>
          <w:i/>
          <w:sz w:val="26"/>
          <w:lang w:val="en-US"/>
        </w:rPr>
        <w:t>i</w:t>
      </w:r>
      <w:r>
        <w:rPr>
          <w:sz w:val="26"/>
        </w:rPr>
        <w:t xml:space="preserve"> – факторы, влияющие изменение объема производства.</w:t>
      </w:r>
    </w:p>
    <w:p w:rsidR="00A47885" w:rsidRDefault="00A47885">
      <w:pPr>
        <w:pStyle w:val="-"/>
        <w:ind w:firstLine="1134"/>
        <w:rPr>
          <w:sz w:val="26"/>
        </w:rPr>
      </w:pPr>
      <w:r>
        <w:rPr>
          <w:sz w:val="26"/>
        </w:rPr>
        <w:t>Из таблицы 2.5.2 видно, что на изменение объема производства отрицательное влияние оказали как экстенсивные факторы:</w:t>
      </w:r>
    </w:p>
    <w:p w:rsidR="00A47885" w:rsidRDefault="00A47885">
      <w:pPr>
        <w:pStyle w:val="-"/>
        <w:ind w:left="851" w:firstLine="0"/>
        <w:rPr>
          <w:sz w:val="26"/>
        </w:rPr>
      </w:pPr>
      <w:r>
        <w:rPr>
          <w:sz w:val="26"/>
        </w:rPr>
        <w:t>- численность рабочих – -60 693,6 шт;</w:t>
      </w:r>
    </w:p>
    <w:p w:rsidR="00A47885" w:rsidRDefault="00A47885">
      <w:pPr>
        <w:pStyle w:val="-"/>
        <w:ind w:left="851" w:firstLine="0"/>
        <w:rPr>
          <w:sz w:val="26"/>
        </w:rPr>
      </w:pPr>
      <w:r>
        <w:rPr>
          <w:sz w:val="26"/>
        </w:rPr>
        <w:t>- количество рабочих дней, отработанных одним рабочим – -20 766,24 шт;</w:t>
      </w:r>
    </w:p>
    <w:p w:rsidR="00A47885" w:rsidRDefault="00A47885">
      <w:pPr>
        <w:pStyle w:val="-"/>
        <w:ind w:left="993" w:hanging="142"/>
      </w:pPr>
      <w:r>
        <w:rPr>
          <w:sz w:val="26"/>
        </w:rPr>
        <w:t>- средняя продолжительность смены – +58 746,6 шт;</w:t>
      </w:r>
    </w:p>
    <w:p w:rsidR="00A47885" w:rsidRDefault="00A47885">
      <w:pPr>
        <w:pStyle w:val="-"/>
        <w:ind w:firstLine="1134"/>
        <w:rPr>
          <w:sz w:val="26"/>
        </w:rPr>
      </w:pPr>
      <w:r>
        <w:rPr>
          <w:sz w:val="26"/>
        </w:rPr>
        <w:t>Итого за счет экстенсивных факторов – -25 303,24 шт</w:t>
      </w:r>
    </w:p>
    <w:p w:rsidR="00A47885" w:rsidRDefault="00A47885">
      <w:pPr>
        <w:pStyle w:val="-"/>
        <w:ind w:firstLine="1134"/>
        <w:rPr>
          <w:sz w:val="26"/>
        </w:rPr>
      </w:pPr>
      <w:r>
        <w:rPr>
          <w:sz w:val="26"/>
        </w:rPr>
        <w:t>Так и интенсивный фактор – часовая выработка одного рабочего (-40 588,56 шт), из-за чего в целом по всем факторам выпуск продукции уменьшился на 66 000 шт.</w:t>
      </w:r>
    </w:p>
    <w:p w:rsidR="00A47885" w:rsidRDefault="00A47885">
      <w:pPr>
        <w:pStyle w:val="-"/>
        <w:ind w:firstLine="1134"/>
        <w:rPr>
          <w:sz w:val="26"/>
        </w:rPr>
      </w:pPr>
    </w:p>
    <w:p w:rsidR="00A47885" w:rsidRDefault="00A47885">
      <w:pPr>
        <w:pStyle w:val="-"/>
        <w:ind w:firstLine="0"/>
        <w:jc w:val="center"/>
        <w:rPr>
          <w:b/>
          <w:bCs/>
        </w:rPr>
      </w:pPr>
      <w:r>
        <w:rPr>
          <w:sz w:val="26"/>
        </w:rPr>
        <w:br w:type="page"/>
      </w:r>
      <w:r>
        <w:rPr>
          <w:b/>
          <w:bCs/>
        </w:rPr>
        <w:t>2.6 Анализ фонда оплаты труда и средней заработной платы</w:t>
      </w:r>
    </w:p>
    <w:p w:rsidR="00A47885" w:rsidRDefault="00A47885">
      <w:pPr>
        <w:pStyle w:val="-"/>
      </w:pPr>
    </w:p>
    <w:p w:rsidR="00A47885" w:rsidRDefault="00A47885">
      <w:pPr>
        <w:pStyle w:val="-"/>
        <w:ind w:firstLine="1134"/>
        <w:rPr>
          <w:sz w:val="26"/>
        </w:rPr>
      </w:pPr>
      <w:r>
        <w:rPr>
          <w:sz w:val="26"/>
        </w:rPr>
        <w:t>В данном разделе рассчитываются абсолютное и относительное (с учетом изменения объема производства) отклонения фонда оплаты труда отчетного периода от плана.</w:t>
      </w:r>
    </w:p>
    <w:p w:rsidR="00A47885" w:rsidRDefault="00A47885">
      <w:pPr>
        <w:pStyle w:val="-"/>
        <w:ind w:firstLine="1134"/>
        <w:rPr>
          <w:sz w:val="26"/>
        </w:rPr>
      </w:pPr>
      <w:r>
        <w:rPr>
          <w:sz w:val="26"/>
        </w:rPr>
        <w:t>Анализ выполнения плана по фонду заработной платы выполнен в табл. 2.6.1.</w:t>
      </w:r>
    </w:p>
    <w:p w:rsidR="00A47885" w:rsidRDefault="00A47885">
      <w:pPr>
        <w:pStyle w:val="-0"/>
        <w:rPr>
          <w:sz w:val="26"/>
        </w:rPr>
      </w:pPr>
      <w:r>
        <w:rPr>
          <w:sz w:val="26"/>
        </w:rPr>
        <w:t>Таблица 2.6.1</w:t>
      </w:r>
    </w:p>
    <w:p w:rsidR="00A47885" w:rsidRDefault="00A47885">
      <w:pPr>
        <w:pStyle w:val="-1"/>
        <w:rPr>
          <w:b/>
          <w:bCs/>
          <w:sz w:val="26"/>
        </w:rPr>
      </w:pPr>
      <w:r>
        <w:rPr>
          <w:b/>
          <w:bCs/>
          <w:sz w:val="26"/>
        </w:rPr>
        <w:t>Анализ выполнения плана по фонду заработной платы</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418"/>
        <w:gridCol w:w="1417"/>
        <w:gridCol w:w="1276"/>
        <w:gridCol w:w="1417"/>
        <w:gridCol w:w="1276"/>
        <w:gridCol w:w="1276"/>
      </w:tblGrid>
      <w:tr w:rsidR="00A47885">
        <w:trPr>
          <w:cantSplit/>
        </w:trPr>
        <w:tc>
          <w:tcPr>
            <w:tcW w:w="1843" w:type="dxa"/>
            <w:vMerge w:val="restart"/>
          </w:tcPr>
          <w:p w:rsidR="00A47885" w:rsidRDefault="00A47885">
            <w:pPr>
              <w:pStyle w:val="-2"/>
              <w:keepNext/>
              <w:jc w:val="center"/>
              <w:rPr>
                <w:i/>
                <w:iCs/>
                <w:sz w:val="24"/>
              </w:rPr>
            </w:pPr>
            <w:r>
              <w:rPr>
                <w:i/>
                <w:iCs/>
                <w:sz w:val="24"/>
              </w:rPr>
              <w:t>Категории работающих</w:t>
            </w:r>
          </w:p>
        </w:tc>
        <w:tc>
          <w:tcPr>
            <w:tcW w:w="2835" w:type="dxa"/>
            <w:gridSpan w:val="2"/>
          </w:tcPr>
          <w:p w:rsidR="00A47885" w:rsidRDefault="00A47885">
            <w:pPr>
              <w:pStyle w:val="-2"/>
              <w:keepNext/>
              <w:jc w:val="center"/>
              <w:rPr>
                <w:i/>
                <w:iCs/>
                <w:sz w:val="24"/>
              </w:rPr>
            </w:pPr>
            <w:r>
              <w:rPr>
                <w:i/>
                <w:iCs/>
                <w:sz w:val="24"/>
              </w:rPr>
              <w:t>ФОТ,</w:t>
            </w:r>
          </w:p>
          <w:p w:rsidR="00A47885" w:rsidRDefault="00A47885">
            <w:pPr>
              <w:pStyle w:val="-2"/>
              <w:keepNext/>
              <w:jc w:val="center"/>
              <w:rPr>
                <w:i/>
                <w:iCs/>
                <w:sz w:val="24"/>
              </w:rPr>
            </w:pPr>
            <w:r>
              <w:rPr>
                <w:i/>
                <w:iCs/>
                <w:sz w:val="24"/>
              </w:rPr>
              <w:t>тыс. руб.</w:t>
            </w:r>
          </w:p>
        </w:tc>
        <w:tc>
          <w:tcPr>
            <w:tcW w:w="1276" w:type="dxa"/>
          </w:tcPr>
          <w:p w:rsidR="00A47885" w:rsidRDefault="00A47885">
            <w:pPr>
              <w:pStyle w:val="-2"/>
              <w:keepNext/>
              <w:jc w:val="center"/>
              <w:rPr>
                <w:i/>
                <w:iCs/>
                <w:sz w:val="24"/>
              </w:rPr>
            </w:pPr>
            <w:r>
              <w:rPr>
                <w:i/>
                <w:iCs/>
                <w:sz w:val="24"/>
              </w:rPr>
              <w:t xml:space="preserve">Отклоне-ние </w:t>
            </w:r>
          </w:p>
        </w:tc>
        <w:tc>
          <w:tcPr>
            <w:tcW w:w="1417" w:type="dxa"/>
            <w:vMerge w:val="restart"/>
          </w:tcPr>
          <w:p w:rsidR="00A47885" w:rsidRDefault="00A47885">
            <w:pPr>
              <w:pStyle w:val="-2"/>
              <w:keepNext/>
              <w:jc w:val="center"/>
              <w:rPr>
                <w:i/>
                <w:iCs/>
                <w:sz w:val="24"/>
              </w:rPr>
            </w:pPr>
            <w:r>
              <w:rPr>
                <w:i/>
                <w:iCs/>
                <w:sz w:val="24"/>
              </w:rPr>
              <w:t>Фактиче-ский фонд оплаты труда,</w:t>
            </w:r>
          </w:p>
          <w:p w:rsidR="00A47885" w:rsidRDefault="00A47885">
            <w:pPr>
              <w:pStyle w:val="-2"/>
              <w:keepNext/>
              <w:jc w:val="center"/>
              <w:rPr>
                <w:i/>
                <w:iCs/>
                <w:sz w:val="24"/>
              </w:rPr>
            </w:pPr>
            <w:r>
              <w:rPr>
                <w:i/>
                <w:iCs/>
                <w:sz w:val="24"/>
              </w:rPr>
              <w:t>2001 г.</w:t>
            </w:r>
          </w:p>
          <w:p w:rsidR="00A47885" w:rsidRDefault="00A47885">
            <w:pPr>
              <w:pStyle w:val="-2"/>
              <w:keepNext/>
              <w:jc w:val="center"/>
              <w:rPr>
                <w:i/>
                <w:iCs/>
                <w:sz w:val="24"/>
              </w:rPr>
            </w:pPr>
            <w:r>
              <w:rPr>
                <w:i/>
                <w:iCs/>
                <w:sz w:val="24"/>
              </w:rPr>
              <w:t>тыс.руб.</w:t>
            </w:r>
          </w:p>
        </w:tc>
        <w:tc>
          <w:tcPr>
            <w:tcW w:w="2552" w:type="dxa"/>
            <w:gridSpan w:val="2"/>
          </w:tcPr>
          <w:p w:rsidR="00A47885" w:rsidRDefault="00A47885">
            <w:pPr>
              <w:pStyle w:val="-2"/>
              <w:keepNext/>
              <w:jc w:val="center"/>
              <w:rPr>
                <w:i/>
                <w:iCs/>
                <w:sz w:val="24"/>
              </w:rPr>
            </w:pPr>
            <w:r>
              <w:rPr>
                <w:i/>
                <w:iCs/>
                <w:sz w:val="24"/>
              </w:rPr>
              <w:t>Отклонение от плана</w:t>
            </w:r>
          </w:p>
        </w:tc>
      </w:tr>
      <w:tr w:rsidR="00A47885">
        <w:trPr>
          <w:cantSplit/>
        </w:trPr>
        <w:tc>
          <w:tcPr>
            <w:tcW w:w="1843" w:type="dxa"/>
            <w:vMerge/>
          </w:tcPr>
          <w:p w:rsidR="00A47885" w:rsidRDefault="00A47885">
            <w:pPr>
              <w:pStyle w:val="-2"/>
              <w:keepNext/>
              <w:jc w:val="center"/>
              <w:rPr>
                <w:i/>
                <w:iCs/>
                <w:sz w:val="24"/>
              </w:rPr>
            </w:pPr>
          </w:p>
        </w:tc>
        <w:tc>
          <w:tcPr>
            <w:tcW w:w="1418" w:type="dxa"/>
          </w:tcPr>
          <w:p w:rsidR="00A47885" w:rsidRDefault="00A47885">
            <w:pPr>
              <w:pStyle w:val="-2"/>
              <w:keepNext/>
              <w:jc w:val="center"/>
              <w:rPr>
                <w:i/>
                <w:iCs/>
              </w:rPr>
            </w:pPr>
            <w:r>
              <w:rPr>
                <w:i/>
                <w:iCs/>
              </w:rPr>
              <w:t>План</w:t>
            </w:r>
          </w:p>
          <w:p w:rsidR="00A47885" w:rsidRDefault="00A47885">
            <w:pPr>
              <w:pStyle w:val="-"/>
              <w:spacing w:line="240" w:lineRule="auto"/>
              <w:ind w:firstLine="0"/>
              <w:jc w:val="center"/>
              <w:rPr>
                <w:i/>
                <w:iCs/>
                <w:sz w:val="20"/>
              </w:rPr>
            </w:pPr>
            <w:r>
              <w:rPr>
                <w:i/>
                <w:iCs/>
                <w:sz w:val="20"/>
              </w:rPr>
              <w:t>2000 г.</w:t>
            </w:r>
          </w:p>
          <w:p w:rsidR="00A47885" w:rsidRDefault="00A47885">
            <w:pPr>
              <w:pStyle w:val="-"/>
              <w:spacing w:line="240" w:lineRule="auto"/>
              <w:ind w:firstLine="0"/>
              <w:jc w:val="center"/>
              <w:rPr>
                <w:i/>
                <w:iCs/>
                <w:sz w:val="20"/>
              </w:rPr>
            </w:pPr>
            <w:r>
              <w:rPr>
                <w:i/>
                <w:iCs/>
                <w:sz w:val="20"/>
              </w:rPr>
              <w:t>тыс.руб</w:t>
            </w:r>
          </w:p>
        </w:tc>
        <w:tc>
          <w:tcPr>
            <w:tcW w:w="1417" w:type="dxa"/>
          </w:tcPr>
          <w:p w:rsidR="00A47885" w:rsidRDefault="00A47885">
            <w:pPr>
              <w:pStyle w:val="-2"/>
              <w:keepNext/>
              <w:jc w:val="center"/>
              <w:rPr>
                <w:i/>
                <w:iCs/>
              </w:rPr>
            </w:pPr>
            <w:r>
              <w:rPr>
                <w:i/>
                <w:iCs/>
              </w:rPr>
              <w:t>Плановый в пересчете на фактические значения фондообра-зующего показателя, тыс.руб</w:t>
            </w:r>
          </w:p>
        </w:tc>
        <w:tc>
          <w:tcPr>
            <w:tcW w:w="1276" w:type="dxa"/>
          </w:tcPr>
          <w:p w:rsidR="00A47885" w:rsidRDefault="00A47885">
            <w:pPr>
              <w:pStyle w:val="-2"/>
              <w:keepNext/>
              <w:jc w:val="center"/>
              <w:rPr>
                <w:i/>
                <w:iCs/>
              </w:rPr>
            </w:pPr>
            <w:r>
              <w:rPr>
                <w:i/>
                <w:iCs/>
              </w:rPr>
              <w:t>за счет перевыпол-нения плана по фондо-образующему показа-телю тыс.руб</w:t>
            </w:r>
          </w:p>
        </w:tc>
        <w:tc>
          <w:tcPr>
            <w:tcW w:w="1417" w:type="dxa"/>
            <w:vMerge/>
          </w:tcPr>
          <w:p w:rsidR="00A47885" w:rsidRDefault="00A47885">
            <w:pPr>
              <w:pStyle w:val="-2"/>
              <w:keepNext/>
              <w:jc w:val="center"/>
              <w:rPr>
                <w:i/>
                <w:iCs/>
                <w:sz w:val="24"/>
              </w:rPr>
            </w:pPr>
          </w:p>
        </w:tc>
        <w:tc>
          <w:tcPr>
            <w:tcW w:w="1276" w:type="dxa"/>
          </w:tcPr>
          <w:p w:rsidR="00A47885" w:rsidRDefault="00A47885">
            <w:pPr>
              <w:pStyle w:val="-2"/>
              <w:keepNext/>
              <w:jc w:val="center"/>
              <w:rPr>
                <w:i/>
                <w:iCs/>
              </w:rPr>
            </w:pPr>
            <w:r>
              <w:rPr>
                <w:i/>
                <w:iCs/>
              </w:rPr>
              <w:t>абсолютное</w:t>
            </w:r>
          </w:p>
        </w:tc>
        <w:tc>
          <w:tcPr>
            <w:tcW w:w="1276" w:type="dxa"/>
          </w:tcPr>
          <w:p w:rsidR="00A47885" w:rsidRDefault="00A47885">
            <w:pPr>
              <w:pStyle w:val="-2"/>
              <w:keepNext/>
              <w:jc w:val="center"/>
              <w:rPr>
                <w:i/>
                <w:iCs/>
              </w:rPr>
            </w:pPr>
            <w:r>
              <w:rPr>
                <w:i/>
                <w:iCs/>
              </w:rPr>
              <w:t>относительное</w:t>
            </w:r>
          </w:p>
        </w:tc>
      </w:tr>
      <w:tr w:rsidR="00A47885">
        <w:tblPrEx>
          <w:tblCellMar>
            <w:left w:w="30" w:type="dxa"/>
            <w:right w:w="30" w:type="dxa"/>
          </w:tblCellMar>
        </w:tblPrEx>
        <w:trPr>
          <w:trHeight w:val="259"/>
        </w:trPr>
        <w:tc>
          <w:tcPr>
            <w:tcW w:w="1843" w:type="dxa"/>
          </w:tcPr>
          <w:p w:rsidR="00A47885" w:rsidRDefault="00A47885">
            <w:pPr>
              <w:rPr>
                <w:color w:val="000000"/>
                <w:sz w:val="24"/>
              </w:rPr>
            </w:pPr>
            <w:r>
              <w:rPr>
                <w:color w:val="000000"/>
                <w:sz w:val="24"/>
              </w:rPr>
              <w:t>1. Рабочие</w:t>
            </w:r>
          </w:p>
        </w:tc>
        <w:tc>
          <w:tcPr>
            <w:tcW w:w="1418" w:type="dxa"/>
          </w:tcPr>
          <w:p w:rsidR="00A47885" w:rsidRDefault="00A47885">
            <w:pPr>
              <w:ind w:right="113"/>
              <w:jc w:val="right"/>
              <w:rPr>
                <w:color w:val="000000"/>
                <w:sz w:val="24"/>
              </w:rPr>
            </w:pPr>
            <w:r>
              <w:rPr>
                <w:color w:val="000000"/>
                <w:sz w:val="24"/>
              </w:rPr>
              <w:t>4 223 016,0</w:t>
            </w:r>
          </w:p>
        </w:tc>
        <w:tc>
          <w:tcPr>
            <w:tcW w:w="1417" w:type="dxa"/>
          </w:tcPr>
          <w:p w:rsidR="00A47885" w:rsidRDefault="00A47885">
            <w:pPr>
              <w:ind w:right="113"/>
              <w:jc w:val="right"/>
              <w:rPr>
                <w:color w:val="000000"/>
                <w:sz w:val="24"/>
              </w:rPr>
            </w:pPr>
            <w:r>
              <w:rPr>
                <w:color w:val="000000"/>
                <w:sz w:val="24"/>
              </w:rPr>
              <w:t>3 483 988,0</w:t>
            </w:r>
          </w:p>
        </w:tc>
        <w:tc>
          <w:tcPr>
            <w:tcW w:w="1276" w:type="dxa"/>
          </w:tcPr>
          <w:p w:rsidR="00A47885" w:rsidRDefault="00A47885">
            <w:pPr>
              <w:ind w:right="113"/>
              <w:jc w:val="right"/>
              <w:rPr>
                <w:color w:val="000000"/>
                <w:sz w:val="24"/>
              </w:rPr>
            </w:pPr>
            <w:r>
              <w:rPr>
                <w:color w:val="000000"/>
                <w:sz w:val="24"/>
              </w:rPr>
              <w:t>-739 028,0</w:t>
            </w:r>
          </w:p>
        </w:tc>
        <w:tc>
          <w:tcPr>
            <w:tcW w:w="1417" w:type="dxa"/>
          </w:tcPr>
          <w:p w:rsidR="00A47885" w:rsidRDefault="00A47885">
            <w:pPr>
              <w:ind w:right="113"/>
              <w:jc w:val="right"/>
              <w:rPr>
                <w:color w:val="000000"/>
                <w:sz w:val="24"/>
              </w:rPr>
            </w:pPr>
            <w:r>
              <w:rPr>
                <w:color w:val="000000"/>
                <w:sz w:val="24"/>
              </w:rPr>
              <w:t>3 882 759,0</w:t>
            </w:r>
          </w:p>
        </w:tc>
        <w:tc>
          <w:tcPr>
            <w:tcW w:w="1276" w:type="dxa"/>
          </w:tcPr>
          <w:p w:rsidR="00A47885" w:rsidRDefault="00A47885">
            <w:pPr>
              <w:ind w:right="113"/>
              <w:jc w:val="right"/>
              <w:rPr>
                <w:color w:val="000000"/>
                <w:sz w:val="24"/>
              </w:rPr>
            </w:pPr>
            <w:r>
              <w:rPr>
                <w:color w:val="000000"/>
                <w:sz w:val="24"/>
              </w:rPr>
              <w:t>-340 257,0</w:t>
            </w:r>
          </w:p>
        </w:tc>
        <w:tc>
          <w:tcPr>
            <w:tcW w:w="1276" w:type="dxa"/>
          </w:tcPr>
          <w:p w:rsidR="00A47885" w:rsidRDefault="00A47885">
            <w:pPr>
              <w:ind w:right="113"/>
              <w:jc w:val="right"/>
              <w:rPr>
                <w:color w:val="000000"/>
                <w:sz w:val="24"/>
              </w:rPr>
            </w:pPr>
            <w:r>
              <w:rPr>
                <w:color w:val="000000"/>
                <w:sz w:val="24"/>
              </w:rPr>
              <w:t>398 771,0</w:t>
            </w:r>
          </w:p>
        </w:tc>
      </w:tr>
      <w:tr w:rsidR="00A47885">
        <w:tblPrEx>
          <w:tblCellMar>
            <w:left w:w="30" w:type="dxa"/>
            <w:right w:w="30" w:type="dxa"/>
          </w:tblCellMar>
        </w:tblPrEx>
        <w:trPr>
          <w:trHeight w:val="259"/>
        </w:trPr>
        <w:tc>
          <w:tcPr>
            <w:tcW w:w="1843" w:type="dxa"/>
          </w:tcPr>
          <w:p w:rsidR="00A47885" w:rsidRDefault="00A47885">
            <w:pPr>
              <w:rPr>
                <w:color w:val="000000"/>
                <w:sz w:val="24"/>
              </w:rPr>
            </w:pPr>
            <w:r>
              <w:rPr>
                <w:color w:val="000000"/>
                <w:sz w:val="24"/>
              </w:rPr>
              <w:t>2. Руководители</w:t>
            </w:r>
          </w:p>
        </w:tc>
        <w:tc>
          <w:tcPr>
            <w:tcW w:w="1418" w:type="dxa"/>
          </w:tcPr>
          <w:p w:rsidR="00A47885" w:rsidRDefault="00A47885">
            <w:pPr>
              <w:ind w:right="113"/>
              <w:jc w:val="right"/>
              <w:rPr>
                <w:color w:val="000000"/>
                <w:sz w:val="24"/>
              </w:rPr>
            </w:pPr>
            <w:r>
              <w:rPr>
                <w:color w:val="000000"/>
                <w:sz w:val="24"/>
              </w:rPr>
              <w:t>253 584,0</w:t>
            </w:r>
          </w:p>
        </w:tc>
        <w:tc>
          <w:tcPr>
            <w:tcW w:w="1417" w:type="dxa"/>
          </w:tcPr>
          <w:p w:rsidR="00A47885" w:rsidRDefault="00A47885">
            <w:pPr>
              <w:ind w:right="113"/>
              <w:jc w:val="right"/>
              <w:rPr>
                <w:color w:val="000000"/>
                <w:sz w:val="24"/>
              </w:rPr>
            </w:pPr>
            <w:r>
              <w:rPr>
                <w:color w:val="000000"/>
                <w:sz w:val="24"/>
              </w:rPr>
              <w:t>209 207,0</w:t>
            </w:r>
          </w:p>
        </w:tc>
        <w:tc>
          <w:tcPr>
            <w:tcW w:w="1276" w:type="dxa"/>
          </w:tcPr>
          <w:p w:rsidR="00A47885" w:rsidRDefault="00A47885">
            <w:pPr>
              <w:ind w:right="113"/>
              <w:jc w:val="right"/>
              <w:rPr>
                <w:color w:val="000000"/>
                <w:sz w:val="24"/>
              </w:rPr>
            </w:pPr>
            <w:r>
              <w:rPr>
                <w:color w:val="000000"/>
                <w:sz w:val="24"/>
              </w:rPr>
              <w:t>-44 377,0</w:t>
            </w:r>
          </w:p>
        </w:tc>
        <w:tc>
          <w:tcPr>
            <w:tcW w:w="1417" w:type="dxa"/>
          </w:tcPr>
          <w:p w:rsidR="00A47885" w:rsidRDefault="00A47885">
            <w:pPr>
              <w:ind w:right="113"/>
              <w:jc w:val="right"/>
              <w:rPr>
                <w:color w:val="000000"/>
                <w:sz w:val="24"/>
              </w:rPr>
            </w:pPr>
            <w:r>
              <w:rPr>
                <w:color w:val="000000"/>
                <w:sz w:val="24"/>
              </w:rPr>
              <w:t>303 949,0</w:t>
            </w:r>
          </w:p>
        </w:tc>
        <w:tc>
          <w:tcPr>
            <w:tcW w:w="1276" w:type="dxa"/>
          </w:tcPr>
          <w:p w:rsidR="00A47885" w:rsidRDefault="00A47885">
            <w:pPr>
              <w:ind w:right="113"/>
              <w:jc w:val="right"/>
              <w:rPr>
                <w:color w:val="000000"/>
                <w:sz w:val="24"/>
              </w:rPr>
            </w:pPr>
            <w:r>
              <w:rPr>
                <w:color w:val="000000"/>
                <w:sz w:val="24"/>
              </w:rPr>
              <w:t>50 365,0</w:t>
            </w:r>
          </w:p>
        </w:tc>
        <w:tc>
          <w:tcPr>
            <w:tcW w:w="1276" w:type="dxa"/>
          </w:tcPr>
          <w:p w:rsidR="00A47885" w:rsidRDefault="00A47885">
            <w:pPr>
              <w:ind w:right="113"/>
              <w:jc w:val="right"/>
              <w:rPr>
                <w:color w:val="000000"/>
                <w:sz w:val="24"/>
              </w:rPr>
            </w:pPr>
            <w:r>
              <w:rPr>
                <w:color w:val="000000"/>
                <w:sz w:val="24"/>
              </w:rPr>
              <w:t>94 742,0</w:t>
            </w:r>
          </w:p>
        </w:tc>
      </w:tr>
      <w:tr w:rsidR="00A47885">
        <w:tblPrEx>
          <w:tblCellMar>
            <w:left w:w="30" w:type="dxa"/>
            <w:right w:w="30" w:type="dxa"/>
          </w:tblCellMar>
        </w:tblPrEx>
        <w:trPr>
          <w:trHeight w:val="259"/>
        </w:trPr>
        <w:tc>
          <w:tcPr>
            <w:tcW w:w="1843" w:type="dxa"/>
          </w:tcPr>
          <w:p w:rsidR="00A47885" w:rsidRDefault="00A47885">
            <w:pPr>
              <w:rPr>
                <w:color w:val="000000"/>
                <w:sz w:val="24"/>
              </w:rPr>
            </w:pPr>
            <w:r>
              <w:rPr>
                <w:color w:val="000000"/>
                <w:sz w:val="24"/>
              </w:rPr>
              <w:t>3. Специалисты</w:t>
            </w:r>
          </w:p>
        </w:tc>
        <w:tc>
          <w:tcPr>
            <w:tcW w:w="1418" w:type="dxa"/>
          </w:tcPr>
          <w:p w:rsidR="00A47885" w:rsidRDefault="00A47885">
            <w:pPr>
              <w:ind w:right="113"/>
              <w:jc w:val="right"/>
              <w:rPr>
                <w:color w:val="000000"/>
                <w:sz w:val="24"/>
              </w:rPr>
            </w:pPr>
            <w:r>
              <w:rPr>
                <w:color w:val="000000"/>
                <w:sz w:val="24"/>
              </w:rPr>
              <w:t>184 464,0</w:t>
            </w:r>
          </w:p>
        </w:tc>
        <w:tc>
          <w:tcPr>
            <w:tcW w:w="1417" w:type="dxa"/>
          </w:tcPr>
          <w:p w:rsidR="00A47885" w:rsidRDefault="00A47885">
            <w:pPr>
              <w:ind w:right="113"/>
              <w:jc w:val="right"/>
              <w:rPr>
                <w:color w:val="000000"/>
                <w:sz w:val="24"/>
              </w:rPr>
            </w:pPr>
            <w:r>
              <w:rPr>
                <w:color w:val="000000"/>
                <w:sz w:val="24"/>
              </w:rPr>
              <w:t>152 183,0</w:t>
            </w:r>
          </w:p>
        </w:tc>
        <w:tc>
          <w:tcPr>
            <w:tcW w:w="1276" w:type="dxa"/>
          </w:tcPr>
          <w:p w:rsidR="00A47885" w:rsidRDefault="00A47885">
            <w:pPr>
              <w:ind w:right="113"/>
              <w:jc w:val="right"/>
              <w:rPr>
                <w:color w:val="000000"/>
                <w:sz w:val="24"/>
              </w:rPr>
            </w:pPr>
            <w:r>
              <w:rPr>
                <w:color w:val="000000"/>
                <w:sz w:val="24"/>
              </w:rPr>
              <w:t>-31 981,0</w:t>
            </w:r>
          </w:p>
        </w:tc>
        <w:tc>
          <w:tcPr>
            <w:tcW w:w="1417" w:type="dxa"/>
          </w:tcPr>
          <w:p w:rsidR="00A47885" w:rsidRDefault="00A47885">
            <w:pPr>
              <w:ind w:right="113"/>
              <w:jc w:val="right"/>
              <w:rPr>
                <w:color w:val="000000"/>
                <w:sz w:val="24"/>
              </w:rPr>
            </w:pPr>
            <w:r>
              <w:rPr>
                <w:color w:val="000000"/>
                <w:sz w:val="24"/>
              </w:rPr>
              <w:t>171 665,0</w:t>
            </w:r>
          </w:p>
        </w:tc>
        <w:tc>
          <w:tcPr>
            <w:tcW w:w="1276" w:type="dxa"/>
          </w:tcPr>
          <w:p w:rsidR="00A47885" w:rsidRDefault="00A47885">
            <w:pPr>
              <w:ind w:right="113"/>
              <w:jc w:val="right"/>
              <w:rPr>
                <w:color w:val="000000"/>
                <w:sz w:val="24"/>
              </w:rPr>
            </w:pPr>
            <w:r>
              <w:rPr>
                <w:color w:val="000000"/>
                <w:sz w:val="24"/>
              </w:rPr>
              <w:t>-12 799,0</w:t>
            </w:r>
          </w:p>
        </w:tc>
        <w:tc>
          <w:tcPr>
            <w:tcW w:w="1276" w:type="dxa"/>
          </w:tcPr>
          <w:p w:rsidR="00A47885" w:rsidRDefault="00A47885">
            <w:pPr>
              <w:ind w:right="113"/>
              <w:jc w:val="right"/>
              <w:rPr>
                <w:color w:val="000000"/>
                <w:sz w:val="24"/>
              </w:rPr>
            </w:pPr>
            <w:r>
              <w:rPr>
                <w:color w:val="000000"/>
                <w:sz w:val="24"/>
              </w:rPr>
              <w:t>19 482,0</w:t>
            </w:r>
          </w:p>
        </w:tc>
      </w:tr>
      <w:tr w:rsidR="00A47885">
        <w:tblPrEx>
          <w:tblCellMar>
            <w:left w:w="30" w:type="dxa"/>
            <w:right w:w="30" w:type="dxa"/>
          </w:tblCellMar>
        </w:tblPrEx>
        <w:trPr>
          <w:trHeight w:val="259"/>
        </w:trPr>
        <w:tc>
          <w:tcPr>
            <w:tcW w:w="1843" w:type="dxa"/>
          </w:tcPr>
          <w:p w:rsidR="00A47885" w:rsidRDefault="00A47885">
            <w:pPr>
              <w:rPr>
                <w:color w:val="000000"/>
                <w:sz w:val="24"/>
              </w:rPr>
            </w:pPr>
            <w:r>
              <w:rPr>
                <w:color w:val="000000"/>
                <w:sz w:val="24"/>
              </w:rPr>
              <w:t>4. Служащие</w:t>
            </w:r>
          </w:p>
        </w:tc>
        <w:tc>
          <w:tcPr>
            <w:tcW w:w="1418" w:type="dxa"/>
          </w:tcPr>
          <w:p w:rsidR="00A47885" w:rsidRDefault="00A47885">
            <w:pPr>
              <w:ind w:right="113"/>
              <w:jc w:val="right"/>
              <w:rPr>
                <w:color w:val="000000"/>
                <w:sz w:val="24"/>
              </w:rPr>
            </w:pPr>
            <w:r>
              <w:rPr>
                <w:color w:val="000000"/>
                <w:sz w:val="24"/>
              </w:rPr>
              <w:t>94 347,0</w:t>
            </w:r>
          </w:p>
        </w:tc>
        <w:tc>
          <w:tcPr>
            <w:tcW w:w="1417" w:type="dxa"/>
          </w:tcPr>
          <w:p w:rsidR="00A47885" w:rsidRDefault="00A47885">
            <w:pPr>
              <w:ind w:right="113"/>
              <w:jc w:val="right"/>
              <w:rPr>
                <w:color w:val="000000"/>
                <w:sz w:val="24"/>
              </w:rPr>
            </w:pPr>
            <w:r>
              <w:rPr>
                <w:color w:val="000000"/>
                <w:sz w:val="24"/>
              </w:rPr>
              <w:t>77 836,0</w:t>
            </w:r>
          </w:p>
        </w:tc>
        <w:tc>
          <w:tcPr>
            <w:tcW w:w="1276" w:type="dxa"/>
          </w:tcPr>
          <w:p w:rsidR="00A47885" w:rsidRDefault="00A47885">
            <w:pPr>
              <w:ind w:right="113"/>
              <w:jc w:val="right"/>
              <w:rPr>
                <w:color w:val="000000"/>
                <w:sz w:val="24"/>
              </w:rPr>
            </w:pPr>
            <w:r>
              <w:rPr>
                <w:color w:val="000000"/>
                <w:sz w:val="24"/>
              </w:rPr>
              <w:t>-16 511,0</w:t>
            </w:r>
          </w:p>
        </w:tc>
        <w:tc>
          <w:tcPr>
            <w:tcW w:w="1417" w:type="dxa"/>
          </w:tcPr>
          <w:p w:rsidR="00A47885" w:rsidRDefault="00A47885">
            <w:pPr>
              <w:ind w:right="113"/>
              <w:jc w:val="right"/>
              <w:rPr>
                <w:color w:val="000000"/>
                <w:sz w:val="24"/>
              </w:rPr>
            </w:pPr>
            <w:r>
              <w:rPr>
                <w:color w:val="000000"/>
                <w:sz w:val="24"/>
              </w:rPr>
              <w:t>102 486,0</w:t>
            </w:r>
          </w:p>
        </w:tc>
        <w:tc>
          <w:tcPr>
            <w:tcW w:w="1276" w:type="dxa"/>
          </w:tcPr>
          <w:p w:rsidR="00A47885" w:rsidRDefault="00A47885">
            <w:pPr>
              <w:ind w:right="113"/>
              <w:jc w:val="right"/>
              <w:rPr>
                <w:color w:val="000000"/>
                <w:sz w:val="24"/>
              </w:rPr>
            </w:pPr>
            <w:r>
              <w:rPr>
                <w:color w:val="000000"/>
                <w:sz w:val="24"/>
              </w:rPr>
              <w:t>8 139,0</w:t>
            </w:r>
          </w:p>
        </w:tc>
        <w:tc>
          <w:tcPr>
            <w:tcW w:w="1276" w:type="dxa"/>
          </w:tcPr>
          <w:p w:rsidR="00A47885" w:rsidRDefault="00A47885">
            <w:pPr>
              <w:ind w:right="113"/>
              <w:jc w:val="right"/>
              <w:rPr>
                <w:color w:val="000000"/>
                <w:sz w:val="24"/>
              </w:rPr>
            </w:pPr>
            <w:r>
              <w:rPr>
                <w:color w:val="000000"/>
                <w:sz w:val="24"/>
              </w:rPr>
              <w:t>24 650,0</w:t>
            </w:r>
          </w:p>
        </w:tc>
      </w:tr>
      <w:tr w:rsidR="00A47885">
        <w:tblPrEx>
          <w:tblCellMar>
            <w:left w:w="30" w:type="dxa"/>
            <w:right w:w="30" w:type="dxa"/>
          </w:tblCellMar>
        </w:tblPrEx>
        <w:trPr>
          <w:trHeight w:val="259"/>
        </w:trPr>
        <w:tc>
          <w:tcPr>
            <w:tcW w:w="1843" w:type="dxa"/>
          </w:tcPr>
          <w:p w:rsidR="00A47885" w:rsidRDefault="00A47885">
            <w:pPr>
              <w:rPr>
                <w:b/>
                <w:bCs/>
                <w:i/>
                <w:iCs/>
                <w:color w:val="000000"/>
                <w:sz w:val="24"/>
              </w:rPr>
            </w:pPr>
            <w:r>
              <w:rPr>
                <w:b/>
                <w:bCs/>
                <w:i/>
                <w:iCs/>
                <w:color w:val="000000"/>
                <w:sz w:val="24"/>
              </w:rPr>
              <w:t>ИТОГО</w:t>
            </w:r>
          </w:p>
        </w:tc>
        <w:tc>
          <w:tcPr>
            <w:tcW w:w="1418" w:type="dxa"/>
          </w:tcPr>
          <w:p w:rsidR="00A47885" w:rsidRDefault="00A47885">
            <w:pPr>
              <w:ind w:right="113"/>
              <w:jc w:val="right"/>
              <w:rPr>
                <w:b/>
                <w:bCs/>
                <w:i/>
                <w:iCs/>
                <w:color w:val="000000"/>
                <w:sz w:val="24"/>
              </w:rPr>
            </w:pPr>
            <w:r>
              <w:rPr>
                <w:b/>
                <w:bCs/>
                <w:i/>
                <w:iCs/>
                <w:color w:val="000000"/>
                <w:sz w:val="24"/>
              </w:rPr>
              <w:t>4 785 411,0</w:t>
            </w:r>
          </w:p>
        </w:tc>
        <w:tc>
          <w:tcPr>
            <w:tcW w:w="1417" w:type="dxa"/>
          </w:tcPr>
          <w:p w:rsidR="00A47885" w:rsidRDefault="00A47885">
            <w:pPr>
              <w:ind w:right="113"/>
              <w:jc w:val="right"/>
              <w:rPr>
                <w:b/>
                <w:bCs/>
                <w:i/>
                <w:iCs/>
                <w:color w:val="000000"/>
                <w:sz w:val="24"/>
              </w:rPr>
            </w:pPr>
            <w:r>
              <w:rPr>
                <w:b/>
                <w:bCs/>
                <w:i/>
                <w:iCs/>
                <w:color w:val="000000"/>
                <w:sz w:val="24"/>
              </w:rPr>
              <w:t>3 947 964,0</w:t>
            </w:r>
          </w:p>
        </w:tc>
        <w:tc>
          <w:tcPr>
            <w:tcW w:w="1276" w:type="dxa"/>
          </w:tcPr>
          <w:p w:rsidR="00A47885" w:rsidRDefault="00A47885">
            <w:pPr>
              <w:ind w:right="113"/>
              <w:jc w:val="right"/>
              <w:rPr>
                <w:b/>
                <w:bCs/>
                <w:i/>
                <w:iCs/>
                <w:color w:val="000000"/>
                <w:sz w:val="24"/>
              </w:rPr>
            </w:pPr>
            <w:r>
              <w:rPr>
                <w:b/>
                <w:bCs/>
                <w:i/>
                <w:iCs/>
                <w:color w:val="000000"/>
                <w:sz w:val="24"/>
              </w:rPr>
              <w:t>-837 447,0</w:t>
            </w:r>
          </w:p>
        </w:tc>
        <w:tc>
          <w:tcPr>
            <w:tcW w:w="1417" w:type="dxa"/>
          </w:tcPr>
          <w:p w:rsidR="00A47885" w:rsidRDefault="00A47885">
            <w:pPr>
              <w:ind w:right="113"/>
              <w:jc w:val="right"/>
              <w:rPr>
                <w:b/>
                <w:bCs/>
                <w:i/>
                <w:iCs/>
                <w:color w:val="000000"/>
                <w:sz w:val="24"/>
              </w:rPr>
            </w:pPr>
            <w:r>
              <w:rPr>
                <w:b/>
                <w:bCs/>
                <w:i/>
                <w:iCs/>
                <w:color w:val="000000"/>
                <w:sz w:val="24"/>
              </w:rPr>
              <w:t>4 460 859,0</w:t>
            </w:r>
          </w:p>
        </w:tc>
        <w:tc>
          <w:tcPr>
            <w:tcW w:w="1276" w:type="dxa"/>
          </w:tcPr>
          <w:p w:rsidR="00A47885" w:rsidRDefault="00A47885">
            <w:pPr>
              <w:ind w:right="113"/>
              <w:jc w:val="right"/>
              <w:rPr>
                <w:b/>
                <w:bCs/>
                <w:i/>
                <w:iCs/>
                <w:color w:val="000000"/>
                <w:sz w:val="24"/>
              </w:rPr>
            </w:pPr>
            <w:r>
              <w:rPr>
                <w:b/>
                <w:bCs/>
                <w:i/>
                <w:iCs/>
                <w:color w:val="000000"/>
                <w:sz w:val="24"/>
              </w:rPr>
              <w:t>-324 552,0</w:t>
            </w:r>
          </w:p>
        </w:tc>
        <w:tc>
          <w:tcPr>
            <w:tcW w:w="1276" w:type="dxa"/>
          </w:tcPr>
          <w:p w:rsidR="00A47885" w:rsidRDefault="00A47885">
            <w:pPr>
              <w:ind w:right="113"/>
              <w:jc w:val="right"/>
              <w:rPr>
                <w:b/>
                <w:bCs/>
                <w:i/>
                <w:iCs/>
                <w:color w:val="000000"/>
                <w:sz w:val="24"/>
              </w:rPr>
            </w:pPr>
            <w:r>
              <w:rPr>
                <w:b/>
                <w:bCs/>
                <w:i/>
                <w:iCs/>
                <w:color w:val="000000"/>
                <w:sz w:val="24"/>
              </w:rPr>
              <w:t>512 895,0</w:t>
            </w:r>
          </w:p>
        </w:tc>
      </w:tr>
    </w:tbl>
    <w:p w:rsidR="00A47885" w:rsidRDefault="00A47885">
      <w:pPr>
        <w:pStyle w:val="-"/>
        <w:spacing w:before="120"/>
      </w:pPr>
    </w:p>
    <w:p w:rsidR="00A47885" w:rsidRDefault="00A47885">
      <w:pPr>
        <w:pStyle w:val="-"/>
        <w:spacing w:before="120"/>
        <w:ind w:firstLine="1134"/>
        <w:rPr>
          <w:sz w:val="26"/>
        </w:rPr>
      </w:pPr>
      <w:r>
        <w:rPr>
          <w:sz w:val="26"/>
        </w:rPr>
        <w:t>Абсолютное отклонение (</w:t>
      </w:r>
      <w:r w:rsidR="00276A1B">
        <w:rPr>
          <w:position w:val="-12"/>
          <w:sz w:val="26"/>
        </w:rPr>
        <w:pict>
          <v:shape id="_x0000_i1038" type="#_x0000_t75" style="width:47.25pt;height:18pt">
            <v:imagedata r:id="rId22" o:title=""/>
          </v:shape>
        </w:pict>
      </w:r>
      <w:r>
        <w:rPr>
          <w:sz w:val="26"/>
        </w:rPr>
        <w:t>) определяется сравнением фактически использованных средств на оплаты труда (</w:t>
      </w:r>
      <w:r w:rsidR="00276A1B">
        <w:rPr>
          <w:position w:val="-14"/>
          <w:sz w:val="26"/>
        </w:rPr>
        <w:pict>
          <v:shape id="_x0000_i1039" type="#_x0000_t75" style="width:33.75pt;height:18.75pt">
            <v:imagedata r:id="rId23" o:title=""/>
          </v:shape>
        </w:pict>
      </w:r>
      <w:r>
        <w:rPr>
          <w:sz w:val="26"/>
        </w:rPr>
        <w:t>) с плановым фондом заработной платы (</w:t>
      </w:r>
      <w:r w:rsidR="00276A1B">
        <w:rPr>
          <w:position w:val="-12"/>
          <w:sz w:val="26"/>
        </w:rPr>
        <w:pict>
          <v:shape id="_x0000_i1040" type="#_x0000_t75" style="width:35.25pt;height:18pt">
            <v:imagedata r:id="rId24" o:title=""/>
          </v:shape>
        </w:pict>
      </w:r>
      <w:r>
        <w:rPr>
          <w:sz w:val="26"/>
        </w:rPr>
        <w:t>) в целом по предприятию, производственным подразделениям и категориям работников:</w:t>
      </w:r>
    </w:p>
    <w:p w:rsidR="00A47885" w:rsidRDefault="00276A1B">
      <w:pPr>
        <w:pStyle w:val="-"/>
        <w:spacing w:before="120"/>
        <w:ind w:firstLine="1134"/>
        <w:rPr>
          <w:sz w:val="26"/>
        </w:rPr>
      </w:pPr>
      <w:r>
        <w:rPr>
          <w:position w:val="-14"/>
          <w:sz w:val="26"/>
        </w:rPr>
        <w:pict>
          <v:shape id="_x0000_i1041" type="#_x0000_t75" style="width:336pt;height:18.75pt">
            <v:imagedata r:id="rId25" o:title=""/>
          </v:shape>
        </w:pict>
      </w:r>
      <w:r w:rsidR="00A47885">
        <w:rPr>
          <w:sz w:val="26"/>
        </w:rPr>
        <w:t xml:space="preserve"> - рабочие</w:t>
      </w:r>
    </w:p>
    <w:p w:rsidR="00A47885" w:rsidRDefault="00276A1B">
      <w:pPr>
        <w:pStyle w:val="-"/>
        <w:spacing w:before="120"/>
        <w:ind w:firstLine="1134"/>
        <w:rPr>
          <w:sz w:val="26"/>
        </w:rPr>
      </w:pPr>
      <w:r>
        <w:rPr>
          <w:position w:val="-12"/>
          <w:sz w:val="26"/>
        </w:rPr>
        <w:pict>
          <v:shape id="_x0000_i1042" type="#_x0000_t75" style="width:216.75pt;height:18pt">
            <v:imagedata r:id="rId26" o:title=""/>
          </v:shape>
        </w:pict>
      </w:r>
      <w:r w:rsidR="00A47885">
        <w:rPr>
          <w:sz w:val="26"/>
        </w:rPr>
        <w:t xml:space="preserve"> - руководители</w:t>
      </w:r>
    </w:p>
    <w:p w:rsidR="00A47885" w:rsidRDefault="00276A1B">
      <w:pPr>
        <w:pStyle w:val="-"/>
        <w:spacing w:before="120"/>
        <w:ind w:firstLine="1134"/>
        <w:rPr>
          <w:sz w:val="26"/>
        </w:rPr>
      </w:pPr>
      <w:r>
        <w:rPr>
          <w:position w:val="-12"/>
          <w:sz w:val="26"/>
        </w:rPr>
        <w:pict>
          <v:shape id="_x0000_i1043" type="#_x0000_t75" style="width:222.75pt;height:18pt">
            <v:imagedata r:id="rId27" o:title=""/>
          </v:shape>
        </w:pict>
      </w:r>
      <w:r w:rsidR="00A47885">
        <w:rPr>
          <w:sz w:val="26"/>
        </w:rPr>
        <w:t xml:space="preserve"> - специалисты</w:t>
      </w:r>
    </w:p>
    <w:p w:rsidR="00A47885" w:rsidRDefault="00276A1B">
      <w:pPr>
        <w:pStyle w:val="-"/>
        <w:spacing w:before="120"/>
        <w:ind w:firstLine="1134"/>
        <w:rPr>
          <w:sz w:val="26"/>
        </w:rPr>
      </w:pPr>
      <w:r>
        <w:rPr>
          <w:position w:val="-12"/>
          <w:sz w:val="26"/>
        </w:rPr>
        <w:pict>
          <v:shape id="_x0000_i1044" type="#_x0000_t75" style="width:204pt;height:18pt">
            <v:imagedata r:id="rId28" o:title=""/>
          </v:shape>
        </w:pict>
      </w:r>
      <w:r w:rsidR="00A47885">
        <w:rPr>
          <w:sz w:val="26"/>
        </w:rPr>
        <w:t xml:space="preserve"> - служащие</w:t>
      </w:r>
    </w:p>
    <w:p w:rsidR="00A47885" w:rsidRDefault="00A47885">
      <w:pPr>
        <w:pStyle w:val="-"/>
        <w:tabs>
          <w:tab w:val="num" w:pos="720"/>
        </w:tabs>
        <w:spacing w:before="120"/>
        <w:ind w:firstLine="1134"/>
        <w:rPr>
          <w:sz w:val="26"/>
        </w:rPr>
      </w:pPr>
      <w:r>
        <w:rPr>
          <w:sz w:val="26"/>
        </w:rPr>
        <w:t>Относительное отклонение определяется как разность между фактически начисленной суммой зарплаты и плановым фондом, скорректированным на коэффициент выполнения плана по производству продукции. Корректировка планового фонда заработной платы производится по установленным отраслевым коэффициентам, в данном случае взят коэффициент 0,7.</w:t>
      </w:r>
    </w:p>
    <w:p w:rsidR="00A47885" w:rsidRDefault="00276A1B">
      <w:pPr>
        <w:pStyle w:val="-"/>
        <w:tabs>
          <w:tab w:val="num" w:pos="720"/>
        </w:tabs>
        <w:spacing w:before="120"/>
        <w:ind w:firstLine="1134"/>
        <w:rPr>
          <w:sz w:val="26"/>
        </w:rPr>
      </w:pPr>
      <w:r>
        <w:rPr>
          <w:position w:val="-14"/>
          <w:sz w:val="26"/>
        </w:rPr>
        <w:pict>
          <v:shape id="_x0000_i1045" type="#_x0000_t75" style="width:338.25pt;height:18.75pt">
            <v:imagedata r:id="rId29" o:title=""/>
          </v:shape>
        </w:pict>
      </w:r>
      <w:r w:rsidR="00A47885">
        <w:rPr>
          <w:sz w:val="26"/>
        </w:rPr>
        <w:t>,</w:t>
      </w:r>
    </w:p>
    <w:p w:rsidR="00A47885" w:rsidRDefault="00A47885">
      <w:pPr>
        <w:pStyle w:val="-"/>
        <w:tabs>
          <w:tab w:val="num" w:pos="720"/>
        </w:tabs>
        <w:spacing w:before="120"/>
        <w:ind w:firstLine="0"/>
        <w:rPr>
          <w:sz w:val="26"/>
        </w:rPr>
      </w:pPr>
      <w:r>
        <w:rPr>
          <w:sz w:val="26"/>
        </w:rPr>
        <w:t xml:space="preserve">где </w:t>
      </w:r>
      <w:r w:rsidR="00276A1B">
        <w:rPr>
          <w:position w:val="-12"/>
          <w:sz w:val="26"/>
        </w:rPr>
        <w:pict>
          <v:shape id="_x0000_i1046" type="#_x0000_t75" style="width:48.75pt;height:18pt">
            <v:imagedata r:id="rId30" o:title=""/>
          </v:shape>
        </w:pict>
      </w:r>
      <w:r>
        <w:rPr>
          <w:sz w:val="26"/>
        </w:rPr>
        <w:t xml:space="preserve"> - относительное отклонение по фонду зарплаты;</w:t>
      </w:r>
    </w:p>
    <w:p w:rsidR="00A47885" w:rsidRDefault="00276A1B">
      <w:pPr>
        <w:pStyle w:val="-"/>
        <w:tabs>
          <w:tab w:val="num" w:pos="720"/>
        </w:tabs>
        <w:spacing w:before="120"/>
        <w:ind w:left="360" w:firstLine="0"/>
        <w:rPr>
          <w:sz w:val="26"/>
        </w:rPr>
      </w:pPr>
      <w:r>
        <w:rPr>
          <w:position w:val="-14"/>
          <w:sz w:val="26"/>
        </w:rPr>
        <w:pict>
          <v:shape id="_x0000_i1047" type="#_x0000_t75" style="width:33.75pt;height:18.75pt">
            <v:imagedata r:id="rId31" o:title=""/>
          </v:shape>
        </w:pict>
      </w:r>
      <w:r w:rsidR="00A47885">
        <w:rPr>
          <w:sz w:val="26"/>
        </w:rPr>
        <w:tab/>
        <w:t>- фонд зарплаты фактический;</w:t>
      </w:r>
    </w:p>
    <w:p w:rsidR="00A47885" w:rsidRDefault="00276A1B">
      <w:pPr>
        <w:pStyle w:val="-"/>
        <w:tabs>
          <w:tab w:val="num" w:pos="-142"/>
        </w:tabs>
        <w:spacing w:before="120"/>
        <w:ind w:left="1560" w:hanging="1134"/>
        <w:rPr>
          <w:sz w:val="26"/>
        </w:rPr>
      </w:pPr>
      <w:r>
        <w:rPr>
          <w:position w:val="-12"/>
          <w:sz w:val="26"/>
        </w:rPr>
        <w:pict>
          <v:shape id="_x0000_i1048" type="#_x0000_t75" style="width:35.25pt;height:18.75pt">
            <v:imagedata r:id="rId32" o:title=""/>
          </v:shape>
        </w:pict>
      </w:r>
      <w:r w:rsidR="00A47885">
        <w:rPr>
          <w:sz w:val="26"/>
        </w:rPr>
        <w:tab/>
        <w:t>- фонд зарплаты плановый, скорректированный на коэффициент выполнения плана по выпуску продукции;</w:t>
      </w:r>
    </w:p>
    <w:p w:rsidR="00A47885" w:rsidRDefault="00276A1B">
      <w:pPr>
        <w:pStyle w:val="-"/>
        <w:tabs>
          <w:tab w:val="num" w:pos="1080"/>
        </w:tabs>
        <w:spacing w:before="120"/>
        <w:ind w:left="3119" w:hanging="2693"/>
        <w:rPr>
          <w:sz w:val="26"/>
        </w:rPr>
      </w:pPr>
      <w:r>
        <w:rPr>
          <w:position w:val="-14"/>
          <w:sz w:val="26"/>
        </w:rPr>
        <w:pict>
          <v:shape id="_x0000_i1049" type="#_x0000_t75" style="width:48pt;height:18.75pt">
            <v:imagedata r:id="rId33" o:title=""/>
          </v:shape>
        </w:pict>
      </w:r>
      <w:r w:rsidR="00A47885">
        <w:rPr>
          <w:sz w:val="26"/>
        </w:rPr>
        <w:t xml:space="preserve"> и </w:t>
      </w:r>
      <w:r>
        <w:rPr>
          <w:position w:val="-12"/>
          <w:sz w:val="26"/>
        </w:rPr>
        <w:pict>
          <v:shape id="_x0000_i1050" type="#_x0000_t75" style="width:53.25pt;height:18pt">
            <v:imagedata r:id="rId34" o:title=""/>
          </v:shape>
        </w:pict>
      </w:r>
      <w:r w:rsidR="00A47885">
        <w:rPr>
          <w:sz w:val="26"/>
        </w:rPr>
        <w:t xml:space="preserve"> - соответственно переменная и постоянная сумма планового фонда зарплаты;</w:t>
      </w:r>
    </w:p>
    <w:p w:rsidR="00A47885" w:rsidRDefault="00276A1B">
      <w:pPr>
        <w:pStyle w:val="-"/>
        <w:tabs>
          <w:tab w:val="num" w:pos="1080"/>
        </w:tabs>
        <w:spacing w:before="120"/>
        <w:ind w:left="720" w:hanging="294"/>
        <w:rPr>
          <w:sz w:val="26"/>
        </w:rPr>
      </w:pPr>
      <w:r>
        <w:rPr>
          <w:position w:val="-12"/>
          <w:sz w:val="26"/>
        </w:rPr>
        <w:pict>
          <v:shape id="_x0000_i1051" type="#_x0000_t75" style="width:20.25pt;height:18pt">
            <v:imagedata r:id="rId35" o:title=""/>
          </v:shape>
        </w:pict>
      </w:r>
      <w:r w:rsidR="00A47885">
        <w:rPr>
          <w:sz w:val="26"/>
        </w:rPr>
        <w:t xml:space="preserve"> - коэффициент выполнения плана по выпуску продукции</w:t>
      </w:r>
    </w:p>
    <w:p w:rsidR="00A47885" w:rsidRDefault="00A47885">
      <w:pPr>
        <w:pStyle w:val="-"/>
        <w:ind w:firstLine="1134"/>
        <w:rPr>
          <w:sz w:val="26"/>
        </w:rPr>
      </w:pPr>
      <w:r>
        <w:rPr>
          <w:sz w:val="26"/>
        </w:rPr>
        <w:t>В отчетном году план по объему реализации выполнен на 92,75%, следовательно для пересчета планового фонда заработной платы промышленно-производственного персонала используется коэффициент, равный</w:t>
      </w:r>
    </w:p>
    <w:p w:rsidR="00A47885" w:rsidRDefault="00A47885">
      <w:pPr>
        <w:pStyle w:val="-"/>
        <w:ind w:firstLine="1134"/>
        <w:rPr>
          <w:sz w:val="26"/>
        </w:rPr>
      </w:pPr>
      <w:r>
        <w:rPr>
          <w:i/>
          <w:sz w:val="26"/>
        </w:rPr>
        <w:t>1 – 0,25</w:t>
      </w:r>
      <w:r>
        <w:rPr>
          <w:sz w:val="26"/>
        </w:rPr>
        <w:t xml:space="preserve"> </w:t>
      </w:r>
      <w:r>
        <w:rPr>
          <w:sz w:val="26"/>
        </w:rPr>
        <w:sym w:font="Symbol" w:char="F0B4"/>
      </w:r>
      <w:r>
        <w:rPr>
          <w:sz w:val="26"/>
        </w:rPr>
        <w:t xml:space="preserve"> </w:t>
      </w:r>
      <w:r>
        <w:rPr>
          <w:i/>
          <w:sz w:val="26"/>
        </w:rPr>
        <w:t xml:space="preserve">0,7 = </w:t>
      </w:r>
      <w:r>
        <w:rPr>
          <w:i/>
          <w:noProof/>
          <w:sz w:val="26"/>
        </w:rPr>
        <w:t>0,8250</w:t>
      </w:r>
      <w:r>
        <w:rPr>
          <w:sz w:val="26"/>
        </w:rPr>
        <w:t>.</w:t>
      </w:r>
    </w:p>
    <w:p w:rsidR="00A47885" w:rsidRDefault="00A47885">
      <w:pPr>
        <w:pStyle w:val="-"/>
        <w:ind w:firstLine="1134"/>
        <w:rPr>
          <w:sz w:val="26"/>
        </w:rPr>
      </w:pPr>
      <w:r>
        <w:rPr>
          <w:sz w:val="26"/>
        </w:rPr>
        <w:t xml:space="preserve">Из таблицы 2.6.1 видно, что имел место абсолютная экономия фонда заработной платы по всему персоналу на </w:t>
      </w:r>
      <w:r>
        <w:rPr>
          <w:noProof/>
          <w:sz w:val="26"/>
        </w:rPr>
        <w:t>7,28%</w:t>
      </w:r>
      <w:r>
        <w:rPr>
          <w:sz w:val="26"/>
        </w:rPr>
        <w:t>. В связи с невыполнением плана по реализации продукции имел место относительный перерасход фонда заработной платы (</w:t>
      </w:r>
      <w:r>
        <w:rPr>
          <w:noProof/>
          <w:sz w:val="26"/>
        </w:rPr>
        <w:t>18,77%</w:t>
      </w:r>
      <w:r>
        <w:rPr>
          <w:sz w:val="26"/>
        </w:rPr>
        <w:t>).</w:t>
      </w:r>
    </w:p>
    <w:p w:rsidR="00A47885" w:rsidRDefault="00A47885">
      <w:pPr>
        <w:pStyle w:val="-"/>
        <w:ind w:firstLine="1134"/>
        <w:rPr>
          <w:sz w:val="26"/>
        </w:rPr>
      </w:pPr>
      <w:r>
        <w:rPr>
          <w:sz w:val="26"/>
        </w:rPr>
        <w:t>Абсолютное отклонение обусловлено совместным влиянием изменения численности отдельных категорий персонала и средней заработной платы одного работника, которое можно определить по формулам:</w:t>
      </w:r>
    </w:p>
    <w:p w:rsidR="00A47885" w:rsidRDefault="00276A1B">
      <w:pPr>
        <w:pStyle w:val="-4"/>
      </w:pPr>
      <w:r>
        <w:rPr>
          <w:position w:val="-6"/>
        </w:rPr>
        <w:pict>
          <v:shape id="_x0000_i1052" type="#_x0000_t75" style="width:150.75pt;height:17.25pt">
            <v:imagedata r:id="rId36" o:title=""/>
          </v:shape>
        </w:pict>
      </w:r>
    </w:p>
    <w:p w:rsidR="00A47885" w:rsidRDefault="00276A1B">
      <w:pPr>
        <w:pStyle w:val="-3"/>
        <w:ind w:left="0" w:firstLine="851"/>
      </w:pPr>
      <w:r>
        <w:rPr>
          <w:position w:val="-14"/>
        </w:rPr>
        <w:pict>
          <v:shape id="_x0000_i1053" type="#_x0000_t75" style="width:90.75pt;height:18.75pt">
            <v:imagedata r:id="rId37" o:title=""/>
          </v:shape>
        </w:pict>
      </w:r>
      <w:r w:rsidR="00A47885">
        <w:t>,</w:t>
      </w:r>
    </w:p>
    <w:p w:rsidR="00A47885" w:rsidRDefault="00276A1B">
      <w:pPr>
        <w:pStyle w:val="-3"/>
        <w:ind w:left="0" w:firstLine="851"/>
      </w:pPr>
      <w:r>
        <w:rPr>
          <w:position w:val="-14"/>
          <w:lang w:val="en-US"/>
        </w:rPr>
        <w:pict>
          <v:shape id="_x0000_i1054" type="#_x0000_t75" style="width:198.75pt;height:21pt">
            <v:imagedata r:id="rId38" o:title=""/>
          </v:shape>
        </w:pict>
      </w:r>
      <w:r w:rsidR="00A47885">
        <w:t>,</w:t>
      </w:r>
    </w:p>
    <w:p w:rsidR="00A47885" w:rsidRDefault="00276A1B">
      <w:pPr>
        <w:pStyle w:val="-3"/>
        <w:ind w:left="0" w:firstLine="851"/>
      </w:pPr>
      <w:r>
        <w:rPr>
          <w:position w:val="-16"/>
        </w:rPr>
        <w:pict>
          <v:shape id="_x0000_i1055" type="#_x0000_t75" style="width:194.25pt;height:23.25pt">
            <v:imagedata r:id="rId39" o:title=""/>
          </v:shape>
        </w:pict>
      </w:r>
      <w:r w:rsidR="00A47885">
        <w:t>,</w:t>
      </w:r>
    </w:p>
    <w:p w:rsidR="00A47885" w:rsidRDefault="00A47885">
      <w:pPr>
        <w:pStyle w:val="-3"/>
        <w:rPr>
          <w:sz w:val="26"/>
        </w:rPr>
      </w:pPr>
      <w:r>
        <w:rPr>
          <w:sz w:val="26"/>
        </w:rPr>
        <w:t>где</w:t>
      </w:r>
      <w:r>
        <w:rPr>
          <w:sz w:val="26"/>
        </w:rPr>
        <w:tab/>
      </w:r>
      <w:r>
        <w:rPr>
          <w:i/>
          <w:sz w:val="26"/>
        </w:rPr>
        <w:t>ФОТ</w:t>
      </w:r>
      <w:r>
        <w:rPr>
          <w:i/>
          <w:sz w:val="26"/>
          <w:vertAlign w:val="subscript"/>
          <w:lang w:val="en-US"/>
        </w:rPr>
        <w:t>i</w:t>
      </w:r>
      <w:r>
        <w:rPr>
          <w:sz w:val="26"/>
        </w:rPr>
        <w:t xml:space="preserve"> – фонд оплаты </w:t>
      </w:r>
      <w:r>
        <w:rPr>
          <w:i/>
          <w:sz w:val="26"/>
          <w:lang w:val="en-US"/>
        </w:rPr>
        <w:t>i</w:t>
      </w:r>
      <w:r>
        <w:rPr>
          <w:sz w:val="26"/>
        </w:rPr>
        <w:t>-ой категории работающих, руб.;</w:t>
      </w:r>
    </w:p>
    <w:p w:rsidR="00A47885" w:rsidRDefault="00A47885">
      <w:pPr>
        <w:pStyle w:val="-3"/>
        <w:rPr>
          <w:sz w:val="26"/>
        </w:rPr>
      </w:pPr>
      <w:r>
        <w:rPr>
          <w:sz w:val="26"/>
        </w:rPr>
        <w:tab/>
      </w:r>
      <w:r>
        <w:rPr>
          <w:i/>
          <w:sz w:val="26"/>
        </w:rPr>
        <w:t>Ч</w:t>
      </w:r>
      <w:r>
        <w:rPr>
          <w:i/>
          <w:sz w:val="26"/>
          <w:vertAlign w:val="subscript"/>
        </w:rPr>
        <w:t xml:space="preserve">рщ </w:t>
      </w:r>
      <w:r>
        <w:rPr>
          <w:i/>
          <w:sz w:val="26"/>
          <w:vertAlign w:val="subscript"/>
          <w:lang w:val="en-US"/>
        </w:rPr>
        <w:t>i</w:t>
      </w:r>
      <w:r>
        <w:rPr>
          <w:sz w:val="26"/>
        </w:rPr>
        <w:t xml:space="preserve"> – численность работающих </w:t>
      </w:r>
      <w:r>
        <w:rPr>
          <w:i/>
          <w:sz w:val="26"/>
          <w:lang w:val="en-US"/>
        </w:rPr>
        <w:t>i</w:t>
      </w:r>
      <w:r>
        <w:rPr>
          <w:sz w:val="26"/>
        </w:rPr>
        <w:t>-ой категории, чел.;</w:t>
      </w:r>
    </w:p>
    <w:p w:rsidR="00A47885" w:rsidRDefault="00A47885">
      <w:pPr>
        <w:pStyle w:val="-3"/>
        <w:rPr>
          <w:sz w:val="26"/>
        </w:rPr>
      </w:pPr>
      <w:r>
        <w:rPr>
          <w:sz w:val="26"/>
        </w:rPr>
        <w:tab/>
        <w:t xml:space="preserve"> – средняя заработная плата по </w:t>
      </w:r>
      <w:r>
        <w:rPr>
          <w:i/>
          <w:sz w:val="26"/>
          <w:lang w:val="en-US"/>
        </w:rPr>
        <w:t>i</w:t>
      </w:r>
      <w:r>
        <w:rPr>
          <w:sz w:val="26"/>
        </w:rPr>
        <w:t>-ой категории, руб.</w:t>
      </w:r>
    </w:p>
    <w:p w:rsidR="00A47885" w:rsidRDefault="00A47885">
      <w:pPr>
        <w:pStyle w:val="-"/>
        <w:ind w:firstLine="1134"/>
        <w:rPr>
          <w:sz w:val="26"/>
        </w:rPr>
      </w:pPr>
      <w:r>
        <w:rPr>
          <w:sz w:val="26"/>
        </w:rPr>
        <w:t>Анализ влияния перечисленных факторов на абсолютное отклонение фонда заработной платы от плана выполнен в таблице 2.6.2.</w:t>
      </w:r>
    </w:p>
    <w:p w:rsidR="00A47885" w:rsidRDefault="00A47885">
      <w:pPr>
        <w:pStyle w:val="-"/>
        <w:ind w:firstLine="1134"/>
        <w:rPr>
          <w:sz w:val="26"/>
        </w:rPr>
      </w:pPr>
      <w:r>
        <w:rPr>
          <w:sz w:val="26"/>
        </w:rPr>
        <w:t>Рассчитаем изменение фонда оплаты труда за счет собственно изменения численности работающих по формуле:</w:t>
      </w:r>
    </w:p>
    <w:p w:rsidR="00A47885" w:rsidRDefault="00276A1B">
      <w:pPr>
        <w:pStyle w:val="-"/>
        <w:ind w:firstLine="1134"/>
        <w:rPr>
          <w:sz w:val="26"/>
        </w:rPr>
      </w:pPr>
      <w:r>
        <w:rPr>
          <w:position w:val="-6"/>
          <w:sz w:val="26"/>
        </w:rPr>
        <w:pict>
          <v:shape id="_x0000_i1056" type="#_x0000_t75" style="width:183pt;height:18.75pt">
            <v:imagedata r:id="rId40" o:title=""/>
          </v:shape>
        </w:pict>
      </w:r>
      <w:r w:rsidR="00A47885">
        <w:rPr>
          <w:sz w:val="26"/>
        </w:rPr>
        <w:t>,</w:t>
      </w:r>
    </w:p>
    <w:p w:rsidR="00A47885" w:rsidRDefault="00A47885">
      <w:pPr>
        <w:pStyle w:val="-3"/>
        <w:jc w:val="both"/>
        <w:rPr>
          <w:sz w:val="26"/>
        </w:rPr>
      </w:pPr>
      <w:r>
        <w:rPr>
          <w:sz w:val="26"/>
        </w:rPr>
        <w:t>где</w:t>
      </w:r>
      <w:r>
        <w:rPr>
          <w:sz w:val="26"/>
        </w:rPr>
        <w:tab/>
      </w:r>
      <w:r w:rsidR="00276A1B">
        <w:rPr>
          <w:position w:val="-6"/>
          <w:sz w:val="26"/>
        </w:rPr>
        <w:pict>
          <v:shape id="_x0000_i1057" type="#_x0000_t75" style="width:54.75pt;height:18pt">
            <v:imagedata r:id="rId41" o:title=""/>
          </v:shape>
        </w:pict>
      </w:r>
      <w:r>
        <w:rPr>
          <w:sz w:val="26"/>
        </w:rPr>
        <w:t xml:space="preserve"> – изменение ФОТ за счет изменения структуры работающих, тыс.руб.;</w:t>
      </w:r>
    </w:p>
    <w:p w:rsidR="00A47885" w:rsidRDefault="00276A1B">
      <w:pPr>
        <w:pStyle w:val="-4"/>
      </w:pPr>
      <w:r>
        <w:rPr>
          <w:position w:val="-14"/>
        </w:rPr>
        <w:pict>
          <v:shape id="_x0000_i1058" type="#_x0000_t75" style="width:150.75pt;height:21.75pt">
            <v:imagedata r:id="rId42" o:title=""/>
          </v:shape>
        </w:pict>
      </w:r>
      <w:r w:rsidR="00A47885">
        <w:t>,</w:t>
      </w:r>
    </w:p>
    <w:p w:rsidR="00A47885" w:rsidRDefault="00A47885">
      <w:pPr>
        <w:pStyle w:val="-3"/>
        <w:rPr>
          <w:sz w:val="26"/>
        </w:rPr>
      </w:pPr>
      <w:r>
        <w:rPr>
          <w:sz w:val="26"/>
        </w:rPr>
        <w:t>где</w:t>
      </w:r>
      <w:r>
        <w:rPr>
          <w:sz w:val="26"/>
        </w:rPr>
        <w:tab/>
      </w:r>
      <w:r w:rsidR="00276A1B">
        <w:rPr>
          <w:position w:val="-10"/>
          <w:sz w:val="26"/>
        </w:rPr>
        <w:pict>
          <v:shape id="_x0000_i1059" type="#_x0000_t75" style="width:15pt;height:20.25pt">
            <v:imagedata r:id="rId43" o:title=""/>
          </v:shape>
        </w:pict>
      </w:r>
      <w:r>
        <w:rPr>
          <w:sz w:val="26"/>
        </w:rPr>
        <w:t xml:space="preserve"> – средняя заработная плата одного работающего по плану, тыс. руб.;</w:t>
      </w:r>
    </w:p>
    <w:p w:rsidR="00A47885" w:rsidRDefault="00A47885">
      <w:pPr>
        <w:pStyle w:val="-3"/>
        <w:ind w:left="1134" w:hanging="1134"/>
        <w:jc w:val="both"/>
        <w:rPr>
          <w:sz w:val="26"/>
        </w:rPr>
      </w:pPr>
      <w:r>
        <w:rPr>
          <w:sz w:val="26"/>
        </w:rPr>
        <w:tab/>
      </w:r>
      <w:r w:rsidR="00276A1B">
        <w:rPr>
          <w:position w:val="-10"/>
          <w:sz w:val="26"/>
        </w:rPr>
        <w:pict>
          <v:shape id="_x0000_i1060" type="#_x0000_t75" style="width:15.75pt;height:20.25pt">
            <v:imagedata r:id="rId44" o:title=""/>
          </v:shape>
        </w:pict>
      </w:r>
      <w:r>
        <w:rPr>
          <w:sz w:val="26"/>
        </w:rPr>
        <w:t xml:space="preserve"> – средняя заработная плата одного работающего по плану в пересчете на фактическую структуру работающих, тыс.руб.;</w:t>
      </w:r>
    </w:p>
    <w:p w:rsidR="00A47885" w:rsidRDefault="00A47885">
      <w:pPr>
        <w:pStyle w:val="-3"/>
        <w:rPr>
          <w:sz w:val="26"/>
        </w:rPr>
      </w:pPr>
      <w:r>
        <w:rPr>
          <w:sz w:val="26"/>
        </w:rPr>
        <w:tab/>
      </w:r>
      <w:r>
        <w:rPr>
          <w:i/>
          <w:sz w:val="26"/>
        </w:rPr>
        <w:t>Ч</w:t>
      </w:r>
      <w:r>
        <w:rPr>
          <w:i/>
          <w:sz w:val="26"/>
          <w:vertAlign w:val="subscript"/>
        </w:rPr>
        <w:t>рщ ф</w:t>
      </w:r>
      <w:r>
        <w:rPr>
          <w:sz w:val="26"/>
        </w:rPr>
        <w:t xml:space="preserve"> – фактическая численность работающих, чел.</w:t>
      </w:r>
    </w:p>
    <w:p w:rsidR="00A47885" w:rsidRDefault="00276A1B">
      <w:pPr>
        <w:pStyle w:val="-3"/>
        <w:ind w:firstLine="283"/>
        <w:rPr>
          <w:sz w:val="26"/>
        </w:rPr>
      </w:pPr>
      <w:r>
        <w:rPr>
          <w:position w:val="-10"/>
          <w:sz w:val="26"/>
        </w:rPr>
        <w:pict>
          <v:shape id="_x0000_i1061" type="#_x0000_t75" style="width:9pt;height:17.25pt">
            <v:imagedata r:id="rId45" o:title=""/>
          </v:shape>
        </w:pict>
      </w:r>
      <w:r>
        <w:rPr>
          <w:position w:val="-34"/>
          <w:sz w:val="26"/>
        </w:rPr>
        <w:pict>
          <v:shape id="_x0000_i1062" type="#_x0000_t75" style="width:105pt;height:39.75pt">
            <v:imagedata r:id="rId46" o:title=""/>
          </v:shape>
        </w:pict>
      </w:r>
    </w:p>
    <w:p w:rsidR="00A47885" w:rsidRDefault="00276A1B">
      <w:pPr>
        <w:pStyle w:val="-4"/>
        <w:tabs>
          <w:tab w:val="clear" w:pos="9356"/>
          <w:tab w:val="right" w:pos="5529"/>
        </w:tabs>
        <w:rPr>
          <w:i/>
          <w:sz w:val="20"/>
        </w:rPr>
      </w:pPr>
      <w:r>
        <w:rPr>
          <w:position w:val="-10"/>
        </w:rPr>
        <w:pict>
          <v:shape id="_x0000_i1063" type="#_x0000_t75" style="width:27pt;height:20.25pt">
            <v:imagedata r:id="rId47" o:title=""/>
          </v:shape>
        </w:pict>
      </w:r>
      <w:r w:rsidR="00A47885">
        <w:rPr>
          <w:i/>
          <w:sz w:val="20"/>
        </w:rPr>
        <w:t>(4782,6</w:t>
      </w:r>
      <w:r w:rsidR="00A47885">
        <w:rPr>
          <w:i/>
          <w:sz w:val="20"/>
        </w:rPr>
        <w:sym w:font="Symbol" w:char="F0B4"/>
      </w:r>
      <w:r w:rsidR="00A47885">
        <w:rPr>
          <w:i/>
          <w:sz w:val="20"/>
        </w:rPr>
        <w:t>828+7462,7</w:t>
      </w:r>
      <w:r w:rsidR="00A47885">
        <w:rPr>
          <w:i/>
          <w:sz w:val="20"/>
        </w:rPr>
        <w:sym w:font="Symbol" w:char="F0B4"/>
      </w:r>
      <w:r w:rsidR="00A47885">
        <w:rPr>
          <w:i/>
          <w:sz w:val="20"/>
        </w:rPr>
        <w:t>41+6832</w:t>
      </w:r>
      <w:r w:rsidR="00A47885">
        <w:rPr>
          <w:i/>
          <w:sz w:val="20"/>
        </w:rPr>
        <w:sym w:font="Symbol" w:char="F0B4"/>
      </w:r>
      <w:r w:rsidR="00A47885">
        <w:rPr>
          <w:i/>
          <w:sz w:val="20"/>
        </w:rPr>
        <w:t>23+4288,5</w:t>
      </w:r>
      <w:r w:rsidR="00A47885">
        <w:rPr>
          <w:i/>
          <w:sz w:val="20"/>
        </w:rPr>
        <w:sym w:font="Symbol" w:char="F0B4"/>
      </w:r>
      <w:r w:rsidR="00A47885">
        <w:rPr>
          <w:i/>
          <w:sz w:val="20"/>
        </w:rPr>
        <w:t>25) / 917=4940,36 тыс.руб</w:t>
      </w:r>
    </w:p>
    <w:p w:rsidR="00A47885" w:rsidRDefault="00A47885">
      <w:pPr>
        <w:pStyle w:val="-3"/>
        <w:sectPr w:rsidR="00A47885">
          <w:endnotePr>
            <w:numFmt w:val="decimal"/>
          </w:endnotePr>
          <w:pgSz w:w="11907" w:h="16840"/>
          <w:pgMar w:top="1077" w:right="737" w:bottom="1077" w:left="1361" w:header="720" w:footer="720" w:gutter="0"/>
          <w:cols w:space="720"/>
        </w:sectPr>
      </w:pPr>
    </w:p>
    <w:p w:rsidR="00A47885" w:rsidRDefault="00A47885">
      <w:pPr>
        <w:pStyle w:val="-1"/>
        <w:jc w:val="right"/>
        <w:rPr>
          <w:sz w:val="26"/>
        </w:rPr>
      </w:pPr>
      <w:r>
        <w:rPr>
          <w:sz w:val="26"/>
        </w:rPr>
        <w:t>Таблица 2.6.2</w:t>
      </w:r>
    </w:p>
    <w:p w:rsidR="00A47885" w:rsidRDefault="00A47885">
      <w:pPr>
        <w:pStyle w:val="-1"/>
        <w:rPr>
          <w:b/>
          <w:bCs/>
          <w:sz w:val="26"/>
        </w:rPr>
      </w:pPr>
      <w:r>
        <w:rPr>
          <w:b/>
          <w:bCs/>
          <w:sz w:val="26"/>
        </w:rPr>
        <w:t>Анализ влияния факторов на абсолютное отклонение фонда заработной платы от плана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9"/>
        <w:gridCol w:w="1418"/>
        <w:gridCol w:w="1418"/>
        <w:gridCol w:w="1418"/>
        <w:gridCol w:w="1418"/>
        <w:gridCol w:w="1418"/>
        <w:gridCol w:w="1418"/>
        <w:gridCol w:w="1418"/>
        <w:gridCol w:w="1418"/>
        <w:gridCol w:w="1424"/>
      </w:tblGrid>
      <w:tr w:rsidR="00A47885">
        <w:trPr>
          <w:cantSplit/>
        </w:trPr>
        <w:tc>
          <w:tcPr>
            <w:tcW w:w="1549" w:type="dxa"/>
            <w:vMerge w:val="restart"/>
          </w:tcPr>
          <w:p w:rsidR="00A47885" w:rsidRDefault="00A47885">
            <w:pPr>
              <w:pStyle w:val="-2"/>
              <w:jc w:val="center"/>
              <w:rPr>
                <w:i/>
                <w:iCs/>
                <w:sz w:val="24"/>
              </w:rPr>
            </w:pPr>
            <w:r>
              <w:rPr>
                <w:i/>
                <w:iCs/>
                <w:sz w:val="24"/>
              </w:rPr>
              <w:t>Категории</w:t>
            </w:r>
          </w:p>
          <w:p w:rsidR="00A47885" w:rsidRDefault="00A47885">
            <w:pPr>
              <w:pStyle w:val="-2"/>
              <w:jc w:val="center"/>
              <w:rPr>
                <w:i/>
                <w:iCs/>
                <w:sz w:val="24"/>
              </w:rPr>
            </w:pPr>
            <w:r>
              <w:rPr>
                <w:i/>
                <w:iCs/>
                <w:sz w:val="24"/>
              </w:rPr>
              <w:t>работающих</w:t>
            </w:r>
          </w:p>
        </w:tc>
        <w:tc>
          <w:tcPr>
            <w:tcW w:w="2836" w:type="dxa"/>
            <w:gridSpan w:val="2"/>
          </w:tcPr>
          <w:p w:rsidR="00A47885" w:rsidRDefault="00A47885">
            <w:pPr>
              <w:pStyle w:val="-2"/>
              <w:jc w:val="center"/>
              <w:rPr>
                <w:i/>
                <w:iCs/>
                <w:sz w:val="24"/>
              </w:rPr>
            </w:pPr>
            <w:r>
              <w:rPr>
                <w:i/>
                <w:iCs/>
                <w:sz w:val="24"/>
              </w:rPr>
              <w:t>ФОТ,</w:t>
            </w:r>
          </w:p>
          <w:p w:rsidR="00A47885" w:rsidRDefault="00A47885">
            <w:pPr>
              <w:pStyle w:val="-2"/>
              <w:jc w:val="center"/>
              <w:rPr>
                <w:i/>
                <w:iCs/>
                <w:sz w:val="24"/>
              </w:rPr>
            </w:pPr>
            <w:r>
              <w:rPr>
                <w:i/>
                <w:iCs/>
                <w:sz w:val="24"/>
              </w:rPr>
              <w:t>тыс.руб.</w:t>
            </w:r>
          </w:p>
        </w:tc>
        <w:tc>
          <w:tcPr>
            <w:tcW w:w="2836" w:type="dxa"/>
            <w:gridSpan w:val="2"/>
          </w:tcPr>
          <w:p w:rsidR="00A47885" w:rsidRDefault="00A47885">
            <w:pPr>
              <w:pStyle w:val="-2"/>
              <w:jc w:val="center"/>
              <w:rPr>
                <w:i/>
                <w:iCs/>
                <w:sz w:val="24"/>
              </w:rPr>
            </w:pPr>
            <w:r>
              <w:rPr>
                <w:i/>
                <w:iCs/>
                <w:sz w:val="24"/>
              </w:rPr>
              <w:t>Численность,</w:t>
            </w:r>
          </w:p>
          <w:p w:rsidR="00A47885" w:rsidRDefault="00A47885">
            <w:pPr>
              <w:pStyle w:val="-2"/>
              <w:jc w:val="center"/>
              <w:rPr>
                <w:i/>
                <w:iCs/>
                <w:sz w:val="24"/>
              </w:rPr>
            </w:pPr>
            <w:r>
              <w:rPr>
                <w:i/>
                <w:iCs/>
                <w:sz w:val="24"/>
              </w:rPr>
              <w:t>чел.</w:t>
            </w:r>
          </w:p>
        </w:tc>
        <w:tc>
          <w:tcPr>
            <w:tcW w:w="2836" w:type="dxa"/>
            <w:gridSpan w:val="2"/>
          </w:tcPr>
          <w:p w:rsidR="00A47885" w:rsidRDefault="00A47885">
            <w:pPr>
              <w:pStyle w:val="-2"/>
              <w:jc w:val="center"/>
              <w:rPr>
                <w:i/>
                <w:iCs/>
                <w:sz w:val="24"/>
              </w:rPr>
            </w:pPr>
            <w:r>
              <w:rPr>
                <w:i/>
                <w:iCs/>
                <w:sz w:val="24"/>
              </w:rPr>
              <w:t>Средняя заработная плата одного работающего,</w:t>
            </w:r>
          </w:p>
          <w:p w:rsidR="00A47885" w:rsidRDefault="00A47885">
            <w:pPr>
              <w:pStyle w:val="-2"/>
              <w:jc w:val="center"/>
              <w:rPr>
                <w:i/>
                <w:iCs/>
                <w:sz w:val="24"/>
              </w:rPr>
            </w:pPr>
            <w:r>
              <w:rPr>
                <w:i/>
                <w:iCs/>
                <w:sz w:val="24"/>
              </w:rPr>
              <w:t>тыс.руб.</w:t>
            </w:r>
          </w:p>
        </w:tc>
        <w:tc>
          <w:tcPr>
            <w:tcW w:w="4260" w:type="dxa"/>
            <w:gridSpan w:val="3"/>
          </w:tcPr>
          <w:p w:rsidR="00A47885" w:rsidRDefault="00A47885">
            <w:pPr>
              <w:pStyle w:val="-2"/>
              <w:jc w:val="center"/>
              <w:rPr>
                <w:i/>
                <w:iCs/>
                <w:sz w:val="24"/>
              </w:rPr>
            </w:pPr>
            <w:r>
              <w:rPr>
                <w:i/>
                <w:iCs/>
                <w:sz w:val="24"/>
              </w:rPr>
              <w:t>Отклонение ФОТ,</w:t>
            </w:r>
          </w:p>
          <w:p w:rsidR="00A47885" w:rsidRDefault="00A47885">
            <w:pPr>
              <w:pStyle w:val="-2"/>
              <w:jc w:val="center"/>
              <w:rPr>
                <w:i/>
                <w:iCs/>
                <w:sz w:val="24"/>
              </w:rPr>
            </w:pPr>
            <w:r>
              <w:rPr>
                <w:i/>
                <w:iCs/>
                <w:sz w:val="24"/>
              </w:rPr>
              <w:t>тыс.руб.</w:t>
            </w:r>
          </w:p>
        </w:tc>
      </w:tr>
      <w:tr w:rsidR="00A47885">
        <w:trPr>
          <w:cantSplit/>
        </w:trPr>
        <w:tc>
          <w:tcPr>
            <w:tcW w:w="1549" w:type="dxa"/>
            <w:vMerge/>
          </w:tcPr>
          <w:p w:rsidR="00A47885" w:rsidRDefault="00A47885">
            <w:pPr>
              <w:pStyle w:val="-2"/>
              <w:jc w:val="center"/>
              <w:rPr>
                <w:i/>
                <w:iCs/>
                <w:sz w:val="24"/>
              </w:rPr>
            </w:pPr>
          </w:p>
        </w:tc>
        <w:tc>
          <w:tcPr>
            <w:tcW w:w="1418" w:type="dxa"/>
            <w:vMerge w:val="restart"/>
          </w:tcPr>
          <w:p w:rsidR="00A47885" w:rsidRDefault="00A47885">
            <w:pPr>
              <w:pStyle w:val="-2"/>
              <w:spacing w:before="120"/>
              <w:jc w:val="center"/>
              <w:rPr>
                <w:i/>
                <w:iCs/>
                <w:sz w:val="24"/>
              </w:rPr>
            </w:pPr>
            <w:r>
              <w:rPr>
                <w:i/>
                <w:iCs/>
                <w:sz w:val="24"/>
              </w:rPr>
              <w:t>План</w:t>
            </w:r>
          </w:p>
          <w:p w:rsidR="00A47885" w:rsidRDefault="00A47885">
            <w:pPr>
              <w:pStyle w:val="-"/>
              <w:ind w:firstLine="11"/>
              <w:jc w:val="center"/>
              <w:rPr>
                <w:i/>
                <w:iCs/>
                <w:sz w:val="24"/>
              </w:rPr>
            </w:pPr>
            <w:r>
              <w:rPr>
                <w:i/>
                <w:iCs/>
                <w:sz w:val="24"/>
              </w:rPr>
              <w:t>2000 г.</w:t>
            </w:r>
          </w:p>
        </w:tc>
        <w:tc>
          <w:tcPr>
            <w:tcW w:w="1418" w:type="dxa"/>
            <w:vMerge w:val="restart"/>
          </w:tcPr>
          <w:p w:rsidR="00A47885" w:rsidRDefault="00A47885">
            <w:pPr>
              <w:pStyle w:val="-2"/>
              <w:spacing w:before="120"/>
              <w:jc w:val="center"/>
              <w:rPr>
                <w:i/>
                <w:iCs/>
                <w:sz w:val="24"/>
              </w:rPr>
            </w:pPr>
            <w:r>
              <w:rPr>
                <w:i/>
                <w:iCs/>
                <w:sz w:val="24"/>
              </w:rPr>
              <w:t>Факт</w:t>
            </w:r>
          </w:p>
          <w:p w:rsidR="00A47885" w:rsidRDefault="00A47885">
            <w:pPr>
              <w:pStyle w:val="-"/>
              <w:ind w:firstLine="0"/>
              <w:jc w:val="center"/>
            </w:pPr>
            <w:r>
              <w:rPr>
                <w:i/>
                <w:iCs/>
                <w:sz w:val="24"/>
              </w:rPr>
              <w:t>2001 г.</w:t>
            </w:r>
          </w:p>
        </w:tc>
        <w:tc>
          <w:tcPr>
            <w:tcW w:w="1418" w:type="dxa"/>
            <w:vMerge w:val="restart"/>
          </w:tcPr>
          <w:p w:rsidR="00A47885" w:rsidRDefault="00A47885">
            <w:pPr>
              <w:pStyle w:val="-2"/>
              <w:spacing w:before="120"/>
              <w:jc w:val="center"/>
              <w:rPr>
                <w:i/>
                <w:iCs/>
                <w:sz w:val="24"/>
              </w:rPr>
            </w:pPr>
            <w:r>
              <w:rPr>
                <w:i/>
                <w:iCs/>
                <w:sz w:val="24"/>
              </w:rPr>
              <w:t>План</w:t>
            </w:r>
          </w:p>
          <w:p w:rsidR="00A47885" w:rsidRDefault="00A47885">
            <w:pPr>
              <w:pStyle w:val="-"/>
              <w:ind w:firstLine="0"/>
              <w:jc w:val="center"/>
              <w:rPr>
                <w:i/>
                <w:iCs/>
                <w:sz w:val="24"/>
              </w:rPr>
            </w:pPr>
            <w:r>
              <w:rPr>
                <w:i/>
                <w:iCs/>
                <w:sz w:val="24"/>
              </w:rPr>
              <w:t>2000 г.</w:t>
            </w:r>
          </w:p>
        </w:tc>
        <w:tc>
          <w:tcPr>
            <w:tcW w:w="1418" w:type="dxa"/>
            <w:vMerge w:val="restart"/>
          </w:tcPr>
          <w:p w:rsidR="00A47885" w:rsidRDefault="00A47885">
            <w:pPr>
              <w:pStyle w:val="-2"/>
              <w:spacing w:before="120"/>
              <w:jc w:val="center"/>
              <w:rPr>
                <w:i/>
                <w:iCs/>
                <w:sz w:val="24"/>
              </w:rPr>
            </w:pPr>
            <w:r>
              <w:rPr>
                <w:i/>
                <w:iCs/>
                <w:sz w:val="24"/>
              </w:rPr>
              <w:t>Факт</w:t>
            </w:r>
          </w:p>
          <w:p w:rsidR="00A47885" w:rsidRDefault="00A47885">
            <w:pPr>
              <w:pStyle w:val="-"/>
              <w:ind w:firstLine="0"/>
              <w:jc w:val="center"/>
              <w:rPr>
                <w:i/>
                <w:iCs/>
                <w:sz w:val="24"/>
              </w:rPr>
            </w:pPr>
            <w:r>
              <w:rPr>
                <w:i/>
                <w:iCs/>
                <w:sz w:val="24"/>
              </w:rPr>
              <w:t>2001 г.</w:t>
            </w:r>
          </w:p>
        </w:tc>
        <w:tc>
          <w:tcPr>
            <w:tcW w:w="1418" w:type="dxa"/>
            <w:vMerge w:val="restart"/>
          </w:tcPr>
          <w:p w:rsidR="00A47885" w:rsidRDefault="00A47885">
            <w:pPr>
              <w:pStyle w:val="-2"/>
              <w:spacing w:before="120"/>
              <w:jc w:val="center"/>
              <w:rPr>
                <w:i/>
                <w:iCs/>
                <w:sz w:val="24"/>
              </w:rPr>
            </w:pPr>
            <w:r>
              <w:rPr>
                <w:i/>
                <w:iCs/>
                <w:sz w:val="24"/>
              </w:rPr>
              <w:t>План</w:t>
            </w:r>
          </w:p>
          <w:p w:rsidR="00A47885" w:rsidRDefault="00A47885">
            <w:pPr>
              <w:pStyle w:val="-"/>
              <w:ind w:firstLine="0"/>
              <w:jc w:val="center"/>
              <w:rPr>
                <w:i/>
                <w:iCs/>
                <w:sz w:val="24"/>
              </w:rPr>
            </w:pPr>
            <w:r>
              <w:rPr>
                <w:i/>
                <w:iCs/>
                <w:sz w:val="24"/>
              </w:rPr>
              <w:t>2000 г.</w:t>
            </w:r>
          </w:p>
        </w:tc>
        <w:tc>
          <w:tcPr>
            <w:tcW w:w="1418" w:type="dxa"/>
            <w:vMerge w:val="restart"/>
          </w:tcPr>
          <w:p w:rsidR="00A47885" w:rsidRDefault="00A47885">
            <w:pPr>
              <w:pStyle w:val="-2"/>
              <w:spacing w:before="120"/>
              <w:jc w:val="center"/>
              <w:rPr>
                <w:i/>
                <w:iCs/>
                <w:sz w:val="24"/>
              </w:rPr>
            </w:pPr>
            <w:r>
              <w:rPr>
                <w:i/>
                <w:iCs/>
                <w:sz w:val="24"/>
              </w:rPr>
              <w:t>Факт</w:t>
            </w:r>
          </w:p>
          <w:p w:rsidR="00A47885" w:rsidRDefault="00A47885">
            <w:pPr>
              <w:pStyle w:val="-"/>
              <w:ind w:firstLine="0"/>
              <w:jc w:val="center"/>
              <w:rPr>
                <w:i/>
                <w:iCs/>
                <w:sz w:val="24"/>
              </w:rPr>
            </w:pPr>
            <w:r>
              <w:rPr>
                <w:i/>
                <w:iCs/>
                <w:sz w:val="24"/>
              </w:rPr>
              <w:t>2001 г.</w:t>
            </w:r>
          </w:p>
        </w:tc>
        <w:tc>
          <w:tcPr>
            <w:tcW w:w="1418" w:type="dxa"/>
            <w:vMerge w:val="restart"/>
          </w:tcPr>
          <w:p w:rsidR="00A47885" w:rsidRDefault="00A47885">
            <w:pPr>
              <w:pStyle w:val="-2"/>
              <w:spacing w:before="120"/>
              <w:jc w:val="center"/>
              <w:rPr>
                <w:i/>
                <w:iCs/>
                <w:sz w:val="24"/>
              </w:rPr>
            </w:pPr>
            <w:r>
              <w:rPr>
                <w:i/>
                <w:iCs/>
                <w:sz w:val="24"/>
              </w:rPr>
              <w:t>Всего</w:t>
            </w:r>
          </w:p>
        </w:tc>
        <w:tc>
          <w:tcPr>
            <w:tcW w:w="2842" w:type="dxa"/>
            <w:gridSpan w:val="2"/>
          </w:tcPr>
          <w:p w:rsidR="00A47885" w:rsidRDefault="00A47885">
            <w:pPr>
              <w:pStyle w:val="-2"/>
              <w:jc w:val="center"/>
              <w:rPr>
                <w:i/>
                <w:iCs/>
                <w:sz w:val="24"/>
              </w:rPr>
            </w:pPr>
            <w:r>
              <w:rPr>
                <w:i/>
                <w:iCs/>
                <w:sz w:val="24"/>
              </w:rPr>
              <w:t>в т. ч. за счет</w:t>
            </w:r>
          </w:p>
        </w:tc>
      </w:tr>
      <w:tr w:rsidR="00A47885">
        <w:trPr>
          <w:cantSplit/>
        </w:trPr>
        <w:tc>
          <w:tcPr>
            <w:tcW w:w="1549" w:type="dxa"/>
            <w:vMerge/>
          </w:tcPr>
          <w:p w:rsidR="00A47885" w:rsidRDefault="00A47885">
            <w:pPr>
              <w:pStyle w:val="-2"/>
              <w:jc w:val="center"/>
              <w:rPr>
                <w:i/>
                <w:iCs/>
                <w:sz w:val="24"/>
              </w:rPr>
            </w:pPr>
          </w:p>
        </w:tc>
        <w:tc>
          <w:tcPr>
            <w:tcW w:w="1418" w:type="dxa"/>
            <w:vMerge/>
          </w:tcPr>
          <w:p w:rsidR="00A47885" w:rsidRDefault="00A47885">
            <w:pPr>
              <w:pStyle w:val="-2"/>
              <w:spacing w:before="120"/>
              <w:jc w:val="center"/>
              <w:rPr>
                <w:i/>
                <w:iCs/>
                <w:sz w:val="24"/>
              </w:rPr>
            </w:pPr>
          </w:p>
        </w:tc>
        <w:tc>
          <w:tcPr>
            <w:tcW w:w="1418" w:type="dxa"/>
            <w:vMerge/>
          </w:tcPr>
          <w:p w:rsidR="00A47885" w:rsidRDefault="00A47885">
            <w:pPr>
              <w:pStyle w:val="-2"/>
              <w:spacing w:before="120"/>
              <w:jc w:val="center"/>
              <w:rPr>
                <w:i/>
                <w:iCs/>
                <w:sz w:val="24"/>
              </w:rPr>
            </w:pPr>
          </w:p>
        </w:tc>
        <w:tc>
          <w:tcPr>
            <w:tcW w:w="1418" w:type="dxa"/>
            <w:vMerge/>
          </w:tcPr>
          <w:p w:rsidR="00A47885" w:rsidRDefault="00A47885">
            <w:pPr>
              <w:pStyle w:val="-2"/>
              <w:spacing w:before="120"/>
              <w:jc w:val="center"/>
              <w:rPr>
                <w:i/>
                <w:iCs/>
                <w:sz w:val="24"/>
              </w:rPr>
            </w:pPr>
          </w:p>
        </w:tc>
        <w:tc>
          <w:tcPr>
            <w:tcW w:w="1418" w:type="dxa"/>
            <w:vMerge/>
          </w:tcPr>
          <w:p w:rsidR="00A47885" w:rsidRDefault="00A47885">
            <w:pPr>
              <w:pStyle w:val="-2"/>
              <w:spacing w:before="120"/>
              <w:jc w:val="center"/>
              <w:rPr>
                <w:i/>
                <w:iCs/>
                <w:sz w:val="24"/>
              </w:rPr>
            </w:pPr>
          </w:p>
        </w:tc>
        <w:tc>
          <w:tcPr>
            <w:tcW w:w="1418" w:type="dxa"/>
            <w:vMerge/>
          </w:tcPr>
          <w:p w:rsidR="00A47885" w:rsidRDefault="00A47885">
            <w:pPr>
              <w:pStyle w:val="-2"/>
              <w:spacing w:before="120"/>
              <w:jc w:val="center"/>
              <w:rPr>
                <w:i/>
                <w:iCs/>
                <w:sz w:val="24"/>
              </w:rPr>
            </w:pPr>
          </w:p>
        </w:tc>
        <w:tc>
          <w:tcPr>
            <w:tcW w:w="1418" w:type="dxa"/>
            <w:vMerge/>
          </w:tcPr>
          <w:p w:rsidR="00A47885" w:rsidRDefault="00A47885">
            <w:pPr>
              <w:pStyle w:val="-2"/>
              <w:spacing w:before="120"/>
              <w:jc w:val="center"/>
              <w:rPr>
                <w:i/>
                <w:iCs/>
                <w:sz w:val="24"/>
              </w:rPr>
            </w:pPr>
          </w:p>
        </w:tc>
        <w:tc>
          <w:tcPr>
            <w:tcW w:w="1418" w:type="dxa"/>
            <w:vMerge/>
          </w:tcPr>
          <w:p w:rsidR="00A47885" w:rsidRDefault="00A47885">
            <w:pPr>
              <w:pStyle w:val="-2"/>
              <w:spacing w:before="120"/>
              <w:jc w:val="center"/>
              <w:rPr>
                <w:i/>
                <w:iCs/>
                <w:sz w:val="24"/>
              </w:rPr>
            </w:pPr>
          </w:p>
        </w:tc>
        <w:tc>
          <w:tcPr>
            <w:tcW w:w="1418" w:type="dxa"/>
          </w:tcPr>
          <w:p w:rsidR="00A47885" w:rsidRDefault="00A47885">
            <w:pPr>
              <w:pStyle w:val="-2"/>
              <w:spacing w:before="360"/>
              <w:jc w:val="center"/>
              <w:rPr>
                <w:i/>
                <w:iCs/>
                <w:sz w:val="24"/>
              </w:rPr>
            </w:pPr>
            <w:r>
              <w:rPr>
                <w:i/>
                <w:iCs/>
                <w:sz w:val="24"/>
              </w:rPr>
              <w:t>численности</w:t>
            </w:r>
          </w:p>
        </w:tc>
        <w:tc>
          <w:tcPr>
            <w:tcW w:w="1424" w:type="dxa"/>
          </w:tcPr>
          <w:p w:rsidR="00A47885" w:rsidRDefault="00A47885">
            <w:pPr>
              <w:pStyle w:val="-2"/>
              <w:jc w:val="center"/>
              <w:rPr>
                <w:i/>
                <w:iCs/>
                <w:sz w:val="24"/>
              </w:rPr>
            </w:pPr>
            <w:r>
              <w:rPr>
                <w:i/>
                <w:iCs/>
                <w:sz w:val="24"/>
              </w:rPr>
              <w:t>изменения средней заработной платы</w:t>
            </w:r>
          </w:p>
        </w:tc>
      </w:tr>
      <w:tr w:rsidR="00A47885">
        <w:trPr>
          <w:trHeight w:val="274"/>
        </w:trPr>
        <w:tc>
          <w:tcPr>
            <w:tcW w:w="1549" w:type="dxa"/>
          </w:tcPr>
          <w:p w:rsidR="00A47885" w:rsidRDefault="00A47885">
            <w:pPr>
              <w:rPr>
                <w:color w:val="000000"/>
                <w:sz w:val="24"/>
              </w:rPr>
            </w:pPr>
            <w:r>
              <w:rPr>
                <w:color w:val="000000"/>
                <w:sz w:val="24"/>
              </w:rPr>
              <w:t>1. Рабочие</w:t>
            </w:r>
          </w:p>
        </w:tc>
        <w:tc>
          <w:tcPr>
            <w:tcW w:w="1418" w:type="dxa"/>
          </w:tcPr>
          <w:p w:rsidR="00A47885" w:rsidRDefault="00A47885">
            <w:pPr>
              <w:ind w:right="170"/>
              <w:jc w:val="right"/>
              <w:rPr>
                <w:color w:val="000000"/>
                <w:sz w:val="24"/>
              </w:rPr>
            </w:pPr>
            <w:r>
              <w:rPr>
                <w:color w:val="000000"/>
                <w:sz w:val="24"/>
              </w:rPr>
              <w:t>4 223 016,0</w:t>
            </w:r>
          </w:p>
        </w:tc>
        <w:tc>
          <w:tcPr>
            <w:tcW w:w="1418" w:type="dxa"/>
          </w:tcPr>
          <w:p w:rsidR="00A47885" w:rsidRDefault="00A47885">
            <w:pPr>
              <w:ind w:right="170"/>
              <w:jc w:val="right"/>
              <w:rPr>
                <w:color w:val="000000"/>
                <w:sz w:val="24"/>
              </w:rPr>
            </w:pPr>
            <w:r>
              <w:rPr>
                <w:color w:val="000000"/>
                <w:sz w:val="24"/>
              </w:rPr>
              <w:t>3 882 759,0</w:t>
            </w:r>
          </w:p>
        </w:tc>
        <w:tc>
          <w:tcPr>
            <w:tcW w:w="1418" w:type="dxa"/>
          </w:tcPr>
          <w:p w:rsidR="00A47885" w:rsidRDefault="00A47885">
            <w:pPr>
              <w:ind w:right="170"/>
              <w:jc w:val="right"/>
              <w:rPr>
                <w:color w:val="000000"/>
                <w:sz w:val="24"/>
              </w:rPr>
            </w:pPr>
            <w:r>
              <w:rPr>
                <w:color w:val="000000"/>
                <w:sz w:val="24"/>
              </w:rPr>
              <w:t>883</w:t>
            </w:r>
          </w:p>
        </w:tc>
        <w:tc>
          <w:tcPr>
            <w:tcW w:w="1418" w:type="dxa"/>
          </w:tcPr>
          <w:p w:rsidR="00A47885" w:rsidRDefault="00A47885">
            <w:pPr>
              <w:ind w:right="170"/>
              <w:jc w:val="right"/>
              <w:rPr>
                <w:color w:val="000000"/>
                <w:sz w:val="24"/>
              </w:rPr>
            </w:pPr>
            <w:r>
              <w:rPr>
                <w:color w:val="000000"/>
                <w:sz w:val="24"/>
              </w:rPr>
              <w:t>828</w:t>
            </w:r>
          </w:p>
        </w:tc>
        <w:tc>
          <w:tcPr>
            <w:tcW w:w="1418" w:type="dxa"/>
          </w:tcPr>
          <w:p w:rsidR="00A47885" w:rsidRDefault="00A47885">
            <w:pPr>
              <w:ind w:right="170"/>
              <w:jc w:val="right"/>
              <w:rPr>
                <w:color w:val="000000"/>
                <w:sz w:val="24"/>
              </w:rPr>
            </w:pPr>
            <w:r>
              <w:rPr>
                <w:color w:val="000000"/>
                <w:sz w:val="24"/>
              </w:rPr>
              <w:t>4 782,6</w:t>
            </w:r>
          </w:p>
        </w:tc>
        <w:tc>
          <w:tcPr>
            <w:tcW w:w="1418" w:type="dxa"/>
          </w:tcPr>
          <w:p w:rsidR="00A47885" w:rsidRDefault="00A47885">
            <w:pPr>
              <w:ind w:right="170"/>
              <w:jc w:val="right"/>
              <w:rPr>
                <w:color w:val="000000"/>
                <w:sz w:val="24"/>
              </w:rPr>
            </w:pPr>
            <w:r>
              <w:rPr>
                <w:color w:val="000000"/>
                <w:sz w:val="24"/>
              </w:rPr>
              <w:t>4 689,3</w:t>
            </w:r>
          </w:p>
        </w:tc>
        <w:tc>
          <w:tcPr>
            <w:tcW w:w="1418" w:type="dxa"/>
          </w:tcPr>
          <w:p w:rsidR="00A47885" w:rsidRDefault="00A47885">
            <w:pPr>
              <w:ind w:right="170"/>
              <w:jc w:val="right"/>
              <w:rPr>
                <w:color w:val="000000"/>
                <w:sz w:val="24"/>
              </w:rPr>
            </w:pPr>
            <w:r>
              <w:rPr>
                <w:color w:val="000000"/>
                <w:sz w:val="24"/>
              </w:rPr>
              <w:t>-340 257,0</w:t>
            </w:r>
          </w:p>
        </w:tc>
        <w:tc>
          <w:tcPr>
            <w:tcW w:w="1418" w:type="dxa"/>
          </w:tcPr>
          <w:p w:rsidR="00A47885" w:rsidRDefault="00A47885">
            <w:pPr>
              <w:ind w:right="170"/>
              <w:jc w:val="right"/>
              <w:rPr>
                <w:color w:val="000000"/>
                <w:sz w:val="24"/>
              </w:rPr>
            </w:pPr>
            <w:r>
              <w:rPr>
                <w:color w:val="000000"/>
                <w:sz w:val="24"/>
              </w:rPr>
              <w:t>-263 043,0</w:t>
            </w:r>
          </w:p>
        </w:tc>
        <w:tc>
          <w:tcPr>
            <w:tcW w:w="1424" w:type="dxa"/>
          </w:tcPr>
          <w:p w:rsidR="00A47885" w:rsidRDefault="00A47885">
            <w:pPr>
              <w:ind w:right="170"/>
              <w:jc w:val="right"/>
              <w:rPr>
                <w:color w:val="000000"/>
                <w:sz w:val="24"/>
              </w:rPr>
            </w:pPr>
            <w:r>
              <w:rPr>
                <w:color w:val="000000"/>
                <w:sz w:val="24"/>
              </w:rPr>
              <w:t>-77 214,0</w:t>
            </w:r>
          </w:p>
        </w:tc>
      </w:tr>
      <w:tr w:rsidR="00A47885">
        <w:trPr>
          <w:trHeight w:val="259"/>
        </w:trPr>
        <w:tc>
          <w:tcPr>
            <w:tcW w:w="1549" w:type="dxa"/>
          </w:tcPr>
          <w:p w:rsidR="00A47885" w:rsidRDefault="00A47885">
            <w:pPr>
              <w:ind w:left="284" w:hanging="284"/>
              <w:rPr>
                <w:color w:val="000000"/>
                <w:sz w:val="24"/>
              </w:rPr>
            </w:pPr>
            <w:r>
              <w:rPr>
                <w:color w:val="000000"/>
                <w:sz w:val="24"/>
              </w:rPr>
              <w:t>2. Руководите-ли</w:t>
            </w:r>
          </w:p>
        </w:tc>
        <w:tc>
          <w:tcPr>
            <w:tcW w:w="1418" w:type="dxa"/>
          </w:tcPr>
          <w:p w:rsidR="00A47885" w:rsidRDefault="00A47885">
            <w:pPr>
              <w:ind w:right="170"/>
              <w:jc w:val="right"/>
              <w:rPr>
                <w:color w:val="000000"/>
                <w:sz w:val="24"/>
              </w:rPr>
            </w:pPr>
            <w:r>
              <w:rPr>
                <w:color w:val="000000"/>
                <w:sz w:val="24"/>
              </w:rPr>
              <w:t>283 584,0</w:t>
            </w:r>
          </w:p>
        </w:tc>
        <w:tc>
          <w:tcPr>
            <w:tcW w:w="1418" w:type="dxa"/>
          </w:tcPr>
          <w:p w:rsidR="00A47885" w:rsidRDefault="00A47885">
            <w:pPr>
              <w:ind w:right="170"/>
              <w:jc w:val="right"/>
              <w:rPr>
                <w:color w:val="000000"/>
                <w:sz w:val="24"/>
              </w:rPr>
            </w:pPr>
            <w:r>
              <w:rPr>
                <w:color w:val="000000"/>
                <w:sz w:val="24"/>
              </w:rPr>
              <w:t>303 949,0</w:t>
            </w:r>
          </w:p>
        </w:tc>
        <w:tc>
          <w:tcPr>
            <w:tcW w:w="1418" w:type="dxa"/>
          </w:tcPr>
          <w:p w:rsidR="00A47885" w:rsidRDefault="00A47885">
            <w:pPr>
              <w:ind w:right="170"/>
              <w:jc w:val="right"/>
              <w:rPr>
                <w:color w:val="000000"/>
                <w:sz w:val="24"/>
              </w:rPr>
            </w:pPr>
            <w:r>
              <w:rPr>
                <w:color w:val="000000"/>
                <w:sz w:val="24"/>
              </w:rPr>
              <w:t>38</w:t>
            </w:r>
          </w:p>
        </w:tc>
        <w:tc>
          <w:tcPr>
            <w:tcW w:w="1418" w:type="dxa"/>
          </w:tcPr>
          <w:p w:rsidR="00A47885" w:rsidRDefault="00A47885">
            <w:pPr>
              <w:ind w:right="170"/>
              <w:jc w:val="right"/>
              <w:rPr>
                <w:color w:val="000000"/>
                <w:sz w:val="24"/>
              </w:rPr>
            </w:pPr>
            <w:r>
              <w:rPr>
                <w:color w:val="000000"/>
                <w:sz w:val="24"/>
              </w:rPr>
              <w:t>41</w:t>
            </w:r>
          </w:p>
        </w:tc>
        <w:tc>
          <w:tcPr>
            <w:tcW w:w="1418" w:type="dxa"/>
          </w:tcPr>
          <w:p w:rsidR="00A47885" w:rsidRDefault="00A47885">
            <w:pPr>
              <w:ind w:right="170"/>
              <w:jc w:val="right"/>
              <w:rPr>
                <w:color w:val="000000"/>
                <w:sz w:val="24"/>
              </w:rPr>
            </w:pPr>
            <w:r>
              <w:rPr>
                <w:color w:val="000000"/>
                <w:sz w:val="24"/>
              </w:rPr>
              <w:t>7 462,7</w:t>
            </w:r>
          </w:p>
        </w:tc>
        <w:tc>
          <w:tcPr>
            <w:tcW w:w="1418" w:type="dxa"/>
          </w:tcPr>
          <w:p w:rsidR="00A47885" w:rsidRDefault="00A47885">
            <w:pPr>
              <w:ind w:right="170"/>
              <w:jc w:val="right"/>
              <w:rPr>
                <w:color w:val="000000"/>
                <w:sz w:val="24"/>
              </w:rPr>
            </w:pPr>
            <w:r>
              <w:rPr>
                <w:color w:val="000000"/>
                <w:sz w:val="24"/>
              </w:rPr>
              <w:t>7 413,4</w:t>
            </w:r>
          </w:p>
        </w:tc>
        <w:tc>
          <w:tcPr>
            <w:tcW w:w="1418" w:type="dxa"/>
          </w:tcPr>
          <w:p w:rsidR="00A47885" w:rsidRDefault="00A47885">
            <w:pPr>
              <w:ind w:right="170"/>
              <w:jc w:val="right"/>
              <w:rPr>
                <w:color w:val="000000"/>
                <w:sz w:val="24"/>
              </w:rPr>
            </w:pPr>
            <w:r>
              <w:rPr>
                <w:color w:val="000000"/>
                <w:sz w:val="24"/>
              </w:rPr>
              <w:t>20 356,0</w:t>
            </w:r>
          </w:p>
        </w:tc>
        <w:tc>
          <w:tcPr>
            <w:tcW w:w="1418" w:type="dxa"/>
          </w:tcPr>
          <w:p w:rsidR="00A47885" w:rsidRDefault="00A47885">
            <w:pPr>
              <w:ind w:right="170"/>
              <w:jc w:val="right"/>
              <w:rPr>
                <w:color w:val="000000"/>
                <w:sz w:val="24"/>
              </w:rPr>
            </w:pPr>
            <w:r>
              <w:rPr>
                <w:color w:val="000000"/>
                <w:sz w:val="24"/>
              </w:rPr>
              <w:t>22 388,0</w:t>
            </w:r>
          </w:p>
        </w:tc>
        <w:tc>
          <w:tcPr>
            <w:tcW w:w="1424" w:type="dxa"/>
          </w:tcPr>
          <w:p w:rsidR="00A47885" w:rsidRDefault="00A47885">
            <w:pPr>
              <w:ind w:right="170"/>
              <w:jc w:val="right"/>
              <w:rPr>
                <w:color w:val="000000"/>
                <w:sz w:val="24"/>
              </w:rPr>
            </w:pPr>
            <w:r>
              <w:rPr>
                <w:color w:val="000000"/>
                <w:sz w:val="24"/>
              </w:rPr>
              <w:t>-2 032,0</w:t>
            </w:r>
          </w:p>
        </w:tc>
      </w:tr>
      <w:tr w:rsidR="00A47885">
        <w:trPr>
          <w:trHeight w:val="259"/>
        </w:trPr>
        <w:tc>
          <w:tcPr>
            <w:tcW w:w="1549" w:type="dxa"/>
          </w:tcPr>
          <w:p w:rsidR="00A47885" w:rsidRDefault="00A47885">
            <w:pPr>
              <w:ind w:left="284" w:hanging="284"/>
              <w:rPr>
                <w:color w:val="000000"/>
                <w:sz w:val="24"/>
              </w:rPr>
            </w:pPr>
            <w:r>
              <w:rPr>
                <w:color w:val="000000"/>
                <w:sz w:val="24"/>
              </w:rPr>
              <w:t>3. Специалис-ты</w:t>
            </w:r>
          </w:p>
        </w:tc>
        <w:tc>
          <w:tcPr>
            <w:tcW w:w="1418" w:type="dxa"/>
          </w:tcPr>
          <w:p w:rsidR="00A47885" w:rsidRDefault="00A47885">
            <w:pPr>
              <w:ind w:right="170"/>
              <w:jc w:val="right"/>
              <w:rPr>
                <w:color w:val="000000"/>
                <w:sz w:val="24"/>
              </w:rPr>
            </w:pPr>
            <w:r>
              <w:rPr>
                <w:color w:val="000000"/>
                <w:sz w:val="24"/>
              </w:rPr>
              <w:t>184 464,0</w:t>
            </w:r>
          </w:p>
        </w:tc>
        <w:tc>
          <w:tcPr>
            <w:tcW w:w="1418" w:type="dxa"/>
          </w:tcPr>
          <w:p w:rsidR="00A47885" w:rsidRDefault="00A47885">
            <w:pPr>
              <w:ind w:right="170"/>
              <w:jc w:val="right"/>
              <w:rPr>
                <w:color w:val="000000"/>
                <w:sz w:val="24"/>
              </w:rPr>
            </w:pPr>
            <w:r>
              <w:rPr>
                <w:color w:val="000000"/>
                <w:sz w:val="24"/>
              </w:rPr>
              <w:t>171 665,0</w:t>
            </w:r>
          </w:p>
        </w:tc>
        <w:tc>
          <w:tcPr>
            <w:tcW w:w="1418" w:type="dxa"/>
          </w:tcPr>
          <w:p w:rsidR="00A47885" w:rsidRDefault="00A47885">
            <w:pPr>
              <w:ind w:right="170"/>
              <w:jc w:val="right"/>
              <w:rPr>
                <w:color w:val="000000"/>
                <w:sz w:val="24"/>
              </w:rPr>
            </w:pPr>
            <w:r>
              <w:rPr>
                <w:color w:val="000000"/>
                <w:sz w:val="24"/>
              </w:rPr>
              <w:t>27</w:t>
            </w:r>
          </w:p>
        </w:tc>
        <w:tc>
          <w:tcPr>
            <w:tcW w:w="1418" w:type="dxa"/>
          </w:tcPr>
          <w:p w:rsidR="00A47885" w:rsidRDefault="00A47885">
            <w:pPr>
              <w:ind w:right="170"/>
              <w:jc w:val="right"/>
              <w:rPr>
                <w:color w:val="000000"/>
                <w:sz w:val="24"/>
              </w:rPr>
            </w:pPr>
            <w:r>
              <w:rPr>
                <w:color w:val="000000"/>
                <w:sz w:val="24"/>
              </w:rPr>
              <w:t>23</w:t>
            </w:r>
          </w:p>
        </w:tc>
        <w:tc>
          <w:tcPr>
            <w:tcW w:w="1418" w:type="dxa"/>
          </w:tcPr>
          <w:p w:rsidR="00A47885" w:rsidRDefault="00A47885">
            <w:pPr>
              <w:ind w:right="170"/>
              <w:jc w:val="right"/>
              <w:rPr>
                <w:color w:val="000000"/>
                <w:sz w:val="24"/>
              </w:rPr>
            </w:pPr>
            <w:r>
              <w:rPr>
                <w:color w:val="000000"/>
                <w:sz w:val="24"/>
              </w:rPr>
              <w:t>6 832,0</w:t>
            </w:r>
          </w:p>
        </w:tc>
        <w:tc>
          <w:tcPr>
            <w:tcW w:w="1418" w:type="dxa"/>
          </w:tcPr>
          <w:p w:rsidR="00A47885" w:rsidRDefault="00A47885">
            <w:pPr>
              <w:ind w:right="170"/>
              <w:jc w:val="right"/>
              <w:rPr>
                <w:color w:val="000000"/>
                <w:sz w:val="24"/>
              </w:rPr>
            </w:pPr>
            <w:r>
              <w:rPr>
                <w:color w:val="000000"/>
                <w:sz w:val="24"/>
              </w:rPr>
              <w:t>7 463,7</w:t>
            </w:r>
          </w:p>
        </w:tc>
        <w:tc>
          <w:tcPr>
            <w:tcW w:w="1418" w:type="dxa"/>
          </w:tcPr>
          <w:p w:rsidR="00A47885" w:rsidRDefault="00A47885">
            <w:pPr>
              <w:ind w:right="170"/>
              <w:jc w:val="right"/>
              <w:rPr>
                <w:color w:val="000000"/>
                <w:sz w:val="24"/>
              </w:rPr>
            </w:pPr>
            <w:r>
              <w:rPr>
                <w:color w:val="000000"/>
                <w:sz w:val="24"/>
              </w:rPr>
              <w:t>-12 799,0</w:t>
            </w:r>
          </w:p>
        </w:tc>
        <w:tc>
          <w:tcPr>
            <w:tcW w:w="1418" w:type="dxa"/>
          </w:tcPr>
          <w:p w:rsidR="00A47885" w:rsidRDefault="00A47885">
            <w:pPr>
              <w:ind w:right="170"/>
              <w:jc w:val="right"/>
              <w:rPr>
                <w:color w:val="000000"/>
                <w:sz w:val="24"/>
              </w:rPr>
            </w:pPr>
            <w:r>
              <w:rPr>
                <w:color w:val="000000"/>
                <w:sz w:val="24"/>
              </w:rPr>
              <w:t>-27 328,0</w:t>
            </w:r>
          </w:p>
        </w:tc>
        <w:tc>
          <w:tcPr>
            <w:tcW w:w="1424" w:type="dxa"/>
          </w:tcPr>
          <w:p w:rsidR="00A47885" w:rsidRDefault="00A47885">
            <w:pPr>
              <w:ind w:right="170"/>
              <w:jc w:val="right"/>
              <w:rPr>
                <w:color w:val="000000"/>
                <w:sz w:val="24"/>
              </w:rPr>
            </w:pPr>
            <w:r>
              <w:rPr>
                <w:color w:val="000000"/>
                <w:sz w:val="24"/>
              </w:rPr>
              <w:t>14 529,0</w:t>
            </w:r>
          </w:p>
        </w:tc>
      </w:tr>
      <w:tr w:rsidR="00A47885">
        <w:trPr>
          <w:trHeight w:val="274"/>
        </w:trPr>
        <w:tc>
          <w:tcPr>
            <w:tcW w:w="1549" w:type="dxa"/>
          </w:tcPr>
          <w:p w:rsidR="00A47885" w:rsidRDefault="00A47885">
            <w:pPr>
              <w:rPr>
                <w:color w:val="000000"/>
                <w:sz w:val="24"/>
              </w:rPr>
            </w:pPr>
            <w:r>
              <w:rPr>
                <w:color w:val="000000"/>
                <w:sz w:val="24"/>
              </w:rPr>
              <w:t>4. Служащие</w:t>
            </w:r>
          </w:p>
        </w:tc>
        <w:tc>
          <w:tcPr>
            <w:tcW w:w="1418" w:type="dxa"/>
          </w:tcPr>
          <w:p w:rsidR="00A47885" w:rsidRDefault="00A47885">
            <w:pPr>
              <w:ind w:right="170"/>
              <w:jc w:val="right"/>
              <w:rPr>
                <w:color w:val="000000"/>
                <w:sz w:val="24"/>
              </w:rPr>
            </w:pPr>
            <w:r>
              <w:rPr>
                <w:color w:val="000000"/>
                <w:sz w:val="24"/>
              </w:rPr>
              <w:t>94 347,0</w:t>
            </w:r>
          </w:p>
        </w:tc>
        <w:tc>
          <w:tcPr>
            <w:tcW w:w="1418" w:type="dxa"/>
          </w:tcPr>
          <w:p w:rsidR="00A47885" w:rsidRDefault="00A47885">
            <w:pPr>
              <w:ind w:right="170"/>
              <w:jc w:val="right"/>
              <w:rPr>
                <w:color w:val="000000"/>
                <w:sz w:val="24"/>
              </w:rPr>
            </w:pPr>
            <w:r>
              <w:rPr>
                <w:color w:val="000000"/>
                <w:sz w:val="24"/>
              </w:rPr>
              <w:t>102 486,0</w:t>
            </w:r>
          </w:p>
        </w:tc>
        <w:tc>
          <w:tcPr>
            <w:tcW w:w="1418" w:type="dxa"/>
          </w:tcPr>
          <w:p w:rsidR="00A47885" w:rsidRDefault="00A47885">
            <w:pPr>
              <w:ind w:right="170"/>
              <w:jc w:val="right"/>
              <w:rPr>
                <w:color w:val="000000"/>
                <w:sz w:val="24"/>
              </w:rPr>
            </w:pPr>
            <w:r>
              <w:rPr>
                <w:color w:val="000000"/>
                <w:sz w:val="24"/>
              </w:rPr>
              <w:t>22</w:t>
            </w:r>
          </w:p>
        </w:tc>
        <w:tc>
          <w:tcPr>
            <w:tcW w:w="1418" w:type="dxa"/>
          </w:tcPr>
          <w:p w:rsidR="00A47885" w:rsidRDefault="00A47885">
            <w:pPr>
              <w:ind w:right="170"/>
              <w:jc w:val="right"/>
              <w:rPr>
                <w:color w:val="000000"/>
                <w:sz w:val="24"/>
              </w:rPr>
            </w:pPr>
            <w:r>
              <w:rPr>
                <w:color w:val="000000"/>
                <w:sz w:val="24"/>
              </w:rPr>
              <w:t>25</w:t>
            </w:r>
          </w:p>
        </w:tc>
        <w:tc>
          <w:tcPr>
            <w:tcW w:w="1418" w:type="dxa"/>
          </w:tcPr>
          <w:p w:rsidR="00A47885" w:rsidRDefault="00A47885">
            <w:pPr>
              <w:ind w:right="170"/>
              <w:jc w:val="right"/>
              <w:rPr>
                <w:color w:val="000000"/>
                <w:sz w:val="24"/>
              </w:rPr>
            </w:pPr>
            <w:r>
              <w:rPr>
                <w:color w:val="000000"/>
                <w:sz w:val="24"/>
              </w:rPr>
              <w:t>4 288,5</w:t>
            </w:r>
          </w:p>
        </w:tc>
        <w:tc>
          <w:tcPr>
            <w:tcW w:w="1418" w:type="dxa"/>
          </w:tcPr>
          <w:p w:rsidR="00A47885" w:rsidRDefault="00A47885">
            <w:pPr>
              <w:ind w:right="170"/>
              <w:jc w:val="right"/>
              <w:rPr>
                <w:color w:val="000000"/>
                <w:sz w:val="24"/>
              </w:rPr>
            </w:pPr>
            <w:r>
              <w:rPr>
                <w:color w:val="000000"/>
                <w:sz w:val="24"/>
              </w:rPr>
              <w:t>4 099,4</w:t>
            </w:r>
          </w:p>
        </w:tc>
        <w:tc>
          <w:tcPr>
            <w:tcW w:w="1418" w:type="dxa"/>
          </w:tcPr>
          <w:p w:rsidR="00A47885" w:rsidRDefault="00A47885">
            <w:pPr>
              <w:ind w:right="170"/>
              <w:jc w:val="right"/>
              <w:rPr>
                <w:color w:val="000000"/>
                <w:sz w:val="24"/>
              </w:rPr>
            </w:pPr>
            <w:r>
              <w:rPr>
                <w:color w:val="000000"/>
                <w:sz w:val="24"/>
              </w:rPr>
              <w:t>8 139,0</w:t>
            </w:r>
          </w:p>
        </w:tc>
        <w:tc>
          <w:tcPr>
            <w:tcW w:w="1418" w:type="dxa"/>
          </w:tcPr>
          <w:p w:rsidR="00A47885" w:rsidRDefault="00A47885">
            <w:pPr>
              <w:ind w:right="170"/>
              <w:jc w:val="right"/>
              <w:rPr>
                <w:color w:val="000000"/>
                <w:sz w:val="24"/>
              </w:rPr>
            </w:pPr>
            <w:r>
              <w:rPr>
                <w:color w:val="000000"/>
                <w:sz w:val="24"/>
              </w:rPr>
              <w:t>12 865,0</w:t>
            </w:r>
          </w:p>
        </w:tc>
        <w:tc>
          <w:tcPr>
            <w:tcW w:w="1424" w:type="dxa"/>
          </w:tcPr>
          <w:p w:rsidR="00A47885" w:rsidRDefault="00A47885">
            <w:pPr>
              <w:ind w:right="170"/>
              <w:jc w:val="right"/>
              <w:rPr>
                <w:color w:val="000000"/>
                <w:sz w:val="24"/>
              </w:rPr>
            </w:pPr>
            <w:r>
              <w:rPr>
                <w:color w:val="000000"/>
                <w:sz w:val="24"/>
              </w:rPr>
              <w:t>-4 726,0</w:t>
            </w:r>
          </w:p>
        </w:tc>
      </w:tr>
      <w:tr w:rsidR="00A47885">
        <w:trPr>
          <w:trHeight w:val="274"/>
        </w:trPr>
        <w:tc>
          <w:tcPr>
            <w:tcW w:w="1549" w:type="dxa"/>
          </w:tcPr>
          <w:p w:rsidR="00A47885" w:rsidRDefault="00A47885">
            <w:pPr>
              <w:rPr>
                <w:b/>
                <w:bCs/>
                <w:i/>
                <w:iCs/>
                <w:color w:val="000000"/>
                <w:sz w:val="24"/>
              </w:rPr>
            </w:pPr>
            <w:r>
              <w:rPr>
                <w:b/>
                <w:bCs/>
                <w:i/>
                <w:iCs/>
                <w:color w:val="000000"/>
                <w:sz w:val="24"/>
              </w:rPr>
              <w:t>ИТОГО</w:t>
            </w:r>
          </w:p>
        </w:tc>
        <w:tc>
          <w:tcPr>
            <w:tcW w:w="1418" w:type="dxa"/>
          </w:tcPr>
          <w:p w:rsidR="00A47885" w:rsidRDefault="00A47885">
            <w:pPr>
              <w:ind w:right="170"/>
              <w:jc w:val="right"/>
              <w:rPr>
                <w:b/>
                <w:bCs/>
                <w:i/>
                <w:iCs/>
                <w:color w:val="000000"/>
                <w:sz w:val="24"/>
              </w:rPr>
            </w:pPr>
            <w:r>
              <w:rPr>
                <w:b/>
                <w:bCs/>
                <w:i/>
                <w:iCs/>
                <w:color w:val="000000"/>
                <w:sz w:val="24"/>
              </w:rPr>
              <w:t>4 785 411,0</w:t>
            </w:r>
          </w:p>
        </w:tc>
        <w:tc>
          <w:tcPr>
            <w:tcW w:w="1418" w:type="dxa"/>
          </w:tcPr>
          <w:p w:rsidR="00A47885" w:rsidRDefault="00A47885">
            <w:pPr>
              <w:ind w:right="170"/>
              <w:jc w:val="right"/>
              <w:rPr>
                <w:b/>
                <w:bCs/>
                <w:i/>
                <w:iCs/>
                <w:color w:val="000000"/>
                <w:sz w:val="24"/>
              </w:rPr>
            </w:pPr>
            <w:r>
              <w:rPr>
                <w:b/>
                <w:bCs/>
                <w:i/>
                <w:iCs/>
                <w:color w:val="000000"/>
                <w:sz w:val="24"/>
              </w:rPr>
              <w:t>4 460 859,0</w:t>
            </w:r>
          </w:p>
        </w:tc>
        <w:tc>
          <w:tcPr>
            <w:tcW w:w="1418" w:type="dxa"/>
          </w:tcPr>
          <w:p w:rsidR="00A47885" w:rsidRDefault="00A47885">
            <w:pPr>
              <w:ind w:right="170"/>
              <w:jc w:val="right"/>
              <w:rPr>
                <w:b/>
                <w:bCs/>
                <w:i/>
                <w:iCs/>
                <w:color w:val="000000"/>
                <w:sz w:val="24"/>
              </w:rPr>
            </w:pPr>
            <w:r>
              <w:rPr>
                <w:b/>
                <w:bCs/>
                <w:i/>
                <w:iCs/>
                <w:color w:val="000000"/>
                <w:sz w:val="24"/>
              </w:rPr>
              <w:t>970</w:t>
            </w:r>
          </w:p>
        </w:tc>
        <w:tc>
          <w:tcPr>
            <w:tcW w:w="1418" w:type="dxa"/>
          </w:tcPr>
          <w:p w:rsidR="00A47885" w:rsidRDefault="00A47885">
            <w:pPr>
              <w:ind w:right="170"/>
              <w:jc w:val="right"/>
              <w:rPr>
                <w:b/>
                <w:bCs/>
                <w:i/>
                <w:iCs/>
                <w:color w:val="000000"/>
                <w:sz w:val="24"/>
              </w:rPr>
            </w:pPr>
            <w:r>
              <w:rPr>
                <w:b/>
                <w:bCs/>
                <w:i/>
                <w:iCs/>
                <w:color w:val="000000"/>
                <w:sz w:val="24"/>
              </w:rPr>
              <w:t>917</w:t>
            </w:r>
          </w:p>
        </w:tc>
        <w:tc>
          <w:tcPr>
            <w:tcW w:w="1418" w:type="dxa"/>
          </w:tcPr>
          <w:p w:rsidR="00A47885" w:rsidRDefault="00A47885">
            <w:pPr>
              <w:ind w:right="170"/>
              <w:jc w:val="right"/>
              <w:rPr>
                <w:b/>
                <w:bCs/>
                <w:i/>
                <w:iCs/>
                <w:color w:val="000000"/>
                <w:sz w:val="24"/>
              </w:rPr>
            </w:pPr>
            <w:r>
              <w:rPr>
                <w:b/>
                <w:bCs/>
                <w:i/>
                <w:iCs/>
                <w:color w:val="000000"/>
                <w:sz w:val="24"/>
              </w:rPr>
              <w:t>4 933,4</w:t>
            </w:r>
          </w:p>
        </w:tc>
        <w:tc>
          <w:tcPr>
            <w:tcW w:w="1418" w:type="dxa"/>
          </w:tcPr>
          <w:p w:rsidR="00A47885" w:rsidRDefault="00A47885">
            <w:pPr>
              <w:ind w:right="170"/>
              <w:jc w:val="right"/>
              <w:rPr>
                <w:b/>
                <w:bCs/>
                <w:i/>
                <w:iCs/>
                <w:color w:val="000000"/>
                <w:sz w:val="24"/>
              </w:rPr>
            </w:pPr>
            <w:r>
              <w:rPr>
                <w:b/>
                <w:bCs/>
                <w:i/>
                <w:iCs/>
                <w:color w:val="000000"/>
                <w:sz w:val="24"/>
              </w:rPr>
              <w:t>4 864,6</w:t>
            </w:r>
          </w:p>
        </w:tc>
        <w:tc>
          <w:tcPr>
            <w:tcW w:w="1418" w:type="dxa"/>
          </w:tcPr>
          <w:p w:rsidR="00A47885" w:rsidRDefault="00A47885">
            <w:pPr>
              <w:ind w:right="170"/>
              <w:jc w:val="right"/>
              <w:rPr>
                <w:b/>
                <w:bCs/>
                <w:i/>
                <w:iCs/>
                <w:color w:val="000000"/>
                <w:sz w:val="24"/>
              </w:rPr>
            </w:pPr>
            <w:r>
              <w:rPr>
                <w:b/>
                <w:bCs/>
                <w:i/>
                <w:iCs/>
                <w:color w:val="000000"/>
                <w:sz w:val="24"/>
              </w:rPr>
              <w:t>-324 561,0</w:t>
            </w:r>
          </w:p>
        </w:tc>
        <w:tc>
          <w:tcPr>
            <w:tcW w:w="1418" w:type="dxa"/>
          </w:tcPr>
          <w:p w:rsidR="00A47885" w:rsidRDefault="00A47885">
            <w:pPr>
              <w:ind w:right="170"/>
              <w:jc w:val="right"/>
              <w:rPr>
                <w:b/>
                <w:bCs/>
                <w:i/>
                <w:iCs/>
                <w:color w:val="000000"/>
                <w:sz w:val="24"/>
              </w:rPr>
            </w:pPr>
            <w:r>
              <w:rPr>
                <w:b/>
                <w:bCs/>
                <w:i/>
                <w:iCs/>
                <w:color w:val="000000"/>
                <w:sz w:val="24"/>
              </w:rPr>
              <w:t>-255 118,0</w:t>
            </w:r>
          </w:p>
        </w:tc>
        <w:tc>
          <w:tcPr>
            <w:tcW w:w="1424" w:type="dxa"/>
          </w:tcPr>
          <w:p w:rsidR="00A47885" w:rsidRDefault="00A47885">
            <w:pPr>
              <w:ind w:right="170"/>
              <w:jc w:val="right"/>
              <w:rPr>
                <w:b/>
                <w:bCs/>
                <w:i/>
                <w:iCs/>
                <w:color w:val="000000"/>
                <w:sz w:val="24"/>
              </w:rPr>
            </w:pPr>
            <w:r>
              <w:rPr>
                <w:b/>
                <w:bCs/>
                <w:i/>
                <w:iCs/>
                <w:color w:val="000000"/>
                <w:sz w:val="24"/>
              </w:rPr>
              <w:t>-69 443,0</w:t>
            </w:r>
          </w:p>
        </w:tc>
      </w:tr>
    </w:tbl>
    <w:p w:rsidR="00A47885" w:rsidRDefault="00A47885">
      <w:pPr>
        <w:pStyle w:val="-3"/>
      </w:pPr>
    </w:p>
    <w:p w:rsidR="00A47885" w:rsidRDefault="00A47885">
      <w:pPr>
        <w:pStyle w:val="-3"/>
      </w:pPr>
    </w:p>
    <w:p w:rsidR="00A47885" w:rsidRDefault="00A47885">
      <w:pPr>
        <w:pStyle w:val="-0"/>
        <w:sectPr w:rsidR="00A47885">
          <w:endnotePr>
            <w:numFmt w:val="decimal"/>
          </w:endnotePr>
          <w:pgSz w:w="16840" w:h="11907" w:orient="landscape" w:code="9"/>
          <w:pgMar w:top="1361" w:right="1077" w:bottom="737" w:left="1077" w:header="720" w:footer="720" w:gutter="0"/>
          <w:cols w:space="720"/>
        </w:sectPr>
      </w:pPr>
    </w:p>
    <w:p w:rsidR="00A47885" w:rsidRDefault="00A47885">
      <w:pPr>
        <w:pStyle w:val="-"/>
        <w:ind w:firstLine="1134"/>
        <w:rPr>
          <w:sz w:val="26"/>
        </w:rPr>
      </w:pPr>
      <w:r>
        <w:rPr>
          <w:sz w:val="26"/>
        </w:rPr>
        <w:t>Тогда изменение фонда оплаты труда за счет изменения структуры работающих составит:</w:t>
      </w:r>
    </w:p>
    <w:p w:rsidR="00A47885" w:rsidRDefault="00276A1B">
      <w:pPr>
        <w:pStyle w:val="-"/>
        <w:ind w:firstLine="1134"/>
        <w:rPr>
          <w:sz w:val="26"/>
        </w:rPr>
      </w:pPr>
      <w:r>
        <w:rPr>
          <w:position w:val="-10"/>
          <w:sz w:val="26"/>
        </w:rPr>
        <w:pict>
          <v:shape id="_x0000_i1064" type="#_x0000_t75" style="width:228.75pt;height:20.25pt">
            <v:imagedata r:id="rId48" o:title=""/>
          </v:shape>
        </w:pict>
      </w:r>
      <w:r w:rsidR="00A47885">
        <w:rPr>
          <w:sz w:val="26"/>
        </w:rPr>
        <w:t xml:space="preserve"> тыс.руб.</w:t>
      </w:r>
    </w:p>
    <w:p w:rsidR="00A47885" w:rsidRDefault="00276A1B">
      <w:pPr>
        <w:pStyle w:val="-"/>
        <w:ind w:firstLine="1134"/>
        <w:rPr>
          <w:sz w:val="26"/>
        </w:rPr>
      </w:pPr>
      <w:r>
        <w:rPr>
          <w:position w:val="-6"/>
          <w:sz w:val="26"/>
        </w:rPr>
        <w:pict>
          <v:shape id="_x0000_i1065" type="#_x0000_t75" style="width:201pt;height:18pt">
            <v:imagedata r:id="rId49" o:title=""/>
          </v:shape>
        </w:pict>
      </w:r>
      <w:r w:rsidR="00A47885">
        <w:rPr>
          <w:sz w:val="26"/>
        </w:rPr>
        <w:t xml:space="preserve"> тыс.руб.</w:t>
      </w:r>
    </w:p>
    <w:p w:rsidR="00A47885" w:rsidRDefault="00A47885">
      <w:pPr>
        <w:pStyle w:val="-"/>
        <w:ind w:firstLine="1134"/>
        <w:rPr>
          <w:sz w:val="26"/>
        </w:rPr>
      </w:pPr>
      <w:r>
        <w:rPr>
          <w:sz w:val="26"/>
        </w:rPr>
        <w:t>Результаты анализа влияния факторов на изменение фонда оплаты труда сведены в таблице 2.6.3.</w:t>
      </w:r>
    </w:p>
    <w:p w:rsidR="00A47885" w:rsidRDefault="00A47885">
      <w:pPr>
        <w:pStyle w:val="-0"/>
        <w:rPr>
          <w:sz w:val="26"/>
        </w:rPr>
      </w:pPr>
      <w:r>
        <w:rPr>
          <w:sz w:val="26"/>
        </w:rPr>
        <w:t>Таблица 2.6.3</w:t>
      </w:r>
    </w:p>
    <w:p w:rsidR="00A47885" w:rsidRDefault="00A47885">
      <w:pPr>
        <w:pStyle w:val="-1"/>
        <w:rPr>
          <w:b/>
          <w:bCs/>
          <w:sz w:val="26"/>
        </w:rPr>
      </w:pPr>
      <w:r>
        <w:rPr>
          <w:b/>
          <w:bCs/>
          <w:sz w:val="26"/>
        </w:rPr>
        <w:t>Сводная таблица влияния факторов на изменение ФОТ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2835"/>
      </w:tblGrid>
      <w:tr w:rsidR="00A47885">
        <w:tc>
          <w:tcPr>
            <w:tcW w:w="5670" w:type="dxa"/>
            <w:tcBorders>
              <w:bottom w:val="single" w:sz="4" w:space="0" w:color="auto"/>
            </w:tcBorders>
          </w:tcPr>
          <w:p w:rsidR="00A47885" w:rsidRDefault="00A47885">
            <w:pPr>
              <w:jc w:val="center"/>
              <w:rPr>
                <w:i/>
                <w:iCs/>
                <w:sz w:val="24"/>
              </w:rPr>
            </w:pPr>
            <w:r>
              <w:rPr>
                <w:i/>
                <w:iCs/>
                <w:sz w:val="24"/>
              </w:rPr>
              <w:t>Факторы</w:t>
            </w:r>
          </w:p>
        </w:tc>
        <w:tc>
          <w:tcPr>
            <w:tcW w:w="2835" w:type="dxa"/>
          </w:tcPr>
          <w:p w:rsidR="00A47885" w:rsidRDefault="00A47885">
            <w:pPr>
              <w:jc w:val="center"/>
              <w:rPr>
                <w:i/>
                <w:iCs/>
                <w:sz w:val="24"/>
              </w:rPr>
            </w:pPr>
            <w:r>
              <w:rPr>
                <w:i/>
                <w:iCs/>
                <w:sz w:val="24"/>
              </w:rPr>
              <w:t>Изменение ФОТ,</w:t>
            </w:r>
          </w:p>
          <w:p w:rsidR="00A47885" w:rsidRDefault="00A47885">
            <w:pPr>
              <w:jc w:val="center"/>
              <w:rPr>
                <w:i/>
                <w:iCs/>
                <w:sz w:val="24"/>
              </w:rPr>
            </w:pPr>
            <w:r>
              <w:rPr>
                <w:i/>
                <w:iCs/>
                <w:sz w:val="24"/>
              </w:rPr>
              <w:t>тыс.руб.</w:t>
            </w:r>
          </w:p>
        </w:tc>
      </w:tr>
      <w:tr w:rsidR="00A47885">
        <w:tc>
          <w:tcPr>
            <w:tcW w:w="5670" w:type="dxa"/>
            <w:tcBorders>
              <w:bottom w:val="nil"/>
            </w:tcBorders>
          </w:tcPr>
          <w:p w:rsidR="00A47885" w:rsidRDefault="00A47885">
            <w:pPr>
              <w:rPr>
                <w:sz w:val="24"/>
              </w:rPr>
            </w:pPr>
            <w:r>
              <w:rPr>
                <w:sz w:val="24"/>
              </w:rPr>
              <w:t>1. Изменение численности</w:t>
            </w:r>
          </w:p>
        </w:tc>
        <w:tc>
          <w:tcPr>
            <w:tcW w:w="2835" w:type="dxa"/>
          </w:tcPr>
          <w:p w:rsidR="00A47885" w:rsidRDefault="00A47885">
            <w:pPr>
              <w:jc w:val="center"/>
              <w:rPr>
                <w:sz w:val="24"/>
              </w:rPr>
            </w:pPr>
            <w:r>
              <w:rPr>
                <w:sz w:val="24"/>
              </w:rPr>
              <w:t>-255 118,0</w:t>
            </w:r>
          </w:p>
        </w:tc>
      </w:tr>
      <w:tr w:rsidR="00A47885">
        <w:tc>
          <w:tcPr>
            <w:tcW w:w="5670" w:type="dxa"/>
            <w:tcBorders>
              <w:top w:val="nil"/>
              <w:bottom w:val="nil"/>
            </w:tcBorders>
          </w:tcPr>
          <w:p w:rsidR="00A47885" w:rsidRDefault="00A47885">
            <w:pPr>
              <w:pStyle w:val="NormalWeb"/>
              <w:widowControl w:val="0"/>
              <w:overflowPunct w:val="0"/>
              <w:autoSpaceDE w:val="0"/>
              <w:autoSpaceDN w:val="0"/>
              <w:adjustRightInd w:val="0"/>
              <w:spacing w:before="0" w:beforeAutospacing="0" w:after="0" w:afterAutospacing="0"/>
              <w:textAlignment w:val="baseline"/>
              <w:rPr>
                <w:szCs w:val="20"/>
              </w:rPr>
            </w:pPr>
            <w:r>
              <w:rPr>
                <w:szCs w:val="20"/>
              </w:rPr>
              <w:t>в т.ч. собственно изменение численности</w:t>
            </w:r>
          </w:p>
        </w:tc>
        <w:tc>
          <w:tcPr>
            <w:tcW w:w="2835" w:type="dxa"/>
          </w:tcPr>
          <w:p w:rsidR="00A47885" w:rsidRDefault="00A47885">
            <w:pPr>
              <w:jc w:val="center"/>
              <w:rPr>
                <w:sz w:val="24"/>
              </w:rPr>
            </w:pPr>
            <w:r>
              <w:rPr>
                <w:sz w:val="24"/>
              </w:rPr>
              <w:t>-261 500,0</w:t>
            </w:r>
          </w:p>
        </w:tc>
      </w:tr>
      <w:tr w:rsidR="00A47885">
        <w:tc>
          <w:tcPr>
            <w:tcW w:w="5670" w:type="dxa"/>
            <w:tcBorders>
              <w:top w:val="nil"/>
            </w:tcBorders>
          </w:tcPr>
          <w:p w:rsidR="00A47885" w:rsidRDefault="00A47885">
            <w:pPr>
              <w:rPr>
                <w:sz w:val="24"/>
              </w:rPr>
            </w:pPr>
            <w:r>
              <w:rPr>
                <w:sz w:val="24"/>
              </w:rPr>
              <w:t xml:space="preserve">          изменение структуры работающих</w:t>
            </w:r>
          </w:p>
        </w:tc>
        <w:tc>
          <w:tcPr>
            <w:tcW w:w="2835" w:type="dxa"/>
          </w:tcPr>
          <w:p w:rsidR="00A47885" w:rsidRDefault="00A47885">
            <w:pPr>
              <w:jc w:val="center"/>
              <w:rPr>
                <w:sz w:val="24"/>
              </w:rPr>
            </w:pPr>
            <w:r>
              <w:rPr>
                <w:sz w:val="24"/>
              </w:rPr>
              <w:t>6 382,0</w:t>
            </w:r>
          </w:p>
        </w:tc>
      </w:tr>
      <w:tr w:rsidR="00A47885">
        <w:tc>
          <w:tcPr>
            <w:tcW w:w="5670" w:type="dxa"/>
          </w:tcPr>
          <w:p w:rsidR="00A47885" w:rsidRDefault="00A47885">
            <w:pPr>
              <w:rPr>
                <w:sz w:val="24"/>
              </w:rPr>
            </w:pPr>
            <w:r>
              <w:rPr>
                <w:sz w:val="24"/>
              </w:rPr>
              <w:t>2. Изменение средней заработной платы работающих</w:t>
            </w:r>
          </w:p>
        </w:tc>
        <w:tc>
          <w:tcPr>
            <w:tcW w:w="2835" w:type="dxa"/>
          </w:tcPr>
          <w:p w:rsidR="00A47885" w:rsidRDefault="00A47885">
            <w:pPr>
              <w:jc w:val="center"/>
              <w:rPr>
                <w:sz w:val="24"/>
              </w:rPr>
            </w:pPr>
            <w:r>
              <w:rPr>
                <w:sz w:val="24"/>
              </w:rPr>
              <w:t>-69 443,0</w:t>
            </w:r>
          </w:p>
        </w:tc>
      </w:tr>
      <w:tr w:rsidR="00A47885">
        <w:tc>
          <w:tcPr>
            <w:tcW w:w="5670" w:type="dxa"/>
          </w:tcPr>
          <w:p w:rsidR="00A47885" w:rsidRDefault="00A47885">
            <w:pPr>
              <w:rPr>
                <w:b/>
                <w:bCs/>
                <w:i/>
                <w:iCs/>
                <w:sz w:val="24"/>
              </w:rPr>
            </w:pPr>
            <w:r>
              <w:rPr>
                <w:b/>
                <w:bCs/>
                <w:i/>
                <w:iCs/>
                <w:sz w:val="24"/>
              </w:rPr>
              <w:t>ИТОГО</w:t>
            </w:r>
          </w:p>
        </w:tc>
        <w:tc>
          <w:tcPr>
            <w:tcW w:w="2835" w:type="dxa"/>
          </w:tcPr>
          <w:p w:rsidR="00A47885" w:rsidRDefault="00A47885">
            <w:pPr>
              <w:jc w:val="center"/>
              <w:rPr>
                <w:b/>
                <w:bCs/>
                <w:i/>
                <w:iCs/>
                <w:sz w:val="24"/>
              </w:rPr>
            </w:pPr>
            <w:r>
              <w:rPr>
                <w:b/>
                <w:bCs/>
                <w:i/>
                <w:iCs/>
                <w:sz w:val="24"/>
              </w:rPr>
              <w:t>-324 561,0</w:t>
            </w:r>
          </w:p>
        </w:tc>
      </w:tr>
    </w:tbl>
    <w:p w:rsidR="00A47885" w:rsidRDefault="00A47885">
      <w:pPr>
        <w:pStyle w:val="-"/>
      </w:pPr>
    </w:p>
    <w:p w:rsidR="00A47885" w:rsidRDefault="00A47885">
      <w:pPr>
        <w:pStyle w:val="-"/>
        <w:ind w:firstLine="1134"/>
        <w:rPr>
          <w:sz w:val="26"/>
        </w:rPr>
      </w:pPr>
      <w:r>
        <w:rPr>
          <w:sz w:val="26"/>
        </w:rPr>
        <w:t xml:space="preserve">Несмотря на то, что план по производству и реализации продукции не был выполнен по фонду оплаты труда в отчетном году получена экономия на </w:t>
      </w:r>
      <w:r>
        <w:rPr>
          <w:noProof/>
          <w:sz w:val="26"/>
        </w:rPr>
        <w:t>7,27%</w:t>
      </w:r>
      <w:r>
        <w:rPr>
          <w:sz w:val="26"/>
        </w:rPr>
        <w:t xml:space="preserve">, причиной этого является незначительное снижение (на </w:t>
      </w:r>
      <w:r>
        <w:rPr>
          <w:noProof/>
          <w:sz w:val="26"/>
        </w:rPr>
        <w:t>1,39%</w:t>
      </w:r>
      <w:r>
        <w:rPr>
          <w:sz w:val="26"/>
        </w:rPr>
        <w:t xml:space="preserve">) средней заработной платы одного работающего, а также снижение численности по сравнению с плановой на </w:t>
      </w:r>
      <w:r>
        <w:rPr>
          <w:noProof/>
          <w:sz w:val="26"/>
        </w:rPr>
        <w:t>5,46%</w:t>
      </w:r>
      <w:r>
        <w:rPr>
          <w:sz w:val="26"/>
        </w:rPr>
        <w:t xml:space="preserve">. Средняя заработная плата по категории “Рабочие” снизилась на </w:t>
      </w:r>
      <w:r>
        <w:rPr>
          <w:noProof/>
          <w:sz w:val="26"/>
        </w:rPr>
        <w:t>1,95%</w:t>
      </w:r>
      <w:r>
        <w:rPr>
          <w:sz w:val="26"/>
        </w:rPr>
        <w:t>.</w:t>
      </w:r>
    </w:p>
    <w:p w:rsidR="00A47885" w:rsidRDefault="00A47885">
      <w:pPr>
        <w:pStyle w:val="-"/>
        <w:ind w:firstLine="1134"/>
        <w:rPr>
          <w:sz w:val="26"/>
        </w:rPr>
      </w:pPr>
      <w:r>
        <w:rPr>
          <w:sz w:val="26"/>
        </w:rPr>
        <w:t xml:space="preserve">Экономии фонда оплаты труда в отчетном году способствовали снижение средней заработной платы по категориям “Руководители” (на </w:t>
      </w:r>
      <w:r>
        <w:rPr>
          <w:noProof/>
          <w:sz w:val="26"/>
        </w:rPr>
        <w:t>0,66%</w:t>
      </w:r>
      <w:r>
        <w:rPr>
          <w:sz w:val="26"/>
        </w:rPr>
        <w:t xml:space="preserve">) и “Служащие” (на </w:t>
      </w:r>
      <w:r>
        <w:rPr>
          <w:noProof/>
          <w:sz w:val="26"/>
        </w:rPr>
        <w:t>4,41%</w:t>
      </w:r>
      <w:r>
        <w:rPr>
          <w:sz w:val="26"/>
        </w:rPr>
        <w:t>).</w:t>
      </w:r>
    </w:p>
    <w:p w:rsidR="00A47885" w:rsidRDefault="00A47885">
      <w:pPr>
        <w:pStyle w:val="-"/>
        <w:ind w:firstLine="1134"/>
        <w:rPr>
          <w:sz w:val="26"/>
        </w:rPr>
      </w:pPr>
      <w:r>
        <w:rPr>
          <w:sz w:val="26"/>
        </w:rPr>
        <w:t>Анализ средней заработной платы выполнен в табл. 2.6.4.</w:t>
      </w:r>
    </w:p>
    <w:p w:rsidR="00A47885" w:rsidRDefault="00A47885">
      <w:pPr>
        <w:pStyle w:val="-"/>
        <w:ind w:firstLine="1134"/>
        <w:rPr>
          <w:sz w:val="26"/>
        </w:rPr>
      </w:pPr>
      <w:r>
        <w:rPr>
          <w:sz w:val="26"/>
        </w:rPr>
        <w:br w:type="page"/>
      </w:r>
    </w:p>
    <w:p w:rsidR="00A47885" w:rsidRDefault="00A47885">
      <w:pPr>
        <w:pStyle w:val="-0"/>
        <w:rPr>
          <w:sz w:val="26"/>
        </w:rPr>
      </w:pPr>
      <w:r>
        <w:rPr>
          <w:sz w:val="26"/>
        </w:rPr>
        <w:t>Таблица 2.6.4</w:t>
      </w:r>
    </w:p>
    <w:p w:rsidR="00A47885" w:rsidRDefault="00A47885">
      <w:pPr>
        <w:pStyle w:val="-1"/>
        <w:rPr>
          <w:b/>
          <w:bCs/>
          <w:sz w:val="26"/>
        </w:rPr>
      </w:pPr>
      <w:r>
        <w:rPr>
          <w:b/>
          <w:bCs/>
          <w:sz w:val="26"/>
        </w:rPr>
        <w:t>Анализ средней заработной платы</w:t>
      </w:r>
    </w:p>
    <w:tbl>
      <w:tblPr>
        <w:tblW w:w="9875"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3"/>
        <w:gridCol w:w="1276"/>
        <w:gridCol w:w="1134"/>
        <w:gridCol w:w="1276"/>
        <w:gridCol w:w="1276"/>
        <w:gridCol w:w="1559"/>
        <w:gridCol w:w="1701"/>
      </w:tblGrid>
      <w:tr w:rsidR="00A47885">
        <w:trPr>
          <w:cantSplit/>
        </w:trPr>
        <w:tc>
          <w:tcPr>
            <w:tcW w:w="1653" w:type="dxa"/>
            <w:vMerge w:val="restart"/>
          </w:tcPr>
          <w:p w:rsidR="00A47885" w:rsidRDefault="00A47885">
            <w:pPr>
              <w:pStyle w:val="-2"/>
              <w:keepNext/>
              <w:spacing w:before="360"/>
              <w:jc w:val="center"/>
              <w:rPr>
                <w:i/>
                <w:iCs/>
                <w:sz w:val="24"/>
              </w:rPr>
            </w:pPr>
            <w:r>
              <w:rPr>
                <w:i/>
                <w:iCs/>
                <w:sz w:val="24"/>
              </w:rPr>
              <w:t>Категории</w:t>
            </w:r>
          </w:p>
          <w:p w:rsidR="00A47885" w:rsidRDefault="00A47885">
            <w:pPr>
              <w:pStyle w:val="-2"/>
              <w:keepNext/>
              <w:jc w:val="center"/>
              <w:rPr>
                <w:i/>
                <w:iCs/>
                <w:sz w:val="24"/>
              </w:rPr>
            </w:pPr>
            <w:r>
              <w:rPr>
                <w:i/>
                <w:iCs/>
                <w:sz w:val="24"/>
              </w:rPr>
              <w:t>работающих</w:t>
            </w:r>
          </w:p>
        </w:tc>
        <w:tc>
          <w:tcPr>
            <w:tcW w:w="4962" w:type="dxa"/>
            <w:gridSpan w:val="4"/>
          </w:tcPr>
          <w:p w:rsidR="00A47885" w:rsidRDefault="00A47885">
            <w:pPr>
              <w:pStyle w:val="-2"/>
              <w:keepNext/>
              <w:spacing w:before="180" w:after="120"/>
              <w:jc w:val="center"/>
              <w:rPr>
                <w:i/>
                <w:iCs/>
                <w:sz w:val="24"/>
              </w:rPr>
            </w:pPr>
            <w:r>
              <w:rPr>
                <w:i/>
                <w:iCs/>
                <w:sz w:val="24"/>
              </w:rPr>
              <w:t>Средняя заработная плата, тыс.руб.</w:t>
            </w:r>
          </w:p>
        </w:tc>
        <w:tc>
          <w:tcPr>
            <w:tcW w:w="1559" w:type="dxa"/>
            <w:vMerge w:val="restart"/>
          </w:tcPr>
          <w:p w:rsidR="00A47885" w:rsidRDefault="00A47885">
            <w:pPr>
              <w:pStyle w:val="-2"/>
              <w:keepNext/>
              <w:spacing w:before="120"/>
              <w:jc w:val="center"/>
              <w:rPr>
                <w:i/>
                <w:iCs/>
                <w:sz w:val="24"/>
              </w:rPr>
            </w:pPr>
            <w:r>
              <w:rPr>
                <w:i/>
                <w:iCs/>
                <w:sz w:val="24"/>
              </w:rPr>
              <w:t>Выполнение плана по</w:t>
            </w:r>
          </w:p>
          <w:p w:rsidR="00A47885" w:rsidRDefault="00A47885">
            <w:pPr>
              <w:pStyle w:val="-2"/>
              <w:keepNext/>
              <w:jc w:val="center"/>
              <w:rPr>
                <w:i/>
                <w:iCs/>
                <w:sz w:val="24"/>
              </w:rPr>
            </w:pPr>
            <w:r>
              <w:rPr>
                <w:i/>
                <w:iCs/>
                <w:sz w:val="24"/>
              </w:rPr>
              <w:t>заработной</w:t>
            </w:r>
          </w:p>
          <w:p w:rsidR="00A47885" w:rsidRDefault="00A47885">
            <w:pPr>
              <w:pStyle w:val="-2"/>
              <w:keepNext/>
              <w:jc w:val="center"/>
              <w:rPr>
                <w:i/>
                <w:iCs/>
                <w:sz w:val="24"/>
              </w:rPr>
            </w:pPr>
            <w:r>
              <w:rPr>
                <w:i/>
                <w:iCs/>
                <w:sz w:val="24"/>
              </w:rPr>
              <w:t>плате, %</w:t>
            </w:r>
          </w:p>
        </w:tc>
        <w:tc>
          <w:tcPr>
            <w:tcW w:w="1701" w:type="dxa"/>
            <w:vMerge w:val="restart"/>
          </w:tcPr>
          <w:p w:rsidR="00A47885" w:rsidRDefault="00A47885">
            <w:pPr>
              <w:pStyle w:val="-2"/>
              <w:keepNext/>
              <w:spacing w:before="120"/>
              <w:jc w:val="center"/>
              <w:rPr>
                <w:i/>
                <w:iCs/>
                <w:sz w:val="24"/>
              </w:rPr>
            </w:pPr>
            <w:r>
              <w:rPr>
                <w:i/>
                <w:iCs/>
                <w:sz w:val="24"/>
              </w:rPr>
              <w:t xml:space="preserve">ФОТ отчетного </w:t>
            </w:r>
          </w:p>
          <w:p w:rsidR="00A47885" w:rsidRDefault="00A47885">
            <w:pPr>
              <w:pStyle w:val="-2"/>
              <w:keepNext/>
              <w:jc w:val="center"/>
              <w:rPr>
                <w:i/>
                <w:iCs/>
                <w:sz w:val="24"/>
              </w:rPr>
            </w:pPr>
            <w:r>
              <w:rPr>
                <w:i/>
                <w:iCs/>
                <w:sz w:val="24"/>
              </w:rPr>
              <w:t>года в % к</w:t>
            </w:r>
          </w:p>
          <w:p w:rsidR="00A47885" w:rsidRDefault="00A47885">
            <w:pPr>
              <w:pStyle w:val="-2"/>
              <w:keepNext/>
              <w:jc w:val="center"/>
              <w:rPr>
                <w:i/>
                <w:iCs/>
                <w:sz w:val="24"/>
              </w:rPr>
            </w:pPr>
            <w:r>
              <w:rPr>
                <w:i/>
                <w:iCs/>
                <w:sz w:val="24"/>
              </w:rPr>
              <w:t>предыдущему году</w:t>
            </w:r>
          </w:p>
        </w:tc>
      </w:tr>
      <w:tr w:rsidR="00A47885">
        <w:trPr>
          <w:cantSplit/>
        </w:trPr>
        <w:tc>
          <w:tcPr>
            <w:tcW w:w="1653" w:type="dxa"/>
            <w:vMerge/>
          </w:tcPr>
          <w:p w:rsidR="00A47885" w:rsidRDefault="00A47885">
            <w:pPr>
              <w:pStyle w:val="-2"/>
              <w:keepNext/>
              <w:jc w:val="center"/>
              <w:rPr>
                <w:i/>
                <w:iCs/>
                <w:sz w:val="24"/>
              </w:rPr>
            </w:pPr>
          </w:p>
        </w:tc>
        <w:tc>
          <w:tcPr>
            <w:tcW w:w="1276" w:type="dxa"/>
            <w:vMerge w:val="restart"/>
          </w:tcPr>
          <w:p w:rsidR="00A47885" w:rsidRDefault="00A47885">
            <w:pPr>
              <w:pStyle w:val="-2"/>
              <w:keepNext/>
              <w:jc w:val="center"/>
              <w:rPr>
                <w:i/>
                <w:iCs/>
                <w:sz w:val="24"/>
              </w:rPr>
            </w:pPr>
            <w:r>
              <w:rPr>
                <w:i/>
                <w:iCs/>
                <w:sz w:val="24"/>
              </w:rPr>
              <w:t>Факт</w:t>
            </w:r>
          </w:p>
          <w:p w:rsidR="00A47885" w:rsidRDefault="00A47885">
            <w:pPr>
              <w:pStyle w:val="-2"/>
              <w:keepNext/>
              <w:jc w:val="center"/>
              <w:rPr>
                <w:i/>
                <w:iCs/>
                <w:sz w:val="24"/>
              </w:rPr>
            </w:pPr>
            <w:r>
              <w:rPr>
                <w:i/>
                <w:iCs/>
                <w:sz w:val="24"/>
              </w:rPr>
              <w:t>предыдуще-го года</w:t>
            </w:r>
          </w:p>
          <w:p w:rsidR="00A47885" w:rsidRDefault="00A47885">
            <w:pPr>
              <w:pStyle w:val="-"/>
              <w:ind w:firstLine="0"/>
              <w:jc w:val="center"/>
            </w:pPr>
            <w:r>
              <w:rPr>
                <w:i/>
                <w:iCs/>
                <w:sz w:val="24"/>
              </w:rPr>
              <w:t>2000 г.</w:t>
            </w:r>
          </w:p>
        </w:tc>
        <w:tc>
          <w:tcPr>
            <w:tcW w:w="3686" w:type="dxa"/>
            <w:gridSpan w:val="3"/>
          </w:tcPr>
          <w:p w:rsidR="00A47885" w:rsidRDefault="00A47885">
            <w:pPr>
              <w:pStyle w:val="-2"/>
              <w:keepNext/>
              <w:jc w:val="center"/>
              <w:rPr>
                <w:i/>
                <w:iCs/>
                <w:sz w:val="24"/>
              </w:rPr>
            </w:pPr>
            <w:r>
              <w:rPr>
                <w:i/>
                <w:iCs/>
                <w:sz w:val="24"/>
              </w:rPr>
              <w:t>Отчетный год</w:t>
            </w:r>
          </w:p>
          <w:p w:rsidR="00A47885" w:rsidRDefault="00A47885">
            <w:pPr>
              <w:pStyle w:val="-"/>
              <w:ind w:firstLine="0"/>
              <w:jc w:val="center"/>
            </w:pPr>
            <w:r>
              <w:rPr>
                <w:i/>
                <w:iCs/>
                <w:sz w:val="24"/>
              </w:rPr>
              <w:t>2001 г.</w:t>
            </w:r>
          </w:p>
        </w:tc>
        <w:tc>
          <w:tcPr>
            <w:tcW w:w="1559" w:type="dxa"/>
            <w:vMerge/>
          </w:tcPr>
          <w:p w:rsidR="00A47885" w:rsidRDefault="00A47885">
            <w:pPr>
              <w:pStyle w:val="-2"/>
              <w:keepNext/>
              <w:jc w:val="center"/>
              <w:rPr>
                <w:i/>
                <w:iCs/>
                <w:sz w:val="24"/>
              </w:rPr>
            </w:pPr>
          </w:p>
        </w:tc>
        <w:tc>
          <w:tcPr>
            <w:tcW w:w="1701" w:type="dxa"/>
            <w:vMerge/>
          </w:tcPr>
          <w:p w:rsidR="00A47885" w:rsidRDefault="00A47885">
            <w:pPr>
              <w:pStyle w:val="-2"/>
              <w:keepNext/>
              <w:jc w:val="center"/>
              <w:rPr>
                <w:i/>
                <w:iCs/>
                <w:sz w:val="24"/>
              </w:rPr>
            </w:pPr>
          </w:p>
        </w:tc>
      </w:tr>
      <w:tr w:rsidR="00A47885">
        <w:trPr>
          <w:cantSplit/>
          <w:trHeight w:val="754"/>
        </w:trPr>
        <w:tc>
          <w:tcPr>
            <w:tcW w:w="1653" w:type="dxa"/>
            <w:vMerge/>
          </w:tcPr>
          <w:p w:rsidR="00A47885" w:rsidRDefault="00A47885">
            <w:pPr>
              <w:pStyle w:val="-2"/>
              <w:keepNext/>
              <w:jc w:val="center"/>
              <w:rPr>
                <w:i/>
                <w:iCs/>
                <w:sz w:val="24"/>
              </w:rPr>
            </w:pPr>
          </w:p>
        </w:tc>
        <w:tc>
          <w:tcPr>
            <w:tcW w:w="1276" w:type="dxa"/>
            <w:vMerge/>
          </w:tcPr>
          <w:p w:rsidR="00A47885" w:rsidRDefault="00A47885">
            <w:pPr>
              <w:pStyle w:val="-2"/>
              <w:keepNext/>
              <w:jc w:val="center"/>
              <w:rPr>
                <w:i/>
                <w:iCs/>
                <w:sz w:val="24"/>
              </w:rPr>
            </w:pPr>
          </w:p>
        </w:tc>
        <w:tc>
          <w:tcPr>
            <w:tcW w:w="1134" w:type="dxa"/>
          </w:tcPr>
          <w:p w:rsidR="00A47885" w:rsidRDefault="00A47885">
            <w:pPr>
              <w:pStyle w:val="-2"/>
              <w:keepNext/>
              <w:spacing w:before="120"/>
              <w:jc w:val="center"/>
              <w:rPr>
                <w:i/>
                <w:iCs/>
                <w:sz w:val="24"/>
              </w:rPr>
            </w:pPr>
            <w:r>
              <w:rPr>
                <w:i/>
                <w:iCs/>
                <w:sz w:val="24"/>
              </w:rPr>
              <w:t>План</w:t>
            </w:r>
          </w:p>
          <w:p w:rsidR="00A47885" w:rsidRDefault="00A47885">
            <w:pPr>
              <w:pStyle w:val="-"/>
              <w:ind w:firstLine="0"/>
              <w:rPr>
                <w:i/>
                <w:iCs/>
                <w:sz w:val="24"/>
              </w:rPr>
            </w:pPr>
          </w:p>
        </w:tc>
        <w:tc>
          <w:tcPr>
            <w:tcW w:w="1276" w:type="dxa"/>
          </w:tcPr>
          <w:p w:rsidR="00A47885" w:rsidRDefault="00A47885">
            <w:pPr>
              <w:pStyle w:val="-2"/>
              <w:keepNext/>
              <w:spacing w:before="120"/>
              <w:jc w:val="center"/>
              <w:rPr>
                <w:i/>
                <w:iCs/>
                <w:sz w:val="24"/>
              </w:rPr>
            </w:pPr>
            <w:r>
              <w:rPr>
                <w:i/>
                <w:iCs/>
                <w:sz w:val="24"/>
              </w:rPr>
              <w:t>Факт</w:t>
            </w:r>
          </w:p>
          <w:p w:rsidR="00A47885" w:rsidRDefault="00A47885">
            <w:pPr>
              <w:pStyle w:val="-"/>
              <w:ind w:firstLine="0"/>
              <w:jc w:val="center"/>
              <w:rPr>
                <w:i/>
                <w:iCs/>
                <w:sz w:val="24"/>
              </w:rPr>
            </w:pPr>
          </w:p>
        </w:tc>
        <w:tc>
          <w:tcPr>
            <w:tcW w:w="1276" w:type="dxa"/>
          </w:tcPr>
          <w:p w:rsidR="00A47885" w:rsidRDefault="00A47885">
            <w:pPr>
              <w:pStyle w:val="-2"/>
              <w:keepNext/>
              <w:spacing w:before="120"/>
              <w:jc w:val="center"/>
              <w:rPr>
                <w:i/>
                <w:iCs/>
                <w:sz w:val="24"/>
              </w:rPr>
            </w:pPr>
            <w:r>
              <w:rPr>
                <w:i/>
                <w:iCs/>
                <w:sz w:val="24"/>
              </w:rPr>
              <w:t>Отклоне-ние</w:t>
            </w:r>
          </w:p>
        </w:tc>
        <w:tc>
          <w:tcPr>
            <w:tcW w:w="1559" w:type="dxa"/>
            <w:vMerge/>
          </w:tcPr>
          <w:p w:rsidR="00A47885" w:rsidRDefault="00A47885">
            <w:pPr>
              <w:pStyle w:val="-2"/>
              <w:keepNext/>
              <w:jc w:val="center"/>
              <w:rPr>
                <w:i/>
                <w:iCs/>
                <w:sz w:val="24"/>
              </w:rPr>
            </w:pPr>
          </w:p>
        </w:tc>
        <w:tc>
          <w:tcPr>
            <w:tcW w:w="1701" w:type="dxa"/>
            <w:vMerge/>
          </w:tcPr>
          <w:p w:rsidR="00A47885" w:rsidRDefault="00A47885">
            <w:pPr>
              <w:pStyle w:val="-2"/>
              <w:keepNext/>
              <w:jc w:val="center"/>
              <w:rPr>
                <w:i/>
                <w:iCs/>
                <w:sz w:val="24"/>
              </w:rPr>
            </w:pPr>
          </w:p>
        </w:tc>
      </w:tr>
      <w:tr w:rsidR="00A47885">
        <w:trPr>
          <w:trHeight w:val="259"/>
        </w:trPr>
        <w:tc>
          <w:tcPr>
            <w:tcW w:w="1653" w:type="dxa"/>
          </w:tcPr>
          <w:p w:rsidR="00A47885" w:rsidRDefault="00A47885">
            <w:pPr>
              <w:keepNext/>
              <w:rPr>
                <w:color w:val="000000"/>
                <w:sz w:val="24"/>
              </w:rPr>
            </w:pPr>
            <w:r>
              <w:rPr>
                <w:color w:val="000000"/>
                <w:sz w:val="24"/>
              </w:rPr>
              <w:t>1. Рабочие</w:t>
            </w:r>
          </w:p>
        </w:tc>
        <w:tc>
          <w:tcPr>
            <w:tcW w:w="1276" w:type="dxa"/>
          </w:tcPr>
          <w:p w:rsidR="00A47885" w:rsidRDefault="00A47885">
            <w:pPr>
              <w:keepNext/>
              <w:ind w:right="170"/>
              <w:jc w:val="right"/>
              <w:rPr>
                <w:color w:val="000000"/>
                <w:sz w:val="24"/>
              </w:rPr>
            </w:pPr>
            <w:r>
              <w:rPr>
                <w:color w:val="000000"/>
                <w:sz w:val="24"/>
              </w:rPr>
              <w:t>3414,6</w:t>
            </w:r>
          </w:p>
        </w:tc>
        <w:tc>
          <w:tcPr>
            <w:tcW w:w="1134" w:type="dxa"/>
          </w:tcPr>
          <w:p w:rsidR="00A47885" w:rsidRDefault="00A47885">
            <w:pPr>
              <w:keepNext/>
              <w:ind w:right="170"/>
              <w:jc w:val="right"/>
              <w:rPr>
                <w:color w:val="000000"/>
                <w:sz w:val="24"/>
              </w:rPr>
            </w:pPr>
            <w:r>
              <w:rPr>
                <w:color w:val="000000"/>
                <w:sz w:val="24"/>
              </w:rPr>
              <w:t>4782,6</w:t>
            </w:r>
          </w:p>
        </w:tc>
        <w:tc>
          <w:tcPr>
            <w:tcW w:w="1276" w:type="dxa"/>
          </w:tcPr>
          <w:p w:rsidR="00A47885" w:rsidRDefault="00A47885">
            <w:pPr>
              <w:keepNext/>
              <w:ind w:right="170"/>
              <w:jc w:val="right"/>
              <w:rPr>
                <w:color w:val="000000"/>
                <w:sz w:val="24"/>
              </w:rPr>
            </w:pPr>
            <w:r>
              <w:rPr>
                <w:color w:val="000000"/>
                <w:sz w:val="24"/>
              </w:rPr>
              <w:t>4689,3</w:t>
            </w:r>
          </w:p>
        </w:tc>
        <w:tc>
          <w:tcPr>
            <w:tcW w:w="1276" w:type="dxa"/>
          </w:tcPr>
          <w:p w:rsidR="00A47885" w:rsidRDefault="00A47885">
            <w:pPr>
              <w:keepNext/>
              <w:ind w:right="170"/>
              <w:jc w:val="right"/>
              <w:rPr>
                <w:color w:val="000000"/>
                <w:sz w:val="24"/>
              </w:rPr>
            </w:pPr>
            <w:r>
              <w:rPr>
                <w:color w:val="000000"/>
                <w:sz w:val="24"/>
              </w:rPr>
              <w:t>-93,3</w:t>
            </w:r>
          </w:p>
        </w:tc>
        <w:tc>
          <w:tcPr>
            <w:tcW w:w="1559" w:type="dxa"/>
          </w:tcPr>
          <w:p w:rsidR="00A47885" w:rsidRDefault="00A47885">
            <w:pPr>
              <w:keepNext/>
              <w:ind w:right="170"/>
              <w:jc w:val="right"/>
              <w:rPr>
                <w:color w:val="000000"/>
                <w:sz w:val="24"/>
              </w:rPr>
            </w:pPr>
            <w:r>
              <w:rPr>
                <w:color w:val="000000"/>
                <w:sz w:val="24"/>
              </w:rPr>
              <w:t>98,05</w:t>
            </w:r>
          </w:p>
        </w:tc>
        <w:tc>
          <w:tcPr>
            <w:tcW w:w="1701" w:type="dxa"/>
          </w:tcPr>
          <w:p w:rsidR="00A47885" w:rsidRDefault="00A47885">
            <w:pPr>
              <w:keepNext/>
              <w:ind w:right="170"/>
              <w:jc w:val="right"/>
              <w:rPr>
                <w:color w:val="000000"/>
                <w:sz w:val="24"/>
              </w:rPr>
            </w:pPr>
            <w:r>
              <w:rPr>
                <w:color w:val="000000"/>
                <w:sz w:val="24"/>
              </w:rPr>
              <w:t>131,46</w:t>
            </w:r>
          </w:p>
        </w:tc>
      </w:tr>
      <w:tr w:rsidR="00A47885">
        <w:trPr>
          <w:trHeight w:val="259"/>
        </w:trPr>
        <w:tc>
          <w:tcPr>
            <w:tcW w:w="1653" w:type="dxa"/>
          </w:tcPr>
          <w:p w:rsidR="00A47885" w:rsidRDefault="00A47885">
            <w:pPr>
              <w:ind w:left="236" w:hanging="236"/>
              <w:rPr>
                <w:color w:val="000000"/>
                <w:sz w:val="24"/>
              </w:rPr>
            </w:pPr>
            <w:r>
              <w:rPr>
                <w:color w:val="000000"/>
                <w:sz w:val="24"/>
              </w:rPr>
              <w:t>2. Руководите-ли</w:t>
            </w:r>
          </w:p>
        </w:tc>
        <w:tc>
          <w:tcPr>
            <w:tcW w:w="1276" w:type="dxa"/>
          </w:tcPr>
          <w:p w:rsidR="00A47885" w:rsidRDefault="00A47885">
            <w:pPr>
              <w:ind w:right="170"/>
              <w:jc w:val="right"/>
              <w:rPr>
                <w:color w:val="000000"/>
                <w:sz w:val="24"/>
              </w:rPr>
            </w:pPr>
            <w:r>
              <w:rPr>
                <w:color w:val="000000"/>
                <w:sz w:val="24"/>
              </w:rPr>
              <w:t>5737,5</w:t>
            </w:r>
          </w:p>
        </w:tc>
        <w:tc>
          <w:tcPr>
            <w:tcW w:w="1134" w:type="dxa"/>
          </w:tcPr>
          <w:p w:rsidR="00A47885" w:rsidRDefault="00A47885">
            <w:pPr>
              <w:ind w:right="170"/>
              <w:jc w:val="right"/>
              <w:rPr>
                <w:color w:val="000000"/>
                <w:sz w:val="24"/>
              </w:rPr>
            </w:pPr>
            <w:r>
              <w:rPr>
                <w:color w:val="000000"/>
                <w:sz w:val="24"/>
              </w:rPr>
              <w:t>7462,7</w:t>
            </w:r>
          </w:p>
        </w:tc>
        <w:tc>
          <w:tcPr>
            <w:tcW w:w="1276" w:type="dxa"/>
          </w:tcPr>
          <w:p w:rsidR="00A47885" w:rsidRDefault="00A47885">
            <w:pPr>
              <w:ind w:right="170"/>
              <w:jc w:val="right"/>
              <w:rPr>
                <w:color w:val="000000"/>
                <w:sz w:val="24"/>
              </w:rPr>
            </w:pPr>
            <w:r>
              <w:rPr>
                <w:color w:val="000000"/>
                <w:sz w:val="24"/>
              </w:rPr>
              <w:t>7413,4</w:t>
            </w:r>
          </w:p>
        </w:tc>
        <w:tc>
          <w:tcPr>
            <w:tcW w:w="1276" w:type="dxa"/>
          </w:tcPr>
          <w:p w:rsidR="00A47885" w:rsidRDefault="00A47885">
            <w:pPr>
              <w:ind w:right="170"/>
              <w:jc w:val="right"/>
              <w:rPr>
                <w:color w:val="000000"/>
                <w:sz w:val="24"/>
              </w:rPr>
            </w:pPr>
            <w:r>
              <w:rPr>
                <w:color w:val="000000"/>
                <w:sz w:val="24"/>
              </w:rPr>
              <w:t>-49,3</w:t>
            </w:r>
          </w:p>
        </w:tc>
        <w:tc>
          <w:tcPr>
            <w:tcW w:w="1559" w:type="dxa"/>
          </w:tcPr>
          <w:p w:rsidR="00A47885" w:rsidRDefault="00A47885">
            <w:pPr>
              <w:ind w:right="170"/>
              <w:jc w:val="right"/>
              <w:rPr>
                <w:color w:val="000000"/>
                <w:sz w:val="24"/>
              </w:rPr>
            </w:pPr>
            <w:r>
              <w:rPr>
                <w:color w:val="000000"/>
                <w:sz w:val="24"/>
              </w:rPr>
              <w:t>99,34</w:t>
            </w:r>
          </w:p>
        </w:tc>
        <w:tc>
          <w:tcPr>
            <w:tcW w:w="1701" w:type="dxa"/>
          </w:tcPr>
          <w:p w:rsidR="00A47885" w:rsidRDefault="00A47885">
            <w:pPr>
              <w:ind w:right="170"/>
              <w:jc w:val="right"/>
              <w:rPr>
                <w:color w:val="000000"/>
                <w:sz w:val="24"/>
              </w:rPr>
            </w:pPr>
            <w:r>
              <w:rPr>
                <w:color w:val="000000"/>
                <w:sz w:val="24"/>
              </w:rPr>
              <w:t>132,44</w:t>
            </w:r>
          </w:p>
        </w:tc>
      </w:tr>
      <w:tr w:rsidR="00A47885">
        <w:trPr>
          <w:trHeight w:val="259"/>
        </w:trPr>
        <w:tc>
          <w:tcPr>
            <w:tcW w:w="1653" w:type="dxa"/>
          </w:tcPr>
          <w:p w:rsidR="00A47885" w:rsidRDefault="00A47885">
            <w:pPr>
              <w:rPr>
                <w:color w:val="000000"/>
                <w:sz w:val="24"/>
              </w:rPr>
            </w:pPr>
            <w:r>
              <w:rPr>
                <w:color w:val="000000"/>
                <w:sz w:val="24"/>
              </w:rPr>
              <w:t>3. Специалисты</w:t>
            </w:r>
          </w:p>
        </w:tc>
        <w:tc>
          <w:tcPr>
            <w:tcW w:w="1276" w:type="dxa"/>
          </w:tcPr>
          <w:p w:rsidR="00A47885" w:rsidRDefault="00A47885">
            <w:pPr>
              <w:ind w:right="170"/>
              <w:jc w:val="right"/>
              <w:rPr>
                <w:color w:val="000000"/>
                <w:sz w:val="24"/>
              </w:rPr>
            </w:pPr>
            <w:r>
              <w:rPr>
                <w:color w:val="000000"/>
                <w:sz w:val="24"/>
              </w:rPr>
              <w:t>5015,2</w:t>
            </w:r>
          </w:p>
        </w:tc>
        <w:tc>
          <w:tcPr>
            <w:tcW w:w="1134" w:type="dxa"/>
          </w:tcPr>
          <w:p w:rsidR="00A47885" w:rsidRDefault="00A47885">
            <w:pPr>
              <w:ind w:right="170"/>
              <w:jc w:val="right"/>
              <w:rPr>
                <w:color w:val="000000"/>
                <w:sz w:val="24"/>
              </w:rPr>
            </w:pPr>
            <w:r>
              <w:rPr>
                <w:color w:val="000000"/>
                <w:sz w:val="24"/>
              </w:rPr>
              <w:t>6832,0</w:t>
            </w:r>
          </w:p>
        </w:tc>
        <w:tc>
          <w:tcPr>
            <w:tcW w:w="1276" w:type="dxa"/>
          </w:tcPr>
          <w:p w:rsidR="00A47885" w:rsidRDefault="00A47885">
            <w:pPr>
              <w:ind w:right="170"/>
              <w:jc w:val="right"/>
              <w:rPr>
                <w:color w:val="000000"/>
                <w:sz w:val="24"/>
              </w:rPr>
            </w:pPr>
            <w:r>
              <w:rPr>
                <w:color w:val="000000"/>
                <w:sz w:val="24"/>
              </w:rPr>
              <w:t>7463,7</w:t>
            </w:r>
          </w:p>
        </w:tc>
        <w:tc>
          <w:tcPr>
            <w:tcW w:w="1276" w:type="dxa"/>
          </w:tcPr>
          <w:p w:rsidR="00A47885" w:rsidRDefault="00A47885">
            <w:pPr>
              <w:ind w:right="170"/>
              <w:jc w:val="right"/>
              <w:rPr>
                <w:color w:val="000000"/>
                <w:sz w:val="24"/>
              </w:rPr>
            </w:pPr>
            <w:r>
              <w:rPr>
                <w:color w:val="000000"/>
                <w:sz w:val="24"/>
              </w:rPr>
              <w:t>631,7</w:t>
            </w:r>
          </w:p>
        </w:tc>
        <w:tc>
          <w:tcPr>
            <w:tcW w:w="1559" w:type="dxa"/>
          </w:tcPr>
          <w:p w:rsidR="00A47885" w:rsidRDefault="00A47885">
            <w:pPr>
              <w:ind w:right="170"/>
              <w:jc w:val="right"/>
              <w:rPr>
                <w:color w:val="000000"/>
                <w:sz w:val="24"/>
              </w:rPr>
            </w:pPr>
            <w:r>
              <w:rPr>
                <w:color w:val="000000"/>
                <w:sz w:val="24"/>
              </w:rPr>
              <w:t>109,25</w:t>
            </w:r>
          </w:p>
        </w:tc>
        <w:tc>
          <w:tcPr>
            <w:tcW w:w="1701" w:type="dxa"/>
          </w:tcPr>
          <w:p w:rsidR="00A47885" w:rsidRDefault="00A47885">
            <w:pPr>
              <w:ind w:right="170"/>
              <w:jc w:val="right"/>
              <w:rPr>
                <w:color w:val="000000"/>
                <w:sz w:val="24"/>
              </w:rPr>
            </w:pPr>
            <w:r>
              <w:rPr>
                <w:color w:val="000000"/>
                <w:sz w:val="24"/>
              </w:rPr>
              <w:t>118,03</w:t>
            </w:r>
          </w:p>
        </w:tc>
      </w:tr>
      <w:tr w:rsidR="00A47885">
        <w:trPr>
          <w:trHeight w:val="274"/>
        </w:trPr>
        <w:tc>
          <w:tcPr>
            <w:tcW w:w="1653" w:type="dxa"/>
          </w:tcPr>
          <w:p w:rsidR="00A47885" w:rsidRDefault="00A47885">
            <w:pPr>
              <w:rPr>
                <w:color w:val="000000"/>
                <w:sz w:val="24"/>
              </w:rPr>
            </w:pPr>
            <w:r>
              <w:rPr>
                <w:color w:val="000000"/>
                <w:sz w:val="24"/>
              </w:rPr>
              <w:t>4. Служащие</w:t>
            </w:r>
          </w:p>
        </w:tc>
        <w:tc>
          <w:tcPr>
            <w:tcW w:w="1276" w:type="dxa"/>
          </w:tcPr>
          <w:p w:rsidR="00A47885" w:rsidRDefault="00A47885">
            <w:pPr>
              <w:ind w:right="170"/>
              <w:jc w:val="right"/>
              <w:rPr>
                <w:color w:val="000000"/>
                <w:sz w:val="24"/>
              </w:rPr>
            </w:pPr>
            <w:r>
              <w:rPr>
                <w:color w:val="000000"/>
                <w:sz w:val="24"/>
              </w:rPr>
              <w:t>3882,22</w:t>
            </w:r>
          </w:p>
        </w:tc>
        <w:tc>
          <w:tcPr>
            <w:tcW w:w="1134" w:type="dxa"/>
          </w:tcPr>
          <w:p w:rsidR="00A47885" w:rsidRDefault="00A47885">
            <w:pPr>
              <w:ind w:right="170"/>
              <w:jc w:val="right"/>
              <w:rPr>
                <w:color w:val="000000"/>
                <w:sz w:val="24"/>
              </w:rPr>
            </w:pPr>
            <w:r>
              <w:rPr>
                <w:color w:val="000000"/>
                <w:sz w:val="24"/>
              </w:rPr>
              <w:t>4288,5</w:t>
            </w:r>
          </w:p>
        </w:tc>
        <w:tc>
          <w:tcPr>
            <w:tcW w:w="1276" w:type="dxa"/>
          </w:tcPr>
          <w:p w:rsidR="00A47885" w:rsidRDefault="00A47885">
            <w:pPr>
              <w:ind w:right="170"/>
              <w:jc w:val="right"/>
              <w:rPr>
                <w:color w:val="000000"/>
                <w:sz w:val="24"/>
              </w:rPr>
            </w:pPr>
            <w:r>
              <w:rPr>
                <w:color w:val="000000"/>
                <w:sz w:val="24"/>
              </w:rPr>
              <w:t>4099,4</w:t>
            </w:r>
          </w:p>
        </w:tc>
        <w:tc>
          <w:tcPr>
            <w:tcW w:w="1276" w:type="dxa"/>
          </w:tcPr>
          <w:p w:rsidR="00A47885" w:rsidRDefault="00A47885">
            <w:pPr>
              <w:ind w:right="170"/>
              <w:jc w:val="right"/>
              <w:rPr>
                <w:color w:val="000000"/>
                <w:sz w:val="24"/>
              </w:rPr>
            </w:pPr>
            <w:r>
              <w:rPr>
                <w:color w:val="000000"/>
                <w:sz w:val="24"/>
              </w:rPr>
              <w:t>-189,1</w:t>
            </w:r>
          </w:p>
        </w:tc>
        <w:tc>
          <w:tcPr>
            <w:tcW w:w="1559" w:type="dxa"/>
          </w:tcPr>
          <w:p w:rsidR="00A47885" w:rsidRDefault="00A47885">
            <w:pPr>
              <w:ind w:right="170"/>
              <w:jc w:val="right"/>
              <w:rPr>
                <w:color w:val="000000"/>
                <w:sz w:val="24"/>
              </w:rPr>
            </w:pPr>
            <w:r>
              <w:rPr>
                <w:color w:val="000000"/>
                <w:sz w:val="24"/>
              </w:rPr>
              <w:t>95,59</w:t>
            </w:r>
          </w:p>
        </w:tc>
        <w:tc>
          <w:tcPr>
            <w:tcW w:w="1701" w:type="dxa"/>
          </w:tcPr>
          <w:p w:rsidR="00A47885" w:rsidRDefault="00A47885">
            <w:pPr>
              <w:ind w:right="170"/>
              <w:jc w:val="right"/>
              <w:rPr>
                <w:color w:val="000000"/>
                <w:sz w:val="24"/>
              </w:rPr>
            </w:pPr>
            <w:r>
              <w:rPr>
                <w:color w:val="000000"/>
                <w:sz w:val="24"/>
              </w:rPr>
              <w:t>114,78</w:t>
            </w:r>
          </w:p>
        </w:tc>
      </w:tr>
      <w:tr w:rsidR="00A47885">
        <w:trPr>
          <w:trHeight w:val="274"/>
        </w:trPr>
        <w:tc>
          <w:tcPr>
            <w:tcW w:w="1653" w:type="dxa"/>
          </w:tcPr>
          <w:p w:rsidR="00A47885" w:rsidRDefault="00A47885">
            <w:pPr>
              <w:rPr>
                <w:b/>
                <w:bCs/>
                <w:i/>
                <w:iCs/>
                <w:color w:val="000000"/>
                <w:sz w:val="24"/>
              </w:rPr>
            </w:pPr>
            <w:r>
              <w:rPr>
                <w:b/>
                <w:bCs/>
                <w:i/>
                <w:iCs/>
                <w:color w:val="000000"/>
                <w:sz w:val="24"/>
              </w:rPr>
              <w:t>ИТОГО</w:t>
            </w:r>
          </w:p>
        </w:tc>
        <w:tc>
          <w:tcPr>
            <w:tcW w:w="1276" w:type="dxa"/>
          </w:tcPr>
          <w:p w:rsidR="00A47885" w:rsidRDefault="00A47885">
            <w:pPr>
              <w:ind w:right="170"/>
              <w:jc w:val="right"/>
              <w:rPr>
                <w:b/>
                <w:bCs/>
                <w:i/>
                <w:iCs/>
                <w:color w:val="000000"/>
                <w:sz w:val="24"/>
              </w:rPr>
            </w:pPr>
            <w:r>
              <w:rPr>
                <w:b/>
                <w:bCs/>
                <w:i/>
                <w:iCs/>
                <w:color w:val="000000"/>
                <w:sz w:val="24"/>
              </w:rPr>
              <w:t>3571,5</w:t>
            </w:r>
          </w:p>
        </w:tc>
        <w:tc>
          <w:tcPr>
            <w:tcW w:w="1134" w:type="dxa"/>
          </w:tcPr>
          <w:p w:rsidR="00A47885" w:rsidRDefault="00A47885">
            <w:pPr>
              <w:ind w:right="170"/>
              <w:jc w:val="right"/>
              <w:rPr>
                <w:b/>
                <w:bCs/>
                <w:i/>
                <w:iCs/>
                <w:color w:val="000000"/>
                <w:sz w:val="24"/>
              </w:rPr>
            </w:pPr>
            <w:r>
              <w:rPr>
                <w:b/>
                <w:bCs/>
                <w:i/>
                <w:iCs/>
                <w:color w:val="000000"/>
                <w:sz w:val="24"/>
              </w:rPr>
              <w:t>4933,4</w:t>
            </w:r>
          </w:p>
        </w:tc>
        <w:tc>
          <w:tcPr>
            <w:tcW w:w="1276" w:type="dxa"/>
          </w:tcPr>
          <w:p w:rsidR="00A47885" w:rsidRDefault="00A47885">
            <w:pPr>
              <w:ind w:right="170"/>
              <w:jc w:val="right"/>
              <w:rPr>
                <w:b/>
                <w:bCs/>
                <w:i/>
                <w:iCs/>
                <w:color w:val="000000"/>
                <w:sz w:val="24"/>
              </w:rPr>
            </w:pPr>
            <w:r>
              <w:rPr>
                <w:b/>
                <w:bCs/>
                <w:i/>
                <w:iCs/>
                <w:color w:val="000000"/>
                <w:sz w:val="24"/>
              </w:rPr>
              <w:t>4864,6</w:t>
            </w:r>
          </w:p>
        </w:tc>
        <w:tc>
          <w:tcPr>
            <w:tcW w:w="1276" w:type="dxa"/>
          </w:tcPr>
          <w:p w:rsidR="00A47885" w:rsidRDefault="00A47885">
            <w:pPr>
              <w:ind w:right="170"/>
              <w:jc w:val="right"/>
              <w:rPr>
                <w:b/>
                <w:bCs/>
                <w:i/>
                <w:iCs/>
                <w:color w:val="000000"/>
                <w:sz w:val="24"/>
              </w:rPr>
            </w:pPr>
            <w:r>
              <w:rPr>
                <w:b/>
                <w:bCs/>
                <w:i/>
                <w:iCs/>
                <w:color w:val="000000"/>
                <w:sz w:val="24"/>
              </w:rPr>
              <w:t>-68,8</w:t>
            </w:r>
          </w:p>
        </w:tc>
        <w:tc>
          <w:tcPr>
            <w:tcW w:w="1559" w:type="dxa"/>
          </w:tcPr>
          <w:p w:rsidR="00A47885" w:rsidRDefault="00A47885">
            <w:pPr>
              <w:ind w:right="170"/>
              <w:jc w:val="right"/>
              <w:rPr>
                <w:b/>
                <w:bCs/>
                <w:i/>
                <w:iCs/>
                <w:color w:val="000000"/>
                <w:sz w:val="24"/>
              </w:rPr>
            </w:pPr>
            <w:r>
              <w:rPr>
                <w:b/>
                <w:bCs/>
                <w:i/>
                <w:iCs/>
                <w:color w:val="000000"/>
                <w:sz w:val="24"/>
              </w:rPr>
              <w:t>98,61</w:t>
            </w:r>
          </w:p>
        </w:tc>
        <w:tc>
          <w:tcPr>
            <w:tcW w:w="1701" w:type="dxa"/>
          </w:tcPr>
          <w:p w:rsidR="00A47885" w:rsidRDefault="00A47885">
            <w:pPr>
              <w:ind w:right="170"/>
              <w:jc w:val="right"/>
              <w:rPr>
                <w:b/>
                <w:bCs/>
                <w:i/>
                <w:iCs/>
                <w:color w:val="000000"/>
                <w:sz w:val="24"/>
              </w:rPr>
            </w:pPr>
            <w:r>
              <w:rPr>
                <w:b/>
                <w:bCs/>
                <w:i/>
                <w:iCs/>
                <w:color w:val="000000"/>
                <w:sz w:val="24"/>
              </w:rPr>
              <w:t>130,51</w:t>
            </w:r>
          </w:p>
        </w:tc>
      </w:tr>
    </w:tbl>
    <w:p w:rsidR="00A47885" w:rsidRDefault="00A47885">
      <w:pPr>
        <w:pStyle w:val="-"/>
        <w:spacing w:before="120" w:line="312" w:lineRule="auto"/>
      </w:pPr>
    </w:p>
    <w:p w:rsidR="00A47885" w:rsidRDefault="00A47885">
      <w:pPr>
        <w:pStyle w:val="-"/>
        <w:spacing w:before="120" w:line="312" w:lineRule="auto"/>
        <w:ind w:firstLine="1134"/>
        <w:rPr>
          <w:sz w:val="26"/>
        </w:rPr>
      </w:pPr>
      <w:r>
        <w:rPr>
          <w:sz w:val="26"/>
        </w:rPr>
        <w:t xml:space="preserve">В целом по цеху план по заработной плате не выполнен, несмотря на рост заработной платы специалистов на </w:t>
      </w:r>
      <w:r>
        <w:rPr>
          <w:noProof/>
          <w:sz w:val="26"/>
        </w:rPr>
        <w:t>9,25%</w:t>
      </w:r>
      <w:r>
        <w:rPr>
          <w:sz w:val="26"/>
        </w:rPr>
        <w:t>. По остальным категориям работающих произошло снижение заработной платы:</w:t>
      </w:r>
    </w:p>
    <w:p w:rsidR="00A47885" w:rsidRDefault="00A47885">
      <w:pPr>
        <w:pStyle w:val="-"/>
        <w:spacing w:before="120" w:line="312" w:lineRule="auto"/>
        <w:ind w:left="709" w:firstLine="0"/>
        <w:rPr>
          <w:sz w:val="26"/>
        </w:rPr>
      </w:pPr>
      <w:r>
        <w:rPr>
          <w:sz w:val="26"/>
        </w:rPr>
        <w:t>- на 4,41% рабочие;</w:t>
      </w:r>
    </w:p>
    <w:p w:rsidR="00A47885" w:rsidRDefault="00A47885">
      <w:pPr>
        <w:pStyle w:val="-"/>
        <w:spacing w:before="120" w:line="312" w:lineRule="auto"/>
        <w:ind w:left="709" w:firstLine="0"/>
        <w:rPr>
          <w:sz w:val="26"/>
        </w:rPr>
      </w:pPr>
      <w:r>
        <w:rPr>
          <w:sz w:val="26"/>
        </w:rPr>
        <w:t>- на 1,95% руководители;</w:t>
      </w:r>
    </w:p>
    <w:p w:rsidR="00A47885" w:rsidRDefault="00A47885">
      <w:pPr>
        <w:pStyle w:val="-"/>
        <w:spacing w:before="120" w:line="312" w:lineRule="auto"/>
        <w:ind w:left="709" w:firstLine="0"/>
        <w:rPr>
          <w:sz w:val="26"/>
        </w:rPr>
      </w:pPr>
      <w:r>
        <w:rPr>
          <w:sz w:val="26"/>
        </w:rPr>
        <w:t xml:space="preserve"> - на 0,66% служащие.</w:t>
      </w:r>
    </w:p>
    <w:p w:rsidR="00A47885" w:rsidRDefault="00A47885">
      <w:pPr>
        <w:pStyle w:val="-"/>
        <w:spacing w:line="312" w:lineRule="auto"/>
        <w:ind w:firstLine="1134"/>
        <w:rPr>
          <w:sz w:val="26"/>
        </w:rPr>
      </w:pPr>
      <w:r>
        <w:rPr>
          <w:sz w:val="26"/>
        </w:rPr>
        <w:t>По отношению к предыдущему году замечено значительное повышение средней заработной платы по всем категориям работающих. Причиной этого может быть инфляция.</w:t>
      </w:r>
    </w:p>
    <w:p w:rsidR="00A47885" w:rsidRDefault="00A47885">
      <w:pPr>
        <w:pStyle w:val="-"/>
        <w:spacing w:line="312" w:lineRule="auto"/>
        <w:ind w:firstLine="1134"/>
        <w:rPr>
          <w:sz w:val="26"/>
        </w:rPr>
      </w:pPr>
      <w:r>
        <w:rPr>
          <w:sz w:val="26"/>
        </w:rPr>
        <w:t>Рассчитаем влияние изменения численности работающих (</w:t>
      </w:r>
      <w:r w:rsidR="00276A1B">
        <w:rPr>
          <w:position w:val="-6"/>
          <w:sz w:val="26"/>
        </w:rPr>
        <w:pict>
          <v:shape id="_x0000_i1066" type="#_x0000_t75" style="width:33pt;height:18pt">
            <v:imagedata r:id="rId50" o:title=""/>
          </v:shape>
        </w:pict>
      </w:r>
      <w:r>
        <w:rPr>
          <w:sz w:val="26"/>
        </w:rPr>
        <w:t>) и изменения фонда оплаты труда (</w:t>
      </w:r>
      <w:r w:rsidR="00276A1B">
        <w:rPr>
          <w:position w:val="-6"/>
          <w:sz w:val="26"/>
        </w:rPr>
        <w:pict>
          <v:shape id="_x0000_i1067" type="#_x0000_t75" style="width:35.25pt;height:18pt">
            <v:imagedata r:id="rId51" o:title=""/>
          </v:shape>
        </w:pict>
      </w:r>
      <w:r>
        <w:rPr>
          <w:sz w:val="26"/>
        </w:rPr>
        <w:t>) на изменение средней заработной платы работающего (</w:t>
      </w:r>
      <w:r w:rsidR="00276A1B">
        <w:rPr>
          <w:position w:val="-6"/>
          <w:sz w:val="26"/>
        </w:rPr>
        <w:pict>
          <v:shape id="_x0000_i1068" type="#_x0000_t75" style="width:18pt;height:15pt">
            <v:imagedata r:id="rId52" o:title=""/>
          </v:shape>
        </w:pict>
      </w:r>
      <w:r>
        <w:rPr>
          <w:sz w:val="26"/>
        </w:rPr>
        <w:t>) по формулам:</w:t>
      </w:r>
    </w:p>
    <w:p w:rsidR="00A47885" w:rsidRDefault="00276A1B">
      <w:pPr>
        <w:pStyle w:val="-"/>
        <w:spacing w:line="312" w:lineRule="auto"/>
        <w:ind w:firstLine="1134"/>
        <w:rPr>
          <w:sz w:val="26"/>
        </w:rPr>
      </w:pPr>
      <w:r>
        <w:rPr>
          <w:position w:val="-34"/>
          <w:sz w:val="26"/>
        </w:rPr>
        <w:pict>
          <v:shape id="_x0000_i1069" type="#_x0000_t75" style="width:102.75pt;height:36.75pt">
            <v:imagedata r:id="rId53" o:title=""/>
          </v:shape>
        </w:pict>
      </w:r>
      <w:r w:rsidR="00A47885">
        <w:rPr>
          <w:sz w:val="26"/>
        </w:rPr>
        <w:t>,</w:t>
      </w:r>
    </w:p>
    <w:p w:rsidR="00A47885" w:rsidRDefault="00276A1B">
      <w:pPr>
        <w:pStyle w:val="-"/>
        <w:spacing w:line="312" w:lineRule="auto"/>
        <w:ind w:firstLine="1134"/>
        <w:rPr>
          <w:sz w:val="26"/>
        </w:rPr>
      </w:pPr>
      <w:r>
        <w:rPr>
          <w:position w:val="-34"/>
          <w:sz w:val="26"/>
        </w:rPr>
        <w:pict>
          <v:shape id="_x0000_i1070" type="#_x0000_t75" style="width:156pt;height:36.75pt">
            <v:imagedata r:id="rId54" o:title=""/>
          </v:shape>
        </w:pict>
      </w:r>
      <w:r w:rsidR="00A47885">
        <w:rPr>
          <w:sz w:val="26"/>
        </w:rPr>
        <w:t>,</w:t>
      </w:r>
    </w:p>
    <w:p w:rsidR="00A47885" w:rsidRDefault="00276A1B">
      <w:pPr>
        <w:pStyle w:val="-"/>
        <w:spacing w:line="312" w:lineRule="auto"/>
        <w:ind w:firstLine="1134"/>
        <w:rPr>
          <w:sz w:val="26"/>
        </w:rPr>
      </w:pPr>
      <w:r>
        <w:rPr>
          <w:position w:val="-6"/>
          <w:sz w:val="26"/>
        </w:rPr>
        <w:pict>
          <v:shape id="_x0000_i1071" type="#_x0000_t75" style="width:102.75pt;height:18pt">
            <v:imagedata r:id="rId55" o:title=""/>
          </v:shape>
        </w:pict>
      </w:r>
    </w:p>
    <w:p w:rsidR="00A47885" w:rsidRDefault="00A47885">
      <w:pPr>
        <w:pStyle w:val="-"/>
        <w:spacing w:line="312" w:lineRule="auto"/>
        <w:ind w:firstLine="1134"/>
        <w:rPr>
          <w:sz w:val="26"/>
        </w:rPr>
      </w:pPr>
    </w:p>
    <w:p w:rsidR="00A47885" w:rsidRDefault="00276A1B">
      <w:pPr>
        <w:pStyle w:val="-"/>
        <w:spacing w:line="312" w:lineRule="auto"/>
        <w:ind w:firstLine="1134"/>
        <w:rPr>
          <w:sz w:val="26"/>
        </w:rPr>
      </w:pPr>
      <w:r>
        <w:rPr>
          <w:position w:val="-24"/>
          <w:sz w:val="26"/>
        </w:rPr>
        <w:pict>
          <v:shape id="_x0000_i1072" type="#_x0000_t75" style="width:182.25pt;height:30.75pt">
            <v:imagedata r:id="rId56" o:title=""/>
          </v:shape>
        </w:pict>
      </w:r>
      <w:r w:rsidR="00A47885">
        <w:rPr>
          <w:sz w:val="26"/>
        </w:rPr>
        <w:t xml:space="preserve"> тыс.руб.</w:t>
      </w:r>
    </w:p>
    <w:p w:rsidR="00A47885" w:rsidRDefault="00276A1B">
      <w:pPr>
        <w:pStyle w:val="-"/>
        <w:spacing w:line="312" w:lineRule="auto"/>
        <w:ind w:firstLine="1134"/>
        <w:rPr>
          <w:sz w:val="26"/>
        </w:rPr>
      </w:pPr>
      <w:r>
        <w:rPr>
          <w:position w:val="-24"/>
          <w:sz w:val="26"/>
        </w:rPr>
        <w:pict>
          <v:shape id="_x0000_i1073" type="#_x0000_t75" style="width:135.75pt;height:30.75pt">
            <v:imagedata r:id="rId57" o:title=""/>
          </v:shape>
        </w:pict>
      </w:r>
      <w:r w:rsidR="00A47885">
        <w:rPr>
          <w:sz w:val="26"/>
        </w:rPr>
        <w:t xml:space="preserve"> тыс.руб.</w:t>
      </w:r>
    </w:p>
    <w:p w:rsidR="00A47885" w:rsidRDefault="00276A1B">
      <w:pPr>
        <w:pStyle w:val="-"/>
        <w:spacing w:line="312" w:lineRule="auto"/>
        <w:ind w:firstLine="1134"/>
        <w:rPr>
          <w:sz w:val="26"/>
        </w:rPr>
      </w:pPr>
      <w:r>
        <w:rPr>
          <w:position w:val="-8"/>
          <w:sz w:val="26"/>
        </w:rPr>
        <w:pict>
          <v:shape id="_x0000_i1074" type="#_x0000_t75" style="width:143.25pt;height:15.75pt">
            <v:imagedata r:id="rId58" o:title=""/>
          </v:shape>
        </w:pict>
      </w:r>
      <w:r w:rsidR="00A47885">
        <w:rPr>
          <w:sz w:val="26"/>
        </w:rPr>
        <w:t xml:space="preserve"> тыс.руб.</w:t>
      </w:r>
    </w:p>
    <w:p w:rsidR="00A47885" w:rsidRDefault="00A47885">
      <w:pPr>
        <w:pStyle w:val="-"/>
        <w:spacing w:line="312" w:lineRule="auto"/>
        <w:ind w:firstLine="1134"/>
        <w:rPr>
          <w:sz w:val="26"/>
        </w:rPr>
      </w:pPr>
    </w:p>
    <w:p w:rsidR="00A47885" w:rsidRDefault="00A47885">
      <w:pPr>
        <w:pStyle w:val="-"/>
        <w:spacing w:line="336" w:lineRule="auto"/>
        <w:ind w:firstLine="1134"/>
        <w:rPr>
          <w:sz w:val="26"/>
        </w:rPr>
      </w:pPr>
      <w:r>
        <w:rPr>
          <w:sz w:val="26"/>
        </w:rPr>
        <w:t>На изменение заработной платы влияние оказало уменьшение фонда оплаты труда. Увеличение численности против плановой  по некоторым категориям работающих ( руководители и служащие) и снижение по другим  ( рабочие и специалисты) привело к снижению средней заработной платы. Из табл. 2.6.3 видно, что основными причинами уменьшения фонда оплаты труда явились собственно изменение численности (</w:t>
      </w:r>
      <w:r>
        <w:rPr>
          <w:noProof/>
          <w:sz w:val="26"/>
        </w:rPr>
        <w:t>78,60%</w:t>
      </w:r>
      <w:r>
        <w:rPr>
          <w:sz w:val="26"/>
        </w:rPr>
        <w:t>) и снижение средней заработной платы (</w:t>
      </w:r>
      <w:r>
        <w:rPr>
          <w:noProof/>
          <w:sz w:val="26"/>
        </w:rPr>
        <w:t>21,40%</w:t>
      </w:r>
      <w:r>
        <w:rPr>
          <w:sz w:val="26"/>
        </w:rPr>
        <w:t xml:space="preserve">) против плановых показателей. </w:t>
      </w:r>
    </w:p>
    <w:p w:rsidR="00A47885" w:rsidRDefault="00A47885">
      <w:pPr>
        <w:pStyle w:val="-"/>
        <w:spacing w:line="336" w:lineRule="auto"/>
        <w:ind w:firstLine="1134"/>
        <w:jc w:val="center"/>
        <w:rPr>
          <w:b/>
          <w:bCs/>
        </w:rPr>
      </w:pPr>
      <w:r>
        <w:rPr>
          <w:sz w:val="26"/>
        </w:rPr>
        <w:br w:type="page"/>
      </w:r>
      <w:r>
        <w:rPr>
          <w:b/>
          <w:bCs/>
        </w:rPr>
        <w:t>2.7 Анализ соотношения темпов роста производительности труда и средней заработной платы</w:t>
      </w:r>
    </w:p>
    <w:p w:rsidR="00A47885" w:rsidRDefault="00A47885">
      <w:pPr>
        <w:pStyle w:val="-"/>
        <w:spacing w:line="336" w:lineRule="auto"/>
      </w:pPr>
    </w:p>
    <w:p w:rsidR="00A47885" w:rsidRDefault="00A47885">
      <w:pPr>
        <w:pStyle w:val="-"/>
        <w:spacing w:line="336" w:lineRule="auto"/>
        <w:ind w:firstLine="1134"/>
        <w:rPr>
          <w:sz w:val="26"/>
        </w:rPr>
      </w:pPr>
      <w:r>
        <w:rPr>
          <w:sz w:val="26"/>
        </w:rPr>
        <w:t>Между ростом производительности труда и средней заработной платы существует тесная связь, поэтому важное значение в процессе анализа имеет оценка соотношения темпов роста производительности труда и средней заработной платы. Проведем данный анализ в форме таблицы 2.7.1.</w:t>
      </w:r>
    </w:p>
    <w:p w:rsidR="00A47885" w:rsidRDefault="00A47885">
      <w:pPr>
        <w:pStyle w:val="-0"/>
        <w:rPr>
          <w:sz w:val="26"/>
        </w:rPr>
      </w:pPr>
      <w:r>
        <w:rPr>
          <w:sz w:val="26"/>
        </w:rPr>
        <w:t>Таблица 2.7.1</w:t>
      </w:r>
    </w:p>
    <w:p w:rsidR="00A47885" w:rsidRDefault="00A47885">
      <w:pPr>
        <w:pStyle w:val="-1"/>
        <w:rPr>
          <w:b/>
          <w:bCs/>
          <w:sz w:val="26"/>
        </w:rPr>
      </w:pPr>
      <w:r>
        <w:rPr>
          <w:b/>
          <w:bCs/>
          <w:sz w:val="26"/>
        </w:rPr>
        <w:t>Анализ динамики и соотношения темпов роста производительности труда и заработной платы</w:t>
      </w:r>
    </w:p>
    <w:p w:rsidR="00A47885" w:rsidRDefault="00A47885">
      <w:pPr>
        <w:pStyle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2171"/>
        <w:gridCol w:w="2171"/>
        <w:gridCol w:w="2172"/>
      </w:tblGrid>
      <w:tr w:rsidR="00A47885">
        <w:tc>
          <w:tcPr>
            <w:tcW w:w="3510" w:type="dxa"/>
          </w:tcPr>
          <w:p w:rsidR="00A47885" w:rsidRDefault="00A47885">
            <w:pPr>
              <w:jc w:val="center"/>
              <w:rPr>
                <w:i/>
                <w:iCs/>
                <w:sz w:val="24"/>
              </w:rPr>
            </w:pPr>
            <w:r>
              <w:rPr>
                <w:i/>
                <w:iCs/>
                <w:sz w:val="24"/>
              </w:rPr>
              <w:t>Показатели</w:t>
            </w:r>
          </w:p>
        </w:tc>
        <w:tc>
          <w:tcPr>
            <w:tcW w:w="2171" w:type="dxa"/>
          </w:tcPr>
          <w:p w:rsidR="00A47885" w:rsidRDefault="00A47885">
            <w:pPr>
              <w:jc w:val="center"/>
              <w:rPr>
                <w:i/>
                <w:iCs/>
                <w:sz w:val="24"/>
              </w:rPr>
            </w:pPr>
            <w:r>
              <w:rPr>
                <w:i/>
                <w:iCs/>
                <w:sz w:val="24"/>
              </w:rPr>
              <w:t>План анализируемого периода к отчету предшествующего периода</w:t>
            </w:r>
          </w:p>
        </w:tc>
        <w:tc>
          <w:tcPr>
            <w:tcW w:w="2171" w:type="dxa"/>
          </w:tcPr>
          <w:p w:rsidR="00A47885" w:rsidRDefault="00A47885">
            <w:pPr>
              <w:jc w:val="center"/>
              <w:rPr>
                <w:i/>
                <w:iCs/>
                <w:sz w:val="24"/>
              </w:rPr>
            </w:pPr>
            <w:r>
              <w:rPr>
                <w:i/>
                <w:iCs/>
                <w:sz w:val="24"/>
              </w:rPr>
              <w:t>Отчет анализируемого периода к отчету предшествующего периода</w:t>
            </w:r>
          </w:p>
        </w:tc>
        <w:tc>
          <w:tcPr>
            <w:tcW w:w="2172" w:type="dxa"/>
          </w:tcPr>
          <w:p w:rsidR="00A47885" w:rsidRDefault="00A47885">
            <w:pPr>
              <w:jc w:val="center"/>
              <w:rPr>
                <w:i/>
                <w:iCs/>
                <w:sz w:val="24"/>
              </w:rPr>
            </w:pPr>
            <w:r>
              <w:rPr>
                <w:i/>
                <w:iCs/>
                <w:sz w:val="24"/>
              </w:rPr>
              <w:t>Отчет анализируемого периода к плану анализируемого периода</w:t>
            </w:r>
          </w:p>
        </w:tc>
      </w:tr>
      <w:tr w:rsidR="00A47885">
        <w:tc>
          <w:tcPr>
            <w:tcW w:w="3510" w:type="dxa"/>
          </w:tcPr>
          <w:p w:rsidR="00A47885" w:rsidRDefault="00A47885">
            <w:pPr>
              <w:rPr>
                <w:sz w:val="24"/>
              </w:rPr>
            </w:pPr>
            <w:r>
              <w:rPr>
                <w:sz w:val="24"/>
              </w:rPr>
              <w:t>1. Индекс производительности труда одного работающего</w:t>
            </w:r>
          </w:p>
        </w:tc>
        <w:tc>
          <w:tcPr>
            <w:tcW w:w="2171" w:type="dxa"/>
          </w:tcPr>
          <w:p w:rsidR="00A47885" w:rsidRDefault="00A47885">
            <w:pPr>
              <w:jc w:val="center"/>
              <w:rPr>
                <w:sz w:val="24"/>
              </w:rPr>
            </w:pPr>
            <w:r>
              <w:rPr>
                <w:sz w:val="24"/>
              </w:rPr>
              <w:t>0,82</w:t>
            </w:r>
          </w:p>
        </w:tc>
        <w:tc>
          <w:tcPr>
            <w:tcW w:w="2171" w:type="dxa"/>
          </w:tcPr>
          <w:p w:rsidR="00A47885" w:rsidRDefault="00A47885">
            <w:pPr>
              <w:pStyle w:val="NormalWeb"/>
              <w:widowControl w:val="0"/>
              <w:overflowPunct w:val="0"/>
              <w:autoSpaceDE w:val="0"/>
              <w:autoSpaceDN w:val="0"/>
              <w:adjustRightInd w:val="0"/>
              <w:spacing w:before="0" w:beforeAutospacing="0" w:after="0" w:afterAutospacing="0"/>
              <w:jc w:val="center"/>
              <w:textAlignment w:val="baseline"/>
              <w:rPr>
                <w:szCs w:val="20"/>
              </w:rPr>
            </w:pPr>
            <w:r>
              <w:rPr>
                <w:szCs w:val="20"/>
              </w:rPr>
              <w:t>0,80</w:t>
            </w:r>
          </w:p>
        </w:tc>
        <w:tc>
          <w:tcPr>
            <w:tcW w:w="2172" w:type="dxa"/>
          </w:tcPr>
          <w:p w:rsidR="00A47885" w:rsidRDefault="00A47885">
            <w:pPr>
              <w:jc w:val="center"/>
              <w:rPr>
                <w:sz w:val="24"/>
              </w:rPr>
            </w:pPr>
            <w:r>
              <w:rPr>
                <w:sz w:val="24"/>
              </w:rPr>
              <w:t>0,98</w:t>
            </w:r>
          </w:p>
        </w:tc>
      </w:tr>
      <w:tr w:rsidR="00A47885">
        <w:tc>
          <w:tcPr>
            <w:tcW w:w="3510" w:type="dxa"/>
          </w:tcPr>
          <w:p w:rsidR="00A47885" w:rsidRDefault="00A47885">
            <w:pPr>
              <w:rPr>
                <w:sz w:val="24"/>
              </w:rPr>
            </w:pPr>
            <w:r>
              <w:rPr>
                <w:sz w:val="24"/>
              </w:rPr>
              <w:t>2. Индекс производительности труда одного рабочего</w:t>
            </w:r>
          </w:p>
        </w:tc>
        <w:tc>
          <w:tcPr>
            <w:tcW w:w="2171" w:type="dxa"/>
          </w:tcPr>
          <w:p w:rsidR="00A47885" w:rsidRDefault="00A47885">
            <w:pPr>
              <w:jc w:val="center"/>
              <w:rPr>
                <w:sz w:val="24"/>
              </w:rPr>
            </w:pPr>
            <w:r>
              <w:rPr>
                <w:sz w:val="24"/>
              </w:rPr>
              <w:t>0,81</w:t>
            </w:r>
          </w:p>
        </w:tc>
        <w:tc>
          <w:tcPr>
            <w:tcW w:w="2171" w:type="dxa"/>
          </w:tcPr>
          <w:p w:rsidR="00A47885" w:rsidRDefault="00A47885">
            <w:pPr>
              <w:jc w:val="center"/>
              <w:rPr>
                <w:sz w:val="24"/>
              </w:rPr>
            </w:pPr>
            <w:r>
              <w:rPr>
                <w:sz w:val="24"/>
              </w:rPr>
              <w:t>0,86</w:t>
            </w:r>
          </w:p>
        </w:tc>
        <w:tc>
          <w:tcPr>
            <w:tcW w:w="2172" w:type="dxa"/>
          </w:tcPr>
          <w:p w:rsidR="00A47885" w:rsidRDefault="00A47885">
            <w:pPr>
              <w:jc w:val="center"/>
              <w:rPr>
                <w:sz w:val="24"/>
              </w:rPr>
            </w:pPr>
            <w:r>
              <w:rPr>
                <w:sz w:val="24"/>
              </w:rPr>
              <w:t>1,06</w:t>
            </w:r>
          </w:p>
        </w:tc>
      </w:tr>
      <w:tr w:rsidR="00A47885">
        <w:tc>
          <w:tcPr>
            <w:tcW w:w="3510" w:type="dxa"/>
          </w:tcPr>
          <w:p w:rsidR="00A47885" w:rsidRDefault="00A47885">
            <w:pPr>
              <w:rPr>
                <w:sz w:val="24"/>
              </w:rPr>
            </w:pPr>
            <w:r>
              <w:rPr>
                <w:sz w:val="24"/>
              </w:rPr>
              <w:t>3. Индекс средней заработной платы одного работающего</w:t>
            </w:r>
          </w:p>
        </w:tc>
        <w:tc>
          <w:tcPr>
            <w:tcW w:w="2171" w:type="dxa"/>
          </w:tcPr>
          <w:p w:rsidR="00A47885" w:rsidRDefault="00A47885">
            <w:pPr>
              <w:jc w:val="center"/>
              <w:rPr>
                <w:sz w:val="24"/>
              </w:rPr>
            </w:pPr>
            <w:r>
              <w:rPr>
                <w:sz w:val="24"/>
              </w:rPr>
              <w:t>1,38</w:t>
            </w:r>
          </w:p>
        </w:tc>
        <w:tc>
          <w:tcPr>
            <w:tcW w:w="2171" w:type="dxa"/>
          </w:tcPr>
          <w:p w:rsidR="00A47885" w:rsidRDefault="00A47885">
            <w:pPr>
              <w:jc w:val="center"/>
              <w:rPr>
                <w:sz w:val="24"/>
              </w:rPr>
            </w:pPr>
            <w:r>
              <w:rPr>
                <w:sz w:val="24"/>
              </w:rPr>
              <w:t>1,36</w:t>
            </w:r>
          </w:p>
        </w:tc>
        <w:tc>
          <w:tcPr>
            <w:tcW w:w="2172" w:type="dxa"/>
          </w:tcPr>
          <w:p w:rsidR="00A47885" w:rsidRDefault="00A47885">
            <w:pPr>
              <w:jc w:val="center"/>
              <w:rPr>
                <w:sz w:val="24"/>
              </w:rPr>
            </w:pPr>
            <w:r>
              <w:rPr>
                <w:sz w:val="24"/>
              </w:rPr>
              <w:t>0,99</w:t>
            </w:r>
          </w:p>
        </w:tc>
      </w:tr>
      <w:tr w:rsidR="00A47885">
        <w:tc>
          <w:tcPr>
            <w:tcW w:w="3510" w:type="dxa"/>
          </w:tcPr>
          <w:p w:rsidR="00A47885" w:rsidRDefault="00A47885">
            <w:pPr>
              <w:rPr>
                <w:sz w:val="24"/>
              </w:rPr>
            </w:pPr>
            <w:r>
              <w:rPr>
                <w:sz w:val="24"/>
              </w:rPr>
              <w:t>4. Индекс средней заработной платы одного рабочего</w:t>
            </w:r>
          </w:p>
        </w:tc>
        <w:tc>
          <w:tcPr>
            <w:tcW w:w="2171" w:type="dxa"/>
          </w:tcPr>
          <w:p w:rsidR="00A47885" w:rsidRDefault="00A47885">
            <w:pPr>
              <w:jc w:val="center"/>
              <w:rPr>
                <w:sz w:val="24"/>
              </w:rPr>
            </w:pPr>
            <w:r>
              <w:rPr>
                <w:sz w:val="24"/>
              </w:rPr>
              <w:t>1,40</w:t>
            </w:r>
          </w:p>
        </w:tc>
        <w:tc>
          <w:tcPr>
            <w:tcW w:w="2171" w:type="dxa"/>
          </w:tcPr>
          <w:p w:rsidR="00A47885" w:rsidRDefault="00A47885">
            <w:pPr>
              <w:jc w:val="center"/>
              <w:rPr>
                <w:sz w:val="24"/>
              </w:rPr>
            </w:pPr>
            <w:r>
              <w:rPr>
                <w:sz w:val="24"/>
              </w:rPr>
              <w:t>1,37</w:t>
            </w:r>
          </w:p>
        </w:tc>
        <w:tc>
          <w:tcPr>
            <w:tcW w:w="2172" w:type="dxa"/>
          </w:tcPr>
          <w:p w:rsidR="00A47885" w:rsidRDefault="00A47885">
            <w:pPr>
              <w:jc w:val="center"/>
              <w:rPr>
                <w:sz w:val="24"/>
              </w:rPr>
            </w:pPr>
            <w:r>
              <w:rPr>
                <w:sz w:val="24"/>
              </w:rPr>
              <w:t>0,98</w:t>
            </w:r>
          </w:p>
        </w:tc>
      </w:tr>
      <w:tr w:rsidR="00A47885">
        <w:tc>
          <w:tcPr>
            <w:tcW w:w="3510" w:type="dxa"/>
          </w:tcPr>
          <w:p w:rsidR="00A47885" w:rsidRDefault="00A47885">
            <w:pPr>
              <w:rPr>
                <w:sz w:val="24"/>
              </w:rPr>
            </w:pPr>
            <w:r>
              <w:rPr>
                <w:sz w:val="24"/>
              </w:rPr>
              <w:t>5. Коэффициент опережения</w:t>
            </w:r>
          </w:p>
        </w:tc>
        <w:tc>
          <w:tcPr>
            <w:tcW w:w="2171" w:type="dxa"/>
          </w:tcPr>
          <w:p w:rsidR="00A47885" w:rsidRDefault="00A47885">
            <w:pPr>
              <w:pStyle w:val="NormalWeb"/>
              <w:widowControl w:val="0"/>
              <w:overflowPunct w:val="0"/>
              <w:autoSpaceDE w:val="0"/>
              <w:autoSpaceDN w:val="0"/>
              <w:adjustRightInd w:val="0"/>
              <w:spacing w:before="0" w:beforeAutospacing="0" w:after="0" w:afterAutospacing="0"/>
              <w:jc w:val="center"/>
              <w:textAlignment w:val="baseline"/>
              <w:rPr>
                <w:szCs w:val="20"/>
              </w:rPr>
            </w:pPr>
            <w:r>
              <w:rPr>
                <w:szCs w:val="20"/>
              </w:rPr>
              <w:t>0,59</w:t>
            </w:r>
          </w:p>
        </w:tc>
        <w:tc>
          <w:tcPr>
            <w:tcW w:w="2171" w:type="dxa"/>
          </w:tcPr>
          <w:p w:rsidR="00A47885" w:rsidRDefault="00A47885">
            <w:pPr>
              <w:jc w:val="center"/>
              <w:rPr>
                <w:sz w:val="24"/>
              </w:rPr>
            </w:pPr>
            <w:r>
              <w:rPr>
                <w:sz w:val="24"/>
              </w:rPr>
              <w:t>0,59</w:t>
            </w:r>
          </w:p>
        </w:tc>
        <w:tc>
          <w:tcPr>
            <w:tcW w:w="2172" w:type="dxa"/>
          </w:tcPr>
          <w:p w:rsidR="00A47885" w:rsidRDefault="00A47885">
            <w:pPr>
              <w:jc w:val="center"/>
              <w:rPr>
                <w:sz w:val="24"/>
              </w:rPr>
            </w:pPr>
            <w:r>
              <w:rPr>
                <w:sz w:val="24"/>
              </w:rPr>
              <w:t>0,99</w:t>
            </w:r>
          </w:p>
        </w:tc>
      </w:tr>
    </w:tbl>
    <w:p w:rsidR="00A47885" w:rsidRDefault="00A47885">
      <w:pPr>
        <w:pStyle w:val="-"/>
      </w:pPr>
    </w:p>
    <w:p w:rsidR="00A47885" w:rsidRDefault="00A47885">
      <w:pPr>
        <w:pStyle w:val="-"/>
        <w:ind w:firstLine="1134"/>
        <w:rPr>
          <w:sz w:val="26"/>
        </w:rPr>
      </w:pPr>
      <w:r>
        <w:rPr>
          <w:sz w:val="26"/>
        </w:rPr>
        <w:t>Запланированный коэффициент опережения роста производительности труда по сравнению с ростом заработной платы составил 0,59, фактический – 0,59, т. е. план по этому показателю выполнен, но необходимо отметить, что опережение темпов роста производительности труда по сравнению с темпами роста заработной платы говорит о положительной тенденции и в дальнейшем может привести к увеличению рентабельности продукции, чего в отчетном и предшествующем году не произошло.</w:t>
      </w:r>
    </w:p>
    <w:p w:rsidR="00A47885" w:rsidRDefault="00A47885">
      <w:pPr>
        <w:pStyle w:val="-"/>
        <w:ind w:firstLine="1134"/>
        <w:rPr>
          <w:sz w:val="26"/>
        </w:rPr>
      </w:pPr>
      <w:r>
        <w:rPr>
          <w:sz w:val="26"/>
        </w:rPr>
        <w:t>Коэффициент соотношения фактических темпов изменения производительности труда и средней заработной платы по сравнению с планом равен 0,99, его значение является основой для расчета изменения себестоимости продукции за счет относительного увеличения затрат на заработную плату против планового уровня. Это изменение рассчитывается по формуле:</w:t>
      </w:r>
    </w:p>
    <w:p w:rsidR="00A47885" w:rsidRDefault="00276A1B">
      <w:pPr>
        <w:pStyle w:val="-4"/>
      </w:pPr>
      <w:r>
        <w:rPr>
          <w:position w:val="-32"/>
        </w:rPr>
        <w:pict>
          <v:shape id="_x0000_i1075" type="#_x0000_t75" style="width:102.75pt;height:38.25pt">
            <v:imagedata r:id="rId59" o:title=""/>
          </v:shape>
        </w:pict>
      </w:r>
      <w:r w:rsidR="00A47885">
        <w:t>,</w:t>
      </w:r>
    </w:p>
    <w:p w:rsidR="00A47885" w:rsidRDefault="00A47885">
      <w:pPr>
        <w:pStyle w:val="-3"/>
        <w:rPr>
          <w:sz w:val="26"/>
        </w:rPr>
      </w:pPr>
      <w:r>
        <w:rPr>
          <w:sz w:val="26"/>
        </w:rPr>
        <w:t>где</w:t>
      </w:r>
      <w:r>
        <w:rPr>
          <w:sz w:val="26"/>
        </w:rPr>
        <w:tab/>
      </w:r>
      <w:r>
        <w:rPr>
          <w:sz w:val="26"/>
        </w:rPr>
        <w:sym w:font="Symbol" w:char="F044"/>
      </w:r>
      <w:r>
        <w:rPr>
          <w:i/>
          <w:sz w:val="26"/>
        </w:rPr>
        <w:t>С</w:t>
      </w:r>
      <w:r>
        <w:rPr>
          <w:sz w:val="26"/>
        </w:rPr>
        <w:t xml:space="preserve"> – изменение себестоимости 1 т продукции, %;</w:t>
      </w:r>
    </w:p>
    <w:p w:rsidR="00A47885" w:rsidRDefault="00A47885">
      <w:pPr>
        <w:pStyle w:val="-3"/>
        <w:jc w:val="both"/>
        <w:rPr>
          <w:sz w:val="26"/>
        </w:rPr>
      </w:pPr>
      <w:r>
        <w:rPr>
          <w:sz w:val="26"/>
        </w:rPr>
        <w:tab/>
      </w:r>
      <w:r>
        <w:rPr>
          <w:i/>
          <w:sz w:val="26"/>
        </w:rPr>
        <w:t>К</w:t>
      </w:r>
      <w:r>
        <w:rPr>
          <w:i/>
          <w:sz w:val="26"/>
          <w:vertAlign w:val="subscript"/>
        </w:rPr>
        <w:t>оп</w:t>
      </w:r>
      <w:r>
        <w:rPr>
          <w:sz w:val="26"/>
        </w:rPr>
        <w:t xml:space="preserve"> – коэффициент соотношения фактических темпов изменения производительности труда и средней заработной платы по сравнению с планом;</w:t>
      </w:r>
    </w:p>
    <w:p w:rsidR="00A47885" w:rsidRDefault="00A47885">
      <w:pPr>
        <w:pStyle w:val="-3"/>
        <w:rPr>
          <w:sz w:val="26"/>
        </w:rPr>
      </w:pPr>
      <w:r>
        <w:rPr>
          <w:i/>
          <w:sz w:val="26"/>
        </w:rPr>
        <w:tab/>
        <w:t>У</w:t>
      </w:r>
      <w:r>
        <w:rPr>
          <w:i/>
          <w:sz w:val="26"/>
          <w:vertAlign w:val="subscript"/>
        </w:rPr>
        <w:t>з</w:t>
      </w:r>
      <w:r>
        <w:rPr>
          <w:sz w:val="26"/>
        </w:rPr>
        <w:t xml:space="preserve"> – удельный вес заработной платы с начислениями в себестоимости продукции, %.</w:t>
      </w:r>
    </w:p>
    <w:p w:rsidR="00A47885" w:rsidRDefault="00A47885">
      <w:pPr>
        <w:pStyle w:val="-3"/>
        <w:rPr>
          <w:sz w:val="26"/>
        </w:rPr>
      </w:pPr>
    </w:p>
    <w:p w:rsidR="00A47885" w:rsidRDefault="00A47885">
      <w:pPr>
        <w:pStyle w:val="-"/>
        <w:ind w:firstLine="1134"/>
        <w:rPr>
          <w:sz w:val="26"/>
        </w:rPr>
      </w:pPr>
      <w:r>
        <w:rPr>
          <w:sz w:val="26"/>
        </w:rPr>
        <w:t>Из проведенного анализа трудовых показателей можно сделать вывод о том, что план по производительности труда не выполнен. Причинами этого явились снижение среднегодовой выработки на одного рабочего на 17,7 т/чел., уменьшение удельного веса рабочих в общей численности работающих на 0,01%.</w:t>
      </w:r>
    </w:p>
    <w:p w:rsidR="00A47885" w:rsidRDefault="00A47885">
      <w:pPr>
        <w:pStyle w:val="BodyText"/>
        <w:spacing w:line="360" w:lineRule="auto"/>
        <w:ind w:firstLine="1134"/>
        <w:jc w:val="both"/>
        <w:rPr>
          <w:b w:val="0"/>
          <w:bCs/>
          <w:sz w:val="26"/>
        </w:rPr>
      </w:pPr>
      <w:r>
        <w:rPr>
          <w:b w:val="0"/>
          <w:bCs/>
          <w:sz w:val="26"/>
        </w:rPr>
        <w:t xml:space="preserve">Увеличение количества отработанного времени (на </w:t>
      </w:r>
      <w:r>
        <w:rPr>
          <w:b w:val="0"/>
          <w:bCs/>
          <w:noProof/>
          <w:sz w:val="26"/>
        </w:rPr>
        <w:t>4,61%</w:t>
      </w:r>
      <w:r>
        <w:rPr>
          <w:b w:val="0"/>
          <w:bCs/>
          <w:sz w:val="26"/>
        </w:rPr>
        <w:t>) оказало положительное влияние на изменение годовой выработки одного рабочего, привело к увеличению ее на:</w:t>
      </w:r>
    </w:p>
    <w:p w:rsidR="00A47885" w:rsidRDefault="00A47885">
      <w:pPr>
        <w:pStyle w:val="BodyText"/>
        <w:spacing w:line="360" w:lineRule="auto"/>
        <w:ind w:firstLine="1134"/>
        <w:jc w:val="both"/>
        <w:rPr>
          <w:b w:val="0"/>
          <w:bCs/>
          <w:sz w:val="26"/>
        </w:rPr>
      </w:pPr>
      <w:r>
        <w:rPr>
          <w:b w:val="0"/>
          <w:bCs/>
          <w:i/>
          <w:sz w:val="26"/>
        </w:rPr>
        <w:t>58746,6-20766,24</w:t>
      </w:r>
      <w:r>
        <w:rPr>
          <w:b w:val="0"/>
          <w:bCs/>
          <w:sz w:val="26"/>
        </w:rPr>
        <w:t xml:space="preserve"> =</w:t>
      </w:r>
      <w:r>
        <w:rPr>
          <w:b w:val="0"/>
          <w:bCs/>
          <w:i/>
          <w:sz w:val="26"/>
        </w:rPr>
        <w:t xml:space="preserve"> </w:t>
      </w:r>
      <w:r>
        <w:rPr>
          <w:b w:val="0"/>
          <w:bCs/>
          <w:i/>
          <w:noProof/>
          <w:sz w:val="26"/>
        </w:rPr>
        <w:t>37980,36</w:t>
      </w:r>
      <w:r>
        <w:rPr>
          <w:b w:val="0"/>
          <w:bCs/>
          <w:sz w:val="26"/>
        </w:rPr>
        <w:t xml:space="preserve"> т/чел.</w:t>
      </w:r>
    </w:p>
    <w:p w:rsidR="00A47885" w:rsidRDefault="00A47885">
      <w:pPr>
        <w:pStyle w:val="-"/>
        <w:ind w:firstLine="1134"/>
        <w:rPr>
          <w:sz w:val="26"/>
        </w:rPr>
      </w:pPr>
      <w:r>
        <w:rPr>
          <w:bCs/>
          <w:sz w:val="26"/>
        </w:rPr>
        <w:t>Невыполнение плана по производительности труда повлекло за собой снижение объема производства с 910 тыс.шт по плану до 844 тыс.шт по отчету. Но наряду с невыполнением плана по производству, а также снижением численности работающих в отчетном периоде по фонду оплаты труда получена экономия (на</w:t>
      </w:r>
      <w:r>
        <w:rPr>
          <w:sz w:val="26"/>
        </w:rPr>
        <w:t xml:space="preserve"> 7,28%). Снизилась заработная плата рабочих (на 1,95%), руководителей (на 0,66%) и служащих (на 4,41%), что явилось следствием невыполнения плана.</w:t>
      </w:r>
    </w:p>
    <w:p w:rsidR="00A47885" w:rsidRDefault="00A47885">
      <w:pPr>
        <w:pStyle w:val="-"/>
        <w:ind w:firstLine="1134"/>
        <w:rPr>
          <w:sz w:val="26"/>
        </w:rPr>
      </w:pPr>
      <w:r>
        <w:rPr>
          <w:sz w:val="26"/>
        </w:rPr>
        <w:t>Кроме того, необходимо создать условия для повышения производительности труда, т.е. в первую очередь улучшить организацию труда и создать благоприятные условия в целях сокращения количества дней невыходов в связи с болезнью работников, а также принять меры по улучшению трудовой дисциплины и санкций за ее нарушение, например, лишение премий, выговора, денежные штрафы и т.д.</w:t>
      </w:r>
    </w:p>
    <w:p w:rsidR="00A47885" w:rsidRDefault="00A47885">
      <w:pPr>
        <w:pStyle w:val="BodyTextIndent3"/>
        <w:widowControl w:val="0"/>
        <w:tabs>
          <w:tab w:val="left" w:pos="1560"/>
        </w:tabs>
        <w:spacing w:line="360" w:lineRule="auto"/>
        <w:rPr>
          <w:bCs w:val="0"/>
        </w:rPr>
      </w:pPr>
    </w:p>
    <w:p w:rsidR="00A47885" w:rsidRDefault="00A47885">
      <w:pPr>
        <w:pStyle w:val="BodyTextIndent"/>
        <w:spacing w:line="360" w:lineRule="auto"/>
        <w:ind w:firstLine="0"/>
        <w:jc w:val="center"/>
        <w:rPr>
          <w:sz w:val="28"/>
        </w:rPr>
      </w:pPr>
      <w:r>
        <w:rPr>
          <w:bCs/>
        </w:rPr>
        <w:br w:type="page"/>
      </w:r>
      <w:r>
        <w:rPr>
          <w:sz w:val="28"/>
        </w:rPr>
        <w:t>2.8 Мотивация персонала, подбор и переподготовка кадров</w:t>
      </w:r>
    </w:p>
    <w:p w:rsidR="00A47885" w:rsidRDefault="00A47885">
      <w:pPr>
        <w:pStyle w:val="BodyText2"/>
        <w:spacing w:line="360" w:lineRule="auto"/>
        <w:ind w:firstLine="851"/>
        <w:jc w:val="both"/>
        <w:rPr>
          <w:b w:val="0"/>
        </w:rPr>
      </w:pPr>
    </w:p>
    <w:p w:rsidR="00A47885" w:rsidRDefault="00A47885">
      <w:pPr>
        <w:spacing w:line="360" w:lineRule="auto"/>
        <w:ind w:firstLine="851"/>
        <w:jc w:val="both"/>
        <w:rPr>
          <w:sz w:val="26"/>
        </w:rPr>
      </w:pPr>
      <w:r>
        <w:rPr>
          <w:sz w:val="26"/>
        </w:rPr>
        <w:t>Успешная программа по развитию кадров способствует созданию рабочей силы обладающей более высокими способностями и сильной мотивацией к выполнению задач, стоящих перед организацией. Естественно, что это должно вести к росту производительности, а значит, и к увеличению ценности людских ресурсов предприятия.</w:t>
      </w:r>
    </w:p>
    <w:p w:rsidR="00A47885" w:rsidRDefault="00A47885">
      <w:pPr>
        <w:spacing w:line="360" w:lineRule="auto"/>
        <w:ind w:firstLine="851"/>
        <w:jc w:val="both"/>
        <w:rPr>
          <w:sz w:val="26"/>
        </w:rPr>
      </w:pPr>
    </w:p>
    <w:p w:rsidR="00A47885" w:rsidRDefault="00A47885">
      <w:pPr>
        <w:pStyle w:val="Heading8"/>
        <w:spacing w:line="360" w:lineRule="auto"/>
        <w:rPr>
          <w:bCs/>
        </w:rPr>
      </w:pPr>
      <w:r>
        <w:rPr>
          <w:bCs/>
        </w:rPr>
        <w:t>Набор кадров</w:t>
      </w:r>
    </w:p>
    <w:p w:rsidR="00A47885" w:rsidRDefault="00A47885">
      <w:pPr>
        <w:spacing w:line="360" w:lineRule="auto"/>
        <w:ind w:firstLine="851"/>
        <w:jc w:val="both"/>
        <w:rPr>
          <w:sz w:val="26"/>
        </w:rPr>
      </w:pPr>
      <w:r>
        <w:rPr>
          <w:sz w:val="26"/>
        </w:rPr>
        <w:t>Цель набора заключается в создании необходимого резерва кандидатов на все должности и специальности, из которого предприятие отбирает наиболее подходящих для нее работников.</w:t>
      </w:r>
    </w:p>
    <w:p w:rsidR="00A47885" w:rsidRDefault="00A47885">
      <w:pPr>
        <w:spacing w:line="360" w:lineRule="auto"/>
        <w:ind w:firstLine="851"/>
        <w:jc w:val="both"/>
        <w:rPr>
          <w:sz w:val="26"/>
        </w:rPr>
      </w:pPr>
      <w:r>
        <w:rPr>
          <w:sz w:val="26"/>
        </w:rPr>
        <w:t>Необходимый объем по набору определяется кадровой службой ОАО «Подшипниковый завод» разницей между наличной рабочей силой и будущей потребностью в ней. При этом учитываются такие факторы, как выход на пенсию, текучесть, увольнения в связи с истечением срока договора найма, а также перспективное расширение сферы деятельности предприятия. Набор ведется и из внешних и из внутренних источников. Но все же предпочтение отдается внутреннему набору. Продвижение по службе своих работников обходится дешевле. Кроме того, это повышает их заинтересованность, улучшает моральный климат и усиливает привязанность работников к заводу. Совсем недавно вошло в практику уведомление всех служащих завода о любой открывающейся вакансии, что дает возможность подать заявление до того, как будут рассматриваться заявления людей со стороны.</w:t>
      </w:r>
    </w:p>
    <w:p w:rsidR="00A47885" w:rsidRDefault="00A47885">
      <w:pPr>
        <w:spacing w:line="360" w:lineRule="auto"/>
        <w:jc w:val="center"/>
        <w:rPr>
          <w:b/>
          <w:bCs/>
          <w:sz w:val="26"/>
        </w:rPr>
      </w:pPr>
    </w:p>
    <w:p w:rsidR="00A47885" w:rsidRDefault="00A47885">
      <w:pPr>
        <w:spacing w:line="360" w:lineRule="auto"/>
        <w:jc w:val="center"/>
        <w:rPr>
          <w:b/>
          <w:bCs/>
          <w:sz w:val="26"/>
        </w:rPr>
      </w:pPr>
      <w:r>
        <w:rPr>
          <w:b/>
          <w:bCs/>
          <w:sz w:val="26"/>
        </w:rPr>
        <w:t>Отбор кадров</w:t>
      </w:r>
    </w:p>
    <w:p w:rsidR="00A47885" w:rsidRDefault="00A47885">
      <w:pPr>
        <w:spacing w:line="360" w:lineRule="auto"/>
        <w:ind w:firstLine="851"/>
        <w:jc w:val="both"/>
        <w:rPr>
          <w:sz w:val="26"/>
        </w:rPr>
      </w:pPr>
      <w:r>
        <w:rPr>
          <w:sz w:val="26"/>
        </w:rPr>
        <w:t>На данном этапе руководство отбирает наиболее подходящих кандидатов из резерва, созданного в ходе набора. В большинстве случаев предпочтение отдается человеку, имеющему наилучшую квалификацию, а также образование, уровень его профессиональных навыков, опыт, личные качества. При отборе на руководящую должность не последнюю роль играет совместимость кандидата с вышестоящими начальниками и сего подчиненными.</w:t>
      </w:r>
    </w:p>
    <w:p w:rsidR="00A47885" w:rsidRDefault="00A47885">
      <w:pPr>
        <w:spacing w:line="360" w:lineRule="auto"/>
        <w:ind w:firstLine="851"/>
        <w:jc w:val="both"/>
        <w:rPr>
          <w:sz w:val="26"/>
        </w:rPr>
      </w:pPr>
      <w:r>
        <w:rPr>
          <w:sz w:val="26"/>
        </w:rPr>
        <w:t>При отборе используются четыре метода сбора информации, требующейся для принятия решения: испытания, анкетирование, собеседования и центры оценки.</w:t>
      </w:r>
    </w:p>
    <w:p w:rsidR="00A47885" w:rsidRDefault="00A47885">
      <w:pPr>
        <w:spacing w:line="360" w:lineRule="auto"/>
        <w:ind w:firstLine="851"/>
        <w:jc w:val="both"/>
        <w:rPr>
          <w:sz w:val="26"/>
        </w:rPr>
      </w:pPr>
      <w:r>
        <w:rPr>
          <w:sz w:val="26"/>
        </w:rPr>
        <w:t>Практика отбора на ОАО «Подшипниковый завод» показала, что собеседование, проведенное опытным кадровиком, подчас является самым эффективным способом для выявления мотиваций кандидата, его личностных устремлений и особенностей.</w:t>
      </w:r>
    </w:p>
    <w:p w:rsidR="00A47885" w:rsidRDefault="00A47885">
      <w:pPr>
        <w:spacing w:line="360" w:lineRule="auto"/>
        <w:ind w:firstLine="851"/>
        <w:jc w:val="both"/>
        <w:rPr>
          <w:sz w:val="26"/>
        </w:rPr>
      </w:pPr>
    </w:p>
    <w:p w:rsidR="00A47885" w:rsidRDefault="00A47885">
      <w:pPr>
        <w:spacing w:line="360" w:lineRule="auto"/>
        <w:ind w:firstLine="851"/>
        <w:jc w:val="center"/>
        <w:rPr>
          <w:b/>
          <w:bCs/>
          <w:sz w:val="26"/>
        </w:rPr>
      </w:pPr>
      <w:r>
        <w:rPr>
          <w:b/>
          <w:bCs/>
          <w:sz w:val="26"/>
        </w:rPr>
        <w:t>Подготовка кадров</w:t>
      </w:r>
    </w:p>
    <w:p w:rsidR="00A47885" w:rsidRDefault="00A47885">
      <w:pPr>
        <w:spacing w:line="360" w:lineRule="auto"/>
        <w:ind w:firstLine="851"/>
        <w:jc w:val="both"/>
        <w:rPr>
          <w:sz w:val="26"/>
        </w:rPr>
      </w:pPr>
      <w:r>
        <w:rPr>
          <w:sz w:val="26"/>
        </w:rPr>
        <w:t>Руководство завода регулярно проводит программы обучения и подготовки работников.</w:t>
      </w:r>
    </w:p>
    <w:p w:rsidR="00A47885" w:rsidRDefault="00A47885">
      <w:pPr>
        <w:spacing w:line="360" w:lineRule="auto"/>
        <w:ind w:firstLine="851"/>
        <w:jc w:val="both"/>
        <w:rPr>
          <w:sz w:val="26"/>
        </w:rPr>
      </w:pPr>
      <w:r>
        <w:rPr>
          <w:sz w:val="26"/>
        </w:rPr>
        <w:t>Подготовка представляет собой обучение работников навыкам, позволяющим поднять производительность их труда. Цель, которую преследует завод – обеспечение своего предприятия достаточным количеством людей с необходимыми специфическими навыками и способностями, что является необходимым условием воспроизводства и расширения бизнеса.</w:t>
      </w:r>
    </w:p>
    <w:p w:rsidR="00A47885" w:rsidRDefault="00A47885">
      <w:pPr>
        <w:spacing w:line="360" w:lineRule="auto"/>
        <w:ind w:firstLine="851"/>
        <w:jc w:val="both"/>
        <w:rPr>
          <w:sz w:val="26"/>
        </w:rPr>
      </w:pPr>
      <w:r>
        <w:rPr>
          <w:sz w:val="26"/>
        </w:rPr>
        <w:t>Исследования и опыт кадровой службы завода показывает, что обучение в рабочее время более эффективно и, наверное, более перспективно.</w:t>
      </w:r>
    </w:p>
    <w:p w:rsidR="00A47885" w:rsidRDefault="00A47885">
      <w:pPr>
        <w:spacing w:before="120" w:line="360" w:lineRule="auto"/>
        <w:ind w:firstLine="851"/>
        <w:jc w:val="both"/>
        <w:rPr>
          <w:sz w:val="26"/>
        </w:rPr>
      </w:pPr>
    </w:p>
    <w:p w:rsidR="00A47885" w:rsidRDefault="00A47885">
      <w:pPr>
        <w:pStyle w:val="Heading8"/>
        <w:spacing w:before="120" w:line="360" w:lineRule="auto"/>
        <w:rPr>
          <w:bCs/>
        </w:rPr>
      </w:pPr>
      <w:r>
        <w:rPr>
          <w:bCs/>
        </w:rPr>
        <w:t>Мотивация персонала</w:t>
      </w:r>
    </w:p>
    <w:p w:rsidR="00A47885" w:rsidRDefault="00A47885">
      <w:pPr>
        <w:spacing w:before="120" w:line="360" w:lineRule="auto"/>
        <w:ind w:firstLine="851"/>
        <w:jc w:val="both"/>
        <w:rPr>
          <w:sz w:val="26"/>
        </w:rPr>
      </w:pPr>
      <w:r>
        <w:rPr>
          <w:sz w:val="26"/>
        </w:rPr>
        <w:t xml:space="preserve">На предприятии трудится более 900 человек, для семей многих из которых заработная плата на ОАО «Подшипниковый завод» является единственным источником доходов. </w:t>
      </w:r>
    </w:p>
    <w:p w:rsidR="00A47885" w:rsidRDefault="00A47885">
      <w:pPr>
        <w:spacing w:line="360" w:lineRule="auto"/>
        <w:ind w:firstLine="851"/>
        <w:jc w:val="both"/>
        <w:rPr>
          <w:sz w:val="26"/>
        </w:rPr>
      </w:pPr>
      <w:r>
        <w:rPr>
          <w:sz w:val="26"/>
        </w:rPr>
        <w:t>Эффективное использование потенциала работников включает:</w:t>
      </w:r>
    </w:p>
    <w:p w:rsidR="00A47885" w:rsidRDefault="00A47885" w:rsidP="00A47885">
      <w:pPr>
        <w:numPr>
          <w:ilvl w:val="0"/>
          <w:numId w:val="7"/>
        </w:numPr>
        <w:spacing w:line="360" w:lineRule="auto"/>
        <w:ind w:left="0" w:firstLine="851"/>
        <w:jc w:val="both"/>
        <w:rPr>
          <w:sz w:val="26"/>
        </w:rPr>
      </w:pPr>
      <w:r>
        <w:rPr>
          <w:sz w:val="26"/>
        </w:rPr>
        <w:t xml:space="preserve">планирование и совершенствование работы с персоналом; </w:t>
      </w:r>
    </w:p>
    <w:p w:rsidR="00A47885" w:rsidRDefault="00A47885" w:rsidP="00A47885">
      <w:pPr>
        <w:numPr>
          <w:ilvl w:val="0"/>
          <w:numId w:val="7"/>
        </w:numPr>
        <w:spacing w:line="360" w:lineRule="auto"/>
        <w:ind w:left="0" w:firstLine="851"/>
        <w:jc w:val="both"/>
        <w:rPr>
          <w:sz w:val="26"/>
        </w:rPr>
      </w:pPr>
      <w:r>
        <w:rPr>
          <w:sz w:val="26"/>
        </w:rPr>
        <w:t>поддержку и развитие способностей и квалификации работников.</w:t>
      </w:r>
    </w:p>
    <w:p w:rsidR="00A47885" w:rsidRDefault="00A47885">
      <w:pPr>
        <w:spacing w:line="360" w:lineRule="auto"/>
        <w:ind w:firstLine="851"/>
        <w:jc w:val="both"/>
        <w:rPr>
          <w:sz w:val="26"/>
        </w:rPr>
      </w:pPr>
      <w:r>
        <w:rPr>
          <w:sz w:val="26"/>
        </w:rPr>
        <w:t>Всего на предприятии работает 970 человек, в том числе служащих 89, занятых производством заявленной продукции 828 работников.</w:t>
      </w:r>
    </w:p>
    <w:p w:rsidR="00A47885" w:rsidRDefault="00A47885">
      <w:pPr>
        <w:spacing w:line="360" w:lineRule="auto"/>
        <w:ind w:firstLine="851"/>
        <w:jc w:val="both"/>
        <w:rPr>
          <w:sz w:val="26"/>
        </w:rPr>
      </w:pPr>
      <w:r>
        <w:rPr>
          <w:sz w:val="26"/>
        </w:rPr>
        <w:t>Основной задачей кадровой службы на предприятии является:</w:t>
      </w:r>
    </w:p>
    <w:p w:rsidR="00A47885" w:rsidRDefault="00A47885" w:rsidP="00A47885">
      <w:pPr>
        <w:numPr>
          <w:ilvl w:val="0"/>
          <w:numId w:val="7"/>
        </w:numPr>
        <w:tabs>
          <w:tab w:val="num" w:pos="1134"/>
        </w:tabs>
        <w:spacing w:line="360" w:lineRule="auto"/>
        <w:ind w:left="0" w:firstLine="851"/>
        <w:jc w:val="both"/>
        <w:rPr>
          <w:sz w:val="26"/>
        </w:rPr>
      </w:pPr>
      <w:r>
        <w:rPr>
          <w:sz w:val="26"/>
        </w:rPr>
        <w:t>проведение активной кадровой политики,</w:t>
      </w:r>
    </w:p>
    <w:p w:rsidR="00A47885" w:rsidRDefault="00A47885" w:rsidP="00A47885">
      <w:pPr>
        <w:numPr>
          <w:ilvl w:val="0"/>
          <w:numId w:val="7"/>
        </w:numPr>
        <w:tabs>
          <w:tab w:val="num" w:pos="1134"/>
          <w:tab w:val="num" w:pos="1276"/>
        </w:tabs>
        <w:spacing w:line="360" w:lineRule="auto"/>
        <w:ind w:left="0" w:firstLine="851"/>
        <w:jc w:val="both"/>
        <w:rPr>
          <w:sz w:val="26"/>
        </w:rPr>
      </w:pPr>
      <w:r>
        <w:rPr>
          <w:sz w:val="26"/>
        </w:rPr>
        <w:t>обеспечение условий для инициативной и творческой деятельности работников с учетом их индивидуальных особенностей и профессиональных навыков,</w:t>
      </w:r>
    </w:p>
    <w:p w:rsidR="00A47885" w:rsidRDefault="00A47885" w:rsidP="00A47885">
      <w:pPr>
        <w:numPr>
          <w:ilvl w:val="0"/>
          <w:numId w:val="7"/>
        </w:numPr>
        <w:tabs>
          <w:tab w:val="num" w:pos="1134"/>
        </w:tabs>
        <w:spacing w:line="360" w:lineRule="auto"/>
        <w:ind w:left="0" w:firstLine="851"/>
        <w:jc w:val="both"/>
        <w:rPr>
          <w:sz w:val="26"/>
        </w:rPr>
      </w:pPr>
      <w:r>
        <w:rPr>
          <w:sz w:val="26"/>
        </w:rPr>
        <w:t>разработка совместно с финансово-экономической службой материальных и социальных стимулов,</w:t>
      </w:r>
    </w:p>
    <w:p w:rsidR="00A47885" w:rsidRDefault="00A47885" w:rsidP="00A47885">
      <w:pPr>
        <w:numPr>
          <w:ilvl w:val="0"/>
          <w:numId w:val="7"/>
        </w:numPr>
        <w:tabs>
          <w:tab w:val="num" w:pos="1134"/>
        </w:tabs>
        <w:spacing w:line="360" w:lineRule="auto"/>
        <w:ind w:left="0" w:firstLine="851"/>
        <w:jc w:val="both"/>
        <w:rPr>
          <w:sz w:val="26"/>
        </w:rPr>
      </w:pPr>
      <w:r>
        <w:rPr>
          <w:sz w:val="26"/>
        </w:rPr>
        <w:t>тесное взаимодействие с профсоюзным комитетом в вопросах медицинского обслуживания, организацией общественного питания, развитие физкультуры и спорта, социальной защите отдельных категорий работающих.</w:t>
      </w:r>
    </w:p>
    <w:p w:rsidR="00A47885" w:rsidRDefault="00A47885">
      <w:pPr>
        <w:spacing w:before="240" w:line="360" w:lineRule="auto"/>
        <w:ind w:firstLine="851"/>
        <w:jc w:val="both"/>
        <w:rPr>
          <w:sz w:val="26"/>
        </w:rPr>
      </w:pPr>
      <w:r>
        <w:rPr>
          <w:sz w:val="26"/>
        </w:rPr>
        <w:t>Для организации этой работы на предприятии существует должность заместителя генерального директора по кадрам. За последнее время на предприятии полностью сформирован костяк инженерно-технических работников, отработавших 10-15 лет и имеющих богатый профессиональный и практический опыт. Все руководители имеют высшее образование, многие из них начинали работать на рабочих должностях, прошли все ступени роста, и сейчас возглавляют все основные службы. Широко развито на предприятии планирование карьеры и других форм развития и реализации способностей работников, например, 10 руководителей 1 и 2 ранга профессионально подготовлены в коллективе.</w:t>
      </w:r>
    </w:p>
    <w:p w:rsidR="00A47885" w:rsidRDefault="00A47885">
      <w:pPr>
        <w:spacing w:line="360" w:lineRule="auto"/>
        <w:ind w:firstLine="851"/>
        <w:jc w:val="both"/>
        <w:rPr>
          <w:sz w:val="26"/>
        </w:rPr>
      </w:pPr>
      <w:r>
        <w:rPr>
          <w:sz w:val="26"/>
        </w:rPr>
        <w:t>На совещаниях и планерках руководители оценивают работу различных подразделений и групп. При положительных результатах выражается благодарность как отдельным работникам, так группам. Система поощрения работников предприятия включает в себя моральное и материальное вознаграждение.</w:t>
      </w:r>
    </w:p>
    <w:p w:rsidR="00A47885" w:rsidRDefault="00A47885">
      <w:pPr>
        <w:spacing w:line="360" w:lineRule="auto"/>
        <w:ind w:firstLine="851"/>
        <w:jc w:val="both"/>
        <w:rPr>
          <w:sz w:val="26"/>
        </w:rPr>
      </w:pPr>
      <w:r>
        <w:rPr>
          <w:sz w:val="26"/>
        </w:rPr>
        <w:t>Демографическая политика предприятия направлена на «омоложение» коллектива и особенно кадрового состава руководителей и специалистов.</w:t>
      </w:r>
    </w:p>
    <w:p w:rsidR="00A47885" w:rsidRDefault="00A47885">
      <w:pPr>
        <w:spacing w:line="360" w:lineRule="auto"/>
        <w:ind w:firstLine="851"/>
        <w:jc w:val="both"/>
        <w:rPr>
          <w:sz w:val="26"/>
        </w:rPr>
      </w:pPr>
      <w:r>
        <w:rPr>
          <w:sz w:val="26"/>
        </w:rPr>
        <w:t>На предприятии проводится планомерная работа с кадрами, с резервом для выдвижения, которая строится на таких организационных формах, как подготовка кандидатов на выдвижение по индивидуальным планам, обучение на специальных курсах и стажировка на соответствующих должностях. Удельный вес молодых работников на руководящих должностях составляет более 80%.</w:t>
      </w:r>
    </w:p>
    <w:p w:rsidR="00A47885" w:rsidRDefault="00A47885">
      <w:pPr>
        <w:spacing w:line="360" w:lineRule="auto"/>
        <w:ind w:firstLine="851"/>
        <w:jc w:val="both"/>
        <w:rPr>
          <w:sz w:val="26"/>
        </w:rPr>
      </w:pPr>
      <w:r>
        <w:rPr>
          <w:sz w:val="26"/>
        </w:rPr>
        <w:t xml:space="preserve">Стратегия управления персоналом на ОАО «Подшипниковый завод» отражает разумное сочетание экономических целей предприятия, потребностей и интересов работников (достойная оплата труда, удовлетворительные условия труда, возможности развития и реализации способностей работников и т.п.). В настоящее время разрабатываются условия для обеспечения баланса между экономической и социальной эффективностью использования трудовых ресурсов. Уже разработана на предприятии система оплаты труда, которая не ограничена минимальными и максимальными размерами и зависит от результатов работы коллектива в целом и каждого работника в частности. Для отдельных работников и групп работников установлены градации качества для того, чтобы работники могли увидеть, чего они могут достигнуть в своей работе, тем самым, поощряя их к достижению необходимого качества. Оплата труда работников происходит в полном соответствии с их трудовым вкладам в конечные результаты труда коллектива, в том числе по повышению качества выпускаемой продукции. </w:t>
      </w:r>
    </w:p>
    <w:p w:rsidR="00A47885" w:rsidRDefault="00A47885">
      <w:pPr>
        <w:spacing w:line="360" w:lineRule="auto"/>
        <w:ind w:firstLine="851"/>
        <w:jc w:val="both"/>
        <w:rPr>
          <w:sz w:val="26"/>
        </w:rPr>
      </w:pPr>
      <w:r>
        <w:rPr>
          <w:sz w:val="26"/>
        </w:rPr>
        <w:t>Оплата труда не ограничивается рамками заработанных коллективом средств. Контрактные оклады руководителям и специалистам в течение года пересматриваются, т.е. могут быть увеличены или уменьшены. Контрактной системой предусматривается вознаграждения за производственно-хозяйственные результаты работы на основании действующих положений.</w:t>
      </w:r>
    </w:p>
    <w:p w:rsidR="00A47885" w:rsidRDefault="00A47885">
      <w:pPr>
        <w:spacing w:line="360" w:lineRule="auto"/>
        <w:ind w:firstLine="851"/>
        <w:jc w:val="both"/>
        <w:rPr>
          <w:sz w:val="26"/>
        </w:rPr>
      </w:pPr>
      <w:r>
        <w:rPr>
          <w:sz w:val="26"/>
        </w:rPr>
        <w:t>На охрану труда и создание более благоприятных условий труда предприятие ежегодно направляет более 200 тысяч рублей.</w:t>
      </w:r>
    </w:p>
    <w:p w:rsidR="00A47885" w:rsidRDefault="00A47885">
      <w:pPr>
        <w:spacing w:line="360" w:lineRule="auto"/>
        <w:ind w:firstLine="851"/>
        <w:jc w:val="both"/>
        <w:rPr>
          <w:sz w:val="26"/>
        </w:rPr>
      </w:pPr>
      <w:r>
        <w:rPr>
          <w:sz w:val="26"/>
        </w:rPr>
        <w:t>Существует на предприятии и план оздоровления коллектива (предоставлено 140 работникам санаторно-курортные путевки на сумму 200 тысяч рублей), оказывается материальная помощь на сумму 195 тысяч рублей, выдаются ссуды на строительство и приобретение жилья (450 тысяч рублей)).</w:t>
      </w:r>
    </w:p>
    <w:p w:rsidR="00A47885" w:rsidRDefault="00A47885">
      <w:pPr>
        <w:spacing w:line="360" w:lineRule="auto"/>
        <w:ind w:firstLine="851"/>
        <w:jc w:val="both"/>
        <w:rPr>
          <w:sz w:val="26"/>
        </w:rPr>
      </w:pPr>
      <w:r>
        <w:rPr>
          <w:sz w:val="26"/>
        </w:rPr>
        <w:t>Для поддержания уровня квалификации работников, диктуемого производственной необходимостью, проводится ежегодная аттестация кадров. По результатам аттестации разрабатывается план организации повышения квалификации и переподготовки персонала, а затем совершаются кадровые перестановки.</w:t>
      </w:r>
    </w:p>
    <w:p w:rsidR="00A47885" w:rsidRDefault="00A47885">
      <w:pPr>
        <w:spacing w:line="360" w:lineRule="auto"/>
        <w:ind w:firstLine="851"/>
        <w:jc w:val="both"/>
        <w:rPr>
          <w:sz w:val="26"/>
        </w:rPr>
      </w:pPr>
      <w:r>
        <w:rPr>
          <w:sz w:val="26"/>
        </w:rPr>
        <w:t>Для последовательного повышения квалификации рабочих, получения ими технических знаний, необходимых для овладения передовой техникой, высокопроизводительными методами выполнения сложных и ответственных работ, тарифицируемых по более высоким разрядам данной специальности, организуются:</w:t>
      </w:r>
    </w:p>
    <w:p w:rsidR="00A47885" w:rsidRDefault="00A47885">
      <w:pPr>
        <w:spacing w:line="360" w:lineRule="auto"/>
        <w:ind w:firstLine="851"/>
        <w:jc w:val="both"/>
        <w:rPr>
          <w:sz w:val="26"/>
        </w:rPr>
      </w:pPr>
      <w:r>
        <w:rPr>
          <w:sz w:val="26"/>
        </w:rPr>
        <w:t>•</w:t>
      </w:r>
      <w:r>
        <w:rPr>
          <w:sz w:val="26"/>
        </w:rPr>
        <w:tab/>
        <w:t>производственно-технические курсы;</w:t>
      </w:r>
    </w:p>
    <w:p w:rsidR="00A47885" w:rsidRDefault="00A47885">
      <w:pPr>
        <w:spacing w:before="60" w:line="360" w:lineRule="auto"/>
        <w:ind w:firstLine="851"/>
        <w:jc w:val="both"/>
        <w:rPr>
          <w:sz w:val="26"/>
        </w:rPr>
      </w:pPr>
      <w:r>
        <w:rPr>
          <w:sz w:val="26"/>
        </w:rPr>
        <w:t>•</w:t>
      </w:r>
      <w:r>
        <w:rPr>
          <w:sz w:val="26"/>
        </w:rPr>
        <w:tab/>
        <w:t>курсы целевого назначения;</w:t>
      </w:r>
    </w:p>
    <w:p w:rsidR="00A47885" w:rsidRDefault="00A47885">
      <w:pPr>
        <w:spacing w:before="60" w:line="360" w:lineRule="auto"/>
        <w:ind w:firstLine="851"/>
        <w:jc w:val="both"/>
        <w:rPr>
          <w:sz w:val="26"/>
        </w:rPr>
      </w:pPr>
      <w:r>
        <w:rPr>
          <w:sz w:val="26"/>
        </w:rPr>
        <w:t>•</w:t>
      </w:r>
      <w:r>
        <w:rPr>
          <w:sz w:val="26"/>
        </w:rPr>
        <w:tab/>
        <w:t>обучение рабочих вторым и смежным профессиям;</w:t>
      </w:r>
    </w:p>
    <w:p w:rsidR="00A47885" w:rsidRDefault="00A47885">
      <w:pPr>
        <w:spacing w:before="60" w:line="360" w:lineRule="auto"/>
        <w:ind w:firstLine="851"/>
        <w:jc w:val="both"/>
        <w:rPr>
          <w:sz w:val="26"/>
        </w:rPr>
      </w:pPr>
      <w:r>
        <w:rPr>
          <w:sz w:val="26"/>
        </w:rPr>
        <w:t>•</w:t>
      </w:r>
      <w:r>
        <w:rPr>
          <w:sz w:val="26"/>
        </w:rPr>
        <w:tab/>
        <w:t>экономическое обучение.</w:t>
      </w:r>
    </w:p>
    <w:p w:rsidR="00A47885" w:rsidRDefault="00A47885">
      <w:pPr>
        <w:spacing w:line="360" w:lineRule="auto"/>
        <w:ind w:firstLine="851"/>
        <w:jc w:val="both"/>
        <w:rPr>
          <w:sz w:val="26"/>
        </w:rPr>
      </w:pPr>
      <w:r>
        <w:rPr>
          <w:sz w:val="26"/>
        </w:rPr>
        <w:t>Также ежегодно заключается коллективный договор, в котором отражаются повышение эффективности производства и направление использования прибыли, принципы трудового коллектива и обеспечение занятости, организации труда и заработной платы, жилищно-бытовое обслуживание, социально-экономические гарантии, условия работы, охрана и безопасность труда, организация социально-медицинского, санитарно-курортного лечения и отдыха работников. В частности, в 2000 г. работодатель предоставлял трудовые и социальные льготы.</w:t>
      </w:r>
    </w:p>
    <w:p w:rsidR="00A47885" w:rsidRDefault="00A47885">
      <w:pPr>
        <w:spacing w:line="360" w:lineRule="auto"/>
        <w:ind w:firstLine="851"/>
        <w:jc w:val="both"/>
        <w:rPr>
          <w:sz w:val="26"/>
        </w:rPr>
      </w:pPr>
      <w:r>
        <w:rPr>
          <w:sz w:val="26"/>
        </w:rPr>
        <w:t>Единовременное пособие выплачивается:</w:t>
      </w:r>
    </w:p>
    <w:p w:rsidR="00A47885" w:rsidRDefault="00A47885">
      <w:pPr>
        <w:spacing w:before="80" w:line="360" w:lineRule="auto"/>
        <w:ind w:firstLine="851"/>
        <w:jc w:val="both"/>
        <w:rPr>
          <w:sz w:val="26"/>
        </w:rPr>
      </w:pPr>
      <w:r>
        <w:rPr>
          <w:sz w:val="26"/>
        </w:rPr>
        <w:t>•</w:t>
      </w:r>
      <w:r>
        <w:rPr>
          <w:sz w:val="26"/>
        </w:rPr>
        <w:tab/>
        <w:t>в связи с уходом на пенсию;</w:t>
      </w:r>
    </w:p>
    <w:p w:rsidR="00A47885" w:rsidRDefault="00A47885">
      <w:pPr>
        <w:spacing w:before="80" w:line="360" w:lineRule="auto"/>
        <w:ind w:firstLine="851"/>
        <w:jc w:val="both"/>
        <w:rPr>
          <w:sz w:val="26"/>
        </w:rPr>
      </w:pPr>
      <w:r>
        <w:rPr>
          <w:sz w:val="26"/>
        </w:rPr>
        <w:t>•</w:t>
      </w:r>
      <w:r>
        <w:rPr>
          <w:sz w:val="26"/>
        </w:rPr>
        <w:tab/>
        <w:t>работникам, достигшим юбилейного возраста 50, 55, 60 лет, награжденным грамотой, согласно приказу;</w:t>
      </w:r>
    </w:p>
    <w:p w:rsidR="00A47885" w:rsidRDefault="00A47885">
      <w:pPr>
        <w:spacing w:before="60" w:line="360" w:lineRule="auto"/>
        <w:ind w:firstLine="851"/>
        <w:jc w:val="both"/>
        <w:rPr>
          <w:sz w:val="26"/>
        </w:rPr>
      </w:pPr>
      <w:r>
        <w:rPr>
          <w:sz w:val="26"/>
        </w:rPr>
        <w:t>•</w:t>
      </w:r>
      <w:r>
        <w:rPr>
          <w:sz w:val="26"/>
        </w:rPr>
        <w:tab/>
        <w:t>пенсионерам, достигшим возраста 50, 60, 70, 80 лет на лечение ежегодно.</w:t>
      </w:r>
    </w:p>
    <w:p w:rsidR="00A47885" w:rsidRDefault="00A47885">
      <w:pPr>
        <w:spacing w:before="60" w:line="360" w:lineRule="auto"/>
        <w:ind w:firstLine="851"/>
        <w:jc w:val="both"/>
        <w:rPr>
          <w:sz w:val="26"/>
        </w:rPr>
      </w:pPr>
      <w:r>
        <w:rPr>
          <w:sz w:val="26"/>
        </w:rPr>
        <w:t>Кроме того, производятся следующие выплаты:</w:t>
      </w:r>
    </w:p>
    <w:p w:rsidR="00A47885" w:rsidRDefault="00A47885">
      <w:pPr>
        <w:tabs>
          <w:tab w:val="left" w:pos="1134"/>
        </w:tabs>
        <w:spacing w:line="360" w:lineRule="auto"/>
        <w:ind w:firstLine="851"/>
        <w:jc w:val="both"/>
        <w:rPr>
          <w:sz w:val="26"/>
        </w:rPr>
      </w:pPr>
      <w:r>
        <w:rPr>
          <w:sz w:val="26"/>
        </w:rPr>
        <w:t>•</w:t>
      </w:r>
      <w:r>
        <w:rPr>
          <w:sz w:val="26"/>
        </w:rPr>
        <w:tab/>
        <w:t>оплата ритуальных услуг;</w:t>
      </w:r>
    </w:p>
    <w:p w:rsidR="00A47885" w:rsidRDefault="00A47885">
      <w:pPr>
        <w:tabs>
          <w:tab w:val="left" w:pos="1134"/>
        </w:tabs>
        <w:spacing w:before="60" w:line="360" w:lineRule="auto"/>
        <w:ind w:firstLine="851"/>
        <w:jc w:val="both"/>
        <w:rPr>
          <w:sz w:val="26"/>
        </w:rPr>
      </w:pPr>
      <w:r>
        <w:rPr>
          <w:sz w:val="26"/>
        </w:rPr>
        <w:t>•</w:t>
      </w:r>
      <w:r>
        <w:rPr>
          <w:sz w:val="26"/>
        </w:rPr>
        <w:tab/>
        <w:t>женщинам при рождении ребенка;</w:t>
      </w:r>
    </w:p>
    <w:p w:rsidR="00A47885" w:rsidRDefault="00A47885">
      <w:pPr>
        <w:tabs>
          <w:tab w:val="left" w:pos="1134"/>
        </w:tabs>
        <w:spacing w:before="60" w:line="360" w:lineRule="auto"/>
        <w:ind w:firstLine="851"/>
        <w:jc w:val="both"/>
        <w:rPr>
          <w:sz w:val="26"/>
        </w:rPr>
      </w:pPr>
      <w:r>
        <w:rPr>
          <w:sz w:val="26"/>
        </w:rPr>
        <w:t>•</w:t>
      </w:r>
      <w:r>
        <w:rPr>
          <w:sz w:val="26"/>
        </w:rPr>
        <w:tab/>
        <w:t>в случае смерти в результате несчастного случая на производстве;</w:t>
      </w:r>
    </w:p>
    <w:p w:rsidR="00A47885" w:rsidRDefault="00A47885">
      <w:pPr>
        <w:tabs>
          <w:tab w:val="left" w:pos="1134"/>
        </w:tabs>
        <w:spacing w:before="80" w:line="360" w:lineRule="auto"/>
        <w:ind w:firstLine="851"/>
        <w:jc w:val="both"/>
        <w:rPr>
          <w:sz w:val="26"/>
        </w:rPr>
      </w:pPr>
      <w:r>
        <w:rPr>
          <w:sz w:val="26"/>
        </w:rPr>
        <w:t>•</w:t>
      </w:r>
      <w:r>
        <w:rPr>
          <w:sz w:val="26"/>
        </w:rPr>
        <w:tab/>
        <w:t>малообеспеченным и многодетным семьям и д.р.</w:t>
      </w:r>
    </w:p>
    <w:p w:rsidR="00A47885" w:rsidRDefault="00A47885">
      <w:pPr>
        <w:tabs>
          <w:tab w:val="left" w:pos="0"/>
        </w:tabs>
        <w:spacing w:before="80" w:line="360" w:lineRule="auto"/>
        <w:ind w:firstLine="851"/>
        <w:jc w:val="both"/>
        <w:rPr>
          <w:sz w:val="26"/>
        </w:rPr>
      </w:pPr>
      <w:r>
        <w:rPr>
          <w:sz w:val="26"/>
        </w:rPr>
        <w:t>Планируются денежные средства на медицинское обслуживание работников при фельдшерском здравпункте: на содержание медицинского персонала, приобретение медикаментов. Администрация совместно с комиссией по социальному страхованию решают вопросы о расходовании средств социального страхования, предусмотренные на санаторно-курортное лечение и отдых работников и их семей, о распределении и выдаче путевок.</w:t>
      </w:r>
    </w:p>
    <w:p w:rsidR="00A47885" w:rsidRDefault="00A47885">
      <w:pPr>
        <w:spacing w:line="360" w:lineRule="auto"/>
        <w:ind w:firstLine="851"/>
        <w:jc w:val="both"/>
        <w:rPr>
          <w:sz w:val="26"/>
        </w:rPr>
      </w:pPr>
      <w:r>
        <w:rPr>
          <w:sz w:val="26"/>
        </w:rPr>
        <w:t>Комиссия осуществляет контроль за правильным начислением и своевременной выплатой пособий. Спорных вопросов по обеспечению пособий между работниками и администрацией предприятия не было.</w:t>
      </w:r>
    </w:p>
    <w:p w:rsidR="00A47885" w:rsidRDefault="00A47885">
      <w:pPr>
        <w:spacing w:line="360" w:lineRule="auto"/>
        <w:ind w:firstLine="851"/>
        <w:jc w:val="both"/>
        <w:rPr>
          <w:sz w:val="26"/>
        </w:rPr>
      </w:pPr>
      <w:r>
        <w:rPr>
          <w:sz w:val="26"/>
        </w:rPr>
        <w:t>Структурным подразделениям при экономии бюджета предоставляется возможность использовать часть средств на фонд оплаты труда, что повышает материальную заинтересованность работников в успешном выполнении плановых заданий.</w:t>
      </w:r>
    </w:p>
    <w:p w:rsidR="00A47885" w:rsidRDefault="00A47885">
      <w:pPr>
        <w:pStyle w:val="BodyTextIndent2"/>
        <w:spacing w:line="360" w:lineRule="auto"/>
        <w:ind w:left="0" w:firstLine="851"/>
        <w:jc w:val="both"/>
        <w:rPr>
          <w:b w:val="0"/>
          <w:bCs/>
          <w:sz w:val="26"/>
        </w:rPr>
      </w:pPr>
      <w:r>
        <w:rPr>
          <w:b w:val="0"/>
          <w:bCs/>
          <w:sz w:val="26"/>
        </w:rPr>
        <w:t>Исходя из принципа «кадры решают все», руководство постоянно демонстрирует работу по удовлетворению требований и ожиданий персонала предприятия показывая перспективу продвижения по службе наделяя наиболее перспективных сотрудников дополнительными полномочиями, предоставляя всем равные стартовые возможности. Активно поощряется участие работников предприятия в принятии управленческих решений методом проведения общих и дифференцированных собраний, созданием специальных рабочих групп, ориентированных на решение четко поставленных задач и достижений определенных целей. При этом большое внимание уделяется подготовке и образованию персонала, заключаются договора с различными учебными заведениями, выделяются беспроцентные ссуды на несколько лет.</w:t>
      </w:r>
    </w:p>
    <w:p w:rsidR="00A47885" w:rsidRDefault="00A47885">
      <w:pPr>
        <w:spacing w:line="360" w:lineRule="auto"/>
        <w:ind w:right="-2" w:firstLine="851"/>
        <w:jc w:val="both"/>
        <w:rPr>
          <w:sz w:val="26"/>
        </w:rPr>
      </w:pPr>
      <w:r>
        <w:rPr>
          <w:sz w:val="26"/>
        </w:rPr>
        <w:t>Приоритет, конечно, по решению генерального директора отдается молодым, перспективным работникам, тем самым привязывая специалистов к предприятию, давая возможность проявить себя в наибольшей степени. Так, например, в этом году создан отдел реализации готовой продукции, средний возраст сотрудников которого составляет 27 лет. Работа этого отдела, безусловно, находится под контролем руководства, но большинство текущих вопросов решается молодыми сотрудниками.</w:t>
      </w:r>
    </w:p>
    <w:p w:rsidR="00A47885" w:rsidRDefault="00A47885">
      <w:pPr>
        <w:spacing w:line="360" w:lineRule="auto"/>
        <w:ind w:right="-2" w:firstLine="851"/>
        <w:jc w:val="both"/>
        <w:rPr>
          <w:sz w:val="26"/>
        </w:rPr>
      </w:pPr>
      <w:r>
        <w:rPr>
          <w:sz w:val="26"/>
        </w:rPr>
        <w:t>Удовлетворенность персонала повышается также за счет создания здоровой рабочей атмосферы в коллективе, организации технически оснащенных рабочих мест, участия в управлении изменениями в деятельности организации.</w:t>
      </w:r>
    </w:p>
    <w:p w:rsidR="00A47885" w:rsidRDefault="00A47885">
      <w:pPr>
        <w:spacing w:line="360" w:lineRule="auto"/>
        <w:ind w:right="-2" w:firstLine="851"/>
        <w:jc w:val="both"/>
        <w:rPr>
          <w:sz w:val="26"/>
        </w:rPr>
      </w:pPr>
      <w:r>
        <w:rPr>
          <w:sz w:val="26"/>
        </w:rPr>
        <w:t>Примером высокой удовлетворенности условиями работы может служить минимальный уровень травматизма и заболеваний на предприятии, практическое отсутствие производственных жалоб, очень низкая текучесть кадров, наличие широкого спектра удобств и услуг, предоставляемых организацией.</w:t>
      </w:r>
    </w:p>
    <w:p w:rsidR="00A47885" w:rsidRDefault="00A47885">
      <w:pPr>
        <w:spacing w:line="360" w:lineRule="auto"/>
        <w:ind w:firstLine="851"/>
        <w:jc w:val="both"/>
        <w:rPr>
          <w:sz w:val="26"/>
        </w:rPr>
      </w:pPr>
      <w:r>
        <w:rPr>
          <w:sz w:val="26"/>
        </w:rPr>
        <w:t xml:space="preserve">При оценке и прогнозировании предприятия в этой области большое внимание уделяется точности и четкости в действиях администрации, повышается эффективность сбора и обмена информацией, учитывается быстрота ответов на запросы я жалобы, поступающих от сотрудников, обязательно проводится оценка результатов обучения работников. </w:t>
      </w:r>
    </w:p>
    <w:p w:rsidR="00A47885" w:rsidRDefault="00A47885">
      <w:pPr>
        <w:spacing w:before="240" w:line="360" w:lineRule="auto"/>
        <w:ind w:firstLine="851"/>
        <w:jc w:val="both"/>
        <w:rPr>
          <w:sz w:val="28"/>
        </w:rPr>
      </w:pPr>
      <w:r>
        <w:rPr>
          <w:sz w:val="26"/>
        </w:rPr>
        <w:t>Таким образом, ОАО «Подшипниковый завод» осуществляет продуманную стратегию в вопросах управления персоналом, опираясь при этом на мировой и отечественный опыт работы с кадрами.</w:t>
      </w:r>
    </w:p>
    <w:p w:rsidR="00A47885" w:rsidRDefault="00A47885">
      <w:pPr>
        <w:pStyle w:val="BodyTextIndent3"/>
        <w:widowControl w:val="0"/>
        <w:tabs>
          <w:tab w:val="left" w:pos="1560"/>
        </w:tabs>
        <w:spacing w:line="360" w:lineRule="auto"/>
        <w:rPr>
          <w:bCs w:val="0"/>
        </w:rPr>
      </w:pPr>
    </w:p>
    <w:p w:rsidR="00A47885" w:rsidRDefault="00A47885">
      <w:pPr>
        <w:pStyle w:val="BodyTextIndent3"/>
        <w:widowControl w:val="0"/>
        <w:tabs>
          <w:tab w:val="left" w:pos="1560"/>
        </w:tabs>
        <w:spacing w:line="360" w:lineRule="auto"/>
        <w:ind w:firstLine="0"/>
        <w:jc w:val="center"/>
        <w:rPr>
          <w:b/>
          <w:caps/>
          <w:sz w:val="28"/>
        </w:rPr>
      </w:pPr>
      <w:r>
        <w:rPr>
          <w:bCs w:val="0"/>
        </w:rPr>
        <w:br w:type="page"/>
      </w:r>
      <w:r>
        <w:rPr>
          <w:b/>
          <w:caps/>
          <w:sz w:val="28"/>
        </w:rPr>
        <w:t>3. Рекомендации по совершенствованию использования трудовых ресурсов</w:t>
      </w:r>
    </w:p>
    <w:p w:rsidR="00A47885" w:rsidRDefault="00A47885">
      <w:pPr>
        <w:pStyle w:val="BodyTextIndent3"/>
        <w:widowControl w:val="0"/>
        <w:tabs>
          <w:tab w:val="left" w:pos="1560"/>
        </w:tabs>
        <w:spacing w:line="360" w:lineRule="auto"/>
        <w:rPr>
          <w:bCs w:val="0"/>
        </w:rPr>
      </w:pPr>
    </w:p>
    <w:p w:rsidR="00A47885" w:rsidRDefault="00A47885">
      <w:pPr>
        <w:pStyle w:val="BodyTextIndent"/>
        <w:keepLines/>
        <w:spacing w:line="360" w:lineRule="auto"/>
        <w:ind w:firstLine="1134"/>
        <w:rPr>
          <w:b w:val="0"/>
          <w:bCs/>
        </w:rPr>
      </w:pPr>
      <w:r>
        <w:rPr>
          <w:b w:val="0"/>
          <w:bCs/>
        </w:rPr>
        <w:t>Во всей совокупности ресурсов предприятия особое место занимают трудовые ресурсы. На уровне отдельного предприятия вместо термина «трудовые ресурсы» чаще используют термин «кадры» или «персонал». Кадры, в широком понимании, есть главная производительная сила общества. От кадровой политики зависит очень многое, в первую очередь насколько рационально используется рабочая сила и эффективность работы предприятия.</w:t>
      </w:r>
    </w:p>
    <w:p w:rsidR="00A47885" w:rsidRDefault="00A47885">
      <w:pPr>
        <w:pStyle w:val="BodyTextIndent"/>
        <w:keepLines/>
        <w:spacing w:line="360" w:lineRule="auto"/>
        <w:ind w:firstLine="1134"/>
        <w:rPr>
          <w:b w:val="0"/>
          <w:bCs/>
        </w:rPr>
      </w:pPr>
      <w:r>
        <w:rPr>
          <w:b w:val="0"/>
          <w:bCs/>
        </w:rPr>
        <w:t>Кадры на предприятии классифицируются на рабочих, специалистов, руководителей, служащих, учеников, младший обслуживающий персонал и работников пожарно-сторожевой охраны. Приоритет следует отдавать руководителям. Исследованиями и практикой установлено, что эффективность работы предприятия на 70-80% зависит от руководителя предприятия. С переходом на рыночные отношения они получили большую самостоятельность в области оплаты труда. Предприятия в этот период стали чаще применять повременно-премиальную и бестарифную систему оплаты труда, а также оплату труда по контракту.</w:t>
      </w:r>
    </w:p>
    <w:p w:rsidR="00A47885" w:rsidRDefault="00A47885">
      <w:pPr>
        <w:widowControl/>
        <w:spacing w:line="360" w:lineRule="auto"/>
        <w:ind w:firstLine="1134"/>
        <w:jc w:val="both"/>
        <w:rPr>
          <w:sz w:val="26"/>
        </w:rPr>
      </w:pPr>
      <w:r>
        <w:rPr>
          <w:bCs/>
          <w:sz w:val="26"/>
        </w:rPr>
        <w:t xml:space="preserve">Кадры, и заработная плата – эти понятия тесно связаны между собой. На каждом предприятии должен разрабатываться план по труду и заработной плате. Цель которого заключается в изыскании резервов по улучшению рабочей силы и на этой основе повышение производительности труда. При этом план должен быть разработан </w:t>
      </w:r>
      <w:r>
        <w:rPr>
          <w:sz w:val="26"/>
        </w:rPr>
        <w:t>так, чтобы темпы роста производительности труда опережали темпы роста заработной платы.</w:t>
      </w:r>
    </w:p>
    <w:p w:rsidR="00A47885" w:rsidRDefault="00A47885">
      <w:pPr>
        <w:pStyle w:val="a"/>
        <w:spacing w:line="360" w:lineRule="auto"/>
        <w:ind w:firstLine="1134"/>
        <w:rPr>
          <w:sz w:val="26"/>
        </w:rPr>
      </w:pPr>
      <w:r>
        <w:rPr>
          <w:sz w:val="26"/>
        </w:rPr>
        <w:t>Можно предложить ряд организационно-технических и социально-экономических мероприятий по улучшению использования трудовых ресурсов и фонда заработной платы.</w:t>
      </w:r>
    </w:p>
    <w:p w:rsidR="00A47885" w:rsidRDefault="00A47885">
      <w:pPr>
        <w:pStyle w:val="a"/>
        <w:spacing w:line="360" w:lineRule="auto"/>
        <w:ind w:firstLine="1134"/>
        <w:rPr>
          <w:sz w:val="26"/>
        </w:rPr>
      </w:pPr>
      <w:r>
        <w:rPr>
          <w:sz w:val="26"/>
        </w:rPr>
        <w:t>Кратко опишу основные направления действий.</w:t>
      </w:r>
    </w:p>
    <w:p w:rsidR="00A47885" w:rsidRDefault="00A47885">
      <w:pPr>
        <w:pStyle w:val="a"/>
        <w:spacing w:line="360" w:lineRule="auto"/>
        <w:ind w:firstLine="1134"/>
        <w:rPr>
          <w:sz w:val="26"/>
        </w:rPr>
      </w:pPr>
      <w:r>
        <w:rPr>
          <w:sz w:val="26"/>
        </w:rPr>
        <w:t>Основной упор на использование опыта по единой тарификации рабочих и инженерного персонала. Введение единой тарифной сетки позволит стандартизировать систему рабочих и должностных окладов, приведя их в соответствие с квалификацией, сложностью выполняемых функций и опытом работы.</w:t>
      </w:r>
    </w:p>
    <w:p w:rsidR="00A47885" w:rsidRDefault="00A47885">
      <w:pPr>
        <w:pStyle w:val="a"/>
        <w:spacing w:line="360" w:lineRule="auto"/>
        <w:ind w:firstLine="1134"/>
        <w:rPr>
          <w:sz w:val="26"/>
        </w:rPr>
      </w:pPr>
      <w:r>
        <w:rPr>
          <w:sz w:val="26"/>
        </w:rPr>
        <w:t>Курс на повсеместное внедрение на рабочих местах системы сдельной оплаты труда, с целью заинтересовать исполнителей в росте объемов производства.</w:t>
      </w:r>
    </w:p>
    <w:p w:rsidR="00A47885" w:rsidRDefault="00A47885">
      <w:pPr>
        <w:pStyle w:val="a"/>
        <w:spacing w:line="360" w:lineRule="auto"/>
        <w:ind w:firstLine="1134"/>
        <w:rPr>
          <w:sz w:val="26"/>
        </w:rPr>
      </w:pPr>
      <w:r>
        <w:rPr>
          <w:sz w:val="26"/>
        </w:rPr>
        <w:t>Следует отметить также повсеместное внедрение контрактной системы оплаты труда (в основном руководящих работников).</w:t>
      </w:r>
    </w:p>
    <w:p w:rsidR="00A47885" w:rsidRDefault="00A47885">
      <w:pPr>
        <w:pStyle w:val="BodyTextIndent"/>
        <w:spacing w:line="360" w:lineRule="auto"/>
        <w:ind w:firstLine="1134"/>
        <w:rPr>
          <w:b w:val="0"/>
          <w:bCs/>
        </w:rPr>
      </w:pPr>
      <w:r>
        <w:rPr>
          <w:b w:val="0"/>
          <w:bCs/>
        </w:rPr>
        <w:t>Учет труда и его оплаты должен быть организован так, чтобы способствовать повышению производительности труда, улучшению организации труда, повышению заработной платы, нормированию труда, полному использованию рабочего времени, укреплению дисциплины труда, повышению качества продукции.</w:t>
      </w:r>
    </w:p>
    <w:p w:rsidR="00A47885" w:rsidRDefault="00A47885">
      <w:pPr>
        <w:pStyle w:val="a"/>
        <w:spacing w:line="360" w:lineRule="auto"/>
        <w:ind w:firstLine="1134"/>
        <w:rPr>
          <w:sz w:val="26"/>
        </w:rPr>
      </w:pPr>
      <w:r>
        <w:rPr>
          <w:sz w:val="26"/>
        </w:rPr>
        <w:t>Основываясь на результатах технико-экономического анализа деятельности предприятия также можно предложить следующее:</w:t>
      </w:r>
    </w:p>
    <w:p w:rsidR="00A47885" w:rsidRDefault="00A47885">
      <w:pPr>
        <w:pStyle w:val="a"/>
        <w:spacing w:line="360" w:lineRule="auto"/>
        <w:ind w:firstLine="1134"/>
        <w:rPr>
          <w:sz w:val="26"/>
        </w:rPr>
      </w:pPr>
      <w:r>
        <w:rPr>
          <w:sz w:val="26"/>
        </w:rPr>
        <w:t>Во-первых, комплекс усилий, направленный на снижение длительности простоев оборудования должен основываться не только на обновлении парка оборудования, но и на повышение квалификации и оптимизация труда ремонтников, с целью улучшить качество ремонта оборудования.  И дополнительно введение материальной заинтересованности в уменьшении длительности простоев оборудования у всех, от которых это зависит.</w:t>
      </w:r>
    </w:p>
    <w:p w:rsidR="00A47885" w:rsidRDefault="00A47885">
      <w:pPr>
        <w:pStyle w:val="a"/>
        <w:spacing w:line="360" w:lineRule="auto"/>
        <w:ind w:firstLine="1134"/>
        <w:rPr>
          <w:sz w:val="26"/>
        </w:rPr>
      </w:pPr>
      <w:r>
        <w:rPr>
          <w:sz w:val="26"/>
        </w:rPr>
        <w:t>Во-вторых, изменение ситуации характеризующейся увеличением количеством фактически отработанных смен у промышленно-производственного персонала. А именно, внедрение более современных времясберегающих технологий с целью увеличения производительности труда.</w:t>
      </w:r>
    </w:p>
    <w:p w:rsidR="00A47885" w:rsidRDefault="00A47885">
      <w:pPr>
        <w:pStyle w:val="a"/>
        <w:spacing w:line="360" w:lineRule="auto"/>
        <w:ind w:firstLine="1134"/>
        <w:rPr>
          <w:sz w:val="26"/>
        </w:rPr>
      </w:pPr>
      <w:r>
        <w:rPr>
          <w:sz w:val="26"/>
        </w:rPr>
        <w:t>Введение строго контроля за учетом рабочего времени.</w:t>
      </w:r>
    </w:p>
    <w:p w:rsidR="00A47885" w:rsidRDefault="00A47885">
      <w:pPr>
        <w:pStyle w:val="a"/>
        <w:spacing w:line="360" w:lineRule="auto"/>
        <w:ind w:firstLine="1134"/>
        <w:rPr>
          <w:sz w:val="26"/>
        </w:rPr>
      </w:pPr>
      <w:r>
        <w:rPr>
          <w:sz w:val="26"/>
        </w:rPr>
        <w:t>Дальнейшее продвижение системы сдельной оплаты труда, с целью компенсации рабочим потерь от уменьшения количества фактически отработанного времени, вызванного претворением в жизнь вышеупомянутых мероприятий.</w:t>
      </w:r>
    </w:p>
    <w:p w:rsidR="00A47885" w:rsidRDefault="00A47885">
      <w:pPr>
        <w:pStyle w:val="a"/>
        <w:spacing w:line="360" w:lineRule="auto"/>
        <w:ind w:firstLine="1134"/>
        <w:rPr>
          <w:sz w:val="26"/>
        </w:rPr>
      </w:pPr>
      <w:r>
        <w:rPr>
          <w:sz w:val="26"/>
        </w:rPr>
        <w:t>В-третьих, необходима стабилизация кадрового состава предприятия. Для этого необходимо провести в жизнь ряд мероприятий в социальной сфере.</w:t>
      </w:r>
    </w:p>
    <w:p w:rsidR="00A47885" w:rsidRDefault="00A47885">
      <w:pPr>
        <w:pStyle w:val="-"/>
        <w:ind w:firstLine="1134"/>
        <w:rPr>
          <w:sz w:val="26"/>
        </w:rPr>
      </w:pPr>
      <w:r>
        <w:rPr>
          <w:sz w:val="26"/>
        </w:rPr>
        <w:t>Из проведенного анализа трудовых показателей можно сделать вывод о том, что план по производительности труда не выполнен. Причинами этого явились снижение среднегодовой выработки на одного рабочего , уменьшение удельного веса рабочих в общей численности работающих.</w:t>
      </w:r>
    </w:p>
    <w:p w:rsidR="00A47885" w:rsidRDefault="00A47885">
      <w:pPr>
        <w:pStyle w:val="a"/>
        <w:spacing w:line="360" w:lineRule="auto"/>
        <w:ind w:firstLine="1134"/>
        <w:rPr>
          <w:sz w:val="26"/>
        </w:rPr>
      </w:pPr>
      <w:r>
        <w:rPr>
          <w:sz w:val="26"/>
        </w:rPr>
        <w:t>В целом, резюмируя вышесказанное, можно заключить, что работа предприятия заслуживает положительной оценки в наше тяжелое время. Коллектив предприятия тоже неплохо трудится, не взирая на трудности. Предприятие имеет солидный производственный потенциал и резервы для роста.</w:t>
      </w:r>
    </w:p>
    <w:p w:rsidR="00A47885" w:rsidRDefault="00A47885">
      <w:pPr>
        <w:pStyle w:val="BodyTextIndent3"/>
        <w:widowControl w:val="0"/>
        <w:tabs>
          <w:tab w:val="left" w:pos="1560"/>
        </w:tabs>
        <w:spacing w:line="360" w:lineRule="auto"/>
        <w:rPr>
          <w:bCs w:val="0"/>
        </w:rPr>
      </w:pPr>
    </w:p>
    <w:p w:rsidR="00A47885" w:rsidRDefault="00A47885">
      <w:pPr>
        <w:jc w:val="center"/>
        <w:rPr>
          <w:b/>
          <w:bCs/>
          <w:sz w:val="28"/>
        </w:rPr>
      </w:pPr>
      <w:r>
        <w:rPr>
          <w:bCs/>
        </w:rPr>
        <w:br w:type="page"/>
      </w:r>
      <w:r>
        <w:rPr>
          <w:b/>
          <w:bCs/>
          <w:sz w:val="28"/>
        </w:rPr>
        <w:t>ЗАКЛЮЧЕНИЕ</w:t>
      </w:r>
    </w:p>
    <w:p w:rsidR="00A47885" w:rsidRDefault="00A47885">
      <w:pPr>
        <w:widowControl/>
        <w:jc w:val="both"/>
        <w:rPr>
          <w:b/>
          <w:sz w:val="26"/>
        </w:rPr>
      </w:pPr>
    </w:p>
    <w:p w:rsidR="00A47885" w:rsidRDefault="00A47885">
      <w:pPr>
        <w:widowControl/>
        <w:jc w:val="both"/>
        <w:rPr>
          <w:b/>
          <w:sz w:val="26"/>
        </w:rPr>
      </w:pPr>
    </w:p>
    <w:p w:rsidR="00A47885" w:rsidRDefault="00A47885">
      <w:pPr>
        <w:pStyle w:val="BodyTextIndent"/>
        <w:spacing w:line="360" w:lineRule="auto"/>
        <w:ind w:firstLine="1134"/>
        <w:rPr>
          <w:b w:val="0"/>
          <w:bCs/>
        </w:rPr>
      </w:pPr>
      <w:r>
        <w:rPr>
          <w:b w:val="0"/>
          <w:bCs/>
        </w:rPr>
        <w:t>В литературе, охватывающей последние 7 лет, достаточно полно освящены вопросы теории воспроизводства и использования рабочей силы и трудовых ресурсов. Приводимые предложения по данной теме направлены на поиск рациональных путей использования трудовых ресурсов.</w:t>
      </w:r>
    </w:p>
    <w:p w:rsidR="00A47885" w:rsidRDefault="00A47885">
      <w:pPr>
        <w:widowControl/>
        <w:spacing w:line="360" w:lineRule="auto"/>
        <w:ind w:firstLine="1134"/>
        <w:jc w:val="both"/>
        <w:rPr>
          <w:bCs/>
          <w:sz w:val="26"/>
        </w:rPr>
      </w:pPr>
      <w:r>
        <w:rPr>
          <w:bCs/>
          <w:sz w:val="26"/>
        </w:rPr>
        <w:t>В рыночных отношениях между процессами производства продукции и  использования трудовых ресурсов, рабочей силы, персонала предприятия существует такое же равновесие, как между спросом и предложением, затратами и результатами, доходами предприятия и уровнем жизни работников. Всякая деятельность персонала предприятия в полной мере должна соответствовать существующему механизму рыночных трудовых отношений в современном производстве и обеспечивать высокий рост производительности труда.</w:t>
      </w:r>
    </w:p>
    <w:p w:rsidR="00A47885" w:rsidRDefault="00A47885">
      <w:pPr>
        <w:widowControl/>
        <w:spacing w:line="360" w:lineRule="auto"/>
        <w:ind w:firstLine="1134"/>
        <w:jc w:val="both"/>
        <w:rPr>
          <w:bCs/>
          <w:sz w:val="26"/>
        </w:rPr>
      </w:pPr>
      <w:r>
        <w:rPr>
          <w:bCs/>
          <w:sz w:val="26"/>
        </w:rPr>
        <w:t>Во всех экономических системах главной производительной силой является человек, персонал организации. Своим трудом он создает материальные и духовные ценности. Чем выше человеческий капитал во всякой организации или фирме, тем лучше она работает. Люди, персонал служат на предприятии одновременно экономическими ресурсами и основными факторами производства. Без взаимодействия людей, работников нет ни производства, ни потребления, ни рынка.</w:t>
      </w:r>
    </w:p>
    <w:p w:rsidR="00A47885" w:rsidRDefault="00A47885">
      <w:pPr>
        <w:widowControl/>
        <w:spacing w:line="360" w:lineRule="auto"/>
        <w:ind w:firstLine="1134"/>
        <w:jc w:val="both"/>
        <w:rPr>
          <w:bCs/>
          <w:sz w:val="26"/>
        </w:rPr>
      </w:pPr>
    </w:p>
    <w:p w:rsidR="00A47885" w:rsidRDefault="00A47885">
      <w:pPr>
        <w:widowControl/>
        <w:spacing w:line="360" w:lineRule="auto"/>
        <w:ind w:firstLine="1134"/>
        <w:jc w:val="both"/>
        <w:rPr>
          <w:bCs/>
          <w:sz w:val="26"/>
        </w:rPr>
      </w:pPr>
    </w:p>
    <w:p w:rsidR="00A47885" w:rsidRDefault="00A47885">
      <w:pPr>
        <w:widowControl/>
        <w:jc w:val="center"/>
        <w:rPr>
          <w:b/>
          <w:sz w:val="28"/>
        </w:rPr>
      </w:pPr>
      <w:r>
        <w:rPr>
          <w:b/>
          <w:sz w:val="26"/>
        </w:rPr>
        <w:br w:type="page"/>
      </w:r>
      <w:r>
        <w:rPr>
          <w:b/>
          <w:sz w:val="28"/>
        </w:rPr>
        <w:t>СПИСОК ИСПОЛЬЗОВАННОЙ ЛИТЕРАТУРЫ</w:t>
      </w:r>
    </w:p>
    <w:p w:rsidR="00A47885" w:rsidRDefault="00A47885">
      <w:pPr>
        <w:widowControl/>
        <w:jc w:val="center"/>
        <w:rPr>
          <w:b/>
          <w:sz w:val="28"/>
        </w:rPr>
      </w:pPr>
    </w:p>
    <w:p w:rsidR="00A47885" w:rsidRDefault="00A47885">
      <w:pPr>
        <w:widowControl/>
        <w:jc w:val="center"/>
        <w:rPr>
          <w:b/>
          <w:sz w:val="28"/>
        </w:rPr>
      </w:pPr>
    </w:p>
    <w:p w:rsidR="00A47885" w:rsidRDefault="00A47885" w:rsidP="00A47885">
      <w:pPr>
        <w:widowControl/>
        <w:numPr>
          <w:ilvl w:val="0"/>
          <w:numId w:val="3"/>
        </w:numPr>
        <w:spacing w:line="360" w:lineRule="auto"/>
        <w:ind w:left="714" w:hanging="357"/>
        <w:jc w:val="both"/>
        <w:rPr>
          <w:bCs/>
          <w:sz w:val="26"/>
        </w:rPr>
      </w:pPr>
      <w:r>
        <w:rPr>
          <w:bCs/>
          <w:sz w:val="26"/>
        </w:rPr>
        <w:t>Управление организацией: Учебник/Под ред. А.Г.Поршнева, З.П.Румянцевой, Н.А.Соломатина. – М.: Инфа-М, 1998</w:t>
      </w:r>
    </w:p>
    <w:p w:rsidR="00A47885" w:rsidRDefault="00A47885" w:rsidP="00A47885">
      <w:pPr>
        <w:widowControl/>
        <w:numPr>
          <w:ilvl w:val="0"/>
          <w:numId w:val="3"/>
        </w:numPr>
        <w:spacing w:line="360" w:lineRule="auto"/>
        <w:ind w:left="714" w:hanging="357"/>
        <w:jc w:val="both"/>
        <w:rPr>
          <w:bCs/>
          <w:sz w:val="26"/>
        </w:rPr>
      </w:pPr>
      <w:r>
        <w:rPr>
          <w:bCs/>
          <w:sz w:val="26"/>
        </w:rPr>
        <w:t>Абрютина М.С., Грачев А.В. Анализ финансово-хозяйственной деятельности предприятия. М.: Дело и сервис, 1998</w:t>
      </w:r>
    </w:p>
    <w:p w:rsidR="00A47885" w:rsidRDefault="00A47885" w:rsidP="00A47885">
      <w:pPr>
        <w:widowControl/>
        <w:numPr>
          <w:ilvl w:val="0"/>
          <w:numId w:val="3"/>
        </w:numPr>
        <w:spacing w:line="360" w:lineRule="auto"/>
        <w:ind w:left="714" w:hanging="357"/>
        <w:jc w:val="both"/>
        <w:rPr>
          <w:bCs/>
          <w:sz w:val="26"/>
        </w:rPr>
      </w:pPr>
      <w:r>
        <w:rPr>
          <w:bCs/>
          <w:sz w:val="26"/>
        </w:rPr>
        <w:t>Ермолович Л.Л. Анализ финансово-хозяйственной деятельности предприятия. Мн.: БГЭУ, 2001</w:t>
      </w:r>
    </w:p>
    <w:p w:rsidR="00A47885" w:rsidRDefault="00A47885" w:rsidP="00A47885">
      <w:pPr>
        <w:widowControl/>
        <w:numPr>
          <w:ilvl w:val="0"/>
          <w:numId w:val="3"/>
        </w:numPr>
        <w:spacing w:line="360" w:lineRule="auto"/>
        <w:ind w:left="714" w:hanging="357"/>
        <w:jc w:val="both"/>
        <w:rPr>
          <w:bCs/>
          <w:sz w:val="26"/>
        </w:rPr>
      </w:pPr>
      <w:r>
        <w:rPr>
          <w:bCs/>
          <w:sz w:val="26"/>
        </w:rPr>
        <w:t>Савицкая Г.В. Анализ хозяйственной деятельности предприятия. Мн.: Новое знание, 2001</w:t>
      </w:r>
    </w:p>
    <w:p w:rsidR="00A47885" w:rsidRDefault="00A47885" w:rsidP="00A47885">
      <w:pPr>
        <w:widowControl/>
        <w:numPr>
          <w:ilvl w:val="0"/>
          <w:numId w:val="3"/>
        </w:numPr>
        <w:spacing w:line="360" w:lineRule="auto"/>
        <w:ind w:left="714" w:hanging="357"/>
        <w:jc w:val="both"/>
        <w:rPr>
          <w:bCs/>
          <w:sz w:val="26"/>
        </w:rPr>
      </w:pPr>
      <w:r>
        <w:rPr>
          <w:rFonts w:ascii="Baltica" w:hAnsi="Baltica"/>
          <w:caps/>
          <w:sz w:val="26"/>
        </w:rPr>
        <w:t>Т</w:t>
      </w:r>
      <w:r>
        <w:rPr>
          <w:rFonts w:ascii="Baltica" w:hAnsi="Baltica"/>
          <w:sz w:val="26"/>
        </w:rPr>
        <w:t>равин В.В., Дятлов В.А. Основы кадрового менеджмента. М.: 1995</w:t>
      </w:r>
    </w:p>
    <w:p w:rsidR="00A47885" w:rsidRDefault="00A47885" w:rsidP="00A47885">
      <w:pPr>
        <w:widowControl/>
        <w:numPr>
          <w:ilvl w:val="0"/>
          <w:numId w:val="3"/>
        </w:numPr>
        <w:spacing w:line="360" w:lineRule="auto"/>
        <w:ind w:left="714" w:hanging="357"/>
        <w:jc w:val="both"/>
        <w:rPr>
          <w:bCs/>
          <w:sz w:val="26"/>
        </w:rPr>
      </w:pPr>
      <w:r>
        <w:rPr>
          <w:rFonts w:ascii="Baltica" w:hAnsi="Baltica"/>
          <w:sz w:val="26"/>
        </w:rPr>
        <w:t>Шекшля С.В. Управление персоналом современной организации. М.: 1996</w:t>
      </w:r>
    </w:p>
    <w:p w:rsidR="00A47885" w:rsidRDefault="00A47885" w:rsidP="00A47885">
      <w:pPr>
        <w:widowControl/>
        <w:numPr>
          <w:ilvl w:val="0"/>
          <w:numId w:val="3"/>
        </w:numPr>
        <w:spacing w:line="360" w:lineRule="auto"/>
        <w:ind w:left="714" w:hanging="357"/>
        <w:jc w:val="both"/>
        <w:rPr>
          <w:bCs/>
          <w:sz w:val="26"/>
        </w:rPr>
      </w:pPr>
      <w:r>
        <w:rPr>
          <w:sz w:val="26"/>
        </w:rPr>
        <w:t>Гершафт М. Оплата труда, занятость и социальная защита.//Российский экономический журнал. 1992, № 3</w:t>
      </w:r>
    </w:p>
    <w:p w:rsidR="00A47885" w:rsidRDefault="00A47885" w:rsidP="00A47885">
      <w:pPr>
        <w:widowControl/>
        <w:numPr>
          <w:ilvl w:val="0"/>
          <w:numId w:val="3"/>
        </w:numPr>
        <w:spacing w:line="360" w:lineRule="auto"/>
        <w:ind w:left="714" w:hanging="357"/>
        <w:jc w:val="both"/>
        <w:rPr>
          <w:bCs/>
          <w:sz w:val="26"/>
        </w:rPr>
      </w:pPr>
      <w:r>
        <w:rPr>
          <w:sz w:val="26"/>
        </w:rPr>
        <w:t>Новицкий А.Г. Население и трудовые ресурсы. Справочник. М.: Мысль, 1991</w:t>
      </w:r>
    </w:p>
    <w:p w:rsidR="00A47885" w:rsidRDefault="00A47885" w:rsidP="00A47885">
      <w:pPr>
        <w:widowControl/>
        <w:numPr>
          <w:ilvl w:val="0"/>
          <w:numId w:val="3"/>
        </w:numPr>
        <w:spacing w:line="360" w:lineRule="auto"/>
        <w:ind w:left="714" w:hanging="357"/>
        <w:jc w:val="both"/>
        <w:rPr>
          <w:bCs/>
          <w:sz w:val="26"/>
        </w:rPr>
      </w:pPr>
      <w:r>
        <w:rPr>
          <w:sz w:val="26"/>
        </w:rPr>
        <w:t>Генкин Б.М. Экономика и социология труда. М.: НОРМА-ИНФРА-М, 1999</w:t>
      </w:r>
    </w:p>
    <w:p w:rsidR="00A47885" w:rsidRDefault="00A47885" w:rsidP="00A47885">
      <w:pPr>
        <w:widowControl/>
        <w:numPr>
          <w:ilvl w:val="0"/>
          <w:numId w:val="3"/>
        </w:numPr>
        <w:spacing w:line="360" w:lineRule="auto"/>
        <w:ind w:left="714" w:hanging="357"/>
        <w:jc w:val="both"/>
        <w:rPr>
          <w:bCs/>
          <w:sz w:val="26"/>
        </w:rPr>
      </w:pPr>
      <w:r>
        <w:rPr>
          <w:sz w:val="26"/>
        </w:rPr>
        <w:t>Анализ хозяйственной деятельности в промышленности./Под общей ред. В.И. Стражева. Киев.: Высшая школа, 1997</w:t>
      </w:r>
    </w:p>
    <w:p w:rsidR="00A47885" w:rsidRDefault="00A47885" w:rsidP="00A47885">
      <w:pPr>
        <w:widowControl/>
        <w:numPr>
          <w:ilvl w:val="0"/>
          <w:numId w:val="3"/>
        </w:numPr>
        <w:spacing w:line="360" w:lineRule="auto"/>
        <w:ind w:left="714" w:hanging="357"/>
        <w:jc w:val="both"/>
        <w:rPr>
          <w:bCs/>
          <w:sz w:val="26"/>
        </w:rPr>
      </w:pPr>
      <w:r>
        <w:rPr>
          <w:sz w:val="26"/>
        </w:rPr>
        <w:t>Баканов М.И., Шеремет А.Д. Теория экономического анализа: учебник. М.: Финансы и статистика, 1997</w:t>
      </w:r>
    </w:p>
    <w:p w:rsidR="00A47885" w:rsidRDefault="00A47885" w:rsidP="00A47885">
      <w:pPr>
        <w:widowControl/>
        <w:numPr>
          <w:ilvl w:val="0"/>
          <w:numId w:val="3"/>
        </w:numPr>
        <w:spacing w:line="360" w:lineRule="auto"/>
        <w:ind w:left="714" w:hanging="357"/>
        <w:jc w:val="both"/>
        <w:rPr>
          <w:bCs/>
          <w:sz w:val="26"/>
        </w:rPr>
      </w:pPr>
      <w:r>
        <w:rPr>
          <w:sz w:val="26"/>
        </w:rPr>
        <w:t>Романова Л.Е. Анализ хозяйственной деятельности: учебное пособие. Тула: ТулГу, 1997</w:t>
      </w:r>
    </w:p>
    <w:p w:rsidR="00A47885" w:rsidRDefault="00A47885" w:rsidP="00A47885">
      <w:pPr>
        <w:widowControl/>
        <w:numPr>
          <w:ilvl w:val="0"/>
          <w:numId w:val="3"/>
        </w:numPr>
        <w:spacing w:line="360" w:lineRule="auto"/>
        <w:ind w:left="714" w:hanging="357"/>
        <w:jc w:val="both"/>
        <w:rPr>
          <w:bCs/>
          <w:sz w:val="26"/>
        </w:rPr>
      </w:pPr>
      <w:r>
        <w:rPr>
          <w:sz w:val="26"/>
        </w:rPr>
        <w:t>Управленческий учет и анализ как средство повышения прибыли.// "Финансовая газета" № 4, 2000</w:t>
      </w:r>
    </w:p>
    <w:p w:rsidR="00A47885" w:rsidRDefault="00A47885" w:rsidP="00A47885">
      <w:pPr>
        <w:widowControl/>
        <w:numPr>
          <w:ilvl w:val="0"/>
          <w:numId w:val="3"/>
        </w:numPr>
        <w:spacing w:line="360" w:lineRule="auto"/>
        <w:ind w:left="714" w:hanging="357"/>
        <w:jc w:val="both"/>
        <w:rPr>
          <w:bCs/>
          <w:sz w:val="26"/>
        </w:rPr>
      </w:pPr>
      <w:r>
        <w:rPr>
          <w:sz w:val="26"/>
        </w:rPr>
        <w:t>Колосицина М.Г. Экономика  труда. М.: «Магистр», 1998</w:t>
      </w:r>
    </w:p>
    <w:p w:rsidR="00A47885" w:rsidRDefault="00A47885" w:rsidP="00A47885">
      <w:pPr>
        <w:widowControl/>
        <w:numPr>
          <w:ilvl w:val="0"/>
          <w:numId w:val="3"/>
        </w:numPr>
        <w:spacing w:line="360" w:lineRule="auto"/>
        <w:ind w:left="714" w:hanging="357"/>
        <w:jc w:val="both"/>
        <w:rPr>
          <w:bCs/>
          <w:sz w:val="26"/>
        </w:rPr>
      </w:pPr>
      <w:r>
        <w:rPr>
          <w:sz w:val="26"/>
        </w:rPr>
        <w:t>Зайцев Н.Л. Экономика промышленного предприятия. М.: ИНФРА-М, 1998</w:t>
      </w:r>
      <w:bookmarkStart w:id="0" w:name="_GoBack"/>
      <w:bookmarkEnd w:id="0"/>
    </w:p>
    <w:sectPr w:rsidR="00A47885">
      <w:headerReference w:type="even" r:id="rId60"/>
      <w:headerReference w:type="default" r:id="rId61"/>
      <w:footerReference w:type="even" r:id="rId62"/>
      <w:footerReference w:type="default" r:id="rId63"/>
      <w:endnotePr>
        <w:numFmt w:val="decimal"/>
      </w:endnotePr>
      <w:pgSz w:w="11906" w:h="16838"/>
      <w:pgMar w:top="1077" w:right="737" w:bottom="1077" w:left="1361" w:header="720" w:footer="720" w:gutter="0"/>
      <w:pgNumType w:start="3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885" w:rsidRDefault="00A47885">
      <w:r>
        <w:separator/>
      </w:r>
    </w:p>
  </w:endnote>
  <w:endnote w:type="continuationSeparator" w:id="0">
    <w:p w:rsidR="00A47885" w:rsidRDefault="00A4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anta Thin">
    <w:altName w:val="Arial"/>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885" w:rsidRDefault="00A47885">
    <w:pPr>
      <w:pStyle w:val="Footer1"/>
      <w:framePr w:wrap="auto" w:vAnchor="text" w:hAnchor="margin" w:xAlign="right" w:y="1"/>
      <w:widowControl/>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rsidR="00A47885" w:rsidRDefault="00A47885">
    <w:pPr>
      <w:pStyle w:val="Footer1"/>
      <w:widowContr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885" w:rsidRDefault="00A47885">
    <w:pPr>
      <w:pStyle w:val="Footer1"/>
      <w:widowContr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885" w:rsidRDefault="00A47885">
      <w:r>
        <w:separator/>
      </w:r>
    </w:p>
  </w:footnote>
  <w:footnote w:type="continuationSeparator" w:id="0">
    <w:p w:rsidR="00A47885" w:rsidRDefault="00A47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885" w:rsidRDefault="00A47885">
    <w:pPr>
      <w:pStyle w:val="Header"/>
      <w:framePr w:wrap="around" w:vAnchor="text" w:hAnchor="margin" w:xAlign="right" w:y="1"/>
      <w:rPr>
        <w:rStyle w:val="PageNumber"/>
      </w:rPr>
    </w:pPr>
  </w:p>
  <w:p w:rsidR="00A47885" w:rsidRDefault="00A4788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885" w:rsidRDefault="005E717D">
    <w:pPr>
      <w:pStyle w:val="Header"/>
      <w:framePr w:wrap="around" w:vAnchor="text" w:hAnchor="margin" w:xAlign="right" w:y="1"/>
      <w:rPr>
        <w:rStyle w:val="PageNumber"/>
      </w:rPr>
    </w:pPr>
    <w:r>
      <w:rPr>
        <w:rStyle w:val="PageNumber"/>
        <w:noProof/>
      </w:rPr>
      <w:t>3</w:t>
    </w:r>
  </w:p>
  <w:p w:rsidR="00A47885" w:rsidRDefault="00A47885">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885" w:rsidRDefault="00A47885">
    <w:pPr>
      <w:pStyle w:val="Header"/>
      <w:framePr w:wrap="around" w:vAnchor="text" w:hAnchor="margin" w:xAlign="right" w:y="1"/>
      <w:rPr>
        <w:rStyle w:val="PageNumber"/>
      </w:rPr>
    </w:pPr>
  </w:p>
  <w:p w:rsidR="00A47885" w:rsidRDefault="00A47885">
    <w:pPr>
      <w:pStyle w:val="Header"/>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885" w:rsidRDefault="00A47885">
    <w:pPr>
      <w:pStyle w:val="Header"/>
      <w:framePr w:wrap="around" w:vAnchor="text" w:hAnchor="margin" w:xAlign="right" w:y="1"/>
      <w:rPr>
        <w:rStyle w:val="PageNumber"/>
      </w:rPr>
    </w:pPr>
    <w:r>
      <w:rPr>
        <w:rStyle w:val="PageNumber"/>
        <w:noProof/>
      </w:rPr>
      <w:t>46</w:t>
    </w:r>
  </w:p>
  <w:p w:rsidR="00A47885" w:rsidRDefault="00A4788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E2AFA"/>
    <w:multiLevelType w:val="hybridMultilevel"/>
    <w:tmpl w:val="08A02752"/>
    <w:lvl w:ilvl="0" w:tplc="1E38B26A">
      <w:start w:val="1"/>
      <w:numFmt w:val="bullet"/>
      <w:lvlText w:val="-"/>
      <w:lvlJc w:val="left"/>
      <w:pPr>
        <w:tabs>
          <w:tab w:val="num" w:pos="2562"/>
        </w:tabs>
        <w:ind w:left="2562" w:hanging="1428"/>
      </w:pPr>
      <w:rPr>
        <w:rFonts w:ascii="Times New Roman" w:eastAsia="Times New Roman" w:hAnsi="Times New Roman" w:cs="Times New Roman" w:hint="default"/>
      </w:rPr>
    </w:lvl>
    <w:lvl w:ilvl="1" w:tplc="04190003" w:tentative="1">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1">
    <w:nsid w:val="268C06E2"/>
    <w:multiLevelType w:val="multilevel"/>
    <w:tmpl w:val="7EEE147C"/>
    <w:lvl w:ilvl="0">
      <w:start w:val="1"/>
      <w:numFmt w:val="decimal"/>
      <w:lvlText w:val="%1"/>
      <w:lvlJc w:val="left"/>
      <w:pPr>
        <w:tabs>
          <w:tab w:val="num" w:pos="396"/>
        </w:tabs>
        <w:ind w:left="396" w:hanging="396"/>
      </w:pPr>
      <w:rPr>
        <w:rFonts w:hint="default"/>
      </w:rPr>
    </w:lvl>
    <w:lvl w:ilvl="1">
      <w:start w:val="1"/>
      <w:numFmt w:val="decimal"/>
      <w:lvlText w:val="%1.%2"/>
      <w:lvlJc w:val="left"/>
      <w:pPr>
        <w:tabs>
          <w:tab w:val="num" w:pos="396"/>
        </w:tabs>
        <w:ind w:left="396" w:hanging="39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ADF659F"/>
    <w:multiLevelType w:val="hybridMultilevel"/>
    <w:tmpl w:val="A9F81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B15558E"/>
    <w:multiLevelType w:val="singleLevel"/>
    <w:tmpl w:val="0419000F"/>
    <w:lvl w:ilvl="0">
      <w:start w:val="1"/>
      <w:numFmt w:val="decimal"/>
      <w:lvlText w:val="%1."/>
      <w:lvlJc w:val="left"/>
      <w:pPr>
        <w:tabs>
          <w:tab w:val="num" w:pos="360"/>
        </w:tabs>
        <w:ind w:left="360" w:hanging="360"/>
      </w:pPr>
    </w:lvl>
  </w:abstractNum>
  <w:abstractNum w:abstractNumId="4">
    <w:nsid w:val="41C01865"/>
    <w:multiLevelType w:val="multilevel"/>
    <w:tmpl w:val="3A343A92"/>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5">
    <w:nsid w:val="48C1511C"/>
    <w:multiLevelType w:val="singleLevel"/>
    <w:tmpl w:val="ED5C6E54"/>
    <w:lvl w:ilvl="0">
      <w:numFmt w:val="bullet"/>
      <w:lvlText w:val="-"/>
      <w:lvlJc w:val="left"/>
      <w:pPr>
        <w:tabs>
          <w:tab w:val="num" w:pos="1200"/>
        </w:tabs>
        <w:ind w:left="1200" w:hanging="360"/>
      </w:pPr>
      <w:rPr>
        <w:rFonts w:hint="default"/>
      </w:rPr>
    </w:lvl>
  </w:abstractNum>
  <w:abstractNum w:abstractNumId="6">
    <w:nsid w:val="54087A3A"/>
    <w:multiLevelType w:val="singleLevel"/>
    <w:tmpl w:val="CC660184"/>
    <w:lvl w:ilvl="0">
      <w:start w:val="1"/>
      <w:numFmt w:val="decimal"/>
      <w:lvlText w:val="%1)"/>
      <w:legacy w:legacy="1" w:legacySpace="170" w:legacyIndent="283"/>
      <w:lvlJc w:val="left"/>
      <w:pPr>
        <w:ind w:left="284" w:hanging="283"/>
      </w:pPr>
    </w:lvl>
  </w:abstractNum>
  <w:num w:numId="1">
    <w:abstractNumId w:val="4"/>
  </w:num>
  <w:num w:numId="2">
    <w:abstractNumId w:val="1"/>
  </w:num>
  <w:num w:numId="3">
    <w:abstractNumId w:val="2"/>
  </w:num>
  <w:num w:numId="4">
    <w:abstractNumId w:val="0"/>
  </w:num>
  <w:num w:numId="5">
    <w:abstractNumId w:val="3"/>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17D"/>
    <w:rsid w:val="00276A1B"/>
    <w:rsid w:val="005637C5"/>
    <w:rsid w:val="005E717D"/>
    <w:rsid w:val="00A47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1" fillcolor="white">
      <v:fill color="white"/>
      <v:textbox inset="1.5mm,.3mm,1.5mm,.3mm"/>
    </o:shapedefaults>
    <o:shapelayout v:ext="edit">
      <o:idmap v:ext="edit" data="1"/>
    </o:shapelayout>
  </w:shapeDefaults>
  <w:decimalSymbol w:val=","/>
  <w:listSeparator w:val=";"/>
  <w15:chartTrackingRefBased/>
  <w15:docId w15:val="{E4FCADD5-67EC-4EE0-8552-875035F3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jc w:val="right"/>
      <w:outlineLvl w:val="2"/>
    </w:pPr>
    <w:rPr>
      <w:b/>
      <w:sz w:val="32"/>
    </w:rPr>
  </w:style>
  <w:style w:type="paragraph" w:styleId="Heading4">
    <w:name w:val="heading 4"/>
    <w:basedOn w:val="Normal"/>
    <w:next w:val="Normal"/>
    <w:qFormat/>
    <w:pPr>
      <w:keepNext/>
      <w:jc w:val="center"/>
      <w:outlineLvl w:val="3"/>
    </w:pPr>
    <w:rPr>
      <w:b/>
      <w:sz w:val="40"/>
    </w:rPr>
  </w:style>
  <w:style w:type="paragraph" w:styleId="Heading5">
    <w:name w:val="heading 5"/>
    <w:basedOn w:val="Normal"/>
    <w:next w:val="Normal"/>
    <w:qFormat/>
    <w:pPr>
      <w:keepNext/>
      <w:outlineLvl w:val="4"/>
    </w:pPr>
    <w:rPr>
      <w:b/>
      <w:sz w:val="36"/>
    </w:rPr>
  </w:style>
  <w:style w:type="paragraph" w:styleId="Heading6">
    <w:name w:val="heading 6"/>
    <w:basedOn w:val="Normal"/>
    <w:next w:val="Normal"/>
    <w:qFormat/>
    <w:pPr>
      <w:keepNext/>
      <w:jc w:val="center"/>
      <w:outlineLvl w:val="5"/>
    </w:pPr>
    <w:rPr>
      <w:b/>
      <w:sz w:val="44"/>
    </w:rPr>
  </w:style>
  <w:style w:type="paragraph" w:styleId="Heading7">
    <w:name w:val="heading 7"/>
    <w:basedOn w:val="Normal"/>
    <w:next w:val="Normal"/>
    <w:qFormat/>
    <w:pPr>
      <w:keepNext/>
      <w:outlineLvl w:val="6"/>
    </w:pPr>
    <w:rPr>
      <w:b/>
      <w:sz w:val="26"/>
    </w:rPr>
  </w:style>
  <w:style w:type="paragraph" w:styleId="Heading8">
    <w:name w:val="heading 8"/>
    <w:basedOn w:val="Normal"/>
    <w:next w:val="Normal"/>
    <w:qFormat/>
    <w:pPr>
      <w:keepNext/>
      <w:jc w:val="center"/>
      <w:outlineLvl w:val="7"/>
    </w:pPr>
    <w:rPr>
      <w:b/>
      <w:sz w:val="26"/>
    </w:rPr>
  </w:style>
  <w:style w:type="paragraph" w:styleId="Heading9">
    <w:name w:val="heading 9"/>
    <w:basedOn w:val="Normal"/>
    <w:next w:val="Normal"/>
    <w:qFormat/>
    <w:pPr>
      <w:keepNext/>
      <w:jc w:val="center"/>
      <w:outlineLvl w:val="8"/>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emiHidden/>
    <w:rPr>
      <w:sz w:val="20"/>
    </w:rPr>
  </w:style>
  <w:style w:type="paragraph" w:styleId="BodyText">
    <w:name w:val="Body Text"/>
    <w:basedOn w:val="Normal"/>
    <w:semiHidden/>
    <w:rPr>
      <w:b/>
      <w:sz w:val="36"/>
    </w:rPr>
  </w:style>
  <w:style w:type="paragraph" w:styleId="BodyText2">
    <w:name w:val="Body Text 2"/>
    <w:basedOn w:val="Normal"/>
    <w:semiHidden/>
    <w:pPr>
      <w:jc w:val="center"/>
    </w:pPr>
    <w:rPr>
      <w:b/>
      <w:sz w:val="28"/>
    </w:rPr>
  </w:style>
  <w:style w:type="paragraph" w:customStyle="1" w:styleId="Footer1">
    <w:name w:val="Footer1"/>
    <w:basedOn w:val="Normal"/>
    <w:semiHidden/>
    <w:pPr>
      <w:tabs>
        <w:tab w:val="center" w:pos="4153"/>
        <w:tab w:val="right" w:pos="8306"/>
      </w:tabs>
    </w:pPr>
  </w:style>
  <w:style w:type="character" w:styleId="PageNumber">
    <w:name w:val="page number"/>
    <w:basedOn w:val="DefaultParagraphFont1"/>
    <w:semiHidden/>
    <w:rPr>
      <w:sz w:val="20"/>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709"/>
      <w:jc w:val="both"/>
    </w:pPr>
    <w:rPr>
      <w:b/>
      <w:sz w:val="26"/>
    </w:rPr>
  </w:style>
  <w:style w:type="paragraph" w:styleId="BodyText3">
    <w:name w:val="Body Text 3"/>
    <w:basedOn w:val="Normal"/>
    <w:semiHidden/>
    <w:pPr>
      <w:jc w:val="both"/>
    </w:pPr>
    <w:rPr>
      <w:sz w:val="24"/>
    </w:rPr>
  </w:style>
  <w:style w:type="paragraph" w:styleId="BodyTextIndent2">
    <w:name w:val="Body Text Indent 2"/>
    <w:basedOn w:val="Normal"/>
    <w:semiHidden/>
    <w:pPr>
      <w:widowControl/>
      <w:ind w:left="284" w:hanging="284"/>
    </w:pPr>
    <w:rPr>
      <w:b/>
      <w:sz w:val="28"/>
    </w:rPr>
  </w:style>
  <w:style w:type="paragraph" w:styleId="BodyTextIndent3">
    <w:name w:val="Body Text Indent 3"/>
    <w:basedOn w:val="Normal"/>
    <w:semiHidden/>
    <w:pPr>
      <w:widowControl/>
      <w:ind w:firstLine="1134"/>
      <w:jc w:val="both"/>
    </w:pPr>
    <w:rPr>
      <w:bCs/>
      <w:sz w:val="26"/>
    </w:rPr>
  </w:style>
  <w:style w:type="paragraph" w:styleId="BlockText">
    <w:name w:val="Block Text"/>
    <w:basedOn w:val="Normal"/>
    <w:semiHidden/>
    <w:pPr>
      <w:widowControl/>
      <w:ind w:left="36" w:right="36"/>
      <w:jc w:val="center"/>
    </w:pPr>
    <w:rPr>
      <w:bCs/>
      <w:sz w:val="24"/>
    </w:rPr>
  </w:style>
  <w:style w:type="paragraph" w:styleId="Header">
    <w:name w:val="header"/>
    <w:basedOn w:val="Normal"/>
    <w:semiHidden/>
    <w:pPr>
      <w:tabs>
        <w:tab w:val="center" w:pos="4677"/>
        <w:tab w:val="right" w:pos="9355"/>
      </w:tabs>
    </w:pPr>
  </w:style>
  <w:style w:type="paragraph" w:styleId="ListNumber">
    <w:name w:val="List Number"/>
    <w:basedOn w:val="Normal"/>
    <w:semiHidden/>
    <w:pPr>
      <w:widowControl/>
      <w:overflowPunct/>
      <w:autoSpaceDE/>
      <w:autoSpaceDN/>
      <w:adjustRightInd/>
      <w:spacing w:line="300" w:lineRule="auto"/>
      <w:ind w:left="284" w:hanging="284"/>
      <w:jc w:val="both"/>
      <w:textAlignment w:val="auto"/>
    </w:pPr>
    <w:rPr>
      <w:rFonts w:ascii="Vanta Thin" w:hAnsi="Vanta Thin"/>
      <w:kern w:val="16"/>
      <w:sz w:val="24"/>
    </w:rPr>
  </w:style>
  <w:style w:type="paragraph" w:styleId="NormalWeb">
    <w:name w:val="Normal (Web)"/>
    <w:basedOn w:val="Normal"/>
    <w:semiHidden/>
    <w:pPr>
      <w:widowControl/>
      <w:overflowPunct/>
      <w:autoSpaceDE/>
      <w:autoSpaceDN/>
      <w:adjustRightInd/>
      <w:spacing w:before="100" w:beforeAutospacing="1" w:after="100" w:afterAutospacing="1"/>
      <w:textAlignment w:val="auto"/>
    </w:pPr>
    <w:rPr>
      <w:sz w:val="24"/>
      <w:szCs w:val="24"/>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Title">
    <w:name w:val="Title"/>
    <w:basedOn w:val="Normal"/>
    <w:qFormat/>
    <w:pPr>
      <w:jc w:val="center"/>
    </w:pPr>
    <w:rPr>
      <w:b/>
      <w:sz w:val="32"/>
    </w:rPr>
  </w:style>
  <w:style w:type="paragraph" w:customStyle="1" w:styleId="-">
    <w:name w:val="Рустам - Абзац"/>
    <w:basedOn w:val="Normal"/>
    <w:pPr>
      <w:widowControl/>
      <w:spacing w:line="360" w:lineRule="auto"/>
      <w:ind w:firstLine="851"/>
      <w:jc w:val="both"/>
    </w:pPr>
    <w:rPr>
      <w:sz w:val="28"/>
    </w:rPr>
  </w:style>
  <w:style w:type="paragraph" w:customStyle="1" w:styleId="-0">
    <w:name w:val="Рустам - Таблица"/>
    <w:basedOn w:val="Normal"/>
    <w:next w:val="-1"/>
    <w:pPr>
      <w:keepNext/>
      <w:widowControl/>
      <w:tabs>
        <w:tab w:val="left" w:pos="851"/>
        <w:tab w:val="left" w:pos="1418"/>
        <w:tab w:val="right" w:pos="9072"/>
      </w:tabs>
      <w:spacing w:line="360" w:lineRule="auto"/>
      <w:ind w:firstLine="567"/>
      <w:jc w:val="right"/>
    </w:pPr>
    <w:rPr>
      <w:sz w:val="28"/>
    </w:rPr>
  </w:style>
  <w:style w:type="paragraph" w:customStyle="1" w:styleId="-1">
    <w:name w:val="Рустам - Название таблицы"/>
    <w:basedOn w:val="Normal"/>
    <w:next w:val="-2"/>
    <w:pPr>
      <w:keepNext/>
      <w:widowControl/>
      <w:tabs>
        <w:tab w:val="left" w:pos="851"/>
        <w:tab w:val="left" w:pos="1418"/>
        <w:tab w:val="right" w:pos="9072"/>
      </w:tabs>
      <w:spacing w:before="120" w:after="120" w:line="360" w:lineRule="auto"/>
      <w:jc w:val="center"/>
    </w:pPr>
    <w:rPr>
      <w:sz w:val="28"/>
    </w:rPr>
  </w:style>
  <w:style w:type="paragraph" w:customStyle="1" w:styleId="-2">
    <w:name w:val="Рустам - Текст таблицы"/>
    <w:basedOn w:val="Normal"/>
    <w:next w:val="-"/>
    <w:pPr>
      <w:widowControl/>
      <w:tabs>
        <w:tab w:val="left" w:pos="851"/>
        <w:tab w:val="left" w:pos="1418"/>
        <w:tab w:val="right" w:pos="9072"/>
      </w:tabs>
    </w:pPr>
  </w:style>
  <w:style w:type="paragraph" w:customStyle="1" w:styleId="-3">
    <w:name w:val="Рустам - ГДЕ"/>
    <w:basedOn w:val="-"/>
    <w:pPr>
      <w:tabs>
        <w:tab w:val="left" w:pos="567"/>
      </w:tabs>
      <w:ind w:left="851" w:hanging="851"/>
      <w:jc w:val="left"/>
    </w:pPr>
  </w:style>
  <w:style w:type="paragraph" w:customStyle="1" w:styleId="-4">
    <w:name w:val="Рустам - Формула"/>
    <w:basedOn w:val="-"/>
    <w:next w:val="-3"/>
    <w:pPr>
      <w:tabs>
        <w:tab w:val="right" w:pos="9356"/>
      </w:tabs>
    </w:pPr>
  </w:style>
  <w:style w:type="paragraph" w:customStyle="1" w:styleId="-5">
    <w:name w:val="Рустам - Раздел"/>
    <w:basedOn w:val="Normal"/>
    <w:next w:val="-"/>
    <w:pPr>
      <w:keepNext/>
      <w:widowControl/>
      <w:spacing w:before="600" w:line="360" w:lineRule="auto"/>
      <w:ind w:firstLine="851"/>
    </w:pPr>
    <w:rPr>
      <w:spacing w:val="80"/>
      <w:sz w:val="28"/>
    </w:rPr>
  </w:style>
  <w:style w:type="paragraph" w:customStyle="1" w:styleId="a">
    <w:name w:val="Мой"/>
    <w:basedOn w:val="Normal"/>
    <w:pPr>
      <w:widowControl/>
      <w:ind w:firstLine="1247"/>
      <w:jc w:val="both"/>
    </w:pPr>
    <w:rPr>
      <w:kern w:val="24"/>
      <w:sz w:val="24"/>
    </w:rPr>
  </w:style>
  <w:style w:type="paragraph" w:customStyle="1" w:styleId="1">
    <w:name w:val="Мой1"/>
    <w:basedOn w:val="a"/>
    <w:pPr>
      <w:ind w:firstLine="0"/>
      <w:jc w:val="center"/>
    </w:pPr>
    <w:rPr>
      <w:i/>
    </w:rPr>
  </w:style>
  <w:style w:type="paragraph" w:customStyle="1" w:styleId="a0">
    <w:name w:val="Нормальный"/>
    <w:pPr>
      <w:overflowPunct w:val="0"/>
      <w:autoSpaceDE w:val="0"/>
      <w:autoSpaceDN w:val="0"/>
      <w:adjustRightInd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21" Type="http://schemas.openxmlformats.org/officeDocument/2006/relationships/header" Target="header2.xml"/><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image" Target="media/image42.wmf"/><Relationship Id="rId55" Type="http://schemas.openxmlformats.org/officeDocument/2006/relationships/image" Target="media/image47.wmf"/><Relationship Id="rId63" Type="http://schemas.openxmlformats.org/officeDocument/2006/relationships/footer" Target="foot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1.wmf"/><Relationship Id="rId11" Type="http://schemas.openxmlformats.org/officeDocument/2006/relationships/image" Target="media/image5.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image" Target="media/image45.wmf"/><Relationship Id="rId58" Type="http://schemas.openxmlformats.org/officeDocument/2006/relationships/image" Target="media/image50.wmf"/><Relationship Id="rId5" Type="http://schemas.openxmlformats.org/officeDocument/2006/relationships/footnotes" Target="footnotes.xml"/><Relationship Id="rId61" Type="http://schemas.openxmlformats.org/officeDocument/2006/relationships/header" Target="header4.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wmf"/><Relationship Id="rId64"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3.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wmf"/><Relationship Id="rId20" Type="http://schemas.openxmlformats.org/officeDocument/2006/relationships/header" Target="header1.xml"/><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9.wmf"/><Relationship Id="rId10" Type="http://schemas.openxmlformats.org/officeDocument/2006/relationships/image" Target="media/image4.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header" Target="header3.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9614</Words>
  <Characters>54806</Characters>
  <Application>Microsoft Office Word</Application>
  <DocSecurity>0</DocSecurity>
  <Lines>456</Lines>
  <Paragraphs>128</Paragraphs>
  <ScaleCrop>false</ScaleCrop>
  <HeadingPairs>
    <vt:vector size="4" baseType="variant">
      <vt:variant>
        <vt:lpstr>Название</vt:lpstr>
      </vt:variant>
      <vt:variant>
        <vt:i4>1</vt:i4>
      </vt:variant>
      <vt:variant>
        <vt:lpstr>Содержание</vt:lpstr>
      </vt:variant>
      <vt:variant>
        <vt:i4>0</vt:i4>
      </vt:variant>
    </vt:vector>
  </HeadingPairs>
  <TitlesOfParts>
    <vt:vector size="1" baseType="lpstr">
      <vt:lpstr>Содержание</vt:lpstr>
    </vt:vector>
  </TitlesOfParts>
  <Company>Энергопром</Company>
  <LinksUpToDate>false</LinksUpToDate>
  <CharactersWithSpaces>64292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INT</dc:creator>
  <cp:keywords/>
  <dc:description/>
  <cp:lastModifiedBy>Irina</cp:lastModifiedBy>
  <cp:revision>2</cp:revision>
  <cp:lastPrinted>2002-01-15T13:26:00Z</cp:lastPrinted>
  <dcterms:created xsi:type="dcterms:W3CDTF">2014-11-29T13:14:00Z</dcterms:created>
  <dcterms:modified xsi:type="dcterms:W3CDTF">2014-11-29T13:14:00Z</dcterms:modified>
</cp:coreProperties>
</file>