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7C5" w:rsidRDefault="009E77C5" w:rsidP="000D4AB9">
      <w:pPr>
        <w:jc w:val="center"/>
        <w:rPr>
          <w:rFonts w:ascii="Times New Roman" w:hAnsi="Times New Roman"/>
          <w:b/>
          <w:sz w:val="32"/>
          <w:szCs w:val="32"/>
        </w:rPr>
      </w:pPr>
    </w:p>
    <w:p w:rsidR="004434D1" w:rsidRDefault="004434D1" w:rsidP="000D4AB9">
      <w:pPr>
        <w:jc w:val="center"/>
        <w:rPr>
          <w:rFonts w:ascii="Times New Roman" w:hAnsi="Times New Roman"/>
          <w:b/>
          <w:sz w:val="32"/>
          <w:szCs w:val="32"/>
        </w:rPr>
      </w:pPr>
      <w:r w:rsidRPr="00053B18">
        <w:rPr>
          <w:rFonts w:ascii="Times New Roman" w:hAnsi="Times New Roman"/>
          <w:b/>
          <w:sz w:val="32"/>
          <w:szCs w:val="32"/>
        </w:rPr>
        <w:t>Содержание</w:t>
      </w:r>
    </w:p>
    <w:p w:rsidR="004434D1" w:rsidRDefault="004434D1" w:rsidP="000D4AB9">
      <w:pPr>
        <w:jc w:val="center"/>
        <w:rPr>
          <w:rFonts w:ascii="Times New Roman" w:hAnsi="Times New Roman"/>
          <w:b/>
          <w:sz w:val="32"/>
          <w:szCs w:val="32"/>
        </w:rPr>
      </w:pPr>
    </w:p>
    <w:p w:rsidR="004434D1" w:rsidRPr="00053B18" w:rsidRDefault="004434D1" w:rsidP="000D4AB9">
      <w:pPr>
        <w:jc w:val="center"/>
        <w:rPr>
          <w:rFonts w:ascii="Times New Roman" w:hAnsi="Times New Roman"/>
          <w:b/>
          <w:sz w:val="32"/>
          <w:szCs w:val="32"/>
        </w:rPr>
      </w:pPr>
    </w:p>
    <w:p w:rsidR="004434D1" w:rsidRPr="007376AB" w:rsidRDefault="004434D1" w:rsidP="000B5105">
      <w:pPr>
        <w:pStyle w:val="1"/>
        <w:spacing w:line="360" w:lineRule="auto"/>
        <w:rPr>
          <w:rFonts w:ascii="Times New Roman" w:hAnsi="Times New Roman"/>
          <w:b/>
          <w:sz w:val="28"/>
          <w:szCs w:val="28"/>
        </w:rPr>
      </w:pPr>
      <w:r w:rsidRPr="007376AB">
        <w:rPr>
          <w:rFonts w:ascii="Times New Roman" w:hAnsi="Times New Roman"/>
          <w:sz w:val="28"/>
          <w:szCs w:val="28"/>
        </w:rPr>
        <w:t>Ведение……………………………………………………………………..3</w:t>
      </w:r>
    </w:p>
    <w:p w:rsidR="004434D1" w:rsidRPr="007376AB" w:rsidRDefault="004434D1" w:rsidP="000B5105">
      <w:pPr>
        <w:pStyle w:val="1"/>
        <w:spacing w:line="360" w:lineRule="auto"/>
        <w:rPr>
          <w:rFonts w:ascii="Times New Roman" w:hAnsi="Times New Roman"/>
          <w:b/>
          <w:sz w:val="28"/>
          <w:szCs w:val="28"/>
        </w:rPr>
      </w:pPr>
      <w:r w:rsidRPr="007376AB">
        <w:rPr>
          <w:rFonts w:ascii="Times New Roman" w:hAnsi="Times New Roman"/>
          <w:sz w:val="28"/>
          <w:szCs w:val="28"/>
        </w:rPr>
        <w:t>Основная часть……………………………………………………………..7</w:t>
      </w:r>
    </w:p>
    <w:p w:rsidR="004434D1" w:rsidRPr="007376AB" w:rsidRDefault="004434D1" w:rsidP="007376AB">
      <w:pPr>
        <w:pStyle w:val="1"/>
        <w:numPr>
          <w:ilvl w:val="0"/>
          <w:numId w:val="6"/>
        </w:numPr>
        <w:spacing w:line="360" w:lineRule="auto"/>
        <w:rPr>
          <w:rFonts w:ascii="Times New Roman" w:hAnsi="Times New Roman"/>
          <w:sz w:val="28"/>
          <w:szCs w:val="28"/>
        </w:rPr>
      </w:pPr>
      <w:r w:rsidRPr="007376AB">
        <w:rPr>
          <w:rFonts w:ascii="Times New Roman" w:hAnsi="Times New Roman"/>
          <w:sz w:val="28"/>
          <w:szCs w:val="28"/>
        </w:rPr>
        <w:t>Понятие памяти…………………………………………………………7</w:t>
      </w:r>
    </w:p>
    <w:p w:rsidR="004434D1" w:rsidRPr="007376AB" w:rsidRDefault="004434D1" w:rsidP="007376AB">
      <w:pPr>
        <w:pStyle w:val="1"/>
        <w:numPr>
          <w:ilvl w:val="1"/>
          <w:numId w:val="6"/>
        </w:numPr>
        <w:spacing w:line="360" w:lineRule="auto"/>
        <w:rPr>
          <w:rFonts w:ascii="Times New Roman" w:hAnsi="Times New Roman"/>
          <w:sz w:val="28"/>
          <w:szCs w:val="28"/>
        </w:rPr>
      </w:pPr>
      <w:r w:rsidRPr="007376AB">
        <w:rPr>
          <w:rFonts w:ascii="Times New Roman" w:hAnsi="Times New Roman"/>
          <w:sz w:val="28"/>
          <w:szCs w:val="28"/>
        </w:rPr>
        <w:t>Развитие представлений о памяти в истории философии и психологии……………………………………………………………………...7</w:t>
      </w:r>
    </w:p>
    <w:p w:rsidR="004434D1" w:rsidRPr="007376AB" w:rsidRDefault="004434D1" w:rsidP="007376AB">
      <w:pPr>
        <w:pStyle w:val="1"/>
        <w:numPr>
          <w:ilvl w:val="1"/>
          <w:numId w:val="6"/>
        </w:numPr>
        <w:spacing w:line="360" w:lineRule="auto"/>
        <w:rPr>
          <w:rFonts w:ascii="Times New Roman" w:hAnsi="Times New Roman"/>
          <w:sz w:val="28"/>
          <w:szCs w:val="28"/>
        </w:rPr>
      </w:pPr>
      <w:r w:rsidRPr="007376AB">
        <w:rPr>
          <w:rFonts w:ascii="Times New Roman" w:hAnsi="Times New Roman"/>
          <w:sz w:val="28"/>
          <w:szCs w:val="28"/>
        </w:rPr>
        <w:t>Проблема памяти в когнитивной психологии……………………..11</w:t>
      </w:r>
    </w:p>
    <w:p w:rsidR="004434D1" w:rsidRPr="007376AB" w:rsidRDefault="004434D1" w:rsidP="007376AB">
      <w:pPr>
        <w:pStyle w:val="1"/>
        <w:numPr>
          <w:ilvl w:val="1"/>
          <w:numId w:val="6"/>
        </w:numPr>
        <w:spacing w:line="360" w:lineRule="auto"/>
        <w:rPr>
          <w:rFonts w:ascii="Times New Roman" w:hAnsi="Times New Roman"/>
          <w:sz w:val="28"/>
          <w:szCs w:val="28"/>
        </w:rPr>
      </w:pPr>
      <w:r w:rsidRPr="007376AB">
        <w:rPr>
          <w:rFonts w:ascii="Times New Roman" w:hAnsi="Times New Roman"/>
          <w:sz w:val="28"/>
          <w:szCs w:val="28"/>
        </w:rPr>
        <w:t>Виды и свойства памяти…………………………………………….14</w:t>
      </w:r>
    </w:p>
    <w:p w:rsidR="004434D1" w:rsidRPr="007376AB" w:rsidRDefault="004434D1" w:rsidP="007376AB">
      <w:pPr>
        <w:pStyle w:val="1"/>
        <w:numPr>
          <w:ilvl w:val="0"/>
          <w:numId w:val="6"/>
        </w:numPr>
        <w:spacing w:line="360" w:lineRule="auto"/>
        <w:rPr>
          <w:rFonts w:ascii="Times New Roman" w:hAnsi="Times New Roman"/>
          <w:sz w:val="28"/>
          <w:szCs w:val="28"/>
        </w:rPr>
      </w:pPr>
      <w:r w:rsidRPr="007376AB">
        <w:rPr>
          <w:rFonts w:ascii="Times New Roman" w:hAnsi="Times New Roman"/>
          <w:sz w:val="28"/>
          <w:szCs w:val="28"/>
        </w:rPr>
        <w:t>Мнемоника……………………………………………………………..30</w:t>
      </w:r>
    </w:p>
    <w:p w:rsidR="004434D1" w:rsidRPr="007376AB" w:rsidRDefault="004434D1" w:rsidP="007376AB">
      <w:pPr>
        <w:pStyle w:val="1"/>
        <w:numPr>
          <w:ilvl w:val="1"/>
          <w:numId w:val="6"/>
        </w:numPr>
        <w:spacing w:line="360" w:lineRule="auto"/>
        <w:rPr>
          <w:rFonts w:ascii="Times New Roman" w:hAnsi="Times New Roman"/>
          <w:sz w:val="28"/>
          <w:szCs w:val="28"/>
        </w:rPr>
      </w:pPr>
      <w:r w:rsidRPr="007376AB">
        <w:rPr>
          <w:rFonts w:ascii="Times New Roman" w:hAnsi="Times New Roman"/>
          <w:sz w:val="28"/>
          <w:szCs w:val="28"/>
        </w:rPr>
        <w:t>История мнемоники…………………………………………………30</w:t>
      </w:r>
    </w:p>
    <w:p w:rsidR="004434D1" w:rsidRPr="007376AB" w:rsidRDefault="004434D1" w:rsidP="007376AB">
      <w:pPr>
        <w:pStyle w:val="1"/>
        <w:numPr>
          <w:ilvl w:val="1"/>
          <w:numId w:val="6"/>
        </w:numPr>
        <w:spacing w:line="360" w:lineRule="auto"/>
        <w:rPr>
          <w:rFonts w:ascii="Times New Roman" w:hAnsi="Times New Roman"/>
          <w:sz w:val="28"/>
          <w:szCs w:val="28"/>
        </w:rPr>
      </w:pPr>
      <w:r w:rsidRPr="007376AB">
        <w:rPr>
          <w:rFonts w:ascii="Times New Roman" w:hAnsi="Times New Roman"/>
          <w:sz w:val="28"/>
          <w:szCs w:val="28"/>
        </w:rPr>
        <w:t>Мнемонические системы……………………………………………32</w:t>
      </w:r>
    </w:p>
    <w:p w:rsidR="004434D1" w:rsidRPr="007376AB" w:rsidRDefault="004434D1" w:rsidP="007376AB">
      <w:pPr>
        <w:pStyle w:val="1"/>
        <w:numPr>
          <w:ilvl w:val="1"/>
          <w:numId w:val="6"/>
        </w:numPr>
        <w:spacing w:line="360" w:lineRule="auto"/>
        <w:rPr>
          <w:rFonts w:ascii="Times New Roman" w:hAnsi="Times New Roman"/>
          <w:sz w:val="28"/>
          <w:szCs w:val="28"/>
        </w:rPr>
      </w:pPr>
      <w:r w:rsidRPr="007376AB">
        <w:rPr>
          <w:rFonts w:ascii="Times New Roman" w:hAnsi="Times New Roman"/>
          <w:sz w:val="28"/>
          <w:szCs w:val="28"/>
        </w:rPr>
        <w:t>Критика мнемоники…………………………………………………34</w:t>
      </w:r>
    </w:p>
    <w:p w:rsidR="004434D1" w:rsidRPr="007376AB" w:rsidRDefault="004434D1" w:rsidP="000B5105">
      <w:pPr>
        <w:pStyle w:val="1"/>
        <w:spacing w:line="360" w:lineRule="auto"/>
        <w:rPr>
          <w:rFonts w:ascii="Times New Roman" w:hAnsi="Times New Roman"/>
          <w:b/>
          <w:sz w:val="28"/>
          <w:szCs w:val="28"/>
        </w:rPr>
      </w:pPr>
      <w:r w:rsidRPr="007376AB">
        <w:rPr>
          <w:rFonts w:ascii="Times New Roman" w:hAnsi="Times New Roman"/>
          <w:sz w:val="28"/>
          <w:szCs w:val="28"/>
        </w:rPr>
        <w:t>Заключение………………………………………………………………..37</w:t>
      </w:r>
    </w:p>
    <w:p w:rsidR="004434D1" w:rsidRPr="007376AB" w:rsidRDefault="004434D1" w:rsidP="000B5105">
      <w:pPr>
        <w:pStyle w:val="1"/>
        <w:spacing w:line="360" w:lineRule="auto"/>
        <w:rPr>
          <w:rFonts w:ascii="Times New Roman" w:hAnsi="Times New Roman"/>
          <w:b/>
          <w:sz w:val="28"/>
          <w:szCs w:val="28"/>
        </w:rPr>
      </w:pPr>
      <w:r>
        <w:rPr>
          <w:rFonts w:ascii="Times New Roman" w:hAnsi="Times New Roman"/>
          <w:sz w:val="28"/>
          <w:szCs w:val="28"/>
        </w:rPr>
        <w:t xml:space="preserve">Список использованных источников……………………………………39  </w:t>
      </w:r>
    </w:p>
    <w:p w:rsidR="004434D1" w:rsidRDefault="004434D1" w:rsidP="007376AB">
      <w:pPr>
        <w:spacing w:line="360" w:lineRule="auto"/>
        <w:jc w:val="center"/>
        <w:rPr>
          <w:rFonts w:ascii="Times New Roman" w:hAnsi="Times New Roman"/>
          <w:b/>
          <w:sz w:val="40"/>
          <w:szCs w:val="40"/>
        </w:rPr>
      </w:pPr>
      <w:r>
        <w:rPr>
          <w:rFonts w:ascii="Times New Roman" w:hAnsi="Times New Roman"/>
          <w:b/>
          <w:sz w:val="40"/>
          <w:szCs w:val="40"/>
        </w:rPr>
        <w:t xml:space="preserve"> </w:t>
      </w:r>
    </w:p>
    <w:p w:rsidR="004434D1" w:rsidRDefault="004434D1" w:rsidP="007376AB">
      <w:pPr>
        <w:spacing w:line="360" w:lineRule="auto"/>
        <w:jc w:val="center"/>
        <w:rPr>
          <w:rFonts w:ascii="Times New Roman" w:hAnsi="Times New Roman"/>
          <w:b/>
          <w:sz w:val="40"/>
          <w:szCs w:val="40"/>
        </w:rPr>
      </w:pPr>
    </w:p>
    <w:p w:rsidR="004434D1" w:rsidRDefault="004434D1" w:rsidP="007376AB">
      <w:pPr>
        <w:spacing w:line="360" w:lineRule="auto"/>
        <w:jc w:val="center"/>
        <w:rPr>
          <w:rFonts w:ascii="Times New Roman" w:hAnsi="Times New Roman"/>
          <w:b/>
          <w:sz w:val="40"/>
          <w:szCs w:val="40"/>
        </w:rPr>
      </w:pPr>
    </w:p>
    <w:p w:rsidR="004434D1" w:rsidRDefault="004434D1" w:rsidP="007376AB">
      <w:pPr>
        <w:spacing w:line="360" w:lineRule="auto"/>
        <w:jc w:val="center"/>
        <w:rPr>
          <w:rFonts w:ascii="Times New Roman" w:hAnsi="Times New Roman"/>
          <w:b/>
          <w:sz w:val="40"/>
          <w:szCs w:val="40"/>
        </w:rPr>
      </w:pPr>
    </w:p>
    <w:p w:rsidR="004434D1" w:rsidRDefault="004434D1" w:rsidP="007376AB">
      <w:pPr>
        <w:spacing w:line="360" w:lineRule="auto"/>
        <w:jc w:val="center"/>
        <w:rPr>
          <w:rFonts w:ascii="Times New Roman" w:hAnsi="Times New Roman"/>
          <w:b/>
          <w:sz w:val="40"/>
          <w:szCs w:val="40"/>
        </w:rPr>
      </w:pPr>
    </w:p>
    <w:p w:rsidR="004434D1" w:rsidRDefault="004434D1" w:rsidP="007376AB">
      <w:pPr>
        <w:spacing w:line="360" w:lineRule="auto"/>
        <w:jc w:val="center"/>
        <w:rPr>
          <w:rFonts w:ascii="Times New Roman" w:hAnsi="Times New Roman"/>
          <w:b/>
          <w:sz w:val="40"/>
          <w:szCs w:val="40"/>
        </w:rPr>
      </w:pPr>
    </w:p>
    <w:p w:rsidR="004434D1" w:rsidRDefault="004434D1" w:rsidP="007376AB">
      <w:pPr>
        <w:spacing w:line="360" w:lineRule="auto"/>
        <w:jc w:val="center"/>
        <w:rPr>
          <w:rFonts w:ascii="Times New Roman" w:hAnsi="Times New Roman"/>
          <w:b/>
          <w:sz w:val="40"/>
          <w:szCs w:val="40"/>
        </w:rPr>
      </w:pPr>
    </w:p>
    <w:p w:rsidR="004434D1" w:rsidRDefault="004434D1" w:rsidP="007376AB">
      <w:pPr>
        <w:spacing w:line="360" w:lineRule="auto"/>
        <w:jc w:val="center"/>
        <w:rPr>
          <w:rFonts w:ascii="Times New Roman" w:hAnsi="Times New Roman"/>
          <w:b/>
          <w:sz w:val="40"/>
          <w:szCs w:val="40"/>
        </w:rPr>
      </w:pPr>
    </w:p>
    <w:p w:rsidR="004434D1" w:rsidRPr="006F6EA4" w:rsidRDefault="004434D1" w:rsidP="007376AB">
      <w:pPr>
        <w:spacing w:line="360" w:lineRule="auto"/>
        <w:jc w:val="center"/>
        <w:rPr>
          <w:rFonts w:ascii="Times New Roman" w:hAnsi="Times New Roman"/>
          <w:b/>
          <w:sz w:val="32"/>
          <w:szCs w:val="32"/>
        </w:rPr>
      </w:pPr>
      <w:r w:rsidRPr="006F6EA4">
        <w:rPr>
          <w:rFonts w:ascii="Times New Roman" w:hAnsi="Times New Roman"/>
          <w:b/>
          <w:sz w:val="32"/>
          <w:szCs w:val="32"/>
        </w:rPr>
        <w:t>В</w:t>
      </w:r>
      <w:r>
        <w:rPr>
          <w:rFonts w:ascii="Times New Roman" w:hAnsi="Times New Roman"/>
          <w:b/>
          <w:sz w:val="32"/>
          <w:szCs w:val="32"/>
        </w:rPr>
        <w:t>ведение</w:t>
      </w:r>
    </w:p>
    <w:p w:rsidR="004434D1" w:rsidRPr="007376AB" w:rsidRDefault="004434D1" w:rsidP="007376AB">
      <w:pPr>
        <w:spacing w:after="0" w:line="360" w:lineRule="auto"/>
        <w:jc w:val="both"/>
        <w:rPr>
          <w:rFonts w:ascii="Times New Roman" w:hAnsi="Times New Roman"/>
          <w:sz w:val="28"/>
          <w:szCs w:val="28"/>
        </w:rPr>
      </w:pPr>
      <w:r w:rsidRPr="007376AB">
        <w:rPr>
          <w:rFonts w:ascii="Times New Roman" w:hAnsi="Times New Roman"/>
          <w:b/>
          <w:sz w:val="28"/>
          <w:szCs w:val="28"/>
        </w:rPr>
        <w:tab/>
      </w:r>
      <w:r w:rsidRPr="009A1484">
        <w:rPr>
          <w:rFonts w:ascii="Times New Roman" w:hAnsi="Times New Roman"/>
          <w:b/>
          <w:i/>
          <w:sz w:val="28"/>
          <w:szCs w:val="28"/>
        </w:rPr>
        <w:t>Актуальность</w:t>
      </w:r>
      <w:r>
        <w:rPr>
          <w:rFonts w:ascii="Times New Roman" w:hAnsi="Times New Roman"/>
          <w:b/>
          <w:i/>
          <w:sz w:val="28"/>
          <w:szCs w:val="28"/>
        </w:rPr>
        <w:t xml:space="preserve"> научной</w:t>
      </w:r>
      <w:r w:rsidRPr="009A1484">
        <w:rPr>
          <w:rFonts w:ascii="Times New Roman" w:hAnsi="Times New Roman"/>
          <w:b/>
          <w:i/>
          <w:sz w:val="28"/>
          <w:szCs w:val="28"/>
        </w:rPr>
        <w:t xml:space="preserve"> работы</w:t>
      </w:r>
      <w:r>
        <w:rPr>
          <w:rFonts w:ascii="Times New Roman" w:hAnsi="Times New Roman"/>
          <w:b/>
          <w:i/>
          <w:sz w:val="28"/>
          <w:szCs w:val="28"/>
        </w:rPr>
        <w:t>.</w:t>
      </w:r>
      <w:r w:rsidRPr="007376AB">
        <w:rPr>
          <w:rFonts w:ascii="Times New Roman" w:hAnsi="Times New Roman"/>
          <w:sz w:val="28"/>
          <w:szCs w:val="28"/>
        </w:rPr>
        <w:t xml:space="preserve"> Память – один из самых сложных и достаточно изученных процессов включающий фазы запечатления, переработки, хранения и извлечения информации.</w:t>
      </w:r>
      <w:r>
        <w:rPr>
          <w:rFonts w:ascii="Times New Roman" w:hAnsi="Times New Roman"/>
          <w:sz w:val="28"/>
          <w:szCs w:val="28"/>
        </w:rPr>
        <w:t xml:space="preserve"> Как сказал Д.</w:t>
      </w:r>
      <w:r w:rsidRPr="007376AB">
        <w:rPr>
          <w:rFonts w:ascii="Times New Roman" w:hAnsi="Times New Roman"/>
          <w:sz w:val="28"/>
          <w:szCs w:val="28"/>
        </w:rPr>
        <w:t xml:space="preserve"> Юм: “Из впечатлений или идей памяти мы образуем своего рода систему, охватывающую все то, что помним как воспринятое либо внутренним восприятием, либо внешними чувствами, и каждую часть этой системы наряду с наличными впечатлениями называем обычно реальностью”</w:t>
      </w:r>
      <w:r>
        <w:rPr>
          <w:rStyle w:val="a7"/>
          <w:rFonts w:ascii="Times New Roman" w:hAnsi="Times New Roman"/>
          <w:sz w:val="28"/>
          <w:szCs w:val="28"/>
        </w:rPr>
        <w:footnoteReference w:id="1"/>
      </w:r>
      <w:r w:rsidRPr="007376AB">
        <w:rPr>
          <w:rFonts w:ascii="Times New Roman" w:hAnsi="Times New Roman"/>
          <w:sz w:val="28"/>
          <w:szCs w:val="28"/>
        </w:rPr>
        <w:t>. Из этого высказывания можно сделать вывод, что память корректирует восприятие реальной действительности человеком, и если бы память работала по другим законам</w:t>
      </w:r>
      <w:r>
        <w:rPr>
          <w:rFonts w:ascii="Times New Roman" w:hAnsi="Times New Roman"/>
          <w:sz w:val="28"/>
          <w:szCs w:val="28"/>
        </w:rPr>
        <w:t>,</w:t>
      </w:r>
      <w:r w:rsidRPr="007376AB">
        <w:rPr>
          <w:rFonts w:ascii="Times New Roman" w:hAnsi="Times New Roman"/>
          <w:sz w:val="28"/>
          <w:szCs w:val="28"/>
        </w:rPr>
        <w:t xml:space="preserve"> то и реальность </w:t>
      </w:r>
      <w:r>
        <w:rPr>
          <w:rFonts w:ascii="Times New Roman" w:hAnsi="Times New Roman"/>
          <w:sz w:val="28"/>
          <w:szCs w:val="28"/>
        </w:rPr>
        <w:t xml:space="preserve"> </w:t>
      </w:r>
      <w:r w:rsidRPr="007376AB">
        <w:rPr>
          <w:rFonts w:ascii="Times New Roman" w:hAnsi="Times New Roman"/>
          <w:sz w:val="28"/>
          <w:szCs w:val="28"/>
        </w:rPr>
        <w:t xml:space="preserve">представлялась бы </w:t>
      </w:r>
      <w:r>
        <w:rPr>
          <w:rFonts w:ascii="Times New Roman" w:hAnsi="Times New Roman"/>
          <w:sz w:val="28"/>
          <w:szCs w:val="28"/>
        </w:rPr>
        <w:t xml:space="preserve">нам </w:t>
      </w:r>
      <w:r w:rsidRPr="007376AB">
        <w:rPr>
          <w:rFonts w:ascii="Times New Roman" w:hAnsi="Times New Roman"/>
          <w:sz w:val="28"/>
          <w:szCs w:val="28"/>
        </w:rPr>
        <w:t xml:space="preserve">совершенно в другом свете. Еще одно интересную мысль </w:t>
      </w:r>
      <w:r>
        <w:rPr>
          <w:rFonts w:ascii="Times New Roman" w:hAnsi="Times New Roman"/>
          <w:sz w:val="28"/>
          <w:szCs w:val="28"/>
        </w:rPr>
        <w:t>по поводу человеческой памяти</w:t>
      </w:r>
      <w:r w:rsidRPr="007376AB">
        <w:rPr>
          <w:rFonts w:ascii="Times New Roman" w:hAnsi="Times New Roman"/>
          <w:sz w:val="28"/>
          <w:szCs w:val="28"/>
        </w:rPr>
        <w:t xml:space="preserve"> высказал Чак Паланик</w:t>
      </w:r>
      <w:r>
        <w:rPr>
          <w:rFonts w:ascii="Times New Roman" w:hAnsi="Times New Roman"/>
          <w:sz w:val="28"/>
          <w:szCs w:val="28"/>
        </w:rPr>
        <w:t>: ”</w:t>
      </w:r>
      <w:r w:rsidRPr="007376AB">
        <w:rPr>
          <w:rFonts w:ascii="Times New Roman" w:hAnsi="Times New Roman"/>
          <w:sz w:val="28"/>
          <w:szCs w:val="28"/>
        </w:rPr>
        <w:t>Те, кто помнит свое прошлое, все равно помнят его не таким, каким оно было на самом деле”</w:t>
      </w:r>
      <w:r>
        <w:rPr>
          <w:rStyle w:val="a7"/>
          <w:rFonts w:ascii="Times New Roman" w:hAnsi="Times New Roman"/>
          <w:sz w:val="28"/>
          <w:szCs w:val="28"/>
        </w:rPr>
        <w:footnoteReference w:id="2"/>
      </w:r>
      <w:r w:rsidRPr="007376AB">
        <w:rPr>
          <w:rFonts w:ascii="Times New Roman" w:hAnsi="Times New Roman"/>
          <w:sz w:val="28"/>
          <w:szCs w:val="28"/>
        </w:rPr>
        <w:t>. Похожий по смыслу афоризм был у Генри Шоу:</w:t>
      </w:r>
      <w:r>
        <w:rPr>
          <w:rFonts w:ascii="Times New Roman" w:hAnsi="Times New Roman"/>
          <w:sz w:val="28"/>
          <w:szCs w:val="28"/>
        </w:rPr>
        <w:t xml:space="preserve"> </w:t>
      </w:r>
      <w:r w:rsidRPr="007376AB">
        <w:rPr>
          <w:rFonts w:ascii="Times New Roman" w:hAnsi="Times New Roman"/>
          <w:sz w:val="28"/>
          <w:szCs w:val="28"/>
        </w:rPr>
        <w:t>”Многие путают свое воображение со своей памятью”</w:t>
      </w:r>
      <w:r>
        <w:rPr>
          <w:rStyle w:val="a7"/>
          <w:rFonts w:ascii="Times New Roman" w:hAnsi="Times New Roman"/>
          <w:sz w:val="28"/>
          <w:szCs w:val="28"/>
        </w:rPr>
        <w:footnoteReference w:id="3"/>
      </w:r>
      <w:r w:rsidRPr="007376AB">
        <w:rPr>
          <w:rFonts w:ascii="Times New Roman" w:hAnsi="Times New Roman"/>
          <w:sz w:val="28"/>
          <w:szCs w:val="28"/>
        </w:rPr>
        <w:t>. Из этого можно сделать вывод, что в процессе хранения информация может измениться</w:t>
      </w:r>
      <w:r>
        <w:rPr>
          <w:rFonts w:ascii="Times New Roman" w:hAnsi="Times New Roman"/>
          <w:sz w:val="28"/>
          <w:szCs w:val="28"/>
        </w:rPr>
        <w:t>,</w:t>
      </w:r>
      <w:r w:rsidRPr="007376AB">
        <w:rPr>
          <w:rFonts w:ascii="Times New Roman" w:hAnsi="Times New Roman"/>
          <w:sz w:val="28"/>
          <w:szCs w:val="28"/>
        </w:rPr>
        <w:t xml:space="preserve"> и когда появляется нужда воспроизвести ее</w:t>
      </w:r>
      <w:r>
        <w:rPr>
          <w:rFonts w:ascii="Times New Roman" w:hAnsi="Times New Roman"/>
          <w:sz w:val="28"/>
          <w:szCs w:val="28"/>
        </w:rPr>
        <w:t>,</w:t>
      </w:r>
      <w:r w:rsidRPr="007376AB">
        <w:rPr>
          <w:rFonts w:ascii="Times New Roman" w:hAnsi="Times New Roman"/>
          <w:sz w:val="28"/>
          <w:szCs w:val="28"/>
        </w:rPr>
        <w:t xml:space="preserve"> она будет отличаться от того</w:t>
      </w:r>
      <w:r>
        <w:rPr>
          <w:rFonts w:ascii="Times New Roman" w:hAnsi="Times New Roman"/>
          <w:sz w:val="28"/>
          <w:szCs w:val="28"/>
        </w:rPr>
        <w:t>,</w:t>
      </w:r>
      <w:r w:rsidRPr="007376AB">
        <w:rPr>
          <w:rFonts w:ascii="Times New Roman" w:hAnsi="Times New Roman"/>
          <w:sz w:val="28"/>
          <w:szCs w:val="28"/>
        </w:rPr>
        <w:t xml:space="preserve"> что было на самом деле. </w:t>
      </w:r>
    </w:p>
    <w:p w:rsidR="004434D1" w:rsidRPr="007376AB" w:rsidRDefault="004434D1" w:rsidP="007376AB">
      <w:pPr>
        <w:spacing w:after="0" w:line="360" w:lineRule="auto"/>
        <w:ind w:firstLine="708"/>
        <w:jc w:val="both"/>
        <w:rPr>
          <w:rFonts w:ascii="Times New Roman" w:hAnsi="Times New Roman"/>
          <w:sz w:val="28"/>
          <w:szCs w:val="28"/>
        </w:rPr>
      </w:pPr>
      <w:r w:rsidRPr="007376AB">
        <w:rPr>
          <w:rFonts w:ascii="Times New Roman" w:hAnsi="Times New Roman"/>
          <w:sz w:val="28"/>
          <w:szCs w:val="28"/>
        </w:rPr>
        <w:t xml:space="preserve">В мифологии древних греков богиня памяти Мнемозина </w:t>
      </w:r>
      <w:r>
        <w:rPr>
          <w:rFonts w:ascii="Times New Roman" w:hAnsi="Times New Roman"/>
          <w:sz w:val="28"/>
          <w:szCs w:val="28"/>
        </w:rPr>
        <w:t xml:space="preserve">- </w:t>
      </w:r>
      <w:r w:rsidRPr="007376AB">
        <w:rPr>
          <w:rFonts w:ascii="Times New Roman" w:hAnsi="Times New Roman"/>
          <w:sz w:val="28"/>
          <w:szCs w:val="28"/>
        </w:rPr>
        <w:t xml:space="preserve">мать девяти муз, покровительница всех известных наук и искусств. </w:t>
      </w:r>
      <w:r>
        <w:rPr>
          <w:rFonts w:ascii="Times New Roman" w:hAnsi="Times New Roman"/>
          <w:sz w:val="28"/>
          <w:szCs w:val="28"/>
        </w:rPr>
        <w:t xml:space="preserve">Ч. </w:t>
      </w:r>
      <w:r w:rsidRPr="007376AB">
        <w:rPr>
          <w:rFonts w:ascii="Times New Roman" w:hAnsi="Times New Roman"/>
          <w:sz w:val="28"/>
          <w:szCs w:val="28"/>
        </w:rPr>
        <w:t xml:space="preserve">Айтматов говорил, что человек, лишенный памяти, по сути, перестает быть человеком. У многих выдающихся личностей нередко встречается феноменальная память, возможности которой значительно превышают уровень обычных людей. Например, Александр Македонский и Юлий Цезарь знали в лицо и по имени всех своих солдат, а их количество, бывало, превышало и 30 тысяч человек. Такими же способностями обладал Фемистокл, он знал в лицо и по имени каждого жителя Афин. Чаплыгин мог на спор выучить любую книгу, безошибочно назвать номер телефона, по которому </w:t>
      </w:r>
      <w:r>
        <w:rPr>
          <w:rFonts w:ascii="Times New Roman" w:hAnsi="Times New Roman"/>
          <w:sz w:val="28"/>
          <w:szCs w:val="28"/>
        </w:rPr>
        <w:t xml:space="preserve"> </w:t>
      </w:r>
      <w:r w:rsidRPr="007376AB">
        <w:rPr>
          <w:rFonts w:ascii="Times New Roman" w:hAnsi="Times New Roman"/>
          <w:sz w:val="28"/>
          <w:szCs w:val="28"/>
        </w:rPr>
        <w:t xml:space="preserve">звонил много лет назад. </w:t>
      </w:r>
    </w:p>
    <w:p w:rsidR="004434D1" w:rsidRPr="007376AB" w:rsidRDefault="004434D1" w:rsidP="007376AB">
      <w:pPr>
        <w:spacing w:after="0" w:line="360" w:lineRule="auto"/>
        <w:jc w:val="both"/>
        <w:rPr>
          <w:rFonts w:ascii="Times New Roman" w:hAnsi="Times New Roman"/>
          <w:sz w:val="28"/>
          <w:szCs w:val="28"/>
        </w:rPr>
      </w:pPr>
      <w:r w:rsidRPr="007376AB">
        <w:rPr>
          <w:rFonts w:ascii="Times New Roman" w:hAnsi="Times New Roman"/>
          <w:sz w:val="28"/>
          <w:szCs w:val="28"/>
        </w:rPr>
        <w:tab/>
        <w:t>Крупнейший математик и кибернетик современности фон Нейман сделал расчеты, по которым выяснил, что человеческий мозг может вместить около 10 в 20 степени единиц информации. Это значит, что каждый человек может запомнить информацию</w:t>
      </w:r>
      <w:r>
        <w:rPr>
          <w:rFonts w:ascii="Times New Roman" w:hAnsi="Times New Roman"/>
          <w:sz w:val="28"/>
          <w:szCs w:val="28"/>
        </w:rPr>
        <w:t>,</w:t>
      </w:r>
      <w:r w:rsidRPr="007376AB">
        <w:rPr>
          <w:rFonts w:ascii="Times New Roman" w:hAnsi="Times New Roman"/>
          <w:sz w:val="28"/>
          <w:szCs w:val="28"/>
        </w:rPr>
        <w:t xml:space="preserve"> содержащуюся во всех книгах находящихся в Российской государственной библиотеке. </w:t>
      </w:r>
      <w:r>
        <w:rPr>
          <w:rFonts w:ascii="Times New Roman" w:hAnsi="Times New Roman"/>
          <w:sz w:val="28"/>
          <w:szCs w:val="28"/>
        </w:rPr>
        <w:t xml:space="preserve"> Но </w:t>
      </w:r>
      <w:r w:rsidRPr="007376AB">
        <w:rPr>
          <w:rFonts w:ascii="Times New Roman" w:hAnsi="Times New Roman"/>
          <w:sz w:val="28"/>
          <w:szCs w:val="28"/>
        </w:rPr>
        <w:t>ни один человек не использует свою память на 100 процентов, даже величайшие люди</w:t>
      </w:r>
      <w:r>
        <w:rPr>
          <w:rFonts w:ascii="Times New Roman" w:hAnsi="Times New Roman"/>
          <w:sz w:val="28"/>
          <w:szCs w:val="28"/>
        </w:rPr>
        <w:t>,</w:t>
      </w:r>
      <w:r w:rsidRPr="007376AB">
        <w:rPr>
          <w:rFonts w:ascii="Times New Roman" w:hAnsi="Times New Roman"/>
          <w:sz w:val="28"/>
          <w:szCs w:val="28"/>
        </w:rPr>
        <w:t xml:space="preserve"> славящиеся феноменальной памятью</w:t>
      </w:r>
      <w:r>
        <w:rPr>
          <w:rFonts w:ascii="Times New Roman" w:hAnsi="Times New Roman"/>
          <w:sz w:val="28"/>
          <w:szCs w:val="28"/>
        </w:rPr>
        <w:t>,</w:t>
      </w:r>
      <w:r w:rsidRPr="007376AB">
        <w:rPr>
          <w:rFonts w:ascii="Times New Roman" w:hAnsi="Times New Roman"/>
          <w:sz w:val="28"/>
          <w:szCs w:val="28"/>
        </w:rPr>
        <w:t xml:space="preserve"> используют ее возможности </w:t>
      </w:r>
      <w:r>
        <w:rPr>
          <w:rFonts w:ascii="Times New Roman" w:hAnsi="Times New Roman"/>
          <w:sz w:val="28"/>
          <w:szCs w:val="28"/>
        </w:rPr>
        <w:t xml:space="preserve"> минимально.</w:t>
      </w:r>
    </w:p>
    <w:p w:rsidR="004434D1" w:rsidRPr="007376AB" w:rsidRDefault="004434D1" w:rsidP="007376AB">
      <w:pPr>
        <w:spacing w:after="0" w:line="360" w:lineRule="auto"/>
        <w:jc w:val="both"/>
        <w:rPr>
          <w:rFonts w:ascii="Times New Roman" w:hAnsi="Times New Roman"/>
          <w:sz w:val="28"/>
          <w:szCs w:val="28"/>
        </w:rPr>
      </w:pPr>
      <w:r w:rsidRPr="007376AB">
        <w:rPr>
          <w:rFonts w:ascii="Times New Roman" w:hAnsi="Times New Roman"/>
          <w:sz w:val="28"/>
          <w:szCs w:val="28"/>
        </w:rPr>
        <w:tab/>
        <w:t>Память</w:t>
      </w:r>
      <w:r w:rsidRPr="007376AB">
        <w:rPr>
          <w:rFonts w:ascii="Times New Roman" w:hAnsi="Times New Roman"/>
          <w:i/>
          <w:sz w:val="28"/>
          <w:szCs w:val="28"/>
        </w:rPr>
        <w:t xml:space="preserve"> </w:t>
      </w:r>
      <w:r w:rsidRPr="007376AB">
        <w:rPr>
          <w:rFonts w:ascii="Times New Roman" w:hAnsi="Times New Roman"/>
          <w:sz w:val="28"/>
          <w:szCs w:val="28"/>
        </w:rPr>
        <w:t>лежит в основе способностей</w:t>
      </w:r>
      <w:r>
        <w:rPr>
          <w:rFonts w:ascii="Times New Roman" w:hAnsi="Times New Roman"/>
          <w:sz w:val="28"/>
          <w:szCs w:val="28"/>
        </w:rPr>
        <w:t xml:space="preserve"> человека и является условием об</w:t>
      </w:r>
      <w:r w:rsidRPr="007376AB">
        <w:rPr>
          <w:rFonts w:ascii="Times New Roman" w:hAnsi="Times New Roman"/>
          <w:sz w:val="28"/>
          <w:szCs w:val="28"/>
        </w:rPr>
        <w:t xml:space="preserve">учения, приобретения знаний, формирования умений </w:t>
      </w:r>
      <w:r>
        <w:rPr>
          <w:rFonts w:ascii="Times New Roman" w:hAnsi="Times New Roman"/>
          <w:sz w:val="28"/>
          <w:szCs w:val="28"/>
        </w:rPr>
        <w:t xml:space="preserve"> </w:t>
      </w:r>
      <w:r w:rsidRPr="007376AB">
        <w:rPr>
          <w:rFonts w:ascii="Times New Roman" w:hAnsi="Times New Roman"/>
          <w:sz w:val="28"/>
          <w:szCs w:val="28"/>
        </w:rPr>
        <w:t>и навыков. Без памяти невозможно норм</w:t>
      </w:r>
      <w:r>
        <w:rPr>
          <w:rFonts w:ascii="Times New Roman" w:hAnsi="Times New Roman"/>
          <w:sz w:val="28"/>
          <w:szCs w:val="28"/>
        </w:rPr>
        <w:t>альное функционирование ни</w:t>
      </w:r>
      <w:r w:rsidRPr="007376AB">
        <w:rPr>
          <w:rFonts w:ascii="Times New Roman" w:hAnsi="Times New Roman"/>
          <w:sz w:val="28"/>
          <w:szCs w:val="28"/>
        </w:rPr>
        <w:t xml:space="preserve"> личности, ни общества. Благодаря памяти человек преодолел путь от животного до тех высот</w:t>
      </w:r>
      <w:r>
        <w:rPr>
          <w:rFonts w:ascii="Times New Roman" w:hAnsi="Times New Roman"/>
          <w:sz w:val="28"/>
          <w:szCs w:val="28"/>
        </w:rPr>
        <w:t>,</w:t>
      </w:r>
      <w:r w:rsidRPr="007376AB">
        <w:rPr>
          <w:rFonts w:ascii="Times New Roman" w:hAnsi="Times New Roman"/>
          <w:sz w:val="28"/>
          <w:szCs w:val="28"/>
        </w:rPr>
        <w:t xml:space="preserve"> на ко</w:t>
      </w:r>
      <w:r>
        <w:rPr>
          <w:rFonts w:ascii="Times New Roman" w:hAnsi="Times New Roman"/>
          <w:sz w:val="28"/>
          <w:szCs w:val="28"/>
        </w:rPr>
        <w:t>торых</w:t>
      </w:r>
      <w:r w:rsidRPr="007376AB">
        <w:rPr>
          <w:rFonts w:ascii="Times New Roman" w:hAnsi="Times New Roman"/>
          <w:sz w:val="28"/>
          <w:szCs w:val="28"/>
        </w:rPr>
        <w:t xml:space="preserve"> сейчас нахо</w:t>
      </w:r>
      <w:r>
        <w:rPr>
          <w:rFonts w:ascii="Times New Roman" w:hAnsi="Times New Roman"/>
          <w:sz w:val="28"/>
          <w:szCs w:val="28"/>
        </w:rPr>
        <w:t>дится, и</w:t>
      </w:r>
      <w:r w:rsidRPr="007376AB">
        <w:rPr>
          <w:rFonts w:ascii="Times New Roman" w:hAnsi="Times New Roman"/>
          <w:sz w:val="28"/>
          <w:szCs w:val="28"/>
        </w:rPr>
        <w:t xml:space="preserve"> дальнейшее развитие без улучшения этой </w:t>
      </w:r>
      <w:r>
        <w:rPr>
          <w:rFonts w:ascii="Times New Roman" w:hAnsi="Times New Roman"/>
          <w:sz w:val="28"/>
          <w:szCs w:val="28"/>
        </w:rPr>
        <w:t xml:space="preserve"> способности </w:t>
      </w:r>
      <w:r w:rsidRPr="007376AB">
        <w:rPr>
          <w:rFonts w:ascii="Times New Roman" w:hAnsi="Times New Roman"/>
          <w:sz w:val="28"/>
          <w:szCs w:val="28"/>
        </w:rPr>
        <w:t xml:space="preserve"> немыслимо.</w:t>
      </w:r>
    </w:p>
    <w:p w:rsidR="004434D1" w:rsidRPr="007376AB" w:rsidRDefault="004434D1" w:rsidP="007376AB">
      <w:pPr>
        <w:spacing w:after="0" w:line="360" w:lineRule="auto"/>
        <w:jc w:val="both"/>
        <w:rPr>
          <w:rFonts w:ascii="Times New Roman" w:hAnsi="Times New Roman"/>
          <w:sz w:val="28"/>
          <w:szCs w:val="28"/>
        </w:rPr>
      </w:pPr>
      <w:r w:rsidRPr="007376AB">
        <w:rPr>
          <w:rFonts w:ascii="Times New Roman" w:hAnsi="Times New Roman"/>
          <w:sz w:val="28"/>
          <w:szCs w:val="28"/>
        </w:rPr>
        <w:tab/>
        <w:t>Память присутствует  у всех живых существ, но наибольшее развитие она получила у человека. Такими способностями и возможностями</w:t>
      </w:r>
      <w:r>
        <w:rPr>
          <w:rFonts w:ascii="Times New Roman" w:hAnsi="Times New Roman"/>
          <w:sz w:val="28"/>
          <w:szCs w:val="28"/>
        </w:rPr>
        <w:t>,</w:t>
      </w:r>
      <w:r w:rsidRPr="007376AB">
        <w:rPr>
          <w:rFonts w:ascii="Times New Roman" w:hAnsi="Times New Roman"/>
          <w:sz w:val="28"/>
          <w:szCs w:val="28"/>
        </w:rPr>
        <w:t xml:space="preserve"> какими обладает память человека, не обладает ни одно живое существо.</w:t>
      </w:r>
      <w:r>
        <w:rPr>
          <w:rFonts w:ascii="Times New Roman" w:hAnsi="Times New Roman"/>
          <w:sz w:val="28"/>
          <w:szCs w:val="28"/>
        </w:rPr>
        <w:t xml:space="preserve"> </w:t>
      </w:r>
      <w:r w:rsidRPr="007376AB">
        <w:rPr>
          <w:rFonts w:ascii="Times New Roman" w:hAnsi="Times New Roman"/>
          <w:sz w:val="28"/>
          <w:szCs w:val="28"/>
        </w:rPr>
        <w:t>Память вхо</w:t>
      </w:r>
      <w:r>
        <w:rPr>
          <w:rFonts w:ascii="Times New Roman" w:hAnsi="Times New Roman"/>
          <w:sz w:val="28"/>
          <w:szCs w:val="28"/>
        </w:rPr>
        <w:t>дит в структуру интеллекта, необходима</w:t>
      </w:r>
      <w:r w:rsidRPr="007376AB">
        <w:rPr>
          <w:rFonts w:ascii="Times New Roman" w:hAnsi="Times New Roman"/>
          <w:sz w:val="28"/>
          <w:szCs w:val="28"/>
        </w:rPr>
        <w:t xml:space="preserve"> </w:t>
      </w:r>
      <w:r>
        <w:rPr>
          <w:rFonts w:ascii="Times New Roman" w:hAnsi="Times New Roman"/>
          <w:sz w:val="28"/>
          <w:szCs w:val="28"/>
        </w:rPr>
        <w:t xml:space="preserve"> для организации учения</w:t>
      </w:r>
      <w:r w:rsidRPr="007376AB">
        <w:rPr>
          <w:rFonts w:ascii="Times New Roman" w:hAnsi="Times New Roman"/>
          <w:sz w:val="28"/>
          <w:szCs w:val="28"/>
        </w:rPr>
        <w:t xml:space="preserve">, является необходимым условием накопления </w:t>
      </w:r>
      <w:r>
        <w:rPr>
          <w:rFonts w:ascii="Times New Roman" w:hAnsi="Times New Roman"/>
          <w:sz w:val="28"/>
          <w:szCs w:val="28"/>
        </w:rPr>
        <w:t xml:space="preserve"> </w:t>
      </w:r>
      <w:r w:rsidRPr="007376AB">
        <w:rPr>
          <w:rFonts w:ascii="Times New Roman" w:hAnsi="Times New Roman"/>
          <w:sz w:val="28"/>
          <w:szCs w:val="28"/>
        </w:rPr>
        <w:t>знаний и умений. Слухо</w:t>
      </w:r>
      <w:r>
        <w:rPr>
          <w:rFonts w:ascii="Times New Roman" w:hAnsi="Times New Roman"/>
          <w:sz w:val="28"/>
          <w:szCs w:val="28"/>
        </w:rPr>
        <w:t xml:space="preserve">вая память особенно необходима для развития </w:t>
      </w:r>
      <w:r w:rsidRPr="007376AB">
        <w:rPr>
          <w:rFonts w:ascii="Times New Roman" w:hAnsi="Times New Roman"/>
          <w:sz w:val="28"/>
          <w:szCs w:val="28"/>
        </w:rPr>
        <w:t>музыкальных способностей, а математическая память включена в структуру математических способностей</w:t>
      </w:r>
      <w:r w:rsidRPr="007376AB">
        <w:rPr>
          <w:rStyle w:val="a7"/>
          <w:rFonts w:ascii="Times New Roman" w:hAnsi="Times New Roman"/>
          <w:sz w:val="28"/>
          <w:szCs w:val="28"/>
        </w:rPr>
        <w:footnoteReference w:id="4"/>
      </w:r>
      <w:r w:rsidRPr="007376AB">
        <w:rPr>
          <w:rFonts w:ascii="Times New Roman" w:hAnsi="Times New Roman"/>
          <w:sz w:val="28"/>
          <w:szCs w:val="28"/>
        </w:rPr>
        <w:t xml:space="preserve">. </w:t>
      </w:r>
    </w:p>
    <w:p w:rsidR="004434D1" w:rsidRPr="007376AB" w:rsidRDefault="004434D1" w:rsidP="007376AB">
      <w:pPr>
        <w:spacing w:after="0" w:line="360" w:lineRule="auto"/>
        <w:jc w:val="both"/>
        <w:rPr>
          <w:rFonts w:ascii="Times New Roman" w:hAnsi="Times New Roman"/>
          <w:sz w:val="28"/>
          <w:szCs w:val="28"/>
        </w:rPr>
      </w:pPr>
      <w:r w:rsidRPr="007376AB">
        <w:rPr>
          <w:rFonts w:ascii="Times New Roman" w:hAnsi="Times New Roman"/>
          <w:sz w:val="28"/>
          <w:szCs w:val="28"/>
        </w:rPr>
        <w:tab/>
        <w:t>В рамках индивидуальных различий памяти человека высока вероятность случаев выдающейся памяти, которая наблюдается не только у людей, профессионально з</w:t>
      </w:r>
      <w:r>
        <w:rPr>
          <w:rFonts w:ascii="Times New Roman" w:hAnsi="Times New Roman"/>
          <w:sz w:val="28"/>
          <w:szCs w:val="28"/>
        </w:rPr>
        <w:t>анимающихся памятью – мнемистов</w:t>
      </w:r>
      <w:r w:rsidRPr="007376AB">
        <w:rPr>
          <w:rFonts w:ascii="Times New Roman" w:hAnsi="Times New Roman"/>
          <w:sz w:val="28"/>
          <w:szCs w:val="28"/>
        </w:rPr>
        <w:t>, но и музыкантов, полководцев и вообще лиц самых разнообразных профессий.</w:t>
      </w:r>
    </w:p>
    <w:p w:rsidR="004434D1" w:rsidRPr="007376AB" w:rsidRDefault="004434D1" w:rsidP="00EC5DE6">
      <w:pPr>
        <w:spacing w:after="0" w:line="360" w:lineRule="auto"/>
        <w:jc w:val="both"/>
        <w:rPr>
          <w:rFonts w:ascii="Times New Roman" w:hAnsi="Times New Roman"/>
          <w:sz w:val="28"/>
          <w:szCs w:val="28"/>
        </w:rPr>
      </w:pPr>
      <w:r w:rsidRPr="007376AB">
        <w:rPr>
          <w:rFonts w:ascii="Times New Roman" w:hAnsi="Times New Roman"/>
          <w:sz w:val="28"/>
          <w:szCs w:val="28"/>
        </w:rPr>
        <w:tab/>
        <w:t>Данные исследования проблемы являются важным условием для определения смысла самого процесса памяти. Память является важнейшей характеристикой</w:t>
      </w:r>
      <w:r>
        <w:rPr>
          <w:rFonts w:ascii="Times New Roman" w:hAnsi="Times New Roman"/>
          <w:sz w:val="28"/>
          <w:szCs w:val="28"/>
        </w:rPr>
        <w:t>,</w:t>
      </w:r>
      <w:r w:rsidRPr="007376AB">
        <w:rPr>
          <w:rFonts w:ascii="Times New Roman" w:hAnsi="Times New Roman"/>
          <w:sz w:val="28"/>
          <w:szCs w:val="28"/>
        </w:rPr>
        <w:t xml:space="preserve"> определяющей психическую и социальную жизнь личности. Роль памяти настолько велика, что </w:t>
      </w:r>
      <w:r>
        <w:rPr>
          <w:rFonts w:ascii="Times New Roman" w:hAnsi="Times New Roman"/>
          <w:sz w:val="28"/>
          <w:szCs w:val="28"/>
        </w:rPr>
        <w:t xml:space="preserve">ее </w:t>
      </w:r>
      <w:r w:rsidRPr="007376AB">
        <w:rPr>
          <w:rFonts w:ascii="Times New Roman" w:hAnsi="Times New Roman"/>
          <w:sz w:val="28"/>
          <w:szCs w:val="28"/>
        </w:rPr>
        <w:t xml:space="preserve">исчезновение </w:t>
      </w:r>
      <w:r>
        <w:rPr>
          <w:rFonts w:ascii="Times New Roman" w:hAnsi="Times New Roman"/>
          <w:sz w:val="28"/>
          <w:szCs w:val="28"/>
        </w:rPr>
        <w:t xml:space="preserve"> </w:t>
      </w:r>
      <w:r w:rsidRPr="007376AB">
        <w:rPr>
          <w:rFonts w:ascii="Times New Roman" w:hAnsi="Times New Roman"/>
          <w:sz w:val="28"/>
          <w:szCs w:val="28"/>
        </w:rPr>
        <w:t xml:space="preserve">влечет к неминуемой гибели всего живого на планете. Никакое действие, пусть даже самое элементарное действие не может быть осуществлено без использования процессов памяти, любое действие предполагает удержание каждого отдельного элемента действия для сцепления с последующим. Как сказал </w:t>
      </w:r>
      <w:r>
        <w:rPr>
          <w:rFonts w:ascii="Times New Roman" w:hAnsi="Times New Roman"/>
          <w:sz w:val="28"/>
          <w:szCs w:val="28"/>
        </w:rPr>
        <w:t xml:space="preserve">И. </w:t>
      </w:r>
      <w:r w:rsidRPr="007376AB">
        <w:rPr>
          <w:rFonts w:ascii="Times New Roman" w:hAnsi="Times New Roman"/>
          <w:sz w:val="28"/>
          <w:szCs w:val="28"/>
        </w:rPr>
        <w:t>Сеченов – без такого сцепления человек остался бы вечно в положении новорожденного.</w:t>
      </w:r>
      <w:r>
        <w:rPr>
          <w:rFonts w:ascii="Times New Roman" w:hAnsi="Times New Roman"/>
          <w:sz w:val="28"/>
          <w:szCs w:val="28"/>
        </w:rPr>
        <w:t xml:space="preserve"> </w:t>
      </w:r>
      <w:r w:rsidRPr="007376AB">
        <w:rPr>
          <w:rFonts w:ascii="Times New Roman" w:hAnsi="Times New Roman"/>
          <w:sz w:val="28"/>
          <w:szCs w:val="28"/>
        </w:rPr>
        <w:t>Являясь важнейшей характеристикой всех психических процессов, память обеспечивает единство и целостность человеческой личности.</w:t>
      </w:r>
    </w:p>
    <w:p w:rsidR="004434D1" w:rsidRPr="007376AB" w:rsidRDefault="004434D1" w:rsidP="00EC5DE6">
      <w:pPr>
        <w:spacing w:after="0" w:line="360" w:lineRule="auto"/>
        <w:jc w:val="both"/>
        <w:rPr>
          <w:rFonts w:ascii="Times New Roman" w:hAnsi="Times New Roman"/>
          <w:sz w:val="28"/>
          <w:szCs w:val="28"/>
        </w:rPr>
      </w:pPr>
      <w:r w:rsidRPr="007376AB">
        <w:rPr>
          <w:rFonts w:ascii="Times New Roman" w:hAnsi="Times New Roman"/>
          <w:sz w:val="28"/>
          <w:szCs w:val="28"/>
        </w:rPr>
        <w:tab/>
      </w:r>
      <w:r w:rsidRPr="00EC5DE6">
        <w:rPr>
          <w:rFonts w:ascii="Times New Roman" w:hAnsi="Times New Roman"/>
          <w:b/>
          <w:i/>
          <w:sz w:val="28"/>
          <w:szCs w:val="28"/>
        </w:rPr>
        <w:t>Цель работы</w:t>
      </w:r>
      <w:r>
        <w:rPr>
          <w:rFonts w:ascii="Times New Roman" w:hAnsi="Times New Roman"/>
          <w:b/>
          <w:i/>
          <w:sz w:val="28"/>
          <w:szCs w:val="28"/>
        </w:rPr>
        <w:t>:</w:t>
      </w:r>
      <w:r>
        <w:rPr>
          <w:rFonts w:ascii="Times New Roman" w:hAnsi="Times New Roman"/>
          <w:b/>
          <w:sz w:val="28"/>
          <w:szCs w:val="28"/>
        </w:rPr>
        <w:t xml:space="preserve"> </w:t>
      </w:r>
      <w:r w:rsidRPr="00EC5DE6">
        <w:rPr>
          <w:rFonts w:ascii="Times New Roman" w:hAnsi="Times New Roman"/>
          <w:sz w:val="28"/>
          <w:szCs w:val="28"/>
        </w:rPr>
        <w:t>состоит в</w:t>
      </w:r>
      <w:r>
        <w:rPr>
          <w:rFonts w:ascii="Times New Roman" w:hAnsi="Times New Roman"/>
          <w:b/>
          <w:sz w:val="28"/>
          <w:szCs w:val="28"/>
        </w:rPr>
        <w:t xml:space="preserve"> </w:t>
      </w:r>
      <w:r>
        <w:rPr>
          <w:rFonts w:ascii="Times New Roman" w:hAnsi="Times New Roman"/>
          <w:sz w:val="28"/>
          <w:szCs w:val="28"/>
        </w:rPr>
        <w:t>анализе</w:t>
      </w:r>
      <w:r w:rsidRPr="007376AB">
        <w:rPr>
          <w:rFonts w:ascii="Times New Roman" w:hAnsi="Times New Roman"/>
          <w:sz w:val="28"/>
          <w:szCs w:val="28"/>
        </w:rPr>
        <w:t xml:space="preserve"> мнемических про</w:t>
      </w:r>
      <w:r>
        <w:rPr>
          <w:rFonts w:ascii="Times New Roman" w:hAnsi="Times New Roman"/>
          <w:sz w:val="28"/>
          <w:szCs w:val="28"/>
        </w:rPr>
        <w:t xml:space="preserve">цессов </w:t>
      </w:r>
      <w:r w:rsidRPr="007376AB">
        <w:rPr>
          <w:rFonts w:ascii="Times New Roman" w:hAnsi="Times New Roman"/>
          <w:sz w:val="28"/>
          <w:szCs w:val="28"/>
        </w:rPr>
        <w:t xml:space="preserve">человека </w:t>
      </w:r>
      <w:r>
        <w:rPr>
          <w:rFonts w:ascii="Times New Roman" w:hAnsi="Times New Roman"/>
          <w:sz w:val="28"/>
          <w:szCs w:val="28"/>
        </w:rPr>
        <w:t xml:space="preserve"> в философском и психологическом аспектах.</w:t>
      </w:r>
    </w:p>
    <w:p w:rsidR="004434D1" w:rsidRPr="00CF49FC" w:rsidRDefault="004434D1" w:rsidP="00EC5DE6">
      <w:pPr>
        <w:spacing w:after="0" w:line="360" w:lineRule="auto"/>
        <w:rPr>
          <w:rFonts w:ascii="Times New Roman" w:hAnsi="Times New Roman"/>
          <w:b/>
          <w:sz w:val="28"/>
          <w:szCs w:val="28"/>
        </w:rPr>
      </w:pPr>
      <w:r w:rsidRPr="007376AB">
        <w:rPr>
          <w:rFonts w:ascii="Times New Roman" w:hAnsi="Times New Roman"/>
          <w:sz w:val="28"/>
          <w:szCs w:val="28"/>
        </w:rPr>
        <w:tab/>
      </w:r>
      <w:r w:rsidRPr="00CF49FC">
        <w:rPr>
          <w:rFonts w:ascii="Times New Roman" w:hAnsi="Times New Roman"/>
          <w:b/>
          <w:i/>
          <w:sz w:val="28"/>
          <w:szCs w:val="28"/>
        </w:rPr>
        <w:t>Задачи   работы</w:t>
      </w:r>
      <w:r w:rsidRPr="00CF49FC">
        <w:rPr>
          <w:rFonts w:ascii="Times New Roman" w:hAnsi="Times New Roman"/>
          <w:b/>
          <w:i/>
          <w:sz w:val="28"/>
          <w:szCs w:val="28"/>
          <w:lang w:val="en-US"/>
        </w:rPr>
        <w:t>:</w:t>
      </w:r>
    </w:p>
    <w:p w:rsidR="004434D1" w:rsidRPr="00CF49FC" w:rsidRDefault="004434D1" w:rsidP="00CF49FC">
      <w:pPr>
        <w:pStyle w:val="1"/>
        <w:numPr>
          <w:ilvl w:val="0"/>
          <w:numId w:val="7"/>
        </w:numPr>
        <w:spacing w:after="0" w:line="360" w:lineRule="auto"/>
        <w:rPr>
          <w:rFonts w:ascii="Times New Roman" w:hAnsi="Times New Roman"/>
          <w:sz w:val="28"/>
          <w:szCs w:val="28"/>
        </w:rPr>
      </w:pPr>
      <w:r w:rsidRPr="00CF49FC">
        <w:rPr>
          <w:rFonts w:ascii="Times New Roman" w:hAnsi="Times New Roman"/>
          <w:sz w:val="28"/>
          <w:szCs w:val="28"/>
        </w:rPr>
        <w:t xml:space="preserve">Рассмотреть развитие представлений о памяти  </w:t>
      </w:r>
      <w:r>
        <w:rPr>
          <w:rFonts w:ascii="Times New Roman" w:hAnsi="Times New Roman"/>
          <w:sz w:val="28"/>
          <w:szCs w:val="28"/>
        </w:rPr>
        <w:t xml:space="preserve">в </w:t>
      </w:r>
      <w:r w:rsidRPr="00CF49FC">
        <w:rPr>
          <w:rFonts w:ascii="Times New Roman" w:hAnsi="Times New Roman"/>
          <w:sz w:val="28"/>
          <w:szCs w:val="28"/>
        </w:rPr>
        <w:t>истории философии и психологии.</w:t>
      </w:r>
    </w:p>
    <w:p w:rsidR="004434D1" w:rsidRPr="00CF49FC" w:rsidRDefault="004434D1" w:rsidP="00CF49FC">
      <w:pPr>
        <w:pStyle w:val="1"/>
        <w:numPr>
          <w:ilvl w:val="0"/>
          <w:numId w:val="7"/>
        </w:numPr>
        <w:spacing w:after="0" w:line="360" w:lineRule="auto"/>
        <w:rPr>
          <w:rFonts w:ascii="Times New Roman" w:hAnsi="Times New Roman"/>
          <w:sz w:val="28"/>
          <w:szCs w:val="28"/>
        </w:rPr>
      </w:pPr>
      <w:r w:rsidRPr="00CF49FC">
        <w:rPr>
          <w:rFonts w:ascii="Times New Roman" w:hAnsi="Times New Roman"/>
          <w:sz w:val="28"/>
          <w:szCs w:val="28"/>
        </w:rPr>
        <w:t>Изучить проблему памяти в когнитивной психологии.</w:t>
      </w:r>
    </w:p>
    <w:p w:rsidR="004434D1" w:rsidRPr="00CF49FC" w:rsidRDefault="004434D1" w:rsidP="00CF49FC">
      <w:pPr>
        <w:pStyle w:val="1"/>
        <w:numPr>
          <w:ilvl w:val="0"/>
          <w:numId w:val="7"/>
        </w:numPr>
        <w:spacing w:after="0" w:line="360" w:lineRule="auto"/>
        <w:rPr>
          <w:rFonts w:ascii="Times New Roman" w:hAnsi="Times New Roman"/>
          <w:sz w:val="28"/>
          <w:szCs w:val="28"/>
        </w:rPr>
      </w:pPr>
      <w:r w:rsidRPr="00CF49FC">
        <w:rPr>
          <w:rFonts w:ascii="Times New Roman" w:hAnsi="Times New Roman"/>
          <w:sz w:val="28"/>
          <w:szCs w:val="28"/>
        </w:rPr>
        <w:t>Описать виды и свойства памяти.</w:t>
      </w:r>
    </w:p>
    <w:p w:rsidR="004434D1" w:rsidRPr="00CF49FC" w:rsidRDefault="004434D1" w:rsidP="00CF49FC">
      <w:pPr>
        <w:pStyle w:val="1"/>
        <w:numPr>
          <w:ilvl w:val="0"/>
          <w:numId w:val="7"/>
        </w:numPr>
        <w:spacing w:after="0" w:line="360" w:lineRule="auto"/>
        <w:rPr>
          <w:rFonts w:ascii="Times New Roman" w:hAnsi="Times New Roman"/>
          <w:sz w:val="28"/>
          <w:szCs w:val="28"/>
        </w:rPr>
      </w:pPr>
      <w:r w:rsidRPr="00CF49FC">
        <w:rPr>
          <w:rFonts w:ascii="Times New Roman" w:hAnsi="Times New Roman"/>
          <w:sz w:val="28"/>
          <w:szCs w:val="28"/>
        </w:rPr>
        <w:t>Рассмотреть историю развития мнемоники.</w:t>
      </w:r>
    </w:p>
    <w:p w:rsidR="004434D1" w:rsidRPr="00CF49FC" w:rsidRDefault="004434D1" w:rsidP="00CF49FC">
      <w:pPr>
        <w:pStyle w:val="1"/>
        <w:numPr>
          <w:ilvl w:val="0"/>
          <w:numId w:val="7"/>
        </w:numPr>
        <w:spacing w:after="0" w:line="360" w:lineRule="auto"/>
        <w:rPr>
          <w:rFonts w:ascii="Times New Roman" w:hAnsi="Times New Roman"/>
          <w:sz w:val="28"/>
          <w:szCs w:val="28"/>
        </w:rPr>
      </w:pPr>
      <w:r>
        <w:rPr>
          <w:rFonts w:ascii="Times New Roman" w:hAnsi="Times New Roman"/>
          <w:sz w:val="28"/>
          <w:szCs w:val="28"/>
        </w:rPr>
        <w:t>Проанализировать</w:t>
      </w:r>
      <w:r w:rsidRPr="00CF49FC">
        <w:rPr>
          <w:rFonts w:ascii="Times New Roman" w:hAnsi="Times New Roman"/>
          <w:sz w:val="28"/>
          <w:szCs w:val="28"/>
        </w:rPr>
        <w:t xml:space="preserve"> мнемонические системы.</w:t>
      </w:r>
    </w:p>
    <w:p w:rsidR="004434D1" w:rsidRPr="00CF49FC" w:rsidRDefault="004434D1" w:rsidP="00CF49FC">
      <w:pPr>
        <w:pStyle w:val="1"/>
        <w:numPr>
          <w:ilvl w:val="0"/>
          <w:numId w:val="7"/>
        </w:numPr>
        <w:spacing w:after="0" w:line="360" w:lineRule="auto"/>
        <w:rPr>
          <w:rFonts w:ascii="Times New Roman" w:hAnsi="Times New Roman"/>
          <w:sz w:val="28"/>
          <w:szCs w:val="28"/>
        </w:rPr>
      </w:pPr>
      <w:r>
        <w:rPr>
          <w:rFonts w:ascii="Times New Roman" w:hAnsi="Times New Roman"/>
          <w:sz w:val="28"/>
          <w:szCs w:val="28"/>
        </w:rPr>
        <w:t>Рассмотреть критику</w:t>
      </w:r>
      <w:r w:rsidRPr="00CF49FC">
        <w:rPr>
          <w:rFonts w:ascii="Times New Roman" w:hAnsi="Times New Roman"/>
          <w:sz w:val="28"/>
          <w:szCs w:val="28"/>
        </w:rPr>
        <w:t xml:space="preserve"> мнемоники.</w:t>
      </w:r>
    </w:p>
    <w:p w:rsidR="004434D1" w:rsidRPr="007376AB" w:rsidRDefault="004434D1" w:rsidP="00937A4A">
      <w:pPr>
        <w:spacing w:after="0" w:line="360" w:lineRule="auto"/>
        <w:ind w:firstLine="360"/>
        <w:jc w:val="both"/>
        <w:rPr>
          <w:rFonts w:ascii="Times New Roman" w:hAnsi="Times New Roman"/>
          <w:sz w:val="28"/>
          <w:szCs w:val="28"/>
        </w:rPr>
      </w:pPr>
      <w:r w:rsidRPr="00CF49FC">
        <w:rPr>
          <w:rFonts w:ascii="Times New Roman" w:hAnsi="Times New Roman"/>
          <w:b/>
          <w:i/>
          <w:sz w:val="28"/>
          <w:szCs w:val="28"/>
        </w:rPr>
        <w:t>Объект научного исследования</w:t>
      </w:r>
      <w:r>
        <w:rPr>
          <w:rFonts w:ascii="Times New Roman" w:hAnsi="Times New Roman"/>
          <w:i/>
          <w:sz w:val="28"/>
          <w:szCs w:val="28"/>
        </w:rPr>
        <w:t xml:space="preserve"> – </w:t>
      </w:r>
      <w:r>
        <w:rPr>
          <w:rFonts w:ascii="Times New Roman" w:hAnsi="Times New Roman"/>
          <w:sz w:val="28"/>
          <w:szCs w:val="28"/>
        </w:rPr>
        <w:t xml:space="preserve">психические функции умственной деятельности человека. </w:t>
      </w:r>
      <w:r w:rsidRPr="00CF49FC">
        <w:rPr>
          <w:rFonts w:ascii="Times New Roman" w:hAnsi="Times New Roman"/>
          <w:b/>
          <w:i/>
          <w:sz w:val="28"/>
          <w:szCs w:val="28"/>
        </w:rPr>
        <w:t>Предмет научного исследования</w:t>
      </w:r>
      <w:r>
        <w:rPr>
          <w:rFonts w:ascii="Times New Roman" w:hAnsi="Times New Roman"/>
          <w:i/>
          <w:sz w:val="28"/>
          <w:szCs w:val="28"/>
        </w:rPr>
        <w:t xml:space="preserve"> - </w:t>
      </w:r>
      <w:r>
        <w:rPr>
          <w:rFonts w:ascii="Times New Roman" w:hAnsi="Times New Roman"/>
          <w:sz w:val="28"/>
          <w:szCs w:val="28"/>
        </w:rPr>
        <w:t>с</w:t>
      </w:r>
      <w:r w:rsidRPr="007376AB">
        <w:rPr>
          <w:rFonts w:ascii="Times New Roman" w:hAnsi="Times New Roman"/>
          <w:sz w:val="28"/>
          <w:szCs w:val="28"/>
        </w:rPr>
        <w:t>войства и характерис</w:t>
      </w:r>
      <w:r>
        <w:rPr>
          <w:rFonts w:ascii="Times New Roman" w:hAnsi="Times New Roman"/>
          <w:sz w:val="28"/>
          <w:szCs w:val="28"/>
        </w:rPr>
        <w:t xml:space="preserve">тика различных </w:t>
      </w:r>
      <w:r w:rsidRPr="007376AB">
        <w:rPr>
          <w:rFonts w:ascii="Times New Roman" w:hAnsi="Times New Roman"/>
          <w:sz w:val="28"/>
          <w:szCs w:val="28"/>
        </w:rPr>
        <w:t xml:space="preserve"> видов </w:t>
      </w:r>
      <w:r>
        <w:rPr>
          <w:rFonts w:ascii="Times New Roman" w:hAnsi="Times New Roman"/>
          <w:sz w:val="28"/>
          <w:szCs w:val="28"/>
        </w:rPr>
        <w:t xml:space="preserve"> памяти</w:t>
      </w:r>
      <w:r w:rsidRPr="007376AB">
        <w:rPr>
          <w:rFonts w:ascii="Times New Roman" w:hAnsi="Times New Roman"/>
          <w:sz w:val="28"/>
          <w:szCs w:val="28"/>
        </w:rPr>
        <w:t>, разви</w:t>
      </w:r>
      <w:r>
        <w:rPr>
          <w:rFonts w:ascii="Times New Roman" w:hAnsi="Times New Roman"/>
          <w:sz w:val="28"/>
          <w:szCs w:val="28"/>
        </w:rPr>
        <w:t>тие</w:t>
      </w:r>
      <w:r w:rsidRPr="007376AB">
        <w:rPr>
          <w:rFonts w:ascii="Times New Roman" w:hAnsi="Times New Roman"/>
          <w:sz w:val="28"/>
          <w:szCs w:val="28"/>
        </w:rPr>
        <w:t xml:space="preserve"> мнемических функций</w:t>
      </w:r>
      <w:r>
        <w:rPr>
          <w:rFonts w:ascii="Times New Roman" w:hAnsi="Times New Roman"/>
          <w:sz w:val="28"/>
          <w:szCs w:val="28"/>
        </w:rPr>
        <w:t xml:space="preserve"> человека.</w:t>
      </w:r>
      <w:r w:rsidRPr="007376AB">
        <w:rPr>
          <w:rFonts w:ascii="Times New Roman" w:hAnsi="Times New Roman"/>
          <w:sz w:val="28"/>
          <w:szCs w:val="28"/>
        </w:rPr>
        <w:t xml:space="preserve"> </w:t>
      </w:r>
      <w:r>
        <w:rPr>
          <w:rFonts w:ascii="Times New Roman" w:hAnsi="Times New Roman"/>
          <w:sz w:val="28"/>
          <w:szCs w:val="28"/>
        </w:rPr>
        <w:t xml:space="preserve"> </w:t>
      </w:r>
    </w:p>
    <w:p w:rsidR="004434D1" w:rsidRPr="007376AB" w:rsidRDefault="004434D1" w:rsidP="00EC5DE6">
      <w:pPr>
        <w:spacing w:after="0" w:line="360" w:lineRule="auto"/>
        <w:ind w:firstLine="708"/>
        <w:jc w:val="both"/>
        <w:rPr>
          <w:rFonts w:ascii="Times New Roman" w:hAnsi="Times New Roman"/>
          <w:sz w:val="28"/>
          <w:szCs w:val="28"/>
        </w:rPr>
      </w:pPr>
      <w:r w:rsidRPr="00CF49FC">
        <w:rPr>
          <w:rFonts w:ascii="Times New Roman" w:hAnsi="Times New Roman"/>
          <w:b/>
          <w:i/>
          <w:sz w:val="28"/>
          <w:szCs w:val="28"/>
        </w:rPr>
        <w:t>Методология научного исследования</w:t>
      </w:r>
      <w:r w:rsidRPr="00CF49FC">
        <w:rPr>
          <w:rFonts w:ascii="Times New Roman" w:hAnsi="Times New Roman"/>
          <w:sz w:val="28"/>
          <w:szCs w:val="28"/>
        </w:rPr>
        <w:t xml:space="preserve"> соответствует цели и задачам научной работы.</w:t>
      </w:r>
      <w:r w:rsidRPr="007376AB">
        <w:rPr>
          <w:rFonts w:ascii="Times New Roman" w:hAnsi="Times New Roman"/>
          <w:i/>
          <w:sz w:val="28"/>
          <w:szCs w:val="28"/>
        </w:rPr>
        <w:t xml:space="preserve"> </w:t>
      </w:r>
      <w:r w:rsidRPr="007376AB">
        <w:rPr>
          <w:rFonts w:ascii="Times New Roman" w:hAnsi="Times New Roman"/>
          <w:sz w:val="28"/>
          <w:szCs w:val="28"/>
        </w:rPr>
        <w:t xml:space="preserve">В </w:t>
      </w:r>
      <w:r>
        <w:rPr>
          <w:rFonts w:ascii="Times New Roman" w:hAnsi="Times New Roman"/>
          <w:sz w:val="28"/>
          <w:szCs w:val="28"/>
        </w:rPr>
        <w:t xml:space="preserve"> ней</w:t>
      </w:r>
      <w:r w:rsidRPr="007376AB">
        <w:rPr>
          <w:rFonts w:ascii="Times New Roman" w:hAnsi="Times New Roman"/>
          <w:sz w:val="28"/>
          <w:szCs w:val="28"/>
        </w:rPr>
        <w:t xml:space="preserve"> были использова</w:t>
      </w:r>
      <w:r>
        <w:rPr>
          <w:rFonts w:ascii="Times New Roman" w:hAnsi="Times New Roman"/>
          <w:sz w:val="28"/>
          <w:szCs w:val="28"/>
        </w:rPr>
        <w:t>ны</w:t>
      </w:r>
      <w:r w:rsidRPr="007376AB">
        <w:rPr>
          <w:rFonts w:ascii="Times New Roman" w:hAnsi="Times New Roman"/>
          <w:sz w:val="28"/>
          <w:szCs w:val="28"/>
        </w:rPr>
        <w:t xml:space="preserve"> междисциплинарный, интегральный, системный, исторический, </w:t>
      </w:r>
      <w:r>
        <w:rPr>
          <w:rFonts w:ascii="Times New Roman" w:hAnsi="Times New Roman"/>
          <w:sz w:val="28"/>
          <w:szCs w:val="28"/>
        </w:rPr>
        <w:t xml:space="preserve"> формально-логический методы, а также общенаучные подходы: системный, функциональный, структурный, исторический.</w:t>
      </w:r>
    </w:p>
    <w:p w:rsidR="004434D1" w:rsidRPr="007376AB" w:rsidRDefault="004434D1" w:rsidP="00EC5DE6">
      <w:pPr>
        <w:spacing w:after="0" w:line="360" w:lineRule="auto"/>
        <w:ind w:firstLine="708"/>
        <w:jc w:val="both"/>
        <w:rPr>
          <w:rFonts w:ascii="Times New Roman" w:hAnsi="Times New Roman"/>
          <w:sz w:val="28"/>
          <w:szCs w:val="28"/>
        </w:rPr>
      </w:pPr>
      <w:r w:rsidRPr="00937A4A">
        <w:rPr>
          <w:rFonts w:ascii="Times New Roman" w:hAnsi="Times New Roman"/>
          <w:b/>
          <w:i/>
          <w:sz w:val="28"/>
          <w:szCs w:val="28"/>
        </w:rPr>
        <w:t xml:space="preserve">Структура </w:t>
      </w:r>
      <w:r>
        <w:rPr>
          <w:rFonts w:ascii="Times New Roman" w:hAnsi="Times New Roman"/>
          <w:b/>
          <w:i/>
          <w:sz w:val="28"/>
          <w:szCs w:val="28"/>
        </w:rPr>
        <w:t xml:space="preserve">научной </w:t>
      </w:r>
      <w:r w:rsidRPr="00937A4A">
        <w:rPr>
          <w:rFonts w:ascii="Times New Roman" w:hAnsi="Times New Roman"/>
          <w:b/>
          <w:i/>
          <w:sz w:val="28"/>
          <w:szCs w:val="28"/>
        </w:rPr>
        <w:t>работы</w:t>
      </w:r>
      <w:r>
        <w:rPr>
          <w:rFonts w:ascii="Times New Roman" w:hAnsi="Times New Roman"/>
          <w:sz w:val="28"/>
          <w:szCs w:val="28"/>
        </w:rPr>
        <w:t>:</w:t>
      </w:r>
      <w:r w:rsidRPr="007376AB">
        <w:rPr>
          <w:rFonts w:ascii="Times New Roman" w:hAnsi="Times New Roman"/>
          <w:sz w:val="28"/>
          <w:szCs w:val="28"/>
        </w:rPr>
        <w:t xml:space="preserve"> </w:t>
      </w:r>
      <w:r>
        <w:rPr>
          <w:rFonts w:ascii="Times New Roman" w:hAnsi="Times New Roman"/>
          <w:sz w:val="28"/>
          <w:szCs w:val="28"/>
        </w:rPr>
        <w:t xml:space="preserve">  введение,</w:t>
      </w:r>
      <w:r w:rsidRPr="007376AB">
        <w:rPr>
          <w:rFonts w:ascii="Times New Roman" w:hAnsi="Times New Roman"/>
          <w:sz w:val="28"/>
          <w:szCs w:val="28"/>
        </w:rPr>
        <w:t xml:space="preserve"> основ</w:t>
      </w:r>
      <w:r>
        <w:rPr>
          <w:rFonts w:ascii="Times New Roman" w:hAnsi="Times New Roman"/>
          <w:sz w:val="28"/>
          <w:szCs w:val="28"/>
        </w:rPr>
        <w:t>ная</w:t>
      </w:r>
      <w:r w:rsidRPr="007376AB">
        <w:rPr>
          <w:rFonts w:ascii="Times New Roman" w:hAnsi="Times New Roman"/>
          <w:sz w:val="28"/>
          <w:szCs w:val="28"/>
        </w:rPr>
        <w:t xml:space="preserve"> час</w:t>
      </w:r>
      <w:r>
        <w:rPr>
          <w:rFonts w:ascii="Times New Roman" w:hAnsi="Times New Roman"/>
          <w:sz w:val="28"/>
          <w:szCs w:val="28"/>
        </w:rPr>
        <w:t>ть, состоящая из двух глав (шесть подпунктов)</w:t>
      </w:r>
      <w:r w:rsidRPr="007376AB">
        <w:rPr>
          <w:rFonts w:ascii="Times New Roman" w:hAnsi="Times New Roman"/>
          <w:sz w:val="28"/>
          <w:szCs w:val="28"/>
        </w:rPr>
        <w:t>, заключе</w:t>
      </w:r>
      <w:r>
        <w:rPr>
          <w:rFonts w:ascii="Times New Roman" w:hAnsi="Times New Roman"/>
          <w:sz w:val="28"/>
          <w:szCs w:val="28"/>
        </w:rPr>
        <w:t>ние</w:t>
      </w:r>
      <w:r w:rsidRPr="007376AB">
        <w:rPr>
          <w:rFonts w:ascii="Times New Roman" w:hAnsi="Times New Roman"/>
          <w:sz w:val="28"/>
          <w:szCs w:val="28"/>
        </w:rPr>
        <w:t xml:space="preserve"> и </w:t>
      </w:r>
      <w:r>
        <w:rPr>
          <w:rFonts w:ascii="Times New Roman" w:hAnsi="Times New Roman"/>
          <w:sz w:val="28"/>
          <w:szCs w:val="28"/>
        </w:rPr>
        <w:t xml:space="preserve"> список использованных источников</w:t>
      </w:r>
      <w:r w:rsidRPr="007376AB">
        <w:rPr>
          <w:rFonts w:ascii="Times New Roman" w:hAnsi="Times New Roman"/>
          <w:sz w:val="28"/>
          <w:szCs w:val="28"/>
        </w:rPr>
        <w:t xml:space="preserve">. </w:t>
      </w:r>
      <w:r>
        <w:rPr>
          <w:rFonts w:ascii="Times New Roman" w:hAnsi="Times New Roman"/>
          <w:sz w:val="28"/>
          <w:szCs w:val="28"/>
        </w:rPr>
        <w:t xml:space="preserve"> </w:t>
      </w:r>
    </w:p>
    <w:p w:rsidR="004434D1" w:rsidRPr="007376AB" w:rsidRDefault="004434D1" w:rsidP="00EC5DE6">
      <w:pPr>
        <w:spacing w:after="0" w:line="360" w:lineRule="auto"/>
        <w:rPr>
          <w:rFonts w:ascii="Times New Roman" w:hAnsi="Times New Roman"/>
          <w:i/>
          <w:sz w:val="28"/>
          <w:szCs w:val="28"/>
        </w:rPr>
      </w:pPr>
    </w:p>
    <w:p w:rsidR="004434D1" w:rsidRDefault="004434D1">
      <w:pPr>
        <w:rPr>
          <w:rFonts w:ascii="Times New Roman" w:hAnsi="Times New Roman"/>
          <w:b/>
          <w:sz w:val="36"/>
          <w:szCs w:val="36"/>
        </w:rPr>
      </w:pPr>
      <w:r>
        <w:rPr>
          <w:rFonts w:ascii="Times New Roman" w:hAnsi="Times New Roman"/>
          <w:b/>
          <w:sz w:val="36"/>
          <w:szCs w:val="36"/>
        </w:rPr>
        <w:br w:type="page"/>
      </w:r>
    </w:p>
    <w:p w:rsidR="004434D1" w:rsidRPr="00165B0D" w:rsidRDefault="004434D1" w:rsidP="00165B0D">
      <w:pPr>
        <w:spacing w:after="0" w:line="360" w:lineRule="auto"/>
        <w:jc w:val="center"/>
        <w:rPr>
          <w:rFonts w:ascii="Times New Roman" w:hAnsi="Times New Roman"/>
          <w:b/>
          <w:sz w:val="36"/>
          <w:szCs w:val="36"/>
        </w:rPr>
      </w:pPr>
      <w:r w:rsidRPr="00165B0D">
        <w:rPr>
          <w:rFonts w:ascii="Times New Roman" w:hAnsi="Times New Roman"/>
          <w:b/>
          <w:sz w:val="36"/>
          <w:szCs w:val="36"/>
        </w:rPr>
        <w:t>Глава 1.</w:t>
      </w:r>
    </w:p>
    <w:p w:rsidR="004434D1" w:rsidRPr="00165B0D" w:rsidRDefault="004434D1" w:rsidP="007376AB">
      <w:pPr>
        <w:spacing w:line="360" w:lineRule="auto"/>
        <w:jc w:val="center"/>
        <w:rPr>
          <w:rFonts w:ascii="Times New Roman" w:hAnsi="Times New Roman"/>
          <w:b/>
          <w:sz w:val="36"/>
          <w:szCs w:val="36"/>
        </w:rPr>
      </w:pPr>
      <w:r w:rsidRPr="00165B0D">
        <w:rPr>
          <w:rFonts w:ascii="Times New Roman" w:hAnsi="Times New Roman"/>
          <w:b/>
          <w:sz w:val="36"/>
          <w:szCs w:val="36"/>
        </w:rPr>
        <w:t>Понятие памяти</w:t>
      </w:r>
    </w:p>
    <w:p w:rsidR="004434D1" w:rsidRPr="007376AB" w:rsidRDefault="004434D1" w:rsidP="007376AB">
      <w:pPr>
        <w:spacing w:line="360" w:lineRule="auto"/>
        <w:jc w:val="center"/>
        <w:rPr>
          <w:rFonts w:ascii="Times New Roman" w:hAnsi="Times New Roman"/>
          <w:b/>
          <w:sz w:val="28"/>
          <w:szCs w:val="28"/>
        </w:rPr>
      </w:pPr>
    </w:p>
    <w:p w:rsidR="004434D1" w:rsidRPr="007376AB" w:rsidRDefault="004434D1" w:rsidP="007376AB">
      <w:pPr>
        <w:pStyle w:val="1"/>
        <w:numPr>
          <w:ilvl w:val="1"/>
          <w:numId w:val="1"/>
        </w:numPr>
        <w:spacing w:line="360" w:lineRule="auto"/>
        <w:jc w:val="center"/>
        <w:rPr>
          <w:rFonts w:ascii="Times New Roman" w:hAnsi="Times New Roman"/>
          <w:b/>
          <w:sz w:val="28"/>
          <w:szCs w:val="28"/>
        </w:rPr>
      </w:pPr>
      <w:r w:rsidRPr="007376AB">
        <w:rPr>
          <w:rFonts w:ascii="Times New Roman" w:hAnsi="Times New Roman"/>
          <w:b/>
          <w:sz w:val="28"/>
          <w:szCs w:val="28"/>
        </w:rPr>
        <w:t xml:space="preserve"> Развитие представлений о памяти в истории </w:t>
      </w:r>
    </w:p>
    <w:p w:rsidR="004434D1" w:rsidRPr="007376AB" w:rsidRDefault="004434D1" w:rsidP="007376AB">
      <w:pPr>
        <w:pStyle w:val="1"/>
        <w:spacing w:line="360" w:lineRule="auto"/>
        <w:ind w:left="795"/>
        <w:jc w:val="center"/>
        <w:rPr>
          <w:rFonts w:ascii="Times New Roman" w:hAnsi="Times New Roman"/>
          <w:b/>
          <w:sz w:val="28"/>
          <w:szCs w:val="28"/>
        </w:rPr>
      </w:pPr>
      <w:r w:rsidRPr="007376AB">
        <w:rPr>
          <w:rFonts w:ascii="Times New Roman" w:hAnsi="Times New Roman"/>
          <w:b/>
          <w:sz w:val="28"/>
          <w:szCs w:val="28"/>
        </w:rPr>
        <w:t>философии и психологии</w:t>
      </w:r>
    </w:p>
    <w:p w:rsidR="004434D1" w:rsidRPr="007376AB" w:rsidRDefault="004434D1" w:rsidP="007376AB">
      <w:pPr>
        <w:pStyle w:val="1"/>
        <w:spacing w:line="360" w:lineRule="auto"/>
        <w:ind w:left="795"/>
        <w:jc w:val="center"/>
        <w:rPr>
          <w:rFonts w:ascii="Times New Roman" w:hAnsi="Times New Roman"/>
          <w:b/>
          <w:sz w:val="28"/>
          <w:szCs w:val="28"/>
        </w:rPr>
      </w:pPr>
    </w:p>
    <w:p w:rsidR="004434D1" w:rsidRPr="007376AB" w:rsidRDefault="004434D1" w:rsidP="007376AB">
      <w:pPr>
        <w:spacing w:after="0" w:line="360" w:lineRule="auto"/>
        <w:ind w:firstLine="567"/>
        <w:jc w:val="both"/>
        <w:rPr>
          <w:rFonts w:ascii="Times New Roman" w:hAnsi="Times New Roman"/>
          <w:sz w:val="28"/>
          <w:szCs w:val="28"/>
        </w:rPr>
      </w:pPr>
      <w:r w:rsidRPr="007376AB">
        <w:rPr>
          <w:rFonts w:ascii="Times New Roman" w:hAnsi="Times New Roman"/>
          <w:sz w:val="28"/>
          <w:szCs w:val="28"/>
        </w:rPr>
        <w:t>Проблема памяти ровесница психологии как науки. Уже Аристотель посвящает ей трактат  “О памяти и воспоминании”. По Аристотелю, память это обладание образом, как подобием того, чего он образ, память даже на мысли не бывает без образа”</w:t>
      </w:r>
      <w:r w:rsidRPr="007376AB">
        <w:rPr>
          <w:rStyle w:val="a7"/>
          <w:rFonts w:ascii="Times New Roman" w:hAnsi="Times New Roman"/>
          <w:sz w:val="28"/>
          <w:szCs w:val="28"/>
        </w:rPr>
        <w:footnoteReference w:id="5"/>
      </w:r>
      <w:r w:rsidRPr="007376AB">
        <w:rPr>
          <w:rFonts w:ascii="Times New Roman" w:hAnsi="Times New Roman"/>
          <w:sz w:val="28"/>
          <w:szCs w:val="28"/>
        </w:rPr>
        <w:t>. Из этого определения следует, что память тесно связана с воображением. Но память это не просто обладание образом, с помощью памяти этот образ осознается, как копия того что воспринималось раньше. В учениях Аристотеля о памяти присутствует не малая доза материализма, правда, далеко не развитого. Аристотель вплотную подходит к материализму, уча что “Что то, что производит ощущение, находится вовне”. Это материалистическое положение Аристотелю позволяет подойти к проблеме памяти с точки зрения физиологии. Впоследствии положения Аристотеля были модифицированы стоиками. Они писали: “Когда человек рожден, то ведущая часть души имеет как бы лист бумаги, очень подходящий для записи. На него человек записывает каждую отдельную мысль. Первичный способ записи проходил через ощущения, так как, ощущая что-либо, например белое, по удалении его имеют память. А когда оказывается много однородных памятей, тогда имеют опыт: ведь опыт есть множество однородных образных представлений. Из мыслей одни возникаю естественным путем вышеуказанными безъискус</w:t>
      </w:r>
      <w:r>
        <w:rPr>
          <w:rFonts w:ascii="Times New Roman" w:hAnsi="Times New Roman"/>
          <w:sz w:val="28"/>
          <w:szCs w:val="28"/>
        </w:rPr>
        <w:t>с</w:t>
      </w:r>
      <w:r w:rsidRPr="007376AB">
        <w:rPr>
          <w:rFonts w:ascii="Times New Roman" w:hAnsi="Times New Roman"/>
          <w:sz w:val="28"/>
          <w:szCs w:val="28"/>
        </w:rPr>
        <w:t>твенными способами, а другие – уже через наше обучение и образование”</w:t>
      </w:r>
      <w:r w:rsidRPr="007376AB">
        <w:rPr>
          <w:rStyle w:val="a7"/>
          <w:rFonts w:ascii="Times New Roman" w:hAnsi="Times New Roman"/>
          <w:sz w:val="28"/>
          <w:szCs w:val="28"/>
        </w:rPr>
        <w:footnoteReference w:id="6"/>
      </w:r>
      <w:r w:rsidRPr="007376AB">
        <w:rPr>
          <w:rFonts w:ascii="Times New Roman" w:hAnsi="Times New Roman"/>
          <w:sz w:val="28"/>
          <w:szCs w:val="28"/>
        </w:rPr>
        <w:t>.</w:t>
      </w:r>
    </w:p>
    <w:p w:rsidR="004434D1" w:rsidRPr="007376AB" w:rsidRDefault="004434D1" w:rsidP="007376AB">
      <w:pPr>
        <w:spacing w:after="0" w:line="360" w:lineRule="auto"/>
        <w:ind w:firstLine="567"/>
        <w:jc w:val="both"/>
        <w:rPr>
          <w:rFonts w:ascii="Times New Roman" w:hAnsi="Times New Roman"/>
          <w:sz w:val="28"/>
          <w:szCs w:val="28"/>
        </w:rPr>
      </w:pPr>
      <w:r w:rsidRPr="007376AB">
        <w:rPr>
          <w:rFonts w:ascii="Times New Roman" w:hAnsi="Times New Roman"/>
          <w:sz w:val="28"/>
          <w:szCs w:val="28"/>
        </w:rPr>
        <w:t>Наряду с концепцией Аристотеля в античности  присутствуют учения связанные с платонизмом. Наиболее систематически представил эту концепцию Плотин в трактате ”Об ощущении и памяти”. Он указывает  на то, что ощущение существует в душе в качестве оттисков, последовательно влечет за собой отрицание тезиса, что память есть обладание выученными ощущениями при условии, что отпечаток пребывает в душе. Поэтому Плотин начинает с критики теории отпечатков: если бы эта теория была верна, тогда мы не могли бы воспринимать ни расстояние, на величину, так как отпечаток не находится на расстоянии вовне и по размерам не равен самому предмету.</w:t>
      </w:r>
    </w:p>
    <w:p w:rsidR="004434D1" w:rsidRPr="007376AB" w:rsidRDefault="004434D1" w:rsidP="007376AB">
      <w:pPr>
        <w:spacing w:after="0" w:line="360" w:lineRule="auto"/>
        <w:ind w:firstLine="567"/>
        <w:jc w:val="both"/>
        <w:rPr>
          <w:rFonts w:ascii="Times New Roman" w:hAnsi="Times New Roman"/>
          <w:sz w:val="28"/>
          <w:szCs w:val="28"/>
        </w:rPr>
      </w:pPr>
      <w:r w:rsidRPr="007376AB">
        <w:rPr>
          <w:rFonts w:ascii="Times New Roman" w:hAnsi="Times New Roman"/>
          <w:sz w:val="28"/>
          <w:szCs w:val="28"/>
        </w:rPr>
        <w:t>Сущность теории Плотина выражена в следующем положении:  “И ощущении, и память – некая сила”</w:t>
      </w:r>
      <w:r>
        <w:rPr>
          <w:rStyle w:val="a7"/>
          <w:rFonts w:ascii="Times New Roman" w:hAnsi="Times New Roman"/>
          <w:sz w:val="28"/>
          <w:szCs w:val="28"/>
        </w:rPr>
        <w:footnoteReference w:id="7"/>
      </w:r>
      <w:r w:rsidRPr="007376AB">
        <w:rPr>
          <w:rFonts w:ascii="Times New Roman" w:hAnsi="Times New Roman"/>
          <w:sz w:val="28"/>
          <w:szCs w:val="28"/>
        </w:rPr>
        <w:t>. Что память сила подтверждено фактами: чем с большей концентрацией внимания мы воспринимаем, тем лучше помним, так же когда пытаемся что-то вспомнить мы делаем усилие. Плотин считал материю лишенной силы, отрицал существования у нее даже силы сопротивления: материя – лишь приемник видов, форм</w:t>
      </w:r>
      <w:r w:rsidRPr="007376AB">
        <w:rPr>
          <w:rStyle w:val="a7"/>
          <w:rFonts w:ascii="Times New Roman" w:hAnsi="Times New Roman"/>
          <w:sz w:val="28"/>
          <w:szCs w:val="28"/>
        </w:rPr>
        <w:footnoteReference w:id="8"/>
      </w:r>
      <w:r w:rsidRPr="007376AB">
        <w:rPr>
          <w:rFonts w:ascii="Times New Roman" w:hAnsi="Times New Roman"/>
          <w:sz w:val="28"/>
          <w:szCs w:val="28"/>
        </w:rPr>
        <w:t>. Не вдаваясь в детали идеалистической теории Плотина, следует отметить тесную связь ее с учением Платона о знании как воспоминаниях души из ее доземного  сушествования в идеальном мире: внешние предметы лишь будоражат воспоминания в душе, являясь, по выражению Плотина, лишь “вестниками”. У Платона и неоплатоников проблема памяти в первую очередь философская, так как она теснейшим образом связана с общей философской проблемой опыта.</w:t>
      </w:r>
    </w:p>
    <w:p w:rsidR="004434D1" w:rsidRPr="007376AB" w:rsidRDefault="004434D1" w:rsidP="007376AB">
      <w:pPr>
        <w:spacing w:after="0" w:line="360" w:lineRule="auto"/>
        <w:ind w:firstLine="567"/>
        <w:jc w:val="both"/>
        <w:rPr>
          <w:rFonts w:ascii="Times New Roman" w:hAnsi="Times New Roman"/>
          <w:sz w:val="28"/>
          <w:szCs w:val="28"/>
        </w:rPr>
      </w:pPr>
      <w:r w:rsidRPr="007376AB">
        <w:rPr>
          <w:rFonts w:ascii="Times New Roman" w:hAnsi="Times New Roman"/>
          <w:sz w:val="28"/>
          <w:szCs w:val="28"/>
        </w:rPr>
        <w:t xml:space="preserve">В новое время изучение памяти так же как и в античность ведется с философской стороны. Философы </w:t>
      </w:r>
      <w:r w:rsidRPr="007376AB">
        <w:rPr>
          <w:rFonts w:ascii="Times New Roman" w:hAnsi="Times New Roman"/>
          <w:sz w:val="28"/>
          <w:szCs w:val="28"/>
          <w:lang w:val="en-US"/>
        </w:rPr>
        <w:t>XVII</w:t>
      </w:r>
      <w:r w:rsidRPr="007376AB">
        <w:rPr>
          <w:rFonts w:ascii="Times New Roman" w:hAnsi="Times New Roman"/>
          <w:sz w:val="28"/>
          <w:szCs w:val="28"/>
        </w:rPr>
        <w:t xml:space="preserve"> – </w:t>
      </w:r>
      <w:r w:rsidRPr="007376AB">
        <w:rPr>
          <w:rFonts w:ascii="Times New Roman" w:hAnsi="Times New Roman"/>
          <w:sz w:val="28"/>
          <w:szCs w:val="28"/>
          <w:lang w:val="en-US"/>
        </w:rPr>
        <w:t>XVIII</w:t>
      </w:r>
      <w:r w:rsidRPr="007376AB">
        <w:rPr>
          <w:rFonts w:ascii="Times New Roman" w:hAnsi="Times New Roman"/>
          <w:sz w:val="28"/>
          <w:szCs w:val="28"/>
        </w:rPr>
        <w:t xml:space="preserve"> вв. активно занимаются этой проблемой. Гоббс и Локк, пожалуй, внесли самый значимый вклад в развитие учения о памяти.</w:t>
      </w:r>
    </w:p>
    <w:p w:rsidR="004434D1" w:rsidRPr="007376AB" w:rsidRDefault="004434D1" w:rsidP="007376AB">
      <w:pPr>
        <w:spacing w:after="0" w:line="360" w:lineRule="auto"/>
        <w:ind w:firstLine="567"/>
        <w:jc w:val="both"/>
        <w:rPr>
          <w:rFonts w:ascii="Times New Roman" w:hAnsi="Times New Roman"/>
          <w:sz w:val="28"/>
          <w:szCs w:val="28"/>
        </w:rPr>
      </w:pPr>
      <w:r w:rsidRPr="007376AB">
        <w:rPr>
          <w:rFonts w:ascii="Times New Roman" w:hAnsi="Times New Roman"/>
          <w:sz w:val="28"/>
          <w:szCs w:val="28"/>
        </w:rPr>
        <w:t>По Гоббсу, внешнее тело, действуя на наши органы чувств, вызывает в них движение, которое через нервы передается в мозг, встречая там сопротивление, идет по нервам обратно наружу. Это обратное движение и есть ощущение. Оно не исчезает вместе с предметом, но сохраняется, лишь становясь слабее.</w:t>
      </w:r>
    </w:p>
    <w:p w:rsidR="004434D1" w:rsidRPr="007376AB" w:rsidRDefault="004434D1" w:rsidP="007376AB">
      <w:pPr>
        <w:spacing w:after="0" w:line="360" w:lineRule="auto"/>
        <w:ind w:firstLine="567"/>
        <w:jc w:val="both"/>
        <w:rPr>
          <w:rFonts w:ascii="Times New Roman" w:hAnsi="Times New Roman"/>
          <w:sz w:val="28"/>
          <w:szCs w:val="28"/>
        </w:rPr>
      </w:pPr>
      <w:r w:rsidRPr="007376AB">
        <w:rPr>
          <w:rFonts w:ascii="Times New Roman" w:hAnsi="Times New Roman"/>
          <w:sz w:val="28"/>
          <w:szCs w:val="28"/>
        </w:rPr>
        <w:t xml:space="preserve">По </w:t>
      </w:r>
      <w:r>
        <w:rPr>
          <w:rFonts w:ascii="Times New Roman" w:hAnsi="Times New Roman"/>
          <w:sz w:val="28"/>
          <w:szCs w:val="28"/>
        </w:rPr>
        <w:t xml:space="preserve">Дж. </w:t>
      </w:r>
      <w:r w:rsidRPr="007376AB">
        <w:rPr>
          <w:rFonts w:ascii="Times New Roman" w:hAnsi="Times New Roman"/>
          <w:sz w:val="28"/>
          <w:szCs w:val="28"/>
        </w:rPr>
        <w:t>Локку, память есть “сила оживлять в душе идеи, которые перестают быть чем бы то ни было, когда перестают быть предметом восприятия, то это нахождение наших идей в складе памяти означает только то, что душа во многих случаях обладает способностью оживлять раз бывшие в ней восприятия, с присоединением к ним добавочного восприятия</w:t>
      </w:r>
      <w:r w:rsidRPr="007376AB">
        <w:rPr>
          <w:rStyle w:val="a7"/>
          <w:rFonts w:ascii="Times New Roman" w:hAnsi="Times New Roman"/>
          <w:sz w:val="28"/>
          <w:szCs w:val="28"/>
        </w:rPr>
        <w:footnoteReference w:id="9"/>
      </w:r>
      <w:r w:rsidRPr="007376AB">
        <w:rPr>
          <w:rFonts w:ascii="Times New Roman" w:hAnsi="Times New Roman"/>
          <w:sz w:val="28"/>
          <w:szCs w:val="28"/>
        </w:rPr>
        <w:t>. Идеи находятся в памяти, между тем как на деле они нигде не находятся”. Оригинальное в этой концепции только то, что идеи, после того как они перестали быть предметом восприятия , “наделе нигде не находятся”. Но как в последствии происходит оживление этих идей в памяти Локк так ответ и не дает. Значение Локка в истории изучения проблемы памяти состоит в том, что он дает знаменитую критику учения о врожденных идеях. Эта критика в наисильнейшей степени подчеркнула значение опыта: “Восприятие – первый шаг к знанию, путь для всего его материала… Восприятие – первая деятельность всех наших умственных способностей, путь, которым все наши знания входят в нашу душу”</w:t>
      </w:r>
      <w:r w:rsidRPr="007376AB">
        <w:rPr>
          <w:rStyle w:val="a7"/>
          <w:rFonts w:ascii="Times New Roman" w:hAnsi="Times New Roman"/>
          <w:sz w:val="28"/>
          <w:szCs w:val="28"/>
        </w:rPr>
        <w:footnoteReference w:id="10"/>
      </w:r>
      <w:r w:rsidRPr="007376AB">
        <w:rPr>
          <w:rFonts w:ascii="Times New Roman" w:hAnsi="Times New Roman"/>
          <w:sz w:val="28"/>
          <w:szCs w:val="28"/>
        </w:rPr>
        <w:t>. Тем самым значительно повышается и значение памяти как основы опыта.</w:t>
      </w:r>
    </w:p>
    <w:p w:rsidR="004434D1" w:rsidRPr="007376AB" w:rsidRDefault="004434D1" w:rsidP="007376AB">
      <w:pPr>
        <w:spacing w:after="0" w:line="360" w:lineRule="auto"/>
        <w:ind w:firstLine="567"/>
        <w:jc w:val="both"/>
        <w:rPr>
          <w:rFonts w:ascii="Times New Roman" w:hAnsi="Times New Roman"/>
          <w:sz w:val="28"/>
          <w:szCs w:val="28"/>
        </w:rPr>
      </w:pPr>
      <w:r w:rsidRPr="007376AB">
        <w:rPr>
          <w:rFonts w:ascii="Times New Roman" w:hAnsi="Times New Roman"/>
          <w:sz w:val="28"/>
          <w:szCs w:val="28"/>
        </w:rPr>
        <w:t>В современной психологии проблема памяти активно изучается бихевиористами. В их понимании память – это общий термин для выражения того факта, что после некоторого периода неупражнения известных навыков их функция не исчезает, а сохраняется как часть организации индивида, хоть она может вследствие неупражнения претерпевать большие или меньшие нарушения</w:t>
      </w:r>
      <w:r w:rsidRPr="007376AB">
        <w:rPr>
          <w:rStyle w:val="a7"/>
          <w:rFonts w:ascii="Times New Roman" w:hAnsi="Times New Roman"/>
          <w:sz w:val="28"/>
          <w:szCs w:val="28"/>
        </w:rPr>
        <w:footnoteReference w:id="11"/>
      </w:r>
      <w:r>
        <w:rPr>
          <w:rFonts w:ascii="Times New Roman" w:hAnsi="Times New Roman"/>
          <w:sz w:val="28"/>
          <w:szCs w:val="28"/>
        </w:rPr>
        <w:t>. Б</w:t>
      </w:r>
      <w:r w:rsidRPr="007376AB">
        <w:rPr>
          <w:rFonts w:ascii="Times New Roman" w:hAnsi="Times New Roman"/>
          <w:sz w:val="28"/>
          <w:szCs w:val="28"/>
        </w:rPr>
        <w:t xml:space="preserve">ихевиористы </w:t>
      </w:r>
      <w:r>
        <w:rPr>
          <w:rFonts w:ascii="Times New Roman" w:hAnsi="Times New Roman"/>
          <w:sz w:val="28"/>
          <w:szCs w:val="28"/>
        </w:rPr>
        <w:t xml:space="preserve">также </w:t>
      </w:r>
      <w:r w:rsidRPr="007376AB">
        <w:rPr>
          <w:rFonts w:ascii="Times New Roman" w:hAnsi="Times New Roman"/>
          <w:sz w:val="28"/>
          <w:szCs w:val="28"/>
        </w:rPr>
        <w:t>экспериментально изучали выучивание, сохранение и забывание движений. Эти эксперименты укрепляли мнение, что память и привычки, в сущности, одно и то же. Постепенно бихевеористы понятие память заменяют понятием выучивание. Как</w:t>
      </w:r>
      <w:r>
        <w:rPr>
          <w:rFonts w:ascii="Times New Roman" w:hAnsi="Times New Roman"/>
          <w:sz w:val="28"/>
          <w:szCs w:val="28"/>
        </w:rPr>
        <w:t>,</w:t>
      </w:r>
      <w:r w:rsidRPr="007376AB">
        <w:rPr>
          <w:rFonts w:ascii="Times New Roman" w:hAnsi="Times New Roman"/>
          <w:sz w:val="28"/>
          <w:szCs w:val="28"/>
        </w:rPr>
        <w:t xml:space="preserve"> </w:t>
      </w:r>
      <w:r>
        <w:rPr>
          <w:rFonts w:ascii="Times New Roman" w:hAnsi="Times New Roman"/>
          <w:sz w:val="28"/>
          <w:szCs w:val="28"/>
        </w:rPr>
        <w:t>на</w:t>
      </w:r>
      <w:r w:rsidRPr="007376AB">
        <w:rPr>
          <w:rFonts w:ascii="Times New Roman" w:hAnsi="Times New Roman"/>
          <w:sz w:val="28"/>
          <w:szCs w:val="28"/>
        </w:rPr>
        <w:t>пример</w:t>
      </w:r>
      <w:r>
        <w:rPr>
          <w:rFonts w:ascii="Times New Roman" w:hAnsi="Times New Roman"/>
          <w:sz w:val="28"/>
          <w:szCs w:val="28"/>
        </w:rPr>
        <w:t>,</w:t>
      </w:r>
      <w:r w:rsidRPr="007376AB">
        <w:rPr>
          <w:rFonts w:ascii="Times New Roman" w:hAnsi="Times New Roman"/>
          <w:sz w:val="28"/>
          <w:szCs w:val="28"/>
        </w:rPr>
        <w:t xml:space="preserve"> в обзорном американском журнале “Психологический бюллетень” еще в 1930</w:t>
      </w:r>
      <w:r>
        <w:rPr>
          <w:rFonts w:ascii="Times New Roman" w:hAnsi="Times New Roman"/>
          <w:sz w:val="28"/>
          <w:szCs w:val="28"/>
        </w:rPr>
        <w:t xml:space="preserve"> </w:t>
      </w:r>
      <w:r w:rsidRPr="007376AB">
        <w:rPr>
          <w:rFonts w:ascii="Times New Roman" w:hAnsi="Times New Roman"/>
          <w:sz w:val="28"/>
          <w:szCs w:val="28"/>
        </w:rPr>
        <w:t>г</w:t>
      </w:r>
      <w:r>
        <w:rPr>
          <w:rFonts w:ascii="Times New Roman" w:hAnsi="Times New Roman"/>
          <w:sz w:val="28"/>
          <w:szCs w:val="28"/>
        </w:rPr>
        <w:t>.</w:t>
      </w:r>
      <w:r w:rsidRPr="007376AB">
        <w:rPr>
          <w:rFonts w:ascii="Times New Roman" w:hAnsi="Times New Roman"/>
          <w:sz w:val="28"/>
          <w:szCs w:val="28"/>
        </w:rPr>
        <w:t xml:space="preserve"> фигурирует обзор “Память”, а уже в 1934</w:t>
      </w:r>
      <w:r>
        <w:rPr>
          <w:rFonts w:ascii="Times New Roman" w:hAnsi="Times New Roman"/>
          <w:sz w:val="28"/>
          <w:szCs w:val="28"/>
        </w:rPr>
        <w:t xml:space="preserve"> г. в</w:t>
      </w:r>
      <w:r w:rsidRPr="007376AB">
        <w:rPr>
          <w:rFonts w:ascii="Times New Roman" w:hAnsi="Times New Roman"/>
          <w:sz w:val="28"/>
          <w:szCs w:val="28"/>
        </w:rPr>
        <w:t xml:space="preserve"> том же журнале тот же автор озаглавливает очередное продолжение этого отдела как “ Выучивание и удержание вербальных материалов”. Такое широкое понимание памяти дало возможность сблизить ее с условными рефлексами, и еще Леб ставил знак равенства между ассоциативной памятью и условными рефлексами в учении </w:t>
      </w:r>
      <w:r>
        <w:rPr>
          <w:rFonts w:ascii="Times New Roman" w:hAnsi="Times New Roman"/>
          <w:sz w:val="28"/>
          <w:szCs w:val="28"/>
        </w:rPr>
        <w:t xml:space="preserve">И. </w:t>
      </w:r>
      <w:r w:rsidRPr="007376AB">
        <w:rPr>
          <w:rFonts w:ascii="Times New Roman" w:hAnsi="Times New Roman"/>
          <w:sz w:val="28"/>
          <w:szCs w:val="28"/>
        </w:rPr>
        <w:t>Павлова. Возможность сведения памяти к условным рефлексам казалась и легкой и соблазнительной, так как рассчитывали таким образом получить простое физиологическое объяснение памяти. Но в 1928 г. выходит книга крупнейшего французского психолога Жане “Эволюция памяти и понятия времени.” В этой книге в самом резком противоречии со всеми выше</w:t>
      </w:r>
      <w:r>
        <w:rPr>
          <w:rFonts w:ascii="Times New Roman" w:hAnsi="Times New Roman"/>
          <w:sz w:val="28"/>
          <w:szCs w:val="28"/>
        </w:rPr>
        <w:t xml:space="preserve"> </w:t>
      </w:r>
      <w:r w:rsidRPr="007376AB">
        <w:rPr>
          <w:rFonts w:ascii="Times New Roman" w:hAnsi="Times New Roman"/>
          <w:sz w:val="28"/>
          <w:szCs w:val="28"/>
        </w:rPr>
        <w:t>описанными течениями психологии Жене заявляет: “Память предстала перед нами как особое действие, специальное действие изобретенное людьми в их прогрессе, и в частности действие, совершенно отличное от простого, автоматического повторения, составляющего сущность привычек и тенденций”</w:t>
      </w:r>
      <w:r w:rsidRPr="007376AB">
        <w:rPr>
          <w:rStyle w:val="a7"/>
          <w:rFonts w:ascii="Times New Roman" w:hAnsi="Times New Roman"/>
          <w:sz w:val="28"/>
          <w:szCs w:val="28"/>
        </w:rPr>
        <w:footnoteReference w:id="12"/>
      </w:r>
      <w:r w:rsidRPr="007376AB">
        <w:rPr>
          <w:rFonts w:ascii="Times New Roman" w:hAnsi="Times New Roman"/>
          <w:sz w:val="28"/>
          <w:szCs w:val="28"/>
        </w:rPr>
        <w:t xml:space="preserve">.  Основываясь на психопатологических фактах, он проводит резкую границу между реминисценцией, состоящей в  возвращении к исходному, и воспоминанием, и только последнее считает памятью. </w:t>
      </w:r>
    </w:p>
    <w:p w:rsidR="004434D1" w:rsidRPr="007376AB" w:rsidRDefault="004434D1" w:rsidP="007376AB">
      <w:pPr>
        <w:spacing w:after="0" w:line="360" w:lineRule="auto"/>
        <w:ind w:firstLine="567"/>
        <w:jc w:val="both"/>
        <w:rPr>
          <w:rFonts w:ascii="Times New Roman" w:hAnsi="Times New Roman"/>
          <w:sz w:val="28"/>
          <w:szCs w:val="28"/>
        </w:rPr>
      </w:pPr>
      <w:r w:rsidRPr="007376AB">
        <w:rPr>
          <w:rFonts w:ascii="Times New Roman" w:hAnsi="Times New Roman"/>
          <w:sz w:val="28"/>
          <w:szCs w:val="28"/>
        </w:rPr>
        <w:t xml:space="preserve">Разногласия между исследователями памяти можно, конечно, объяснить субъективными причинами. Теории различных исследователей с различной степенью совершенства, соответственно квалификации исследователей, отражают одно и то же явление – память. Но разногласия настолько велики, что закрадывается подозрение, в субъективных ли несовершенствах причина их разногласий. Когда различные исследователи изучали память, то одни изучали образную память, память-воображение, другие – моторную память, а третьи – логическую память. Не удивительно, что, изучая совершенно различные виды памяти, исследователи приходили к различным результатам, думая однако при этом, что все они изучают одно и то же. </w:t>
      </w:r>
    </w:p>
    <w:p w:rsidR="004434D1" w:rsidRPr="007376AB" w:rsidRDefault="004434D1" w:rsidP="007376AB">
      <w:pPr>
        <w:spacing w:after="0" w:line="360" w:lineRule="auto"/>
        <w:ind w:firstLine="567"/>
        <w:jc w:val="both"/>
        <w:rPr>
          <w:rFonts w:ascii="Times New Roman" w:hAnsi="Times New Roman"/>
          <w:b/>
          <w:sz w:val="28"/>
          <w:szCs w:val="28"/>
        </w:rPr>
      </w:pPr>
    </w:p>
    <w:p w:rsidR="004434D1" w:rsidRPr="007376AB" w:rsidRDefault="004434D1" w:rsidP="007376AB">
      <w:pPr>
        <w:spacing w:after="0" w:line="360" w:lineRule="auto"/>
        <w:ind w:firstLine="567"/>
        <w:jc w:val="both"/>
        <w:rPr>
          <w:rFonts w:ascii="Times New Roman" w:hAnsi="Times New Roman"/>
          <w:b/>
          <w:sz w:val="28"/>
          <w:szCs w:val="28"/>
        </w:rPr>
      </w:pPr>
    </w:p>
    <w:p w:rsidR="004434D1" w:rsidRDefault="004434D1" w:rsidP="00D47FF6">
      <w:pPr>
        <w:spacing w:after="0" w:line="360" w:lineRule="auto"/>
        <w:jc w:val="center"/>
        <w:rPr>
          <w:rFonts w:ascii="Times New Roman" w:hAnsi="Times New Roman"/>
          <w:b/>
          <w:sz w:val="28"/>
          <w:szCs w:val="28"/>
        </w:rPr>
      </w:pPr>
      <w:r w:rsidRPr="007376AB">
        <w:rPr>
          <w:rFonts w:ascii="Times New Roman" w:hAnsi="Times New Roman"/>
          <w:b/>
          <w:sz w:val="28"/>
          <w:szCs w:val="28"/>
        </w:rPr>
        <w:t xml:space="preserve">1.2  Проблема </w:t>
      </w:r>
      <w:r>
        <w:rPr>
          <w:rFonts w:ascii="Times New Roman" w:hAnsi="Times New Roman"/>
          <w:b/>
          <w:sz w:val="28"/>
          <w:szCs w:val="28"/>
        </w:rPr>
        <w:t>памяти в когнитивной психологии</w:t>
      </w:r>
    </w:p>
    <w:p w:rsidR="004434D1" w:rsidRPr="007376AB" w:rsidRDefault="004434D1" w:rsidP="00D47FF6">
      <w:pPr>
        <w:spacing w:after="0" w:line="360" w:lineRule="auto"/>
        <w:jc w:val="center"/>
        <w:rPr>
          <w:rFonts w:ascii="Times New Roman" w:hAnsi="Times New Roman"/>
          <w:b/>
          <w:sz w:val="28"/>
          <w:szCs w:val="28"/>
        </w:rPr>
      </w:pPr>
    </w:p>
    <w:p w:rsidR="004434D1" w:rsidRPr="007376AB" w:rsidRDefault="004434D1" w:rsidP="007376AB">
      <w:pPr>
        <w:spacing w:after="0" w:line="360" w:lineRule="auto"/>
        <w:ind w:firstLine="567"/>
        <w:jc w:val="both"/>
        <w:rPr>
          <w:rFonts w:ascii="Times New Roman" w:hAnsi="Times New Roman"/>
          <w:sz w:val="28"/>
          <w:szCs w:val="28"/>
        </w:rPr>
      </w:pPr>
      <w:r w:rsidRPr="007376AB">
        <w:rPr>
          <w:rFonts w:ascii="Times New Roman" w:hAnsi="Times New Roman"/>
          <w:sz w:val="28"/>
          <w:szCs w:val="28"/>
        </w:rPr>
        <w:t xml:space="preserve">В 1973 году Андерсоном и Бауэром была сформулирована самая фундаментальная проблема, с которой столкнулась когнитивная психология: как теоретически представить знания, имеющиеся у человека, что представляют собой элементарные символы или понятия, и как они связаны, состыкованы между собой, как из них строятся более крупные структуры знаний, как осуществляется доступ к столь обширной “картотеке”, как ведется в ней поиск, и как она используется при решении рядовых вопросов повседневной жизни. </w:t>
      </w:r>
    </w:p>
    <w:p w:rsidR="004434D1" w:rsidRPr="007376AB" w:rsidRDefault="004434D1" w:rsidP="007376AB">
      <w:pPr>
        <w:spacing w:after="0" w:line="360" w:lineRule="auto"/>
        <w:ind w:firstLine="708"/>
        <w:jc w:val="both"/>
        <w:rPr>
          <w:rFonts w:ascii="Times New Roman" w:hAnsi="Times New Roman"/>
          <w:sz w:val="28"/>
          <w:szCs w:val="28"/>
        </w:rPr>
      </w:pPr>
      <w:r w:rsidRPr="007376AB">
        <w:rPr>
          <w:rFonts w:ascii="Times New Roman" w:hAnsi="Times New Roman"/>
          <w:sz w:val="28"/>
          <w:szCs w:val="28"/>
        </w:rPr>
        <w:t>Существует великое множество моделей переработки информации, пожалуй, сколько ученых занималось этой проблемой, столько моделей и было ими предложено. Но одно в них общее — это блок-схемы, причем каждый их блоков выполняет строго определенные функции. От входа до выхода информация в этих моделях проходит через различные функциональные блоки, связи между этими блоками указывают путь прохождения этой информации. Очевидно, в настоящее время компьютерная метафора исследования структурной организации памяти наиболее подходящая. Различные ученые по-своему представляли память, это могла быть либо библиотека, либо мастерская или хранилище. Блоки оперативной и внешней памяти вычислительного устройства, всегда остаются главными. Например, по У. Найсеру</w:t>
      </w:r>
      <w:r>
        <w:rPr>
          <w:rFonts w:ascii="Times New Roman" w:hAnsi="Times New Roman"/>
          <w:sz w:val="28"/>
          <w:szCs w:val="28"/>
        </w:rPr>
        <w:t>,</w:t>
      </w:r>
      <w:r w:rsidRPr="007376AB">
        <w:rPr>
          <w:rFonts w:ascii="Times New Roman" w:hAnsi="Times New Roman"/>
          <w:sz w:val="28"/>
          <w:szCs w:val="28"/>
        </w:rPr>
        <w:t xml:space="preserve"> сенсорная информация перерабатывается в периферических видах памяти, затем попадает в вербальную кратковременную память, где происходит предварительная обработка и сохранение информации о текущих событиях, дальше после детальной и последовательной обработки информации происходит долговременное запоминание, относительно больших объемов информации в течение достаточно длительного времени.</w:t>
      </w:r>
    </w:p>
    <w:p w:rsidR="004434D1" w:rsidRPr="007376AB" w:rsidRDefault="004434D1" w:rsidP="007376AB">
      <w:pPr>
        <w:spacing w:after="0" w:line="360" w:lineRule="auto"/>
        <w:ind w:firstLine="567"/>
        <w:jc w:val="both"/>
        <w:rPr>
          <w:rFonts w:ascii="Times New Roman" w:hAnsi="Times New Roman"/>
          <w:sz w:val="28"/>
          <w:szCs w:val="28"/>
        </w:rPr>
      </w:pPr>
      <w:r w:rsidRPr="007376AB">
        <w:rPr>
          <w:rFonts w:ascii="Times New Roman" w:hAnsi="Times New Roman"/>
          <w:sz w:val="28"/>
          <w:szCs w:val="28"/>
        </w:rPr>
        <w:t xml:space="preserve">Если рассматривать психическую структуру человека более скрупулезно, то, возможно, следует говорить о взаимной интеграции когнитивных, эмоциональных и регуляционно-волевых процессов. Включение памяти во внутренний состав когнитивных, эмоциональных и регуляционно-волевых процессов можно рассматривать традиционно, когда память представляется как составное звено познавательных процессов, при этом можно задать некоторые вопросы, почему память относят только к когнитивным процессам, входящим в состав целостной структуры интеллекта. Общепринятые классификации памяти говорят о том, что эти процессы выходят за пределы структуры и закономерностей процессов только когнитивных. Память делится на образную, словесно-логическую, эмоциональную и двигательную. Образная и словесно-логическая виды памяти относятся к сфере познавательных процессов разных уровней их организации, начиная с сенсорных и кончая концептуально-мыслительными, и здесь смело можно говорить о когнитивных процессах. А память эмоциональная и двигательная может быть отнесена к эмоциональным и регуляционно-волевым процессам.  Здесь можно говорить о включении мнемических процессов в общую совокупность когнитивных, эмоциональных и регуляционно-волевых процессов. Во всех определениях память представляет собой сохранение и последующее воспроизведение человеком его опыта, что, несомненно, является основополагающим, не исклчая при этом процессов запоминания, сохранения, воспроизведения и забывания. Понятие же опыта включает в себя опыт не только когнитивный, но и эмоционально-волевой. </w:t>
      </w:r>
    </w:p>
    <w:p w:rsidR="004434D1" w:rsidRDefault="004434D1" w:rsidP="007376AB">
      <w:pPr>
        <w:spacing w:after="0" w:line="360" w:lineRule="auto"/>
        <w:ind w:firstLine="567"/>
        <w:jc w:val="both"/>
        <w:rPr>
          <w:rFonts w:ascii="Times New Roman" w:hAnsi="Times New Roman"/>
          <w:sz w:val="28"/>
          <w:szCs w:val="28"/>
        </w:rPr>
      </w:pPr>
      <w:r w:rsidRPr="007376AB">
        <w:rPr>
          <w:rFonts w:ascii="Times New Roman" w:hAnsi="Times New Roman"/>
          <w:sz w:val="28"/>
          <w:szCs w:val="28"/>
        </w:rPr>
        <w:t>Не стоит специально обосновывать и тот факт, что память является свойством не только биологических систем потому как существует такая несомненная реальность, как машинная память. Заметим, что современная теория машинной памяти в некотором отношении продвинулась гораздо дальше, чем современные нейрофизиологические и психологические теории памяти. И именно современное представление о памяти, как информационном процессе, в результате которого происходит передача информации по временному каналу, дает возможность применить основные положения современной информационной теории к анализу процессов памяти человека. Важно заметить, что неоценимую пользу в исследовании процессов памяти внесла не только та часть информационной теории, которая касалась количественных мер информации, но и сама структура информации, например, ее кодирование и декодирование. Сейчас уже можно сказать, что распространение основных принципов теории информации на все уровни и виды процессов памяти, включая и психологический их уровень, не только возможно, но и оправдано, возможно, гораздо больше, чем необходимость распространения общих принципов информационного подхода на другие психические процессы. При получении сенсорной информации мы сосредотачиваем, свое внимание на том, что имеет для нас наибольшее значение, и передаем его в память. При этом происходит как бы кодирование полученной информации, поскольку увиденный стимул сохраняется у нас не в виде точной копии, а преобразуется в определенную последовательность каких-то знаков. Чем сложнее стимул, тем сложнее и разнообразнее возможности его кодирования, необходимость сосредоточиться на всех характеристиках и свойствах, связанных с ним. Поскольку по нашему мнению, память — есть психический процесс передачи информации по временному каналу, тогда применение и дальнейшее использование общих принципов информационной теории требует дальнейшего развития теории всех форм памяти, в том числе психологической. Достаточно ли использовать только общие принципы организации информационных процессов для раскрытия специфики памяти как психического явления? Но определение памяти как запечатление, хранение и воспроизведение прошлого опыта при некоторых несущественных изменениях применимо к любой форме памяти, в том числе и машинной. Особенно важно, что общие принципы организации машинной памяти и памяти человека дают возможность раскрыть специфические различия между ними. И в то же время как бы уравнивает различные уровни памяти между собой, как бы, исключая специфичность памяти как психического процесса. Вот, к примеру, воспроизведение вторичных образов из памяти, это не просто процесс, а динамика переведения с общекодового уровня их хранения в настоящее психологическое существование. И воспроизведенные вторичные образы, как и образы первичные, содержат в себе исходные пространственно-временные компоненты, включающие в себя функцию оперативной памяти, без которой психический образ совершенно не возможен. Похоже, что такие представления как вторичные образы, нужно рассматривать в рамках не только когнитивных процессов, но и эмоциональных и регуляционно-волевых. В структуре познавательных процессов они занимают промежуточное положение между образным и мыслительным уровнями когнитивных процессов.</w:t>
      </w:r>
    </w:p>
    <w:p w:rsidR="004434D1" w:rsidRPr="007376AB" w:rsidRDefault="004434D1" w:rsidP="007376AB">
      <w:pPr>
        <w:spacing w:after="0" w:line="360" w:lineRule="auto"/>
        <w:ind w:firstLine="567"/>
        <w:jc w:val="both"/>
        <w:rPr>
          <w:rFonts w:ascii="Times New Roman" w:hAnsi="Times New Roman"/>
          <w:sz w:val="28"/>
          <w:szCs w:val="28"/>
        </w:rPr>
      </w:pPr>
    </w:p>
    <w:p w:rsidR="004434D1" w:rsidRPr="007376AB" w:rsidRDefault="004434D1" w:rsidP="007376AB">
      <w:pPr>
        <w:pStyle w:val="1"/>
        <w:numPr>
          <w:ilvl w:val="1"/>
          <w:numId w:val="3"/>
        </w:numPr>
        <w:spacing w:after="0" w:line="360" w:lineRule="auto"/>
        <w:jc w:val="center"/>
        <w:rPr>
          <w:rFonts w:ascii="Times New Roman" w:hAnsi="Times New Roman"/>
          <w:b/>
          <w:sz w:val="28"/>
          <w:szCs w:val="28"/>
        </w:rPr>
      </w:pPr>
      <w:r w:rsidRPr="007376AB">
        <w:rPr>
          <w:rFonts w:ascii="Times New Roman" w:hAnsi="Times New Roman"/>
          <w:b/>
          <w:sz w:val="28"/>
          <w:szCs w:val="28"/>
        </w:rPr>
        <w:t>Виды и свойства памяти</w:t>
      </w:r>
    </w:p>
    <w:p w:rsidR="004434D1" w:rsidRPr="007376AB" w:rsidRDefault="004434D1" w:rsidP="007376AB">
      <w:pPr>
        <w:pStyle w:val="1"/>
        <w:spacing w:after="0" w:line="360" w:lineRule="auto"/>
        <w:ind w:left="0"/>
        <w:rPr>
          <w:rFonts w:ascii="Times New Roman" w:hAnsi="Times New Roman"/>
          <w:b/>
          <w:sz w:val="28"/>
          <w:szCs w:val="28"/>
        </w:rPr>
      </w:pPr>
    </w:p>
    <w:p w:rsidR="004434D1" w:rsidRPr="007376AB" w:rsidRDefault="004434D1" w:rsidP="00192F26">
      <w:pPr>
        <w:spacing w:after="0" w:line="360" w:lineRule="auto"/>
        <w:ind w:firstLine="567"/>
        <w:jc w:val="both"/>
        <w:rPr>
          <w:rFonts w:ascii="Times New Roman" w:hAnsi="Times New Roman"/>
          <w:sz w:val="28"/>
          <w:szCs w:val="28"/>
        </w:rPr>
      </w:pPr>
      <w:r w:rsidRPr="007376AB">
        <w:rPr>
          <w:rFonts w:ascii="Times New Roman" w:hAnsi="Times New Roman"/>
          <w:sz w:val="28"/>
          <w:szCs w:val="28"/>
        </w:rPr>
        <w:t>Память человека в зависимости от выполняемой функции можно разде</w:t>
      </w:r>
      <w:r>
        <w:rPr>
          <w:rFonts w:ascii="Times New Roman" w:hAnsi="Times New Roman"/>
          <w:sz w:val="28"/>
          <w:szCs w:val="28"/>
        </w:rPr>
        <w:t>лить на</w:t>
      </w:r>
      <w:r w:rsidRPr="007376AB">
        <w:rPr>
          <w:rFonts w:ascii="Times New Roman" w:hAnsi="Times New Roman"/>
          <w:sz w:val="28"/>
          <w:szCs w:val="28"/>
        </w:rPr>
        <w:t xml:space="preserve"> мгновенную, кратковременную, оперативную и долговремен</w:t>
      </w:r>
      <w:r>
        <w:rPr>
          <w:rFonts w:ascii="Times New Roman" w:hAnsi="Times New Roman"/>
          <w:sz w:val="28"/>
          <w:szCs w:val="28"/>
        </w:rPr>
        <w:t>н</w:t>
      </w:r>
      <w:r w:rsidRPr="007376AB">
        <w:rPr>
          <w:rFonts w:ascii="Times New Roman" w:hAnsi="Times New Roman"/>
          <w:sz w:val="28"/>
          <w:szCs w:val="28"/>
        </w:rPr>
        <w:t xml:space="preserve">ую. </w:t>
      </w:r>
      <w:r>
        <w:rPr>
          <w:rFonts w:ascii="Times New Roman" w:hAnsi="Times New Roman"/>
          <w:sz w:val="28"/>
          <w:szCs w:val="28"/>
        </w:rPr>
        <w:t xml:space="preserve"> </w:t>
      </w:r>
      <w:r w:rsidRPr="007376AB">
        <w:rPr>
          <w:rFonts w:ascii="Times New Roman" w:hAnsi="Times New Roman"/>
          <w:sz w:val="28"/>
          <w:szCs w:val="28"/>
        </w:rPr>
        <w:t>Мгновенную память</w:t>
      </w:r>
      <w:r>
        <w:rPr>
          <w:rFonts w:ascii="Times New Roman" w:hAnsi="Times New Roman"/>
          <w:sz w:val="28"/>
          <w:szCs w:val="28"/>
        </w:rPr>
        <w:t>, в свою очередь,</w:t>
      </w:r>
      <w:r w:rsidRPr="007376AB">
        <w:rPr>
          <w:rFonts w:ascii="Times New Roman" w:hAnsi="Times New Roman"/>
          <w:sz w:val="28"/>
          <w:szCs w:val="28"/>
        </w:rPr>
        <w:t xml:space="preserve"> можно разделить на </w:t>
      </w:r>
      <w:r>
        <w:rPr>
          <w:rFonts w:ascii="Times New Roman" w:hAnsi="Times New Roman"/>
          <w:sz w:val="28"/>
          <w:szCs w:val="28"/>
        </w:rPr>
        <w:t xml:space="preserve">два </w:t>
      </w:r>
      <w:r w:rsidRPr="007376AB">
        <w:rPr>
          <w:rFonts w:ascii="Times New Roman" w:hAnsi="Times New Roman"/>
          <w:sz w:val="28"/>
          <w:szCs w:val="28"/>
        </w:rPr>
        <w:t>вида: иконическую и эхоическую.</w:t>
      </w:r>
    </w:p>
    <w:p w:rsidR="004434D1" w:rsidRPr="007376AB" w:rsidRDefault="004434D1" w:rsidP="007376AB">
      <w:pPr>
        <w:pStyle w:val="1"/>
        <w:numPr>
          <w:ilvl w:val="0"/>
          <w:numId w:val="2"/>
        </w:numPr>
        <w:spacing w:after="0" w:line="360" w:lineRule="auto"/>
        <w:ind w:left="0"/>
        <w:jc w:val="center"/>
        <w:rPr>
          <w:rFonts w:ascii="Times New Roman" w:hAnsi="Times New Roman"/>
          <w:i/>
          <w:sz w:val="28"/>
          <w:szCs w:val="28"/>
        </w:rPr>
      </w:pPr>
      <w:r w:rsidRPr="007376AB">
        <w:rPr>
          <w:rFonts w:ascii="Times New Roman" w:hAnsi="Times New Roman"/>
          <w:i/>
          <w:sz w:val="28"/>
          <w:szCs w:val="28"/>
        </w:rPr>
        <w:t>Иконическая память</w:t>
      </w:r>
    </w:p>
    <w:p w:rsidR="004434D1" w:rsidRPr="007376AB" w:rsidRDefault="004434D1" w:rsidP="007376AB">
      <w:pPr>
        <w:spacing w:after="0" w:line="360" w:lineRule="auto"/>
        <w:ind w:firstLine="567"/>
        <w:jc w:val="both"/>
        <w:rPr>
          <w:rFonts w:ascii="Times New Roman" w:hAnsi="Times New Roman"/>
          <w:color w:val="000000"/>
          <w:spacing w:val="3"/>
          <w:sz w:val="28"/>
          <w:szCs w:val="28"/>
        </w:rPr>
      </w:pPr>
      <w:r w:rsidRPr="007376AB">
        <w:rPr>
          <w:rFonts w:ascii="Times New Roman" w:hAnsi="Times New Roman"/>
          <w:sz w:val="28"/>
          <w:szCs w:val="28"/>
        </w:rPr>
        <w:t>Иконическая память</w:t>
      </w:r>
      <w:r>
        <w:rPr>
          <w:rFonts w:ascii="Times New Roman" w:hAnsi="Times New Roman"/>
          <w:sz w:val="28"/>
          <w:szCs w:val="28"/>
        </w:rPr>
        <w:t>, по Н</w:t>
      </w:r>
      <w:r w:rsidRPr="007376AB">
        <w:rPr>
          <w:rFonts w:ascii="Times New Roman" w:hAnsi="Times New Roman"/>
          <w:sz w:val="28"/>
          <w:szCs w:val="28"/>
        </w:rPr>
        <w:t>ейсеру</w:t>
      </w:r>
      <w:r>
        <w:rPr>
          <w:rFonts w:ascii="Times New Roman" w:hAnsi="Times New Roman"/>
          <w:sz w:val="28"/>
          <w:szCs w:val="28"/>
        </w:rPr>
        <w:t>,</w:t>
      </w:r>
      <w:r w:rsidRPr="007376AB">
        <w:rPr>
          <w:rFonts w:ascii="Times New Roman" w:hAnsi="Times New Roman"/>
          <w:sz w:val="28"/>
          <w:szCs w:val="28"/>
        </w:rPr>
        <w:t xml:space="preserve"> – это сохранность зрительных ощущений и их кратковременная доступность для дальнейшей разработки</w:t>
      </w:r>
      <w:r w:rsidRPr="007376AB">
        <w:rPr>
          <w:rStyle w:val="a7"/>
          <w:rFonts w:ascii="Times New Roman" w:hAnsi="Times New Roman"/>
          <w:sz w:val="28"/>
          <w:szCs w:val="28"/>
        </w:rPr>
        <w:footnoteReference w:id="13"/>
      </w:r>
      <w:r w:rsidRPr="007376AB">
        <w:rPr>
          <w:rFonts w:ascii="Times New Roman" w:hAnsi="Times New Roman"/>
          <w:sz w:val="28"/>
          <w:szCs w:val="28"/>
        </w:rPr>
        <w:t xml:space="preserve">. Большое развитие этот вид памяти получил в трудах когнитивных психологов. Они рассматривали иконическую память как периферический зрительный регистр. Это понятие в течении десятилетий стало одним из центральных понятий при анализе когнитивной организации вообще. В своей докторской диссертации Сперлинг попытался определить количество информации, воспринимаемой при кратковременном предъявлении. Было выяснено, что человек за 50 мс может запомнить 5 единиц информации. Эти ограничения были вызваны либо особенностями восприятия – испытуемый не мог разглядеть больше за 50 мс, либо особенностями памяти – испытуемый увидел больше чем смог запомнить.  Для проверки своей гипотезы Сперлинг разработал методику частичного отсчета. В этой методике испытуемому была представлена матрица из трех строчек по 4 элемента в каждой, а после ее исчезновения подается один из трех звуковых сигналов: высокий, низкий или средний. В зависимости от высоты тона испытуемый должен был воспроизвести одну из трех строчек матрицы. Поскольку тестирование строк осуществлялось в случайном порядке, для </w:t>
      </w:r>
      <w:r w:rsidRPr="007376AB">
        <w:rPr>
          <w:rFonts w:ascii="Times New Roman" w:hAnsi="Times New Roman"/>
          <w:color w:val="000000"/>
          <w:spacing w:val="2"/>
          <w:sz w:val="28"/>
          <w:szCs w:val="28"/>
        </w:rPr>
        <w:t xml:space="preserve">определения общего объема воспринятого и запомненного на короткое время материала количество </w:t>
      </w:r>
      <w:r w:rsidRPr="007376AB">
        <w:rPr>
          <w:rFonts w:ascii="Times New Roman" w:hAnsi="Times New Roman"/>
          <w:color w:val="000000"/>
          <w:spacing w:val="3"/>
          <w:sz w:val="28"/>
          <w:szCs w:val="28"/>
        </w:rPr>
        <w:t xml:space="preserve">воспроизведенных символов </w:t>
      </w:r>
      <w:r w:rsidRPr="007376AB">
        <w:rPr>
          <w:rFonts w:ascii="Times New Roman" w:hAnsi="Times New Roman"/>
          <w:i/>
          <w:iCs/>
          <w:color w:val="000000"/>
          <w:spacing w:val="3"/>
          <w:sz w:val="28"/>
          <w:szCs w:val="28"/>
        </w:rPr>
        <w:t xml:space="preserve">умножается </w:t>
      </w:r>
      <w:r w:rsidRPr="007376AB">
        <w:rPr>
          <w:rFonts w:ascii="Times New Roman" w:hAnsi="Times New Roman"/>
          <w:color w:val="000000"/>
          <w:spacing w:val="3"/>
          <w:sz w:val="28"/>
          <w:szCs w:val="28"/>
        </w:rPr>
        <w:t>на число строк. Результаты эксперимента показали, что сразу после исчезновения матрицы испытуемый помнит на много больше информации чем может воспроизвести. В среднем испытуемый правильно воспроизводит  3,5 символов строки, то умножая на число строк позволяет дать оценку объема иконической памяти как 10,5 символов в среднем.</w:t>
      </w:r>
    </w:p>
    <w:p w:rsidR="004434D1" w:rsidRPr="007376AB" w:rsidRDefault="004434D1" w:rsidP="007376AB">
      <w:pPr>
        <w:spacing w:after="0" w:line="360" w:lineRule="auto"/>
        <w:ind w:firstLine="567"/>
        <w:jc w:val="both"/>
        <w:rPr>
          <w:rFonts w:ascii="Times New Roman" w:hAnsi="Times New Roman"/>
          <w:color w:val="000000"/>
          <w:spacing w:val="3"/>
          <w:sz w:val="28"/>
          <w:szCs w:val="28"/>
        </w:rPr>
      </w:pPr>
      <w:r w:rsidRPr="007376AB">
        <w:rPr>
          <w:rFonts w:ascii="Times New Roman" w:hAnsi="Times New Roman"/>
          <w:color w:val="000000"/>
          <w:spacing w:val="3"/>
          <w:sz w:val="28"/>
          <w:szCs w:val="28"/>
        </w:rPr>
        <w:t>Время сохранения иконического следа можно определить, меняя отсрочку акустической послеинструкции – при увеличении отсрочки объем хранящейся информации начинает быстро уменьшатся. Когда отсрочка достигает 300 мс, вычислительная эффективность запоминания падает до минимального уровня. Сперлингом был сделан вывод, что в течении 300 мс после исчезновения зрительного образа информация о нем продолжает сохраняться в виде иконы. В течении этого короткого промежутка времени информация может продолжать сканироват</w:t>
      </w:r>
      <w:r>
        <w:rPr>
          <w:rFonts w:ascii="Times New Roman" w:hAnsi="Times New Roman"/>
          <w:color w:val="000000"/>
          <w:spacing w:val="3"/>
          <w:sz w:val="28"/>
          <w:szCs w:val="28"/>
        </w:rPr>
        <w:t>ь</w:t>
      </w:r>
      <w:r w:rsidRPr="007376AB">
        <w:rPr>
          <w:rFonts w:ascii="Times New Roman" w:hAnsi="Times New Roman"/>
          <w:color w:val="000000"/>
          <w:spacing w:val="3"/>
          <w:sz w:val="28"/>
          <w:szCs w:val="28"/>
        </w:rPr>
        <w:t xml:space="preserve">ся из иконической памяти в кратковременную, которая является более устойчивой но ограниченной по объему. </w:t>
      </w:r>
    </w:p>
    <w:p w:rsidR="004434D1" w:rsidRPr="007376AB" w:rsidRDefault="004434D1" w:rsidP="007376AB">
      <w:pPr>
        <w:spacing w:after="0" w:line="360" w:lineRule="auto"/>
        <w:ind w:firstLine="567"/>
        <w:jc w:val="both"/>
        <w:rPr>
          <w:rFonts w:ascii="Times New Roman" w:hAnsi="Times New Roman"/>
          <w:color w:val="000000"/>
          <w:spacing w:val="3"/>
          <w:sz w:val="28"/>
          <w:szCs w:val="28"/>
        </w:rPr>
      </w:pPr>
      <w:r w:rsidRPr="007376AB">
        <w:rPr>
          <w:rFonts w:ascii="Times New Roman" w:hAnsi="Times New Roman"/>
          <w:color w:val="000000"/>
          <w:sz w:val="28"/>
          <w:szCs w:val="28"/>
        </w:rPr>
        <w:t xml:space="preserve">Множество других методических процедур, казалось бы, указывало в </w:t>
      </w:r>
      <w:r w:rsidRPr="007376AB">
        <w:rPr>
          <w:rFonts w:ascii="Times New Roman" w:hAnsi="Times New Roman"/>
          <w:color w:val="000000"/>
          <w:spacing w:val="5"/>
          <w:sz w:val="28"/>
          <w:szCs w:val="28"/>
        </w:rPr>
        <w:t xml:space="preserve">том же самом направлении. К ним, прежде всего, относятся методики </w:t>
      </w:r>
      <w:r w:rsidRPr="007376AB">
        <w:rPr>
          <w:rFonts w:ascii="Times New Roman" w:hAnsi="Times New Roman"/>
          <w:color w:val="000000"/>
          <w:sz w:val="28"/>
          <w:szCs w:val="28"/>
        </w:rPr>
        <w:t xml:space="preserve">изучения </w:t>
      </w:r>
      <w:r w:rsidRPr="007376AB">
        <w:rPr>
          <w:rFonts w:ascii="Times New Roman" w:hAnsi="Times New Roman"/>
          <w:iCs/>
          <w:color w:val="000000"/>
          <w:sz w:val="28"/>
          <w:szCs w:val="28"/>
        </w:rPr>
        <w:t>инерции зрения</w:t>
      </w:r>
      <w:r w:rsidRPr="007376AB">
        <w:rPr>
          <w:rFonts w:ascii="Times New Roman" w:hAnsi="Times New Roman"/>
          <w:i/>
          <w:iCs/>
          <w:color w:val="000000"/>
          <w:sz w:val="28"/>
          <w:szCs w:val="28"/>
        </w:rPr>
        <w:t xml:space="preserve">, </w:t>
      </w:r>
      <w:r w:rsidRPr="007376AB">
        <w:rPr>
          <w:rFonts w:ascii="Times New Roman" w:hAnsi="Times New Roman"/>
          <w:color w:val="000000"/>
          <w:sz w:val="28"/>
          <w:szCs w:val="28"/>
        </w:rPr>
        <w:t xml:space="preserve">такие как методика определения </w:t>
      </w:r>
      <w:r w:rsidRPr="007376AB">
        <w:rPr>
          <w:rFonts w:ascii="Times New Roman" w:hAnsi="Times New Roman"/>
          <w:iCs/>
          <w:color w:val="000000"/>
          <w:sz w:val="28"/>
          <w:szCs w:val="28"/>
        </w:rPr>
        <w:t>частоты сли</w:t>
      </w:r>
      <w:r w:rsidRPr="007376AB">
        <w:rPr>
          <w:rFonts w:ascii="Times New Roman" w:hAnsi="Times New Roman"/>
          <w:iCs/>
          <w:color w:val="000000"/>
          <w:sz w:val="28"/>
          <w:szCs w:val="28"/>
        </w:rPr>
        <w:softHyphen/>
      </w:r>
      <w:r w:rsidRPr="007376AB">
        <w:rPr>
          <w:rFonts w:ascii="Times New Roman" w:hAnsi="Times New Roman"/>
          <w:iCs/>
          <w:color w:val="000000"/>
          <w:spacing w:val="-2"/>
          <w:sz w:val="28"/>
          <w:szCs w:val="28"/>
        </w:rPr>
        <w:t>яния</w:t>
      </w:r>
      <w:r w:rsidRPr="007376AB">
        <w:rPr>
          <w:rFonts w:ascii="Times New Roman" w:hAnsi="Times New Roman"/>
          <w:i/>
          <w:iCs/>
          <w:color w:val="000000"/>
          <w:spacing w:val="-2"/>
          <w:sz w:val="28"/>
          <w:szCs w:val="28"/>
        </w:rPr>
        <w:t xml:space="preserve"> </w:t>
      </w:r>
      <w:r w:rsidRPr="007376AB">
        <w:rPr>
          <w:rFonts w:ascii="Times New Roman" w:hAnsi="Times New Roman"/>
          <w:iCs/>
          <w:color w:val="000000"/>
          <w:spacing w:val="-2"/>
          <w:sz w:val="28"/>
          <w:szCs w:val="28"/>
        </w:rPr>
        <w:t>мельканий,</w:t>
      </w:r>
      <w:r w:rsidRPr="007376AB">
        <w:rPr>
          <w:rFonts w:ascii="Times New Roman" w:hAnsi="Times New Roman"/>
          <w:i/>
          <w:iCs/>
          <w:color w:val="000000"/>
          <w:spacing w:val="-2"/>
          <w:sz w:val="28"/>
          <w:szCs w:val="28"/>
        </w:rPr>
        <w:t xml:space="preserve"> </w:t>
      </w:r>
      <w:r w:rsidRPr="007376AB">
        <w:rPr>
          <w:rFonts w:ascii="Times New Roman" w:hAnsi="Times New Roman"/>
          <w:color w:val="000000"/>
          <w:spacing w:val="-2"/>
          <w:sz w:val="28"/>
          <w:szCs w:val="28"/>
        </w:rPr>
        <w:t xml:space="preserve">а также оценка величины </w:t>
      </w:r>
      <w:r w:rsidRPr="007376AB">
        <w:rPr>
          <w:rFonts w:ascii="Times New Roman" w:hAnsi="Times New Roman"/>
          <w:iCs/>
          <w:color w:val="000000"/>
          <w:spacing w:val="-2"/>
          <w:sz w:val="28"/>
          <w:szCs w:val="28"/>
        </w:rPr>
        <w:t>перцептивного момента</w:t>
      </w:r>
      <w:r w:rsidRPr="007376AB">
        <w:rPr>
          <w:rFonts w:ascii="Times New Roman" w:hAnsi="Times New Roman"/>
          <w:i/>
          <w:iCs/>
          <w:color w:val="000000"/>
          <w:spacing w:val="-2"/>
          <w:sz w:val="28"/>
          <w:szCs w:val="28"/>
        </w:rPr>
        <w:t xml:space="preserve"> — </w:t>
      </w:r>
      <w:r w:rsidRPr="007376AB">
        <w:rPr>
          <w:rFonts w:ascii="Times New Roman" w:hAnsi="Times New Roman"/>
          <w:color w:val="000000"/>
          <w:spacing w:val="-2"/>
          <w:sz w:val="28"/>
          <w:szCs w:val="28"/>
        </w:rPr>
        <w:t>мак</w:t>
      </w:r>
      <w:r w:rsidRPr="007376AB">
        <w:rPr>
          <w:rFonts w:ascii="Times New Roman" w:hAnsi="Times New Roman"/>
          <w:color w:val="000000"/>
          <w:spacing w:val="-2"/>
          <w:sz w:val="28"/>
          <w:szCs w:val="28"/>
        </w:rPr>
        <w:softHyphen/>
      </w:r>
      <w:r w:rsidRPr="007376AB">
        <w:rPr>
          <w:rFonts w:ascii="Times New Roman" w:hAnsi="Times New Roman"/>
          <w:color w:val="000000"/>
          <w:spacing w:val="2"/>
          <w:sz w:val="28"/>
          <w:szCs w:val="28"/>
        </w:rPr>
        <w:t>симального временного интервала, внутри которого последовательные перцептивные события воспринимаются как одновременные</w:t>
      </w:r>
      <w:r w:rsidRPr="007376AB">
        <w:rPr>
          <w:rFonts w:ascii="Times New Roman" w:hAnsi="Times New Roman"/>
          <w:color w:val="000000"/>
          <w:spacing w:val="1"/>
          <w:sz w:val="28"/>
          <w:szCs w:val="28"/>
        </w:rPr>
        <w:t>. Например, по данным Дж. Хайлана 1903 года, шесть последова</w:t>
      </w:r>
      <w:r w:rsidRPr="007376AB">
        <w:rPr>
          <w:rFonts w:ascii="Times New Roman" w:hAnsi="Times New Roman"/>
          <w:color w:val="000000"/>
          <w:spacing w:val="1"/>
          <w:sz w:val="28"/>
          <w:szCs w:val="28"/>
        </w:rPr>
        <w:softHyphen/>
      </w:r>
      <w:r w:rsidRPr="007376AB">
        <w:rPr>
          <w:rFonts w:ascii="Times New Roman" w:hAnsi="Times New Roman"/>
          <w:color w:val="000000"/>
          <w:sz w:val="28"/>
          <w:szCs w:val="28"/>
        </w:rPr>
        <w:t>тельно показанных на соседних позициях букв обычно кажутся одновре</w:t>
      </w:r>
      <w:r w:rsidRPr="007376AB">
        <w:rPr>
          <w:rFonts w:ascii="Times New Roman" w:hAnsi="Times New Roman"/>
          <w:color w:val="000000"/>
          <w:sz w:val="28"/>
          <w:szCs w:val="28"/>
        </w:rPr>
        <w:softHyphen/>
      </w:r>
      <w:r w:rsidRPr="007376AB">
        <w:rPr>
          <w:rFonts w:ascii="Times New Roman" w:hAnsi="Times New Roman"/>
          <w:color w:val="000000"/>
          <w:spacing w:val="4"/>
          <w:sz w:val="28"/>
          <w:szCs w:val="28"/>
        </w:rPr>
        <w:t>менными, когда все они попадают внутрь интервала, продолжитель</w:t>
      </w:r>
      <w:r w:rsidRPr="007376AB">
        <w:rPr>
          <w:rFonts w:ascii="Times New Roman" w:hAnsi="Times New Roman"/>
          <w:color w:val="000000"/>
          <w:spacing w:val="4"/>
          <w:sz w:val="28"/>
          <w:szCs w:val="28"/>
        </w:rPr>
        <w:softHyphen/>
      </w:r>
      <w:r w:rsidRPr="007376AB">
        <w:rPr>
          <w:rFonts w:ascii="Times New Roman" w:hAnsi="Times New Roman"/>
          <w:color w:val="000000"/>
          <w:spacing w:val="3"/>
          <w:sz w:val="28"/>
          <w:szCs w:val="28"/>
        </w:rPr>
        <w:t xml:space="preserve">ность которого не превышает 80 мс. В когнитивной психологии были </w:t>
      </w:r>
      <w:r w:rsidRPr="007376AB">
        <w:rPr>
          <w:rFonts w:ascii="Times New Roman" w:hAnsi="Times New Roman"/>
          <w:color w:val="000000"/>
          <w:spacing w:val="4"/>
          <w:sz w:val="28"/>
          <w:szCs w:val="28"/>
        </w:rPr>
        <w:t xml:space="preserve">проведены многочисленные измерения, давшие в основном оценки от </w:t>
      </w:r>
      <w:r w:rsidRPr="007376AB">
        <w:rPr>
          <w:rFonts w:ascii="Times New Roman" w:hAnsi="Times New Roman"/>
          <w:color w:val="000000"/>
          <w:sz w:val="28"/>
          <w:szCs w:val="28"/>
        </w:rPr>
        <w:t>30 до 120 мс. Подобные результаты можно получить, например, предъяв</w:t>
      </w:r>
      <w:r w:rsidRPr="007376AB">
        <w:rPr>
          <w:rFonts w:ascii="Times New Roman" w:hAnsi="Times New Roman"/>
          <w:color w:val="000000"/>
          <w:sz w:val="28"/>
          <w:szCs w:val="28"/>
        </w:rPr>
        <w:softHyphen/>
        <w:t xml:space="preserve">ляя с переменным интервалом два «случайных» узора точек, образующих </w:t>
      </w:r>
      <w:r w:rsidRPr="007376AB">
        <w:rPr>
          <w:rFonts w:ascii="Times New Roman" w:hAnsi="Times New Roman"/>
          <w:color w:val="000000"/>
          <w:spacing w:val="2"/>
          <w:sz w:val="28"/>
          <w:szCs w:val="28"/>
        </w:rPr>
        <w:t xml:space="preserve">при наложении короткую надпись, которую испытуемые должны были прочитать. Кроме того, понятие иконической памяти использовалось и </w:t>
      </w:r>
      <w:r w:rsidRPr="007376AB">
        <w:rPr>
          <w:rFonts w:ascii="Times New Roman" w:hAnsi="Times New Roman"/>
          <w:color w:val="000000"/>
          <w:spacing w:val="3"/>
          <w:sz w:val="28"/>
          <w:szCs w:val="28"/>
        </w:rPr>
        <w:t xml:space="preserve">для объяснения эффектов зрительной маскировки. Так, один </w:t>
      </w:r>
      <w:r w:rsidRPr="007376AB">
        <w:rPr>
          <w:rFonts w:ascii="Times New Roman" w:hAnsi="Times New Roman"/>
          <w:color w:val="000000"/>
          <w:sz w:val="28"/>
          <w:szCs w:val="28"/>
        </w:rPr>
        <w:t xml:space="preserve">из методических приемов состоял в определении </w:t>
      </w:r>
      <w:r w:rsidRPr="007376AB">
        <w:rPr>
          <w:rFonts w:ascii="Times New Roman" w:hAnsi="Times New Roman"/>
          <w:iCs/>
          <w:color w:val="000000"/>
          <w:sz w:val="28"/>
          <w:szCs w:val="28"/>
        </w:rPr>
        <w:t>критического интерва</w:t>
      </w:r>
      <w:r w:rsidRPr="007376AB">
        <w:rPr>
          <w:rFonts w:ascii="Times New Roman" w:hAnsi="Times New Roman"/>
          <w:iCs/>
          <w:color w:val="000000"/>
          <w:sz w:val="28"/>
          <w:szCs w:val="28"/>
        </w:rPr>
        <w:softHyphen/>
      </w:r>
      <w:r w:rsidRPr="007376AB">
        <w:rPr>
          <w:rFonts w:ascii="Times New Roman" w:hAnsi="Times New Roman"/>
          <w:iCs/>
          <w:color w:val="000000"/>
          <w:spacing w:val="2"/>
          <w:sz w:val="28"/>
          <w:szCs w:val="28"/>
        </w:rPr>
        <w:t>ла суммации</w:t>
      </w:r>
      <w:r w:rsidRPr="007376AB">
        <w:rPr>
          <w:rFonts w:ascii="Times New Roman" w:hAnsi="Times New Roman"/>
          <w:i/>
          <w:iCs/>
          <w:color w:val="000000"/>
          <w:spacing w:val="2"/>
          <w:sz w:val="28"/>
          <w:szCs w:val="28"/>
        </w:rPr>
        <w:t xml:space="preserve"> — </w:t>
      </w:r>
      <w:r w:rsidRPr="007376AB">
        <w:rPr>
          <w:rFonts w:ascii="Times New Roman" w:hAnsi="Times New Roman"/>
          <w:color w:val="000000"/>
          <w:spacing w:val="2"/>
          <w:sz w:val="28"/>
          <w:szCs w:val="28"/>
        </w:rPr>
        <w:t xml:space="preserve">максимального временного интервала, внутри которого </w:t>
      </w:r>
      <w:r w:rsidRPr="007376AB">
        <w:rPr>
          <w:rFonts w:ascii="Times New Roman" w:hAnsi="Times New Roman"/>
          <w:color w:val="000000"/>
          <w:spacing w:val="1"/>
          <w:sz w:val="28"/>
          <w:szCs w:val="28"/>
        </w:rPr>
        <w:t>некоторый пороговый или надпороговый перцептивный эффект опреде</w:t>
      </w:r>
      <w:r w:rsidRPr="007376AB">
        <w:rPr>
          <w:rFonts w:ascii="Times New Roman" w:hAnsi="Times New Roman"/>
          <w:color w:val="000000"/>
          <w:spacing w:val="1"/>
          <w:sz w:val="28"/>
          <w:szCs w:val="28"/>
        </w:rPr>
        <w:softHyphen/>
      </w:r>
      <w:r w:rsidRPr="007376AB">
        <w:rPr>
          <w:rFonts w:ascii="Times New Roman" w:hAnsi="Times New Roman"/>
          <w:color w:val="000000"/>
          <w:spacing w:val="2"/>
          <w:sz w:val="28"/>
          <w:szCs w:val="28"/>
        </w:rPr>
        <w:t xml:space="preserve">ляется суммарной энергией стимула в соответствии с известным нам из </w:t>
      </w:r>
      <w:r w:rsidRPr="007376AB">
        <w:rPr>
          <w:rFonts w:ascii="Times New Roman" w:hAnsi="Times New Roman"/>
          <w:color w:val="000000"/>
          <w:spacing w:val="3"/>
          <w:sz w:val="28"/>
          <w:szCs w:val="28"/>
        </w:rPr>
        <w:t>обсуждения маскировки мультипликативным правилом.</w:t>
      </w:r>
    </w:p>
    <w:p w:rsidR="004434D1" w:rsidRPr="007376AB" w:rsidRDefault="004434D1" w:rsidP="007376AB">
      <w:pPr>
        <w:spacing w:after="0" w:line="360" w:lineRule="auto"/>
        <w:ind w:firstLine="567"/>
        <w:jc w:val="both"/>
        <w:rPr>
          <w:rFonts w:ascii="Times New Roman" w:hAnsi="Times New Roman"/>
          <w:color w:val="000000"/>
          <w:spacing w:val="3"/>
          <w:sz w:val="28"/>
          <w:szCs w:val="28"/>
        </w:rPr>
      </w:pPr>
      <w:r w:rsidRPr="007376AB">
        <w:rPr>
          <w:rFonts w:ascii="Times New Roman" w:hAnsi="Times New Roman"/>
          <w:color w:val="000000"/>
          <w:spacing w:val="2"/>
          <w:sz w:val="28"/>
          <w:szCs w:val="28"/>
        </w:rPr>
        <w:t>/ *</w:t>
      </w:r>
      <w:r w:rsidRPr="007376AB">
        <w:rPr>
          <w:rFonts w:ascii="Times New Roman" w:hAnsi="Times New Roman"/>
          <w:color w:val="000000"/>
          <w:spacing w:val="2"/>
          <w:sz w:val="28"/>
          <w:szCs w:val="28"/>
          <w:lang w:val="el-GR"/>
        </w:rPr>
        <w:t xml:space="preserve"> </w:t>
      </w:r>
      <w:r w:rsidRPr="007376AB">
        <w:rPr>
          <w:rFonts w:ascii="Times New Roman" w:hAnsi="Times New Roman"/>
          <w:color w:val="000000"/>
          <w:spacing w:val="2"/>
          <w:sz w:val="28"/>
          <w:szCs w:val="28"/>
          <w:lang w:val="en-US"/>
        </w:rPr>
        <w:t>t</w:t>
      </w:r>
      <w:r w:rsidRPr="007376AB">
        <w:rPr>
          <w:rFonts w:ascii="Times New Roman" w:hAnsi="Times New Roman"/>
          <w:color w:val="000000"/>
          <w:spacing w:val="2"/>
          <w:sz w:val="28"/>
          <w:szCs w:val="28"/>
        </w:rPr>
        <w:t xml:space="preserve"> = </w:t>
      </w:r>
      <w:r w:rsidRPr="007376AB">
        <w:rPr>
          <w:rFonts w:ascii="Times New Roman" w:hAnsi="Times New Roman"/>
          <w:i/>
          <w:iCs/>
          <w:color w:val="000000"/>
          <w:spacing w:val="2"/>
          <w:sz w:val="28"/>
          <w:szCs w:val="28"/>
          <w:lang w:val="en-US"/>
        </w:rPr>
        <w:t>const</w:t>
      </w:r>
      <w:r w:rsidRPr="007376AB">
        <w:rPr>
          <w:rFonts w:ascii="Times New Roman" w:hAnsi="Times New Roman"/>
          <w:i/>
          <w:iCs/>
          <w:color w:val="000000"/>
          <w:spacing w:val="2"/>
          <w:sz w:val="28"/>
          <w:szCs w:val="28"/>
        </w:rPr>
        <w:t xml:space="preserve">, </w:t>
      </w:r>
      <w:r w:rsidRPr="007376AB">
        <w:rPr>
          <w:rFonts w:ascii="Times New Roman" w:hAnsi="Times New Roman"/>
          <w:color w:val="000000"/>
          <w:spacing w:val="2"/>
          <w:sz w:val="28"/>
          <w:szCs w:val="28"/>
        </w:rPr>
        <w:t xml:space="preserve">где / — интенсивность, </w:t>
      </w:r>
      <w:r w:rsidRPr="007376AB">
        <w:rPr>
          <w:rFonts w:ascii="Times New Roman" w:hAnsi="Times New Roman"/>
          <w:color w:val="000000"/>
          <w:spacing w:val="2"/>
          <w:sz w:val="28"/>
          <w:szCs w:val="28"/>
          <w:lang w:val="en-US"/>
        </w:rPr>
        <w:t>a</w:t>
      </w:r>
      <w:r w:rsidRPr="007376AB">
        <w:rPr>
          <w:rFonts w:ascii="Times New Roman" w:hAnsi="Times New Roman"/>
          <w:i/>
          <w:iCs/>
          <w:color w:val="000000"/>
          <w:spacing w:val="2"/>
          <w:sz w:val="28"/>
          <w:szCs w:val="28"/>
        </w:rPr>
        <w:t xml:space="preserve"> </w:t>
      </w:r>
      <w:r w:rsidRPr="007376AB">
        <w:rPr>
          <w:rFonts w:ascii="Times New Roman" w:hAnsi="Times New Roman"/>
          <w:i/>
          <w:iCs/>
          <w:color w:val="000000"/>
          <w:spacing w:val="2"/>
          <w:sz w:val="28"/>
          <w:szCs w:val="28"/>
          <w:lang w:val="en-US"/>
        </w:rPr>
        <w:t>t</w:t>
      </w:r>
      <w:r w:rsidRPr="007376AB">
        <w:rPr>
          <w:rFonts w:ascii="Times New Roman" w:hAnsi="Times New Roman"/>
          <w:i/>
          <w:iCs/>
          <w:color w:val="000000"/>
          <w:spacing w:val="2"/>
          <w:sz w:val="28"/>
          <w:szCs w:val="28"/>
        </w:rPr>
        <w:t xml:space="preserve"> — </w:t>
      </w:r>
      <w:r w:rsidRPr="007376AB">
        <w:rPr>
          <w:rFonts w:ascii="Times New Roman" w:hAnsi="Times New Roman"/>
          <w:color w:val="000000"/>
          <w:spacing w:val="2"/>
          <w:sz w:val="28"/>
          <w:szCs w:val="28"/>
        </w:rPr>
        <w:t>время стимуляции.</w:t>
      </w:r>
    </w:p>
    <w:p w:rsidR="004434D1" w:rsidRPr="007376AB" w:rsidRDefault="004434D1" w:rsidP="007376AB">
      <w:pPr>
        <w:spacing w:after="0" w:line="360" w:lineRule="auto"/>
        <w:ind w:firstLine="567"/>
        <w:jc w:val="both"/>
        <w:rPr>
          <w:rFonts w:ascii="Times New Roman" w:hAnsi="Times New Roman"/>
          <w:color w:val="000000"/>
          <w:spacing w:val="2"/>
          <w:sz w:val="28"/>
          <w:szCs w:val="28"/>
        </w:rPr>
      </w:pPr>
      <w:r w:rsidRPr="007376AB">
        <w:rPr>
          <w:rFonts w:ascii="Times New Roman" w:hAnsi="Times New Roman"/>
          <w:color w:val="000000"/>
          <w:spacing w:val="1"/>
          <w:sz w:val="28"/>
          <w:szCs w:val="28"/>
        </w:rPr>
        <w:t xml:space="preserve">Эти феномены, однако, еще не исчерпывают список фактов, которые </w:t>
      </w:r>
      <w:r w:rsidRPr="007376AB">
        <w:rPr>
          <w:rFonts w:ascii="Times New Roman" w:hAnsi="Times New Roman"/>
          <w:color w:val="000000"/>
          <w:spacing w:val="3"/>
          <w:sz w:val="28"/>
          <w:szCs w:val="28"/>
        </w:rPr>
        <w:t>должна была гомогенизировать гипотеза сенсорного регистра. Ряд ис</w:t>
      </w:r>
      <w:r w:rsidRPr="007376AB">
        <w:rPr>
          <w:rFonts w:ascii="Times New Roman" w:hAnsi="Times New Roman"/>
          <w:color w:val="000000"/>
          <w:spacing w:val="3"/>
          <w:sz w:val="28"/>
          <w:szCs w:val="28"/>
        </w:rPr>
        <w:softHyphen/>
      </w:r>
      <w:r w:rsidRPr="007376AB">
        <w:rPr>
          <w:rFonts w:ascii="Times New Roman" w:hAnsi="Times New Roman"/>
          <w:color w:val="000000"/>
          <w:spacing w:val="1"/>
          <w:sz w:val="28"/>
          <w:szCs w:val="28"/>
        </w:rPr>
        <w:t xml:space="preserve">следований был выполнен с помощью классической, предложенной еще </w:t>
      </w:r>
      <w:r w:rsidRPr="007376AB">
        <w:rPr>
          <w:rFonts w:ascii="Times New Roman" w:hAnsi="Times New Roman"/>
          <w:color w:val="000000"/>
          <w:sz w:val="28"/>
          <w:szCs w:val="28"/>
        </w:rPr>
        <w:t xml:space="preserve">Гельмгольцем методики «как верблюду пройти через игольное ушко». В </w:t>
      </w:r>
      <w:r w:rsidRPr="007376AB">
        <w:rPr>
          <w:rFonts w:ascii="Times New Roman" w:hAnsi="Times New Roman"/>
          <w:color w:val="000000"/>
          <w:spacing w:val="2"/>
          <w:sz w:val="28"/>
          <w:szCs w:val="28"/>
        </w:rPr>
        <w:t>этом случае за вертикальной щелью в непрозрачном экране в горизон</w:t>
      </w:r>
      <w:r w:rsidRPr="007376AB">
        <w:rPr>
          <w:rFonts w:ascii="Times New Roman" w:hAnsi="Times New Roman"/>
          <w:color w:val="000000"/>
          <w:spacing w:val="2"/>
          <w:sz w:val="28"/>
          <w:szCs w:val="28"/>
        </w:rPr>
        <w:softHyphen/>
        <w:t>тальном направлении движется контурный рисунок, например, изобра</w:t>
      </w:r>
      <w:r w:rsidRPr="007376AB">
        <w:rPr>
          <w:rFonts w:ascii="Times New Roman" w:hAnsi="Times New Roman"/>
          <w:color w:val="000000"/>
          <w:spacing w:val="2"/>
          <w:sz w:val="28"/>
          <w:szCs w:val="28"/>
        </w:rPr>
        <w:softHyphen/>
      </w:r>
      <w:r w:rsidRPr="007376AB">
        <w:rPr>
          <w:rFonts w:ascii="Times New Roman" w:hAnsi="Times New Roman"/>
          <w:color w:val="000000"/>
          <w:spacing w:val="1"/>
          <w:sz w:val="28"/>
          <w:szCs w:val="28"/>
        </w:rPr>
        <w:t xml:space="preserve">жение верблюда. Если время прохождения рисунка за щелью (или щели </w:t>
      </w:r>
      <w:r w:rsidRPr="007376AB">
        <w:rPr>
          <w:rFonts w:ascii="Times New Roman" w:hAnsi="Times New Roman"/>
          <w:color w:val="000000"/>
          <w:sz w:val="28"/>
          <w:szCs w:val="28"/>
        </w:rPr>
        <w:t>перед рисунком) не превышает 250—300 мс, то испытуемые обычно мо</w:t>
      </w:r>
      <w:r w:rsidRPr="007376AB">
        <w:rPr>
          <w:rFonts w:ascii="Times New Roman" w:hAnsi="Times New Roman"/>
          <w:color w:val="000000"/>
          <w:sz w:val="28"/>
          <w:szCs w:val="28"/>
        </w:rPr>
        <w:softHyphen/>
      </w:r>
      <w:r w:rsidRPr="007376AB">
        <w:rPr>
          <w:rFonts w:ascii="Times New Roman" w:hAnsi="Times New Roman"/>
          <w:color w:val="000000"/>
          <w:spacing w:val="2"/>
          <w:sz w:val="28"/>
          <w:szCs w:val="28"/>
        </w:rPr>
        <w:t xml:space="preserve">гут узнать, что изображено на рисунке. Этот факт также можно считать </w:t>
      </w:r>
      <w:r w:rsidRPr="007376AB">
        <w:rPr>
          <w:rFonts w:ascii="Times New Roman" w:hAnsi="Times New Roman"/>
          <w:color w:val="000000"/>
          <w:spacing w:val="1"/>
          <w:sz w:val="28"/>
          <w:szCs w:val="28"/>
        </w:rPr>
        <w:t>указанием на существование некоторой структуры, накапливающей зри</w:t>
      </w:r>
      <w:r w:rsidRPr="007376AB">
        <w:rPr>
          <w:rFonts w:ascii="Times New Roman" w:hAnsi="Times New Roman"/>
          <w:color w:val="000000"/>
          <w:spacing w:val="1"/>
          <w:sz w:val="28"/>
          <w:szCs w:val="28"/>
        </w:rPr>
        <w:softHyphen/>
      </w:r>
      <w:r w:rsidRPr="007376AB">
        <w:rPr>
          <w:rFonts w:ascii="Times New Roman" w:hAnsi="Times New Roman"/>
          <w:color w:val="000000"/>
          <w:spacing w:val="2"/>
          <w:sz w:val="28"/>
          <w:szCs w:val="28"/>
        </w:rPr>
        <w:t>тельную информацию в течение соответствующего времени</w:t>
      </w:r>
      <w:r w:rsidRPr="007376AB">
        <w:rPr>
          <w:rStyle w:val="a7"/>
          <w:rFonts w:ascii="Times New Roman" w:hAnsi="Times New Roman"/>
          <w:color w:val="000000"/>
          <w:spacing w:val="2"/>
          <w:sz w:val="28"/>
          <w:szCs w:val="28"/>
        </w:rPr>
        <w:footnoteReference w:id="14"/>
      </w:r>
      <w:r w:rsidRPr="007376AB">
        <w:rPr>
          <w:rFonts w:ascii="Times New Roman" w:hAnsi="Times New Roman"/>
          <w:color w:val="000000"/>
          <w:spacing w:val="2"/>
          <w:sz w:val="28"/>
          <w:szCs w:val="28"/>
        </w:rPr>
        <w:t>.</w:t>
      </w:r>
    </w:p>
    <w:p w:rsidR="004434D1" w:rsidRPr="007376AB" w:rsidRDefault="004434D1" w:rsidP="007376AB">
      <w:pPr>
        <w:spacing w:after="0" w:line="360" w:lineRule="auto"/>
        <w:ind w:firstLine="567"/>
        <w:jc w:val="both"/>
        <w:rPr>
          <w:rFonts w:ascii="Times New Roman" w:hAnsi="Times New Roman"/>
          <w:color w:val="000000"/>
          <w:spacing w:val="2"/>
          <w:sz w:val="28"/>
          <w:szCs w:val="28"/>
        </w:rPr>
      </w:pPr>
      <w:r w:rsidRPr="007376AB">
        <w:rPr>
          <w:rFonts w:ascii="Times New Roman" w:hAnsi="Times New Roman"/>
          <w:color w:val="000000"/>
          <w:spacing w:val="2"/>
          <w:sz w:val="28"/>
          <w:szCs w:val="28"/>
        </w:rPr>
        <w:t>В основу подходов к большому числу зрительных феноменов была положена идея, согласно которой начальным этапом переработки информации является двумерная и статичная картина физической стимуляции, исчезающая за время порядка 300 мс. В связи с этим возникает вопрос о локализации иконической памяти.</w:t>
      </w:r>
    </w:p>
    <w:p w:rsidR="004434D1" w:rsidRPr="007376AB" w:rsidRDefault="004434D1" w:rsidP="007376AB">
      <w:pPr>
        <w:spacing w:after="0" w:line="360" w:lineRule="auto"/>
        <w:ind w:firstLine="567"/>
        <w:jc w:val="both"/>
        <w:rPr>
          <w:rFonts w:ascii="Times New Roman" w:hAnsi="Times New Roman"/>
          <w:color w:val="000000"/>
          <w:spacing w:val="2"/>
          <w:sz w:val="28"/>
          <w:szCs w:val="28"/>
        </w:rPr>
      </w:pPr>
      <w:r w:rsidRPr="007376AB">
        <w:rPr>
          <w:rFonts w:ascii="Times New Roman" w:hAnsi="Times New Roman"/>
          <w:color w:val="000000"/>
          <w:spacing w:val="2"/>
          <w:sz w:val="28"/>
          <w:szCs w:val="28"/>
        </w:rPr>
        <w:t>В вопросе нахождения центра иконической памяти мнения разделились. Ряд данных утверждали о том, что икона связана с активностью палочкового аппарата сетчатки. Другие результаты утверждают о наличии центральных икон. В одной из работ измерялась критическая частота слияния мельканий решетки из горизонтальных и вертикальных черно-белых полос. Определяемая инерция зрения уменьшалась вслед за адаптацией к решетке той же самой ориентации и увеличивалась после адаптации к ортогональной решетке, причем результаты не зависили от того, предъявлялась ли адаптационная и тестовая решетка одному и тому же глазу. Учитывая данные нейрофизиологии можно сделать вывод, что эти эффекты имеют кортикальное происхождение. Оказалось, что иконическая память состоит из разноуровневых компонентов.</w:t>
      </w:r>
    </w:p>
    <w:p w:rsidR="004434D1" w:rsidRPr="007376AB" w:rsidRDefault="004434D1" w:rsidP="007376AB">
      <w:pPr>
        <w:spacing w:after="0" w:line="360" w:lineRule="auto"/>
        <w:ind w:firstLine="567"/>
        <w:jc w:val="both"/>
        <w:rPr>
          <w:rFonts w:ascii="Times New Roman" w:hAnsi="Times New Roman"/>
          <w:color w:val="000000"/>
          <w:spacing w:val="2"/>
          <w:sz w:val="28"/>
          <w:szCs w:val="28"/>
        </w:rPr>
      </w:pPr>
      <w:r w:rsidRPr="007376AB">
        <w:rPr>
          <w:rFonts w:ascii="Times New Roman" w:hAnsi="Times New Roman"/>
          <w:color w:val="000000"/>
          <w:spacing w:val="2"/>
          <w:sz w:val="28"/>
          <w:szCs w:val="28"/>
        </w:rPr>
        <w:t>Основные трудности возникли при изучении временных характеристик иконической памяти. После многих лет экспериментов стало ясно, что свести полученные данные к единому показателю не удается. Даже с помощью одного и того же методического приема иногда замеряются различные процессы. Как пример, критический интервал суммации меняется то 30 мс до 300 мс в зависимости от поставленной задачи. Неожиданным свойством  видимой инерции оказалось то, что при уменьшении яркости стимула она возрастает. Та же тенденция наблюдалась при уменьшении длительности экспозиции.</w:t>
      </w:r>
    </w:p>
    <w:p w:rsidR="004434D1" w:rsidRPr="007376AB" w:rsidRDefault="004434D1" w:rsidP="007376AB">
      <w:pPr>
        <w:spacing w:after="0" w:line="360" w:lineRule="auto"/>
        <w:ind w:firstLine="567"/>
        <w:jc w:val="both"/>
        <w:rPr>
          <w:rFonts w:ascii="Times New Roman" w:hAnsi="Times New Roman"/>
          <w:color w:val="000000"/>
          <w:spacing w:val="2"/>
          <w:sz w:val="28"/>
          <w:szCs w:val="28"/>
        </w:rPr>
      </w:pPr>
      <w:r w:rsidRPr="007376AB">
        <w:rPr>
          <w:rFonts w:ascii="Times New Roman" w:hAnsi="Times New Roman"/>
          <w:color w:val="000000"/>
          <w:spacing w:val="2"/>
          <w:sz w:val="28"/>
          <w:szCs w:val="28"/>
        </w:rPr>
        <w:t>Таким же сложным оказался вопрос о характере информации представленной в иконе. Исследования показали, что успешный частичный отчет возможен на основании целого ряда физических признаков таких как: положение, яркость, размер, цвет, общая ориентация символов и т.д. так же в этот список входят параметры движения объектов, хотя от чисто инерционной иконической системы отображения это трудно ожидать.</w:t>
      </w:r>
    </w:p>
    <w:p w:rsidR="004434D1" w:rsidRPr="007376AB" w:rsidRDefault="004434D1" w:rsidP="007376AB">
      <w:pPr>
        <w:spacing w:after="0" w:line="360" w:lineRule="auto"/>
        <w:ind w:firstLine="567"/>
        <w:jc w:val="both"/>
        <w:rPr>
          <w:rFonts w:ascii="Times New Roman" w:hAnsi="Times New Roman"/>
          <w:color w:val="000000"/>
          <w:spacing w:val="2"/>
          <w:sz w:val="28"/>
          <w:szCs w:val="28"/>
        </w:rPr>
      </w:pPr>
      <w:r w:rsidRPr="007376AB">
        <w:rPr>
          <w:rFonts w:ascii="Times New Roman" w:hAnsi="Times New Roman"/>
          <w:color w:val="000000"/>
          <w:spacing w:val="2"/>
          <w:sz w:val="28"/>
          <w:szCs w:val="28"/>
        </w:rPr>
        <w:t>Общим основанием против гипотезы  иконической памяти служат вы</w:t>
      </w:r>
      <w:r>
        <w:rPr>
          <w:rFonts w:ascii="Times New Roman" w:hAnsi="Times New Roman"/>
          <w:color w:val="000000"/>
          <w:spacing w:val="2"/>
          <w:sz w:val="28"/>
          <w:szCs w:val="28"/>
        </w:rPr>
        <w:t>явленные в 1970 гг.</w:t>
      </w:r>
      <w:r w:rsidRPr="007376AB">
        <w:rPr>
          <w:rFonts w:ascii="Times New Roman" w:hAnsi="Times New Roman"/>
          <w:color w:val="000000"/>
          <w:spacing w:val="2"/>
          <w:sz w:val="28"/>
          <w:szCs w:val="28"/>
        </w:rPr>
        <w:t xml:space="preserve"> данные о том, что сохранение зрительной информа</w:t>
      </w:r>
      <w:r>
        <w:rPr>
          <w:rFonts w:ascii="Times New Roman" w:hAnsi="Times New Roman"/>
          <w:color w:val="000000"/>
          <w:spacing w:val="2"/>
          <w:sz w:val="28"/>
          <w:szCs w:val="28"/>
        </w:rPr>
        <w:t>ции вполне возможно в течение</w:t>
      </w:r>
      <w:r w:rsidRPr="007376AB">
        <w:rPr>
          <w:rFonts w:ascii="Times New Roman" w:hAnsi="Times New Roman"/>
          <w:color w:val="000000"/>
          <w:spacing w:val="2"/>
          <w:sz w:val="28"/>
          <w:szCs w:val="28"/>
        </w:rPr>
        <w:t xml:space="preserve"> не только 300 мс, но и в течении секунд, минут и даже месяцев. </w:t>
      </w:r>
      <w:r w:rsidRPr="007376AB">
        <w:rPr>
          <w:rFonts w:ascii="Times New Roman" w:hAnsi="Times New Roman"/>
          <w:color w:val="000000"/>
          <w:spacing w:val="5"/>
          <w:sz w:val="28"/>
          <w:szCs w:val="28"/>
        </w:rPr>
        <w:t xml:space="preserve">Предположим, что попытка заменить исследования </w:t>
      </w:r>
      <w:r w:rsidRPr="007376AB">
        <w:rPr>
          <w:rFonts w:ascii="Times New Roman" w:hAnsi="Times New Roman"/>
          <w:color w:val="000000"/>
          <w:spacing w:val="6"/>
          <w:sz w:val="28"/>
          <w:szCs w:val="28"/>
        </w:rPr>
        <w:t>восприятия изучением иконической памяти была ошибкой и за ста</w:t>
      </w:r>
      <w:r w:rsidRPr="007376AB">
        <w:rPr>
          <w:rFonts w:ascii="Times New Roman" w:hAnsi="Times New Roman"/>
          <w:color w:val="000000"/>
          <w:spacing w:val="6"/>
          <w:sz w:val="28"/>
          <w:szCs w:val="28"/>
        </w:rPr>
        <w:softHyphen/>
        <w:t xml:space="preserve">тическими иконами на самом деле кроются процессы </w:t>
      </w:r>
      <w:r w:rsidRPr="007376AB">
        <w:rPr>
          <w:rFonts w:ascii="Times New Roman" w:hAnsi="Times New Roman"/>
          <w:iCs/>
          <w:color w:val="000000"/>
          <w:spacing w:val="6"/>
          <w:sz w:val="28"/>
          <w:szCs w:val="28"/>
        </w:rPr>
        <w:t xml:space="preserve">актуального </w:t>
      </w:r>
      <w:r w:rsidRPr="007376AB">
        <w:rPr>
          <w:rFonts w:ascii="Times New Roman" w:hAnsi="Times New Roman"/>
          <w:iCs/>
          <w:color w:val="000000"/>
          <w:sz w:val="28"/>
          <w:szCs w:val="28"/>
        </w:rPr>
        <w:t>развития</w:t>
      </w:r>
      <w:r w:rsidRPr="007376AB">
        <w:rPr>
          <w:rFonts w:ascii="Times New Roman" w:hAnsi="Times New Roman"/>
          <w:i/>
          <w:iCs/>
          <w:color w:val="000000"/>
          <w:sz w:val="28"/>
          <w:szCs w:val="28"/>
        </w:rPr>
        <w:t xml:space="preserve">, </w:t>
      </w:r>
      <w:r w:rsidRPr="007376AB">
        <w:rPr>
          <w:rFonts w:ascii="Times New Roman" w:hAnsi="Times New Roman"/>
          <w:color w:val="000000"/>
          <w:sz w:val="28"/>
          <w:szCs w:val="28"/>
        </w:rPr>
        <w:t xml:space="preserve">или </w:t>
      </w:r>
      <w:r w:rsidRPr="007376AB">
        <w:rPr>
          <w:rFonts w:ascii="Times New Roman" w:hAnsi="Times New Roman"/>
          <w:iCs/>
          <w:color w:val="000000"/>
          <w:sz w:val="28"/>
          <w:szCs w:val="28"/>
        </w:rPr>
        <w:t>микрогенеза</w:t>
      </w:r>
      <w:r w:rsidRPr="007376AB">
        <w:rPr>
          <w:rFonts w:ascii="Times New Roman" w:hAnsi="Times New Roman"/>
          <w:i/>
          <w:iCs/>
          <w:color w:val="000000"/>
          <w:sz w:val="28"/>
          <w:szCs w:val="28"/>
        </w:rPr>
        <w:t xml:space="preserve"> </w:t>
      </w:r>
      <w:r w:rsidRPr="007376AB">
        <w:rPr>
          <w:rFonts w:ascii="Times New Roman" w:hAnsi="Times New Roman"/>
          <w:color w:val="000000"/>
          <w:sz w:val="28"/>
          <w:szCs w:val="28"/>
        </w:rPr>
        <w:t>восприятия. Пусть далее эти процессы за</w:t>
      </w:r>
      <w:r w:rsidRPr="007376AB">
        <w:rPr>
          <w:rFonts w:ascii="Times New Roman" w:hAnsi="Times New Roman"/>
          <w:color w:val="000000"/>
          <w:sz w:val="28"/>
          <w:szCs w:val="28"/>
        </w:rPr>
        <w:softHyphen/>
      </w:r>
      <w:r w:rsidRPr="007376AB">
        <w:rPr>
          <w:rFonts w:ascii="Times New Roman" w:hAnsi="Times New Roman"/>
          <w:color w:val="000000"/>
          <w:spacing w:val="2"/>
          <w:sz w:val="28"/>
          <w:szCs w:val="28"/>
        </w:rPr>
        <w:t>висят не только от стимульной ситуации, но и от быстрого распределе</w:t>
      </w:r>
      <w:r w:rsidRPr="007376AB">
        <w:rPr>
          <w:rFonts w:ascii="Times New Roman" w:hAnsi="Times New Roman"/>
          <w:color w:val="000000"/>
          <w:spacing w:val="2"/>
          <w:sz w:val="28"/>
          <w:szCs w:val="28"/>
        </w:rPr>
        <w:softHyphen/>
      </w:r>
      <w:r w:rsidRPr="007376AB">
        <w:rPr>
          <w:rFonts w:ascii="Times New Roman" w:hAnsi="Times New Roman"/>
          <w:color w:val="000000"/>
          <w:spacing w:val="1"/>
          <w:sz w:val="28"/>
          <w:szCs w:val="28"/>
        </w:rPr>
        <w:t xml:space="preserve">ния </w:t>
      </w:r>
      <w:r w:rsidRPr="007376AB">
        <w:rPr>
          <w:rFonts w:ascii="Times New Roman" w:hAnsi="Times New Roman"/>
          <w:iCs/>
          <w:color w:val="000000"/>
          <w:spacing w:val="1"/>
          <w:sz w:val="28"/>
          <w:szCs w:val="28"/>
        </w:rPr>
        <w:t>внимания</w:t>
      </w:r>
      <w:r w:rsidRPr="007376AB">
        <w:rPr>
          <w:rFonts w:ascii="Times New Roman" w:hAnsi="Times New Roman"/>
          <w:i/>
          <w:iCs/>
          <w:color w:val="000000"/>
          <w:spacing w:val="1"/>
          <w:sz w:val="28"/>
          <w:szCs w:val="28"/>
        </w:rPr>
        <w:t xml:space="preserve">. </w:t>
      </w:r>
      <w:r w:rsidRPr="007376AB">
        <w:rPr>
          <w:rFonts w:ascii="Times New Roman" w:hAnsi="Times New Roman"/>
          <w:color w:val="000000"/>
          <w:spacing w:val="1"/>
          <w:sz w:val="28"/>
          <w:szCs w:val="28"/>
        </w:rPr>
        <w:t xml:space="preserve">Если в результате </w:t>
      </w:r>
      <w:r w:rsidRPr="007376AB">
        <w:rPr>
          <w:rFonts w:ascii="Times New Roman" w:hAnsi="Times New Roman"/>
          <w:iCs/>
          <w:color w:val="000000"/>
          <w:spacing w:val="1"/>
          <w:sz w:val="28"/>
          <w:szCs w:val="28"/>
        </w:rPr>
        <w:t>часть сцены</w:t>
      </w:r>
      <w:r w:rsidRPr="007376AB">
        <w:rPr>
          <w:rFonts w:ascii="Times New Roman" w:hAnsi="Times New Roman"/>
          <w:i/>
          <w:iCs/>
          <w:color w:val="000000"/>
          <w:spacing w:val="1"/>
          <w:sz w:val="28"/>
          <w:szCs w:val="28"/>
        </w:rPr>
        <w:t xml:space="preserve"> </w:t>
      </w:r>
      <w:r w:rsidRPr="007376AB">
        <w:rPr>
          <w:rFonts w:ascii="Times New Roman" w:hAnsi="Times New Roman"/>
          <w:color w:val="000000"/>
          <w:spacing w:val="1"/>
          <w:sz w:val="28"/>
          <w:szCs w:val="28"/>
        </w:rPr>
        <w:t xml:space="preserve">будет обследована более </w:t>
      </w:r>
      <w:r w:rsidRPr="007376AB">
        <w:rPr>
          <w:rFonts w:ascii="Times New Roman" w:hAnsi="Times New Roman"/>
          <w:color w:val="000000"/>
          <w:spacing w:val="3"/>
          <w:sz w:val="28"/>
          <w:szCs w:val="28"/>
        </w:rPr>
        <w:t xml:space="preserve">детально, то это совсем не означает, что сцена в целом получает столь </w:t>
      </w:r>
      <w:r w:rsidRPr="007376AB">
        <w:rPr>
          <w:rFonts w:ascii="Times New Roman" w:hAnsi="Times New Roman"/>
          <w:color w:val="000000"/>
          <w:spacing w:val="5"/>
          <w:sz w:val="28"/>
          <w:szCs w:val="28"/>
        </w:rPr>
        <w:t>же полную обработку</w:t>
      </w:r>
      <w:r w:rsidRPr="007376AB">
        <w:rPr>
          <w:rFonts w:ascii="Times New Roman" w:hAnsi="Times New Roman"/>
          <w:color w:val="000000"/>
          <w:spacing w:val="3"/>
          <w:sz w:val="28"/>
          <w:szCs w:val="28"/>
        </w:rPr>
        <w:t xml:space="preserve">. </w:t>
      </w:r>
      <w:r>
        <w:rPr>
          <w:rFonts w:ascii="Times New Roman" w:hAnsi="Times New Roman"/>
          <w:color w:val="000000"/>
          <w:spacing w:val="3"/>
          <w:sz w:val="28"/>
          <w:szCs w:val="28"/>
        </w:rPr>
        <w:t>С</w:t>
      </w:r>
      <w:r w:rsidRPr="007376AB">
        <w:rPr>
          <w:rFonts w:ascii="Times New Roman" w:hAnsi="Times New Roman"/>
          <w:color w:val="000000"/>
          <w:spacing w:val="3"/>
          <w:sz w:val="28"/>
          <w:szCs w:val="28"/>
        </w:rPr>
        <w:t xml:space="preserve">огласно современным </w:t>
      </w:r>
      <w:r w:rsidRPr="007376AB">
        <w:rPr>
          <w:rFonts w:ascii="Times New Roman" w:hAnsi="Times New Roman"/>
          <w:color w:val="000000"/>
          <w:spacing w:val="4"/>
          <w:sz w:val="28"/>
          <w:szCs w:val="28"/>
        </w:rPr>
        <w:t>данным, зрительная память, удерживающая полученную за время од</w:t>
      </w:r>
      <w:r w:rsidRPr="007376AB">
        <w:rPr>
          <w:rFonts w:ascii="Times New Roman" w:hAnsi="Times New Roman"/>
          <w:color w:val="000000"/>
          <w:spacing w:val="4"/>
          <w:sz w:val="28"/>
          <w:szCs w:val="28"/>
        </w:rPr>
        <w:softHyphen/>
      </w:r>
      <w:r w:rsidRPr="007376AB">
        <w:rPr>
          <w:rFonts w:ascii="Times New Roman" w:hAnsi="Times New Roman"/>
          <w:color w:val="000000"/>
          <w:spacing w:val="9"/>
          <w:sz w:val="28"/>
          <w:szCs w:val="28"/>
        </w:rPr>
        <w:t xml:space="preserve">ной фиксации информации, часто работает всего лишь с одним </w:t>
      </w:r>
      <w:r w:rsidRPr="007376AB">
        <w:rPr>
          <w:rFonts w:ascii="Times New Roman" w:hAnsi="Times New Roman"/>
          <w:color w:val="000000"/>
          <w:spacing w:val="7"/>
          <w:sz w:val="28"/>
          <w:szCs w:val="28"/>
        </w:rPr>
        <w:t>объектом</w:t>
      </w:r>
      <w:r w:rsidRPr="007376AB">
        <w:rPr>
          <w:rFonts w:ascii="Times New Roman" w:hAnsi="Times New Roman"/>
          <w:color w:val="000000"/>
          <w:spacing w:val="4"/>
          <w:sz w:val="28"/>
          <w:szCs w:val="28"/>
        </w:rPr>
        <w:t xml:space="preserve">. Кроме того, спецификация этого объекта имеет </w:t>
      </w:r>
      <w:r w:rsidRPr="007376AB">
        <w:rPr>
          <w:rFonts w:ascii="Times New Roman" w:hAnsi="Times New Roman"/>
          <w:color w:val="000000"/>
          <w:spacing w:val="6"/>
          <w:sz w:val="28"/>
          <w:szCs w:val="28"/>
        </w:rPr>
        <w:t xml:space="preserve">довольно абстрактный характер, что, конечно, не </w:t>
      </w:r>
      <w:r w:rsidRPr="007376AB">
        <w:rPr>
          <w:rFonts w:ascii="Times New Roman" w:hAnsi="Times New Roman"/>
          <w:color w:val="000000"/>
          <w:spacing w:val="5"/>
          <w:sz w:val="28"/>
          <w:szCs w:val="28"/>
        </w:rPr>
        <w:t>позволяет говорить о какой-либо полной картинке видимой сцены — иконической репрезентации.</w:t>
      </w:r>
    </w:p>
    <w:p w:rsidR="004434D1" w:rsidRPr="007376AB" w:rsidRDefault="004434D1" w:rsidP="007376AB">
      <w:pPr>
        <w:pStyle w:val="1"/>
        <w:numPr>
          <w:ilvl w:val="0"/>
          <w:numId w:val="2"/>
        </w:numPr>
        <w:spacing w:after="0" w:line="360" w:lineRule="auto"/>
        <w:ind w:left="0"/>
        <w:jc w:val="center"/>
        <w:rPr>
          <w:rFonts w:ascii="Times New Roman" w:hAnsi="Times New Roman"/>
          <w:i/>
          <w:color w:val="000000"/>
          <w:spacing w:val="3"/>
          <w:sz w:val="28"/>
          <w:szCs w:val="28"/>
        </w:rPr>
      </w:pPr>
      <w:r w:rsidRPr="007376AB">
        <w:rPr>
          <w:rFonts w:ascii="Times New Roman" w:hAnsi="Times New Roman"/>
          <w:i/>
          <w:color w:val="000000"/>
          <w:spacing w:val="3"/>
          <w:sz w:val="28"/>
          <w:szCs w:val="28"/>
        </w:rPr>
        <w:t>Эхоическая память</w:t>
      </w:r>
    </w:p>
    <w:p w:rsidR="004434D1" w:rsidRPr="007376AB" w:rsidRDefault="004434D1" w:rsidP="007376AB">
      <w:pPr>
        <w:spacing w:after="0" w:line="360" w:lineRule="auto"/>
        <w:ind w:firstLine="567"/>
        <w:jc w:val="both"/>
        <w:rPr>
          <w:rFonts w:ascii="Times New Roman" w:hAnsi="Times New Roman"/>
          <w:color w:val="000000"/>
          <w:spacing w:val="3"/>
          <w:sz w:val="28"/>
          <w:szCs w:val="28"/>
        </w:rPr>
      </w:pPr>
      <w:r w:rsidRPr="007376AB">
        <w:rPr>
          <w:rFonts w:ascii="Times New Roman" w:hAnsi="Times New Roman"/>
          <w:color w:val="000000"/>
          <w:spacing w:val="3"/>
          <w:sz w:val="28"/>
          <w:szCs w:val="28"/>
        </w:rPr>
        <w:t>По Нейсеру, эхоическая память – это точная реплика акустических событий, которая про</w:t>
      </w:r>
      <w:r w:rsidRPr="007376AB">
        <w:rPr>
          <w:rFonts w:ascii="Times New Roman" w:hAnsi="Times New Roman"/>
          <w:color w:val="000000"/>
          <w:spacing w:val="3"/>
          <w:sz w:val="28"/>
          <w:szCs w:val="28"/>
        </w:rPr>
        <w:softHyphen/>
      </w:r>
      <w:r w:rsidRPr="007376AB">
        <w:rPr>
          <w:rFonts w:ascii="Times New Roman" w:hAnsi="Times New Roman"/>
          <w:color w:val="000000"/>
          <w:spacing w:val="1"/>
          <w:sz w:val="28"/>
          <w:szCs w:val="28"/>
        </w:rPr>
        <w:t>должает «звучать в нас» после их окончания</w:t>
      </w:r>
      <w:r w:rsidRPr="007376AB">
        <w:rPr>
          <w:rStyle w:val="a7"/>
          <w:rFonts w:ascii="Times New Roman" w:hAnsi="Times New Roman"/>
          <w:color w:val="000000"/>
          <w:spacing w:val="3"/>
          <w:sz w:val="28"/>
          <w:szCs w:val="28"/>
        </w:rPr>
        <w:footnoteReference w:id="15"/>
      </w:r>
      <w:r w:rsidRPr="007376AB">
        <w:rPr>
          <w:rFonts w:ascii="Times New Roman" w:hAnsi="Times New Roman"/>
          <w:color w:val="000000"/>
          <w:spacing w:val="3"/>
          <w:sz w:val="28"/>
          <w:szCs w:val="28"/>
        </w:rPr>
        <w:t xml:space="preserve">. Эхоическое хранение похоже на иконическое в том смысле, что необработанная сенсорная информация сохраняется в ней с высокой точностью в течение очень короткого времени. Наиболее полной имитацией методики частичного отсчета в слуховой модальности является работа Дарвина, Турвея и Краудера. За одну секунду испытуемому предъявлялись три тройки букв и цифр. В каждой тройке один стимул предъявлялся на левое ухо, другой – на правое, а третий – на оба сразу. После инструкция указывала, с какого момента воспроизводить информацию.  </w:t>
      </w:r>
      <w:r>
        <w:rPr>
          <w:rFonts w:ascii="Times New Roman" w:hAnsi="Times New Roman"/>
          <w:color w:val="000000"/>
          <w:spacing w:val="3"/>
          <w:sz w:val="28"/>
          <w:szCs w:val="28"/>
        </w:rPr>
        <w:t>Результаты по</w:t>
      </w:r>
      <w:r w:rsidRPr="007376AB">
        <w:rPr>
          <w:rFonts w:ascii="Times New Roman" w:hAnsi="Times New Roman"/>
          <w:color w:val="000000"/>
          <w:spacing w:val="3"/>
          <w:sz w:val="28"/>
          <w:szCs w:val="28"/>
        </w:rPr>
        <w:t>началу казались знакомыми: при увеличении задержки после инструкции наблюдалась типичная “функция затухания”, затянувшаяся, правда, на четыре секунды. Перепад результатов на этом временном отрезке при абсолютном уровне пять единиц, что, конечно, едва ли достаточно для доказательства существования независимого блока хранения с почти неограниченным объемом сенсорной информации.</w:t>
      </w:r>
    </w:p>
    <w:p w:rsidR="004434D1" w:rsidRPr="007376AB" w:rsidRDefault="004434D1" w:rsidP="007376AB">
      <w:pPr>
        <w:spacing w:after="0" w:line="360" w:lineRule="auto"/>
        <w:ind w:firstLine="567"/>
        <w:jc w:val="both"/>
        <w:rPr>
          <w:rFonts w:ascii="Times New Roman" w:hAnsi="Times New Roman"/>
          <w:color w:val="000000"/>
          <w:spacing w:val="3"/>
          <w:sz w:val="28"/>
          <w:szCs w:val="28"/>
        </w:rPr>
      </w:pPr>
      <w:r w:rsidRPr="007376AB">
        <w:rPr>
          <w:rFonts w:ascii="Times New Roman" w:hAnsi="Times New Roman"/>
          <w:color w:val="000000"/>
          <w:spacing w:val="3"/>
          <w:sz w:val="28"/>
          <w:szCs w:val="28"/>
        </w:rPr>
        <w:t>Не прояснили вопроса и другие исследования, проводившиеся с помощью предъявления акустически сжатых последовательностей цифр. Эта методика широко использовалась в работах Холдинга и его сотрудников. Вопреки большинству других сообщений они вообще не нашли преимущества частичного отсчета перед полным, установив дополнительно ряд неожиданных с точки зрения гипотезы эхоической памяти фактов, таких как наличие выраженного эффекта первичности, а также появление слабого преимущества частичного отсчета при увеличении интервалов между стимулами. В последнем измерении ус</w:t>
      </w:r>
      <w:r>
        <w:rPr>
          <w:rFonts w:ascii="Times New Roman" w:hAnsi="Times New Roman"/>
          <w:color w:val="000000"/>
          <w:spacing w:val="3"/>
          <w:sz w:val="28"/>
          <w:szCs w:val="28"/>
        </w:rPr>
        <w:t>ловий результаты улучшились. По</w:t>
      </w:r>
      <w:r w:rsidRPr="007376AB">
        <w:rPr>
          <w:rFonts w:ascii="Times New Roman" w:hAnsi="Times New Roman"/>
          <w:color w:val="000000"/>
          <w:spacing w:val="3"/>
          <w:sz w:val="28"/>
          <w:szCs w:val="28"/>
        </w:rPr>
        <w:t>видимому</w:t>
      </w:r>
      <w:r>
        <w:rPr>
          <w:rFonts w:ascii="Times New Roman" w:hAnsi="Times New Roman"/>
          <w:color w:val="000000"/>
          <w:spacing w:val="3"/>
          <w:sz w:val="28"/>
          <w:szCs w:val="28"/>
        </w:rPr>
        <w:t>,</w:t>
      </w:r>
      <w:r w:rsidRPr="007376AB">
        <w:rPr>
          <w:rFonts w:ascii="Times New Roman" w:hAnsi="Times New Roman"/>
          <w:color w:val="000000"/>
          <w:spacing w:val="3"/>
          <w:sz w:val="28"/>
          <w:szCs w:val="28"/>
        </w:rPr>
        <w:t xml:space="preserve"> в этом случае речь идет не только о накоплении информации, но и о процессах восприятия и перекодирования акустических событий. Следует выделить тот факт, что во всех работах число стимулов хранящихся в эхоической памяти, с трудом достигает минимума границы запоминания “магического числа” Дж. Миллера.</w:t>
      </w:r>
    </w:p>
    <w:p w:rsidR="004434D1" w:rsidRPr="007376AB" w:rsidRDefault="004434D1" w:rsidP="007376AB">
      <w:pPr>
        <w:spacing w:after="0" w:line="360" w:lineRule="auto"/>
        <w:ind w:firstLine="567"/>
        <w:jc w:val="both"/>
        <w:rPr>
          <w:rFonts w:ascii="Times New Roman" w:hAnsi="Times New Roman"/>
          <w:color w:val="000000"/>
          <w:spacing w:val="3"/>
          <w:sz w:val="28"/>
          <w:szCs w:val="28"/>
        </w:rPr>
      </w:pPr>
      <w:r w:rsidRPr="007376AB">
        <w:rPr>
          <w:rFonts w:ascii="Times New Roman" w:hAnsi="Times New Roman"/>
          <w:color w:val="000000"/>
          <w:spacing w:val="3"/>
          <w:sz w:val="28"/>
          <w:szCs w:val="28"/>
        </w:rPr>
        <w:t>Серию известных исследований переработки слуховой информации человеком провел Доменик Массаро. Он  установил, что при обратной маскировке опознание звуковых тонов нарушается, если асинхронность предъявления маски становится меньше 250 мс. Этой величиной Массаро оценивает продолжительность преперцептивного слухового образа, который представляет собой лишь другое название для эхоической памяти. Проводимая Миссаро оценка 250 мс – это время, затраченное на восприятие и опознание акустического события. Сохранение слуховой информации могло бы продолжаться и  более длительное время.</w:t>
      </w:r>
    </w:p>
    <w:p w:rsidR="004434D1" w:rsidRPr="007376AB" w:rsidRDefault="004434D1" w:rsidP="007376AB">
      <w:pPr>
        <w:spacing w:after="0" w:line="360" w:lineRule="auto"/>
        <w:ind w:firstLine="567"/>
        <w:jc w:val="both"/>
        <w:rPr>
          <w:rFonts w:ascii="Times New Roman" w:hAnsi="Times New Roman"/>
          <w:color w:val="000000"/>
          <w:spacing w:val="3"/>
          <w:sz w:val="28"/>
          <w:szCs w:val="28"/>
        </w:rPr>
      </w:pPr>
      <w:r w:rsidRPr="007376AB">
        <w:rPr>
          <w:rFonts w:ascii="Times New Roman" w:hAnsi="Times New Roman"/>
          <w:color w:val="000000"/>
          <w:spacing w:val="3"/>
          <w:sz w:val="28"/>
          <w:szCs w:val="28"/>
        </w:rPr>
        <w:t>Несколько иная линия исследований была начата Робертом Краудером. Он предпочитает говорить не об эхоической памяти, а о “прекатегориальном акустическом хранилище”</w:t>
      </w:r>
      <w:r w:rsidRPr="007376AB">
        <w:rPr>
          <w:rStyle w:val="a7"/>
          <w:rFonts w:ascii="Times New Roman" w:hAnsi="Times New Roman"/>
          <w:color w:val="000000"/>
          <w:spacing w:val="3"/>
          <w:sz w:val="28"/>
          <w:szCs w:val="28"/>
        </w:rPr>
        <w:footnoteReference w:id="16"/>
      </w:r>
      <w:r w:rsidRPr="007376AB">
        <w:rPr>
          <w:rFonts w:ascii="Times New Roman" w:hAnsi="Times New Roman"/>
          <w:color w:val="000000"/>
          <w:spacing w:val="3"/>
          <w:sz w:val="28"/>
          <w:szCs w:val="28"/>
        </w:rPr>
        <w:t xml:space="preserve">. Согласно его теории, о существовании такого хранилища свидетельствует три эффекта: эффект недавности в позиционных кривых полного воспроизведения, это означает, что человек будет лучше воспроизводить последние элементы ряда. Эффект модальности – более выраженный эффект недавности после слухового предъявления по сравнению со зрительным. Эффект аудиторного суффикса. </w:t>
      </w:r>
    </w:p>
    <w:p w:rsidR="004434D1" w:rsidRPr="007376AB" w:rsidRDefault="004434D1" w:rsidP="007376AB">
      <w:pPr>
        <w:spacing w:after="0" w:line="360" w:lineRule="auto"/>
        <w:ind w:firstLine="567"/>
        <w:jc w:val="both"/>
        <w:rPr>
          <w:rFonts w:ascii="Times New Roman" w:hAnsi="Times New Roman"/>
          <w:color w:val="000000"/>
          <w:spacing w:val="3"/>
          <w:sz w:val="28"/>
          <w:szCs w:val="28"/>
        </w:rPr>
      </w:pPr>
      <w:r w:rsidRPr="007376AB">
        <w:rPr>
          <w:rFonts w:ascii="Times New Roman" w:hAnsi="Times New Roman"/>
          <w:color w:val="000000"/>
          <w:spacing w:val="3"/>
          <w:sz w:val="28"/>
          <w:szCs w:val="28"/>
        </w:rPr>
        <w:t>Рассматривая накопленные в 1970 годы экспериментальные данные, Краудер писал, что “в целом они соответствуют модели эхоической памяти, но не достаточны для того, что бы заставить принять эту модель”</w:t>
      </w:r>
      <w:r w:rsidRPr="007376AB">
        <w:rPr>
          <w:rStyle w:val="a7"/>
          <w:rFonts w:ascii="Times New Roman" w:hAnsi="Times New Roman"/>
          <w:color w:val="000000"/>
          <w:spacing w:val="3"/>
          <w:sz w:val="28"/>
          <w:szCs w:val="28"/>
        </w:rPr>
        <w:footnoteReference w:id="17"/>
      </w:r>
      <w:r w:rsidRPr="007376AB">
        <w:rPr>
          <w:rFonts w:ascii="Times New Roman" w:hAnsi="Times New Roman"/>
          <w:color w:val="000000"/>
          <w:spacing w:val="3"/>
          <w:sz w:val="28"/>
          <w:szCs w:val="28"/>
        </w:rPr>
        <w:t>. Оценки продолжительности эхоического хранения иногда различаются на два порядка, доказывает</w:t>
      </w:r>
      <w:r>
        <w:rPr>
          <w:rFonts w:ascii="Times New Roman" w:hAnsi="Times New Roman"/>
          <w:color w:val="000000"/>
          <w:spacing w:val="3"/>
          <w:sz w:val="28"/>
          <w:szCs w:val="28"/>
        </w:rPr>
        <w:t>ся</w:t>
      </w:r>
      <w:r w:rsidRPr="007376AB">
        <w:rPr>
          <w:rFonts w:ascii="Times New Roman" w:hAnsi="Times New Roman"/>
          <w:color w:val="000000"/>
          <w:spacing w:val="3"/>
          <w:sz w:val="28"/>
          <w:szCs w:val="28"/>
        </w:rPr>
        <w:t xml:space="preserve">, что эта частная попытка гомогенизации психологических феноменов в рамках компьютерной метафоры окончились неудачей. Вот почему к началу  </w:t>
      </w:r>
      <w:r w:rsidRPr="007376AB">
        <w:rPr>
          <w:rFonts w:ascii="Times New Roman" w:hAnsi="Times New Roman"/>
          <w:color w:val="000000"/>
          <w:spacing w:val="3"/>
          <w:sz w:val="28"/>
          <w:szCs w:val="28"/>
          <w:lang w:val="en-US"/>
        </w:rPr>
        <w:t>XXI</w:t>
      </w:r>
      <w:r w:rsidRPr="007376AB">
        <w:rPr>
          <w:rFonts w:ascii="Times New Roman" w:hAnsi="Times New Roman"/>
          <w:color w:val="000000"/>
          <w:spacing w:val="3"/>
          <w:sz w:val="28"/>
          <w:szCs w:val="28"/>
        </w:rPr>
        <w:t xml:space="preserve"> века понятие эхоической памяти практически перестало употребляться. Но сами феномены остались и продолжают изучаться и по сей день.  </w:t>
      </w:r>
    </w:p>
    <w:p w:rsidR="004434D1" w:rsidRPr="007376AB" w:rsidRDefault="004434D1" w:rsidP="007376AB">
      <w:pPr>
        <w:pStyle w:val="1"/>
        <w:numPr>
          <w:ilvl w:val="0"/>
          <w:numId w:val="2"/>
        </w:numPr>
        <w:spacing w:after="0" w:line="360" w:lineRule="auto"/>
        <w:ind w:left="0"/>
        <w:jc w:val="center"/>
        <w:rPr>
          <w:rFonts w:ascii="Times New Roman" w:hAnsi="Times New Roman"/>
          <w:i/>
          <w:color w:val="000000"/>
          <w:spacing w:val="3"/>
          <w:sz w:val="28"/>
          <w:szCs w:val="28"/>
        </w:rPr>
      </w:pPr>
      <w:r w:rsidRPr="007376AB">
        <w:rPr>
          <w:rFonts w:ascii="Times New Roman" w:hAnsi="Times New Roman"/>
          <w:i/>
          <w:color w:val="000000"/>
          <w:spacing w:val="3"/>
          <w:sz w:val="28"/>
          <w:szCs w:val="28"/>
        </w:rPr>
        <w:t>Кратковременная память</w:t>
      </w:r>
    </w:p>
    <w:p w:rsidR="004434D1" w:rsidRPr="007376AB" w:rsidRDefault="004434D1" w:rsidP="007376AB">
      <w:pPr>
        <w:spacing w:after="0" w:line="360" w:lineRule="auto"/>
        <w:jc w:val="both"/>
        <w:rPr>
          <w:rFonts w:ascii="Times New Roman" w:hAnsi="Times New Roman"/>
          <w:color w:val="000000"/>
          <w:spacing w:val="3"/>
          <w:sz w:val="28"/>
          <w:szCs w:val="28"/>
        </w:rPr>
      </w:pPr>
      <w:r w:rsidRPr="007376AB">
        <w:rPr>
          <w:rFonts w:ascii="Times New Roman" w:hAnsi="Times New Roman"/>
          <w:color w:val="000000"/>
          <w:spacing w:val="3"/>
          <w:sz w:val="28"/>
          <w:szCs w:val="28"/>
        </w:rPr>
        <w:tab/>
      </w:r>
      <w:r w:rsidRPr="007376AB">
        <w:rPr>
          <w:rFonts w:ascii="Times New Roman" w:hAnsi="Times New Roman"/>
          <w:sz w:val="28"/>
          <w:szCs w:val="28"/>
        </w:rPr>
        <w:t>Кратковременная память — это вид памяти, характеризующийся очень кратким сохранением воспринимаемой информации</w:t>
      </w:r>
      <w:r w:rsidRPr="007376AB">
        <w:rPr>
          <w:rStyle w:val="a7"/>
          <w:rFonts w:ascii="Times New Roman" w:hAnsi="Times New Roman"/>
          <w:sz w:val="28"/>
          <w:szCs w:val="28"/>
        </w:rPr>
        <w:footnoteReference w:id="18"/>
      </w:r>
      <w:r w:rsidRPr="007376AB">
        <w:rPr>
          <w:rFonts w:ascii="Times New Roman" w:hAnsi="Times New Roman"/>
          <w:sz w:val="28"/>
          <w:szCs w:val="28"/>
        </w:rPr>
        <w:t>.</w:t>
      </w:r>
    </w:p>
    <w:p w:rsidR="004434D1" w:rsidRPr="007376AB" w:rsidRDefault="004434D1" w:rsidP="007376AB">
      <w:pPr>
        <w:spacing w:after="0" w:line="360" w:lineRule="auto"/>
        <w:ind w:firstLine="567"/>
        <w:jc w:val="both"/>
        <w:rPr>
          <w:rFonts w:ascii="Times New Roman" w:hAnsi="Times New Roman"/>
          <w:color w:val="000000"/>
          <w:spacing w:val="3"/>
          <w:sz w:val="28"/>
          <w:szCs w:val="28"/>
        </w:rPr>
      </w:pPr>
      <w:r w:rsidRPr="007376AB">
        <w:rPr>
          <w:rFonts w:ascii="Times New Roman" w:hAnsi="Times New Roman"/>
          <w:color w:val="000000"/>
          <w:spacing w:val="3"/>
          <w:sz w:val="28"/>
          <w:szCs w:val="28"/>
        </w:rPr>
        <w:t xml:space="preserve">Между рецепторами, реагируют на бесчисленное множество стимулов нашего окружения, и обширным хранилищем информации и знаний, называемые долговременной памятью, находится гипотетическая структура, которая называется кратковременной памятью. Очень небольшая по объему, но чрезвычайно важная, она в большей мере, чем какая-либо другая система памяти, участвует в первичной обработке стимулов, поступающих из внешней среды. Малый объем хранения соответствует ее первичной обработке стимулов, поступающих из внешней среды. Малый объем хранения и пропускная способность находятся в состоянии постоянного компромисса. </w:t>
      </w:r>
    </w:p>
    <w:p w:rsidR="004434D1" w:rsidRPr="007376AB" w:rsidRDefault="004434D1" w:rsidP="007376AB">
      <w:pPr>
        <w:spacing w:after="0" w:line="360" w:lineRule="auto"/>
        <w:ind w:firstLine="567"/>
        <w:jc w:val="both"/>
        <w:rPr>
          <w:rFonts w:ascii="Times New Roman" w:hAnsi="Times New Roman"/>
          <w:color w:val="000000"/>
          <w:spacing w:val="3"/>
          <w:sz w:val="28"/>
          <w:szCs w:val="28"/>
        </w:rPr>
      </w:pPr>
      <w:r w:rsidRPr="007376AB">
        <w:rPr>
          <w:rFonts w:ascii="Times New Roman" w:hAnsi="Times New Roman"/>
          <w:color w:val="000000"/>
          <w:spacing w:val="3"/>
          <w:sz w:val="28"/>
          <w:szCs w:val="28"/>
        </w:rPr>
        <w:t>Понятие первичной памяти, введенное Джеймсом, и кривая забывания Эббингауза, полученная более 100 лет назад, подготовили почву для одного удивительного простого и одновременно очень значительного открытия. В 1959 году Ллойд Петерсон и Маргарет Итоне-Петерсон доказали, что наша способность хранить информацию в банке временной памяти очень ограничена и мы можем забыть эту информацию, если у нас нет возможности ее повторять. Их исследование оказалось поворотным пунктом в экспериментальных исследованиях кратковременного хранения и наряду с другими плодотворными экспериментами, книгами и исследованиями способствовало развитию так называемой когнитивной революции. До этого момента различия между кратковременной и долговременной памятью проводили на основе нервных структур и психологических понятий.</w:t>
      </w:r>
    </w:p>
    <w:p w:rsidR="004434D1" w:rsidRPr="007376AB" w:rsidRDefault="004434D1" w:rsidP="007376AB">
      <w:pPr>
        <w:spacing w:after="0" w:line="360" w:lineRule="auto"/>
        <w:ind w:firstLine="567"/>
        <w:jc w:val="both"/>
        <w:rPr>
          <w:rFonts w:ascii="Times New Roman" w:hAnsi="Times New Roman"/>
          <w:color w:val="000000"/>
          <w:spacing w:val="3"/>
          <w:sz w:val="28"/>
          <w:szCs w:val="28"/>
        </w:rPr>
      </w:pPr>
      <w:r w:rsidRPr="007376AB">
        <w:rPr>
          <w:rFonts w:ascii="Times New Roman" w:hAnsi="Times New Roman"/>
          <w:color w:val="000000"/>
          <w:spacing w:val="3"/>
          <w:sz w:val="28"/>
          <w:szCs w:val="28"/>
        </w:rPr>
        <w:t>Объем информации, хранимой в кратковременной памяти, ну идет ни в какое сравнение с обширными данными, хранящимися в долговременной памяти. Еще Уильям Гамильтон выдвинул гипотезу о том что объем кратковременной памяти ограничен. В 1887 году Джейкобс повторил эксперимент Гамильтона. Он читал испытуемым последовательность чисел без определенного порядка и сразу же после этого просил их записать столько чисел, сколько они могли вспомнить. Максимальное число воспроизводимых чисел равнялось 7. На протяжении многих лет это число оставалось неизменным. То</w:t>
      </w:r>
      <w:r>
        <w:rPr>
          <w:rFonts w:ascii="Times New Roman" w:hAnsi="Times New Roman"/>
          <w:color w:val="000000"/>
          <w:spacing w:val="3"/>
          <w:sz w:val="28"/>
          <w:szCs w:val="28"/>
        </w:rPr>
        <w:t>,</w:t>
      </w:r>
      <w:r w:rsidRPr="007376AB">
        <w:rPr>
          <w:rFonts w:ascii="Times New Roman" w:hAnsi="Times New Roman"/>
          <w:color w:val="000000"/>
          <w:spacing w:val="3"/>
          <w:sz w:val="28"/>
          <w:szCs w:val="28"/>
        </w:rPr>
        <w:t xml:space="preserve"> что этот вид памяти удерживает 7 единиц информации независимо от вида содержащихся в них данных, кажется парадоксальным. Но несмотря на то, что объем нашей памяти ограничен семью единицами информации, ее фактический объем нашей сиюминутной памяти ограничен семью единицами информации, ее фактический объем может значительно расширятся за счет “укрупнения” или разбиения на крупные блоки – кодирование отдельных единиц в более крупных единицах</w:t>
      </w:r>
      <w:r w:rsidRPr="007376AB">
        <w:rPr>
          <w:rStyle w:val="a7"/>
          <w:rFonts w:ascii="Times New Roman" w:hAnsi="Times New Roman"/>
          <w:color w:val="000000"/>
          <w:spacing w:val="3"/>
          <w:sz w:val="28"/>
          <w:szCs w:val="28"/>
        </w:rPr>
        <w:footnoteReference w:id="19"/>
      </w:r>
      <w:r>
        <w:rPr>
          <w:rFonts w:ascii="Times New Roman" w:hAnsi="Times New Roman"/>
          <w:color w:val="000000"/>
          <w:spacing w:val="3"/>
          <w:sz w:val="28"/>
          <w:szCs w:val="28"/>
        </w:rPr>
        <w:t>.</w:t>
      </w:r>
      <w:r w:rsidRPr="007376AB">
        <w:rPr>
          <w:rFonts w:ascii="Times New Roman" w:hAnsi="Times New Roman"/>
          <w:color w:val="000000"/>
          <w:spacing w:val="3"/>
          <w:sz w:val="28"/>
          <w:szCs w:val="28"/>
        </w:rPr>
        <w:t xml:space="preserve">  Способность кратковременной памяти справляться с большим количеством информации объясняется укрупнением единиц памяти. Но оно не может произойти, пока не будет активизирована некоторая информация из долговременной памяти. Как только произошло сопоставление входящих элементов и их репрезентации в долговременной памяти, наши обширные знания помогают систематизировать кажущийся несвязным материал.</w:t>
      </w:r>
    </w:p>
    <w:p w:rsidR="004434D1" w:rsidRPr="00837637" w:rsidRDefault="004434D1" w:rsidP="00837637">
      <w:pPr>
        <w:pStyle w:val="1"/>
        <w:numPr>
          <w:ilvl w:val="0"/>
          <w:numId w:val="2"/>
        </w:numPr>
        <w:spacing w:after="0" w:line="360" w:lineRule="auto"/>
        <w:jc w:val="center"/>
        <w:rPr>
          <w:rFonts w:ascii="Times New Roman" w:hAnsi="Times New Roman"/>
          <w:i/>
          <w:color w:val="000000"/>
          <w:spacing w:val="3"/>
          <w:sz w:val="28"/>
          <w:szCs w:val="28"/>
        </w:rPr>
      </w:pPr>
      <w:r w:rsidRPr="00837637">
        <w:rPr>
          <w:rFonts w:ascii="Times New Roman" w:hAnsi="Times New Roman"/>
          <w:i/>
          <w:color w:val="000000"/>
          <w:spacing w:val="3"/>
          <w:sz w:val="28"/>
          <w:szCs w:val="28"/>
        </w:rPr>
        <w:t>Кодирование информации в кратковременной памяти</w:t>
      </w:r>
    </w:p>
    <w:p w:rsidR="004434D1" w:rsidRPr="007376AB" w:rsidRDefault="004434D1" w:rsidP="007376AB">
      <w:pPr>
        <w:spacing w:after="0" w:line="360" w:lineRule="auto"/>
        <w:jc w:val="both"/>
        <w:rPr>
          <w:rFonts w:ascii="Times New Roman" w:hAnsi="Times New Roman"/>
          <w:color w:val="000000"/>
          <w:spacing w:val="3"/>
          <w:sz w:val="28"/>
          <w:szCs w:val="28"/>
        </w:rPr>
      </w:pPr>
      <w:r w:rsidRPr="007376AB">
        <w:rPr>
          <w:rFonts w:ascii="Times New Roman" w:hAnsi="Times New Roman"/>
          <w:color w:val="000000"/>
          <w:spacing w:val="3"/>
          <w:sz w:val="28"/>
          <w:szCs w:val="28"/>
        </w:rPr>
        <w:tab/>
        <w:t>Кратковременная информация, работает на основе слуховых кодов, даже если код обнаруженной информации – например</w:t>
      </w:r>
      <w:r>
        <w:rPr>
          <w:rFonts w:ascii="Times New Roman" w:hAnsi="Times New Roman"/>
          <w:color w:val="000000"/>
          <w:spacing w:val="3"/>
          <w:sz w:val="28"/>
          <w:szCs w:val="28"/>
        </w:rPr>
        <w:t>,</w:t>
      </w:r>
      <w:r w:rsidRPr="007376AB">
        <w:rPr>
          <w:rFonts w:ascii="Times New Roman" w:hAnsi="Times New Roman"/>
          <w:color w:val="000000"/>
          <w:spacing w:val="3"/>
          <w:sz w:val="28"/>
          <w:szCs w:val="28"/>
        </w:rPr>
        <w:t xml:space="preserve"> зрительной. Хотя есть данные, указывающие, что коды каким-то образом пересекаются, доминирующим информационным кодом кратковременной памяти является слуховой код</w:t>
      </w:r>
      <w:r w:rsidRPr="007376AB">
        <w:rPr>
          <w:rStyle w:val="a7"/>
          <w:rFonts w:ascii="Times New Roman" w:hAnsi="Times New Roman"/>
          <w:color w:val="000000"/>
          <w:spacing w:val="3"/>
          <w:sz w:val="28"/>
          <w:szCs w:val="28"/>
        </w:rPr>
        <w:footnoteReference w:id="20"/>
      </w:r>
      <w:r>
        <w:rPr>
          <w:rFonts w:ascii="Times New Roman" w:hAnsi="Times New Roman"/>
          <w:color w:val="000000"/>
          <w:spacing w:val="3"/>
          <w:sz w:val="28"/>
          <w:szCs w:val="28"/>
        </w:rPr>
        <w:t>.</w:t>
      </w:r>
      <w:r w:rsidRPr="007376AB">
        <w:rPr>
          <w:rFonts w:ascii="Times New Roman" w:hAnsi="Times New Roman"/>
          <w:color w:val="000000"/>
          <w:spacing w:val="3"/>
          <w:sz w:val="28"/>
          <w:szCs w:val="28"/>
        </w:rPr>
        <w:t xml:space="preserve"> Можно предположить, что мы удерживаем информацию посредством слуховых повторений. Несмотря на то</w:t>
      </w:r>
      <w:r>
        <w:rPr>
          <w:rFonts w:ascii="Times New Roman" w:hAnsi="Times New Roman"/>
          <w:color w:val="000000"/>
          <w:spacing w:val="3"/>
          <w:sz w:val="28"/>
          <w:szCs w:val="28"/>
        </w:rPr>
        <w:t>,</w:t>
      </w:r>
      <w:r w:rsidRPr="007376AB">
        <w:rPr>
          <w:rFonts w:ascii="Times New Roman" w:hAnsi="Times New Roman"/>
          <w:color w:val="000000"/>
          <w:spacing w:val="3"/>
          <w:sz w:val="28"/>
          <w:szCs w:val="28"/>
        </w:rPr>
        <w:t xml:space="preserve"> что в нашем распоряжении имеются сильные доводы в пользу акустической природы кратковременной памяти</w:t>
      </w:r>
      <w:r>
        <w:rPr>
          <w:rFonts w:ascii="Times New Roman" w:hAnsi="Times New Roman"/>
          <w:color w:val="000000"/>
          <w:spacing w:val="3"/>
          <w:sz w:val="28"/>
          <w:szCs w:val="28"/>
        </w:rPr>
        <w:t>,</w:t>
      </w:r>
      <w:r w:rsidRPr="007376AB">
        <w:rPr>
          <w:rFonts w:ascii="Times New Roman" w:hAnsi="Times New Roman"/>
          <w:color w:val="000000"/>
          <w:spacing w:val="3"/>
          <w:sz w:val="28"/>
          <w:szCs w:val="28"/>
        </w:rPr>
        <w:t xml:space="preserve"> существует несколько альтернативных теорий, придерживающихся другой позиции.</w:t>
      </w:r>
    </w:p>
    <w:p w:rsidR="004434D1" w:rsidRPr="007376AB" w:rsidRDefault="004434D1" w:rsidP="007376AB">
      <w:pPr>
        <w:spacing w:after="0" w:line="360" w:lineRule="auto"/>
        <w:jc w:val="both"/>
        <w:rPr>
          <w:rFonts w:ascii="Times New Roman" w:hAnsi="Times New Roman"/>
          <w:color w:val="000000"/>
          <w:spacing w:val="3"/>
          <w:sz w:val="28"/>
          <w:szCs w:val="28"/>
        </w:rPr>
      </w:pPr>
      <w:r w:rsidRPr="007376AB">
        <w:rPr>
          <w:rFonts w:ascii="Times New Roman" w:hAnsi="Times New Roman"/>
          <w:color w:val="000000"/>
          <w:spacing w:val="3"/>
          <w:sz w:val="28"/>
          <w:szCs w:val="28"/>
        </w:rPr>
        <w:tab/>
      </w:r>
      <w:r w:rsidRPr="007376AB">
        <w:rPr>
          <w:rFonts w:ascii="Times New Roman" w:hAnsi="Times New Roman"/>
          <w:i/>
          <w:color w:val="000000"/>
          <w:spacing w:val="3"/>
          <w:sz w:val="28"/>
          <w:szCs w:val="28"/>
        </w:rPr>
        <w:t>Зрительный код.</w:t>
      </w:r>
      <w:r w:rsidRPr="007376AB">
        <w:rPr>
          <w:rFonts w:ascii="Times New Roman" w:hAnsi="Times New Roman"/>
          <w:color w:val="000000"/>
          <w:spacing w:val="3"/>
          <w:sz w:val="28"/>
          <w:szCs w:val="28"/>
        </w:rPr>
        <w:t xml:space="preserve"> Есть данные указывающие на то что кратковременная память может кодировать информацию также в зрительном коде, а согласно другим данным, в кратковременной памяти может кодироваться и семантическая информация. Познер и его коллеги предположили, что как минимум часть временной информации в кратковременной памяти кодируется зрительно. В последствии в своих экспериментах они доказали, что в кратковременной памяти могут существовать еще и зрительные коды. Однако в 1994 году Боулз поставил под сомнение результаты этих экспериментов, предоставив данные, указывающие на то, что фонематические репрезентации букв играют лишь незначительную роль на ранней стадии обработки информации. Подведя итог, скажем, что по всей видимости, информация представлена в кратковременной памяти и в слуховой и в зрительной форме.</w:t>
      </w:r>
    </w:p>
    <w:p w:rsidR="004434D1" w:rsidRPr="007376AB" w:rsidRDefault="004434D1" w:rsidP="007376AB">
      <w:pPr>
        <w:spacing w:after="0" w:line="360" w:lineRule="auto"/>
        <w:jc w:val="both"/>
        <w:rPr>
          <w:rFonts w:ascii="Times New Roman" w:hAnsi="Times New Roman"/>
          <w:color w:val="000000"/>
          <w:spacing w:val="3"/>
          <w:sz w:val="28"/>
          <w:szCs w:val="28"/>
        </w:rPr>
      </w:pPr>
      <w:r w:rsidRPr="007376AB">
        <w:rPr>
          <w:rFonts w:ascii="Times New Roman" w:hAnsi="Times New Roman"/>
          <w:color w:val="000000"/>
          <w:spacing w:val="3"/>
          <w:sz w:val="28"/>
          <w:szCs w:val="28"/>
        </w:rPr>
        <w:tab/>
      </w:r>
      <w:r w:rsidRPr="007376AB">
        <w:rPr>
          <w:rFonts w:ascii="Times New Roman" w:hAnsi="Times New Roman"/>
          <w:i/>
          <w:color w:val="000000"/>
          <w:spacing w:val="3"/>
          <w:sz w:val="28"/>
          <w:szCs w:val="28"/>
        </w:rPr>
        <w:t>Семантический код.</w:t>
      </w:r>
      <w:r w:rsidRPr="007376AB">
        <w:rPr>
          <w:rFonts w:ascii="Times New Roman" w:hAnsi="Times New Roman"/>
          <w:color w:val="000000"/>
          <w:spacing w:val="3"/>
          <w:sz w:val="28"/>
          <w:szCs w:val="28"/>
        </w:rPr>
        <w:t xml:space="preserve"> Первыми стали изучать семантический код Делос Викенс и его коллеги. Они провели множество экспериментов, показав, что значения слов содержат различные атрибуты и поэтому они важны для понимания сложной семантической природы кратковременной памяти, так же они позволяют выяснить, как семантические коды влияют на кратковременную память. В процессе множества экспериментов было выяснено то, что кратковременная память имеет семантическую природу, так же в этом виде памяти имеет место определенная форма абстракции, или прототипного научения. </w:t>
      </w:r>
    </w:p>
    <w:p w:rsidR="004434D1" w:rsidRPr="007376AB" w:rsidRDefault="004434D1" w:rsidP="007376AB">
      <w:pPr>
        <w:pStyle w:val="1"/>
        <w:numPr>
          <w:ilvl w:val="0"/>
          <w:numId w:val="2"/>
        </w:numPr>
        <w:spacing w:after="0" w:line="360" w:lineRule="auto"/>
        <w:ind w:left="0"/>
        <w:jc w:val="center"/>
        <w:rPr>
          <w:rFonts w:ascii="Times New Roman" w:hAnsi="Times New Roman"/>
          <w:i/>
          <w:sz w:val="28"/>
          <w:szCs w:val="28"/>
        </w:rPr>
      </w:pPr>
      <w:r w:rsidRPr="007376AB">
        <w:rPr>
          <w:rFonts w:ascii="Times New Roman" w:hAnsi="Times New Roman"/>
          <w:i/>
          <w:sz w:val="28"/>
          <w:szCs w:val="28"/>
        </w:rPr>
        <w:t>Оперативная память</w:t>
      </w:r>
    </w:p>
    <w:p w:rsidR="004434D1" w:rsidRPr="007376AB" w:rsidRDefault="004434D1" w:rsidP="007376AB">
      <w:pPr>
        <w:spacing w:after="0" w:line="360" w:lineRule="auto"/>
        <w:jc w:val="both"/>
        <w:rPr>
          <w:rFonts w:ascii="Times New Roman" w:hAnsi="Times New Roman"/>
          <w:sz w:val="28"/>
          <w:szCs w:val="28"/>
        </w:rPr>
      </w:pPr>
      <w:r w:rsidRPr="007376AB">
        <w:rPr>
          <w:rFonts w:ascii="Times New Roman" w:hAnsi="Times New Roman"/>
          <w:sz w:val="28"/>
          <w:szCs w:val="28"/>
        </w:rPr>
        <w:tab/>
        <w:t>Оперативная память - мнемические процессы, обслужи</w:t>
      </w:r>
      <w:r w:rsidRPr="007376AB">
        <w:rPr>
          <w:rFonts w:ascii="Times New Roman" w:hAnsi="Times New Roman"/>
          <w:sz w:val="28"/>
          <w:szCs w:val="28"/>
        </w:rPr>
        <w:softHyphen/>
        <w:t>вающие непосредственно осуществляемые человеком актуальные действия, опе</w:t>
      </w:r>
      <w:r w:rsidRPr="007376AB">
        <w:rPr>
          <w:rFonts w:ascii="Times New Roman" w:hAnsi="Times New Roman"/>
          <w:sz w:val="28"/>
          <w:szCs w:val="28"/>
        </w:rPr>
        <w:softHyphen/>
        <w:t>рации</w:t>
      </w:r>
      <w:r w:rsidRPr="007376AB">
        <w:rPr>
          <w:rStyle w:val="a7"/>
          <w:rFonts w:ascii="Times New Roman" w:hAnsi="Times New Roman"/>
          <w:sz w:val="28"/>
          <w:szCs w:val="28"/>
        </w:rPr>
        <w:footnoteReference w:id="21"/>
      </w:r>
      <w:r w:rsidRPr="007376AB">
        <w:rPr>
          <w:rFonts w:ascii="Times New Roman" w:hAnsi="Times New Roman"/>
          <w:sz w:val="28"/>
          <w:szCs w:val="28"/>
        </w:rPr>
        <w:t>. Этот тип памяти включает в себя часть долговременной памяти, но также имеет и некоторые особенности кратковременной памяти. Оперативную память можно представить как своего рода рабочее место, в котором новая и старая информация постоянно преобразовываются, объединяются и снова преобразовываются. Наибольшее развитие концепция оперативной памяти приобрела в трудах Баддели. Основная идея его работ состоит в том, что мы можем повторять в оперативной памяти лишь ограниченное количество информации, а определяющим является время, требующее на повторение слова в так называемой фонологической петле. Фонологическая петля – цикл повторений, в котором внутренняя речь удерживается для вербального понимания. Существует также зрительно-пространственный блокнот, ответственный за повторение образов и их кратковременное удержание. Эти процессы регулируются центральным администратором, который координирует активность внимания и управляет реакцией. Центральный администратор  значительной мере действует как супервизор, который решает, какие проблемы заслуживают внимания, а какие будут проигнорированы. В наше время теории оперативной памяти не развиваются. Сейчас особо сильное развитие получили исследования фонологической петли, зрительно-пространственной рабочей памяти и природы центрального администратора с использованием традиционных психологических измерений.</w:t>
      </w:r>
    </w:p>
    <w:p w:rsidR="004434D1" w:rsidRPr="007376AB" w:rsidRDefault="004434D1" w:rsidP="007376AB">
      <w:pPr>
        <w:pStyle w:val="1"/>
        <w:numPr>
          <w:ilvl w:val="0"/>
          <w:numId w:val="2"/>
        </w:numPr>
        <w:spacing w:after="0" w:line="360" w:lineRule="auto"/>
        <w:ind w:left="0"/>
        <w:jc w:val="center"/>
        <w:rPr>
          <w:rFonts w:ascii="Times New Roman" w:hAnsi="Times New Roman"/>
          <w:i/>
          <w:sz w:val="28"/>
          <w:szCs w:val="28"/>
        </w:rPr>
      </w:pPr>
      <w:r w:rsidRPr="007376AB">
        <w:rPr>
          <w:rFonts w:ascii="Times New Roman" w:hAnsi="Times New Roman"/>
          <w:i/>
          <w:sz w:val="28"/>
          <w:szCs w:val="28"/>
        </w:rPr>
        <w:t>Долговременная память</w:t>
      </w:r>
    </w:p>
    <w:p w:rsidR="004434D1" w:rsidRPr="007376AB" w:rsidRDefault="004434D1" w:rsidP="007376AB">
      <w:pPr>
        <w:spacing w:after="0" w:line="360" w:lineRule="auto"/>
        <w:jc w:val="both"/>
        <w:rPr>
          <w:rFonts w:ascii="Times New Roman" w:hAnsi="Times New Roman"/>
          <w:sz w:val="28"/>
          <w:szCs w:val="28"/>
        </w:rPr>
      </w:pPr>
      <w:r w:rsidRPr="007376AB">
        <w:rPr>
          <w:rFonts w:ascii="Times New Roman" w:hAnsi="Times New Roman"/>
          <w:sz w:val="28"/>
          <w:szCs w:val="28"/>
        </w:rPr>
        <w:tab/>
        <w:t>Долговременная память – блок обработки информации, характеризующийся практически неограниченным временем хранения и объемом хранимой информации. Наиболее отличительная черта этого вида памяти является разнообразие ее кодов, абстрактных форм, структур, емкости и устойчивости. В долговременной памяти информация кодируется и акустически и визуально, и семантически. Этот вид памяти можно представить себе как хранилище для всего того, что не используется в текущий момент, но потенциально может быть затребовано. Бауэр предложил очень общий перечень некоторых видов информации, содержащийся в долговременной памяти: наша пространственная модель окружающего мира, наши знания о физических законах, космологии, о свойствах объектов, наши убеждения и взгляды, наши ценности и преследуемые социальные цели, наши моторные навыки, наши перцептивные навыки.</w:t>
      </w:r>
    </w:p>
    <w:p w:rsidR="004434D1" w:rsidRPr="007376AB" w:rsidRDefault="004434D1" w:rsidP="007376AB">
      <w:pPr>
        <w:spacing w:after="0" w:line="360" w:lineRule="auto"/>
        <w:jc w:val="both"/>
        <w:rPr>
          <w:rFonts w:ascii="Times New Roman" w:hAnsi="Times New Roman"/>
          <w:sz w:val="28"/>
          <w:szCs w:val="28"/>
        </w:rPr>
      </w:pPr>
      <w:r w:rsidRPr="007376AB">
        <w:rPr>
          <w:rFonts w:ascii="Times New Roman" w:hAnsi="Times New Roman"/>
          <w:sz w:val="28"/>
          <w:szCs w:val="28"/>
        </w:rPr>
        <w:tab/>
        <w:t xml:space="preserve">Наиболее распространенное предложение, касающееся долговременной памяти, заключается в том, что информация в ней определенным образом организованна.  Предполагается, что в нутрии нее элементы связаны примерно так же, как и в сложной телефонной сети. Извлечение конкретной информации происходит посредством вхождения в сеть, способную вызвать другую относящуюся к делу информацию, пока не будет установлена связь с требуемой информацией. Эта связь взаимосвязной и ассоциированной информации гораздо более сложна, чем мы можем себе представить. </w:t>
      </w:r>
    </w:p>
    <w:p w:rsidR="004434D1" w:rsidRDefault="004434D1" w:rsidP="007376AB">
      <w:pPr>
        <w:spacing w:after="0" w:line="360" w:lineRule="auto"/>
        <w:jc w:val="both"/>
        <w:rPr>
          <w:rFonts w:ascii="Times New Roman" w:hAnsi="Times New Roman"/>
          <w:sz w:val="28"/>
          <w:szCs w:val="28"/>
        </w:rPr>
      </w:pPr>
      <w:r w:rsidRPr="007376AB">
        <w:rPr>
          <w:rFonts w:ascii="Times New Roman" w:hAnsi="Times New Roman"/>
          <w:sz w:val="28"/>
          <w:szCs w:val="28"/>
        </w:rPr>
        <w:tab/>
        <w:t>Долговременное хранилище постоянной памяти можно представить в виде разных складов или файлов, в которых хранится определенный тип памяти: эпизодическая — содержащая информацию автобиографическую, семантическая — знания об окружающем мире и информацию, необходимую для пользования речью, декларативная — использующая факты сознательного доступа, и процедурная — включающая навыки и мастерство.</w:t>
      </w:r>
      <w:r>
        <w:rPr>
          <w:rFonts w:ascii="Times New Roman" w:hAnsi="Times New Roman"/>
          <w:sz w:val="28"/>
          <w:szCs w:val="28"/>
        </w:rPr>
        <w:t xml:space="preserve"> </w:t>
      </w:r>
    </w:p>
    <w:p w:rsidR="004434D1" w:rsidRPr="007376AB" w:rsidRDefault="004434D1" w:rsidP="00681045">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w:t>
      </w:r>
      <w:r w:rsidRPr="007376AB">
        <w:rPr>
          <w:rFonts w:ascii="Times New Roman" w:hAnsi="Times New Roman"/>
          <w:sz w:val="28"/>
          <w:szCs w:val="28"/>
        </w:rPr>
        <w:t>долговременной памяти прослеживается четкая зависимость: извлечение информации напрямую зависит от того, как она была сохранена и закодирована. Сравниваем с информацией содержащейся в компьютере: если нужная информация была разложена в нужные файлы, а в файлах в определенные папки, то ее легко найти и быстро извлечь. Бывают случаи, когда за компьютером сидит неискушенный человек, тогда сохраненную им информацию, придется искать с помощью специального поиска, задав определенные слова и фразы из сохраненной информации, что тоже займет определенное время. Исследователи семантической памяти выделяют: ассоциативный подход, сосредоточенный на функциональных связях между понятиями, и когнитивный подход, сосредоточенный на мысленных структурах, характеризующих отношения между значением и памятью. В ассоциативном подходе исследуется семантическая организация памяти. Анализируя особенности свободного воспроизведения, получаем информацию об организации понятий в основе когнитивной структуры. В когнитивных моделях систематизируются данные семантических экспериментов, создаются различные теории памяти, которые подразделяются на групповые модели: модель сравнительных семантических признаков, сетевые модели и пропозициональные сети. Однако, все эти модели, представляющие структуру памяти, достаточно абстрактны и не описывают реальные физические структуры, они являются своеобразными моделями, так же как, например, модель построения мира. На данный момент они устраивают исследователей, но позже, при дальнейшем развитии человечества, развития наук, они будут дополняться, а, возможно и отбрасываться, будут создаваться новые, отвечающие последним научным изысканиям. Конечно, нам было бы гораздо проще и понятнее, если бы каждая модель описывала конкретную физическую структуру, но, что поделаешь, приходится довольствоваться тем, что имеем. Исследователем К. Лэшли в 1929 году на основе проведенных экспериментов был сделан вывод, что, когнитивные функции распределены по всему мозгу. А Тюлвингом в 1989 году при сканировании мозга было установлено, что при эпизодической памяти были активны одни участки мозга, а при семантической — другие. Существует множество предположений по дислокации памяти. Предполагалось также, что информация может храниться в виде электрической активности мозга, в нервных структурах, в форме модификации белков. Любое из предположений может иметь место, до тех пор, пока не будет опровергнуто достоверными фактами. А суть заключается в том, что главное в когнитивной психологии — это изучение функции памяти и для нее, пожалуй, не столь важно местоположение памяти.</w:t>
      </w:r>
    </w:p>
    <w:p w:rsidR="004434D1" w:rsidRPr="007376AB" w:rsidRDefault="004434D1" w:rsidP="007376AB">
      <w:pPr>
        <w:spacing w:after="0" w:line="360" w:lineRule="auto"/>
        <w:jc w:val="both"/>
        <w:rPr>
          <w:rFonts w:ascii="Times New Roman" w:hAnsi="Times New Roman"/>
          <w:sz w:val="28"/>
          <w:szCs w:val="28"/>
        </w:rPr>
      </w:pPr>
      <w:r w:rsidRPr="007376AB">
        <w:rPr>
          <w:rFonts w:ascii="Times New Roman" w:hAnsi="Times New Roman"/>
          <w:sz w:val="28"/>
          <w:szCs w:val="28"/>
        </w:rPr>
        <w:tab/>
      </w:r>
      <w:r w:rsidRPr="007376AB">
        <w:rPr>
          <w:rFonts w:ascii="Times New Roman" w:hAnsi="Times New Roman"/>
          <w:i/>
          <w:sz w:val="28"/>
          <w:szCs w:val="28"/>
        </w:rPr>
        <w:t>Структура долговременной памяти.</w:t>
      </w:r>
      <w:r w:rsidRPr="007376AB">
        <w:rPr>
          <w:rFonts w:ascii="Times New Roman" w:hAnsi="Times New Roman"/>
          <w:sz w:val="28"/>
          <w:szCs w:val="28"/>
        </w:rPr>
        <w:t xml:space="preserve"> Результаты множества экспериментов говорят о том</w:t>
      </w:r>
      <w:r>
        <w:rPr>
          <w:rFonts w:ascii="Times New Roman" w:hAnsi="Times New Roman"/>
          <w:sz w:val="28"/>
          <w:szCs w:val="28"/>
        </w:rPr>
        <w:t>,</w:t>
      </w:r>
      <w:r w:rsidRPr="007376AB">
        <w:rPr>
          <w:rFonts w:ascii="Times New Roman" w:hAnsi="Times New Roman"/>
          <w:sz w:val="28"/>
          <w:szCs w:val="28"/>
        </w:rPr>
        <w:t xml:space="preserve"> что долговременную память можно представить как сеть, образованную пучками информационных связей, эта модель основана на теории ассоциации. Однако существуют и другие представления о структуре долговременной памяти, в одной из них она представляет собой некий набор </w:t>
      </w:r>
      <w:r>
        <w:rPr>
          <w:rFonts w:ascii="Times New Roman" w:hAnsi="Times New Roman"/>
          <w:sz w:val="28"/>
          <w:szCs w:val="28"/>
        </w:rPr>
        <w:t>информации. Использование хранящ</w:t>
      </w:r>
      <w:r w:rsidRPr="007376AB">
        <w:rPr>
          <w:rFonts w:ascii="Times New Roman" w:hAnsi="Times New Roman"/>
          <w:sz w:val="28"/>
          <w:szCs w:val="28"/>
        </w:rPr>
        <w:t>ейся в этом виде памяти информации связано с решением задач, логической дедукцией, дачей ответов на вопросы, припоминанием фактов. Также долговременная память содержит поразительно много разнообразной информации</w:t>
      </w:r>
      <w:r>
        <w:rPr>
          <w:rFonts w:ascii="Times New Roman" w:hAnsi="Times New Roman"/>
          <w:sz w:val="28"/>
          <w:szCs w:val="28"/>
        </w:rPr>
        <w:t>,</w:t>
      </w:r>
      <w:r w:rsidRPr="007376AB">
        <w:rPr>
          <w:rFonts w:ascii="Times New Roman" w:hAnsi="Times New Roman"/>
          <w:sz w:val="28"/>
          <w:szCs w:val="28"/>
        </w:rPr>
        <w:t xml:space="preserve"> и ее организация упорядочена, а не случайна. Ни одна современная модель не может адекватно объяснить</w:t>
      </w:r>
      <w:r>
        <w:rPr>
          <w:rFonts w:ascii="Times New Roman" w:hAnsi="Times New Roman"/>
          <w:sz w:val="28"/>
          <w:szCs w:val="28"/>
        </w:rPr>
        <w:t xml:space="preserve">, сколько </w:t>
      </w:r>
      <w:r w:rsidRPr="007376AB">
        <w:rPr>
          <w:rFonts w:ascii="Times New Roman" w:hAnsi="Times New Roman"/>
          <w:sz w:val="28"/>
          <w:szCs w:val="28"/>
        </w:rPr>
        <w:t xml:space="preserve"> в ней хранится и организуется информация.</w:t>
      </w:r>
    </w:p>
    <w:p w:rsidR="004434D1" w:rsidRPr="007376AB" w:rsidRDefault="004434D1" w:rsidP="007376AB">
      <w:pPr>
        <w:spacing w:after="0" w:line="360" w:lineRule="auto"/>
        <w:jc w:val="both"/>
        <w:rPr>
          <w:rFonts w:ascii="Times New Roman" w:hAnsi="Times New Roman"/>
          <w:sz w:val="28"/>
          <w:szCs w:val="28"/>
        </w:rPr>
      </w:pPr>
      <w:r w:rsidRPr="007376AB">
        <w:rPr>
          <w:rFonts w:ascii="Times New Roman" w:hAnsi="Times New Roman"/>
          <w:sz w:val="28"/>
          <w:szCs w:val="28"/>
        </w:rPr>
        <w:tab/>
        <w:t>Согласно теории Тульвинга, долговременная память делится на два вида: семантическая и эпизодическая. Различаются они лишь характером хранения информации. Все что нужно для использования речи хранится в семантическом отделе. также там хранятся такие вещи как правила грамматики, химические формулы и многое другое. Подведя итог можно сказать</w:t>
      </w:r>
      <w:r>
        <w:rPr>
          <w:rFonts w:ascii="Times New Roman" w:hAnsi="Times New Roman"/>
          <w:sz w:val="28"/>
          <w:szCs w:val="28"/>
        </w:rPr>
        <w:t>,</w:t>
      </w:r>
      <w:r w:rsidRPr="007376AB">
        <w:rPr>
          <w:rFonts w:ascii="Times New Roman" w:hAnsi="Times New Roman"/>
          <w:sz w:val="28"/>
          <w:szCs w:val="28"/>
        </w:rPr>
        <w:t xml:space="preserve"> что в семантической памяти хранятся факты не связанные каким-то определенным временем или местом, а представляют собой просто факты. Эпизодическая же память содержит сведения, закодированные применительно к определенному времени, информацию о том, как выглядели те или иные вещи и когда мы их видели. Материал, хранящийся в семантической и в эпизодической памяти, различаются не только по своему характеру, но и по своей подверженности забыванию. В эпизодической памяти информация довольно легко может стать недоступной, потому что сюда непрерывно поступает новая информация. Когда вы извлекаете какие-либо сведения из одной или другой памяти — например, когда вы умножаете 3 на 4  или вспоминаете, что вы делали прошлым летом, — этот акт извлечения информации сам представляет собой некое событие. Как таковое это событие должно поступить в эпизодическую память, в которой появятся сведения о том, что вы умножили 3 на 4 или что вы предавались воспоминаниям о прошедшем лете. Таким образом, эпизодическая намять находится в состоянии непрерывного изменения, и содержащаяся в ней информация часто преобразуется или становится недоступной для извлечения. В отличие от этого семантическая память, вероятно, изменяется гораздо реже. На нее не оказывает влияния акт извлечения, и хранящаяся в ней информация, как правило, остается на месте.</w:t>
      </w:r>
      <w:r w:rsidRPr="007376AB">
        <w:rPr>
          <w:rStyle w:val="a7"/>
          <w:rFonts w:ascii="Times New Roman" w:hAnsi="Times New Roman"/>
          <w:sz w:val="28"/>
          <w:szCs w:val="28"/>
        </w:rPr>
        <w:footnoteReference w:id="22"/>
      </w:r>
      <w:r w:rsidRPr="007376AB">
        <w:rPr>
          <w:rFonts w:ascii="Times New Roman" w:hAnsi="Times New Roman"/>
          <w:sz w:val="28"/>
          <w:szCs w:val="28"/>
        </w:rPr>
        <w:t xml:space="preserve"> Сетевые модели семантической памяти описывают долговременную память как чрезвычайно обширную сеть связанных между собой понятий. Сетевые модели обладают известным сходством с концепцией “стимул-реакция”, рассматривающей память как пучок ассоциаций. Однако эти модели в некоторых отношениях существенно отличаются от традиционных ассоционистистских концепций. Прежде всего, большинство таких моделей допускает образование ассоциаций разного рода, т. е. допускает, что не все ассоциации одинаковы. Это значит, что при ассоциировании двух понятий взаимоотношения между ними известны; ассодиация — это нечто большее, чем простая связь. Такой подход получил название неоассоциационизма. Подобное представление о ДП содержит также идею о том, что ассоциативные сети обладают максимально возможной упорядоченностью и компактностью. Следует ожидать, что предметы, концептуально близкие друг другу, будут тесно ассоциироваться в сетях долговременной памяти. В этом смысле долговременная память похожа на словарь, где, однако, "слова" не расположены в алфавитном порядке; алфавитный принцип, по которому построены наши обычные словари, мало полезен при выяснении связей между понятиями. Возьмем, например, названия .двух таких сравнительно необычных животных, как архар и як. Они очень близки понятийно, но максимально разделены в словаре. В долговременной памяти они, вероятно, ассоциированы более тесно, чем в словаре.</w:t>
      </w:r>
      <w:r w:rsidRPr="007376AB">
        <w:rPr>
          <w:rStyle w:val="a7"/>
          <w:rFonts w:ascii="Times New Roman" w:hAnsi="Times New Roman"/>
          <w:sz w:val="28"/>
          <w:szCs w:val="28"/>
        </w:rPr>
        <w:footnoteReference w:id="23"/>
      </w:r>
    </w:p>
    <w:p w:rsidR="004434D1" w:rsidRPr="007376AB" w:rsidRDefault="004434D1" w:rsidP="007376AB">
      <w:pPr>
        <w:spacing w:after="0" w:line="360" w:lineRule="auto"/>
        <w:jc w:val="both"/>
        <w:rPr>
          <w:rFonts w:ascii="Times New Roman" w:hAnsi="Times New Roman"/>
          <w:sz w:val="28"/>
          <w:szCs w:val="28"/>
        </w:rPr>
      </w:pPr>
      <w:r w:rsidRPr="007376AB">
        <w:rPr>
          <w:rFonts w:ascii="Times New Roman" w:hAnsi="Times New Roman"/>
          <w:sz w:val="28"/>
          <w:szCs w:val="28"/>
        </w:rPr>
        <w:tab/>
      </w:r>
      <w:r w:rsidRPr="007376AB">
        <w:rPr>
          <w:rFonts w:ascii="Times New Roman" w:hAnsi="Times New Roman"/>
          <w:i/>
          <w:sz w:val="28"/>
          <w:szCs w:val="28"/>
        </w:rPr>
        <w:t>Модель Куиллиана.</w:t>
      </w:r>
      <w:r w:rsidRPr="007376AB">
        <w:rPr>
          <w:rFonts w:ascii="Times New Roman" w:hAnsi="Times New Roman"/>
          <w:sz w:val="28"/>
          <w:szCs w:val="28"/>
        </w:rPr>
        <w:t xml:space="preserve"> Эта модель реализована в виде машинной программы, которая пытается имитировать способность человека понимать и использовать язык естественным образом. В ..сущности, это попытка научить вычислительную машину разговаривать. На самом деле модель Куиллиана гораздо обширнее, чем она представлена здесь, так как описание долговременной памяти - лишь один из аспектов этой модели. Ин</w:t>
      </w:r>
      <w:r>
        <w:rPr>
          <w:rFonts w:ascii="Times New Roman" w:hAnsi="Times New Roman"/>
          <w:sz w:val="28"/>
          <w:szCs w:val="28"/>
        </w:rPr>
        <w:t>ф</w:t>
      </w:r>
      <w:r w:rsidRPr="007376AB">
        <w:rPr>
          <w:rFonts w:ascii="Times New Roman" w:hAnsi="Times New Roman"/>
          <w:sz w:val="28"/>
          <w:szCs w:val="28"/>
        </w:rPr>
        <w:t>ормация представлена в этой модели структурами трех типов, свойствами и стрелками. Различие между элементами и свойствами состоит в том, что они представляют понятия разного рода. Элемент – это структура, соответствующая какому-то объекту, событию или идее. Свойства – структура, сообщающая нам что-нибудь об элементе.</w:t>
      </w:r>
    </w:p>
    <w:p w:rsidR="004434D1" w:rsidRPr="007376AB" w:rsidRDefault="004434D1" w:rsidP="007376AB">
      <w:pPr>
        <w:spacing w:after="0" w:line="360" w:lineRule="auto"/>
        <w:jc w:val="both"/>
        <w:rPr>
          <w:rFonts w:ascii="Times New Roman" w:hAnsi="Times New Roman"/>
          <w:sz w:val="28"/>
          <w:szCs w:val="28"/>
        </w:rPr>
      </w:pPr>
      <w:r w:rsidRPr="007376AB">
        <w:rPr>
          <w:rFonts w:ascii="Times New Roman" w:hAnsi="Times New Roman"/>
          <w:sz w:val="28"/>
          <w:szCs w:val="28"/>
        </w:rPr>
        <w:tab/>
      </w:r>
      <w:r w:rsidRPr="007376AB">
        <w:rPr>
          <w:rFonts w:ascii="Times New Roman" w:hAnsi="Times New Roman"/>
          <w:i/>
          <w:sz w:val="28"/>
          <w:szCs w:val="28"/>
        </w:rPr>
        <w:t>Модель Андерсона и Боуэра.</w:t>
      </w:r>
      <w:r w:rsidRPr="007376AB">
        <w:rPr>
          <w:rFonts w:ascii="Times New Roman" w:hAnsi="Times New Roman"/>
          <w:sz w:val="28"/>
          <w:szCs w:val="28"/>
        </w:rPr>
        <w:t xml:space="preserve"> Название этой модели “Ассоциативная память человека”. Хотя эта модель и обладает определенными сходствами с предыдущей моделью, она сильно отличается по предлагаемой детальной структуре долговременной памяти. Основным компонентом модели ассоциативной памяти человека является молекула долговременной памяти – называется высказыванием. Эти высказывания сходны с предложениями, с той разницей, что они более абстрактны. Иными словами, высказывание может отображать какую-то лингвистическую структуру, например предложение, но это не есть само предложение. Обычно высказывание — это небольшая группа ассоциаций и ячеек. Каждая ассоциация — бинарная; это означает, что в ней связаны, или ассоциированы, два понятия. Ассоциации бывают нескольких типов. Следует рассмотреть четыре основных типа ассоциаций. </w:t>
      </w:r>
      <w:r w:rsidRPr="00B51BFE">
        <w:rPr>
          <w:rFonts w:ascii="Times New Roman" w:hAnsi="Times New Roman"/>
          <w:i/>
          <w:sz w:val="28"/>
          <w:szCs w:val="28"/>
        </w:rPr>
        <w:t>Первый</w:t>
      </w:r>
      <w:r>
        <w:rPr>
          <w:rFonts w:ascii="Times New Roman" w:hAnsi="Times New Roman"/>
          <w:sz w:val="28"/>
          <w:szCs w:val="28"/>
        </w:rPr>
        <w:t xml:space="preserve"> - а</w:t>
      </w:r>
      <w:r w:rsidRPr="007376AB">
        <w:rPr>
          <w:rFonts w:ascii="Times New Roman" w:hAnsi="Times New Roman"/>
          <w:sz w:val="28"/>
          <w:szCs w:val="28"/>
        </w:rPr>
        <w:t xml:space="preserve">ссоциация, соединяющая некоторый контекст с определенным фактом. Контекст сообщает, где и когда имел место факт, а факт несет информацию о том, что произошло в данном контексте. </w:t>
      </w:r>
      <w:r w:rsidRPr="00B51BFE">
        <w:rPr>
          <w:rFonts w:ascii="Times New Roman" w:hAnsi="Times New Roman"/>
          <w:i/>
          <w:sz w:val="28"/>
          <w:szCs w:val="28"/>
        </w:rPr>
        <w:t>Второй</w:t>
      </w:r>
      <w:r>
        <w:rPr>
          <w:rFonts w:ascii="Times New Roman" w:hAnsi="Times New Roman"/>
          <w:sz w:val="28"/>
          <w:szCs w:val="28"/>
        </w:rPr>
        <w:t xml:space="preserve"> - а</w:t>
      </w:r>
      <w:r w:rsidRPr="007376AB">
        <w:rPr>
          <w:rFonts w:ascii="Times New Roman" w:hAnsi="Times New Roman"/>
          <w:sz w:val="28"/>
          <w:szCs w:val="28"/>
        </w:rPr>
        <w:t xml:space="preserve">ссоциация, соединяющая место и время; это сочетание образует определенный контекст. Место сообщает нам о том, "где", а время — о том, "когда". </w:t>
      </w:r>
      <w:r w:rsidRPr="00B51BFE">
        <w:rPr>
          <w:rFonts w:ascii="Times New Roman" w:hAnsi="Times New Roman"/>
          <w:i/>
          <w:sz w:val="28"/>
          <w:szCs w:val="28"/>
        </w:rPr>
        <w:t>Третий</w:t>
      </w:r>
      <w:r>
        <w:rPr>
          <w:rFonts w:ascii="Times New Roman" w:hAnsi="Times New Roman"/>
          <w:sz w:val="28"/>
          <w:szCs w:val="28"/>
        </w:rPr>
        <w:t xml:space="preserve"> - а</w:t>
      </w:r>
      <w:r w:rsidRPr="007376AB">
        <w:rPr>
          <w:rFonts w:ascii="Times New Roman" w:hAnsi="Times New Roman"/>
          <w:sz w:val="28"/>
          <w:szCs w:val="28"/>
        </w:rPr>
        <w:t>ссоциация, соединяющая подлежащее со сказуемым. Такое сочетание образует некоторый факт. Подлежащее сообщает нам о том, к чему относится данный факт, а сказуемое — о том, что происходит с подлежащим. Четвертый - Само сказуемое может быть ассоциацией, состоящей из двух частей: сказуемое нередко сообщает нам о взаимоотношениях между подлежащим и каким-либо объектом. Так, можно сказать, что сказуемое связывает какое-то отношение и его объект. Такова структура высказывания. Оно состоит из некоторого контекста и некоторого факта. Контекст  слагается</w:t>
      </w:r>
      <w:r>
        <w:rPr>
          <w:rFonts w:ascii="Times New Roman" w:hAnsi="Times New Roman"/>
          <w:sz w:val="28"/>
          <w:szCs w:val="28"/>
        </w:rPr>
        <w:t>,</w:t>
      </w:r>
      <w:r w:rsidRPr="007376AB">
        <w:rPr>
          <w:rFonts w:ascii="Times New Roman" w:hAnsi="Times New Roman"/>
          <w:sz w:val="28"/>
          <w:szCs w:val="28"/>
        </w:rPr>
        <w:t xml:space="preserve"> в свою очередь</w:t>
      </w:r>
      <w:r>
        <w:rPr>
          <w:rFonts w:ascii="Times New Roman" w:hAnsi="Times New Roman"/>
          <w:sz w:val="28"/>
          <w:szCs w:val="28"/>
        </w:rPr>
        <w:t>,</w:t>
      </w:r>
      <w:r w:rsidRPr="007376AB">
        <w:rPr>
          <w:rFonts w:ascii="Times New Roman" w:hAnsi="Times New Roman"/>
          <w:sz w:val="28"/>
          <w:szCs w:val="28"/>
        </w:rPr>
        <w:t xml:space="preserve"> из места и времени. Факт</w:t>
      </w:r>
      <w:r>
        <w:rPr>
          <w:rFonts w:ascii="Times New Roman" w:hAnsi="Times New Roman"/>
          <w:sz w:val="28"/>
          <w:szCs w:val="28"/>
        </w:rPr>
        <w:t xml:space="preserve"> </w:t>
      </w:r>
      <w:r w:rsidRPr="007376AB">
        <w:rPr>
          <w:rFonts w:ascii="Times New Roman" w:hAnsi="Times New Roman"/>
          <w:sz w:val="28"/>
          <w:szCs w:val="28"/>
        </w:rPr>
        <w:t>-</w:t>
      </w:r>
      <w:r>
        <w:rPr>
          <w:rFonts w:ascii="Times New Roman" w:hAnsi="Times New Roman"/>
          <w:sz w:val="28"/>
          <w:szCs w:val="28"/>
        </w:rPr>
        <w:t xml:space="preserve"> </w:t>
      </w:r>
      <w:r w:rsidRPr="007376AB">
        <w:rPr>
          <w:rFonts w:ascii="Times New Roman" w:hAnsi="Times New Roman"/>
          <w:sz w:val="28"/>
          <w:szCs w:val="28"/>
        </w:rPr>
        <w:t>это подлежащее плюс сказуемое, а сказуемое — отношение плюс объект. В самой нижней строке схемы стоят единицы, не поддающиеся: дальнейш</w:t>
      </w:r>
      <w:r>
        <w:rPr>
          <w:rFonts w:ascii="Times New Roman" w:hAnsi="Times New Roman"/>
          <w:sz w:val="28"/>
          <w:szCs w:val="28"/>
        </w:rPr>
        <w:t>ему разложению. Они называются «</w:t>
      </w:r>
      <w:r w:rsidRPr="007376AB">
        <w:rPr>
          <w:rFonts w:ascii="Times New Roman" w:hAnsi="Times New Roman"/>
          <w:sz w:val="28"/>
          <w:szCs w:val="28"/>
        </w:rPr>
        <w:t>терминальными узлами</w:t>
      </w:r>
      <w:r>
        <w:rPr>
          <w:rFonts w:ascii="Times New Roman" w:hAnsi="Times New Roman"/>
          <w:sz w:val="28"/>
          <w:szCs w:val="28"/>
        </w:rPr>
        <w:t>»</w:t>
      </w:r>
      <w:r w:rsidRPr="007376AB">
        <w:rPr>
          <w:rFonts w:ascii="Times New Roman" w:hAnsi="Times New Roman"/>
          <w:sz w:val="28"/>
          <w:szCs w:val="28"/>
        </w:rPr>
        <w:t>. Эти узлы соответствуют основным понятиям долговременной памяти, представленным здесь словами. Они служат для того, чтобы "привязать" высказывание к долговременной памяти; это те фиксированные, точки, к которым можно присоединить любое число де</w:t>
      </w:r>
      <w:r>
        <w:rPr>
          <w:rFonts w:ascii="Times New Roman" w:hAnsi="Times New Roman"/>
          <w:sz w:val="28"/>
          <w:szCs w:val="28"/>
        </w:rPr>
        <w:t>ревьев. Таким образом, мы видим,</w:t>
      </w:r>
      <w:r w:rsidRPr="007376AB">
        <w:rPr>
          <w:rFonts w:ascii="Times New Roman" w:hAnsi="Times New Roman"/>
          <w:sz w:val="28"/>
          <w:szCs w:val="28"/>
        </w:rPr>
        <w:t xml:space="preserve"> что долговременная память подобна сети из таких деревьев, которые служат для ассоциации различных.</w:t>
      </w:r>
    </w:p>
    <w:p w:rsidR="004434D1" w:rsidRPr="007376AB" w:rsidRDefault="004434D1" w:rsidP="007376AB">
      <w:pPr>
        <w:spacing w:line="360" w:lineRule="auto"/>
        <w:rPr>
          <w:rFonts w:ascii="Times New Roman" w:hAnsi="Times New Roman"/>
          <w:b/>
          <w:sz w:val="28"/>
          <w:szCs w:val="28"/>
        </w:rPr>
      </w:pPr>
      <w:r w:rsidRPr="007376AB">
        <w:rPr>
          <w:rFonts w:ascii="Times New Roman" w:hAnsi="Times New Roman"/>
          <w:b/>
          <w:sz w:val="28"/>
          <w:szCs w:val="28"/>
        </w:rPr>
        <w:br w:type="page"/>
      </w:r>
    </w:p>
    <w:p w:rsidR="004434D1" w:rsidRPr="00B51BFE" w:rsidRDefault="004434D1" w:rsidP="00B51BFE">
      <w:pPr>
        <w:spacing w:after="0" w:line="360" w:lineRule="auto"/>
        <w:jc w:val="center"/>
        <w:rPr>
          <w:rFonts w:ascii="Times New Roman" w:hAnsi="Times New Roman"/>
          <w:b/>
          <w:sz w:val="32"/>
          <w:szCs w:val="32"/>
        </w:rPr>
      </w:pPr>
      <w:r w:rsidRPr="00B51BFE">
        <w:rPr>
          <w:rFonts w:ascii="Times New Roman" w:hAnsi="Times New Roman"/>
          <w:b/>
          <w:sz w:val="32"/>
          <w:szCs w:val="32"/>
        </w:rPr>
        <w:t>Глава 2.</w:t>
      </w:r>
    </w:p>
    <w:p w:rsidR="004434D1" w:rsidRPr="00B51BFE" w:rsidRDefault="004434D1" w:rsidP="00B51BFE">
      <w:pPr>
        <w:spacing w:after="0" w:line="360" w:lineRule="auto"/>
        <w:jc w:val="center"/>
        <w:rPr>
          <w:rFonts w:ascii="Times New Roman" w:hAnsi="Times New Roman"/>
          <w:b/>
          <w:sz w:val="32"/>
          <w:szCs w:val="32"/>
        </w:rPr>
      </w:pPr>
      <w:r w:rsidRPr="00B51BFE">
        <w:rPr>
          <w:rFonts w:ascii="Times New Roman" w:hAnsi="Times New Roman"/>
          <w:b/>
          <w:sz w:val="32"/>
          <w:szCs w:val="32"/>
        </w:rPr>
        <w:t>Мнемоника</w:t>
      </w:r>
    </w:p>
    <w:p w:rsidR="004434D1" w:rsidRPr="007376AB" w:rsidRDefault="004434D1" w:rsidP="007376AB">
      <w:pPr>
        <w:spacing w:after="0" w:line="360" w:lineRule="auto"/>
        <w:jc w:val="center"/>
        <w:rPr>
          <w:rFonts w:ascii="Times New Roman" w:hAnsi="Times New Roman"/>
          <w:b/>
          <w:sz w:val="28"/>
          <w:szCs w:val="28"/>
        </w:rPr>
      </w:pPr>
    </w:p>
    <w:p w:rsidR="004434D1" w:rsidRDefault="004434D1" w:rsidP="007376AB">
      <w:pPr>
        <w:spacing w:after="0" w:line="360" w:lineRule="auto"/>
        <w:ind w:firstLine="709"/>
        <w:jc w:val="both"/>
        <w:rPr>
          <w:rFonts w:ascii="Times New Roman" w:hAnsi="Times New Roman"/>
          <w:sz w:val="28"/>
          <w:szCs w:val="28"/>
        </w:rPr>
      </w:pPr>
      <w:r w:rsidRPr="007376AB">
        <w:rPr>
          <w:rFonts w:ascii="Times New Roman" w:hAnsi="Times New Roman"/>
          <w:sz w:val="28"/>
          <w:szCs w:val="28"/>
        </w:rPr>
        <w:t>Мнемоника – метод или способ</w:t>
      </w:r>
      <w:r>
        <w:rPr>
          <w:rFonts w:ascii="Times New Roman" w:hAnsi="Times New Roman"/>
          <w:sz w:val="28"/>
          <w:szCs w:val="28"/>
        </w:rPr>
        <w:t>,</w:t>
      </w:r>
      <w:r w:rsidRPr="007376AB">
        <w:rPr>
          <w:rFonts w:ascii="Times New Roman" w:hAnsi="Times New Roman"/>
          <w:sz w:val="28"/>
          <w:szCs w:val="28"/>
        </w:rPr>
        <w:t xml:space="preserve"> основанный на использовании знакомых ассоциаций для улучшения сохранения информации в памяти и ее припоминания. Главная задача этого искусства заключается в том, чтобы указать способы для запоминания в короткое время такого большого числа данных, которое без каких-либо вспомогательных приемов было бы очень затруднительно, а иногда и совсем невозможно запомнить</w:t>
      </w:r>
      <w:r w:rsidRPr="007376AB">
        <w:rPr>
          <w:rStyle w:val="a7"/>
          <w:rFonts w:ascii="Times New Roman" w:hAnsi="Times New Roman"/>
          <w:sz w:val="28"/>
          <w:szCs w:val="28"/>
        </w:rPr>
        <w:footnoteReference w:id="24"/>
      </w:r>
      <w:r w:rsidRPr="007376AB">
        <w:rPr>
          <w:rFonts w:ascii="Times New Roman" w:hAnsi="Times New Roman"/>
          <w:sz w:val="28"/>
          <w:szCs w:val="28"/>
        </w:rPr>
        <w:t>.</w:t>
      </w:r>
    </w:p>
    <w:p w:rsidR="004434D1" w:rsidRDefault="004434D1" w:rsidP="007376AB">
      <w:pPr>
        <w:spacing w:after="0" w:line="360" w:lineRule="auto"/>
        <w:ind w:firstLine="709"/>
        <w:jc w:val="both"/>
        <w:rPr>
          <w:rFonts w:ascii="Times New Roman" w:hAnsi="Times New Roman"/>
          <w:sz w:val="28"/>
          <w:szCs w:val="28"/>
        </w:rPr>
      </w:pPr>
    </w:p>
    <w:p w:rsidR="004434D1" w:rsidRDefault="004434D1" w:rsidP="002B2CA3">
      <w:pPr>
        <w:spacing w:after="0" w:line="360" w:lineRule="auto"/>
        <w:jc w:val="center"/>
        <w:rPr>
          <w:rFonts w:ascii="Times New Roman" w:hAnsi="Times New Roman"/>
          <w:b/>
          <w:sz w:val="28"/>
          <w:szCs w:val="28"/>
        </w:rPr>
      </w:pPr>
      <w:r w:rsidRPr="007376AB">
        <w:rPr>
          <w:rFonts w:ascii="Times New Roman" w:hAnsi="Times New Roman"/>
          <w:b/>
          <w:sz w:val="28"/>
          <w:szCs w:val="28"/>
        </w:rPr>
        <w:t>2.1. История мнемоники</w:t>
      </w:r>
    </w:p>
    <w:p w:rsidR="004434D1" w:rsidRPr="007376AB" w:rsidRDefault="004434D1" w:rsidP="002B2CA3">
      <w:pPr>
        <w:spacing w:after="0" w:line="360" w:lineRule="auto"/>
        <w:jc w:val="center"/>
        <w:rPr>
          <w:rFonts w:ascii="Times New Roman" w:hAnsi="Times New Roman"/>
          <w:b/>
          <w:sz w:val="28"/>
          <w:szCs w:val="28"/>
        </w:rPr>
      </w:pPr>
    </w:p>
    <w:p w:rsidR="004434D1" w:rsidRPr="007376AB" w:rsidRDefault="004434D1" w:rsidP="007376AB">
      <w:pPr>
        <w:spacing w:after="0" w:line="360" w:lineRule="auto"/>
        <w:ind w:firstLine="709"/>
        <w:jc w:val="both"/>
        <w:rPr>
          <w:rFonts w:ascii="Times New Roman" w:hAnsi="Times New Roman"/>
          <w:sz w:val="28"/>
          <w:szCs w:val="28"/>
        </w:rPr>
      </w:pPr>
      <w:r w:rsidRPr="007376AB">
        <w:rPr>
          <w:rFonts w:ascii="Times New Roman" w:hAnsi="Times New Roman"/>
          <w:sz w:val="28"/>
          <w:szCs w:val="28"/>
        </w:rPr>
        <w:t>Искусство мнемоники очень давнего происхождения. Одни источники указывают, что оно было известно на востоке, другие считают изобретате</w:t>
      </w:r>
      <w:r>
        <w:rPr>
          <w:rFonts w:ascii="Times New Roman" w:hAnsi="Times New Roman"/>
          <w:sz w:val="28"/>
          <w:szCs w:val="28"/>
        </w:rPr>
        <w:t>лем</w:t>
      </w:r>
      <w:r w:rsidRPr="007376AB">
        <w:rPr>
          <w:rFonts w:ascii="Times New Roman" w:hAnsi="Times New Roman"/>
          <w:sz w:val="28"/>
          <w:szCs w:val="28"/>
        </w:rPr>
        <w:t xml:space="preserve"> греческого поэта Симонида.   Об изобретении его рассказывают следующее. Симонида пригласили к одному богатому человеку на пир. Когда гости уже сидели за столом, Симониду доложили, что пришли два молодых человека, которые желают его видеть. Он тотчас же встал из-за стола и вышел, но никого не нашел. В то время, как он вышел, комната, в которой происходило пиршество, провалилась, и все в ней находившиеся были убиты. Тем, которые желали похоронить своих погибших родственников и друзей, не представлялось никакой возможности узнать их обезображенные трупы. Тогда Симонид старался вспомнить, в каком порядке сидели пирующие за столом, и по месту, ими занимаемому, он мог определить каждый труп. Это подало ему повод к открытию того закона, что по месту можно вспомнить образ известного лица, а это привело его к открытию способа запоминания. </w:t>
      </w:r>
    </w:p>
    <w:p w:rsidR="004434D1" w:rsidRPr="007376AB" w:rsidRDefault="004434D1" w:rsidP="007376AB">
      <w:pPr>
        <w:spacing w:after="0" w:line="360" w:lineRule="auto"/>
        <w:ind w:firstLine="709"/>
        <w:jc w:val="both"/>
        <w:rPr>
          <w:rFonts w:ascii="Times New Roman" w:hAnsi="Times New Roman"/>
          <w:sz w:val="28"/>
          <w:szCs w:val="28"/>
        </w:rPr>
      </w:pPr>
      <w:r w:rsidRPr="007376AB">
        <w:rPr>
          <w:rFonts w:ascii="Times New Roman" w:hAnsi="Times New Roman"/>
          <w:sz w:val="28"/>
          <w:szCs w:val="28"/>
        </w:rPr>
        <w:t xml:space="preserve">Мнемонике софисты обучали своих учеников.  Разумеется, для греков в этом искусстве было </w:t>
      </w:r>
      <w:r>
        <w:rPr>
          <w:rFonts w:ascii="Times New Roman" w:hAnsi="Times New Roman"/>
          <w:sz w:val="28"/>
          <w:szCs w:val="28"/>
        </w:rPr>
        <w:t xml:space="preserve"> </w:t>
      </w:r>
      <w:r w:rsidRPr="007376AB">
        <w:rPr>
          <w:rFonts w:ascii="Times New Roman" w:hAnsi="Times New Roman"/>
          <w:sz w:val="28"/>
          <w:szCs w:val="28"/>
        </w:rPr>
        <w:t xml:space="preserve">много привлекательного, потому что процветавшее в то время ораторское искусство требовало обширного запоминания. Надо заметить, что ни один оратор греческий или римский не выступал перед публикой с конспектом в руках, а это, конечно, делало необходимым отыскание искусственных приемов запоминания. И действительно, мы видим, что впоследствии мнемоника постоянно связывается с риторикой. </w:t>
      </w:r>
    </w:p>
    <w:p w:rsidR="004434D1" w:rsidRPr="007376AB" w:rsidRDefault="004434D1" w:rsidP="007376AB">
      <w:pPr>
        <w:spacing w:after="0" w:line="360" w:lineRule="auto"/>
        <w:ind w:firstLine="709"/>
        <w:jc w:val="both"/>
        <w:rPr>
          <w:rFonts w:ascii="Times New Roman" w:hAnsi="Times New Roman"/>
          <w:sz w:val="28"/>
          <w:szCs w:val="28"/>
        </w:rPr>
      </w:pPr>
      <w:r w:rsidRPr="007376AB">
        <w:rPr>
          <w:rFonts w:ascii="Times New Roman" w:hAnsi="Times New Roman"/>
          <w:sz w:val="28"/>
          <w:szCs w:val="28"/>
        </w:rPr>
        <w:t>В сочинениях Цицерона и Квинтилиана мы находим изложение мнемонической системы (существует мнение, что во времена Цицерона существовала целая мнемотехническая литература), которая потом почти дословно повторялась сред</w:t>
      </w:r>
      <w:r>
        <w:rPr>
          <w:rFonts w:ascii="Times New Roman" w:hAnsi="Times New Roman"/>
          <w:sz w:val="28"/>
          <w:szCs w:val="28"/>
        </w:rPr>
        <w:t xml:space="preserve">невековыми учеными, а также в </w:t>
      </w:r>
      <w:r>
        <w:rPr>
          <w:rFonts w:ascii="Times New Roman" w:hAnsi="Times New Roman"/>
          <w:sz w:val="28"/>
          <w:szCs w:val="28"/>
          <w:lang w:val="en-US"/>
        </w:rPr>
        <w:t>XIX</w:t>
      </w:r>
      <w:r w:rsidRPr="007376AB">
        <w:rPr>
          <w:rFonts w:ascii="Times New Roman" w:hAnsi="Times New Roman"/>
          <w:sz w:val="28"/>
          <w:szCs w:val="28"/>
        </w:rPr>
        <w:t xml:space="preserve"> столетии.</w:t>
      </w:r>
    </w:p>
    <w:p w:rsidR="004434D1" w:rsidRPr="007376AB" w:rsidRDefault="004434D1" w:rsidP="009B2DF4">
      <w:pPr>
        <w:spacing w:after="0" w:line="360" w:lineRule="auto"/>
        <w:ind w:firstLine="709"/>
        <w:jc w:val="both"/>
        <w:rPr>
          <w:rFonts w:ascii="Times New Roman" w:hAnsi="Times New Roman"/>
          <w:sz w:val="28"/>
          <w:szCs w:val="28"/>
        </w:rPr>
      </w:pPr>
      <w:r w:rsidRPr="007376AB">
        <w:rPr>
          <w:rFonts w:ascii="Times New Roman" w:hAnsi="Times New Roman"/>
          <w:sz w:val="28"/>
          <w:szCs w:val="28"/>
        </w:rPr>
        <w:t xml:space="preserve">Многие знаменитые средневековые и позднейшие ученые предлагали научить этому искусству; между ними встречаем такие имена, как </w:t>
      </w:r>
      <w:r>
        <w:rPr>
          <w:rFonts w:ascii="Times New Roman" w:hAnsi="Times New Roman"/>
          <w:sz w:val="28"/>
          <w:szCs w:val="28"/>
        </w:rPr>
        <w:t>Раймонд Луллия и Джордано Бруно:</w:t>
      </w:r>
      <w:r w:rsidRPr="007376AB">
        <w:rPr>
          <w:rFonts w:ascii="Times New Roman" w:hAnsi="Times New Roman"/>
          <w:sz w:val="28"/>
          <w:szCs w:val="28"/>
        </w:rPr>
        <w:t xml:space="preserve"> разъезжая по разным городам Европы, они пред</w:t>
      </w:r>
      <w:r>
        <w:rPr>
          <w:rFonts w:ascii="Times New Roman" w:hAnsi="Times New Roman"/>
          <w:sz w:val="28"/>
          <w:szCs w:val="28"/>
        </w:rPr>
        <w:t>лагали эту</w:t>
      </w:r>
      <w:r w:rsidRPr="007376AB">
        <w:rPr>
          <w:rFonts w:ascii="Times New Roman" w:hAnsi="Times New Roman"/>
          <w:sz w:val="28"/>
          <w:szCs w:val="28"/>
        </w:rPr>
        <w:t xml:space="preserve"> </w:t>
      </w:r>
      <w:r w:rsidRPr="007376AB">
        <w:rPr>
          <w:rFonts w:ascii="Times New Roman" w:hAnsi="Times New Roman"/>
          <w:sz w:val="28"/>
          <w:szCs w:val="28"/>
          <w:lang w:val="en-US"/>
        </w:rPr>
        <w:t>memoria</w:t>
      </w:r>
      <w:r w:rsidRPr="007376AB">
        <w:rPr>
          <w:rFonts w:ascii="Times New Roman" w:hAnsi="Times New Roman"/>
          <w:sz w:val="28"/>
          <w:szCs w:val="28"/>
        </w:rPr>
        <w:t xml:space="preserve"> </w:t>
      </w:r>
      <w:r w:rsidRPr="007376AB">
        <w:rPr>
          <w:rFonts w:ascii="Times New Roman" w:hAnsi="Times New Roman"/>
          <w:sz w:val="28"/>
          <w:szCs w:val="28"/>
          <w:lang w:val="en-US"/>
        </w:rPr>
        <w:t>technica</w:t>
      </w:r>
      <w:r w:rsidRPr="007376AB">
        <w:rPr>
          <w:rFonts w:ascii="Times New Roman" w:hAnsi="Times New Roman"/>
          <w:sz w:val="28"/>
          <w:szCs w:val="28"/>
        </w:rPr>
        <w:t>. В средние века это искусство пользовалось также большим успехом, и легко понять, почему. Нужно было знать наизусть чрезвычайно многое; для богословских споров, в то время особенно практиковавшихся, необходимо было знание наизусть целиком мест из Священного Писания; требовалось иногда указать точно, в какой книге, главе, параграфе и пр. находится известное место. Все эти трудности, возможно, было обойти, только воспользовавшись мнемоникой.</w:t>
      </w:r>
      <w:r>
        <w:rPr>
          <w:rFonts w:ascii="Times New Roman" w:hAnsi="Times New Roman"/>
          <w:sz w:val="28"/>
          <w:szCs w:val="28"/>
        </w:rPr>
        <w:t xml:space="preserve"> Интерес к этому искусству </w:t>
      </w:r>
      <w:r w:rsidRPr="007376AB">
        <w:rPr>
          <w:rFonts w:ascii="Times New Roman" w:hAnsi="Times New Roman"/>
          <w:sz w:val="28"/>
          <w:szCs w:val="28"/>
        </w:rPr>
        <w:t xml:space="preserve">никогда не ослабевал, но особенно он оживляется в начале </w:t>
      </w:r>
      <w:r>
        <w:rPr>
          <w:rFonts w:ascii="Times New Roman" w:hAnsi="Times New Roman"/>
          <w:sz w:val="28"/>
          <w:szCs w:val="28"/>
        </w:rPr>
        <w:t xml:space="preserve"> ХХ столетия: п</w:t>
      </w:r>
      <w:r w:rsidRPr="007376AB">
        <w:rPr>
          <w:rFonts w:ascii="Times New Roman" w:hAnsi="Times New Roman"/>
          <w:sz w:val="28"/>
          <w:szCs w:val="28"/>
        </w:rPr>
        <w:t>оявляется целый ряд различных сочинений, предлагаются различные системы мнемоники.</w:t>
      </w:r>
    </w:p>
    <w:p w:rsidR="004434D1" w:rsidRPr="007376AB" w:rsidRDefault="004434D1" w:rsidP="009A3F78">
      <w:pPr>
        <w:spacing w:after="0" w:line="360" w:lineRule="auto"/>
        <w:ind w:firstLine="709"/>
        <w:jc w:val="both"/>
        <w:rPr>
          <w:rFonts w:ascii="Times New Roman" w:hAnsi="Times New Roman"/>
          <w:sz w:val="28"/>
          <w:szCs w:val="28"/>
        </w:rPr>
      </w:pPr>
      <w:r w:rsidRPr="007376AB">
        <w:rPr>
          <w:rFonts w:ascii="Times New Roman" w:hAnsi="Times New Roman"/>
          <w:sz w:val="28"/>
          <w:szCs w:val="28"/>
        </w:rPr>
        <w:t xml:space="preserve">Мнемотехнику пробовали даже применять в школах. По заявлению лиц, бывших свидетелями применения этой системы, результаты были неожиданны: дети усваивали правила мнемоники с большим интересом и применяли с таким успехом, что могли быстро запоминать хронологические данные, цифры из географии, истории и т.п. </w:t>
      </w:r>
      <w:r>
        <w:rPr>
          <w:rFonts w:ascii="Times New Roman" w:hAnsi="Times New Roman"/>
          <w:sz w:val="28"/>
          <w:szCs w:val="28"/>
        </w:rPr>
        <w:t xml:space="preserve"> </w:t>
      </w:r>
      <w:r w:rsidRPr="007376AB">
        <w:rPr>
          <w:rFonts w:ascii="Times New Roman" w:hAnsi="Times New Roman"/>
          <w:sz w:val="28"/>
          <w:szCs w:val="28"/>
        </w:rPr>
        <w:t>Еще в недавнее время, в 1836 году, вышла брошюра на немецком языке под заглавием «Искусство приобрести такую счастливую память, чтобы быть в состоянии дословно воспроизводить все, что мы слышали или читали». Эта брошюра из предосторожности продавалась заклеенно</w:t>
      </w:r>
      <w:r>
        <w:rPr>
          <w:rFonts w:ascii="Times New Roman" w:hAnsi="Times New Roman"/>
          <w:sz w:val="28"/>
          <w:szCs w:val="28"/>
        </w:rPr>
        <w:t>й</w:t>
      </w:r>
      <w:r w:rsidRPr="007376AB">
        <w:rPr>
          <w:rStyle w:val="a7"/>
          <w:rFonts w:ascii="Times New Roman" w:hAnsi="Times New Roman"/>
          <w:sz w:val="28"/>
          <w:szCs w:val="28"/>
        </w:rPr>
        <w:footnoteReference w:id="25"/>
      </w:r>
      <w:r w:rsidRPr="007376AB">
        <w:rPr>
          <w:rFonts w:ascii="Times New Roman" w:hAnsi="Times New Roman"/>
          <w:sz w:val="28"/>
          <w:szCs w:val="28"/>
        </w:rPr>
        <w:t xml:space="preserve">. На </w:t>
      </w:r>
      <w:r>
        <w:rPr>
          <w:rFonts w:ascii="Times New Roman" w:hAnsi="Times New Roman"/>
          <w:sz w:val="28"/>
          <w:szCs w:val="28"/>
        </w:rPr>
        <w:t xml:space="preserve">ее </w:t>
      </w:r>
      <w:r w:rsidRPr="007376AB">
        <w:rPr>
          <w:rFonts w:ascii="Times New Roman" w:hAnsi="Times New Roman"/>
          <w:sz w:val="28"/>
          <w:szCs w:val="28"/>
        </w:rPr>
        <w:t>первой странице рассказывается история об одном старце, который имел необыкновенную память. По</w:t>
      </w:r>
      <w:r>
        <w:rPr>
          <w:rFonts w:ascii="Times New Roman" w:hAnsi="Times New Roman"/>
          <w:sz w:val="28"/>
          <w:szCs w:val="28"/>
        </w:rPr>
        <w:t>сле его смерти якобы</w:t>
      </w:r>
      <w:r w:rsidRPr="007376AB">
        <w:rPr>
          <w:rFonts w:ascii="Times New Roman" w:hAnsi="Times New Roman"/>
          <w:sz w:val="28"/>
          <w:szCs w:val="28"/>
        </w:rPr>
        <w:t xml:space="preserve"> нашли </w:t>
      </w:r>
      <w:r>
        <w:rPr>
          <w:rFonts w:ascii="Times New Roman" w:hAnsi="Times New Roman"/>
          <w:sz w:val="28"/>
          <w:szCs w:val="28"/>
        </w:rPr>
        <w:t xml:space="preserve"> среди его бумаг рецепт для укрепления памяти, который</w:t>
      </w:r>
      <w:r w:rsidRPr="007376AB">
        <w:rPr>
          <w:rFonts w:ascii="Times New Roman" w:hAnsi="Times New Roman"/>
          <w:sz w:val="28"/>
          <w:szCs w:val="28"/>
        </w:rPr>
        <w:t xml:space="preserve"> содер</w:t>
      </w:r>
      <w:r>
        <w:rPr>
          <w:rFonts w:ascii="Times New Roman" w:hAnsi="Times New Roman"/>
          <w:sz w:val="28"/>
          <w:szCs w:val="28"/>
        </w:rPr>
        <w:t>жал</w:t>
      </w:r>
      <w:r w:rsidRPr="007376AB">
        <w:rPr>
          <w:rFonts w:ascii="Times New Roman" w:hAnsi="Times New Roman"/>
          <w:sz w:val="28"/>
          <w:szCs w:val="28"/>
        </w:rPr>
        <w:t xml:space="preserve"> </w:t>
      </w:r>
      <w:r>
        <w:rPr>
          <w:rFonts w:ascii="Times New Roman" w:hAnsi="Times New Roman"/>
          <w:sz w:val="28"/>
          <w:szCs w:val="28"/>
        </w:rPr>
        <w:t xml:space="preserve"> </w:t>
      </w:r>
      <w:r w:rsidRPr="007376AB">
        <w:rPr>
          <w:rFonts w:ascii="Times New Roman" w:hAnsi="Times New Roman"/>
          <w:sz w:val="28"/>
          <w:szCs w:val="28"/>
        </w:rPr>
        <w:t xml:space="preserve"> до 30 наркотических медикаментов, </w:t>
      </w:r>
      <w:r>
        <w:rPr>
          <w:rFonts w:ascii="Times New Roman" w:hAnsi="Times New Roman"/>
          <w:sz w:val="28"/>
          <w:szCs w:val="28"/>
        </w:rPr>
        <w:t xml:space="preserve"> их требовалось</w:t>
      </w:r>
      <w:r w:rsidRPr="007376AB">
        <w:rPr>
          <w:rFonts w:ascii="Times New Roman" w:hAnsi="Times New Roman"/>
          <w:sz w:val="28"/>
          <w:szCs w:val="28"/>
        </w:rPr>
        <w:t xml:space="preserve"> истолочь и, всыпав в сосуд, настоять на вине, для чего этот состав должен </w:t>
      </w:r>
      <w:r>
        <w:rPr>
          <w:rFonts w:ascii="Times New Roman" w:hAnsi="Times New Roman"/>
          <w:sz w:val="28"/>
          <w:szCs w:val="28"/>
        </w:rPr>
        <w:t xml:space="preserve">был </w:t>
      </w:r>
      <w:r w:rsidRPr="007376AB">
        <w:rPr>
          <w:rFonts w:ascii="Times New Roman" w:hAnsi="Times New Roman"/>
          <w:sz w:val="28"/>
          <w:szCs w:val="28"/>
        </w:rPr>
        <w:t>три недели простоять в печи. По исте</w:t>
      </w:r>
      <w:r>
        <w:rPr>
          <w:rFonts w:ascii="Times New Roman" w:hAnsi="Times New Roman"/>
          <w:sz w:val="28"/>
          <w:szCs w:val="28"/>
        </w:rPr>
        <w:t>чении</w:t>
      </w:r>
      <w:r w:rsidRPr="007376AB">
        <w:rPr>
          <w:rFonts w:ascii="Times New Roman" w:hAnsi="Times New Roman"/>
          <w:sz w:val="28"/>
          <w:szCs w:val="28"/>
        </w:rPr>
        <w:t xml:space="preserve"> этого срока </w:t>
      </w:r>
      <w:r>
        <w:rPr>
          <w:rFonts w:ascii="Times New Roman" w:hAnsi="Times New Roman"/>
          <w:sz w:val="28"/>
          <w:szCs w:val="28"/>
        </w:rPr>
        <w:t xml:space="preserve"> следовало</w:t>
      </w:r>
      <w:r w:rsidRPr="007376AB">
        <w:rPr>
          <w:rFonts w:ascii="Times New Roman" w:hAnsi="Times New Roman"/>
          <w:sz w:val="28"/>
          <w:szCs w:val="28"/>
        </w:rPr>
        <w:t xml:space="preserve"> этим настоем тщательно мыть голову утром и вече</w:t>
      </w:r>
      <w:r>
        <w:rPr>
          <w:rFonts w:ascii="Times New Roman" w:hAnsi="Times New Roman"/>
          <w:sz w:val="28"/>
          <w:szCs w:val="28"/>
        </w:rPr>
        <w:t xml:space="preserve">ром, особенно </w:t>
      </w:r>
      <w:r w:rsidRPr="007376AB">
        <w:rPr>
          <w:rFonts w:ascii="Times New Roman" w:hAnsi="Times New Roman"/>
          <w:sz w:val="28"/>
          <w:szCs w:val="28"/>
        </w:rPr>
        <w:t xml:space="preserve">виски, после </w:t>
      </w:r>
      <w:r>
        <w:rPr>
          <w:rFonts w:ascii="Times New Roman" w:hAnsi="Times New Roman"/>
          <w:sz w:val="28"/>
          <w:szCs w:val="28"/>
        </w:rPr>
        <w:t xml:space="preserve"> чего должны  были появиться </w:t>
      </w:r>
      <w:r w:rsidRPr="007376AB">
        <w:rPr>
          <w:rFonts w:ascii="Times New Roman" w:hAnsi="Times New Roman"/>
          <w:sz w:val="28"/>
          <w:szCs w:val="28"/>
        </w:rPr>
        <w:t>удивительные результаты.</w:t>
      </w:r>
    </w:p>
    <w:p w:rsidR="004434D1" w:rsidRDefault="004434D1" w:rsidP="007376AB">
      <w:pPr>
        <w:spacing w:after="0" w:line="360" w:lineRule="auto"/>
        <w:ind w:firstLine="709"/>
        <w:jc w:val="both"/>
        <w:rPr>
          <w:rFonts w:ascii="Times New Roman" w:hAnsi="Times New Roman"/>
          <w:sz w:val="28"/>
          <w:szCs w:val="28"/>
        </w:rPr>
      </w:pPr>
      <w:r w:rsidRPr="007376AB">
        <w:rPr>
          <w:rFonts w:ascii="Times New Roman" w:hAnsi="Times New Roman"/>
          <w:sz w:val="28"/>
          <w:szCs w:val="28"/>
        </w:rPr>
        <w:t xml:space="preserve">Как  уже было сказано, мнемонических систем </w:t>
      </w:r>
      <w:r>
        <w:rPr>
          <w:rFonts w:ascii="Times New Roman" w:hAnsi="Times New Roman"/>
          <w:sz w:val="28"/>
          <w:szCs w:val="28"/>
        </w:rPr>
        <w:t xml:space="preserve"> </w:t>
      </w:r>
      <w:r w:rsidRPr="007376AB">
        <w:rPr>
          <w:rFonts w:ascii="Times New Roman" w:hAnsi="Times New Roman"/>
          <w:sz w:val="28"/>
          <w:szCs w:val="28"/>
        </w:rPr>
        <w:t>много</w:t>
      </w:r>
      <w:r>
        <w:rPr>
          <w:rFonts w:ascii="Times New Roman" w:hAnsi="Times New Roman"/>
          <w:sz w:val="28"/>
          <w:szCs w:val="28"/>
        </w:rPr>
        <w:t>, но все они мало отличаются друг от друга.</w:t>
      </w:r>
    </w:p>
    <w:p w:rsidR="004434D1" w:rsidRPr="007376AB" w:rsidRDefault="004434D1" w:rsidP="007376AB">
      <w:pPr>
        <w:spacing w:after="0" w:line="360" w:lineRule="auto"/>
        <w:ind w:firstLine="709"/>
        <w:jc w:val="both"/>
        <w:rPr>
          <w:rFonts w:ascii="Times New Roman" w:hAnsi="Times New Roman"/>
          <w:sz w:val="28"/>
          <w:szCs w:val="28"/>
        </w:rPr>
      </w:pPr>
    </w:p>
    <w:p w:rsidR="004434D1" w:rsidRDefault="004434D1" w:rsidP="007376AB">
      <w:pPr>
        <w:spacing w:after="0" w:line="360" w:lineRule="auto"/>
        <w:jc w:val="center"/>
        <w:rPr>
          <w:rFonts w:ascii="Times New Roman" w:hAnsi="Times New Roman"/>
          <w:b/>
          <w:sz w:val="28"/>
          <w:szCs w:val="28"/>
        </w:rPr>
      </w:pPr>
      <w:r w:rsidRPr="007376AB">
        <w:rPr>
          <w:rFonts w:ascii="Times New Roman" w:hAnsi="Times New Roman"/>
          <w:b/>
          <w:sz w:val="28"/>
          <w:szCs w:val="28"/>
        </w:rPr>
        <w:t>2.2. Мнемонические системы</w:t>
      </w:r>
    </w:p>
    <w:p w:rsidR="004434D1" w:rsidRPr="007376AB" w:rsidRDefault="004434D1" w:rsidP="007376AB">
      <w:pPr>
        <w:spacing w:after="0" w:line="360" w:lineRule="auto"/>
        <w:jc w:val="center"/>
        <w:rPr>
          <w:rFonts w:ascii="Times New Roman" w:hAnsi="Times New Roman"/>
          <w:b/>
          <w:sz w:val="28"/>
          <w:szCs w:val="28"/>
        </w:rPr>
      </w:pPr>
    </w:p>
    <w:p w:rsidR="004434D1" w:rsidRPr="007376AB" w:rsidRDefault="004434D1" w:rsidP="007376AB">
      <w:pPr>
        <w:spacing w:after="0" w:line="360" w:lineRule="auto"/>
        <w:ind w:firstLine="709"/>
        <w:jc w:val="both"/>
        <w:rPr>
          <w:rFonts w:ascii="Times New Roman" w:hAnsi="Times New Roman"/>
          <w:sz w:val="28"/>
          <w:szCs w:val="28"/>
        </w:rPr>
      </w:pPr>
      <w:r w:rsidRPr="007376AB">
        <w:rPr>
          <w:rFonts w:ascii="Times New Roman" w:hAnsi="Times New Roman"/>
          <w:sz w:val="28"/>
          <w:szCs w:val="28"/>
        </w:rPr>
        <w:t>Существует множество методик</w:t>
      </w:r>
      <w:r>
        <w:rPr>
          <w:rFonts w:ascii="Times New Roman" w:hAnsi="Times New Roman"/>
          <w:sz w:val="28"/>
          <w:szCs w:val="28"/>
        </w:rPr>
        <w:t>,</w:t>
      </w:r>
      <w:r w:rsidRPr="007376AB">
        <w:rPr>
          <w:rFonts w:ascii="Times New Roman" w:hAnsi="Times New Roman"/>
          <w:sz w:val="28"/>
          <w:szCs w:val="28"/>
        </w:rPr>
        <w:t xml:space="preserve"> способствующих запоминанию, а в некоторых случаях и заменяющих память. Ораторы Древней Греции пользовались </w:t>
      </w:r>
      <w:r>
        <w:rPr>
          <w:rFonts w:ascii="Times New Roman" w:hAnsi="Times New Roman"/>
          <w:sz w:val="28"/>
          <w:szCs w:val="28"/>
        </w:rPr>
        <w:t xml:space="preserve">особым </w:t>
      </w:r>
      <w:r w:rsidRPr="007376AB">
        <w:rPr>
          <w:rFonts w:ascii="Times New Roman" w:hAnsi="Times New Roman"/>
          <w:sz w:val="28"/>
          <w:szCs w:val="28"/>
        </w:rPr>
        <w:t>приемом – метод</w:t>
      </w:r>
      <w:r>
        <w:rPr>
          <w:rFonts w:ascii="Times New Roman" w:hAnsi="Times New Roman"/>
          <w:sz w:val="28"/>
          <w:szCs w:val="28"/>
        </w:rPr>
        <w:t>ом размещения. Ч</w:t>
      </w:r>
      <w:r w:rsidRPr="007376AB">
        <w:rPr>
          <w:rFonts w:ascii="Times New Roman" w:hAnsi="Times New Roman"/>
          <w:sz w:val="28"/>
          <w:szCs w:val="28"/>
        </w:rPr>
        <w:t>тобы облегчить декламацию формаль</w:t>
      </w:r>
      <w:r>
        <w:rPr>
          <w:rFonts w:ascii="Times New Roman" w:hAnsi="Times New Roman"/>
          <w:sz w:val="28"/>
          <w:szCs w:val="28"/>
        </w:rPr>
        <w:t>ных молитв, верующие использовали</w:t>
      </w:r>
      <w:r w:rsidRPr="007376AB">
        <w:rPr>
          <w:rFonts w:ascii="Times New Roman" w:hAnsi="Times New Roman"/>
          <w:sz w:val="28"/>
          <w:szCs w:val="28"/>
        </w:rPr>
        <w:t xml:space="preserve"> четки или молитвенные колеса; поколения американских индейцев, отправляя свои ритуалы и следуя своей философии, передавали истории, способствующие запоминанию</w:t>
      </w:r>
      <w:r w:rsidRPr="007376AB">
        <w:rPr>
          <w:rStyle w:val="a7"/>
          <w:rFonts w:ascii="Times New Roman" w:hAnsi="Times New Roman"/>
          <w:sz w:val="28"/>
          <w:szCs w:val="28"/>
        </w:rPr>
        <w:footnoteReference w:id="26"/>
      </w:r>
      <w:r w:rsidRPr="007376AB">
        <w:rPr>
          <w:rFonts w:ascii="Times New Roman" w:hAnsi="Times New Roman"/>
          <w:sz w:val="28"/>
          <w:szCs w:val="28"/>
        </w:rPr>
        <w:t>. Некоторые системы пользуются той стороной нашей зрительной памяти, благодаря которой мы запоминаем места; этот вид памяти в психологии называется ло</w:t>
      </w:r>
      <w:r>
        <w:rPr>
          <w:rFonts w:ascii="Times New Roman" w:hAnsi="Times New Roman"/>
          <w:sz w:val="28"/>
          <w:szCs w:val="28"/>
        </w:rPr>
        <w:t>кальной</w:t>
      </w:r>
      <w:r w:rsidRPr="007376AB">
        <w:rPr>
          <w:rFonts w:ascii="Times New Roman" w:hAnsi="Times New Roman"/>
          <w:sz w:val="28"/>
          <w:szCs w:val="28"/>
        </w:rPr>
        <w:t xml:space="preserve"> памятью или памятью на места. Благодаря ей мы можем живо запоминать виденные нами места и все то, что с ними связано (ассоциировано), как в указанном выше случае Симонид запомнил места, которые занимали пирующие, и их лица; и те и другие так тесно связались в его памяти, что ему нужно было вспомнить только места для того, чтобы вспомнить лица. Поэтому, если мы желаем что-нибудь запомнить, то мы можем его связать с известным местом; например, с общественным зданием, с каким-либо домом на известной улице или с обстановкой комнаты; когда мы вспоминаем эти места или предметы, то идеи, с ними ассоциированные, вслед за тем появляются в памяти. Цицерон, Квинтилиан и другие ученые древности рекомендовали этот способ запоминания.</w:t>
      </w:r>
    </w:p>
    <w:p w:rsidR="004434D1" w:rsidRPr="007376AB" w:rsidRDefault="004434D1" w:rsidP="00C67983">
      <w:pPr>
        <w:spacing w:after="0" w:line="360" w:lineRule="auto"/>
        <w:ind w:firstLine="709"/>
        <w:jc w:val="both"/>
        <w:rPr>
          <w:rFonts w:ascii="Times New Roman" w:hAnsi="Times New Roman"/>
          <w:sz w:val="28"/>
          <w:szCs w:val="28"/>
        </w:rPr>
      </w:pPr>
      <w:r w:rsidRPr="007376AB">
        <w:rPr>
          <w:rFonts w:ascii="Times New Roman" w:hAnsi="Times New Roman"/>
          <w:sz w:val="28"/>
          <w:szCs w:val="28"/>
        </w:rPr>
        <w:t>В более поздних системах, пользующихся тем же принципом, дело обстоит следующим образом: мы представляем в нашем воображении известное число комнат и разделяем стены и пол каждой комнаты на девять р</w:t>
      </w:r>
      <w:r>
        <w:rPr>
          <w:rFonts w:ascii="Times New Roman" w:hAnsi="Times New Roman"/>
          <w:sz w:val="28"/>
          <w:szCs w:val="28"/>
        </w:rPr>
        <w:t>авных частей или квадратов, по три</w:t>
      </w:r>
      <w:r w:rsidRPr="007376AB">
        <w:rPr>
          <w:rFonts w:ascii="Times New Roman" w:hAnsi="Times New Roman"/>
          <w:sz w:val="28"/>
          <w:szCs w:val="28"/>
        </w:rPr>
        <w:t xml:space="preserve"> в ряду. На полу комнаты находятся единицы; на первой стене находятся числа, состоящие из одного десятка с единицами, на второй стене числа, состоящие из двух десятков с единицами, на третьей стене - из трех десятков с единицами, на четвертой - из четырех десятков с единицами. Числа 10, 20, 30, 40 находятся на потолке над соответствующими стенами; 50 занимает середина потолка.</w:t>
      </w:r>
    </w:p>
    <w:p w:rsidR="004434D1" w:rsidRPr="007376AB" w:rsidRDefault="004434D1" w:rsidP="00C67983">
      <w:pPr>
        <w:spacing w:after="0" w:line="360" w:lineRule="auto"/>
        <w:ind w:firstLine="709"/>
        <w:jc w:val="both"/>
        <w:rPr>
          <w:rFonts w:ascii="Times New Roman" w:hAnsi="Times New Roman"/>
          <w:sz w:val="28"/>
          <w:szCs w:val="28"/>
        </w:rPr>
      </w:pPr>
      <w:r w:rsidRPr="007376AB">
        <w:rPr>
          <w:rFonts w:ascii="Times New Roman" w:hAnsi="Times New Roman"/>
          <w:sz w:val="28"/>
          <w:szCs w:val="28"/>
        </w:rPr>
        <w:t>Таким образом, каждая комната доставляет приблизительно 50 мест, а дом, состоящий из 10 комнат, доставит 500 мест. Можно представить в своем воображении ряд домов, улицу и даже целый город, как это делали средневековые ученые, которые такие воображаемые города называли «мнемоническими».</w:t>
      </w:r>
      <w:r>
        <w:rPr>
          <w:rFonts w:ascii="Times New Roman" w:hAnsi="Times New Roman"/>
          <w:sz w:val="28"/>
          <w:szCs w:val="28"/>
        </w:rPr>
        <w:t xml:space="preserve"> </w:t>
      </w:r>
      <w:r w:rsidRPr="007376AB">
        <w:rPr>
          <w:rFonts w:ascii="Times New Roman" w:hAnsi="Times New Roman"/>
          <w:sz w:val="28"/>
          <w:szCs w:val="28"/>
        </w:rPr>
        <w:t>Теперь, имея в своем распоряжении такое количество мест, мы поступаем следующим образом.</w:t>
      </w:r>
      <w:r>
        <w:rPr>
          <w:rFonts w:ascii="Times New Roman" w:hAnsi="Times New Roman"/>
          <w:sz w:val="28"/>
          <w:szCs w:val="28"/>
        </w:rPr>
        <w:t xml:space="preserve"> </w:t>
      </w:r>
      <w:r w:rsidRPr="007376AB">
        <w:rPr>
          <w:rFonts w:ascii="Times New Roman" w:hAnsi="Times New Roman"/>
          <w:sz w:val="28"/>
          <w:szCs w:val="28"/>
        </w:rPr>
        <w:t>Для каждого места мы придумываем отдельное изображение, которое мы и помещаем в данном месте. В 10-ом месте, например, находится изображение корабля, в 30-м месте изображение лошади и т.п. Словом, каждое место должно иметь соответствующее ему изображение.</w:t>
      </w:r>
      <w:r>
        <w:rPr>
          <w:rFonts w:ascii="Times New Roman" w:hAnsi="Times New Roman"/>
          <w:sz w:val="28"/>
          <w:szCs w:val="28"/>
        </w:rPr>
        <w:t xml:space="preserve"> </w:t>
      </w:r>
      <w:r w:rsidRPr="007376AB">
        <w:rPr>
          <w:rFonts w:ascii="Times New Roman" w:hAnsi="Times New Roman"/>
          <w:sz w:val="28"/>
          <w:szCs w:val="28"/>
        </w:rPr>
        <w:t>Мы должны самым тщательным образом запомнить, какому месту, какое именно изображение соответствует так, чтобы мы могли мгновенно определить, на каком месте, например, находится изображение ножниц, или какое изображение находится в 8 доме, в первой комнате на пятом месте.</w:t>
      </w:r>
    </w:p>
    <w:p w:rsidR="004434D1" w:rsidRPr="007376AB" w:rsidRDefault="004434D1" w:rsidP="00F62D88">
      <w:pPr>
        <w:spacing w:after="0" w:line="360" w:lineRule="auto"/>
        <w:ind w:firstLine="709"/>
        <w:jc w:val="both"/>
        <w:rPr>
          <w:rFonts w:ascii="Times New Roman" w:hAnsi="Times New Roman"/>
          <w:sz w:val="28"/>
          <w:szCs w:val="28"/>
        </w:rPr>
      </w:pPr>
      <w:r w:rsidRPr="00C67983">
        <w:rPr>
          <w:rFonts w:ascii="Times New Roman" w:hAnsi="Times New Roman"/>
          <w:i/>
          <w:sz w:val="28"/>
          <w:szCs w:val="28"/>
        </w:rPr>
        <w:t>Метод размещения</w:t>
      </w:r>
      <w:r>
        <w:rPr>
          <w:rFonts w:ascii="Times New Roman" w:hAnsi="Times New Roman"/>
          <w:i/>
          <w:sz w:val="28"/>
          <w:szCs w:val="28"/>
        </w:rPr>
        <w:t xml:space="preserve"> </w:t>
      </w:r>
      <w:r w:rsidRPr="007376AB">
        <w:rPr>
          <w:rFonts w:ascii="Times New Roman" w:hAnsi="Times New Roman"/>
          <w:sz w:val="28"/>
          <w:szCs w:val="28"/>
        </w:rPr>
        <w:t>включает идентификацию знакомых мест, расположенных последовательно; создание образов элементов, подлежащих воспроизведению и ассоциированных с местами; воспроизведение путем “посещения” мест, служащих признаками для подлежащих воспроизведению элементов.</w:t>
      </w:r>
      <w:r>
        <w:rPr>
          <w:rFonts w:ascii="Times New Roman" w:hAnsi="Times New Roman"/>
          <w:sz w:val="28"/>
          <w:szCs w:val="28"/>
        </w:rPr>
        <w:t xml:space="preserve"> </w:t>
      </w:r>
      <w:r w:rsidRPr="007376AB">
        <w:rPr>
          <w:rFonts w:ascii="Times New Roman" w:hAnsi="Times New Roman"/>
          <w:sz w:val="28"/>
          <w:szCs w:val="28"/>
        </w:rPr>
        <w:t xml:space="preserve">Греческие сенаторы использовали колонны зданий как напоминание о </w:t>
      </w:r>
      <w:r>
        <w:rPr>
          <w:rFonts w:ascii="Times New Roman" w:hAnsi="Times New Roman"/>
          <w:sz w:val="28"/>
          <w:szCs w:val="28"/>
        </w:rPr>
        <w:t>темах речи. В произведении “О</w:t>
      </w:r>
      <w:r w:rsidRPr="007376AB">
        <w:rPr>
          <w:rFonts w:ascii="Times New Roman" w:hAnsi="Times New Roman"/>
          <w:sz w:val="28"/>
          <w:szCs w:val="28"/>
        </w:rPr>
        <w:t xml:space="preserve">ратор” Цицерон описывает этот метод, рассказывая о Симониде, </w:t>
      </w:r>
      <w:r>
        <w:rPr>
          <w:rFonts w:ascii="Times New Roman" w:hAnsi="Times New Roman"/>
          <w:sz w:val="28"/>
          <w:szCs w:val="28"/>
        </w:rPr>
        <w:t xml:space="preserve"> о котором говорилось в главе “И</w:t>
      </w:r>
      <w:r w:rsidRPr="007376AB">
        <w:rPr>
          <w:rFonts w:ascii="Times New Roman" w:hAnsi="Times New Roman"/>
          <w:sz w:val="28"/>
          <w:szCs w:val="28"/>
        </w:rPr>
        <w:t>стория мнемоники”.</w:t>
      </w:r>
    </w:p>
    <w:p w:rsidR="004434D1" w:rsidRPr="007376AB" w:rsidRDefault="004434D1" w:rsidP="007376AB">
      <w:pPr>
        <w:spacing w:after="0" w:line="360" w:lineRule="auto"/>
        <w:ind w:firstLine="709"/>
        <w:jc w:val="both"/>
        <w:rPr>
          <w:rFonts w:ascii="Times New Roman" w:hAnsi="Times New Roman"/>
          <w:sz w:val="28"/>
          <w:szCs w:val="28"/>
        </w:rPr>
      </w:pPr>
      <w:r w:rsidRPr="007376AB">
        <w:rPr>
          <w:rFonts w:ascii="Times New Roman" w:hAnsi="Times New Roman"/>
          <w:i/>
          <w:sz w:val="28"/>
          <w:szCs w:val="28"/>
          <w:lang w:val="en-US"/>
        </w:rPr>
        <w:t>C</w:t>
      </w:r>
      <w:r w:rsidRPr="007376AB">
        <w:rPr>
          <w:rFonts w:ascii="Times New Roman" w:hAnsi="Times New Roman"/>
          <w:i/>
          <w:sz w:val="28"/>
          <w:szCs w:val="28"/>
        </w:rPr>
        <w:t>истема слов-вещалок</w:t>
      </w:r>
      <w:r>
        <w:rPr>
          <w:rFonts w:ascii="Times New Roman" w:hAnsi="Times New Roman"/>
          <w:i/>
          <w:sz w:val="28"/>
          <w:szCs w:val="28"/>
        </w:rPr>
        <w:t xml:space="preserve"> - </w:t>
      </w:r>
      <w:r w:rsidRPr="007376AB">
        <w:rPr>
          <w:rFonts w:ascii="Times New Roman" w:hAnsi="Times New Roman"/>
          <w:sz w:val="28"/>
          <w:szCs w:val="28"/>
        </w:rPr>
        <w:t>имеет несколько разновидностей, но основная идея состоит в том, что человек заучивает ряд слов, служащих ему в качестве вешалок. На которые он развешивает запоминаемые элементы.</w:t>
      </w:r>
    </w:p>
    <w:p w:rsidR="004434D1" w:rsidRPr="007376AB" w:rsidRDefault="004434D1" w:rsidP="007376AB">
      <w:pPr>
        <w:spacing w:after="0" w:line="360" w:lineRule="auto"/>
        <w:ind w:firstLine="709"/>
        <w:jc w:val="both"/>
        <w:rPr>
          <w:rFonts w:ascii="Times New Roman" w:hAnsi="Times New Roman"/>
          <w:sz w:val="28"/>
          <w:szCs w:val="28"/>
        </w:rPr>
      </w:pPr>
      <w:r w:rsidRPr="007E6F79">
        <w:rPr>
          <w:rFonts w:ascii="Times New Roman" w:hAnsi="Times New Roman"/>
          <w:i/>
          <w:sz w:val="28"/>
          <w:szCs w:val="28"/>
        </w:rPr>
        <w:t>Метод ключевых слов</w:t>
      </w:r>
      <w:r>
        <w:rPr>
          <w:rFonts w:ascii="Times New Roman" w:hAnsi="Times New Roman"/>
          <w:i/>
          <w:sz w:val="28"/>
          <w:szCs w:val="28"/>
        </w:rPr>
        <w:t xml:space="preserve"> </w:t>
      </w:r>
      <w:r w:rsidRPr="007376AB">
        <w:rPr>
          <w:rFonts w:ascii="Times New Roman" w:hAnsi="Times New Roman"/>
          <w:sz w:val="28"/>
          <w:szCs w:val="28"/>
        </w:rPr>
        <w:t>является слегка видоизмененным вариантом системы слов-вещалок. Его использовали Аткинсон и Роф в процессе обучения второму языку. В качестве ключевого слова использовалось английское слово, напоминавшее по звучанию какую-либо часть иностранного слова. Испытуемые ассоциировали звучание иностранного слова с ключевым словом и формировали мысленный образ, связывающий ключевое слово с английским переводом. Так между словами образовывалась цепочка. Исследователи также обнаружили, что вообще лучше предлагать готовое ключевое слово, чем предоставляли испытуемым самим генерировать его.</w:t>
      </w:r>
    </w:p>
    <w:p w:rsidR="004434D1" w:rsidRPr="007376AB" w:rsidRDefault="004434D1" w:rsidP="007376AB">
      <w:pPr>
        <w:spacing w:after="0" w:line="360" w:lineRule="auto"/>
        <w:ind w:firstLine="709"/>
        <w:jc w:val="both"/>
        <w:rPr>
          <w:rFonts w:ascii="Times New Roman" w:hAnsi="Times New Roman"/>
          <w:sz w:val="28"/>
          <w:szCs w:val="28"/>
        </w:rPr>
      </w:pPr>
      <w:r w:rsidRPr="007E6F79">
        <w:rPr>
          <w:rFonts w:ascii="Times New Roman" w:hAnsi="Times New Roman"/>
          <w:i/>
          <w:sz w:val="28"/>
          <w:szCs w:val="28"/>
        </w:rPr>
        <w:t>Организующие схемы.</w:t>
      </w:r>
      <w:r w:rsidRPr="007376AB">
        <w:rPr>
          <w:rFonts w:ascii="Times New Roman" w:hAnsi="Times New Roman"/>
          <w:sz w:val="28"/>
          <w:szCs w:val="28"/>
        </w:rPr>
        <w:t xml:space="preserve"> Данный метод основывается на том, что знания человека систематизированы. Все мнемонические системы основаны на структурировании информации так, чтобы ее легче было запомнить и воспроизвести. Основанием для таких организующих схем может быть место, время, орфография, звуки, образы и т.д.</w:t>
      </w:r>
    </w:p>
    <w:p w:rsidR="004434D1" w:rsidRPr="007376AB" w:rsidRDefault="004434D1" w:rsidP="007376AB">
      <w:pPr>
        <w:spacing w:after="0" w:line="360" w:lineRule="auto"/>
        <w:ind w:firstLine="709"/>
        <w:jc w:val="both"/>
        <w:rPr>
          <w:rFonts w:ascii="Times New Roman" w:hAnsi="Times New Roman"/>
          <w:sz w:val="28"/>
          <w:szCs w:val="28"/>
        </w:rPr>
      </w:pPr>
    </w:p>
    <w:p w:rsidR="004434D1" w:rsidRDefault="004434D1" w:rsidP="007376AB">
      <w:pPr>
        <w:spacing w:after="0" w:line="360" w:lineRule="auto"/>
        <w:jc w:val="center"/>
        <w:rPr>
          <w:rFonts w:ascii="Times New Roman" w:hAnsi="Times New Roman"/>
          <w:b/>
          <w:sz w:val="28"/>
          <w:szCs w:val="28"/>
        </w:rPr>
      </w:pPr>
      <w:r w:rsidRPr="007376AB">
        <w:rPr>
          <w:rFonts w:ascii="Times New Roman" w:hAnsi="Times New Roman"/>
          <w:b/>
          <w:sz w:val="28"/>
          <w:szCs w:val="28"/>
        </w:rPr>
        <w:t>2.3. Критика мнемоники</w:t>
      </w:r>
    </w:p>
    <w:p w:rsidR="004434D1" w:rsidRPr="007376AB" w:rsidRDefault="004434D1" w:rsidP="007376AB">
      <w:pPr>
        <w:spacing w:after="0" w:line="360" w:lineRule="auto"/>
        <w:jc w:val="center"/>
        <w:rPr>
          <w:rFonts w:ascii="Times New Roman" w:hAnsi="Times New Roman"/>
          <w:b/>
          <w:sz w:val="28"/>
          <w:szCs w:val="28"/>
        </w:rPr>
      </w:pPr>
    </w:p>
    <w:p w:rsidR="004434D1" w:rsidRPr="007376AB" w:rsidRDefault="004434D1" w:rsidP="007376AB">
      <w:pPr>
        <w:spacing w:after="0" w:line="360" w:lineRule="auto"/>
        <w:ind w:firstLine="709"/>
        <w:jc w:val="both"/>
        <w:rPr>
          <w:rFonts w:ascii="Times New Roman" w:hAnsi="Times New Roman"/>
          <w:sz w:val="28"/>
          <w:szCs w:val="28"/>
        </w:rPr>
      </w:pPr>
      <w:r w:rsidRPr="007376AB">
        <w:rPr>
          <w:rFonts w:ascii="Times New Roman" w:hAnsi="Times New Roman"/>
          <w:sz w:val="28"/>
          <w:szCs w:val="28"/>
        </w:rPr>
        <w:t xml:space="preserve">Мнемотехника могла бы иметь значение только в том случае, если бы для каких-нибудь практических целей было необходимо или полезно знание ряда бессвязных слов или цифр. Так как в действительности в этом не бывает необходимости, то и мнемоника, как искусство, теряет </w:t>
      </w:r>
      <w:r>
        <w:rPr>
          <w:rFonts w:ascii="Times New Roman" w:hAnsi="Times New Roman"/>
          <w:sz w:val="28"/>
          <w:szCs w:val="28"/>
        </w:rPr>
        <w:t xml:space="preserve"> свое</w:t>
      </w:r>
      <w:r w:rsidRPr="007376AB">
        <w:rPr>
          <w:rFonts w:ascii="Times New Roman" w:hAnsi="Times New Roman"/>
          <w:sz w:val="28"/>
          <w:szCs w:val="28"/>
        </w:rPr>
        <w:t xml:space="preserve"> значение. Нельзя отрицать значения мнемонических приемов в том случае, когда необходимо бывает запомнить большое число данных, друг с другом </w:t>
      </w:r>
      <w:r>
        <w:rPr>
          <w:rFonts w:ascii="Times New Roman" w:hAnsi="Times New Roman"/>
          <w:sz w:val="28"/>
          <w:szCs w:val="28"/>
        </w:rPr>
        <w:t xml:space="preserve"> </w:t>
      </w:r>
      <w:r w:rsidRPr="007376AB">
        <w:rPr>
          <w:rFonts w:ascii="Times New Roman" w:hAnsi="Times New Roman"/>
          <w:sz w:val="28"/>
          <w:szCs w:val="28"/>
        </w:rPr>
        <w:t>логически не связанных, например, ряд слов, составляющих исключение из какого-нибудь правила, ряд названий и т.п. В этом смысле мнемоника достигает своей цели. При оценке значения мнемоники, как искусства, нужно принимать в соображение индивидуальные различия памяти, что составителями систем обыкновенно упускается из виду. Далеко не всякая система может быть пригодной для всякого инди</w:t>
      </w:r>
      <w:r>
        <w:rPr>
          <w:rFonts w:ascii="Times New Roman" w:hAnsi="Times New Roman"/>
          <w:sz w:val="28"/>
          <w:szCs w:val="28"/>
        </w:rPr>
        <w:t>видуума. Так, например, система</w:t>
      </w:r>
      <w:r w:rsidRPr="007376AB">
        <w:rPr>
          <w:rFonts w:ascii="Times New Roman" w:hAnsi="Times New Roman"/>
          <w:sz w:val="28"/>
          <w:szCs w:val="28"/>
        </w:rPr>
        <w:t xml:space="preserve"> Файн</w:t>
      </w:r>
      <w:r>
        <w:rPr>
          <w:rFonts w:ascii="Times New Roman" w:hAnsi="Times New Roman"/>
          <w:sz w:val="28"/>
          <w:szCs w:val="28"/>
        </w:rPr>
        <w:t>штейна</w:t>
      </w:r>
      <w:r w:rsidRPr="007376AB">
        <w:rPr>
          <w:rFonts w:ascii="Times New Roman" w:hAnsi="Times New Roman"/>
          <w:sz w:val="28"/>
          <w:szCs w:val="28"/>
        </w:rPr>
        <w:t xml:space="preserve"> есть, главным образом, словесная, звуковая и может быть пригодна только для тех, кто обладает хорошей словесной памятью, а для тех, кто обладает этой последней в зачаточной форме, эта система едва ли может быть полезной. Для меня, например, так как я принадлежу к зрительному типу, было бы решительно невозможно изучить что-либо по этой системе или системе  Файнштейна, так как у них все основано на словено-звуковой памяти. Для меня не составляет особого</w:t>
      </w:r>
      <w:r>
        <w:rPr>
          <w:rFonts w:ascii="Times New Roman" w:hAnsi="Times New Roman"/>
          <w:sz w:val="28"/>
          <w:szCs w:val="28"/>
        </w:rPr>
        <w:t xml:space="preserve"> труда изучить стихотворение обычным способом</w:t>
      </w:r>
      <w:r w:rsidRPr="007376AB">
        <w:rPr>
          <w:rFonts w:ascii="Times New Roman" w:hAnsi="Times New Roman"/>
          <w:sz w:val="28"/>
          <w:szCs w:val="28"/>
        </w:rPr>
        <w:t xml:space="preserve">, но изучить это стихотворение по мнемонической системе, например,  Файнштейна представило бы для меня непреодолимые трудности. Целесообразность мнемонических систем уже давно подвергалось обсуждению, и уже давно им дана была </w:t>
      </w:r>
      <w:r>
        <w:rPr>
          <w:rFonts w:ascii="Times New Roman" w:hAnsi="Times New Roman"/>
          <w:sz w:val="28"/>
          <w:szCs w:val="28"/>
        </w:rPr>
        <w:t xml:space="preserve"> соответствующая</w:t>
      </w:r>
      <w:r w:rsidRPr="007376AB">
        <w:rPr>
          <w:rFonts w:ascii="Times New Roman" w:hAnsi="Times New Roman"/>
          <w:sz w:val="28"/>
          <w:szCs w:val="28"/>
        </w:rPr>
        <w:t xml:space="preserve"> оценка. </w:t>
      </w:r>
      <w:r>
        <w:rPr>
          <w:rFonts w:ascii="Times New Roman" w:hAnsi="Times New Roman"/>
          <w:sz w:val="28"/>
          <w:szCs w:val="28"/>
        </w:rPr>
        <w:t xml:space="preserve"> Ф.</w:t>
      </w:r>
      <w:r w:rsidRPr="007376AB">
        <w:rPr>
          <w:rFonts w:ascii="Times New Roman" w:hAnsi="Times New Roman"/>
          <w:sz w:val="28"/>
          <w:szCs w:val="28"/>
        </w:rPr>
        <w:t>Б</w:t>
      </w:r>
      <w:r>
        <w:rPr>
          <w:rFonts w:ascii="Times New Roman" w:hAnsi="Times New Roman"/>
          <w:sz w:val="28"/>
          <w:szCs w:val="28"/>
        </w:rPr>
        <w:t>екон, например,  характеризовал эти системы</w:t>
      </w:r>
      <w:r w:rsidRPr="007376AB">
        <w:rPr>
          <w:rFonts w:ascii="Times New Roman" w:hAnsi="Times New Roman"/>
          <w:sz w:val="28"/>
          <w:szCs w:val="28"/>
        </w:rPr>
        <w:t xml:space="preserve"> как бестолковые и бесполезные; на умение непосредственно воспроизводить огромное множе</w:t>
      </w:r>
      <w:r>
        <w:rPr>
          <w:rFonts w:ascii="Times New Roman" w:hAnsi="Times New Roman"/>
          <w:sz w:val="28"/>
          <w:szCs w:val="28"/>
        </w:rPr>
        <w:t>ство имен или слов</w:t>
      </w:r>
      <w:r w:rsidRPr="007376AB">
        <w:rPr>
          <w:rFonts w:ascii="Times New Roman" w:hAnsi="Times New Roman"/>
          <w:sz w:val="28"/>
          <w:szCs w:val="28"/>
        </w:rPr>
        <w:t xml:space="preserve"> один раз услышанных, он смотрит так же, как на умение ходить по канату, принимать ловкие позы и совершать разные фокусы. По его мнению, это одно и то же, так как одно из них есть злоупотребление физическими силами, в то время как другое есть злоупотребление духовными, и хотя и то и другое может вызывать удивление, однако ценности </w:t>
      </w:r>
      <w:r>
        <w:rPr>
          <w:rFonts w:ascii="Times New Roman" w:hAnsi="Times New Roman"/>
          <w:sz w:val="28"/>
          <w:szCs w:val="28"/>
        </w:rPr>
        <w:t>они не имеют.</w:t>
      </w:r>
      <w:r w:rsidRPr="007376AB">
        <w:rPr>
          <w:rFonts w:ascii="Times New Roman" w:hAnsi="Times New Roman"/>
          <w:sz w:val="28"/>
          <w:szCs w:val="28"/>
        </w:rPr>
        <w:t xml:space="preserve"> </w:t>
      </w:r>
      <w:r>
        <w:rPr>
          <w:rFonts w:ascii="Times New Roman" w:hAnsi="Times New Roman"/>
          <w:sz w:val="28"/>
          <w:szCs w:val="28"/>
        </w:rPr>
        <w:t xml:space="preserve"> </w:t>
      </w:r>
    </w:p>
    <w:p w:rsidR="004434D1" w:rsidRPr="007376AB" w:rsidRDefault="004434D1" w:rsidP="007376AB">
      <w:pPr>
        <w:spacing w:after="0" w:line="360" w:lineRule="auto"/>
        <w:ind w:firstLine="709"/>
        <w:jc w:val="both"/>
        <w:rPr>
          <w:rFonts w:ascii="Times New Roman" w:hAnsi="Times New Roman"/>
          <w:sz w:val="28"/>
          <w:szCs w:val="28"/>
        </w:rPr>
      </w:pPr>
      <w:r w:rsidRPr="007376AB">
        <w:rPr>
          <w:rFonts w:ascii="Times New Roman" w:hAnsi="Times New Roman"/>
          <w:sz w:val="28"/>
          <w:szCs w:val="28"/>
        </w:rPr>
        <w:t>Химерность мнемоники предстанет для нас в еще более ярком свете, если мы рассмотрим, с точки зрения психологической, как нужно понимать развитие памяти, и можно ли из дурной памяти сдел</w:t>
      </w:r>
      <w:r>
        <w:rPr>
          <w:rFonts w:ascii="Times New Roman" w:hAnsi="Times New Roman"/>
          <w:sz w:val="28"/>
          <w:szCs w:val="28"/>
        </w:rPr>
        <w:t>ать хорошую, как это предлагают</w:t>
      </w:r>
      <w:r w:rsidRPr="007376AB">
        <w:rPr>
          <w:rFonts w:ascii="Times New Roman" w:hAnsi="Times New Roman"/>
          <w:sz w:val="28"/>
          <w:szCs w:val="28"/>
        </w:rPr>
        <w:t xml:space="preserve"> учи</w:t>
      </w:r>
      <w:r>
        <w:rPr>
          <w:rFonts w:ascii="Times New Roman" w:hAnsi="Times New Roman"/>
          <w:sz w:val="28"/>
          <w:szCs w:val="28"/>
        </w:rPr>
        <w:t>теля мнемоники. О развитии памяти</w:t>
      </w:r>
      <w:r w:rsidRPr="007376AB">
        <w:rPr>
          <w:rFonts w:ascii="Times New Roman" w:hAnsi="Times New Roman"/>
          <w:sz w:val="28"/>
          <w:szCs w:val="28"/>
        </w:rPr>
        <w:t xml:space="preserve"> как общей спо</w:t>
      </w:r>
      <w:r>
        <w:rPr>
          <w:rFonts w:ascii="Times New Roman" w:hAnsi="Times New Roman"/>
          <w:sz w:val="28"/>
          <w:szCs w:val="28"/>
        </w:rPr>
        <w:t>собности здесь</w:t>
      </w:r>
      <w:r w:rsidRPr="007376AB">
        <w:rPr>
          <w:rFonts w:ascii="Times New Roman" w:hAnsi="Times New Roman"/>
          <w:sz w:val="28"/>
          <w:szCs w:val="28"/>
        </w:rPr>
        <w:t xml:space="preserve"> не может быть </w:t>
      </w:r>
      <w:r>
        <w:rPr>
          <w:rFonts w:ascii="Times New Roman" w:hAnsi="Times New Roman"/>
          <w:sz w:val="28"/>
          <w:szCs w:val="28"/>
        </w:rPr>
        <w:t xml:space="preserve">и </w:t>
      </w:r>
      <w:r w:rsidRPr="007376AB">
        <w:rPr>
          <w:rFonts w:ascii="Times New Roman" w:hAnsi="Times New Roman"/>
          <w:sz w:val="28"/>
          <w:szCs w:val="28"/>
        </w:rPr>
        <w:t xml:space="preserve">речи; </w:t>
      </w:r>
      <w:r>
        <w:rPr>
          <w:rFonts w:ascii="Times New Roman" w:hAnsi="Times New Roman"/>
          <w:sz w:val="28"/>
          <w:szCs w:val="28"/>
        </w:rPr>
        <w:t xml:space="preserve"> </w:t>
      </w:r>
      <w:r w:rsidRPr="007376AB">
        <w:rPr>
          <w:rFonts w:ascii="Times New Roman" w:hAnsi="Times New Roman"/>
          <w:sz w:val="28"/>
          <w:szCs w:val="28"/>
        </w:rPr>
        <w:t xml:space="preserve">можно говорить </w:t>
      </w:r>
      <w:r>
        <w:rPr>
          <w:rFonts w:ascii="Times New Roman" w:hAnsi="Times New Roman"/>
          <w:sz w:val="28"/>
          <w:szCs w:val="28"/>
        </w:rPr>
        <w:t xml:space="preserve">лишь </w:t>
      </w:r>
      <w:r w:rsidRPr="007376AB">
        <w:rPr>
          <w:rFonts w:ascii="Times New Roman" w:hAnsi="Times New Roman"/>
          <w:sz w:val="28"/>
          <w:szCs w:val="28"/>
        </w:rPr>
        <w:t>о накоплении представле</w:t>
      </w:r>
      <w:r>
        <w:rPr>
          <w:rFonts w:ascii="Times New Roman" w:hAnsi="Times New Roman"/>
          <w:sz w:val="28"/>
          <w:szCs w:val="28"/>
        </w:rPr>
        <w:t>ний, а не о развитии памяти</w:t>
      </w:r>
      <w:r w:rsidRPr="007376AB">
        <w:rPr>
          <w:rFonts w:ascii="Times New Roman" w:hAnsi="Times New Roman"/>
          <w:sz w:val="28"/>
          <w:szCs w:val="28"/>
        </w:rPr>
        <w:t xml:space="preserve"> в том смысле, как это понимают мнемотехники. Ведь, по их словам, память так изменяется, что </w:t>
      </w:r>
      <w:r>
        <w:rPr>
          <w:rFonts w:ascii="Times New Roman" w:hAnsi="Times New Roman"/>
          <w:sz w:val="28"/>
          <w:szCs w:val="28"/>
        </w:rPr>
        <w:t xml:space="preserve"> </w:t>
      </w:r>
      <w:r w:rsidRPr="007376AB">
        <w:rPr>
          <w:rFonts w:ascii="Times New Roman" w:hAnsi="Times New Roman"/>
          <w:sz w:val="28"/>
          <w:szCs w:val="28"/>
        </w:rPr>
        <w:t xml:space="preserve">становится способной на восприятие </w:t>
      </w:r>
      <w:r>
        <w:rPr>
          <w:rFonts w:ascii="Times New Roman" w:hAnsi="Times New Roman"/>
          <w:sz w:val="28"/>
          <w:szCs w:val="28"/>
        </w:rPr>
        <w:t>любого</w:t>
      </w:r>
      <w:r w:rsidRPr="007376AB">
        <w:rPr>
          <w:rFonts w:ascii="Times New Roman" w:hAnsi="Times New Roman"/>
          <w:sz w:val="28"/>
          <w:szCs w:val="28"/>
        </w:rPr>
        <w:t xml:space="preserve"> знания, ме</w:t>
      </w:r>
      <w:r>
        <w:rPr>
          <w:rFonts w:ascii="Times New Roman" w:hAnsi="Times New Roman"/>
          <w:sz w:val="28"/>
          <w:szCs w:val="28"/>
        </w:rPr>
        <w:t>жду тем как реально у человека</w:t>
      </w:r>
      <w:r w:rsidRPr="007376AB">
        <w:rPr>
          <w:rFonts w:ascii="Times New Roman" w:hAnsi="Times New Roman"/>
          <w:sz w:val="28"/>
          <w:szCs w:val="28"/>
        </w:rPr>
        <w:t xml:space="preserve"> память может, так сказать, только расширяться, т.е. </w:t>
      </w:r>
      <w:r>
        <w:rPr>
          <w:rFonts w:ascii="Times New Roman" w:hAnsi="Times New Roman"/>
          <w:sz w:val="28"/>
          <w:szCs w:val="28"/>
        </w:rPr>
        <w:t xml:space="preserve"> </w:t>
      </w:r>
      <w:r w:rsidRPr="007376AB">
        <w:rPr>
          <w:rFonts w:ascii="Times New Roman" w:hAnsi="Times New Roman"/>
          <w:sz w:val="28"/>
          <w:szCs w:val="28"/>
        </w:rPr>
        <w:t>приоб</w:t>
      </w:r>
      <w:r>
        <w:rPr>
          <w:rFonts w:ascii="Times New Roman" w:hAnsi="Times New Roman"/>
          <w:sz w:val="28"/>
          <w:szCs w:val="28"/>
        </w:rPr>
        <w:t>ретать</w:t>
      </w:r>
      <w:r w:rsidRPr="007376AB">
        <w:rPr>
          <w:rFonts w:ascii="Times New Roman" w:hAnsi="Times New Roman"/>
          <w:sz w:val="28"/>
          <w:szCs w:val="28"/>
        </w:rPr>
        <w:t xml:space="preserve"> известное количество представлений, благодаря которым для него облегчается приобретение новых представлений, сходных или родствен</w:t>
      </w:r>
      <w:r>
        <w:rPr>
          <w:rFonts w:ascii="Times New Roman" w:hAnsi="Times New Roman"/>
          <w:sz w:val="28"/>
          <w:szCs w:val="28"/>
        </w:rPr>
        <w:t>ных с уже имеющимися</w:t>
      </w:r>
      <w:r w:rsidRPr="007376AB">
        <w:rPr>
          <w:rFonts w:ascii="Times New Roman" w:hAnsi="Times New Roman"/>
          <w:sz w:val="28"/>
          <w:szCs w:val="28"/>
        </w:rPr>
        <w:t xml:space="preserve">. Расширение памяти сводится </w:t>
      </w:r>
      <w:r>
        <w:rPr>
          <w:rFonts w:ascii="Times New Roman" w:hAnsi="Times New Roman"/>
          <w:sz w:val="28"/>
          <w:szCs w:val="28"/>
        </w:rPr>
        <w:t xml:space="preserve"> только</w:t>
      </w:r>
      <w:r w:rsidRPr="007376AB">
        <w:rPr>
          <w:rFonts w:ascii="Times New Roman" w:hAnsi="Times New Roman"/>
          <w:sz w:val="28"/>
          <w:szCs w:val="28"/>
        </w:rPr>
        <w:t xml:space="preserve"> к приобретению известного </w:t>
      </w:r>
      <w:r>
        <w:rPr>
          <w:rFonts w:ascii="Times New Roman" w:hAnsi="Times New Roman"/>
          <w:sz w:val="28"/>
          <w:szCs w:val="28"/>
        </w:rPr>
        <w:t xml:space="preserve"> числа</w:t>
      </w:r>
      <w:r w:rsidRPr="007376AB">
        <w:rPr>
          <w:rFonts w:ascii="Times New Roman" w:hAnsi="Times New Roman"/>
          <w:sz w:val="28"/>
          <w:szCs w:val="28"/>
        </w:rPr>
        <w:t xml:space="preserve"> представлений или образо</w:t>
      </w:r>
      <w:r>
        <w:rPr>
          <w:rFonts w:ascii="Times New Roman" w:hAnsi="Times New Roman"/>
          <w:sz w:val="28"/>
          <w:szCs w:val="28"/>
        </w:rPr>
        <w:t>в. Что</w:t>
      </w:r>
      <w:r w:rsidRPr="007376AB">
        <w:rPr>
          <w:rFonts w:ascii="Times New Roman" w:hAnsi="Times New Roman"/>
          <w:sz w:val="28"/>
          <w:szCs w:val="28"/>
        </w:rPr>
        <w:t xml:space="preserve">бы мы ни делали, в процессе изучения </w:t>
      </w:r>
      <w:r>
        <w:rPr>
          <w:rFonts w:ascii="Times New Roman" w:hAnsi="Times New Roman"/>
          <w:sz w:val="28"/>
          <w:szCs w:val="28"/>
        </w:rPr>
        <w:t>чего-либо</w:t>
      </w:r>
      <w:r w:rsidRPr="007376AB">
        <w:rPr>
          <w:rFonts w:ascii="Times New Roman" w:hAnsi="Times New Roman"/>
          <w:sz w:val="28"/>
          <w:szCs w:val="28"/>
        </w:rPr>
        <w:t xml:space="preserve"> мы приобрета</w:t>
      </w:r>
      <w:r>
        <w:rPr>
          <w:rFonts w:ascii="Times New Roman" w:hAnsi="Times New Roman"/>
          <w:sz w:val="28"/>
          <w:szCs w:val="28"/>
        </w:rPr>
        <w:t>ем только известное число образов.</w:t>
      </w:r>
      <w:r w:rsidRPr="007376AB">
        <w:rPr>
          <w:rFonts w:ascii="Times New Roman" w:hAnsi="Times New Roman"/>
          <w:sz w:val="28"/>
          <w:szCs w:val="28"/>
        </w:rPr>
        <w:t xml:space="preserve"> </w:t>
      </w:r>
      <w:r>
        <w:rPr>
          <w:rFonts w:ascii="Times New Roman" w:hAnsi="Times New Roman"/>
          <w:sz w:val="28"/>
          <w:szCs w:val="28"/>
        </w:rPr>
        <w:t xml:space="preserve"> Отсюда можно сделать вывод, что</w:t>
      </w:r>
      <w:r w:rsidRPr="007376AB">
        <w:rPr>
          <w:rFonts w:ascii="Times New Roman" w:hAnsi="Times New Roman"/>
          <w:sz w:val="28"/>
          <w:szCs w:val="28"/>
        </w:rPr>
        <w:t xml:space="preserve"> </w:t>
      </w:r>
      <w:r>
        <w:rPr>
          <w:rFonts w:ascii="Times New Roman" w:hAnsi="Times New Roman"/>
          <w:sz w:val="28"/>
          <w:szCs w:val="28"/>
        </w:rPr>
        <w:t xml:space="preserve"> нельзя развить</w:t>
      </w:r>
      <w:r w:rsidRPr="007376AB">
        <w:rPr>
          <w:rFonts w:ascii="Times New Roman" w:hAnsi="Times New Roman"/>
          <w:sz w:val="28"/>
          <w:szCs w:val="28"/>
        </w:rPr>
        <w:t xml:space="preserve"> па</w:t>
      </w:r>
      <w:r>
        <w:rPr>
          <w:rFonts w:ascii="Times New Roman" w:hAnsi="Times New Roman"/>
          <w:sz w:val="28"/>
          <w:szCs w:val="28"/>
        </w:rPr>
        <w:t>мять настолько</w:t>
      </w:r>
      <w:r w:rsidRPr="007376AB">
        <w:rPr>
          <w:rFonts w:ascii="Times New Roman" w:hAnsi="Times New Roman"/>
          <w:sz w:val="28"/>
          <w:szCs w:val="28"/>
        </w:rPr>
        <w:t xml:space="preserve">, чтобы она </w:t>
      </w:r>
      <w:r>
        <w:rPr>
          <w:rFonts w:ascii="Times New Roman" w:hAnsi="Times New Roman"/>
          <w:sz w:val="28"/>
          <w:szCs w:val="28"/>
        </w:rPr>
        <w:t xml:space="preserve"> стала </w:t>
      </w:r>
      <w:r w:rsidRPr="007376AB">
        <w:rPr>
          <w:rFonts w:ascii="Times New Roman" w:hAnsi="Times New Roman"/>
          <w:sz w:val="28"/>
          <w:szCs w:val="28"/>
        </w:rPr>
        <w:t xml:space="preserve">способной </w:t>
      </w:r>
      <w:r>
        <w:rPr>
          <w:rFonts w:ascii="Times New Roman" w:hAnsi="Times New Roman"/>
          <w:sz w:val="28"/>
          <w:szCs w:val="28"/>
        </w:rPr>
        <w:t xml:space="preserve"> к усвоению</w:t>
      </w:r>
      <w:r w:rsidRPr="007376AB">
        <w:rPr>
          <w:rFonts w:ascii="Times New Roman" w:hAnsi="Times New Roman"/>
          <w:sz w:val="28"/>
          <w:szCs w:val="28"/>
        </w:rPr>
        <w:t xml:space="preserve"> </w:t>
      </w:r>
      <w:r>
        <w:rPr>
          <w:rFonts w:ascii="Times New Roman" w:hAnsi="Times New Roman"/>
          <w:sz w:val="28"/>
          <w:szCs w:val="28"/>
        </w:rPr>
        <w:t xml:space="preserve"> любого знания. </w:t>
      </w:r>
      <w:r w:rsidRPr="007376AB">
        <w:rPr>
          <w:rFonts w:ascii="Times New Roman" w:hAnsi="Times New Roman"/>
          <w:sz w:val="28"/>
          <w:szCs w:val="28"/>
        </w:rPr>
        <w:t xml:space="preserve"> Если </w:t>
      </w:r>
      <w:r>
        <w:rPr>
          <w:rFonts w:ascii="Times New Roman" w:hAnsi="Times New Roman"/>
          <w:sz w:val="28"/>
          <w:szCs w:val="28"/>
        </w:rPr>
        <w:t xml:space="preserve"> процесс обучения</w:t>
      </w:r>
      <w:r w:rsidRPr="007376AB">
        <w:rPr>
          <w:rFonts w:ascii="Times New Roman" w:hAnsi="Times New Roman"/>
          <w:sz w:val="28"/>
          <w:szCs w:val="28"/>
        </w:rPr>
        <w:t xml:space="preserve"> сводится к приобретению известного </w:t>
      </w:r>
      <w:r>
        <w:rPr>
          <w:rFonts w:ascii="Times New Roman" w:hAnsi="Times New Roman"/>
          <w:sz w:val="28"/>
          <w:szCs w:val="28"/>
        </w:rPr>
        <w:t xml:space="preserve"> числа </w:t>
      </w:r>
      <w:r w:rsidRPr="007376AB">
        <w:rPr>
          <w:rFonts w:ascii="Times New Roman" w:hAnsi="Times New Roman"/>
          <w:sz w:val="28"/>
          <w:szCs w:val="28"/>
        </w:rPr>
        <w:t xml:space="preserve">образов, которые облегчают </w:t>
      </w:r>
      <w:r>
        <w:rPr>
          <w:rFonts w:ascii="Times New Roman" w:hAnsi="Times New Roman"/>
          <w:sz w:val="28"/>
          <w:szCs w:val="28"/>
        </w:rPr>
        <w:t xml:space="preserve"> запоминание </w:t>
      </w:r>
      <w:r w:rsidRPr="007376AB">
        <w:rPr>
          <w:rFonts w:ascii="Times New Roman" w:hAnsi="Times New Roman"/>
          <w:sz w:val="28"/>
          <w:szCs w:val="28"/>
        </w:rPr>
        <w:t xml:space="preserve">сходных с ними образов, то никак нельзя утверждать, как это </w:t>
      </w:r>
      <w:r>
        <w:rPr>
          <w:rFonts w:ascii="Times New Roman" w:hAnsi="Times New Roman"/>
          <w:sz w:val="28"/>
          <w:szCs w:val="28"/>
        </w:rPr>
        <w:t xml:space="preserve"> считают некоторые исследователи</w:t>
      </w:r>
      <w:r w:rsidRPr="007376AB">
        <w:rPr>
          <w:rFonts w:ascii="Times New Roman" w:hAnsi="Times New Roman"/>
          <w:sz w:val="28"/>
          <w:szCs w:val="28"/>
        </w:rPr>
        <w:t xml:space="preserve">, что, например, </w:t>
      </w:r>
      <w:r>
        <w:rPr>
          <w:rFonts w:ascii="Times New Roman" w:hAnsi="Times New Roman"/>
          <w:sz w:val="28"/>
          <w:szCs w:val="28"/>
        </w:rPr>
        <w:t xml:space="preserve">путем </w:t>
      </w:r>
      <w:r w:rsidRPr="007376AB">
        <w:rPr>
          <w:rFonts w:ascii="Times New Roman" w:hAnsi="Times New Roman"/>
          <w:sz w:val="28"/>
          <w:szCs w:val="28"/>
        </w:rPr>
        <w:t>изучени</w:t>
      </w:r>
      <w:r>
        <w:rPr>
          <w:rFonts w:ascii="Times New Roman" w:hAnsi="Times New Roman"/>
          <w:sz w:val="28"/>
          <w:szCs w:val="28"/>
        </w:rPr>
        <w:t>я</w:t>
      </w:r>
      <w:r w:rsidRPr="007376AB">
        <w:rPr>
          <w:rFonts w:ascii="Times New Roman" w:hAnsi="Times New Roman"/>
          <w:sz w:val="28"/>
          <w:szCs w:val="28"/>
        </w:rPr>
        <w:t xml:space="preserve"> </w:t>
      </w:r>
      <w:r>
        <w:rPr>
          <w:rFonts w:ascii="Times New Roman" w:hAnsi="Times New Roman"/>
          <w:sz w:val="28"/>
          <w:szCs w:val="28"/>
        </w:rPr>
        <w:t xml:space="preserve"> иностранного</w:t>
      </w:r>
      <w:r w:rsidRPr="007376AB">
        <w:rPr>
          <w:rFonts w:ascii="Times New Roman" w:hAnsi="Times New Roman"/>
          <w:sz w:val="28"/>
          <w:szCs w:val="28"/>
        </w:rPr>
        <w:t xml:space="preserve"> языка мы можем развить нашу память вообще. </w:t>
      </w:r>
      <w:r>
        <w:rPr>
          <w:rFonts w:ascii="Times New Roman" w:hAnsi="Times New Roman"/>
          <w:sz w:val="28"/>
          <w:szCs w:val="28"/>
        </w:rPr>
        <w:t xml:space="preserve"> </w:t>
      </w:r>
    </w:p>
    <w:p w:rsidR="004434D1" w:rsidRPr="007376AB" w:rsidRDefault="004434D1" w:rsidP="007376AB">
      <w:pPr>
        <w:spacing w:line="360" w:lineRule="auto"/>
        <w:ind w:firstLine="709"/>
        <w:rPr>
          <w:rFonts w:ascii="Times New Roman" w:hAnsi="Times New Roman"/>
          <w:sz w:val="28"/>
          <w:szCs w:val="28"/>
        </w:rPr>
      </w:pPr>
    </w:p>
    <w:p w:rsidR="004434D1" w:rsidRPr="007376AB" w:rsidRDefault="004434D1" w:rsidP="007376AB">
      <w:pPr>
        <w:spacing w:line="360" w:lineRule="auto"/>
        <w:rPr>
          <w:rFonts w:ascii="Times New Roman" w:hAnsi="Times New Roman"/>
          <w:sz w:val="28"/>
          <w:szCs w:val="28"/>
        </w:rPr>
      </w:pPr>
      <w:r w:rsidRPr="007376AB">
        <w:rPr>
          <w:rFonts w:ascii="Times New Roman" w:hAnsi="Times New Roman"/>
          <w:sz w:val="28"/>
          <w:szCs w:val="28"/>
        </w:rPr>
        <w:br w:type="page"/>
      </w:r>
    </w:p>
    <w:p w:rsidR="004434D1" w:rsidRPr="009C497E" w:rsidRDefault="004434D1" w:rsidP="009C497E">
      <w:pPr>
        <w:spacing w:line="360" w:lineRule="auto"/>
        <w:jc w:val="center"/>
        <w:rPr>
          <w:rFonts w:ascii="Times New Roman" w:hAnsi="Times New Roman"/>
          <w:b/>
          <w:sz w:val="32"/>
          <w:szCs w:val="32"/>
        </w:rPr>
      </w:pPr>
      <w:r w:rsidRPr="009C497E">
        <w:rPr>
          <w:rFonts w:ascii="Times New Roman" w:hAnsi="Times New Roman"/>
          <w:b/>
          <w:sz w:val="32"/>
          <w:szCs w:val="32"/>
        </w:rPr>
        <w:t>Заключение</w:t>
      </w:r>
    </w:p>
    <w:p w:rsidR="004434D1" w:rsidRDefault="004434D1" w:rsidP="003E4518">
      <w:pPr>
        <w:pStyle w:val="10"/>
        <w:numPr>
          <w:ilvl w:val="0"/>
          <w:numId w:val="8"/>
        </w:numPr>
        <w:spacing w:line="360" w:lineRule="auto"/>
        <w:jc w:val="both"/>
        <w:rPr>
          <w:rFonts w:ascii="Times New Roman" w:hAnsi="Times New Roman"/>
          <w:sz w:val="28"/>
          <w:szCs w:val="28"/>
        </w:rPr>
      </w:pPr>
      <w:r>
        <w:rPr>
          <w:rFonts w:ascii="Times New Roman" w:hAnsi="Times New Roman"/>
          <w:sz w:val="28"/>
          <w:szCs w:val="28"/>
        </w:rPr>
        <w:t xml:space="preserve"> Рассмотрение проблем памяти</w:t>
      </w:r>
      <w:r w:rsidRPr="007376AB">
        <w:rPr>
          <w:rFonts w:ascii="Times New Roman" w:hAnsi="Times New Roman"/>
          <w:sz w:val="28"/>
          <w:szCs w:val="28"/>
        </w:rPr>
        <w:t xml:space="preserve"> </w:t>
      </w:r>
      <w:r>
        <w:rPr>
          <w:rFonts w:ascii="Times New Roman" w:hAnsi="Times New Roman"/>
          <w:sz w:val="28"/>
          <w:szCs w:val="28"/>
        </w:rPr>
        <w:t xml:space="preserve"> </w:t>
      </w:r>
      <w:r w:rsidRPr="007376AB">
        <w:rPr>
          <w:rFonts w:ascii="Times New Roman" w:hAnsi="Times New Roman"/>
          <w:sz w:val="28"/>
          <w:szCs w:val="28"/>
        </w:rPr>
        <w:t xml:space="preserve">имеет </w:t>
      </w:r>
      <w:r>
        <w:rPr>
          <w:rFonts w:ascii="Times New Roman" w:hAnsi="Times New Roman"/>
          <w:sz w:val="28"/>
          <w:szCs w:val="28"/>
        </w:rPr>
        <w:t xml:space="preserve"> долгую </w:t>
      </w:r>
      <w:r w:rsidRPr="007376AB">
        <w:rPr>
          <w:rFonts w:ascii="Times New Roman" w:hAnsi="Times New Roman"/>
          <w:sz w:val="28"/>
          <w:szCs w:val="28"/>
        </w:rPr>
        <w:t xml:space="preserve">историю, </w:t>
      </w:r>
      <w:r>
        <w:rPr>
          <w:rFonts w:ascii="Times New Roman" w:hAnsi="Times New Roman"/>
          <w:sz w:val="28"/>
          <w:szCs w:val="28"/>
        </w:rPr>
        <w:t xml:space="preserve">и первым, кто </w:t>
      </w:r>
      <w:r w:rsidRPr="007376AB">
        <w:rPr>
          <w:rFonts w:ascii="Times New Roman" w:hAnsi="Times New Roman"/>
          <w:sz w:val="28"/>
          <w:szCs w:val="28"/>
        </w:rPr>
        <w:t xml:space="preserve">стал </w:t>
      </w:r>
      <w:r>
        <w:rPr>
          <w:rFonts w:ascii="Times New Roman" w:hAnsi="Times New Roman"/>
          <w:sz w:val="28"/>
          <w:szCs w:val="28"/>
        </w:rPr>
        <w:t xml:space="preserve">их </w:t>
      </w:r>
      <w:r w:rsidRPr="007376AB">
        <w:rPr>
          <w:rFonts w:ascii="Times New Roman" w:hAnsi="Times New Roman"/>
          <w:sz w:val="28"/>
          <w:szCs w:val="28"/>
        </w:rPr>
        <w:t>затрагивать</w:t>
      </w:r>
      <w:r>
        <w:rPr>
          <w:rFonts w:ascii="Times New Roman" w:hAnsi="Times New Roman"/>
          <w:sz w:val="28"/>
          <w:szCs w:val="28"/>
        </w:rPr>
        <w:t>, был Аристотель, который</w:t>
      </w:r>
      <w:r w:rsidRPr="007376AB">
        <w:rPr>
          <w:rFonts w:ascii="Times New Roman" w:hAnsi="Times New Roman"/>
          <w:sz w:val="28"/>
          <w:szCs w:val="28"/>
        </w:rPr>
        <w:t xml:space="preserve"> считал, что память тесно связана с воображением. </w:t>
      </w:r>
      <w:r>
        <w:rPr>
          <w:rFonts w:ascii="Times New Roman" w:hAnsi="Times New Roman"/>
          <w:sz w:val="28"/>
          <w:szCs w:val="28"/>
        </w:rPr>
        <w:t xml:space="preserve"> </w:t>
      </w:r>
      <w:r w:rsidRPr="007376AB">
        <w:rPr>
          <w:rFonts w:ascii="Times New Roman" w:hAnsi="Times New Roman"/>
          <w:sz w:val="28"/>
          <w:szCs w:val="28"/>
        </w:rPr>
        <w:t>Пло</w:t>
      </w:r>
      <w:r>
        <w:rPr>
          <w:rFonts w:ascii="Times New Roman" w:hAnsi="Times New Roman"/>
          <w:sz w:val="28"/>
          <w:szCs w:val="28"/>
        </w:rPr>
        <w:t>тин отмечал,</w:t>
      </w:r>
      <w:r w:rsidRPr="007376AB">
        <w:rPr>
          <w:rFonts w:ascii="Times New Roman" w:hAnsi="Times New Roman"/>
          <w:sz w:val="28"/>
          <w:szCs w:val="28"/>
        </w:rPr>
        <w:t xml:space="preserve"> проблема памяти </w:t>
      </w:r>
      <w:r>
        <w:rPr>
          <w:rFonts w:ascii="Times New Roman" w:hAnsi="Times New Roman"/>
          <w:sz w:val="28"/>
          <w:szCs w:val="28"/>
        </w:rPr>
        <w:t xml:space="preserve">является </w:t>
      </w:r>
      <w:r w:rsidRPr="007376AB">
        <w:rPr>
          <w:rFonts w:ascii="Times New Roman" w:hAnsi="Times New Roman"/>
          <w:sz w:val="28"/>
          <w:szCs w:val="28"/>
        </w:rPr>
        <w:t>в первую очередь философ</w:t>
      </w:r>
      <w:r>
        <w:rPr>
          <w:rFonts w:ascii="Times New Roman" w:hAnsi="Times New Roman"/>
          <w:sz w:val="28"/>
          <w:szCs w:val="28"/>
        </w:rPr>
        <w:t>ской проблемой</w:t>
      </w:r>
      <w:r w:rsidRPr="007376AB">
        <w:rPr>
          <w:rFonts w:ascii="Times New Roman" w:hAnsi="Times New Roman"/>
          <w:sz w:val="28"/>
          <w:szCs w:val="28"/>
        </w:rPr>
        <w:t xml:space="preserve">, так как </w:t>
      </w:r>
      <w:r>
        <w:rPr>
          <w:rFonts w:ascii="Times New Roman" w:hAnsi="Times New Roman"/>
          <w:sz w:val="28"/>
          <w:szCs w:val="28"/>
        </w:rPr>
        <w:t xml:space="preserve"> </w:t>
      </w:r>
      <w:r w:rsidRPr="007376AB">
        <w:rPr>
          <w:rFonts w:ascii="Times New Roman" w:hAnsi="Times New Roman"/>
          <w:sz w:val="28"/>
          <w:szCs w:val="28"/>
        </w:rPr>
        <w:t>теснейшим образом связана с общей философской пробле</w:t>
      </w:r>
      <w:r>
        <w:rPr>
          <w:rFonts w:ascii="Times New Roman" w:hAnsi="Times New Roman"/>
          <w:sz w:val="28"/>
          <w:szCs w:val="28"/>
        </w:rPr>
        <w:t>мой опыта. В Н</w:t>
      </w:r>
      <w:r w:rsidRPr="007376AB">
        <w:rPr>
          <w:rFonts w:ascii="Times New Roman" w:hAnsi="Times New Roman"/>
          <w:sz w:val="28"/>
          <w:szCs w:val="28"/>
        </w:rPr>
        <w:t>овое время проблема па</w:t>
      </w:r>
      <w:r>
        <w:rPr>
          <w:rFonts w:ascii="Times New Roman" w:hAnsi="Times New Roman"/>
          <w:sz w:val="28"/>
          <w:szCs w:val="28"/>
        </w:rPr>
        <w:t>мяти так</w:t>
      </w:r>
      <w:r w:rsidRPr="007376AB">
        <w:rPr>
          <w:rFonts w:ascii="Times New Roman" w:hAnsi="Times New Roman"/>
          <w:sz w:val="28"/>
          <w:szCs w:val="28"/>
        </w:rPr>
        <w:t>же рассматрива</w:t>
      </w:r>
      <w:r>
        <w:rPr>
          <w:rFonts w:ascii="Times New Roman" w:hAnsi="Times New Roman"/>
          <w:sz w:val="28"/>
          <w:szCs w:val="28"/>
        </w:rPr>
        <w:t>ется в различных философских концепциях</w:t>
      </w:r>
      <w:r w:rsidRPr="007376AB">
        <w:rPr>
          <w:rFonts w:ascii="Times New Roman" w:hAnsi="Times New Roman"/>
          <w:sz w:val="28"/>
          <w:szCs w:val="28"/>
        </w:rPr>
        <w:t xml:space="preserve">. </w:t>
      </w:r>
      <w:r>
        <w:rPr>
          <w:rFonts w:ascii="Times New Roman" w:hAnsi="Times New Roman"/>
          <w:sz w:val="28"/>
          <w:szCs w:val="28"/>
        </w:rPr>
        <w:t xml:space="preserve"> Так</w:t>
      </w:r>
      <w:r w:rsidRPr="007376AB">
        <w:rPr>
          <w:rFonts w:ascii="Times New Roman" w:hAnsi="Times New Roman"/>
          <w:sz w:val="28"/>
          <w:szCs w:val="28"/>
        </w:rPr>
        <w:t xml:space="preserve">, по </w:t>
      </w:r>
      <w:r>
        <w:rPr>
          <w:rFonts w:ascii="Times New Roman" w:hAnsi="Times New Roman"/>
          <w:sz w:val="28"/>
          <w:szCs w:val="28"/>
        </w:rPr>
        <w:t xml:space="preserve">Т. </w:t>
      </w:r>
      <w:r w:rsidRPr="007376AB">
        <w:rPr>
          <w:rFonts w:ascii="Times New Roman" w:hAnsi="Times New Roman"/>
          <w:sz w:val="28"/>
          <w:szCs w:val="28"/>
        </w:rPr>
        <w:t xml:space="preserve">Гоббсу человеку изначально доступна вся информация и по мере развития </w:t>
      </w:r>
      <w:r>
        <w:rPr>
          <w:rFonts w:ascii="Times New Roman" w:hAnsi="Times New Roman"/>
          <w:sz w:val="28"/>
          <w:szCs w:val="28"/>
        </w:rPr>
        <w:t xml:space="preserve"> он</w:t>
      </w:r>
      <w:r w:rsidRPr="007376AB">
        <w:rPr>
          <w:rFonts w:ascii="Times New Roman" w:hAnsi="Times New Roman"/>
          <w:sz w:val="28"/>
          <w:szCs w:val="28"/>
        </w:rPr>
        <w:t xml:space="preserve"> лишь припоми</w:t>
      </w:r>
      <w:r>
        <w:rPr>
          <w:rFonts w:ascii="Times New Roman" w:hAnsi="Times New Roman"/>
          <w:sz w:val="28"/>
          <w:szCs w:val="28"/>
        </w:rPr>
        <w:t>нает что-</w:t>
      </w:r>
      <w:r w:rsidRPr="007376AB">
        <w:rPr>
          <w:rFonts w:ascii="Times New Roman" w:hAnsi="Times New Roman"/>
          <w:sz w:val="28"/>
          <w:szCs w:val="28"/>
        </w:rPr>
        <w:t xml:space="preserve">либо. По </w:t>
      </w:r>
      <w:r>
        <w:rPr>
          <w:rFonts w:ascii="Times New Roman" w:hAnsi="Times New Roman"/>
          <w:sz w:val="28"/>
          <w:szCs w:val="28"/>
        </w:rPr>
        <w:t>Дж.</w:t>
      </w:r>
      <w:r w:rsidRPr="007376AB">
        <w:rPr>
          <w:rFonts w:ascii="Times New Roman" w:hAnsi="Times New Roman"/>
          <w:sz w:val="28"/>
          <w:szCs w:val="28"/>
        </w:rPr>
        <w:t>Локку, память человека представляет собой вид чистой доски,</w:t>
      </w:r>
      <w:r>
        <w:rPr>
          <w:rFonts w:ascii="Times New Roman" w:hAnsi="Times New Roman"/>
          <w:sz w:val="28"/>
          <w:szCs w:val="28"/>
        </w:rPr>
        <w:t xml:space="preserve"> на которой в</w:t>
      </w:r>
      <w:r w:rsidRPr="007376AB">
        <w:rPr>
          <w:rFonts w:ascii="Times New Roman" w:hAnsi="Times New Roman"/>
          <w:sz w:val="28"/>
          <w:szCs w:val="28"/>
        </w:rPr>
        <w:t xml:space="preserve">последствии можно будет записать </w:t>
      </w:r>
      <w:r>
        <w:rPr>
          <w:rFonts w:ascii="Times New Roman" w:hAnsi="Times New Roman"/>
          <w:sz w:val="28"/>
          <w:szCs w:val="28"/>
        </w:rPr>
        <w:t xml:space="preserve"> </w:t>
      </w:r>
      <w:r w:rsidRPr="007376AB">
        <w:rPr>
          <w:rFonts w:ascii="Times New Roman" w:hAnsi="Times New Roman"/>
          <w:sz w:val="28"/>
          <w:szCs w:val="28"/>
        </w:rPr>
        <w:t xml:space="preserve"> информацию. </w:t>
      </w:r>
    </w:p>
    <w:p w:rsidR="004434D1" w:rsidRDefault="004434D1" w:rsidP="00736FEE">
      <w:pPr>
        <w:pStyle w:val="10"/>
        <w:numPr>
          <w:ilvl w:val="0"/>
          <w:numId w:val="8"/>
        </w:numPr>
        <w:spacing w:line="360" w:lineRule="auto"/>
        <w:jc w:val="both"/>
        <w:rPr>
          <w:rFonts w:ascii="Times New Roman" w:hAnsi="Times New Roman"/>
          <w:sz w:val="28"/>
          <w:szCs w:val="28"/>
        </w:rPr>
      </w:pPr>
      <w:r>
        <w:rPr>
          <w:rFonts w:ascii="Times New Roman" w:hAnsi="Times New Roman"/>
          <w:sz w:val="28"/>
          <w:szCs w:val="28"/>
        </w:rPr>
        <w:t>В наше время теория памяти получила свое дальнейшее развитие</w:t>
      </w:r>
      <w:r w:rsidRPr="003E4518">
        <w:rPr>
          <w:rFonts w:ascii="Times New Roman" w:hAnsi="Times New Roman"/>
          <w:sz w:val="28"/>
          <w:szCs w:val="28"/>
        </w:rPr>
        <w:t xml:space="preserve"> в школе когнитивной психоло</w:t>
      </w:r>
      <w:r>
        <w:rPr>
          <w:rFonts w:ascii="Times New Roman" w:hAnsi="Times New Roman"/>
          <w:sz w:val="28"/>
          <w:szCs w:val="28"/>
        </w:rPr>
        <w:t>гии,</w:t>
      </w:r>
      <w:r w:rsidRPr="003E4518">
        <w:rPr>
          <w:rFonts w:ascii="Times New Roman" w:hAnsi="Times New Roman"/>
          <w:sz w:val="28"/>
          <w:szCs w:val="28"/>
        </w:rPr>
        <w:t xml:space="preserve"> </w:t>
      </w:r>
      <w:r>
        <w:rPr>
          <w:rFonts w:ascii="Times New Roman" w:hAnsi="Times New Roman"/>
          <w:sz w:val="28"/>
          <w:szCs w:val="28"/>
        </w:rPr>
        <w:t>с</w:t>
      </w:r>
      <w:r w:rsidRPr="003E4518">
        <w:rPr>
          <w:rFonts w:ascii="Times New Roman" w:hAnsi="Times New Roman"/>
          <w:sz w:val="28"/>
          <w:szCs w:val="28"/>
        </w:rPr>
        <w:t xml:space="preserve"> позиции </w:t>
      </w:r>
      <w:r>
        <w:rPr>
          <w:rFonts w:ascii="Times New Roman" w:hAnsi="Times New Roman"/>
          <w:sz w:val="28"/>
          <w:szCs w:val="28"/>
        </w:rPr>
        <w:t>которой</w:t>
      </w:r>
      <w:r w:rsidRPr="003E4518">
        <w:rPr>
          <w:rFonts w:ascii="Times New Roman" w:hAnsi="Times New Roman"/>
          <w:sz w:val="28"/>
          <w:szCs w:val="28"/>
        </w:rPr>
        <w:t xml:space="preserve"> человек рассматривается как компью</w:t>
      </w:r>
      <w:r>
        <w:rPr>
          <w:rFonts w:ascii="Times New Roman" w:hAnsi="Times New Roman"/>
          <w:sz w:val="28"/>
          <w:szCs w:val="28"/>
        </w:rPr>
        <w:t>тер. В 1973 г.</w:t>
      </w:r>
      <w:r w:rsidRPr="003E4518">
        <w:rPr>
          <w:rFonts w:ascii="Times New Roman" w:hAnsi="Times New Roman"/>
          <w:sz w:val="28"/>
          <w:szCs w:val="28"/>
        </w:rPr>
        <w:t xml:space="preserve"> Андер</w:t>
      </w:r>
      <w:r>
        <w:rPr>
          <w:rFonts w:ascii="Times New Roman" w:hAnsi="Times New Roman"/>
          <w:sz w:val="28"/>
          <w:szCs w:val="28"/>
        </w:rPr>
        <w:t>сон и Бауэр</w:t>
      </w:r>
      <w:r w:rsidRPr="003E4518">
        <w:rPr>
          <w:rFonts w:ascii="Times New Roman" w:hAnsi="Times New Roman"/>
          <w:sz w:val="28"/>
          <w:szCs w:val="28"/>
        </w:rPr>
        <w:t xml:space="preserve"> </w:t>
      </w:r>
      <w:r>
        <w:rPr>
          <w:rFonts w:ascii="Times New Roman" w:hAnsi="Times New Roman"/>
          <w:sz w:val="28"/>
          <w:szCs w:val="28"/>
        </w:rPr>
        <w:t xml:space="preserve"> </w:t>
      </w:r>
      <w:r w:rsidRPr="003E4518">
        <w:rPr>
          <w:rFonts w:ascii="Times New Roman" w:hAnsi="Times New Roman"/>
          <w:sz w:val="28"/>
          <w:szCs w:val="28"/>
        </w:rPr>
        <w:t>сформулиро</w:t>
      </w:r>
      <w:r>
        <w:rPr>
          <w:rFonts w:ascii="Times New Roman" w:hAnsi="Times New Roman"/>
          <w:sz w:val="28"/>
          <w:szCs w:val="28"/>
        </w:rPr>
        <w:t>вали</w:t>
      </w:r>
      <w:r w:rsidRPr="003E4518">
        <w:rPr>
          <w:rFonts w:ascii="Times New Roman" w:hAnsi="Times New Roman"/>
          <w:sz w:val="28"/>
          <w:szCs w:val="28"/>
        </w:rPr>
        <w:t xml:space="preserve"> </w:t>
      </w:r>
      <w:r>
        <w:rPr>
          <w:rFonts w:ascii="Times New Roman" w:hAnsi="Times New Roman"/>
          <w:sz w:val="28"/>
          <w:szCs w:val="28"/>
        </w:rPr>
        <w:t xml:space="preserve"> следующую проблему</w:t>
      </w:r>
      <w:r w:rsidRPr="003E4518">
        <w:rPr>
          <w:rFonts w:ascii="Times New Roman" w:hAnsi="Times New Roman"/>
          <w:sz w:val="28"/>
          <w:szCs w:val="28"/>
        </w:rPr>
        <w:t>: как теоретически представить знания, имеющиеся у человека, что представляют собой элементарные символы или поня</w:t>
      </w:r>
      <w:r>
        <w:rPr>
          <w:rFonts w:ascii="Times New Roman" w:hAnsi="Times New Roman"/>
          <w:sz w:val="28"/>
          <w:szCs w:val="28"/>
        </w:rPr>
        <w:t>тия,</w:t>
      </w:r>
      <w:r w:rsidRPr="003E4518">
        <w:rPr>
          <w:rFonts w:ascii="Times New Roman" w:hAnsi="Times New Roman"/>
          <w:sz w:val="28"/>
          <w:szCs w:val="28"/>
        </w:rPr>
        <w:t xml:space="preserve"> как они связаны, состыкованы между собой, как из них </w:t>
      </w:r>
      <w:r>
        <w:rPr>
          <w:rFonts w:ascii="Times New Roman" w:hAnsi="Times New Roman"/>
          <w:sz w:val="28"/>
          <w:szCs w:val="28"/>
        </w:rPr>
        <w:t xml:space="preserve"> строится </w:t>
      </w:r>
      <w:r w:rsidRPr="003E4518">
        <w:rPr>
          <w:rFonts w:ascii="Times New Roman" w:hAnsi="Times New Roman"/>
          <w:sz w:val="28"/>
          <w:szCs w:val="28"/>
        </w:rPr>
        <w:t>зна</w:t>
      </w:r>
      <w:r>
        <w:rPr>
          <w:rFonts w:ascii="Times New Roman" w:hAnsi="Times New Roman"/>
          <w:sz w:val="28"/>
          <w:szCs w:val="28"/>
        </w:rPr>
        <w:t>ние</w:t>
      </w:r>
      <w:r w:rsidRPr="003E4518">
        <w:rPr>
          <w:rFonts w:ascii="Times New Roman" w:hAnsi="Times New Roman"/>
          <w:sz w:val="28"/>
          <w:szCs w:val="28"/>
        </w:rPr>
        <w:t xml:space="preserve">, и как она используется </w:t>
      </w:r>
      <w:r>
        <w:rPr>
          <w:rFonts w:ascii="Times New Roman" w:hAnsi="Times New Roman"/>
          <w:sz w:val="28"/>
          <w:szCs w:val="28"/>
        </w:rPr>
        <w:t xml:space="preserve"> в</w:t>
      </w:r>
      <w:r w:rsidRPr="003E4518">
        <w:rPr>
          <w:rFonts w:ascii="Times New Roman" w:hAnsi="Times New Roman"/>
          <w:sz w:val="28"/>
          <w:szCs w:val="28"/>
        </w:rPr>
        <w:t xml:space="preserve"> повседневной жизни.</w:t>
      </w:r>
    </w:p>
    <w:p w:rsidR="004434D1" w:rsidRDefault="004434D1" w:rsidP="00736FEE">
      <w:pPr>
        <w:pStyle w:val="10"/>
        <w:numPr>
          <w:ilvl w:val="0"/>
          <w:numId w:val="8"/>
        </w:numPr>
        <w:spacing w:line="360" w:lineRule="auto"/>
        <w:jc w:val="both"/>
        <w:rPr>
          <w:rFonts w:ascii="Times New Roman" w:hAnsi="Times New Roman"/>
          <w:sz w:val="28"/>
          <w:szCs w:val="28"/>
        </w:rPr>
      </w:pPr>
      <w:r>
        <w:rPr>
          <w:rFonts w:ascii="Times New Roman" w:hAnsi="Times New Roman"/>
          <w:sz w:val="28"/>
          <w:szCs w:val="28"/>
        </w:rPr>
        <w:t xml:space="preserve">В результате научных исследований были выделены следующие виды </w:t>
      </w:r>
      <w:r w:rsidRPr="00736FEE">
        <w:rPr>
          <w:rFonts w:ascii="Times New Roman" w:hAnsi="Times New Roman"/>
          <w:sz w:val="28"/>
          <w:szCs w:val="28"/>
        </w:rPr>
        <w:t>памя</w:t>
      </w:r>
      <w:r>
        <w:rPr>
          <w:rFonts w:ascii="Times New Roman" w:hAnsi="Times New Roman"/>
          <w:sz w:val="28"/>
          <w:szCs w:val="28"/>
        </w:rPr>
        <w:t>ти:</w:t>
      </w:r>
      <w:r w:rsidRPr="00736FEE">
        <w:rPr>
          <w:rFonts w:ascii="Times New Roman" w:hAnsi="Times New Roman"/>
          <w:sz w:val="28"/>
          <w:szCs w:val="28"/>
        </w:rPr>
        <w:t xml:space="preserve"> </w:t>
      </w:r>
      <w:r>
        <w:rPr>
          <w:rFonts w:ascii="Times New Roman" w:hAnsi="Times New Roman"/>
          <w:sz w:val="28"/>
          <w:szCs w:val="28"/>
        </w:rPr>
        <w:t xml:space="preserve"> </w:t>
      </w:r>
      <w:r w:rsidRPr="00736FEE">
        <w:rPr>
          <w:rFonts w:ascii="Times New Roman" w:hAnsi="Times New Roman"/>
          <w:sz w:val="28"/>
          <w:szCs w:val="28"/>
        </w:rPr>
        <w:t>мгновен</w:t>
      </w:r>
      <w:r>
        <w:rPr>
          <w:rFonts w:ascii="Times New Roman" w:hAnsi="Times New Roman"/>
          <w:sz w:val="28"/>
          <w:szCs w:val="28"/>
        </w:rPr>
        <w:t>ная,</w:t>
      </w:r>
      <w:r w:rsidRPr="00736FEE">
        <w:rPr>
          <w:rFonts w:ascii="Times New Roman" w:hAnsi="Times New Roman"/>
          <w:sz w:val="28"/>
          <w:szCs w:val="28"/>
        </w:rPr>
        <w:t xml:space="preserve"> </w:t>
      </w:r>
      <w:r>
        <w:rPr>
          <w:rFonts w:ascii="Times New Roman" w:hAnsi="Times New Roman"/>
          <w:sz w:val="28"/>
          <w:szCs w:val="28"/>
        </w:rPr>
        <w:t>к</w:t>
      </w:r>
      <w:r w:rsidRPr="00736FEE">
        <w:rPr>
          <w:rFonts w:ascii="Times New Roman" w:hAnsi="Times New Roman"/>
          <w:sz w:val="28"/>
          <w:szCs w:val="28"/>
        </w:rPr>
        <w:t>ратковременная</w:t>
      </w:r>
      <w:r>
        <w:rPr>
          <w:rFonts w:ascii="Times New Roman" w:hAnsi="Times New Roman"/>
          <w:sz w:val="28"/>
          <w:szCs w:val="28"/>
        </w:rPr>
        <w:t>, оперативная, д</w:t>
      </w:r>
      <w:r w:rsidRPr="00736FEE">
        <w:rPr>
          <w:rFonts w:ascii="Times New Roman" w:hAnsi="Times New Roman"/>
          <w:sz w:val="28"/>
          <w:szCs w:val="28"/>
        </w:rPr>
        <w:t>олговре</w:t>
      </w:r>
      <w:r>
        <w:rPr>
          <w:rFonts w:ascii="Times New Roman" w:hAnsi="Times New Roman"/>
          <w:sz w:val="28"/>
          <w:szCs w:val="28"/>
        </w:rPr>
        <w:t>менная.</w:t>
      </w:r>
    </w:p>
    <w:p w:rsidR="004434D1" w:rsidRDefault="004434D1" w:rsidP="00AF2CFD">
      <w:pPr>
        <w:pStyle w:val="10"/>
        <w:numPr>
          <w:ilvl w:val="0"/>
          <w:numId w:val="8"/>
        </w:numPr>
        <w:spacing w:line="360" w:lineRule="auto"/>
        <w:jc w:val="both"/>
        <w:rPr>
          <w:rFonts w:ascii="Times New Roman" w:hAnsi="Times New Roman"/>
          <w:sz w:val="28"/>
          <w:szCs w:val="28"/>
        </w:rPr>
      </w:pPr>
      <w:r>
        <w:rPr>
          <w:rFonts w:ascii="Times New Roman" w:hAnsi="Times New Roman"/>
          <w:sz w:val="28"/>
          <w:szCs w:val="28"/>
        </w:rPr>
        <w:t>Вопросами улучшения памяти занимается мнемоника.</w:t>
      </w:r>
      <w:r w:rsidRPr="00736FEE">
        <w:rPr>
          <w:rFonts w:ascii="Times New Roman" w:hAnsi="Times New Roman"/>
          <w:sz w:val="28"/>
          <w:szCs w:val="28"/>
        </w:rPr>
        <w:t xml:space="preserve"> </w:t>
      </w:r>
      <w:r>
        <w:rPr>
          <w:rFonts w:ascii="Times New Roman" w:hAnsi="Times New Roman"/>
          <w:sz w:val="28"/>
          <w:szCs w:val="28"/>
        </w:rPr>
        <w:t>Ее о</w:t>
      </w:r>
      <w:r w:rsidRPr="00736FEE">
        <w:rPr>
          <w:rFonts w:ascii="Times New Roman" w:hAnsi="Times New Roman"/>
          <w:sz w:val="28"/>
          <w:szCs w:val="28"/>
        </w:rPr>
        <w:t xml:space="preserve">сновной задачей </w:t>
      </w:r>
      <w:r>
        <w:rPr>
          <w:rFonts w:ascii="Times New Roman" w:hAnsi="Times New Roman"/>
          <w:sz w:val="28"/>
          <w:szCs w:val="28"/>
        </w:rPr>
        <w:t xml:space="preserve"> </w:t>
      </w:r>
      <w:r w:rsidRPr="00736FEE">
        <w:rPr>
          <w:rFonts w:ascii="Times New Roman" w:hAnsi="Times New Roman"/>
          <w:sz w:val="28"/>
          <w:szCs w:val="28"/>
        </w:rPr>
        <w:t>является нахождение методов и спосо</w:t>
      </w:r>
      <w:r>
        <w:rPr>
          <w:rFonts w:ascii="Times New Roman" w:hAnsi="Times New Roman"/>
          <w:sz w:val="28"/>
          <w:szCs w:val="28"/>
        </w:rPr>
        <w:t>бов запоминания</w:t>
      </w:r>
      <w:r w:rsidRPr="00736FEE">
        <w:rPr>
          <w:rFonts w:ascii="Times New Roman" w:hAnsi="Times New Roman"/>
          <w:sz w:val="28"/>
          <w:szCs w:val="28"/>
        </w:rPr>
        <w:t xml:space="preserve"> </w:t>
      </w:r>
      <w:r>
        <w:rPr>
          <w:rFonts w:ascii="Times New Roman" w:hAnsi="Times New Roman"/>
          <w:sz w:val="28"/>
          <w:szCs w:val="28"/>
        </w:rPr>
        <w:t xml:space="preserve"> </w:t>
      </w:r>
      <w:r w:rsidRPr="00736FEE">
        <w:rPr>
          <w:rFonts w:ascii="Times New Roman" w:hAnsi="Times New Roman"/>
          <w:sz w:val="28"/>
          <w:szCs w:val="28"/>
        </w:rPr>
        <w:t>информации на длительное вре</w:t>
      </w:r>
      <w:r>
        <w:rPr>
          <w:rFonts w:ascii="Times New Roman" w:hAnsi="Times New Roman"/>
          <w:sz w:val="28"/>
          <w:szCs w:val="28"/>
        </w:rPr>
        <w:t>мя.</w:t>
      </w:r>
      <w:r w:rsidRPr="00736FEE">
        <w:rPr>
          <w:rFonts w:ascii="Times New Roman" w:hAnsi="Times New Roman"/>
          <w:sz w:val="28"/>
          <w:szCs w:val="28"/>
        </w:rPr>
        <w:t xml:space="preserve"> История мнемоники</w:t>
      </w:r>
      <w:r>
        <w:rPr>
          <w:rFonts w:ascii="Times New Roman" w:hAnsi="Times New Roman"/>
          <w:sz w:val="28"/>
          <w:szCs w:val="28"/>
        </w:rPr>
        <w:t>,</w:t>
      </w:r>
      <w:r w:rsidRPr="00736FEE">
        <w:rPr>
          <w:rFonts w:ascii="Times New Roman" w:hAnsi="Times New Roman"/>
          <w:sz w:val="28"/>
          <w:szCs w:val="28"/>
        </w:rPr>
        <w:t xml:space="preserve"> как и история </w:t>
      </w:r>
      <w:r>
        <w:rPr>
          <w:rFonts w:ascii="Times New Roman" w:hAnsi="Times New Roman"/>
          <w:sz w:val="28"/>
          <w:szCs w:val="28"/>
        </w:rPr>
        <w:t xml:space="preserve">проблемы </w:t>
      </w:r>
      <w:r w:rsidRPr="00736FEE">
        <w:rPr>
          <w:rFonts w:ascii="Times New Roman" w:hAnsi="Times New Roman"/>
          <w:sz w:val="28"/>
          <w:szCs w:val="28"/>
        </w:rPr>
        <w:t>памяти</w:t>
      </w:r>
      <w:r>
        <w:rPr>
          <w:rFonts w:ascii="Times New Roman" w:hAnsi="Times New Roman"/>
          <w:sz w:val="28"/>
          <w:szCs w:val="28"/>
        </w:rPr>
        <w:t>,</w:t>
      </w:r>
      <w:r w:rsidRPr="00736FEE">
        <w:rPr>
          <w:rFonts w:ascii="Times New Roman" w:hAnsi="Times New Roman"/>
          <w:sz w:val="28"/>
          <w:szCs w:val="28"/>
        </w:rPr>
        <w:t xml:space="preserve"> начинается </w:t>
      </w:r>
      <w:r>
        <w:rPr>
          <w:rFonts w:ascii="Times New Roman" w:hAnsi="Times New Roman"/>
          <w:sz w:val="28"/>
          <w:szCs w:val="28"/>
        </w:rPr>
        <w:t xml:space="preserve"> с</w:t>
      </w:r>
      <w:r w:rsidRPr="00736FEE">
        <w:rPr>
          <w:rFonts w:ascii="Times New Roman" w:hAnsi="Times New Roman"/>
          <w:sz w:val="28"/>
          <w:szCs w:val="28"/>
        </w:rPr>
        <w:t xml:space="preserve"> античности. Изобретателем мнемоники считают греческого поэта Си</w:t>
      </w:r>
      <w:r>
        <w:rPr>
          <w:rFonts w:ascii="Times New Roman" w:hAnsi="Times New Roman"/>
          <w:sz w:val="28"/>
          <w:szCs w:val="28"/>
        </w:rPr>
        <w:t xml:space="preserve">монида, который первым </w:t>
      </w:r>
      <w:r w:rsidRPr="00736FEE">
        <w:rPr>
          <w:rFonts w:ascii="Times New Roman" w:hAnsi="Times New Roman"/>
          <w:sz w:val="28"/>
          <w:szCs w:val="28"/>
        </w:rPr>
        <w:t xml:space="preserve">открыл способы запоминания большого количества информации. Первая </w:t>
      </w:r>
      <w:r>
        <w:rPr>
          <w:rFonts w:ascii="Times New Roman" w:hAnsi="Times New Roman"/>
          <w:sz w:val="28"/>
          <w:szCs w:val="28"/>
        </w:rPr>
        <w:t xml:space="preserve"> </w:t>
      </w:r>
      <w:r w:rsidRPr="00736FEE">
        <w:rPr>
          <w:rFonts w:ascii="Times New Roman" w:hAnsi="Times New Roman"/>
          <w:sz w:val="28"/>
          <w:szCs w:val="28"/>
        </w:rPr>
        <w:t>книга, в которой были описаны мнемонические системы</w:t>
      </w:r>
      <w:r>
        <w:rPr>
          <w:rFonts w:ascii="Times New Roman" w:hAnsi="Times New Roman"/>
          <w:sz w:val="28"/>
          <w:szCs w:val="28"/>
        </w:rPr>
        <w:t xml:space="preserve"> и мнемотехника</w:t>
      </w:r>
      <w:r w:rsidRPr="00736FEE">
        <w:rPr>
          <w:rFonts w:ascii="Times New Roman" w:hAnsi="Times New Roman"/>
          <w:sz w:val="28"/>
          <w:szCs w:val="28"/>
        </w:rPr>
        <w:t>, вышла в 1836</w:t>
      </w:r>
      <w:r>
        <w:rPr>
          <w:rFonts w:ascii="Times New Roman" w:hAnsi="Times New Roman"/>
          <w:sz w:val="28"/>
          <w:szCs w:val="28"/>
        </w:rPr>
        <w:t xml:space="preserve"> </w:t>
      </w:r>
      <w:r w:rsidRPr="00736FEE">
        <w:rPr>
          <w:rFonts w:ascii="Times New Roman" w:hAnsi="Times New Roman"/>
          <w:sz w:val="28"/>
          <w:szCs w:val="28"/>
        </w:rPr>
        <w:t>г</w:t>
      </w:r>
      <w:r>
        <w:rPr>
          <w:rFonts w:ascii="Times New Roman" w:hAnsi="Times New Roman"/>
          <w:sz w:val="28"/>
          <w:szCs w:val="28"/>
        </w:rPr>
        <w:t>.</w:t>
      </w:r>
      <w:r w:rsidRPr="00736FEE">
        <w:rPr>
          <w:rFonts w:ascii="Times New Roman" w:hAnsi="Times New Roman"/>
          <w:sz w:val="28"/>
          <w:szCs w:val="28"/>
        </w:rPr>
        <w:t xml:space="preserve"> </w:t>
      </w:r>
      <w:r>
        <w:rPr>
          <w:rFonts w:ascii="Times New Roman" w:hAnsi="Times New Roman"/>
          <w:sz w:val="28"/>
          <w:szCs w:val="28"/>
        </w:rPr>
        <w:t xml:space="preserve">и </w:t>
      </w:r>
      <w:r w:rsidRPr="00736FEE">
        <w:rPr>
          <w:rFonts w:ascii="Times New Roman" w:hAnsi="Times New Roman"/>
          <w:sz w:val="28"/>
          <w:szCs w:val="28"/>
        </w:rPr>
        <w:t xml:space="preserve">называлась </w:t>
      </w:r>
      <w:r>
        <w:rPr>
          <w:rFonts w:ascii="Times New Roman" w:hAnsi="Times New Roman"/>
          <w:sz w:val="28"/>
          <w:szCs w:val="28"/>
        </w:rPr>
        <w:t xml:space="preserve"> </w:t>
      </w:r>
      <w:r w:rsidRPr="00736FEE">
        <w:rPr>
          <w:rFonts w:ascii="Times New Roman" w:hAnsi="Times New Roman"/>
          <w:sz w:val="28"/>
          <w:szCs w:val="28"/>
        </w:rPr>
        <w:t xml:space="preserve">«Искусство приобрести такую счастливую память, чтобы быть в состоянии дословно воспроизводить все, что мы слышали или читали». </w:t>
      </w:r>
    </w:p>
    <w:p w:rsidR="004434D1" w:rsidRPr="00AF2CFD" w:rsidRDefault="004434D1" w:rsidP="00AF2CFD">
      <w:pPr>
        <w:pStyle w:val="10"/>
        <w:numPr>
          <w:ilvl w:val="0"/>
          <w:numId w:val="8"/>
        </w:numPr>
        <w:spacing w:line="360" w:lineRule="auto"/>
        <w:jc w:val="both"/>
        <w:rPr>
          <w:rFonts w:ascii="Times New Roman" w:hAnsi="Times New Roman"/>
          <w:sz w:val="28"/>
          <w:szCs w:val="28"/>
        </w:rPr>
      </w:pPr>
      <w:r w:rsidRPr="00AF2CFD">
        <w:rPr>
          <w:rFonts w:ascii="Times New Roman" w:hAnsi="Times New Roman"/>
          <w:sz w:val="28"/>
          <w:szCs w:val="28"/>
        </w:rPr>
        <w:t>Все мнемонические системы основаны на структурировании информа</w:t>
      </w:r>
      <w:r>
        <w:rPr>
          <w:rFonts w:ascii="Times New Roman" w:hAnsi="Times New Roman"/>
          <w:sz w:val="28"/>
          <w:szCs w:val="28"/>
        </w:rPr>
        <w:t>ции,</w:t>
      </w:r>
      <w:r w:rsidRPr="00AF2CFD">
        <w:rPr>
          <w:rFonts w:ascii="Times New Roman" w:hAnsi="Times New Roman"/>
          <w:sz w:val="28"/>
          <w:szCs w:val="28"/>
        </w:rPr>
        <w:t xml:space="preserve"> чтобы ее легче было запомнить и воспроизвести. </w:t>
      </w:r>
      <w:r>
        <w:rPr>
          <w:rFonts w:ascii="Times New Roman" w:hAnsi="Times New Roman"/>
          <w:sz w:val="28"/>
          <w:szCs w:val="28"/>
        </w:rPr>
        <w:t xml:space="preserve"> </w:t>
      </w:r>
      <w:r w:rsidRPr="00AF2CFD">
        <w:rPr>
          <w:rFonts w:ascii="Times New Roman" w:hAnsi="Times New Roman"/>
          <w:sz w:val="28"/>
          <w:szCs w:val="28"/>
        </w:rPr>
        <w:t xml:space="preserve">Искусство мнемоники </w:t>
      </w:r>
      <w:r>
        <w:rPr>
          <w:rFonts w:ascii="Times New Roman" w:hAnsi="Times New Roman"/>
          <w:sz w:val="28"/>
          <w:szCs w:val="28"/>
        </w:rPr>
        <w:t>обладает и положительными, и отрицательными чертами, поэтому</w:t>
      </w:r>
      <w:r w:rsidRPr="00AF2CFD">
        <w:rPr>
          <w:rFonts w:ascii="Times New Roman" w:hAnsi="Times New Roman"/>
          <w:sz w:val="28"/>
          <w:szCs w:val="28"/>
        </w:rPr>
        <w:t xml:space="preserve"> многие ведущие психологи современности считают мнемотехнику бесполезной.</w:t>
      </w:r>
    </w:p>
    <w:p w:rsidR="004434D1" w:rsidRDefault="004434D1" w:rsidP="00AF2CFD">
      <w:pPr>
        <w:spacing w:line="360" w:lineRule="auto"/>
        <w:ind w:left="720"/>
        <w:jc w:val="both"/>
        <w:rPr>
          <w:rFonts w:ascii="Times New Roman" w:hAnsi="Times New Roman"/>
          <w:sz w:val="28"/>
          <w:szCs w:val="28"/>
        </w:rPr>
      </w:pPr>
    </w:p>
    <w:p w:rsidR="004434D1" w:rsidRDefault="004434D1" w:rsidP="00AF2CFD">
      <w:pPr>
        <w:spacing w:line="360" w:lineRule="auto"/>
        <w:jc w:val="both"/>
        <w:rPr>
          <w:rFonts w:ascii="Times New Roman" w:hAnsi="Times New Roman"/>
          <w:sz w:val="28"/>
          <w:szCs w:val="28"/>
        </w:rPr>
      </w:pPr>
    </w:p>
    <w:p w:rsidR="004434D1" w:rsidRDefault="004434D1" w:rsidP="00AF2CFD">
      <w:pPr>
        <w:spacing w:line="360" w:lineRule="auto"/>
        <w:jc w:val="both"/>
        <w:rPr>
          <w:rFonts w:ascii="Times New Roman" w:hAnsi="Times New Roman"/>
          <w:sz w:val="28"/>
          <w:szCs w:val="28"/>
        </w:rPr>
      </w:pPr>
    </w:p>
    <w:p w:rsidR="004434D1" w:rsidRDefault="004434D1" w:rsidP="00AF2CFD">
      <w:pPr>
        <w:spacing w:line="360" w:lineRule="auto"/>
        <w:jc w:val="both"/>
        <w:rPr>
          <w:rFonts w:ascii="Times New Roman" w:hAnsi="Times New Roman"/>
          <w:sz w:val="28"/>
          <w:szCs w:val="28"/>
        </w:rPr>
      </w:pPr>
    </w:p>
    <w:p w:rsidR="004434D1" w:rsidRDefault="004434D1" w:rsidP="00AF2CFD">
      <w:pPr>
        <w:spacing w:line="360" w:lineRule="auto"/>
        <w:jc w:val="both"/>
        <w:rPr>
          <w:rFonts w:ascii="Times New Roman" w:hAnsi="Times New Roman"/>
          <w:sz w:val="28"/>
          <w:szCs w:val="28"/>
        </w:rPr>
      </w:pPr>
    </w:p>
    <w:p w:rsidR="004434D1" w:rsidRDefault="004434D1" w:rsidP="00AF2CFD">
      <w:pPr>
        <w:spacing w:line="360" w:lineRule="auto"/>
        <w:jc w:val="both"/>
        <w:rPr>
          <w:rFonts w:ascii="Times New Roman" w:hAnsi="Times New Roman"/>
          <w:sz w:val="28"/>
          <w:szCs w:val="28"/>
        </w:rPr>
      </w:pPr>
    </w:p>
    <w:p w:rsidR="004434D1" w:rsidRDefault="004434D1" w:rsidP="00AF2CFD">
      <w:pPr>
        <w:spacing w:line="360" w:lineRule="auto"/>
        <w:jc w:val="both"/>
        <w:rPr>
          <w:rFonts w:ascii="Times New Roman" w:hAnsi="Times New Roman"/>
          <w:sz w:val="28"/>
          <w:szCs w:val="28"/>
        </w:rPr>
      </w:pPr>
    </w:p>
    <w:p w:rsidR="004434D1" w:rsidRDefault="004434D1" w:rsidP="00AF2CFD">
      <w:pPr>
        <w:spacing w:line="360" w:lineRule="auto"/>
        <w:jc w:val="both"/>
        <w:rPr>
          <w:rFonts w:ascii="Times New Roman" w:hAnsi="Times New Roman"/>
          <w:sz w:val="28"/>
          <w:szCs w:val="28"/>
        </w:rPr>
      </w:pPr>
    </w:p>
    <w:p w:rsidR="004434D1" w:rsidRDefault="004434D1" w:rsidP="00AF2CFD">
      <w:pPr>
        <w:spacing w:line="360" w:lineRule="auto"/>
        <w:jc w:val="both"/>
        <w:rPr>
          <w:rFonts w:ascii="Times New Roman" w:hAnsi="Times New Roman"/>
          <w:sz w:val="28"/>
          <w:szCs w:val="28"/>
        </w:rPr>
      </w:pPr>
    </w:p>
    <w:p w:rsidR="004434D1" w:rsidRDefault="004434D1" w:rsidP="00AF2CFD">
      <w:pPr>
        <w:spacing w:line="360" w:lineRule="auto"/>
        <w:jc w:val="both"/>
        <w:rPr>
          <w:rFonts w:ascii="Times New Roman" w:hAnsi="Times New Roman"/>
          <w:sz w:val="28"/>
          <w:szCs w:val="28"/>
        </w:rPr>
      </w:pPr>
    </w:p>
    <w:p w:rsidR="004434D1" w:rsidRDefault="004434D1" w:rsidP="00AF2CFD">
      <w:pPr>
        <w:spacing w:line="360" w:lineRule="auto"/>
        <w:jc w:val="both"/>
        <w:rPr>
          <w:rFonts w:ascii="Times New Roman" w:hAnsi="Times New Roman"/>
          <w:sz w:val="28"/>
          <w:szCs w:val="28"/>
        </w:rPr>
      </w:pPr>
    </w:p>
    <w:p w:rsidR="004434D1" w:rsidRDefault="004434D1" w:rsidP="00AF2CFD">
      <w:pPr>
        <w:spacing w:line="360" w:lineRule="auto"/>
        <w:jc w:val="both"/>
        <w:rPr>
          <w:rFonts w:ascii="Times New Roman" w:hAnsi="Times New Roman"/>
          <w:sz w:val="28"/>
          <w:szCs w:val="28"/>
        </w:rPr>
      </w:pPr>
    </w:p>
    <w:p w:rsidR="004434D1" w:rsidRDefault="004434D1" w:rsidP="00AF2CFD">
      <w:pPr>
        <w:spacing w:line="360" w:lineRule="auto"/>
        <w:jc w:val="both"/>
        <w:rPr>
          <w:rFonts w:ascii="Times New Roman" w:hAnsi="Times New Roman"/>
          <w:sz w:val="28"/>
          <w:szCs w:val="28"/>
        </w:rPr>
      </w:pPr>
    </w:p>
    <w:p w:rsidR="004434D1" w:rsidRDefault="004434D1" w:rsidP="00AF2CFD">
      <w:pPr>
        <w:spacing w:line="360" w:lineRule="auto"/>
        <w:jc w:val="both"/>
        <w:rPr>
          <w:rFonts w:ascii="Times New Roman" w:hAnsi="Times New Roman"/>
          <w:sz w:val="28"/>
          <w:szCs w:val="28"/>
        </w:rPr>
      </w:pPr>
    </w:p>
    <w:p w:rsidR="004434D1" w:rsidRDefault="004434D1" w:rsidP="00AF2CFD">
      <w:pPr>
        <w:spacing w:line="360" w:lineRule="auto"/>
        <w:jc w:val="both"/>
        <w:rPr>
          <w:rFonts w:ascii="Times New Roman" w:hAnsi="Times New Roman"/>
          <w:sz w:val="28"/>
          <w:szCs w:val="28"/>
        </w:rPr>
      </w:pPr>
    </w:p>
    <w:p w:rsidR="004434D1" w:rsidRPr="007376AB" w:rsidRDefault="004434D1" w:rsidP="00AF2CFD">
      <w:pPr>
        <w:spacing w:line="360" w:lineRule="auto"/>
        <w:jc w:val="both"/>
        <w:rPr>
          <w:rFonts w:ascii="Times New Roman" w:hAnsi="Times New Roman"/>
          <w:sz w:val="28"/>
          <w:szCs w:val="28"/>
        </w:rPr>
      </w:pPr>
    </w:p>
    <w:p w:rsidR="004434D1" w:rsidRDefault="004434D1" w:rsidP="00AF2CFD">
      <w:pPr>
        <w:spacing w:after="0" w:line="360" w:lineRule="auto"/>
        <w:jc w:val="center"/>
        <w:rPr>
          <w:rFonts w:ascii="Times New Roman" w:hAnsi="Times New Roman"/>
          <w:b/>
          <w:sz w:val="32"/>
          <w:szCs w:val="32"/>
        </w:rPr>
      </w:pPr>
      <w:r w:rsidRPr="00AF2CFD">
        <w:rPr>
          <w:rFonts w:ascii="Times New Roman" w:hAnsi="Times New Roman"/>
          <w:b/>
          <w:sz w:val="32"/>
          <w:szCs w:val="32"/>
        </w:rPr>
        <w:t>Список использованных источников</w:t>
      </w:r>
    </w:p>
    <w:p w:rsidR="004434D1" w:rsidRPr="00AF2CFD" w:rsidRDefault="004434D1" w:rsidP="00AF2CFD">
      <w:pPr>
        <w:spacing w:after="0" w:line="360" w:lineRule="auto"/>
        <w:jc w:val="center"/>
        <w:rPr>
          <w:rFonts w:ascii="Times New Roman" w:hAnsi="Times New Roman"/>
          <w:b/>
          <w:sz w:val="32"/>
          <w:szCs w:val="32"/>
        </w:rPr>
      </w:pPr>
    </w:p>
    <w:p w:rsidR="004434D1" w:rsidRPr="002A6B3A" w:rsidRDefault="004434D1" w:rsidP="00AF2CFD">
      <w:pPr>
        <w:pStyle w:val="1"/>
        <w:numPr>
          <w:ilvl w:val="0"/>
          <w:numId w:val="9"/>
        </w:numPr>
        <w:spacing w:after="0" w:line="360" w:lineRule="auto"/>
        <w:jc w:val="both"/>
        <w:rPr>
          <w:rFonts w:ascii="Times New Roman" w:hAnsi="Times New Roman"/>
          <w:sz w:val="28"/>
          <w:szCs w:val="28"/>
        </w:rPr>
      </w:pPr>
      <w:r>
        <w:rPr>
          <w:rFonts w:ascii="Times New Roman" w:hAnsi="Times New Roman"/>
          <w:sz w:val="28"/>
          <w:szCs w:val="28"/>
        </w:rPr>
        <w:t>Анохин П. К.</w:t>
      </w:r>
      <w:r w:rsidRPr="002A6B3A">
        <w:rPr>
          <w:rFonts w:ascii="Times New Roman" w:hAnsi="Times New Roman"/>
          <w:sz w:val="28"/>
          <w:szCs w:val="28"/>
        </w:rPr>
        <w:t xml:space="preserve"> Биология и ней</w:t>
      </w:r>
      <w:r>
        <w:rPr>
          <w:rFonts w:ascii="Times New Roman" w:hAnsi="Times New Roman"/>
          <w:sz w:val="28"/>
          <w:szCs w:val="28"/>
        </w:rPr>
        <w:t>рофизиология условного рефлекса.-</w:t>
      </w:r>
      <w:r w:rsidRPr="002A6B3A">
        <w:rPr>
          <w:rFonts w:ascii="Times New Roman" w:hAnsi="Times New Roman"/>
          <w:sz w:val="28"/>
          <w:szCs w:val="28"/>
        </w:rPr>
        <w:t xml:space="preserve"> М., 1968</w:t>
      </w:r>
      <w:r>
        <w:rPr>
          <w:rFonts w:ascii="Times New Roman" w:hAnsi="Times New Roman"/>
          <w:sz w:val="28"/>
          <w:szCs w:val="28"/>
        </w:rPr>
        <w:t>.</w:t>
      </w:r>
    </w:p>
    <w:p w:rsidR="004434D1" w:rsidRPr="002A6B3A" w:rsidRDefault="004434D1" w:rsidP="00AF2CFD">
      <w:pPr>
        <w:pStyle w:val="1"/>
        <w:numPr>
          <w:ilvl w:val="0"/>
          <w:numId w:val="9"/>
        </w:numPr>
        <w:spacing w:after="0" w:line="360" w:lineRule="auto"/>
        <w:jc w:val="both"/>
        <w:rPr>
          <w:rFonts w:ascii="Times New Roman" w:hAnsi="Times New Roman"/>
          <w:sz w:val="28"/>
          <w:szCs w:val="28"/>
        </w:rPr>
      </w:pPr>
      <w:r>
        <w:rPr>
          <w:rFonts w:ascii="Times New Roman" w:hAnsi="Times New Roman"/>
          <w:sz w:val="28"/>
          <w:szCs w:val="28"/>
        </w:rPr>
        <w:t>Бериташвили И. С.</w:t>
      </w:r>
      <w:r w:rsidRPr="002A6B3A">
        <w:rPr>
          <w:rFonts w:ascii="Times New Roman" w:hAnsi="Times New Roman"/>
          <w:sz w:val="28"/>
          <w:szCs w:val="28"/>
        </w:rPr>
        <w:t xml:space="preserve"> Память позвоночных животных, ее характеристика и происхождение</w:t>
      </w:r>
      <w:r>
        <w:rPr>
          <w:rFonts w:ascii="Times New Roman" w:hAnsi="Times New Roman"/>
          <w:sz w:val="28"/>
          <w:szCs w:val="28"/>
        </w:rPr>
        <w:t xml:space="preserve">.- </w:t>
      </w:r>
      <w:r w:rsidRPr="002A6B3A">
        <w:rPr>
          <w:rFonts w:ascii="Times New Roman" w:hAnsi="Times New Roman"/>
          <w:sz w:val="28"/>
          <w:szCs w:val="28"/>
        </w:rPr>
        <w:t>М., 1974</w:t>
      </w:r>
      <w:r>
        <w:rPr>
          <w:rFonts w:ascii="Times New Roman" w:hAnsi="Times New Roman"/>
          <w:sz w:val="28"/>
          <w:szCs w:val="28"/>
        </w:rPr>
        <w:t>.</w:t>
      </w:r>
    </w:p>
    <w:p w:rsidR="004434D1" w:rsidRPr="002A6B3A" w:rsidRDefault="004434D1" w:rsidP="00AF2CFD">
      <w:pPr>
        <w:pStyle w:val="1"/>
        <w:numPr>
          <w:ilvl w:val="0"/>
          <w:numId w:val="9"/>
        </w:numPr>
        <w:spacing w:after="0" w:line="360" w:lineRule="auto"/>
        <w:jc w:val="both"/>
        <w:rPr>
          <w:rFonts w:ascii="Times New Roman" w:hAnsi="Times New Roman"/>
          <w:sz w:val="28"/>
          <w:szCs w:val="28"/>
        </w:rPr>
      </w:pPr>
      <w:r w:rsidRPr="002A6B3A">
        <w:rPr>
          <w:rFonts w:ascii="Times New Roman" w:hAnsi="Times New Roman"/>
          <w:sz w:val="28"/>
          <w:szCs w:val="28"/>
        </w:rPr>
        <w:t>Б</w:t>
      </w:r>
      <w:r>
        <w:rPr>
          <w:rFonts w:ascii="Times New Roman" w:hAnsi="Times New Roman"/>
          <w:sz w:val="28"/>
          <w:szCs w:val="28"/>
        </w:rPr>
        <w:t>лонский П.П. Память и мышление.</w:t>
      </w:r>
      <w:r w:rsidRPr="002A6B3A">
        <w:rPr>
          <w:rFonts w:ascii="Times New Roman" w:hAnsi="Times New Roman"/>
          <w:sz w:val="28"/>
          <w:szCs w:val="28"/>
        </w:rPr>
        <w:t xml:space="preserve"> -  СПб., 2001.</w:t>
      </w:r>
      <w:r w:rsidRPr="002A6B3A">
        <w:rPr>
          <w:rFonts w:ascii="Times New Roman" w:hAnsi="Times New Roman"/>
          <w:sz w:val="28"/>
          <w:szCs w:val="28"/>
        </w:rPr>
        <w:tab/>
      </w:r>
    </w:p>
    <w:p w:rsidR="004434D1" w:rsidRPr="002A6B3A" w:rsidRDefault="004434D1" w:rsidP="00AF2CFD">
      <w:pPr>
        <w:pStyle w:val="1"/>
        <w:numPr>
          <w:ilvl w:val="0"/>
          <w:numId w:val="9"/>
        </w:numPr>
        <w:spacing w:after="0" w:line="360" w:lineRule="auto"/>
        <w:jc w:val="both"/>
        <w:rPr>
          <w:rFonts w:ascii="Times New Roman" w:hAnsi="Times New Roman"/>
          <w:sz w:val="28"/>
          <w:szCs w:val="28"/>
        </w:rPr>
      </w:pPr>
      <w:r w:rsidRPr="002A6B3A">
        <w:rPr>
          <w:rFonts w:ascii="Times New Roman" w:hAnsi="Times New Roman"/>
          <w:sz w:val="28"/>
          <w:szCs w:val="28"/>
        </w:rPr>
        <w:t>Величковский Б.М. Когнитивная наука. Основы психологии познания. - М., 2006.</w:t>
      </w:r>
    </w:p>
    <w:p w:rsidR="004434D1" w:rsidRPr="002A6B3A" w:rsidRDefault="004434D1" w:rsidP="00AF2CFD">
      <w:pPr>
        <w:pStyle w:val="1"/>
        <w:numPr>
          <w:ilvl w:val="0"/>
          <w:numId w:val="9"/>
        </w:numPr>
        <w:spacing w:after="0" w:line="360" w:lineRule="auto"/>
        <w:jc w:val="both"/>
        <w:rPr>
          <w:rFonts w:ascii="Times New Roman" w:hAnsi="Times New Roman"/>
          <w:sz w:val="28"/>
          <w:szCs w:val="28"/>
        </w:rPr>
      </w:pPr>
      <w:r w:rsidRPr="002A6B3A">
        <w:rPr>
          <w:rFonts w:ascii="Times New Roman" w:hAnsi="Times New Roman"/>
          <w:sz w:val="28"/>
          <w:szCs w:val="28"/>
        </w:rPr>
        <w:t>Голубев Э.А.  Индиви</w:t>
      </w:r>
      <w:r w:rsidRPr="002A6B3A">
        <w:rPr>
          <w:rFonts w:ascii="Times New Roman" w:hAnsi="Times New Roman"/>
          <w:sz w:val="28"/>
          <w:szCs w:val="28"/>
        </w:rPr>
        <w:softHyphen/>
        <w:t>дуальные особенности памяти. - М., 1980.</w:t>
      </w:r>
    </w:p>
    <w:p w:rsidR="004434D1" w:rsidRPr="002A6B3A" w:rsidRDefault="004434D1" w:rsidP="00AF2CFD">
      <w:pPr>
        <w:pStyle w:val="a5"/>
        <w:numPr>
          <w:ilvl w:val="0"/>
          <w:numId w:val="9"/>
        </w:numPr>
        <w:spacing w:line="360" w:lineRule="auto"/>
        <w:rPr>
          <w:rFonts w:ascii="Times New Roman" w:hAnsi="Times New Roman"/>
          <w:sz w:val="28"/>
          <w:szCs w:val="28"/>
        </w:rPr>
      </w:pPr>
      <w:r w:rsidRPr="002A6B3A">
        <w:rPr>
          <w:rFonts w:ascii="Times New Roman" w:hAnsi="Times New Roman"/>
          <w:sz w:val="28"/>
          <w:szCs w:val="28"/>
        </w:rPr>
        <w:t>Йейтс</w:t>
      </w:r>
      <w:r>
        <w:rPr>
          <w:rFonts w:ascii="Times New Roman" w:hAnsi="Times New Roman"/>
          <w:sz w:val="28"/>
          <w:szCs w:val="28"/>
        </w:rPr>
        <w:t xml:space="preserve"> Ф</w:t>
      </w:r>
      <w:r w:rsidRPr="002A6B3A">
        <w:rPr>
          <w:rFonts w:ascii="Times New Roman" w:hAnsi="Times New Roman"/>
          <w:sz w:val="28"/>
          <w:szCs w:val="28"/>
        </w:rPr>
        <w:t>. Искусство памяти</w:t>
      </w:r>
      <w:r>
        <w:rPr>
          <w:rFonts w:ascii="Times New Roman" w:hAnsi="Times New Roman"/>
          <w:sz w:val="28"/>
          <w:szCs w:val="28"/>
        </w:rPr>
        <w:t>.-</w:t>
      </w:r>
      <w:r w:rsidRPr="002A6B3A">
        <w:rPr>
          <w:rFonts w:ascii="Times New Roman" w:hAnsi="Times New Roman"/>
          <w:sz w:val="28"/>
          <w:szCs w:val="28"/>
        </w:rPr>
        <w:t xml:space="preserve"> СПб</w:t>
      </w:r>
      <w:r>
        <w:rPr>
          <w:rFonts w:ascii="Times New Roman" w:hAnsi="Times New Roman"/>
          <w:sz w:val="28"/>
          <w:szCs w:val="28"/>
        </w:rPr>
        <w:t>.</w:t>
      </w:r>
      <w:r w:rsidRPr="002A6B3A">
        <w:rPr>
          <w:rFonts w:ascii="Times New Roman" w:hAnsi="Times New Roman"/>
          <w:sz w:val="28"/>
          <w:szCs w:val="28"/>
        </w:rPr>
        <w:t>, 1997</w:t>
      </w:r>
      <w:r>
        <w:rPr>
          <w:rFonts w:ascii="Times New Roman" w:hAnsi="Times New Roman"/>
          <w:sz w:val="28"/>
          <w:szCs w:val="28"/>
        </w:rPr>
        <w:t>.</w:t>
      </w:r>
    </w:p>
    <w:p w:rsidR="004434D1" w:rsidRPr="002A6B3A" w:rsidRDefault="004434D1" w:rsidP="00AF2CFD">
      <w:pPr>
        <w:pStyle w:val="a5"/>
        <w:numPr>
          <w:ilvl w:val="0"/>
          <w:numId w:val="9"/>
        </w:numPr>
        <w:spacing w:line="360" w:lineRule="auto"/>
        <w:rPr>
          <w:rFonts w:ascii="Times New Roman" w:hAnsi="Times New Roman"/>
          <w:sz w:val="28"/>
          <w:szCs w:val="28"/>
        </w:rPr>
      </w:pPr>
      <w:r w:rsidRPr="002A6B3A">
        <w:rPr>
          <w:rFonts w:ascii="Times New Roman" w:hAnsi="Times New Roman"/>
          <w:sz w:val="28"/>
          <w:szCs w:val="28"/>
        </w:rPr>
        <w:t>Клацки Р. Память человека. Структуры и процессы. - М., 1978.</w:t>
      </w:r>
    </w:p>
    <w:p w:rsidR="004434D1" w:rsidRPr="002A6B3A" w:rsidRDefault="004434D1" w:rsidP="00AF2CFD">
      <w:pPr>
        <w:pStyle w:val="a5"/>
        <w:numPr>
          <w:ilvl w:val="0"/>
          <w:numId w:val="9"/>
        </w:numPr>
        <w:spacing w:line="360" w:lineRule="auto"/>
        <w:rPr>
          <w:rFonts w:ascii="Times New Roman" w:hAnsi="Times New Roman"/>
          <w:sz w:val="28"/>
          <w:szCs w:val="28"/>
        </w:rPr>
      </w:pPr>
      <w:r w:rsidRPr="002A6B3A">
        <w:rPr>
          <w:rFonts w:ascii="Times New Roman" w:hAnsi="Times New Roman"/>
          <w:sz w:val="28"/>
          <w:szCs w:val="28"/>
        </w:rPr>
        <w:t>Конорски Ю., Интегративная деятельность мозга</w:t>
      </w:r>
      <w:r>
        <w:rPr>
          <w:rFonts w:ascii="Times New Roman" w:hAnsi="Times New Roman"/>
          <w:sz w:val="28"/>
          <w:szCs w:val="28"/>
        </w:rPr>
        <w:t xml:space="preserve">.- </w:t>
      </w:r>
      <w:r w:rsidRPr="002A6B3A">
        <w:rPr>
          <w:rFonts w:ascii="Times New Roman" w:hAnsi="Times New Roman"/>
          <w:sz w:val="28"/>
          <w:szCs w:val="28"/>
        </w:rPr>
        <w:t>М., 1970</w:t>
      </w:r>
      <w:r>
        <w:rPr>
          <w:rFonts w:ascii="Times New Roman" w:hAnsi="Times New Roman"/>
          <w:sz w:val="28"/>
          <w:szCs w:val="28"/>
        </w:rPr>
        <w:t>.</w:t>
      </w:r>
    </w:p>
    <w:p w:rsidR="004434D1" w:rsidRPr="002A6B3A" w:rsidRDefault="004434D1" w:rsidP="00AF2CFD">
      <w:pPr>
        <w:pStyle w:val="a5"/>
        <w:numPr>
          <w:ilvl w:val="0"/>
          <w:numId w:val="9"/>
        </w:numPr>
        <w:spacing w:line="360" w:lineRule="auto"/>
        <w:rPr>
          <w:rFonts w:ascii="Times New Roman" w:hAnsi="Times New Roman"/>
          <w:sz w:val="28"/>
          <w:szCs w:val="28"/>
        </w:rPr>
      </w:pPr>
      <w:r w:rsidRPr="002A6B3A">
        <w:rPr>
          <w:rFonts w:ascii="Times New Roman" w:hAnsi="Times New Roman"/>
          <w:sz w:val="28"/>
          <w:szCs w:val="28"/>
        </w:rPr>
        <w:t>Локк  Дж.  Опыт о человеческом разуме. Пер. Савина. - М., 1899.</w:t>
      </w:r>
    </w:p>
    <w:p w:rsidR="004434D1" w:rsidRPr="002A6B3A" w:rsidRDefault="004434D1" w:rsidP="00AF2CFD">
      <w:pPr>
        <w:pStyle w:val="1"/>
        <w:numPr>
          <w:ilvl w:val="0"/>
          <w:numId w:val="9"/>
        </w:numPr>
        <w:spacing w:after="0" w:line="360" w:lineRule="auto"/>
        <w:jc w:val="both"/>
        <w:rPr>
          <w:rFonts w:ascii="Times New Roman" w:hAnsi="Times New Roman"/>
          <w:sz w:val="28"/>
          <w:szCs w:val="28"/>
        </w:rPr>
      </w:pPr>
      <w:r w:rsidRPr="002A6B3A">
        <w:rPr>
          <w:rFonts w:ascii="Times New Roman" w:hAnsi="Times New Roman"/>
          <w:sz w:val="28"/>
          <w:szCs w:val="28"/>
        </w:rPr>
        <w:t>Лурия А. Р. Маленькая книжка о большой памяти.- М., 1968.</w:t>
      </w:r>
    </w:p>
    <w:p w:rsidR="004434D1" w:rsidRPr="002A6B3A" w:rsidRDefault="004434D1" w:rsidP="00AF2CFD">
      <w:pPr>
        <w:pStyle w:val="1"/>
        <w:numPr>
          <w:ilvl w:val="0"/>
          <w:numId w:val="9"/>
        </w:numPr>
        <w:spacing w:after="0" w:line="360" w:lineRule="auto"/>
        <w:jc w:val="both"/>
        <w:rPr>
          <w:rFonts w:ascii="Times New Roman" w:hAnsi="Times New Roman"/>
          <w:sz w:val="28"/>
          <w:szCs w:val="28"/>
        </w:rPr>
      </w:pPr>
      <w:r w:rsidRPr="002A6B3A">
        <w:rPr>
          <w:rFonts w:ascii="Times New Roman" w:hAnsi="Times New Roman"/>
          <w:sz w:val="28"/>
          <w:szCs w:val="28"/>
        </w:rPr>
        <w:t>Лурия А. Р. Нейропсихология памяти.- М</w:t>
      </w:r>
      <w:r>
        <w:rPr>
          <w:rFonts w:ascii="Times New Roman" w:hAnsi="Times New Roman"/>
          <w:sz w:val="28"/>
          <w:szCs w:val="28"/>
        </w:rPr>
        <w:t xml:space="preserve">., </w:t>
      </w:r>
      <w:r w:rsidRPr="002A6B3A">
        <w:rPr>
          <w:rFonts w:ascii="Times New Roman" w:hAnsi="Times New Roman"/>
          <w:sz w:val="28"/>
          <w:szCs w:val="28"/>
        </w:rPr>
        <w:t>1974.</w:t>
      </w:r>
    </w:p>
    <w:p w:rsidR="004434D1" w:rsidRPr="002A6B3A" w:rsidRDefault="004434D1" w:rsidP="00AF2CFD">
      <w:pPr>
        <w:pStyle w:val="1"/>
        <w:numPr>
          <w:ilvl w:val="0"/>
          <w:numId w:val="9"/>
        </w:numPr>
        <w:spacing w:after="0" w:line="360" w:lineRule="auto"/>
        <w:jc w:val="both"/>
        <w:rPr>
          <w:rFonts w:ascii="Times New Roman" w:hAnsi="Times New Roman"/>
          <w:sz w:val="28"/>
          <w:szCs w:val="28"/>
        </w:rPr>
      </w:pPr>
      <w:r w:rsidRPr="002A6B3A">
        <w:rPr>
          <w:rFonts w:ascii="Times New Roman" w:hAnsi="Times New Roman"/>
          <w:sz w:val="28"/>
          <w:szCs w:val="28"/>
        </w:rPr>
        <w:t>Маклаков  А.Г.  Общая психология. -  СПб., 2001.</w:t>
      </w:r>
    </w:p>
    <w:p w:rsidR="004434D1" w:rsidRPr="002A6B3A" w:rsidRDefault="004434D1" w:rsidP="00AF2CFD">
      <w:pPr>
        <w:pStyle w:val="1"/>
        <w:numPr>
          <w:ilvl w:val="0"/>
          <w:numId w:val="9"/>
        </w:numPr>
        <w:spacing w:after="0" w:line="360" w:lineRule="auto"/>
        <w:jc w:val="both"/>
        <w:rPr>
          <w:rFonts w:ascii="Times New Roman" w:hAnsi="Times New Roman"/>
          <w:sz w:val="28"/>
          <w:szCs w:val="28"/>
        </w:rPr>
      </w:pPr>
      <w:r w:rsidRPr="002A6B3A">
        <w:rPr>
          <w:rFonts w:ascii="Times New Roman" w:hAnsi="Times New Roman"/>
          <w:sz w:val="28"/>
          <w:szCs w:val="28"/>
        </w:rPr>
        <w:t>Нора</w:t>
      </w:r>
      <w:r>
        <w:rPr>
          <w:rFonts w:ascii="Times New Roman" w:hAnsi="Times New Roman"/>
          <w:sz w:val="28"/>
          <w:szCs w:val="28"/>
        </w:rPr>
        <w:t xml:space="preserve"> П</w:t>
      </w:r>
      <w:r w:rsidRPr="002A6B3A">
        <w:rPr>
          <w:rFonts w:ascii="Times New Roman" w:hAnsi="Times New Roman"/>
          <w:sz w:val="28"/>
          <w:szCs w:val="28"/>
        </w:rPr>
        <w:t>. Проблематика мест памяти</w:t>
      </w:r>
      <w:r>
        <w:rPr>
          <w:rFonts w:ascii="Times New Roman" w:hAnsi="Times New Roman"/>
          <w:sz w:val="28"/>
          <w:szCs w:val="28"/>
        </w:rPr>
        <w:t>.- СПб.</w:t>
      </w:r>
      <w:r w:rsidRPr="002A6B3A">
        <w:rPr>
          <w:rFonts w:ascii="Times New Roman" w:hAnsi="Times New Roman"/>
          <w:sz w:val="28"/>
          <w:szCs w:val="28"/>
        </w:rPr>
        <w:t>, 1999</w:t>
      </w:r>
      <w:r>
        <w:rPr>
          <w:rFonts w:ascii="Times New Roman" w:hAnsi="Times New Roman"/>
          <w:sz w:val="28"/>
          <w:szCs w:val="28"/>
        </w:rPr>
        <w:t>.</w:t>
      </w:r>
    </w:p>
    <w:p w:rsidR="004434D1" w:rsidRPr="00DC109C" w:rsidRDefault="004434D1" w:rsidP="00AF2CFD">
      <w:pPr>
        <w:pStyle w:val="1"/>
        <w:numPr>
          <w:ilvl w:val="0"/>
          <w:numId w:val="9"/>
        </w:numPr>
        <w:spacing w:after="0" w:line="360" w:lineRule="auto"/>
        <w:jc w:val="both"/>
        <w:rPr>
          <w:rFonts w:ascii="Times New Roman" w:hAnsi="Times New Roman"/>
          <w:sz w:val="28"/>
          <w:szCs w:val="28"/>
        </w:rPr>
      </w:pPr>
      <w:r w:rsidRPr="00DC109C">
        <w:rPr>
          <w:rFonts w:ascii="Times New Roman" w:hAnsi="Times New Roman"/>
          <w:sz w:val="28"/>
          <w:szCs w:val="28"/>
        </w:rPr>
        <w:t>Паланик Ч. Удущье</w:t>
      </w:r>
      <w:r>
        <w:rPr>
          <w:rFonts w:ascii="Times New Roman" w:hAnsi="Times New Roman"/>
          <w:sz w:val="28"/>
          <w:szCs w:val="28"/>
        </w:rPr>
        <w:t>. Пер. Покидаева.</w:t>
      </w:r>
      <w:r w:rsidRPr="00DC109C">
        <w:rPr>
          <w:rFonts w:ascii="Times New Roman" w:hAnsi="Times New Roman"/>
          <w:sz w:val="28"/>
          <w:szCs w:val="28"/>
        </w:rPr>
        <w:t>- М., 2001.</w:t>
      </w:r>
    </w:p>
    <w:p w:rsidR="004434D1" w:rsidRPr="002A6B3A" w:rsidRDefault="004434D1" w:rsidP="00AF2CFD">
      <w:pPr>
        <w:pStyle w:val="1"/>
        <w:numPr>
          <w:ilvl w:val="0"/>
          <w:numId w:val="9"/>
        </w:numPr>
        <w:spacing w:after="0" w:line="360" w:lineRule="auto"/>
        <w:jc w:val="both"/>
        <w:rPr>
          <w:rFonts w:ascii="Times New Roman" w:hAnsi="Times New Roman"/>
          <w:sz w:val="28"/>
          <w:szCs w:val="28"/>
        </w:rPr>
      </w:pPr>
      <w:r w:rsidRPr="002A6B3A">
        <w:rPr>
          <w:rFonts w:ascii="Times New Roman" w:hAnsi="Times New Roman"/>
          <w:sz w:val="28"/>
          <w:szCs w:val="28"/>
        </w:rPr>
        <w:t>Роговин М. С. Проблемы теории памяти.</w:t>
      </w:r>
      <w:r>
        <w:rPr>
          <w:rFonts w:ascii="Times New Roman" w:hAnsi="Times New Roman"/>
          <w:sz w:val="28"/>
          <w:szCs w:val="28"/>
        </w:rPr>
        <w:t xml:space="preserve"> </w:t>
      </w:r>
      <w:r w:rsidRPr="002A6B3A">
        <w:rPr>
          <w:rFonts w:ascii="Times New Roman" w:hAnsi="Times New Roman"/>
          <w:sz w:val="28"/>
          <w:szCs w:val="28"/>
        </w:rPr>
        <w:t>- М., 1977.</w:t>
      </w:r>
    </w:p>
    <w:p w:rsidR="004434D1" w:rsidRPr="002A6B3A" w:rsidRDefault="004434D1" w:rsidP="00AF2CFD">
      <w:pPr>
        <w:pStyle w:val="1"/>
        <w:numPr>
          <w:ilvl w:val="0"/>
          <w:numId w:val="9"/>
        </w:numPr>
        <w:spacing w:after="0" w:line="360" w:lineRule="auto"/>
        <w:jc w:val="both"/>
        <w:rPr>
          <w:rFonts w:ascii="Times New Roman" w:hAnsi="Times New Roman"/>
          <w:sz w:val="28"/>
          <w:szCs w:val="28"/>
        </w:rPr>
      </w:pPr>
      <w:r w:rsidRPr="002A6B3A">
        <w:rPr>
          <w:rFonts w:ascii="Times New Roman" w:hAnsi="Times New Roman"/>
          <w:sz w:val="28"/>
          <w:szCs w:val="28"/>
        </w:rPr>
        <w:t>Солос  Р. Когнитивная психология. 6-е издание. - СПб.,  2006.</w:t>
      </w:r>
    </w:p>
    <w:p w:rsidR="004434D1" w:rsidRPr="002A6B3A" w:rsidRDefault="004434D1" w:rsidP="00AF2CFD">
      <w:pPr>
        <w:pStyle w:val="1"/>
        <w:numPr>
          <w:ilvl w:val="0"/>
          <w:numId w:val="9"/>
        </w:numPr>
        <w:spacing w:before="120" w:line="360" w:lineRule="auto"/>
        <w:jc w:val="both"/>
        <w:rPr>
          <w:rFonts w:ascii="Times New Roman" w:hAnsi="Times New Roman"/>
          <w:color w:val="000000"/>
          <w:spacing w:val="3"/>
          <w:sz w:val="28"/>
          <w:szCs w:val="28"/>
        </w:rPr>
      </w:pPr>
      <w:r w:rsidRPr="002A6B3A">
        <w:rPr>
          <w:rFonts w:ascii="Times New Roman" w:hAnsi="Times New Roman"/>
          <w:sz w:val="28"/>
          <w:szCs w:val="28"/>
        </w:rPr>
        <w:t>Уотсон Д.Б.  Психология как наука о поведении. - М., 1926.</w:t>
      </w:r>
    </w:p>
    <w:p w:rsidR="004434D1" w:rsidRPr="002A6B3A" w:rsidRDefault="004434D1" w:rsidP="00AF2CFD">
      <w:pPr>
        <w:pStyle w:val="1"/>
        <w:numPr>
          <w:ilvl w:val="0"/>
          <w:numId w:val="9"/>
        </w:numPr>
        <w:spacing w:before="120" w:line="360" w:lineRule="auto"/>
        <w:jc w:val="both"/>
        <w:rPr>
          <w:rFonts w:ascii="Times New Roman" w:hAnsi="Times New Roman"/>
          <w:color w:val="000000"/>
          <w:spacing w:val="3"/>
          <w:sz w:val="28"/>
          <w:szCs w:val="28"/>
        </w:rPr>
      </w:pPr>
      <w:r w:rsidRPr="002A6B3A">
        <w:rPr>
          <w:rFonts w:ascii="Times New Roman" w:hAnsi="Times New Roman"/>
          <w:sz w:val="28"/>
          <w:szCs w:val="28"/>
        </w:rPr>
        <w:t>Хальбвакс М. Социальные рамки памяти.</w:t>
      </w:r>
      <w:r>
        <w:rPr>
          <w:rFonts w:ascii="Times New Roman" w:hAnsi="Times New Roman"/>
          <w:sz w:val="28"/>
          <w:szCs w:val="28"/>
        </w:rPr>
        <w:t>-</w:t>
      </w:r>
      <w:r w:rsidRPr="002A6B3A">
        <w:rPr>
          <w:rFonts w:ascii="Times New Roman" w:hAnsi="Times New Roman"/>
          <w:sz w:val="28"/>
          <w:szCs w:val="28"/>
        </w:rPr>
        <w:t xml:space="preserve"> М.</w:t>
      </w:r>
      <w:r>
        <w:rPr>
          <w:rFonts w:ascii="Times New Roman" w:hAnsi="Times New Roman"/>
          <w:sz w:val="28"/>
          <w:szCs w:val="28"/>
        </w:rPr>
        <w:t>,</w:t>
      </w:r>
      <w:r w:rsidRPr="002A6B3A">
        <w:rPr>
          <w:rFonts w:ascii="Times New Roman" w:hAnsi="Times New Roman"/>
          <w:sz w:val="28"/>
          <w:szCs w:val="28"/>
        </w:rPr>
        <w:t xml:space="preserve"> 2007</w:t>
      </w:r>
      <w:r>
        <w:rPr>
          <w:rFonts w:ascii="Times New Roman" w:hAnsi="Times New Roman"/>
          <w:sz w:val="28"/>
          <w:szCs w:val="28"/>
        </w:rPr>
        <w:t>.</w:t>
      </w:r>
    </w:p>
    <w:p w:rsidR="004434D1" w:rsidRPr="002A6B3A" w:rsidRDefault="004434D1" w:rsidP="00AF2CFD">
      <w:pPr>
        <w:pStyle w:val="1"/>
        <w:numPr>
          <w:ilvl w:val="0"/>
          <w:numId w:val="9"/>
        </w:numPr>
        <w:spacing w:before="120" w:line="360" w:lineRule="auto"/>
        <w:jc w:val="both"/>
        <w:rPr>
          <w:rFonts w:ascii="Times New Roman" w:hAnsi="Times New Roman"/>
          <w:color w:val="000000"/>
          <w:spacing w:val="3"/>
          <w:sz w:val="28"/>
          <w:szCs w:val="28"/>
        </w:rPr>
      </w:pPr>
      <w:r w:rsidRPr="002A6B3A">
        <w:rPr>
          <w:rFonts w:ascii="Times New Roman" w:hAnsi="Times New Roman"/>
          <w:sz w:val="28"/>
          <w:szCs w:val="28"/>
        </w:rPr>
        <w:t>Хофман  И.  Активная память.- М., 1986.</w:t>
      </w:r>
    </w:p>
    <w:p w:rsidR="004434D1" w:rsidRPr="002A6B3A" w:rsidRDefault="004434D1" w:rsidP="00AF2CFD">
      <w:pPr>
        <w:pStyle w:val="1"/>
        <w:numPr>
          <w:ilvl w:val="0"/>
          <w:numId w:val="9"/>
        </w:numPr>
        <w:spacing w:before="120" w:line="360" w:lineRule="auto"/>
        <w:jc w:val="both"/>
        <w:rPr>
          <w:rFonts w:ascii="Times New Roman" w:hAnsi="Times New Roman"/>
          <w:color w:val="000000"/>
          <w:spacing w:val="3"/>
          <w:sz w:val="28"/>
          <w:szCs w:val="28"/>
        </w:rPr>
      </w:pPr>
      <w:r w:rsidRPr="002A6B3A">
        <w:rPr>
          <w:rFonts w:ascii="Times New Roman" w:hAnsi="Times New Roman"/>
          <w:sz w:val="28"/>
          <w:szCs w:val="28"/>
        </w:rPr>
        <w:t>Челпанов Г. О памяти и мнемонике. - СПб., 1903.</w:t>
      </w:r>
    </w:p>
    <w:p w:rsidR="004434D1" w:rsidRPr="00DC109C" w:rsidRDefault="004434D1" w:rsidP="00AF2CFD">
      <w:pPr>
        <w:pStyle w:val="1"/>
        <w:numPr>
          <w:ilvl w:val="0"/>
          <w:numId w:val="9"/>
        </w:numPr>
        <w:spacing w:before="120" w:line="360" w:lineRule="auto"/>
        <w:jc w:val="both"/>
        <w:rPr>
          <w:rFonts w:ascii="Times New Roman" w:hAnsi="Times New Roman"/>
          <w:color w:val="000000"/>
          <w:spacing w:val="3"/>
          <w:sz w:val="28"/>
          <w:szCs w:val="28"/>
        </w:rPr>
      </w:pPr>
      <w:r w:rsidRPr="002A6B3A">
        <w:rPr>
          <w:rFonts w:ascii="Times New Roman" w:hAnsi="Times New Roman"/>
          <w:sz w:val="28"/>
          <w:szCs w:val="28"/>
        </w:rPr>
        <w:t xml:space="preserve"> Шенцев М. В. Инф</w:t>
      </w:r>
      <w:r>
        <w:rPr>
          <w:rFonts w:ascii="Times New Roman" w:hAnsi="Times New Roman"/>
          <w:sz w:val="28"/>
          <w:szCs w:val="28"/>
        </w:rPr>
        <w:t>ормационная модель памяти.- С</w:t>
      </w:r>
      <w:r w:rsidRPr="002A6B3A">
        <w:rPr>
          <w:rFonts w:ascii="Times New Roman" w:hAnsi="Times New Roman"/>
          <w:sz w:val="28"/>
          <w:szCs w:val="28"/>
        </w:rPr>
        <w:t>Пб.</w:t>
      </w:r>
      <w:r>
        <w:rPr>
          <w:rFonts w:ascii="Times New Roman" w:hAnsi="Times New Roman"/>
          <w:sz w:val="28"/>
          <w:szCs w:val="28"/>
        </w:rPr>
        <w:t xml:space="preserve">, </w:t>
      </w:r>
      <w:r w:rsidRPr="002A6B3A">
        <w:rPr>
          <w:rFonts w:ascii="Times New Roman" w:hAnsi="Times New Roman"/>
          <w:sz w:val="28"/>
          <w:szCs w:val="28"/>
        </w:rPr>
        <w:t>2005.</w:t>
      </w:r>
    </w:p>
    <w:p w:rsidR="004434D1" w:rsidRPr="00DC109C" w:rsidRDefault="004434D1" w:rsidP="00AF2CFD">
      <w:pPr>
        <w:pStyle w:val="1"/>
        <w:numPr>
          <w:ilvl w:val="0"/>
          <w:numId w:val="9"/>
        </w:numPr>
        <w:spacing w:before="120" w:line="360" w:lineRule="auto"/>
        <w:jc w:val="both"/>
        <w:rPr>
          <w:rFonts w:ascii="Times New Roman" w:hAnsi="Times New Roman"/>
          <w:color w:val="000000"/>
          <w:spacing w:val="3"/>
          <w:sz w:val="28"/>
          <w:szCs w:val="28"/>
        </w:rPr>
      </w:pPr>
      <w:r>
        <w:rPr>
          <w:rFonts w:ascii="Times New Roman" w:hAnsi="Times New Roman"/>
          <w:iCs/>
          <w:sz w:val="28"/>
          <w:szCs w:val="28"/>
        </w:rPr>
        <w:t xml:space="preserve"> </w:t>
      </w:r>
      <w:r w:rsidRPr="00DC109C">
        <w:rPr>
          <w:rFonts w:ascii="Times New Roman" w:hAnsi="Times New Roman"/>
          <w:iCs/>
          <w:sz w:val="28"/>
          <w:szCs w:val="28"/>
        </w:rPr>
        <w:t>Юм Д. Трактат о человеческой природе.- СПб., 1998</w:t>
      </w:r>
      <w:r>
        <w:rPr>
          <w:rFonts w:ascii="Times New Roman" w:hAnsi="Times New Roman"/>
          <w:iCs/>
          <w:sz w:val="28"/>
          <w:szCs w:val="28"/>
        </w:rPr>
        <w:t>.</w:t>
      </w:r>
      <w:bookmarkStart w:id="0" w:name="_GoBack"/>
      <w:bookmarkEnd w:id="0"/>
    </w:p>
    <w:sectPr w:rsidR="004434D1" w:rsidRPr="00DC109C" w:rsidSect="00703A9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D1" w:rsidRDefault="004434D1" w:rsidP="005E7BDA">
      <w:pPr>
        <w:spacing w:after="0" w:line="240" w:lineRule="auto"/>
      </w:pPr>
      <w:r>
        <w:separator/>
      </w:r>
    </w:p>
  </w:endnote>
  <w:endnote w:type="continuationSeparator" w:id="0">
    <w:p w:rsidR="004434D1" w:rsidRDefault="004434D1" w:rsidP="005E7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1" w:rsidRDefault="004434D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1" w:rsidRDefault="004434D1">
    <w:pPr>
      <w:pStyle w:val="aa"/>
      <w:jc w:val="center"/>
    </w:pPr>
    <w:r>
      <w:fldChar w:fldCharType="begin"/>
    </w:r>
    <w:r>
      <w:instrText xml:space="preserve"> PAGE   \* MERGEFORMAT </w:instrText>
    </w:r>
    <w:r>
      <w:fldChar w:fldCharType="separate"/>
    </w:r>
    <w:r w:rsidR="009E77C5">
      <w:rPr>
        <w:noProof/>
      </w:rPr>
      <w:t>2</w:t>
    </w:r>
    <w:r>
      <w:fldChar w:fldCharType="end"/>
    </w:r>
  </w:p>
  <w:p w:rsidR="004434D1" w:rsidRDefault="004434D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1" w:rsidRDefault="004434D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D1" w:rsidRDefault="004434D1" w:rsidP="005E7BDA">
      <w:pPr>
        <w:spacing w:after="0" w:line="240" w:lineRule="auto"/>
      </w:pPr>
      <w:r>
        <w:separator/>
      </w:r>
    </w:p>
  </w:footnote>
  <w:footnote w:type="continuationSeparator" w:id="0">
    <w:p w:rsidR="004434D1" w:rsidRDefault="004434D1" w:rsidP="005E7BDA">
      <w:pPr>
        <w:spacing w:after="0" w:line="240" w:lineRule="auto"/>
      </w:pPr>
      <w:r>
        <w:continuationSeparator/>
      </w:r>
    </w:p>
  </w:footnote>
  <w:footnote w:id="1">
    <w:p w:rsidR="004434D1" w:rsidRDefault="004434D1">
      <w:pPr>
        <w:pStyle w:val="a5"/>
      </w:pPr>
      <w:r>
        <w:rPr>
          <w:rStyle w:val="a7"/>
        </w:rPr>
        <w:footnoteRef/>
      </w:r>
      <w:r>
        <w:t xml:space="preserve"> </w:t>
      </w:r>
      <w:r w:rsidRPr="00A70901">
        <w:rPr>
          <w:iCs/>
        </w:rPr>
        <w:t>Юм Д. Трактат о человеческой природе.</w:t>
      </w:r>
      <w:r>
        <w:rPr>
          <w:iCs/>
        </w:rPr>
        <w:t>- СПб.,</w:t>
      </w:r>
      <w:r w:rsidRPr="00A70901">
        <w:rPr>
          <w:iCs/>
        </w:rPr>
        <w:t xml:space="preserve"> </w:t>
      </w:r>
      <w:r>
        <w:rPr>
          <w:iCs/>
        </w:rPr>
        <w:t xml:space="preserve">1998. С </w:t>
      </w:r>
      <w:r w:rsidRPr="00A70901">
        <w:rPr>
          <w:iCs/>
        </w:rPr>
        <w:t>157</w:t>
      </w:r>
      <w:r>
        <w:rPr>
          <w:iCs/>
        </w:rPr>
        <w:t>.</w:t>
      </w:r>
    </w:p>
  </w:footnote>
  <w:footnote w:id="2">
    <w:p w:rsidR="004434D1" w:rsidRDefault="004434D1">
      <w:pPr>
        <w:pStyle w:val="a5"/>
      </w:pPr>
      <w:r>
        <w:rPr>
          <w:rStyle w:val="a7"/>
        </w:rPr>
        <w:footnoteRef/>
      </w:r>
      <w:r>
        <w:t xml:space="preserve"> Паланик Ч. Удущье. Пер. Покидаева. Т.- М., 2001. С 47.</w:t>
      </w:r>
    </w:p>
  </w:footnote>
  <w:footnote w:id="3">
    <w:p w:rsidR="004434D1" w:rsidRDefault="004434D1">
      <w:pPr>
        <w:pStyle w:val="a5"/>
      </w:pPr>
      <w:r>
        <w:rPr>
          <w:rStyle w:val="a7"/>
        </w:rPr>
        <w:footnoteRef/>
      </w:r>
      <w:r>
        <w:t xml:space="preserve"> </w:t>
      </w:r>
      <w:r w:rsidRPr="00F4528E">
        <w:t>http://textik.ru/</w:t>
      </w:r>
    </w:p>
  </w:footnote>
  <w:footnote w:id="4">
    <w:p w:rsidR="004434D1" w:rsidRDefault="004434D1">
      <w:pPr>
        <w:pStyle w:val="a5"/>
      </w:pPr>
      <w:r w:rsidRPr="009254E3">
        <w:rPr>
          <w:rStyle w:val="a7"/>
          <w:rFonts w:ascii="Times New Roman" w:hAnsi="Times New Roman"/>
        </w:rPr>
        <w:footnoteRef/>
      </w:r>
      <w:r w:rsidRPr="009254E3">
        <w:rPr>
          <w:rFonts w:ascii="Times New Roman" w:hAnsi="Times New Roman"/>
        </w:rPr>
        <w:t xml:space="preserve"> Голубев</w:t>
      </w:r>
      <w:r>
        <w:rPr>
          <w:rFonts w:ascii="Times New Roman" w:hAnsi="Times New Roman"/>
        </w:rPr>
        <w:t xml:space="preserve"> Э.А.</w:t>
      </w:r>
      <w:r w:rsidRPr="009254E3">
        <w:rPr>
          <w:rFonts w:ascii="Times New Roman" w:hAnsi="Times New Roman"/>
        </w:rPr>
        <w:t xml:space="preserve"> </w:t>
      </w:r>
      <w:r>
        <w:rPr>
          <w:rFonts w:ascii="Times New Roman" w:hAnsi="Times New Roman"/>
        </w:rPr>
        <w:t xml:space="preserve"> </w:t>
      </w:r>
      <w:r w:rsidRPr="009254E3">
        <w:rPr>
          <w:rFonts w:ascii="Times New Roman" w:hAnsi="Times New Roman"/>
        </w:rPr>
        <w:t>Индиви</w:t>
      </w:r>
      <w:r w:rsidRPr="009254E3">
        <w:rPr>
          <w:rFonts w:ascii="Times New Roman" w:hAnsi="Times New Roman"/>
        </w:rPr>
        <w:softHyphen/>
        <w:t>дуальные особенности памяти</w:t>
      </w:r>
      <w:r>
        <w:rPr>
          <w:rFonts w:ascii="Times New Roman" w:hAnsi="Times New Roman"/>
        </w:rPr>
        <w:t>. -</w:t>
      </w:r>
      <w:r w:rsidRPr="009254E3">
        <w:rPr>
          <w:rFonts w:ascii="Times New Roman" w:hAnsi="Times New Roman"/>
        </w:rPr>
        <w:t xml:space="preserve"> М.</w:t>
      </w:r>
      <w:r>
        <w:rPr>
          <w:rFonts w:ascii="Times New Roman" w:hAnsi="Times New Roman"/>
        </w:rPr>
        <w:t>,</w:t>
      </w:r>
      <w:r w:rsidRPr="009254E3">
        <w:rPr>
          <w:rFonts w:ascii="Times New Roman" w:hAnsi="Times New Roman"/>
        </w:rPr>
        <w:t xml:space="preserve"> </w:t>
      </w:r>
      <w:r>
        <w:rPr>
          <w:rFonts w:ascii="Times New Roman" w:hAnsi="Times New Roman"/>
        </w:rPr>
        <w:t>1980. С 87.</w:t>
      </w:r>
    </w:p>
  </w:footnote>
  <w:footnote w:id="5">
    <w:p w:rsidR="004434D1" w:rsidRDefault="004434D1">
      <w:pPr>
        <w:pStyle w:val="a5"/>
      </w:pPr>
      <w:r w:rsidRPr="001D13B2">
        <w:rPr>
          <w:rStyle w:val="a7"/>
          <w:rFonts w:ascii="Times New Roman" w:hAnsi="Times New Roman"/>
        </w:rPr>
        <w:footnoteRef/>
      </w:r>
      <w:r w:rsidRPr="001D13B2">
        <w:rPr>
          <w:rFonts w:ascii="Times New Roman" w:hAnsi="Times New Roman"/>
        </w:rPr>
        <w:t xml:space="preserve"> </w:t>
      </w:r>
      <w:r>
        <w:rPr>
          <w:rFonts w:ascii="Times New Roman" w:hAnsi="Times New Roman"/>
        </w:rPr>
        <w:t xml:space="preserve">Цит. по: </w:t>
      </w:r>
      <w:r w:rsidRPr="001D13B2">
        <w:rPr>
          <w:rFonts w:ascii="Times New Roman" w:hAnsi="Times New Roman"/>
        </w:rPr>
        <w:t>Блонский П.П. Память и мышление. -  СПб., 2001. С 5.</w:t>
      </w:r>
    </w:p>
  </w:footnote>
  <w:footnote w:id="6">
    <w:p w:rsidR="004434D1" w:rsidRDefault="004434D1">
      <w:pPr>
        <w:pStyle w:val="a5"/>
      </w:pPr>
      <w:r w:rsidRPr="001D13B2">
        <w:rPr>
          <w:rStyle w:val="a7"/>
          <w:rFonts w:ascii="Times New Roman" w:hAnsi="Times New Roman"/>
        </w:rPr>
        <w:footnoteRef/>
      </w:r>
      <w:r w:rsidRPr="001D13B2">
        <w:rPr>
          <w:rFonts w:ascii="Times New Roman" w:hAnsi="Times New Roman"/>
        </w:rPr>
        <w:t xml:space="preserve"> </w:t>
      </w:r>
      <w:r>
        <w:rPr>
          <w:rFonts w:ascii="Times New Roman" w:hAnsi="Times New Roman"/>
        </w:rPr>
        <w:t xml:space="preserve">Цит. по: </w:t>
      </w:r>
      <w:r w:rsidRPr="001D13B2">
        <w:rPr>
          <w:rFonts w:ascii="Times New Roman" w:hAnsi="Times New Roman"/>
        </w:rPr>
        <w:t>Блонский П.П. Память и мышление.- СПб., 2001. С 9.</w:t>
      </w:r>
    </w:p>
  </w:footnote>
  <w:footnote w:id="7">
    <w:p w:rsidR="004434D1" w:rsidRDefault="004434D1">
      <w:pPr>
        <w:pStyle w:val="a5"/>
      </w:pPr>
      <w:r>
        <w:rPr>
          <w:rStyle w:val="a7"/>
        </w:rPr>
        <w:footnoteRef/>
      </w:r>
      <w:r>
        <w:t xml:space="preserve"> </w:t>
      </w:r>
      <w:r w:rsidRPr="00CE7889">
        <w:rPr>
          <w:rFonts w:ascii="Times New Roman" w:hAnsi="Times New Roman"/>
        </w:rPr>
        <w:t xml:space="preserve"> Блонский П.П. Память и мышление. -  СПб., 2001. С 10.</w:t>
      </w:r>
    </w:p>
  </w:footnote>
  <w:footnote w:id="8">
    <w:p w:rsidR="004434D1" w:rsidRDefault="004434D1">
      <w:pPr>
        <w:pStyle w:val="a5"/>
      </w:pPr>
      <w:r w:rsidRPr="00CE7889">
        <w:rPr>
          <w:rStyle w:val="a7"/>
          <w:rFonts w:ascii="Times New Roman" w:hAnsi="Times New Roman"/>
        </w:rPr>
        <w:footnoteRef/>
      </w:r>
      <w:r w:rsidRPr="00CE7889">
        <w:rPr>
          <w:rFonts w:ascii="Times New Roman" w:hAnsi="Times New Roman"/>
        </w:rPr>
        <w:t xml:space="preserve"> См.: Блонский П.П. Память и мышление. -  СПб., 2001. С 10.</w:t>
      </w:r>
    </w:p>
  </w:footnote>
  <w:footnote w:id="9">
    <w:p w:rsidR="004434D1" w:rsidRDefault="004434D1">
      <w:pPr>
        <w:pStyle w:val="a5"/>
      </w:pPr>
      <w:r w:rsidRPr="00EF7533">
        <w:rPr>
          <w:rStyle w:val="a7"/>
          <w:rFonts w:ascii="Times New Roman" w:hAnsi="Times New Roman"/>
        </w:rPr>
        <w:footnoteRef/>
      </w:r>
      <w:r w:rsidRPr="00EF7533">
        <w:rPr>
          <w:rFonts w:ascii="Times New Roman" w:hAnsi="Times New Roman"/>
        </w:rPr>
        <w:t xml:space="preserve"> Локк Д. Опыт о человеческом разуме. Пер. Савина. - М., 1899. С 125.</w:t>
      </w:r>
    </w:p>
  </w:footnote>
  <w:footnote w:id="10">
    <w:p w:rsidR="004434D1" w:rsidRDefault="004434D1">
      <w:pPr>
        <w:pStyle w:val="a5"/>
      </w:pPr>
      <w:r w:rsidRPr="00EF7533">
        <w:rPr>
          <w:rStyle w:val="a7"/>
          <w:rFonts w:ascii="Times New Roman" w:hAnsi="Times New Roman"/>
        </w:rPr>
        <w:footnoteRef/>
      </w:r>
      <w:r w:rsidRPr="00EF7533">
        <w:rPr>
          <w:rFonts w:ascii="Times New Roman" w:hAnsi="Times New Roman"/>
        </w:rPr>
        <w:t xml:space="preserve"> Локк Д. Опыт о человеческом разуме. Пер. Савина. - М., 1899. С 125.</w:t>
      </w:r>
    </w:p>
  </w:footnote>
  <w:footnote w:id="11">
    <w:p w:rsidR="004434D1" w:rsidRDefault="004434D1">
      <w:pPr>
        <w:pStyle w:val="a5"/>
      </w:pPr>
      <w:r w:rsidRPr="00EF7533">
        <w:rPr>
          <w:rStyle w:val="a7"/>
          <w:rFonts w:ascii="Times New Roman" w:hAnsi="Times New Roman"/>
        </w:rPr>
        <w:footnoteRef/>
      </w:r>
      <w:r w:rsidRPr="00EF7533">
        <w:rPr>
          <w:rFonts w:ascii="Times New Roman" w:hAnsi="Times New Roman"/>
        </w:rPr>
        <w:t xml:space="preserve"> Уотсон Д.Б. Психология как наука о поведении. - М., 1926. С 277.</w:t>
      </w:r>
    </w:p>
  </w:footnote>
  <w:footnote w:id="12">
    <w:p w:rsidR="004434D1" w:rsidRDefault="004434D1">
      <w:pPr>
        <w:pStyle w:val="a5"/>
      </w:pPr>
      <w:r>
        <w:rPr>
          <w:rStyle w:val="a7"/>
        </w:rPr>
        <w:footnoteRef/>
      </w:r>
      <w:r>
        <w:t xml:space="preserve"> Блонский П.П. Память и мышление.- СПб., 2001. С 28.</w:t>
      </w:r>
    </w:p>
  </w:footnote>
  <w:footnote w:id="13">
    <w:p w:rsidR="004434D1" w:rsidRDefault="004434D1">
      <w:pPr>
        <w:pStyle w:val="a5"/>
      </w:pPr>
      <w:r>
        <w:rPr>
          <w:rStyle w:val="a7"/>
        </w:rPr>
        <w:footnoteRef/>
      </w:r>
      <w:r>
        <w:t xml:space="preserve"> См. : Солос Р. Когнитивная психология. 6-е издание. - СПб., 2006. С 70.</w:t>
      </w:r>
    </w:p>
  </w:footnote>
  <w:footnote w:id="14">
    <w:p w:rsidR="004434D1" w:rsidRDefault="004434D1">
      <w:pPr>
        <w:pStyle w:val="a5"/>
      </w:pPr>
      <w:r>
        <w:rPr>
          <w:rStyle w:val="a7"/>
        </w:rPr>
        <w:footnoteRef/>
      </w:r>
      <w:r>
        <w:t>См.:  Величковский Б.М. Когнитивная наука. Основы психологии познания. - М., 2006.  С 195.</w:t>
      </w:r>
    </w:p>
  </w:footnote>
  <w:footnote w:id="15">
    <w:p w:rsidR="004434D1" w:rsidRDefault="004434D1">
      <w:pPr>
        <w:pStyle w:val="a5"/>
      </w:pPr>
      <w:r>
        <w:rPr>
          <w:rStyle w:val="a7"/>
        </w:rPr>
        <w:footnoteRef/>
      </w:r>
      <w:r>
        <w:t>См.: Солос Р. Когнитивная психология. 6-е издание.- СПб., 2006. С 71.</w:t>
      </w:r>
    </w:p>
  </w:footnote>
  <w:footnote w:id="16">
    <w:p w:rsidR="004434D1" w:rsidRDefault="004434D1">
      <w:pPr>
        <w:pStyle w:val="a5"/>
      </w:pPr>
      <w:r>
        <w:rPr>
          <w:rStyle w:val="a7"/>
        </w:rPr>
        <w:footnoteRef/>
      </w:r>
      <w:r>
        <w:t xml:space="preserve">См.: Величковский Б.М Когнитивная наука. Основы психологии познания. - М., 2006. С </w:t>
      </w:r>
      <w:r w:rsidRPr="000F3370">
        <w:t>201.</w:t>
      </w:r>
    </w:p>
  </w:footnote>
  <w:footnote w:id="17">
    <w:p w:rsidR="004434D1" w:rsidRDefault="004434D1">
      <w:pPr>
        <w:pStyle w:val="a5"/>
      </w:pPr>
      <w:r>
        <w:rPr>
          <w:rStyle w:val="a7"/>
        </w:rPr>
        <w:footnoteRef/>
      </w:r>
      <w:r>
        <w:t>См.: Величковский Б.М.  Когнитивная наука. Основы психологии познания. - М., 2006. С 202.</w:t>
      </w:r>
    </w:p>
  </w:footnote>
  <w:footnote w:id="18">
    <w:p w:rsidR="004434D1" w:rsidRDefault="004434D1">
      <w:pPr>
        <w:pStyle w:val="a5"/>
      </w:pPr>
      <w:r>
        <w:rPr>
          <w:rStyle w:val="a7"/>
        </w:rPr>
        <w:footnoteRef/>
      </w:r>
      <w:r>
        <w:t xml:space="preserve">Маклаков А.Г Общая психология. - СПб., 2001. С 264. </w:t>
      </w:r>
    </w:p>
  </w:footnote>
  <w:footnote w:id="19">
    <w:p w:rsidR="004434D1" w:rsidRDefault="004434D1">
      <w:pPr>
        <w:pStyle w:val="a5"/>
      </w:pPr>
      <w:r>
        <w:rPr>
          <w:rStyle w:val="a7"/>
        </w:rPr>
        <w:footnoteRef/>
      </w:r>
      <w:r>
        <w:t xml:space="preserve"> Солос Р. Когнитивная психология. 6-е издание. - СПб., 2006. С 154.</w:t>
      </w:r>
    </w:p>
  </w:footnote>
  <w:footnote w:id="20">
    <w:p w:rsidR="004434D1" w:rsidRDefault="004434D1">
      <w:pPr>
        <w:pStyle w:val="a5"/>
      </w:pPr>
      <w:r>
        <w:rPr>
          <w:rStyle w:val="a7"/>
        </w:rPr>
        <w:footnoteRef/>
      </w:r>
      <w:r>
        <w:t xml:space="preserve"> Солос Р. Когнитивная психология. 6-е издание. - СПб., 2006. С 157.</w:t>
      </w:r>
    </w:p>
  </w:footnote>
  <w:footnote w:id="21">
    <w:p w:rsidR="004434D1" w:rsidRDefault="004434D1">
      <w:pPr>
        <w:pStyle w:val="a5"/>
      </w:pPr>
      <w:r>
        <w:rPr>
          <w:rStyle w:val="a7"/>
        </w:rPr>
        <w:footnoteRef/>
      </w:r>
      <w:r>
        <w:t xml:space="preserve">  Маклаков А.Г. Общая психология. - СПб., 2001.  С 265.</w:t>
      </w:r>
    </w:p>
  </w:footnote>
  <w:footnote w:id="22">
    <w:p w:rsidR="004434D1" w:rsidRDefault="004434D1">
      <w:pPr>
        <w:pStyle w:val="a5"/>
      </w:pPr>
      <w:r>
        <w:rPr>
          <w:rStyle w:val="a7"/>
        </w:rPr>
        <w:footnoteRef/>
      </w:r>
      <w:r>
        <w:t xml:space="preserve"> Клацки Р. Память человека. Структуры и процессы. - М., 1978. С 155.</w:t>
      </w:r>
    </w:p>
  </w:footnote>
  <w:footnote w:id="23">
    <w:p w:rsidR="004434D1" w:rsidRDefault="004434D1">
      <w:pPr>
        <w:pStyle w:val="a5"/>
      </w:pPr>
      <w:r>
        <w:rPr>
          <w:rStyle w:val="a7"/>
        </w:rPr>
        <w:footnoteRef/>
      </w:r>
      <w:r>
        <w:t xml:space="preserve"> Клацки Р. Память человека. Структуры и прицессы. - М., 1978. С 157.</w:t>
      </w:r>
    </w:p>
  </w:footnote>
  <w:footnote w:id="24">
    <w:p w:rsidR="004434D1" w:rsidRDefault="004434D1">
      <w:pPr>
        <w:pStyle w:val="a5"/>
      </w:pPr>
      <w:r>
        <w:rPr>
          <w:rStyle w:val="a7"/>
        </w:rPr>
        <w:footnoteRef/>
      </w:r>
      <w:r>
        <w:t xml:space="preserve"> Челпанов Г. О памяти и мнемонике. - СПб., 1903. С 23.</w:t>
      </w:r>
    </w:p>
  </w:footnote>
  <w:footnote w:id="25">
    <w:p w:rsidR="004434D1" w:rsidRDefault="004434D1">
      <w:pPr>
        <w:pStyle w:val="a5"/>
      </w:pPr>
      <w:r>
        <w:rPr>
          <w:rStyle w:val="a7"/>
        </w:rPr>
        <w:footnoteRef/>
      </w:r>
      <w:r>
        <w:t xml:space="preserve"> Челпанов Г. о памяти и мнемонике. - СПб., 1903. С 25.</w:t>
      </w:r>
    </w:p>
  </w:footnote>
  <w:footnote w:id="26">
    <w:p w:rsidR="004434D1" w:rsidRDefault="004434D1">
      <w:pPr>
        <w:pStyle w:val="a5"/>
      </w:pPr>
      <w:r>
        <w:rPr>
          <w:rStyle w:val="a7"/>
        </w:rPr>
        <w:footnoteRef/>
      </w:r>
      <w:r>
        <w:t xml:space="preserve"> Солос Р. Когнитивная психология. 6-е издание. - СПб., 2006. С 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1" w:rsidRDefault="004434D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1" w:rsidRDefault="004434D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1" w:rsidRDefault="004434D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7CAD"/>
    <w:multiLevelType w:val="hybridMultilevel"/>
    <w:tmpl w:val="DFE2789A"/>
    <w:lvl w:ilvl="0" w:tplc="A17A44F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nsid w:val="0C9E3FD9"/>
    <w:multiLevelType w:val="multilevel"/>
    <w:tmpl w:val="6C78DABA"/>
    <w:lvl w:ilvl="0">
      <w:start w:val="1"/>
      <w:numFmt w:val="decimal"/>
      <w:lvlText w:val="%1."/>
      <w:lvlJc w:val="left"/>
      <w:pPr>
        <w:ind w:left="450" w:hanging="450"/>
      </w:pPr>
      <w:rPr>
        <w:rFonts w:cs="Times New Roman" w:hint="default"/>
      </w:rPr>
    </w:lvl>
    <w:lvl w:ilvl="1">
      <w:start w:val="3"/>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2">
    <w:nsid w:val="2BA64B97"/>
    <w:multiLevelType w:val="hybridMultilevel"/>
    <w:tmpl w:val="1B1A2A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EE525BD"/>
    <w:multiLevelType w:val="hybridMultilevel"/>
    <w:tmpl w:val="091487B8"/>
    <w:lvl w:ilvl="0" w:tplc="42B8F628">
      <w:start w:val="1"/>
      <w:numFmt w:val="decimal"/>
      <w:lvlText w:val="%1)"/>
      <w:lvlJc w:val="left"/>
      <w:pPr>
        <w:ind w:left="720" w:hanging="36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1B30ADB"/>
    <w:multiLevelType w:val="multilevel"/>
    <w:tmpl w:val="E3143B36"/>
    <w:lvl w:ilvl="0">
      <w:start w:val="1"/>
      <w:numFmt w:val="decimal"/>
      <w:lvlText w:val="%1."/>
      <w:lvlJc w:val="left"/>
      <w:pPr>
        <w:ind w:left="450" w:hanging="450"/>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5">
    <w:nsid w:val="5908400C"/>
    <w:multiLevelType w:val="hybridMultilevel"/>
    <w:tmpl w:val="65609B48"/>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62616CE9"/>
    <w:multiLevelType w:val="hybridMultilevel"/>
    <w:tmpl w:val="07049F6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6F22360B"/>
    <w:multiLevelType w:val="multilevel"/>
    <w:tmpl w:val="0C384692"/>
    <w:lvl w:ilvl="0">
      <w:start w:val="1"/>
      <w:numFmt w:val="decimal"/>
      <w:lvlText w:val="%1."/>
      <w:lvlJc w:val="left"/>
      <w:pPr>
        <w:ind w:left="1080" w:hanging="360"/>
      </w:pPr>
      <w:rPr>
        <w:rFonts w:cs="Times New Roman" w:hint="default"/>
      </w:rPr>
    </w:lvl>
    <w:lvl w:ilvl="1">
      <w:start w:val="1"/>
      <w:numFmt w:val="decimal"/>
      <w:isLgl/>
      <w:lvlText w:val="%1.%2"/>
      <w:lvlJc w:val="left"/>
      <w:pPr>
        <w:ind w:left="126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8">
    <w:nsid w:val="7820419A"/>
    <w:multiLevelType w:val="hybridMultilevel"/>
    <w:tmpl w:val="01B2405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1"/>
  </w:num>
  <w:num w:numId="4">
    <w:abstractNumId w:val="5"/>
  </w:num>
  <w:num w:numId="5">
    <w:abstractNumId w:val="3"/>
  </w:num>
  <w:num w:numId="6">
    <w:abstractNumId w:val="7"/>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D40"/>
    <w:rsid w:val="000061FF"/>
    <w:rsid w:val="00033175"/>
    <w:rsid w:val="00036140"/>
    <w:rsid w:val="00040A11"/>
    <w:rsid w:val="00044AA7"/>
    <w:rsid w:val="00050E42"/>
    <w:rsid w:val="00053B18"/>
    <w:rsid w:val="0008145C"/>
    <w:rsid w:val="000960FC"/>
    <w:rsid w:val="000A5ACE"/>
    <w:rsid w:val="000B5105"/>
    <w:rsid w:val="000D072B"/>
    <w:rsid w:val="000D3817"/>
    <w:rsid w:val="000D4AB9"/>
    <w:rsid w:val="000D7168"/>
    <w:rsid w:val="000E4F31"/>
    <w:rsid w:val="000F2144"/>
    <w:rsid w:val="000F3370"/>
    <w:rsid w:val="000F78F2"/>
    <w:rsid w:val="00107A8E"/>
    <w:rsid w:val="0012403F"/>
    <w:rsid w:val="00144F66"/>
    <w:rsid w:val="00156B0B"/>
    <w:rsid w:val="00165B0D"/>
    <w:rsid w:val="00166510"/>
    <w:rsid w:val="001801D4"/>
    <w:rsid w:val="001803D7"/>
    <w:rsid w:val="00192F26"/>
    <w:rsid w:val="00193B79"/>
    <w:rsid w:val="001C1764"/>
    <w:rsid w:val="001D13B2"/>
    <w:rsid w:val="00212506"/>
    <w:rsid w:val="00215DA8"/>
    <w:rsid w:val="002163C7"/>
    <w:rsid w:val="00217284"/>
    <w:rsid w:val="00223824"/>
    <w:rsid w:val="00231C5D"/>
    <w:rsid w:val="00232213"/>
    <w:rsid w:val="0023530E"/>
    <w:rsid w:val="00250343"/>
    <w:rsid w:val="002638F4"/>
    <w:rsid w:val="00273BD3"/>
    <w:rsid w:val="00275199"/>
    <w:rsid w:val="002A23B2"/>
    <w:rsid w:val="002A6B3A"/>
    <w:rsid w:val="002B2CA3"/>
    <w:rsid w:val="002B66BE"/>
    <w:rsid w:val="002B7E70"/>
    <w:rsid w:val="002C69E6"/>
    <w:rsid w:val="002D0DBF"/>
    <w:rsid w:val="002D2AD8"/>
    <w:rsid w:val="002D4995"/>
    <w:rsid w:val="002E0280"/>
    <w:rsid w:val="002F0DED"/>
    <w:rsid w:val="003100B3"/>
    <w:rsid w:val="00310315"/>
    <w:rsid w:val="00311461"/>
    <w:rsid w:val="003160D3"/>
    <w:rsid w:val="003319F4"/>
    <w:rsid w:val="00333D82"/>
    <w:rsid w:val="0034437E"/>
    <w:rsid w:val="00344383"/>
    <w:rsid w:val="003452DD"/>
    <w:rsid w:val="003758BB"/>
    <w:rsid w:val="003C00B0"/>
    <w:rsid w:val="003C2BCC"/>
    <w:rsid w:val="003C7E5E"/>
    <w:rsid w:val="003E4518"/>
    <w:rsid w:val="003E78CF"/>
    <w:rsid w:val="003F1382"/>
    <w:rsid w:val="003F729A"/>
    <w:rsid w:val="00402CDB"/>
    <w:rsid w:val="00417712"/>
    <w:rsid w:val="00417D40"/>
    <w:rsid w:val="00435E19"/>
    <w:rsid w:val="00437B85"/>
    <w:rsid w:val="00440BB9"/>
    <w:rsid w:val="0044230F"/>
    <w:rsid w:val="004434D1"/>
    <w:rsid w:val="0045483D"/>
    <w:rsid w:val="00456E8D"/>
    <w:rsid w:val="00463A51"/>
    <w:rsid w:val="00485AEC"/>
    <w:rsid w:val="00495B93"/>
    <w:rsid w:val="004F4655"/>
    <w:rsid w:val="004F50A6"/>
    <w:rsid w:val="00504BB4"/>
    <w:rsid w:val="00516D71"/>
    <w:rsid w:val="00521A13"/>
    <w:rsid w:val="00522204"/>
    <w:rsid w:val="005222B8"/>
    <w:rsid w:val="005312A4"/>
    <w:rsid w:val="00540D85"/>
    <w:rsid w:val="005519EB"/>
    <w:rsid w:val="0057652E"/>
    <w:rsid w:val="00580443"/>
    <w:rsid w:val="00583D4D"/>
    <w:rsid w:val="005B2120"/>
    <w:rsid w:val="005C7472"/>
    <w:rsid w:val="005D376C"/>
    <w:rsid w:val="005D525F"/>
    <w:rsid w:val="005E0617"/>
    <w:rsid w:val="005E0BBC"/>
    <w:rsid w:val="005E460C"/>
    <w:rsid w:val="005E7BDA"/>
    <w:rsid w:val="005F2BE4"/>
    <w:rsid w:val="006154F4"/>
    <w:rsid w:val="0062385F"/>
    <w:rsid w:val="006268F2"/>
    <w:rsid w:val="0062717D"/>
    <w:rsid w:val="00631DB7"/>
    <w:rsid w:val="006336C5"/>
    <w:rsid w:val="00650DB7"/>
    <w:rsid w:val="00681045"/>
    <w:rsid w:val="00682FE9"/>
    <w:rsid w:val="00686018"/>
    <w:rsid w:val="006953EE"/>
    <w:rsid w:val="006A3980"/>
    <w:rsid w:val="006A6E81"/>
    <w:rsid w:val="006B0DA6"/>
    <w:rsid w:val="006C47D7"/>
    <w:rsid w:val="006D7A50"/>
    <w:rsid w:val="006E172E"/>
    <w:rsid w:val="006E54B0"/>
    <w:rsid w:val="006F3D00"/>
    <w:rsid w:val="006F6EA4"/>
    <w:rsid w:val="00701B1F"/>
    <w:rsid w:val="00703A95"/>
    <w:rsid w:val="00704BA2"/>
    <w:rsid w:val="007054F3"/>
    <w:rsid w:val="00722954"/>
    <w:rsid w:val="00723122"/>
    <w:rsid w:val="0073090C"/>
    <w:rsid w:val="00736517"/>
    <w:rsid w:val="00736FEE"/>
    <w:rsid w:val="007376AB"/>
    <w:rsid w:val="00746199"/>
    <w:rsid w:val="00746B16"/>
    <w:rsid w:val="00750D12"/>
    <w:rsid w:val="00766403"/>
    <w:rsid w:val="0077191D"/>
    <w:rsid w:val="00774012"/>
    <w:rsid w:val="007851E3"/>
    <w:rsid w:val="007A4716"/>
    <w:rsid w:val="007A5E2D"/>
    <w:rsid w:val="007A7ED4"/>
    <w:rsid w:val="007B46F6"/>
    <w:rsid w:val="007C2848"/>
    <w:rsid w:val="007C4981"/>
    <w:rsid w:val="007D0856"/>
    <w:rsid w:val="007E5049"/>
    <w:rsid w:val="007E6F79"/>
    <w:rsid w:val="00804CAA"/>
    <w:rsid w:val="00811280"/>
    <w:rsid w:val="00814701"/>
    <w:rsid w:val="00830E0F"/>
    <w:rsid w:val="00832DA5"/>
    <w:rsid w:val="00837637"/>
    <w:rsid w:val="0084175B"/>
    <w:rsid w:val="008634A8"/>
    <w:rsid w:val="00882118"/>
    <w:rsid w:val="00890790"/>
    <w:rsid w:val="0089171A"/>
    <w:rsid w:val="00892B6E"/>
    <w:rsid w:val="008A0450"/>
    <w:rsid w:val="008A51F7"/>
    <w:rsid w:val="008A7237"/>
    <w:rsid w:val="008B39C9"/>
    <w:rsid w:val="008B50F6"/>
    <w:rsid w:val="008D6791"/>
    <w:rsid w:val="008E0FD7"/>
    <w:rsid w:val="008F2104"/>
    <w:rsid w:val="00900CE1"/>
    <w:rsid w:val="0090400C"/>
    <w:rsid w:val="0090724A"/>
    <w:rsid w:val="00915076"/>
    <w:rsid w:val="00923D88"/>
    <w:rsid w:val="009254E3"/>
    <w:rsid w:val="00937A4A"/>
    <w:rsid w:val="00942F03"/>
    <w:rsid w:val="00950BC3"/>
    <w:rsid w:val="009555C5"/>
    <w:rsid w:val="00972000"/>
    <w:rsid w:val="009762B0"/>
    <w:rsid w:val="0099024E"/>
    <w:rsid w:val="009970B1"/>
    <w:rsid w:val="00997BD4"/>
    <w:rsid w:val="009A1484"/>
    <w:rsid w:val="009A3F78"/>
    <w:rsid w:val="009B2DF4"/>
    <w:rsid w:val="009C25EE"/>
    <w:rsid w:val="009C497E"/>
    <w:rsid w:val="009C7292"/>
    <w:rsid w:val="009E30AA"/>
    <w:rsid w:val="009E349B"/>
    <w:rsid w:val="009E72AF"/>
    <w:rsid w:val="009E77C5"/>
    <w:rsid w:val="00A15439"/>
    <w:rsid w:val="00A23F2A"/>
    <w:rsid w:val="00A24FEE"/>
    <w:rsid w:val="00A51C4E"/>
    <w:rsid w:val="00A664CF"/>
    <w:rsid w:val="00A70901"/>
    <w:rsid w:val="00AA3DBA"/>
    <w:rsid w:val="00AB2AF7"/>
    <w:rsid w:val="00AC1F41"/>
    <w:rsid w:val="00AC38F8"/>
    <w:rsid w:val="00AD6928"/>
    <w:rsid w:val="00AE6F39"/>
    <w:rsid w:val="00AF2CFD"/>
    <w:rsid w:val="00AF3C0D"/>
    <w:rsid w:val="00AF76B2"/>
    <w:rsid w:val="00B060DD"/>
    <w:rsid w:val="00B06311"/>
    <w:rsid w:val="00B10602"/>
    <w:rsid w:val="00B20113"/>
    <w:rsid w:val="00B20AE8"/>
    <w:rsid w:val="00B33EB4"/>
    <w:rsid w:val="00B45FE4"/>
    <w:rsid w:val="00B51BFE"/>
    <w:rsid w:val="00B57313"/>
    <w:rsid w:val="00B90E32"/>
    <w:rsid w:val="00B94406"/>
    <w:rsid w:val="00B97605"/>
    <w:rsid w:val="00BA1BA9"/>
    <w:rsid w:val="00BB416D"/>
    <w:rsid w:val="00BB78B7"/>
    <w:rsid w:val="00BD53A5"/>
    <w:rsid w:val="00BD6DFB"/>
    <w:rsid w:val="00BD7A1E"/>
    <w:rsid w:val="00BE08A1"/>
    <w:rsid w:val="00BE15B6"/>
    <w:rsid w:val="00BE47AE"/>
    <w:rsid w:val="00BE554E"/>
    <w:rsid w:val="00C02503"/>
    <w:rsid w:val="00C061D7"/>
    <w:rsid w:val="00C103CB"/>
    <w:rsid w:val="00C134B3"/>
    <w:rsid w:val="00C2163A"/>
    <w:rsid w:val="00C24950"/>
    <w:rsid w:val="00C258A1"/>
    <w:rsid w:val="00C30B8F"/>
    <w:rsid w:val="00C65454"/>
    <w:rsid w:val="00C67983"/>
    <w:rsid w:val="00C70C62"/>
    <w:rsid w:val="00C7411F"/>
    <w:rsid w:val="00C76FFC"/>
    <w:rsid w:val="00C90D41"/>
    <w:rsid w:val="00C94002"/>
    <w:rsid w:val="00CA19A2"/>
    <w:rsid w:val="00CC7F62"/>
    <w:rsid w:val="00CE0D49"/>
    <w:rsid w:val="00CE2381"/>
    <w:rsid w:val="00CE7889"/>
    <w:rsid w:val="00CF49FC"/>
    <w:rsid w:val="00CF76AC"/>
    <w:rsid w:val="00D077CE"/>
    <w:rsid w:val="00D114FC"/>
    <w:rsid w:val="00D11796"/>
    <w:rsid w:val="00D375F6"/>
    <w:rsid w:val="00D41608"/>
    <w:rsid w:val="00D43749"/>
    <w:rsid w:val="00D45B8D"/>
    <w:rsid w:val="00D47FF6"/>
    <w:rsid w:val="00D54CD3"/>
    <w:rsid w:val="00D55804"/>
    <w:rsid w:val="00D64265"/>
    <w:rsid w:val="00D65590"/>
    <w:rsid w:val="00D73190"/>
    <w:rsid w:val="00D777D4"/>
    <w:rsid w:val="00D821B6"/>
    <w:rsid w:val="00D827D2"/>
    <w:rsid w:val="00DA727D"/>
    <w:rsid w:val="00DC109C"/>
    <w:rsid w:val="00E0734C"/>
    <w:rsid w:val="00E1532B"/>
    <w:rsid w:val="00E22329"/>
    <w:rsid w:val="00E33A8E"/>
    <w:rsid w:val="00E74EC8"/>
    <w:rsid w:val="00E75E77"/>
    <w:rsid w:val="00E80F41"/>
    <w:rsid w:val="00E83994"/>
    <w:rsid w:val="00E967BD"/>
    <w:rsid w:val="00EA0FCC"/>
    <w:rsid w:val="00EC300F"/>
    <w:rsid w:val="00EC5DE6"/>
    <w:rsid w:val="00ED1274"/>
    <w:rsid w:val="00ED2AB3"/>
    <w:rsid w:val="00ED637C"/>
    <w:rsid w:val="00EF195A"/>
    <w:rsid w:val="00EF4423"/>
    <w:rsid w:val="00EF7533"/>
    <w:rsid w:val="00F0623B"/>
    <w:rsid w:val="00F12742"/>
    <w:rsid w:val="00F17F68"/>
    <w:rsid w:val="00F4505F"/>
    <w:rsid w:val="00F4528E"/>
    <w:rsid w:val="00F501D0"/>
    <w:rsid w:val="00F5540F"/>
    <w:rsid w:val="00F62D88"/>
    <w:rsid w:val="00F70B3A"/>
    <w:rsid w:val="00F76B84"/>
    <w:rsid w:val="00F83BA3"/>
    <w:rsid w:val="00F847A6"/>
    <w:rsid w:val="00F857F0"/>
    <w:rsid w:val="00F96AE7"/>
    <w:rsid w:val="00FA448C"/>
    <w:rsid w:val="00FB15F2"/>
    <w:rsid w:val="00FF6491"/>
    <w:rsid w:val="00FF7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6271B3-84BB-4D4B-A243-B5DE70D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29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7BDA"/>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5E7BDA"/>
    <w:rPr>
      <w:rFonts w:ascii="Tahoma" w:hAnsi="Tahoma" w:cs="Tahoma"/>
      <w:sz w:val="16"/>
      <w:szCs w:val="16"/>
    </w:rPr>
  </w:style>
  <w:style w:type="paragraph" w:styleId="a5">
    <w:name w:val="footnote text"/>
    <w:basedOn w:val="a"/>
    <w:link w:val="a6"/>
    <w:semiHidden/>
    <w:rsid w:val="005E7BDA"/>
    <w:pPr>
      <w:spacing w:after="0" w:line="240" w:lineRule="auto"/>
    </w:pPr>
    <w:rPr>
      <w:sz w:val="20"/>
      <w:szCs w:val="20"/>
    </w:rPr>
  </w:style>
  <w:style w:type="character" w:customStyle="1" w:styleId="a6">
    <w:name w:val="Текст сноски Знак"/>
    <w:basedOn w:val="a0"/>
    <w:link w:val="a5"/>
    <w:semiHidden/>
    <w:locked/>
    <w:rsid w:val="005E7BDA"/>
    <w:rPr>
      <w:rFonts w:cs="Times New Roman"/>
      <w:sz w:val="20"/>
      <w:szCs w:val="20"/>
    </w:rPr>
  </w:style>
  <w:style w:type="character" w:styleId="a7">
    <w:name w:val="footnote reference"/>
    <w:basedOn w:val="a0"/>
    <w:semiHidden/>
    <w:rsid w:val="005E7BDA"/>
    <w:rPr>
      <w:rFonts w:cs="Times New Roman"/>
      <w:vertAlign w:val="superscript"/>
    </w:rPr>
  </w:style>
  <w:style w:type="paragraph" w:customStyle="1" w:styleId="1">
    <w:name w:val="Абзац списка1"/>
    <w:basedOn w:val="a"/>
    <w:rsid w:val="0090400C"/>
    <w:pPr>
      <w:ind w:left="720"/>
      <w:contextualSpacing/>
    </w:pPr>
  </w:style>
  <w:style w:type="paragraph" w:styleId="a8">
    <w:name w:val="header"/>
    <w:basedOn w:val="a"/>
    <w:link w:val="a9"/>
    <w:semiHidden/>
    <w:rsid w:val="00703A95"/>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703A95"/>
    <w:rPr>
      <w:rFonts w:cs="Times New Roman"/>
    </w:rPr>
  </w:style>
  <w:style w:type="paragraph" w:styleId="aa">
    <w:name w:val="footer"/>
    <w:basedOn w:val="a"/>
    <w:link w:val="ab"/>
    <w:rsid w:val="00703A95"/>
    <w:pPr>
      <w:tabs>
        <w:tab w:val="center" w:pos="4677"/>
        <w:tab w:val="right" w:pos="9355"/>
      </w:tabs>
      <w:spacing w:after="0" w:line="240" w:lineRule="auto"/>
    </w:pPr>
  </w:style>
  <w:style w:type="character" w:customStyle="1" w:styleId="ab">
    <w:name w:val="Нижний колонтитул Знак"/>
    <w:basedOn w:val="a0"/>
    <w:link w:val="aa"/>
    <w:locked/>
    <w:rsid w:val="00703A95"/>
    <w:rPr>
      <w:rFonts w:cs="Times New Roman"/>
    </w:rPr>
  </w:style>
  <w:style w:type="paragraph" w:customStyle="1" w:styleId="10">
    <w:name w:val="Без интервала1"/>
    <w:rsid w:val="00C258A1"/>
    <w:rPr>
      <w:sz w:val="22"/>
      <w:szCs w:val="22"/>
    </w:rPr>
  </w:style>
  <w:style w:type="paragraph" w:styleId="ac">
    <w:name w:val="Title"/>
    <w:basedOn w:val="a"/>
    <w:link w:val="ad"/>
    <w:qFormat/>
    <w:rsid w:val="00C65454"/>
    <w:pPr>
      <w:spacing w:after="0" w:line="240" w:lineRule="auto"/>
      <w:jc w:val="center"/>
    </w:pPr>
    <w:rPr>
      <w:rFonts w:ascii="Times New Roman" w:hAnsi="Times New Roman"/>
      <w:b/>
      <w:sz w:val="24"/>
      <w:szCs w:val="20"/>
    </w:rPr>
  </w:style>
  <w:style w:type="character" w:customStyle="1" w:styleId="ad">
    <w:name w:val="Название Знак"/>
    <w:basedOn w:val="a0"/>
    <w:link w:val="ac"/>
    <w:locked/>
    <w:rsid w:val="00C65454"/>
    <w:rPr>
      <w:rFonts w:ascii="Times New Roman" w:hAnsi="Times New Roman" w:cs="Times New Roman"/>
      <w:b/>
      <w:sz w:val="20"/>
      <w:szCs w:val="20"/>
    </w:rPr>
  </w:style>
  <w:style w:type="paragraph" w:styleId="ae">
    <w:name w:val="Subtitle"/>
    <w:basedOn w:val="a"/>
    <w:link w:val="af"/>
    <w:qFormat/>
    <w:rsid w:val="00C65454"/>
    <w:pPr>
      <w:spacing w:after="0" w:line="240" w:lineRule="auto"/>
      <w:jc w:val="center"/>
    </w:pPr>
    <w:rPr>
      <w:rFonts w:ascii="Times New Roman" w:hAnsi="Times New Roman"/>
      <w:b/>
      <w:sz w:val="24"/>
      <w:szCs w:val="20"/>
    </w:rPr>
  </w:style>
  <w:style w:type="character" w:customStyle="1" w:styleId="af">
    <w:name w:val="Подзаголовок Знак"/>
    <w:basedOn w:val="a0"/>
    <w:link w:val="ae"/>
    <w:locked/>
    <w:rsid w:val="00C65454"/>
    <w:rPr>
      <w:rFonts w:ascii="Times New Roman" w:hAnsi="Times New Roman" w:cs="Times New Roman"/>
      <w:b/>
      <w:sz w:val="20"/>
      <w:szCs w:val="20"/>
    </w:rPr>
  </w:style>
  <w:style w:type="character" w:styleId="af0">
    <w:name w:val="Hyperlink"/>
    <w:basedOn w:val="a0"/>
    <w:semiHidden/>
    <w:rsid w:val="008D679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9550</Words>
  <Characters>54438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2014-04-17T05:40:00Z</dcterms:created>
  <dcterms:modified xsi:type="dcterms:W3CDTF">2014-04-17T05:40:00Z</dcterms:modified>
</cp:coreProperties>
</file>