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77" w:rsidRDefault="002D7FA7" w:rsidP="002D7FA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4830" w:rsidRDefault="00864830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bCs/>
          <w:sz w:val="28"/>
          <w:szCs w:val="28"/>
        </w:rPr>
        <w:t xml:space="preserve">В </w:t>
      </w:r>
      <w:r w:rsidRPr="002D7FA7">
        <w:rPr>
          <w:sz w:val="28"/>
          <w:szCs w:val="28"/>
        </w:rPr>
        <w:t xml:space="preserve">процессе дипломного проектирования ведется опытно-конструкторская разработка </w:t>
      </w:r>
      <w:r w:rsidR="007C2F53" w:rsidRPr="002D7FA7">
        <w:rPr>
          <w:sz w:val="28"/>
          <w:szCs w:val="28"/>
        </w:rPr>
        <w:t>автономного инвертора напряжения с микропроцессорной системой управления</w:t>
      </w:r>
      <w:r w:rsidRPr="002D7FA7">
        <w:rPr>
          <w:sz w:val="28"/>
          <w:szCs w:val="28"/>
        </w:rPr>
        <w:t xml:space="preserve">. Разработка данного устройства связанна с рядом опасных факторов, которые влияют на безопасность и здоровье человека, таких как пайка, искусственное освещение, высокое напряжение измерительной аппаратуры. В данной </w:t>
      </w:r>
      <w:r w:rsidR="006E42C1" w:rsidRPr="002D7FA7">
        <w:rPr>
          <w:sz w:val="28"/>
          <w:szCs w:val="28"/>
        </w:rPr>
        <w:t>работе</w:t>
      </w:r>
      <w:r w:rsidRPr="002D7FA7">
        <w:rPr>
          <w:sz w:val="28"/>
          <w:szCs w:val="28"/>
        </w:rPr>
        <w:t xml:space="preserve"> рассматриваются опасные и вредные производственные факторы, имеющие место при конструировании и сборке </w:t>
      </w:r>
      <w:r w:rsidR="007C2F53" w:rsidRPr="002D7FA7">
        <w:rPr>
          <w:sz w:val="28"/>
          <w:szCs w:val="28"/>
        </w:rPr>
        <w:t>автономного инвертора напряжения</w:t>
      </w:r>
      <w:r w:rsidRPr="002D7FA7">
        <w:rPr>
          <w:sz w:val="28"/>
          <w:szCs w:val="28"/>
        </w:rPr>
        <w:t>, а также организационно-технические мероприятия, обеспечивающие безопасность работ.</w:t>
      </w:r>
    </w:p>
    <w:p w:rsid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4830" w:rsidRDefault="002D7FA7" w:rsidP="002D7FA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830" w:rsidRPr="002D7FA7">
        <w:rPr>
          <w:b/>
          <w:bCs/>
          <w:sz w:val="28"/>
          <w:szCs w:val="28"/>
        </w:rPr>
        <w:t>Анализ опасных и вредных производственных факторов при работе в лаборатории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2F53" w:rsidRPr="002D7FA7" w:rsidRDefault="00864830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 xml:space="preserve">Разработка </w:t>
      </w:r>
      <w:r w:rsidR="007C2F53" w:rsidRPr="002D7FA7">
        <w:rPr>
          <w:sz w:val="28"/>
          <w:szCs w:val="28"/>
        </w:rPr>
        <w:t>автономного инвертора напряжения</w:t>
      </w:r>
      <w:r w:rsidRPr="002D7FA7">
        <w:rPr>
          <w:sz w:val="28"/>
          <w:szCs w:val="28"/>
        </w:rPr>
        <w:t xml:space="preserve"> проводится на предприятии ФГУП ПО “СЕВЕР”. В ходе разработки и конструкции прибора будут производит</w:t>
      </w:r>
      <w:r w:rsidR="007C2F53" w:rsidRPr="002D7FA7">
        <w:rPr>
          <w:sz w:val="28"/>
          <w:szCs w:val="28"/>
        </w:rPr>
        <w:t>ь</w:t>
      </w:r>
      <w:r w:rsidRPr="002D7FA7">
        <w:rPr>
          <w:sz w:val="28"/>
          <w:szCs w:val="28"/>
        </w:rPr>
        <w:t>ся следующие операции:</w:t>
      </w:r>
    </w:p>
    <w:p w:rsidR="00864830" w:rsidRPr="002D7FA7" w:rsidRDefault="00864830" w:rsidP="002D7F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пайка деталей на печатную плату</w:t>
      </w:r>
    </w:p>
    <w:p w:rsidR="00864830" w:rsidRPr="002D7FA7" w:rsidRDefault="00864830" w:rsidP="002D7F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конструирование и сборка прибора.</w:t>
      </w:r>
    </w:p>
    <w:p w:rsidR="00864830" w:rsidRPr="002D7FA7" w:rsidRDefault="00864830" w:rsidP="002D7F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пуско-наладочные работы</w:t>
      </w:r>
    </w:p>
    <w:p w:rsidR="007C2F53" w:rsidRPr="002D7FA7" w:rsidRDefault="007C2F53" w:rsidP="002D7F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Теоретический расчет с использованием ЭВМ.</w:t>
      </w:r>
    </w:p>
    <w:p w:rsidR="00864830" w:rsidRPr="002D7FA7" w:rsidRDefault="00864830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Лабораторию, в которой разрабатывается и прибор можно отнести к помещению без повышенной опасности, характерными признаками которой являются:</w:t>
      </w:r>
    </w:p>
    <w:p w:rsidR="00864830" w:rsidRPr="002D7FA7" w:rsidRDefault="00864830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1) отсутствие токопроводящей линии;</w:t>
      </w:r>
    </w:p>
    <w:p w:rsidR="00864830" w:rsidRPr="002D7FA7" w:rsidRDefault="00864830" w:rsidP="002D7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сухой изоляционный пол;</w:t>
      </w:r>
    </w:p>
    <w:p w:rsidR="00864830" w:rsidRPr="002D7FA7" w:rsidRDefault="00864830" w:rsidP="002D7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отсутствие возможности прикосновения человека к корпусам оборудования не имеющим соединения с землей и токоведущими частями;</w:t>
      </w:r>
    </w:p>
    <w:p w:rsidR="00864830" w:rsidRPr="002D7FA7" w:rsidRDefault="00864830" w:rsidP="002D7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относительная влажность воздуха не превышает 60% - помещение относится к разряду сухих;</w:t>
      </w:r>
    </w:p>
    <w:p w:rsidR="00864830" w:rsidRPr="002D7FA7" w:rsidRDefault="00864830" w:rsidP="002D7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температура воздуха 16 - 20ºС;</w:t>
      </w:r>
    </w:p>
    <w:p w:rsidR="008340CE" w:rsidRPr="002D7FA7" w:rsidRDefault="00864830" w:rsidP="002D7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скорость движения воздуха не боле 0,3 м/с.</w:t>
      </w:r>
    </w:p>
    <w:p w:rsidR="007C2F53" w:rsidRPr="002D7FA7" w:rsidRDefault="007C2F53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Как было указанно выше, на человека влияют опасные и вредные производственные факторы. Ниже разберем два фактора это вентиляция и освещение.</w:t>
      </w:r>
    </w:p>
    <w:p w:rsidR="007C2F53" w:rsidRPr="002D7FA7" w:rsidRDefault="007C2F53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Виды освещения</w:t>
      </w:r>
      <w:r w:rsidR="008340CE" w:rsidRPr="002D7FA7">
        <w:rPr>
          <w:sz w:val="28"/>
          <w:szCs w:val="28"/>
        </w:rPr>
        <w:t>: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 xml:space="preserve">Существует три вида освещения </w:t>
      </w:r>
      <w:r w:rsidRPr="002D7FA7">
        <w:rPr>
          <w:sz w:val="28"/>
          <w:szCs w:val="28"/>
        </w:rPr>
        <w:t xml:space="preserve">- </w:t>
      </w:r>
      <w:r w:rsidRPr="002D7FA7">
        <w:rPr>
          <w:iCs/>
          <w:sz w:val="28"/>
          <w:szCs w:val="28"/>
        </w:rPr>
        <w:t>естественное, искусственное и совмещенное (естественное и искусственное вместе). На практике пользуются двумя видами освещения - естественным и искусственным. Диапазон длин волн солнечного излучения в оптической области спектра находится в пределах от 0,1 до 3,4 мкм. Оптическая часть спектра включает видимую и невидимую (ультрафиолетовую и инфракрасную) части спектра. Рассмотрим излучения в оптической области спектра.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bCs/>
          <w:iCs/>
          <w:sz w:val="28"/>
          <w:szCs w:val="28"/>
        </w:rPr>
        <w:t>Естественное освещение</w:t>
      </w:r>
      <w:r w:rsidR="00F639FF" w:rsidRPr="002D7FA7">
        <w:rPr>
          <w:bCs/>
          <w:iCs/>
          <w:sz w:val="28"/>
          <w:szCs w:val="28"/>
        </w:rPr>
        <w:t>: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Естественное освещение положительно влияет не только на зрение, но также тонизирует организм человека в целом и оказывает благоприятное психологическое воздействие. В связи с этим все помещения в соответствии с санитарными нормами и правилами должны иметь естественное освещение. Исключение составляют производства, где естественное освещение нарушает технологический процесс (фотолаборатории и т.п.).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Естественное освещение - освещение помещений светом неба (прямым или отраженным), проникающим через световые проемы в наружных ограждающих конструкциях.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Естественное освещение помещений осуществляется боковым светом -через световые проемы в наружных стенах или через прозрачные части стен, выполненные из пустотелых стеклянных блоков; верхним - через световые проемы, устраиваемые в покрытии, или через прозрачные части покрытий; комбинированным - через световые проемы в покрытии и стенах или через прозрачные ограждения покрытий и стен.</w:t>
      </w:r>
    </w:p>
    <w:p w:rsidR="008340CE" w:rsidRDefault="008340CE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>Оценка количественной характеристики естественного освещения выражается через КЕО в процентах. КЕО - отношение естественной освещенности, создаваемой в некоторой точке заданной плоскости внутри помещения светом неба (непосредственным или после отражений), к одновременному значению наружной горизонтальной освещенности, создаваемой светом полностью открытого небосвода, % :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8340CE" w:rsidRDefault="00886B10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3.75pt">
            <v:imagedata r:id="rId7" o:title=""/>
          </v:shape>
        </w:pic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 xml:space="preserve">где КЕО - коэффициент естественной освещенности; </w:t>
      </w:r>
      <w:r w:rsidRPr="002D7FA7">
        <w:rPr>
          <w:sz w:val="28"/>
          <w:szCs w:val="28"/>
        </w:rPr>
        <w:t>Е</w:t>
      </w:r>
      <w:r w:rsidRPr="002D7FA7">
        <w:rPr>
          <w:sz w:val="28"/>
          <w:szCs w:val="28"/>
          <w:vertAlign w:val="subscript"/>
        </w:rPr>
        <w:t>вн</w:t>
      </w:r>
      <w:r w:rsidRPr="002D7FA7">
        <w:rPr>
          <w:sz w:val="28"/>
          <w:szCs w:val="28"/>
        </w:rPr>
        <w:t xml:space="preserve"> - </w:t>
      </w:r>
      <w:r w:rsidRPr="002D7FA7">
        <w:rPr>
          <w:iCs/>
          <w:sz w:val="28"/>
          <w:szCs w:val="28"/>
        </w:rPr>
        <w:t xml:space="preserve">освещенность внутри помещения; </w:t>
      </w:r>
      <w:r w:rsidRPr="002D7FA7">
        <w:rPr>
          <w:sz w:val="28"/>
          <w:szCs w:val="28"/>
        </w:rPr>
        <w:t>Е</w:t>
      </w:r>
      <w:r w:rsidRPr="002D7FA7">
        <w:rPr>
          <w:sz w:val="28"/>
          <w:szCs w:val="28"/>
          <w:vertAlign w:val="subscript"/>
        </w:rPr>
        <w:t>н</w:t>
      </w:r>
      <w:r w:rsidRPr="002D7FA7">
        <w:rPr>
          <w:sz w:val="28"/>
          <w:szCs w:val="28"/>
        </w:rPr>
        <w:t xml:space="preserve"> - </w:t>
      </w:r>
      <w:r w:rsidRPr="002D7FA7">
        <w:rPr>
          <w:iCs/>
          <w:sz w:val="28"/>
          <w:szCs w:val="28"/>
        </w:rPr>
        <w:t>освещенность наружная.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bCs/>
          <w:iCs/>
          <w:sz w:val="28"/>
          <w:szCs w:val="28"/>
        </w:rPr>
        <w:t>Искусственное освещение</w:t>
      </w:r>
      <w:r w:rsidR="00F639FF" w:rsidRPr="002D7FA7">
        <w:rPr>
          <w:bCs/>
          <w:iCs/>
          <w:sz w:val="28"/>
          <w:szCs w:val="28"/>
        </w:rPr>
        <w:t>: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Искусственное освещение применяется при работе в темное время суток и днем, когда по условиям технологии, организации производства или климата в месте строительства требуются объемно-планировочные решения, которые не позволяют обеспечить нормированные значения КЕО (многоэтажные здания большой ширины, одноэтажные многопролеточные здания с пролетами большой ширины и т.п.). Освещение, при котором недостаточное по нормам естественное освещение дополняется искусственным, называется совмещенным освещением.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Искусственное освещение подразделяется на рабочее, аварийное, эвакуационное, охранное.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>Нормирование искусственного освещения. Для обеспечения наиболее благоприятных условий зрительной работы принято нормировать минимальную освещенность на наиболее темном участке рабочей поверхности.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При выборе нормируемых значений освещенности необходимо принимать во внимание следующие показатели: точность зрительной работы, коэффициент отражения рабочей поверхности р и контраст объекта различения с фоном К.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Классификация зрительной работы по точности определяется наименьшим размером (в миллиметрах) объекта различения. Объектом различия принято называть рассматриваемый предмет, отдельную его часть или дефект, которые требуется различать в процессе работы (например, риска, трещина, точка, линия на листе чертежа и т.п.).</w:t>
      </w:r>
    </w:p>
    <w:p w:rsidR="008340CE" w:rsidRPr="002D7FA7" w:rsidRDefault="008340CE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Контраст К объекта различения с фоном принято считать малым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приК &lt; 0,2 (объект и фон мало отличаются по яркости), средним при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0,2&lt;К&lt;0,5 и большим при К &gt; 0,5 (объект и фон резко различаются по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 xml:space="preserve">яркости). Рабочие поверхности, являющиеся фоном и прилегающие непосредственно к объекту различения, на котором он рассматривается, считаются темными при р &lt; 0,2, средними при 0,2 &lt; р &lt; 0,4 и светлым при р &gt; 0,4. Всего в нормах восемь разрядов зрительной работы - от </w:t>
      </w:r>
      <w:r w:rsidRPr="002D7FA7">
        <w:rPr>
          <w:iCs/>
          <w:sz w:val="28"/>
          <w:szCs w:val="28"/>
          <w:lang w:val="en-US"/>
        </w:rPr>
        <w:t>I</w:t>
      </w:r>
      <w:r w:rsidRPr="002D7FA7">
        <w:rPr>
          <w:iCs/>
          <w:sz w:val="28"/>
          <w:szCs w:val="28"/>
        </w:rPr>
        <w:t xml:space="preserve">, где наименьший размер объекта различения составляет менее </w:t>
      </w:r>
      <w:smartTag w:uri="urn:schemas-microsoft-com:office:smarttags" w:element="metricconverter">
        <w:smartTagPr>
          <w:attr w:name="ProductID" w:val="0,15 мм"/>
        </w:smartTagPr>
        <w:r w:rsidRPr="002D7FA7">
          <w:rPr>
            <w:iCs/>
            <w:sz w:val="28"/>
            <w:szCs w:val="28"/>
          </w:rPr>
          <w:t>0,15 мм</w:t>
        </w:r>
      </w:smartTag>
      <w:r w:rsidRPr="002D7FA7">
        <w:rPr>
          <w:iCs/>
          <w:sz w:val="28"/>
          <w:szCs w:val="28"/>
        </w:rPr>
        <w:t xml:space="preserve">, до </w:t>
      </w:r>
      <w:r w:rsidRPr="002D7FA7">
        <w:rPr>
          <w:iCs/>
          <w:sz w:val="28"/>
          <w:szCs w:val="28"/>
          <w:lang w:val="en-US"/>
        </w:rPr>
        <w:t>VI</w:t>
      </w:r>
      <w:r w:rsidRPr="002D7FA7">
        <w:rPr>
          <w:iCs/>
          <w:sz w:val="28"/>
          <w:szCs w:val="28"/>
        </w:rPr>
        <w:t xml:space="preserve">, где рассматриваются объекты более </w:t>
      </w:r>
      <w:smartTag w:uri="urn:schemas-microsoft-com:office:smarttags" w:element="metricconverter">
        <w:smartTagPr>
          <w:attr w:name="ProductID" w:val="5 мм"/>
        </w:smartTagPr>
        <w:r w:rsidRPr="002D7FA7">
          <w:rPr>
            <w:iCs/>
            <w:sz w:val="28"/>
            <w:szCs w:val="28"/>
          </w:rPr>
          <w:t>5 мм</w:t>
        </w:r>
      </w:smartTag>
      <w:r w:rsidRPr="002D7FA7">
        <w:rPr>
          <w:iCs/>
          <w:sz w:val="28"/>
          <w:szCs w:val="28"/>
        </w:rPr>
        <w:t xml:space="preserve">. К </w:t>
      </w:r>
      <w:r w:rsidRPr="002D7FA7">
        <w:rPr>
          <w:iCs/>
          <w:sz w:val="28"/>
          <w:szCs w:val="28"/>
          <w:lang w:val="en-US"/>
        </w:rPr>
        <w:t>VII</w:t>
      </w:r>
      <w:r w:rsidRPr="002D7FA7">
        <w:rPr>
          <w:iCs/>
          <w:sz w:val="28"/>
          <w:szCs w:val="28"/>
        </w:rPr>
        <w:t xml:space="preserve"> разряду относятся работы со светящимися материалами и изделиями в горячих цехах, к </w:t>
      </w:r>
      <w:r w:rsidRPr="002D7FA7">
        <w:rPr>
          <w:iCs/>
          <w:sz w:val="28"/>
          <w:szCs w:val="28"/>
          <w:lang w:val="en-US"/>
        </w:rPr>
        <w:t>VIII</w:t>
      </w:r>
      <w:r w:rsidRPr="002D7FA7">
        <w:rPr>
          <w:iCs/>
          <w:sz w:val="28"/>
          <w:szCs w:val="28"/>
        </w:rPr>
        <w:t xml:space="preserve"> - общее наблюдение за ходом производственного процесса [4].</w:t>
      </w:r>
    </w:p>
    <w:p w:rsidR="00864830" w:rsidRPr="002D7FA7" w:rsidRDefault="00864830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Следующим опасным и вредным фактором являются пары свинца, олова, сурьмы и других элементов, входящих в состав припоя, а так же пары канифоли.</w:t>
      </w:r>
    </w:p>
    <w:p w:rsidR="00864830" w:rsidRPr="002D7FA7" w:rsidRDefault="00864830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При пайки на печатную плату применяется олово - свинцовый припой ПОС -61, содержащий 39% свинца (Pb) и 61% олова (</w:t>
      </w:r>
      <w:r w:rsidRPr="002D7FA7">
        <w:rPr>
          <w:sz w:val="28"/>
          <w:szCs w:val="28"/>
          <w:lang w:val="en-US"/>
        </w:rPr>
        <w:t>Sn</w:t>
      </w:r>
      <w:r w:rsidRPr="002D7FA7">
        <w:rPr>
          <w:sz w:val="28"/>
          <w:szCs w:val="28"/>
        </w:rPr>
        <w:t>). Флюсом служит канифоль в твёрдом виде. Пайка осуществляется при помощи паяльника. Операции лужения и пайки сопровождаются выделением вредных веществ в атмосферу помещения. Пары свинца, олова, канифоли попадая в атмосферу, конденсируются и превращаются в аэрозоли, частицы которые попадают на кожный покров, слизистую оболочки рта, глаз, верхних дыхательных путей.</w:t>
      </w:r>
    </w:p>
    <w:p w:rsidR="00864830" w:rsidRPr="002D7FA7" w:rsidRDefault="00864830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При неблагоприятных условиях свинец начинает циркулировать в крови, изменяя её состав, поражает нервную систему, почки и печень. Сравнительно</w:t>
      </w:r>
      <w:r w:rsidR="002D7FA7">
        <w:rPr>
          <w:sz w:val="28"/>
          <w:szCs w:val="28"/>
        </w:rPr>
        <w:t xml:space="preserve"> </w:t>
      </w:r>
      <w:r w:rsidRPr="002D7FA7">
        <w:rPr>
          <w:sz w:val="28"/>
          <w:szCs w:val="28"/>
        </w:rPr>
        <w:t>небольшое отравление свинцом характеризуется изменением окраски кожи. Кожа принимает очень заметный характерно сероватый цвет. Так же появляется пойма на дёснах. В более тяжёлых случаях наблюдается так называемая «свинцовая комка» (внезапные острые боли в брюшной полости). Иногда наблюдаются нервные заболевания.</w:t>
      </w:r>
    </w:p>
    <w:p w:rsidR="00864830" w:rsidRDefault="00864830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Учитывая вредность паров свинца и других веществ, к помещениям, где производится пайка, предъявляются особые требования. В таблице 2 [37] показаны предельно - допустимые концентрации вредных веществ в воздухе рабочей зоны.</w:t>
      </w:r>
    </w:p>
    <w:p w:rsid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4830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4830" w:rsidRPr="002D7FA7">
        <w:rPr>
          <w:sz w:val="28"/>
          <w:szCs w:val="28"/>
        </w:rPr>
        <w:t>Таблица *</w:t>
      </w:r>
    </w:p>
    <w:tbl>
      <w:tblPr>
        <w:tblW w:w="823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"/>
        <w:gridCol w:w="2264"/>
        <w:gridCol w:w="3998"/>
        <w:gridCol w:w="1605"/>
      </w:tblGrid>
      <w:tr w:rsidR="00864830" w:rsidRPr="002D7FA7" w:rsidTr="002D7FA7">
        <w:trPr>
          <w:trHeight w:hRule="exact" w:val="319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№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Наименование вещества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Предельно-допустимая концентрация, мг/м3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Класс опасности</w:t>
            </w:r>
          </w:p>
        </w:tc>
      </w:tr>
      <w:tr w:rsidR="00864830" w:rsidRPr="002D7FA7" w:rsidTr="002D7FA7">
        <w:trPr>
          <w:trHeight w:hRule="exact" w:val="499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Хлор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1,0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2</w:t>
            </w:r>
          </w:p>
        </w:tc>
      </w:tr>
      <w:tr w:rsidR="00864830" w:rsidRPr="002D7FA7" w:rsidTr="002D7FA7">
        <w:trPr>
          <w:trHeight w:hRule="exact" w:val="499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Хлора двуокись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0,1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1</w:t>
            </w:r>
          </w:p>
        </w:tc>
      </w:tr>
      <w:tr w:rsidR="00864830" w:rsidRPr="002D7FA7" w:rsidTr="002D7FA7">
        <w:trPr>
          <w:trHeight w:hRule="exact" w:val="499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Сурьма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0,3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2</w:t>
            </w:r>
          </w:p>
        </w:tc>
      </w:tr>
      <w:tr w:rsidR="00864830" w:rsidRPr="002D7FA7" w:rsidTr="002D7FA7">
        <w:trPr>
          <w:trHeight w:hRule="exact" w:val="490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Медь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1,0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2</w:t>
            </w:r>
          </w:p>
        </w:tc>
      </w:tr>
      <w:tr w:rsidR="00864830" w:rsidRPr="002D7FA7" w:rsidTr="002D7FA7">
        <w:trPr>
          <w:trHeight w:hRule="exact" w:val="499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Ацетон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4</w:t>
            </w:r>
          </w:p>
        </w:tc>
      </w:tr>
      <w:tr w:rsidR="00864830" w:rsidRPr="002D7FA7" w:rsidTr="002D7FA7">
        <w:trPr>
          <w:trHeight w:hRule="exact" w:val="499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6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Свинец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0,01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1</w:t>
            </w:r>
          </w:p>
        </w:tc>
      </w:tr>
      <w:tr w:rsidR="00864830" w:rsidRPr="002D7FA7" w:rsidTr="002D7FA7">
        <w:trPr>
          <w:trHeight w:hRule="exact" w:val="538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7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Ртуть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0,01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0" w:rsidRPr="002D7FA7" w:rsidRDefault="00864830" w:rsidP="002D7F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2D7FA7">
              <w:rPr>
                <w:sz w:val="20"/>
                <w:szCs w:val="20"/>
              </w:rPr>
              <w:t>1</w:t>
            </w:r>
          </w:p>
        </w:tc>
      </w:tr>
    </w:tbl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b/>
          <w:bCs/>
          <w:iCs/>
          <w:sz w:val="28"/>
          <w:szCs w:val="28"/>
        </w:rPr>
        <w:t>Расчёт искусственного освещения</w:t>
      </w:r>
    </w:p>
    <w:p w:rsid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 xml:space="preserve">Произведём расчёт освещения на участке регулировки аппаратуры, где </w:t>
      </w:r>
      <w:r w:rsidRPr="002D7FA7">
        <w:rPr>
          <w:iCs/>
          <w:sz w:val="28"/>
          <w:szCs w:val="28"/>
          <w:lang w:val="en-US"/>
        </w:rPr>
        <w:t>III</w:t>
      </w:r>
      <w:r w:rsidRPr="002D7FA7">
        <w:rPr>
          <w:iCs/>
          <w:sz w:val="28"/>
          <w:szCs w:val="28"/>
        </w:rPr>
        <w:t xml:space="preserve"> разряд зрительной работы, со светильниками с люминесцентными лампами.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 xml:space="preserve">Размеры помещения: длина А = </w:t>
      </w:r>
      <w:smartTag w:uri="urn:schemas-microsoft-com:office:smarttags" w:element="metricconverter">
        <w:smartTagPr>
          <w:attr w:name="ProductID" w:val="15 м"/>
        </w:smartTagPr>
        <w:r w:rsidRPr="002D7FA7">
          <w:rPr>
            <w:iCs/>
            <w:sz w:val="28"/>
            <w:szCs w:val="28"/>
          </w:rPr>
          <w:t>15 м</w:t>
        </w:r>
      </w:smartTag>
      <w:r w:rsidRPr="002D7FA7">
        <w:rPr>
          <w:iCs/>
          <w:sz w:val="28"/>
          <w:szCs w:val="28"/>
        </w:rPr>
        <w:t xml:space="preserve">; ширина В = </w:t>
      </w:r>
      <w:smartTag w:uri="urn:schemas-microsoft-com:office:smarttags" w:element="metricconverter">
        <w:smartTagPr>
          <w:attr w:name="ProductID" w:val="10 м"/>
        </w:smartTagPr>
        <w:r w:rsidRPr="002D7FA7">
          <w:rPr>
            <w:iCs/>
            <w:sz w:val="28"/>
            <w:szCs w:val="28"/>
          </w:rPr>
          <w:t>10 м</w:t>
        </w:r>
      </w:smartTag>
      <w:r w:rsidRPr="002D7FA7">
        <w:rPr>
          <w:iCs/>
          <w:sz w:val="28"/>
          <w:szCs w:val="28"/>
        </w:rPr>
        <w:t xml:space="preserve">; высота Н = </w:t>
      </w:r>
      <w:smartTag w:uri="urn:schemas-microsoft-com:office:smarttags" w:element="metricconverter">
        <w:smartTagPr>
          <w:attr w:name="ProductID" w:val="4,5 м"/>
        </w:smartTagPr>
        <w:r w:rsidRPr="002D7FA7">
          <w:rPr>
            <w:iCs/>
            <w:sz w:val="28"/>
            <w:szCs w:val="28"/>
          </w:rPr>
          <w:t>4,5 м</w:t>
        </w:r>
      </w:smartTag>
      <w:r w:rsidRPr="002D7FA7">
        <w:rPr>
          <w:iCs/>
          <w:sz w:val="28"/>
          <w:szCs w:val="28"/>
        </w:rPr>
        <w:t xml:space="preserve">. Потолок и стены побелены, мало загрязнены. Напряжение в основной сети </w:t>
      </w:r>
      <w:r w:rsidRPr="002D7FA7">
        <w:rPr>
          <w:iCs/>
          <w:sz w:val="28"/>
          <w:szCs w:val="28"/>
          <w:lang w:val="en-US"/>
        </w:rPr>
        <w:t>U</w:t>
      </w:r>
      <w:r w:rsidRPr="002D7FA7">
        <w:rPr>
          <w:iCs/>
          <w:sz w:val="28"/>
          <w:szCs w:val="28"/>
        </w:rPr>
        <w:t xml:space="preserve">=220В. Принимаем систему общего освещения. Характер зрительной работы на участке соответствует </w:t>
      </w:r>
      <w:r w:rsidRPr="002D7FA7">
        <w:rPr>
          <w:iCs/>
          <w:sz w:val="28"/>
          <w:szCs w:val="28"/>
          <w:lang w:val="en-US"/>
        </w:rPr>
        <w:t>III</w:t>
      </w:r>
      <w:r w:rsidRPr="002D7FA7">
        <w:rPr>
          <w:iCs/>
          <w:sz w:val="28"/>
          <w:szCs w:val="28"/>
        </w:rPr>
        <w:t xml:space="preserve"> б разряду.</w:t>
      </w:r>
    </w:p>
    <w:p w:rsidR="00F639FF" w:rsidRPr="002D7FA7" w:rsidRDefault="00F639FF" w:rsidP="002D7FA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>Норма освещённости на рабочем месте соответствует 300 лк. Для освещения помещения выбираем светильники с люминесцентными лампами типа ЛСПО-2</w:t>
      </w:r>
      <w:r w:rsidRPr="002D7FA7">
        <w:rPr>
          <w:iCs/>
          <w:sz w:val="28"/>
          <w:szCs w:val="28"/>
        </w:rPr>
        <w:sym w:font="Symbol" w:char="F0D7"/>
      </w:r>
      <w:r w:rsidRPr="002D7FA7">
        <w:rPr>
          <w:iCs/>
          <w:sz w:val="28"/>
          <w:szCs w:val="28"/>
        </w:rPr>
        <w:t>6,5.</w:t>
      </w:r>
    </w:p>
    <w:p w:rsidR="00F639FF" w:rsidRPr="002D7FA7" w:rsidRDefault="00F639FF" w:rsidP="002D7FA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639FF" w:rsidRPr="002D7FA7" w:rsidRDefault="00886B10" w:rsidP="002D7FA7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195.75pt;height:138.75pt">
            <v:imagedata r:id="rId8" o:title=""/>
          </v:shape>
        </w:pict>
      </w:r>
    </w:p>
    <w:p w:rsidR="00F639FF" w:rsidRDefault="002D7FA7" w:rsidP="002D7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639FF" w:rsidRPr="002D7FA7">
        <w:rPr>
          <w:iCs/>
          <w:sz w:val="28"/>
          <w:szCs w:val="28"/>
        </w:rPr>
        <w:t>H</w:t>
      </w:r>
      <w:r w:rsidR="00F639FF" w:rsidRPr="002D7FA7">
        <w:rPr>
          <w:iCs/>
          <w:sz w:val="28"/>
          <w:szCs w:val="28"/>
          <w:vertAlign w:val="subscript"/>
        </w:rPr>
        <w:t>0</w:t>
      </w:r>
      <w:r w:rsidR="00F639FF" w:rsidRPr="002D7FA7">
        <w:rPr>
          <w:iCs/>
          <w:sz w:val="28"/>
          <w:szCs w:val="28"/>
        </w:rPr>
        <w:t xml:space="preserve"> = H – h</w:t>
      </w:r>
      <w:r w:rsidR="00F639FF" w:rsidRPr="002D7FA7">
        <w:rPr>
          <w:iCs/>
          <w:sz w:val="28"/>
          <w:szCs w:val="28"/>
          <w:vertAlign w:val="subscript"/>
        </w:rPr>
        <w:t>p</w:t>
      </w:r>
      <w:r>
        <w:rPr>
          <w:iCs/>
          <w:vertAlign w:val="subscript"/>
        </w:rPr>
        <w:t xml:space="preserve"> </w:t>
      </w:r>
      <w:r w:rsidR="00F639FF" w:rsidRPr="002D7FA7">
        <w:rPr>
          <w:sz w:val="28"/>
          <w:szCs w:val="28"/>
        </w:rPr>
        <w:t>, где</w:t>
      </w:r>
    </w:p>
    <w:p w:rsidR="002D7FA7" w:rsidRPr="002D7FA7" w:rsidRDefault="002D7FA7" w:rsidP="002D7FA7">
      <w:pPr>
        <w:spacing w:line="360" w:lineRule="auto"/>
        <w:ind w:firstLine="709"/>
        <w:jc w:val="both"/>
        <w:rPr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Н</w:t>
      </w:r>
      <w:r w:rsidRPr="002D7FA7">
        <w:rPr>
          <w:iCs/>
          <w:sz w:val="28"/>
          <w:szCs w:val="28"/>
        </w:rPr>
        <w:t xml:space="preserve"> - высота помещения от пола до потолка, м;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  <w:lang w:val="en-US"/>
        </w:rPr>
        <w:t>h</w:t>
      </w:r>
      <w:r w:rsidRPr="002D7FA7">
        <w:rPr>
          <w:sz w:val="28"/>
          <w:szCs w:val="28"/>
          <w:vertAlign w:val="subscript"/>
          <w:lang w:val="en-US"/>
        </w:rPr>
        <w:t>p</w:t>
      </w:r>
      <w:r w:rsidRPr="002D7FA7">
        <w:rPr>
          <w:iCs/>
          <w:sz w:val="28"/>
          <w:szCs w:val="28"/>
        </w:rPr>
        <w:t xml:space="preserve"> - высота рабочей поверхности, м;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Н</w:t>
      </w:r>
      <w:r w:rsidRPr="002D7FA7">
        <w:rPr>
          <w:sz w:val="28"/>
          <w:szCs w:val="28"/>
          <w:vertAlign w:val="subscript"/>
        </w:rPr>
        <w:t>0</w:t>
      </w:r>
      <w:r w:rsidRPr="002D7FA7">
        <w:rPr>
          <w:sz w:val="28"/>
          <w:szCs w:val="28"/>
        </w:rPr>
        <w:t xml:space="preserve"> = 4,5</w:t>
      </w:r>
      <w:r w:rsidR="002D7FA7">
        <w:rPr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–</w:t>
      </w:r>
      <w:r w:rsidRPr="002D7FA7">
        <w:rPr>
          <w:sz w:val="28"/>
          <w:szCs w:val="28"/>
        </w:rPr>
        <w:t xml:space="preserve"> 0,8 = 3,7м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Расстояние от потолка до светильника: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  <w:lang w:val="en-US"/>
        </w:rPr>
        <w:t>h</w:t>
      </w:r>
      <w:r w:rsidRPr="002D7FA7">
        <w:rPr>
          <w:sz w:val="28"/>
          <w:szCs w:val="28"/>
          <w:vertAlign w:val="subscript"/>
          <w:lang w:val="en-US"/>
        </w:rPr>
        <w:t>c</w:t>
      </w:r>
      <w:r w:rsidRPr="002D7FA7">
        <w:rPr>
          <w:sz w:val="28"/>
          <w:szCs w:val="28"/>
        </w:rPr>
        <w:t>= 0,25</w:t>
      </w:r>
      <w:r w:rsidRPr="002D7FA7">
        <w:rPr>
          <w:sz w:val="28"/>
          <w:szCs w:val="28"/>
          <w:lang w:val="en-US"/>
        </w:rPr>
        <w:t>Ho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  <w:lang w:val="en-US"/>
        </w:rPr>
        <w:t>h</w:t>
      </w:r>
      <w:r w:rsidRPr="002D7FA7">
        <w:rPr>
          <w:sz w:val="28"/>
          <w:szCs w:val="28"/>
          <w:vertAlign w:val="subscript"/>
          <w:lang w:val="en-US"/>
        </w:rPr>
        <w:t>c</w:t>
      </w:r>
      <w:r w:rsidRPr="002D7FA7">
        <w:rPr>
          <w:sz w:val="28"/>
          <w:szCs w:val="28"/>
        </w:rPr>
        <w:t xml:space="preserve"> = 0,25 </w:t>
      </w:r>
      <w:r w:rsidRPr="002D7FA7">
        <w:rPr>
          <w:sz w:val="28"/>
          <w:szCs w:val="28"/>
        </w:rPr>
        <w:sym w:font="Symbol" w:char="F0D7"/>
      </w:r>
      <w:r w:rsidRPr="002D7FA7">
        <w:rPr>
          <w:sz w:val="28"/>
          <w:szCs w:val="28"/>
        </w:rPr>
        <w:t xml:space="preserve"> 3,7 = 0,925м</w:t>
      </w: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>Возможная высота подвеса светильника над освещаемой поверхностью: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D7FA7">
        <w:rPr>
          <w:sz w:val="28"/>
          <w:szCs w:val="28"/>
        </w:rPr>
        <w:t>Н</w:t>
      </w:r>
      <w:r w:rsidRPr="002D7FA7">
        <w:rPr>
          <w:sz w:val="28"/>
          <w:szCs w:val="28"/>
          <w:vertAlign w:val="subscript"/>
        </w:rPr>
        <w:t>р</w:t>
      </w:r>
      <w:r w:rsidRPr="002D7FA7">
        <w:rPr>
          <w:sz w:val="28"/>
          <w:szCs w:val="28"/>
        </w:rPr>
        <w:t xml:space="preserve"> = Н</w:t>
      </w:r>
      <w:r w:rsidRPr="002D7FA7">
        <w:rPr>
          <w:sz w:val="28"/>
          <w:szCs w:val="28"/>
          <w:vertAlign w:val="subscript"/>
        </w:rPr>
        <w:t>0</w:t>
      </w:r>
      <w:r w:rsidRPr="002D7FA7">
        <w:rPr>
          <w:sz w:val="28"/>
          <w:szCs w:val="28"/>
        </w:rPr>
        <w:t xml:space="preserve"> - </w:t>
      </w:r>
      <w:r w:rsidRPr="002D7FA7">
        <w:rPr>
          <w:sz w:val="28"/>
          <w:szCs w:val="28"/>
          <w:lang w:val="en-US"/>
        </w:rPr>
        <w:t>h</w:t>
      </w:r>
      <w:r w:rsidRPr="002D7FA7">
        <w:rPr>
          <w:sz w:val="28"/>
          <w:szCs w:val="28"/>
          <w:vertAlign w:val="subscript"/>
          <w:lang w:val="en-US"/>
        </w:rPr>
        <w:t>c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Н</w:t>
      </w:r>
      <w:r w:rsidRPr="002D7FA7">
        <w:rPr>
          <w:sz w:val="28"/>
          <w:szCs w:val="28"/>
          <w:vertAlign w:val="subscript"/>
        </w:rPr>
        <w:t>р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= 3,7 - 0,925 = 2,775м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Высота подвеса над полом: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Н</w:t>
      </w:r>
      <w:r w:rsidRPr="002D7FA7">
        <w:rPr>
          <w:sz w:val="28"/>
          <w:szCs w:val="28"/>
          <w:vertAlign w:val="subscript"/>
          <w:lang w:val="en-US"/>
        </w:rPr>
        <w:t>n</w:t>
      </w:r>
      <w:r w:rsidRPr="002D7FA7">
        <w:rPr>
          <w:sz w:val="28"/>
          <w:szCs w:val="28"/>
          <w:vertAlign w:val="subscript"/>
        </w:rPr>
        <w:t xml:space="preserve"> </w:t>
      </w:r>
      <w:r w:rsidRPr="002D7FA7">
        <w:rPr>
          <w:sz w:val="28"/>
          <w:szCs w:val="28"/>
        </w:rPr>
        <w:t>= 2,775 + 0,8 = 3,575м</w:t>
      </w: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>Для достижения наибольшей равномерности освещения принимаем отношение: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  <w:lang w:val="en-US"/>
        </w:rPr>
        <w:t>L</w:t>
      </w:r>
      <w:r w:rsidRPr="002D7FA7">
        <w:rPr>
          <w:sz w:val="28"/>
          <w:szCs w:val="28"/>
          <w:vertAlign w:val="subscript"/>
          <w:lang w:val="en-US"/>
        </w:rPr>
        <w:t>p</w:t>
      </w:r>
      <w:r w:rsidR="002D7FA7">
        <w:rPr>
          <w:sz w:val="28"/>
          <w:szCs w:val="28"/>
        </w:rPr>
        <w:t xml:space="preserve"> </w:t>
      </w:r>
      <w:r w:rsidRPr="002D7FA7">
        <w:rPr>
          <w:sz w:val="28"/>
          <w:szCs w:val="28"/>
        </w:rPr>
        <w:t>/ Н</w:t>
      </w:r>
      <w:r w:rsidRPr="002D7FA7">
        <w:rPr>
          <w:sz w:val="28"/>
          <w:szCs w:val="28"/>
          <w:vertAlign w:val="subscript"/>
        </w:rPr>
        <w:t>р</w:t>
      </w:r>
      <w:r w:rsidR="002D7FA7">
        <w:rPr>
          <w:sz w:val="28"/>
          <w:szCs w:val="28"/>
        </w:rPr>
        <w:t xml:space="preserve"> </w:t>
      </w:r>
      <w:r w:rsidRPr="002D7FA7">
        <w:rPr>
          <w:sz w:val="28"/>
          <w:szCs w:val="28"/>
        </w:rPr>
        <w:t>= 1,4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Расстояние между рядами светильников: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  <w:lang w:val="en-US"/>
        </w:rPr>
        <w:t>L</w:t>
      </w:r>
      <w:r w:rsidRPr="002D7FA7">
        <w:rPr>
          <w:sz w:val="28"/>
          <w:szCs w:val="28"/>
          <w:vertAlign w:val="subscript"/>
          <w:lang w:val="en-US"/>
        </w:rPr>
        <w:t>p</w:t>
      </w:r>
      <w:r w:rsidRPr="002D7FA7">
        <w:rPr>
          <w:sz w:val="28"/>
          <w:szCs w:val="28"/>
        </w:rPr>
        <w:t xml:space="preserve"> = </w:t>
      </w:r>
      <w:r w:rsidRPr="002D7FA7">
        <w:rPr>
          <w:sz w:val="28"/>
          <w:szCs w:val="28"/>
          <w:lang w:val="en-US"/>
        </w:rPr>
        <w:t>l</w:t>
      </w:r>
      <w:r w:rsidRPr="002D7FA7">
        <w:rPr>
          <w:sz w:val="28"/>
          <w:szCs w:val="28"/>
        </w:rPr>
        <w:t xml:space="preserve">,4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Н</w:t>
      </w:r>
      <w:r w:rsidRPr="002D7FA7">
        <w:rPr>
          <w:sz w:val="28"/>
          <w:szCs w:val="28"/>
          <w:vertAlign w:val="subscript"/>
        </w:rPr>
        <w:t>р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  <w:lang w:val="en-US"/>
        </w:rPr>
        <w:t>L</w:t>
      </w:r>
      <w:r w:rsidRPr="002D7FA7">
        <w:rPr>
          <w:sz w:val="28"/>
          <w:szCs w:val="28"/>
          <w:vertAlign w:val="subscript"/>
          <w:lang w:val="en-US"/>
        </w:rPr>
        <w:t>p</w:t>
      </w:r>
      <w:r w:rsidRPr="002D7FA7">
        <w:rPr>
          <w:sz w:val="28"/>
          <w:szCs w:val="28"/>
        </w:rPr>
        <w:t>= 1,4 -2,775 = 3,885м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Принимаем расположение светильников в три ряда: по центральной продольной оси и вдоль стен.</w:t>
      </w: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 xml:space="preserve">Расстояние от крайних светильников до стен </w:t>
      </w:r>
      <w:r w:rsidRPr="002D7FA7">
        <w:rPr>
          <w:sz w:val="28"/>
          <w:szCs w:val="28"/>
          <w:lang w:val="en-US"/>
        </w:rPr>
        <w:t>l</w:t>
      </w:r>
      <w:r w:rsidRPr="002D7FA7">
        <w:rPr>
          <w:iCs/>
          <w:sz w:val="28"/>
          <w:szCs w:val="28"/>
        </w:rPr>
        <w:t xml:space="preserve"> принимаем равным 1,16м (</w:t>
      </w:r>
      <w:r w:rsidRPr="002D7FA7">
        <w:rPr>
          <w:sz w:val="28"/>
          <w:szCs w:val="28"/>
          <w:lang w:val="en-US"/>
        </w:rPr>
        <w:t>l</w:t>
      </w:r>
      <w:r w:rsidRPr="002D7FA7">
        <w:rPr>
          <w:sz w:val="28"/>
          <w:szCs w:val="28"/>
        </w:rPr>
        <w:t>=</w:t>
      </w:r>
      <w:r w:rsidRPr="002D7FA7">
        <w:rPr>
          <w:iCs/>
          <w:sz w:val="28"/>
          <w:szCs w:val="28"/>
        </w:rPr>
        <w:t>0,3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</w:t>
      </w:r>
      <w:r w:rsidRPr="002D7FA7">
        <w:rPr>
          <w:sz w:val="28"/>
          <w:szCs w:val="28"/>
          <w:lang w:val="en-US"/>
        </w:rPr>
        <w:t>L</w:t>
      </w:r>
      <w:r w:rsidRPr="002D7FA7">
        <w:rPr>
          <w:sz w:val="28"/>
          <w:szCs w:val="28"/>
          <w:vertAlign w:val="subscript"/>
          <w:lang w:val="en-US"/>
        </w:rPr>
        <w:t>p</w:t>
      </w:r>
      <w:r w:rsidRPr="002D7FA7">
        <w:rPr>
          <w:iCs/>
          <w:sz w:val="28"/>
          <w:szCs w:val="28"/>
        </w:rPr>
        <w:t>). Фактическое расстояние между рядами:</w:t>
      </w:r>
    </w:p>
    <w:p w:rsid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F639FF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639FF" w:rsidRPr="002D7FA7">
        <w:rPr>
          <w:sz w:val="28"/>
          <w:szCs w:val="28"/>
          <w:lang w:val="en-US"/>
        </w:rPr>
        <w:t>L</w:t>
      </w:r>
      <w:r w:rsidR="00F639FF" w:rsidRPr="002D7FA7">
        <w:rPr>
          <w:sz w:val="28"/>
          <w:szCs w:val="28"/>
          <w:vertAlign w:val="subscript"/>
          <w:lang w:val="en-US"/>
        </w:rPr>
        <w:t>p</w:t>
      </w:r>
      <w:r w:rsidR="00F639FF" w:rsidRPr="002D7FA7">
        <w:rPr>
          <w:sz w:val="28"/>
          <w:szCs w:val="28"/>
        </w:rPr>
        <w:t xml:space="preserve"> = ( </w:t>
      </w:r>
      <w:r w:rsidR="00F639FF" w:rsidRPr="002D7FA7">
        <w:rPr>
          <w:sz w:val="28"/>
          <w:szCs w:val="28"/>
          <w:lang w:val="en-US"/>
        </w:rPr>
        <w:t>B</w:t>
      </w:r>
      <w:r w:rsidR="00F639FF" w:rsidRPr="002D7FA7">
        <w:rPr>
          <w:sz w:val="28"/>
          <w:szCs w:val="28"/>
        </w:rPr>
        <w:t xml:space="preserve"> – 2</w:t>
      </w:r>
      <w:r w:rsidR="00F639FF" w:rsidRPr="002D7FA7">
        <w:rPr>
          <w:sz w:val="28"/>
          <w:szCs w:val="28"/>
          <w:lang w:val="en-US"/>
        </w:rPr>
        <w:sym w:font="Symbol" w:char="F0D7"/>
      </w:r>
      <w:r w:rsidR="00F639FF" w:rsidRPr="002D7FA7">
        <w:rPr>
          <w:sz w:val="28"/>
          <w:szCs w:val="28"/>
        </w:rPr>
        <w:t xml:space="preserve"> </w:t>
      </w:r>
      <w:r w:rsidR="00F639FF" w:rsidRPr="002D7FA7">
        <w:rPr>
          <w:sz w:val="28"/>
          <w:szCs w:val="28"/>
          <w:lang w:val="en-US"/>
        </w:rPr>
        <w:t>l</w:t>
      </w:r>
      <w:r w:rsidR="00F639FF" w:rsidRPr="002D7FA7">
        <w:rPr>
          <w:sz w:val="28"/>
          <w:szCs w:val="28"/>
        </w:rPr>
        <w:t xml:space="preserve"> ) / 2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  <w:lang w:val="en-US"/>
        </w:rPr>
        <w:t>L</w:t>
      </w:r>
      <w:r w:rsidRPr="002D7FA7">
        <w:rPr>
          <w:sz w:val="28"/>
          <w:szCs w:val="28"/>
          <w:vertAlign w:val="subscript"/>
          <w:lang w:val="en-US"/>
        </w:rPr>
        <w:t>p</w:t>
      </w:r>
      <w:r w:rsidRPr="002D7FA7">
        <w:rPr>
          <w:sz w:val="28"/>
          <w:szCs w:val="28"/>
        </w:rPr>
        <w:t xml:space="preserve"> = ( 10 – 2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1,16</w:t>
      </w:r>
      <w:r w:rsidR="002D7FA7">
        <w:rPr>
          <w:sz w:val="28"/>
          <w:szCs w:val="28"/>
        </w:rPr>
        <w:t xml:space="preserve"> </w:t>
      </w:r>
      <w:r w:rsidRPr="002D7FA7">
        <w:rPr>
          <w:sz w:val="28"/>
          <w:szCs w:val="28"/>
        </w:rPr>
        <w:t xml:space="preserve">) / 2 = </w:t>
      </w:r>
      <w:smartTag w:uri="urn:schemas-microsoft-com:office:smarttags" w:element="metricconverter">
        <w:smartTagPr>
          <w:attr w:name="ProductID" w:val="3,84 м"/>
        </w:smartTagPr>
        <w:r w:rsidRPr="002D7FA7">
          <w:rPr>
            <w:sz w:val="28"/>
            <w:szCs w:val="28"/>
          </w:rPr>
          <w:t>3,84 м</w:t>
        </w:r>
      </w:smartTag>
    </w:p>
    <w:p w:rsidR="00F639FF" w:rsidRPr="002D7FA7" w:rsidRDefault="00F639FF" w:rsidP="002D7FA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 xml:space="preserve">При длине светильников </w:t>
      </w:r>
      <w:smartTag w:uri="urn:schemas-microsoft-com:office:smarttags" w:element="metricconverter">
        <w:smartTagPr>
          <w:attr w:name="ProductID" w:val="1,25 м"/>
        </w:smartTagPr>
        <w:r w:rsidRPr="002D7FA7">
          <w:rPr>
            <w:iCs/>
            <w:sz w:val="28"/>
            <w:szCs w:val="28"/>
          </w:rPr>
          <w:t>1,25 м</w:t>
        </w:r>
      </w:smartTag>
      <w:r w:rsidRPr="002D7FA7">
        <w:rPr>
          <w:iCs/>
          <w:sz w:val="28"/>
          <w:szCs w:val="28"/>
        </w:rPr>
        <w:t xml:space="preserve"> устанавливаем в ряду 5 светильников, с расстоянием между ними по </w:t>
      </w:r>
      <w:smartTag w:uri="urn:schemas-microsoft-com:office:smarttags" w:element="metricconverter">
        <w:smartTagPr>
          <w:attr w:name="ProductID" w:val="1,16 м"/>
        </w:smartTagPr>
        <w:r w:rsidRPr="002D7FA7">
          <w:rPr>
            <w:iCs/>
            <w:sz w:val="28"/>
            <w:szCs w:val="28"/>
          </w:rPr>
          <w:t>1,16 м</w:t>
        </w:r>
      </w:smartTag>
      <w:r w:rsidRPr="002D7FA7">
        <w:rPr>
          <w:iCs/>
          <w:sz w:val="28"/>
          <w:szCs w:val="28"/>
        </w:rPr>
        <w:t>. Таким образом, принимаем всего 15 светильников по 2 лампы ЛД в каждом. Общее количество ламп N = 30.</w:t>
      </w: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>Индекс помещения: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  <w:lang w:val="en-US"/>
        </w:rPr>
        <w:t>i</w:t>
      </w:r>
      <w:r w:rsidRPr="002D7FA7">
        <w:rPr>
          <w:sz w:val="28"/>
          <w:szCs w:val="28"/>
        </w:rPr>
        <w:t xml:space="preserve"> = А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В / Н</w:t>
      </w:r>
      <w:r w:rsidRPr="002D7FA7">
        <w:rPr>
          <w:sz w:val="28"/>
          <w:szCs w:val="28"/>
          <w:vertAlign w:val="subscript"/>
        </w:rPr>
        <w:t xml:space="preserve">р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(А + В)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  <w:lang w:val="en-US"/>
        </w:rPr>
        <w:t>i</w:t>
      </w:r>
      <w:r w:rsidRPr="002D7FA7">
        <w:rPr>
          <w:sz w:val="28"/>
          <w:szCs w:val="28"/>
        </w:rPr>
        <w:t>=15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10 / 2,775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(15+ 10) = 2,162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Коэффициенты отражения потолка, стен и рабочих поверхностей: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sym w:font="Symbol" w:char="F072"/>
      </w:r>
      <w:r w:rsidRPr="002D7FA7">
        <w:rPr>
          <w:sz w:val="28"/>
          <w:szCs w:val="28"/>
          <w:vertAlign w:val="subscript"/>
          <w:lang w:val="en-US"/>
        </w:rPr>
        <w:t>n</w:t>
      </w:r>
      <w:r w:rsidR="002D7FA7">
        <w:rPr>
          <w:sz w:val="28"/>
          <w:szCs w:val="28"/>
          <w:vertAlign w:val="subscript"/>
        </w:rPr>
        <w:t xml:space="preserve"> </w:t>
      </w:r>
      <w:r w:rsidRPr="002D7FA7">
        <w:rPr>
          <w:iCs/>
          <w:sz w:val="28"/>
          <w:szCs w:val="28"/>
        </w:rPr>
        <w:t>=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70 %;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sym w:font="Symbol" w:char="F072"/>
      </w:r>
      <w:r w:rsidRPr="002D7FA7">
        <w:rPr>
          <w:sz w:val="28"/>
          <w:szCs w:val="28"/>
          <w:vertAlign w:val="subscript"/>
          <w:lang w:val="en-US"/>
        </w:rPr>
        <w:t>c</w:t>
      </w:r>
      <w:r w:rsidRPr="002D7FA7">
        <w:rPr>
          <w:iCs/>
          <w:sz w:val="28"/>
          <w:szCs w:val="28"/>
        </w:rPr>
        <w:t xml:space="preserve"> =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50 %;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sym w:font="Symbol" w:char="F072"/>
      </w:r>
      <w:r w:rsidRPr="002D7FA7">
        <w:rPr>
          <w:sz w:val="28"/>
          <w:szCs w:val="28"/>
          <w:vertAlign w:val="subscript"/>
          <w:lang w:val="en-US"/>
        </w:rPr>
        <w:t>p</w:t>
      </w:r>
      <w:r w:rsidRPr="002D7FA7">
        <w:rPr>
          <w:iCs/>
          <w:sz w:val="28"/>
          <w:szCs w:val="28"/>
        </w:rPr>
        <w:t xml:space="preserve"> = 10 %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 xml:space="preserve">Находим значение </w:t>
      </w:r>
      <w:r w:rsidRPr="002D7FA7">
        <w:rPr>
          <w:iCs/>
          <w:sz w:val="28"/>
          <w:szCs w:val="28"/>
        </w:rPr>
        <w:sym w:font="Symbol" w:char="F068"/>
      </w:r>
      <w:r w:rsidRPr="002D7FA7">
        <w:rPr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по таблице 16 [4]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sym w:font="Symbol" w:char="F068"/>
      </w:r>
      <w:r w:rsidRPr="002D7FA7">
        <w:rPr>
          <w:iCs/>
          <w:sz w:val="28"/>
          <w:szCs w:val="28"/>
        </w:rPr>
        <w:t xml:space="preserve"> = 56 %</w:t>
      </w: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>Для производственных помещений, с содержанием пыли менее 1 мг/м</w:t>
      </w:r>
      <w:r w:rsidRPr="002D7FA7">
        <w:rPr>
          <w:iCs/>
          <w:sz w:val="28"/>
          <w:szCs w:val="28"/>
          <w:vertAlign w:val="superscript"/>
        </w:rPr>
        <w:t xml:space="preserve">3 </w:t>
      </w:r>
      <w:r w:rsidRPr="002D7FA7">
        <w:rPr>
          <w:iCs/>
          <w:sz w:val="28"/>
          <w:szCs w:val="28"/>
        </w:rPr>
        <w:t>коэффициент запаса К</w:t>
      </w:r>
      <w:r w:rsidRPr="002D7FA7">
        <w:rPr>
          <w:iCs/>
          <w:sz w:val="28"/>
          <w:szCs w:val="28"/>
          <w:vertAlign w:val="subscript"/>
        </w:rPr>
        <w:t>З</w:t>
      </w:r>
      <w:r w:rsidRPr="002D7FA7">
        <w:rPr>
          <w:iCs/>
          <w:sz w:val="28"/>
          <w:szCs w:val="28"/>
        </w:rPr>
        <w:t xml:space="preserve"> = 1,5. Определим расчётное значение светового потока для создания нормированной освещённости на рабочих листах: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Ф</w:t>
      </w:r>
      <w:r w:rsidRPr="002D7FA7">
        <w:rPr>
          <w:sz w:val="28"/>
          <w:szCs w:val="28"/>
          <w:vertAlign w:val="subscript"/>
        </w:rPr>
        <w:t>р</w:t>
      </w:r>
      <w:r w:rsidRPr="002D7FA7">
        <w:rPr>
          <w:sz w:val="28"/>
          <w:szCs w:val="28"/>
        </w:rPr>
        <w:t xml:space="preserve"> = Е</w:t>
      </w:r>
      <w:r w:rsidRPr="002D7FA7">
        <w:rPr>
          <w:sz w:val="28"/>
          <w:szCs w:val="28"/>
          <w:vertAlign w:val="subscript"/>
        </w:rPr>
        <w:t>н</w:t>
      </w:r>
      <w:r w:rsidRPr="002D7FA7">
        <w:rPr>
          <w:sz w:val="28"/>
          <w:szCs w:val="28"/>
        </w:rPr>
        <w:t xml:space="preserve">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К</w:t>
      </w:r>
      <w:r w:rsidRPr="002D7FA7">
        <w:rPr>
          <w:sz w:val="28"/>
          <w:szCs w:val="28"/>
          <w:vertAlign w:val="subscript"/>
        </w:rPr>
        <w:t>З</w:t>
      </w:r>
      <w:r w:rsidRPr="002D7FA7">
        <w:rPr>
          <w:sz w:val="28"/>
          <w:szCs w:val="28"/>
        </w:rPr>
        <w:t xml:space="preserve">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</w:t>
      </w:r>
      <w:r w:rsidRPr="002D7FA7">
        <w:rPr>
          <w:sz w:val="28"/>
          <w:szCs w:val="28"/>
          <w:lang w:val="en-US"/>
        </w:rPr>
        <w:t>S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</w:t>
      </w:r>
      <w:r w:rsidRPr="002D7FA7">
        <w:rPr>
          <w:sz w:val="28"/>
          <w:szCs w:val="28"/>
          <w:lang w:val="en-US"/>
        </w:rPr>
        <w:t>Z</w:t>
      </w:r>
      <w:r w:rsidRPr="002D7FA7">
        <w:rPr>
          <w:sz w:val="28"/>
          <w:szCs w:val="28"/>
        </w:rPr>
        <w:t>/</w:t>
      </w:r>
      <w:r w:rsidRPr="002D7FA7">
        <w:rPr>
          <w:sz w:val="28"/>
          <w:szCs w:val="28"/>
        </w:rPr>
        <w:sym w:font="Symbol" w:char="F068"/>
      </w:r>
      <w:r w:rsidRPr="002D7FA7">
        <w:rPr>
          <w:sz w:val="28"/>
          <w:szCs w:val="28"/>
        </w:rPr>
        <w:t xml:space="preserve">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</w:t>
      </w:r>
      <w:r w:rsidRPr="002D7FA7">
        <w:rPr>
          <w:sz w:val="28"/>
          <w:szCs w:val="28"/>
          <w:lang w:val="en-US"/>
        </w:rPr>
        <w:t>N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где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Е</w:t>
      </w:r>
      <w:r w:rsidRPr="002D7FA7">
        <w:rPr>
          <w:iCs/>
          <w:sz w:val="28"/>
          <w:szCs w:val="28"/>
          <w:vertAlign w:val="subscript"/>
        </w:rPr>
        <w:t xml:space="preserve">н </w:t>
      </w:r>
      <w:r w:rsidRPr="002D7FA7">
        <w:rPr>
          <w:iCs/>
          <w:sz w:val="28"/>
          <w:szCs w:val="28"/>
        </w:rPr>
        <w:t>- нормированное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значение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минимальной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освещённости, лк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[4];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  <w:lang w:val="en-US"/>
        </w:rPr>
        <w:t>Z</w:t>
      </w:r>
      <w:r w:rsidRPr="002D7FA7">
        <w:rPr>
          <w:iCs/>
          <w:sz w:val="28"/>
          <w:szCs w:val="28"/>
        </w:rPr>
        <w:t xml:space="preserve"> - поправочный коэффициент, учитывающий неравномерность освещения, </w:t>
      </w:r>
      <w:r w:rsidRPr="002D7FA7">
        <w:rPr>
          <w:iCs/>
          <w:sz w:val="28"/>
          <w:szCs w:val="28"/>
          <w:lang w:val="en-US"/>
        </w:rPr>
        <w:t>Z</w:t>
      </w:r>
      <w:r w:rsidRPr="002D7FA7">
        <w:rPr>
          <w:iCs/>
          <w:sz w:val="28"/>
          <w:szCs w:val="28"/>
        </w:rPr>
        <w:t>=1,1.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Ф</w:t>
      </w:r>
      <w:r w:rsidRPr="002D7FA7">
        <w:rPr>
          <w:sz w:val="28"/>
          <w:szCs w:val="28"/>
          <w:vertAlign w:val="subscript"/>
        </w:rPr>
        <w:t>р</w:t>
      </w:r>
      <w:r w:rsidRPr="002D7FA7">
        <w:rPr>
          <w:sz w:val="28"/>
          <w:szCs w:val="28"/>
        </w:rPr>
        <w:t xml:space="preserve"> = 300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1,5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150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1,1 / 0,56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30 = </w:t>
      </w:r>
      <w:smartTag w:uri="urn:schemas-microsoft-com:office:smarttags" w:element="metricconverter">
        <w:smartTagPr>
          <w:attr w:name="ProductID" w:val="4420 мм"/>
        </w:smartTagPr>
        <w:r w:rsidRPr="002D7FA7">
          <w:rPr>
            <w:sz w:val="28"/>
            <w:szCs w:val="28"/>
          </w:rPr>
          <w:t>4420 мм</w:t>
        </w:r>
      </w:smartTag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Выбираем лампу ЛБ65-2 со световым потоком Ф</w:t>
      </w:r>
      <w:r w:rsidRPr="002D7FA7">
        <w:rPr>
          <w:iCs/>
          <w:sz w:val="28"/>
          <w:szCs w:val="28"/>
          <w:vertAlign w:val="subscript"/>
          <w:lang w:val="en-US"/>
        </w:rPr>
        <w:t>n</w:t>
      </w:r>
      <w:r w:rsidRPr="002D7FA7">
        <w:rPr>
          <w:iCs/>
          <w:sz w:val="28"/>
          <w:szCs w:val="28"/>
        </w:rPr>
        <w:t>= 4320.</w:t>
      </w: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>Произведём проверочный расчёт освещённости:</w:t>
      </w:r>
    </w:p>
    <w:p w:rsidR="00F639FF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639FF" w:rsidRPr="002D7FA7">
        <w:rPr>
          <w:sz w:val="28"/>
          <w:szCs w:val="28"/>
        </w:rPr>
        <w:t>Е = Ф</w:t>
      </w:r>
      <w:r w:rsidR="00F639FF" w:rsidRPr="002D7FA7">
        <w:rPr>
          <w:sz w:val="28"/>
          <w:szCs w:val="28"/>
          <w:vertAlign w:val="subscript"/>
        </w:rPr>
        <w:t>п</w:t>
      </w:r>
      <w:r w:rsidR="00F639FF" w:rsidRPr="002D7FA7">
        <w:rPr>
          <w:sz w:val="28"/>
          <w:szCs w:val="28"/>
        </w:rPr>
        <w:t xml:space="preserve"> </w:t>
      </w:r>
      <w:r w:rsidR="00F639FF" w:rsidRPr="002D7FA7">
        <w:rPr>
          <w:sz w:val="28"/>
          <w:szCs w:val="28"/>
          <w:lang w:val="en-US"/>
        </w:rPr>
        <w:sym w:font="Symbol" w:char="F0D7"/>
      </w:r>
      <w:r w:rsidR="00F639FF" w:rsidRPr="002D7FA7">
        <w:rPr>
          <w:sz w:val="28"/>
          <w:szCs w:val="28"/>
        </w:rPr>
        <w:t xml:space="preserve"> </w:t>
      </w:r>
      <w:r w:rsidR="00F639FF" w:rsidRPr="002D7FA7">
        <w:rPr>
          <w:sz w:val="28"/>
          <w:szCs w:val="28"/>
        </w:rPr>
        <w:sym w:font="Symbol" w:char="F068"/>
      </w:r>
      <w:r w:rsidR="00F639FF" w:rsidRPr="002D7FA7">
        <w:rPr>
          <w:sz w:val="28"/>
          <w:szCs w:val="28"/>
        </w:rPr>
        <w:t xml:space="preserve"> </w:t>
      </w:r>
      <w:r w:rsidR="00F639FF" w:rsidRPr="002D7FA7">
        <w:rPr>
          <w:sz w:val="28"/>
          <w:szCs w:val="28"/>
          <w:lang w:val="en-US"/>
        </w:rPr>
        <w:sym w:font="Symbol" w:char="F0D7"/>
      </w:r>
      <w:r w:rsidR="00F639FF" w:rsidRPr="002D7FA7">
        <w:rPr>
          <w:sz w:val="28"/>
          <w:szCs w:val="28"/>
        </w:rPr>
        <w:t xml:space="preserve"> </w:t>
      </w:r>
      <w:r w:rsidR="00F639FF" w:rsidRPr="002D7FA7">
        <w:rPr>
          <w:sz w:val="28"/>
          <w:szCs w:val="28"/>
          <w:lang w:val="en-US"/>
        </w:rPr>
        <w:t>N</w:t>
      </w:r>
      <w:r w:rsidR="00F639FF" w:rsidRPr="002D7FA7">
        <w:rPr>
          <w:sz w:val="28"/>
          <w:szCs w:val="28"/>
        </w:rPr>
        <w:t xml:space="preserve"> / К</w:t>
      </w:r>
      <w:r w:rsidR="00F639FF" w:rsidRPr="002D7FA7">
        <w:rPr>
          <w:sz w:val="28"/>
          <w:szCs w:val="28"/>
          <w:vertAlign w:val="subscript"/>
        </w:rPr>
        <w:t>З</w:t>
      </w:r>
      <w:r w:rsidR="00F639FF" w:rsidRPr="002D7FA7">
        <w:rPr>
          <w:sz w:val="28"/>
          <w:szCs w:val="28"/>
        </w:rPr>
        <w:t xml:space="preserve"> </w:t>
      </w:r>
      <w:r w:rsidR="00F639FF" w:rsidRPr="002D7FA7">
        <w:rPr>
          <w:sz w:val="28"/>
          <w:szCs w:val="28"/>
          <w:lang w:val="en-US"/>
        </w:rPr>
        <w:sym w:font="Symbol" w:char="F0D7"/>
      </w:r>
      <w:r w:rsidR="00F639FF" w:rsidRPr="002D7FA7">
        <w:rPr>
          <w:sz w:val="28"/>
          <w:szCs w:val="28"/>
        </w:rPr>
        <w:t xml:space="preserve"> </w:t>
      </w:r>
      <w:r w:rsidR="00F639FF" w:rsidRPr="002D7FA7">
        <w:rPr>
          <w:sz w:val="28"/>
          <w:szCs w:val="28"/>
          <w:lang w:val="en-US"/>
        </w:rPr>
        <w:t>S</w:t>
      </w:r>
      <w:r w:rsidR="00F639FF" w:rsidRPr="002D7FA7">
        <w:rPr>
          <w:sz w:val="28"/>
          <w:szCs w:val="28"/>
          <w:lang w:val="en-US"/>
        </w:rPr>
        <w:sym w:font="Symbol" w:char="F0D7"/>
      </w:r>
      <w:r w:rsidR="00F639FF" w:rsidRPr="002D7FA7">
        <w:rPr>
          <w:sz w:val="28"/>
          <w:szCs w:val="28"/>
        </w:rPr>
        <w:t xml:space="preserve"> </w:t>
      </w:r>
      <w:r w:rsidR="00F639FF" w:rsidRPr="002D7FA7">
        <w:rPr>
          <w:sz w:val="28"/>
          <w:szCs w:val="28"/>
          <w:lang w:val="en-US"/>
        </w:rPr>
        <w:t>Z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 xml:space="preserve">Е = 4320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30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0,56 /1,5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150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1,1 = 293 лк</w:t>
      </w: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D7FA7">
        <w:rPr>
          <w:iCs/>
          <w:sz w:val="28"/>
          <w:szCs w:val="28"/>
        </w:rPr>
        <w:t>Общая мощность осветительной установки: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Р</w:t>
      </w:r>
      <w:r w:rsidRPr="002D7FA7">
        <w:rPr>
          <w:sz w:val="28"/>
          <w:szCs w:val="28"/>
          <w:vertAlign w:val="subscript"/>
        </w:rPr>
        <w:t>0</w:t>
      </w:r>
      <w:r w:rsidRPr="002D7FA7">
        <w:rPr>
          <w:sz w:val="28"/>
          <w:szCs w:val="28"/>
        </w:rPr>
        <w:t xml:space="preserve"> = К</w:t>
      </w:r>
      <w:r w:rsidRPr="002D7FA7">
        <w:rPr>
          <w:sz w:val="28"/>
          <w:szCs w:val="28"/>
          <w:vertAlign w:val="subscript"/>
        </w:rPr>
        <w:t>п</w:t>
      </w:r>
      <w:r w:rsidRPr="002D7FA7">
        <w:rPr>
          <w:sz w:val="28"/>
          <w:szCs w:val="28"/>
        </w:rPr>
        <w:t xml:space="preserve">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Р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N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где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sz w:val="28"/>
          <w:szCs w:val="28"/>
        </w:rPr>
        <w:t>К</w:t>
      </w:r>
      <w:r w:rsidRPr="002D7FA7">
        <w:rPr>
          <w:sz w:val="28"/>
          <w:szCs w:val="28"/>
          <w:vertAlign w:val="subscript"/>
        </w:rPr>
        <w:t>п</w:t>
      </w:r>
      <w:r w:rsidR="002D7FA7">
        <w:rPr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-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коэффициент,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учитывающий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потери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в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iCs/>
          <w:sz w:val="28"/>
          <w:szCs w:val="28"/>
        </w:rPr>
        <w:t>пускорегулирующей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аппаратуре,</w:t>
      </w:r>
      <w:r w:rsidR="002D7FA7">
        <w:rPr>
          <w:iCs/>
          <w:sz w:val="28"/>
          <w:szCs w:val="28"/>
        </w:rPr>
        <w:t xml:space="preserve"> </w:t>
      </w:r>
      <w:r w:rsidRPr="002D7FA7">
        <w:rPr>
          <w:sz w:val="28"/>
          <w:szCs w:val="28"/>
        </w:rPr>
        <w:t>К</w:t>
      </w:r>
      <w:r w:rsidRPr="002D7FA7">
        <w:rPr>
          <w:sz w:val="28"/>
          <w:szCs w:val="28"/>
          <w:vertAlign w:val="subscript"/>
        </w:rPr>
        <w:t>п</w:t>
      </w:r>
      <w:r w:rsidRPr="002D7FA7">
        <w:rPr>
          <w:sz w:val="28"/>
          <w:szCs w:val="28"/>
        </w:rPr>
        <w:t xml:space="preserve"> = 1,25;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iCs/>
          <w:sz w:val="28"/>
          <w:szCs w:val="28"/>
        </w:rPr>
        <w:t>Р - мощность лампы, кВт;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Р</w:t>
      </w:r>
      <w:r w:rsidRPr="002D7FA7">
        <w:rPr>
          <w:sz w:val="28"/>
          <w:szCs w:val="28"/>
          <w:vertAlign w:val="subscript"/>
        </w:rPr>
        <w:t>0</w:t>
      </w:r>
      <w:r w:rsidRPr="002D7FA7">
        <w:rPr>
          <w:sz w:val="28"/>
          <w:szCs w:val="28"/>
        </w:rPr>
        <w:t xml:space="preserve"> = 1,25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0,065 </w:t>
      </w:r>
      <w:r w:rsidRPr="002D7FA7">
        <w:rPr>
          <w:sz w:val="28"/>
          <w:szCs w:val="28"/>
          <w:lang w:val="en-US"/>
        </w:rPr>
        <w:sym w:font="Symbol" w:char="F0D7"/>
      </w:r>
      <w:r w:rsidRPr="002D7FA7">
        <w:rPr>
          <w:sz w:val="28"/>
          <w:szCs w:val="28"/>
        </w:rPr>
        <w:t xml:space="preserve"> 30 = 2,43 кВт</w:t>
      </w:r>
    </w:p>
    <w:p w:rsidR="00F639FF" w:rsidRPr="002D7FA7" w:rsidRDefault="00F639FF" w:rsidP="002D7FA7">
      <w:pPr>
        <w:pStyle w:val="2"/>
        <w:ind w:firstLine="709"/>
        <w:jc w:val="both"/>
        <w:rPr>
          <w:iCs/>
          <w:color w:val="auto"/>
          <w:spacing w:val="0"/>
        </w:rPr>
      </w:pPr>
      <w:r w:rsidRPr="002D7FA7">
        <w:rPr>
          <w:color w:val="auto"/>
          <w:spacing w:val="0"/>
        </w:rPr>
        <w:t>Таким</w:t>
      </w:r>
      <w:r w:rsidR="002D7FA7">
        <w:rPr>
          <w:color w:val="auto"/>
          <w:spacing w:val="0"/>
        </w:rPr>
        <w:t xml:space="preserve"> </w:t>
      </w:r>
      <w:r w:rsidRPr="002D7FA7">
        <w:rPr>
          <w:color w:val="auto"/>
          <w:spacing w:val="0"/>
        </w:rPr>
        <w:t>образом,</w:t>
      </w:r>
      <w:r w:rsidR="002D7FA7">
        <w:rPr>
          <w:color w:val="auto"/>
          <w:spacing w:val="0"/>
        </w:rPr>
        <w:t xml:space="preserve"> </w:t>
      </w:r>
      <w:r w:rsidRPr="002D7FA7">
        <w:rPr>
          <w:color w:val="auto"/>
          <w:spacing w:val="0"/>
        </w:rPr>
        <w:t>расчётная</w:t>
      </w:r>
      <w:r w:rsidR="002D7FA7">
        <w:rPr>
          <w:color w:val="auto"/>
          <w:spacing w:val="0"/>
        </w:rPr>
        <w:t xml:space="preserve"> </w:t>
      </w:r>
      <w:r w:rsidRPr="002D7FA7">
        <w:rPr>
          <w:color w:val="auto"/>
          <w:spacing w:val="0"/>
        </w:rPr>
        <w:t>освещённость</w:t>
      </w:r>
      <w:r w:rsidR="002D7FA7">
        <w:rPr>
          <w:color w:val="auto"/>
          <w:spacing w:val="0"/>
        </w:rPr>
        <w:t xml:space="preserve"> </w:t>
      </w:r>
      <w:r w:rsidRPr="002D7FA7">
        <w:rPr>
          <w:color w:val="auto"/>
          <w:spacing w:val="0"/>
        </w:rPr>
        <w:t>на</w:t>
      </w:r>
      <w:r w:rsidR="002D7FA7">
        <w:rPr>
          <w:color w:val="auto"/>
          <w:spacing w:val="0"/>
        </w:rPr>
        <w:t xml:space="preserve"> </w:t>
      </w:r>
      <w:r w:rsidRPr="002D7FA7">
        <w:rPr>
          <w:color w:val="auto"/>
          <w:spacing w:val="0"/>
        </w:rPr>
        <w:t>участке</w:t>
      </w:r>
      <w:r w:rsidR="002D7FA7">
        <w:rPr>
          <w:color w:val="auto"/>
          <w:spacing w:val="0"/>
        </w:rPr>
        <w:t xml:space="preserve"> </w:t>
      </w:r>
      <w:r w:rsidRPr="002D7FA7">
        <w:rPr>
          <w:color w:val="auto"/>
          <w:spacing w:val="0"/>
        </w:rPr>
        <w:t xml:space="preserve">настройки </w:t>
      </w:r>
      <w:r w:rsidRPr="002D7FA7">
        <w:rPr>
          <w:iCs/>
          <w:color w:val="auto"/>
          <w:spacing w:val="0"/>
        </w:rPr>
        <w:t>соответствует требованиям СНиП-23-05-95.</w:t>
      </w:r>
    </w:p>
    <w:p w:rsid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7FA7">
        <w:rPr>
          <w:b/>
          <w:bCs/>
          <w:sz w:val="28"/>
          <w:szCs w:val="28"/>
        </w:rPr>
        <w:t>Организационно-технические мероприятия, обеспечивающие</w:t>
      </w:r>
      <w:r w:rsidR="002D7FA7">
        <w:rPr>
          <w:b/>
          <w:bCs/>
          <w:sz w:val="28"/>
          <w:szCs w:val="28"/>
        </w:rPr>
        <w:t xml:space="preserve"> </w:t>
      </w:r>
      <w:r w:rsidRPr="002D7FA7">
        <w:rPr>
          <w:b/>
          <w:bCs/>
          <w:sz w:val="28"/>
          <w:szCs w:val="28"/>
        </w:rPr>
        <w:t>безопасность работ</w:t>
      </w:r>
    </w:p>
    <w:p w:rsidR="00354337" w:rsidRPr="000C1A01" w:rsidRDefault="00354337" w:rsidP="00354337">
      <w:pPr>
        <w:shd w:val="clear" w:color="auto" w:fill="FFFFFF"/>
        <w:spacing w:line="360" w:lineRule="auto"/>
        <w:ind w:firstLine="709"/>
        <w:rPr>
          <w:color w:val="FFFFFF"/>
          <w:sz w:val="28"/>
          <w:szCs w:val="28"/>
        </w:rPr>
      </w:pPr>
      <w:r w:rsidRPr="000C1A01">
        <w:rPr>
          <w:color w:val="FFFFFF"/>
          <w:sz w:val="28"/>
          <w:szCs w:val="28"/>
        </w:rPr>
        <w:t>опасный вредный инвертор напряжение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К работе связанной с лужением и пайкой допускаются лица не моложе 18 лет обученные, прошедшие осмотр и инструктаж по технике безопасности, сдавшие экзамены, имеющие соответствующий допуск к работе.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Для предотвращения загрязнения атмосферы помещения пылью, парами и газами разработаны мероприятия по улучшению условий труда:</w:t>
      </w:r>
    </w:p>
    <w:p w:rsidR="00F639FF" w:rsidRPr="002D7FA7" w:rsidRDefault="00F639FF" w:rsidP="002D7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операции, где производятся операции пайки и лужения удовлетворяют</w:t>
      </w:r>
      <w:r w:rsidR="002D7FA7">
        <w:rPr>
          <w:sz w:val="28"/>
          <w:szCs w:val="28"/>
        </w:rPr>
        <w:t xml:space="preserve"> </w:t>
      </w:r>
      <w:r w:rsidRPr="002D7FA7">
        <w:rPr>
          <w:sz w:val="28"/>
          <w:szCs w:val="28"/>
        </w:rPr>
        <w:t>требования санитарных норм;</w:t>
      </w:r>
    </w:p>
    <w:p w:rsidR="00F639FF" w:rsidRPr="002D7FA7" w:rsidRDefault="00F639FF" w:rsidP="002D7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 xml:space="preserve">работа производится в специальной одежде с включенным </w:t>
      </w:r>
      <w:r w:rsidR="002D7FA7" w:rsidRPr="002D7FA7">
        <w:rPr>
          <w:sz w:val="28"/>
          <w:szCs w:val="28"/>
        </w:rPr>
        <w:t>вентиляци</w:t>
      </w:r>
      <w:r w:rsidRPr="002D7FA7">
        <w:rPr>
          <w:sz w:val="28"/>
          <w:szCs w:val="28"/>
        </w:rPr>
        <w:t>онным устройством;</w:t>
      </w:r>
    </w:p>
    <w:p w:rsidR="00F639FF" w:rsidRPr="002D7FA7" w:rsidRDefault="00F639FF" w:rsidP="002D7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стены, оконные рамы, отопительные радиаторы, рабочие поверхности</w:t>
      </w:r>
      <w:r w:rsidR="002D7FA7">
        <w:rPr>
          <w:sz w:val="28"/>
          <w:szCs w:val="28"/>
        </w:rPr>
        <w:t xml:space="preserve"> </w:t>
      </w:r>
      <w:r w:rsidRPr="002D7FA7">
        <w:rPr>
          <w:sz w:val="28"/>
          <w:szCs w:val="28"/>
        </w:rPr>
        <w:t>столов, воздуховоды выполнены гладкими и удобными для очистки от</w:t>
      </w:r>
      <w:r w:rsidR="002D7FA7">
        <w:rPr>
          <w:sz w:val="28"/>
          <w:szCs w:val="28"/>
        </w:rPr>
        <w:t xml:space="preserve"> </w:t>
      </w:r>
      <w:r w:rsidRPr="002D7FA7">
        <w:rPr>
          <w:sz w:val="28"/>
          <w:szCs w:val="28"/>
        </w:rPr>
        <w:t>пыли;</w:t>
      </w:r>
    </w:p>
    <w:p w:rsidR="00F639FF" w:rsidRPr="002D7FA7" w:rsidRDefault="00F639FF" w:rsidP="002D7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мытьё полов на участке пайки проводится после каждой рабочей смены, а поверхности столов очищаться не реже 2 раза в неделю;</w:t>
      </w:r>
    </w:p>
    <w:p w:rsidR="00F639FF" w:rsidRPr="002D7FA7" w:rsidRDefault="00F639FF" w:rsidP="002D7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флюсы, применяемые для пайки, хранятся в герметичной таре, а при</w:t>
      </w:r>
      <w:r w:rsidR="002D7FA7">
        <w:rPr>
          <w:sz w:val="28"/>
          <w:szCs w:val="28"/>
        </w:rPr>
        <w:t xml:space="preserve"> </w:t>
      </w:r>
      <w:r w:rsidRPr="002D7FA7">
        <w:rPr>
          <w:sz w:val="28"/>
          <w:szCs w:val="28"/>
        </w:rPr>
        <w:t>пой в кювете, для исключения загрязнения рабочей поверхности стола.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В помещениях, где производится пайка припоем, содержащим свинец (Pb), во избежание попадания свинца в организм не допускается хранить личные вещи, принимать пищу и курить, а также уносить рабочую одежду домой.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Рабочее место пайки оборудовано местной вытяжкой вентиляцией, обеспечивающей концентрацию свинца в рабочей зоне не превышающую предельно-допустимой - 0.01мг/м3.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Для предотвращения ожогов и загрязнения свинцом кожи рук, работающим должны быть выданы салфетки, для удаления лишнего припоя сжала паяльника, а также пинцеты для поддержания припаиваемого провода и для подачи припоя к месту пайки, если отсутствует его автоматическая подача.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Поскольку еще значительное количество паяльных работ проводится вручную - паяльником, по окончании этих работ в целях предупреждения заболеваний необходимо споласкивать руки однопроцентным раствором уксусной кислоты, мыть их горячей водой с мылом, прополаскивать рот, чистить зубы и принимать теплый душ.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При монтажных работах, связанных с опасностью засорения или ожога глаз, предусмотрена выдача рабочим защитных очков.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На безопасность работ, на повышение производительности труда, снижение усталости работающего оказывает сильное влияние организация рабочего места [37, 45]. Организация рабочего места заключается в выборе рабочей позы, определения рабочих зон, размещения органов управления, индикаторов, инструментов и заготовок.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Рабочим местом считается место постоянного и временного пребывания работающего для наблюдения и ведения производительных процессов и экспериментов [37, 45].</w:t>
      </w:r>
    </w:p>
    <w:p w:rsidR="00F639FF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77077" w:rsidRDefault="002D7FA7" w:rsidP="002D7FA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Выводы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При организации рабочего места, на котором выполняются операции лужения устанавливаются вытяжные устройства для обеспечения частоты воздуха в соответствии с существующими санитарными нормами, где установлены ПДК вредных веществ в воздухе рабочей зоны производственных помещений.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На данном рабочем месте для очистки воздуха можно применять местный отсос в виде всасывающего круглого или прямоугольного отверстия.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Необходимо помнить, что правильная организация рабочего места обеспечивает высокую производительность труда.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Наиболее оптимальным является совмещение отсоса с самим паяльником.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Большое значение имеет соблюдение производственной и личной гигиены.</w:t>
      </w:r>
    </w:p>
    <w:p w:rsidR="00F639FF" w:rsidRPr="002D7FA7" w:rsidRDefault="00F639FF" w:rsidP="002D7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Также для обеспечения безопасности работ предъявляются требования к ручному инструменту, имеющемуся специфическое значение при сборке и монтаже: электропаяльник - стержень его не должен качаться, ручка выполнена из электроизоляционного материала, без трещин, шнур без нарушений изоляции. В целях безопасности работать от электросети напряжением не выше 42В. В случае применения паяльника напряжением 36В на рабочем месте в штепсельной розетке гнездо с надписью "36В". В целях облегчения и безопасности работы применяют паяльники с автоматическим регулятором температуры их нагрева и подачи припоя, а также имеющие встроенное в них конструкцию вентильное устройство.</w:t>
      </w:r>
    </w:p>
    <w:p w:rsid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F639FF" w:rsidRDefault="002D7FA7" w:rsidP="002D7FA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77077" w:rsidRPr="002D7FA7">
        <w:rPr>
          <w:b/>
          <w:sz w:val="28"/>
          <w:szCs w:val="28"/>
        </w:rPr>
        <w:t>Литература</w:t>
      </w:r>
    </w:p>
    <w:p w:rsidR="002D7FA7" w:rsidRPr="002D7FA7" w:rsidRDefault="002D7FA7" w:rsidP="002D7FA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F639FF" w:rsidRPr="002D7FA7" w:rsidRDefault="00F639FF" w:rsidP="002D7F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Мотуско Ф.Я. Охрана труда: Учебное пособие. – М.: Изд-во «Высшая школа», 1968. – 294 с.</w:t>
      </w:r>
    </w:p>
    <w:p w:rsidR="00F639FF" w:rsidRPr="002D7FA7" w:rsidRDefault="00F639FF" w:rsidP="002D7F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Найфельд М.Р. Заземления и защитные меры безопасности. – М.-Л.: Изд-во«Энергия», 1965. – 288 с. с черт.</w:t>
      </w:r>
    </w:p>
    <w:p w:rsidR="00F639FF" w:rsidRPr="002D7FA7" w:rsidRDefault="00F639FF" w:rsidP="002D7F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Павлов С.П., Павлов И.П. Охрана труда в радио и электронной промышленности. – М.: Энергия 1988.</w:t>
      </w:r>
    </w:p>
    <w:p w:rsidR="00F639FF" w:rsidRPr="002D7FA7" w:rsidRDefault="00F639FF" w:rsidP="002D7F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Павлов С.П., Павлов И.П. Охрана труда в радио и электронной промышленности. – М.: Энергия 1988.</w:t>
      </w:r>
    </w:p>
    <w:p w:rsidR="00F639FF" w:rsidRPr="002D7FA7" w:rsidRDefault="00F639FF" w:rsidP="002D7F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Мотуско Ф.Я. Охрана труда: Учебное пособие. – М.: Изд-во «Высшая школа», 1968. – 294 с.</w:t>
      </w:r>
    </w:p>
    <w:p w:rsidR="00F639FF" w:rsidRPr="002D7FA7" w:rsidRDefault="00F639FF" w:rsidP="002D7FA7">
      <w:pPr>
        <w:framePr w:h="355" w:hRule="exact" w:hSpace="38" w:vSpace="58" w:wrap="notBeside" w:vAnchor="text" w:hAnchor="margin" w:x="10518" w:y="7345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7FA7">
        <w:rPr>
          <w:sz w:val="28"/>
          <w:szCs w:val="28"/>
        </w:rPr>
        <w:t>•3</w:t>
      </w:r>
    </w:p>
    <w:p w:rsidR="00864830" w:rsidRPr="002D7FA7" w:rsidRDefault="00864830" w:rsidP="002D7FA7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864830" w:rsidRPr="002D7FA7" w:rsidSect="002D7FA7">
      <w:headerReference w:type="default" r:id="rId9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01" w:rsidRDefault="000C1A01" w:rsidP="002D7FA7">
      <w:r>
        <w:separator/>
      </w:r>
    </w:p>
  </w:endnote>
  <w:endnote w:type="continuationSeparator" w:id="0">
    <w:p w:rsidR="000C1A01" w:rsidRDefault="000C1A01" w:rsidP="002D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01" w:rsidRDefault="000C1A01" w:rsidP="002D7FA7">
      <w:r>
        <w:separator/>
      </w:r>
    </w:p>
  </w:footnote>
  <w:footnote w:type="continuationSeparator" w:id="0">
    <w:p w:rsidR="000C1A01" w:rsidRDefault="000C1A01" w:rsidP="002D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A7" w:rsidRDefault="002D7FA7" w:rsidP="002D7FA7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A57"/>
    <w:multiLevelType w:val="singleLevel"/>
    <w:tmpl w:val="4EB4E4AC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8D90320"/>
    <w:multiLevelType w:val="singleLevel"/>
    <w:tmpl w:val="2ED6328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D8D2369"/>
    <w:multiLevelType w:val="singleLevel"/>
    <w:tmpl w:val="4B5EAC2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30"/>
    <w:rsid w:val="000C1A01"/>
    <w:rsid w:val="00177077"/>
    <w:rsid w:val="002D7FA7"/>
    <w:rsid w:val="002E15AD"/>
    <w:rsid w:val="00354337"/>
    <w:rsid w:val="004A0CF1"/>
    <w:rsid w:val="006E42C1"/>
    <w:rsid w:val="007C2F53"/>
    <w:rsid w:val="008340CE"/>
    <w:rsid w:val="00864830"/>
    <w:rsid w:val="00886B10"/>
    <w:rsid w:val="009C0E70"/>
    <w:rsid w:val="00C77ED9"/>
    <w:rsid w:val="00CD486C"/>
    <w:rsid w:val="00F639FF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8619731-C179-4F76-8B75-1F6B2D9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39F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09" w:right="34"/>
      <w:jc w:val="both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639F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426"/>
      <w:outlineLvl w:val="1"/>
    </w:pPr>
    <w:rPr>
      <w:color w:val="000000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D7F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D7FA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D7F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D7FA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ТРУДА</vt:lpstr>
    </vt:vector>
  </TitlesOfParts>
  <Company>ФГУП ПО "Север"</Company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</dc:title>
  <dc:subject/>
  <dc:creator>Администратор</dc:creator>
  <cp:keywords/>
  <dc:description/>
  <cp:lastModifiedBy>admin</cp:lastModifiedBy>
  <cp:revision>2</cp:revision>
  <dcterms:created xsi:type="dcterms:W3CDTF">2014-03-24T07:35:00Z</dcterms:created>
  <dcterms:modified xsi:type="dcterms:W3CDTF">2014-03-24T07:35:00Z</dcterms:modified>
</cp:coreProperties>
</file>