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DC5" w:rsidRPr="00165B48" w:rsidRDefault="00062DC5" w:rsidP="00165B48">
      <w:pPr>
        <w:pStyle w:val="2"/>
      </w:pPr>
      <w:r w:rsidRPr="00165B48">
        <w:t>Введение</w:t>
      </w:r>
    </w:p>
    <w:p w:rsidR="00165B48" w:rsidRDefault="00165B48" w:rsidP="00165B48"/>
    <w:p w:rsidR="00165B48" w:rsidRDefault="00062DC5" w:rsidP="00165B48">
      <w:r w:rsidRPr="00165B48">
        <w:t>По проблемам виртуальной коммуникации в молодежной среде нами было проведено социологическое исследование</w:t>
      </w:r>
      <w:r w:rsidR="00165B48" w:rsidRPr="00165B48">
        <w:t xml:space="preserve">. </w:t>
      </w:r>
      <w:r w:rsidRPr="00165B48">
        <w:t>Его основными задачами были</w:t>
      </w:r>
      <w:r w:rsidR="00165B48" w:rsidRPr="00165B48">
        <w:t xml:space="preserve">: </w:t>
      </w:r>
      <w:r w:rsidRPr="00165B48">
        <w:t>выявление особенностей виртуальной коммуникации в молодежной среде, место виртуальной коммуникации в досуговой деятельности современной молодежи, а также причины обращения молодого поколения к данному типу коммуникации</w:t>
      </w:r>
      <w:r w:rsidR="00165B48" w:rsidRPr="00165B48">
        <w:t>.</w:t>
      </w:r>
    </w:p>
    <w:p w:rsidR="00165B48" w:rsidRDefault="00062DC5" w:rsidP="00165B48">
      <w:r w:rsidRPr="00165B48">
        <w:t>С развитием компьютерных технологий появилось нечто новое, что помогает общаться людям на дальних расстояниях, получать труднодоступную информацию, работать, учиться и просто интересно проводить время</w:t>
      </w:r>
      <w:r w:rsidR="00165B48" w:rsidRPr="00165B48">
        <w:t xml:space="preserve">. </w:t>
      </w:r>
      <w:r w:rsidRPr="00165B48">
        <w:t>Это нечто</w:t>
      </w:r>
      <w:r w:rsidR="00165B48" w:rsidRPr="00165B48">
        <w:t xml:space="preserve"> - </w:t>
      </w:r>
      <w:r w:rsidRPr="00165B48">
        <w:t>виртуальная коммуникация с использованием интернета</w:t>
      </w:r>
      <w:r w:rsidR="00165B48" w:rsidRPr="00165B48">
        <w:t>.</w:t>
      </w:r>
    </w:p>
    <w:p w:rsidR="005C6909" w:rsidRPr="00165B48" w:rsidRDefault="00165B48" w:rsidP="00165B48">
      <w:pPr>
        <w:pStyle w:val="2"/>
      </w:pPr>
      <w:r>
        <w:br w:type="page"/>
      </w:r>
      <w:r w:rsidR="005C6909" w:rsidRPr="00165B48">
        <w:t>Компьютерно-опосредованная коммуникация</w:t>
      </w:r>
    </w:p>
    <w:p w:rsidR="00165B48" w:rsidRDefault="00165B48" w:rsidP="00165B48"/>
    <w:p w:rsidR="00165B48" w:rsidRDefault="005C6909" w:rsidP="00165B48">
      <w:r w:rsidRPr="00165B48">
        <w:t>С каждым скачком в области компьютерных технологий растет количество людей, которые тратят свое свободное время на общение в виртуальном мире</w:t>
      </w:r>
      <w:r w:rsidR="00165B48" w:rsidRPr="00165B48">
        <w:t xml:space="preserve">. </w:t>
      </w:r>
      <w:r w:rsidRPr="00165B48">
        <w:t>Больше прочих социальных групп в такое общение вовлечена молодежь</w:t>
      </w:r>
      <w:r w:rsidR="00165B48" w:rsidRPr="00165B48">
        <w:t>.</w:t>
      </w:r>
    </w:p>
    <w:p w:rsidR="00165B48" w:rsidRDefault="005C6909" w:rsidP="00165B48">
      <w:r w:rsidRPr="00165B48">
        <w:t>Почему молодые люди тратят свободное время на виртуальную коммуникацию</w:t>
      </w:r>
      <w:r w:rsidR="00165B48" w:rsidRPr="00165B48">
        <w:t xml:space="preserve">? </w:t>
      </w:r>
      <w:r w:rsidRPr="00165B48">
        <w:t>В чем её особенность</w:t>
      </w:r>
      <w:r w:rsidR="00165B48" w:rsidRPr="00165B48">
        <w:t xml:space="preserve">? </w:t>
      </w:r>
      <w:r w:rsidRPr="00165B48">
        <w:t>Насколько привлекателен данный вид времяпрепровождения для современной молодежи</w:t>
      </w:r>
      <w:r w:rsidR="00165B48" w:rsidRPr="00165B48">
        <w:t xml:space="preserve">? </w:t>
      </w:r>
      <w:r w:rsidRPr="00165B48">
        <w:t>Изучению этих вопросов было посвящено анкетирование молодых людей города Камышина</w:t>
      </w:r>
      <w:r w:rsidR="00165B48" w:rsidRPr="00165B48">
        <w:t>.</w:t>
      </w:r>
    </w:p>
    <w:p w:rsidR="00165B48" w:rsidRDefault="005C6909" w:rsidP="00165B48">
      <w:r w:rsidRPr="00165B48">
        <w:t>Исследование проводилось с помощью не строго случайной выборки</w:t>
      </w:r>
      <w:r w:rsidR="00165B48">
        <w:t xml:space="preserve"> (</w:t>
      </w:r>
      <w:r w:rsidRPr="00165B48">
        <w:t>опрашивался</w:t>
      </w:r>
      <w:r w:rsidR="00165B48">
        <w:t xml:space="preserve"> "</w:t>
      </w:r>
      <w:r w:rsidRPr="00165B48">
        <w:t>первый встречный</w:t>
      </w:r>
      <w:r w:rsidR="00165B48">
        <w:t>"</w:t>
      </w:r>
      <w:r w:rsidR="00165B48" w:rsidRPr="00165B48">
        <w:t xml:space="preserve">) </w:t>
      </w:r>
      <w:r w:rsidRPr="00165B48">
        <w:t>Объём выборочной совокупности</w:t>
      </w:r>
      <w:r w:rsidR="00165B48">
        <w:t xml:space="preserve"> (</w:t>
      </w:r>
      <w:r w:rsidRPr="00165B48">
        <w:t>N</w:t>
      </w:r>
      <w:r w:rsidR="00165B48" w:rsidRPr="00165B48">
        <w:t xml:space="preserve">) </w:t>
      </w:r>
      <w:r w:rsidRPr="00165B48">
        <w:t>= 70</w:t>
      </w:r>
      <w:r w:rsidR="00165B48" w:rsidRPr="00165B48">
        <w:t>.</w:t>
      </w:r>
    </w:p>
    <w:p w:rsidR="00165B48" w:rsidRDefault="005C6909" w:rsidP="00165B48">
      <w:r w:rsidRPr="00165B48">
        <w:t>Итоги анкетирования показывают</w:t>
      </w:r>
      <w:r w:rsidR="00165B48" w:rsidRPr="00165B48">
        <w:t>:</w:t>
      </w:r>
    </w:p>
    <w:p w:rsidR="00165B48" w:rsidRDefault="005C6909" w:rsidP="00165B48">
      <w:r w:rsidRPr="00165B48">
        <w:t>Общение в виртуальном пространстве действительно более легкое и непринужденное</w:t>
      </w:r>
      <w:r w:rsidR="00165B48" w:rsidRPr="00165B48">
        <w:t xml:space="preserve">. </w:t>
      </w:r>
      <w:r w:rsidRPr="00165B48">
        <w:t>С утверждением</w:t>
      </w:r>
      <w:r w:rsidR="00165B48" w:rsidRPr="00165B48">
        <w:t>:</w:t>
      </w:r>
      <w:r w:rsidR="00165B48">
        <w:t xml:space="preserve"> "</w:t>
      </w:r>
      <w:r w:rsidRPr="00165B48">
        <w:t>При виртуальном общении на первый план выступают интеллектуальные качества человека, а не внешние</w:t>
      </w:r>
      <w:r w:rsidR="00165B48">
        <w:t xml:space="preserve">" </w:t>
      </w:r>
      <w:r w:rsidRPr="00165B48">
        <w:t>согласилось 60% опрошенных и 30% затруднились с ответом</w:t>
      </w:r>
      <w:r w:rsidR="00165B48" w:rsidRPr="00165B48">
        <w:t>.</w:t>
      </w:r>
    </w:p>
    <w:p w:rsidR="00165B48" w:rsidRDefault="005C6909" w:rsidP="00165B48">
      <w:r w:rsidRPr="00165B48">
        <w:t>С утверждением</w:t>
      </w:r>
      <w:r w:rsidR="00165B48" w:rsidRPr="00165B48">
        <w:t>:</w:t>
      </w:r>
      <w:r w:rsidR="00165B48">
        <w:t xml:space="preserve"> "</w:t>
      </w:r>
      <w:r w:rsidRPr="00165B48">
        <w:t>В письменном виде легче выразить свои эмоции и чувства, чем лично собеседнику в устной форме</w:t>
      </w:r>
      <w:r w:rsidR="00165B48">
        <w:t xml:space="preserve">" </w:t>
      </w:r>
      <w:r w:rsidRPr="00165B48">
        <w:t>согласны 61% респондентов</w:t>
      </w:r>
      <w:r w:rsidR="00165B48" w:rsidRPr="00165B48">
        <w:t>.</w:t>
      </w:r>
    </w:p>
    <w:p w:rsidR="00165B48" w:rsidRDefault="005C6909" w:rsidP="00165B48">
      <w:r w:rsidRPr="00165B48">
        <w:t>В ходе исследования было выявлено, что прибегают к виртуальной коммуникации при необходимости</w:t>
      </w:r>
      <w:r w:rsidR="00165B48" w:rsidRPr="00165B48">
        <w:t>:</w:t>
      </w:r>
    </w:p>
    <w:p w:rsidR="00165B48" w:rsidRDefault="005C6909" w:rsidP="00165B48">
      <w:r w:rsidRPr="00165B48">
        <w:t xml:space="preserve">получить полезную информацию </w:t>
      </w:r>
      <w:r w:rsidR="00165B48">
        <w:t>-</w:t>
      </w:r>
      <w:r w:rsidRPr="00165B48">
        <w:t xml:space="preserve"> 67%</w:t>
      </w:r>
      <w:r w:rsidR="00165B48" w:rsidRPr="00165B48">
        <w:t>;</w:t>
      </w:r>
    </w:p>
    <w:p w:rsidR="00165B48" w:rsidRDefault="005C6909" w:rsidP="00165B48">
      <w:r w:rsidRPr="00165B48">
        <w:t xml:space="preserve">отвлечься, поиграв в компьютерные игры </w:t>
      </w:r>
      <w:r w:rsidR="00165B48">
        <w:t>-</w:t>
      </w:r>
      <w:r w:rsidRPr="00165B48">
        <w:t xml:space="preserve"> 68%</w:t>
      </w:r>
      <w:r w:rsidR="00165B48" w:rsidRPr="00165B48">
        <w:t>;</w:t>
      </w:r>
    </w:p>
    <w:p w:rsidR="00165B48" w:rsidRDefault="005C6909" w:rsidP="00165B48">
      <w:r w:rsidRPr="00165B48">
        <w:t>просто пообщаться 68%</w:t>
      </w:r>
      <w:r w:rsidR="00165B48" w:rsidRPr="00165B48">
        <w:t>;</w:t>
      </w:r>
    </w:p>
    <w:p w:rsidR="00165B48" w:rsidRDefault="005C6909" w:rsidP="00165B48">
      <w:r w:rsidRPr="00165B48">
        <w:t>Что касается места, которое виртуальная коммуникация занимает в досуговой деятельности современной молодежи, то можно сказать, что на первый план у молодого поколения выступают прогулки с друзьями</w:t>
      </w:r>
      <w:r w:rsidR="00165B48">
        <w:t xml:space="preserve"> (</w:t>
      </w:r>
      <w:r w:rsidRPr="00165B48">
        <w:t>86%</w:t>
      </w:r>
      <w:r w:rsidR="00165B48" w:rsidRPr="00165B48">
        <w:t xml:space="preserve">) </w:t>
      </w:r>
      <w:r w:rsidRPr="00165B48">
        <w:t>и просмотр фильмов</w:t>
      </w:r>
      <w:r w:rsidR="00165B48">
        <w:t xml:space="preserve"> (</w:t>
      </w:r>
      <w:r w:rsidRPr="00165B48">
        <w:t>72%</w:t>
      </w:r>
      <w:r w:rsidR="00165B48" w:rsidRPr="00165B48">
        <w:t xml:space="preserve">); </w:t>
      </w:r>
      <w:r w:rsidRPr="00165B48">
        <w:t>менее привлекательны компьютерные игры</w:t>
      </w:r>
      <w:r w:rsidR="00165B48">
        <w:t xml:space="preserve"> (</w:t>
      </w:r>
      <w:r w:rsidRPr="00165B48">
        <w:t>49%</w:t>
      </w:r>
      <w:r w:rsidR="00165B48" w:rsidRPr="00165B48">
        <w:t>),</w:t>
      </w:r>
      <w:r w:rsidRPr="00165B48">
        <w:t xml:space="preserve"> дискотеки</w:t>
      </w:r>
      <w:r w:rsidR="00165B48">
        <w:t xml:space="preserve"> (</w:t>
      </w:r>
      <w:r w:rsidRPr="00165B48">
        <w:t>48%</w:t>
      </w:r>
      <w:r w:rsidR="00165B48" w:rsidRPr="00165B48">
        <w:t xml:space="preserve">) </w:t>
      </w:r>
      <w:r w:rsidRPr="00165B48">
        <w:t>и общение в интернете</w:t>
      </w:r>
      <w:r w:rsidR="00165B48">
        <w:t xml:space="preserve"> (</w:t>
      </w:r>
      <w:r w:rsidRPr="00165B48">
        <w:t>47%</w:t>
      </w:r>
      <w:r w:rsidR="00165B48" w:rsidRPr="00165B48">
        <w:t xml:space="preserve">) </w:t>
      </w:r>
      <w:r w:rsidRPr="00165B48">
        <w:t>и еще менее привлекательно чтение книг</w:t>
      </w:r>
      <w:r w:rsidR="00165B48">
        <w:t xml:space="preserve"> (</w:t>
      </w:r>
      <w:r w:rsidRPr="00165B48">
        <w:t>39%</w:t>
      </w:r>
      <w:r w:rsidR="00165B48" w:rsidRPr="00165B48">
        <w:t>);</w:t>
      </w:r>
    </w:p>
    <w:p w:rsidR="00165B48" w:rsidRDefault="005C6909" w:rsidP="00165B48">
      <w:r w:rsidRPr="00165B48">
        <w:t>Можно сказать, что виртуальное общение как форма досуга не стоит на первом месте у опрошенных молодых людей</w:t>
      </w:r>
      <w:r w:rsidR="00165B48" w:rsidRPr="00165B48">
        <w:t xml:space="preserve">. </w:t>
      </w:r>
      <w:r w:rsidRPr="00165B48">
        <w:t xml:space="preserve">По нашему мнению, это связано с тем, что молодость </w:t>
      </w:r>
      <w:r w:rsidR="00165B48">
        <w:t>-</w:t>
      </w:r>
      <w:r w:rsidRPr="00165B48">
        <w:t xml:space="preserve"> время, когда человек активно ищет общения в группе, и, как правило, включён в разнообразные социальные связи</w:t>
      </w:r>
      <w:r w:rsidR="00165B48">
        <w:t xml:space="preserve"> (</w:t>
      </w:r>
      <w:r w:rsidRPr="00165B48">
        <w:t>учебная группа, друзья, единомышленники в каком-либо хобби</w:t>
      </w:r>
      <w:r w:rsidR="00165B48" w:rsidRPr="00165B48">
        <w:t xml:space="preserve">). </w:t>
      </w:r>
      <w:r w:rsidRPr="00165B48">
        <w:t>В этой ситуации компьютер является</w:t>
      </w:r>
      <w:r w:rsidR="00165B48">
        <w:t xml:space="preserve"> (</w:t>
      </w:r>
      <w:r w:rsidRPr="00165B48">
        <w:t>как видно из результатов анкетирования</w:t>
      </w:r>
      <w:r w:rsidR="00165B48" w:rsidRPr="00165B48">
        <w:t xml:space="preserve">) </w:t>
      </w:r>
      <w:r w:rsidRPr="00165B48">
        <w:t>лишь одним из дополнительных способов времяпрепровождения</w:t>
      </w:r>
      <w:r w:rsidR="00165B48" w:rsidRPr="00165B48">
        <w:t xml:space="preserve">. </w:t>
      </w:r>
      <w:r w:rsidRPr="00165B48">
        <w:t>То есть, если молодой человек включён в реальные социальные связи, то виртуальные контакты отступают на</w:t>
      </w:r>
      <w:r w:rsidR="00165B48">
        <w:t xml:space="preserve"> "</w:t>
      </w:r>
      <w:r w:rsidRPr="00165B48">
        <w:t>второй план</w:t>
      </w:r>
      <w:r w:rsidR="00165B48">
        <w:t xml:space="preserve">". </w:t>
      </w:r>
      <w:r w:rsidRPr="00165B48">
        <w:t>Однако, возможно предположить, что с развитием компьютерных технологий, общение в виртуальном мире будет играть всё большую роль в жизни разных поколений</w:t>
      </w:r>
      <w:r w:rsidR="00165B48" w:rsidRPr="00165B48">
        <w:t>.</w:t>
      </w:r>
    </w:p>
    <w:p w:rsidR="00165B48" w:rsidRDefault="00165B48" w:rsidP="00165B48"/>
    <w:p w:rsidR="005C6909" w:rsidRPr="00165B48" w:rsidRDefault="005C6909" w:rsidP="00165B48">
      <w:pPr>
        <w:pStyle w:val="2"/>
      </w:pPr>
      <w:r w:rsidRPr="00165B48">
        <w:t>Интернет и явление Web 2</w:t>
      </w:r>
      <w:r w:rsidR="00165B48">
        <w:t>.0</w:t>
      </w:r>
    </w:p>
    <w:p w:rsidR="00165B48" w:rsidRDefault="00165B48" w:rsidP="00165B48"/>
    <w:p w:rsidR="00165B48" w:rsidRDefault="00062DC5" w:rsidP="00165B48">
      <w:r w:rsidRPr="00165B48">
        <w:t>Web 2</w:t>
      </w:r>
      <w:r w:rsidR="00165B48">
        <w:t>.0</w:t>
      </w:r>
      <w:r w:rsidR="00165B48" w:rsidRPr="00165B48">
        <w:t xml:space="preserve"> - </w:t>
      </w:r>
      <w:r w:rsidR="005C6909" w:rsidRPr="00165B48">
        <w:t>это эпоха, когда в основе Интернета лежат не сайты, а люди и их взаимодействия</w:t>
      </w:r>
      <w:r w:rsidR="00165B48" w:rsidRPr="00165B48">
        <w:t xml:space="preserve">. </w:t>
      </w:r>
      <w:r w:rsidR="005C6909" w:rsidRPr="00165B48">
        <w:t>Технологии web 2</w:t>
      </w:r>
      <w:r w:rsidR="00165B48">
        <w:t>.0</w:t>
      </w:r>
      <w:r w:rsidR="005C6909" w:rsidRPr="00165B48">
        <w:t xml:space="preserve"> превращают Интернет из электронной газеты в уникальное поле для людской самореализации и своеобразных взаимоотношений</w:t>
      </w:r>
      <w:r w:rsidR="00165B48" w:rsidRPr="00165B48">
        <w:t xml:space="preserve">. </w:t>
      </w:r>
      <w:r w:rsidR="005C6909" w:rsidRPr="00165B48">
        <w:t>web 2</w:t>
      </w:r>
      <w:r w:rsidR="00165B48">
        <w:t>.0</w:t>
      </w:r>
      <w:r w:rsidR="005C6909" w:rsidRPr="00165B48">
        <w:t xml:space="preserve"> как социальное явление, обволакивает собой все сферы жизни человека</w:t>
      </w:r>
      <w:r w:rsidR="00165B48" w:rsidRPr="00165B48">
        <w:t xml:space="preserve">. </w:t>
      </w:r>
      <w:r w:rsidR="005C6909" w:rsidRPr="00165B48">
        <w:t>Более того, Интернет становится соперничающей силой телевидению и журналистике с точки зрения получения информации людьми, затмевает их обоих</w:t>
      </w:r>
      <w:r w:rsidR="00165B48" w:rsidRPr="00165B48">
        <w:t xml:space="preserve">. </w:t>
      </w:r>
      <w:r w:rsidR="005C6909" w:rsidRPr="00165B48">
        <w:t>Пресса и телевидение работают по логике завоевания наибольшей аудитории, но работают они в одностороннем порядке, то есть люди получающие информацию в них играют пассивную роль</w:t>
      </w:r>
      <w:r w:rsidR="00165B48" w:rsidRPr="00165B48">
        <w:t xml:space="preserve">. </w:t>
      </w:r>
      <w:r w:rsidR="005C6909" w:rsidRPr="00165B48">
        <w:t>Явление web 2</w:t>
      </w:r>
      <w:r w:rsidR="00165B48">
        <w:t>.0</w:t>
      </w:r>
      <w:r w:rsidR="005C6909" w:rsidRPr="00165B48">
        <w:t xml:space="preserve"> перерастает их, потому что люди, получающие информацию там, такие же активные агенты, как и журналисты в прессе, они тоже создают информацию, однако популярные Интернет сайты и сообщества, так же борются за наибольшую аудиторию</w:t>
      </w:r>
      <w:r w:rsidR="00165B48" w:rsidRPr="00165B48">
        <w:t xml:space="preserve">. </w:t>
      </w:r>
      <w:r w:rsidR="005C6909" w:rsidRPr="00165B48">
        <w:t>Интернет, так же как и журналистика оказывает огромное влияние на культурное поле</w:t>
      </w:r>
      <w:r w:rsidR="00165B48" w:rsidRPr="00165B48">
        <w:t xml:space="preserve">. </w:t>
      </w:r>
      <w:r w:rsidR="005C6909" w:rsidRPr="00165B48">
        <w:t>На него так же действует давление рынка пользователей и рынка рекламодателей</w:t>
      </w:r>
      <w:r w:rsidR="00165B48" w:rsidRPr="00165B48">
        <w:t xml:space="preserve">. </w:t>
      </w:r>
      <w:r w:rsidR="005C6909" w:rsidRPr="00165B48">
        <w:t>Так же как и в поле журналистики, в Интернете происходит формирование культурного и коммерческого полюсов</w:t>
      </w:r>
      <w:r w:rsidR="00165B48" w:rsidRPr="00165B48">
        <w:t>.</w:t>
      </w:r>
    </w:p>
    <w:p w:rsidR="00165B48" w:rsidRDefault="005C6909" w:rsidP="00165B48">
      <w:r w:rsidRPr="00165B48">
        <w:t>Интернет встаёт на совершенно новый уровень развития взаимоотношений людей и информации</w:t>
      </w:r>
      <w:r w:rsidR="00165B48" w:rsidRPr="00165B48">
        <w:t xml:space="preserve">. </w:t>
      </w:r>
      <w:r w:rsidRPr="00165B48">
        <w:t>Люди сами создают информацию, которую может увидеть каждый, а не корректируют специальные агенты журналистики и телевидения, которые говорят, что происходит в мире</w:t>
      </w:r>
      <w:r w:rsidR="00165B48" w:rsidRPr="00165B48">
        <w:t xml:space="preserve">. </w:t>
      </w:r>
      <w:r w:rsidRPr="00165B48">
        <w:t>Люди обретают голос не только в ряду своих знакомых, но и во всей стране, во всём мире</w:t>
      </w:r>
      <w:r w:rsidR="00165B48" w:rsidRPr="00165B48">
        <w:t xml:space="preserve">. </w:t>
      </w:r>
      <w:r w:rsidRPr="00165B48">
        <w:t>Общественность человека в Интернете начинает носить общемировой характер</w:t>
      </w:r>
      <w:r w:rsidR="00165B48" w:rsidRPr="00165B48">
        <w:t>.</w:t>
      </w:r>
    </w:p>
    <w:p w:rsidR="00165B48" w:rsidRDefault="005C6909" w:rsidP="00165B48">
      <w:r w:rsidRPr="00165B48">
        <w:t>Интернет очень слабо контролируем, над ним нет такой власти государственной цензуры, как над остальным СМИ</w:t>
      </w:r>
      <w:r w:rsidR="00165B48" w:rsidRPr="00165B48">
        <w:t xml:space="preserve">. </w:t>
      </w:r>
      <w:r w:rsidRPr="00165B48">
        <w:t>Однако пресса и телевидение имеет всё же больший символический капитал, нежели Интернет, говоря языком П</w:t>
      </w:r>
      <w:r w:rsidR="00165B48" w:rsidRPr="00165B48">
        <w:t xml:space="preserve">. </w:t>
      </w:r>
      <w:r w:rsidRPr="00165B48">
        <w:t>Бурдье</w:t>
      </w:r>
      <w:r w:rsidR="00165B48" w:rsidRPr="00165B48">
        <w:t xml:space="preserve">. </w:t>
      </w:r>
      <w:r w:rsidRPr="00165B48">
        <w:t>Это зависит от того, что в обществе считается</w:t>
      </w:r>
      <w:r w:rsidR="00165B48" w:rsidRPr="00165B48">
        <w:t xml:space="preserve">: </w:t>
      </w:r>
      <w:r w:rsidRPr="00165B48">
        <w:t>информация в привычные СМИ поступает из более достоверных источников</w:t>
      </w:r>
      <w:r w:rsidR="00165B48" w:rsidRPr="00165B48">
        <w:t xml:space="preserve">. </w:t>
      </w:r>
      <w:r w:rsidRPr="00165B48">
        <w:t>В Интернете не происходит такой стандартизации культуры как в прессе и на телевидении, сеть более гибка к проявлению инициатив</w:t>
      </w:r>
      <w:r w:rsidR="00165B48" w:rsidRPr="00165B48">
        <w:t xml:space="preserve">. </w:t>
      </w:r>
      <w:r w:rsidRPr="00165B48">
        <w:t>Web 2</w:t>
      </w:r>
      <w:r w:rsidR="00165B48">
        <w:t>.0</w:t>
      </w:r>
      <w:r w:rsidRPr="00165B48">
        <w:t xml:space="preserve"> играет огромную роль в формировании массового сознания</w:t>
      </w:r>
      <w:r w:rsidR="00165B48" w:rsidRPr="00165B48">
        <w:t xml:space="preserve">. </w:t>
      </w:r>
      <w:r w:rsidRPr="00165B48">
        <w:t>Интернет это то, что вполне может заменить прессу и телевидение, уже сейчас огромное число молодёжи активно использующих сеть отказываются от просмотра телевидения, чувствуя, что там им пытаются навязать официозное мнение</w:t>
      </w:r>
      <w:r w:rsidR="00165B48" w:rsidRPr="00165B48">
        <w:t>.</w:t>
      </w:r>
    </w:p>
    <w:p w:rsidR="00165B48" w:rsidRDefault="005C6909" w:rsidP="00165B48">
      <w:r w:rsidRPr="00165B48">
        <w:t>Web 2</w:t>
      </w:r>
      <w:r w:rsidR="00165B48">
        <w:t>.0</w:t>
      </w:r>
      <w:r w:rsidRPr="00165B48">
        <w:t xml:space="preserve"> продолжает стирать границы между людьми и это его главная особенность, он не только убирает границы между журналистами и интеллектуалами как в привычном СМИ, он так же полностью стирает расстояние между интеллектуалами и людьми массы, оставляя их без посредников</w:t>
      </w:r>
      <w:r w:rsidR="00165B48" w:rsidRPr="00165B48">
        <w:t xml:space="preserve">. </w:t>
      </w:r>
      <w:r w:rsidRPr="00165B48">
        <w:t>Это обстоятельство несёт как отрицательные, так и положительные моменты</w:t>
      </w:r>
      <w:r w:rsidR="00165B48" w:rsidRPr="00165B48">
        <w:t xml:space="preserve">. </w:t>
      </w:r>
      <w:r w:rsidRPr="00165B48">
        <w:t>В Интернете интеллектуалы с равной степенью могут, как быть услышанными в формате, который им нужен, так и быть затоптанными стереотипами массового сознания</w:t>
      </w:r>
      <w:r w:rsidR="00165B48" w:rsidRPr="00165B48">
        <w:t xml:space="preserve">. </w:t>
      </w:r>
      <w:r w:rsidRPr="00165B48">
        <w:t>Технологии web 2</w:t>
      </w:r>
      <w:r w:rsidR="00165B48">
        <w:t>.0</w:t>
      </w:r>
      <w:r w:rsidRPr="00165B48">
        <w:t xml:space="preserve"> позволяют объединять людей, в так называемые социальные сети, такие как</w:t>
      </w:r>
      <w:r w:rsidR="00165B48">
        <w:t xml:space="preserve"> "</w:t>
      </w:r>
      <w:r w:rsidRPr="00165B48">
        <w:t>в контакте</w:t>
      </w:r>
      <w:r w:rsidR="00165B48">
        <w:t>", "</w:t>
      </w:r>
      <w:r w:rsidRPr="00165B48">
        <w:t>одноклассники</w:t>
      </w:r>
      <w:r w:rsidR="00165B48">
        <w:t xml:space="preserve">". </w:t>
      </w:r>
      <w:r w:rsidRPr="00165B48">
        <w:t>И потому они имеют такую бешеную популярность, что помогают собрать в одном месте всех знакомых человека, и позволяют оперативно следить за изменениями в их жизни, что ранее никогда не было возможным</w:t>
      </w:r>
      <w:r w:rsidR="00165B48" w:rsidRPr="00165B48">
        <w:t xml:space="preserve">. </w:t>
      </w:r>
      <w:r w:rsidRPr="00165B48">
        <w:t>Интернет сокращает тысячи километров до нуля</w:t>
      </w:r>
      <w:r w:rsidR="00165B48" w:rsidRPr="00165B48">
        <w:t>.</w:t>
      </w:r>
    </w:p>
    <w:p w:rsidR="00165B48" w:rsidRDefault="005C6909" w:rsidP="00165B48">
      <w:r w:rsidRPr="00165B48">
        <w:t>Web 2</w:t>
      </w:r>
      <w:r w:rsidR="00165B48">
        <w:t>.0</w:t>
      </w:r>
      <w:r w:rsidRPr="00165B48">
        <w:t xml:space="preserve"> представляет собой прежде всего людей</w:t>
      </w:r>
      <w:r w:rsidR="00165B48" w:rsidRPr="00165B48">
        <w:t xml:space="preserve"> - </w:t>
      </w:r>
      <w:r w:rsidRPr="00165B48">
        <w:t>социальных агентов, выпущенных в сеть</w:t>
      </w:r>
      <w:r w:rsidR="00165B48" w:rsidRPr="00165B48">
        <w:t xml:space="preserve">. </w:t>
      </w:r>
      <w:r w:rsidRPr="00165B48">
        <w:t>Они определённым образом взаимосвязаны по средствам сервисов Интернета, агенты занимают положения относительно друг друга, в зависимости от своих статусов, при этом в сети большее значение имеют моральные качества, нежели материальное положение, ведь материального в сети практически нет</w:t>
      </w:r>
      <w:r w:rsidR="00165B48" w:rsidRPr="00165B48">
        <w:t>.</w:t>
      </w:r>
    </w:p>
    <w:p w:rsidR="00165B48" w:rsidRDefault="005C6909" w:rsidP="00165B48">
      <w:r w:rsidRPr="00165B48">
        <w:t>За социальными сетями Интернета огромное будущее</w:t>
      </w:r>
      <w:r w:rsidR="00165B48" w:rsidRPr="00165B48">
        <w:t xml:space="preserve">. </w:t>
      </w:r>
      <w:r w:rsidRPr="00165B48">
        <w:t>Человек создаёт в сети свою копию, своё отражение, то, как он видит этот мир, и копия эта несколько от него отличается, но всё равно остаётся им</w:t>
      </w:r>
      <w:r w:rsidR="00165B48" w:rsidRPr="00165B48">
        <w:t xml:space="preserve">. </w:t>
      </w:r>
      <w:r w:rsidRPr="00165B48">
        <w:t>Человек одновременно становится более откровенен, и в тоже время в чем-то приукрашают себя, скрывая настоящее, может даже несознательно</w:t>
      </w:r>
      <w:r w:rsidR="00165B48" w:rsidRPr="00165B48">
        <w:t xml:space="preserve">. </w:t>
      </w:r>
      <w:r w:rsidRPr="00165B48">
        <w:t>Индивид создаёт второго себя в виртуальном пространстве</w:t>
      </w:r>
      <w:r w:rsidR="00165B48" w:rsidRPr="00165B48">
        <w:t xml:space="preserve">. </w:t>
      </w:r>
      <w:r w:rsidRPr="00165B48">
        <w:t>Однако это не есть обязательное правило для пребывающих в сети, многие продолжают оставаться не активными субъектами</w:t>
      </w:r>
      <w:r w:rsidR="00165B48" w:rsidRPr="00165B48">
        <w:t xml:space="preserve">. </w:t>
      </w:r>
      <w:r w:rsidRPr="00165B48">
        <w:t>Интернет становится не просто банком данных, а средством взаимосвязи, в котором общение в виртуальном мире выходит за его рамки и превращается в реальное</w:t>
      </w:r>
      <w:r w:rsidR="00165B48" w:rsidRPr="00165B48">
        <w:t xml:space="preserve">. </w:t>
      </w:r>
      <w:r w:rsidRPr="00165B48">
        <w:t>Люди одновременно становятся и ближе и дальше друг от друга</w:t>
      </w:r>
      <w:r w:rsidR="00165B48" w:rsidRPr="00165B48">
        <w:t>.</w:t>
      </w:r>
    </w:p>
    <w:p w:rsidR="00165B48" w:rsidRDefault="005C6909" w:rsidP="00165B48">
      <w:r w:rsidRPr="00165B48">
        <w:t>Ближе потому что Интернет помогает им, не взирая на физическое расстояние взаимодействовать между собой, и дальше, потому что всё чаще получение информации стирает личностный фактор того, кто предоставил её</w:t>
      </w:r>
      <w:r w:rsidR="00165B48" w:rsidRPr="00165B48">
        <w:t xml:space="preserve">. </w:t>
      </w:r>
      <w:r w:rsidRPr="00165B48">
        <w:t>Интернет с приходом эпохи web 2</w:t>
      </w:r>
      <w:r w:rsidR="00165B48">
        <w:t>.0</w:t>
      </w:r>
      <w:r w:rsidRPr="00165B48">
        <w:t xml:space="preserve"> становится всепроникающим в мир</w:t>
      </w:r>
      <w:r w:rsidR="00165B48" w:rsidRPr="00165B48">
        <w:t xml:space="preserve">. </w:t>
      </w:r>
      <w:r w:rsidRPr="00165B48">
        <w:t>Он не только формирует отдельное работающее по своим законам поле, но и вливается в глобальное социальное пространство, становится неотъемлемой его частью</w:t>
      </w:r>
      <w:r w:rsidR="00165B48" w:rsidRPr="00165B48">
        <w:t xml:space="preserve">. </w:t>
      </w:r>
      <w:r w:rsidRPr="00165B48">
        <w:t>Если ещё 10 лет назад вполне можно было представить себе жизнь без средств всемирной паутины, то сейчас это практически невозможно</w:t>
      </w:r>
      <w:r w:rsidR="00165B48" w:rsidRPr="00165B48">
        <w:t xml:space="preserve">. </w:t>
      </w:r>
      <w:r w:rsidRPr="00165B48">
        <w:t>Интернет всё больше и больше синтезирует в себе остальные виды взаимодействия людей опосредованные через технические средства, и с развитием высоких технологий вовсе заменит их всех</w:t>
      </w:r>
      <w:r w:rsidR="00165B48" w:rsidRPr="00165B48">
        <w:t>.</w:t>
      </w:r>
    </w:p>
    <w:p w:rsidR="00165B48" w:rsidRDefault="005C6909" w:rsidP="00165B48">
      <w:r w:rsidRPr="00165B48">
        <w:t>Интернет ещё и тем отличается от привычных людям телевидения и прессы, что позволяет получать информацию наиболее оперативно и точно, в объёме котором требуется</w:t>
      </w:r>
      <w:r w:rsidR="00165B48" w:rsidRPr="00165B48">
        <w:t xml:space="preserve">. </w:t>
      </w:r>
      <w:r w:rsidRPr="00165B48">
        <w:t>Основная проблема Интернета в том, что информацию в этом море нужно умело найти</w:t>
      </w:r>
      <w:r w:rsidR="00165B48" w:rsidRPr="00165B48">
        <w:t xml:space="preserve">. </w:t>
      </w:r>
      <w:r w:rsidRPr="00165B48">
        <w:t>Сети Web 2</w:t>
      </w:r>
      <w:r w:rsidR="00165B48">
        <w:t>.0</w:t>
      </w:r>
      <w:r w:rsidRPr="00165B48">
        <w:t xml:space="preserve"> децентрализованы, а поисковые машины, хоть и действуют достаточно точно, но всё равно человеку требуется довольно много времени что бы найти какую-то специфическую информацию</w:t>
      </w:r>
      <w:r w:rsidR="00165B48" w:rsidRPr="00165B48">
        <w:t>.</w:t>
      </w:r>
    </w:p>
    <w:p w:rsidR="00165B48" w:rsidRDefault="005C6909" w:rsidP="00165B48">
      <w:r w:rsidRPr="00165B48">
        <w:t>Интернет это новый уровень распространения информации, здесь информация сама находит свою общественность</w:t>
      </w:r>
      <w:r w:rsidR="00165B48" w:rsidRPr="00165B48">
        <w:t>.</w:t>
      </w:r>
    </w:p>
    <w:p w:rsidR="005C6909" w:rsidRPr="00165B48" w:rsidRDefault="005C6909" w:rsidP="00165B48">
      <w:r w:rsidRPr="00165B48">
        <w:t>Проблемы формирования культурного кода и возможности массовой коммуникации в современных обществах</w:t>
      </w:r>
    </w:p>
    <w:p w:rsidR="00165B48" w:rsidRDefault="005C6909" w:rsidP="00165B48">
      <w:r w:rsidRPr="00165B48">
        <w:t>Любая коммуникация предполагает некую знаковую систему и некий код, воспринимаемые всеми участниками и используемые для записи, хранения и передачи информации</w:t>
      </w:r>
      <w:r w:rsidR="00165B48" w:rsidRPr="00165B48">
        <w:t xml:space="preserve">. </w:t>
      </w:r>
      <w:r w:rsidRPr="00165B48">
        <w:t>Культурный код</w:t>
      </w:r>
      <w:r w:rsidR="00165B48" w:rsidRPr="00165B48">
        <w:t xml:space="preserve"> - </w:t>
      </w:r>
      <w:r w:rsidRPr="00165B48">
        <w:t>это средство и общения, и взаимопонимания, и передачи культурных традиций в сообществе</w:t>
      </w:r>
      <w:r w:rsidR="00165B48" w:rsidRPr="00165B48">
        <w:t xml:space="preserve">. </w:t>
      </w:r>
      <w:r w:rsidRPr="00165B48">
        <w:t>Культурные коды предназначены для кодирования культурных смыслов</w:t>
      </w:r>
      <w:r w:rsidR="00165B48" w:rsidRPr="00165B48">
        <w:t xml:space="preserve">. </w:t>
      </w:r>
      <w:r w:rsidRPr="00165B48">
        <w:t>Культурный код</w:t>
      </w:r>
      <w:r w:rsidR="00165B48" w:rsidRPr="00165B48">
        <w:t xml:space="preserve"> - </w:t>
      </w:r>
      <w:r w:rsidRPr="00165B48">
        <w:t xml:space="preserve">набор основных понятий, норм, установок и </w:t>
      </w:r>
      <w:r w:rsidR="00165B48">
        <w:t>т.д.,</w:t>
      </w:r>
      <w:r w:rsidRPr="00165B48">
        <w:t xml:space="preserve"> необходимый для прочтения текстов культуры, информационного и эмоционального содержания ее объектов</w:t>
      </w:r>
      <w:r w:rsidR="00165B48" w:rsidRPr="00165B48">
        <w:t xml:space="preserve">. </w:t>
      </w:r>
      <w:r w:rsidRPr="00165B48">
        <w:t>Если вы понимаете код, вы понимаете, почему люди делают именно то, что они делают, и вы говорите с ними на одном языке</w:t>
      </w:r>
      <w:r w:rsidR="00165B48" w:rsidRPr="00165B48">
        <w:t xml:space="preserve">. </w:t>
      </w:r>
      <w:r w:rsidRPr="00165B48">
        <w:t xml:space="preserve">Непосредственного взаимодействия участников при выработке культурного кода быть не может </w:t>
      </w:r>
      <w:r w:rsidR="00165B48">
        <w:t>-</w:t>
      </w:r>
      <w:r w:rsidRPr="00165B48">
        <w:t xml:space="preserve"> процесс осуществляется лишь через продукт культуры</w:t>
      </w:r>
      <w:r w:rsidR="00165B48" w:rsidRPr="00165B48">
        <w:t>.</w:t>
      </w:r>
    </w:p>
    <w:p w:rsidR="00165B48" w:rsidRDefault="005C6909" w:rsidP="00165B48">
      <w:r w:rsidRPr="00165B48">
        <w:t xml:space="preserve">Часто подразумевается, что культурный код </w:t>
      </w:r>
      <w:r w:rsidR="00165B48">
        <w:t>-</w:t>
      </w:r>
      <w:r w:rsidRPr="00165B48">
        <w:t xml:space="preserve"> это то, чему учат в школе</w:t>
      </w:r>
      <w:r w:rsidR="00165B48" w:rsidRPr="00165B48">
        <w:t xml:space="preserve">. </w:t>
      </w:r>
      <w:r w:rsidRPr="00165B48">
        <w:t xml:space="preserve">Но если обратиться к источникам, из которых люди получают информацию об окружающем мире, </w:t>
      </w:r>
      <w:r w:rsidR="00165B48">
        <w:t>-</w:t>
      </w:r>
      <w:r w:rsidRPr="00165B48">
        <w:t xml:space="preserve"> то очевидным станет преобладание медиа-продукции в этом процессе</w:t>
      </w:r>
      <w:r w:rsidR="00165B48" w:rsidRPr="00165B48">
        <w:t xml:space="preserve">. </w:t>
      </w:r>
      <w:r w:rsidRPr="00165B48">
        <w:t>После просмотра таких фильмов, как</w:t>
      </w:r>
      <w:r w:rsidR="00165B48">
        <w:t xml:space="preserve"> "</w:t>
      </w:r>
      <w:r w:rsidRPr="00165B48">
        <w:t>Апокалипсис</w:t>
      </w:r>
      <w:r w:rsidR="00165B48">
        <w:t>" Ме</w:t>
      </w:r>
      <w:r w:rsidRPr="00165B48">
        <w:t>ла Гибсона или</w:t>
      </w:r>
      <w:r w:rsidR="00165B48">
        <w:t xml:space="preserve"> "</w:t>
      </w:r>
      <w:r w:rsidRPr="00165B48">
        <w:t>Остров</w:t>
      </w:r>
      <w:r w:rsidR="00165B48">
        <w:t xml:space="preserve">" </w:t>
      </w:r>
      <w:r w:rsidRPr="00165B48">
        <w:t>Павла Лунгина, зритель некритически усваивает, что испанские конкистадоры прибыли в Северную Америку на закате цивилизации майя, а в период Второй мировой войны на Соловецком острове существовал монашеский скит,</w:t>
      </w:r>
      <w:r w:rsidR="00165B48" w:rsidRPr="00165B48">
        <w:t xml:space="preserve"> - </w:t>
      </w:r>
      <w:r w:rsidRPr="00165B48">
        <w:t>в такой ситуации школьные знания по истории не принимаются в расчет</w:t>
      </w:r>
      <w:r w:rsidR="00165B48" w:rsidRPr="00165B48">
        <w:t xml:space="preserve">. </w:t>
      </w:r>
      <w:r w:rsidRPr="00165B48">
        <w:t>Так или иначе, продукты культуры формируют понятия, которые вызывают у всех примерно одинаковые ассоциации и тем самым объединяют людей</w:t>
      </w:r>
      <w:r w:rsidR="00165B48" w:rsidRPr="00165B48">
        <w:t>.</w:t>
      </w:r>
    </w:p>
    <w:p w:rsidR="00165B48" w:rsidRDefault="005C6909" w:rsidP="00165B48">
      <w:r w:rsidRPr="00165B48">
        <w:t>Культурный код имеет значение во всех областях общественной жизни, где осуществляется массовая коммуникация</w:t>
      </w:r>
      <w:r w:rsidR="00165B48">
        <w:t xml:space="preserve"> (</w:t>
      </w:r>
      <w:r w:rsidRPr="00165B48">
        <w:t>экономике, политике, культуре</w:t>
      </w:r>
      <w:r w:rsidR="00165B48" w:rsidRPr="00165B48">
        <w:t xml:space="preserve">). </w:t>
      </w:r>
      <w:r w:rsidRPr="00165B48">
        <w:t>Например, только в постсоветской России возможно использование образа человека в немецкой военной форме на плакате, рекламирующем сигареты</w:t>
      </w:r>
      <w:r w:rsidR="00165B48">
        <w:t xml:space="preserve"> "</w:t>
      </w:r>
      <w:r w:rsidRPr="00165B48">
        <w:t>Отечество</w:t>
      </w:r>
      <w:r w:rsidR="00165B48">
        <w:t>" (</w:t>
      </w:r>
      <w:r w:rsidRPr="00165B48">
        <w:t>так как в массовом сознании существует устойчивый образ Штирлица как одного из любимейших художественных персонажей</w:t>
      </w:r>
      <w:r w:rsidR="00165B48" w:rsidRPr="00165B48">
        <w:t>).</w:t>
      </w:r>
    </w:p>
    <w:p w:rsidR="00165B48" w:rsidRDefault="005C6909" w:rsidP="00165B48">
      <w:r w:rsidRPr="00165B48">
        <w:t>Постмодернисты, и прежде всего Жан Бодрийяр, рассматривают пространство коммуникации как гипертекст, заполненный симулякрами, то есть ссылками на ссылки</w:t>
      </w:r>
      <w:r w:rsidR="00165B48" w:rsidRPr="00165B48">
        <w:t xml:space="preserve">. </w:t>
      </w:r>
      <w:r w:rsidRPr="00165B48">
        <w:t>Именно культурный код позволяет читать этот гипертекст, а при расхождении в коде возникают расхождения в смыслах</w:t>
      </w:r>
      <w:r w:rsidR="00165B48" w:rsidRPr="00165B48">
        <w:t xml:space="preserve">. </w:t>
      </w:r>
      <w:r w:rsidRPr="00165B48">
        <w:t>Здесь можно упомянуть также концепцию Никласа Лумана о двоичных кодах аутопойетических систем, где фильтрация информации согласно коду позволяет системе обособиться</w:t>
      </w:r>
      <w:r w:rsidR="00165B48" w:rsidRPr="00165B48">
        <w:t xml:space="preserve">. </w:t>
      </w:r>
      <w:r w:rsidRPr="00165B48">
        <w:t>В основе его теории лежит представление о том, что любая коммуникация предполагает наличие некоторых заведомо известных представлений о реальности</w:t>
      </w:r>
      <w:r w:rsidR="00165B48" w:rsidRPr="00165B48">
        <w:t xml:space="preserve">. </w:t>
      </w:r>
      <w:r w:rsidRPr="00165B48">
        <w:t>В нашем случае речь идет о кодах, характерных для отдельных сообществ, а не коммуникационных систем, но принцип остается тем же</w:t>
      </w:r>
      <w:r w:rsidR="00165B48" w:rsidRPr="00165B48">
        <w:t>.</w:t>
      </w:r>
    </w:p>
    <w:p w:rsidR="00165B48" w:rsidRDefault="005C6909" w:rsidP="00165B48">
      <w:r w:rsidRPr="00165B48">
        <w:t>Чаще всего культурный код изучается с точки зрения национальных культур и национальных особенностей</w:t>
      </w:r>
      <w:r w:rsidR="00165B48" w:rsidRPr="00165B48">
        <w:t xml:space="preserve">. </w:t>
      </w:r>
      <w:r w:rsidRPr="00165B48">
        <w:t>Мы назовем это макрокодом</w:t>
      </w:r>
      <w:r w:rsidR="00165B48" w:rsidRPr="00165B48">
        <w:t xml:space="preserve">. </w:t>
      </w:r>
      <w:r w:rsidRPr="00165B48">
        <w:t>Но существует и мезо-, и микрокод</w:t>
      </w:r>
      <w:r w:rsidR="00165B48" w:rsidRPr="00165B48">
        <w:t xml:space="preserve">. </w:t>
      </w:r>
      <w:r w:rsidRPr="00165B48">
        <w:t xml:space="preserve">Для удобства восприятия можно представить культурные коды в горизонтальной плоскости, где в макрокод входят мезокоды элитарной и популярной культуры, но эта бинарная оппозиция рушится вместе с обществом модерна, происходит все большая фрагментация культуры и появление множества субкультур </w:t>
      </w:r>
      <w:r w:rsidR="00165B48">
        <w:t>-</w:t>
      </w:r>
      <w:r w:rsidRPr="00165B48">
        <w:t xml:space="preserve"> со своими микрокодами</w:t>
      </w:r>
      <w:r w:rsidR="00165B48" w:rsidRPr="00165B48">
        <w:t>.</w:t>
      </w:r>
    </w:p>
    <w:p w:rsidR="00165B48" w:rsidRDefault="005C6909" w:rsidP="00165B48">
      <w:r w:rsidRPr="00165B48">
        <w:t xml:space="preserve">Определенный интерес представляет и вертикальная ось данного процесса </w:t>
      </w:r>
      <w:r w:rsidR="00165B48">
        <w:t>-</w:t>
      </w:r>
      <w:r w:rsidRPr="00165B48">
        <w:t xml:space="preserve"> различия в культурных кодах разных поколений</w:t>
      </w:r>
      <w:r w:rsidR="00165B48" w:rsidRPr="00165B48">
        <w:t xml:space="preserve">. </w:t>
      </w:r>
      <w:r w:rsidRPr="00165B48">
        <w:t>Мир быстро меняется, что отражается в частом</w:t>
      </w:r>
      <w:r w:rsidR="00165B48">
        <w:t xml:space="preserve"> "</w:t>
      </w:r>
      <w:r w:rsidRPr="00165B48">
        <w:t>накатывании</w:t>
      </w:r>
      <w:r w:rsidR="00165B48">
        <w:t xml:space="preserve">" </w:t>
      </w:r>
      <w:r w:rsidRPr="00165B48">
        <w:t>новых волн медиа-продукции</w:t>
      </w:r>
      <w:r w:rsidR="00165B48" w:rsidRPr="00165B48">
        <w:t xml:space="preserve">: </w:t>
      </w:r>
      <w:r w:rsidRPr="00165B48">
        <w:t>традиционные архетипы распадаются, объемы информации резко увеличиваются, на освоение и присвоение классических культурных образцов не остается ресурсов, существующие фильтры работают на знакомство с</w:t>
      </w:r>
      <w:r w:rsidR="00165B48">
        <w:t xml:space="preserve"> "</w:t>
      </w:r>
      <w:r w:rsidRPr="00165B48">
        <w:t>новым</w:t>
      </w:r>
      <w:r w:rsidR="00165B48">
        <w:t xml:space="preserve">", </w:t>
      </w:r>
      <w:r w:rsidRPr="00165B48">
        <w:t>которое обновляется настолько быстро, что ни один из культурных продуктов не успевает стать</w:t>
      </w:r>
      <w:r w:rsidR="00165B48">
        <w:t xml:space="preserve"> "</w:t>
      </w:r>
      <w:r w:rsidRPr="00165B48">
        <w:t>хитом</w:t>
      </w:r>
      <w:r w:rsidR="00165B48">
        <w:t xml:space="preserve">". </w:t>
      </w:r>
      <w:r w:rsidRPr="00165B48">
        <w:t>Мы не будем рассуждать о качестве вновь создаваемых произведений, остановимся лишь на том, что они быстро сменяют друг друга</w:t>
      </w:r>
      <w:r w:rsidR="00165B48" w:rsidRPr="00165B48">
        <w:t>.</w:t>
      </w:r>
    </w:p>
    <w:p w:rsidR="00165B48" w:rsidRDefault="005C6909" w:rsidP="00165B48">
      <w:r w:rsidRPr="00165B48">
        <w:t>Если следовать логике Маршалла Маклюэна, то множественность каналов ведет к множественности сообщений, и даже если изначально сообщение одно, но оно распространяется по разным каналам, это сообщение модифицируется во множество различных сообщений</w:t>
      </w:r>
      <w:r w:rsidR="00165B48" w:rsidRPr="00165B48">
        <w:t xml:space="preserve">. </w:t>
      </w:r>
      <w:r w:rsidRPr="00165B48">
        <w:t>Так, люди разного возраста используют разные каналы коммуникации и, соответственно, потребляют разный медиа-контент</w:t>
      </w:r>
      <w:r w:rsidR="00165B48" w:rsidRPr="00165B48">
        <w:t xml:space="preserve">. </w:t>
      </w:r>
      <w:r w:rsidRPr="00165B48">
        <w:t>К этому стоит добавить различный образ жизни, и становится очевидно, что всегда существовавший разрыв между поколениями усиливается в эпоху информационного общества</w:t>
      </w:r>
      <w:r w:rsidR="00165B48" w:rsidRPr="00165B48">
        <w:t>.</w:t>
      </w:r>
    </w:p>
    <w:p w:rsidR="00165B48" w:rsidRDefault="005C6909" w:rsidP="00165B48">
      <w:r w:rsidRPr="00165B48">
        <w:t>Из появившихся за последние 20 лет продуктов культуры, даже если они удостоены самых лучших наград и самых положительных рекомендаций, далеко не все успевают быть просмотренными/прослушанными/прочитанными большинством социальной группы</w:t>
      </w:r>
      <w:r w:rsidR="00165B48">
        <w:t xml:space="preserve"> (</w:t>
      </w:r>
      <w:r w:rsidRPr="00165B48">
        <w:t>что является ключевым условием формирования кода</w:t>
      </w:r>
      <w:r w:rsidR="00165B48" w:rsidRPr="00165B48">
        <w:t xml:space="preserve">). </w:t>
      </w:r>
      <w:r w:rsidRPr="00165B48">
        <w:t>Налицо тенденция фрагментации культуры</w:t>
      </w:r>
      <w:r w:rsidR="00165B48" w:rsidRPr="00165B48">
        <w:t xml:space="preserve">. </w:t>
      </w:r>
      <w:r w:rsidRPr="00165B48">
        <w:t>Нет системы потребления медиа-продукции, нет устоявшихся принципов отбора и оценки культурных продуктов</w:t>
      </w:r>
      <w:r w:rsidR="00165B48" w:rsidRPr="00165B48">
        <w:t xml:space="preserve">. </w:t>
      </w:r>
      <w:r w:rsidRPr="00165B48">
        <w:t xml:space="preserve">Такой важный момент в формировании культурного кода </w:t>
      </w:r>
      <w:r w:rsidR="00165B48">
        <w:t>-</w:t>
      </w:r>
      <w:r w:rsidRPr="00165B48">
        <w:t xml:space="preserve"> знакомство с культурными образцами </w:t>
      </w:r>
      <w:r w:rsidR="00165B48">
        <w:t>-</w:t>
      </w:r>
      <w:r w:rsidRPr="00165B48">
        <w:t xml:space="preserve"> осуществляется хаотически, случайно</w:t>
      </w:r>
      <w:r w:rsidR="00165B48" w:rsidRPr="00165B48">
        <w:t xml:space="preserve">. </w:t>
      </w:r>
      <w:r w:rsidRPr="00165B48">
        <w:t>Подобная тенденция чревата утратой единого языка культурных символов и отсылок, на котором можно выстраивать</w:t>
      </w:r>
      <w:r w:rsidR="00165B48">
        <w:t xml:space="preserve"> "</w:t>
      </w:r>
      <w:r w:rsidRPr="00165B48">
        <w:t>диалог народов и поколений</w:t>
      </w:r>
      <w:r w:rsidR="00165B48">
        <w:t xml:space="preserve">". </w:t>
      </w:r>
      <w:r w:rsidRPr="00165B48">
        <w:t>В своей идее</w:t>
      </w:r>
      <w:r w:rsidR="00165B48">
        <w:t xml:space="preserve"> "</w:t>
      </w:r>
      <w:r w:rsidRPr="00165B48">
        <w:t>диалога культур</w:t>
      </w:r>
      <w:r w:rsidR="00165B48">
        <w:t xml:space="preserve">" </w:t>
      </w:r>
      <w:r w:rsidRPr="00165B48">
        <w:t>М</w:t>
      </w:r>
      <w:r w:rsidR="00165B48">
        <w:t xml:space="preserve">.М. </w:t>
      </w:r>
      <w:r w:rsidRPr="00165B48">
        <w:t>Бахтин</w:t>
      </w:r>
      <w:r w:rsidR="00165B48">
        <w:t xml:space="preserve"> (</w:t>
      </w:r>
      <w:r w:rsidRPr="00165B48">
        <w:t>а вслед за ним и В</w:t>
      </w:r>
      <w:r w:rsidR="00165B48">
        <w:t xml:space="preserve">.С. </w:t>
      </w:r>
      <w:r w:rsidRPr="00165B48">
        <w:t>Библер</w:t>
      </w:r>
      <w:r w:rsidR="00165B48" w:rsidRPr="00165B48">
        <w:t xml:space="preserve">) </w:t>
      </w:r>
      <w:r w:rsidRPr="00165B48">
        <w:t>использовал мысль о том, что в мире ничто не пропадает бесследно</w:t>
      </w:r>
      <w:r w:rsidR="00165B48" w:rsidRPr="00165B48">
        <w:t xml:space="preserve">: </w:t>
      </w:r>
      <w:r w:rsidRPr="00165B48">
        <w:t>культура Древней Греции живет в сознании отдельного человека точно так же, как и культура Средних веков и все современные культурные течения</w:t>
      </w:r>
      <w:r w:rsidR="00165B48" w:rsidRPr="00165B48">
        <w:t xml:space="preserve">. </w:t>
      </w:r>
      <w:r w:rsidRPr="00165B48">
        <w:t>Но огромный объем информации, который сейчас обрушивается на индивида, не может гармонично сложиться в индивидуальном сознании</w:t>
      </w:r>
      <w:r w:rsidR="00165B48" w:rsidRPr="00165B48">
        <w:t>.</w:t>
      </w:r>
    </w:p>
    <w:p w:rsidR="00165B48" w:rsidRDefault="005C6909" w:rsidP="00165B48">
      <w:r w:rsidRPr="00165B48">
        <w:t>Таким образом, при ускорении темпов смены культурных образцов и появления новых способов коммуникации, новых типов медиа-контента, увеличении количества художественных произведений</w:t>
      </w:r>
      <w:r w:rsidR="00165B48">
        <w:t xml:space="preserve"> (</w:t>
      </w:r>
      <w:r w:rsidRPr="00165B48">
        <w:t>музыка, кино, литература, изобразительное искусство</w:t>
      </w:r>
      <w:r w:rsidR="00165B48" w:rsidRPr="00165B48">
        <w:t xml:space="preserve">) </w:t>
      </w:r>
      <w:r w:rsidRPr="00165B48">
        <w:t xml:space="preserve">остается все меньше общих оснований для построения символической коммуникации, отсылок к единому культурному фону даже в рамках одной нации и </w:t>
      </w:r>
      <w:r w:rsidR="00165B48">
        <w:t>-</w:t>
      </w:r>
      <w:r w:rsidRPr="00165B48">
        <w:t xml:space="preserve"> далее </w:t>
      </w:r>
      <w:r w:rsidR="00165B48">
        <w:t>-</w:t>
      </w:r>
      <w:r w:rsidRPr="00165B48">
        <w:t xml:space="preserve"> в рамках одного поколения</w:t>
      </w:r>
      <w:r w:rsidR="00165B48" w:rsidRPr="00165B48">
        <w:t xml:space="preserve">. </w:t>
      </w:r>
      <w:r w:rsidRPr="00165B48">
        <w:t>Усиливается разрыв между поколениями, углубляются противоречия между социальными группами, распадаются сами социальные группы, хаотично формируются многочисленные атомарные структуры, слабо объединенные личными вкусами</w:t>
      </w:r>
      <w:r w:rsidR="00165B48" w:rsidRPr="00165B48">
        <w:t xml:space="preserve">. </w:t>
      </w:r>
      <w:r w:rsidRPr="00165B48">
        <w:t xml:space="preserve">Возможность коммуникации на основе формирования общих принципов и норм </w:t>
      </w:r>
      <w:r w:rsidR="00165B48">
        <w:t>-</w:t>
      </w:r>
      <w:r w:rsidRPr="00165B48">
        <w:t xml:space="preserve"> общих культурных кодов </w:t>
      </w:r>
      <w:r w:rsidR="00165B48">
        <w:t>-</w:t>
      </w:r>
      <w:r w:rsidRPr="00165B48">
        <w:t xml:space="preserve"> затрудняется</w:t>
      </w:r>
      <w:r w:rsidR="00165B48" w:rsidRPr="00165B48">
        <w:t>.</w:t>
      </w:r>
    </w:p>
    <w:p w:rsidR="00E63A6C" w:rsidRDefault="00E63A6C" w:rsidP="00165B48"/>
    <w:p w:rsidR="00165B48" w:rsidRDefault="005C6909" w:rsidP="00E63A6C">
      <w:pPr>
        <w:pStyle w:val="2"/>
      </w:pPr>
      <w:r w:rsidRPr="00165B48">
        <w:t>Социокультурное осмысление проблемы формирования коммуникативной культуры личности</w:t>
      </w:r>
    </w:p>
    <w:p w:rsidR="00E63A6C" w:rsidRDefault="00E63A6C" w:rsidP="00165B48"/>
    <w:p w:rsidR="00165B48" w:rsidRDefault="005C6909" w:rsidP="00165B48">
      <w:r w:rsidRPr="00165B48">
        <w:t>Развитие средств массовой коммуникации и вызванные ими изменения в жизни российского общества и отдельного индивида обусловили потребность в осмыслении коммуникативной культуры как социально-культурного феномена</w:t>
      </w:r>
      <w:r w:rsidR="00165B48" w:rsidRPr="00165B48">
        <w:t xml:space="preserve">. </w:t>
      </w:r>
      <w:r w:rsidRPr="00165B48">
        <w:t>С развитием техники, социальных, политических, экономических изменений, трансформаций в системе культурных ценностей, изменялась и специфика коммуникаций в их содержательном, формальном, техническом аспектах, что актуализировало новые задачи и направления исследования коммуникативной культуры</w:t>
      </w:r>
      <w:r w:rsidR="00165B48" w:rsidRPr="00165B48">
        <w:t xml:space="preserve">. </w:t>
      </w:r>
      <w:r w:rsidRPr="00165B48">
        <w:t>Тенденции к осмыслению коммуникативной культуры личности нашли отражение в научных работах В</w:t>
      </w:r>
      <w:r w:rsidR="00165B48">
        <w:t xml:space="preserve">.Б. </w:t>
      </w:r>
      <w:r w:rsidRPr="00165B48">
        <w:t>Кашкина, Г</w:t>
      </w:r>
      <w:r w:rsidR="00165B48">
        <w:t xml:space="preserve">.Г. </w:t>
      </w:r>
      <w:r w:rsidRPr="00165B48">
        <w:t>Почепцова, В</w:t>
      </w:r>
      <w:r w:rsidR="00165B48">
        <w:t xml:space="preserve">.П. </w:t>
      </w:r>
      <w:r w:rsidRPr="00165B48">
        <w:t>Конецкой, Ф</w:t>
      </w:r>
      <w:r w:rsidR="00165B48">
        <w:t xml:space="preserve">.И. </w:t>
      </w:r>
      <w:r w:rsidRPr="00165B48">
        <w:t>Шаркова, А</w:t>
      </w:r>
      <w:r w:rsidR="00165B48">
        <w:t xml:space="preserve">.В. </w:t>
      </w:r>
      <w:r w:rsidRPr="00165B48">
        <w:t>Соколова и др</w:t>
      </w:r>
      <w:r w:rsidR="00165B48" w:rsidRPr="00165B48">
        <w:t xml:space="preserve">. </w:t>
      </w:r>
      <w:r w:rsidRPr="00165B48">
        <w:t>Вместе с тем, сфера, которая обозначается понятием</w:t>
      </w:r>
      <w:r w:rsidR="00165B48">
        <w:t xml:space="preserve"> "</w:t>
      </w:r>
      <w:r w:rsidRPr="00165B48">
        <w:t>коммуникативная культура</w:t>
      </w:r>
      <w:r w:rsidR="00165B48">
        <w:t xml:space="preserve">", </w:t>
      </w:r>
      <w:r w:rsidRPr="00165B48">
        <w:t>остается неопределенной</w:t>
      </w:r>
      <w:r w:rsidR="00165B48" w:rsidRPr="00165B48">
        <w:t xml:space="preserve">. </w:t>
      </w:r>
      <w:r w:rsidRPr="00165B48">
        <w:t>Таким образом, возникает необходимость его уточнения</w:t>
      </w:r>
      <w:r w:rsidR="00165B48" w:rsidRPr="00165B48">
        <w:t xml:space="preserve">. </w:t>
      </w:r>
      <w:r w:rsidRPr="00165B48">
        <w:t>Данное понятие, с одной стороны, соотносится с понятием</w:t>
      </w:r>
      <w:r w:rsidR="00165B48">
        <w:t xml:space="preserve"> "</w:t>
      </w:r>
      <w:r w:rsidRPr="00165B48">
        <w:t>культура</w:t>
      </w:r>
      <w:r w:rsidR="00165B48">
        <w:t xml:space="preserve">", </w:t>
      </w:r>
      <w:r w:rsidRPr="00165B48">
        <w:t xml:space="preserve">с другой </w:t>
      </w:r>
      <w:r w:rsidR="00165B48">
        <w:t>-</w:t>
      </w:r>
      <w:r w:rsidRPr="00165B48">
        <w:t xml:space="preserve"> с понятием</w:t>
      </w:r>
      <w:r w:rsidR="00165B48">
        <w:t xml:space="preserve"> "</w:t>
      </w:r>
      <w:r w:rsidRPr="00165B48">
        <w:t>коммуникация</w:t>
      </w:r>
      <w:r w:rsidR="00165B48">
        <w:t>".</w:t>
      </w:r>
    </w:p>
    <w:p w:rsidR="00165B48" w:rsidRDefault="005C6909" w:rsidP="00165B48">
      <w:r w:rsidRPr="00165B48">
        <w:t>Коммуникативная культура может быть рассмотрена в трех аспектах</w:t>
      </w:r>
      <w:r w:rsidR="00165B48" w:rsidRPr="00165B48">
        <w:t xml:space="preserve">. </w:t>
      </w:r>
      <w:r w:rsidRPr="00165B48">
        <w:t>Так, в контексте противопоставления культуры природе, коммуникативная культура может рассматриваться как частный случай коммуникации</w:t>
      </w:r>
      <w:r w:rsidR="00165B48" w:rsidRPr="00165B48">
        <w:t xml:space="preserve">. </w:t>
      </w:r>
      <w:r w:rsidRPr="00165B48">
        <w:t>Если же рассматривать культуру как системообразующий, интегрирующий социум фактор, то коммуникативная культура оказывается тождественной культуре как таковой</w:t>
      </w:r>
      <w:r w:rsidR="00165B48" w:rsidRPr="00165B48">
        <w:t xml:space="preserve">. </w:t>
      </w:r>
      <w:r w:rsidRPr="00165B48">
        <w:t>Также коммуникативную культуру можно рассматривать в отраслевом аспекте</w:t>
      </w:r>
      <w:r w:rsidR="00165B48" w:rsidRPr="00165B48">
        <w:t>.</w:t>
      </w:r>
    </w:p>
    <w:p w:rsidR="00165B48" w:rsidRDefault="005C6909" w:rsidP="00165B48">
      <w:r w:rsidRPr="00165B48">
        <w:t>С другой стороны, научное содержание понятия</w:t>
      </w:r>
      <w:r w:rsidR="00165B48">
        <w:t xml:space="preserve"> "</w:t>
      </w:r>
      <w:r w:rsidRPr="00165B48">
        <w:t>коммуникативная культура</w:t>
      </w:r>
      <w:r w:rsidR="00165B48">
        <w:t xml:space="preserve">" </w:t>
      </w:r>
      <w:r w:rsidRPr="00165B48">
        <w:t>определяется содержательным наполнением понятия</w:t>
      </w:r>
      <w:r w:rsidR="00165B48">
        <w:t xml:space="preserve"> "</w:t>
      </w:r>
      <w:r w:rsidRPr="00165B48">
        <w:t>коммуникация</w:t>
      </w:r>
      <w:r w:rsidR="00165B48">
        <w:t>".</w:t>
      </w:r>
    </w:p>
    <w:p w:rsidR="00165B48" w:rsidRDefault="005C6909" w:rsidP="00165B48">
      <w:r w:rsidRPr="00165B48">
        <w:t>В связи с полисемантичностью понятия</w:t>
      </w:r>
      <w:r w:rsidR="00165B48">
        <w:t xml:space="preserve"> "</w:t>
      </w:r>
      <w:r w:rsidRPr="00165B48">
        <w:t>коммуникация</w:t>
      </w:r>
      <w:r w:rsidR="00165B48">
        <w:t xml:space="preserve">", </w:t>
      </w:r>
      <w:r w:rsidRPr="00165B48">
        <w:t>которое в ряде случаев выступает синонимом понятий</w:t>
      </w:r>
      <w:r w:rsidR="00165B48">
        <w:t xml:space="preserve"> "</w:t>
      </w:r>
      <w:r w:rsidRPr="00165B48">
        <w:t>связь</w:t>
      </w:r>
      <w:r w:rsidR="00165B48">
        <w:t>", "</w:t>
      </w:r>
      <w:r w:rsidRPr="00165B48">
        <w:t>взаимодействие</w:t>
      </w:r>
      <w:r w:rsidR="00165B48">
        <w:t>", "</w:t>
      </w:r>
      <w:r w:rsidRPr="00165B48">
        <w:t>общение</w:t>
      </w:r>
      <w:r w:rsidR="00165B48">
        <w:t>", "</w:t>
      </w:r>
      <w:r w:rsidRPr="00165B48">
        <w:t>обмен информацией</w:t>
      </w:r>
      <w:r w:rsidR="00165B48">
        <w:t>", "</w:t>
      </w:r>
      <w:r w:rsidRPr="00165B48">
        <w:t>сообщение</w:t>
      </w:r>
      <w:r w:rsidR="00165B48">
        <w:t xml:space="preserve">", </w:t>
      </w:r>
      <w:r w:rsidRPr="00165B48">
        <w:t>в качестве исходной установки в его теоретическом анализе выступило предположение, что весь перечисленный семантический ряд отражает лишь отдельные стороны целостного феномена</w:t>
      </w:r>
      <w:r w:rsidR="00165B48" w:rsidRPr="00165B48">
        <w:t xml:space="preserve">. </w:t>
      </w:r>
      <w:r w:rsidRPr="00165B48">
        <w:t>Тогда сущность теоретического анализа состоит в установлении содержательных связей между этими понятиями, что дает возможность их определения в границах единого предметного поля исследования</w:t>
      </w:r>
      <w:r w:rsidR="00165B48" w:rsidRPr="00165B48">
        <w:t>.</w:t>
      </w:r>
    </w:p>
    <w:p w:rsidR="00165B48" w:rsidRDefault="005C6909" w:rsidP="00165B48">
      <w:r w:rsidRPr="00165B48">
        <w:t>Такой анализ был осуществлен в два этапа</w:t>
      </w:r>
      <w:r w:rsidR="00165B48" w:rsidRPr="00165B48">
        <w:t xml:space="preserve">. </w:t>
      </w:r>
      <w:r w:rsidRPr="00165B48">
        <w:t>Первый этап состоял в систематизации разных подходов к определению понятия</w:t>
      </w:r>
      <w:r w:rsidR="00165B48">
        <w:t xml:space="preserve"> "</w:t>
      </w:r>
      <w:r w:rsidRPr="00165B48">
        <w:t>коммуникация</w:t>
      </w:r>
      <w:r w:rsidR="00165B48">
        <w:t xml:space="preserve">" </w:t>
      </w:r>
      <w:r w:rsidRPr="00165B48">
        <w:t>с целью установления указанных смысловых связей</w:t>
      </w:r>
      <w:r w:rsidR="00165B48" w:rsidRPr="00165B48">
        <w:t xml:space="preserve">. </w:t>
      </w:r>
      <w:r w:rsidRPr="00165B48">
        <w:t>На втором этапе исследовались возможности интерпретации данного понятия в контексте исследования коммуникативной культуры</w:t>
      </w:r>
      <w:r w:rsidR="00165B48" w:rsidRPr="00165B48">
        <w:t>.</w:t>
      </w:r>
    </w:p>
    <w:p w:rsidR="00165B48" w:rsidRDefault="005C6909" w:rsidP="00165B48">
      <w:r w:rsidRPr="00165B48">
        <w:t>Осуществленный теоретический анализ показал наличие содержательной связи между понятиями, которые опосредствуют значения понятия</w:t>
      </w:r>
      <w:r w:rsidR="00165B48">
        <w:t xml:space="preserve"> "</w:t>
      </w:r>
      <w:r w:rsidRPr="00165B48">
        <w:t>коммуникация</w:t>
      </w:r>
      <w:r w:rsidR="00165B48">
        <w:t xml:space="preserve">". </w:t>
      </w:r>
      <w:r w:rsidRPr="00165B48">
        <w:t>Его результаты дают возможность констатировать, что в научной литературе понятие</w:t>
      </w:r>
      <w:r w:rsidR="00165B48">
        <w:t xml:space="preserve"> "</w:t>
      </w:r>
      <w:r w:rsidRPr="00165B48">
        <w:t>коммуникация</w:t>
      </w:r>
      <w:r w:rsidR="00165B48">
        <w:t xml:space="preserve">" </w:t>
      </w:r>
      <w:r w:rsidRPr="00165B48">
        <w:t>как предмет научного исследования наиболее последовательно было осмыслено в значениях</w:t>
      </w:r>
      <w:r w:rsidR="00165B48" w:rsidRPr="00165B48">
        <w:t xml:space="preserve">: </w:t>
      </w:r>
      <w:r w:rsidRPr="00165B48">
        <w:t>а</w:t>
      </w:r>
      <w:r w:rsidR="00165B48" w:rsidRPr="00165B48">
        <w:t xml:space="preserve">) </w:t>
      </w:r>
      <w:r w:rsidRPr="00165B48">
        <w:t>связь, соединение</w:t>
      </w:r>
      <w:r w:rsidR="00165B48" w:rsidRPr="00165B48">
        <w:t xml:space="preserve">; </w:t>
      </w:r>
      <w:r w:rsidRPr="00165B48">
        <w:t>б</w:t>
      </w:r>
      <w:r w:rsidR="00165B48" w:rsidRPr="00165B48">
        <w:t xml:space="preserve">) </w:t>
      </w:r>
      <w:r w:rsidRPr="00165B48">
        <w:t>взаимодействие</w:t>
      </w:r>
      <w:r w:rsidR="00165B48" w:rsidRPr="00165B48">
        <w:t xml:space="preserve">; </w:t>
      </w:r>
      <w:r w:rsidRPr="00165B48">
        <w:t>в</w:t>
      </w:r>
      <w:r w:rsidR="00165B48" w:rsidRPr="00165B48">
        <w:t xml:space="preserve">) </w:t>
      </w:r>
      <w:r w:rsidRPr="00165B48">
        <w:t>общение</w:t>
      </w:r>
      <w:r w:rsidR="00165B48" w:rsidRPr="00165B48">
        <w:t xml:space="preserve">; </w:t>
      </w:r>
      <w:r w:rsidRPr="00165B48">
        <w:t>г</w:t>
      </w:r>
      <w:r w:rsidR="00165B48" w:rsidRPr="00165B48">
        <w:t xml:space="preserve">) </w:t>
      </w:r>
      <w:r w:rsidRPr="00165B48">
        <w:t>информационный аспект общения</w:t>
      </w:r>
      <w:r w:rsidR="00165B48" w:rsidRPr="00165B48">
        <w:t>.</w:t>
      </w:r>
    </w:p>
    <w:p w:rsidR="00165B48" w:rsidRDefault="005C6909" w:rsidP="00165B48">
      <w:r w:rsidRPr="00165B48">
        <w:t>Как связь понятие коммуникация может быть использовано для обозначения всех связей, имеющих место в социальной системе и обеспечивающих ее целостность и функционирование</w:t>
      </w:r>
      <w:r w:rsidR="00165B48" w:rsidRPr="00165B48">
        <w:t xml:space="preserve">. </w:t>
      </w:r>
      <w:r w:rsidRPr="00165B48">
        <w:t>В этом смысле коммуникативная культура приближается к пониманию культуры как таковой, поскольку культура и есть фактор, интегрирующий социум</w:t>
      </w:r>
      <w:r w:rsidR="00165B48" w:rsidRPr="00165B48">
        <w:t>.</w:t>
      </w:r>
    </w:p>
    <w:p w:rsidR="00165B48" w:rsidRDefault="005C6909" w:rsidP="00165B48">
      <w:r w:rsidRPr="00165B48">
        <w:t xml:space="preserve">На уровне взаимодействия, единицей анализа выступает действие, а проблемы коммуникации рассматриваются с позиций субъектов взаимодействия </w:t>
      </w:r>
      <w:r w:rsidR="00165B48">
        <w:t>-</w:t>
      </w:r>
      <w:r w:rsidRPr="00165B48">
        <w:t xml:space="preserve"> отдельных людей, социальных институтов, учреждений, организаций</w:t>
      </w:r>
      <w:r w:rsidR="00165B48" w:rsidRPr="00165B48">
        <w:t>.</w:t>
      </w:r>
      <w:r w:rsidR="00165B48">
        <w:t xml:space="preserve"> "</w:t>
      </w:r>
      <w:r w:rsidRPr="00165B48">
        <w:t>Социальное</w:t>
      </w:r>
      <w:r w:rsidR="00165B48">
        <w:t xml:space="preserve">" </w:t>
      </w:r>
      <w:r w:rsidRPr="00165B48">
        <w:t>и</w:t>
      </w:r>
      <w:r w:rsidR="00165B48">
        <w:t xml:space="preserve"> "</w:t>
      </w:r>
      <w:r w:rsidRPr="00165B48">
        <w:t>культурное</w:t>
      </w:r>
      <w:r w:rsidR="00165B48">
        <w:t xml:space="preserve">" </w:t>
      </w:r>
      <w:r w:rsidRPr="00165B48">
        <w:t>в данном случае определяются как взаимообусловленные аспекты изучения общественных явлений</w:t>
      </w:r>
      <w:r w:rsidR="00165B48" w:rsidRPr="00165B48">
        <w:t xml:space="preserve">. </w:t>
      </w:r>
      <w:r w:rsidRPr="00165B48">
        <w:t>Личность рассматривается как представитель субкультуры и носитель определенных групповых ценностей</w:t>
      </w:r>
      <w:r w:rsidR="00165B48" w:rsidRPr="00165B48">
        <w:t>.</w:t>
      </w:r>
    </w:p>
    <w:p w:rsidR="00165B48" w:rsidRDefault="005C6909" w:rsidP="00165B48">
      <w:r w:rsidRPr="00165B48">
        <w:t>На уровне общения коммуникация выступает как частный случай взаимодействия в системе отношений</w:t>
      </w:r>
      <w:r w:rsidR="00165B48">
        <w:t xml:space="preserve"> "</w:t>
      </w:r>
      <w:r w:rsidRPr="00165B48">
        <w:t xml:space="preserve">человек </w:t>
      </w:r>
      <w:r w:rsidR="00165B48">
        <w:t>-</w:t>
      </w:r>
      <w:r w:rsidRPr="00165B48">
        <w:t xml:space="preserve"> человек</w:t>
      </w:r>
      <w:r w:rsidR="00165B48">
        <w:t>".</w:t>
      </w:r>
    </w:p>
    <w:p w:rsidR="00165B48" w:rsidRDefault="005C6909" w:rsidP="00165B48">
      <w:r w:rsidRPr="00165B48">
        <w:t>Как информационный аспект коммуникация рассматривается как процесс передачи информации или обмена информацией</w:t>
      </w:r>
      <w:r w:rsidR="00165B48" w:rsidRPr="00165B48">
        <w:t xml:space="preserve">. </w:t>
      </w:r>
      <w:r w:rsidRPr="00165B48">
        <w:t>Информационный аспект, по нашему мнению, является наиболее важным, так как в современный информационный век личность формируется, прежде всего, под воздействием системы коммуникаций, а одной из основных ролей коммуникации в обществе является социализация личности посредством передачи информации</w:t>
      </w:r>
      <w:r w:rsidR="00165B48" w:rsidRPr="00165B48">
        <w:t xml:space="preserve">. </w:t>
      </w:r>
      <w:r w:rsidRPr="00165B48">
        <w:t>Последняя, в свою очередь, приводит к становлению коммуникативной личности</w:t>
      </w:r>
      <w:r w:rsidR="00165B48" w:rsidRPr="00165B48">
        <w:t>.</w:t>
      </w:r>
    </w:p>
    <w:p w:rsidR="00165B48" w:rsidRDefault="005C6909" w:rsidP="00165B48">
      <w:r w:rsidRPr="00165B48">
        <w:t>Коммуникативная личность, по нашему мнению, обладает умением выбора коммуникативного кода, обеспечивающего адекватное восприятие и целенаправленную передачу информации в конкретной ситуации</w:t>
      </w:r>
      <w:r w:rsidR="00165B48" w:rsidRPr="00165B48">
        <w:t xml:space="preserve">. </w:t>
      </w:r>
      <w:r w:rsidRPr="00165B48">
        <w:t xml:space="preserve">Используя свою коммуникативную компетенцию, определяя стратегию и тактику коммуникативного поведения, накапливая опыт, коммуникативная личность формирует определенную культуру </w:t>
      </w:r>
      <w:r w:rsidR="00165B48">
        <w:t>-</w:t>
      </w:r>
      <w:r w:rsidRPr="00165B48">
        <w:t xml:space="preserve"> коммуникативную культуру</w:t>
      </w:r>
      <w:r w:rsidR="00165B48" w:rsidRPr="00165B48">
        <w:t>.</w:t>
      </w:r>
    </w:p>
    <w:p w:rsidR="00165B48" w:rsidRDefault="005C6909" w:rsidP="00165B48">
      <w:r w:rsidRPr="00165B48">
        <w:t>Понятие коммуникативной культуры конкретизируется нами в системе структурных требований к самой личности</w:t>
      </w:r>
      <w:r w:rsidR="00165B48" w:rsidRPr="00165B48">
        <w:t xml:space="preserve">. </w:t>
      </w:r>
      <w:r w:rsidRPr="00165B48">
        <w:t xml:space="preserve">Таким образом, можно сделать вывод, что коммуникативная культура </w:t>
      </w:r>
      <w:r w:rsidR="00165B48">
        <w:t>-</w:t>
      </w:r>
      <w:r w:rsidRPr="00165B48">
        <w:t xml:space="preserve"> это система норм, ценностей, знаний и образцов поведения, принятых в определенном обществе в определенный промежуток времени, а также умение органично и непринужденно реализовать их как в деловом, так и в эмоциональном общении</w:t>
      </w:r>
      <w:r w:rsidR="00165B48" w:rsidRPr="00165B48">
        <w:t>.</w:t>
      </w:r>
    </w:p>
    <w:p w:rsidR="00062DC5" w:rsidRPr="00165B48" w:rsidRDefault="00165B48" w:rsidP="00165B48">
      <w:pPr>
        <w:pStyle w:val="2"/>
      </w:pPr>
      <w:r>
        <w:br w:type="page"/>
      </w:r>
      <w:r w:rsidR="00062DC5" w:rsidRPr="00165B48">
        <w:t>Заключение</w:t>
      </w:r>
    </w:p>
    <w:p w:rsidR="00165B48" w:rsidRDefault="00165B48" w:rsidP="00165B48"/>
    <w:p w:rsidR="00165B48" w:rsidRDefault="005C6909" w:rsidP="00165B48">
      <w:r w:rsidRPr="00165B48">
        <w:t>В настоящее время вопросы формирования коммуникативной культуры личности в условиях трансформации России стоят достаточно остро, так как развитие современных рыночных отношений и становление информационно-коммуникативной среды российского общества вводят в действие новые механизмы передачи культурных ценностей</w:t>
      </w:r>
      <w:r w:rsidR="00165B48" w:rsidRPr="00165B48">
        <w:t>.</w:t>
      </w:r>
    </w:p>
    <w:p w:rsidR="00165B48" w:rsidRDefault="00062DC5" w:rsidP="00165B48">
      <w:r w:rsidRPr="00165B48">
        <w:t>Плюралистичные и сегментированные культурные коды не могут быть использованы в качестве основы для построения общего коммуникационного поля, так как они не объединяют большинство социума, поэтому вопрос о самой возможности массовой коммуникации встает перед современным обществом достаточно остро</w:t>
      </w:r>
      <w:r w:rsidR="00165B48" w:rsidRPr="00165B48">
        <w:t>.</w:t>
      </w:r>
    </w:p>
    <w:p w:rsidR="00165B48" w:rsidRDefault="00062DC5" w:rsidP="00165B48">
      <w:r w:rsidRPr="00165B48">
        <w:t>Интернет образует новую форму интеграции общества, лишает людей расстояния между собой, что позволяет людям ускорить свою жизнь, теперь она измеряется только временем</w:t>
      </w:r>
      <w:r w:rsidR="00165B48" w:rsidRPr="00165B48">
        <w:t xml:space="preserve">. </w:t>
      </w:r>
      <w:r w:rsidRPr="00165B48">
        <w:t>Но всякая интеграция несёт за собой последующую дифференциацию, и в данном случае, дифференциация заключается в том, что людям, в этом пресыщенном информацией пространстве, всё сложнее и сложнее найти друг друга именно тогда когда нужно</w:t>
      </w:r>
      <w:r w:rsidR="00165B48" w:rsidRPr="00165B48">
        <w:t>.</w:t>
      </w:r>
    </w:p>
    <w:p w:rsidR="00165B48" w:rsidRDefault="00165B48" w:rsidP="00165B48">
      <w:pPr>
        <w:pStyle w:val="2"/>
      </w:pPr>
      <w:r>
        <w:br w:type="page"/>
      </w:r>
      <w:r w:rsidR="00062DC5" w:rsidRPr="00165B48">
        <w:t>Список литературы</w:t>
      </w:r>
      <w:r w:rsidRPr="00165B48">
        <w:t>:</w:t>
      </w:r>
    </w:p>
    <w:p w:rsidR="00165B48" w:rsidRDefault="00165B48" w:rsidP="00165B48"/>
    <w:p w:rsidR="00165B48" w:rsidRDefault="00062DC5" w:rsidP="00165B48">
      <w:pPr>
        <w:pStyle w:val="a1"/>
      </w:pPr>
      <w:r w:rsidRPr="00165B48">
        <w:t>Землянова Л</w:t>
      </w:r>
      <w:r w:rsidR="00165B48">
        <w:t xml:space="preserve">.М. </w:t>
      </w:r>
      <w:r w:rsidRPr="00165B48">
        <w:t>Современная американская коммуникативистика</w:t>
      </w:r>
      <w:r w:rsidR="00165B48" w:rsidRPr="00165B48">
        <w:t xml:space="preserve">: </w:t>
      </w:r>
      <w:r w:rsidRPr="00165B48">
        <w:t>теоретические концепции, проблемы, прогнозы</w:t>
      </w:r>
      <w:r w:rsidR="00165B48" w:rsidRPr="00165B48">
        <w:t xml:space="preserve">. </w:t>
      </w:r>
      <w:r w:rsidR="00165B48">
        <w:t>-</w:t>
      </w:r>
      <w:r w:rsidRPr="00165B48">
        <w:t xml:space="preserve"> М</w:t>
      </w:r>
      <w:r w:rsidR="00165B48">
        <w:t>.:</w:t>
      </w:r>
      <w:r w:rsidR="00165B48" w:rsidRPr="00165B48">
        <w:t xml:space="preserve"> </w:t>
      </w:r>
      <w:r w:rsidRPr="00165B48">
        <w:t>Издательство МГУ, 2008</w:t>
      </w:r>
      <w:r w:rsidR="00165B48" w:rsidRPr="00165B48">
        <w:t>.</w:t>
      </w:r>
    </w:p>
    <w:p w:rsidR="00165B48" w:rsidRDefault="00165B48" w:rsidP="00165B48">
      <w:pPr>
        <w:pStyle w:val="a1"/>
      </w:pPr>
      <w:r>
        <w:t>Розина</w:t>
      </w:r>
      <w:r w:rsidR="00062DC5" w:rsidRPr="00165B48">
        <w:t xml:space="preserve"> И</w:t>
      </w:r>
      <w:r>
        <w:t xml:space="preserve">.Н. </w:t>
      </w:r>
      <w:r w:rsidR="00062DC5" w:rsidRPr="00165B48">
        <w:t>Этические проблемы коммуникации в электронной среде / И</w:t>
      </w:r>
      <w:r>
        <w:t xml:space="preserve">.Н. </w:t>
      </w:r>
      <w:r w:rsidR="00062DC5" w:rsidRPr="00165B48">
        <w:t>Розина</w:t>
      </w:r>
      <w:r w:rsidRPr="00165B48">
        <w:t>. -</w:t>
      </w:r>
      <w:r>
        <w:t xml:space="preserve"> </w:t>
      </w:r>
      <w:r w:rsidR="00062DC5" w:rsidRPr="00165B48">
        <w:t>Ростов н/Д, 2007</w:t>
      </w:r>
      <w:r w:rsidRPr="00165B48">
        <w:t>.</w:t>
      </w:r>
    </w:p>
    <w:p w:rsidR="00165B48" w:rsidRDefault="00062DC5" w:rsidP="00165B48">
      <w:pPr>
        <w:pStyle w:val="a1"/>
      </w:pPr>
      <w:r w:rsidRPr="00165B48">
        <w:t>Теория коммуникации и прикладная коммуникация</w:t>
      </w:r>
      <w:r w:rsidR="00165B48" w:rsidRPr="00165B48">
        <w:t xml:space="preserve">: </w:t>
      </w:r>
      <w:r w:rsidRPr="00165B48">
        <w:t>сборник научных трудов</w:t>
      </w:r>
      <w:r w:rsidR="00165B48">
        <w:t xml:space="preserve"> "</w:t>
      </w:r>
      <w:r w:rsidRPr="00165B48">
        <w:t>Вестник Российской коммуникативной ассоциации</w:t>
      </w:r>
      <w:r w:rsidR="00165B48">
        <w:t xml:space="preserve">" </w:t>
      </w:r>
      <w:r w:rsidRPr="00165B48">
        <w:t>/ под общ</w:t>
      </w:r>
      <w:r w:rsidR="00165B48" w:rsidRPr="00165B48">
        <w:t xml:space="preserve">. </w:t>
      </w:r>
      <w:r w:rsidRPr="00165B48">
        <w:t>ред</w:t>
      </w:r>
      <w:r w:rsidR="00165B48" w:rsidRPr="00165B48">
        <w:t xml:space="preserve">. </w:t>
      </w:r>
      <w:r w:rsidRPr="00165B48">
        <w:t>И</w:t>
      </w:r>
      <w:r w:rsidR="00165B48">
        <w:t xml:space="preserve">.Н. </w:t>
      </w:r>
      <w:r w:rsidRPr="00165B48">
        <w:t>Розиной</w:t>
      </w:r>
      <w:r w:rsidR="00165B48" w:rsidRPr="00165B48">
        <w:t xml:space="preserve">. </w:t>
      </w:r>
      <w:r w:rsidR="00165B48">
        <w:t>-</w:t>
      </w:r>
      <w:r w:rsidRPr="00165B48">
        <w:t xml:space="preserve"> Вып</w:t>
      </w:r>
      <w:r w:rsidR="00165B48">
        <w:t>.1</w:t>
      </w:r>
      <w:r w:rsidR="00165B48" w:rsidRPr="00165B48">
        <w:t>. -</w:t>
      </w:r>
      <w:r w:rsidR="00165B48">
        <w:t xml:space="preserve"> </w:t>
      </w:r>
      <w:r w:rsidRPr="00165B48">
        <w:t>Ростов н/Д</w:t>
      </w:r>
      <w:r w:rsidR="00165B48" w:rsidRPr="00165B48">
        <w:t xml:space="preserve">: </w:t>
      </w:r>
      <w:r w:rsidRPr="00165B48">
        <w:t>ИУБиП, 2008</w:t>
      </w:r>
      <w:r w:rsidR="00165B48" w:rsidRPr="00165B48">
        <w:t>.</w:t>
      </w:r>
    </w:p>
    <w:p w:rsidR="00165B48" w:rsidRDefault="00062DC5" w:rsidP="00165B48">
      <w:pPr>
        <w:pStyle w:val="a1"/>
      </w:pPr>
      <w:r w:rsidRPr="00165B48">
        <w:t>Пьер Бурдьё</w:t>
      </w:r>
      <w:r w:rsidR="00165B48" w:rsidRPr="00165B48">
        <w:t xml:space="preserve">. </w:t>
      </w:r>
      <w:r w:rsidRPr="00165B48">
        <w:t>О телевидении и журналистике / Пер</w:t>
      </w:r>
      <w:r w:rsidR="00165B48" w:rsidRPr="00165B48">
        <w:t xml:space="preserve">. </w:t>
      </w:r>
      <w:r w:rsidRPr="00165B48">
        <w:t>с фр</w:t>
      </w:r>
      <w:r w:rsidR="00165B48">
        <w:t xml:space="preserve">.Т. </w:t>
      </w:r>
      <w:r w:rsidRPr="00165B48">
        <w:t>Анисимовой, Ю</w:t>
      </w:r>
      <w:r w:rsidR="00165B48" w:rsidRPr="00165B48">
        <w:t xml:space="preserve">. </w:t>
      </w:r>
      <w:r w:rsidRPr="00165B48">
        <w:t>Марковой</w:t>
      </w:r>
      <w:r w:rsidR="00165B48" w:rsidRPr="00165B48">
        <w:t xml:space="preserve">; </w:t>
      </w:r>
      <w:r w:rsidRPr="00165B48">
        <w:t>Отв</w:t>
      </w:r>
      <w:r w:rsidR="00165B48" w:rsidRPr="00165B48">
        <w:t xml:space="preserve">. </w:t>
      </w:r>
      <w:r w:rsidRPr="00165B48">
        <w:t>ред</w:t>
      </w:r>
      <w:r w:rsidR="00165B48">
        <w:t>.,</w:t>
      </w:r>
      <w:r w:rsidRPr="00165B48">
        <w:t xml:space="preserve"> предисл</w:t>
      </w:r>
      <w:r w:rsidR="00165B48">
        <w:t xml:space="preserve">. Н. </w:t>
      </w:r>
      <w:r w:rsidRPr="00165B48">
        <w:t>Шматко</w:t>
      </w:r>
      <w:r w:rsidR="00165B48" w:rsidRPr="00165B48">
        <w:t>. -</w:t>
      </w:r>
      <w:r w:rsidR="00165B48">
        <w:t xml:space="preserve"> </w:t>
      </w:r>
      <w:r w:rsidRPr="00165B48">
        <w:t>М</w:t>
      </w:r>
      <w:r w:rsidR="00165B48">
        <w:t>.:</w:t>
      </w:r>
      <w:r w:rsidR="00165B48" w:rsidRPr="00165B48">
        <w:t xml:space="preserve"> </w:t>
      </w:r>
      <w:r w:rsidRPr="00165B48">
        <w:t>Фонд научных исследований</w:t>
      </w:r>
      <w:r w:rsidR="00165B48">
        <w:t xml:space="preserve"> "</w:t>
      </w:r>
      <w:r w:rsidRPr="00165B48">
        <w:t>Прагматика культуры</w:t>
      </w:r>
      <w:r w:rsidR="00165B48">
        <w:t xml:space="preserve">", </w:t>
      </w:r>
      <w:r w:rsidRPr="00165B48">
        <w:t>Институт экспериментальной социологии, 2008</w:t>
      </w:r>
      <w:r w:rsidR="00165B48" w:rsidRPr="00165B48">
        <w:t>.</w:t>
      </w:r>
    </w:p>
    <w:p w:rsidR="00165B48" w:rsidRDefault="00062DC5" w:rsidP="00165B48">
      <w:pPr>
        <w:pStyle w:val="a1"/>
      </w:pPr>
      <w:r w:rsidRPr="00165B48">
        <w:t>Бодрийяр Ж</w:t>
      </w:r>
      <w:r w:rsidR="00165B48" w:rsidRPr="00165B48">
        <w:t xml:space="preserve">. </w:t>
      </w:r>
      <w:r w:rsidRPr="00165B48">
        <w:t>К критике политической экономии знака</w:t>
      </w:r>
      <w:r w:rsidR="00165B48" w:rsidRPr="00165B48">
        <w:t xml:space="preserve">. </w:t>
      </w:r>
      <w:r w:rsidRPr="00165B48">
        <w:t>М</w:t>
      </w:r>
      <w:r w:rsidR="00165B48">
        <w:t>.:</w:t>
      </w:r>
      <w:r w:rsidR="00165B48" w:rsidRPr="00165B48">
        <w:t xml:space="preserve"> </w:t>
      </w:r>
      <w:r w:rsidRPr="00165B48">
        <w:t>Академический Проект, 2007</w:t>
      </w:r>
    </w:p>
    <w:p w:rsidR="00165B48" w:rsidRDefault="00062DC5" w:rsidP="00165B48">
      <w:pPr>
        <w:pStyle w:val="a1"/>
      </w:pPr>
      <w:r w:rsidRPr="00165B48">
        <w:t>Луман Н</w:t>
      </w:r>
      <w:r w:rsidR="00165B48" w:rsidRPr="00165B48">
        <w:t xml:space="preserve">. </w:t>
      </w:r>
      <w:r w:rsidRPr="00165B48">
        <w:t>Реальность массмедиа</w:t>
      </w:r>
      <w:r w:rsidR="00165B48" w:rsidRPr="00165B48">
        <w:t xml:space="preserve">. </w:t>
      </w:r>
      <w:r w:rsidRPr="00165B48">
        <w:t>М</w:t>
      </w:r>
      <w:r w:rsidR="00165B48">
        <w:t>.:</w:t>
      </w:r>
      <w:r w:rsidR="00165B48" w:rsidRPr="00165B48">
        <w:t xml:space="preserve"> </w:t>
      </w:r>
      <w:r w:rsidRPr="00165B48">
        <w:t>Праксис, 2007</w:t>
      </w:r>
    </w:p>
    <w:p w:rsidR="00165B48" w:rsidRDefault="00062DC5" w:rsidP="00165B48">
      <w:pPr>
        <w:pStyle w:val="a1"/>
      </w:pPr>
      <w:r w:rsidRPr="00165B48">
        <w:t>Маклюэн М</w:t>
      </w:r>
      <w:r w:rsidR="00165B48" w:rsidRPr="00165B48">
        <w:t xml:space="preserve">. </w:t>
      </w:r>
      <w:r w:rsidRPr="00165B48">
        <w:t>Галактика Гутенбурга</w:t>
      </w:r>
      <w:r w:rsidR="00165B48" w:rsidRPr="00165B48">
        <w:t xml:space="preserve">: </w:t>
      </w:r>
      <w:r w:rsidRPr="00165B48">
        <w:t>Становление человека печатающего</w:t>
      </w:r>
      <w:r w:rsidR="00165B48" w:rsidRPr="00165B48">
        <w:t xml:space="preserve">. </w:t>
      </w:r>
      <w:r w:rsidRPr="00165B48">
        <w:t>М</w:t>
      </w:r>
      <w:r w:rsidR="00165B48">
        <w:t>.:</w:t>
      </w:r>
      <w:r w:rsidR="00165B48" w:rsidRPr="00165B48">
        <w:t xml:space="preserve"> </w:t>
      </w:r>
      <w:r w:rsidRPr="00165B48">
        <w:t>Академический проект</w:t>
      </w:r>
      <w:r w:rsidR="00165B48" w:rsidRPr="00165B48">
        <w:t xml:space="preserve">: </w:t>
      </w:r>
      <w:r w:rsidRPr="00165B48">
        <w:t>Фонд</w:t>
      </w:r>
      <w:r w:rsidR="00165B48">
        <w:t xml:space="preserve"> "</w:t>
      </w:r>
      <w:r w:rsidRPr="00165B48">
        <w:t>Мир</w:t>
      </w:r>
      <w:r w:rsidR="00165B48">
        <w:t xml:space="preserve">", </w:t>
      </w:r>
      <w:r w:rsidRPr="00165B48">
        <w:t>2005</w:t>
      </w:r>
    </w:p>
    <w:p w:rsidR="00165B48" w:rsidRDefault="00165B48" w:rsidP="00165B48">
      <w:pPr>
        <w:pStyle w:val="a1"/>
      </w:pPr>
      <w:r>
        <w:t>Зотов</w:t>
      </w:r>
      <w:r w:rsidR="005C6909" w:rsidRPr="00165B48">
        <w:t xml:space="preserve"> В</w:t>
      </w:r>
      <w:r>
        <w:t>.В. (</w:t>
      </w:r>
      <w:r w:rsidR="005C6909" w:rsidRPr="00165B48">
        <w:t>2007</w:t>
      </w:r>
      <w:r w:rsidRPr="00165B48">
        <w:t xml:space="preserve">) </w:t>
      </w:r>
      <w:r w:rsidR="005C6909" w:rsidRPr="00165B48">
        <w:t>Становление информационно-коммуникативной среды современного общества</w:t>
      </w:r>
      <w:r w:rsidRPr="00165B48">
        <w:t xml:space="preserve">: </w:t>
      </w:r>
      <w:r w:rsidR="005C6909" w:rsidRPr="00165B48">
        <w:t>социологический анализ институциональных т</w:t>
      </w:r>
      <w:r w:rsidR="00062DC5" w:rsidRPr="00165B48">
        <w:t>рансформаций</w:t>
      </w:r>
      <w:r w:rsidRPr="00165B48">
        <w:t xml:space="preserve">: </w:t>
      </w:r>
      <w:r w:rsidR="00062DC5" w:rsidRPr="00165B48">
        <w:t>монография</w:t>
      </w:r>
      <w:r w:rsidR="005C6909" w:rsidRPr="00165B48">
        <w:t xml:space="preserve"> / В</w:t>
      </w:r>
      <w:r>
        <w:t xml:space="preserve">.В. </w:t>
      </w:r>
      <w:r w:rsidR="005C6909" w:rsidRPr="00165B48">
        <w:t>Зотов</w:t>
      </w:r>
      <w:r w:rsidRPr="00165B48">
        <w:t xml:space="preserve">. </w:t>
      </w:r>
      <w:r w:rsidR="005C6909" w:rsidRPr="00165B48">
        <w:t>Курск</w:t>
      </w:r>
      <w:r w:rsidRPr="00165B48">
        <w:t xml:space="preserve">. </w:t>
      </w:r>
      <w:r w:rsidR="005C6909" w:rsidRPr="00165B48">
        <w:t>Курск</w:t>
      </w:r>
      <w:r w:rsidRPr="00165B48">
        <w:t xml:space="preserve">. </w:t>
      </w:r>
      <w:r w:rsidR="005C6909" w:rsidRPr="00165B48">
        <w:t>гос</w:t>
      </w:r>
      <w:r w:rsidRPr="00165B48">
        <w:t xml:space="preserve">. </w:t>
      </w:r>
      <w:r w:rsidR="005C6909" w:rsidRPr="00165B48">
        <w:t>техн</w:t>
      </w:r>
      <w:r w:rsidRPr="00165B48">
        <w:t xml:space="preserve">. </w:t>
      </w:r>
      <w:r w:rsidR="005C6909" w:rsidRPr="00165B48">
        <w:t>ун-т</w:t>
      </w:r>
      <w:r w:rsidRPr="00165B48">
        <w:t>.</w:t>
      </w:r>
    </w:p>
    <w:p w:rsidR="00165B48" w:rsidRDefault="00165B48" w:rsidP="00165B48">
      <w:pPr>
        <w:pStyle w:val="a1"/>
      </w:pPr>
      <w:r>
        <w:t>Кравчук</w:t>
      </w:r>
      <w:r w:rsidR="005C6909" w:rsidRPr="00165B48">
        <w:t xml:space="preserve"> П</w:t>
      </w:r>
      <w:r>
        <w:t>.Ф. (</w:t>
      </w:r>
      <w:r w:rsidR="005C6909" w:rsidRPr="00165B48">
        <w:t>2005</w:t>
      </w:r>
      <w:r w:rsidRPr="00165B48">
        <w:t xml:space="preserve">) </w:t>
      </w:r>
      <w:r w:rsidR="005C6909" w:rsidRPr="00165B48">
        <w:t>Личность в теори</w:t>
      </w:r>
      <w:r w:rsidR="00062DC5" w:rsidRPr="00165B48">
        <w:t>и социальных коммуникаций</w:t>
      </w:r>
      <w:r w:rsidR="005C6909" w:rsidRPr="00165B48">
        <w:t xml:space="preserve"> /П</w:t>
      </w:r>
      <w:r>
        <w:t xml:space="preserve">.Ф. </w:t>
      </w:r>
      <w:r w:rsidR="005C6909" w:rsidRPr="00165B48">
        <w:t>Кравчук</w:t>
      </w:r>
      <w:r>
        <w:t xml:space="preserve"> // </w:t>
      </w:r>
      <w:r w:rsidR="005C6909" w:rsidRPr="00165B48">
        <w:t>Личность</w:t>
      </w:r>
      <w:r w:rsidRPr="00165B48">
        <w:t xml:space="preserve">. </w:t>
      </w:r>
      <w:r w:rsidR="005C6909" w:rsidRPr="00165B48">
        <w:t>Культура</w:t>
      </w:r>
      <w:r w:rsidRPr="00165B48">
        <w:t xml:space="preserve">. </w:t>
      </w:r>
      <w:r w:rsidR="005C6909" w:rsidRPr="00165B48">
        <w:t>Общество</w:t>
      </w:r>
      <w:r w:rsidRPr="00165B48">
        <w:t xml:space="preserve">. </w:t>
      </w:r>
      <w:r w:rsidR="005C6909" w:rsidRPr="00165B48">
        <w:t>Вып</w:t>
      </w:r>
      <w:r w:rsidRPr="00165B48">
        <w:t xml:space="preserve">. </w:t>
      </w:r>
      <w:r w:rsidR="005C6909" w:rsidRPr="00165B48">
        <w:t>№2</w:t>
      </w:r>
      <w:r w:rsidRPr="00165B48">
        <w:t>.</w:t>
      </w:r>
    </w:p>
    <w:p w:rsidR="00165B48" w:rsidRDefault="00165B48" w:rsidP="00165B48">
      <w:pPr>
        <w:pStyle w:val="a1"/>
      </w:pPr>
      <w:r>
        <w:t>Шарков</w:t>
      </w:r>
      <w:r w:rsidR="00062DC5" w:rsidRPr="00165B48">
        <w:t xml:space="preserve"> Ф</w:t>
      </w:r>
      <w:r>
        <w:t>.И. (</w:t>
      </w:r>
      <w:r w:rsidR="00062DC5" w:rsidRPr="00165B48">
        <w:t>2008</w:t>
      </w:r>
      <w:r w:rsidRPr="00165B48">
        <w:t xml:space="preserve">) </w:t>
      </w:r>
      <w:r w:rsidR="005C6909" w:rsidRPr="00165B48">
        <w:t>Ос</w:t>
      </w:r>
      <w:r w:rsidR="00062DC5" w:rsidRPr="00165B48">
        <w:t>новы теории коммуникации</w:t>
      </w:r>
      <w:r w:rsidRPr="00165B48">
        <w:t xml:space="preserve">. </w:t>
      </w:r>
      <w:r w:rsidR="005C6909" w:rsidRPr="00165B48">
        <w:t>/ Ф</w:t>
      </w:r>
      <w:r>
        <w:t xml:space="preserve">.И. </w:t>
      </w:r>
      <w:r w:rsidR="005C6909" w:rsidRPr="00165B48">
        <w:t>Шарков</w:t>
      </w:r>
      <w:r>
        <w:t>. М.</w:t>
      </w:r>
    </w:p>
    <w:p w:rsidR="005C6909" w:rsidRPr="00165B48" w:rsidRDefault="005C6909" w:rsidP="00165B48">
      <w:bookmarkStart w:id="0" w:name="_GoBack"/>
      <w:bookmarkEnd w:id="0"/>
    </w:p>
    <w:sectPr w:rsidR="005C6909" w:rsidRPr="00165B48" w:rsidSect="00165B4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663" w:rsidRDefault="00A40663">
      <w:r>
        <w:separator/>
      </w:r>
    </w:p>
  </w:endnote>
  <w:endnote w:type="continuationSeparator" w:id="0">
    <w:p w:rsidR="00A40663" w:rsidRDefault="00A4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48" w:rsidRDefault="00165B4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48" w:rsidRDefault="00165B4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663" w:rsidRDefault="00A40663">
      <w:r>
        <w:separator/>
      </w:r>
    </w:p>
  </w:footnote>
  <w:footnote w:type="continuationSeparator" w:id="0">
    <w:p w:rsidR="00A40663" w:rsidRDefault="00A40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48" w:rsidRDefault="00FF2A23" w:rsidP="0041511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65B48" w:rsidRDefault="00165B48" w:rsidP="00062DC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B48" w:rsidRDefault="00165B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73D8A"/>
    <w:multiLevelType w:val="hybridMultilevel"/>
    <w:tmpl w:val="8849E8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606111"/>
    <w:multiLevelType w:val="hybridMultilevel"/>
    <w:tmpl w:val="428E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CBBA53"/>
    <w:multiLevelType w:val="hybridMultilevel"/>
    <w:tmpl w:val="3DCE12B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909"/>
    <w:rsid w:val="00062DC5"/>
    <w:rsid w:val="00165B48"/>
    <w:rsid w:val="00201A8D"/>
    <w:rsid w:val="00224BC1"/>
    <w:rsid w:val="0041511E"/>
    <w:rsid w:val="00420F30"/>
    <w:rsid w:val="005C6909"/>
    <w:rsid w:val="00637269"/>
    <w:rsid w:val="00797252"/>
    <w:rsid w:val="00A40663"/>
    <w:rsid w:val="00AC5C86"/>
    <w:rsid w:val="00DB374B"/>
    <w:rsid w:val="00E52261"/>
    <w:rsid w:val="00E63A6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581D57-7A86-44EB-852A-AFCE2BF8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65B4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65B4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65B4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65B4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65B4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65B4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65B4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65B4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65B4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65B4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65B48"/>
    <w:rPr>
      <w:vertAlign w:val="superscript"/>
    </w:rPr>
  </w:style>
  <w:style w:type="character" w:styleId="aa">
    <w:name w:val="page number"/>
    <w:uiPriority w:val="99"/>
    <w:rsid w:val="00165B48"/>
  </w:style>
  <w:style w:type="table" w:styleId="-1">
    <w:name w:val="Table Web 1"/>
    <w:basedOn w:val="a4"/>
    <w:uiPriority w:val="99"/>
    <w:rsid w:val="00165B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165B48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65B4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65B48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165B4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65B48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65B4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65B48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65B48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65B48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65B4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65B4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65B4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165B48"/>
    <w:rPr>
      <w:sz w:val="28"/>
      <w:szCs w:val="28"/>
    </w:rPr>
  </w:style>
  <w:style w:type="paragraph" w:styleId="af6">
    <w:name w:val="Normal (Web)"/>
    <w:basedOn w:val="a2"/>
    <w:uiPriority w:val="99"/>
    <w:rsid w:val="00165B4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65B4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65B4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65B4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65B4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65B48"/>
    <w:pPr>
      <w:ind w:left="958"/>
    </w:pPr>
  </w:style>
  <w:style w:type="paragraph" w:styleId="23">
    <w:name w:val="Body Text Indent 2"/>
    <w:basedOn w:val="a2"/>
    <w:link w:val="24"/>
    <w:uiPriority w:val="99"/>
    <w:rsid w:val="00165B4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65B4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65B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65B4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65B4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65B4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65B4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65B4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65B4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65B48"/>
    <w:rPr>
      <w:i/>
      <w:iCs/>
    </w:rPr>
  </w:style>
  <w:style w:type="paragraph" w:customStyle="1" w:styleId="af9">
    <w:name w:val="ТАБЛИЦА"/>
    <w:next w:val="a2"/>
    <w:autoRedefine/>
    <w:uiPriority w:val="99"/>
    <w:rsid w:val="00165B4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65B4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65B48"/>
  </w:style>
  <w:style w:type="table" w:customStyle="1" w:styleId="15">
    <w:name w:val="Стиль таблицы1"/>
    <w:basedOn w:val="a4"/>
    <w:uiPriority w:val="99"/>
    <w:rsid w:val="00165B4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65B4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65B4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65B48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65B4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65B4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Компьютерно-опосредованная коммуникация в досуге современной российской молодежи </vt:lpstr>
    </vt:vector>
  </TitlesOfParts>
  <Company>ussr</Company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Компьютерно-опосредованная коммуникация в досуге современной российской молодежи </dc:title>
  <dc:subject/>
  <dc:creator>user</dc:creator>
  <cp:keywords/>
  <dc:description/>
  <cp:lastModifiedBy>admin</cp:lastModifiedBy>
  <cp:revision>2</cp:revision>
  <dcterms:created xsi:type="dcterms:W3CDTF">2014-02-20T17:30:00Z</dcterms:created>
  <dcterms:modified xsi:type="dcterms:W3CDTF">2014-02-20T17:30:00Z</dcterms:modified>
</cp:coreProperties>
</file>