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4D" w:rsidRPr="00080839" w:rsidRDefault="00BB32AA" w:rsidP="001D4172">
      <w:pPr>
        <w:jc w:val="center"/>
        <w:rPr>
          <w:b/>
          <w:sz w:val="28"/>
          <w:szCs w:val="28"/>
        </w:rPr>
      </w:pPr>
      <w:r w:rsidRPr="00080839">
        <w:rPr>
          <w:b/>
          <w:sz w:val="28"/>
          <w:szCs w:val="28"/>
        </w:rPr>
        <w:t>ВВЕДЕНИЕ</w:t>
      </w:r>
    </w:p>
    <w:p w:rsidR="00D1444D" w:rsidRPr="00080839" w:rsidRDefault="00D1444D" w:rsidP="00D1444D">
      <w:pPr>
        <w:jc w:val="center"/>
        <w:rPr>
          <w:b/>
          <w:sz w:val="28"/>
          <w:szCs w:val="28"/>
        </w:rPr>
      </w:pPr>
    </w:p>
    <w:p w:rsidR="006045BB" w:rsidRPr="00080839" w:rsidRDefault="00842E0A" w:rsidP="00DB5921">
      <w:pPr>
        <w:ind w:right="-187"/>
        <w:jc w:val="both"/>
        <w:rPr>
          <w:sz w:val="28"/>
          <w:szCs w:val="28"/>
        </w:rPr>
      </w:pPr>
      <w:r>
        <w:rPr>
          <w:b/>
          <w:sz w:val="28"/>
          <w:szCs w:val="28"/>
        </w:rPr>
        <w:t xml:space="preserve">     </w:t>
      </w:r>
      <w:r w:rsidR="00BD2A85" w:rsidRPr="00080839">
        <w:rPr>
          <w:sz w:val="28"/>
          <w:szCs w:val="28"/>
        </w:rPr>
        <w:t xml:space="preserve">Проблема питания является одной из важнейших социальных </w:t>
      </w:r>
      <w:r w:rsidR="00D1444D" w:rsidRPr="00080839">
        <w:rPr>
          <w:sz w:val="28"/>
          <w:szCs w:val="28"/>
        </w:rPr>
        <w:t>проблем</w:t>
      </w:r>
      <w:r w:rsidR="00C87FC8" w:rsidRPr="00080839">
        <w:rPr>
          <w:sz w:val="28"/>
          <w:szCs w:val="28"/>
        </w:rPr>
        <w:t>.</w:t>
      </w:r>
      <w:r w:rsidR="00BD2A85" w:rsidRPr="00080839">
        <w:rPr>
          <w:sz w:val="28"/>
          <w:szCs w:val="28"/>
        </w:rPr>
        <w:t xml:space="preserve"> Жизнь  человека, его здоровье и </w:t>
      </w:r>
      <w:r w:rsidR="00C87FC8" w:rsidRPr="00080839">
        <w:rPr>
          <w:sz w:val="28"/>
          <w:szCs w:val="28"/>
        </w:rPr>
        <w:t>труд</w:t>
      </w:r>
      <w:r w:rsidR="00BD2A85" w:rsidRPr="00080839">
        <w:rPr>
          <w:sz w:val="28"/>
          <w:szCs w:val="28"/>
        </w:rPr>
        <w:t xml:space="preserve"> невозможны без полноценной </w:t>
      </w:r>
      <w:r w:rsidR="00C87FC8" w:rsidRPr="00080839">
        <w:rPr>
          <w:sz w:val="28"/>
          <w:szCs w:val="28"/>
        </w:rPr>
        <w:t>пищи.</w:t>
      </w:r>
      <w:r w:rsidR="00BD2A85" w:rsidRPr="00080839">
        <w:rPr>
          <w:sz w:val="28"/>
          <w:szCs w:val="28"/>
        </w:rPr>
        <w:t xml:space="preserve"> Согласно </w:t>
      </w:r>
      <w:r w:rsidR="00C87FC8" w:rsidRPr="00080839">
        <w:rPr>
          <w:sz w:val="28"/>
          <w:szCs w:val="28"/>
        </w:rPr>
        <w:t>теории  сбалансированного</w:t>
      </w:r>
      <w:r w:rsidR="00BD2A85" w:rsidRPr="00080839">
        <w:rPr>
          <w:sz w:val="28"/>
          <w:szCs w:val="28"/>
        </w:rPr>
        <w:t xml:space="preserve"> питания в рационе человека </w:t>
      </w:r>
      <w:r w:rsidR="00C87FC8" w:rsidRPr="00080839">
        <w:rPr>
          <w:sz w:val="28"/>
          <w:szCs w:val="28"/>
        </w:rPr>
        <w:t xml:space="preserve">должны </w:t>
      </w:r>
      <w:r w:rsidR="00BD2A85" w:rsidRPr="00080839">
        <w:rPr>
          <w:sz w:val="28"/>
          <w:szCs w:val="28"/>
        </w:rPr>
        <w:t>содержаться не только белки</w:t>
      </w:r>
      <w:r w:rsidR="00C87FC8" w:rsidRPr="00080839">
        <w:rPr>
          <w:sz w:val="28"/>
          <w:szCs w:val="28"/>
        </w:rPr>
        <w:t xml:space="preserve">,  жиры </w:t>
      </w:r>
      <w:r w:rsidR="00BD2A85" w:rsidRPr="00080839">
        <w:rPr>
          <w:sz w:val="28"/>
          <w:szCs w:val="28"/>
        </w:rPr>
        <w:t xml:space="preserve">и </w:t>
      </w:r>
      <w:r w:rsidR="00C87FC8" w:rsidRPr="00080839">
        <w:rPr>
          <w:sz w:val="28"/>
          <w:szCs w:val="28"/>
        </w:rPr>
        <w:t xml:space="preserve">углеводы </w:t>
      </w:r>
      <w:r w:rsidR="00BD2A85" w:rsidRPr="00080839">
        <w:rPr>
          <w:sz w:val="28"/>
          <w:szCs w:val="28"/>
        </w:rPr>
        <w:t xml:space="preserve">в необходимом </w:t>
      </w:r>
      <w:r w:rsidR="00C87FC8" w:rsidRPr="00080839">
        <w:rPr>
          <w:sz w:val="28"/>
          <w:szCs w:val="28"/>
        </w:rPr>
        <w:t>количестве</w:t>
      </w:r>
      <w:r w:rsidR="00BD2A85" w:rsidRPr="00080839">
        <w:rPr>
          <w:sz w:val="28"/>
          <w:szCs w:val="28"/>
        </w:rPr>
        <w:t xml:space="preserve">, но и такие </w:t>
      </w:r>
      <w:r w:rsidR="00C87FC8" w:rsidRPr="00080839">
        <w:rPr>
          <w:sz w:val="28"/>
          <w:szCs w:val="28"/>
        </w:rPr>
        <w:t>вещества,</w:t>
      </w:r>
      <w:r w:rsidR="00BD2A85" w:rsidRPr="00080839">
        <w:rPr>
          <w:sz w:val="28"/>
          <w:szCs w:val="28"/>
        </w:rPr>
        <w:t xml:space="preserve"> как незаменимые  аминокислоты, витамины, минералы в определённых, выгодных для человека пропорциях. В организации правильного питания первостепенная роль отводится молочным продуктам. Это в полной мере относится и к сыру, питательная ценность которого обусловлена высокой концентрацией в нем молочного белка и жира, наличием незаменимых аминокислот, солей кальция</w:t>
      </w:r>
      <w:r w:rsidR="00F62C4A" w:rsidRPr="00080839">
        <w:rPr>
          <w:sz w:val="28"/>
          <w:szCs w:val="28"/>
        </w:rPr>
        <w:t xml:space="preserve"> и фосфора, так необходимых для нормального развития организма человека. Каждый товар обладает широким спектром свойств. Однако потребительную стоимость его формирует только те из них, которые обуславливают полезность.</w:t>
      </w:r>
      <w:r w:rsidR="00C87FC8" w:rsidRPr="00080839">
        <w:rPr>
          <w:sz w:val="28"/>
          <w:szCs w:val="28"/>
        </w:rPr>
        <w:t xml:space="preserve"> </w:t>
      </w:r>
      <w:r w:rsidR="00F62C4A" w:rsidRPr="00080839">
        <w:rPr>
          <w:sz w:val="28"/>
          <w:szCs w:val="28"/>
        </w:rPr>
        <w:t>Можно выделить</w:t>
      </w:r>
      <w:r w:rsidR="00387F2D">
        <w:rPr>
          <w:sz w:val="28"/>
          <w:szCs w:val="28"/>
        </w:rPr>
        <w:t xml:space="preserve"> группу потребительских свойств</w:t>
      </w:r>
      <w:r w:rsidR="00F62C4A" w:rsidRPr="00080839">
        <w:rPr>
          <w:sz w:val="28"/>
          <w:szCs w:val="28"/>
        </w:rPr>
        <w:t xml:space="preserve">, которые являются общими для всех товаров. К таким </w:t>
      </w:r>
      <w:r w:rsidR="006045BB" w:rsidRPr="00080839">
        <w:rPr>
          <w:sz w:val="28"/>
          <w:szCs w:val="28"/>
        </w:rPr>
        <w:t xml:space="preserve">свойствам относятся: пищевая, биологическая, энергетическая и физиологическая ценность продуктов. </w:t>
      </w:r>
    </w:p>
    <w:p w:rsidR="001D4172" w:rsidRDefault="006045BB" w:rsidP="00DB5921">
      <w:pPr>
        <w:ind w:right="-187"/>
        <w:jc w:val="both"/>
        <w:rPr>
          <w:sz w:val="28"/>
          <w:szCs w:val="28"/>
        </w:rPr>
      </w:pPr>
      <w:r w:rsidRPr="00080839">
        <w:rPr>
          <w:sz w:val="28"/>
          <w:szCs w:val="28"/>
        </w:rPr>
        <w:t xml:space="preserve">     Пищевая ценность</w:t>
      </w:r>
      <w:r w:rsidR="001D4172">
        <w:rPr>
          <w:sz w:val="28"/>
          <w:szCs w:val="28"/>
        </w:rPr>
        <w:t xml:space="preserve"> продукта – это наиболее широкое понятие, включающее содержание в продукте основных  химических веществ, степень их усвоения и энергетическую ценность, их вкусовые достоинства и безвредность.</w:t>
      </w:r>
    </w:p>
    <w:p w:rsidR="00783061" w:rsidRDefault="00783061" w:rsidP="00DB5921">
      <w:pPr>
        <w:ind w:right="-187"/>
        <w:jc w:val="both"/>
        <w:rPr>
          <w:sz w:val="28"/>
          <w:szCs w:val="28"/>
        </w:rPr>
      </w:pPr>
      <w:r>
        <w:rPr>
          <w:sz w:val="28"/>
          <w:szCs w:val="28"/>
        </w:rPr>
        <w:t xml:space="preserve">      Биологическая ценность продукта – отражает прежде всего качество белков в нем, аминокислотный состав и перевариваемость. В более широком смысле – это сбалансированное содержание в продукте незаменимых аминокислот, витаминов, минеральных элементов.</w:t>
      </w:r>
    </w:p>
    <w:p w:rsidR="004D129D" w:rsidRDefault="00783061" w:rsidP="00DB5921">
      <w:pPr>
        <w:ind w:right="-187"/>
        <w:jc w:val="both"/>
        <w:rPr>
          <w:sz w:val="28"/>
          <w:szCs w:val="28"/>
        </w:rPr>
      </w:pPr>
      <w:r>
        <w:rPr>
          <w:sz w:val="28"/>
          <w:szCs w:val="28"/>
        </w:rPr>
        <w:t xml:space="preserve">     Физиологическая ценность продукта характеризуется наличием в нем полезных элементов</w:t>
      </w:r>
      <w:r w:rsidR="00DC76FD">
        <w:rPr>
          <w:sz w:val="28"/>
          <w:szCs w:val="28"/>
        </w:rPr>
        <w:t>, необходимых для осуществления процессов основного обмена веществ в организме. Она отражает так же влияние потребляемых продуктов на нервную, сердечно-сосудистую, пищеварительную и другие системы организма.</w:t>
      </w:r>
    </w:p>
    <w:p w:rsidR="005F5F3B" w:rsidRDefault="004D129D" w:rsidP="005F5F3B">
      <w:pPr>
        <w:ind w:right="-187"/>
        <w:jc w:val="both"/>
        <w:rPr>
          <w:sz w:val="28"/>
          <w:szCs w:val="28"/>
        </w:rPr>
      </w:pPr>
      <w:r>
        <w:rPr>
          <w:sz w:val="28"/>
          <w:szCs w:val="28"/>
        </w:rPr>
        <w:t xml:space="preserve">     Энергетическая ценность продукта – это энергия, которая высвобождается </w:t>
      </w:r>
      <w:r w:rsidR="005F5F3B">
        <w:rPr>
          <w:sz w:val="28"/>
          <w:szCs w:val="28"/>
        </w:rPr>
        <w:t>из</w:t>
      </w:r>
      <w:r w:rsidR="005F5F3B" w:rsidRPr="005F5F3B">
        <w:rPr>
          <w:sz w:val="28"/>
          <w:szCs w:val="28"/>
        </w:rPr>
        <w:t xml:space="preserve"> </w:t>
      </w:r>
      <w:r w:rsidR="005F5F3B">
        <w:rPr>
          <w:sz w:val="28"/>
          <w:szCs w:val="28"/>
        </w:rPr>
        <w:t>пищевых</w:t>
      </w:r>
      <w:r w:rsidR="005F5F3B" w:rsidRPr="005F5F3B">
        <w:rPr>
          <w:sz w:val="28"/>
          <w:szCs w:val="28"/>
        </w:rPr>
        <w:t xml:space="preserve"> </w:t>
      </w:r>
      <w:r w:rsidR="005F5F3B">
        <w:rPr>
          <w:sz w:val="28"/>
          <w:szCs w:val="28"/>
        </w:rPr>
        <w:t>веществ продуктов в процессе биологического окисления и используется для обеспечения физиологических функций организма.</w:t>
      </w:r>
    </w:p>
    <w:p w:rsidR="00335F36" w:rsidRDefault="005F5F3B" w:rsidP="00DB5921">
      <w:pPr>
        <w:ind w:right="-187"/>
        <w:jc w:val="both"/>
        <w:rPr>
          <w:sz w:val="28"/>
          <w:szCs w:val="28"/>
        </w:rPr>
      </w:pPr>
      <w:r>
        <w:rPr>
          <w:sz w:val="28"/>
          <w:szCs w:val="28"/>
        </w:rPr>
        <w:t xml:space="preserve">     </w:t>
      </w:r>
      <w:r w:rsidR="001E68D1">
        <w:rPr>
          <w:sz w:val="28"/>
          <w:szCs w:val="28"/>
        </w:rPr>
        <w:t xml:space="preserve"> Пищевые продукты должны быть безопасны для организма человека. В них недопустимы я</w:t>
      </w:r>
      <w:r w:rsidR="004C41C6">
        <w:rPr>
          <w:sz w:val="28"/>
          <w:szCs w:val="28"/>
        </w:rPr>
        <w:t>довитые продукты распада белков</w:t>
      </w:r>
      <w:r w:rsidR="00CC7908">
        <w:rPr>
          <w:sz w:val="28"/>
          <w:szCs w:val="28"/>
        </w:rPr>
        <w:t>, вредные микр</w:t>
      </w:r>
      <w:r w:rsidR="004C41C6">
        <w:rPr>
          <w:sz w:val="28"/>
          <w:szCs w:val="28"/>
        </w:rPr>
        <w:t>оорганизмы или продукты их жизне</w:t>
      </w:r>
      <w:r w:rsidR="00CC7908">
        <w:rPr>
          <w:sz w:val="28"/>
          <w:szCs w:val="28"/>
        </w:rPr>
        <w:t>деятельности</w:t>
      </w:r>
      <w:r w:rsidR="004C41C6">
        <w:rPr>
          <w:sz w:val="28"/>
          <w:szCs w:val="28"/>
        </w:rPr>
        <w:t>, а так же соли тяжелых металлов, алкалоиды, ядовитые органические соединения, токсины,</w:t>
      </w:r>
      <w:r w:rsidR="00842E0A">
        <w:rPr>
          <w:sz w:val="28"/>
          <w:szCs w:val="28"/>
        </w:rPr>
        <w:t xml:space="preserve"> в дозах</w:t>
      </w:r>
      <w:r w:rsidR="00335F36">
        <w:rPr>
          <w:sz w:val="28"/>
          <w:szCs w:val="28"/>
        </w:rPr>
        <w:t>, причиняющих вред здоровью. Строго регламентируется содержание меди, олова, никеля, металлопримесей, не допускаются соли свинца, ртути, мышьяка.</w:t>
      </w:r>
    </w:p>
    <w:p w:rsidR="00D94AE1" w:rsidRDefault="00335F36" w:rsidP="00D94AE1">
      <w:pPr>
        <w:ind w:right="-187"/>
        <w:jc w:val="both"/>
        <w:rPr>
          <w:sz w:val="28"/>
          <w:szCs w:val="28"/>
        </w:rPr>
      </w:pPr>
      <w:r>
        <w:rPr>
          <w:sz w:val="28"/>
          <w:szCs w:val="28"/>
        </w:rPr>
        <w:t>В сырах нормируют токсичные элементы</w:t>
      </w:r>
      <w:r w:rsidRPr="00335F36">
        <w:rPr>
          <w:sz w:val="28"/>
          <w:szCs w:val="28"/>
        </w:rPr>
        <w:t>:</w:t>
      </w:r>
      <w:r>
        <w:rPr>
          <w:sz w:val="28"/>
          <w:szCs w:val="28"/>
        </w:rPr>
        <w:t xml:space="preserve"> свинец, мышьяк, кадмий, ртуть</w:t>
      </w:r>
      <w:r w:rsidRPr="00335F36">
        <w:rPr>
          <w:sz w:val="28"/>
          <w:szCs w:val="28"/>
        </w:rPr>
        <w:t>;</w:t>
      </w:r>
      <w:r>
        <w:rPr>
          <w:sz w:val="28"/>
          <w:szCs w:val="28"/>
        </w:rPr>
        <w:t xml:space="preserve"> микотоксины и антибиотики</w:t>
      </w:r>
      <w:r w:rsidRPr="00335F36">
        <w:rPr>
          <w:sz w:val="28"/>
          <w:szCs w:val="28"/>
        </w:rPr>
        <w:t>;</w:t>
      </w:r>
      <w:r>
        <w:rPr>
          <w:sz w:val="28"/>
          <w:szCs w:val="28"/>
        </w:rPr>
        <w:t xml:space="preserve"> пестициды</w:t>
      </w:r>
      <w:r w:rsidRPr="00335F36">
        <w:rPr>
          <w:sz w:val="28"/>
          <w:szCs w:val="28"/>
        </w:rPr>
        <w:t>;</w:t>
      </w:r>
      <w:r w:rsidR="004C41C6">
        <w:rPr>
          <w:sz w:val="28"/>
          <w:szCs w:val="28"/>
        </w:rPr>
        <w:t xml:space="preserve"> </w:t>
      </w:r>
      <w:r>
        <w:rPr>
          <w:sz w:val="28"/>
          <w:szCs w:val="28"/>
        </w:rPr>
        <w:t xml:space="preserve">радионуклиды. А  так же </w:t>
      </w:r>
      <w:r w:rsidR="00D94AE1">
        <w:rPr>
          <w:sz w:val="28"/>
          <w:szCs w:val="28"/>
        </w:rPr>
        <w:t>нормируются следующие микробиологические показатели</w:t>
      </w:r>
      <w:r w:rsidR="00D94AE1" w:rsidRPr="00335F36">
        <w:rPr>
          <w:sz w:val="28"/>
          <w:szCs w:val="28"/>
        </w:rPr>
        <w:t>:</w:t>
      </w:r>
      <w:r w:rsidR="00D94AE1">
        <w:rPr>
          <w:sz w:val="28"/>
          <w:szCs w:val="28"/>
        </w:rPr>
        <w:t xml:space="preserve"> бактерии группы</w:t>
      </w:r>
      <w:r w:rsidR="00D94AE1" w:rsidRPr="00D94AE1">
        <w:rPr>
          <w:sz w:val="28"/>
          <w:szCs w:val="28"/>
        </w:rPr>
        <w:t xml:space="preserve"> </w:t>
      </w:r>
      <w:r w:rsidR="00D94AE1">
        <w:rPr>
          <w:sz w:val="28"/>
          <w:szCs w:val="28"/>
        </w:rPr>
        <w:t>кишечных палочек и патогенные микроорганизмы.</w:t>
      </w:r>
      <w:r w:rsidR="00D94AE1" w:rsidRPr="00DB5921">
        <w:rPr>
          <w:sz w:val="28"/>
          <w:szCs w:val="28"/>
        </w:rPr>
        <w:t xml:space="preserve"> </w:t>
      </w:r>
      <w:r w:rsidR="00D94AE1">
        <w:rPr>
          <w:sz w:val="28"/>
          <w:szCs w:val="28"/>
        </w:rPr>
        <w:t>Основная цель данной</w:t>
      </w:r>
      <w:r w:rsidR="00D94AE1" w:rsidRPr="00D94AE1">
        <w:rPr>
          <w:sz w:val="28"/>
          <w:szCs w:val="28"/>
        </w:rPr>
        <w:t xml:space="preserve"> </w:t>
      </w:r>
      <w:r w:rsidR="00D94AE1">
        <w:rPr>
          <w:sz w:val="28"/>
          <w:szCs w:val="28"/>
        </w:rPr>
        <w:t>курсовой работы – выявить потребительские свойства сыров.</w:t>
      </w:r>
    </w:p>
    <w:p w:rsidR="00D94AE1" w:rsidRDefault="00D94AE1" w:rsidP="00D94AE1">
      <w:pPr>
        <w:ind w:right="-187"/>
        <w:jc w:val="both"/>
        <w:rPr>
          <w:sz w:val="28"/>
          <w:szCs w:val="28"/>
        </w:rPr>
      </w:pPr>
    </w:p>
    <w:p w:rsidR="00916CB5" w:rsidRPr="00686EAF" w:rsidRDefault="00916CB5" w:rsidP="00C960E9">
      <w:pPr>
        <w:ind w:right="-187"/>
        <w:jc w:val="center"/>
        <w:rPr>
          <w:sz w:val="28"/>
          <w:szCs w:val="28"/>
        </w:rPr>
      </w:pPr>
      <w:r>
        <w:rPr>
          <w:b/>
          <w:sz w:val="28"/>
          <w:szCs w:val="28"/>
        </w:rPr>
        <w:t>Раздел 1. Обзор литературы</w:t>
      </w:r>
    </w:p>
    <w:p w:rsidR="00916CB5" w:rsidRDefault="00916CB5" w:rsidP="00916CB5">
      <w:pPr>
        <w:spacing w:line="360" w:lineRule="auto"/>
        <w:ind w:right="-185"/>
        <w:jc w:val="center"/>
        <w:rPr>
          <w:b/>
          <w:sz w:val="28"/>
          <w:szCs w:val="28"/>
        </w:rPr>
      </w:pPr>
    </w:p>
    <w:p w:rsidR="006336DE" w:rsidRDefault="00916CB5" w:rsidP="006336DE">
      <w:pPr>
        <w:spacing w:line="360" w:lineRule="auto"/>
        <w:ind w:right="-185"/>
        <w:jc w:val="center"/>
        <w:rPr>
          <w:b/>
          <w:sz w:val="28"/>
          <w:szCs w:val="28"/>
        </w:rPr>
      </w:pPr>
      <w:r>
        <w:rPr>
          <w:b/>
          <w:sz w:val="28"/>
          <w:szCs w:val="28"/>
        </w:rPr>
        <w:t>1.1.Характеристика и потребительские свойства сыров</w:t>
      </w:r>
      <w:r w:rsidR="00E629FA">
        <w:rPr>
          <w:b/>
          <w:sz w:val="28"/>
          <w:szCs w:val="28"/>
        </w:rPr>
        <w:t xml:space="preserve"> </w:t>
      </w:r>
    </w:p>
    <w:p w:rsidR="00E629FA" w:rsidRPr="00E629FA" w:rsidRDefault="00E629FA" w:rsidP="006336DE">
      <w:pPr>
        <w:spacing w:line="360" w:lineRule="auto"/>
        <w:ind w:right="-185"/>
        <w:jc w:val="center"/>
        <w:rPr>
          <w:sz w:val="28"/>
          <w:szCs w:val="28"/>
        </w:rPr>
      </w:pPr>
      <w:r>
        <w:rPr>
          <w:sz w:val="28"/>
          <w:szCs w:val="28"/>
        </w:rPr>
        <w:t xml:space="preserve">Химический состав некоторых видов сыров </w:t>
      </w:r>
    </w:p>
    <w:p w:rsidR="00B73A53" w:rsidRDefault="006336DE" w:rsidP="00842E0A">
      <w:pPr>
        <w:spacing w:line="360" w:lineRule="auto"/>
        <w:ind w:right="-185"/>
        <w:jc w:val="both"/>
        <w:rPr>
          <w:sz w:val="28"/>
          <w:szCs w:val="28"/>
        </w:rPr>
      </w:pPr>
      <w:r>
        <w:rPr>
          <w:b/>
          <w:sz w:val="28"/>
          <w:szCs w:val="28"/>
        </w:rPr>
        <w:t xml:space="preserve">     </w:t>
      </w:r>
      <w:r>
        <w:rPr>
          <w:b/>
          <w:sz w:val="28"/>
          <w:szCs w:val="28"/>
        </w:rPr>
        <w:tab/>
      </w:r>
      <w:r>
        <w:rPr>
          <w:b/>
          <w:sz w:val="28"/>
          <w:szCs w:val="28"/>
        </w:rPr>
        <w:tab/>
      </w:r>
      <w:r w:rsidR="00B73A53">
        <w:rPr>
          <w:sz w:val="28"/>
          <w:szCs w:val="28"/>
        </w:rPr>
        <w:t xml:space="preserve"> </w:t>
      </w:r>
    </w:p>
    <w:p w:rsidR="00AB5BFA" w:rsidRPr="006336DE" w:rsidRDefault="008A7F6B" w:rsidP="00842E0A">
      <w:pPr>
        <w:spacing w:line="360" w:lineRule="auto"/>
        <w:ind w:right="-185"/>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73.25pt;height:220.5pt">
            <v:imagedata r:id="rId7" o:title=""/>
          </v:shape>
        </w:pict>
      </w:r>
      <w:r w:rsidR="00AB5BFA">
        <w:rPr>
          <w:sz w:val="28"/>
          <w:szCs w:val="28"/>
        </w:rPr>
        <w:t xml:space="preserve">     </w:t>
      </w:r>
    </w:p>
    <w:p w:rsidR="006336DE" w:rsidRDefault="006336DE" w:rsidP="006336DE">
      <w:pPr>
        <w:spacing w:line="360" w:lineRule="auto"/>
        <w:ind w:right="-185"/>
        <w:rPr>
          <w:b/>
          <w:sz w:val="28"/>
          <w:szCs w:val="28"/>
        </w:rPr>
      </w:pPr>
    </w:p>
    <w:p w:rsidR="006336DE" w:rsidRDefault="008A7F6B" w:rsidP="00916CB5">
      <w:pPr>
        <w:spacing w:line="360" w:lineRule="auto"/>
        <w:ind w:right="-185"/>
        <w:jc w:val="center"/>
      </w:pPr>
      <w:r>
        <w:pict>
          <v:shape id="_x0000_i1068" type="#_x0000_t75" style="width:472.5pt;height:212.25pt">
            <v:imagedata r:id="rId8" o:title=""/>
          </v:shape>
        </w:pict>
      </w:r>
    </w:p>
    <w:p w:rsidR="001A158D" w:rsidRDefault="001A158D" w:rsidP="00916CB5">
      <w:pPr>
        <w:spacing w:line="360" w:lineRule="auto"/>
        <w:ind w:right="-185"/>
        <w:jc w:val="center"/>
        <w:rPr>
          <w:b/>
          <w:sz w:val="28"/>
          <w:szCs w:val="28"/>
        </w:rPr>
      </w:pPr>
    </w:p>
    <w:p w:rsidR="002A0333" w:rsidRPr="00EB355F" w:rsidRDefault="002A0333" w:rsidP="00F02D16">
      <w:pPr>
        <w:rPr>
          <w:sz w:val="28"/>
          <w:szCs w:val="28"/>
        </w:rPr>
      </w:pPr>
      <w:r w:rsidRPr="00EB355F">
        <w:rPr>
          <w:sz w:val="28"/>
          <w:szCs w:val="28"/>
        </w:rPr>
        <w:t>Принятые в таблицах условные обозначения и их расшифровка:</w:t>
      </w:r>
    </w:p>
    <w:p w:rsidR="002A0333" w:rsidRPr="00EB355F" w:rsidRDefault="002A0333" w:rsidP="00F02D16">
      <w:pPr>
        <w:rPr>
          <w:sz w:val="28"/>
          <w:szCs w:val="28"/>
        </w:rPr>
      </w:pPr>
      <w:r w:rsidRPr="00EB355F">
        <w:rPr>
          <w:sz w:val="28"/>
          <w:szCs w:val="28"/>
        </w:rPr>
        <w:t>НЖК - массовая доля насыщенных жирных кислот, в %</w:t>
      </w:r>
    </w:p>
    <w:p w:rsidR="002A0333" w:rsidRPr="00EB355F" w:rsidRDefault="002A0333" w:rsidP="00F02D16">
      <w:pPr>
        <w:rPr>
          <w:sz w:val="28"/>
          <w:szCs w:val="28"/>
        </w:rPr>
      </w:pPr>
      <w:r w:rsidRPr="00EB355F">
        <w:rPr>
          <w:sz w:val="28"/>
          <w:szCs w:val="28"/>
        </w:rPr>
        <w:t>МДС - массовая доля суммы моно- и дисахаридов, в %</w:t>
      </w:r>
    </w:p>
    <w:p w:rsidR="002A0333" w:rsidRPr="00EB355F" w:rsidRDefault="002A0333" w:rsidP="00F02D16">
      <w:pPr>
        <w:jc w:val="both"/>
        <w:rPr>
          <w:sz w:val="28"/>
          <w:szCs w:val="28"/>
        </w:rPr>
      </w:pPr>
      <w:r w:rsidRPr="00EB355F">
        <w:rPr>
          <w:sz w:val="28"/>
          <w:szCs w:val="28"/>
        </w:rPr>
        <w:t>ПВ - пищевые волокна</w:t>
      </w:r>
    </w:p>
    <w:p w:rsidR="002A0333" w:rsidRPr="00EB355F" w:rsidRDefault="002A0333" w:rsidP="00F02D16">
      <w:pPr>
        <w:jc w:val="both"/>
        <w:rPr>
          <w:sz w:val="28"/>
          <w:szCs w:val="28"/>
        </w:rPr>
      </w:pPr>
      <w:r w:rsidRPr="00EB355F">
        <w:rPr>
          <w:sz w:val="28"/>
          <w:szCs w:val="28"/>
        </w:rPr>
        <w:t>ОК - органические кислоты</w:t>
      </w:r>
    </w:p>
    <w:p w:rsidR="002A0333" w:rsidRPr="00EB355F" w:rsidRDefault="002A0333" w:rsidP="00F02D16">
      <w:pPr>
        <w:jc w:val="both"/>
        <w:rPr>
          <w:sz w:val="28"/>
          <w:szCs w:val="28"/>
        </w:rPr>
      </w:pPr>
      <w:r w:rsidRPr="00EB355F">
        <w:rPr>
          <w:sz w:val="28"/>
          <w:szCs w:val="28"/>
        </w:rPr>
        <w:t>А - массовая доля ретинола, в мкг%</w:t>
      </w:r>
    </w:p>
    <w:p w:rsidR="002A0333" w:rsidRPr="00EB355F" w:rsidRDefault="002A0333" w:rsidP="00F02D16">
      <w:pPr>
        <w:jc w:val="both"/>
        <w:rPr>
          <w:sz w:val="28"/>
          <w:szCs w:val="28"/>
        </w:rPr>
      </w:pPr>
      <w:r w:rsidRPr="00EB355F">
        <w:rPr>
          <w:sz w:val="28"/>
          <w:szCs w:val="28"/>
        </w:rPr>
        <w:t>Кар - массовая доля бетта-каротина</w:t>
      </w:r>
    </w:p>
    <w:p w:rsidR="002A0333" w:rsidRPr="00EB355F" w:rsidRDefault="002A0333" w:rsidP="00F02D16">
      <w:pPr>
        <w:jc w:val="both"/>
        <w:rPr>
          <w:sz w:val="28"/>
          <w:szCs w:val="28"/>
        </w:rPr>
      </w:pPr>
      <w:r w:rsidRPr="00EB355F">
        <w:rPr>
          <w:sz w:val="28"/>
          <w:szCs w:val="28"/>
        </w:rPr>
        <w:t>РЭ - массовая доля ретинолового эквивалента</w:t>
      </w:r>
    </w:p>
    <w:p w:rsidR="002A0333" w:rsidRPr="00EB355F" w:rsidRDefault="002A0333" w:rsidP="00F02D16">
      <w:pPr>
        <w:jc w:val="both"/>
        <w:rPr>
          <w:sz w:val="28"/>
          <w:szCs w:val="28"/>
        </w:rPr>
      </w:pPr>
      <w:r w:rsidRPr="00EB355F">
        <w:rPr>
          <w:sz w:val="28"/>
          <w:szCs w:val="28"/>
        </w:rPr>
        <w:t>ТЭ - массовая доля токоферолэквивалента, в мг%</w:t>
      </w:r>
    </w:p>
    <w:p w:rsidR="002A0333" w:rsidRPr="00EB355F" w:rsidRDefault="002A0333" w:rsidP="00F02D16">
      <w:pPr>
        <w:jc w:val="both"/>
        <w:rPr>
          <w:sz w:val="28"/>
          <w:szCs w:val="28"/>
        </w:rPr>
      </w:pPr>
      <w:r w:rsidRPr="00EB355F">
        <w:rPr>
          <w:sz w:val="28"/>
          <w:szCs w:val="28"/>
        </w:rPr>
        <w:t>В1 - тиамин</w:t>
      </w:r>
    </w:p>
    <w:p w:rsidR="002A0333" w:rsidRPr="00EB355F" w:rsidRDefault="002A0333" w:rsidP="00F02D16">
      <w:pPr>
        <w:jc w:val="both"/>
        <w:rPr>
          <w:sz w:val="28"/>
          <w:szCs w:val="28"/>
        </w:rPr>
      </w:pPr>
      <w:r w:rsidRPr="00EB355F">
        <w:rPr>
          <w:sz w:val="28"/>
          <w:szCs w:val="28"/>
        </w:rPr>
        <w:t>В2 - рибофлавин</w:t>
      </w:r>
    </w:p>
    <w:p w:rsidR="002A0333" w:rsidRPr="00EB355F" w:rsidRDefault="002A0333" w:rsidP="00F02D16">
      <w:pPr>
        <w:jc w:val="both"/>
        <w:rPr>
          <w:sz w:val="28"/>
          <w:szCs w:val="28"/>
        </w:rPr>
      </w:pPr>
      <w:r w:rsidRPr="00EB355F">
        <w:rPr>
          <w:sz w:val="28"/>
          <w:szCs w:val="28"/>
        </w:rPr>
        <w:t>РР - ниацин</w:t>
      </w:r>
    </w:p>
    <w:p w:rsidR="002A0333" w:rsidRPr="00EB355F" w:rsidRDefault="002A0333" w:rsidP="00F02D16">
      <w:pPr>
        <w:jc w:val="both"/>
        <w:rPr>
          <w:sz w:val="28"/>
          <w:szCs w:val="28"/>
        </w:rPr>
      </w:pPr>
      <w:r w:rsidRPr="00EB355F">
        <w:rPr>
          <w:sz w:val="28"/>
          <w:szCs w:val="28"/>
        </w:rPr>
        <w:t>НЭ - массовая доля ниацинового эквивалента</w:t>
      </w:r>
    </w:p>
    <w:p w:rsidR="002A0333" w:rsidRPr="00EB355F" w:rsidRDefault="002A0333" w:rsidP="00BA5C0C">
      <w:pPr>
        <w:jc w:val="both"/>
        <w:rPr>
          <w:sz w:val="28"/>
          <w:szCs w:val="28"/>
        </w:rPr>
      </w:pPr>
      <w:r w:rsidRPr="00EB355F">
        <w:rPr>
          <w:sz w:val="28"/>
          <w:szCs w:val="28"/>
        </w:rPr>
        <w:t>ЭЦ - энергетическая ценность</w:t>
      </w:r>
    </w:p>
    <w:p w:rsidR="00D957E1" w:rsidRPr="00EB355F" w:rsidRDefault="00D957E1" w:rsidP="00EB355F">
      <w:pPr>
        <w:rPr>
          <w:sz w:val="28"/>
          <w:szCs w:val="28"/>
        </w:rPr>
      </w:pPr>
    </w:p>
    <w:p w:rsidR="00D957E1" w:rsidRPr="002A0333" w:rsidRDefault="00D957E1" w:rsidP="00EB355F">
      <w:pPr>
        <w:pStyle w:val="HTML"/>
        <w:jc w:val="both"/>
        <w:rPr>
          <w:sz w:val="28"/>
          <w:szCs w:val="28"/>
        </w:rPr>
      </w:pPr>
      <w:r>
        <w:rPr>
          <w:sz w:val="28"/>
          <w:szCs w:val="28"/>
        </w:rPr>
        <w:t xml:space="preserve">     </w:t>
      </w:r>
    </w:p>
    <w:p w:rsidR="00BC5161" w:rsidRDefault="00F868CA" w:rsidP="00BC5161">
      <w:pPr>
        <w:tabs>
          <w:tab w:val="left" w:pos="1440"/>
        </w:tabs>
        <w:jc w:val="both"/>
        <w:rPr>
          <w:sz w:val="28"/>
          <w:szCs w:val="28"/>
        </w:rPr>
      </w:pPr>
      <w:r>
        <w:rPr>
          <w:sz w:val="28"/>
          <w:szCs w:val="28"/>
        </w:rPr>
        <w:t xml:space="preserve">     </w:t>
      </w:r>
      <w:r w:rsidR="00677DC5" w:rsidRPr="00EB355F">
        <w:rPr>
          <w:sz w:val="28"/>
          <w:szCs w:val="28"/>
        </w:rPr>
        <w:t>Сыры являются важным источником биологически ценного белка. Белки сыра усваиваются на 98,5%. Хорошему усвоению содействует гидролиз белков при созревании до более простых соединений, в основном растворимых. Пищевая ценность белков обусловлена качественным и количественным составом входящих в них аминокислот. Чем полнее используется организмом человека белок пищи для синтеза тканевых белков и других соединений, тем выше его пищевая ценность. Наиболее ценны такие белки, состав которых ближе всего к составу белков организма человека. Более ценными для человека являются белки животного происхождения, но это не значит, что человек должен питаться только животными продуктами. Белки злаковых и бобовых культур по аминокислотному составу также являются высокоценными. В рационе питания человека животные продукты должны находиться в определенных сочетаниях с растительной пищей. Белки в организмах человека и животного не только используются для создания и воспроизводства тканей, гормонов, ферментов, некоторых витаминов и др</w:t>
      </w:r>
      <w:r w:rsidR="00BC5161">
        <w:rPr>
          <w:sz w:val="28"/>
          <w:szCs w:val="28"/>
        </w:rPr>
        <w:t>угих соединений, но также могут служить источником энергии.</w:t>
      </w:r>
    </w:p>
    <w:p w:rsidR="00BC5161" w:rsidRDefault="00BC5161" w:rsidP="00BC5161">
      <w:pPr>
        <w:tabs>
          <w:tab w:val="left" w:pos="1440"/>
        </w:tabs>
        <w:jc w:val="both"/>
        <w:rPr>
          <w:sz w:val="28"/>
          <w:szCs w:val="28"/>
        </w:rPr>
      </w:pPr>
      <w:r>
        <w:rPr>
          <w:sz w:val="28"/>
          <w:szCs w:val="28"/>
        </w:rPr>
        <w:t xml:space="preserve">     </w:t>
      </w:r>
      <w:r w:rsidR="009C37BE" w:rsidRPr="00EB355F">
        <w:rPr>
          <w:sz w:val="28"/>
          <w:szCs w:val="28"/>
        </w:rPr>
        <w:t xml:space="preserve"> </w:t>
      </w:r>
      <w:r w:rsidR="00677DC5" w:rsidRPr="00EB355F">
        <w:rPr>
          <w:sz w:val="28"/>
          <w:szCs w:val="28"/>
        </w:rPr>
        <w:t>Без белков невозможна жизнь, рост и развитие организма. Основным</w:t>
      </w:r>
      <w:r w:rsidR="004B156C" w:rsidRPr="00EB355F">
        <w:rPr>
          <w:sz w:val="28"/>
          <w:szCs w:val="28"/>
        </w:rPr>
        <w:t xml:space="preserve">и </w:t>
      </w:r>
      <w:r w:rsidR="00677DC5" w:rsidRPr="00EB355F">
        <w:rPr>
          <w:sz w:val="28"/>
          <w:szCs w:val="28"/>
        </w:rPr>
        <w:t>частями и структурными компонентами белковой молекулы являются аминокислоты. В состав пищевых продуктов входят 20 аминокислот. Некоторые аминокислоты синтезируются организмом человека, потребность в них удовлетворяется без поступления извне. Такие аминокислоты называются заменимыми. Это гистидин, аргинин, цистин, тирозин, аланин, серин, глутаминовую и аспарагиновую кислоты, пролин, оксипролин, глицин.</w:t>
      </w:r>
      <w:r w:rsidR="009C37BE" w:rsidRPr="00EB355F">
        <w:rPr>
          <w:sz w:val="28"/>
          <w:szCs w:val="28"/>
        </w:rPr>
        <w:t xml:space="preserve"> </w:t>
      </w:r>
      <w:r w:rsidR="00677DC5" w:rsidRPr="00EB355F">
        <w:rPr>
          <w:sz w:val="28"/>
          <w:szCs w:val="28"/>
        </w:rPr>
        <w:t>Другая часть аминокислот обязательно должна поступать в организм человека с пищей в готовом виде. Они называются незаменимыми. Это триптофан, лизин, лейцин, изолейцин, метионин, фенилаланин, треонин, валин.</w:t>
      </w:r>
      <w:r w:rsidR="005610E6" w:rsidRPr="00EB355F">
        <w:rPr>
          <w:sz w:val="28"/>
          <w:szCs w:val="28"/>
        </w:rPr>
        <w:t xml:space="preserve"> </w:t>
      </w:r>
      <w:r w:rsidR="00677DC5" w:rsidRPr="00EB355F">
        <w:rPr>
          <w:sz w:val="28"/>
          <w:szCs w:val="28"/>
        </w:rPr>
        <w:t>Исключение из пищи хотя бы одной из незаменимых аминокислот делает невозможным синтез белка в организме. По составу и количеству незаменимых аминокислот сыр является весьма ценным продуктом.</w:t>
      </w:r>
    </w:p>
    <w:p w:rsidR="00A61B6B" w:rsidRDefault="00BC5161" w:rsidP="00BC5161">
      <w:pPr>
        <w:tabs>
          <w:tab w:val="left" w:pos="1440"/>
        </w:tabs>
        <w:jc w:val="both"/>
        <w:rPr>
          <w:sz w:val="28"/>
          <w:szCs w:val="28"/>
        </w:rPr>
      </w:pPr>
      <w:r>
        <w:rPr>
          <w:sz w:val="28"/>
          <w:szCs w:val="28"/>
        </w:rPr>
        <w:t xml:space="preserve">     </w:t>
      </w:r>
      <w:r w:rsidR="00677DC5" w:rsidRPr="00EB355F">
        <w:rPr>
          <w:sz w:val="28"/>
          <w:szCs w:val="28"/>
        </w:rPr>
        <w:t>Недостаток той или иной аминокислоты в пище отражается в первую очередь на регенерации белков. При отсутствии или недостатке в корме валина животные теряют аппетит и могут погибнуть или у них нарушается координация движений.</w:t>
      </w:r>
      <w:r w:rsidR="00014EEF" w:rsidRPr="00EB355F">
        <w:rPr>
          <w:sz w:val="28"/>
          <w:szCs w:val="28"/>
        </w:rPr>
        <w:t xml:space="preserve"> </w:t>
      </w:r>
      <w:r w:rsidR="00677DC5" w:rsidRPr="00EB355F">
        <w:rPr>
          <w:sz w:val="28"/>
          <w:szCs w:val="28"/>
        </w:rPr>
        <w:t>Изолейцин необходим для роста молодого организма, а особенно важен лейцин. При недостатке лейцина в пище уменьшается масса тела.</w:t>
      </w:r>
      <w:r w:rsidR="00014EEF" w:rsidRPr="00EB355F">
        <w:rPr>
          <w:sz w:val="28"/>
          <w:szCs w:val="28"/>
        </w:rPr>
        <w:t xml:space="preserve"> </w:t>
      </w:r>
      <w:r w:rsidR="00677DC5" w:rsidRPr="00EB355F">
        <w:rPr>
          <w:sz w:val="28"/>
          <w:szCs w:val="28"/>
        </w:rPr>
        <w:t>Лизин является одной из наиболее важных незаменимых аминокислот. Недостаток лизина в пище приводит к нарушению кровообращения, снижению гемоглобина, ис</w:t>
      </w:r>
      <w:r w:rsidR="00014EEF" w:rsidRPr="00EB355F">
        <w:rPr>
          <w:sz w:val="28"/>
          <w:szCs w:val="28"/>
        </w:rPr>
        <w:t xml:space="preserve">тощению мышц, разрушению костей. </w:t>
      </w:r>
      <w:r w:rsidR="00677DC5" w:rsidRPr="00EB355F">
        <w:rPr>
          <w:sz w:val="28"/>
          <w:szCs w:val="28"/>
        </w:rPr>
        <w:t>Метионин играет важную роль в процесс</w:t>
      </w:r>
      <w:r w:rsidR="00D155A9" w:rsidRPr="00EB355F">
        <w:rPr>
          <w:sz w:val="28"/>
          <w:szCs w:val="28"/>
        </w:rPr>
        <w:t xml:space="preserve">е роста и азотистого равновесия </w:t>
      </w:r>
      <w:r w:rsidR="00677DC5" w:rsidRPr="00EB355F">
        <w:rPr>
          <w:sz w:val="28"/>
          <w:szCs w:val="28"/>
        </w:rPr>
        <w:t>в организме.</w:t>
      </w:r>
      <w:r w:rsidR="00527C3B" w:rsidRPr="00EB355F">
        <w:rPr>
          <w:sz w:val="28"/>
          <w:szCs w:val="28"/>
        </w:rPr>
        <w:t xml:space="preserve"> </w:t>
      </w:r>
      <w:r w:rsidR="00677DC5" w:rsidRPr="00EB355F">
        <w:rPr>
          <w:sz w:val="28"/>
          <w:szCs w:val="28"/>
        </w:rPr>
        <w:t>Треонин играет важную роль в развитии животных. Отсутствие в корме треонина вызывает уменьшение массы тела животных, а в последствии их гибель.</w:t>
      </w:r>
      <w:r w:rsidR="00B817BE" w:rsidRPr="00EB355F">
        <w:rPr>
          <w:sz w:val="28"/>
          <w:szCs w:val="28"/>
        </w:rPr>
        <w:t xml:space="preserve"> </w:t>
      </w:r>
      <w:r w:rsidR="00677DC5" w:rsidRPr="00EB355F">
        <w:rPr>
          <w:sz w:val="28"/>
          <w:szCs w:val="28"/>
        </w:rPr>
        <w:t xml:space="preserve">Триптофан необходим для поддержания роста </w:t>
      </w:r>
      <w:r w:rsidR="00A61B6B" w:rsidRPr="00EB355F">
        <w:rPr>
          <w:sz w:val="28"/>
          <w:szCs w:val="28"/>
        </w:rPr>
        <w:t xml:space="preserve"> </w:t>
      </w:r>
      <w:r w:rsidR="00677DC5" w:rsidRPr="00EB355F">
        <w:rPr>
          <w:sz w:val="28"/>
          <w:szCs w:val="28"/>
        </w:rPr>
        <w:t xml:space="preserve">организмов, образования гемоглобина крови. Основными источниками триптофана являются белки мяса, </w:t>
      </w:r>
      <w:r w:rsidR="00A61B6B" w:rsidRPr="00EB355F">
        <w:rPr>
          <w:sz w:val="28"/>
          <w:szCs w:val="28"/>
        </w:rPr>
        <w:t>молока, яиц, зерновых продуктов. Фенилаланин играет большую  роль в деятельности щитовидной железы.</w:t>
      </w:r>
    </w:p>
    <w:p w:rsidR="001E6513" w:rsidRDefault="001E6513" w:rsidP="001E6513">
      <w:pPr>
        <w:jc w:val="both"/>
        <w:rPr>
          <w:sz w:val="28"/>
          <w:szCs w:val="28"/>
        </w:rPr>
      </w:pPr>
      <w:r>
        <w:rPr>
          <w:sz w:val="28"/>
          <w:szCs w:val="28"/>
        </w:rPr>
        <w:t xml:space="preserve">     Формула </w:t>
      </w:r>
      <w:r w:rsidRPr="00EB355F">
        <w:rPr>
          <w:sz w:val="28"/>
          <w:szCs w:val="28"/>
        </w:rPr>
        <w:t>для сбалансированного питания для взрослого                                                         человека по аминокислотам следующая (г/сут): триптофан-1, лейцин-4-6, изолейцин-3-4, валин-3-4, треонин-2-3, лизин-3-5, метионин-2-4, фенилаланин-2-4.</w:t>
      </w:r>
      <w:r w:rsidRPr="00BA5C0C">
        <w:rPr>
          <w:sz w:val="28"/>
          <w:szCs w:val="28"/>
        </w:rPr>
        <w:t xml:space="preserve"> </w:t>
      </w:r>
      <w:r w:rsidRPr="00EB355F">
        <w:rPr>
          <w:sz w:val="28"/>
          <w:szCs w:val="28"/>
        </w:rPr>
        <w:t>Оптимальным соотношением основных незаменимых аминокислот</w:t>
      </w:r>
      <w:r w:rsidR="003D0CF4">
        <w:rPr>
          <w:sz w:val="28"/>
          <w:szCs w:val="28"/>
        </w:rPr>
        <w:t xml:space="preserve"> </w:t>
      </w:r>
      <w:r w:rsidRPr="00EB355F">
        <w:rPr>
          <w:sz w:val="28"/>
          <w:szCs w:val="28"/>
        </w:rPr>
        <w:t>- триптофана, лизина, метионина+цистина является 1:3:3</w:t>
      </w:r>
    </w:p>
    <w:p w:rsidR="003D0CF4" w:rsidRDefault="001E6513" w:rsidP="001E6513">
      <w:pPr>
        <w:jc w:val="both"/>
        <w:rPr>
          <w:sz w:val="28"/>
          <w:szCs w:val="28"/>
        </w:rPr>
      </w:pPr>
      <w:r>
        <w:rPr>
          <w:sz w:val="28"/>
          <w:szCs w:val="28"/>
        </w:rPr>
        <w:t xml:space="preserve">     </w:t>
      </w:r>
      <w:r w:rsidRPr="00EB355F">
        <w:rPr>
          <w:sz w:val="28"/>
          <w:szCs w:val="28"/>
        </w:rPr>
        <w:t>Все белки пищевых продуктов делят на полноценные и неполноценные.</w:t>
      </w:r>
      <w:r w:rsidRPr="00EB355F">
        <w:rPr>
          <w:sz w:val="28"/>
          <w:szCs w:val="28"/>
        </w:rPr>
        <w:br/>
        <w:t>Полноценные - белки, будучи введенными в организм человека, способны поддерживать жизнедеятельность и нормальное развитие организма. Такие белки содержат все незаменимые аминокислоты. Примером полноценных белков могут служить казеин молока и яичный альбумин.</w:t>
      </w:r>
      <w:r w:rsidRPr="00EB355F">
        <w:rPr>
          <w:sz w:val="28"/>
          <w:szCs w:val="28"/>
        </w:rPr>
        <w:br/>
        <w:t>Неполноценные - белки, которые не содержат хотя бы одну из незаменимых аминокислот. Например, белок яичного желтка, который не содержит аминокислоты тирозин и триптофан.</w:t>
      </w:r>
      <w:r w:rsidRPr="003C009F">
        <w:rPr>
          <w:sz w:val="28"/>
          <w:szCs w:val="28"/>
        </w:rPr>
        <w:t xml:space="preserve"> </w:t>
      </w:r>
      <w:r w:rsidRPr="00EB355F">
        <w:rPr>
          <w:sz w:val="28"/>
          <w:szCs w:val="28"/>
        </w:rPr>
        <w:t>Пищевая ценность сыра определяется и в</w:t>
      </w:r>
      <w:r>
        <w:rPr>
          <w:sz w:val="28"/>
          <w:szCs w:val="28"/>
        </w:rPr>
        <w:t>ысоким содержанием жира.</w:t>
      </w:r>
      <w:r w:rsidRPr="003C009F">
        <w:rPr>
          <w:sz w:val="28"/>
          <w:szCs w:val="28"/>
        </w:rPr>
        <w:t xml:space="preserve"> </w:t>
      </w:r>
      <w:r>
        <w:rPr>
          <w:sz w:val="28"/>
          <w:szCs w:val="28"/>
        </w:rPr>
        <w:t>В сыре</w:t>
      </w:r>
      <w:r w:rsidRPr="003C009F">
        <w:rPr>
          <w:sz w:val="28"/>
          <w:szCs w:val="28"/>
        </w:rPr>
        <w:t xml:space="preserve"> </w:t>
      </w:r>
      <w:r w:rsidRPr="00EB355F">
        <w:rPr>
          <w:sz w:val="28"/>
          <w:szCs w:val="28"/>
        </w:rPr>
        <w:t>до</w:t>
      </w:r>
      <w:r>
        <w:rPr>
          <w:sz w:val="28"/>
          <w:szCs w:val="28"/>
        </w:rPr>
        <w:t xml:space="preserve"> </w:t>
      </w:r>
      <w:r w:rsidRPr="00EB355F">
        <w:rPr>
          <w:sz w:val="28"/>
          <w:szCs w:val="28"/>
        </w:rPr>
        <w:t>30% жира, больше, чем во многих</w:t>
      </w:r>
      <w:r>
        <w:rPr>
          <w:sz w:val="28"/>
          <w:szCs w:val="28"/>
        </w:rPr>
        <w:t xml:space="preserve"> других </w:t>
      </w:r>
      <w:r w:rsidRPr="00EB355F">
        <w:rPr>
          <w:sz w:val="28"/>
          <w:szCs w:val="28"/>
        </w:rPr>
        <w:t>белково-жировых продуктах.</w:t>
      </w:r>
      <w:r w:rsidRPr="003C009F">
        <w:rPr>
          <w:sz w:val="28"/>
          <w:szCs w:val="28"/>
        </w:rPr>
        <w:t xml:space="preserve"> </w:t>
      </w:r>
      <w:r w:rsidRPr="00EB355F">
        <w:rPr>
          <w:sz w:val="28"/>
          <w:szCs w:val="28"/>
        </w:rPr>
        <w:t>Съев</w:t>
      </w:r>
      <w:r>
        <w:rPr>
          <w:sz w:val="28"/>
          <w:szCs w:val="28"/>
        </w:rPr>
        <w:t xml:space="preserve"> </w:t>
      </w:r>
      <w:r w:rsidRPr="00EB355F">
        <w:rPr>
          <w:sz w:val="28"/>
          <w:szCs w:val="28"/>
        </w:rPr>
        <w:t>100г сыра, человек примерно на 1/3 удовлетворяет суточную</w:t>
      </w:r>
      <w:r>
        <w:rPr>
          <w:sz w:val="28"/>
          <w:szCs w:val="28"/>
        </w:rPr>
        <w:t xml:space="preserve"> </w:t>
      </w:r>
      <w:r w:rsidRPr="00EB355F">
        <w:rPr>
          <w:sz w:val="28"/>
          <w:szCs w:val="28"/>
        </w:rPr>
        <w:t>потребность</w:t>
      </w:r>
      <w:r w:rsidRPr="002F3A5D">
        <w:rPr>
          <w:sz w:val="28"/>
          <w:szCs w:val="28"/>
        </w:rPr>
        <w:t xml:space="preserve"> </w:t>
      </w:r>
      <w:r w:rsidRPr="00EB355F">
        <w:rPr>
          <w:sz w:val="28"/>
          <w:szCs w:val="28"/>
        </w:rPr>
        <w:t>в</w:t>
      </w:r>
      <w:r w:rsidRPr="002F3A5D">
        <w:rPr>
          <w:sz w:val="28"/>
          <w:szCs w:val="28"/>
        </w:rPr>
        <w:t xml:space="preserve"> </w:t>
      </w:r>
      <w:r w:rsidRPr="00EB355F">
        <w:rPr>
          <w:sz w:val="28"/>
          <w:szCs w:val="28"/>
        </w:rPr>
        <w:t>жире, который выполняет в организме важнейшую роль. Если белки принято считать строительным материалом клетки, то жиры являются главным энергетическим материалом в организме, служат для поддержания сложных жизненных процессов, обмена веществ. Энергетическая ценность жира по сравнению с белком в 2 с лишним раза выше. Жиры являются растворителями витаминов А, D, Е и К, способствуют их усвоению. Молочный жир содержит</w:t>
      </w:r>
      <w:r w:rsidRPr="00FA1F09">
        <w:rPr>
          <w:sz w:val="28"/>
          <w:szCs w:val="28"/>
        </w:rPr>
        <w:t xml:space="preserve"> </w:t>
      </w:r>
      <w:r w:rsidRPr="00EB355F">
        <w:rPr>
          <w:sz w:val="28"/>
          <w:szCs w:val="28"/>
        </w:rPr>
        <w:t>фосфатиды, главным образом лецитин, играющий главную</w:t>
      </w:r>
      <w:r w:rsidRPr="00FA1F09">
        <w:rPr>
          <w:sz w:val="28"/>
          <w:szCs w:val="28"/>
        </w:rPr>
        <w:t xml:space="preserve"> </w:t>
      </w:r>
      <w:r w:rsidRPr="00EB355F">
        <w:rPr>
          <w:sz w:val="28"/>
          <w:szCs w:val="28"/>
        </w:rPr>
        <w:t>роль в переваривании и в правильном обмене жиров в организме. Молочный жир, имеющий сравнительно низкую температуру плавления, легко, быстро и почти полностью усваивается, включает в себя ряд жирорастворимых</w:t>
      </w:r>
      <w:r>
        <w:rPr>
          <w:sz w:val="28"/>
          <w:szCs w:val="28"/>
        </w:rPr>
        <w:t xml:space="preserve"> витаминов.</w:t>
      </w:r>
    </w:p>
    <w:p w:rsidR="001E6513" w:rsidRPr="00587866" w:rsidRDefault="003D0CF4" w:rsidP="001E6513">
      <w:pPr>
        <w:jc w:val="both"/>
        <w:rPr>
          <w:sz w:val="28"/>
          <w:szCs w:val="28"/>
        </w:rPr>
      </w:pPr>
      <w:r>
        <w:rPr>
          <w:sz w:val="28"/>
          <w:szCs w:val="28"/>
        </w:rPr>
        <w:t xml:space="preserve">   </w:t>
      </w:r>
      <w:r w:rsidR="001E6513" w:rsidRPr="00587866">
        <w:rPr>
          <w:sz w:val="28"/>
          <w:szCs w:val="28"/>
        </w:rPr>
        <w:t xml:space="preserve"> Сыр является одним из важнейших источников витаминов А, Е, В2 (рибофлавин), В12. Витамины - сложные вещества, призванные регулировать обменные процессы веществ. Большинство витаминов не вырабатываются в организме, они должны вводиться с пищей. В молоке найдены практически все витамины, необходимые для нормального развития человека. При переработке молока содержание некоторых из них снижается, но, тем не менее, сыр содержит важнейшие витамины и в сравнительно большом количестве. По содержанию витаминов А и Е полножирные сыры можно поставить на второе место после сливочного масла. Витамин В2 (рибофлавин) участвует в процессах тканевого дыхания, способствует выработке энергии в организме. Особенно необходим этот витамин детям: недостаток его вызывает замедление роста и развития. Потребность человека в этом витамине составляет 2- 2,5 мг в день. В </w:t>
      </w:r>
      <w:smartTag w:uri="urn:schemas-microsoft-com:office:smarttags" w:element="metricconverter">
        <w:smartTagPr>
          <w:attr w:name="ProductID" w:val="100 г"/>
        </w:smartTagPr>
        <w:r w:rsidR="001E6513" w:rsidRPr="00587866">
          <w:rPr>
            <w:sz w:val="28"/>
            <w:szCs w:val="28"/>
          </w:rPr>
          <w:t>100 г</w:t>
        </w:r>
      </w:smartTag>
      <w:r w:rsidR="001E6513" w:rsidRPr="00587866">
        <w:rPr>
          <w:sz w:val="28"/>
          <w:szCs w:val="28"/>
        </w:rPr>
        <w:t xml:space="preserve"> сыра его содержится 0,4-0,5 мг. Витамин В12- единственный витамин в природе, содержащий металл кобальт. Он участвует в ряде обменных процессов и играет важную роль в жизнедеятельности человека, применяется для лечения злокачественной анемии и ряда других заболеваний. Необходимое количество этого витамина 0,002-0,005 мг в день человек должен получать с пищей. В </w:t>
      </w:r>
      <w:smartTag w:uri="urn:schemas-microsoft-com:office:smarttags" w:element="metricconverter">
        <w:smartTagPr>
          <w:attr w:name="ProductID" w:val="100 г"/>
        </w:smartTagPr>
        <w:r w:rsidR="001E6513" w:rsidRPr="00587866">
          <w:rPr>
            <w:sz w:val="28"/>
            <w:szCs w:val="28"/>
          </w:rPr>
          <w:t>100 г</w:t>
        </w:r>
      </w:smartTag>
      <w:r w:rsidR="001E6513" w:rsidRPr="00587866">
        <w:rPr>
          <w:sz w:val="28"/>
          <w:szCs w:val="28"/>
        </w:rPr>
        <w:t xml:space="preserve"> сыра содержится примерно 0,001 мг витамина В12. Сыр содержит также витамин В1 (тиамин), предотвращающий заболевание периферической нервной системы, которое известно под названием «бери-бери», витамин Н (биотин) и некоторые другие.                                          </w:t>
      </w:r>
    </w:p>
    <w:p w:rsidR="001E6513" w:rsidRDefault="001E6513" w:rsidP="001E6513">
      <w:pPr>
        <w:jc w:val="both"/>
        <w:rPr>
          <w:sz w:val="28"/>
          <w:szCs w:val="28"/>
        </w:rPr>
      </w:pPr>
      <w:r>
        <w:rPr>
          <w:sz w:val="28"/>
          <w:szCs w:val="28"/>
        </w:rPr>
        <w:t xml:space="preserve">     </w:t>
      </w:r>
      <w:r w:rsidRPr="00587866">
        <w:rPr>
          <w:sz w:val="28"/>
          <w:szCs w:val="28"/>
        </w:rPr>
        <w:t>Жиры обусловливают высокую энергетическую ценность сыров. Коэффициент</w:t>
      </w:r>
      <w:r>
        <w:rPr>
          <w:sz w:val="28"/>
          <w:szCs w:val="28"/>
        </w:rPr>
        <w:t xml:space="preserve"> </w:t>
      </w:r>
      <w:r w:rsidRPr="00587866">
        <w:rPr>
          <w:sz w:val="28"/>
          <w:szCs w:val="28"/>
        </w:rPr>
        <w:t>переваримости жиров в различных сырах равняется 88-94%. Содержание насыщенных жирных кислот в сырах составляет 46,9-64,8% от их общего содержания, что намного выше рекомендуемых медициной нормативов в рационе питания. Однако насыщенные жирные кислоты, используемые для синтеза холестерина в организме, составляют только 36% насыщенных кислот молочного жира, 13% насыщенных кислот молочного жира содержат меньше 12 атомов углерода. Эти кислоты быстро переносятся кровяным потоком в печень, где окисляются; они не осаждаются в жировых тканях и не включаются в липопротеины плазмы. Для обогащения сыров полиненасыщенными жирными кислотами часть молочного жира при выработке сыра заменяют на растительный жир.</w:t>
      </w:r>
    </w:p>
    <w:p w:rsidR="006C138F" w:rsidRDefault="00D7260A" w:rsidP="00D7260A">
      <w:pPr>
        <w:jc w:val="both"/>
        <w:rPr>
          <w:sz w:val="28"/>
          <w:szCs w:val="28"/>
        </w:rPr>
      </w:pPr>
      <w:r>
        <w:rPr>
          <w:sz w:val="28"/>
          <w:szCs w:val="28"/>
        </w:rPr>
        <w:t xml:space="preserve">     </w:t>
      </w:r>
    </w:p>
    <w:p w:rsidR="00D7260A" w:rsidRDefault="006C138F" w:rsidP="00D7260A">
      <w:pPr>
        <w:jc w:val="both"/>
        <w:rPr>
          <w:sz w:val="28"/>
          <w:szCs w:val="28"/>
        </w:rPr>
      </w:pPr>
      <w:r>
        <w:rPr>
          <w:sz w:val="28"/>
          <w:szCs w:val="28"/>
        </w:rPr>
        <w:t xml:space="preserve">     </w:t>
      </w:r>
      <w:r w:rsidR="00D7260A" w:rsidRPr="00D7260A">
        <w:rPr>
          <w:sz w:val="28"/>
          <w:szCs w:val="28"/>
        </w:rPr>
        <w:t>Потребительские свойства товаров зависят от многих факторов, действующих комплексно или изолированно. Изучение этих факторов</w:t>
      </w:r>
      <w:r w:rsidR="00D7260A">
        <w:rPr>
          <w:sz w:val="28"/>
          <w:szCs w:val="28"/>
        </w:rPr>
        <w:t xml:space="preserve"> является</w:t>
      </w:r>
    </w:p>
    <w:p w:rsidR="00D7260A" w:rsidRPr="00D7260A" w:rsidRDefault="00D7260A" w:rsidP="00D7260A">
      <w:pPr>
        <w:jc w:val="both"/>
        <w:rPr>
          <w:sz w:val="28"/>
          <w:szCs w:val="28"/>
        </w:rPr>
      </w:pPr>
      <w:r w:rsidRPr="00D7260A">
        <w:rPr>
          <w:sz w:val="28"/>
          <w:szCs w:val="28"/>
        </w:rPr>
        <w:t>одной из важнейших задач товароведения. Факторы, формирующие потребительские свойства товаров, можно подразделить на три группы:</w:t>
      </w:r>
    </w:p>
    <w:p w:rsidR="00D7260A" w:rsidRPr="00D7260A" w:rsidRDefault="00D7260A" w:rsidP="00D7260A">
      <w:pPr>
        <w:jc w:val="both"/>
        <w:rPr>
          <w:sz w:val="28"/>
          <w:szCs w:val="28"/>
        </w:rPr>
      </w:pPr>
      <w:r w:rsidRPr="00D7260A">
        <w:rPr>
          <w:sz w:val="28"/>
          <w:szCs w:val="28"/>
        </w:rPr>
        <w:t>• непосредственно влияющие на формирование потребительских свойств - свойства исходного сырья и материалов, конструкция изделий, качество технологических процессов;</w:t>
      </w:r>
    </w:p>
    <w:p w:rsidR="00D7260A" w:rsidRPr="00D7260A" w:rsidRDefault="00D7260A" w:rsidP="00D7260A">
      <w:pPr>
        <w:jc w:val="both"/>
        <w:rPr>
          <w:sz w:val="28"/>
          <w:szCs w:val="28"/>
        </w:rPr>
      </w:pPr>
      <w:r w:rsidRPr="00D7260A">
        <w:rPr>
          <w:sz w:val="28"/>
          <w:szCs w:val="28"/>
        </w:rPr>
        <w:t>•   стимулирующие потребительские свойства — целесообразность и эффективность производства, материальная заинтересованность работников, санкции, предъявляемые за выпуск продукции низкого качества;</w:t>
      </w:r>
    </w:p>
    <w:p w:rsidR="00011066" w:rsidRDefault="00D7260A" w:rsidP="00D7260A">
      <w:pPr>
        <w:jc w:val="both"/>
        <w:rPr>
          <w:sz w:val="28"/>
          <w:szCs w:val="28"/>
        </w:rPr>
      </w:pPr>
      <w:r w:rsidRPr="00D7260A">
        <w:rPr>
          <w:sz w:val="28"/>
          <w:szCs w:val="28"/>
        </w:rPr>
        <w:t>•   обеспечивающие сохранение потребительских свойств при доведении</w:t>
      </w:r>
      <w:r w:rsidR="00EB53CD" w:rsidRPr="00EB53CD">
        <w:rPr>
          <w:sz w:val="28"/>
          <w:szCs w:val="28"/>
        </w:rPr>
        <w:t xml:space="preserve"> </w:t>
      </w:r>
      <w:r w:rsidR="00EB53CD" w:rsidRPr="00D7260A">
        <w:rPr>
          <w:sz w:val="28"/>
          <w:szCs w:val="28"/>
        </w:rPr>
        <w:t>товаров от производства до потребителя — условия хранени</w:t>
      </w:r>
      <w:r w:rsidR="00EB53CD">
        <w:rPr>
          <w:sz w:val="28"/>
          <w:szCs w:val="28"/>
        </w:rPr>
        <w:t>и</w:t>
      </w:r>
      <w:r w:rsidR="00EB53CD" w:rsidRPr="00D7260A">
        <w:rPr>
          <w:sz w:val="28"/>
          <w:szCs w:val="28"/>
        </w:rPr>
        <w:t>, транспортирования, реализации и эксплуатации това</w:t>
      </w:r>
      <w:r w:rsidR="00EB53CD">
        <w:rPr>
          <w:sz w:val="28"/>
          <w:szCs w:val="28"/>
        </w:rPr>
        <w:t>ров.</w:t>
      </w:r>
    </w:p>
    <w:p w:rsidR="009C6336" w:rsidRPr="00D7260A" w:rsidRDefault="00D7260A" w:rsidP="009C6336">
      <w:pPr>
        <w:jc w:val="both"/>
        <w:rPr>
          <w:sz w:val="28"/>
          <w:szCs w:val="28"/>
        </w:rPr>
      </w:pPr>
      <w:r w:rsidRPr="00D7260A">
        <w:rPr>
          <w:sz w:val="28"/>
          <w:szCs w:val="28"/>
        </w:rPr>
        <w:t xml:space="preserve"> </w:t>
      </w:r>
      <w:r w:rsidR="00EB53CD">
        <w:rPr>
          <w:sz w:val="28"/>
          <w:szCs w:val="28"/>
        </w:rPr>
        <w:t xml:space="preserve">     </w:t>
      </w:r>
      <w:r w:rsidR="00011066">
        <w:rPr>
          <w:sz w:val="28"/>
          <w:szCs w:val="28"/>
        </w:rPr>
        <w:t xml:space="preserve">Но рассмотрим </w:t>
      </w:r>
      <w:r w:rsidR="00D868DA">
        <w:rPr>
          <w:sz w:val="28"/>
          <w:szCs w:val="28"/>
        </w:rPr>
        <w:t xml:space="preserve">те </w:t>
      </w:r>
      <w:r w:rsidR="00011066">
        <w:rPr>
          <w:sz w:val="28"/>
          <w:szCs w:val="28"/>
        </w:rPr>
        <w:t xml:space="preserve">факторы, которые непосредственно влияют на </w:t>
      </w:r>
      <w:r w:rsidR="009C6336">
        <w:rPr>
          <w:sz w:val="28"/>
          <w:szCs w:val="28"/>
        </w:rPr>
        <w:t>формирование</w:t>
      </w:r>
      <w:r w:rsidR="009C6336" w:rsidRPr="009C6336">
        <w:rPr>
          <w:sz w:val="28"/>
          <w:szCs w:val="28"/>
        </w:rPr>
        <w:t xml:space="preserve"> </w:t>
      </w:r>
      <w:r w:rsidR="009C6336">
        <w:rPr>
          <w:sz w:val="28"/>
          <w:szCs w:val="28"/>
        </w:rPr>
        <w:t xml:space="preserve">потребительских свойств, а точнее свойства исходного сырья и качество технологических процессов. </w:t>
      </w:r>
    </w:p>
    <w:p w:rsidR="009C6336" w:rsidRDefault="009C6336" w:rsidP="009C6336">
      <w:pPr>
        <w:rPr>
          <w:sz w:val="28"/>
          <w:szCs w:val="28"/>
        </w:rPr>
      </w:pPr>
    </w:p>
    <w:p w:rsidR="009C6336" w:rsidRDefault="009C6336" w:rsidP="009C6336">
      <w:pPr>
        <w:rPr>
          <w:sz w:val="28"/>
          <w:szCs w:val="28"/>
        </w:rPr>
      </w:pPr>
    </w:p>
    <w:p w:rsidR="00D23589" w:rsidRDefault="00D23589" w:rsidP="009C6336">
      <w:pPr>
        <w:jc w:val="center"/>
        <w:rPr>
          <w:sz w:val="28"/>
          <w:szCs w:val="28"/>
        </w:rPr>
      </w:pPr>
      <w:r w:rsidRPr="00CE3816">
        <w:rPr>
          <w:sz w:val="28"/>
          <w:szCs w:val="28"/>
        </w:rPr>
        <w:t>Факторы, формирующие потребительские свойства сыра</w:t>
      </w:r>
      <w:r w:rsidR="0095639A" w:rsidRPr="00CE3816">
        <w:rPr>
          <w:sz w:val="28"/>
          <w:szCs w:val="28"/>
        </w:rPr>
        <w:t>:</w:t>
      </w:r>
    </w:p>
    <w:p w:rsidR="00F901D9" w:rsidRPr="00CE3816" w:rsidRDefault="00F901D9" w:rsidP="002B71D0">
      <w:pPr>
        <w:jc w:val="center"/>
        <w:rPr>
          <w:sz w:val="28"/>
          <w:szCs w:val="28"/>
        </w:rPr>
      </w:pPr>
    </w:p>
    <w:p w:rsidR="00A668A9" w:rsidRDefault="00A668A9" w:rsidP="00F901D9">
      <w:pPr>
        <w:jc w:val="center"/>
        <w:rPr>
          <w:sz w:val="28"/>
          <w:szCs w:val="28"/>
        </w:rPr>
      </w:pPr>
      <w:r>
        <w:rPr>
          <w:sz w:val="28"/>
          <w:szCs w:val="28"/>
        </w:rPr>
        <w:t>Качество исходного сырья</w:t>
      </w:r>
    </w:p>
    <w:p w:rsidR="008C470B" w:rsidRDefault="00A668A9" w:rsidP="008C470B">
      <w:pPr>
        <w:jc w:val="both"/>
        <w:rPr>
          <w:sz w:val="28"/>
          <w:szCs w:val="28"/>
        </w:rPr>
      </w:pPr>
      <w:r>
        <w:rPr>
          <w:sz w:val="28"/>
          <w:szCs w:val="28"/>
        </w:rPr>
        <w:t xml:space="preserve">    </w:t>
      </w:r>
      <w:r w:rsidR="008C470B" w:rsidRPr="00A70596">
        <w:rPr>
          <w:sz w:val="28"/>
          <w:szCs w:val="28"/>
        </w:rPr>
        <w:t>Сыр получают свертыванием</w:t>
      </w:r>
      <w:r w:rsidR="008C470B">
        <w:rPr>
          <w:sz w:val="28"/>
          <w:szCs w:val="28"/>
        </w:rPr>
        <w:t xml:space="preserve"> молока и последующей длительной обработкой</w:t>
      </w:r>
    </w:p>
    <w:p w:rsidR="00BB0FEA" w:rsidRDefault="002B71D0" w:rsidP="00BB0FEA">
      <w:pPr>
        <w:jc w:val="both"/>
        <w:rPr>
          <w:sz w:val="28"/>
          <w:szCs w:val="28"/>
        </w:rPr>
      </w:pPr>
      <w:r w:rsidRPr="00A70596">
        <w:rPr>
          <w:sz w:val="28"/>
          <w:szCs w:val="28"/>
        </w:rPr>
        <w:t>полученного сгустка, в ходе которого удаляется влага. Обработка завершается</w:t>
      </w:r>
      <w:r w:rsidR="009C50EE">
        <w:rPr>
          <w:sz w:val="28"/>
          <w:szCs w:val="28"/>
        </w:rPr>
        <w:t xml:space="preserve"> </w:t>
      </w:r>
      <w:r w:rsidR="009C50EE" w:rsidRPr="00A70596">
        <w:rPr>
          <w:sz w:val="28"/>
          <w:szCs w:val="28"/>
        </w:rPr>
        <w:t>формованием</w:t>
      </w:r>
      <w:r w:rsidR="009C50EE" w:rsidRPr="009C50EE">
        <w:rPr>
          <w:sz w:val="28"/>
          <w:szCs w:val="28"/>
        </w:rPr>
        <w:t xml:space="preserve"> </w:t>
      </w:r>
      <w:r w:rsidR="009C50EE" w:rsidRPr="00A70596">
        <w:rPr>
          <w:sz w:val="28"/>
          <w:szCs w:val="28"/>
        </w:rPr>
        <w:t>сырной массы и последующей посолкой полученных головок сыра. Специфические свойства сыр приобретает лишь после длительного процесса созревания в сырных подвалах, где созданы условия для накопления в сырной массе вкусовых и ароматических веществ.</w:t>
      </w:r>
      <w:r w:rsidR="00BB0FEA">
        <w:rPr>
          <w:sz w:val="28"/>
          <w:szCs w:val="28"/>
        </w:rPr>
        <w:t xml:space="preserve"> </w:t>
      </w:r>
      <w:r w:rsidR="00BB0FEA" w:rsidRPr="00A70596">
        <w:rPr>
          <w:sz w:val="28"/>
          <w:szCs w:val="28"/>
        </w:rPr>
        <w:t>Скорость сычужного свертывания, плотность сгустка и в конечном итоге качество сыра во многом зависят от состава и свойств используемого</w:t>
      </w:r>
      <w:r w:rsidR="00BB0FEA" w:rsidRPr="00BB0FEA">
        <w:rPr>
          <w:sz w:val="28"/>
          <w:szCs w:val="28"/>
        </w:rPr>
        <w:t xml:space="preserve"> </w:t>
      </w:r>
      <w:r w:rsidR="00BB0FEA" w:rsidRPr="00A70596">
        <w:rPr>
          <w:sz w:val="28"/>
          <w:szCs w:val="28"/>
        </w:rPr>
        <w:t>молока. Молоко, применяемое для выработки сыра, должно отвечать строго определенным требованиям, т.е. быть сыропригодным. Сыропригодность молока характеризуется комплексом показателей химического</w:t>
      </w:r>
      <w:r w:rsidR="00BB0FEA" w:rsidRPr="00BB0FEA">
        <w:rPr>
          <w:sz w:val="28"/>
          <w:szCs w:val="28"/>
        </w:rPr>
        <w:t xml:space="preserve"> </w:t>
      </w:r>
      <w:r w:rsidR="00BB0FEA" w:rsidRPr="00A70596">
        <w:rPr>
          <w:sz w:val="28"/>
          <w:szCs w:val="28"/>
        </w:rPr>
        <w:t xml:space="preserve">состава, </w:t>
      </w:r>
      <w:r w:rsidR="00BB0FEA">
        <w:rPr>
          <w:sz w:val="28"/>
          <w:szCs w:val="28"/>
        </w:rPr>
        <w:t>физико-</w:t>
      </w:r>
      <w:r w:rsidR="00BB0FEA" w:rsidRPr="00A70596">
        <w:rPr>
          <w:sz w:val="28"/>
          <w:szCs w:val="28"/>
        </w:rPr>
        <w:t>химических, технологических и гигиенических свойств Молоко должно иметь оптимальное содержание белк</w:t>
      </w:r>
      <w:r w:rsidR="004D2169">
        <w:rPr>
          <w:sz w:val="28"/>
          <w:szCs w:val="28"/>
        </w:rPr>
        <w:t xml:space="preserve">ов, жира, сухого обезжиренного </w:t>
      </w:r>
      <w:r w:rsidR="00BB0FEA" w:rsidRPr="00A70596">
        <w:rPr>
          <w:sz w:val="28"/>
          <w:szCs w:val="28"/>
        </w:rPr>
        <w:t xml:space="preserve">молочного остатка </w:t>
      </w:r>
      <w:r w:rsidR="00BB0FEA">
        <w:rPr>
          <w:sz w:val="28"/>
          <w:szCs w:val="28"/>
        </w:rPr>
        <w:t>(</w:t>
      </w:r>
      <w:r w:rsidR="00BB0FEA" w:rsidRPr="00A70596">
        <w:rPr>
          <w:sz w:val="28"/>
          <w:szCs w:val="28"/>
        </w:rPr>
        <w:t>СОМО), кальция, образовывать под действием сычужного фермента плотный сгусток, хорошо отделяющий сыворотку, и быть благоприятной средой для развития молочнокислых бактерий. Для сыроделия наиболее пригодно молоко с высоким содержанием белков (не ниже 3,1%, в том числе казеина - не менее 2,6%), жира (не менее 3,6%), СОМ</w:t>
      </w:r>
      <w:r w:rsidR="00BB0FEA">
        <w:rPr>
          <w:sz w:val="28"/>
          <w:szCs w:val="28"/>
        </w:rPr>
        <w:t xml:space="preserve">О </w:t>
      </w:r>
      <w:r w:rsidR="00BB0FEA" w:rsidRPr="00A70596">
        <w:rPr>
          <w:sz w:val="28"/>
          <w:szCs w:val="28"/>
        </w:rPr>
        <w:t>(не менее 8,4%) и оптимальным соотношением между ними. Лучшим для сыроделия является молоко, относящееся по сыропригодности, определяемой с помощью ускоренной сычужной пробы, к 1 и 2 типам</w:t>
      </w:r>
      <w:r w:rsidR="00BB0FEA">
        <w:rPr>
          <w:sz w:val="28"/>
          <w:szCs w:val="28"/>
        </w:rPr>
        <w:t xml:space="preserve"> </w:t>
      </w:r>
      <w:r w:rsidR="00BB0FEA" w:rsidRPr="00A70596">
        <w:rPr>
          <w:sz w:val="28"/>
          <w:szCs w:val="28"/>
        </w:rPr>
        <w:t>(продолжительность свертывания 10 и 15 минут). Молоко 3 типа</w:t>
      </w:r>
      <w:r w:rsidR="00BB0FEA" w:rsidRPr="00A70596">
        <w:rPr>
          <w:sz w:val="28"/>
          <w:szCs w:val="28"/>
        </w:rPr>
        <w:br/>
        <w:t>(продолжительность свертывания более 15 минут) считается сычужно – вялым. При его свертывании образуется дряблый сгусток, плохо выделяющий сыворотку. Сычужно - вялое молоко следует исправлять путем внесения повышенных доз CaCL2, бактериальной заква</w:t>
      </w:r>
      <w:r w:rsidR="00BB0FEA">
        <w:rPr>
          <w:sz w:val="28"/>
          <w:szCs w:val="28"/>
        </w:rPr>
        <w:t xml:space="preserve">ски, установления более высоких </w:t>
      </w:r>
      <w:r w:rsidR="00BB0FEA" w:rsidRPr="00A70596">
        <w:rPr>
          <w:sz w:val="28"/>
          <w:szCs w:val="28"/>
        </w:rPr>
        <w:t>температур свертывания и второго нагревания</w:t>
      </w:r>
      <w:r w:rsidR="00F5275E">
        <w:rPr>
          <w:sz w:val="28"/>
          <w:szCs w:val="28"/>
        </w:rPr>
        <w:t>.</w:t>
      </w:r>
    </w:p>
    <w:p w:rsidR="001E6513" w:rsidRDefault="00F5275E" w:rsidP="001E6513">
      <w:pPr>
        <w:jc w:val="both"/>
        <w:rPr>
          <w:sz w:val="28"/>
          <w:szCs w:val="28"/>
        </w:rPr>
      </w:pPr>
      <w:r>
        <w:rPr>
          <w:sz w:val="28"/>
          <w:szCs w:val="28"/>
        </w:rPr>
        <w:t xml:space="preserve">     </w:t>
      </w:r>
      <w:r w:rsidR="001E6513" w:rsidRPr="00A70596">
        <w:rPr>
          <w:sz w:val="28"/>
          <w:szCs w:val="28"/>
        </w:rPr>
        <w:t>Молоко, применяемое для выработки сыра, должно быть биологически полноценным, т.е. являться благоприятной средой для развития молочнокислых бактерий. Молочнокислым бактериям принадлежит главная роль в процессе созревания сыров (их ферменты обеспечивают основные превращения составных частей молока). Они также влияют на процесс сычужного свертывания. За счет образования молочной кислоты молочнокислые бактерии регулируют уровень активной кислотности, создают благоприятные условия для действия сычужного фермента и обработки сгустка. Биологическая полноценность молока определяется содержанием незаменимых факторов роста – витаминов, микроэлементов, полипептидов, свободных аминокислот, количество которых снижается весной. Наряду с этим в молоке должны отсутствовать вещества, задерживающие развитие молочнокислых бактерий, - антибиотики, консерванты и</w:t>
      </w:r>
      <w:r w:rsidR="001E6513" w:rsidRPr="00881B70">
        <w:rPr>
          <w:sz w:val="28"/>
          <w:szCs w:val="28"/>
        </w:rPr>
        <w:t xml:space="preserve"> </w:t>
      </w:r>
      <w:r w:rsidR="001E6513" w:rsidRPr="00A70596">
        <w:rPr>
          <w:sz w:val="28"/>
          <w:szCs w:val="28"/>
        </w:rPr>
        <w:t>др.</w:t>
      </w:r>
    </w:p>
    <w:p w:rsidR="00004F47" w:rsidRDefault="001E6513" w:rsidP="001E6513">
      <w:pPr>
        <w:jc w:val="both"/>
        <w:rPr>
          <w:sz w:val="28"/>
          <w:szCs w:val="28"/>
        </w:rPr>
      </w:pPr>
      <w:r>
        <w:rPr>
          <w:sz w:val="28"/>
          <w:szCs w:val="28"/>
        </w:rPr>
        <w:t xml:space="preserve">      </w:t>
      </w:r>
      <w:r w:rsidRPr="00A70596">
        <w:rPr>
          <w:sz w:val="28"/>
          <w:szCs w:val="28"/>
        </w:rPr>
        <w:t>Нельзя перерабатывать на сыр молоко, полученное из хозяйств, неблагоприятных по бруцеллезу, туберкулезу, ящуру, маститу, лейкозу, а также впервые и последние 7 дней лактации. При заболевании животных, особенно маститом, изменяется химический состав молока, и ухудшаются его технологические свойства. Даже незначительная (выше 6%) примесь маститного молока к нормальному отрицательно сказывается на качестве сыра. Нарушается ход технологического процесса изготовления продукта. При внесении сычужного фермента получается рыхлый, слабый, плохо</w:t>
      </w:r>
      <w:r w:rsidRPr="001E6513">
        <w:rPr>
          <w:sz w:val="28"/>
          <w:szCs w:val="28"/>
        </w:rPr>
        <w:t xml:space="preserve"> </w:t>
      </w:r>
      <w:r>
        <w:rPr>
          <w:sz w:val="28"/>
          <w:szCs w:val="28"/>
        </w:rPr>
        <w:t>обрабатываемый сгусток. О</w:t>
      </w:r>
      <w:r w:rsidRPr="00A70596">
        <w:rPr>
          <w:sz w:val="28"/>
          <w:szCs w:val="28"/>
        </w:rPr>
        <w:t>слабляется жизнедеятельность молочнокислых бактерий заквасок. Маститное молоко, обсемененное стафилококками, может быть причиной пищевых отравлений. Молозиво является неблагоприятной средой для развития молочнокислых бактерий, а низкое содержание в нем казеина затрудняет процесс коагуляции.</w:t>
      </w:r>
      <w:r w:rsidR="00004F47" w:rsidRPr="00004F47">
        <w:rPr>
          <w:sz w:val="28"/>
          <w:szCs w:val="28"/>
        </w:rPr>
        <w:t xml:space="preserve"> </w:t>
      </w:r>
      <w:r w:rsidR="00004F47" w:rsidRPr="00A70596">
        <w:rPr>
          <w:sz w:val="28"/>
          <w:szCs w:val="28"/>
        </w:rPr>
        <w:t>Стародойное молоко плохо свертывается сычужным ферментом и отрицательно влияет на органолептические свойства сыра.</w:t>
      </w:r>
    </w:p>
    <w:p w:rsidR="00612151" w:rsidRDefault="002D2509" w:rsidP="001E6513">
      <w:pPr>
        <w:jc w:val="both"/>
        <w:rPr>
          <w:sz w:val="28"/>
          <w:szCs w:val="28"/>
        </w:rPr>
      </w:pPr>
      <w:r>
        <w:rPr>
          <w:sz w:val="28"/>
          <w:szCs w:val="28"/>
        </w:rPr>
        <w:t xml:space="preserve">     </w:t>
      </w:r>
      <w:r w:rsidR="001E6513" w:rsidRPr="00A70596">
        <w:rPr>
          <w:sz w:val="28"/>
          <w:szCs w:val="28"/>
        </w:rPr>
        <w:t>Свежевыдоенное молоко – неблагоприятная среда для развития молочнокислых бактерий, оно тоже плохо свертывается сычужным ферментом. Биологические и технологические свойства молока улучшают, подвергая его созреванию - выдержке при н</w:t>
      </w:r>
      <w:r w:rsidR="001E6513">
        <w:rPr>
          <w:sz w:val="28"/>
          <w:szCs w:val="28"/>
        </w:rPr>
        <w:t>изкой температуре (8-12</w:t>
      </w:r>
      <w:r w:rsidR="001E6513" w:rsidRPr="00A70596">
        <w:rPr>
          <w:sz w:val="28"/>
          <w:szCs w:val="28"/>
        </w:rPr>
        <w:t>С) в течение 10-14 часов. В зрелом молоке накапливаются полипептиды, которые способствуют активизации молочнокислой микрофлоры и повышению в результате этого кислотности.</w:t>
      </w:r>
      <w:r w:rsidR="00194AC7" w:rsidRPr="00194AC7">
        <w:rPr>
          <w:sz w:val="28"/>
          <w:szCs w:val="28"/>
        </w:rPr>
        <w:t xml:space="preserve"> </w:t>
      </w:r>
      <w:r w:rsidR="00194AC7" w:rsidRPr="00A70596">
        <w:rPr>
          <w:sz w:val="28"/>
          <w:szCs w:val="28"/>
        </w:rPr>
        <w:t>Образующаяся молочная кислота переводит кальциевые соли молока из коллоидного состояния в ионно-молекулярное, т.е. увеличивается количество ионов кальция, способствующих укрупнению казеиновых частиц. Но нельзя долго хранить сырое молоко при низких температурах перед переработкой на сыр, оно будет медленно свертываться сычужным ферментом вследстви</w:t>
      </w:r>
      <w:r w:rsidR="00EA78E2">
        <w:rPr>
          <w:sz w:val="28"/>
          <w:szCs w:val="28"/>
        </w:rPr>
        <w:t xml:space="preserve">е увеличения в нем содержания </w:t>
      </w:r>
      <w:r w:rsidR="00194AC7" w:rsidRPr="00A70596">
        <w:rPr>
          <w:sz w:val="28"/>
          <w:szCs w:val="28"/>
        </w:rPr>
        <w:t>казеина.</w:t>
      </w:r>
    </w:p>
    <w:p w:rsidR="00612151" w:rsidRDefault="00612151" w:rsidP="00612151">
      <w:pPr>
        <w:jc w:val="both"/>
        <w:rPr>
          <w:sz w:val="28"/>
          <w:szCs w:val="28"/>
        </w:rPr>
      </w:pPr>
      <w:r>
        <w:rPr>
          <w:sz w:val="28"/>
          <w:szCs w:val="28"/>
        </w:rPr>
        <w:t xml:space="preserve">      </w:t>
      </w:r>
      <w:r w:rsidRPr="00A70596">
        <w:rPr>
          <w:sz w:val="28"/>
          <w:szCs w:val="28"/>
        </w:rPr>
        <w:t>Кислотность молока влияет как на скорость свертывания, так и на структурно-механические свойства сычужного сгустка. Чем выше кислотность молока, тем быстрее оно свертывается. При низкой кислотности образуется неплотный вялый сгусток, при повышенной – излишне плотный сгусток, из которого получается сыр крошливой консистенции. Оптимальной для сыроделия считается тит</w:t>
      </w:r>
      <w:r>
        <w:rPr>
          <w:sz w:val="28"/>
          <w:szCs w:val="28"/>
        </w:rPr>
        <w:t>руемая кислотность молока 19-21Т (твердые сыры), 21-25</w:t>
      </w:r>
      <w:r w:rsidRPr="00A70596">
        <w:rPr>
          <w:sz w:val="28"/>
          <w:szCs w:val="28"/>
        </w:rPr>
        <w:t>Т</w:t>
      </w:r>
      <w:r>
        <w:rPr>
          <w:sz w:val="28"/>
          <w:szCs w:val="28"/>
        </w:rPr>
        <w:t xml:space="preserve"> </w:t>
      </w:r>
      <w:r w:rsidRPr="00A70596">
        <w:rPr>
          <w:sz w:val="28"/>
          <w:szCs w:val="28"/>
        </w:rPr>
        <w:t>(мягкие сыры).</w:t>
      </w:r>
    </w:p>
    <w:p w:rsidR="00392A94" w:rsidRDefault="00392A94" w:rsidP="00392A94">
      <w:pPr>
        <w:jc w:val="both"/>
        <w:rPr>
          <w:sz w:val="28"/>
          <w:szCs w:val="28"/>
        </w:rPr>
      </w:pPr>
      <w:r>
        <w:rPr>
          <w:sz w:val="28"/>
          <w:szCs w:val="28"/>
        </w:rPr>
        <w:t xml:space="preserve">      </w:t>
      </w:r>
      <w:r w:rsidRPr="00A70596">
        <w:rPr>
          <w:sz w:val="28"/>
          <w:szCs w:val="28"/>
        </w:rPr>
        <w:t>При производстве сыров молоко пастери</w:t>
      </w:r>
      <w:r>
        <w:rPr>
          <w:sz w:val="28"/>
          <w:szCs w:val="28"/>
        </w:rPr>
        <w:t>зуют при температуре не выше 72</w:t>
      </w:r>
      <w:r w:rsidRPr="00A70596">
        <w:rPr>
          <w:sz w:val="28"/>
          <w:szCs w:val="28"/>
        </w:rPr>
        <w:t>С в течение 20 с. Более высокие температуры пастеризации вызывают переход растворимых солей кальция в нерастворимое состояние и др. изменения, в результате которых ухудшаются технологические свойства молока: увеличивается продолжительность сычужного свертывания, образуется дряблый и малосвязный сгусток.</w:t>
      </w:r>
      <w:r w:rsidRPr="00392A94">
        <w:rPr>
          <w:sz w:val="28"/>
          <w:szCs w:val="28"/>
        </w:rPr>
        <w:t xml:space="preserve"> </w:t>
      </w:r>
      <w:r w:rsidRPr="00A70596">
        <w:rPr>
          <w:sz w:val="28"/>
          <w:szCs w:val="28"/>
        </w:rPr>
        <w:t>В пастеризованное молоко для повышения его способности к свертыванию в присутствии сычужного фермента вносят раствор хлористого кальция, повышают кислотность молока и применяют другие способы улучшения сыропригодности молока</w:t>
      </w:r>
    </w:p>
    <w:p w:rsidR="00D94248" w:rsidRDefault="00D94248" w:rsidP="00392A94">
      <w:pPr>
        <w:jc w:val="both"/>
        <w:rPr>
          <w:sz w:val="28"/>
          <w:szCs w:val="28"/>
        </w:rPr>
      </w:pPr>
      <w:r>
        <w:rPr>
          <w:sz w:val="28"/>
          <w:szCs w:val="28"/>
        </w:rPr>
        <w:t xml:space="preserve">     </w:t>
      </w:r>
    </w:p>
    <w:p w:rsidR="00D94248" w:rsidRDefault="00D94248" w:rsidP="00D94248">
      <w:pPr>
        <w:jc w:val="center"/>
        <w:rPr>
          <w:sz w:val="28"/>
          <w:szCs w:val="28"/>
        </w:rPr>
      </w:pPr>
      <w:r>
        <w:rPr>
          <w:sz w:val="28"/>
          <w:szCs w:val="28"/>
        </w:rPr>
        <w:t>Технологические процессы изготовления сыра</w:t>
      </w:r>
    </w:p>
    <w:p w:rsidR="00D94248" w:rsidRDefault="00D94248" w:rsidP="00D94248">
      <w:pPr>
        <w:rPr>
          <w:sz w:val="28"/>
          <w:szCs w:val="28"/>
        </w:rPr>
      </w:pPr>
    </w:p>
    <w:p w:rsidR="00D94248" w:rsidRDefault="00045BFB" w:rsidP="00D94248">
      <w:pPr>
        <w:rPr>
          <w:sz w:val="28"/>
          <w:szCs w:val="28"/>
        </w:rPr>
      </w:pPr>
      <w:r>
        <w:rPr>
          <w:sz w:val="28"/>
          <w:szCs w:val="28"/>
        </w:rPr>
        <w:t xml:space="preserve">     1.</w:t>
      </w:r>
      <w:r w:rsidR="00D94248">
        <w:rPr>
          <w:sz w:val="28"/>
          <w:szCs w:val="28"/>
        </w:rPr>
        <w:t>Созревание сыра</w:t>
      </w:r>
    </w:p>
    <w:p w:rsidR="001C472D" w:rsidRDefault="000B402A" w:rsidP="001C472D">
      <w:pPr>
        <w:jc w:val="both"/>
        <w:rPr>
          <w:sz w:val="28"/>
          <w:szCs w:val="28"/>
        </w:rPr>
      </w:pPr>
      <w:r>
        <w:rPr>
          <w:sz w:val="28"/>
          <w:szCs w:val="28"/>
        </w:rPr>
        <w:t xml:space="preserve">     </w:t>
      </w:r>
      <w:r w:rsidRPr="00D94248">
        <w:rPr>
          <w:sz w:val="28"/>
          <w:szCs w:val="28"/>
        </w:rPr>
        <w:t>Цель – превращение безвкусных полуфабрикатов в зрелый продукт с заданными</w:t>
      </w:r>
      <w:r w:rsidRPr="000B402A">
        <w:rPr>
          <w:sz w:val="28"/>
          <w:szCs w:val="28"/>
        </w:rPr>
        <w:t xml:space="preserve"> </w:t>
      </w:r>
      <w:r w:rsidRPr="00D94248">
        <w:rPr>
          <w:sz w:val="28"/>
          <w:szCs w:val="28"/>
        </w:rPr>
        <w:t>органолептическими показателями. Достижение требуемой</w:t>
      </w:r>
      <w:r>
        <w:rPr>
          <w:sz w:val="28"/>
          <w:szCs w:val="28"/>
        </w:rPr>
        <w:t xml:space="preserve"> </w:t>
      </w:r>
      <w:r w:rsidR="001C472D" w:rsidRPr="00D94248">
        <w:rPr>
          <w:sz w:val="28"/>
          <w:szCs w:val="28"/>
        </w:rPr>
        <w:t>влажности сыра.</w:t>
      </w:r>
    </w:p>
    <w:p w:rsidR="00E16BA7" w:rsidRPr="00D94248" w:rsidRDefault="001C472D" w:rsidP="00E16BA7">
      <w:pPr>
        <w:jc w:val="both"/>
        <w:rPr>
          <w:sz w:val="28"/>
          <w:szCs w:val="28"/>
        </w:rPr>
      </w:pPr>
      <w:r w:rsidRPr="00D94248">
        <w:rPr>
          <w:sz w:val="28"/>
          <w:szCs w:val="28"/>
        </w:rPr>
        <w:t>Развитие микрофлоры, а следовательно, и биохимических процессов,</w:t>
      </w:r>
      <w:r w:rsidR="00E16BA7" w:rsidRPr="00E16BA7">
        <w:rPr>
          <w:sz w:val="28"/>
          <w:szCs w:val="28"/>
        </w:rPr>
        <w:t xml:space="preserve"> </w:t>
      </w:r>
      <w:r w:rsidR="00E16BA7" w:rsidRPr="00D94248">
        <w:rPr>
          <w:sz w:val="28"/>
          <w:szCs w:val="28"/>
        </w:rPr>
        <w:t>протекающих</w:t>
      </w:r>
      <w:r w:rsidR="00E16BA7" w:rsidRPr="001C472D">
        <w:rPr>
          <w:sz w:val="28"/>
          <w:szCs w:val="28"/>
        </w:rPr>
        <w:t xml:space="preserve"> </w:t>
      </w:r>
      <w:r w:rsidR="00E16BA7" w:rsidRPr="00D94248">
        <w:rPr>
          <w:sz w:val="28"/>
          <w:szCs w:val="28"/>
        </w:rPr>
        <w:t>в процессе созревания, зависит от внешних условий:</w:t>
      </w:r>
      <w:r w:rsidR="00E16BA7">
        <w:rPr>
          <w:sz w:val="28"/>
          <w:szCs w:val="28"/>
        </w:rPr>
        <w:t xml:space="preserve"> </w:t>
      </w:r>
      <w:r w:rsidR="00E16BA7" w:rsidRPr="00D94248">
        <w:rPr>
          <w:sz w:val="28"/>
          <w:szCs w:val="28"/>
        </w:rPr>
        <w:t>температуры, относительной влажности воздуха, кратности обмена воздуха в камере созревания, а также способов ухода за поверхностью сыра.</w:t>
      </w:r>
    </w:p>
    <w:p w:rsidR="00780250" w:rsidRPr="00D94248" w:rsidRDefault="00074A77" w:rsidP="00780250">
      <w:pPr>
        <w:jc w:val="both"/>
        <w:rPr>
          <w:sz w:val="28"/>
          <w:szCs w:val="28"/>
        </w:rPr>
      </w:pPr>
      <w:r>
        <w:rPr>
          <w:sz w:val="28"/>
          <w:szCs w:val="28"/>
        </w:rPr>
        <w:t xml:space="preserve">     </w:t>
      </w:r>
      <w:r w:rsidR="00D94248" w:rsidRPr="00D94248">
        <w:rPr>
          <w:sz w:val="28"/>
          <w:szCs w:val="28"/>
        </w:rPr>
        <w:t xml:space="preserve">После посолки сыр сначала обсушивают на стеллажах в солильном помещении в течение 2…3 суток при температуре 10 ± 2 °С. </w:t>
      </w:r>
      <w:r w:rsidR="00E2288E" w:rsidRPr="00D94248">
        <w:rPr>
          <w:sz w:val="28"/>
          <w:szCs w:val="28"/>
        </w:rPr>
        <w:t>Во</w:t>
      </w:r>
      <w:r w:rsidR="00E2288E" w:rsidRPr="00E2288E">
        <w:rPr>
          <w:sz w:val="28"/>
          <w:szCs w:val="28"/>
        </w:rPr>
        <w:t xml:space="preserve"> </w:t>
      </w:r>
      <w:r w:rsidR="00E2288E" w:rsidRPr="00D94248">
        <w:rPr>
          <w:sz w:val="28"/>
          <w:szCs w:val="28"/>
        </w:rPr>
        <w:t>избежание</w:t>
      </w:r>
      <w:r w:rsidR="006045EF" w:rsidRPr="006045EF">
        <w:rPr>
          <w:sz w:val="28"/>
          <w:szCs w:val="28"/>
        </w:rPr>
        <w:t xml:space="preserve"> </w:t>
      </w:r>
      <w:r w:rsidR="006045EF" w:rsidRPr="00D94248">
        <w:rPr>
          <w:sz w:val="28"/>
          <w:szCs w:val="28"/>
        </w:rPr>
        <w:t>бурного</w:t>
      </w:r>
      <w:r w:rsidR="006045EF" w:rsidRPr="006045EF">
        <w:rPr>
          <w:sz w:val="28"/>
          <w:szCs w:val="28"/>
        </w:rPr>
        <w:t xml:space="preserve"> </w:t>
      </w:r>
      <w:r w:rsidR="006045EF" w:rsidRPr="00D94248">
        <w:rPr>
          <w:sz w:val="28"/>
          <w:szCs w:val="28"/>
        </w:rPr>
        <w:t>брожения</w:t>
      </w:r>
      <w:r w:rsidR="006045EF" w:rsidRPr="006045EF">
        <w:rPr>
          <w:sz w:val="28"/>
          <w:szCs w:val="28"/>
        </w:rPr>
        <w:t xml:space="preserve"> </w:t>
      </w:r>
      <w:r w:rsidR="006045EF" w:rsidRPr="00D94248">
        <w:rPr>
          <w:sz w:val="28"/>
          <w:szCs w:val="28"/>
        </w:rPr>
        <w:t>в твердых сырах в начальный период созревания эту</w:t>
      </w:r>
      <w:r w:rsidR="006045EF" w:rsidRPr="006045EF">
        <w:rPr>
          <w:sz w:val="28"/>
          <w:szCs w:val="28"/>
        </w:rPr>
        <w:t xml:space="preserve"> </w:t>
      </w:r>
      <w:r w:rsidR="006045EF" w:rsidRPr="00D94248">
        <w:rPr>
          <w:sz w:val="28"/>
          <w:szCs w:val="28"/>
        </w:rPr>
        <w:t>же температуру</w:t>
      </w:r>
      <w:r w:rsidR="00780250">
        <w:rPr>
          <w:sz w:val="28"/>
          <w:szCs w:val="28"/>
        </w:rPr>
        <w:t xml:space="preserve"> </w:t>
      </w:r>
      <w:r w:rsidR="00780250" w:rsidRPr="00D94248">
        <w:rPr>
          <w:sz w:val="28"/>
          <w:szCs w:val="28"/>
        </w:rPr>
        <w:t>поддержи</w:t>
      </w:r>
      <w:r w:rsidR="00780250">
        <w:rPr>
          <w:sz w:val="28"/>
          <w:szCs w:val="28"/>
        </w:rPr>
        <w:t>вают некоторое время (12…20 суток</w:t>
      </w:r>
      <w:r w:rsidR="00780250" w:rsidRPr="00D94248">
        <w:rPr>
          <w:sz w:val="28"/>
          <w:szCs w:val="28"/>
        </w:rPr>
        <w:t xml:space="preserve"> для сыров типа голландского и 15…25 суток для швейцарского) с целью активизации биохимических процессов, на следующем этапе созревания повышают температуру сыров для сыров типа голландского до 14…16°С на 1 месяц, а для сыров типа швейцарского до 10…12°С и выдерживают сыры до полной зрелости.</w:t>
      </w:r>
    </w:p>
    <w:p w:rsidR="00923108" w:rsidRDefault="00780250" w:rsidP="00D94248">
      <w:pPr>
        <w:jc w:val="both"/>
        <w:rPr>
          <w:sz w:val="28"/>
          <w:szCs w:val="28"/>
        </w:rPr>
      </w:pPr>
      <w:r>
        <w:rPr>
          <w:sz w:val="28"/>
          <w:szCs w:val="28"/>
        </w:rPr>
        <w:t xml:space="preserve">     </w:t>
      </w:r>
      <w:r w:rsidR="00D94248" w:rsidRPr="00D94248">
        <w:rPr>
          <w:sz w:val="28"/>
          <w:szCs w:val="28"/>
        </w:rPr>
        <w:t>Влажность сыра влияет как на интенсивность микробиологических и биохимических процессов, так и на качество сыра. Относительную влажность воздуха для сыров с высокой температурой второго нагревания</w:t>
      </w:r>
      <w:r w:rsidR="00DF72BF">
        <w:rPr>
          <w:sz w:val="28"/>
          <w:szCs w:val="28"/>
        </w:rPr>
        <w:t xml:space="preserve"> </w:t>
      </w:r>
      <w:r w:rsidR="00D94248" w:rsidRPr="00D94248">
        <w:rPr>
          <w:sz w:val="28"/>
          <w:szCs w:val="28"/>
        </w:rPr>
        <w:t>вначале поддерживают на уровне 90…94 %, снижая ее до 87…90 % после выхода сыра из бродильной камеры, а для сыров с низкой температурой второго нагревания — 88…92 %, снижая ее после месячного возраста до 80…85 %.</w:t>
      </w:r>
      <w:r w:rsidR="00923108">
        <w:rPr>
          <w:sz w:val="28"/>
          <w:szCs w:val="28"/>
        </w:rPr>
        <w:t>.</w:t>
      </w:r>
      <w:r w:rsidR="00D94248" w:rsidRPr="00D94248">
        <w:rPr>
          <w:sz w:val="28"/>
          <w:szCs w:val="28"/>
        </w:rPr>
        <w:t xml:space="preserve"> Если сыры </w:t>
      </w:r>
      <w:r w:rsidR="00923108" w:rsidRPr="00D94248">
        <w:rPr>
          <w:sz w:val="28"/>
          <w:szCs w:val="28"/>
        </w:rPr>
        <w:t>имеют</w:t>
      </w:r>
      <w:r w:rsidR="00923108" w:rsidRPr="00923108">
        <w:rPr>
          <w:sz w:val="28"/>
          <w:szCs w:val="28"/>
        </w:rPr>
        <w:t xml:space="preserve"> </w:t>
      </w:r>
      <w:r w:rsidR="00923108" w:rsidRPr="00D94248">
        <w:rPr>
          <w:sz w:val="28"/>
          <w:szCs w:val="28"/>
        </w:rPr>
        <w:t>защитное покрытие, то влажность сыра поддерживают на уровне</w:t>
      </w:r>
      <w:r w:rsidR="00923108">
        <w:rPr>
          <w:sz w:val="28"/>
          <w:szCs w:val="28"/>
        </w:rPr>
        <w:t xml:space="preserve"> 75…85</w:t>
      </w:r>
    </w:p>
    <w:p w:rsidR="00D94248" w:rsidRPr="00D94248" w:rsidRDefault="00045BFB" w:rsidP="00D94248">
      <w:pPr>
        <w:jc w:val="both"/>
        <w:rPr>
          <w:sz w:val="28"/>
          <w:szCs w:val="28"/>
        </w:rPr>
      </w:pPr>
      <w:r>
        <w:rPr>
          <w:sz w:val="28"/>
          <w:szCs w:val="28"/>
        </w:rPr>
        <w:t xml:space="preserve">     </w:t>
      </w:r>
      <w:r w:rsidR="00D94248" w:rsidRPr="00D94248">
        <w:rPr>
          <w:sz w:val="28"/>
          <w:szCs w:val="28"/>
        </w:rPr>
        <w:t>На протяжении всего периода созревания для равномерного наведения корки и равномерной осадки сыры периодически (в зависимости от их состояния и условий созревания) переворачивают через 7… 15 суток.</w:t>
      </w:r>
    </w:p>
    <w:p w:rsidR="00D94248" w:rsidRPr="00D94248" w:rsidRDefault="00045BFB" w:rsidP="00D94248">
      <w:pPr>
        <w:jc w:val="both"/>
        <w:rPr>
          <w:sz w:val="28"/>
          <w:szCs w:val="28"/>
        </w:rPr>
      </w:pPr>
      <w:r>
        <w:rPr>
          <w:sz w:val="28"/>
          <w:szCs w:val="28"/>
        </w:rPr>
        <w:t xml:space="preserve">     </w:t>
      </w:r>
      <w:r w:rsidR="00D94248" w:rsidRPr="00D94248">
        <w:rPr>
          <w:sz w:val="28"/>
          <w:szCs w:val="28"/>
        </w:rPr>
        <w:t>Прессуемые твердые сыры с гладкой плотной коркой, не требующие развития на поверхности какой-либо микрофлоры, периодически моют, освобождая корку, как от плесени, так и от слизи.</w:t>
      </w:r>
    </w:p>
    <w:p w:rsidR="00D94248" w:rsidRDefault="00045BFB" w:rsidP="00D94248">
      <w:pPr>
        <w:jc w:val="both"/>
        <w:rPr>
          <w:sz w:val="28"/>
          <w:szCs w:val="28"/>
        </w:rPr>
      </w:pPr>
      <w:r>
        <w:rPr>
          <w:sz w:val="28"/>
          <w:szCs w:val="28"/>
        </w:rPr>
        <w:t xml:space="preserve">     </w:t>
      </w:r>
      <w:r w:rsidR="00D94248" w:rsidRPr="00D94248">
        <w:rPr>
          <w:sz w:val="28"/>
          <w:szCs w:val="28"/>
        </w:rPr>
        <w:t>Правильный, рациональный уход за поверхностью сыра в процессе созревания способствует не только получению продукта хорошего качества, но и сокращению его потерь.</w:t>
      </w:r>
    </w:p>
    <w:p w:rsidR="00AC4172" w:rsidRDefault="00AC4172" w:rsidP="00D94248">
      <w:pPr>
        <w:jc w:val="both"/>
        <w:rPr>
          <w:sz w:val="28"/>
          <w:szCs w:val="28"/>
        </w:rPr>
      </w:pPr>
    </w:p>
    <w:p w:rsidR="00D94248" w:rsidRDefault="00AC4172" w:rsidP="00D94248">
      <w:pPr>
        <w:jc w:val="both"/>
        <w:rPr>
          <w:sz w:val="28"/>
          <w:szCs w:val="28"/>
        </w:rPr>
      </w:pPr>
      <w:r>
        <w:rPr>
          <w:sz w:val="28"/>
          <w:szCs w:val="28"/>
        </w:rPr>
        <w:t xml:space="preserve">     </w:t>
      </w:r>
      <w:r w:rsidR="00045BFB">
        <w:rPr>
          <w:sz w:val="28"/>
          <w:szCs w:val="28"/>
        </w:rPr>
        <w:t>2.</w:t>
      </w:r>
      <w:r w:rsidR="00D94248">
        <w:rPr>
          <w:sz w:val="28"/>
          <w:szCs w:val="28"/>
        </w:rPr>
        <w:t>Самопрессование и прессование сыра</w:t>
      </w:r>
    </w:p>
    <w:p w:rsidR="00D94248" w:rsidRPr="00D94248" w:rsidRDefault="00045BFB" w:rsidP="00D94248">
      <w:pPr>
        <w:jc w:val="both"/>
        <w:rPr>
          <w:sz w:val="28"/>
          <w:szCs w:val="28"/>
        </w:rPr>
      </w:pPr>
      <w:r>
        <w:rPr>
          <w:sz w:val="28"/>
          <w:szCs w:val="28"/>
        </w:rPr>
        <w:t xml:space="preserve">     </w:t>
      </w:r>
      <w:r w:rsidR="00D94248" w:rsidRPr="00D94248">
        <w:rPr>
          <w:sz w:val="28"/>
          <w:szCs w:val="28"/>
        </w:rPr>
        <w:t>Цель — удаление излишков сыворотки, а также максимально допустимое для каждого вида сыра уплотнение сырной массы. Кроме того на сыре образуется замкнутый и прочный поверхностный слой.</w:t>
      </w:r>
    </w:p>
    <w:p w:rsidR="0089031E" w:rsidRDefault="00045BFB" w:rsidP="00EB40CF">
      <w:pPr>
        <w:jc w:val="both"/>
        <w:rPr>
          <w:sz w:val="28"/>
          <w:szCs w:val="28"/>
        </w:rPr>
      </w:pPr>
      <w:r>
        <w:rPr>
          <w:sz w:val="28"/>
          <w:szCs w:val="28"/>
        </w:rPr>
        <w:t xml:space="preserve">     </w:t>
      </w:r>
      <w:r w:rsidR="00D94248" w:rsidRPr="00D94248">
        <w:rPr>
          <w:sz w:val="28"/>
          <w:szCs w:val="28"/>
        </w:rPr>
        <w:t xml:space="preserve">Самопрессование осуществляется под действием веса сыра. Давление в головке сыра увеличивается от верхнего слоя к нижнему, поэтому для равномерного уплотнения всей массы сыра его переворачивают через 15…30 мин, а затем реже — через 1…1,5ч. В зависимости от вида сыра делают 5…8 переворачиваний. Уплотнение сырной массы — длительный процесс, поэтому самопрессование мягких сыров длится от 3 до 24 ч. Окончанием самопрессования считают прекращение выделения сыворотки, достаточное уплотнение сырной массы, приобретение сыром требуемой формы и достижение необходимого для каждого </w:t>
      </w:r>
      <w:r w:rsidR="00741A94">
        <w:rPr>
          <w:sz w:val="28"/>
          <w:szCs w:val="28"/>
        </w:rPr>
        <w:t>вида сыра уровня Р</w:t>
      </w:r>
      <w:r w:rsidR="00EB40CF">
        <w:rPr>
          <w:sz w:val="28"/>
          <w:szCs w:val="28"/>
        </w:rPr>
        <w:t>Н. Подвергают</w:t>
      </w:r>
      <w:r w:rsidR="00EB40CF" w:rsidRPr="00EB40CF">
        <w:rPr>
          <w:sz w:val="28"/>
          <w:szCs w:val="28"/>
        </w:rPr>
        <w:t xml:space="preserve"> </w:t>
      </w:r>
      <w:r w:rsidR="00EB40CF" w:rsidRPr="00D94248">
        <w:rPr>
          <w:sz w:val="28"/>
          <w:szCs w:val="28"/>
        </w:rPr>
        <w:t>самопрессованию мягкие, рассольные и некоторые твердые (латвийский,</w:t>
      </w:r>
      <w:r w:rsidR="00EB40CF">
        <w:rPr>
          <w:sz w:val="28"/>
          <w:szCs w:val="28"/>
        </w:rPr>
        <w:t xml:space="preserve"> </w:t>
      </w:r>
      <w:r w:rsidR="005232A0" w:rsidRPr="00D94248">
        <w:rPr>
          <w:sz w:val="28"/>
          <w:szCs w:val="28"/>
        </w:rPr>
        <w:t>пикантный и др.) сыры.</w:t>
      </w:r>
    </w:p>
    <w:p w:rsidR="0089031E" w:rsidRDefault="0089031E" w:rsidP="0089031E">
      <w:pPr>
        <w:jc w:val="both"/>
        <w:rPr>
          <w:sz w:val="28"/>
          <w:szCs w:val="28"/>
        </w:rPr>
      </w:pPr>
      <w:r>
        <w:rPr>
          <w:sz w:val="28"/>
          <w:szCs w:val="28"/>
        </w:rPr>
        <w:t xml:space="preserve">     </w:t>
      </w:r>
      <w:r w:rsidR="00AC4172" w:rsidRPr="00D94248">
        <w:rPr>
          <w:sz w:val="28"/>
          <w:szCs w:val="28"/>
        </w:rPr>
        <w:t>Прессование сыра под действием внешнего давления. Сыр прессуют в</w:t>
      </w:r>
      <w:r w:rsidRPr="0089031E">
        <w:rPr>
          <w:sz w:val="28"/>
          <w:szCs w:val="28"/>
        </w:rPr>
        <w:t xml:space="preserve"> </w:t>
      </w:r>
      <w:r w:rsidRPr="00D94248">
        <w:rPr>
          <w:sz w:val="28"/>
          <w:szCs w:val="28"/>
        </w:rPr>
        <w:t>специальных</w:t>
      </w:r>
      <w:r w:rsidRPr="00AC4172">
        <w:rPr>
          <w:sz w:val="28"/>
          <w:szCs w:val="28"/>
        </w:rPr>
        <w:t xml:space="preserve"> </w:t>
      </w:r>
      <w:r w:rsidRPr="00D94248">
        <w:rPr>
          <w:sz w:val="28"/>
          <w:szCs w:val="28"/>
        </w:rPr>
        <w:t>формах.</w:t>
      </w:r>
      <w:r w:rsidRPr="0089031E">
        <w:rPr>
          <w:sz w:val="28"/>
          <w:szCs w:val="28"/>
        </w:rPr>
        <w:t xml:space="preserve"> </w:t>
      </w:r>
      <w:r w:rsidRPr="00D94248">
        <w:rPr>
          <w:sz w:val="28"/>
          <w:szCs w:val="28"/>
        </w:rPr>
        <w:t>В зависимости от вида дренажного материала</w:t>
      </w:r>
      <w:r>
        <w:rPr>
          <w:sz w:val="28"/>
          <w:szCs w:val="28"/>
        </w:rPr>
        <w:t xml:space="preserve"> </w:t>
      </w:r>
    </w:p>
    <w:p w:rsidR="0089031E" w:rsidRDefault="0089031E" w:rsidP="0089031E">
      <w:pPr>
        <w:jc w:val="both"/>
        <w:rPr>
          <w:sz w:val="28"/>
          <w:szCs w:val="28"/>
        </w:rPr>
      </w:pPr>
      <w:r>
        <w:rPr>
          <w:sz w:val="28"/>
          <w:szCs w:val="28"/>
        </w:rPr>
        <w:t>прессование</w:t>
      </w:r>
      <w:r w:rsidRPr="0089031E">
        <w:rPr>
          <w:sz w:val="28"/>
          <w:szCs w:val="28"/>
        </w:rPr>
        <w:t xml:space="preserve"> </w:t>
      </w:r>
      <w:r w:rsidRPr="00D94248">
        <w:rPr>
          <w:sz w:val="28"/>
          <w:szCs w:val="28"/>
        </w:rPr>
        <w:t>может быть салфеточным и безсалфеточным. Прессуют сыры при различных нагрузках. Сыры, имеющие плотную структуру, прессуют, как правило, под большими нагрузками. Прессование сыра начинают с минимальных нагрузок, а затем постепенно (плавно или ступенчато) повышают до максимального значения. Продолжительность прессования различна для отдельных видов сыра. Прессование заканчивают при достижении требуемого уровня молочнокислого брожения; для большинства сыров после прессования рН 5,3…5,8. Отпрессованный сыр должен иметь ровную, гладкую поверхность без морщин, пор и трещин.</w:t>
      </w:r>
      <w:r w:rsidRPr="00387F2D">
        <w:rPr>
          <w:sz w:val="28"/>
          <w:szCs w:val="28"/>
        </w:rPr>
        <w:t xml:space="preserve"> </w:t>
      </w:r>
      <w:r w:rsidRPr="00D94248">
        <w:rPr>
          <w:sz w:val="28"/>
          <w:szCs w:val="28"/>
        </w:rPr>
        <w:t>Важное услови</w:t>
      </w:r>
      <w:r>
        <w:rPr>
          <w:sz w:val="28"/>
          <w:szCs w:val="28"/>
        </w:rPr>
        <w:t xml:space="preserve">е, влияющее на прессование сыра это </w:t>
      </w:r>
      <w:r w:rsidRPr="00D94248">
        <w:rPr>
          <w:sz w:val="28"/>
          <w:szCs w:val="28"/>
        </w:rPr>
        <w:t>поддержание</w:t>
      </w:r>
      <w:r w:rsidRPr="00387F2D">
        <w:rPr>
          <w:sz w:val="28"/>
          <w:szCs w:val="28"/>
        </w:rPr>
        <w:t xml:space="preserve"> </w:t>
      </w:r>
      <w:r w:rsidRPr="00D94248">
        <w:rPr>
          <w:sz w:val="28"/>
          <w:szCs w:val="28"/>
        </w:rPr>
        <w:t>температуры сырной массы,</w:t>
      </w:r>
      <w:r w:rsidRPr="00045BFB">
        <w:rPr>
          <w:sz w:val="28"/>
          <w:szCs w:val="28"/>
        </w:rPr>
        <w:t xml:space="preserve"> </w:t>
      </w:r>
      <w:r w:rsidRPr="00D94248">
        <w:rPr>
          <w:sz w:val="28"/>
          <w:szCs w:val="28"/>
        </w:rPr>
        <w:t>благоприятная температура воздуха в помещении 18…20°С.</w:t>
      </w:r>
    </w:p>
    <w:p w:rsidR="0064518C" w:rsidRDefault="0064518C" w:rsidP="00D94248">
      <w:pPr>
        <w:jc w:val="both"/>
        <w:rPr>
          <w:sz w:val="28"/>
          <w:szCs w:val="28"/>
        </w:rPr>
      </w:pPr>
    </w:p>
    <w:p w:rsidR="00E2288E" w:rsidRDefault="0064518C" w:rsidP="00D94248">
      <w:pPr>
        <w:jc w:val="both"/>
        <w:rPr>
          <w:sz w:val="28"/>
          <w:szCs w:val="28"/>
        </w:rPr>
      </w:pPr>
      <w:r>
        <w:rPr>
          <w:sz w:val="28"/>
          <w:szCs w:val="28"/>
        </w:rPr>
        <w:t xml:space="preserve">    </w:t>
      </w:r>
      <w:r w:rsidR="00045BFB">
        <w:rPr>
          <w:sz w:val="28"/>
          <w:szCs w:val="28"/>
        </w:rPr>
        <w:t>3.</w:t>
      </w:r>
      <w:r w:rsidR="00E2288E">
        <w:rPr>
          <w:sz w:val="28"/>
          <w:szCs w:val="28"/>
        </w:rPr>
        <w:t>Формование сыра</w:t>
      </w:r>
    </w:p>
    <w:p w:rsidR="00407D0B" w:rsidRDefault="00C51EB3" w:rsidP="00407D0B">
      <w:pPr>
        <w:jc w:val="both"/>
        <w:rPr>
          <w:sz w:val="28"/>
          <w:szCs w:val="28"/>
        </w:rPr>
      </w:pPr>
      <w:r>
        <w:rPr>
          <w:sz w:val="28"/>
          <w:szCs w:val="28"/>
        </w:rPr>
        <w:t xml:space="preserve">    </w:t>
      </w:r>
      <w:r w:rsidR="00407D0B" w:rsidRPr="00407D0B">
        <w:rPr>
          <w:sz w:val="28"/>
          <w:szCs w:val="28"/>
        </w:rPr>
        <w:t>Цель — продолжение синирезиса, удаление межзерновой сыворотки, соединение сырных зерен в монолит и придание определенной формы.</w:t>
      </w:r>
    </w:p>
    <w:p w:rsidR="008E3595" w:rsidRPr="00407D0B" w:rsidRDefault="00C51EB3" w:rsidP="006310FB">
      <w:pPr>
        <w:jc w:val="both"/>
        <w:rPr>
          <w:sz w:val="28"/>
          <w:szCs w:val="28"/>
        </w:rPr>
      </w:pPr>
      <w:r>
        <w:rPr>
          <w:sz w:val="28"/>
          <w:szCs w:val="28"/>
        </w:rPr>
        <w:t xml:space="preserve">    </w:t>
      </w:r>
      <w:r w:rsidR="008E3595" w:rsidRPr="00407D0B">
        <w:rPr>
          <w:sz w:val="28"/>
          <w:szCs w:val="28"/>
        </w:rPr>
        <w:t xml:space="preserve">Важный фактор формования </w:t>
      </w:r>
      <w:r w:rsidR="008E3595">
        <w:rPr>
          <w:sz w:val="28"/>
          <w:szCs w:val="28"/>
        </w:rPr>
        <w:t xml:space="preserve">сыра и получения плотной массы </w:t>
      </w:r>
      <w:r w:rsidR="00FB250B">
        <w:rPr>
          <w:sz w:val="28"/>
          <w:szCs w:val="28"/>
        </w:rPr>
        <w:t>–</w:t>
      </w:r>
      <w:r w:rsidR="008E3595">
        <w:rPr>
          <w:sz w:val="28"/>
          <w:szCs w:val="28"/>
        </w:rPr>
        <w:t xml:space="preserve"> </w:t>
      </w:r>
      <w:r w:rsidR="00FB250B">
        <w:rPr>
          <w:sz w:val="28"/>
          <w:szCs w:val="28"/>
        </w:rPr>
        <w:t>температура</w:t>
      </w:r>
      <w:r>
        <w:rPr>
          <w:sz w:val="28"/>
          <w:szCs w:val="28"/>
        </w:rPr>
        <w:t>,</w:t>
      </w:r>
    </w:p>
    <w:p w:rsidR="00407D0B" w:rsidRPr="00BB066F" w:rsidRDefault="00C51EB3" w:rsidP="006310FB">
      <w:pPr>
        <w:jc w:val="both"/>
        <w:rPr>
          <w:sz w:val="28"/>
          <w:szCs w:val="28"/>
        </w:rPr>
      </w:pPr>
      <w:r w:rsidRPr="00BB066F">
        <w:rPr>
          <w:sz w:val="28"/>
          <w:szCs w:val="28"/>
        </w:rPr>
        <w:t xml:space="preserve">поэтому </w:t>
      </w:r>
      <w:r w:rsidR="00407D0B" w:rsidRPr="00BB066F">
        <w:rPr>
          <w:sz w:val="28"/>
          <w:szCs w:val="28"/>
        </w:rPr>
        <w:t>чтобы сырная масса не охлаждалась, ее формуют быстро, а в</w:t>
      </w:r>
      <w:r w:rsidR="00BB066F">
        <w:rPr>
          <w:sz w:val="28"/>
          <w:szCs w:val="28"/>
        </w:rPr>
        <w:t xml:space="preserve"> </w:t>
      </w:r>
      <w:r w:rsidR="00407D0B" w:rsidRPr="00BB066F">
        <w:rPr>
          <w:sz w:val="28"/>
          <w:szCs w:val="28"/>
        </w:rPr>
        <w:t xml:space="preserve"> помещении</w:t>
      </w:r>
      <w:r w:rsidR="00407D0B" w:rsidRPr="00407D0B">
        <w:t xml:space="preserve"> </w:t>
      </w:r>
      <w:r w:rsidR="00407D0B" w:rsidRPr="00BB066F">
        <w:rPr>
          <w:sz w:val="28"/>
          <w:szCs w:val="28"/>
        </w:rPr>
        <w:t>по</w:t>
      </w:r>
      <w:r w:rsidR="002B00E2">
        <w:rPr>
          <w:sz w:val="28"/>
          <w:szCs w:val="28"/>
        </w:rPr>
        <w:t>ддерживают температуру 18…20 °С.</w:t>
      </w:r>
      <w:r w:rsidR="00407D0B" w:rsidRPr="00BB066F">
        <w:rPr>
          <w:sz w:val="28"/>
          <w:szCs w:val="28"/>
        </w:rPr>
        <w:t xml:space="preserve"> В зависимости от вида вырабатываемого сыра применяют следующие способы формования: из пласта, наливом и насыпью.</w:t>
      </w:r>
    </w:p>
    <w:p w:rsidR="00407D0B" w:rsidRPr="00407D0B" w:rsidRDefault="008E3595" w:rsidP="00407D0B">
      <w:pPr>
        <w:jc w:val="both"/>
        <w:rPr>
          <w:sz w:val="28"/>
          <w:szCs w:val="28"/>
        </w:rPr>
      </w:pPr>
      <w:r>
        <w:rPr>
          <w:sz w:val="28"/>
          <w:szCs w:val="28"/>
        </w:rPr>
        <w:t xml:space="preserve">     </w:t>
      </w:r>
      <w:r w:rsidR="00407D0B" w:rsidRPr="00407D0B">
        <w:rPr>
          <w:sz w:val="28"/>
          <w:szCs w:val="28"/>
        </w:rPr>
        <w:t>Формование из пласта. Из сырного зерна получают пласт сырной массы: зерно с оставшейся сывороткой (около 10%) после обсушки при непрерывном помешивании подают в аппарат для формования, где зерно оседает на дно, образуя под слоем сыворотки пласт – строго установленного размера. Подпрессовывание длится 10…30 мин при давлении 1…10кПа. Этим способом формуют преимущественно твердые сыры с плотной однородной структурой сырной массы, с правильным рисунком, характеризующимся сравнительно крупными глазками округлой формы.</w:t>
      </w:r>
    </w:p>
    <w:p w:rsidR="00407D0B" w:rsidRPr="00407D0B" w:rsidRDefault="008E3595" w:rsidP="00407D0B">
      <w:pPr>
        <w:jc w:val="both"/>
        <w:rPr>
          <w:sz w:val="28"/>
          <w:szCs w:val="28"/>
        </w:rPr>
      </w:pPr>
      <w:r>
        <w:rPr>
          <w:sz w:val="28"/>
          <w:szCs w:val="28"/>
        </w:rPr>
        <w:t xml:space="preserve">     </w:t>
      </w:r>
      <w:r w:rsidR="00407D0B" w:rsidRPr="00407D0B">
        <w:rPr>
          <w:sz w:val="28"/>
          <w:szCs w:val="28"/>
        </w:rPr>
        <w:t>Формование насыпью. Осуществляют формование после удаления из аппарата выработки сырного зерна 60…70 % сыворотки (от массы перерабатываемого молока). Зерно с оставшейся сывороткой подают на отделитель сыворотки, затем зерном заполняют формы с помощью дозатора или без него.</w:t>
      </w:r>
    </w:p>
    <w:p w:rsidR="00407D0B" w:rsidRDefault="008E3595" w:rsidP="00407D0B">
      <w:pPr>
        <w:jc w:val="both"/>
        <w:rPr>
          <w:sz w:val="28"/>
          <w:szCs w:val="28"/>
        </w:rPr>
      </w:pPr>
      <w:r>
        <w:rPr>
          <w:sz w:val="28"/>
          <w:szCs w:val="28"/>
        </w:rPr>
        <w:t xml:space="preserve">     </w:t>
      </w:r>
      <w:r w:rsidR="00407D0B" w:rsidRPr="00407D0B">
        <w:rPr>
          <w:sz w:val="28"/>
          <w:szCs w:val="28"/>
        </w:rPr>
        <w:t>Формование наливом. Процесс ведут после удаления из аппарата выработки сырного зерна 50 % сыворотки, разливая по формам смесь зерна и оставшейся сыворотки. Смесь сырного зерна с сывороткой подается в формы, которые располагают близко одна к другой. Заполняются сразу несколько форм. Применяют формование наливом в производстве сыров различных видов, и особенно в производстве мягких сыров.</w:t>
      </w:r>
    </w:p>
    <w:p w:rsidR="001F45C7" w:rsidRDefault="001F45C7" w:rsidP="00407D0B">
      <w:pPr>
        <w:jc w:val="both"/>
        <w:rPr>
          <w:sz w:val="28"/>
          <w:szCs w:val="28"/>
        </w:rPr>
      </w:pPr>
    </w:p>
    <w:p w:rsidR="001F45C7" w:rsidRDefault="008E3595" w:rsidP="00407D0B">
      <w:pPr>
        <w:jc w:val="both"/>
        <w:rPr>
          <w:sz w:val="28"/>
          <w:szCs w:val="28"/>
        </w:rPr>
      </w:pPr>
      <w:r>
        <w:rPr>
          <w:sz w:val="28"/>
          <w:szCs w:val="28"/>
        </w:rPr>
        <w:t xml:space="preserve">     4.</w:t>
      </w:r>
      <w:r w:rsidR="001F45C7">
        <w:rPr>
          <w:sz w:val="28"/>
          <w:szCs w:val="28"/>
        </w:rPr>
        <w:t>Получение и обработка сгустка</w:t>
      </w:r>
    </w:p>
    <w:p w:rsidR="00712BF1" w:rsidRPr="001F45C7" w:rsidRDefault="008E3595" w:rsidP="001F45C7">
      <w:pPr>
        <w:jc w:val="both"/>
        <w:rPr>
          <w:sz w:val="28"/>
          <w:szCs w:val="28"/>
        </w:rPr>
      </w:pPr>
      <w:r>
        <w:rPr>
          <w:sz w:val="28"/>
          <w:szCs w:val="28"/>
        </w:rPr>
        <w:t xml:space="preserve">     </w:t>
      </w:r>
      <w:r w:rsidR="001F45C7" w:rsidRPr="001F45C7">
        <w:rPr>
          <w:sz w:val="28"/>
          <w:szCs w:val="28"/>
        </w:rPr>
        <w:t>Свертывание молока. Цель – обеспечение условий для удаления влаги.</w:t>
      </w:r>
      <w:r w:rsidR="00BD44C9" w:rsidRPr="00BD44C9">
        <w:rPr>
          <w:sz w:val="28"/>
          <w:szCs w:val="28"/>
        </w:rPr>
        <w:t xml:space="preserve"> </w:t>
      </w:r>
      <w:r w:rsidR="00712BF1">
        <w:rPr>
          <w:sz w:val="28"/>
          <w:szCs w:val="28"/>
        </w:rPr>
        <w:t>Для</w:t>
      </w:r>
    </w:p>
    <w:p w:rsidR="001F45C7" w:rsidRPr="001F45C7" w:rsidRDefault="001F45C7" w:rsidP="001F45C7">
      <w:pPr>
        <w:jc w:val="both"/>
        <w:rPr>
          <w:sz w:val="28"/>
          <w:szCs w:val="28"/>
        </w:rPr>
      </w:pPr>
      <w:r w:rsidRPr="001F45C7">
        <w:rPr>
          <w:sz w:val="28"/>
          <w:szCs w:val="28"/>
        </w:rPr>
        <w:t>свертывания молока в сыроделии применяют молокосвертывающие ферменты животного происхождения: сычужный фермент и пепсин, а также ферментные препараты на их основе. Важные условия для действия сычужного фермента — кислотность и температура молока.</w:t>
      </w:r>
    </w:p>
    <w:p w:rsidR="001F45C7" w:rsidRPr="001F45C7" w:rsidRDefault="008E3595" w:rsidP="001F45C7">
      <w:pPr>
        <w:jc w:val="both"/>
        <w:rPr>
          <w:sz w:val="28"/>
          <w:szCs w:val="28"/>
        </w:rPr>
      </w:pPr>
      <w:r>
        <w:rPr>
          <w:sz w:val="28"/>
          <w:szCs w:val="28"/>
        </w:rPr>
        <w:t xml:space="preserve">     </w:t>
      </w:r>
      <w:r w:rsidR="001F45C7" w:rsidRPr="001F45C7">
        <w:rPr>
          <w:sz w:val="28"/>
          <w:szCs w:val="28"/>
        </w:rPr>
        <w:t>Молокосвертывающий препарат вносят в молоко в виде раствора, приготовленного за 25 ± 5 мин до использования. Для равномерного распределения ферментного препарата по всему объему молоко после внесения препарата перемешивают в течение 6 ± 1 мин, а затем оставляют в покое до образования сгустка. Обычно в молоко для выработки твердых сыров вносят такое количество молокосвертывающего  энзима,  чтобы  свертывание  произошло  примерно  за  30 мин.</w:t>
      </w:r>
    </w:p>
    <w:p w:rsidR="001F45C7" w:rsidRDefault="001F45C7" w:rsidP="001F45C7">
      <w:pPr>
        <w:jc w:val="both"/>
        <w:rPr>
          <w:sz w:val="28"/>
          <w:szCs w:val="28"/>
        </w:rPr>
      </w:pPr>
      <w:r w:rsidRPr="001F45C7">
        <w:rPr>
          <w:sz w:val="28"/>
          <w:szCs w:val="28"/>
        </w:rPr>
        <w:t> </w:t>
      </w:r>
      <w:r w:rsidR="008E3595">
        <w:rPr>
          <w:sz w:val="28"/>
          <w:szCs w:val="28"/>
        </w:rPr>
        <w:t xml:space="preserve">     </w:t>
      </w:r>
      <w:r w:rsidRPr="001F45C7">
        <w:rPr>
          <w:sz w:val="28"/>
          <w:szCs w:val="28"/>
        </w:rPr>
        <w:t>В процессе свертывания молока происходит коагуляция казеина, образуется сгусток (гель). При этом сывороточные белки не коагулируют и переходят в сыворотку.</w:t>
      </w:r>
    </w:p>
    <w:p w:rsidR="00EE4792" w:rsidRDefault="00EE4792" w:rsidP="001F45C7">
      <w:pPr>
        <w:jc w:val="both"/>
        <w:rPr>
          <w:sz w:val="28"/>
          <w:szCs w:val="28"/>
        </w:rPr>
      </w:pPr>
    </w:p>
    <w:p w:rsidR="002E7315" w:rsidRDefault="00EE4792" w:rsidP="001F45C7">
      <w:pPr>
        <w:jc w:val="both"/>
        <w:rPr>
          <w:sz w:val="28"/>
          <w:szCs w:val="28"/>
        </w:rPr>
      </w:pPr>
      <w:r>
        <w:rPr>
          <w:sz w:val="28"/>
          <w:szCs w:val="28"/>
        </w:rPr>
        <w:t xml:space="preserve">     </w:t>
      </w:r>
      <w:r w:rsidR="008E3595">
        <w:rPr>
          <w:sz w:val="28"/>
          <w:szCs w:val="28"/>
        </w:rPr>
        <w:t>5.</w:t>
      </w:r>
      <w:r w:rsidR="001F45C7" w:rsidRPr="001F45C7">
        <w:rPr>
          <w:sz w:val="28"/>
          <w:szCs w:val="28"/>
        </w:rPr>
        <w:t>Обработка сгустка и сырного зерн</w:t>
      </w:r>
      <w:r w:rsidR="002E7315">
        <w:rPr>
          <w:sz w:val="28"/>
          <w:szCs w:val="28"/>
        </w:rPr>
        <w:t xml:space="preserve">а. Цель — </w:t>
      </w:r>
      <w:r w:rsidR="001F45C7" w:rsidRPr="001F45C7">
        <w:rPr>
          <w:sz w:val="28"/>
          <w:szCs w:val="28"/>
        </w:rPr>
        <w:t>удаление заданного объема</w:t>
      </w:r>
      <w:r w:rsidR="002E7315" w:rsidRPr="002E7315">
        <w:rPr>
          <w:sz w:val="28"/>
          <w:szCs w:val="28"/>
        </w:rPr>
        <w:t xml:space="preserve"> </w:t>
      </w:r>
      <w:r w:rsidR="002E7315" w:rsidRPr="001F45C7">
        <w:rPr>
          <w:sz w:val="28"/>
          <w:szCs w:val="28"/>
        </w:rPr>
        <w:t>сыворотки из сырной массы.</w:t>
      </w:r>
    </w:p>
    <w:p w:rsidR="008E3595" w:rsidRPr="001F45C7" w:rsidRDefault="002E7315" w:rsidP="001F45C7">
      <w:pPr>
        <w:jc w:val="both"/>
        <w:rPr>
          <w:sz w:val="28"/>
          <w:szCs w:val="28"/>
        </w:rPr>
      </w:pPr>
      <w:r>
        <w:rPr>
          <w:sz w:val="28"/>
          <w:szCs w:val="28"/>
        </w:rPr>
        <w:t xml:space="preserve">     </w:t>
      </w:r>
      <w:r w:rsidR="00401687" w:rsidRPr="001F45C7">
        <w:rPr>
          <w:sz w:val="28"/>
          <w:szCs w:val="28"/>
        </w:rPr>
        <w:t>Для удаления избыточного количества влаги из сгустка служат следующие</w:t>
      </w:r>
      <w:r w:rsidR="00401687" w:rsidRPr="00401687">
        <w:rPr>
          <w:sz w:val="28"/>
          <w:szCs w:val="28"/>
        </w:rPr>
        <w:t xml:space="preserve"> </w:t>
      </w:r>
      <w:r w:rsidR="00401687" w:rsidRPr="001F45C7">
        <w:rPr>
          <w:sz w:val="28"/>
          <w:szCs w:val="28"/>
        </w:rPr>
        <w:t>технологические</w:t>
      </w:r>
      <w:r w:rsidR="00401687" w:rsidRPr="00401687">
        <w:rPr>
          <w:sz w:val="28"/>
          <w:szCs w:val="28"/>
        </w:rPr>
        <w:t xml:space="preserve"> </w:t>
      </w:r>
      <w:r w:rsidR="00401687" w:rsidRPr="001F45C7">
        <w:rPr>
          <w:sz w:val="28"/>
          <w:szCs w:val="28"/>
        </w:rPr>
        <w:t>операции: разрезание сгустка,</w:t>
      </w:r>
      <w:r w:rsidR="00401687" w:rsidRPr="00401687">
        <w:rPr>
          <w:sz w:val="28"/>
          <w:szCs w:val="28"/>
        </w:rPr>
        <w:t xml:space="preserve"> </w:t>
      </w:r>
      <w:r w:rsidR="00401687" w:rsidRPr="001F45C7">
        <w:rPr>
          <w:sz w:val="28"/>
          <w:szCs w:val="28"/>
        </w:rPr>
        <w:t>постановка зерна,</w:t>
      </w:r>
      <w:r w:rsidR="00401687" w:rsidRPr="00401687">
        <w:rPr>
          <w:sz w:val="28"/>
          <w:szCs w:val="28"/>
        </w:rPr>
        <w:t xml:space="preserve"> </w:t>
      </w:r>
      <w:r w:rsidR="00401687" w:rsidRPr="001F45C7">
        <w:rPr>
          <w:sz w:val="28"/>
          <w:szCs w:val="28"/>
        </w:rPr>
        <w:t>вымешивание</w:t>
      </w:r>
    </w:p>
    <w:p w:rsidR="001F45C7" w:rsidRPr="001F45C7" w:rsidRDefault="001F45C7" w:rsidP="001F45C7">
      <w:pPr>
        <w:jc w:val="both"/>
        <w:rPr>
          <w:sz w:val="28"/>
          <w:szCs w:val="28"/>
        </w:rPr>
      </w:pPr>
      <w:r w:rsidRPr="001F45C7">
        <w:rPr>
          <w:sz w:val="28"/>
          <w:szCs w:val="28"/>
        </w:rPr>
        <w:t>зерна, тепловая обработка сырного зерна (второе нагревание), обсушка зерна.</w:t>
      </w:r>
    </w:p>
    <w:p w:rsidR="001F45C7" w:rsidRPr="001F45C7" w:rsidRDefault="00A94782" w:rsidP="001F45C7">
      <w:pPr>
        <w:jc w:val="both"/>
        <w:rPr>
          <w:sz w:val="28"/>
          <w:szCs w:val="28"/>
        </w:rPr>
      </w:pPr>
      <w:r>
        <w:rPr>
          <w:sz w:val="28"/>
          <w:szCs w:val="28"/>
        </w:rPr>
        <w:t xml:space="preserve">     </w:t>
      </w:r>
      <w:r w:rsidR="001F45C7" w:rsidRPr="001F45C7">
        <w:rPr>
          <w:sz w:val="28"/>
          <w:szCs w:val="28"/>
        </w:rPr>
        <w:t xml:space="preserve">Разрезание сгустка и постановка зерна. Сгусток разрезают специальными режущими устройствами вначале вдоль, а затем поперек режущим устройством с вертикально расположенными режущими элементами. В результате получаются столбики квадратного сечения со сторонами 7… </w:t>
      </w:r>
      <w:smartTag w:uri="urn:schemas-microsoft-com:office:smarttags" w:element="metricconverter">
        <w:smartTagPr>
          <w:attr w:name="ProductID" w:val="10 мм"/>
        </w:smartTagPr>
        <w:r w:rsidR="001F45C7" w:rsidRPr="001F45C7">
          <w:rPr>
            <w:sz w:val="28"/>
            <w:szCs w:val="28"/>
          </w:rPr>
          <w:t>10 мм</w:t>
        </w:r>
      </w:smartTag>
      <w:r w:rsidR="001F45C7" w:rsidRPr="001F45C7">
        <w:rPr>
          <w:sz w:val="28"/>
          <w:szCs w:val="28"/>
        </w:rPr>
        <w:t xml:space="preserve"> в зависимости от вида сыра. Затем сгусток разрезают режущим устройством с горизонтально расположенными режущими элементами и получают кубики с размером ребра от 8 до </w:t>
      </w:r>
      <w:smartTag w:uri="urn:schemas-microsoft-com:office:smarttags" w:element="metricconverter">
        <w:smartTagPr>
          <w:attr w:name="ProductID" w:val="12 мм"/>
        </w:smartTagPr>
        <w:r w:rsidR="001F45C7" w:rsidRPr="001F45C7">
          <w:rPr>
            <w:sz w:val="28"/>
            <w:szCs w:val="28"/>
          </w:rPr>
          <w:t>12 мм</w:t>
        </w:r>
      </w:smartTag>
      <w:r w:rsidR="001F45C7" w:rsidRPr="001F45C7">
        <w:rPr>
          <w:sz w:val="28"/>
          <w:szCs w:val="28"/>
        </w:rPr>
        <w:t>. Разрезка сгустка длится 10…15 мин со скоростью, соответствующей прочности сгустка. Нежный сгусток режут медленно, чтобы не образовалась сырная пыль, более плотный сгусток режут быстрее, чтобы не допустить преждевременного уплотнения.</w:t>
      </w:r>
    </w:p>
    <w:p w:rsidR="001F45C7" w:rsidRPr="001F45C7" w:rsidRDefault="00A94782" w:rsidP="001F45C7">
      <w:pPr>
        <w:jc w:val="both"/>
        <w:rPr>
          <w:sz w:val="28"/>
          <w:szCs w:val="28"/>
        </w:rPr>
      </w:pPr>
      <w:r>
        <w:rPr>
          <w:sz w:val="28"/>
          <w:szCs w:val="28"/>
        </w:rPr>
        <w:t xml:space="preserve">     </w:t>
      </w:r>
      <w:r w:rsidR="001F45C7" w:rsidRPr="001F45C7">
        <w:rPr>
          <w:sz w:val="28"/>
          <w:szCs w:val="28"/>
        </w:rPr>
        <w:t>Для постановки зерна разрезанный сгусток осторожно перемешивают, а затем приступают к постановке зерна. Чтобы получить зерно одинаковой величины, следует учитывать свойства сгустка. Нежный сгусток вначале дробят медленно, а затем по мере уплотнения зерна дробление ускоряют с таким расчетом, чтобы закончить постановку до полного закрепления зерна, когда оно уже больше не дробится. Прочный сгусток надо дробить быстрее, но без резких движений, способствующих образованию сырной пыли.</w:t>
      </w:r>
    </w:p>
    <w:p w:rsidR="001F45C7" w:rsidRPr="001F45C7" w:rsidRDefault="00A94782" w:rsidP="001F45C7">
      <w:pPr>
        <w:jc w:val="both"/>
        <w:rPr>
          <w:sz w:val="28"/>
          <w:szCs w:val="28"/>
        </w:rPr>
      </w:pPr>
      <w:r>
        <w:rPr>
          <w:sz w:val="28"/>
          <w:szCs w:val="28"/>
        </w:rPr>
        <w:t xml:space="preserve">     </w:t>
      </w:r>
      <w:r w:rsidR="001F45C7" w:rsidRPr="001F45C7">
        <w:rPr>
          <w:sz w:val="28"/>
          <w:szCs w:val="28"/>
        </w:rPr>
        <w:t xml:space="preserve">После постановки зерна, когда получится слегка закрепившееся зерно и выделится достаточное количество сыворотки, вымешивание прекращают и удаляют 30 </w:t>
      </w:r>
      <w:r w:rsidR="001F45C7" w:rsidRPr="001F45C7">
        <w:rPr>
          <w:rStyle w:val="a5"/>
          <w:color w:val="666666"/>
          <w:sz w:val="28"/>
          <w:szCs w:val="28"/>
        </w:rPr>
        <w:t xml:space="preserve">% </w:t>
      </w:r>
      <w:r w:rsidR="001F45C7" w:rsidRPr="001F45C7">
        <w:rPr>
          <w:sz w:val="28"/>
          <w:szCs w:val="28"/>
        </w:rPr>
        <w:t>сыворотки. В начале обработки избегают продолжительных остановок, так как сырная масса очень нежная и осевшее зерно склеивается, образуя комки. По мере обработки зерна клейкость его уменьшается, и можно делать непродолжительные остановки.</w:t>
      </w:r>
    </w:p>
    <w:p w:rsidR="001F45C7" w:rsidRPr="001F45C7" w:rsidRDefault="00A94782" w:rsidP="001F45C7">
      <w:pPr>
        <w:jc w:val="both"/>
        <w:rPr>
          <w:sz w:val="28"/>
          <w:szCs w:val="28"/>
        </w:rPr>
      </w:pPr>
      <w:r>
        <w:rPr>
          <w:sz w:val="28"/>
          <w:szCs w:val="28"/>
        </w:rPr>
        <w:t xml:space="preserve">     </w:t>
      </w:r>
      <w:r w:rsidR="001F45C7" w:rsidRPr="001F45C7">
        <w:rPr>
          <w:sz w:val="28"/>
          <w:szCs w:val="28"/>
        </w:rPr>
        <w:t>Вымешивание зерна. После постановки продолжают вымешивание зерна в целях его дальнейшей обсушки. Продолжительность зависит от кислотности сырной  массы,  величины  зерна и от температуры, при которой вымешивают  зерно.</w:t>
      </w:r>
    </w:p>
    <w:p w:rsidR="00831090" w:rsidRDefault="00A94782" w:rsidP="00831090">
      <w:pPr>
        <w:jc w:val="both"/>
        <w:rPr>
          <w:sz w:val="28"/>
          <w:szCs w:val="28"/>
        </w:rPr>
      </w:pPr>
      <w:r>
        <w:rPr>
          <w:sz w:val="28"/>
          <w:szCs w:val="28"/>
        </w:rPr>
        <w:t xml:space="preserve">     </w:t>
      </w:r>
      <w:r w:rsidR="001F45C7" w:rsidRPr="001F45C7">
        <w:rPr>
          <w:sz w:val="28"/>
          <w:szCs w:val="28"/>
        </w:rPr>
        <w:t xml:space="preserve">Тепловую обработку, или второе нагревание, проводят для ускорения обезвоживания сырного зерна. Температуру второго нагревания устанавливают с таким расчетом, чтобы она была благоприятной для развития микрофлоры закваски, используемой для данного вида сыра. Если закваска для сыра включает мезофильные молочнокислые бактерии, то температуру второго нагревания устанавливают от 38 до 42 °С и эти сыры составляют </w:t>
      </w:r>
      <w:r w:rsidRPr="001F45C7">
        <w:rPr>
          <w:sz w:val="28"/>
          <w:szCs w:val="28"/>
        </w:rPr>
        <w:t>группу сыров</w:t>
      </w:r>
      <w:r w:rsidR="00351E0C">
        <w:rPr>
          <w:sz w:val="28"/>
          <w:szCs w:val="28"/>
        </w:rPr>
        <w:t xml:space="preserve"> </w:t>
      </w:r>
      <w:r w:rsidR="00351E0C" w:rsidRPr="001F45C7">
        <w:rPr>
          <w:sz w:val="28"/>
          <w:szCs w:val="28"/>
        </w:rPr>
        <w:t>с низкой температурой второго нагревания (голландский,</w:t>
      </w:r>
      <w:r w:rsidR="00351E0C" w:rsidRPr="00AC6EAB">
        <w:rPr>
          <w:sz w:val="28"/>
          <w:szCs w:val="28"/>
        </w:rPr>
        <w:t xml:space="preserve"> </w:t>
      </w:r>
      <w:r w:rsidR="00351E0C" w:rsidRPr="001F45C7">
        <w:rPr>
          <w:sz w:val="28"/>
          <w:szCs w:val="28"/>
        </w:rPr>
        <w:t>костромской,</w:t>
      </w:r>
      <w:r w:rsidR="00831090" w:rsidRPr="00831090">
        <w:rPr>
          <w:sz w:val="28"/>
          <w:szCs w:val="28"/>
        </w:rPr>
        <w:t xml:space="preserve"> </w:t>
      </w:r>
      <w:r w:rsidR="00831090" w:rsidRPr="001F45C7">
        <w:rPr>
          <w:sz w:val="28"/>
          <w:szCs w:val="28"/>
        </w:rPr>
        <w:t>ярославский и т. д.).</w:t>
      </w:r>
    </w:p>
    <w:p w:rsidR="00484847" w:rsidRDefault="00831090" w:rsidP="00484847">
      <w:pPr>
        <w:jc w:val="both"/>
        <w:rPr>
          <w:sz w:val="28"/>
          <w:szCs w:val="28"/>
        </w:rPr>
      </w:pPr>
      <w:r>
        <w:rPr>
          <w:sz w:val="28"/>
          <w:szCs w:val="28"/>
        </w:rPr>
        <w:t xml:space="preserve">     </w:t>
      </w:r>
      <w:r w:rsidR="00245870">
        <w:rPr>
          <w:sz w:val="28"/>
          <w:szCs w:val="28"/>
        </w:rPr>
        <w:t xml:space="preserve"> </w:t>
      </w:r>
      <w:r w:rsidR="001F45C7" w:rsidRPr="001F45C7">
        <w:rPr>
          <w:sz w:val="28"/>
          <w:szCs w:val="28"/>
        </w:rPr>
        <w:t>Закваска для других сыров состоит из термофильных молочнокислых бактерий, поэтому температуру второго нагревания устанавливают от 48 до 58°С и сыры относят к группе сыров с высокой температурой второго нагревания (швейцарский, советский, украинский и др.).</w:t>
      </w:r>
      <w:r w:rsidR="00484847" w:rsidRPr="00484847">
        <w:rPr>
          <w:sz w:val="28"/>
          <w:szCs w:val="28"/>
        </w:rPr>
        <w:t xml:space="preserve"> </w:t>
      </w:r>
      <w:r w:rsidR="00484847" w:rsidRPr="001F45C7">
        <w:rPr>
          <w:sz w:val="28"/>
          <w:szCs w:val="28"/>
        </w:rPr>
        <w:t>Мягкие сыры</w:t>
      </w:r>
      <w:r w:rsidR="00484847" w:rsidRPr="00484847">
        <w:rPr>
          <w:sz w:val="28"/>
          <w:szCs w:val="28"/>
        </w:rPr>
        <w:t xml:space="preserve"> </w:t>
      </w:r>
      <w:r w:rsidR="00484847" w:rsidRPr="001F45C7">
        <w:rPr>
          <w:sz w:val="28"/>
          <w:szCs w:val="28"/>
        </w:rPr>
        <w:t>вырабатывают</w:t>
      </w:r>
      <w:r w:rsidR="00484847" w:rsidRPr="00484847">
        <w:rPr>
          <w:sz w:val="28"/>
          <w:szCs w:val="28"/>
        </w:rPr>
        <w:t xml:space="preserve"> </w:t>
      </w:r>
      <w:r w:rsidR="00484847" w:rsidRPr="001F45C7">
        <w:rPr>
          <w:sz w:val="28"/>
          <w:szCs w:val="28"/>
        </w:rPr>
        <w:t>без второго нагревания.</w:t>
      </w:r>
    </w:p>
    <w:p w:rsidR="00484847" w:rsidRDefault="00484847" w:rsidP="00484847">
      <w:pPr>
        <w:jc w:val="both"/>
        <w:rPr>
          <w:sz w:val="28"/>
          <w:szCs w:val="28"/>
        </w:rPr>
      </w:pPr>
    </w:p>
    <w:p w:rsidR="00B97762" w:rsidRDefault="007B680E" w:rsidP="001F45C7">
      <w:pPr>
        <w:jc w:val="both"/>
        <w:rPr>
          <w:sz w:val="28"/>
          <w:szCs w:val="28"/>
        </w:rPr>
      </w:pPr>
      <w:r>
        <w:rPr>
          <w:sz w:val="28"/>
          <w:szCs w:val="28"/>
        </w:rPr>
        <w:t xml:space="preserve">     6.</w:t>
      </w:r>
      <w:r w:rsidR="00B97762">
        <w:rPr>
          <w:sz w:val="28"/>
          <w:szCs w:val="28"/>
        </w:rPr>
        <w:t>Подготовка молока к свёртыванию</w:t>
      </w:r>
    </w:p>
    <w:p w:rsidR="00B97762" w:rsidRPr="00B97762" w:rsidRDefault="007B680E" w:rsidP="00B97762">
      <w:pPr>
        <w:jc w:val="both"/>
        <w:rPr>
          <w:sz w:val="28"/>
          <w:szCs w:val="28"/>
        </w:rPr>
      </w:pPr>
      <w:r>
        <w:rPr>
          <w:sz w:val="28"/>
          <w:szCs w:val="28"/>
        </w:rPr>
        <w:t xml:space="preserve">     </w:t>
      </w:r>
      <w:r w:rsidR="00B97762" w:rsidRPr="00B97762">
        <w:rPr>
          <w:sz w:val="28"/>
          <w:szCs w:val="28"/>
        </w:rPr>
        <w:t xml:space="preserve">Добавление в пастеризованное молоко хлорида кальция является обязательной операцией, так как он в известной мере восстанавливает исходный солевой состав молока, нарушенный во время пастеризации, и улучшает сычужную свертываемость молока. Хлорид кальция вносят в пастеризованное молоко в количестве от 10 до </w:t>
      </w:r>
      <w:smartTag w:uri="urn:schemas-microsoft-com:office:smarttags" w:element="metricconverter">
        <w:smartTagPr>
          <w:attr w:name="ProductID" w:val="40 г"/>
        </w:smartTagPr>
        <w:r w:rsidR="00B97762" w:rsidRPr="00B97762">
          <w:rPr>
            <w:sz w:val="28"/>
            <w:szCs w:val="28"/>
          </w:rPr>
          <w:t>40 г</w:t>
        </w:r>
      </w:smartTag>
      <w:r w:rsidR="00B97762" w:rsidRPr="00B97762">
        <w:rPr>
          <w:sz w:val="28"/>
          <w:szCs w:val="28"/>
        </w:rPr>
        <w:t xml:space="preserve"> безводной соли на </w:t>
      </w:r>
      <w:smartTag w:uri="urn:schemas-microsoft-com:office:smarttags" w:element="metricconverter">
        <w:smartTagPr>
          <w:attr w:name="ProductID" w:val="100 кг"/>
        </w:smartTagPr>
        <w:r w:rsidR="00B97762" w:rsidRPr="00B97762">
          <w:rPr>
            <w:sz w:val="28"/>
            <w:szCs w:val="28"/>
          </w:rPr>
          <w:t>100 кг</w:t>
        </w:r>
      </w:smartTag>
      <w:r w:rsidR="00B97762" w:rsidRPr="00B97762">
        <w:rPr>
          <w:sz w:val="28"/>
          <w:szCs w:val="28"/>
        </w:rPr>
        <w:t xml:space="preserve"> молока. Чтобы предупредить вспучивание сыра, допускается использовать химически чистый нитрат калия или натрия (20 ± </w:t>
      </w:r>
      <w:smartTag w:uri="urn:schemas-microsoft-com:office:smarttags" w:element="metricconverter">
        <w:smartTagPr>
          <w:attr w:name="ProductID" w:val="10 г"/>
        </w:smartTagPr>
        <w:r w:rsidR="00B97762" w:rsidRPr="00B97762">
          <w:rPr>
            <w:sz w:val="28"/>
            <w:szCs w:val="28"/>
          </w:rPr>
          <w:t>10 г</w:t>
        </w:r>
      </w:smartTag>
      <w:r w:rsidR="00B97762" w:rsidRPr="00B97762">
        <w:rPr>
          <w:sz w:val="28"/>
          <w:szCs w:val="28"/>
        </w:rPr>
        <w:t xml:space="preserve"> на </w:t>
      </w:r>
      <w:smartTag w:uri="urn:schemas-microsoft-com:office:smarttags" w:element="metricconverter">
        <w:smartTagPr>
          <w:attr w:name="ProductID" w:val="100 кг"/>
        </w:smartTagPr>
        <w:r w:rsidR="00B97762" w:rsidRPr="00B97762">
          <w:rPr>
            <w:sz w:val="28"/>
            <w:szCs w:val="28"/>
          </w:rPr>
          <w:t>100 кг</w:t>
        </w:r>
      </w:smartTag>
      <w:r w:rsidR="00B97762" w:rsidRPr="00B97762">
        <w:rPr>
          <w:sz w:val="28"/>
          <w:szCs w:val="28"/>
        </w:rPr>
        <w:t xml:space="preserve"> молока).</w:t>
      </w:r>
    </w:p>
    <w:p w:rsidR="00B97762" w:rsidRDefault="007B680E" w:rsidP="00B97762">
      <w:pPr>
        <w:jc w:val="both"/>
        <w:rPr>
          <w:sz w:val="28"/>
          <w:szCs w:val="28"/>
        </w:rPr>
      </w:pPr>
      <w:r>
        <w:rPr>
          <w:sz w:val="28"/>
          <w:szCs w:val="28"/>
        </w:rPr>
        <w:t xml:space="preserve">     </w:t>
      </w:r>
      <w:r w:rsidR="00B97762" w:rsidRPr="00B97762">
        <w:rPr>
          <w:sz w:val="28"/>
          <w:szCs w:val="28"/>
        </w:rPr>
        <w:t>В производстве сыров так же используют различные микроорганизмы: молочнокислые бактерии, пропионовокислые бактерии, сырную слизь, плесени. Во время выработки и созревания сыра микроорганизмы развиваются и воздействуют на сырную массу, в результате микробиологических и биохимических процессов происходит формирование вкуса, запаха и консистенции сыров.</w:t>
      </w:r>
    </w:p>
    <w:p w:rsidR="006940D6" w:rsidRDefault="006940D6" w:rsidP="00B97762">
      <w:pPr>
        <w:jc w:val="both"/>
        <w:rPr>
          <w:sz w:val="28"/>
          <w:szCs w:val="28"/>
        </w:rPr>
      </w:pPr>
    </w:p>
    <w:p w:rsidR="006940D6" w:rsidRDefault="007B680E" w:rsidP="00B97762">
      <w:pPr>
        <w:jc w:val="both"/>
        <w:rPr>
          <w:sz w:val="28"/>
          <w:szCs w:val="28"/>
        </w:rPr>
      </w:pPr>
      <w:r>
        <w:rPr>
          <w:sz w:val="28"/>
          <w:szCs w:val="28"/>
        </w:rPr>
        <w:t xml:space="preserve">     7.</w:t>
      </w:r>
      <w:r w:rsidR="006940D6">
        <w:rPr>
          <w:sz w:val="28"/>
          <w:szCs w:val="28"/>
        </w:rPr>
        <w:t>Подготовка молока к выработки сыра</w:t>
      </w:r>
    </w:p>
    <w:p w:rsidR="006940D6" w:rsidRDefault="007B680E" w:rsidP="006940D6">
      <w:pPr>
        <w:jc w:val="both"/>
        <w:rPr>
          <w:sz w:val="28"/>
          <w:szCs w:val="28"/>
        </w:rPr>
      </w:pPr>
      <w:r>
        <w:rPr>
          <w:sz w:val="28"/>
          <w:szCs w:val="28"/>
        </w:rPr>
        <w:t xml:space="preserve">     </w:t>
      </w:r>
      <w:r w:rsidR="006940D6" w:rsidRPr="006940D6">
        <w:rPr>
          <w:sz w:val="28"/>
          <w:szCs w:val="28"/>
        </w:rPr>
        <w:t xml:space="preserve">Резервирование молока заключается в его хранении при температуре от 2 до 6°С не более 24 ч после дойки, очистки и охлаждения. Сыр нельзя вырабатывать из парного молока и охлажденного непосредственно после дойки до 4 </w:t>
      </w:r>
      <w:r w:rsidR="006940D6" w:rsidRPr="006940D6">
        <w:rPr>
          <w:rStyle w:val="a5"/>
          <w:color w:val="666666"/>
          <w:sz w:val="28"/>
          <w:szCs w:val="28"/>
        </w:rPr>
        <w:t xml:space="preserve">± </w:t>
      </w:r>
      <w:r w:rsidR="006940D6" w:rsidRPr="006940D6">
        <w:rPr>
          <w:sz w:val="28"/>
          <w:szCs w:val="28"/>
        </w:rPr>
        <w:t>2 °С, так как молоко находится в бактерицидной фазе, в таком молоке микрофлора не развивается. Для получения сыра высокого качества необходимо, чтобы свежее молоко созрело. На созревание оставляют до 30 % перерабатываемого молока. Созревание молока заключается в выдержке его при температуре 10±2°С в течение 12 ± 2ч с добавлением 0,1…0,3 % или без добавления закваски молочнокислых бактерий. Во время созревания состав и свойства молока изменяются. Предельная кислотность молока после созревания не должна превышать 20°Т. Для получения стандартного по составу сыра молоко нормализуют.</w:t>
      </w:r>
    </w:p>
    <w:p w:rsidR="005B242F" w:rsidRDefault="005B242F" w:rsidP="006940D6">
      <w:pPr>
        <w:jc w:val="both"/>
        <w:rPr>
          <w:sz w:val="28"/>
          <w:szCs w:val="28"/>
        </w:rPr>
      </w:pPr>
      <w:r>
        <w:rPr>
          <w:sz w:val="28"/>
          <w:szCs w:val="28"/>
        </w:rPr>
        <w:t xml:space="preserve">     </w:t>
      </w:r>
      <w:r w:rsidRPr="006940D6">
        <w:rPr>
          <w:sz w:val="28"/>
          <w:szCs w:val="28"/>
        </w:rPr>
        <w:t>Тепловую обработку молока проводят для уничтожения технически вредной</w:t>
      </w:r>
    </w:p>
    <w:p w:rsidR="00EE4792" w:rsidRDefault="00EE4792" w:rsidP="006940D6">
      <w:pPr>
        <w:jc w:val="both"/>
        <w:rPr>
          <w:sz w:val="28"/>
          <w:szCs w:val="28"/>
        </w:rPr>
      </w:pPr>
      <w:r w:rsidRPr="006940D6">
        <w:rPr>
          <w:sz w:val="28"/>
          <w:szCs w:val="28"/>
        </w:rPr>
        <w:t>для сыроделия и патогенной микрофлоры, вирусов и бактериофагов. В</w:t>
      </w:r>
      <w:r w:rsidRPr="00EE4792">
        <w:rPr>
          <w:sz w:val="28"/>
          <w:szCs w:val="28"/>
        </w:rPr>
        <w:t xml:space="preserve"> </w:t>
      </w:r>
      <w:r w:rsidRPr="006940D6">
        <w:rPr>
          <w:sz w:val="28"/>
          <w:szCs w:val="28"/>
        </w:rPr>
        <w:t>сыроделии</w:t>
      </w:r>
      <w:r w:rsidRPr="00EE4792">
        <w:rPr>
          <w:sz w:val="28"/>
          <w:szCs w:val="28"/>
        </w:rPr>
        <w:t xml:space="preserve"> </w:t>
      </w:r>
      <w:r w:rsidRPr="006940D6">
        <w:rPr>
          <w:sz w:val="28"/>
          <w:szCs w:val="28"/>
        </w:rPr>
        <w:t>приняты не очень высокие температуры</w:t>
      </w:r>
      <w:r w:rsidRPr="00EE4792">
        <w:rPr>
          <w:sz w:val="28"/>
          <w:szCs w:val="28"/>
        </w:rPr>
        <w:t xml:space="preserve"> </w:t>
      </w:r>
      <w:r w:rsidRPr="006940D6">
        <w:rPr>
          <w:sz w:val="28"/>
          <w:szCs w:val="28"/>
        </w:rPr>
        <w:t>пастеризации (от 70 до</w:t>
      </w:r>
      <w:r>
        <w:rPr>
          <w:sz w:val="28"/>
          <w:szCs w:val="28"/>
        </w:rPr>
        <w:t xml:space="preserve"> </w:t>
      </w:r>
      <w:r w:rsidRPr="006940D6">
        <w:rPr>
          <w:sz w:val="28"/>
          <w:szCs w:val="28"/>
        </w:rPr>
        <w:t>72</w:t>
      </w:r>
    </w:p>
    <w:p w:rsidR="005B242F" w:rsidRDefault="005B242F" w:rsidP="005B242F">
      <w:pPr>
        <w:jc w:val="both"/>
        <w:rPr>
          <w:sz w:val="28"/>
          <w:szCs w:val="28"/>
        </w:rPr>
      </w:pPr>
      <w:r w:rsidRPr="006940D6">
        <w:rPr>
          <w:sz w:val="28"/>
          <w:szCs w:val="28"/>
        </w:rPr>
        <w:t xml:space="preserve">°С) с выдержкой 20…25 с. В случае повышения бактериальной обсемененности </w:t>
      </w:r>
    </w:p>
    <w:p w:rsidR="005B242F" w:rsidRDefault="005B242F" w:rsidP="005B242F">
      <w:pPr>
        <w:jc w:val="both"/>
        <w:rPr>
          <w:sz w:val="28"/>
          <w:szCs w:val="28"/>
        </w:rPr>
      </w:pPr>
      <w:r w:rsidRPr="006940D6">
        <w:rPr>
          <w:sz w:val="28"/>
          <w:szCs w:val="28"/>
        </w:rPr>
        <w:t>молока допускается увеличение температуры пастеризации до 76 °С с той же</w:t>
      </w:r>
      <w:r w:rsidR="00AC3095" w:rsidRPr="00AC3095">
        <w:rPr>
          <w:sz w:val="28"/>
          <w:szCs w:val="28"/>
        </w:rPr>
        <w:t xml:space="preserve"> </w:t>
      </w:r>
      <w:r w:rsidR="00AC3095" w:rsidRPr="006940D6">
        <w:rPr>
          <w:sz w:val="28"/>
          <w:szCs w:val="28"/>
        </w:rPr>
        <w:t>выдержкой.</w:t>
      </w:r>
      <w:r w:rsidR="00AC3095" w:rsidRPr="00AC3095">
        <w:rPr>
          <w:sz w:val="28"/>
          <w:szCs w:val="28"/>
        </w:rPr>
        <w:t xml:space="preserve"> </w:t>
      </w:r>
      <w:r w:rsidR="00AC3095" w:rsidRPr="006940D6">
        <w:rPr>
          <w:sz w:val="28"/>
          <w:szCs w:val="28"/>
        </w:rPr>
        <w:t>Молоко пастеризуют непосредственно перед переработкой на сыр.</w:t>
      </w:r>
    </w:p>
    <w:p w:rsidR="00AC3095" w:rsidRPr="006940D6" w:rsidRDefault="00AC3095" w:rsidP="00AC3095">
      <w:pPr>
        <w:jc w:val="both"/>
        <w:rPr>
          <w:sz w:val="28"/>
          <w:szCs w:val="28"/>
        </w:rPr>
      </w:pPr>
      <w:r>
        <w:rPr>
          <w:sz w:val="28"/>
          <w:szCs w:val="28"/>
        </w:rPr>
        <w:t xml:space="preserve">     </w:t>
      </w:r>
      <w:r w:rsidR="005B242F" w:rsidRPr="006940D6">
        <w:rPr>
          <w:sz w:val="28"/>
          <w:szCs w:val="28"/>
        </w:rPr>
        <w:t>Вакуумную обработку применяют для уменьшения объема газовой</w:t>
      </w:r>
      <w:r w:rsidRPr="00AC3095">
        <w:rPr>
          <w:sz w:val="28"/>
          <w:szCs w:val="28"/>
        </w:rPr>
        <w:t xml:space="preserve"> </w:t>
      </w:r>
      <w:r w:rsidRPr="006940D6">
        <w:rPr>
          <w:sz w:val="28"/>
          <w:szCs w:val="28"/>
        </w:rPr>
        <w:t>фазы в</w:t>
      </w:r>
      <w:r w:rsidRPr="00AC3095">
        <w:rPr>
          <w:sz w:val="28"/>
          <w:szCs w:val="28"/>
        </w:rPr>
        <w:t xml:space="preserve"> </w:t>
      </w:r>
      <w:r w:rsidRPr="006940D6">
        <w:rPr>
          <w:sz w:val="28"/>
          <w:szCs w:val="28"/>
        </w:rPr>
        <w:t>исходном молоке, что способствует сокращению продолжительности свертывания молока и обработки сырного зерна, дает возможность сократить расход сычужного фермента и повысить качество готового продукта</w:t>
      </w:r>
      <w:r>
        <w:rPr>
          <w:sz w:val="28"/>
          <w:szCs w:val="28"/>
        </w:rPr>
        <w:t>.</w:t>
      </w:r>
      <w:r w:rsidRPr="00AC3095">
        <w:rPr>
          <w:sz w:val="28"/>
          <w:szCs w:val="28"/>
        </w:rPr>
        <w:t xml:space="preserve"> </w:t>
      </w:r>
      <w:r w:rsidRPr="006940D6">
        <w:rPr>
          <w:sz w:val="28"/>
          <w:szCs w:val="28"/>
        </w:rPr>
        <w:t>Вакуумную обработку молока, сочетают с пастеризацией, используя для этого дезодораторы.</w:t>
      </w:r>
    </w:p>
    <w:p w:rsidR="006940D6" w:rsidRPr="006940D6" w:rsidRDefault="00C614CD" w:rsidP="006940D6">
      <w:pPr>
        <w:jc w:val="both"/>
        <w:rPr>
          <w:sz w:val="28"/>
          <w:szCs w:val="28"/>
        </w:rPr>
      </w:pPr>
      <w:r>
        <w:rPr>
          <w:sz w:val="28"/>
          <w:szCs w:val="28"/>
        </w:rPr>
        <w:t xml:space="preserve">     </w:t>
      </w:r>
      <w:r w:rsidR="006940D6" w:rsidRPr="006940D6">
        <w:rPr>
          <w:sz w:val="28"/>
          <w:szCs w:val="28"/>
        </w:rPr>
        <w:t>Ультрафильтрационная обработка применяется для концентрирования сухих веществ молока с целью достижения оптимальной для каждого вида сыра массовой доли белка в молочном концентрате. Ультрафильтрацию осуществляют при температуре 50 ± 5 °С, после нормализации молока по жиру перед его пастеризацией. При этом созревание молока не проводят. Массовая доля сухих веществ в концентрате, полученном при ультрафильтрационной обработке молока, должна быть 14 ± 2 % в зависимости от вида сыра, кислотность концентрата — не более 23 °Т.</w:t>
      </w:r>
    </w:p>
    <w:p w:rsidR="006940D6" w:rsidRPr="006940D6" w:rsidRDefault="00BE53C1" w:rsidP="006940D6">
      <w:pPr>
        <w:jc w:val="both"/>
        <w:rPr>
          <w:sz w:val="28"/>
          <w:szCs w:val="28"/>
        </w:rPr>
      </w:pPr>
      <w:r>
        <w:rPr>
          <w:sz w:val="28"/>
          <w:szCs w:val="28"/>
        </w:rPr>
        <w:t xml:space="preserve">     </w:t>
      </w:r>
      <w:r w:rsidR="006940D6" w:rsidRPr="006940D6">
        <w:rPr>
          <w:sz w:val="28"/>
          <w:szCs w:val="28"/>
        </w:rPr>
        <w:t>Длительность и режимы технологических операций различны для разных видов сыра. Подготовка молока к выработке сыра может осуществляться различными способами в зависимости от вида сырья и оборудования.</w:t>
      </w:r>
    </w:p>
    <w:p w:rsidR="006940D6" w:rsidRPr="006940D6" w:rsidRDefault="00BE53C1" w:rsidP="006940D6">
      <w:pPr>
        <w:jc w:val="both"/>
        <w:rPr>
          <w:sz w:val="28"/>
          <w:szCs w:val="28"/>
        </w:rPr>
      </w:pPr>
      <w:r>
        <w:rPr>
          <w:sz w:val="28"/>
          <w:szCs w:val="28"/>
        </w:rPr>
        <w:t xml:space="preserve">     </w:t>
      </w:r>
      <w:r w:rsidR="006940D6" w:rsidRPr="006940D6">
        <w:rPr>
          <w:sz w:val="28"/>
          <w:szCs w:val="28"/>
        </w:rPr>
        <w:t>При обработке зрелого и части незрелого молока смесь молока перекачивают насосом через уравнительный бак в секцию рекуперации пастеризационно – охладительной установки. Подогретое молоко подают на сепаратор – нормализатор для очистки и нормализации. Затем после тепловой обработки в секции пастеризации и охлаждения в секции рекуперации до температуры свертывания молоко через счетчик направляют в аппарат выработки сырного зерна.</w:t>
      </w:r>
    </w:p>
    <w:p w:rsidR="006940D6" w:rsidRPr="006940D6" w:rsidRDefault="00BE53C1" w:rsidP="006940D6">
      <w:pPr>
        <w:jc w:val="both"/>
        <w:rPr>
          <w:sz w:val="28"/>
          <w:szCs w:val="28"/>
        </w:rPr>
      </w:pPr>
      <w:r>
        <w:rPr>
          <w:sz w:val="28"/>
          <w:szCs w:val="28"/>
        </w:rPr>
        <w:t xml:space="preserve">     </w:t>
      </w:r>
      <w:r w:rsidR="006940D6" w:rsidRPr="006940D6">
        <w:rPr>
          <w:sz w:val="28"/>
          <w:szCs w:val="28"/>
        </w:rPr>
        <w:t>Свежее незрелое молоко направляют на созревание в сыром виде. В этом случае молоко подают насосом на подогреватель, затем на сепаратор-молокоочиститель и охладитель. Охлажденное молоко поступает в емкость на созревание. После созревания молоко направляют через уравнительный бак насосом в секцию рекуперации пастеризационно – охладительной установки, далее на сепаратор – нормализатор. Нормализованное молоко поступает в секцию пастеризации и рекуперации пастеризационно – охладительной установки. Пастеризованное и охлажденное до температуры свертывания молоко через счетчик подают в аппарат выработки сырного зерна.</w:t>
      </w:r>
    </w:p>
    <w:p w:rsidR="006940D6" w:rsidRDefault="00BE53C1" w:rsidP="006940D6">
      <w:pPr>
        <w:jc w:val="both"/>
        <w:rPr>
          <w:sz w:val="28"/>
          <w:szCs w:val="28"/>
        </w:rPr>
      </w:pPr>
      <w:r>
        <w:rPr>
          <w:sz w:val="28"/>
          <w:szCs w:val="28"/>
        </w:rPr>
        <w:t xml:space="preserve">     </w:t>
      </w:r>
      <w:r w:rsidR="006940D6" w:rsidRPr="006940D6">
        <w:rPr>
          <w:sz w:val="28"/>
          <w:szCs w:val="28"/>
        </w:rPr>
        <w:t>Свежее незрелое молоко с повышенной бактериальной обсемененностью направляют на созревание после термизации. В этом случае молоко насосом перекачивают в уравнительный бак пастеризационно – охладительной установки, а затем в секцию рекуперации. Из секции рекуперации пастеризационно – охладительной установки молоко направляют на сепаратор – нормализатор. Очищенное и нормализованное молоко возвращают в пастеризационно – охладительную установку, где его термизируют и охлаждают до температуры созревания. При заполнении емкости в молоко вносят бактериальную закваску. Созревшее молоко направляют в пастеризационно – охладительную установку. Пастеризованное и охлажденное до температуры свертывания молоко через счетчик подают в аппарат выработки сырного зерна. Если в производстве сыра применяют ультрафильтрацию, в схему подготовки молока к выработке сыра включают ультрафильтрационную установку. Молоко насосом направляют на подогреватель, затем на сепаратор – нормализатор. Очищенное и нормализованное молоко подают через промежуточную емкость на ультрафильтрационную установку. Молочный концентрат поступает в секцию пастеризации, а затем в секцию охлаждения пастеризационно – охладительной установки. Молочный концентрат, охлажденный до температуры свертывания, направляют в аппарат выработки сырног</w:t>
      </w:r>
      <w:r w:rsidR="00305BCC">
        <w:rPr>
          <w:sz w:val="28"/>
          <w:szCs w:val="28"/>
        </w:rPr>
        <w:t>о зерна, а охлажденный до 6 ± 2</w:t>
      </w:r>
      <w:r w:rsidR="006940D6" w:rsidRPr="006940D6">
        <w:rPr>
          <w:sz w:val="28"/>
          <w:szCs w:val="28"/>
        </w:rPr>
        <w:t>°С — на промежуточное хранение.</w:t>
      </w:r>
    </w:p>
    <w:p w:rsidR="000A5069" w:rsidRDefault="000A5069" w:rsidP="006940D6">
      <w:pPr>
        <w:jc w:val="both"/>
        <w:rPr>
          <w:sz w:val="28"/>
          <w:szCs w:val="28"/>
        </w:rPr>
      </w:pPr>
    </w:p>
    <w:p w:rsidR="000A5069" w:rsidRDefault="000A5069" w:rsidP="00055483">
      <w:pPr>
        <w:jc w:val="center"/>
        <w:rPr>
          <w:b/>
          <w:sz w:val="28"/>
          <w:szCs w:val="28"/>
        </w:rPr>
      </w:pPr>
    </w:p>
    <w:p w:rsidR="00055483" w:rsidRDefault="00343E01" w:rsidP="00055483">
      <w:pPr>
        <w:jc w:val="center"/>
        <w:rPr>
          <w:b/>
          <w:sz w:val="28"/>
          <w:szCs w:val="28"/>
        </w:rPr>
      </w:pPr>
      <w:r>
        <w:rPr>
          <w:b/>
          <w:sz w:val="28"/>
          <w:szCs w:val="28"/>
        </w:rPr>
        <w:t>1.2 Требования к качеству товара</w:t>
      </w:r>
    </w:p>
    <w:p w:rsidR="00971863" w:rsidRDefault="00971863" w:rsidP="00055483">
      <w:pPr>
        <w:jc w:val="center"/>
        <w:rPr>
          <w:b/>
          <w:sz w:val="28"/>
          <w:szCs w:val="28"/>
        </w:rPr>
      </w:pPr>
    </w:p>
    <w:p w:rsidR="00C9101A" w:rsidRDefault="00971863" w:rsidP="00C9101A">
      <w:pPr>
        <w:tabs>
          <w:tab w:val="right" w:leader="dot" w:pos="9720"/>
        </w:tabs>
        <w:jc w:val="both"/>
        <w:rPr>
          <w:sz w:val="28"/>
          <w:szCs w:val="28"/>
        </w:rPr>
      </w:pPr>
      <w:r>
        <w:rPr>
          <w:sz w:val="28"/>
          <w:szCs w:val="28"/>
        </w:rPr>
        <w:t xml:space="preserve">     </w:t>
      </w:r>
      <w:r w:rsidRPr="004324A9">
        <w:rPr>
          <w:sz w:val="28"/>
          <w:szCs w:val="28"/>
        </w:rPr>
        <w:t xml:space="preserve">Нормативная и нормативно-техническая документация - </w:t>
      </w:r>
      <w:r w:rsidRPr="008A7F6B">
        <w:rPr>
          <w:bCs/>
          <w:sz w:val="28"/>
          <w:szCs w:val="28"/>
        </w:rPr>
        <w:t>стандарт</w:t>
      </w:r>
      <w:r>
        <w:rPr>
          <w:b/>
          <w:sz w:val="28"/>
          <w:szCs w:val="28"/>
        </w:rPr>
        <w:t xml:space="preserve"> </w:t>
      </w:r>
      <w:r>
        <w:rPr>
          <w:sz w:val="28"/>
          <w:szCs w:val="28"/>
        </w:rPr>
        <w:t>государственный,</w:t>
      </w:r>
      <w:r w:rsidRPr="00971863">
        <w:rPr>
          <w:sz w:val="28"/>
          <w:szCs w:val="28"/>
        </w:rPr>
        <w:t xml:space="preserve"> </w:t>
      </w:r>
      <w:r w:rsidRPr="004324A9">
        <w:rPr>
          <w:sz w:val="28"/>
          <w:szCs w:val="28"/>
        </w:rPr>
        <w:t>стандарт предприятия, технические условия,</w:t>
      </w:r>
      <w:r w:rsidRPr="00971863">
        <w:rPr>
          <w:sz w:val="28"/>
          <w:szCs w:val="28"/>
        </w:rPr>
        <w:t xml:space="preserve"> </w:t>
      </w:r>
      <w:r w:rsidRPr="004324A9">
        <w:rPr>
          <w:sz w:val="28"/>
          <w:szCs w:val="28"/>
        </w:rPr>
        <w:t>технические</w:t>
      </w:r>
      <w:r w:rsidR="00C9101A" w:rsidRPr="00C9101A">
        <w:rPr>
          <w:sz w:val="28"/>
          <w:szCs w:val="28"/>
        </w:rPr>
        <w:t xml:space="preserve"> </w:t>
      </w:r>
      <w:r w:rsidR="00C9101A" w:rsidRPr="004324A9">
        <w:rPr>
          <w:sz w:val="28"/>
          <w:szCs w:val="28"/>
        </w:rPr>
        <w:t>описания,</w:t>
      </w:r>
      <w:r w:rsidR="00C9101A" w:rsidRPr="00C9101A">
        <w:rPr>
          <w:sz w:val="28"/>
          <w:szCs w:val="28"/>
        </w:rPr>
        <w:t xml:space="preserve"> </w:t>
      </w:r>
      <w:r w:rsidR="00C9101A" w:rsidRPr="004324A9">
        <w:rPr>
          <w:sz w:val="28"/>
          <w:szCs w:val="28"/>
        </w:rPr>
        <w:t xml:space="preserve">рецептура и другая </w:t>
      </w:r>
      <w:r w:rsidR="00C9101A" w:rsidRPr="008A7F6B">
        <w:rPr>
          <w:bCs/>
          <w:sz w:val="28"/>
          <w:szCs w:val="28"/>
        </w:rPr>
        <w:t>документация</w:t>
      </w:r>
      <w:r w:rsidR="00C9101A" w:rsidRPr="00971863">
        <w:rPr>
          <w:b/>
          <w:sz w:val="28"/>
          <w:szCs w:val="28"/>
        </w:rPr>
        <w:t>,</w:t>
      </w:r>
      <w:r w:rsidR="00C9101A" w:rsidRPr="004324A9">
        <w:rPr>
          <w:sz w:val="28"/>
          <w:szCs w:val="28"/>
        </w:rPr>
        <w:t xml:space="preserve"> закрепляющие требования к качеству продукции.</w:t>
      </w:r>
    </w:p>
    <w:p w:rsidR="00971863" w:rsidRDefault="00C9101A" w:rsidP="00971863">
      <w:pPr>
        <w:tabs>
          <w:tab w:val="right" w:leader="dot" w:pos="9345"/>
        </w:tabs>
        <w:jc w:val="both"/>
        <w:rPr>
          <w:sz w:val="28"/>
          <w:szCs w:val="28"/>
        </w:rPr>
      </w:pPr>
      <w:r>
        <w:rPr>
          <w:sz w:val="28"/>
          <w:szCs w:val="28"/>
        </w:rPr>
        <w:t xml:space="preserve">     </w:t>
      </w:r>
      <w:r w:rsidR="00971863" w:rsidRPr="004324A9">
        <w:rPr>
          <w:sz w:val="28"/>
          <w:szCs w:val="28"/>
        </w:rPr>
        <w:t xml:space="preserve">Стандарт - </w:t>
      </w:r>
      <w:r w:rsidR="00971863">
        <w:rPr>
          <w:sz w:val="28"/>
          <w:szCs w:val="28"/>
        </w:rPr>
        <w:t>о</w:t>
      </w:r>
      <w:r w:rsidR="00971863" w:rsidRPr="004324A9">
        <w:rPr>
          <w:sz w:val="28"/>
          <w:szCs w:val="28"/>
        </w:rPr>
        <w:t xml:space="preserve">фициальный государственный или нормативно-технический </w:t>
      </w:r>
      <w:r w:rsidR="00971863" w:rsidRPr="008A7F6B">
        <w:rPr>
          <w:bCs/>
          <w:sz w:val="28"/>
          <w:szCs w:val="28"/>
        </w:rPr>
        <w:t>документ</w:t>
      </w:r>
      <w:r w:rsidR="00971863" w:rsidRPr="004324A9">
        <w:rPr>
          <w:sz w:val="28"/>
          <w:szCs w:val="28"/>
        </w:rPr>
        <w:t xml:space="preserve"> компании, фирмы, устанавливающий требования к качественным характеристикам, которым должен удовлетворять товар, </w:t>
      </w:r>
      <w:r w:rsidR="00971863" w:rsidRPr="008A7F6B">
        <w:rPr>
          <w:bCs/>
          <w:sz w:val="28"/>
          <w:szCs w:val="28"/>
        </w:rPr>
        <w:t>продукция</w:t>
      </w:r>
      <w:r w:rsidR="00971863" w:rsidRPr="00971863">
        <w:rPr>
          <w:b/>
          <w:sz w:val="28"/>
          <w:szCs w:val="28"/>
        </w:rPr>
        <w:t>.</w:t>
      </w:r>
      <w:r w:rsidR="00971863">
        <w:rPr>
          <w:sz w:val="28"/>
          <w:szCs w:val="28"/>
        </w:rPr>
        <w:t xml:space="preserve"> </w:t>
      </w:r>
    </w:p>
    <w:p w:rsidR="00971863" w:rsidRDefault="00971863" w:rsidP="00971863">
      <w:pPr>
        <w:ind w:firstLine="720"/>
        <w:jc w:val="center"/>
        <w:rPr>
          <w:b/>
          <w:sz w:val="28"/>
          <w:szCs w:val="28"/>
        </w:rPr>
      </w:pPr>
    </w:p>
    <w:p w:rsidR="00055483" w:rsidRDefault="00055483" w:rsidP="00055483">
      <w:pPr>
        <w:jc w:val="center"/>
        <w:rPr>
          <w:b/>
          <w:sz w:val="28"/>
          <w:szCs w:val="28"/>
        </w:rPr>
      </w:pPr>
    </w:p>
    <w:p w:rsidR="00055483" w:rsidRDefault="00055483" w:rsidP="00F02D16">
      <w:pPr>
        <w:jc w:val="center"/>
        <w:rPr>
          <w:sz w:val="28"/>
          <w:szCs w:val="28"/>
        </w:rPr>
      </w:pPr>
      <w:r w:rsidRPr="005638A2">
        <w:rPr>
          <w:sz w:val="28"/>
          <w:szCs w:val="28"/>
        </w:rPr>
        <w:t>Пороки сыров</w:t>
      </w:r>
    </w:p>
    <w:p w:rsidR="00055483" w:rsidRPr="005638A2" w:rsidRDefault="00BE53C1" w:rsidP="00F02D16">
      <w:pPr>
        <w:jc w:val="both"/>
        <w:rPr>
          <w:sz w:val="28"/>
          <w:szCs w:val="28"/>
        </w:rPr>
      </w:pPr>
      <w:r>
        <w:rPr>
          <w:sz w:val="28"/>
          <w:szCs w:val="28"/>
        </w:rPr>
        <w:t xml:space="preserve">   </w:t>
      </w:r>
      <w:r w:rsidR="00FC7354">
        <w:rPr>
          <w:sz w:val="28"/>
          <w:szCs w:val="28"/>
        </w:rPr>
        <w:t xml:space="preserve"> </w:t>
      </w:r>
      <w:r>
        <w:rPr>
          <w:sz w:val="28"/>
          <w:szCs w:val="28"/>
        </w:rPr>
        <w:t>1.</w:t>
      </w:r>
      <w:r w:rsidR="00055483" w:rsidRPr="005638A2">
        <w:rPr>
          <w:sz w:val="28"/>
          <w:szCs w:val="28"/>
        </w:rPr>
        <w:t>Пороки вкуса и запаха:</w:t>
      </w:r>
    </w:p>
    <w:p w:rsidR="00055483" w:rsidRPr="005638A2" w:rsidRDefault="00EF5B85" w:rsidP="00790D4F">
      <w:pPr>
        <w:jc w:val="both"/>
        <w:rPr>
          <w:sz w:val="28"/>
          <w:szCs w:val="28"/>
        </w:rPr>
      </w:pPr>
      <w:r>
        <w:rPr>
          <w:sz w:val="28"/>
          <w:szCs w:val="28"/>
        </w:rPr>
        <w:t xml:space="preserve">     </w:t>
      </w:r>
      <w:r w:rsidR="00055483" w:rsidRPr="005638A2">
        <w:rPr>
          <w:sz w:val="28"/>
          <w:szCs w:val="28"/>
        </w:rPr>
        <w:t>Горький вкус - наиболее частый дефект, особенно у недостаточно</w:t>
      </w:r>
      <w:r w:rsidR="00BE53C1">
        <w:rPr>
          <w:sz w:val="28"/>
          <w:szCs w:val="28"/>
        </w:rPr>
        <w:t xml:space="preserve"> созревших</w:t>
      </w:r>
      <w:r w:rsidR="00055483" w:rsidRPr="005638A2">
        <w:rPr>
          <w:sz w:val="28"/>
          <w:szCs w:val="28"/>
        </w:rPr>
        <w:t xml:space="preserve"> молодых сыров, возникает вследствие накопления первичных продуктов распада белка (альбумозы и пептоны), которые придают молодому сыру горький вкус. Поскольку пептонизация характерна для всех сыров на ранней стадии созревания, наличие горького вкуса свидетельствует о задержке созревания, что может быть следствием низкой температуры в сырохранилище. Дефект легко исправить дополнительной выдержкой сыра при температуре 15-17°С. Этот порок наблюдается также при сильном заражении молока маммококками, образующими фермент близкий к сычужному. В этом случае молоко необходимо пастеризовать, чтобы убить микроорганизмы. Наконец горечь может быть вызвана поваренной солью с большим содержанием магнезиальных солей.</w:t>
      </w:r>
    </w:p>
    <w:p w:rsidR="00EF5B85" w:rsidRDefault="00A22139" w:rsidP="00EF5B85">
      <w:pPr>
        <w:jc w:val="both"/>
        <w:rPr>
          <w:sz w:val="28"/>
          <w:szCs w:val="28"/>
        </w:rPr>
      </w:pPr>
      <w:r>
        <w:rPr>
          <w:sz w:val="28"/>
          <w:szCs w:val="28"/>
        </w:rPr>
        <w:t xml:space="preserve">     </w:t>
      </w:r>
      <w:r w:rsidR="00055483" w:rsidRPr="005638A2">
        <w:rPr>
          <w:sz w:val="28"/>
          <w:szCs w:val="28"/>
        </w:rPr>
        <w:t xml:space="preserve">Аммиачные вкус и запах - считаются дефектом у твёрдых сыров, являются следствием недостаточного ухода за коркой. В слабой степени они свойственны полутвёрдым и мягким сырам, так как возникают под действием сырной слизи, культивируемой на поверхности головок. Однако хранении приводит к появлению ярко выраженных аммиачных вкуса и запаха. Борьба с этим пороком - строгое соблюдение технологии выработки сыров и соответствующее санитарно-гигиеническое состояние подвалов. Но следует </w:t>
      </w:r>
      <w:r w:rsidR="00EF5B85" w:rsidRPr="005638A2">
        <w:rPr>
          <w:sz w:val="28"/>
          <w:szCs w:val="28"/>
        </w:rPr>
        <w:t>отметить, что для сыров со слизистой коркой слабые аммиачные вкус и запах</w:t>
      </w:r>
    </w:p>
    <w:p w:rsidR="00EF5B85" w:rsidRPr="005638A2" w:rsidRDefault="00EF5B85" w:rsidP="00EF5B85">
      <w:pPr>
        <w:jc w:val="both"/>
        <w:rPr>
          <w:sz w:val="28"/>
          <w:szCs w:val="28"/>
        </w:rPr>
      </w:pPr>
      <w:r w:rsidRPr="005638A2">
        <w:rPr>
          <w:sz w:val="28"/>
          <w:szCs w:val="28"/>
        </w:rPr>
        <w:t>являются специфическими и допустимы.</w:t>
      </w:r>
    </w:p>
    <w:p w:rsidR="00A65107" w:rsidRDefault="00EF5B85" w:rsidP="00A65107">
      <w:pPr>
        <w:jc w:val="both"/>
        <w:rPr>
          <w:sz w:val="28"/>
          <w:szCs w:val="28"/>
        </w:rPr>
      </w:pPr>
      <w:r>
        <w:rPr>
          <w:sz w:val="28"/>
          <w:szCs w:val="28"/>
        </w:rPr>
        <w:t xml:space="preserve">     </w:t>
      </w:r>
      <w:r w:rsidR="006C602D">
        <w:rPr>
          <w:sz w:val="28"/>
          <w:szCs w:val="28"/>
        </w:rPr>
        <w:t xml:space="preserve"> </w:t>
      </w:r>
      <w:r w:rsidR="00055483" w:rsidRPr="005638A2">
        <w:rPr>
          <w:sz w:val="28"/>
          <w:szCs w:val="28"/>
        </w:rPr>
        <w:t>Салистый вкус - появляется в результате развития масляно</w:t>
      </w:r>
      <w:r w:rsidR="00055483" w:rsidRPr="00F5293E">
        <w:rPr>
          <w:sz w:val="28"/>
          <w:szCs w:val="28"/>
        </w:rPr>
        <w:t>-</w:t>
      </w:r>
      <w:r w:rsidR="00055483" w:rsidRPr="005638A2">
        <w:rPr>
          <w:sz w:val="28"/>
          <w:szCs w:val="28"/>
        </w:rPr>
        <w:t>кислых бактерий. При длительном хранении сыр может приобрести салистый вкус вследствие окисления жира в результате действия света и воздуха на жир</w:t>
      </w:r>
      <w:r w:rsidR="00A65107" w:rsidRPr="00A65107">
        <w:rPr>
          <w:sz w:val="28"/>
          <w:szCs w:val="28"/>
        </w:rPr>
        <w:t xml:space="preserve"> </w:t>
      </w:r>
      <w:r w:rsidR="00A65107" w:rsidRPr="005638A2">
        <w:rPr>
          <w:sz w:val="28"/>
          <w:szCs w:val="28"/>
        </w:rPr>
        <w:t>бескорковых сыров, особенно мягких. Единственная мера борьбы с этим пороком - понижение температуры подвала, в котором происходит созревание сыра.</w:t>
      </w:r>
    </w:p>
    <w:p w:rsidR="00055483" w:rsidRPr="005638A2" w:rsidRDefault="00A65107" w:rsidP="00F02D16">
      <w:pPr>
        <w:jc w:val="both"/>
        <w:rPr>
          <w:sz w:val="28"/>
          <w:szCs w:val="28"/>
        </w:rPr>
      </w:pPr>
      <w:r>
        <w:rPr>
          <w:sz w:val="28"/>
          <w:szCs w:val="28"/>
        </w:rPr>
        <w:t xml:space="preserve">     </w:t>
      </w:r>
      <w:r w:rsidR="00055483" w:rsidRPr="005638A2">
        <w:rPr>
          <w:sz w:val="28"/>
          <w:szCs w:val="28"/>
        </w:rPr>
        <w:t>Нечистый вкус - этот порок является следствием развития газообразующей и гнилостной микрофлоры. Чаще появляется в сырах, приготовленных из непастеризованного молока.</w:t>
      </w:r>
    </w:p>
    <w:p w:rsidR="00055483" w:rsidRPr="005638A2" w:rsidRDefault="006C602D" w:rsidP="00F02D16">
      <w:pPr>
        <w:jc w:val="both"/>
        <w:rPr>
          <w:sz w:val="28"/>
          <w:szCs w:val="28"/>
        </w:rPr>
      </w:pPr>
      <w:r>
        <w:rPr>
          <w:sz w:val="28"/>
          <w:szCs w:val="28"/>
        </w:rPr>
        <w:t xml:space="preserve">     </w:t>
      </w:r>
      <w:r w:rsidR="00055483" w:rsidRPr="005638A2">
        <w:rPr>
          <w:sz w:val="28"/>
          <w:szCs w:val="28"/>
        </w:rPr>
        <w:t>Кислый и слабовыраженный вкус и аромат - кислый вкус присущ молодым несозревшим сырам и появляется вследствие низкой температуры в сырохранилище или недостаточной их выдержки. Невыраженные или слабовыраженные вкус и запах сыры приобретают при чрезмерной сухой обработке и выдержке в помещениях с недостаточной влажностью, а также при излишнем разбавлении сыворотки водой. В последнем случае уменьшается количество молочного сахара, а вместе с ним и молочной кислоты, необходимой для образования в процессе дальнейшего брожения ряда веществ (жирных летучих кис</w:t>
      </w:r>
      <w:r w:rsidR="00F02D16">
        <w:rPr>
          <w:sz w:val="28"/>
          <w:szCs w:val="28"/>
        </w:rPr>
        <w:t>лот, эфиров), придающих острый в</w:t>
      </w:r>
      <w:r w:rsidR="00055483" w:rsidRPr="005638A2">
        <w:rPr>
          <w:sz w:val="28"/>
          <w:szCs w:val="28"/>
        </w:rPr>
        <w:t>кус сыру. Во многих случаях эти пороки исчезают с дозреванием сыра.</w:t>
      </w:r>
    </w:p>
    <w:p w:rsidR="00055483" w:rsidRPr="005638A2" w:rsidRDefault="006C602D" w:rsidP="00F02D16">
      <w:pPr>
        <w:jc w:val="both"/>
        <w:rPr>
          <w:sz w:val="28"/>
          <w:szCs w:val="28"/>
        </w:rPr>
      </w:pPr>
      <w:r>
        <w:rPr>
          <w:sz w:val="28"/>
          <w:szCs w:val="28"/>
        </w:rPr>
        <w:t xml:space="preserve">     </w:t>
      </w:r>
      <w:r w:rsidR="00055483" w:rsidRPr="005638A2">
        <w:rPr>
          <w:sz w:val="28"/>
          <w:szCs w:val="28"/>
        </w:rPr>
        <w:t>Прогорклый вкус - порок встречается большей частью у мягких сыров, созревающих при участии микроскопических грибов и микроорганизмов сырной слизи при расщепления жира под воздействием этой микрофлоры. Чтобы предохранить сыр от этого порока, необходимо заблаговременно отправить его па плавление или снизить температуру в подвале до 4~6°С. У твёрдых сыров образуется при длительном хранении сыров в результате накопления в них продуктов расщепления жира.</w:t>
      </w:r>
    </w:p>
    <w:p w:rsidR="00055483" w:rsidRPr="005638A2" w:rsidRDefault="006C602D" w:rsidP="004D5AB8">
      <w:pPr>
        <w:jc w:val="both"/>
        <w:rPr>
          <w:sz w:val="28"/>
          <w:szCs w:val="28"/>
        </w:rPr>
      </w:pPr>
      <w:r>
        <w:rPr>
          <w:sz w:val="28"/>
          <w:szCs w:val="28"/>
        </w:rPr>
        <w:t xml:space="preserve">     </w:t>
      </w:r>
      <w:r w:rsidR="00055483" w:rsidRPr="005638A2">
        <w:rPr>
          <w:sz w:val="28"/>
          <w:szCs w:val="28"/>
        </w:rPr>
        <w:t>Кормовой привкус - резкие запахи кормов переходят в молоко, а из него и в сыр. К таким кормам относятся: лук, чеснок, полынь и др. Привкус могут придать также испорченные силос и картофель, низкокачественные барда и жом. Борьба с этими пороками заключается в уничтожении сорняков на лугах и пастбищах, в заготовке высококачественных кормов и надлежащем их хранении.</w:t>
      </w:r>
    </w:p>
    <w:p w:rsidR="004F6398" w:rsidRDefault="006C602D" w:rsidP="004F6398">
      <w:pPr>
        <w:jc w:val="both"/>
        <w:rPr>
          <w:sz w:val="28"/>
          <w:szCs w:val="28"/>
        </w:rPr>
      </w:pPr>
      <w:r>
        <w:rPr>
          <w:sz w:val="28"/>
          <w:szCs w:val="28"/>
        </w:rPr>
        <w:t xml:space="preserve">     </w:t>
      </w:r>
      <w:r w:rsidR="00055483" w:rsidRPr="005638A2">
        <w:rPr>
          <w:sz w:val="28"/>
          <w:szCs w:val="28"/>
        </w:rPr>
        <w:t>Затхлые, тухлые и гнилостные вкус и запах - эти пороки появляются в твёрдых сырах при заражении их поверхности аэробной микрофлорой, в частности слизью. Вследствие высокой протеолитической активности микрофлоры слизи образуется большое количество аммиака, который, проникая в сыр, придаёт затхлые вкус и запах продукту. Этот порок появляется при плохом уходе за сыром, повышенной влажности воздуха, высоком содержании влаги в сыре, при пересоле, который способствует образованию</w:t>
      </w:r>
      <w:r w:rsidR="004F6398" w:rsidRPr="004F6398">
        <w:rPr>
          <w:sz w:val="28"/>
          <w:szCs w:val="28"/>
        </w:rPr>
        <w:t xml:space="preserve"> </w:t>
      </w:r>
      <w:r w:rsidR="004F6398" w:rsidRPr="005638A2">
        <w:rPr>
          <w:sz w:val="28"/>
          <w:szCs w:val="28"/>
        </w:rPr>
        <w:t>слизи. Тухлые и гнилостные вку</w:t>
      </w:r>
      <w:r w:rsidR="004F6398">
        <w:rPr>
          <w:sz w:val="28"/>
          <w:szCs w:val="28"/>
        </w:rPr>
        <w:t>с и запах образую</w:t>
      </w:r>
      <w:r w:rsidR="004F6398" w:rsidRPr="005638A2">
        <w:rPr>
          <w:sz w:val="28"/>
          <w:szCs w:val="28"/>
        </w:rPr>
        <w:t>тся при сильном развитии</w:t>
      </w:r>
      <w:r w:rsidR="006475DE" w:rsidRPr="006475DE">
        <w:rPr>
          <w:sz w:val="28"/>
          <w:szCs w:val="28"/>
        </w:rPr>
        <w:t xml:space="preserve"> </w:t>
      </w:r>
      <w:r w:rsidR="006475DE" w:rsidRPr="005638A2">
        <w:rPr>
          <w:sz w:val="28"/>
          <w:szCs w:val="28"/>
        </w:rPr>
        <w:t>газообразующей</w:t>
      </w:r>
      <w:r w:rsidR="006475DE" w:rsidRPr="006475DE">
        <w:rPr>
          <w:sz w:val="28"/>
          <w:szCs w:val="28"/>
        </w:rPr>
        <w:t xml:space="preserve"> </w:t>
      </w:r>
      <w:r w:rsidR="006475DE" w:rsidRPr="005638A2">
        <w:rPr>
          <w:sz w:val="28"/>
          <w:szCs w:val="28"/>
        </w:rPr>
        <w:t>и гнилостной микрофлоры</w:t>
      </w:r>
    </w:p>
    <w:p w:rsidR="006475DE" w:rsidRDefault="006475DE" w:rsidP="004F6398">
      <w:pPr>
        <w:jc w:val="both"/>
        <w:rPr>
          <w:sz w:val="28"/>
          <w:szCs w:val="28"/>
        </w:rPr>
      </w:pPr>
      <w:r>
        <w:rPr>
          <w:sz w:val="28"/>
          <w:szCs w:val="28"/>
        </w:rPr>
        <w:t xml:space="preserve">     </w:t>
      </w:r>
      <w:r w:rsidRPr="005638A2">
        <w:rPr>
          <w:sz w:val="28"/>
          <w:szCs w:val="28"/>
        </w:rPr>
        <w:t>Слабовыраженный вкус - неактивные закваски, низкие температуры</w:t>
      </w:r>
      <w:r w:rsidR="00146001">
        <w:rPr>
          <w:sz w:val="28"/>
          <w:szCs w:val="28"/>
        </w:rPr>
        <w:t xml:space="preserve"> </w:t>
      </w:r>
    </w:p>
    <w:p w:rsidR="004D5AB8" w:rsidRDefault="006475DE" w:rsidP="004D5AB8">
      <w:pPr>
        <w:jc w:val="both"/>
        <w:rPr>
          <w:sz w:val="28"/>
          <w:szCs w:val="28"/>
        </w:rPr>
      </w:pPr>
      <w:r>
        <w:rPr>
          <w:sz w:val="28"/>
          <w:szCs w:val="28"/>
        </w:rPr>
        <w:t>с</w:t>
      </w:r>
      <w:r w:rsidR="00790D4F">
        <w:rPr>
          <w:sz w:val="28"/>
          <w:szCs w:val="28"/>
        </w:rPr>
        <w:t>озревания.</w:t>
      </w:r>
    </w:p>
    <w:p w:rsidR="00620920" w:rsidRDefault="00790D4F" w:rsidP="004D5AB8">
      <w:pPr>
        <w:jc w:val="both"/>
        <w:rPr>
          <w:sz w:val="28"/>
          <w:szCs w:val="28"/>
        </w:rPr>
      </w:pPr>
      <w:r>
        <w:rPr>
          <w:sz w:val="28"/>
          <w:szCs w:val="28"/>
        </w:rPr>
        <w:t xml:space="preserve">     </w:t>
      </w:r>
      <w:r w:rsidR="00055483" w:rsidRPr="005638A2">
        <w:rPr>
          <w:sz w:val="28"/>
          <w:szCs w:val="28"/>
        </w:rPr>
        <w:t>Пустой вкус - у сыров, подвергшихся замораживанию.</w:t>
      </w:r>
    </w:p>
    <w:p w:rsidR="006475DE" w:rsidRDefault="00BF6843" w:rsidP="004D5AB8">
      <w:pPr>
        <w:jc w:val="both"/>
        <w:rPr>
          <w:sz w:val="28"/>
          <w:szCs w:val="28"/>
        </w:rPr>
      </w:pPr>
      <w:r>
        <w:rPr>
          <w:sz w:val="28"/>
          <w:szCs w:val="28"/>
        </w:rPr>
        <w:t xml:space="preserve">     </w:t>
      </w:r>
    </w:p>
    <w:p w:rsidR="00055483" w:rsidRDefault="006475DE" w:rsidP="004D5AB8">
      <w:pPr>
        <w:jc w:val="both"/>
        <w:rPr>
          <w:sz w:val="28"/>
          <w:szCs w:val="28"/>
        </w:rPr>
      </w:pPr>
      <w:r>
        <w:rPr>
          <w:sz w:val="28"/>
          <w:szCs w:val="28"/>
        </w:rPr>
        <w:t xml:space="preserve">     </w:t>
      </w:r>
      <w:r w:rsidR="00857303">
        <w:rPr>
          <w:sz w:val="28"/>
          <w:szCs w:val="28"/>
        </w:rPr>
        <w:t>2.</w:t>
      </w:r>
      <w:r w:rsidR="00055483" w:rsidRPr="005638A2">
        <w:rPr>
          <w:sz w:val="28"/>
          <w:szCs w:val="28"/>
        </w:rPr>
        <w:t>Пороки консистенции:</w:t>
      </w:r>
    </w:p>
    <w:p w:rsidR="00055A80" w:rsidRPr="005638A2" w:rsidRDefault="004D5AB8" w:rsidP="00055A80">
      <w:pPr>
        <w:jc w:val="both"/>
        <w:rPr>
          <w:sz w:val="28"/>
          <w:szCs w:val="28"/>
        </w:rPr>
      </w:pPr>
      <w:r>
        <w:rPr>
          <w:sz w:val="28"/>
          <w:szCs w:val="28"/>
        </w:rPr>
        <w:t xml:space="preserve">     </w:t>
      </w:r>
      <w:r w:rsidR="004D3AFC" w:rsidRPr="005638A2">
        <w:rPr>
          <w:sz w:val="28"/>
          <w:szCs w:val="28"/>
        </w:rPr>
        <w:t>Грубая, твёрдая консистенция - возможна в сырах с пониженным</w:t>
      </w:r>
      <w:r w:rsidR="00936299" w:rsidRPr="00936299">
        <w:rPr>
          <w:sz w:val="28"/>
          <w:szCs w:val="28"/>
        </w:rPr>
        <w:t xml:space="preserve"> </w:t>
      </w:r>
      <w:r w:rsidR="00936299" w:rsidRPr="005638A2">
        <w:rPr>
          <w:sz w:val="28"/>
          <w:szCs w:val="28"/>
        </w:rPr>
        <w:t>содержанием</w:t>
      </w:r>
      <w:r w:rsidR="00936299" w:rsidRPr="00936299">
        <w:rPr>
          <w:sz w:val="28"/>
          <w:szCs w:val="28"/>
        </w:rPr>
        <w:t xml:space="preserve"> </w:t>
      </w:r>
      <w:r w:rsidR="00936299" w:rsidRPr="005638A2">
        <w:rPr>
          <w:sz w:val="28"/>
          <w:szCs w:val="28"/>
        </w:rPr>
        <w:t>влаги после пресса.</w:t>
      </w:r>
      <w:r w:rsidR="00936299" w:rsidRPr="00936299">
        <w:rPr>
          <w:sz w:val="28"/>
          <w:szCs w:val="28"/>
        </w:rPr>
        <w:t xml:space="preserve"> </w:t>
      </w:r>
      <w:r w:rsidR="00936299" w:rsidRPr="005638A2">
        <w:rPr>
          <w:sz w:val="28"/>
          <w:szCs w:val="28"/>
        </w:rPr>
        <w:t>С увеличением содержания влаги сырное тесто становится более нежным и</w:t>
      </w:r>
      <w:r w:rsidR="00936299" w:rsidRPr="00936299">
        <w:rPr>
          <w:sz w:val="28"/>
          <w:szCs w:val="28"/>
        </w:rPr>
        <w:t xml:space="preserve"> </w:t>
      </w:r>
      <w:r w:rsidR="00936299" w:rsidRPr="005638A2">
        <w:rPr>
          <w:sz w:val="28"/>
          <w:szCs w:val="28"/>
        </w:rPr>
        <w:t>мягким, с уменьшением - более грубым и плотным.</w:t>
      </w:r>
      <w:r w:rsidR="00055A80" w:rsidRPr="00055A80">
        <w:rPr>
          <w:sz w:val="28"/>
          <w:szCs w:val="28"/>
        </w:rPr>
        <w:t xml:space="preserve"> </w:t>
      </w:r>
      <w:r w:rsidR="00055A80" w:rsidRPr="005638A2">
        <w:rPr>
          <w:sz w:val="28"/>
          <w:szCs w:val="28"/>
        </w:rPr>
        <w:t>Влага оказывает ещё косвенное влияние на состояние сырного теста. При</w:t>
      </w:r>
      <w:r w:rsidR="00055A80" w:rsidRPr="00055A80">
        <w:rPr>
          <w:sz w:val="28"/>
          <w:szCs w:val="28"/>
        </w:rPr>
        <w:t xml:space="preserve"> </w:t>
      </w:r>
      <w:r w:rsidR="00055A80" w:rsidRPr="005638A2">
        <w:rPr>
          <w:sz w:val="28"/>
          <w:szCs w:val="28"/>
        </w:rPr>
        <w:t>понижении влажности микробиологические и</w:t>
      </w:r>
      <w:r w:rsidR="00055A80" w:rsidRPr="003E36DC">
        <w:rPr>
          <w:sz w:val="28"/>
          <w:szCs w:val="28"/>
        </w:rPr>
        <w:t xml:space="preserve"> </w:t>
      </w:r>
      <w:r w:rsidR="00055A80" w:rsidRPr="005638A2">
        <w:rPr>
          <w:sz w:val="28"/>
          <w:szCs w:val="28"/>
        </w:rPr>
        <w:t>биохимические</w:t>
      </w:r>
      <w:r w:rsidR="00055A80" w:rsidRPr="003E36DC">
        <w:rPr>
          <w:sz w:val="28"/>
          <w:szCs w:val="28"/>
        </w:rPr>
        <w:t xml:space="preserve"> </w:t>
      </w:r>
      <w:r w:rsidR="00055A80" w:rsidRPr="005638A2">
        <w:rPr>
          <w:sz w:val="28"/>
          <w:szCs w:val="28"/>
        </w:rPr>
        <w:t>процессы</w:t>
      </w:r>
      <w:r w:rsidR="00055A80" w:rsidRPr="00055A80">
        <w:rPr>
          <w:sz w:val="28"/>
          <w:szCs w:val="28"/>
        </w:rPr>
        <w:t xml:space="preserve"> </w:t>
      </w:r>
      <w:r w:rsidR="00055A80" w:rsidRPr="005638A2">
        <w:rPr>
          <w:sz w:val="28"/>
          <w:szCs w:val="28"/>
        </w:rPr>
        <w:t>протекают</w:t>
      </w:r>
      <w:r w:rsidR="00055A80" w:rsidRPr="00055A80">
        <w:rPr>
          <w:sz w:val="28"/>
          <w:szCs w:val="28"/>
        </w:rPr>
        <w:t xml:space="preserve"> </w:t>
      </w:r>
      <w:r w:rsidR="00055A80" w:rsidRPr="005638A2">
        <w:rPr>
          <w:sz w:val="28"/>
          <w:szCs w:val="28"/>
        </w:rPr>
        <w:t>менее интенсивно, и в сырах накапливается</w:t>
      </w:r>
      <w:r w:rsidR="00055A80" w:rsidRPr="00055A80">
        <w:rPr>
          <w:sz w:val="28"/>
          <w:szCs w:val="28"/>
        </w:rPr>
        <w:t xml:space="preserve"> </w:t>
      </w:r>
      <w:r w:rsidR="00055A80" w:rsidRPr="005638A2">
        <w:rPr>
          <w:sz w:val="28"/>
          <w:szCs w:val="28"/>
        </w:rPr>
        <w:t>меньше</w:t>
      </w:r>
      <w:r w:rsidR="00055A80" w:rsidRPr="00055A80">
        <w:rPr>
          <w:sz w:val="28"/>
          <w:szCs w:val="28"/>
        </w:rPr>
        <w:t xml:space="preserve"> </w:t>
      </w:r>
      <w:r w:rsidR="00055A80" w:rsidRPr="005638A2">
        <w:rPr>
          <w:sz w:val="28"/>
          <w:szCs w:val="28"/>
        </w:rPr>
        <w:t>водорастворимых</w:t>
      </w:r>
      <w:r w:rsidR="00055A80" w:rsidRPr="00055A80">
        <w:rPr>
          <w:sz w:val="28"/>
          <w:szCs w:val="28"/>
        </w:rPr>
        <w:t xml:space="preserve"> </w:t>
      </w:r>
      <w:r w:rsidR="00055A80" w:rsidRPr="005638A2">
        <w:rPr>
          <w:sz w:val="28"/>
          <w:szCs w:val="28"/>
        </w:rPr>
        <w:t>соединений,</w:t>
      </w:r>
      <w:r w:rsidR="00055A80" w:rsidRPr="00055A80">
        <w:rPr>
          <w:sz w:val="28"/>
          <w:szCs w:val="28"/>
        </w:rPr>
        <w:t xml:space="preserve"> </w:t>
      </w:r>
      <w:r w:rsidR="00055A80" w:rsidRPr="005638A2">
        <w:rPr>
          <w:sz w:val="28"/>
          <w:szCs w:val="28"/>
        </w:rPr>
        <w:t>которые делают сырное тесто</w:t>
      </w:r>
      <w:r w:rsidR="00055A80" w:rsidRPr="00055A80">
        <w:rPr>
          <w:sz w:val="28"/>
          <w:szCs w:val="28"/>
        </w:rPr>
        <w:t xml:space="preserve"> </w:t>
      </w:r>
      <w:r w:rsidR="00055A80" w:rsidRPr="005638A2">
        <w:rPr>
          <w:sz w:val="28"/>
          <w:szCs w:val="28"/>
        </w:rPr>
        <w:t>более мягким,</w:t>
      </w:r>
      <w:r w:rsidR="00055A80" w:rsidRPr="00055A80">
        <w:rPr>
          <w:sz w:val="28"/>
          <w:szCs w:val="28"/>
        </w:rPr>
        <w:t xml:space="preserve"> </w:t>
      </w:r>
      <w:r w:rsidR="00055A80" w:rsidRPr="005638A2">
        <w:rPr>
          <w:sz w:val="28"/>
          <w:szCs w:val="28"/>
        </w:rPr>
        <w:t>«тающим»</w:t>
      </w:r>
      <w:r w:rsidR="00055A80" w:rsidRPr="00055A80">
        <w:rPr>
          <w:sz w:val="28"/>
          <w:szCs w:val="28"/>
        </w:rPr>
        <w:t xml:space="preserve"> </w:t>
      </w:r>
      <w:r w:rsidR="00055A80" w:rsidRPr="005638A2">
        <w:rPr>
          <w:sz w:val="28"/>
          <w:szCs w:val="28"/>
        </w:rPr>
        <w:t>во рту.</w:t>
      </w:r>
    </w:p>
    <w:p w:rsidR="00055483" w:rsidRPr="005638A2" w:rsidRDefault="00682347" w:rsidP="004D5AB8">
      <w:pPr>
        <w:jc w:val="both"/>
        <w:rPr>
          <w:sz w:val="28"/>
          <w:szCs w:val="28"/>
        </w:rPr>
      </w:pPr>
      <w:r>
        <w:rPr>
          <w:sz w:val="28"/>
          <w:szCs w:val="28"/>
        </w:rPr>
        <w:t xml:space="preserve">     </w:t>
      </w:r>
      <w:r w:rsidR="00055483" w:rsidRPr="005638A2">
        <w:rPr>
          <w:sz w:val="28"/>
          <w:szCs w:val="28"/>
        </w:rPr>
        <w:t>Крошливая консистенция - возникает при излишнем накоплении молочной кислоты (при чрезмерной зрелости молока), под воздействием которой кальций почти полностью отщепляется от параказеина. Образующийся свободный параказеин плохо набухает в воде, что и приводит к образованию крошливости.</w:t>
      </w:r>
    </w:p>
    <w:p w:rsidR="00055483" w:rsidRDefault="0015232E" w:rsidP="004D5AB8">
      <w:pPr>
        <w:jc w:val="both"/>
        <w:rPr>
          <w:sz w:val="28"/>
          <w:szCs w:val="28"/>
        </w:rPr>
      </w:pPr>
      <w:r>
        <w:rPr>
          <w:sz w:val="28"/>
          <w:szCs w:val="28"/>
        </w:rPr>
        <w:t xml:space="preserve">     </w:t>
      </w:r>
      <w:r w:rsidR="00055483" w:rsidRPr="005638A2">
        <w:rPr>
          <w:sz w:val="28"/>
          <w:szCs w:val="28"/>
        </w:rPr>
        <w:t>Самокол - (колющаяся консистенция) - мелкие трещины на разрезе сыра. Тесто бывает плотное и иногда слегка грубое, вкус его несколько кисловатый. Причина дефекта - уменьшение связности сырной массы из-за избытка молочной кислоты. Самокол наблюдается на второй стадии созревания и преимущественно в Швейцарском и Советском сырах. Безусловно, в возникновении этого порока играет роль чрезмерная кислотность молока, неправильная обработка сырной массы, резкие колебания температуры при переносе сыров из тёплой камеры в холодную. Некоторые считают, что слишком жирное молоко способствует появлению самокола.</w:t>
      </w:r>
    </w:p>
    <w:p w:rsidR="00682347" w:rsidRPr="005638A2" w:rsidRDefault="00682347" w:rsidP="00682347">
      <w:pPr>
        <w:jc w:val="both"/>
        <w:rPr>
          <w:sz w:val="28"/>
          <w:szCs w:val="28"/>
        </w:rPr>
      </w:pPr>
      <w:r>
        <w:rPr>
          <w:sz w:val="28"/>
          <w:szCs w:val="28"/>
        </w:rPr>
        <w:t xml:space="preserve">     </w:t>
      </w:r>
      <w:r w:rsidR="00857303" w:rsidRPr="005638A2">
        <w:rPr>
          <w:sz w:val="28"/>
          <w:szCs w:val="28"/>
        </w:rPr>
        <w:t>Свищи - (внутренние разрывы</w:t>
      </w:r>
      <w:r w:rsidR="00857303">
        <w:rPr>
          <w:sz w:val="28"/>
          <w:szCs w:val="28"/>
        </w:rPr>
        <w:t xml:space="preserve">) - появляются при недостаточной </w:t>
      </w:r>
      <w:r w:rsidRPr="005638A2">
        <w:rPr>
          <w:sz w:val="28"/>
          <w:szCs w:val="28"/>
        </w:rPr>
        <w:t>связности</w:t>
      </w:r>
      <w:r w:rsidRPr="00682347">
        <w:rPr>
          <w:sz w:val="28"/>
          <w:szCs w:val="28"/>
        </w:rPr>
        <w:t xml:space="preserve"> </w:t>
      </w:r>
      <w:r w:rsidRPr="005638A2">
        <w:rPr>
          <w:sz w:val="28"/>
          <w:szCs w:val="28"/>
        </w:rPr>
        <w:t>сырного теста и слишком бурном газообразовании,</w:t>
      </w:r>
      <w:r w:rsidRPr="00682347">
        <w:rPr>
          <w:sz w:val="28"/>
          <w:szCs w:val="28"/>
        </w:rPr>
        <w:t xml:space="preserve"> </w:t>
      </w:r>
      <w:r w:rsidRPr="005638A2">
        <w:rPr>
          <w:sz w:val="28"/>
          <w:szCs w:val="28"/>
        </w:rPr>
        <w:t>что приводит к разрыву сырной массы. Свищи встречаются преимущественно в Голландском сыре (круглом) и имеют вид трещин, образующихся внутри головок.</w:t>
      </w:r>
    </w:p>
    <w:p w:rsidR="00055483" w:rsidRDefault="00682347" w:rsidP="004D5AB8">
      <w:pPr>
        <w:jc w:val="both"/>
        <w:rPr>
          <w:sz w:val="28"/>
          <w:szCs w:val="28"/>
        </w:rPr>
      </w:pPr>
      <w:r>
        <w:rPr>
          <w:sz w:val="28"/>
          <w:szCs w:val="28"/>
        </w:rPr>
        <w:t xml:space="preserve">     </w:t>
      </w:r>
      <w:r w:rsidR="00055483" w:rsidRPr="005638A2">
        <w:rPr>
          <w:sz w:val="28"/>
          <w:szCs w:val="28"/>
        </w:rPr>
        <w:t xml:space="preserve">Вспучивание - возникает вследствие развития в сырах газообразующих бактерий (группы Коли и др.). Газы -водород и /другие, выделяемые этими бактериями, вызывают вспучивание </w:t>
      </w:r>
      <w:r w:rsidR="00D94AE1">
        <w:rPr>
          <w:sz w:val="28"/>
          <w:szCs w:val="28"/>
        </w:rPr>
        <w:t xml:space="preserve">сырного теста, образуя трещины </w:t>
      </w:r>
      <w:r w:rsidR="00055483" w:rsidRPr="005638A2">
        <w:rPr>
          <w:sz w:val="28"/>
          <w:szCs w:val="28"/>
        </w:rPr>
        <w:t>и разрывы корки. Вспучивание сопровождается появлением салистого и других посторонних привкусов. В торговых предприятиях этот порок особенно часто наблюдается в мягких сырах, хранящихся в тёплом месте.</w:t>
      </w:r>
    </w:p>
    <w:p w:rsidR="00857303" w:rsidRDefault="00857303" w:rsidP="007D53B3">
      <w:pPr>
        <w:jc w:val="both"/>
        <w:rPr>
          <w:sz w:val="28"/>
          <w:szCs w:val="28"/>
        </w:rPr>
      </w:pPr>
    </w:p>
    <w:p w:rsidR="00236A34" w:rsidRDefault="00857303" w:rsidP="007D53B3">
      <w:pPr>
        <w:jc w:val="both"/>
        <w:rPr>
          <w:sz w:val="28"/>
          <w:szCs w:val="28"/>
        </w:rPr>
      </w:pPr>
      <w:r>
        <w:rPr>
          <w:sz w:val="28"/>
          <w:szCs w:val="28"/>
        </w:rPr>
        <w:t xml:space="preserve">     3.</w:t>
      </w:r>
      <w:r w:rsidR="00055483" w:rsidRPr="005638A2">
        <w:rPr>
          <w:sz w:val="28"/>
          <w:szCs w:val="28"/>
        </w:rPr>
        <w:t>Пороки рисунка сыра:</w:t>
      </w:r>
    </w:p>
    <w:p w:rsidR="00055483" w:rsidRPr="005638A2" w:rsidRDefault="00236A34" w:rsidP="007D53B3">
      <w:pPr>
        <w:jc w:val="both"/>
        <w:rPr>
          <w:sz w:val="28"/>
          <w:szCs w:val="28"/>
        </w:rPr>
      </w:pPr>
      <w:r>
        <w:rPr>
          <w:sz w:val="28"/>
          <w:szCs w:val="28"/>
        </w:rPr>
        <w:t xml:space="preserve">     </w:t>
      </w:r>
      <w:r w:rsidR="00055483" w:rsidRPr="005638A2">
        <w:rPr>
          <w:sz w:val="28"/>
          <w:szCs w:val="28"/>
        </w:rPr>
        <w:t xml:space="preserve">Отсутствие рисунка - или слепой сыр - дефект возникает из-за слабого развития молочнокислого или пропионовокислого брожения при выдержке сыра в холодных подвалах. Вкус у такого сыра </w:t>
      </w:r>
      <w:r w:rsidR="00512004">
        <w:rPr>
          <w:sz w:val="28"/>
          <w:szCs w:val="28"/>
        </w:rPr>
        <w:t>недостаточно выраженный, а</w:t>
      </w:r>
      <w:r w:rsidR="00055483" w:rsidRPr="005638A2">
        <w:rPr>
          <w:sz w:val="28"/>
          <w:szCs w:val="28"/>
        </w:rPr>
        <w:t>ромат слабый. У большинства твёрдых сыров рисунок, образованный правильной формы глазками, служит признаком высокого качества.</w:t>
      </w:r>
      <w:r>
        <w:rPr>
          <w:sz w:val="28"/>
          <w:szCs w:val="28"/>
        </w:rPr>
        <w:t xml:space="preserve"> </w:t>
      </w:r>
      <w:r w:rsidR="005D3107" w:rsidRPr="005638A2">
        <w:rPr>
          <w:sz w:val="28"/>
          <w:szCs w:val="28"/>
        </w:rPr>
        <w:t>Сетчатый рисунок - большое количество мелких глазков. Этот порок</w:t>
      </w:r>
      <w:r w:rsidR="005D3107" w:rsidRPr="005D3107">
        <w:rPr>
          <w:sz w:val="28"/>
          <w:szCs w:val="28"/>
        </w:rPr>
        <w:t xml:space="preserve"> </w:t>
      </w:r>
      <w:r w:rsidR="005D3107" w:rsidRPr="005638A2">
        <w:rPr>
          <w:sz w:val="28"/>
          <w:szCs w:val="28"/>
        </w:rPr>
        <w:t>появляется в свежем</w:t>
      </w:r>
    </w:p>
    <w:p w:rsidR="00B8006D" w:rsidRPr="005638A2" w:rsidRDefault="00055483" w:rsidP="00B8006D">
      <w:pPr>
        <w:jc w:val="both"/>
        <w:rPr>
          <w:sz w:val="28"/>
          <w:szCs w:val="28"/>
        </w:rPr>
      </w:pPr>
      <w:r w:rsidRPr="005638A2">
        <w:rPr>
          <w:sz w:val="28"/>
          <w:szCs w:val="28"/>
        </w:rPr>
        <w:t>сыре в начале созревания, если происходит сильное газообразование в результате обсеменения молока бактериями группы кишечной палочки. Газ (смесь углекислоты и водорода) быстро насыщает тесто и, выделяясь образует частый и мелкий рисунок. В дальнейшем глазки не</w:t>
      </w:r>
      <w:r w:rsidR="00981626" w:rsidRPr="00981626">
        <w:rPr>
          <w:sz w:val="28"/>
          <w:szCs w:val="28"/>
        </w:rPr>
        <w:t xml:space="preserve"> </w:t>
      </w:r>
      <w:r w:rsidR="00981626" w:rsidRPr="005638A2">
        <w:rPr>
          <w:sz w:val="28"/>
          <w:szCs w:val="28"/>
        </w:rPr>
        <w:t>увеличиваются, так как жизнедеятельность бактерий группы кишечной</w:t>
      </w:r>
      <w:r w:rsidR="00981626">
        <w:rPr>
          <w:sz w:val="28"/>
          <w:szCs w:val="28"/>
        </w:rPr>
        <w:t xml:space="preserve"> </w:t>
      </w:r>
      <w:r w:rsidR="00981626" w:rsidRPr="005638A2">
        <w:rPr>
          <w:sz w:val="28"/>
          <w:szCs w:val="28"/>
        </w:rPr>
        <w:t>палочки</w:t>
      </w:r>
      <w:r w:rsidR="00B8006D" w:rsidRPr="00B8006D">
        <w:rPr>
          <w:sz w:val="28"/>
          <w:szCs w:val="28"/>
        </w:rPr>
        <w:t xml:space="preserve"> </w:t>
      </w:r>
      <w:r w:rsidR="00B8006D">
        <w:rPr>
          <w:sz w:val="28"/>
          <w:szCs w:val="28"/>
        </w:rPr>
        <w:t>быстро прекращается,</w:t>
      </w:r>
      <w:r w:rsidR="00B8006D" w:rsidRPr="00B8006D">
        <w:rPr>
          <w:sz w:val="28"/>
          <w:szCs w:val="28"/>
        </w:rPr>
        <w:t xml:space="preserve"> </w:t>
      </w:r>
      <w:r w:rsidR="00B8006D" w:rsidRPr="005638A2">
        <w:rPr>
          <w:sz w:val="28"/>
          <w:szCs w:val="28"/>
        </w:rPr>
        <w:t>благодаря</w:t>
      </w:r>
      <w:r w:rsidR="00B8006D" w:rsidRPr="00B8006D">
        <w:rPr>
          <w:sz w:val="28"/>
          <w:szCs w:val="28"/>
        </w:rPr>
        <w:t xml:space="preserve"> </w:t>
      </w:r>
      <w:r w:rsidR="00B8006D" w:rsidRPr="005638A2">
        <w:rPr>
          <w:sz w:val="28"/>
          <w:szCs w:val="28"/>
        </w:rPr>
        <w:t>увеличению кислотности сырной массы.</w:t>
      </w:r>
    </w:p>
    <w:p w:rsidR="00055483" w:rsidRDefault="00B8006D" w:rsidP="00236A34">
      <w:pPr>
        <w:jc w:val="both"/>
        <w:rPr>
          <w:sz w:val="28"/>
          <w:szCs w:val="28"/>
        </w:rPr>
      </w:pPr>
      <w:r>
        <w:rPr>
          <w:sz w:val="28"/>
          <w:szCs w:val="28"/>
        </w:rPr>
        <w:t xml:space="preserve">     </w:t>
      </w:r>
      <w:r w:rsidR="00055483" w:rsidRPr="005638A2">
        <w:rPr>
          <w:sz w:val="28"/>
          <w:szCs w:val="28"/>
        </w:rPr>
        <w:t>Губчатый рисунок или броженый - характеризуется наличием крупных, близкорасположенных один к другому глазков. Порок появляется в сыре 1,5-2 месячного возраста в результате маслянокислого брожения. Порок встречается преимущественно в крупных сырах, и, как правило, ему предшествует сетчатый рисунок. Сыр с губчатым рисунком часто бывает недосоленным, со сладким салистым вкусом. Если сыр с губчатым рисунком долго остаётся в тёплом подвале, то он может осесть, и тогда образуются щели. И, хотя такой сыр менее привлекателен по внешнему виду, вкусовые качества его могут быть высокими. Губчатый рисунок иногда переходит в рваный рисунок.</w:t>
      </w:r>
    </w:p>
    <w:p w:rsidR="00236BCA" w:rsidRPr="005638A2" w:rsidRDefault="00236A34" w:rsidP="00236A34">
      <w:pPr>
        <w:jc w:val="both"/>
        <w:rPr>
          <w:sz w:val="28"/>
          <w:szCs w:val="28"/>
        </w:rPr>
      </w:pPr>
      <w:r>
        <w:rPr>
          <w:sz w:val="28"/>
          <w:szCs w:val="28"/>
        </w:rPr>
        <w:t xml:space="preserve">     </w:t>
      </w:r>
      <w:r w:rsidR="00236BCA" w:rsidRPr="005638A2">
        <w:rPr>
          <w:sz w:val="28"/>
          <w:szCs w:val="28"/>
        </w:rPr>
        <w:t>Рваный</w:t>
      </w:r>
      <w:r>
        <w:rPr>
          <w:sz w:val="28"/>
          <w:szCs w:val="28"/>
        </w:rPr>
        <w:t xml:space="preserve"> рисунок - между глазками остаю</w:t>
      </w:r>
      <w:r w:rsidR="00236BCA" w:rsidRPr="005638A2">
        <w:rPr>
          <w:sz w:val="28"/>
          <w:szCs w:val="28"/>
        </w:rPr>
        <w:t>тся тонкие</w:t>
      </w:r>
      <w:r w:rsidR="00236BCA" w:rsidRPr="00236BCA">
        <w:rPr>
          <w:sz w:val="28"/>
          <w:szCs w:val="28"/>
        </w:rPr>
        <w:t xml:space="preserve"> </w:t>
      </w:r>
      <w:r w:rsidR="00236BCA" w:rsidRPr="005638A2">
        <w:rPr>
          <w:sz w:val="28"/>
          <w:szCs w:val="28"/>
        </w:rPr>
        <w:t>непрочные</w:t>
      </w:r>
      <w:r w:rsidRPr="00236A34">
        <w:rPr>
          <w:sz w:val="28"/>
          <w:szCs w:val="28"/>
        </w:rPr>
        <w:t xml:space="preserve"> </w:t>
      </w:r>
      <w:r>
        <w:rPr>
          <w:sz w:val="28"/>
          <w:szCs w:val="28"/>
        </w:rPr>
        <w:t>перегородки:</w:t>
      </w:r>
      <w:r w:rsidRPr="00236A34">
        <w:rPr>
          <w:sz w:val="28"/>
          <w:szCs w:val="28"/>
        </w:rPr>
        <w:t xml:space="preserve"> </w:t>
      </w:r>
      <w:r>
        <w:rPr>
          <w:sz w:val="28"/>
          <w:szCs w:val="28"/>
        </w:rPr>
        <w:t>т</w:t>
      </w:r>
      <w:r w:rsidRPr="005638A2">
        <w:rPr>
          <w:sz w:val="28"/>
          <w:szCs w:val="28"/>
        </w:rPr>
        <w:t>акой сыр крошится при нарезке.</w:t>
      </w:r>
    </w:p>
    <w:p w:rsidR="00055483" w:rsidRPr="005638A2" w:rsidRDefault="00236A34" w:rsidP="00236A34">
      <w:pPr>
        <w:jc w:val="both"/>
        <w:rPr>
          <w:sz w:val="28"/>
          <w:szCs w:val="28"/>
        </w:rPr>
      </w:pPr>
      <w:r>
        <w:rPr>
          <w:sz w:val="28"/>
          <w:szCs w:val="28"/>
        </w:rPr>
        <w:t xml:space="preserve">     </w:t>
      </w:r>
      <w:r w:rsidR="00055483" w:rsidRPr="005638A2">
        <w:rPr>
          <w:sz w:val="28"/>
          <w:szCs w:val="28"/>
        </w:rPr>
        <w:t>Пустотный рисунок - встречается большей частью в сырах, формируемых наливом или насыпью, как следствие неплотного расположения зёрен. В других сырах порок появляется при нарушении целостности собираемого пласта или при добавлении к сформованной массе обсушенных сырных зёрен. Во время газообразования пустоты, имеющиеся в сырной массе</w:t>
      </w:r>
      <w:r w:rsidR="00A12936">
        <w:rPr>
          <w:sz w:val="28"/>
          <w:szCs w:val="28"/>
        </w:rPr>
        <w:t>,</w:t>
      </w:r>
      <w:r w:rsidR="00055483" w:rsidRPr="005638A2">
        <w:rPr>
          <w:sz w:val="28"/>
          <w:szCs w:val="28"/>
        </w:rPr>
        <w:t xml:space="preserve"> несколько расширяются, вбирая выделившиеся газы, и образуют пустотный рисунок. Пустоты могут распределятьс</w:t>
      </w:r>
      <w:r w:rsidR="00EC5A8C">
        <w:rPr>
          <w:sz w:val="28"/>
          <w:szCs w:val="28"/>
        </w:rPr>
        <w:t xml:space="preserve">я в сырной массе равномерно или </w:t>
      </w:r>
      <w:r w:rsidR="00055483" w:rsidRPr="005638A2">
        <w:rPr>
          <w:sz w:val="28"/>
          <w:szCs w:val="28"/>
        </w:rPr>
        <w:t>группами. В последнем случае общие полости с неправильными очертаниями превращаются в рваные глазки. У самопрессующихся сыров пустотный рисунок не является пороком.</w:t>
      </w:r>
    </w:p>
    <w:p w:rsidR="00055483" w:rsidRDefault="00AA23A3" w:rsidP="00236A34">
      <w:pPr>
        <w:jc w:val="both"/>
        <w:rPr>
          <w:sz w:val="28"/>
          <w:szCs w:val="28"/>
        </w:rPr>
      </w:pPr>
      <w:r>
        <w:rPr>
          <w:sz w:val="28"/>
          <w:szCs w:val="28"/>
        </w:rPr>
        <w:t xml:space="preserve">     </w:t>
      </w:r>
      <w:r w:rsidR="00055483" w:rsidRPr="005638A2">
        <w:rPr>
          <w:sz w:val="28"/>
          <w:szCs w:val="28"/>
        </w:rPr>
        <w:t>Вспучивание сыра - сыр вздутый, увеличенного объёма, внутри образуются пустоты. Корка при этом нередко растрескивается. Вспучивание в начале созревания вызывается бактериями кишечной палочки или дрожжами. Вспучивание в поздний период - наличие маслянокислых бактерий.</w:t>
      </w:r>
    </w:p>
    <w:p w:rsidR="00883030" w:rsidRDefault="00883030" w:rsidP="00044FF0">
      <w:pPr>
        <w:spacing w:line="360" w:lineRule="auto"/>
        <w:jc w:val="both"/>
        <w:rPr>
          <w:sz w:val="28"/>
          <w:szCs w:val="28"/>
        </w:rPr>
      </w:pPr>
      <w:r>
        <w:rPr>
          <w:sz w:val="28"/>
          <w:szCs w:val="28"/>
        </w:rPr>
        <w:t xml:space="preserve">    </w:t>
      </w:r>
    </w:p>
    <w:p w:rsidR="00055483" w:rsidRPr="005638A2" w:rsidRDefault="00883030" w:rsidP="00236A34">
      <w:pPr>
        <w:jc w:val="both"/>
        <w:rPr>
          <w:sz w:val="28"/>
          <w:szCs w:val="28"/>
        </w:rPr>
      </w:pPr>
      <w:r>
        <w:rPr>
          <w:sz w:val="28"/>
          <w:szCs w:val="28"/>
        </w:rPr>
        <w:t xml:space="preserve">      </w:t>
      </w:r>
      <w:r w:rsidR="00BE2C96">
        <w:rPr>
          <w:sz w:val="28"/>
          <w:szCs w:val="28"/>
        </w:rPr>
        <w:t>4.</w:t>
      </w:r>
      <w:r w:rsidR="00055483" w:rsidRPr="005638A2">
        <w:rPr>
          <w:sz w:val="28"/>
          <w:szCs w:val="28"/>
        </w:rPr>
        <w:t>Пороки внешнего вида:</w:t>
      </w:r>
    </w:p>
    <w:p w:rsidR="00055483" w:rsidRPr="005638A2" w:rsidRDefault="00883030" w:rsidP="00236A34">
      <w:pPr>
        <w:jc w:val="both"/>
        <w:rPr>
          <w:sz w:val="28"/>
          <w:szCs w:val="28"/>
        </w:rPr>
      </w:pPr>
      <w:r>
        <w:rPr>
          <w:sz w:val="28"/>
          <w:szCs w:val="28"/>
        </w:rPr>
        <w:t xml:space="preserve">     </w:t>
      </w:r>
      <w:r w:rsidR="00055483" w:rsidRPr="005638A2">
        <w:rPr>
          <w:sz w:val="28"/>
          <w:szCs w:val="28"/>
        </w:rPr>
        <w:t>Дефекты формы - различны. При ненадлежащем уходе в</w:t>
      </w:r>
      <w:r w:rsidR="00236A34">
        <w:rPr>
          <w:sz w:val="28"/>
          <w:szCs w:val="28"/>
        </w:rPr>
        <w:t xml:space="preserve"> период созревания головки могут</w:t>
      </w:r>
      <w:r w:rsidR="00055483" w:rsidRPr="005638A2">
        <w:rPr>
          <w:sz w:val="28"/>
          <w:szCs w:val="28"/>
        </w:rPr>
        <w:t xml:space="preserve"> приобрести неправильную осадку, бывают искривлёнными, оплывшими, всп</w:t>
      </w:r>
      <w:r w:rsidR="00236A34">
        <w:rPr>
          <w:sz w:val="28"/>
          <w:szCs w:val="28"/>
        </w:rPr>
        <w:t>ученными. Сыры деформируются под</w:t>
      </w:r>
      <w:r w:rsidR="00055483" w:rsidRPr="005638A2">
        <w:rPr>
          <w:sz w:val="28"/>
          <w:szCs w:val="28"/>
        </w:rPr>
        <w:t xml:space="preserve"> действием собственной тяжести, в большинстве случаев из-за неправильной и небрежной укладки. Особенно деформируются мягкие сыры при хранении в тёплых и сырых складах.</w:t>
      </w:r>
    </w:p>
    <w:p w:rsidR="00934D5A" w:rsidRDefault="0007291D" w:rsidP="00236A34">
      <w:pPr>
        <w:jc w:val="both"/>
        <w:rPr>
          <w:sz w:val="28"/>
          <w:szCs w:val="28"/>
        </w:rPr>
      </w:pPr>
      <w:r>
        <w:rPr>
          <w:sz w:val="28"/>
          <w:szCs w:val="28"/>
        </w:rPr>
        <w:t xml:space="preserve">     </w:t>
      </w:r>
      <w:r w:rsidR="00055483" w:rsidRPr="005638A2">
        <w:rPr>
          <w:sz w:val="28"/>
          <w:szCs w:val="28"/>
        </w:rPr>
        <w:t>Подпревание корки - обнаруживается в виде влажных размягчённых участков, в которых развиваются слизеобразующие и гнилостные бактерии, активно разлагающие белки. Дефект относится к категории прогрессирующих, со временем проникает в глубь сыра и вызывает образование гнилостных колодцев. Также образуется в процессе хранения, если сыры редко переворачивают, подпревшая размягчённая корка легко загнивает.</w:t>
      </w:r>
    </w:p>
    <w:p w:rsidR="00055483" w:rsidRDefault="005708D2" w:rsidP="00236A34">
      <w:pPr>
        <w:jc w:val="both"/>
        <w:rPr>
          <w:sz w:val="28"/>
          <w:szCs w:val="28"/>
        </w:rPr>
      </w:pPr>
      <w:r>
        <w:rPr>
          <w:sz w:val="28"/>
          <w:szCs w:val="28"/>
        </w:rPr>
        <w:t xml:space="preserve">     </w:t>
      </w:r>
      <w:r w:rsidRPr="005708D2">
        <w:rPr>
          <w:sz w:val="28"/>
          <w:szCs w:val="28"/>
        </w:rPr>
        <w:t xml:space="preserve"> </w:t>
      </w:r>
      <w:r w:rsidRPr="005638A2">
        <w:rPr>
          <w:sz w:val="28"/>
          <w:szCs w:val="28"/>
        </w:rPr>
        <w:t>Толстая корка - встречается у твёрдых сыров, созревающих при низкой</w:t>
      </w:r>
      <w:r>
        <w:rPr>
          <w:sz w:val="28"/>
          <w:szCs w:val="28"/>
        </w:rPr>
        <w:t xml:space="preserve"> </w:t>
      </w:r>
    </w:p>
    <w:p w:rsidR="001109ED" w:rsidRPr="005638A2" w:rsidRDefault="005708D2" w:rsidP="00236A34">
      <w:pPr>
        <w:jc w:val="both"/>
        <w:rPr>
          <w:sz w:val="28"/>
          <w:szCs w:val="28"/>
        </w:rPr>
      </w:pPr>
      <w:r w:rsidRPr="005638A2">
        <w:rPr>
          <w:sz w:val="28"/>
          <w:szCs w:val="28"/>
        </w:rPr>
        <w:t>температуре.</w:t>
      </w:r>
    </w:p>
    <w:p w:rsidR="00DF4719" w:rsidRPr="005638A2" w:rsidRDefault="00DF4719" w:rsidP="00DF4719">
      <w:pPr>
        <w:jc w:val="both"/>
        <w:rPr>
          <w:sz w:val="28"/>
          <w:szCs w:val="28"/>
        </w:rPr>
      </w:pPr>
      <w:r>
        <w:rPr>
          <w:sz w:val="28"/>
          <w:szCs w:val="28"/>
        </w:rPr>
        <w:t xml:space="preserve">     </w:t>
      </w:r>
      <w:r w:rsidR="00055483" w:rsidRPr="005638A2">
        <w:rPr>
          <w:sz w:val="28"/>
          <w:szCs w:val="28"/>
        </w:rPr>
        <w:t xml:space="preserve">Она образуется также при недостаточном количестве молочной кислоты и соли в сырной массе, слишком частой мойке сыров в тёплой воде, выдержке их после мойки в относительно сухом помещении (влажности ниже </w:t>
      </w:r>
      <w:r w:rsidRPr="005638A2">
        <w:rPr>
          <w:sz w:val="28"/>
          <w:szCs w:val="28"/>
        </w:rPr>
        <w:t>80-85%). Толстая корка хорошо защищает сыр от внешних воздействий, но не желательна, так как уменьшает съедобную часть сыра.</w:t>
      </w:r>
    </w:p>
    <w:p w:rsidR="00055483" w:rsidRPr="005638A2" w:rsidRDefault="00DF4719" w:rsidP="00236A34">
      <w:pPr>
        <w:jc w:val="both"/>
        <w:rPr>
          <w:sz w:val="28"/>
          <w:szCs w:val="28"/>
        </w:rPr>
      </w:pPr>
      <w:r>
        <w:rPr>
          <w:sz w:val="28"/>
          <w:szCs w:val="28"/>
        </w:rPr>
        <w:t xml:space="preserve">     </w:t>
      </w:r>
      <w:r w:rsidR="00055483" w:rsidRPr="005638A2">
        <w:rPr>
          <w:sz w:val="28"/>
          <w:szCs w:val="28"/>
        </w:rPr>
        <w:t>Слабая слизистая корка - встречается у сыров с повышенным содержанием молочной кислоты или соли, либо того и другого вместе. Она образуется при неправильной обработке сырной массы или слишком развитом молочнокислом процессе и пересоле.</w:t>
      </w:r>
    </w:p>
    <w:p w:rsidR="00055483" w:rsidRPr="005638A2" w:rsidRDefault="0007291D" w:rsidP="00236A34">
      <w:pPr>
        <w:jc w:val="both"/>
        <w:rPr>
          <w:sz w:val="28"/>
          <w:szCs w:val="28"/>
        </w:rPr>
      </w:pPr>
      <w:r>
        <w:rPr>
          <w:sz w:val="28"/>
          <w:szCs w:val="28"/>
        </w:rPr>
        <w:t xml:space="preserve">     </w:t>
      </w:r>
      <w:r w:rsidR="00055483" w:rsidRPr="005638A2">
        <w:rPr>
          <w:sz w:val="28"/>
          <w:szCs w:val="28"/>
        </w:rPr>
        <w:t>Трещины на корке - при низкой относительной влажности воздуха или сквозняке мягкие сыры высыхают и корка их растрескивается. У сыров с твёрдой коркой это происходит реже. Излишняя потеря влаги делает консистенцию сыра твёрдой и грубой. При большом количестве мелких трещин порок носит название «Географическая карта». Трещины образуются и при сильном вспучивании сыра, когда его объём увеличивается настолько, что приводит к разрыву корки.</w:t>
      </w:r>
    </w:p>
    <w:p w:rsidR="00055483" w:rsidRDefault="0007291D" w:rsidP="00236A34">
      <w:pPr>
        <w:jc w:val="both"/>
        <w:rPr>
          <w:sz w:val="28"/>
          <w:szCs w:val="28"/>
        </w:rPr>
      </w:pPr>
      <w:r>
        <w:rPr>
          <w:sz w:val="28"/>
          <w:szCs w:val="28"/>
        </w:rPr>
        <w:t xml:space="preserve">     </w:t>
      </w:r>
      <w:r w:rsidR="00055483" w:rsidRPr="005638A2">
        <w:rPr>
          <w:sz w:val="28"/>
          <w:szCs w:val="28"/>
        </w:rPr>
        <w:t>Посинение - этот порок характерен для рассольных сыров. На поверхности их появляются пятна серого или чёрного цвета, иногда с зеленоватым или синеватым оттенком, которые распространяются вглубь. Сыр приобретает выраженный нечистый или слишком острый вкус. Посинение возникает вследствие загрязнения сыра или рассола солями железа, свинца, меди и некоторых других металлов. Посинение прекращается при низкой температуре хранения</w:t>
      </w:r>
      <w:r w:rsidR="00236A34">
        <w:rPr>
          <w:sz w:val="28"/>
          <w:szCs w:val="28"/>
        </w:rPr>
        <w:t xml:space="preserve"> и применении кислого рассола (Р</w:t>
      </w:r>
      <w:r w:rsidR="00055483" w:rsidRPr="005638A2">
        <w:rPr>
          <w:sz w:val="28"/>
          <w:szCs w:val="28"/>
        </w:rPr>
        <w:t>Н 5). Порок можно устранить, окисляя рассол перекисью водорода, а предупредить - хра</w:t>
      </w:r>
      <w:r w:rsidR="00236A34">
        <w:rPr>
          <w:sz w:val="28"/>
          <w:szCs w:val="28"/>
        </w:rPr>
        <w:t>ня сыры при низкой температуре -5°С</w:t>
      </w:r>
      <w:r w:rsidR="00055483" w:rsidRPr="005638A2">
        <w:rPr>
          <w:sz w:val="28"/>
          <w:szCs w:val="28"/>
        </w:rPr>
        <w:t>.</w:t>
      </w:r>
    </w:p>
    <w:p w:rsidR="00DF4719" w:rsidRPr="005638A2" w:rsidRDefault="00E00AE6" w:rsidP="00DF4719">
      <w:pPr>
        <w:jc w:val="both"/>
        <w:rPr>
          <w:sz w:val="28"/>
          <w:szCs w:val="28"/>
        </w:rPr>
      </w:pPr>
      <w:r>
        <w:rPr>
          <w:sz w:val="28"/>
          <w:szCs w:val="28"/>
        </w:rPr>
        <w:t xml:space="preserve">     </w:t>
      </w:r>
      <w:r w:rsidRPr="005638A2">
        <w:rPr>
          <w:sz w:val="28"/>
          <w:szCs w:val="28"/>
        </w:rPr>
        <w:t>Бледный цвет - у сыров встречается большей частью зимой</w:t>
      </w:r>
      <w:r w:rsidR="00236A34">
        <w:rPr>
          <w:sz w:val="28"/>
          <w:szCs w:val="28"/>
        </w:rPr>
        <w:t>,</w:t>
      </w:r>
      <w:r w:rsidRPr="005638A2">
        <w:rPr>
          <w:sz w:val="28"/>
          <w:szCs w:val="28"/>
        </w:rPr>
        <w:t xml:space="preserve"> </w:t>
      </w:r>
      <w:r w:rsidR="00236A34">
        <w:rPr>
          <w:sz w:val="28"/>
          <w:szCs w:val="28"/>
        </w:rPr>
        <w:t xml:space="preserve"> </w:t>
      </w:r>
      <w:r w:rsidRPr="005638A2">
        <w:rPr>
          <w:sz w:val="28"/>
          <w:szCs w:val="28"/>
        </w:rPr>
        <w:t>вследствие</w:t>
      </w:r>
      <w:r w:rsidR="00DF4719" w:rsidRPr="00DF4719">
        <w:rPr>
          <w:sz w:val="28"/>
          <w:szCs w:val="28"/>
        </w:rPr>
        <w:t xml:space="preserve"> </w:t>
      </w:r>
      <w:r w:rsidR="00DF4719" w:rsidRPr="005638A2">
        <w:rPr>
          <w:sz w:val="28"/>
          <w:szCs w:val="28"/>
        </w:rPr>
        <w:t>отсутствия или недостатка пигментов в молоке. Для придания сыру лучшего</w:t>
      </w:r>
      <w:r w:rsidR="00DF4719">
        <w:rPr>
          <w:sz w:val="28"/>
          <w:szCs w:val="28"/>
        </w:rPr>
        <w:t xml:space="preserve"> </w:t>
      </w:r>
      <w:r w:rsidR="00DF4719" w:rsidRPr="005638A2">
        <w:rPr>
          <w:sz w:val="28"/>
          <w:szCs w:val="28"/>
        </w:rPr>
        <w:t>вида тесто</w:t>
      </w:r>
      <w:r w:rsidR="00DF4719" w:rsidRPr="00FA7626">
        <w:rPr>
          <w:sz w:val="28"/>
          <w:szCs w:val="28"/>
        </w:rPr>
        <w:t xml:space="preserve"> </w:t>
      </w:r>
      <w:r w:rsidR="00DF4719" w:rsidRPr="005638A2">
        <w:rPr>
          <w:sz w:val="28"/>
          <w:szCs w:val="28"/>
        </w:rPr>
        <w:t>подкрашивают.</w:t>
      </w:r>
    </w:p>
    <w:p w:rsidR="00055483" w:rsidRPr="005638A2" w:rsidRDefault="00DF4719" w:rsidP="00236A34">
      <w:pPr>
        <w:jc w:val="both"/>
        <w:rPr>
          <w:sz w:val="28"/>
          <w:szCs w:val="28"/>
        </w:rPr>
      </w:pPr>
      <w:r>
        <w:rPr>
          <w:sz w:val="28"/>
          <w:szCs w:val="28"/>
        </w:rPr>
        <w:t xml:space="preserve">     </w:t>
      </w:r>
      <w:r w:rsidR="00055483" w:rsidRPr="005638A2">
        <w:rPr>
          <w:sz w:val="28"/>
          <w:szCs w:val="28"/>
        </w:rPr>
        <w:t>Красный цвет - появляется при чрезмерном</w:t>
      </w:r>
      <w:r w:rsidR="00055483" w:rsidRPr="00FA7626">
        <w:rPr>
          <w:sz w:val="28"/>
          <w:szCs w:val="28"/>
        </w:rPr>
        <w:t xml:space="preserve"> </w:t>
      </w:r>
      <w:r w:rsidR="00055483" w:rsidRPr="005638A2">
        <w:rPr>
          <w:sz w:val="28"/>
          <w:szCs w:val="28"/>
        </w:rPr>
        <w:t>добавлении к молоку селитры.</w:t>
      </w:r>
    </w:p>
    <w:p w:rsidR="00055483" w:rsidRDefault="0007291D" w:rsidP="00236A34">
      <w:pPr>
        <w:jc w:val="both"/>
        <w:rPr>
          <w:sz w:val="28"/>
          <w:szCs w:val="28"/>
        </w:rPr>
      </w:pPr>
      <w:r>
        <w:rPr>
          <w:sz w:val="28"/>
          <w:szCs w:val="28"/>
        </w:rPr>
        <w:t xml:space="preserve">     </w:t>
      </w:r>
      <w:r w:rsidR="00055483" w:rsidRPr="005638A2">
        <w:rPr>
          <w:sz w:val="28"/>
          <w:szCs w:val="28"/>
        </w:rPr>
        <w:t>Полосатость и мраморность - могут быть следствием неодинаковой окраски теста. Полосатость возможна также при неравномерном распределении в сыре молочной кислоты и соли. Такое явление часто наблюдается у вспученных сыров, в которых затруднена диффузия соли из наружных слоев во внутренние.</w:t>
      </w:r>
    </w:p>
    <w:p w:rsidR="0007291D" w:rsidRDefault="0007291D" w:rsidP="00236A34">
      <w:pPr>
        <w:jc w:val="both"/>
        <w:rPr>
          <w:sz w:val="28"/>
          <w:szCs w:val="28"/>
        </w:rPr>
      </w:pPr>
      <w:r>
        <w:rPr>
          <w:sz w:val="28"/>
          <w:szCs w:val="28"/>
        </w:rPr>
        <w:t xml:space="preserve">     </w:t>
      </w:r>
    </w:p>
    <w:p w:rsidR="00055483" w:rsidRPr="005638A2" w:rsidRDefault="0007291D" w:rsidP="00236A34">
      <w:pPr>
        <w:jc w:val="both"/>
        <w:rPr>
          <w:sz w:val="28"/>
          <w:szCs w:val="28"/>
        </w:rPr>
      </w:pPr>
      <w:r>
        <w:rPr>
          <w:sz w:val="28"/>
          <w:szCs w:val="28"/>
        </w:rPr>
        <w:t xml:space="preserve">     </w:t>
      </w:r>
      <w:r w:rsidR="00BE2C96">
        <w:rPr>
          <w:sz w:val="28"/>
          <w:szCs w:val="28"/>
        </w:rPr>
        <w:t>5.</w:t>
      </w:r>
      <w:r w:rsidR="00055483" w:rsidRPr="005638A2">
        <w:rPr>
          <w:sz w:val="28"/>
          <w:szCs w:val="28"/>
        </w:rPr>
        <w:t>Микробиологические пороки:</w:t>
      </w:r>
    </w:p>
    <w:p w:rsidR="00055483" w:rsidRDefault="0007291D" w:rsidP="00236A34">
      <w:pPr>
        <w:jc w:val="both"/>
        <w:rPr>
          <w:sz w:val="28"/>
          <w:szCs w:val="28"/>
        </w:rPr>
      </w:pPr>
      <w:r>
        <w:rPr>
          <w:sz w:val="28"/>
          <w:szCs w:val="28"/>
        </w:rPr>
        <w:t xml:space="preserve">     </w:t>
      </w:r>
      <w:r w:rsidR="00055483" w:rsidRPr="005638A2">
        <w:rPr>
          <w:sz w:val="28"/>
          <w:szCs w:val="28"/>
        </w:rPr>
        <w:t>На поверхности корковых сыров могут развиваться различные виды плесеней, гнилостные бактерии и дрожжи. Эти микроорганизмы используют для своей жизнедеятельности белок и частично жир продукта. Плесени развиваются на корке в виде пятен серого, зелёного, жёлтого или коричневого цветов. Они чаще появляются в тех местах, где щупом берут пробы сыра, в трещинах и пустотах, сообщающихся с наружным воздухом. Микроорганизмы могут развиваться только при наличии определённого количества влаги. Поэтому сыры с мягкой и влажной коркой больше подвержены порче, чем с сухой. Парафиновое покрытие, если оно не имеет трещин, хорошо защищает корку от микроорганизмов. Возникновение плесени задерживается уже при относительной влажности воздуха ниже 82%. Важное значение имеет и циркуляция воздуха. В помещении с застойным воздухом вокруг продукта создаются участки с повышенной влажностью, которая способствует развитию микроорганизмов. Бескорковые сыры в полимерной плёнке иногда заражены спорами плесеней и дрожжей, которые в процессе хранения начинают интенсивно развиваться на поверхности головок и под плёнкой, в местах её повреждения или неплотного прилегания к поверхности сыра.</w:t>
      </w:r>
    </w:p>
    <w:p w:rsidR="00EA4716" w:rsidRPr="005638A2" w:rsidRDefault="00701C6E" w:rsidP="00EA4716">
      <w:pPr>
        <w:jc w:val="both"/>
        <w:rPr>
          <w:sz w:val="28"/>
          <w:szCs w:val="28"/>
        </w:rPr>
      </w:pPr>
      <w:r>
        <w:rPr>
          <w:sz w:val="28"/>
          <w:szCs w:val="28"/>
        </w:rPr>
        <w:t xml:space="preserve">     </w:t>
      </w:r>
      <w:r w:rsidRPr="005638A2">
        <w:rPr>
          <w:sz w:val="28"/>
          <w:szCs w:val="28"/>
        </w:rPr>
        <w:t>Рак корки - лишаевидные пятна на корке. Он вызывается гнилостными</w:t>
      </w:r>
      <w:r w:rsidR="0042338B">
        <w:rPr>
          <w:sz w:val="28"/>
          <w:szCs w:val="28"/>
        </w:rPr>
        <w:t xml:space="preserve"> </w:t>
      </w:r>
      <w:r w:rsidR="00EA4716" w:rsidRPr="005638A2">
        <w:rPr>
          <w:sz w:val="28"/>
          <w:szCs w:val="28"/>
        </w:rPr>
        <w:t>бактериями, развивающи</w:t>
      </w:r>
      <w:r w:rsidR="00EA4716">
        <w:rPr>
          <w:sz w:val="28"/>
          <w:szCs w:val="28"/>
        </w:rPr>
        <w:t xml:space="preserve">мися на поверхности сыра </w:t>
      </w:r>
      <w:r w:rsidR="00EA4716" w:rsidRPr="005638A2">
        <w:rPr>
          <w:sz w:val="28"/>
          <w:szCs w:val="28"/>
        </w:rPr>
        <w:t>при чрезмерной нейтрализации кислоты продуктами жизнедеятельности щелочеобразующих бактерий молочной слизи в результате неправильного и небрежного ухода за коркой. Сначала на корке появляются пятна-подпарины, которые в дальнейшем разрастаются и сливаются в большие язвы. В этих местах корка становится рыхлой и дурно пахнет. Для борьбы с этим пороком необходимо провести дезинфекцию и просушить стеллажи и полки. Повреждённые места на сыре надо соскоблить и потереть солью. Однако такой сыр хранить нельзя, его необходимо немедленно реализовать либо переработать в плавленый.</w:t>
      </w:r>
    </w:p>
    <w:p w:rsidR="00055483" w:rsidRDefault="00EA4716" w:rsidP="00236A34">
      <w:pPr>
        <w:jc w:val="both"/>
        <w:rPr>
          <w:sz w:val="28"/>
          <w:szCs w:val="28"/>
        </w:rPr>
      </w:pPr>
      <w:r>
        <w:rPr>
          <w:sz w:val="28"/>
          <w:szCs w:val="28"/>
        </w:rPr>
        <w:t xml:space="preserve">     </w:t>
      </w:r>
      <w:r w:rsidR="00236A34">
        <w:rPr>
          <w:sz w:val="28"/>
          <w:szCs w:val="28"/>
        </w:rPr>
        <w:t>Осповидн</w:t>
      </w:r>
      <w:r w:rsidR="00055483" w:rsidRPr="005638A2">
        <w:rPr>
          <w:sz w:val="28"/>
          <w:szCs w:val="28"/>
        </w:rPr>
        <w:t>ая плесень - представляет особую</w:t>
      </w:r>
      <w:r w:rsidR="00055483" w:rsidRPr="00FA7626">
        <w:rPr>
          <w:sz w:val="28"/>
          <w:szCs w:val="28"/>
        </w:rPr>
        <w:t xml:space="preserve"> </w:t>
      </w:r>
      <w:r w:rsidR="00055483" w:rsidRPr="005638A2">
        <w:rPr>
          <w:sz w:val="28"/>
          <w:szCs w:val="28"/>
        </w:rPr>
        <w:t>опасность, разрушает не только корку, но и подкорковый слой сыра. Вызывается различными видами Оозрога. На корке сначала появляются едва заметные бархатистые точки белого цвета, которые, постепенно разрастаясь до 5-</w:t>
      </w:r>
      <w:smartTag w:uri="urn:schemas-microsoft-com:office:smarttags" w:element="metricconverter">
        <w:smartTagPr>
          <w:attr w:name="ProductID" w:val="10 мм"/>
        </w:smartTagPr>
        <w:r w:rsidR="00055483" w:rsidRPr="005638A2">
          <w:rPr>
            <w:sz w:val="28"/>
            <w:szCs w:val="28"/>
          </w:rPr>
          <w:t>10 мм</w:t>
        </w:r>
      </w:smartTag>
      <w:r w:rsidR="00055483" w:rsidRPr="005638A2">
        <w:rPr>
          <w:sz w:val="28"/>
          <w:szCs w:val="28"/>
        </w:rPr>
        <w:t>, углубляются в подкорковый слой и образуют на поверхности сыра осповидные образования серого или кремового цвета. Оозрога развивается в узких пределах колебания кислотности, оптимум лежит около нейтр</w:t>
      </w:r>
      <w:r w:rsidR="00887503">
        <w:rPr>
          <w:sz w:val="28"/>
          <w:szCs w:val="28"/>
        </w:rPr>
        <w:t>альной точки или близко к ней (</w:t>
      </w:r>
      <w:r w:rsidR="00887503">
        <w:rPr>
          <w:sz w:val="28"/>
          <w:szCs w:val="28"/>
          <w:lang w:val="en-US"/>
        </w:rPr>
        <w:t>P</w:t>
      </w:r>
      <w:r w:rsidR="00055483" w:rsidRPr="005638A2">
        <w:rPr>
          <w:sz w:val="28"/>
          <w:szCs w:val="28"/>
        </w:rPr>
        <w:t>Н 6-7,5). Развитие плесени не только ухудшает внешний вид сыра, но и сообщает ему затхлый запах и вкус. Плесень удаляют, протирая поверхность чистой бязью, смоченной в растворе поваренной соли. Сыры, поражённые осповидной плесенью, а также плесенью в подкорковом слое, для хранения не пригодны. Их немедленно реализуют, зачистив поражённые участки. Лучшее средство борьбы с осповидной плесенью - это соблюдение санитарно-гигиенических правил при выработке сыров, частая дезинфекция стеллажей и инвентаря. Высокая температура убивает эту плесень, поэтому после мойки с</w:t>
      </w:r>
      <w:r w:rsidR="00C479AF">
        <w:rPr>
          <w:sz w:val="28"/>
          <w:szCs w:val="28"/>
        </w:rPr>
        <w:t xml:space="preserve">ыры выдерживают в горячей воде </w:t>
      </w:r>
      <w:r w:rsidR="00060446">
        <w:rPr>
          <w:sz w:val="28"/>
          <w:szCs w:val="28"/>
        </w:rPr>
        <w:t>65-70°С</w:t>
      </w:r>
      <w:r w:rsidR="00055483" w:rsidRPr="005638A2">
        <w:rPr>
          <w:sz w:val="28"/>
          <w:szCs w:val="28"/>
        </w:rPr>
        <w:t xml:space="preserve"> в течение 3-5 минут, при последующих мойках погружают сыры в воду с температурой 75-80°С на 2-3 с.</w:t>
      </w:r>
    </w:p>
    <w:p w:rsidR="00EA4716" w:rsidRDefault="00236A34" w:rsidP="00EA4716">
      <w:pPr>
        <w:jc w:val="both"/>
        <w:rPr>
          <w:sz w:val="28"/>
          <w:szCs w:val="28"/>
        </w:rPr>
      </w:pPr>
      <w:r>
        <w:rPr>
          <w:sz w:val="28"/>
          <w:szCs w:val="28"/>
        </w:rPr>
        <w:t xml:space="preserve">     </w:t>
      </w:r>
      <w:r w:rsidRPr="005638A2">
        <w:rPr>
          <w:sz w:val="28"/>
          <w:szCs w:val="28"/>
        </w:rPr>
        <w:t>Подкорковя плесень - появляется в сырах, формуемых наливом, развитию</w:t>
      </w:r>
      <w:r w:rsidR="00EA4716" w:rsidRPr="00EA4716">
        <w:rPr>
          <w:sz w:val="28"/>
          <w:szCs w:val="28"/>
        </w:rPr>
        <w:t xml:space="preserve"> </w:t>
      </w:r>
      <w:r w:rsidR="00EA4716" w:rsidRPr="005638A2">
        <w:rPr>
          <w:sz w:val="28"/>
          <w:szCs w:val="28"/>
        </w:rPr>
        <w:t>способствует пористая структура корки. Поражённая корка имеет серовато-</w:t>
      </w:r>
      <w:r w:rsidR="00EA4716" w:rsidRPr="00EA4716">
        <w:rPr>
          <w:sz w:val="28"/>
          <w:szCs w:val="28"/>
        </w:rPr>
        <w:t xml:space="preserve"> </w:t>
      </w:r>
      <w:r w:rsidR="00EA4716" w:rsidRPr="005638A2">
        <w:rPr>
          <w:sz w:val="28"/>
          <w:szCs w:val="28"/>
        </w:rPr>
        <w:t>бледный цвет, развивается в порах и микротрещинах на поверхности сыра,</w:t>
      </w:r>
      <w:r w:rsidR="00EA4716" w:rsidRPr="00EA4716">
        <w:rPr>
          <w:sz w:val="28"/>
          <w:szCs w:val="28"/>
        </w:rPr>
        <w:t xml:space="preserve"> </w:t>
      </w:r>
      <w:r w:rsidR="00EA4716" w:rsidRPr="005638A2">
        <w:rPr>
          <w:sz w:val="28"/>
          <w:szCs w:val="28"/>
        </w:rPr>
        <w:t>проникая в сырную массу на глубину 1-</w:t>
      </w:r>
      <w:smartTag w:uri="urn:schemas-microsoft-com:office:smarttags" w:element="metricconverter">
        <w:smartTagPr>
          <w:attr w:name="ProductID" w:val="2 см"/>
        </w:smartTagPr>
        <w:r w:rsidR="00EA4716" w:rsidRPr="005638A2">
          <w:rPr>
            <w:sz w:val="28"/>
            <w:szCs w:val="28"/>
          </w:rPr>
          <w:t>2 см</w:t>
        </w:r>
      </w:smartTag>
      <w:r w:rsidR="00EA4716" w:rsidRPr="005638A2">
        <w:rPr>
          <w:sz w:val="28"/>
          <w:szCs w:val="28"/>
        </w:rPr>
        <w:t>, при нарушении технологии прессования и появлении трещин на поверхности. Также развивается на трещинах и полостях, образующихся при прессовании очень сухого упругого зерна, особенно в холодном помещении.</w:t>
      </w:r>
    </w:p>
    <w:p w:rsidR="00934D5A" w:rsidRDefault="007F56CF" w:rsidP="00EA4716">
      <w:pPr>
        <w:jc w:val="both"/>
        <w:rPr>
          <w:sz w:val="28"/>
          <w:szCs w:val="28"/>
        </w:rPr>
      </w:pPr>
      <w:r>
        <w:rPr>
          <w:sz w:val="28"/>
          <w:szCs w:val="28"/>
        </w:rPr>
        <w:t xml:space="preserve">     </w:t>
      </w:r>
      <w:r w:rsidRPr="005638A2">
        <w:rPr>
          <w:sz w:val="28"/>
          <w:szCs w:val="28"/>
        </w:rPr>
        <w:t>Дрожжи - развиваясь в сыре, образуют розовые пятна</w:t>
      </w:r>
      <w:r>
        <w:rPr>
          <w:sz w:val="28"/>
          <w:szCs w:val="28"/>
        </w:rPr>
        <w:t>.</w:t>
      </w:r>
    </w:p>
    <w:p w:rsidR="007F56CF" w:rsidRDefault="007F56CF" w:rsidP="00EA4716">
      <w:pPr>
        <w:jc w:val="both"/>
        <w:rPr>
          <w:sz w:val="28"/>
          <w:szCs w:val="28"/>
        </w:rPr>
      </w:pPr>
    </w:p>
    <w:p w:rsidR="007F56CF" w:rsidRDefault="007F56CF" w:rsidP="007F56CF">
      <w:pPr>
        <w:jc w:val="both"/>
        <w:rPr>
          <w:sz w:val="28"/>
          <w:szCs w:val="28"/>
        </w:rPr>
      </w:pPr>
      <w:r>
        <w:rPr>
          <w:sz w:val="28"/>
          <w:szCs w:val="28"/>
        </w:rPr>
        <w:t xml:space="preserve">     6.Пороки, вызываемые вредителями</w:t>
      </w:r>
      <w:r w:rsidRPr="00AA15E7">
        <w:rPr>
          <w:sz w:val="28"/>
          <w:szCs w:val="28"/>
        </w:rPr>
        <w:t>:</w:t>
      </w:r>
    </w:p>
    <w:p w:rsidR="00A315C5" w:rsidRPr="005638A2" w:rsidRDefault="00A315C5" w:rsidP="007F56CF">
      <w:pPr>
        <w:jc w:val="both"/>
        <w:rPr>
          <w:sz w:val="28"/>
          <w:szCs w:val="28"/>
        </w:rPr>
      </w:pPr>
      <w:r>
        <w:rPr>
          <w:sz w:val="28"/>
          <w:szCs w:val="28"/>
        </w:rPr>
        <w:t xml:space="preserve">     </w:t>
      </w:r>
      <w:r w:rsidRPr="005638A2">
        <w:rPr>
          <w:sz w:val="28"/>
          <w:szCs w:val="28"/>
        </w:rPr>
        <w:t>Личинки сырной мухи - поселяются в трещинах корки мягких сыров. Яич</w:t>
      </w:r>
      <w:r>
        <w:rPr>
          <w:sz w:val="28"/>
          <w:szCs w:val="28"/>
        </w:rPr>
        <w:t>ки</w:t>
      </w:r>
    </w:p>
    <w:p w:rsidR="00055483" w:rsidRDefault="00055483" w:rsidP="005838CE">
      <w:pPr>
        <w:jc w:val="both"/>
        <w:rPr>
          <w:sz w:val="28"/>
          <w:szCs w:val="28"/>
        </w:rPr>
      </w:pPr>
      <w:r w:rsidRPr="005638A2">
        <w:rPr>
          <w:sz w:val="28"/>
          <w:szCs w:val="28"/>
        </w:rPr>
        <w:t>сырная муха откладывает в основном в созревшем сыре.</w:t>
      </w:r>
    </w:p>
    <w:p w:rsidR="007F56CF" w:rsidRPr="005638A2" w:rsidRDefault="00846EE4" w:rsidP="007F56CF">
      <w:pPr>
        <w:jc w:val="both"/>
        <w:rPr>
          <w:sz w:val="28"/>
          <w:szCs w:val="28"/>
        </w:rPr>
      </w:pPr>
      <w:r>
        <w:rPr>
          <w:sz w:val="28"/>
          <w:szCs w:val="28"/>
        </w:rPr>
        <w:t xml:space="preserve">    </w:t>
      </w:r>
      <w:r w:rsidR="007F56CF">
        <w:rPr>
          <w:sz w:val="28"/>
          <w:szCs w:val="28"/>
        </w:rPr>
        <w:t xml:space="preserve"> </w:t>
      </w:r>
      <w:r w:rsidRPr="005638A2">
        <w:rPr>
          <w:sz w:val="28"/>
          <w:szCs w:val="28"/>
        </w:rPr>
        <w:t>Сырный клещ - акар, поражает главным образом зрелый сыр с</w:t>
      </w:r>
      <w:r>
        <w:rPr>
          <w:sz w:val="28"/>
          <w:szCs w:val="28"/>
        </w:rPr>
        <w:t xml:space="preserve"> поврежденной</w:t>
      </w:r>
      <w:r w:rsidR="007F56CF" w:rsidRPr="007F56CF">
        <w:rPr>
          <w:sz w:val="28"/>
          <w:szCs w:val="28"/>
        </w:rPr>
        <w:t xml:space="preserve"> </w:t>
      </w:r>
      <w:r w:rsidR="007F56CF" w:rsidRPr="005638A2">
        <w:rPr>
          <w:sz w:val="28"/>
          <w:szCs w:val="28"/>
        </w:rPr>
        <w:t>коркой. При наличии заражения в трещинах или на корке непарафинированных сыров появляется серо-коричневая труха с характерным запахом. Клещи разрыхляют сыр своими челюстями. При заражении акаром корка истачивается, теряет глянцевитость, поверхность становится неровной, с серо-коричневыми пятнами. Серый порошок, покрывающий заражённые клещами сыры, представляет собой смесь из мёртвых клещей, яичек, экскрементов и сбрасываемых при линьке шкурок.</w:t>
      </w:r>
    </w:p>
    <w:p w:rsidR="00055483" w:rsidRPr="005638A2" w:rsidRDefault="007F56CF" w:rsidP="005838CE">
      <w:pPr>
        <w:jc w:val="both"/>
        <w:rPr>
          <w:sz w:val="28"/>
          <w:szCs w:val="28"/>
        </w:rPr>
      </w:pPr>
      <w:r>
        <w:rPr>
          <w:sz w:val="28"/>
          <w:szCs w:val="28"/>
        </w:rPr>
        <w:t xml:space="preserve">     </w:t>
      </w:r>
      <w:r w:rsidR="00055483" w:rsidRPr="005638A2">
        <w:rPr>
          <w:sz w:val="28"/>
          <w:szCs w:val="28"/>
        </w:rPr>
        <w:t>Грызуны - из грызунов особенно сильно повреждают сыр мыши и крысы, которые прогрызают в корке отверстия и выедают тесто сыра.</w:t>
      </w:r>
    </w:p>
    <w:p w:rsidR="00AA15E7" w:rsidRPr="00AA15E7" w:rsidRDefault="00AA15E7" w:rsidP="005838CE">
      <w:pPr>
        <w:jc w:val="both"/>
        <w:rPr>
          <w:sz w:val="28"/>
          <w:szCs w:val="28"/>
        </w:rPr>
      </w:pPr>
      <w:r w:rsidRPr="00AA15E7">
        <w:rPr>
          <w:sz w:val="28"/>
          <w:szCs w:val="28"/>
        </w:rPr>
        <w:t xml:space="preserve">     </w:t>
      </w:r>
    </w:p>
    <w:p w:rsidR="00055483" w:rsidRPr="005638A2" w:rsidRDefault="00AA15E7" w:rsidP="005838CE">
      <w:pPr>
        <w:jc w:val="both"/>
        <w:rPr>
          <w:sz w:val="28"/>
          <w:szCs w:val="28"/>
        </w:rPr>
      </w:pPr>
      <w:r w:rsidRPr="00AA15E7">
        <w:rPr>
          <w:sz w:val="28"/>
          <w:szCs w:val="28"/>
        </w:rPr>
        <w:t xml:space="preserve">     </w:t>
      </w:r>
      <w:r w:rsidR="004E0A52">
        <w:rPr>
          <w:sz w:val="28"/>
          <w:szCs w:val="28"/>
        </w:rPr>
        <w:t>7.</w:t>
      </w:r>
      <w:r w:rsidR="00055483" w:rsidRPr="005638A2">
        <w:rPr>
          <w:sz w:val="28"/>
          <w:szCs w:val="28"/>
        </w:rPr>
        <w:t>Прочие пороки:</w:t>
      </w:r>
    </w:p>
    <w:p w:rsidR="00055483" w:rsidRDefault="00AA15E7" w:rsidP="005838CE">
      <w:pPr>
        <w:jc w:val="both"/>
        <w:rPr>
          <w:sz w:val="28"/>
          <w:szCs w:val="28"/>
        </w:rPr>
      </w:pPr>
      <w:r w:rsidRPr="00AA15E7">
        <w:rPr>
          <w:sz w:val="28"/>
          <w:szCs w:val="28"/>
        </w:rPr>
        <w:t xml:space="preserve">     </w:t>
      </w:r>
      <w:r w:rsidR="00055483" w:rsidRPr="005638A2">
        <w:rPr>
          <w:sz w:val="28"/>
          <w:szCs w:val="28"/>
        </w:rPr>
        <w:t>Замораживание сыра - температура замерзания сыров лежит в следующих пределах: Советского и Чеддера -9,0...-9,7°С, Швейцарского от -6,8...-7,3°С, Голландского, Пошехонского, Костромского, Российского, Эстонского, Ярославского-6,0...-6,7°С, сыров с пониженной жирностью -4,8...-7,4°С, мягких -2,4...-6°С, плавленых -3,9...-6,4°С.</w:t>
      </w:r>
      <w:r w:rsidRPr="00AA15E7">
        <w:rPr>
          <w:sz w:val="28"/>
          <w:szCs w:val="28"/>
        </w:rPr>
        <w:t xml:space="preserve"> </w:t>
      </w:r>
      <w:r w:rsidRPr="005638A2">
        <w:rPr>
          <w:sz w:val="28"/>
          <w:szCs w:val="28"/>
        </w:rPr>
        <w:t>Замораживание значительно снижает качество сычужного сыра. Вода в сыре образует игольчатые кристаллы, пронизывающие всю массу продукта</w:t>
      </w:r>
      <w:r>
        <w:rPr>
          <w:sz w:val="28"/>
          <w:szCs w:val="28"/>
        </w:rPr>
        <w:t xml:space="preserve">. </w:t>
      </w:r>
      <w:r w:rsidRPr="005638A2">
        <w:rPr>
          <w:sz w:val="28"/>
          <w:szCs w:val="28"/>
        </w:rPr>
        <w:t>После оттаивания она не может полностью впитаться сырной массой и при разрезе вытекает в виде сырного сока; консистенция сыра становится крошливой, специфический вкус ослабевает, парафин легко отстаёт от корки и осыпается. Способы оттаивания не оказывают заметного влияния на качество сыра, хотя при медленном оттаивании получаются несколько лучшие результаты, чем при быстром.</w:t>
      </w:r>
    </w:p>
    <w:p w:rsidR="008B152A" w:rsidRPr="005638A2" w:rsidRDefault="004E0A52" w:rsidP="008B152A">
      <w:pPr>
        <w:jc w:val="both"/>
        <w:rPr>
          <w:sz w:val="28"/>
          <w:szCs w:val="28"/>
        </w:rPr>
      </w:pPr>
      <w:r>
        <w:rPr>
          <w:sz w:val="28"/>
          <w:szCs w:val="28"/>
        </w:rPr>
        <w:t xml:space="preserve">     </w:t>
      </w:r>
      <w:r w:rsidRPr="005638A2">
        <w:rPr>
          <w:sz w:val="28"/>
          <w:szCs w:val="28"/>
        </w:rPr>
        <w:t>Что же касается плавленых сыров, то, как показали исследования, качество</w:t>
      </w:r>
      <w:r w:rsidR="008B152A" w:rsidRPr="008B152A">
        <w:rPr>
          <w:sz w:val="28"/>
          <w:szCs w:val="28"/>
        </w:rPr>
        <w:t xml:space="preserve"> </w:t>
      </w:r>
      <w:r w:rsidR="008B152A" w:rsidRPr="005638A2">
        <w:rPr>
          <w:sz w:val="28"/>
          <w:szCs w:val="28"/>
        </w:rPr>
        <w:t>их при замораживании заметно не изменяется. Поэтому на холодильниках некоторые плавленые сыры иногда замораживают при температуре -18°С и хранят при той же температуре, а при выпуске в реализацию размораживают, выдерживая при температуре 0...+4°С.</w:t>
      </w:r>
    </w:p>
    <w:p w:rsidR="00055483" w:rsidRPr="005638A2" w:rsidRDefault="008B152A" w:rsidP="005838CE">
      <w:pPr>
        <w:jc w:val="both"/>
        <w:rPr>
          <w:sz w:val="28"/>
          <w:szCs w:val="28"/>
        </w:rPr>
      </w:pPr>
      <w:r>
        <w:rPr>
          <w:sz w:val="28"/>
          <w:szCs w:val="28"/>
        </w:rPr>
        <w:t xml:space="preserve">     </w:t>
      </w:r>
      <w:r w:rsidR="00055483" w:rsidRPr="005638A2">
        <w:rPr>
          <w:sz w:val="28"/>
          <w:szCs w:val="28"/>
        </w:rPr>
        <w:t>Коррозия фольги плавленого сыра - вызвана действием добавляемых при изготовлении плавленых сыров химикатов со щелочной реакцией и слабых органических кислот, содержащихся в сыре. Вначале появляются светлые пятна, которые затем темнеют. Оловянная фольга меньше подвержена коррозии, чем алюминиевая. Для защиты от коррозии фольгу покрывают слоем специального пищевого лака. Хранение плавленых сыров в сухих складах задерживает</w:t>
      </w:r>
      <w:r w:rsidR="00055483" w:rsidRPr="00FA7626">
        <w:rPr>
          <w:sz w:val="28"/>
          <w:szCs w:val="28"/>
        </w:rPr>
        <w:t xml:space="preserve"> </w:t>
      </w:r>
      <w:r w:rsidR="00055483" w:rsidRPr="005638A2">
        <w:rPr>
          <w:sz w:val="28"/>
          <w:szCs w:val="28"/>
        </w:rPr>
        <w:t>развитие коррозии.</w:t>
      </w:r>
    </w:p>
    <w:p w:rsidR="00055483" w:rsidRPr="005638A2" w:rsidRDefault="0088508F" w:rsidP="005838CE">
      <w:pPr>
        <w:jc w:val="both"/>
        <w:rPr>
          <w:sz w:val="28"/>
          <w:szCs w:val="28"/>
        </w:rPr>
      </w:pPr>
      <w:r>
        <w:rPr>
          <w:sz w:val="28"/>
          <w:szCs w:val="28"/>
        </w:rPr>
        <w:t xml:space="preserve">     </w:t>
      </w:r>
      <w:r w:rsidR="00055483" w:rsidRPr="005638A2">
        <w:rPr>
          <w:sz w:val="28"/>
          <w:szCs w:val="28"/>
        </w:rPr>
        <w:t>Усушка - в сырах содержится 35-55% влаги. Установлено, что 20-25% этой влаги связано с белковыми веществами и удалить её из сыра можно только нарушив связь воды с белком. Остальная влага находится в свободном состоянии, и передвижение её определяется законами диффузии.</w:t>
      </w:r>
    </w:p>
    <w:p w:rsidR="002F0DDC" w:rsidRDefault="0088508F" w:rsidP="005D04D1">
      <w:pPr>
        <w:jc w:val="both"/>
        <w:rPr>
          <w:sz w:val="28"/>
          <w:szCs w:val="28"/>
        </w:rPr>
      </w:pPr>
      <w:r>
        <w:rPr>
          <w:sz w:val="28"/>
          <w:szCs w:val="28"/>
        </w:rPr>
        <w:t xml:space="preserve">     </w:t>
      </w:r>
      <w:r w:rsidR="00055483" w:rsidRPr="005638A2">
        <w:rPr>
          <w:sz w:val="28"/>
          <w:szCs w:val="28"/>
        </w:rPr>
        <w:t xml:space="preserve">Сыры, содержащие больше влаги, при прочих равных условиях больше усыхают. Не менее чем в 3-5 раз сокращает усушку сыров покрытие их поверхности парафином или парафиново-полимерным сплавом. Ещё лучший </w:t>
      </w:r>
      <w:r w:rsidR="002F0DDC" w:rsidRPr="005638A2">
        <w:rPr>
          <w:sz w:val="28"/>
          <w:szCs w:val="28"/>
        </w:rPr>
        <w:t>эффект</w:t>
      </w:r>
      <w:r w:rsidR="002F0DDC" w:rsidRPr="002F0DDC">
        <w:rPr>
          <w:sz w:val="28"/>
          <w:szCs w:val="28"/>
        </w:rPr>
        <w:t xml:space="preserve"> </w:t>
      </w:r>
      <w:r w:rsidR="002F0DDC" w:rsidRPr="005638A2">
        <w:rPr>
          <w:sz w:val="28"/>
          <w:szCs w:val="28"/>
        </w:rPr>
        <w:t>даёт упаковка сыров в полимерные плёнки. Масса этих сыров</w:t>
      </w:r>
      <w:r w:rsidR="002F0DDC" w:rsidRPr="002F0DDC">
        <w:rPr>
          <w:sz w:val="28"/>
          <w:szCs w:val="28"/>
        </w:rPr>
        <w:t xml:space="preserve"> </w:t>
      </w:r>
      <w:r w:rsidR="002F0DDC" w:rsidRPr="005638A2">
        <w:rPr>
          <w:sz w:val="28"/>
          <w:szCs w:val="28"/>
        </w:rPr>
        <w:t>при</w:t>
      </w:r>
    </w:p>
    <w:p w:rsidR="00055483" w:rsidRDefault="00055483" w:rsidP="005838CE">
      <w:pPr>
        <w:jc w:val="both"/>
        <w:rPr>
          <w:sz w:val="28"/>
          <w:szCs w:val="28"/>
        </w:rPr>
      </w:pPr>
      <w:r w:rsidRPr="005638A2">
        <w:rPr>
          <w:sz w:val="28"/>
          <w:szCs w:val="28"/>
        </w:rPr>
        <w:t>хранении изменяется незначительно.</w:t>
      </w:r>
    </w:p>
    <w:p w:rsidR="004E7AD2" w:rsidRDefault="004E7AD2" w:rsidP="005838CE">
      <w:pPr>
        <w:jc w:val="both"/>
        <w:rPr>
          <w:sz w:val="28"/>
          <w:szCs w:val="28"/>
        </w:rPr>
      </w:pPr>
      <w:r>
        <w:rPr>
          <w:sz w:val="28"/>
          <w:szCs w:val="28"/>
        </w:rPr>
        <w:t xml:space="preserve">     </w:t>
      </w:r>
      <w:r w:rsidRPr="005638A2">
        <w:rPr>
          <w:sz w:val="28"/>
          <w:szCs w:val="28"/>
        </w:rPr>
        <w:t>По мере понижения температуры и повышения влажности</w:t>
      </w:r>
      <w:r w:rsidRPr="004E7AD2">
        <w:rPr>
          <w:sz w:val="28"/>
          <w:szCs w:val="28"/>
        </w:rPr>
        <w:t xml:space="preserve"> </w:t>
      </w:r>
      <w:r w:rsidRPr="005638A2">
        <w:rPr>
          <w:sz w:val="28"/>
          <w:szCs w:val="28"/>
        </w:rPr>
        <w:t>окружающего</w:t>
      </w:r>
      <w:r w:rsidR="008B1D5D">
        <w:rPr>
          <w:sz w:val="28"/>
          <w:szCs w:val="28"/>
        </w:rPr>
        <w:t xml:space="preserve"> ее</w:t>
      </w:r>
    </w:p>
    <w:p w:rsidR="00055483" w:rsidRDefault="008B1D5D" w:rsidP="005838CE">
      <w:pPr>
        <w:jc w:val="both"/>
        <w:rPr>
          <w:sz w:val="28"/>
          <w:szCs w:val="28"/>
        </w:rPr>
      </w:pPr>
      <w:r>
        <w:rPr>
          <w:sz w:val="28"/>
          <w:szCs w:val="28"/>
        </w:rPr>
        <w:t>в</w:t>
      </w:r>
      <w:r w:rsidRPr="005638A2">
        <w:rPr>
          <w:sz w:val="28"/>
          <w:szCs w:val="28"/>
        </w:rPr>
        <w:t>оздуха</w:t>
      </w:r>
      <w:r>
        <w:rPr>
          <w:sz w:val="28"/>
          <w:szCs w:val="28"/>
        </w:rPr>
        <w:t xml:space="preserve"> </w:t>
      </w:r>
      <w:r w:rsidRPr="005638A2">
        <w:rPr>
          <w:sz w:val="28"/>
          <w:szCs w:val="28"/>
        </w:rPr>
        <w:t>(в пределах допустимых норм)</w:t>
      </w:r>
      <w:r w:rsidR="0021005B" w:rsidRPr="0021005B">
        <w:rPr>
          <w:sz w:val="28"/>
          <w:szCs w:val="28"/>
        </w:rPr>
        <w:t xml:space="preserve"> </w:t>
      </w:r>
      <w:r w:rsidR="0021005B" w:rsidRPr="005638A2">
        <w:rPr>
          <w:sz w:val="28"/>
          <w:szCs w:val="28"/>
        </w:rPr>
        <w:t>усушка сыров заметно снижается</w:t>
      </w:r>
      <w:r w:rsidR="00885E8E">
        <w:rPr>
          <w:sz w:val="28"/>
          <w:szCs w:val="28"/>
        </w:rPr>
        <w:t>.</w:t>
      </w:r>
      <w:r w:rsidR="00BB0CB6" w:rsidRPr="00BB0CB6">
        <w:rPr>
          <w:sz w:val="28"/>
          <w:szCs w:val="28"/>
        </w:rPr>
        <w:t xml:space="preserve"> </w:t>
      </w:r>
      <w:r w:rsidR="00BB0CB6" w:rsidRPr="005638A2">
        <w:rPr>
          <w:sz w:val="28"/>
          <w:szCs w:val="28"/>
        </w:rPr>
        <w:t>Усушка сыров, хранящихся в камерах с воздушным охлаждением,</w:t>
      </w:r>
      <w:r w:rsidR="00BB0CB6">
        <w:rPr>
          <w:sz w:val="28"/>
          <w:szCs w:val="28"/>
        </w:rPr>
        <w:t xml:space="preserve"> </w:t>
      </w:r>
      <w:r w:rsidR="00055483" w:rsidRPr="005638A2">
        <w:rPr>
          <w:sz w:val="28"/>
          <w:szCs w:val="28"/>
        </w:rPr>
        <w:t>повышается примерно на 40% по сравнению с усушкой в камерах с батарейным охлаждением. Сыры, хранящиеся на стеллажах, обычно теряют влаги больше, чем в таре. Масса рассольных сыров при хранении в рассоле, как правило, увеличивается за счёт набухания белков.</w:t>
      </w:r>
    </w:p>
    <w:p w:rsidR="000A5069" w:rsidRDefault="000A5069" w:rsidP="005838CE">
      <w:pPr>
        <w:jc w:val="both"/>
        <w:rPr>
          <w:sz w:val="28"/>
          <w:szCs w:val="28"/>
        </w:rPr>
      </w:pPr>
    </w:p>
    <w:p w:rsidR="000A5069" w:rsidRDefault="000A5069" w:rsidP="005838CE">
      <w:pPr>
        <w:jc w:val="both"/>
        <w:rPr>
          <w:sz w:val="28"/>
          <w:szCs w:val="28"/>
        </w:rPr>
      </w:pPr>
    </w:p>
    <w:p w:rsidR="000A5069" w:rsidRDefault="000A5069" w:rsidP="000A5069">
      <w:pPr>
        <w:jc w:val="center"/>
        <w:rPr>
          <w:b/>
          <w:sz w:val="28"/>
          <w:szCs w:val="28"/>
        </w:rPr>
      </w:pPr>
      <w:r w:rsidRPr="000A5069">
        <w:rPr>
          <w:b/>
          <w:sz w:val="28"/>
          <w:szCs w:val="28"/>
        </w:rPr>
        <w:t>1.3</w:t>
      </w:r>
      <w:r>
        <w:rPr>
          <w:b/>
          <w:sz w:val="28"/>
          <w:szCs w:val="28"/>
        </w:rPr>
        <w:t xml:space="preserve"> </w:t>
      </w:r>
      <w:r w:rsidRPr="000A5069">
        <w:rPr>
          <w:b/>
          <w:sz w:val="28"/>
          <w:szCs w:val="28"/>
        </w:rPr>
        <w:t>Виды товарных экспертиз, применяемых для экспертизы продовольственных товаров</w:t>
      </w:r>
    </w:p>
    <w:p w:rsidR="000A5069" w:rsidRDefault="000A5069" w:rsidP="000A5069">
      <w:pPr>
        <w:jc w:val="center"/>
        <w:rPr>
          <w:b/>
          <w:sz w:val="28"/>
          <w:szCs w:val="28"/>
        </w:rPr>
      </w:pPr>
    </w:p>
    <w:p w:rsidR="000A5069" w:rsidRDefault="000A5069" w:rsidP="000A5069">
      <w:pPr>
        <w:jc w:val="both"/>
        <w:rPr>
          <w:sz w:val="28"/>
          <w:szCs w:val="28"/>
        </w:rPr>
      </w:pPr>
      <w:r>
        <w:rPr>
          <w:sz w:val="28"/>
          <w:szCs w:val="28"/>
        </w:rPr>
        <w:t xml:space="preserve">     В соответствии с классификацией товарной экспертизы по видам, с учетом номенклатуры требований, применяемых для экспертной оценки</w:t>
      </w:r>
      <w:r w:rsidR="005816E8">
        <w:rPr>
          <w:sz w:val="28"/>
          <w:szCs w:val="28"/>
        </w:rPr>
        <w:t>,</w:t>
      </w:r>
      <w:r>
        <w:rPr>
          <w:sz w:val="28"/>
          <w:szCs w:val="28"/>
        </w:rPr>
        <w:t xml:space="preserve"> выделяют следующие подгруппы товарной экспертизы</w:t>
      </w:r>
      <w:r w:rsidRPr="000A5069">
        <w:rPr>
          <w:sz w:val="28"/>
          <w:szCs w:val="28"/>
        </w:rPr>
        <w:t>:</w:t>
      </w:r>
    </w:p>
    <w:p w:rsidR="000A5069" w:rsidRDefault="000A5069" w:rsidP="000A5069">
      <w:pPr>
        <w:jc w:val="both"/>
        <w:rPr>
          <w:sz w:val="28"/>
          <w:szCs w:val="28"/>
        </w:rPr>
      </w:pPr>
      <w:r>
        <w:rPr>
          <w:sz w:val="28"/>
          <w:szCs w:val="28"/>
        </w:rPr>
        <w:t xml:space="preserve">                     - товароведная экспертиза</w:t>
      </w:r>
      <w:r>
        <w:rPr>
          <w:sz w:val="28"/>
          <w:szCs w:val="28"/>
          <w:lang w:val="en-US"/>
        </w:rPr>
        <w:t>;</w:t>
      </w:r>
    </w:p>
    <w:p w:rsidR="000A5069" w:rsidRDefault="000A5069" w:rsidP="000A5069">
      <w:pPr>
        <w:jc w:val="both"/>
        <w:rPr>
          <w:sz w:val="28"/>
          <w:szCs w:val="28"/>
        </w:rPr>
      </w:pPr>
      <w:r>
        <w:rPr>
          <w:sz w:val="28"/>
          <w:szCs w:val="28"/>
        </w:rPr>
        <w:t xml:space="preserve">                     - санитарно-эпидемиологическая экспертиза</w:t>
      </w:r>
      <w:r>
        <w:rPr>
          <w:sz w:val="28"/>
          <w:szCs w:val="28"/>
          <w:lang w:val="en-US"/>
        </w:rPr>
        <w:t>;</w:t>
      </w:r>
    </w:p>
    <w:p w:rsidR="000A5069" w:rsidRDefault="000A5069" w:rsidP="000A5069">
      <w:pPr>
        <w:jc w:val="both"/>
        <w:rPr>
          <w:sz w:val="28"/>
          <w:szCs w:val="28"/>
        </w:rPr>
      </w:pPr>
      <w:r>
        <w:rPr>
          <w:sz w:val="28"/>
          <w:szCs w:val="28"/>
        </w:rPr>
        <w:t xml:space="preserve">                     - ветеринарно-санитарная экспертиза</w:t>
      </w:r>
      <w:r>
        <w:rPr>
          <w:sz w:val="28"/>
          <w:szCs w:val="28"/>
          <w:lang w:val="en-US"/>
        </w:rPr>
        <w:t>;</w:t>
      </w:r>
    </w:p>
    <w:p w:rsidR="000A5069" w:rsidRDefault="000A5069" w:rsidP="000A5069">
      <w:pPr>
        <w:jc w:val="both"/>
        <w:rPr>
          <w:sz w:val="28"/>
          <w:szCs w:val="28"/>
        </w:rPr>
      </w:pPr>
      <w:r>
        <w:rPr>
          <w:sz w:val="28"/>
          <w:szCs w:val="28"/>
        </w:rPr>
        <w:t xml:space="preserve">                     - экологическая экспертиза.</w:t>
      </w:r>
    </w:p>
    <w:p w:rsidR="006420E1" w:rsidRPr="006420E1" w:rsidRDefault="006420E1" w:rsidP="006420E1">
      <w:pPr>
        <w:pStyle w:val="a4"/>
        <w:ind w:firstLine="0"/>
        <w:jc w:val="both"/>
        <w:rPr>
          <w:sz w:val="28"/>
          <w:szCs w:val="28"/>
        </w:rPr>
      </w:pPr>
      <w:r>
        <w:rPr>
          <w:sz w:val="28"/>
          <w:szCs w:val="28"/>
        </w:rPr>
        <w:t xml:space="preserve">     </w:t>
      </w:r>
      <w:r w:rsidRPr="006420E1">
        <w:rPr>
          <w:sz w:val="28"/>
          <w:szCs w:val="28"/>
        </w:rPr>
        <w:t>Товароведная экспертиза — один из важнейших и обязательных видов товарной экспертизы. Другие виды экспертизы дополняют ее и не всегда являются обязательными. Так, ветеринарная экспертиза обязательна только для пищевых продуктов животного происхождения, кож и мехового сырья. Обязательность товароведной экспертизы обусловлена тем, что в ее основе лежит оценка органолептических свойств и основных показателей качества, а это приближает товарную экспертизу к оценке товара потребителем. Товароведная экспертиза включает оценку всех основополагающих характеристик товара: ассортиментную, качественную, количественную и стоимостную. В связи с этим различают следующие виды товароведной экспертизы: количественная, качественная экспертиза товаров по договорам, ассортиментная, документальная и комплексная.</w:t>
      </w:r>
    </w:p>
    <w:p w:rsidR="009A4D03" w:rsidRDefault="009A4D03" w:rsidP="001A6736">
      <w:pPr>
        <w:jc w:val="both"/>
        <w:rPr>
          <w:sz w:val="28"/>
          <w:szCs w:val="28"/>
        </w:rPr>
      </w:pPr>
      <w:r>
        <w:rPr>
          <w:sz w:val="28"/>
          <w:szCs w:val="28"/>
        </w:rPr>
        <w:t xml:space="preserve">    Ветеринарно – санитарная </w:t>
      </w:r>
      <w:r w:rsidR="001A6736">
        <w:rPr>
          <w:sz w:val="28"/>
          <w:szCs w:val="28"/>
        </w:rPr>
        <w:t xml:space="preserve"> экспертиза </w:t>
      </w:r>
      <w:r w:rsidR="001A6736" w:rsidRPr="001A6736">
        <w:rPr>
          <w:sz w:val="28"/>
          <w:szCs w:val="28"/>
        </w:rPr>
        <w:t>— оценка ветеринарной</w:t>
      </w:r>
      <w:r>
        <w:rPr>
          <w:sz w:val="28"/>
          <w:szCs w:val="28"/>
        </w:rPr>
        <w:t xml:space="preserve"> безопасности,</w:t>
      </w:r>
    </w:p>
    <w:p w:rsidR="009A4D03" w:rsidRDefault="009A4D03" w:rsidP="001A6736">
      <w:pPr>
        <w:jc w:val="both"/>
        <w:rPr>
          <w:sz w:val="28"/>
          <w:szCs w:val="28"/>
        </w:rPr>
      </w:pPr>
      <w:r w:rsidRPr="001A6736">
        <w:rPr>
          <w:sz w:val="28"/>
          <w:szCs w:val="28"/>
        </w:rPr>
        <w:t>осуществляемая экспертами для подтверждения соответствия товаров установленным</w:t>
      </w:r>
      <w:r w:rsidRPr="009A4D03">
        <w:rPr>
          <w:sz w:val="28"/>
          <w:szCs w:val="28"/>
        </w:rPr>
        <w:t xml:space="preserve"> </w:t>
      </w:r>
      <w:r w:rsidRPr="001A6736">
        <w:rPr>
          <w:sz w:val="28"/>
          <w:szCs w:val="28"/>
        </w:rPr>
        <w:t>требованиям.</w:t>
      </w:r>
    </w:p>
    <w:p w:rsidR="00C01F00" w:rsidRPr="00C01F00" w:rsidRDefault="006A441E" w:rsidP="00C01F00">
      <w:pPr>
        <w:jc w:val="both"/>
        <w:rPr>
          <w:sz w:val="28"/>
          <w:szCs w:val="28"/>
        </w:rPr>
      </w:pPr>
      <w:r>
        <w:rPr>
          <w:sz w:val="28"/>
          <w:szCs w:val="28"/>
        </w:rPr>
        <w:t xml:space="preserve">     М</w:t>
      </w:r>
      <w:r w:rsidRPr="006A441E">
        <w:rPr>
          <w:sz w:val="28"/>
          <w:szCs w:val="28"/>
        </w:rPr>
        <w:t xml:space="preserve">олочные продукты, поступающие для продажи на рынки (в том числе в ларьки и магазины колхозов, совхозов и потребительской кооперации), подлежат ветеринарно-санитарной экспертизе. Продажа </w:t>
      </w:r>
      <w:r>
        <w:rPr>
          <w:sz w:val="28"/>
          <w:szCs w:val="28"/>
        </w:rPr>
        <w:t xml:space="preserve"> молочных про</w:t>
      </w:r>
      <w:r w:rsidRPr="006A441E">
        <w:rPr>
          <w:sz w:val="28"/>
          <w:szCs w:val="28"/>
        </w:rPr>
        <w:t>дуктов, не прошедших ветеринарно-санитарную экспертизу на мясо-молочной и пищевой контрольной станции рынка (за исключением государственной торговли), запрещается</w:t>
      </w:r>
      <w:r w:rsidRPr="00C01F00">
        <w:rPr>
          <w:sz w:val="28"/>
          <w:szCs w:val="28"/>
        </w:rPr>
        <w:t>.</w:t>
      </w:r>
      <w:r w:rsidR="00C01F00" w:rsidRPr="00C01F00">
        <w:rPr>
          <w:sz w:val="28"/>
          <w:szCs w:val="28"/>
        </w:rPr>
        <w:t xml:space="preserve"> К продаже допус</w:t>
      </w:r>
      <w:r w:rsidR="00AA03E4">
        <w:rPr>
          <w:sz w:val="28"/>
          <w:szCs w:val="28"/>
        </w:rPr>
        <w:t xml:space="preserve">кают </w:t>
      </w:r>
      <w:r w:rsidR="00C01F00" w:rsidRPr="00C01F00">
        <w:rPr>
          <w:sz w:val="28"/>
          <w:szCs w:val="28"/>
        </w:rPr>
        <w:t>молоч</w:t>
      </w:r>
      <w:r w:rsidR="00C01F00">
        <w:rPr>
          <w:sz w:val="28"/>
          <w:szCs w:val="28"/>
        </w:rPr>
        <w:t>ные продукты, поступающие из хо</w:t>
      </w:r>
      <w:r w:rsidR="00C01F00" w:rsidRPr="00C01F00">
        <w:rPr>
          <w:sz w:val="28"/>
          <w:szCs w:val="28"/>
        </w:rPr>
        <w:t>зяйств, благополучных по заразным болезня</w:t>
      </w:r>
      <w:r w:rsidR="00C01F00">
        <w:rPr>
          <w:sz w:val="28"/>
          <w:szCs w:val="28"/>
        </w:rPr>
        <w:t>м животных, что должно быть под</w:t>
      </w:r>
      <w:r w:rsidR="00C01F00" w:rsidRPr="00C01F00">
        <w:rPr>
          <w:sz w:val="28"/>
          <w:szCs w:val="28"/>
        </w:rPr>
        <w:t xml:space="preserve"> тверждено справкой, выданной ветеринарным врачом</w:t>
      </w:r>
    </w:p>
    <w:p w:rsidR="001E385C" w:rsidRPr="00AA03E4" w:rsidRDefault="00C01F00" w:rsidP="00AA03E4">
      <w:pPr>
        <w:jc w:val="both"/>
        <w:rPr>
          <w:sz w:val="28"/>
          <w:szCs w:val="28"/>
        </w:rPr>
      </w:pPr>
      <w:r w:rsidRPr="00C01F00">
        <w:rPr>
          <w:sz w:val="28"/>
          <w:szCs w:val="28"/>
        </w:rPr>
        <w:t xml:space="preserve">(фельдшером) на срок не более </w:t>
      </w:r>
      <w:r w:rsidR="00036544">
        <w:rPr>
          <w:sz w:val="28"/>
          <w:szCs w:val="28"/>
        </w:rPr>
        <w:t>одного месяца</w:t>
      </w:r>
      <w:r w:rsidRPr="00C01F00">
        <w:rPr>
          <w:sz w:val="28"/>
          <w:szCs w:val="28"/>
        </w:rPr>
        <w:t>. В справке вете</w:t>
      </w:r>
      <w:r>
        <w:rPr>
          <w:sz w:val="28"/>
          <w:szCs w:val="28"/>
        </w:rPr>
        <w:t>ринарный врач (фельдшер), обслу</w:t>
      </w:r>
      <w:r w:rsidRPr="00C01F00">
        <w:rPr>
          <w:sz w:val="28"/>
          <w:szCs w:val="28"/>
        </w:rPr>
        <w:t xml:space="preserve">живающий хозяйство (населенный пункт), обязан указать дату исследования на субклинический мастит, прививки против сибирской язвы, исследования </w:t>
      </w:r>
      <w:r>
        <w:rPr>
          <w:sz w:val="28"/>
          <w:szCs w:val="28"/>
        </w:rPr>
        <w:t>на тубер</w:t>
      </w:r>
      <w:r w:rsidRPr="00C01F00">
        <w:rPr>
          <w:sz w:val="28"/>
          <w:szCs w:val="28"/>
        </w:rPr>
        <w:t>кулез, бруцеллез и другие исследования, преду</w:t>
      </w:r>
      <w:r>
        <w:rPr>
          <w:sz w:val="28"/>
          <w:szCs w:val="28"/>
        </w:rPr>
        <w:t>смотренные действующими инструк</w:t>
      </w:r>
      <w:r w:rsidRPr="00C01F00">
        <w:rPr>
          <w:sz w:val="28"/>
          <w:szCs w:val="28"/>
        </w:rPr>
        <w:t>циями Главного управления ветеринарии Минист</w:t>
      </w:r>
      <w:r w:rsidRPr="001E385C">
        <w:rPr>
          <w:sz w:val="28"/>
          <w:szCs w:val="28"/>
        </w:rPr>
        <w:t>ерства сельского хозяйства РФ.</w:t>
      </w:r>
      <w:r w:rsidR="001E385C" w:rsidRPr="001E385C">
        <w:rPr>
          <w:sz w:val="28"/>
          <w:szCs w:val="28"/>
        </w:rPr>
        <w:t xml:space="preserve"> Запрещается продажа  молочных продуктов: из хозяйств (включая хозяйства населения), ферм, неблагополучных по </w:t>
      </w:r>
      <w:r w:rsidR="001E385C" w:rsidRPr="008A7F6B">
        <w:rPr>
          <w:sz w:val="28"/>
          <w:szCs w:val="28"/>
        </w:rPr>
        <w:t>сибирской язве</w:t>
      </w:r>
      <w:r w:rsidR="001E385C" w:rsidRPr="001E385C">
        <w:rPr>
          <w:sz w:val="28"/>
          <w:szCs w:val="28"/>
        </w:rPr>
        <w:t xml:space="preserve">, </w:t>
      </w:r>
      <w:r w:rsidR="001E385C" w:rsidRPr="008A7F6B">
        <w:rPr>
          <w:sz w:val="28"/>
          <w:szCs w:val="28"/>
        </w:rPr>
        <w:t>эмфизематозному карбункулу</w:t>
      </w:r>
      <w:r w:rsidR="001E385C" w:rsidRPr="001E385C">
        <w:rPr>
          <w:sz w:val="28"/>
          <w:szCs w:val="28"/>
        </w:rPr>
        <w:t xml:space="preserve">, </w:t>
      </w:r>
      <w:r w:rsidR="001E385C" w:rsidRPr="008A7F6B">
        <w:rPr>
          <w:sz w:val="28"/>
          <w:szCs w:val="28"/>
        </w:rPr>
        <w:t>бешенству</w:t>
      </w:r>
      <w:r w:rsidR="001E385C" w:rsidRPr="001E385C">
        <w:rPr>
          <w:sz w:val="28"/>
          <w:szCs w:val="28"/>
        </w:rPr>
        <w:t xml:space="preserve">, </w:t>
      </w:r>
      <w:r w:rsidR="001E385C" w:rsidRPr="008A7F6B">
        <w:rPr>
          <w:sz w:val="28"/>
          <w:szCs w:val="28"/>
        </w:rPr>
        <w:t>паратуберкулезу</w:t>
      </w:r>
      <w:r w:rsidR="001E385C" w:rsidRPr="001E385C">
        <w:rPr>
          <w:sz w:val="28"/>
          <w:szCs w:val="28"/>
        </w:rPr>
        <w:t xml:space="preserve">, </w:t>
      </w:r>
      <w:r w:rsidR="001E385C" w:rsidRPr="008A7F6B">
        <w:rPr>
          <w:sz w:val="28"/>
          <w:szCs w:val="28"/>
        </w:rPr>
        <w:t>туберкулезу</w:t>
      </w:r>
      <w:r w:rsidR="001E385C" w:rsidRPr="001E385C">
        <w:rPr>
          <w:sz w:val="28"/>
          <w:szCs w:val="28"/>
        </w:rPr>
        <w:t xml:space="preserve">, </w:t>
      </w:r>
      <w:r w:rsidR="001E385C" w:rsidRPr="008A7F6B">
        <w:rPr>
          <w:sz w:val="28"/>
          <w:szCs w:val="28"/>
        </w:rPr>
        <w:t>бруцеллезу</w:t>
      </w:r>
      <w:r w:rsidR="001E385C" w:rsidRPr="001E385C">
        <w:rPr>
          <w:sz w:val="28"/>
          <w:szCs w:val="28"/>
        </w:rPr>
        <w:t xml:space="preserve">, </w:t>
      </w:r>
      <w:r w:rsidR="001E385C" w:rsidRPr="008A7F6B">
        <w:rPr>
          <w:sz w:val="28"/>
          <w:szCs w:val="28"/>
        </w:rPr>
        <w:t>ящуру</w:t>
      </w:r>
      <w:r w:rsidR="001E385C" w:rsidRPr="001E385C">
        <w:rPr>
          <w:sz w:val="28"/>
          <w:szCs w:val="28"/>
        </w:rPr>
        <w:t xml:space="preserve">, </w:t>
      </w:r>
      <w:r w:rsidR="001E385C" w:rsidRPr="008A7F6B">
        <w:rPr>
          <w:sz w:val="28"/>
          <w:szCs w:val="28"/>
        </w:rPr>
        <w:t>оспе</w:t>
      </w:r>
      <w:r w:rsidR="001E385C" w:rsidRPr="001E385C">
        <w:rPr>
          <w:sz w:val="28"/>
          <w:szCs w:val="28"/>
        </w:rPr>
        <w:t xml:space="preserve">, злокачественной катаральной горячке, </w:t>
      </w:r>
      <w:r w:rsidR="001E385C" w:rsidRPr="008A7F6B">
        <w:rPr>
          <w:sz w:val="28"/>
          <w:szCs w:val="28"/>
        </w:rPr>
        <w:t>лептоспирозу</w:t>
      </w:r>
      <w:r w:rsidR="001E385C" w:rsidRPr="001E385C">
        <w:rPr>
          <w:sz w:val="28"/>
          <w:szCs w:val="28"/>
        </w:rPr>
        <w:t xml:space="preserve">, </w:t>
      </w:r>
      <w:r w:rsidR="001E385C" w:rsidRPr="008A7F6B">
        <w:rPr>
          <w:sz w:val="28"/>
          <w:szCs w:val="28"/>
        </w:rPr>
        <w:t>сальмонеллезу</w:t>
      </w:r>
      <w:r w:rsidR="001E385C" w:rsidRPr="001E385C">
        <w:rPr>
          <w:sz w:val="28"/>
          <w:szCs w:val="28"/>
        </w:rPr>
        <w:t xml:space="preserve">; от животных, больных и положительно реагирующих при исследовании на бруцеллез или туберкулез; от коров, клинически больных </w:t>
      </w:r>
      <w:r w:rsidR="001E385C" w:rsidRPr="008A7F6B">
        <w:rPr>
          <w:sz w:val="28"/>
          <w:szCs w:val="28"/>
        </w:rPr>
        <w:t>лейкозом</w:t>
      </w:r>
      <w:r w:rsidR="001E385C" w:rsidRPr="001E385C">
        <w:rPr>
          <w:sz w:val="28"/>
          <w:szCs w:val="28"/>
        </w:rPr>
        <w:t xml:space="preserve">, актиномикозом и некробактериозом вымени, </w:t>
      </w:r>
      <w:r w:rsidR="001E385C" w:rsidRPr="008A7F6B">
        <w:rPr>
          <w:sz w:val="28"/>
          <w:szCs w:val="28"/>
        </w:rPr>
        <w:t>маститом</w:t>
      </w:r>
      <w:r w:rsidR="001E385C" w:rsidRPr="001E385C">
        <w:rPr>
          <w:sz w:val="28"/>
          <w:szCs w:val="28"/>
        </w:rPr>
        <w:t xml:space="preserve">, гастроэнтеритом и </w:t>
      </w:r>
      <w:r w:rsidR="001E385C" w:rsidRPr="008A7F6B">
        <w:rPr>
          <w:sz w:val="28"/>
          <w:szCs w:val="28"/>
        </w:rPr>
        <w:t>эндометритом</w:t>
      </w:r>
      <w:r w:rsidR="001E385C" w:rsidRPr="001E385C">
        <w:rPr>
          <w:sz w:val="28"/>
          <w:szCs w:val="28"/>
        </w:rPr>
        <w:t>, а также в других случаях, предусмотренных инструкциями Министерства сельского хозяйства РФ</w:t>
      </w:r>
      <w:r w:rsidR="001E385C" w:rsidRPr="00AA03E4">
        <w:rPr>
          <w:sz w:val="28"/>
          <w:szCs w:val="28"/>
        </w:rPr>
        <w:t>.</w:t>
      </w:r>
      <w:r w:rsidR="00AA03E4">
        <w:rPr>
          <w:sz w:val="28"/>
          <w:szCs w:val="28"/>
        </w:rPr>
        <w:t xml:space="preserve"> </w:t>
      </w:r>
    </w:p>
    <w:p w:rsidR="00815339" w:rsidRDefault="00642BA6" w:rsidP="00CF1D8F">
      <w:pPr>
        <w:jc w:val="both"/>
        <w:rPr>
          <w:sz w:val="28"/>
          <w:szCs w:val="28"/>
        </w:rPr>
      </w:pPr>
      <w:r>
        <w:rPr>
          <w:sz w:val="28"/>
          <w:szCs w:val="28"/>
        </w:rPr>
        <w:t xml:space="preserve">     </w:t>
      </w:r>
    </w:p>
    <w:p w:rsidR="00AE36CE" w:rsidRDefault="00F82853" w:rsidP="00CF1D8F">
      <w:pPr>
        <w:jc w:val="both"/>
        <w:rPr>
          <w:sz w:val="28"/>
          <w:szCs w:val="28"/>
        </w:rPr>
      </w:pPr>
      <w:r>
        <w:rPr>
          <w:sz w:val="28"/>
          <w:szCs w:val="28"/>
        </w:rPr>
        <w:t xml:space="preserve">     </w:t>
      </w:r>
      <w:r w:rsidR="00815339">
        <w:rPr>
          <w:sz w:val="28"/>
          <w:szCs w:val="28"/>
        </w:rPr>
        <w:t xml:space="preserve">Рассматриваемый нами молочный </w:t>
      </w:r>
      <w:r w:rsidR="00E45F6E">
        <w:rPr>
          <w:sz w:val="28"/>
          <w:szCs w:val="28"/>
        </w:rPr>
        <w:t>продукт</w:t>
      </w:r>
      <w:r w:rsidR="00815339">
        <w:rPr>
          <w:sz w:val="28"/>
          <w:szCs w:val="28"/>
        </w:rPr>
        <w:t xml:space="preserve"> - сыр</w:t>
      </w:r>
      <w:r w:rsidR="00E45F6E">
        <w:rPr>
          <w:sz w:val="28"/>
          <w:szCs w:val="28"/>
        </w:rPr>
        <w:t xml:space="preserve"> долж</w:t>
      </w:r>
      <w:r w:rsidR="00CF1D8F">
        <w:rPr>
          <w:sz w:val="28"/>
          <w:szCs w:val="28"/>
        </w:rPr>
        <w:t>ен быть изготовлен</w:t>
      </w:r>
      <w:r w:rsidR="00AE36CE" w:rsidRPr="00AE36CE">
        <w:rPr>
          <w:sz w:val="28"/>
          <w:szCs w:val="28"/>
        </w:rPr>
        <w:t xml:space="preserve"> из цельного молока, полученного от здоровых коров, буйволиц, овец и коз из хозяйств, благополучных по заразным болезням животных. Вкус и запах</w:t>
      </w:r>
      <w:r w:rsidR="00DA48BE">
        <w:rPr>
          <w:sz w:val="28"/>
          <w:szCs w:val="28"/>
        </w:rPr>
        <w:t>,</w:t>
      </w:r>
      <w:r w:rsidR="00AE36CE" w:rsidRPr="00AE36CE">
        <w:rPr>
          <w:sz w:val="28"/>
          <w:szCs w:val="28"/>
        </w:rPr>
        <w:t xml:space="preserve"> типичные для данного вида продукта, без посторонних привкусов и запахов. </w:t>
      </w:r>
      <w:r w:rsidR="00AE36CE">
        <w:rPr>
          <w:sz w:val="28"/>
          <w:szCs w:val="28"/>
        </w:rPr>
        <w:t>Жир</w:t>
      </w:r>
      <w:r w:rsidR="00AE36CE" w:rsidRPr="00AE36CE">
        <w:rPr>
          <w:sz w:val="28"/>
          <w:szCs w:val="28"/>
        </w:rPr>
        <w:t>ность в сухом веществе не менее 40-50% Содер</w:t>
      </w:r>
      <w:r w:rsidR="00AE36CE">
        <w:rPr>
          <w:sz w:val="28"/>
          <w:szCs w:val="28"/>
        </w:rPr>
        <w:t>жание влаги не более 52 %, а по</w:t>
      </w:r>
      <w:r w:rsidR="00AE36CE" w:rsidRPr="00AE36CE">
        <w:rPr>
          <w:sz w:val="28"/>
          <w:szCs w:val="28"/>
        </w:rPr>
        <w:t xml:space="preserve">варенной соли не более 7 %. </w:t>
      </w:r>
      <w:r w:rsidR="00AE36CE">
        <w:rPr>
          <w:sz w:val="28"/>
          <w:szCs w:val="28"/>
        </w:rPr>
        <w:t>С</w:t>
      </w:r>
      <w:r w:rsidR="00AE36CE" w:rsidRPr="00AE36CE">
        <w:rPr>
          <w:sz w:val="28"/>
          <w:szCs w:val="28"/>
        </w:rPr>
        <w:t>ыр проверяют орган</w:t>
      </w:r>
      <w:r w:rsidR="00AE36CE">
        <w:rPr>
          <w:sz w:val="28"/>
          <w:szCs w:val="28"/>
        </w:rPr>
        <w:t>олептически, при необходимости  на жир</w:t>
      </w:r>
      <w:r w:rsidR="00AE36CE" w:rsidRPr="00AE36CE">
        <w:rPr>
          <w:sz w:val="28"/>
          <w:szCs w:val="28"/>
        </w:rPr>
        <w:t>ность, содержание поваренной соли и влаги</w:t>
      </w:r>
      <w:r w:rsidR="00AE36CE">
        <w:rPr>
          <w:sz w:val="28"/>
          <w:szCs w:val="28"/>
        </w:rPr>
        <w:t>.</w:t>
      </w:r>
    </w:p>
    <w:p w:rsidR="007D2DAF" w:rsidRDefault="007D2DAF" w:rsidP="00CF1D8F">
      <w:pPr>
        <w:jc w:val="both"/>
        <w:rPr>
          <w:sz w:val="28"/>
          <w:szCs w:val="28"/>
        </w:rPr>
      </w:pPr>
    </w:p>
    <w:p w:rsidR="007D2DAF" w:rsidRDefault="007D2DAF" w:rsidP="004F61EA">
      <w:pPr>
        <w:jc w:val="both"/>
        <w:rPr>
          <w:sz w:val="28"/>
          <w:szCs w:val="28"/>
        </w:rPr>
      </w:pPr>
      <w:r>
        <w:rPr>
          <w:sz w:val="28"/>
          <w:szCs w:val="28"/>
        </w:rPr>
        <w:t xml:space="preserve">     1.</w:t>
      </w:r>
      <w:r w:rsidR="004F61EA" w:rsidRPr="00AE36CE">
        <w:rPr>
          <w:sz w:val="28"/>
          <w:szCs w:val="28"/>
        </w:rPr>
        <w:t>Опре</w:t>
      </w:r>
      <w:r w:rsidR="004F61EA">
        <w:rPr>
          <w:sz w:val="28"/>
          <w:szCs w:val="28"/>
        </w:rPr>
        <w:t>деление содержания жи</w:t>
      </w:r>
      <w:r w:rsidR="00C442B2">
        <w:rPr>
          <w:sz w:val="28"/>
          <w:szCs w:val="28"/>
        </w:rPr>
        <w:t>ра в сыре.</w:t>
      </w:r>
    </w:p>
    <w:p w:rsidR="00F10C17" w:rsidRPr="007D2DAF" w:rsidRDefault="007D2DAF" w:rsidP="00F10C17">
      <w:pPr>
        <w:jc w:val="both"/>
        <w:rPr>
          <w:sz w:val="28"/>
          <w:szCs w:val="28"/>
        </w:rPr>
      </w:pPr>
      <w:r>
        <w:rPr>
          <w:sz w:val="28"/>
          <w:szCs w:val="28"/>
        </w:rPr>
        <w:t xml:space="preserve">     </w:t>
      </w:r>
      <w:r w:rsidR="004F61EA" w:rsidRPr="00AE36CE">
        <w:rPr>
          <w:sz w:val="28"/>
          <w:szCs w:val="28"/>
        </w:rPr>
        <w:t xml:space="preserve">В чистый молочный жиромер помещают </w:t>
      </w:r>
      <w:smartTag w:uri="urn:schemas-microsoft-com:office:smarttags" w:element="metricconverter">
        <w:smartTagPr>
          <w:attr w:name="ProductID" w:val="2 г"/>
        </w:smartTagPr>
        <w:r w:rsidR="004F61EA" w:rsidRPr="00AE36CE">
          <w:rPr>
            <w:sz w:val="28"/>
            <w:szCs w:val="28"/>
          </w:rPr>
          <w:t>2 г</w:t>
        </w:r>
      </w:smartTag>
      <w:r>
        <w:rPr>
          <w:sz w:val="28"/>
          <w:szCs w:val="28"/>
        </w:rPr>
        <w:t xml:space="preserve"> сыра</w:t>
      </w:r>
      <w:r w:rsidR="004F61EA">
        <w:rPr>
          <w:sz w:val="28"/>
          <w:szCs w:val="28"/>
        </w:rPr>
        <w:t xml:space="preserve"> и вливают 19 мл серной кис</w:t>
      </w:r>
      <w:r w:rsidR="004F61EA" w:rsidRPr="00AE36CE">
        <w:rPr>
          <w:sz w:val="28"/>
          <w:szCs w:val="28"/>
        </w:rPr>
        <w:t>лоты (плотность 1,50-1,55) так, чтобы уровень жидкости был ниже основани</w:t>
      </w:r>
      <w:r w:rsidR="004F61EA">
        <w:rPr>
          <w:sz w:val="28"/>
          <w:szCs w:val="28"/>
        </w:rPr>
        <w:t>я гор</w:t>
      </w:r>
      <w:r w:rsidR="004F61EA" w:rsidRPr="00AE36CE">
        <w:rPr>
          <w:sz w:val="28"/>
          <w:szCs w:val="28"/>
        </w:rPr>
        <w:t>лышка жиромера на 4-6 мл. Затем в жиромер добавляют 1 мл изоамилового спирта.</w:t>
      </w:r>
      <w:r w:rsidR="004F61EA" w:rsidRPr="004F61EA">
        <w:rPr>
          <w:sz w:val="28"/>
          <w:szCs w:val="28"/>
        </w:rPr>
        <w:t xml:space="preserve"> </w:t>
      </w:r>
      <w:r w:rsidR="004F61EA" w:rsidRPr="00AE36CE">
        <w:rPr>
          <w:sz w:val="28"/>
          <w:szCs w:val="28"/>
        </w:rPr>
        <w:t>Жиромер закрывают сухой резиновой пробкой и помещают его в водяную баню,</w:t>
      </w:r>
      <w:r w:rsidR="004F61EA" w:rsidRPr="004F61EA">
        <w:rPr>
          <w:sz w:val="28"/>
          <w:szCs w:val="28"/>
        </w:rPr>
        <w:t xml:space="preserve"> </w:t>
      </w:r>
      <w:r w:rsidR="004F61EA">
        <w:rPr>
          <w:sz w:val="28"/>
          <w:szCs w:val="28"/>
        </w:rPr>
        <w:t>нагретую до температуры 70-75</w:t>
      </w:r>
      <w:r w:rsidR="004F61EA" w:rsidRPr="00AE36CE">
        <w:rPr>
          <w:sz w:val="28"/>
          <w:szCs w:val="28"/>
        </w:rPr>
        <w:t>С, где выдержи</w:t>
      </w:r>
      <w:r w:rsidR="004F61EA">
        <w:rPr>
          <w:sz w:val="28"/>
          <w:szCs w:val="28"/>
        </w:rPr>
        <w:t>вают до полного растворения бел</w:t>
      </w:r>
      <w:r w:rsidR="004F61EA" w:rsidRPr="00AE36CE">
        <w:rPr>
          <w:sz w:val="28"/>
          <w:szCs w:val="28"/>
        </w:rPr>
        <w:t>ковых веществ, периодически встряхивая</w:t>
      </w:r>
      <w:r>
        <w:rPr>
          <w:sz w:val="28"/>
          <w:szCs w:val="28"/>
        </w:rPr>
        <w:t>.</w:t>
      </w:r>
      <w:r w:rsidRPr="007D2DAF">
        <w:t xml:space="preserve"> </w:t>
      </w:r>
      <w:r w:rsidRPr="007D2DAF">
        <w:rPr>
          <w:sz w:val="28"/>
          <w:szCs w:val="28"/>
        </w:rPr>
        <w:t>Вынув из бани, жиромеры вставляют в патроны (стаканы) центрифуги рабочей частью к центру, располагая их симметрично один против другого. При нечетном числе жиромеров в центрифугу помещают жиромер, наполненный водой. Закрыв крышку центрифуги, жиромеры центрифугируют 5 минут со скоростью не менее1000 об/мин. Затем каждый жиромер вынимают и</w:t>
      </w:r>
      <w:r>
        <w:rPr>
          <w:sz w:val="28"/>
          <w:szCs w:val="28"/>
        </w:rPr>
        <w:t>з центрифуги и движением резино</w:t>
      </w:r>
      <w:r w:rsidRPr="007D2DAF">
        <w:rPr>
          <w:sz w:val="28"/>
          <w:szCs w:val="28"/>
        </w:rPr>
        <w:t>вой пробки регулируют столбик жира в жиромере так, чтобы он находился в трубке со шкалой. Затем жиромеры повторно погружают пробками вниз в водяную баню при температуре 65</w:t>
      </w:r>
      <w:r>
        <w:rPr>
          <w:sz w:val="28"/>
          <w:szCs w:val="28"/>
        </w:rPr>
        <w:t xml:space="preserve"> </w:t>
      </w:r>
      <w:r w:rsidR="00BC2A70" w:rsidRPr="007D2DAF">
        <w:rPr>
          <w:position w:val="-4"/>
          <w:sz w:val="28"/>
          <w:szCs w:val="28"/>
        </w:rPr>
        <w:object w:dxaOrig="220" w:dyaOrig="240">
          <v:shape id="_x0000_i1027" type="#_x0000_t75" style="width:11.25pt;height:12pt" o:ole="">
            <v:imagedata r:id="rId9" o:title=""/>
          </v:shape>
          <o:OLEObject Type="Embed" ProgID="Equation.3" ShapeID="_x0000_i1027" DrawAspect="Content" ObjectID="_1469547348" r:id="rId10"/>
        </w:object>
      </w:r>
      <w:r>
        <w:rPr>
          <w:sz w:val="28"/>
          <w:szCs w:val="28"/>
        </w:rPr>
        <w:t xml:space="preserve">2 градуса </w:t>
      </w:r>
      <w:r w:rsidRPr="007D2DAF">
        <w:rPr>
          <w:sz w:val="28"/>
          <w:szCs w:val="28"/>
        </w:rPr>
        <w:t>С.</w:t>
      </w:r>
      <w:r w:rsidR="002A4802">
        <w:rPr>
          <w:sz w:val="28"/>
          <w:szCs w:val="28"/>
        </w:rPr>
        <w:t xml:space="preserve">. </w:t>
      </w:r>
      <w:r w:rsidRPr="007D2DAF">
        <w:rPr>
          <w:sz w:val="28"/>
          <w:szCs w:val="28"/>
        </w:rPr>
        <w:t>Через 5 минут жиромеры вынимают из водяной бани и быстро производят отсчет жира. Для этого жиромер держат вертикально, граница</w:t>
      </w:r>
      <w:r w:rsidR="00BC2A70" w:rsidRPr="00BC2A70">
        <w:rPr>
          <w:sz w:val="28"/>
          <w:szCs w:val="28"/>
        </w:rPr>
        <w:t xml:space="preserve"> </w:t>
      </w:r>
      <w:r w:rsidR="00BC2A70" w:rsidRPr="007D2DAF">
        <w:rPr>
          <w:sz w:val="28"/>
          <w:szCs w:val="28"/>
        </w:rPr>
        <w:t>жира должна находиться на уровн</w:t>
      </w:r>
      <w:r w:rsidR="00BC2A70">
        <w:rPr>
          <w:sz w:val="28"/>
          <w:szCs w:val="28"/>
        </w:rPr>
        <w:t xml:space="preserve">е глаз. Движением пробки вверх  вниз устанавливают </w:t>
      </w:r>
      <w:r w:rsidR="00BC2A70" w:rsidRPr="007D2DAF">
        <w:rPr>
          <w:sz w:val="28"/>
          <w:szCs w:val="28"/>
        </w:rPr>
        <w:t>нижнюю границу столбика жира на целом делении шкалы жиромера и от</w:t>
      </w:r>
      <w:r w:rsidR="00BC2A70" w:rsidRPr="00BC2A70">
        <w:rPr>
          <w:sz w:val="28"/>
          <w:szCs w:val="28"/>
        </w:rPr>
        <w:t xml:space="preserve"> </w:t>
      </w:r>
      <w:r w:rsidR="00BC2A70" w:rsidRPr="007D2DAF">
        <w:rPr>
          <w:sz w:val="28"/>
          <w:szCs w:val="28"/>
        </w:rPr>
        <w:t>него отсчитывают число делений до нижнего ур</w:t>
      </w:r>
      <w:r w:rsidR="00BC2A70">
        <w:rPr>
          <w:sz w:val="28"/>
          <w:szCs w:val="28"/>
        </w:rPr>
        <w:t>овня мениска столбика жира. Гра</w:t>
      </w:r>
      <w:r w:rsidR="00BC2A70" w:rsidRPr="007D2DAF">
        <w:rPr>
          <w:sz w:val="28"/>
          <w:szCs w:val="28"/>
        </w:rPr>
        <w:t>ница раздела жира и кислоты должна быть резкой, а столбик жира прозрачным.</w:t>
      </w:r>
      <w:r w:rsidR="00BC2A70">
        <w:rPr>
          <w:sz w:val="28"/>
          <w:szCs w:val="28"/>
        </w:rPr>
        <w:t xml:space="preserve"> </w:t>
      </w:r>
      <w:r w:rsidR="00BC2A70" w:rsidRPr="007D2DAF">
        <w:rPr>
          <w:sz w:val="28"/>
          <w:szCs w:val="28"/>
        </w:rPr>
        <w:t>При наличии кольца (пробки) буроватого или т</w:t>
      </w:r>
      <w:r w:rsidR="00BC2A70">
        <w:rPr>
          <w:sz w:val="28"/>
          <w:szCs w:val="28"/>
        </w:rPr>
        <w:t>емно желтого цвета, а также раз</w:t>
      </w:r>
      <w:r w:rsidR="00BC2A70" w:rsidRPr="007D2DAF">
        <w:rPr>
          <w:sz w:val="28"/>
          <w:szCs w:val="28"/>
        </w:rPr>
        <w:t>личных примесей в жировом столбике анализ проводят повторно</w:t>
      </w:r>
      <w:r w:rsidR="00BC2A70">
        <w:rPr>
          <w:sz w:val="28"/>
          <w:szCs w:val="28"/>
        </w:rPr>
        <w:t>.</w:t>
      </w:r>
      <w:r w:rsidR="00BC2A70" w:rsidRPr="007D2DAF">
        <w:rPr>
          <w:sz w:val="28"/>
          <w:szCs w:val="28"/>
        </w:rPr>
        <w:t xml:space="preserve"> Показания жиромера соответствуют содержанию жира в молоке в процентах.</w:t>
      </w:r>
      <w:r w:rsidR="00F10C17" w:rsidRPr="00F10C17">
        <w:rPr>
          <w:sz w:val="28"/>
          <w:szCs w:val="28"/>
        </w:rPr>
        <w:t xml:space="preserve"> </w:t>
      </w:r>
      <w:r w:rsidR="00F10C17" w:rsidRPr="007D2DAF">
        <w:rPr>
          <w:sz w:val="28"/>
          <w:szCs w:val="28"/>
        </w:rPr>
        <w:t>Объем 10 малых делений шкалы молочного жиром</w:t>
      </w:r>
      <w:r w:rsidR="00F10C17">
        <w:rPr>
          <w:sz w:val="28"/>
          <w:szCs w:val="28"/>
        </w:rPr>
        <w:t>ера соответствует 1% жира в про</w:t>
      </w:r>
      <w:r w:rsidR="00F10C17" w:rsidRPr="007D2DAF">
        <w:rPr>
          <w:sz w:val="28"/>
          <w:szCs w:val="28"/>
        </w:rPr>
        <w:t>дукте.</w:t>
      </w:r>
      <w:r w:rsidR="00F10C17" w:rsidRPr="00F10C17">
        <w:rPr>
          <w:sz w:val="28"/>
          <w:szCs w:val="28"/>
        </w:rPr>
        <w:t xml:space="preserve"> </w:t>
      </w:r>
      <w:r w:rsidR="00F10C17" w:rsidRPr="007D2DAF">
        <w:rPr>
          <w:sz w:val="28"/>
          <w:szCs w:val="28"/>
        </w:rPr>
        <w:t>Отсчет жира проводят с точностью до одно</w:t>
      </w:r>
      <w:r w:rsidR="00F10C17">
        <w:rPr>
          <w:sz w:val="28"/>
          <w:szCs w:val="28"/>
        </w:rPr>
        <w:t>го малого деления жиромера. Рас</w:t>
      </w:r>
      <w:r w:rsidR="00F10C17" w:rsidRPr="007D2DAF">
        <w:rPr>
          <w:sz w:val="28"/>
          <w:szCs w:val="28"/>
        </w:rPr>
        <w:t>хождение</w:t>
      </w:r>
      <w:r w:rsidR="00F10C17" w:rsidRPr="00F10C17">
        <w:rPr>
          <w:sz w:val="28"/>
          <w:szCs w:val="28"/>
        </w:rPr>
        <w:t xml:space="preserve"> </w:t>
      </w:r>
      <w:r w:rsidR="00F10C17" w:rsidRPr="007D2DAF">
        <w:rPr>
          <w:sz w:val="28"/>
          <w:szCs w:val="28"/>
        </w:rPr>
        <w:t>между параллельными определениями не должно превышать 0,1% жира.</w:t>
      </w:r>
      <w:r w:rsidR="00F10C17" w:rsidRPr="00F10C17">
        <w:rPr>
          <w:sz w:val="28"/>
          <w:szCs w:val="28"/>
        </w:rPr>
        <w:t xml:space="preserve"> </w:t>
      </w:r>
      <w:r w:rsidR="00F10C17" w:rsidRPr="007D2DAF">
        <w:rPr>
          <w:sz w:val="28"/>
          <w:szCs w:val="28"/>
        </w:rPr>
        <w:t>За окончательный результат принимают среднее арифметическое двух параллельных</w:t>
      </w:r>
      <w:r w:rsidR="00F10C17" w:rsidRPr="00F10C17">
        <w:rPr>
          <w:sz w:val="28"/>
          <w:szCs w:val="28"/>
        </w:rPr>
        <w:t xml:space="preserve"> </w:t>
      </w:r>
      <w:r w:rsidR="00F10C17" w:rsidRPr="007D2DAF">
        <w:rPr>
          <w:sz w:val="28"/>
          <w:szCs w:val="28"/>
        </w:rPr>
        <w:t>определений.</w:t>
      </w:r>
      <w:r w:rsidR="00F10C17" w:rsidRPr="00F10C17">
        <w:rPr>
          <w:sz w:val="28"/>
          <w:szCs w:val="28"/>
        </w:rPr>
        <w:t xml:space="preserve"> </w:t>
      </w:r>
      <w:r w:rsidR="00F10C17" w:rsidRPr="007D2DAF">
        <w:rPr>
          <w:sz w:val="28"/>
          <w:szCs w:val="28"/>
        </w:rPr>
        <w:t>Для определения жира в молоке овец и буй</w:t>
      </w:r>
      <w:r w:rsidR="00F10C17">
        <w:rPr>
          <w:sz w:val="28"/>
          <w:szCs w:val="28"/>
        </w:rPr>
        <w:t>волиц применяют жиромер с пределом измерения от 0</w:t>
      </w:r>
      <w:r w:rsidR="00F10C17" w:rsidRPr="007D2DAF">
        <w:rPr>
          <w:sz w:val="28"/>
          <w:szCs w:val="28"/>
        </w:rPr>
        <w:t xml:space="preserve"> до 10.</w:t>
      </w:r>
    </w:p>
    <w:p w:rsidR="004A76FE" w:rsidRDefault="00F10C17" w:rsidP="00F10C17">
      <w:pPr>
        <w:jc w:val="both"/>
        <w:rPr>
          <w:sz w:val="28"/>
          <w:szCs w:val="28"/>
        </w:rPr>
      </w:pPr>
      <w:r w:rsidRPr="007D2DAF">
        <w:rPr>
          <w:sz w:val="28"/>
          <w:szCs w:val="28"/>
        </w:rPr>
        <w:t xml:space="preserve">   </w:t>
      </w:r>
    </w:p>
    <w:p w:rsidR="00F10C17" w:rsidRDefault="004A76FE" w:rsidP="00F10C17">
      <w:pPr>
        <w:jc w:val="both"/>
        <w:rPr>
          <w:sz w:val="28"/>
          <w:szCs w:val="28"/>
        </w:rPr>
      </w:pPr>
      <w:r>
        <w:rPr>
          <w:sz w:val="28"/>
          <w:szCs w:val="28"/>
        </w:rPr>
        <w:t xml:space="preserve">     2.Определение влаги в</w:t>
      </w:r>
      <w:r w:rsidR="00C442B2">
        <w:rPr>
          <w:sz w:val="28"/>
          <w:szCs w:val="28"/>
        </w:rPr>
        <w:t xml:space="preserve"> сыре</w:t>
      </w:r>
      <w:r w:rsidRPr="00AE36CE">
        <w:rPr>
          <w:sz w:val="28"/>
          <w:szCs w:val="28"/>
        </w:rPr>
        <w:t>.</w:t>
      </w:r>
    </w:p>
    <w:p w:rsidR="00F640B8" w:rsidRPr="0028206F" w:rsidRDefault="0028206F" w:rsidP="00F640B8">
      <w:pPr>
        <w:jc w:val="both"/>
        <w:rPr>
          <w:sz w:val="28"/>
          <w:szCs w:val="28"/>
        </w:rPr>
      </w:pPr>
      <w:r w:rsidRPr="0028206F">
        <w:rPr>
          <w:sz w:val="28"/>
          <w:szCs w:val="28"/>
        </w:rPr>
        <w:t xml:space="preserve">Фарфоровую чашку со стеклянной палочкой </w:t>
      </w:r>
      <w:r>
        <w:rPr>
          <w:sz w:val="28"/>
          <w:szCs w:val="28"/>
        </w:rPr>
        <w:t>и 20-25</w:t>
      </w:r>
      <w:r w:rsidRPr="0028206F">
        <w:rPr>
          <w:sz w:val="28"/>
          <w:szCs w:val="28"/>
        </w:rPr>
        <w:t>г песка, предварительно хорошо промытого и прокаленного, помещают на</w:t>
      </w:r>
      <w:r>
        <w:rPr>
          <w:sz w:val="28"/>
          <w:szCs w:val="28"/>
        </w:rPr>
        <w:t xml:space="preserve"> </w:t>
      </w:r>
      <w:r w:rsidRPr="0028206F">
        <w:rPr>
          <w:sz w:val="28"/>
          <w:szCs w:val="28"/>
        </w:rPr>
        <w:t xml:space="preserve">1 час в сушильный шкаф с температурой 102-105 гр.С. Не охлаждая, ставят чашку с песком и стеклянной палочкой на треножник, находящийся на весах, взвешивают с точностью до </w:t>
      </w:r>
      <w:smartTag w:uri="urn:schemas-microsoft-com:office:smarttags" w:element="metricconverter">
        <w:smartTagPr>
          <w:attr w:name="ProductID" w:val="0,01 г"/>
        </w:smartTagPr>
        <w:r w:rsidRPr="0028206F">
          <w:rPr>
            <w:sz w:val="28"/>
            <w:szCs w:val="28"/>
          </w:rPr>
          <w:t>0,01 г</w:t>
        </w:r>
      </w:smartTag>
      <w:r w:rsidRPr="0028206F">
        <w:rPr>
          <w:sz w:val="28"/>
          <w:szCs w:val="28"/>
        </w:rPr>
        <w:t xml:space="preserve"> и отвешивают в чашку </w:t>
      </w:r>
      <w:smartTag w:uri="urn:schemas-microsoft-com:office:smarttags" w:element="metricconverter">
        <w:smartTagPr>
          <w:attr w:name="ProductID" w:val="5 г"/>
        </w:smartTagPr>
        <w:r w:rsidRPr="0028206F">
          <w:rPr>
            <w:sz w:val="28"/>
            <w:szCs w:val="28"/>
          </w:rPr>
          <w:t>5 г</w:t>
        </w:r>
      </w:smartTag>
      <w:r w:rsidRPr="0028206F">
        <w:rPr>
          <w:sz w:val="28"/>
          <w:szCs w:val="28"/>
        </w:rPr>
        <w:t xml:space="preserve"> продукта. После взвешивания продукт тщательно и осторожно (во избежание потерь) перемешивают с песком стеклянной палочкой</w:t>
      </w:r>
      <w:r w:rsidR="00FA618A">
        <w:rPr>
          <w:sz w:val="28"/>
          <w:szCs w:val="28"/>
        </w:rPr>
        <w:t>. Затем чашку помещают в сушиль</w:t>
      </w:r>
      <w:r w:rsidR="00FA618A" w:rsidRPr="0028206F">
        <w:rPr>
          <w:sz w:val="28"/>
          <w:szCs w:val="28"/>
        </w:rPr>
        <w:t xml:space="preserve">ный шкаф с температурой 160-165 гр.С. Через 20 минут </w:t>
      </w:r>
      <w:r w:rsidR="00FA618A">
        <w:rPr>
          <w:sz w:val="28"/>
          <w:szCs w:val="28"/>
        </w:rPr>
        <w:t>чашку с продуктом выни</w:t>
      </w:r>
      <w:r w:rsidR="00FA618A" w:rsidRPr="0028206F">
        <w:rPr>
          <w:sz w:val="28"/>
          <w:szCs w:val="28"/>
        </w:rPr>
        <w:t>мают,</w:t>
      </w:r>
      <w:r w:rsidR="00FA618A" w:rsidRPr="00FA618A">
        <w:rPr>
          <w:sz w:val="28"/>
          <w:szCs w:val="28"/>
        </w:rPr>
        <w:t xml:space="preserve"> </w:t>
      </w:r>
      <w:r w:rsidR="00FA618A" w:rsidRPr="0028206F">
        <w:rPr>
          <w:sz w:val="28"/>
          <w:szCs w:val="28"/>
        </w:rPr>
        <w:t>немедленно</w:t>
      </w:r>
      <w:r w:rsidR="00F640B8" w:rsidRPr="0028206F">
        <w:rPr>
          <w:sz w:val="28"/>
          <w:szCs w:val="28"/>
        </w:rPr>
        <w:t>, не охлаждая, ставят на треножник, находящийся на левой чашке</w:t>
      </w:r>
      <w:r w:rsidR="00F640B8" w:rsidRPr="00F640B8">
        <w:rPr>
          <w:sz w:val="28"/>
          <w:szCs w:val="28"/>
        </w:rPr>
        <w:t xml:space="preserve"> </w:t>
      </w:r>
      <w:r w:rsidR="00F640B8" w:rsidRPr="0028206F">
        <w:rPr>
          <w:sz w:val="28"/>
          <w:szCs w:val="28"/>
        </w:rPr>
        <w:t>весов, и быстро взвешивают</w:t>
      </w:r>
      <w:r w:rsidR="00F640B8">
        <w:rPr>
          <w:sz w:val="28"/>
          <w:szCs w:val="28"/>
        </w:rPr>
        <w:t>.</w:t>
      </w:r>
    </w:p>
    <w:p w:rsidR="00F640B8" w:rsidRDefault="00F640B8" w:rsidP="00F640B8">
      <w:pPr>
        <w:jc w:val="both"/>
        <w:rPr>
          <w:sz w:val="28"/>
          <w:szCs w:val="28"/>
        </w:rPr>
      </w:pPr>
      <w:r>
        <w:rPr>
          <w:sz w:val="28"/>
          <w:szCs w:val="28"/>
        </w:rPr>
        <w:t xml:space="preserve">     </w:t>
      </w:r>
    </w:p>
    <w:p w:rsidR="00F640B8" w:rsidRPr="0028206F" w:rsidRDefault="00AC67FF" w:rsidP="00F640B8">
      <w:pPr>
        <w:jc w:val="both"/>
        <w:rPr>
          <w:sz w:val="28"/>
          <w:szCs w:val="28"/>
        </w:rPr>
      </w:pPr>
      <w:r>
        <w:rPr>
          <w:sz w:val="28"/>
          <w:szCs w:val="28"/>
        </w:rPr>
        <w:t xml:space="preserve">     </w:t>
      </w:r>
      <w:r w:rsidR="00F640B8" w:rsidRPr="0028206F">
        <w:rPr>
          <w:sz w:val="28"/>
          <w:szCs w:val="28"/>
        </w:rPr>
        <w:t>Содержание влаги в продукте (А) в процентах вычисляют по формуле:</w:t>
      </w:r>
    </w:p>
    <w:p w:rsidR="00F640B8" w:rsidRPr="0028206F" w:rsidRDefault="00F640B8" w:rsidP="00F640B8">
      <w:pPr>
        <w:jc w:val="both"/>
        <w:rPr>
          <w:sz w:val="28"/>
          <w:szCs w:val="28"/>
        </w:rPr>
      </w:pPr>
    </w:p>
    <w:p w:rsidR="00F640B8" w:rsidRPr="0028206F" w:rsidRDefault="00F640B8" w:rsidP="00F640B8">
      <w:pPr>
        <w:jc w:val="both"/>
        <w:rPr>
          <w:sz w:val="28"/>
          <w:szCs w:val="28"/>
        </w:rPr>
      </w:pPr>
      <w:r w:rsidRPr="0028206F">
        <w:rPr>
          <w:sz w:val="28"/>
          <w:szCs w:val="28"/>
        </w:rPr>
        <w:t>                             (В - С). 100</w:t>
      </w:r>
    </w:p>
    <w:p w:rsidR="00F640B8" w:rsidRPr="0028206F" w:rsidRDefault="00F640B8" w:rsidP="00F640B8">
      <w:pPr>
        <w:jc w:val="both"/>
        <w:rPr>
          <w:sz w:val="28"/>
          <w:szCs w:val="28"/>
        </w:rPr>
      </w:pPr>
      <w:r w:rsidRPr="0028206F">
        <w:rPr>
          <w:sz w:val="28"/>
          <w:szCs w:val="28"/>
        </w:rPr>
        <w:t>                          А= ------------ ,</w:t>
      </w:r>
    </w:p>
    <w:p w:rsidR="00F640B8" w:rsidRPr="0028206F" w:rsidRDefault="00F640B8" w:rsidP="00F640B8">
      <w:pPr>
        <w:jc w:val="both"/>
        <w:rPr>
          <w:sz w:val="28"/>
          <w:szCs w:val="28"/>
        </w:rPr>
      </w:pPr>
      <w:r w:rsidRPr="0028206F">
        <w:rPr>
          <w:sz w:val="28"/>
          <w:szCs w:val="28"/>
        </w:rPr>
        <w:t>                                  5</w:t>
      </w:r>
    </w:p>
    <w:p w:rsidR="00F640B8" w:rsidRPr="0028206F" w:rsidRDefault="00F640B8" w:rsidP="00F640B8">
      <w:pPr>
        <w:jc w:val="both"/>
        <w:rPr>
          <w:sz w:val="28"/>
          <w:szCs w:val="28"/>
        </w:rPr>
      </w:pPr>
      <w:r w:rsidRPr="0028206F">
        <w:rPr>
          <w:sz w:val="28"/>
          <w:szCs w:val="28"/>
        </w:rPr>
        <w:t>где В - вес чашки с треножником, песком, стеклянной палочкой и навеской до</w:t>
      </w:r>
    </w:p>
    <w:p w:rsidR="00F640B8" w:rsidRPr="0028206F" w:rsidRDefault="00F640B8" w:rsidP="00F640B8">
      <w:pPr>
        <w:jc w:val="both"/>
        <w:rPr>
          <w:sz w:val="28"/>
          <w:szCs w:val="28"/>
        </w:rPr>
      </w:pPr>
      <w:r w:rsidRPr="0028206F">
        <w:rPr>
          <w:sz w:val="28"/>
          <w:szCs w:val="28"/>
        </w:rPr>
        <w:t>        высушивания, г;</w:t>
      </w:r>
    </w:p>
    <w:p w:rsidR="00AC67FF" w:rsidRPr="0028206F" w:rsidRDefault="00F640B8" w:rsidP="00AC67FF">
      <w:pPr>
        <w:jc w:val="both"/>
        <w:rPr>
          <w:sz w:val="28"/>
          <w:szCs w:val="28"/>
        </w:rPr>
      </w:pPr>
      <w:r w:rsidRPr="0028206F">
        <w:rPr>
          <w:sz w:val="28"/>
          <w:szCs w:val="28"/>
        </w:rPr>
        <w:t xml:space="preserve">    </w:t>
      </w:r>
      <w:r w:rsidR="00AC67FF">
        <w:rPr>
          <w:sz w:val="28"/>
          <w:szCs w:val="28"/>
        </w:rPr>
        <w:t xml:space="preserve"> </w:t>
      </w:r>
      <w:r w:rsidRPr="0028206F">
        <w:rPr>
          <w:sz w:val="28"/>
          <w:szCs w:val="28"/>
        </w:rPr>
        <w:t>С - вес чашки с треножником, песком, стеклянной палочкой и навеской после</w:t>
      </w:r>
      <w:r w:rsidR="00AC67FF">
        <w:rPr>
          <w:sz w:val="28"/>
          <w:szCs w:val="28"/>
        </w:rPr>
        <w:t xml:space="preserve"> </w:t>
      </w:r>
      <w:r w:rsidR="00AC67FF" w:rsidRPr="0028206F">
        <w:rPr>
          <w:sz w:val="28"/>
          <w:szCs w:val="28"/>
        </w:rPr>
        <w:t>высушивания, г;</w:t>
      </w:r>
    </w:p>
    <w:p w:rsidR="00AC67FF" w:rsidRPr="0028206F" w:rsidRDefault="00AC67FF" w:rsidP="00AC67FF">
      <w:pPr>
        <w:jc w:val="both"/>
        <w:rPr>
          <w:sz w:val="28"/>
          <w:szCs w:val="28"/>
        </w:rPr>
      </w:pPr>
      <w:r w:rsidRPr="0028206F">
        <w:rPr>
          <w:sz w:val="28"/>
          <w:szCs w:val="28"/>
        </w:rPr>
        <w:t xml:space="preserve">    </w:t>
      </w:r>
      <w:r>
        <w:rPr>
          <w:sz w:val="28"/>
          <w:szCs w:val="28"/>
        </w:rPr>
        <w:t xml:space="preserve">    </w:t>
      </w:r>
      <w:r w:rsidRPr="0028206F">
        <w:rPr>
          <w:sz w:val="28"/>
          <w:szCs w:val="28"/>
        </w:rPr>
        <w:t>5 - навеска продукта, г.</w:t>
      </w:r>
    </w:p>
    <w:p w:rsidR="00F640B8" w:rsidRDefault="00AC67FF" w:rsidP="00F640B8">
      <w:pPr>
        <w:jc w:val="both"/>
        <w:rPr>
          <w:sz w:val="28"/>
          <w:szCs w:val="28"/>
        </w:rPr>
      </w:pPr>
      <w:r w:rsidRPr="0028206F">
        <w:rPr>
          <w:sz w:val="28"/>
          <w:szCs w:val="28"/>
        </w:rPr>
        <w:t>Расхождение между параллельными определениями должно быть не более 0,</w:t>
      </w:r>
      <w:r>
        <w:rPr>
          <w:sz w:val="28"/>
          <w:szCs w:val="28"/>
        </w:rPr>
        <w:t>2%.</w:t>
      </w:r>
    </w:p>
    <w:p w:rsidR="00BF1F18" w:rsidRDefault="00BF1F18" w:rsidP="00BF1F18">
      <w:pPr>
        <w:jc w:val="both"/>
        <w:rPr>
          <w:sz w:val="28"/>
          <w:szCs w:val="28"/>
        </w:rPr>
      </w:pPr>
    </w:p>
    <w:p w:rsidR="00BF1F18" w:rsidRPr="00AE36CE" w:rsidRDefault="00BF1F18" w:rsidP="00BF1F18">
      <w:pPr>
        <w:jc w:val="both"/>
        <w:rPr>
          <w:sz w:val="28"/>
          <w:szCs w:val="28"/>
        </w:rPr>
      </w:pPr>
      <w:r>
        <w:rPr>
          <w:sz w:val="28"/>
          <w:szCs w:val="28"/>
        </w:rPr>
        <w:t>3.</w:t>
      </w:r>
      <w:r w:rsidRPr="00AE36CE">
        <w:rPr>
          <w:sz w:val="28"/>
          <w:szCs w:val="28"/>
        </w:rPr>
        <w:t>Опреде</w:t>
      </w:r>
      <w:r>
        <w:rPr>
          <w:sz w:val="28"/>
          <w:szCs w:val="28"/>
        </w:rPr>
        <w:t>ление поваренной соли в сыре.</w:t>
      </w:r>
    </w:p>
    <w:p w:rsidR="00BF1F18" w:rsidRPr="00AE36CE" w:rsidRDefault="00BF1F18" w:rsidP="00BF1F18">
      <w:pPr>
        <w:jc w:val="both"/>
        <w:rPr>
          <w:sz w:val="28"/>
          <w:szCs w:val="28"/>
        </w:rPr>
      </w:pPr>
      <w:r w:rsidRPr="00AE36CE">
        <w:rPr>
          <w:sz w:val="28"/>
          <w:szCs w:val="28"/>
        </w:rPr>
        <w:t>В</w:t>
      </w:r>
      <w:r w:rsidR="00E73890">
        <w:rPr>
          <w:sz w:val="28"/>
          <w:szCs w:val="28"/>
        </w:rPr>
        <w:t xml:space="preserve"> фарфоровый тигель помещают 2-3</w:t>
      </w:r>
      <w:r w:rsidRPr="00AE36CE">
        <w:rPr>
          <w:sz w:val="28"/>
          <w:szCs w:val="28"/>
        </w:rPr>
        <w:t>г продукта и высушивают в сушильном шкафу(при постепенном повышении температуры до 120-14</w:t>
      </w:r>
      <w:r>
        <w:rPr>
          <w:sz w:val="28"/>
          <w:szCs w:val="28"/>
        </w:rPr>
        <w:t>0 гр.С) до получения осадка тем</w:t>
      </w:r>
      <w:r w:rsidRPr="00AE36CE">
        <w:rPr>
          <w:sz w:val="28"/>
          <w:szCs w:val="28"/>
        </w:rPr>
        <w:t>но-серого цвета.</w:t>
      </w:r>
      <w:r w:rsidRPr="00BF1F18">
        <w:rPr>
          <w:sz w:val="28"/>
          <w:szCs w:val="28"/>
        </w:rPr>
        <w:t xml:space="preserve"> </w:t>
      </w:r>
      <w:r w:rsidRPr="00AE36CE">
        <w:rPr>
          <w:sz w:val="28"/>
          <w:szCs w:val="28"/>
        </w:rPr>
        <w:t>Полученную массу осторожно измельчают стеклянной палочкой и обрабатывают4-5 частями воды, нагретой до 80-90 гр.С. Затем жидкую часть фильтруют через</w:t>
      </w:r>
      <w:r w:rsidRPr="00BF1F18">
        <w:rPr>
          <w:sz w:val="28"/>
          <w:szCs w:val="28"/>
        </w:rPr>
        <w:t xml:space="preserve"> </w:t>
      </w:r>
      <w:r w:rsidRPr="00AE36CE">
        <w:rPr>
          <w:sz w:val="28"/>
          <w:szCs w:val="28"/>
        </w:rPr>
        <w:t>бумажный фильтр в коническую колбу. Остаток в тигле и на фильтре промывают</w:t>
      </w:r>
      <w:r w:rsidRPr="00BF1F18">
        <w:rPr>
          <w:sz w:val="28"/>
          <w:szCs w:val="28"/>
        </w:rPr>
        <w:t xml:space="preserve"> </w:t>
      </w:r>
      <w:r w:rsidRPr="00AE36CE">
        <w:rPr>
          <w:sz w:val="28"/>
          <w:szCs w:val="28"/>
        </w:rPr>
        <w:t>водой (температура 70-80 гр.С) до прекращения реакции последних порций фильтрата</w:t>
      </w:r>
      <w:r w:rsidRPr="00BF1F18">
        <w:rPr>
          <w:sz w:val="28"/>
          <w:szCs w:val="28"/>
        </w:rPr>
        <w:t xml:space="preserve"> </w:t>
      </w:r>
      <w:r w:rsidRPr="00AE36CE">
        <w:rPr>
          <w:sz w:val="28"/>
          <w:szCs w:val="28"/>
        </w:rPr>
        <w:t>с азотнокислым серебром. Для этого небольшую порцию фильтрата в пробирке</w:t>
      </w:r>
    </w:p>
    <w:p w:rsidR="00BF1F18" w:rsidRPr="00BF1F18" w:rsidRDefault="00BF1F18" w:rsidP="00BF1F18">
      <w:pPr>
        <w:jc w:val="both"/>
        <w:rPr>
          <w:sz w:val="28"/>
          <w:szCs w:val="28"/>
        </w:rPr>
      </w:pPr>
      <w:r w:rsidRPr="00AE36CE">
        <w:rPr>
          <w:sz w:val="28"/>
          <w:szCs w:val="28"/>
        </w:rPr>
        <w:t>подкисляют 1-2 каплями азотной кислоты и прибавляют 1-2 капли раствора</w:t>
      </w:r>
      <w:r w:rsidRPr="00BF1F18">
        <w:rPr>
          <w:sz w:val="28"/>
          <w:szCs w:val="28"/>
        </w:rPr>
        <w:t xml:space="preserve"> </w:t>
      </w:r>
      <w:r w:rsidRPr="00AE36CE">
        <w:rPr>
          <w:sz w:val="28"/>
          <w:szCs w:val="28"/>
        </w:rPr>
        <w:t>азотно</w:t>
      </w:r>
      <w:r>
        <w:rPr>
          <w:sz w:val="28"/>
          <w:szCs w:val="28"/>
        </w:rPr>
        <w:t>кислого серебра</w:t>
      </w:r>
      <w:r w:rsidRPr="00BF1F18">
        <w:rPr>
          <w:sz w:val="28"/>
          <w:szCs w:val="28"/>
        </w:rPr>
        <w:t>. Количество миллилитров 0,1 н. раствора а</w:t>
      </w:r>
      <w:r>
        <w:rPr>
          <w:sz w:val="28"/>
          <w:szCs w:val="28"/>
        </w:rPr>
        <w:t>зотнокислого серебра, израсходо</w:t>
      </w:r>
      <w:r w:rsidRPr="00BF1F18">
        <w:rPr>
          <w:sz w:val="28"/>
          <w:szCs w:val="28"/>
        </w:rPr>
        <w:t>ванное на титрование 10 мл вытяжки, будет выражать процент соли.</w:t>
      </w:r>
    </w:p>
    <w:p w:rsidR="00BF1F18" w:rsidRPr="00BF1F18" w:rsidRDefault="00BF1F18" w:rsidP="00BF1F18">
      <w:pPr>
        <w:jc w:val="both"/>
        <w:rPr>
          <w:sz w:val="28"/>
          <w:szCs w:val="28"/>
        </w:rPr>
      </w:pPr>
    </w:p>
    <w:p w:rsidR="00BF1F18" w:rsidRPr="00BF1F18" w:rsidRDefault="00BF1F18" w:rsidP="00BF1F18">
      <w:pPr>
        <w:jc w:val="both"/>
        <w:rPr>
          <w:sz w:val="28"/>
          <w:szCs w:val="28"/>
        </w:rPr>
      </w:pPr>
    </w:p>
    <w:p w:rsidR="00BF1F18" w:rsidRPr="00AE36CE" w:rsidRDefault="00BF1F18" w:rsidP="00BF1F18">
      <w:pPr>
        <w:jc w:val="both"/>
        <w:rPr>
          <w:sz w:val="28"/>
          <w:szCs w:val="28"/>
        </w:rPr>
      </w:pPr>
    </w:p>
    <w:p w:rsidR="00BF1F18" w:rsidRPr="00AE36CE" w:rsidRDefault="00BF1F18" w:rsidP="00BF1F18">
      <w:pPr>
        <w:jc w:val="both"/>
        <w:rPr>
          <w:sz w:val="28"/>
          <w:szCs w:val="28"/>
        </w:rPr>
      </w:pPr>
    </w:p>
    <w:p w:rsidR="00BF1F18" w:rsidRPr="00AE36CE" w:rsidRDefault="00BF1F18" w:rsidP="00BF1F18">
      <w:pPr>
        <w:jc w:val="both"/>
        <w:rPr>
          <w:sz w:val="28"/>
          <w:szCs w:val="28"/>
        </w:rPr>
      </w:pPr>
    </w:p>
    <w:p w:rsidR="00BF1F18" w:rsidRPr="00AE36CE" w:rsidRDefault="00BF1F18" w:rsidP="00BF1F18">
      <w:pPr>
        <w:jc w:val="both"/>
        <w:rPr>
          <w:sz w:val="28"/>
          <w:szCs w:val="28"/>
        </w:rPr>
      </w:pPr>
    </w:p>
    <w:p w:rsidR="00BF1F18" w:rsidRPr="00AE36CE" w:rsidRDefault="00BF1F18" w:rsidP="00BF1F18">
      <w:pPr>
        <w:jc w:val="both"/>
        <w:rPr>
          <w:sz w:val="28"/>
          <w:szCs w:val="28"/>
        </w:rPr>
      </w:pPr>
    </w:p>
    <w:p w:rsidR="00BF1F18" w:rsidRPr="00AE36CE" w:rsidRDefault="00BF1F18" w:rsidP="00BF1F18">
      <w:pPr>
        <w:jc w:val="both"/>
        <w:rPr>
          <w:sz w:val="28"/>
          <w:szCs w:val="28"/>
        </w:rPr>
      </w:pPr>
      <w:r w:rsidRPr="00AE36CE">
        <w:rPr>
          <w:sz w:val="28"/>
          <w:szCs w:val="28"/>
        </w:rPr>
        <w:t xml:space="preserve">   </w:t>
      </w:r>
    </w:p>
    <w:p w:rsidR="00BF1F18" w:rsidRDefault="00BF1F18" w:rsidP="00BF1F18">
      <w:pPr>
        <w:jc w:val="both"/>
        <w:rPr>
          <w:sz w:val="28"/>
          <w:szCs w:val="28"/>
        </w:rPr>
      </w:pPr>
    </w:p>
    <w:p w:rsidR="00BF1F18" w:rsidRDefault="00BF1F18" w:rsidP="00BF1F18">
      <w:pPr>
        <w:jc w:val="both"/>
        <w:rPr>
          <w:sz w:val="28"/>
          <w:szCs w:val="28"/>
        </w:rPr>
      </w:pPr>
    </w:p>
    <w:p w:rsidR="00BF1F18" w:rsidRPr="001A6736" w:rsidRDefault="00BF1F18" w:rsidP="00BF1F18">
      <w:pPr>
        <w:jc w:val="both"/>
        <w:rPr>
          <w:sz w:val="28"/>
          <w:szCs w:val="28"/>
        </w:rPr>
      </w:pPr>
      <w:r w:rsidRPr="001A6736">
        <w:rPr>
          <w:sz w:val="28"/>
          <w:szCs w:val="28"/>
        </w:rPr>
        <w:t xml:space="preserve"> </w:t>
      </w:r>
    </w:p>
    <w:p w:rsidR="00BF1F18" w:rsidRPr="000A5069" w:rsidRDefault="00BF1F18" w:rsidP="00BF1F18">
      <w:pPr>
        <w:jc w:val="center"/>
        <w:rPr>
          <w:b/>
          <w:sz w:val="28"/>
          <w:szCs w:val="28"/>
        </w:rPr>
      </w:pPr>
    </w:p>
    <w:p w:rsidR="00BF1F18" w:rsidRDefault="00BF1F18" w:rsidP="00BF1F18">
      <w:pPr>
        <w:jc w:val="both"/>
        <w:rPr>
          <w:sz w:val="28"/>
          <w:szCs w:val="28"/>
        </w:rPr>
      </w:pPr>
    </w:p>
    <w:p w:rsidR="00F640B8" w:rsidRPr="0028206F" w:rsidRDefault="00F640B8" w:rsidP="00F640B8">
      <w:pPr>
        <w:jc w:val="both"/>
        <w:rPr>
          <w:sz w:val="28"/>
          <w:szCs w:val="28"/>
        </w:rPr>
      </w:pPr>
    </w:p>
    <w:p w:rsidR="00F640B8" w:rsidRPr="0028206F" w:rsidRDefault="00F640B8" w:rsidP="00F640B8">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p>
    <w:p w:rsidR="0028206F" w:rsidRPr="0028206F" w:rsidRDefault="0028206F" w:rsidP="0028206F">
      <w:pPr>
        <w:jc w:val="both"/>
        <w:rPr>
          <w:sz w:val="28"/>
          <w:szCs w:val="28"/>
        </w:rPr>
      </w:pPr>
      <w:r w:rsidRPr="0028206F">
        <w:rPr>
          <w:sz w:val="28"/>
          <w:szCs w:val="28"/>
        </w:rPr>
        <w:t xml:space="preserve">    </w:t>
      </w:r>
    </w:p>
    <w:p w:rsidR="0028206F" w:rsidRPr="0028206F" w:rsidRDefault="0028206F" w:rsidP="0028206F">
      <w:pPr>
        <w:jc w:val="both"/>
        <w:rPr>
          <w:sz w:val="28"/>
          <w:szCs w:val="28"/>
        </w:rPr>
      </w:pPr>
    </w:p>
    <w:p w:rsidR="00F10C17" w:rsidRPr="0028206F" w:rsidRDefault="0028206F" w:rsidP="0028206F">
      <w:pPr>
        <w:jc w:val="both"/>
        <w:rPr>
          <w:sz w:val="28"/>
          <w:szCs w:val="28"/>
        </w:rPr>
      </w:pPr>
      <w:r w:rsidRPr="0028206F">
        <w:rPr>
          <w:sz w:val="28"/>
          <w:szCs w:val="28"/>
        </w:rPr>
        <w:t>   </w:t>
      </w:r>
    </w:p>
    <w:p w:rsidR="00F10C17" w:rsidRPr="007D2DAF" w:rsidRDefault="00F10C17" w:rsidP="00F10C17">
      <w:pPr>
        <w:jc w:val="both"/>
        <w:rPr>
          <w:sz w:val="28"/>
          <w:szCs w:val="28"/>
        </w:rPr>
      </w:pPr>
    </w:p>
    <w:p w:rsidR="00F10C17" w:rsidRPr="007D2DAF" w:rsidRDefault="00F10C17" w:rsidP="00F10C17">
      <w:pPr>
        <w:jc w:val="both"/>
        <w:rPr>
          <w:sz w:val="28"/>
          <w:szCs w:val="28"/>
        </w:rPr>
      </w:pPr>
    </w:p>
    <w:p w:rsidR="00F10C17" w:rsidRPr="007D2DAF" w:rsidRDefault="00F10C17" w:rsidP="00F10C17">
      <w:pPr>
        <w:jc w:val="both"/>
        <w:rPr>
          <w:sz w:val="28"/>
          <w:szCs w:val="28"/>
        </w:rPr>
      </w:pPr>
    </w:p>
    <w:p w:rsidR="00BC2A70" w:rsidRPr="007D2DAF" w:rsidRDefault="00BC2A70" w:rsidP="00BC2A70">
      <w:pPr>
        <w:jc w:val="both"/>
        <w:rPr>
          <w:sz w:val="28"/>
          <w:szCs w:val="28"/>
        </w:rPr>
      </w:pPr>
    </w:p>
    <w:p w:rsidR="00BC2A70" w:rsidRPr="007D2DAF" w:rsidRDefault="00BC2A70" w:rsidP="00BC2A70">
      <w:pPr>
        <w:jc w:val="both"/>
        <w:rPr>
          <w:sz w:val="28"/>
          <w:szCs w:val="28"/>
        </w:rPr>
      </w:pPr>
    </w:p>
    <w:p w:rsidR="00BC2A70" w:rsidRPr="007D2DAF" w:rsidRDefault="00BC2A70" w:rsidP="00BC2A70">
      <w:pPr>
        <w:jc w:val="both"/>
        <w:rPr>
          <w:sz w:val="28"/>
          <w:szCs w:val="28"/>
        </w:rPr>
      </w:pPr>
    </w:p>
    <w:p w:rsidR="00BC2A70" w:rsidRPr="007D2DAF" w:rsidRDefault="00BC2A70" w:rsidP="00BC2A70">
      <w:pPr>
        <w:jc w:val="both"/>
        <w:rPr>
          <w:sz w:val="28"/>
          <w:szCs w:val="28"/>
        </w:rPr>
      </w:pPr>
    </w:p>
    <w:p w:rsidR="00BC2A70" w:rsidRPr="007D2DAF" w:rsidRDefault="00BC2A70" w:rsidP="00F10C17">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p>
    <w:p w:rsidR="007D2DAF" w:rsidRPr="007D2DAF" w:rsidRDefault="007D2DAF" w:rsidP="007D2DAF">
      <w:pPr>
        <w:jc w:val="both"/>
        <w:rPr>
          <w:sz w:val="28"/>
          <w:szCs w:val="28"/>
        </w:rPr>
      </w:pPr>
      <w:r w:rsidRPr="007D2DAF">
        <w:rPr>
          <w:sz w:val="28"/>
          <w:szCs w:val="28"/>
        </w:rPr>
        <w:t>  </w:t>
      </w:r>
    </w:p>
    <w:p w:rsidR="004F61EA" w:rsidRDefault="004F61EA" w:rsidP="004F61EA">
      <w:pPr>
        <w:jc w:val="both"/>
        <w:rPr>
          <w:sz w:val="28"/>
          <w:szCs w:val="28"/>
        </w:rPr>
      </w:pPr>
    </w:p>
    <w:p w:rsidR="007D2DAF" w:rsidRPr="00AE36CE" w:rsidRDefault="007D2DAF" w:rsidP="004F61EA">
      <w:pPr>
        <w:jc w:val="both"/>
        <w:rPr>
          <w:sz w:val="28"/>
          <w:szCs w:val="28"/>
        </w:rPr>
      </w:pPr>
    </w:p>
    <w:p w:rsidR="004F61EA" w:rsidRPr="00AE36CE" w:rsidRDefault="004F61EA" w:rsidP="004F61EA">
      <w:pPr>
        <w:jc w:val="both"/>
        <w:rPr>
          <w:sz w:val="28"/>
          <w:szCs w:val="28"/>
        </w:rPr>
      </w:pPr>
    </w:p>
    <w:p w:rsidR="004F61EA" w:rsidRPr="00AE36CE" w:rsidRDefault="004F61EA" w:rsidP="004F61EA">
      <w:pPr>
        <w:jc w:val="both"/>
        <w:rPr>
          <w:sz w:val="28"/>
          <w:szCs w:val="28"/>
        </w:rPr>
      </w:pPr>
    </w:p>
    <w:p w:rsidR="004F61EA" w:rsidRPr="00AE36CE" w:rsidRDefault="004F61EA" w:rsidP="004F61EA">
      <w:pPr>
        <w:jc w:val="both"/>
        <w:rPr>
          <w:sz w:val="28"/>
          <w:szCs w:val="28"/>
        </w:rPr>
      </w:pPr>
    </w:p>
    <w:p w:rsidR="004F61EA" w:rsidRPr="00AE36CE" w:rsidRDefault="004F61EA" w:rsidP="004F61EA">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r>
        <w:rPr>
          <w:sz w:val="28"/>
          <w:szCs w:val="28"/>
        </w:rPr>
        <w:t>  </w:t>
      </w: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AE36CE" w:rsidRPr="00AE36CE" w:rsidRDefault="00AE36CE" w:rsidP="00AE36CE">
      <w:pPr>
        <w:jc w:val="both"/>
        <w:rPr>
          <w:sz w:val="28"/>
          <w:szCs w:val="28"/>
        </w:rPr>
      </w:pPr>
    </w:p>
    <w:p w:rsidR="000A5069" w:rsidRPr="00055483" w:rsidRDefault="000A5069" w:rsidP="005838CE">
      <w:pPr>
        <w:jc w:val="both"/>
        <w:rPr>
          <w:sz w:val="28"/>
          <w:szCs w:val="28"/>
        </w:rPr>
      </w:pPr>
    </w:p>
    <w:p w:rsidR="00055483" w:rsidRDefault="00055483" w:rsidP="005838CE">
      <w:pPr>
        <w:jc w:val="center"/>
        <w:rPr>
          <w:b/>
          <w:sz w:val="28"/>
          <w:szCs w:val="28"/>
        </w:rPr>
      </w:pPr>
    </w:p>
    <w:p w:rsidR="00055483" w:rsidRDefault="00055483" w:rsidP="00044FF0">
      <w:pPr>
        <w:jc w:val="center"/>
        <w:rPr>
          <w:b/>
          <w:sz w:val="28"/>
          <w:szCs w:val="28"/>
        </w:rPr>
      </w:pPr>
    </w:p>
    <w:p w:rsidR="00055483" w:rsidRDefault="00055483" w:rsidP="00044FF0">
      <w:pPr>
        <w:jc w:val="center"/>
        <w:rPr>
          <w:b/>
          <w:sz w:val="28"/>
          <w:szCs w:val="28"/>
        </w:rPr>
      </w:pPr>
    </w:p>
    <w:p w:rsidR="00055483" w:rsidRPr="00055483" w:rsidRDefault="00055483" w:rsidP="00044FF0">
      <w:pPr>
        <w:jc w:val="both"/>
        <w:rPr>
          <w:b/>
          <w:sz w:val="28"/>
          <w:szCs w:val="28"/>
        </w:rPr>
      </w:pPr>
    </w:p>
    <w:p w:rsidR="00040167" w:rsidRDefault="00040167" w:rsidP="00044FF0">
      <w:pPr>
        <w:jc w:val="both"/>
        <w:rPr>
          <w:sz w:val="28"/>
          <w:szCs w:val="28"/>
        </w:rPr>
      </w:pPr>
    </w:p>
    <w:p w:rsidR="00055483" w:rsidRDefault="00055483" w:rsidP="00044FF0">
      <w:pPr>
        <w:jc w:val="both"/>
        <w:rPr>
          <w:sz w:val="28"/>
          <w:szCs w:val="28"/>
        </w:rPr>
      </w:pPr>
    </w:p>
    <w:p w:rsidR="006940D6" w:rsidRPr="006940D6" w:rsidRDefault="006940D6" w:rsidP="00044FF0">
      <w:pPr>
        <w:jc w:val="both"/>
        <w:rPr>
          <w:sz w:val="28"/>
          <w:szCs w:val="28"/>
        </w:rPr>
      </w:pPr>
    </w:p>
    <w:p w:rsidR="006940D6" w:rsidRPr="00B97762" w:rsidRDefault="006940D6" w:rsidP="00044FF0">
      <w:pPr>
        <w:jc w:val="both"/>
        <w:rPr>
          <w:sz w:val="28"/>
          <w:szCs w:val="28"/>
        </w:rPr>
      </w:pPr>
    </w:p>
    <w:p w:rsidR="00B97762" w:rsidRPr="001F45C7" w:rsidRDefault="00B97762" w:rsidP="00044FF0">
      <w:pPr>
        <w:jc w:val="both"/>
        <w:rPr>
          <w:sz w:val="28"/>
          <w:szCs w:val="28"/>
        </w:rPr>
      </w:pPr>
    </w:p>
    <w:p w:rsidR="001F45C7" w:rsidRDefault="001F45C7" w:rsidP="00044FF0">
      <w:pPr>
        <w:jc w:val="both"/>
        <w:rPr>
          <w:sz w:val="28"/>
          <w:szCs w:val="28"/>
        </w:rPr>
      </w:pPr>
    </w:p>
    <w:p w:rsidR="00407D0B" w:rsidRDefault="00407D0B" w:rsidP="00044FF0">
      <w:pPr>
        <w:jc w:val="both"/>
        <w:rPr>
          <w:sz w:val="28"/>
          <w:szCs w:val="28"/>
        </w:rPr>
      </w:pPr>
    </w:p>
    <w:p w:rsidR="00407D0B" w:rsidRPr="00407D0B" w:rsidRDefault="00407D0B" w:rsidP="00044FF0">
      <w:pPr>
        <w:jc w:val="both"/>
        <w:rPr>
          <w:sz w:val="28"/>
          <w:szCs w:val="28"/>
        </w:rPr>
      </w:pPr>
    </w:p>
    <w:p w:rsidR="00E2288E" w:rsidRPr="00D94248" w:rsidRDefault="00E2288E" w:rsidP="00044FF0">
      <w:pPr>
        <w:jc w:val="both"/>
        <w:rPr>
          <w:sz w:val="28"/>
          <w:szCs w:val="28"/>
        </w:rPr>
      </w:pPr>
    </w:p>
    <w:p w:rsidR="00D94248" w:rsidRPr="00D94248" w:rsidRDefault="00D94248" w:rsidP="00044FF0">
      <w:pPr>
        <w:jc w:val="both"/>
        <w:rPr>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385F92" w:rsidRDefault="00385F92" w:rsidP="00167E00">
      <w:pPr>
        <w:jc w:val="center"/>
        <w:rPr>
          <w:b/>
          <w:sz w:val="28"/>
          <w:szCs w:val="28"/>
        </w:rPr>
      </w:pPr>
    </w:p>
    <w:p w:rsidR="009A7395" w:rsidRPr="00167E00" w:rsidRDefault="009A7395" w:rsidP="00167E00">
      <w:pPr>
        <w:jc w:val="center"/>
        <w:rPr>
          <w:sz w:val="28"/>
          <w:szCs w:val="28"/>
        </w:rPr>
      </w:pPr>
      <w:r>
        <w:rPr>
          <w:b/>
          <w:sz w:val="28"/>
          <w:szCs w:val="28"/>
        </w:rPr>
        <w:t>Раздел 2 – Практическая часть</w:t>
      </w:r>
    </w:p>
    <w:p w:rsidR="009A7395" w:rsidRDefault="009A7395" w:rsidP="005838CE">
      <w:pPr>
        <w:jc w:val="center"/>
        <w:rPr>
          <w:sz w:val="28"/>
          <w:szCs w:val="28"/>
        </w:rPr>
      </w:pPr>
    </w:p>
    <w:p w:rsidR="009A7395" w:rsidRDefault="009A7395" w:rsidP="005838CE">
      <w:pPr>
        <w:jc w:val="center"/>
        <w:rPr>
          <w:sz w:val="28"/>
          <w:szCs w:val="28"/>
        </w:rPr>
      </w:pPr>
    </w:p>
    <w:p w:rsidR="009A7395" w:rsidRDefault="009A7395" w:rsidP="005838CE">
      <w:pPr>
        <w:jc w:val="center"/>
        <w:rPr>
          <w:b/>
          <w:sz w:val="28"/>
          <w:szCs w:val="28"/>
        </w:rPr>
      </w:pPr>
      <w:r w:rsidRPr="009A7395">
        <w:rPr>
          <w:b/>
          <w:sz w:val="28"/>
          <w:szCs w:val="28"/>
        </w:rPr>
        <w:t>2.1 Цель, задачи и методы исследований</w:t>
      </w:r>
    </w:p>
    <w:p w:rsidR="009A7395" w:rsidRDefault="009A7395" w:rsidP="005838CE">
      <w:pPr>
        <w:jc w:val="center"/>
        <w:rPr>
          <w:b/>
          <w:sz w:val="28"/>
          <w:szCs w:val="28"/>
        </w:rPr>
      </w:pPr>
    </w:p>
    <w:p w:rsidR="00A10B11" w:rsidRDefault="00E25C19" w:rsidP="005838CE">
      <w:pPr>
        <w:jc w:val="both"/>
        <w:rPr>
          <w:sz w:val="28"/>
          <w:szCs w:val="28"/>
        </w:rPr>
      </w:pPr>
      <w:r>
        <w:rPr>
          <w:b/>
          <w:sz w:val="28"/>
          <w:szCs w:val="28"/>
        </w:rPr>
        <w:t xml:space="preserve">      </w:t>
      </w:r>
      <w:r w:rsidRPr="00E25C19">
        <w:rPr>
          <w:sz w:val="28"/>
          <w:szCs w:val="28"/>
        </w:rPr>
        <w:t>Сенсорный анализ – это метод, при котором органолептические особенности пищевых продуктов оцениваются только с помощью органов чувств человека. Для обеспечения объективности и воспроизводимости его результатов необходимо соблюдать четко определенные правила, сформулированные на основе достижений научных специальностей, занимающихся сенсорным восприятием (таких как психофизика, психометрика). Кроме теоретических сведений эти правила содержат и практические навыки  проведения сенсорного анализа.</w:t>
      </w:r>
      <w:r w:rsidR="008B3F57" w:rsidRPr="008B3F57">
        <w:t xml:space="preserve"> </w:t>
      </w:r>
      <w:r w:rsidR="008B3F57" w:rsidRPr="008B3F57">
        <w:rPr>
          <w:sz w:val="28"/>
          <w:szCs w:val="28"/>
        </w:rPr>
        <w:t>Сенсорное впечатление состоит из восприятия раздражителя, его осознания и оценки.</w:t>
      </w:r>
    </w:p>
    <w:p w:rsidR="00A10B11" w:rsidRDefault="00A10B11" w:rsidP="005838CE">
      <w:pPr>
        <w:jc w:val="both"/>
        <w:rPr>
          <w:sz w:val="28"/>
          <w:szCs w:val="28"/>
        </w:rPr>
      </w:pPr>
      <w:r w:rsidRPr="008B3F57">
        <w:rPr>
          <w:sz w:val="28"/>
          <w:szCs w:val="28"/>
        </w:rPr>
        <w:t>Структура чувственного восприятия складывается из трех основных частей:</w:t>
      </w:r>
    </w:p>
    <w:p w:rsidR="008B3F57" w:rsidRPr="008B3F57" w:rsidRDefault="008B3F57" w:rsidP="005838CE">
      <w:pPr>
        <w:jc w:val="both"/>
        <w:rPr>
          <w:sz w:val="28"/>
          <w:szCs w:val="28"/>
        </w:rPr>
      </w:pPr>
      <w:r w:rsidRPr="008B3F57">
        <w:rPr>
          <w:sz w:val="28"/>
          <w:szCs w:val="28"/>
        </w:rPr>
        <w:t>рецепторов, нервных окончаний и мозга.</w:t>
      </w:r>
    </w:p>
    <w:p w:rsidR="00E25C19" w:rsidRPr="00E25C19" w:rsidRDefault="008B3F57" w:rsidP="005838CE">
      <w:pPr>
        <w:jc w:val="both"/>
        <w:rPr>
          <w:sz w:val="28"/>
          <w:szCs w:val="28"/>
        </w:rPr>
      </w:pPr>
      <w:r>
        <w:rPr>
          <w:sz w:val="28"/>
          <w:szCs w:val="28"/>
        </w:rPr>
        <w:t xml:space="preserve">       </w:t>
      </w:r>
      <w:r w:rsidRPr="008B3F57">
        <w:rPr>
          <w:sz w:val="28"/>
          <w:szCs w:val="28"/>
        </w:rPr>
        <w:t>Рецепторами являются клетки или множества клеток, имеющие высокую чувствительность к внешним раздражителям. Рецепторы в организме человека делятс</w:t>
      </w:r>
      <w:r w:rsidR="0098167E">
        <w:rPr>
          <w:sz w:val="28"/>
          <w:szCs w:val="28"/>
        </w:rPr>
        <w:t>я на четыре основные группы</w:t>
      </w:r>
      <w:r w:rsidR="0098167E" w:rsidRPr="0098167E">
        <w:rPr>
          <w:sz w:val="28"/>
          <w:szCs w:val="28"/>
        </w:rPr>
        <w:t xml:space="preserve">: </w:t>
      </w:r>
      <w:r w:rsidRPr="008B3F57">
        <w:rPr>
          <w:sz w:val="28"/>
          <w:szCs w:val="28"/>
        </w:rPr>
        <w:t>химиорецепторы, механорецепторы, терморецепторы, фоторецепторы</w:t>
      </w:r>
      <w:r w:rsidR="0098167E">
        <w:rPr>
          <w:sz w:val="28"/>
          <w:szCs w:val="28"/>
        </w:rPr>
        <w:t>.</w:t>
      </w:r>
      <w:r w:rsidR="0098167E" w:rsidRPr="0098167E">
        <w:rPr>
          <w:sz w:val="28"/>
          <w:szCs w:val="28"/>
        </w:rPr>
        <w:t xml:space="preserve"> </w:t>
      </w:r>
      <w:r w:rsidR="0098167E" w:rsidRPr="005638A2">
        <w:rPr>
          <w:sz w:val="28"/>
          <w:szCs w:val="28"/>
        </w:rPr>
        <w:t>К органолептическим показателям</w:t>
      </w:r>
      <w:r w:rsidR="0098167E">
        <w:rPr>
          <w:sz w:val="28"/>
          <w:szCs w:val="28"/>
        </w:rPr>
        <w:t xml:space="preserve"> сыра,</w:t>
      </w:r>
      <w:r w:rsidR="0098167E" w:rsidRPr="005638A2">
        <w:rPr>
          <w:sz w:val="28"/>
          <w:szCs w:val="28"/>
        </w:rPr>
        <w:t xml:space="preserve"> относятся внешний вид, вкус и запах, консистенция, рисунок и цвет теста.</w:t>
      </w:r>
    </w:p>
    <w:p w:rsidR="005C4E2D" w:rsidRDefault="005C4E2D" w:rsidP="005838CE">
      <w:pPr>
        <w:jc w:val="center"/>
        <w:rPr>
          <w:b/>
          <w:sz w:val="28"/>
          <w:szCs w:val="28"/>
        </w:rPr>
      </w:pPr>
    </w:p>
    <w:p w:rsidR="00CC6F73" w:rsidRDefault="00106D84" w:rsidP="005838CE">
      <w:pPr>
        <w:jc w:val="center"/>
        <w:rPr>
          <w:sz w:val="28"/>
          <w:szCs w:val="28"/>
        </w:rPr>
      </w:pPr>
      <w:r>
        <w:rPr>
          <w:sz w:val="28"/>
          <w:szCs w:val="28"/>
        </w:rPr>
        <w:t>Алгоритм проведения анализа по органолептическим показателям</w:t>
      </w:r>
    </w:p>
    <w:p w:rsidR="00385F92" w:rsidRPr="005638A2" w:rsidRDefault="00106D84" w:rsidP="00385F92">
      <w:pPr>
        <w:jc w:val="both"/>
        <w:rPr>
          <w:sz w:val="28"/>
          <w:szCs w:val="28"/>
        </w:rPr>
      </w:pPr>
      <w:r>
        <w:rPr>
          <w:sz w:val="28"/>
          <w:szCs w:val="28"/>
        </w:rPr>
        <w:t xml:space="preserve">     </w:t>
      </w:r>
      <w:r w:rsidR="00CC6F73">
        <w:rPr>
          <w:sz w:val="28"/>
          <w:szCs w:val="28"/>
        </w:rPr>
        <w:t xml:space="preserve"> Для проведения экспертизы сыра, отбор проб </w:t>
      </w:r>
      <w:r w:rsidR="00CC6F73" w:rsidRPr="005638A2">
        <w:rPr>
          <w:sz w:val="28"/>
          <w:szCs w:val="28"/>
        </w:rPr>
        <w:t>производится в</w:t>
      </w:r>
      <w:r w:rsidR="00500FEA">
        <w:rPr>
          <w:sz w:val="28"/>
          <w:szCs w:val="28"/>
        </w:rPr>
        <w:t xml:space="preserve"> </w:t>
      </w:r>
      <w:r w:rsidR="00500FEA" w:rsidRPr="005638A2">
        <w:rPr>
          <w:sz w:val="28"/>
          <w:szCs w:val="28"/>
        </w:rPr>
        <w:t>соответствии</w:t>
      </w:r>
      <w:r w:rsidR="00500FEA" w:rsidRPr="00500FEA">
        <w:rPr>
          <w:sz w:val="28"/>
          <w:szCs w:val="28"/>
        </w:rPr>
        <w:t xml:space="preserve"> </w:t>
      </w:r>
      <w:r w:rsidR="00500FEA" w:rsidRPr="005638A2">
        <w:rPr>
          <w:sz w:val="28"/>
          <w:szCs w:val="28"/>
        </w:rPr>
        <w:t>с ГОСТ 26809-86 «Молоко и молочные продукты. Правила приёмки, методы</w:t>
      </w:r>
      <w:r w:rsidR="00385F92" w:rsidRPr="00385F92">
        <w:rPr>
          <w:sz w:val="28"/>
          <w:szCs w:val="28"/>
        </w:rPr>
        <w:t xml:space="preserve"> </w:t>
      </w:r>
      <w:r w:rsidR="00385F92" w:rsidRPr="005638A2">
        <w:rPr>
          <w:sz w:val="28"/>
          <w:szCs w:val="28"/>
        </w:rPr>
        <w:t>отбора</w:t>
      </w:r>
      <w:r w:rsidR="00385F92" w:rsidRPr="00385F92">
        <w:rPr>
          <w:sz w:val="28"/>
          <w:szCs w:val="28"/>
        </w:rPr>
        <w:t xml:space="preserve"> </w:t>
      </w:r>
      <w:r w:rsidR="00385F92" w:rsidRPr="005638A2">
        <w:rPr>
          <w:sz w:val="28"/>
          <w:szCs w:val="28"/>
        </w:rPr>
        <w:t>и подготовки проб к анализу». Перед отбором проб проводят идентификацию продукта, устанавливают однородность партии (сыры одного наименования, вида, сорта, варки, произведённые на одном заводе-изготовителе, в однородной таре, оформленные одним сопроводительным</w:t>
      </w:r>
      <w:r w:rsidR="00385F92" w:rsidRPr="00FA7626">
        <w:rPr>
          <w:sz w:val="28"/>
          <w:szCs w:val="28"/>
        </w:rPr>
        <w:t xml:space="preserve"> </w:t>
      </w:r>
      <w:r w:rsidR="00385F92" w:rsidRPr="005638A2">
        <w:rPr>
          <w:sz w:val="28"/>
          <w:szCs w:val="28"/>
        </w:rPr>
        <w:t>документом).</w:t>
      </w:r>
    </w:p>
    <w:p w:rsidR="00CC6F73" w:rsidRPr="005638A2" w:rsidRDefault="00CC6F73" w:rsidP="005838CE">
      <w:pPr>
        <w:jc w:val="both"/>
        <w:rPr>
          <w:sz w:val="28"/>
          <w:szCs w:val="28"/>
        </w:rPr>
      </w:pPr>
      <w:r w:rsidRPr="005638A2">
        <w:rPr>
          <w:sz w:val="28"/>
          <w:szCs w:val="28"/>
        </w:rPr>
        <w:t>Для контроля качества от партии отбирают выборки единиц транспортной тары с продукцией в соответствии с таблицей 4.</w:t>
      </w:r>
    </w:p>
    <w:p w:rsidR="00CC6F73" w:rsidRPr="00FA7626" w:rsidRDefault="00CC6F73" w:rsidP="005838CE">
      <w:pPr>
        <w:jc w:val="both"/>
        <w:rPr>
          <w:sz w:val="28"/>
          <w:szCs w:val="28"/>
        </w:rPr>
      </w:pPr>
    </w:p>
    <w:p w:rsidR="00CC6F73" w:rsidRPr="005638A2" w:rsidRDefault="008A7F6B" w:rsidP="005838CE">
      <w:pPr>
        <w:jc w:val="both"/>
        <w:rPr>
          <w:sz w:val="20"/>
          <w:szCs w:val="20"/>
        </w:rPr>
      </w:pPr>
      <w:r>
        <w:rPr>
          <w:sz w:val="20"/>
          <w:szCs w:val="20"/>
        </w:rPr>
        <w:pict>
          <v:shape id="_x0000_i1028" type="#_x0000_t75" style="width:327.75pt;height:131.25pt">
            <v:imagedata r:id="rId11" o:title=""/>
          </v:shape>
        </w:pict>
      </w:r>
    </w:p>
    <w:p w:rsidR="00CC6F73" w:rsidRPr="005638A2" w:rsidRDefault="00C2542F" w:rsidP="005838CE">
      <w:pPr>
        <w:jc w:val="both"/>
        <w:rPr>
          <w:sz w:val="28"/>
          <w:szCs w:val="28"/>
        </w:rPr>
      </w:pPr>
      <w:r>
        <w:rPr>
          <w:sz w:val="28"/>
          <w:szCs w:val="28"/>
        </w:rPr>
        <w:t xml:space="preserve">     </w:t>
      </w:r>
      <w:r w:rsidR="00CC6F73" w:rsidRPr="005638A2">
        <w:rPr>
          <w:sz w:val="28"/>
          <w:szCs w:val="28"/>
        </w:rPr>
        <w:t>Из каждой включённой в выборку единицы транспортной тары с продукцией отбирают одну головку, батон сыра или одну единицу потребительской тары с</w:t>
      </w:r>
      <w:r w:rsidR="00CC6F73" w:rsidRPr="00FA7626">
        <w:rPr>
          <w:sz w:val="28"/>
          <w:szCs w:val="28"/>
        </w:rPr>
        <w:t xml:space="preserve"> </w:t>
      </w:r>
      <w:r w:rsidR="00CC6F73" w:rsidRPr="005638A2">
        <w:rPr>
          <w:sz w:val="28"/>
          <w:szCs w:val="28"/>
        </w:rPr>
        <w:t>продукцией.</w:t>
      </w:r>
    </w:p>
    <w:p w:rsidR="001F1296" w:rsidRDefault="001F1296" w:rsidP="005838CE">
      <w:pPr>
        <w:jc w:val="both"/>
        <w:rPr>
          <w:sz w:val="28"/>
          <w:szCs w:val="28"/>
        </w:rPr>
      </w:pPr>
      <w:r>
        <w:rPr>
          <w:sz w:val="28"/>
          <w:szCs w:val="28"/>
        </w:rPr>
        <w:t xml:space="preserve">     </w:t>
      </w:r>
      <w:r w:rsidR="00CC6F73" w:rsidRPr="005638A2">
        <w:rPr>
          <w:sz w:val="28"/>
          <w:szCs w:val="28"/>
        </w:rPr>
        <w:t>Для оценки органолептических показателей отбор точечной пробы проводят с одной стороны головки сыра. При отборе точечных проб крупных твёрдых сычужных сыров, имеющих форму цилиндра или бруска, щуп вводят с торцовой стороны ближе к центру; при отборе точечных проб мелких твёрдых сычужных сыров, имеющих круглую форму, щуп вводят с</w:t>
      </w:r>
      <w:r>
        <w:rPr>
          <w:sz w:val="28"/>
          <w:szCs w:val="28"/>
        </w:rPr>
        <w:t xml:space="preserve"> </w:t>
      </w:r>
      <w:r w:rsidRPr="005638A2">
        <w:rPr>
          <w:sz w:val="28"/>
          <w:szCs w:val="28"/>
        </w:rPr>
        <w:t xml:space="preserve">верхней части головки до центра. От вынутых столбиков сыра отделяют корковый слой длиной около </w:t>
      </w:r>
      <w:smartTag w:uri="urn:schemas-microsoft-com:office:smarttags" w:element="metricconverter">
        <w:smartTagPr>
          <w:attr w:name="ProductID" w:val="1,5 см"/>
        </w:smartTagPr>
        <w:r w:rsidRPr="005638A2">
          <w:rPr>
            <w:sz w:val="28"/>
            <w:szCs w:val="28"/>
          </w:rPr>
          <w:t>1,5 см</w:t>
        </w:r>
      </w:smartTag>
      <w:r w:rsidRPr="005638A2">
        <w:rPr>
          <w:sz w:val="28"/>
          <w:szCs w:val="28"/>
        </w:rPr>
        <w:t xml:space="preserve">, последующую за корковым слоем часть столбиков длиной около </w:t>
      </w:r>
      <w:smartTag w:uri="urn:schemas-microsoft-com:office:smarttags" w:element="metricconverter">
        <w:smartTagPr>
          <w:attr w:name="ProductID" w:val="4,5 см"/>
        </w:smartTagPr>
        <w:r w:rsidRPr="005638A2">
          <w:rPr>
            <w:sz w:val="28"/>
            <w:szCs w:val="28"/>
          </w:rPr>
          <w:t>4,5 см</w:t>
        </w:r>
      </w:smartTag>
      <w:r w:rsidRPr="005638A2">
        <w:rPr>
          <w:sz w:val="28"/>
          <w:szCs w:val="28"/>
        </w:rPr>
        <w:t xml:space="preserve"> помещают в посуду для составления объединённой пробы.</w:t>
      </w:r>
    </w:p>
    <w:p w:rsidR="003561FF" w:rsidRPr="005638A2" w:rsidRDefault="00016B27" w:rsidP="005838CE">
      <w:pPr>
        <w:jc w:val="both"/>
        <w:rPr>
          <w:sz w:val="28"/>
          <w:szCs w:val="28"/>
        </w:rPr>
      </w:pPr>
      <w:r>
        <w:rPr>
          <w:sz w:val="28"/>
          <w:szCs w:val="28"/>
        </w:rPr>
        <w:t xml:space="preserve">     </w:t>
      </w:r>
      <w:r w:rsidR="00663E2A" w:rsidRPr="005638A2">
        <w:rPr>
          <w:sz w:val="28"/>
          <w:szCs w:val="28"/>
        </w:rPr>
        <w:t xml:space="preserve">При отборе проб мелких твёрдых сыров, имеющих форму низкого цилиндра, щуп вводят с цилиндрической поверхности, а имеющих форму бруска - с диагонали торцовой стороны. В обоих случаях щуп вводят, отступив от одного из оснований головки сыра на 1/3 высоты. От вынутых столбиков сыра отделяют пробы длиной </w:t>
      </w:r>
      <w:smartTag w:uri="urn:schemas-microsoft-com:office:smarttags" w:element="metricconverter">
        <w:smartTagPr>
          <w:attr w:name="ProductID" w:val="3 см"/>
        </w:smartTagPr>
        <w:r w:rsidR="00663E2A" w:rsidRPr="005638A2">
          <w:rPr>
            <w:sz w:val="28"/>
            <w:szCs w:val="28"/>
          </w:rPr>
          <w:t>3 см</w:t>
        </w:r>
      </w:smartTag>
      <w:r w:rsidR="00663E2A" w:rsidRPr="005638A2">
        <w:rPr>
          <w:sz w:val="28"/>
          <w:szCs w:val="28"/>
        </w:rPr>
        <w:t xml:space="preserve">, у которых удаляют корковый слой длиной </w:t>
      </w:r>
      <w:smartTag w:uri="urn:schemas-microsoft-com:office:smarttags" w:element="metricconverter">
        <w:smartTagPr>
          <w:attr w:name="ProductID" w:val="1 см"/>
        </w:smartTagPr>
        <w:r w:rsidR="00663E2A" w:rsidRPr="005638A2">
          <w:rPr>
            <w:sz w:val="28"/>
            <w:szCs w:val="28"/>
          </w:rPr>
          <w:t>1 см</w:t>
        </w:r>
      </w:smartTag>
      <w:r w:rsidR="00663E2A" w:rsidRPr="005638A2">
        <w:rPr>
          <w:sz w:val="28"/>
          <w:szCs w:val="28"/>
        </w:rPr>
        <w:t xml:space="preserve">. Последующую за корковым слоем часть столбиков длиной около </w:t>
      </w:r>
      <w:smartTag w:uri="urn:schemas-microsoft-com:office:smarttags" w:element="metricconverter">
        <w:smartTagPr>
          <w:attr w:name="ProductID" w:val="2 см"/>
        </w:smartTagPr>
        <w:r w:rsidR="00663E2A" w:rsidRPr="005638A2">
          <w:rPr>
            <w:sz w:val="28"/>
            <w:szCs w:val="28"/>
          </w:rPr>
          <w:t>2 см</w:t>
        </w:r>
      </w:smartTag>
      <w:r w:rsidR="00663E2A" w:rsidRPr="005638A2">
        <w:rPr>
          <w:sz w:val="28"/>
          <w:szCs w:val="28"/>
        </w:rPr>
        <w:t xml:space="preserve"> помещают в посуду для составления объединённой пробы.</w:t>
      </w:r>
      <w:r w:rsidR="003561FF" w:rsidRPr="003561FF">
        <w:rPr>
          <w:sz w:val="28"/>
          <w:szCs w:val="28"/>
        </w:rPr>
        <w:t xml:space="preserve"> </w:t>
      </w:r>
      <w:r w:rsidR="003561FF" w:rsidRPr="005638A2">
        <w:rPr>
          <w:sz w:val="28"/>
          <w:szCs w:val="28"/>
        </w:rPr>
        <w:t>Верхнюю</w:t>
      </w:r>
      <w:r w:rsidR="003561FF" w:rsidRPr="003561FF">
        <w:rPr>
          <w:sz w:val="28"/>
          <w:szCs w:val="28"/>
        </w:rPr>
        <w:t xml:space="preserve"> </w:t>
      </w:r>
      <w:r w:rsidR="003561FF" w:rsidRPr="005638A2">
        <w:rPr>
          <w:sz w:val="28"/>
          <w:szCs w:val="28"/>
        </w:rPr>
        <w:t>часть столбиков с корковым слоем возвращают на прежнее место, а поверхность сыра заливают расплавленным полимерно-парафиновым сплавом для покрытия сыров или оплавляют металлической пластиной.</w:t>
      </w:r>
    </w:p>
    <w:p w:rsidR="00663E2A" w:rsidRPr="005638A2" w:rsidRDefault="00151282" w:rsidP="005838CE">
      <w:pPr>
        <w:jc w:val="both"/>
        <w:rPr>
          <w:sz w:val="28"/>
          <w:szCs w:val="28"/>
        </w:rPr>
      </w:pPr>
      <w:r>
        <w:rPr>
          <w:sz w:val="28"/>
          <w:szCs w:val="28"/>
        </w:rPr>
        <w:t xml:space="preserve">     </w:t>
      </w:r>
      <w:r w:rsidR="00663E2A" w:rsidRPr="005638A2">
        <w:rPr>
          <w:sz w:val="28"/>
          <w:szCs w:val="28"/>
        </w:rPr>
        <w:t xml:space="preserve">Отбор точечных проб мягких сыров (Рокфор, Городской, Рамбииас и др.), рассольных (брынза, Чанах и др.) и составление объединённой пробы проводят в соответствии с требованиями для мелких твёрдых сыров. Для составления объединённой пробы рассольных сыров используют целиком весь столбик сыра, отобранный щупом. Отбор точечных проб от сыра Сулугуни и сыров подобной ему формы проводят, вырезая ножом сектор длиной дуги около </w:t>
      </w:r>
      <w:smartTag w:uri="urn:schemas-microsoft-com:office:smarttags" w:element="metricconverter">
        <w:smartTagPr>
          <w:attr w:name="ProductID" w:val="2 см"/>
        </w:smartTagPr>
        <w:r w:rsidR="00663E2A" w:rsidRPr="005638A2">
          <w:rPr>
            <w:sz w:val="28"/>
            <w:szCs w:val="28"/>
          </w:rPr>
          <w:t>2 см</w:t>
        </w:r>
      </w:smartTag>
      <w:r w:rsidR="00663E2A" w:rsidRPr="005638A2">
        <w:rPr>
          <w:sz w:val="28"/>
          <w:szCs w:val="28"/>
        </w:rPr>
        <w:t>.</w:t>
      </w:r>
    </w:p>
    <w:p w:rsidR="00663E2A" w:rsidRPr="005638A2" w:rsidRDefault="00F54933" w:rsidP="005838CE">
      <w:pPr>
        <w:jc w:val="both"/>
        <w:rPr>
          <w:sz w:val="28"/>
          <w:szCs w:val="28"/>
        </w:rPr>
      </w:pPr>
      <w:r>
        <w:rPr>
          <w:sz w:val="28"/>
          <w:szCs w:val="28"/>
        </w:rPr>
        <w:t xml:space="preserve">     </w:t>
      </w:r>
      <w:r w:rsidR="00663E2A" w:rsidRPr="005638A2">
        <w:rPr>
          <w:sz w:val="28"/>
          <w:szCs w:val="28"/>
        </w:rPr>
        <w:t xml:space="preserve">От батона колбасного сыра точечные пробы, каждая массой около </w:t>
      </w:r>
      <w:smartTag w:uri="urn:schemas-microsoft-com:office:smarttags" w:element="metricconverter">
        <w:smartTagPr>
          <w:attr w:name="ProductID" w:val="20 г"/>
        </w:smartTagPr>
        <w:r w:rsidR="00663E2A" w:rsidRPr="005638A2">
          <w:rPr>
            <w:sz w:val="28"/>
            <w:szCs w:val="28"/>
          </w:rPr>
          <w:t>20 г</w:t>
        </w:r>
      </w:smartTag>
      <w:r w:rsidR="00663E2A" w:rsidRPr="005638A2">
        <w:rPr>
          <w:sz w:val="28"/>
          <w:szCs w:val="28"/>
        </w:rPr>
        <w:t xml:space="preserve">, отрезают ножом в поперечном направлении на расстоянии не менее </w:t>
      </w:r>
      <w:smartTag w:uri="urn:schemas-microsoft-com:office:smarttags" w:element="metricconverter">
        <w:smartTagPr>
          <w:attr w:name="ProductID" w:val="5 см"/>
        </w:smartTagPr>
        <w:r w:rsidR="00663E2A" w:rsidRPr="005638A2">
          <w:rPr>
            <w:sz w:val="28"/>
            <w:szCs w:val="28"/>
          </w:rPr>
          <w:t>5 см</w:t>
        </w:r>
      </w:smartTag>
      <w:r w:rsidR="00663E2A" w:rsidRPr="005638A2">
        <w:rPr>
          <w:sz w:val="28"/>
          <w:szCs w:val="28"/>
        </w:rPr>
        <w:t xml:space="preserve"> от края батона, снимая уплотнённый слой сыра толщиной 0,2-</w:t>
      </w:r>
      <w:smartTag w:uri="urn:schemas-microsoft-com:office:smarttags" w:element="metricconverter">
        <w:smartTagPr>
          <w:attr w:name="ProductID" w:val="0,3 см"/>
        </w:smartTagPr>
        <w:r w:rsidR="00663E2A" w:rsidRPr="005638A2">
          <w:rPr>
            <w:sz w:val="28"/>
            <w:szCs w:val="28"/>
          </w:rPr>
          <w:t>0,3 см</w:t>
        </w:r>
      </w:smartTag>
      <w:r w:rsidR="00663E2A" w:rsidRPr="005638A2">
        <w:rPr>
          <w:sz w:val="28"/>
          <w:szCs w:val="28"/>
        </w:rPr>
        <w:t>. Точечные пробы помещают в посуду для составления объединённой пробы.</w:t>
      </w:r>
    </w:p>
    <w:p w:rsidR="00663E2A" w:rsidRPr="005638A2" w:rsidRDefault="00F54933" w:rsidP="005838CE">
      <w:pPr>
        <w:jc w:val="both"/>
        <w:rPr>
          <w:sz w:val="28"/>
          <w:szCs w:val="28"/>
        </w:rPr>
      </w:pPr>
      <w:r>
        <w:rPr>
          <w:sz w:val="28"/>
          <w:szCs w:val="28"/>
        </w:rPr>
        <w:t xml:space="preserve">     </w:t>
      </w:r>
      <w:r w:rsidR="00663E2A" w:rsidRPr="005638A2">
        <w:rPr>
          <w:sz w:val="28"/>
          <w:szCs w:val="28"/>
        </w:rPr>
        <w:t xml:space="preserve">От всех видов плавленых сыров в потребительской таре, включённых в выборку, точечные пробы, каждая массой около </w:t>
      </w:r>
      <w:smartTag w:uri="urn:schemas-microsoft-com:office:smarttags" w:element="metricconverter">
        <w:smartTagPr>
          <w:attr w:name="ProductID" w:val="20 г"/>
        </w:smartTagPr>
        <w:r w:rsidR="00663E2A" w:rsidRPr="005638A2">
          <w:rPr>
            <w:sz w:val="28"/>
            <w:szCs w:val="28"/>
          </w:rPr>
          <w:t>20 г</w:t>
        </w:r>
      </w:smartTag>
      <w:r w:rsidR="00663E2A" w:rsidRPr="005638A2">
        <w:rPr>
          <w:sz w:val="28"/>
          <w:szCs w:val="28"/>
        </w:rPr>
        <w:t xml:space="preserve">, отбирают ножом из разных мест каждой единицы потребительской тары с продукцией и помещают в посуду для составления объединённой пробы. От плавленого сыра в брикетах массой </w:t>
      </w:r>
      <w:smartTag w:uri="urn:schemas-microsoft-com:office:smarttags" w:element="metricconverter">
        <w:smartTagPr>
          <w:attr w:name="ProductID" w:val="30 г"/>
        </w:smartTagPr>
        <w:r w:rsidR="00663E2A" w:rsidRPr="005638A2">
          <w:rPr>
            <w:sz w:val="28"/>
            <w:szCs w:val="28"/>
          </w:rPr>
          <w:t>30 г</w:t>
        </w:r>
      </w:smartTag>
      <w:r w:rsidR="00663E2A" w:rsidRPr="005638A2">
        <w:rPr>
          <w:sz w:val="28"/>
          <w:szCs w:val="28"/>
        </w:rPr>
        <w:t xml:space="preserve"> и менее объединённую пробу составляют из целых брикетов плавленого сыра, предварительно удалив с них упаковку.</w:t>
      </w:r>
    </w:p>
    <w:p w:rsidR="00663E2A" w:rsidRDefault="00F54933" w:rsidP="005838CE">
      <w:pPr>
        <w:jc w:val="both"/>
        <w:rPr>
          <w:sz w:val="28"/>
          <w:szCs w:val="28"/>
        </w:rPr>
      </w:pPr>
      <w:r>
        <w:rPr>
          <w:sz w:val="28"/>
          <w:szCs w:val="28"/>
        </w:rPr>
        <w:t xml:space="preserve">     </w:t>
      </w:r>
      <w:r w:rsidR="00663E2A" w:rsidRPr="005638A2">
        <w:rPr>
          <w:sz w:val="28"/>
          <w:szCs w:val="28"/>
        </w:rPr>
        <w:t>Точечные пробы тв</w:t>
      </w:r>
      <w:r w:rsidR="005838CE">
        <w:rPr>
          <w:sz w:val="28"/>
          <w:szCs w:val="28"/>
        </w:rPr>
        <w:t>ёрдых и мягких сычужных сыров и</w:t>
      </w:r>
      <w:r w:rsidR="00663E2A" w:rsidRPr="005638A2">
        <w:rPr>
          <w:sz w:val="28"/>
          <w:szCs w:val="28"/>
        </w:rPr>
        <w:t xml:space="preserve"> близких к ним по консистенции, рассольных и зелёного сыров протирают через мелкую тёрку, тщательно перемешивают, составляют объединённую пробу, из которой выделяют пробу, предназначенную для анализа массой </w:t>
      </w:r>
      <w:smartTag w:uri="urn:schemas-microsoft-com:office:smarttags" w:element="metricconverter">
        <w:smartTagPr>
          <w:attr w:name="ProductID" w:val="50 г"/>
        </w:smartTagPr>
        <w:r w:rsidR="00663E2A" w:rsidRPr="005638A2">
          <w:rPr>
            <w:sz w:val="28"/>
            <w:szCs w:val="28"/>
          </w:rPr>
          <w:t>50 г</w:t>
        </w:r>
      </w:smartTag>
      <w:r w:rsidR="00663E2A" w:rsidRPr="005638A2">
        <w:rPr>
          <w:sz w:val="28"/>
          <w:szCs w:val="28"/>
        </w:rPr>
        <w:t xml:space="preserve">. Точечные пробы мягких и пастообразных плавленых сыров растирают в ступке, тщательно перемешивают, составляя объединённую пробу массой </w:t>
      </w:r>
      <w:smartTag w:uri="urn:schemas-microsoft-com:office:smarttags" w:element="metricconverter">
        <w:smartTagPr>
          <w:attr w:name="ProductID" w:val="50 г"/>
        </w:smartTagPr>
        <w:r w:rsidR="00663E2A" w:rsidRPr="005638A2">
          <w:rPr>
            <w:sz w:val="28"/>
            <w:szCs w:val="28"/>
          </w:rPr>
          <w:t>50 г</w:t>
        </w:r>
      </w:smartTag>
      <w:r>
        <w:rPr>
          <w:sz w:val="28"/>
          <w:szCs w:val="28"/>
        </w:rPr>
        <w:t xml:space="preserve">, предназначенную для анализа. </w:t>
      </w:r>
      <w:r w:rsidR="00663E2A" w:rsidRPr="005638A2">
        <w:rPr>
          <w:sz w:val="28"/>
          <w:szCs w:val="28"/>
        </w:rPr>
        <w:t xml:space="preserve">Точечные пробы всех видов плавленых сыров, кроме пастообразных, измельчают ножом или протирают через тёрку, тщательно перемешивают, составляя объединённую пробу, из которой выделяют пробу массой </w:t>
      </w:r>
      <w:smartTag w:uri="urn:schemas-microsoft-com:office:smarttags" w:element="metricconverter">
        <w:smartTagPr>
          <w:attr w:name="ProductID" w:val="50 г"/>
        </w:smartTagPr>
        <w:r w:rsidR="00663E2A" w:rsidRPr="005638A2">
          <w:rPr>
            <w:sz w:val="28"/>
            <w:szCs w:val="28"/>
          </w:rPr>
          <w:t>50 г</w:t>
        </w:r>
      </w:smartTag>
      <w:r w:rsidR="00663E2A" w:rsidRPr="005638A2">
        <w:rPr>
          <w:sz w:val="28"/>
          <w:szCs w:val="28"/>
        </w:rPr>
        <w:t>, предназначенную для анализа.</w:t>
      </w:r>
    </w:p>
    <w:p w:rsidR="00F54933" w:rsidRDefault="00F54933" w:rsidP="005838CE">
      <w:pPr>
        <w:jc w:val="both"/>
        <w:rPr>
          <w:sz w:val="28"/>
          <w:szCs w:val="28"/>
        </w:rPr>
      </w:pPr>
      <w:r>
        <w:rPr>
          <w:sz w:val="28"/>
          <w:szCs w:val="28"/>
        </w:rPr>
        <w:t xml:space="preserve">     </w:t>
      </w:r>
      <w:r w:rsidRPr="005638A2">
        <w:rPr>
          <w:sz w:val="28"/>
          <w:szCs w:val="28"/>
        </w:rPr>
        <w:t>Органолептическую оценку сыров проводят при температуре продукта +18...+2°С. Сначала проводят осмотр внешнего вида головки, батона или потребительской тары, оценивается форма головки, состояние корки, парафинового или полимерного покрытия. Осматривая головки сыра, обращают внимание на соответствие её вид</w:t>
      </w:r>
      <w:r w:rsidR="00011E9D">
        <w:rPr>
          <w:sz w:val="28"/>
          <w:szCs w:val="28"/>
        </w:rPr>
        <w:t xml:space="preserve">у сыра, выявляют повреждения, </w:t>
      </w:r>
      <w:r w:rsidRPr="005638A2">
        <w:rPr>
          <w:sz w:val="28"/>
          <w:szCs w:val="28"/>
        </w:rPr>
        <w:t>трещины, изломы, колодцы, участки поражения плесневыми грибами. Прочность парафинового покрытия определяется лёгким нажатием на поверхность сыра. Слой парафина должен быть достаточно тонким, без наплывов и трещин, сыры, потерявшие форму, поражённые плесенью и имеющие трещины глубиной 2-</w:t>
      </w:r>
      <w:smartTag w:uri="urn:schemas-microsoft-com:office:smarttags" w:element="metricconverter">
        <w:smartTagPr>
          <w:attr w:name="ProductID" w:val="3 см"/>
        </w:smartTagPr>
        <w:r w:rsidRPr="005638A2">
          <w:rPr>
            <w:sz w:val="28"/>
            <w:szCs w:val="28"/>
          </w:rPr>
          <w:t>3 см</w:t>
        </w:r>
      </w:smartTag>
      <w:r w:rsidRPr="005638A2">
        <w:rPr>
          <w:sz w:val="28"/>
          <w:szCs w:val="28"/>
        </w:rPr>
        <w:t>, к реализации не допускаются.</w:t>
      </w:r>
    </w:p>
    <w:p w:rsidR="00300687" w:rsidRPr="005638A2" w:rsidRDefault="00300687" w:rsidP="005838CE">
      <w:pPr>
        <w:jc w:val="both"/>
        <w:rPr>
          <w:sz w:val="28"/>
          <w:szCs w:val="28"/>
        </w:rPr>
      </w:pPr>
      <w:r>
        <w:rPr>
          <w:sz w:val="28"/>
          <w:szCs w:val="28"/>
        </w:rPr>
        <w:t xml:space="preserve">     </w:t>
      </w:r>
      <w:r w:rsidRPr="005638A2">
        <w:rPr>
          <w:sz w:val="28"/>
          <w:szCs w:val="28"/>
        </w:rPr>
        <w:t>Рисунок сыра проверяют по вынутому щупом столбику, затем разрезают</w:t>
      </w:r>
    </w:p>
    <w:p w:rsidR="00F54933" w:rsidRPr="005638A2" w:rsidRDefault="00F54933" w:rsidP="005838CE">
      <w:pPr>
        <w:jc w:val="both"/>
        <w:rPr>
          <w:sz w:val="28"/>
          <w:szCs w:val="28"/>
        </w:rPr>
      </w:pPr>
      <w:r w:rsidRPr="005638A2">
        <w:rPr>
          <w:sz w:val="28"/>
          <w:szCs w:val="28"/>
        </w:rPr>
        <w:t>головку и осматривают поверхность разреза, определяя типичность рисунка для данного вида, развитость сырного теста, оценивая количество, форму и размер глазков или их отсутствие.</w:t>
      </w:r>
    </w:p>
    <w:p w:rsidR="00F54933" w:rsidRPr="005638A2" w:rsidRDefault="001A03C6" w:rsidP="005838CE">
      <w:pPr>
        <w:jc w:val="both"/>
        <w:rPr>
          <w:sz w:val="28"/>
          <w:szCs w:val="28"/>
        </w:rPr>
      </w:pPr>
      <w:r>
        <w:rPr>
          <w:sz w:val="28"/>
          <w:szCs w:val="28"/>
        </w:rPr>
        <w:t xml:space="preserve">     </w:t>
      </w:r>
      <w:r w:rsidR="00F54933" w:rsidRPr="005638A2">
        <w:rPr>
          <w:sz w:val="28"/>
          <w:szCs w:val="28"/>
        </w:rPr>
        <w:t>Цвет сырного теста устанавливают при осмотре вынутого столбика сыра на щупе или свежей поверхности разреза головки.</w:t>
      </w:r>
    </w:p>
    <w:p w:rsidR="00EC2390" w:rsidRDefault="001A03C6" w:rsidP="005838CE">
      <w:pPr>
        <w:jc w:val="both"/>
        <w:rPr>
          <w:sz w:val="28"/>
          <w:szCs w:val="28"/>
        </w:rPr>
      </w:pPr>
      <w:r>
        <w:rPr>
          <w:sz w:val="28"/>
          <w:szCs w:val="28"/>
        </w:rPr>
        <w:t xml:space="preserve">     </w:t>
      </w:r>
      <w:r w:rsidR="00F54933" w:rsidRPr="005638A2">
        <w:rPr>
          <w:sz w:val="28"/>
          <w:szCs w:val="28"/>
        </w:rPr>
        <w:t>Консистенцию сыра проверяют при лёгком сгибании вынутого столбика сыра. Консистенция хорошего сыра нежная, достаточно эластичная или маслянистая. К порокам консистенции относят твёрдую, грубую, колющую или ремнистую консистенцию. При определении вкуса и запаха сыра обращают внимание на его чистоту, отсутствие посторонних привкусов, выраженность, степень остроты и типичность.</w:t>
      </w:r>
    </w:p>
    <w:p w:rsidR="00EC2390" w:rsidRDefault="00EC2390" w:rsidP="005838CE">
      <w:pPr>
        <w:jc w:val="both"/>
        <w:rPr>
          <w:sz w:val="28"/>
          <w:szCs w:val="28"/>
        </w:rPr>
      </w:pPr>
    </w:p>
    <w:p w:rsidR="00EC2390" w:rsidRDefault="00EC2390" w:rsidP="005838CE">
      <w:pPr>
        <w:jc w:val="both"/>
        <w:rPr>
          <w:sz w:val="28"/>
          <w:szCs w:val="28"/>
        </w:rPr>
      </w:pPr>
    </w:p>
    <w:p w:rsidR="00EC2390" w:rsidRDefault="00EC2390" w:rsidP="00EC2390">
      <w:pPr>
        <w:jc w:val="center"/>
        <w:rPr>
          <w:b/>
          <w:sz w:val="28"/>
          <w:szCs w:val="28"/>
        </w:rPr>
      </w:pPr>
      <w:r>
        <w:rPr>
          <w:b/>
          <w:sz w:val="28"/>
          <w:szCs w:val="28"/>
        </w:rPr>
        <w:t>2.2Сравнительный сенсорный анализ товаров однородной группы</w:t>
      </w:r>
    </w:p>
    <w:p w:rsidR="00EC2390" w:rsidRDefault="00EC2390" w:rsidP="005838CE">
      <w:pPr>
        <w:jc w:val="both"/>
        <w:rPr>
          <w:b/>
          <w:sz w:val="28"/>
          <w:szCs w:val="28"/>
        </w:rPr>
      </w:pPr>
    </w:p>
    <w:p w:rsidR="00EC2390" w:rsidRDefault="00EC2390" w:rsidP="005838CE">
      <w:pPr>
        <w:jc w:val="both"/>
        <w:rPr>
          <w:b/>
          <w:sz w:val="28"/>
          <w:szCs w:val="28"/>
        </w:rPr>
      </w:pPr>
    </w:p>
    <w:p w:rsidR="00EC2390" w:rsidRDefault="00EC2390" w:rsidP="005838CE">
      <w:pPr>
        <w:jc w:val="both"/>
        <w:rPr>
          <w:sz w:val="28"/>
          <w:szCs w:val="28"/>
        </w:rPr>
      </w:pPr>
      <w:r>
        <w:rPr>
          <w:sz w:val="28"/>
          <w:szCs w:val="28"/>
        </w:rPr>
        <w:t xml:space="preserve">     Качество продукции определяется совокупность свойств, обуславливающих пригодность ее удовлетворять определенным потребностям человека в соответствии назначением</w:t>
      </w:r>
    </w:p>
    <w:p w:rsidR="00EC2390" w:rsidRDefault="00EC2390" w:rsidP="005838CE">
      <w:pPr>
        <w:jc w:val="both"/>
        <w:rPr>
          <w:sz w:val="28"/>
          <w:szCs w:val="28"/>
        </w:rPr>
      </w:pPr>
      <w:r>
        <w:rPr>
          <w:sz w:val="28"/>
          <w:szCs w:val="28"/>
        </w:rPr>
        <w:t xml:space="preserve">     Для оценки потребительских достоинств пищевых продуктов широко используется сенсорные методы, основанные на анализе ощущений органов чувств человека. Воспринимаемые органами чувств</w:t>
      </w:r>
      <w:r w:rsidR="005411ED">
        <w:rPr>
          <w:sz w:val="28"/>
          <w:szCs w:val="28"/>
        </w:rPr>
        <w:t xml:space="preserve"> такие свойства как вкус, запах внешний вид, гораздо больше влияют на выбор потребителями того или иного продукта, чем его свойства или питательная ценность.</w:t>
      </w:r>
    </w:p>
    <w:p w:rsidR="005411ED" w:rsidRDefault="005411ED" w:rsidP="005838CE">
      <w:pPr>
        <w:jc w:val="both"/>
        <w:rPr>
          <w:sz w:val="28"/>
          <w:szCs w:val="28"/>
        </w:rPr>
      </w:pPr>
      <w:r>
        <w:rPr>
          <w:sz w:val="28"/>
          <w:szCs w:val="28"/>
        </w:rPr>
        <w:t xml:space="preserve">     При проведении сенсорного анализа используют</w:t>
      </w:r>
      <w:r w:rsidRPr="005411ED">
        <w:rPr>
          <w:sz w:val="28"/>
          <w:szCs w:val="28"/>
        </w:rPr>
        <w:t>:</w:t>
      </w:r>
    </w:p>
    <w:p w:rsidR="005411ED" w:rsidRDefault="005411ED" w:rsidP="005838CE">
      <w:pPr>
        <w:jc w:val="both"/>
        <w:rPr>
          <w:sz w:val="28"/>
          <w:szCs w:val="28"/>
        </w:rPr>
      </w:pPr>
      <w:r>
        <w:rPr>
          <w:sz w:val="28"/>
          <w:szCs w:val="28"/>
        </w:rPr>
        <w:t xml:space="preserve">         методы потребительской оценки</w:t>
      </w:r>
      <w:r w:rsidRPr="005411ED">
        <w:rPr>
          <w:sz w:val="28"/>
          <w:szCs w:val="28"/>
        </w:rPr>
        <w:t>:</w:t>
      </w:r>
      <w:r>
        <w:rPr>
          <w:sz w:val="28"/>
          <w:szCs w:val="28"/>
        </w:rPr>
        <w:t xml:space="preserve"> методы приемлемости и предпочтения,</w:t>
      </w:r>
    </w:p>
    <w:p w:rsidR="005411ED" w:rsidRDefault="005411ED" w:rsidP="005838CE">
      <w:pPr>
        <w:jc w:val="both"/>
        <w:rPr>
          <w:sz w:val="28"/>
          <w:szCs w:val="28"/>
        </w:rPr>
      </w:pPr>
      <w:r>
        <w:rPr>
          <w:sz w:val="28"/>
          <w:szCs w:val="28"/>
        </w:rPr>
        <w:t xml:space="preserve">         аналитические методы</w:t>
      </w:r>
      <w:r w:rsidRPr="005411ED">
        <w:rPr>
          <w:sz w:val="28"/>
          <w:szCs w:val="28"/>
        </w:rPr>
        <w:t>:</w:t>
      </w:r>
      <w:r>
        <w:rPr>
          <w:sz w:val="28"/>
          <w:szCs w:val="28"/>
        </w:rPr>
        <w:t xml:space="preserve"> различительные методы и описательные.</w:t>
      </w:r>
    </w:p>
    <w:p w:rsidR="005411ED" w:rsidRDefault="005411ED" w:rsidP="005838CE">
      <w:pPr>
        <w:jc w:val="both"/>
        <w:rPr>
          <w:sz w:val="28"/>
          <w:szCs w:val="28"/>
        </w:rPr>
      </w:pPr>
      <w:r>
        <w:rPr>
          <w:sz w:val="28"/>
          <w:szCs w:val="28"/>
        </w:rPr>
        <w:t xml:space="preserve">     В методологии сенсорного анализа наиболее важными являются описательные методы</w:t>
      </w:r>
      <w:r w:rsidRPr="005411ED">
        <w:rPr>
          <w:sz w:val="28"/>
          <w:szCs w:val="28"/>
        </w:rPr>
        <w:t>:</w:t>
      </w:r>
      <w:r>
        <w:rPr>
          <w:sz w:val="28"/>
          <w:szCs w:val="28"/>
        </w:rPr>
        <w:t xml:space="preserve"> профильный и балловый, основанные на словесном описании органолептических свойств</w:t>
      </w:r>
      <w:r w:rsidR="00705055">
        <w:rPr>
          <w:sz w:val="28"/>
          <w:szCs w:val="28"/>
        </w:rPr>
        <w:t xml:space="preserve"> </w:t>
      </w:r>
      <w:r>
        <w:rPr>
          <w:sz w:val="28"/>
          <w:szCs w:val="28"/>
        </w:rPr>
        <w:t>продукта.</w:t>
      </w:r>
      <w:r w:rsidR="00DB0C6E">
        <w:rPr>
          <w:sz w:val="28"/>
          <w:szCs w:val="28"/>
        </w:rPr>
        <w:t xml:space="preserve"> Рассмотрим описательные методы на примере двух образцов плавленого сыра.</w:t>
      </w:r>
    </w:p>
    <w:p w:rsidR="00DB0C6E" w:rsidRPr="005411ED" w:rsidRDefault="00DB0C6E" w:rsidP="005838CE">
      <w:pPr>
        <w:jc w:val="both"/>
        <w:rPr>
          <w:sz w:val="28"/>
          <w:szCs w:val="28"/>
        </w:rPr>
      </w:pPr>
    </w:p>
    <w:p w:rsidR="005411ED" w:rsidRPr="005411ED" w:rsidRDefault="005411ED" w:rsidP="005838CE">
      <w:pPr>
        <w:jc w:val="both"/>
        <w:rPr>
          <w:sz w:val="28"/>
          <w:szCs w:val="28"/>
        </w:rPr>
      </w:pPr>
      <w:r>
        <w:rPr>
          <w:sz w:val="28"/>
          <w:szCs w:val="28"/>
        </w:rPr>
        <w:t xml:space="preserve">  </w:t>
      </w:r>
    </w:p>
    <w:p w:rsidR="005411ED" w:rsidRPr="00EC2390" w:rsidRDefault="005411ED" w:rsidP="005838CE">
      <w:pPr>
        <w:jc w:val="both"/>
        <w:rPr>
          <w:sz w:val="28"/>
          <w:szCs w:val="28"/>
        </w:rPr>
      </w:pPr>
    </w:p>
    <w:p w:rsidR="00721B90" w:rsidRDefault="00E13991" w:rsidP="00721B90">
      <w:pPr>
        <w:jc w:val="center"/>
        <w:rPr>
          <w:b/>
          <w:sz w:val="28"/>
          <w:szCs w:val="28"/>
        </w:rPr>
      </w:pPr>
      <w:r>
        <w:rPr>
          <w:b/>
          <w:sz w:val="28"/>
          <w:szCs w:val="28"/>
        </w:rPr>
        <w:t>2.2.1 Сравнительный сенсорный анализ плавленых сыров с и</w:t>
      </w:r>
      <w:r w:rsidR="00A960B5">
        <w:rPr>
          <w:b/>
          <w:sz w:val="28"/>
          <w:szCs w:val="28"/>
        </w:rPr>
        <w:t>с</w:t>
      </w:r>
      <w:r>
        <w:rPr>
          <w:b/>
          <w:sz w:val="28"/>
          <w:szCs w:val="28"/>
        </w:rPr>
        <w:t>пользованием баллового метода</w:t>
      </w:r>
    </w:p>
    <w:p w:rsidR="004A4A97" w:rsidRPr="00721B90" w:rsidRDefault="00721B90" w:rsidP="00721B90">
      <w:pPr>
        <w:jc w:val="both"/>
        <w:rPr>
          <w:b/>
          <w:sz w:val="28"/>
          <w:szCs w:val="28"/>
        </w:rPr>
      </w:pPr>
      <w:r>
        <w:rPr>
          <w:b/>
          <w:sz w:val="28"/>
          <w:szCs w:val="28"/>
        </w:rPr>
        <w:t xml:space="preserve">     </w:t>
      </w:r>
      <w:r w:rsidR="00705055">
        <w:rPr>
          <w:sz w:val="28"/>
          <w:szCs w:val="28"/>
        </w:rPr>
        <w:t>Балловый метод позволяет установить уровни частичного и общего качества. Результаты оценки выражают в виде баллов условной шкалы с</w:t>
      </w:r>
      <w:r w:rsidR="008C1843">
        <w:rPr>
          <w:sz w:val="28"/>
          <w:szCs w:val="28"/>
        </w:rPr>
        <w:t xml:space="preserve"> возрастающей</w:t>
      </w:r>
      <w:r w:rsidR="008C1843" w:rsidRPr="008C1843">
        <w:rPr>
          <w:sz w:val="28"/>
          <w:szCs w:val="28"/>
        </w:rPr>
        <w:t xml:space="preserve"> </w:t>
      </w:r>
      <w:r w:rsidR="008C1843">
        <w:rPr>
          <w:sz w:val="28"/>
          <w:szCs w:val="28"/>
        </w:rPr>
        <w:t>последовательностью чисел. При использовании</w:t>
      </w:r>
      <w:r w:rsidR="004A4A97">
        <w:rPr>
          <w:sz w:val="28"/>
          <w:szCs w:val="28"/>
        </w:rPr>
        <w:t xml:space="preserve"> научно обоснованной балловой системы и соблюдении других основных требований метод балловой оценки позволяет получить достаточно объективные, надежные, хорошо воспроизводимые результаты.</w:t>
      </w:r>
    </w:p>
    <w:p w:rsidR="004A4A97" w:rsidRDefault="004A4A97" w:rsidP="00721B90">
      <w:pPr>
        <w:jc w:val="both"/>
        <w:rPr>
          <w:sz w:val="28"/>
          <w:szCs w:val="28"/>
        </w:rPr>
      </w:pPr>
    </w:p>
    <w:p w:rsidR="00774BF3" w:rsidRDefault="004A4A97" w:rsidP="00F560D6">
      <w:pPr>
        <w:jc w:val="center"/>
        <w:rPr>
          <w:sz w:val="28"/>
          <w:szCs w:val="28"/>
        </w:rPr>
      </w:pPr>
      <w:r>
        <w:rPr>
          <w:sz w:val="28"/>
          <w:szCs w:val="28"/>
        </w:rPr>
        <w:t>Процесс разработки и опробование балловой шкалы</w:t>
      </w:r>
    </w:p>
    <w:p w:rsidR="00F560D6" w:rsidRDefault="00F560D6" w:rsidP="00F560D6">
      <w:pPr>
        <w:jc w:val="center"/>
        <w:rPr>
          <w:sz w:val="28"/>
          <w:szCs w:val="28"/>
        </w:rPr>
      </w:pPr>
    </w:p>
    <w:p w:rsidR="006B4FCF" w:rsidRPr="006B4FCF" w:rsidRDefault="005411ED" w:rsidP="006B4FCF">
      <w:pPr>
        <w:rPr>
          <w:sz w:val="28"/>
          <w:szCs w:val="28"/>
        </w:rPr>
      </w:pPr>
      <w:r>
        <w:rPr>
          <w:sz w:val="28"/>
          <w:szCs w:val="28"/>
        </w:rPr>
        <w:t xml:space="preserve">     </w:t>
      </w:r>
      <w:r w:rsidR="006B4FCF">
        <w:rPr>
          <w:sz w:val="28"/>
          <w:szCs w:val="28"/>
        </w:rPr>
        <w:t xml:space="preserve">Для оценки уровня качества продукции мы проводим подготовку анкет для </w:t>
      </w:r>
      <w:r w:rsidR="00C82A79">
        <w:rPr>
          <w:sz w:val="28"/>
          <w:szCs w:val="28"/>
        </w:rPr>
        <w:t xml:space="preserve">распределения </w:t>
      </w:r>
      <w:r w:rsidR="006B4FCF">
        <w:rPr>
          <w:sz w:val="28"/>
          <w:szCs w:val="28"/>
        </w:rPr>
        <w:t xml:space="preserve">опроса и среди экспертов. </w:t>
      </w:r>
      <w:r w:rsidR="006B4FCF" w:rsidRPr="006B4FCF">
        <w:rPr>
          <w:sz w:val="28"/>
          <w:szCs w:val="28"/>
        </w:rPr>
        <w:t>Этот этап включает формирование номенклатуры показателей</w:t>
      </w:r>
      <w:r w:rsidR="007E2325">
        <w:rPr>
          <w:sz w:val="28"/>
          <w:szCs w:val="28"/>
        </w:rPr>
        <w:t xml:space="preserve"> качества</w:t>
      </w:r>
      <w:r w:rsidR="006B4FCF" w:rsidRPr="006B4FCF">
        <w:rPr>
          <w:sz w:val="28"/>
          <w:szCs w:val="28"/>
        </w:rPr>
        <w:t>, соответ</w:t>
      </w:r>
      <w:r w:rsidR="007E2325">
        <w:rPr>
          <w:sz w:val="28"/>
          <w:szCs w:val="28"/>
        </w:rPr>
        <w:t xml:space="preserve">ствующих оцениваемому изделию, по 5 балловой шкале. </w:t>
      </w:r>
    </w:p>
    <w:tbl>
      <w:tblPr>
        <w:tblpPr w:leftFromText="180" w:rightFromText="180" w:vertAnchor="text" w:horzAnchor="margin" w:tblpY="7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1271"/>
        <w:gridCol w:w="1599"/>
        <w:gridCol w:w="1808"/>
        <w:gridCol w:w="1749"/>
        <w:gridCol w:w="1533"/>
      </w:tblGrid>
      <w:tr w:rsidR="007E2325">
        <w:trPr>
          <w:trHeight w:val="268"/>
        </w:trPr>
        <w:tc>
          <w:tcPr>
            <w:tcW w:w="1607" w:type="dxa"/>
            <w:vMerge w:val="restart"/>
          </w:tcPr>
          <w:p w:rsidR="007E2325" w:rsidRDefault="007E2325" w:rsidP="00DC15BC">
            <w:pPr>
              <w:jc w:val="both"/>
              <w:rPr>
                <w:sz w:val="28"/>
                <w:szCs w:val="28"/>
              </w:rPr>
            </w:pPr>
            <w:r>
              <w:rPr>
                <w:sz w:val="28"/>
                <w:szCs w:val="28"/>
              </w:rPr>
              <w:t>Показатели</w:t>
            </w:r>
          </w:p>
        </w:tc>
        <w:tc>
          <w:tcPr>
            <w:tcW w:w="7960" w:type="dxa"/>
            <w:gridSpan w:val="5"/>
          </w:tcPr>
          <w:p w:rsidR="007E2325" w:rsidRDefault="007E2325" w:rsidP="00DC15BC">
            <w:pPr>
              <w:rPr>
                <w:sz w:val="28"/>
                <w:szCs w:val="28"/>
              </w:rPr>
            </w:pPr>
            <w:r>
              <w:rPr>
                <w:sz w:val="28"/>
                <w:szCs w:val="28"/>
              </w:rPr>
              <w:t xml:space="preserve">                                 Качественные уровни</w:t>
            </w:r>
          </w:p>
        </w:tc>
      </w:tr>
      <w:tr w:rsidR="007E2325">
        <w:trPr>
          <w:trHeight w:val="435"/>
        </w:trPr>
        <w:tc>
          <w:tcPr>
            <w:tcW w:w="1607" w:type="dxa"/>
            <w:vMerge/>
          </w:tcPr>
          <w:p w:rsidR="007E2325" w:rsidRDefault="007E2325" w:rsidP="00DC15BC">
            <w:pPr>
              <w:jc w:val="both"/>
              <w:rPr>
                <w:sz w:val="28"/>
                <w:szCs w:val="28"/>
              </w:rPr>
            </w:pPr>
          </w:p>
        </w:tc>
        <w:tc>
          <w:tcPr>
            <w:tcW w:w="1271" w:type="dxa"/>
            <w:tcBorders>
              <w:bottom w:val="single" w:sz="4" w:space="0" w:color="auto"/>
            </w:tcBorders>
          </w:tcPr>
          <w:p w:rsidR="007E2325" w:rsidRDefault="007E2325" w:rsidP="00DC15BC">
            <w:pPr>
              <w:rPr>
                <w:sz w:val="28"/>
                <w:szCs w:val="28"/>
              </w:rPr>
            </w:pPr>
            <w:r>
              <w:rPr>
                <w:sz w:val="28"/>
                <w:szCs w:val="28"/>
              </w:rPr>
              <w:t>5баллов</w:t>
            </w:r>
          </w:p>
        </w:tc>
        <w:tc>
          <w:tcPr>
            <w:tcW w:w="1599" w:type="dxa"/>
            <w:tcBorders>
              <w:bottom w:val="single" w:sz="4" w:space="0" w:color="auto"/>
            </w:tcBorders>
          </w:tcPr>
          <w:p w:rsidR="007E2325" w:rsidRDefault="007E2325" w:rsidP="00DC15BC">
            <w:pPr>
              <w:ind w:left="159"/>
              <w:rPr>
                <w:sz w:val="28"/>
                <w:szCs w:val="28"/>
              </w:rPr>
            </w:pPr>
            <w:r>
              <w:rPr>
                <w:sz w:val="28"/>
                <w:szCs w:val="28"/>
              </w:rPr>
              <w:t>4балла</w:t>
            </w:r>
          </w:p>
        </w:tc>
        <w:tc>
          <w:tcPr>
            <w:tcW w:w="1808" w:type="dxa"/>
            <w:tcBorders>
              <w:bottom w:val="single" w:sz="4" w:space="0" w:color="auto"/>
            </w:tcBorders>
          </w:tcPr>
          <w:p w:rsidR="007E2325" w:rsidRDefault="007E2325" w:rsidP="00DC15BC">
            <w:pPr>
              <w:ind w:left="403"/>
              <w:rPr>
                <w:sz w:val="28"/>
                <w:szCs w:val="28"/>
              </w:rPr>
            </w:pPr>
            <w:r>
              <w:rPr>
                <w:sz w:val="28"/>
                <w:szCs w:val="28"/>
              </w:rPr>
              <w:t>3балла</w:t>
            </w:r>
          </w:p>
        </w:tc>
        <w:tc>
          <w:tcPr>
            <w:tcW w:w="1749" w:type="dxa"/>
            <w:tcBorders>
              <w:bottom w:val="single" w:sz="4" w:space="0" w:color="auto"/>
            </w:tcBorders>
          </w:tcPr>
          <w:p w:rsidR="007E2325" w:rsidRDefault="007E2325" w:rsidP="00DC15BC">
            <w:pPr>
              <w:rPr>
                <w:sz w:val="28"/>
                <w:szCs w:val="28"/>
              </w:rPr>
            </w:pPr>
            <w:r>
              <w:rPr>
                <w:sz w:val="28"/>
                <w:szCs w:val="28"/>
              </w:rPr>
              <w:t xml:space="preserve">    2балла</w:t>
            </w:r>
          </w:p>
        </w:tc>
        <w:tc>
          <w:tcPr>
            <w:tcW w:w="1533" w:type="dxa"/>
            <w:tcBorders>
              <w:bottom w:val="single" w:sz="4" w:space="0" w:color="auto"/>
            </w:tcBorders>
          </w:tcPr>
          <w:p w:rsidR="007E2325" w:rsidRDefault="007E2325" w:rsidP="00DC15BC">
            <w:pPr>
              <w:ind w:left="630"/>
              <w:rPr>
                <w:sz w:val="28"/>
                <w:szCs w:val="28"/>
              </w:rPr>
            </w:pPr>
            <w:r>
              <w:rPr>
                <w:sz w:val="28"/>
                <w:szCs w:val="28"/>
              </w:rPr>
              <w:t>1балл</w:t>
            </w:r>
          </w:p>
        </w:tc>
      </w:tr>
    </w:tbl>
    <w:p w:rsidR="001E6513" w:rsidRPr="006B4FCF" w:rsidRDefault="001E6513" w:rsidP="006B4FCF">
      <w:pPr>
        <w:rPr>
          <w:sz w:val="28"/>
          <w:szCs w:val="28"/>
        </w:rPr>
      </w:pPr>
    </w:p>
    <w:p w:rsidR="004F3717" w:rsidRDefault="004F3717" w:rsidP="00E13991">
      <w:pPr>
        <w:jc w:val="center"/>
        <w:rPr>
          <w:sz w:val="28"/>
          <w:szCs w:val="28"/>
        </w:rPr>
      </w:pPr>
    </w:p>
    <w:p w:rsidR="00DC15BC" w:rsidRDefault="00DC15BC" w:rsidP="00D73846">
      <w:pPr>
        <w:jc w:val="center"/>
        <w:rPr>
          <w:sz w:val="28"/>
          <w:szCs w:val="28"/>
        </w:rPr>
      </w:pPr>
    </w:p>
    <w:p w:rsidR="00D73846" w:rsidRDefault="00954EAA" w:rsidP="00012497">
      <w:pPr>
        <w:jc w:val="center"/>
        <w:rPr>
          <w:sz w:val="28"/>
          <w:szCs w:val="28"/>
        </w:rPr>
      </w:pPr>
      <w:r>
        <w:rPr>
          <w:sz w:val="28"/>
          <w:szCs w:val="28"/>
        </w:rPr>
        <w:t xml:space="preserve">Назначение </w:t>
      </w:r>
      <w:r w:rsidR="00D73846">
        <w:rPr>
          <w:sz w:val="28"/>
          <w:szCs w:val="28"/>
        </w:rPr>
        <w:t>коэффициентов весомости</w:t>
      </w:r>
    </w:p>
    <w:p w:rsidR="00C10CDF" w:rsidRDefault="00C10CDF" w:rsidP="00D73846">
      <w:pPr>
        <w:jc w:val="center"/>
        <w:rPr>
          <w:sz w:val="28"/>
          <w:szCs w:val="28"/>
        </w:rPr>
      </w:pPr>
    </w:p>
    <w:p w:rsidR="009F32D8" w:rsidRDefault="009F32D8" w:rsidP="00774BF3">
      <w:pPr>
        <w:jc w:val="both"/>
        <w:rPr>
          <w:sz w:val="28"/>
          <w:szCs w:val="28"/>
        </w:rPr>
      </w:pPr>
      <w:r>
        <w:rPr>
          <w:sz w:val="28"/>
          <w:szCs w:val="28"/>
        </w:rPr>
        <w:t xml:space="preserve">     В связи с различной значимостью единичных показателей товарного качества продукции используют коэффициенты весомости. Для назначения коэффициентов весомости должны быть выделены главные</w:t>
      </w:r>
      <w:r w:rsidRPr="009F32D8">
        <w:rPr>
          <w:sz w:val="28"/>
          <w:szCs w:val="28"/>
        </w:rPr>
        <w:t xml:space="preserve"> </w:t>
      </w:r>
      <w:r>
        <w:rPr>
          <w:sz w:val="28"/>
          <w:szCs w:val="28"/>
        </w:rPr>
        <w:t>показатели,</w:t>
      </w:r>
      <w:r w:rsidR="00774BF3" w:rsidRPr="00774BF3">
        <w:rPr>
          <w:sz w:val="28"/>
          <w:szCs w:val="28"/>
        </w:rPr>
        <w:t xml:space="preserve"> </w:t>
      </w:r>
      <w:r w:rsidR="00774BF3">
        <w:rPr>
          <w:sz w:val="28"/>
          <w:szCs w:val="28"/>
        </w:rPr>
        <w:t>наиболее полно отражающие способность изделия выполнять</w:t>
      </w:r>
      <w:r w:rsidR="00774BF3" w:rsidRPr="009F32D8">
        <w:rPr>
          <w:sz w:val="28"/>
          <w:szCs w:val="28"/>
        </w:rPr>
        <w:t xml:space="preserve"> </w:t>
      </w:r>
      <w:r w:rsidR="00774BF3">
        <w:rPr>
          <w:sz w:val="28"/>
          <w:szCs w:val="28"/>
        </w:rPr>
        <w:t>основное</w:t>
      </w:r>
    </w:p>
    <w:p w:rsidR="009F32D8" w:rsidRPr="006F6A2D" w:rsidRDefault="009F32D8" w:rsidP="00BA5B09">
      <w:pPr>
        <w:ind w:right="-81"/>
        <w:jc w:val="both"/>
        <w:rPr>
          <w:sz w:val="28"/>
          <w:szCs w:val="28"/>
        </w:rPr>
      </w:pPr>
      <w:r>
        <w:rPr>
          <w:sz w:val="28"/>
          <w:szCs w:val="28"/>
        </w:rPr>
        <w:t>назначение.</w:t>
      </w:r>
      <w:r w:rsidR="006F6A2D">
        <w:rPr>
          <w:sz w:val="28"/>
          <w:szCs w:val="28"/>
        </w:rPr>
        <w:t xml:space="preserve"> Для сыра были выбраны следующие показатели</w:t>
      </w:r>
      <w:r w:rsidR="006F6A2D" w:rsidRPr="006706D1">
        <w:rPr>
          <w:sz w:val="28"/>
          <w:szCs w:val="28"/>
        </w:rPr>
        <w:t>:</w:t>
      </w:r>
      <w:r w:rsidR="006F6A2D">
        <w:rPr>
          <w:sz w:val="28"/>
          <w:szCs w:val="28"/>
        </w:rPr>
        <w:t xml:space="preserve"> вкус и запах, консистенция, цвет теста и рисунок.</w:t>
      </w:r>
    </w:p>
    <w:p w:rsidR="009F32D8" w:rsidRDefault="009F32D8" w:rsidP="0037655C">
      <w:pPr>
        <w:jc w:val="both"/>
        <w:rPr>
          <w:sz w:val="28"/>
          <w:szCs w:val="28"/>
        </w:rPr>
      </w:pPr>
      <w:r>
        <w:rPr>
          <w:sz w:val="28"/>
          <w:szCs w:val="28"/>
        </w:rPr>
        <w:t xml:space="preserve">    Обычно вкусоароматическим показателям в шкалах отводят до 40 – 60 % общего количества балло</w:t>
      </w:r>
      <w:r w:rsidR="007E05A9">
        <w:rPr>
          <w:sz w:val="28"/>
          <w:szCs w:val="28"/>
        </w:rPr>
        <w:t>в, консистенции до 20 – 25 %.</w:t>
      </w:r>
      <w:r>
        <w:rPr>
          <w:sz w:val="28"/>
          <w:szCs w:val="28"/>
        </w:rPr>
        <w:t>Согласно рекомендациям сумма коэффициентов весомости должна быть равна 20, что бы 5-балловые шкалы при любом количестве показателей трансформировались в 100 балловые и комплексные показатели можно было воспринимать в процентах от оптимального качества.</w:t>
      </w:r>
    </w:p>
    <w:p w:rsidR="007A509C" w:rsidRDefault="0002716D" w:rsidP="009F32D8">
      <w:pPr>
        <w:jc w:val="both"/>
        <w:rPr>
          <w:sz w:val="28"/>
          <w:szCs w:val="28"/>
        </w:rPr>
      </w:pPr>
      <w:r>
        <w:rPr>
          <w:sz w:val="28"/>
          <w:szCs w:val="28"/>
        </w:rPr>
        <w:t xml:space="preserve">                              </w:t>
      </w:r>
    </w:p>
    <w:p w:rsidR="00602CA8" w:rsidRDefault="00602CA8" w:rsidP="0002716D">
      <w:pPr>
        <w:jc w:val="center"/>
        <w:rPr>
          <w:sz w:val="28"/>
          <w:szCs w:val="28"/>
        </w:rPr>
      </w:pPr>
    </w:p>
    <w:p w:rsidR="0002716D" w:rsidRDefault="0002716D" w:rsidP="0002716D">
      <w:pPr>
        <w:jc w:val="center"/>
        <w:rPr>
          <w:sz w:val="28"/>
          <w:szCs w:val="28"/>
        </w:rPr>
      </w:pPr>
      <w:r>
        <w:rPr>
          <w:sz w:val="28"/>
          <w:szCs w:val="28"/>
        </w:rPr>
        <w:t>Коэффициенты весомости единичных показателей</w:t>
      </w:r>
    </w:p>
    <w:p w:rsidR="00602CA8" w:rsidRDefault="00602CA8" w:rsidP="00602CA8">
      <w:pPr>
        <w:rPr>
          <w:sz w:val="28"/>
          <w:szCs w:val="28"/>
        </w:rPr>
      </w:pPr>
    </w:p>
    <w:p w:rsidR="0034415C" w:rsidRDefault="0034415C" w:rsidP="00602CA8">
      <w:pP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56"/>
        <w:gridCol w:w="1984"/>
        <w:gridCol w:w="1620"/>
        <w:gridCol w:w="1620"/>
      </w:tblGrid>
      <w:tr w:rsidR="0002716D">
        <w:trPr>
          <w:trHeight w:val="402"/>
        </w:trPr>
        <w:tc>
          <w:tcPr>
            <w:tcW w:w="2160" w:type="dxa"/>
            <w:vMerge w:val="restart"/>
          </w:tcPr>
          <w:p w:rsidR="0002716D" w:rsidRDefault="0002716D" w:rsidP="0002716D">
            <w:pPr>
              <w:jc w:val="center"/>
              <w:rPr>
                <w:sz w:val="28"/>
                <w:szCs w:val="28"/>
              </w:rPr>
            </w:pPr>
            <w:r>
              <w:rPr>
                <w:sz w:val="28"/>
                <w:szCs w:val="28"/>
              </w:rPr>
              <w:t>Эксперты</w:t>
            </w:r>
          </w:p>
        </w:tc>
        <w:tc>
          <w:tcPr>
            <w:tcW w:w="6480" w:type="dxa"/>
            <w:gridSpan w:val="4"/>
          </w:tcPr>
          <w:p w:rsidR="0002716D" w:rsidRDefault="0002716D" w:rsidP="0002716D">
            <w:pPr>
              <w:jc w:val="center"/>
              <w:rPr>
                <w:sz w:val="28"/>
                <w:szCs w:val="28"/>
              </w:rPr>
            </w:pPr>
            <w:r>
              <w:rPr>
                <w:sz w:val="28"/>
                <w:szCs w:val="28"/>
              </w:rPr>
              <w:t>КВ показателей качества</w:t>
            </w:r>
          </w:p>
        </w:tc>
      </w:tr>
      <w:tr w:rsidR="0002716D">
        <w:trPr>
          <w:trHeight w:val="716"/>
        </w:trPr>
        <w:tc>
          <w:tcPr>
            <w:tcW w:w="2160" w:type="dxa"/>
            <w:vMerge/>
          </w:tcPr>
          <w:p w:rsidR="0002716D" w:rsidRDefault="0002716D" w:rsidP="0002716D">
            <w:pPr>
              <w:jc w:val="center"/>
              <w:rPr>
                <w:sz w:val="28"/>
                <w:szCs w:val="28"/>
              </w:rPr>
            </w:pPr>
          </w:p>
        </w:tc>
        <w:tc>
          <w:tcPr>
            <w:tcW w:w="1256" w:type="dxa"/>
          </w:tcPr>
          <w:p w:rsidR="0002716D" w:rsidRDefault="0002716D" w:rsidP="0002716D">
            <w:pPr>
              <w:jc w:val="center"/>
              <w:rPr>
                <w:sz w:val="28"/>
                <w:szCs w:val="28"/>
              </w:rPr>
            </w:pPr>
            <w:r>
              <w:rPr>
                <w:sz w:val="28"/>
                <w:szCs w:val="28"/>
              </w:rPr>
              <w:t>Вкус и запах</w:t>
            </w:r>
          </w:p>
        </w:tc>
        <w:tc>
          <w:tcPr>
            <w:tcW w:w="1984" w:type="dxa"/>
          </w:tcPr>
          <w:p w:rsidR="0002716D" w:rsidRDefault="0002716D" w:rsidP="0002716D">
            <w:pPr>
              <w:jc w:val="center"/>
              <w:rPr>
                <w:sz w:val="28"/>
                <w:szCs w:val="28"/>
              </w:rPr>
            </w:pPr>
            <w:r>
              <w:rPr>
                <w:sz w:val="28"/>
                <w:szCs w:val="28"/>
              </w:rPr>
              <w:t>Консистенция</w:t>
            </w:r>
          </w:p>
        </w:tc>
        <w:tc>
          <w:tcPr>
            <w:tcW w:w="1620" w:type="dxa"/>
          </w:tcPr>
          <w:p w:rsidR="0002716D" w:rsidRDefault="0002716D" w:rsidP="0002716D">
            <w:pPr>
              <w:jc w:val="center"/>
              <w:rPr>
                <w:sz w:val="28"/>
                <w:szCs w:val="28"/>
              </w:rPr>
            </w:pPr>
            <w:r>
              <w:rPr>
                <w:sz w:val="28"/>
                <w:szCs w:val="28"/>
              </w:rPr>
              <w:t>Цвет теста</w:t>
            </w:r>
          </w:p>
        </w:tc>
        <w:tc>
          <w:tcPr>
            <w:tcW w:w="1620" w:type="dxa"/>
          </w:tcPr>
          <w:p w:rsidR="0002716D" w:rsidRDefault="0002716D" w:rsidP="0002716D">
            <w:pPr>
              <w:jc w:val="center"/>
              <w:rPr>
                <w:sz w:val="28"/>
                <w:szCs w:val="28"/>
              </w:rPr>
            </w:pPr>
            <w:r>
              <w:rPr>
                <w:sz w:val="28"/>
                <w:szCs w:val="28"/>
              </w:rPr>
              <w:t>Рисунок</w:t>
            </w:r>
          </w:p>
        </w:tc>
      </w:tr>
      <w:tr w:rsidR="0002716D">
        <w:trPr>
          <w:trHeight w:val="4236"/>
        </w:trPr>
        <w:tc>
          <w:tcPr>
            <w:tcW w:w="2160" w:type="dxa"/>
          </w:tcPr>
          <w:p w:rsidR="0002716D" w:rsidRDefault="00264C02" w:rsidP="00264C02">
            <w:pPr>
              <w:rPr>
                <w:sz w:val="28"/>
                <w:szCs w:val="28"/>
              </w:rPr>
            </w:pPr>
            <w:r>
              <w:rPr>
                <w:sz w:val="28"/>
                <w:szCs w:val="28"/>
              </w:rPr>
              <w:t>Первый</w:t>
            </w:r>
          </w:p>
          <w:p w:rsidR="00264C02" w:rsidRDefault="00264C02" w:rsidP="00264C02">
            <w:pPr>
              <w:rPr>
                <w:sz w:val="28"/>
                <w:szCs w:val="28"/>
              </w:rPr>
            </w:pPr>
          </w:p>
          <w:p w:rsidR="00264C02" w:rsidRDefault="00264C02" w:rsidP="00264C02">
            <w:pPr>
              <w:rPr>
                <w:sz w:val="28"/>
                <w:szCs w:val="28"/>
              </w:rPr>
            </w:pPr>
            <w:r>
              <w:rPr>
                <w:sz w:val="28"/>
                <w:szCs w:val="28"/>
              </w:rPr>
              <w:t>Второй</w:t>
            </w:r>
          </w:p>
          <w:p w:rsidR="00264C02" w:rsidRDefault="00264C02" w:rsidP="00264C02">
            <w:pPr>
              <w:rPr>
                <w:sz w:val="28"/>
                <w:szCs w:val="28"/>
              </w:rPr>
            </w:pPr>
          </w:p>
          <w:p w:rsidR="00264C02" w:rsidRDefault="00264C02" w:rsidP="00264C02">
            <w:pPr>
              <w:rPr>
                <w:sz w:val="28"/>
                <w:szCs w:val="28"/>
              </w:rPr>
            </w:pPr>
            <w:r>
              <w:rPr>
                <w:sz w:val="28"/>
                <w:szCs w:val="28"/>
              </w:rPr>
              <w:t>Третий</w:t>
            </w:r>
          </w:p>
          <w:p w:rsidR="00264C02" w:rsidRDefault="00264C02" w:rsidP="00264C02">
            <w:pPr>
              <w:rPr>
                <w:sz w:val="28"/>
                <w:szCs w:val="28"/>
              </w:rPr>
            </w:pPr>
          </w:p>
          <w:p w:rsidR="00264C02" w:rsidRDefault="00264C02" w:rsidP="00264C02">
            <w:pPr>
              <w:rPr>
                <w:sz w:val="28"/>
                <w:szCs w:val="28"/>
              </w:rPr>
            </w:pPr>
            <w:r>
              <w:rPr>
                <w:sz w:val="28"/>
                <w:szCs w:val="28"/>
              </w:rPr>
              <w:t>Четвёртый</w:t>
            </w:r>
          </w:p>
          <w:p w:rsidR="00264C02" w:rsidRDefault="00264C02" w:rsidP="00264C02">
            <w:pPr>
              <w:rPr>
                <w:sz w:val="28"/>
                <w:szCs w:val="28"/>
              </w:rPr>
            </w:pPr>
          </w:p>
          <w:p w:rsidR="00264C02" w:rsidRDefault="00264C02" w:rsidP="00264C02">
            <w:pPr>
              <w:rPr>
                <w:sz w:val="28"/>
                <w:szCs w:val="28"/>
              </w:rPr>
            </w:pPr>
            <w:r>
              <w:rPr>
                <w:sz w:val="28"/>
                <w:szCs w:val="28"/>
              </w:rPr>
              <w:t>Пятый</w:t>
            </w:r>
          </w:p>
          <w:p w:rsidR="00264C02" w:rsidRDefault="00264C02" w:rsidP="00264C02">
            <w:pPr>
              <w:rPr>
                <w:sz w:val="28"/>
                <w:szCs w:val="28"/>
              </w:rPr>
            </w:pPr>
          </w:p>
          <w:p w:rsidR="00264C02" w:rsidRDefault="00264C02" w:rsidP="00264C02">
            <w:pPr>
              <w:rPr>
                <w:sz w:val="28"/>
                <w:szCs w:val="28"/>
              </w:rPr>
            </w:pPr>
            <w:r>
              <w:rPr>
                <w:sz w:val="28"/>
                <w:szCs w:val="28"/>
              </w:rPr>
              <w:t>Шестой</w:t>
            </w:r>
          </w:p>
          <w:p w:rsidR="00264C02" w:rsidRDefault="00264C02" w:rsidP="00264C02">
            <w:pPr>
              <w:rPr>
                <w:sz w:val="28"/>
                <w:szCs w:val="28"/>
              </w:rPr>
            </w:pPr>
          </w:p>
          <w:p w:rsidR="00264C02" w:rsidRDefault="00264C02" w:rsidP="00264C02">
            <w:pPr>
              <w:rPr>
                <w:sz w:val="28"/>
                <w:szCs w:val="28"/>
              </w:rPr>
            </w:pPr>
            <w:r>
              <w:rPr>
                <w:sz w:val="28"/>
                <w:szCs w:val="28"/>
              </w:rPr>
              <w:t>Седьмой</w:t>
            </w:r>
          </w:p>
        </w:tc>
        <w:tc>
          <w:tcPr>
            <w:tcW w:w="1256" w:type="dxa"/>
          </w:tcPr>
          <w:p w:rsidR="0002716D" w:rsidRDefault="00F71AC8" w:rsidP="0002716D">
            <w:pPr>
              <w:jc w:val="center"/>
              <w:rPr>
                <w:sz w:val="28"/>
                <w:szCs w:val="28"/>
              </w:rPr>
            </w:pPr>
            <w:r>
              <w:rPr>
                <w:sz w:val="28"/>
                <w:szCs w:val="28"/>
              </w:rPr>
              <w:t>12</w:t>
            </w:r>
          </w:p>
          <w:p w:rsidR="00264C02" w:rsidRDefault="00264C02" w:rsidP="0002716D">
            <w:pPr>
              <w:jc w:val="center"/>
              <w:rPr>
                <w:sz w:val="28"/>
                <w:szCs w:val="28"/>
              </w:rPr>
            </w:pPr>
          </w:p>
          <w:p w:rsidR="00264C02" w:rsidRDefault="00F71AC8" w:rsidP="0002716D">
            <w:pPr>
              <w:jc w:val="center"/>
              <w:rPr>
                <w:sz w:val="28"/>
                <w:szCs w:val="28"/>
              </w:rPr>
            </w:pPr>
            <w:r>
              <w:rPr>
                <w:sz w:val="28"/>
                <w:szCs w:val="28"/>
              </w:rPr>
              <w:t>12</w:t>
            </w:r>
          </w:p>
          <w:p w:rsidR="00264C02" w:rsidRDefault="00264C02" w:rsidP="0002716D">
            <w:pPr>
              <w:jc w:val="center"/>
              <w:rPr>
                <w:sz w:val="28"/>
                <w:szCs w:val="28"/>
              </w:rPr>
            </w:pPr>
          </w:p>
          <w:p w:rsidR="00264C02" w:rsidRDefault="00230896" w:rsidP="0002716D">
            <w:pPr>
              <w:jc w:val="center"/>
              <w:rPr>
                <w:sz w:val="28"/>
                <w:szCs w:val="28"/>
              </w:rPr>
            </w:pPr>
            <w:r>
              <w:rPr>
                <w:sz w:val="28"/>
                <w:szCs w:val="28"/>
              </w:rPr>
              <w:t>11</w:t>
            </w:r>
          </w:p>
          <w:p w:rsidR="00264C02" w:rsidRDefault="00264C02" w:rsidP="0002716D">
            <w:pPr>
              <w:jc w:val="center"/>
              <w:rPr>
                <w:sz w:val="28"/>
                <w:szCs w:val="28"/>
              </w:rPr>
            </w:pPr>
          </w:p>
          <w:p w:rsidR="00264C02" w:rsidRDefault="00F71AC8" w:rsidP="0002716D">
            <w:pPr>
              <w:jc w:val="center"/>
              <w:rPr>
                <w:sz w:val="28"/>
                <w:szCs w:val="28"/>
              </w:rPr>
            </w:pPr>
            <w:r>
              <w:rPr>
                <w:sz w:val="28"/>
                <w:szCs w:val="28"/>
              </w:rPr>
              <w:t>11</w:t>
            </w:r>
          </w:p>
          <w:p w:rsidR="00264C02" w:rsidRDefault="00264C02" w:rsidP="0002716D">
            <w:pPr>
              <w:jc w:val="center"/>
              <w:rPr>
                <w:sz w:val="28"/>
                <w:szCs w:val="28"/>
              </w:rPr>
            </w:pPr>
          </w:p>
          <w:p w:rsidR="00264C02" w:rsidRDefault="00230896" w:rsidP="0002716D">
            <w:pPr>
              <w:jc w:val="center"/>
              <w:rPr>
                <w:sz w:val="28"/>
                <w:szCs w:val="28"/>
              </w:rPr>
            </w:pPr>
            <w:r>
              <w:rPr>
                <w:sz w:val="28"/>
                <w:szCs w:val="28"/>
              </w:rPr>
              <w:t>12</w:t>
            </w:r>
          </w:p>
          <w:p w:rsidR="00264C02" w:rsidRDefault="00264C02" w:rsidP="0002716D">
            <w:pPr>
              <w:jc w:val="center"/>
              <w:rPr>
                <w:sz w:val="28"/>
                <w:szCs w:val="28"/>
              </w:rPr>
            </w:pPr>
          </w:p>
          <w:p w:rsidR="00264C02" w:rsidRDefault="00230896" w:rsidP="0002716D">
            <w:pPr>
              <w:jc w:val="center"/>
              <w:rPr>
                <w:sz w:val="28"/>
                <w:szCs w:val="28"/>
              </w:rPr>
            </w:pPr>
            <w:r>
              <w:rPr>
                <w:sz w:val="28"/>
                <w:szCs w:val="28"/>
              </w:rPr>
              <w:t>11</w:t>
            </w:r>
          </w:p>
          <w:p w:rsidR="00264C02" w:rsidRDefault="00264C02" w:rsidP="0002716D">
            <w:pPr>
              <w:jc w:val="center"/>
              <w:rPr>
                <w:sz w:val="28"/>
                <w:szCs w:val="28"/>
              </w:rPr>
            </w:pPr>
          </w:p>
          <w:p w:rsidR="00F350E7" w:rsidRDefault="00F71AC8" w:rsidP="0002716D">
            <w:pPr>
              <w:jc w:val="center"/>
              <w:rPr>
                <w:sz w:val="28"/>
                <w:szCs w:val="28"/>
              </w:rPr>
            </w:pPr>
            <w:r>
              <w:rPr>
                <w:sz w:val="28"/>
                <w:szCs w:val="28"/>
              </w:rPr>
              <w:t>1</w:t>
            </w:r>
            <w:r w:rsidR="00230896">
              <w:rPr>
                <w:sz w:val="28"/>
                <w:szCs w:val="28"/>
              </w:rPr>
              <w:t>2</w:t>
            </w:r>
          </w:p>
        </w:tc>
        <w:tc>
          <w:tcPr>
            <w:tcW w:w="1984" w:type="dxa"/>
          </w:tcPr>
          <w:p w:rsidR="0002716D" w:rsidRDefault="00230896" w:rsidP="0002716D">
            <w:pPr>
              <w:jc w:val="center"/>
              <w:rPr>
                <w:sz w:val="28"/>
                <w:szCs w:val="28"/>
              </w:rPr>
            </w:pPr>
            <w:r>
              <w:rPr>
                <w:sz w:val="28"/>
                <w:szCs w:val="28"/>
              </w:rPr>
              <w:t>4</w:t>
            </w:r>
          </w:p>
          <w:p w:rsidR="00F71AC8" w:rsidRDefault="00F71AC8" w:rsidP="0002716D">
            <w:pPr>
              <w:jc w:val="center"/>
              <w:rPr>
                <w:sz w:val="28"/>
                <w:szCs w:val="28"/>
              </w:rPr>
            </w:pPr>
          </w:p>
          <w:p w:rsidR="00F71AC8" w:rsidRDefault="00F71AC8" w:rsidP="0002716D">
            <w:pPr>
              <w:jc w:val="center"/>
              <w:rPr>
                <w:sz w:val="28"/>
                <w:szCs w:val="28"/>
              </w:rPr>
            </w:pPr>
            <w:r>
              <w:rPr>
                <w:sz w:val="28"/>
                <w:szCs w:val="28"/>
              </w:rPr>
              <w:t>3</w:t>
            </w:r>
          </w:p>
          <w:p w:rsidR="00F71AC8" w:rsidRDefault="00F71AC8" w:rsidP="0002716D">
            <w:pPr>
              <w:jc w:val="center"/>
              <w:rPr>
                <w:sz w:val="28"/>
                <w:szCs w:val="28"/>
              </w:rPr>
            </w:pPr>
          </w:p>
          <w:p w:rsidR="00F71AC8" w:rsidRDefault="00F71AC8" w:rsidP="0002716D">
            <w:pPr>
              <w:jc w:val="center"/>
              <w:rPr>
                <w:sz w:val="28"/>
                <w:szCs w:val="28"/>
              </w:rPr>
            </w:pPr>
            <w:r>
              <w:rPr>
                <w:sz w:val="28"/>
                <w:szCs w:val="28"/>
              </w:rPr>
              <w:t>4</w:t>
            </w:r>
          </w:p>
          <w:p w:rsidR="00F71AC8" w:rsidRDefault="00F71AC8" w:rsidP="0002716D">
            <w:pPr>
              <w:jc w:val="center"/>
              <w:rPr>
                <w:sz w:val="28"/>
                <w:szCs w:val="28"/>
              </w:rPr>
            </w:pPr>
          </w:p>
          <w:p w:rsidR="00F71AC8" w:rsidRDefault="00230896" w:rsidP="0002716D">
            <w:pPr>
              <w:jc w:val="center"/>
              <w:rPr>
                <w:sz w:val="28"/>
                <w:szCs w:val="28"/>
              </w:rPr>
            </w:pPr>
            <w:r>
              <w:rPr>
                <w:sz w:val="28"/>
                <w:szCs w:val="28"/>
              </w:rPr>
              <w:t>4</w:t>
            </w:r>
          </w:p>
          <w:p w:rsidR="00F71AC8" w:rsidRDefault="00F71AC8" w:rsidP="0002716D">
            <w:pPr>
              <w:jc w:val="center"/>
              <w:rPr>
                <w:sz w:val="28"/>
                <w:szCs w:val="28"/>
              </w:rPr>
            </w:pPr>
          </w:p>
          <w:p w:rsidR="00F71AC8" w:rsidRDefault="00F71AC8" w:rsidP="0002716D">
            <w:pPr>
              <w:jc w:val="center"/>
              <w:rPr>
                <w:sz w:val="28"/>
                <w:szCs w:val="28"/>
              </w:rPr>
            </w:pPr>
            <w:r>
              <w:rPr>
                <w:sz w:val="28"/>
                <w:szCs w:val="28"/>
              </w:rPr>
              <w:t>3</w:t>
            </w:r>
          </w:p>
          <w:p w:rsidR="00F71AC8" w:rsidRDefault="00F71AC8" w:rsidP="0002716D">
            <w:pPr>
              <w:jc w:val="center"/>
              <w:rPr>
                <w:sz w:val="28"/>
                <w:szCs w:val="28"/>
              </w:rPr>
            </w:pPr>
          </w:p>
          <w:p w:rsidR="00F71AC8" w:rsidRDefault="00F71AC8" w:rsidP="0002716D">
            <w:pPr>
              <w:jc w:val="center"/>
              <w:rPr>
                <w:sz w:val="28"/>
                <w:szCs w:val="28"/>
              </w:rPr>
            </w:pPr>
            <w:r>
              <w:rPr>
                <w:sz w:val="28"/>
                <w:szCs w:val="28"/>
              </w:rPr>
              <w:t>4</w:t>
            </w:r>
          </w:p>
          <w:p w:rsidR="00F71AC8" w:rsidRDefault="00F71AC8" w:rsidP="0002716D">
            <w:pPr>
              <w:jc w:val="center"/>
              <w:rPr>
                <w:sz w:val="28"/>
                <w:szCs w:val="28"/>
              </w:rPr>
            </w:pPr>
          </w:p>
          <w:p w:rsidR="00F350E7" w:rsidRDefault="00230896" w:rsidP="0002716D">
            <w:pPr>
              <w:jc w:val="center"/>
              <w:rPr>
                <w:sz w:val="28"/>
                <w:szCs w:val="28"/>
              </w:rPr>
            </w:pPr>
            <w:r>
              <w:rPr>
                <w:sz w:val="28"/>
                <w:szCs w:val="28"/>
              </w:rPr>
              <w:t>3</w:t>
            </w:r>
          </w:p>
        </w:tc>
        <w:tc>
          <w:tcPr>
            <w:tcW w:w="1620" w:type="dxa"/>
          </w:tcPr>
          <w:p w:rsidR="0002716D" w:rsidRDefault="00230896" w:rsidP="0002716D">
            <w:pPr>
              <w:jc w:val="center"/>
              <w:rPr>
                <w:sz w:val="28"/>
                <w:szCs w:val="28"/>
              </w:rPr>
            </w:pPr>
            <w:r>
              <w:rPr>
                <w:sz w:val="28"/>
                <w:szCs w:val="28"/>
              </w:rPr>
              <w:t>2</w:t>
            </w:r>
          </w:p>
          <w:p w:rsidR="00F71AC8" w:rsidRDefault="00F71AC8" w:rsidP="0002716D">
            <w:pPr>
              <w:jc w:val="center"/>
              <w:rPr>
                <w:sz w:val="28"/>
                <w:szCs w:val="28"/>
              </w:rPr>
            </w:pPr>
          </w:p>
          <w:p w:rsidR="00F71AC8" w:rsidRDefault="00230896" w:rsidP="0002716D">
            <w:pPr>
              <w:jc w:val="center"/>
              <w:rPr>
                <w:sz w:val="28"/>
                <w:szCs w:val="28"/>
              </w:rPr>
            </w:pPr>
            <w:r>
              <w:rPr>
                <w:sz w:val="28"/>
                <w:szCs w:val="28"/>
              </w:rPr>
              <w:t>3</w:t>
            </w:r>
          </w:p>
          <w:p w:rsidR="00F71AC8" w:rsidRDefault="00F71AC8" w:rsidP="0002716D">
            <w:pPr>
              <w:jc w:val="center"/>
              <w:rPr>
                <w:sz w:val="28"/>
                <w:szCs w:val="28"/>
              </w:rPr>
            </w:pPr>
          </w:p>
          <w:p w:rsidR="00F71AC8" w:rsidRDefault="00230896" w:rsidP="0002716D">
            <w:pPr>
              <w:jc w:val="center"/>
              <w:rPr>
                <w:sz w:val="28"/>
                <w:szCs w:val="28"/>
              </w:rPr>
            </w:pPr>
            <w:r>
              <w:rPr>
                <w:sz w:val="28"/>
                <w:szCs w:val="28"/>
              </w:rPr>
              <w:t>2</w:t>
            </w:r>
          </w:p>
          <w:p w:rsidR="00F71AC8" w:rsidRDefault="00F71AC8" w:rsidP="0002716D">
            <w:pPr>
              <w:jc w:val="center"/>
              <w:rPr>
                <w:sz w:val="28"/>
                <w:szCs w:val="28"/>
              </w:rPr>
            </w:pPr>
          </w:p>
          <w:p w:rsidR="00F71AC8" w:rsidRDefault="00F71AC8" w:rsidP="0002716D">
            <w:pPr>
              <w:jc w:val="center"/>
              <w:rPr>
                <w:sz w:val="28"/>
                <w:szCs w:val="28"/>
              </w:rPr>
            </w:pPr>
            <w:r>
              <w:rPr>
                <w:sz w:val="28"/>
                <w:szCs w:val="28"/>
              </w:rPr>
              <w:t>2</w:t>
            </w:r>
          </w:p>
          <w:p w:rsidR="00F71AC8" w:rsidRDefault="00F71AC8" w:rsidP="0002716D">
            <w:pPr>
              <w:jc w:val="center"/>
              <w:rPr>
                <w:sz w:val="28"/>
                <w:szCs w:val="28"/>
              </w:rPr>
            </w:pPr>
          </w:p>
          <w:p w:rsidR="00F71AC8" w:rsidRDefault="00230896" w:rsidP="0002716D">
            <w:pPr>
              <w:jc w:val="center"/>
              <w:rPr>
                <w:sz w:val="28"/>
                <w:szCs w:val="28"/>
              </w:rPr>
            </w:pPr>
            <w:r>
              <w:rPr>
                <w:sz w:val="28"/>
                <w:szCs w:val="28"/>
              </w:rPr>
              <w:t>2</w:t>
            </w:r>
          </w:p>
          <w:p w:rsidR="00F71AC8" w:rsidRDefault="00F71AC8" w:rsidP="0002716D">
            <w:pPr>
              <w:jc w:val="center"/>
              <w:rPr>
                <w:sz w:val="28"/>
                <w:szCs w:val="28"/>
              </w:rPr>
            </w:pPr>
          </w:p>
          <w:p w:rsidR="00F71AC8" w:rsidRDefault="00230896" w:rsidP="0002716D">
            <w:pPr>
              <w:jc w:val="center"/>
              <w:rPr>
                <w:sz w:val="28"/>
                <w:szCs w:val="28"/>
              </w:rPr>
            </w:pPr>
            <w:r>
              <w:rPr>
                <w:sz w:val="28"/>
                <w:szCs w:val="28"/>
              </w:rPr>
              <w:t>3</w:t>
            </w:r>
          </w:p>
          <w:p w:rsidR="00F71AC8" w:rsidRDefault="00F71AC8" w:rsidP="0002716D">
            <w:pPr>
              <w:jc w:val="center"/>
              <w:rPr>
                <w:sz w:val="28"/>
                <w:szCs w:val="28"/>
              </w:rPr>
            </w:pPr>
          </w:p>
          <w:p w:rsidR="00F350E7" w:rsidRPr="0002716D" w:rsidRDefault="00230896" w:rsidP="0002716D">
            <w:pPr>
              <w:jc w:val="center"/>
              <w:rPr>
                <w:sz w:val="28"/>
                <w:szCs w:val="28"/>
              </w:rPr>
            </w:pPr>
            <w:r>
              <w:rPr>
                <w:sz w:val="28"/>
                <w:szCs w:val="28"/>
              </w:rPr>
              <w:t>2</w:t>
            </w:r>
          </w:p>
        </w:tc>
        <w:tc>
          <w:tcPr>
            <w:tcW w:w="1620" w:type="dxa"/>
          </w:tcPr>
          <w:p w:rsidR="00230896" w:rsidRDefault="00F71AC8" w:rsidP="0002716D">
            <w:pPr>
              <w:jc w:val="center"/>
              <w:rPr>
                <w:sz w:val="28"/>
                <w:szCs w:val="28"/>
              </w:rPr>
            </w:pPr>
            <w:r>
              <w:rPr>
                <w:sz w:val="28"/>
                <w:szCs w:val="28"/>
              </w:rPr>
              <w:t>2</w:t>
            </w:r>
          </w:p>
          <w:p w:rsidR="00230896" w:rsidRDefault="00230896" w:rsidP="00230896">
            <w:pPr>
              <w:rPr>
                <w:sz w:val="28"/>
                <w:szCs w:val="28"/>
              </w:rPr>
            </w:pPr>
          </w:p>
          <w:p w:rsidR="0002716D" w:rsidRDefault="00230896" w:rsidP="00230896">
            <w:pPr>
              <w:jc w:val="center"/>
              <w:rPr>
                <w:sz w:val="28"/>
                <w:szCs w:val="28"/>
              </w:rPr>
            </w:pPr>
            <w:r>
              <w:rPr>
                <w:sz w:val="28"/>
                <w:szCs w:val="28"/>
              </w:rPr>
              <w:t>2</w:t>
            </w:r>
          </w:p>
          <w:p w:rsidR="00230896" w:rsidRDefault="00230896" w:rsidP="00230896">
            <w:pPr>
              <w:jc w:val="center"/>
              <w:rPr>
                <w:sz w:val="28"/>
                <w:szCs w:val="28"/>
              </w:rPr>
            </w:pPr>
          </w:p>
          <w:p w:rsidR="00230896" w:rsidRDefault="00230896" w:rsidP="00230896">
            <w:pPr>
              <w:jc w:val="center"/>
              <w:rPr>
                <w:sz w:val="28"/>
                <w:szCs w:val="28"/>
              </w:rPr>
            </w:pPr>
            <w:r>
              <w:rPr>
                <w:sz w:val="28"/>
                <w:szCs w:val="28"/>
              </w:rPr>
              <w:t>3</w:t>
            </w:r>
          </w:p>
          <w:p w:rsidR="00230896" w:rsidRDefault="00230896" w:rsidP="00230896">
            <w:pPr>
              <w:jc w:val="center"/>
              <w:rPr>
                <w:sz w:val="28"/>
                <w:szCs w:val="28"/>
              </w:rPr>
            </w:pPr>
          </w:p>
          <w:p w:rsidR="00230896" w:rsidRDefault="00230896" w:rsidP="00230896">
            <w:pPr>
              <w:jc w:val="center"/>
              <w:rPr>
                <w:sz w:val="28"/>
                <w:szCs w:val="28"/>
              </w:rPr>
            </w:pPr>
            <w:r>
              <w:rPr>
                <w:sz w:val="28"/>
                <w:szCs w:val="28"/>
              </w:rPr>
              <w:t>3</w:t>
            </w:r>
          </w:p>
          <w:p w:rsidR="00230896" w:rsidRDefault="00230896" w:rsidP="00230896">
            <w:pPr>
              <w:jc w:val="center"/>
              <w:rPr>
                <w:sz w:val="28"/>
                <w:szCs w:val="28"/>
              </w:rPr>
            </w:pPr>
          </w:p>
          <w:p w:rsidR="00230896" w:rsidRDefault="00230896" w:rsidP="00230896">
            <w:pPr>
              <w:jc w:val="center"/>
              <w:rPr>
                <w:sz w:val="28"/>
                <w:szCs w:val="28"/>
              </w:rPr>
            </w:pPr>
            <w:r>
              <w:rPr>
                <w:sz w:val="28"/>
                <w:szCs w:val="28"/>
              </w:rPr>
              <w:t>3</w:t>
            </w:r>
          </w:p>
          <w:p w:rsidR="00230896" w:rsidRDefault="00230896" w:rsidP="00230896">
            <w:pPr>
              <w:jc w:val="center"/>
              <w:rPr>
                <w:sz w:val="28"/>
                <w:szCs w:val="28"/>
              </w:rPr>
            </w:pPr>
          </w:p>
          <w:p w:rsidR="00230896" w:rsidRDefault="00230896" w:rsidP="00230896">
            <w:pPr>
              <w:jc w:val="center"/>
              <w:rPr>
                <w:sz w:val="28"/>
                <w:szCs w:val="28"/>
              </w:rPr>
            </w:pPr>
            <w:r>
              <w:rPr>
                <w:sz w:val="28"/>
                <w:szCs w:val="28"/>
              </w:rPr>
              <w:t>2</w:t>
            </w:r>
          </w:p>
          <w:p w:rsidR="00230896" w:rsidRDefault="00230896" w:rsidP="00230896">
            <w:pPr>
              <w:jc w:val="center"/>
              <w:rPr>
                <w:sz w:val="28"/>
                <w:szCs w:val="28"/>
              </w:rPr>
            </w:pPr>
          </w:p>
          <w:p w:rsidR="004E6C4B" w:rsidRPr="00230896" w:rsidRDefault="00230896" w:rsidP="00230896">
            <w:pPr>
              <w:jc w:val="center"/>
              <w:rPr>
                <w:sz w:val="28"/>
                <w:szCs w:val="28"/>
              </w:rPr>
            </w:pPr>
            <w:r>
              <w:rPr>
                <w:sz w:val="28"/>
                <w:szCs w:val="28"/>
              </w:rPr>
              <w:t>3</w:t>
            </w:r>
          </w:p>
        </w:tc>
      </w:tr>
      <w:tr w:rsidR="00B92666">
        <w:trPr>
          <w:trHeight w:val="904"/>
        </w:trPr>
        <w:tc>
          <w:tcPr>
            <w:tcW w:w="2160" w:type="dxa"/>
          </w:tcPr>
          <w:p w:rsidR="00B92666" w:rsidRDefault="00B92666" w:rsidP="00264C02">
            <w:pPr>
              <w:rPr>
                <w:sz w:val="28"/>
                <w:szCs w:val="28"/>
              </w:rPr>
            </w:pPr>
          </w:p>
          <w:p w:rsidR="00B92666" w:rsidRDefault="00B92666" w:rsidP="00264C02">
            <w:pPr>
              <w:rPr>
                <w:sz w:val="28"/>
                <w:szCs w:val="28"/>
              </w:rPr>
            </w:pPr>
            <w:r>
              <w:rPr>
                <w:sz w:val="28"/>
                <w:szCs w:val="28"/>
              </w:rPr>
              <w:t>Среднее арифм.</w:t>
            </w:r>
          </w:p>
          <w:p w:rsidR="00B92666" w:rsidRDefault="00B92666" w:rsidP="0002716D">
            <w:pPr>
              <w:jc w:val="center"/>
              <w:rPr>
                <w:sz w:val="28"/>
                <w:szCs w:val="28"/>
              </w:rPr>
            </w:pPr>
          </w:p>
        </w:tc>
        <w:tc>
          <w:tcPr>
            <w:tcW w:w="1256" w:type="dxa"/>
          </w:tcPr>
          <w:p w:rsidR="00B92666" w:rsidRDefault="00B92666" w:rsidP="0002716D">
            <w:pPr>
              <w:jc w:val="center"/>
              <w:rPr>
                <w:sz w:val="28"/>
                <w:szCs w:val="28"/>
              </w:rPr>
            </w:pPr>
          </w:p>
          <w:p w:rsidR="00B92666" w:rsidRDefault="00B92666" w:rsidP="0002716D">
            <w:pPr>
              <w:jc w:val="center"/>
              <w:rPr>
                <w:sz w:val="28"/>
                <w:szCs w:val="28"/>
              </w:rPr>
            </w:pPr>
            <w:r>
              <w:rPr>
                <w:sz w:val="28"/>
                <w:szCs w:val="28"/>
              </w:rPr>
              <w:t>11,6</w:t>
            </w:r>
          </w:p>
          <w:p w:rsidR="00B92666" w:rsidRDefault="00B92666" w:rsidP="0002716D">
            <w:pPr>
              <w:jc w:val="center"/>
              <w:rPr>
                <w:sz w:val="28"/>
                <w:szCs w:val="28"/>
              </w:rPr>
            </w:pPr>
          </w:p>
        </w:tc>
        <w:tc>
          <w:tcPr>
            <w:tcW w:w="1984" w:type="dxa"/>
          </w:tcPr>
          <w:p w:rsidR="00B92666" w:rsidRDefault="00B92666" w:rsidP="0002716D">
            <w:pPr>
              <w:jc w:val="center"/>
              <w:rPr>
                <w:sz w:val="28"/>
                <w:szCs w:val="28"/>
              </w:rPr>
            </w:pPr>
          </w:p>
          <w:p w:rsidR="00B92666" w:rsidRDefault="00B92666" w:rsidP="0002716D">
            <w:pPr>
              <w:jc w:val="center"/>
              <w:rPr>
                <w:sz w:val="28"/>
                <w:szCs w:val="28"/>
              </w:rPr>
            </w:pPr>
            <w:r>
              <w:rPr>
                <w:sz w:val="28"/>
                <w:szCs w:val="28"/>
              </w:rPr>
              <w:t>3,4</w:t>
            </w:r>
          </w:p>
          <w:p w:rsidR="00B92666" w:rsidRDefault="00B92666" w:rsidP="0002716D">
            <w:pPr>
              <w:jc w:val="center"/>
              <w:rPr>
                <w:sz w:val="28"/>
                <w:szCs w:val="28"/>
              </w:rPr>
            </w:pPr>
          </w:p>
        </w:tc>
        <w:tc>
          <w:tcPr>
            <w:tcW w:w="1620" w:type="dxa"/>
          </w:tcPr>
          <w:p w:rsidR="00B92666" w:rsidRDefault="00B92666" w:rsidP="0002716D">
            <w:pPr>
              <w:jc w:val="center"/>
              <w:rPr>
                <w:sz w:val="28"/>
                <w:szCs w:val="28"/>
              </w:rPr>
            </w:pPr>
          </w:p>
          <w:p w:rsidR="00B92666" w:rsidRDefault="00B92666" w:rsidP="0002716D">
            <w:pPr>
              <w:jc w:val="center"/>
              <w:rPr>
                <w:sz w:val="28"/>
                <w:szCs w:val="28"/>
              </w:rPr>
            </w:pPr>
            <w:r>
              <w:rPr>
                <w:sz w:val="28"/>
                <w:szCs w:val="28"/>
              </w:rPr>
              <w:t>2,3</w:t>
            </w:r>
          </w:p>
          <w:p w:rsidR="00B92666" w:rsidRDefault="00B92666" w:rsidP="0002716D">
            <w:pPr>
              <w:jc w:val="center"/>
              <w:rPr>
                <w:sz w:val="28"/>
                <w:szCs w:val="28"/>
              </w:rPr>
            </w:pPr>
          </w:p>
        </w:tc>
        <w:tc>
          <w:tcPr>
            <w:tcW w:w="1620" w:type="dxa"/>
          </w:tcPr>
          <w:p w:rsidR="00B92666" w:rsidRDefault="00B92666" w:rsidP="00230896">
            <w:pPr>
              <w:jc w:val="center"/>
              <w:rPr>
                <w:sz w:val="28"/>
                <w:szCs w:val="28"/>
              </w:rPr>
            </w:pPr>
          </w:p>
          <w:p w:rsidR="00B92666" w:rsidRDefault="00B92666" w:rsidP="00230896">
            <w:pPr>
              <w:jc w:val="center"/>
              <w:rPr>
                <w:sz w:val="28"/>
                <w:szCs w:val="28"/>
              </w:rPr>
            </w:pPr>
            <w:r>
              <w:rPr>
                <w:sz w:val="28"/>
                <w:szCs w:val="28"/>
              </w:rPr>
              <w:t>2,6</w:t>
            </w:r>
          </w:p>
          <w:p w:rsidR="00B92666" w:rsidRDefault="00B92666" w:rsidP="00230896">
            <w:pPr>
              <w:jc w:val="center"/>
              <w:rPr>
                <w:sz w:val="28"/>
                <w:szCs w:val="28"/>
              </w:rPr>
            </w:pPr>
          </w:p>
        </w:tc>
      </w:tr>
      <w:tr w:rsidR="00B92666">
        <w:trPr>
          <w:trHeight w:val="1139"/>
        </w:trPr>
        <w:tc>
          <w:tcPr>
            <w:tcW w:w="2160" w:type="dxa"/>
          </w:tcPr>
          <w:p w:rsidR="00B92666" w:rsidRDefault="00B92666" w:rsidP="00264C02">
            <w:pPr>
              <w:rPr>
                <w:sz w:val="28"/>
                <w:szCs w:val="28"/>
              </w:rPr>
            </w:pPr>
            <w:r>
              <w:rPr>
                <w:sz w:val="28"/>
                <w:szCs w:val="28"/>
              </w:rPr>
              <w:t>Усредненное КВ</w:t>
            </w:r>
          </w:p>
          <w:p w:rsidR="00B92666" w:rsidRDefault="00B92666" w:rsidP="0002716D">
            <w:pPr>
              <w:jc w:val="center"/>
              <w:rPr>
                <w:sz w:val="28"/>
                <w:szCs w:val="28"/>
              </w:rPr>
            </w:pPr>
          </w:p>
        </w:tc>
        <w:tc>
          <w:tcPr>
            <w:tcW w:w="1256" w:type="dxa"/>
          </w:tcPr>
          <w:p w:rsidR="00B92666" w:rsidRDefault="00B92666" w:rsidP="0002716D">
            <w:pPr>
              <w:jc w:val="center"/>
              <w:rPr>
                <w:sz w:val="28"/>
                <w:szCs w:val="28"/>
              </w:rPr>
            </w:pPr>
            <w:r>
              <w:rPr>
                <w:sz w:val="28"/>
                <w:szCs w:val="28"/>
              </w:rPr>
              <w:t>12</w:t>
            </w:r>
          </w:p>
        </w:tc>
        <w:tc>
          <w:tcPr>
            <w:tcW w:w="1984" w:type="dxa"/>
          </w:tcPr>
          <w:p w:rsidR="00B92666" w:rsidRDefault="00B92666" w:rsidP="0002716D">
            <w:pPr>
              <w:jc w:val="center"/>
              <w:rPr>
                <w:sz w:val="28"/>
                <w:szCs w:val="28"/>
              </w:rPr>
            </w:pPr>
            <w:r>
              <w:rPr>
                <w:sz w:val="28"/>
                <w:szCs w:val="28"/>
              </w:rPr>
              <w:t>3</w:t>
            </w:r>
          </w:p>
        </w:tc>
        <w:tc>
          <w:tcPr>
            <w:tcW w:w="1620" w:type="dxa"/>
          </w:tcPr>
          <w:p w:rsidR="00B92666" w:rsidRDefault="00B92666" w:rsidP="0002716D">
            <w:pPr>
              <w:jc w:val="center"/>
              <w:rPr>
                <w:sz w:val="28"/>
                <w:szCs w:val="28"/>
              </w:rPr>
            </w:pPr>
            <w:r>
              <w:rPr>
                <w:sz w:val="28"/>
                <w:szCs w:val="28"/>
              </w:rPr>
              <w:t>2</w:t>
            </w:r>
          </w:p>
        </w:tc>
        <w:tc>
          <w:tcPr>
            <w:tcW w:w="1620" w:type="dxa"/>
          </w:tcPr>
          <w:p w:rsidR="00B92666" w:rsidRDefault="00B92666" w:rsidP="00230896">
            <w:pPr>
              <w:jc w:val="center"/>
              <w:rPr>
                <w:sz w:val="28"/>
                <w:szCs w:val="28"/>
              </w:rPr>
            </w:pPr>
            <w:r>
              <w:rPr>
                <w:sz w:val="28"/>
                <w:szCs w:val="28"/>
              </w:rPr>
              <w:t>3</w:t>
            </w:r>
          </w:p>
        </w:tc>
      </w:tr>
    </w:tbl>
    <w:p w:rsidR="00922555" w:rsidRDefault="00922555" w:rsidP="0048071F">
      <w:pPr>
        <w:rPr>
          <w:sz w:val="28"/>
          <w:szCs w:val="28"/>
        </w:rPr>
      </w:pPr>
    </w:p>
    <w:p w:rsidR="00C87563" w:rsidRDefault="00C87563" w:rsidP="0048071F">
      <w:pPr>
        <w:rPr>
          <w:sz w:val="28"/>
          <w:szCs w:val="28"/>
        </w:rPr>
      </w:pPr>
    </w:p>
    <w:p w:rsidR="00854EEE" w:rsidRDefault="001F1B38" w:rsidP="0048071F">
      <w:pPr>
        <w:rPr>
          <w:sz w:val="28"/>
          <w:szCs w:val="28"/>
        </w:rPr>
      </w:pPr>
      <w:r>
        <w:rPr>
          <w:sz w:val="28"/>
          <w:szCs w:val="28"/>
        </w:rPr>
        <w:t xml:space="preserve">     </w:t>
      </w:r>
      <w:r w:rsidR="0048071F">
        <w:rPr>
          <w:sz w:val="28"/>
          <w:szCs w:val="28"/>
        </w:rPr>
        <w:t>На следующем этапе следует провести градацию качества и назначить граничные пределы для разных категорий оцениваемой п</w:t>
      </w:r>
      <w:r w:rsidR="00357B28">
        <w:rPr>
          <w:sz w:val="28"/>
          <w:szCs w:val="28"/>
        </w:rPr>
        <w:t>родукции</w:t>
      </w:r>
    </w:p>
    <w:p w:rsidR="00854EEE" w:rsidRDefault="00854EEE" w:rsidP="0048071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3600"/>
        <w:gridCol w:w="2880"/>
      </w:tblGrid>
      <w:tr w:rsidR="00DF1182">
        <w:trPr>
          <w:trHeight w:val="820"/>
        </w:trPr>
        <w:tc>
          <w:tcPr>
            <w:tcW w:w="2696" w:type="dxa"/>
          </w:tcPr>
          <w:p w:rsidR="00DF1182" w:rsidRPr="00DF1182" w:rsidRDefault="00DF1182" w:rsidP="00DF1182">
            <w:pPr>
              <w:rPr>
                <w:sz w:val="28"/>
                <w:szCs w:val="28"/>
              </w:rPr>
            </w:pPr>
            <w:r>
              <w:rPr>
                <w:sz w:val="28"/>
                <w:szCs w:val="28"/>
              </w:rPr>
              <w:t>Категория качества</w:t>
            </w:r>
          </w:p>
          <w:p w:rsidR="00DF1182" w:rsidRDefault="00DF1182" w:rsidP="00DF1182">
            <w:pPr>
              <w:rPr>
                <w:sz w:val="28"/>
                <w:szCs w:val="28"/>
              </w:rPr>
            </w:pPr>
          </w:p>
          <w:p w:rsidR="00DF1182" w:rsidRDefault="00DF1182" w:rsidP="00DF1182">
            <w:pPr>
              <w:rPr>
                <w:sz w:val="28"/>
                <w:szCs w:val="28"/>
              </w:rPr>
            </w:pPr>
          </w:p>
        </w:tc>
        <w:tc>
          <w:tcPr>
            <w:tcW w:w="3600" w:type="dxa"/>
          </w:tcPr>
          <w:p w:rsidR="00DF1182" w:rsidRDefault="00DF1182" w:rsidP="00DF1182">
            <w:pPr>
              <w:jc w:val="center"/>
              <w:rPr>
                <w:sz w:val="28"/>
                <w:szCs w:val="28"/>
              </w:rPr>
            </w:pPr>
            <w:r>
              <w:rPr>
                <w:sz w:val="28"/>
                <w:szCs w:val="28"/>
              </w:rPr>
              <w:t>Средние оценки Х по</w:t>
            </w:r>
          </w:p>
          <w:p w:rsidR="00DF1182" w:rsidRDefault="00DF1182" w:rsidP="00DF1182">
            <w:pPr>
              <w:jc w:val="center"/>
              <w:rPr>
                <w:sz w:val="28"/>
                <w:szCs w:val="28"/>
              </w:rPr>
            </w:pPr>
            <w:r>
              <w:rPr>
                <w:sz w:val="28"/>
                <w:szCs w:val="28"/>
              </w:rPr>
              <w:t>единичным показателям без</w:t>
            </w:r>
          </w:p>
          <w:p w:rsidR="00DF1182" w:rsidRDefault="00DF1182" w:rsidP="00DF1182">
            <w:pPr>
              <w:jc w:val="center"/>
              <w:rPr>
                <w:sz w:val="28"/>
                <w:szCs w:val="28"/>
              </w:rPr>
            </w:pPr>
            <w:r>
              <w:rPr>
                <w:sz w:val="28"/>
                <w:szCs w:val="28"/>
              </w:rPr>
              <w:t>учета коэффициента весомости, не менее</w:t>
            </w:r>
          </w:p>
          <w:p w:rsidR="00DF1182" w:rsidRDefault="00DF1182" w:rsidP="00DF1182">
            <w:pPr>
              <w:jc w:val="center"/>
              <w:rPr>
                <w:sz w:val="28"/>
                <w:szCs w:val="28"/>
              </w:rPr>
            </w:pPr>
          </w:p>
          <w:p w:rsidR="00DF1182" w:rsidRDefault="00DF1182" w:rsidP="00DF1182">
            <w:pPr>
              <w:rPr>
                <w:sz w:val="28"/>
                <w:szCs w:val="28"/>
              </w:rPr>
            </w:pPr>
          </w:p>
        </w:tc>
        <w:tc>
          <w:tcPr>
            <w:tcW w:w="2880" w:type="dxa"/>
          </w:tcPr>
          <w:p w:rsidR="00DF1182" w:rsidRDefault="00DF1182">
            <w:pPr>
              <w:rPr>
                <w:sz w:val="28"/>
                <w:szCs w:val="28"/>
              </w:rPr>
            </w:pPr>
            <w:r>
              <w:rPr>
                <w:sz w:val="28"/>
                <w:szCs w:val="28"/>
              </w:rPr>
              <w:t xml:space="preserve">Комплексный показатель </w:t>
            </w:r>
            <w:r>
              <w:rPr>
                <w:sz w:val="28"/>
                <w:szCs w:val="28"/>
                <w:lang w:val="en-US"/>
              </w:rPr>
              <w:t>Q</w:t>
            </w:r>
            <w:r w:rsidRPr="00DF1182">
              <w:rPr>
                <w:sz w:val="28"/>
                <w:szCs w:val="28"/>
              </w:rPr>
              <w:t>=</w:t>
            </w:r>
            <w:r w:rsidRPr="00DF1182">
              <w:rPr>
                <w:position w:val="-14"/>
                <w:sz w:val="28"/>
                <w:szCs w:val="28"/>
                <w:lang w:val="en-US"/>
              </w:rPr>
              <w:object w:dxaOrig="760" w:dyaOrig="400">
                <v:shape id="_x0000_i1029" type="#_x0000_t75" style="width:38.25pt;height:20.25pt" o:ole="">
                  <v:imagedata r:id="rId12" o:title=""/>
                </v:shape>
                <o:OLEObject Type="Embed" ProgID="Equation.3" ShapeID="_x0000_i1029" DrawAspect="Content" ObjectID="_1469547349" r:id="rId13"/>
              </w:object>
            </w:r>
            <w:r w:rsidRPr="00DF1182">
              <w:rPr>
                <w:sz w:val="28"/>
                <w:szCs w:val="28"/>
              </w:rPr>
              <w:t xml:space="preserve"> </w:t>
            </w:r>
            <w:r>
              <w:rPr>
                <w:sz w:val="28"/>
                <w:szCs w:val="28"/>
                <w:lang w:val="en-US"/>
              </w:rPr>
              <w:t>c</w:t>
            </w:r>
            <w:r w:rsidRPr="00DF1182">
              <w:rPr>
                <w:sz w:val="28"/>
                <w:szCs w:val="28"/>
              </w:rPr>
              <w:t xml:space="preserve"> </w:t>
            </w:r>
            <w:r>
              <w:rPr>
                <w:sz w:val="28"/>
                <w:szCs w:val="28"/>
              </w:rPr>
              <w:t>учетом коэффициента весомости, не ниже</w:t>
            </w:r>
          </w:p>
          <w:p w:rsidR="00DF1182" w:rsidRPr="00DF1182" w:rsidRDefault="00DF1182">
            <w:pPr>
              <w:rPr>
                <w:sz w:val="28"/>
                <w:szCs w:val="28"/>
              </w:rPr>
            </w:pPr>
          </w:p>
          <w:p w:rsidR="00DF1182" w:rsidRDefault="00DF1182">
            <w:pPr>
              <w:rPr>
                <w:sz w:val="28"/>
                <w:szCs w:val="28"/>
              </w:rPr>
            </w:pPr>
          </w:p>
          <w:p w:rsidR="00DF1182" w:rsidRDefault="00DF1182" w:rsidP="00DF1182">
            <w:pPr>
              <w:rPr>
                <w:sz w:val="28"/>
                <w:szCs w:val="28"/>
              </w:rPr>
            </w:pPr>
          </w:p>
        </w:tc>
      </w:tr>
      <w:tr w:rsidR="00DF1182">
        <w:trPr>
          <w:trHeight w:val="971"/>
        </w:trPr>
        <w:tc>
          <w:tcPr>
            <w:tcW w:w="2696" w:type="dxa"/>
          </w:tcPr>
          <w:p w:rsidR="00DF1182" w:rsidRDefault="00DF1182" w:rsidP="00AA56E8">
            <w:pPr>
              <w:jc w:val="center"/>
              <w:rPr>
                <w:sz w:val="28"/>
                <w:szCs w:val="28"/>
              </w:rPr>
            </w:pPr>
            <w:r>
              <w:rPr>
                <w:sz w:val="28"/>
                <w:szCs w:val="28"/>
              </w:rPr>
              <w:t>Стандартная</w:t>
            </w:r>
            <w:r>
              <w:rPr>
                <w:sz w:val="28"/>
                <w:szCs w:val="28"/>
                <w:lang w:val="en-US"/>
              </w:rPr>
              <w:t>:</w:t>
            </w:r>
          </w:p>
          <w:p w:rsidR="00DF1182" w:rsidRDefault="00DF1182" w:rsidP="00AA56E8">
            <w:pPr>
              <w:jc w:val="center"/>
              <w:rPr>
                <w:sz w:val="28"/>
                <w:szCs w:val="28"/>
              </w:rPr>
            </w:pPr>
            <w:r>
              <w:rPr>
                <w:sz w:val="28"/>
                <w:szCs w:val="28"/>
              </w:rPr>
              <w:t>отличная</w:t>
            </w:r>
          </w:p>
          <w:p w:rsidR="00DF1182" w:rsidRDefault="00DF1182" w:rsidP="00AA56E8">
            <w:pPr>
              <w:jc w:val="center"/>
              <w:rPr>
                <w:sz w:val="28"/>
                <w:szCs w:val="28"/>
              </w:rPr>
            </w:pPr>
            <w:r>
              <w:rPr>
                <w:sz w:val="28"/>
                <w:szCs w:val="28"/>
              </w:rPr>
              <w:t>хорошая</w:t>
            </w:r>
          </w:p>
          <w:p w:rsidR="00DF1182" w:rsidRDefault="00DF1182" w:rsidP="00AA56E8">
            <w:pPr>
              <w:jc w:val="center"/>
              <w:rPr>
                <w:sz w:val="28"/>
                <w:szCs w:val="28"/>
              </w:rPr>
            </w:pPr>
            <w:r>
              <w:rPr>
                <w:sz w:val="28"/>
                <w:szCs w:val="28"/>
              </w:rPr>
              <w:t>удовлетворительная</w:t>
            </w:r>
          </w:p>
          <w:p w:rsidR="00DF1182" w:rsidRDefault="00DF1182" w:rsidP="00AA56E8">
            <w:pPr>
              <w:jc w:val="center"/>
              <w:rPr>
                <w:sz w:val="28"/>
                <w:szCs w:val="28"/>
              </w:rPr>
            </w:pPr>
            <w:r>
              <w:rPr>
                <w:sz w:val="28"/>
                <w:szCs w:val="28"/>
              </w:rPr>
              <w:t>Нестандартная</w:t>
            </w:r>
            <w:r w:rsidRPr="00DF1182">
              <w:rPr>
                <w:sz w:val="28"/>
                <w:szCs w:val="28"/>
              </w:rPr>
              <w:t>:</w:t>
            </w:r>
          </w:p>
          <w:p w:rsidR="00DF1182" w:rsidRPr="00DF1182" w:rsidRDefault="00DF1182" w:rsidP="00AA56E8">
            <w:pPr>
              <w:jc w:val="center"/>
              <w:rPr>
                <w:sz w:val="28"/>
                <w:szCs w:val="28"/>
              </w:rPr>
            </w:pPr>
            <w:r>
              <w:rPr>
                <w:sz w:val="28"/>
                <w:szCs w:val="28"/>
              </w:rPr>
              <w:t>пищевая неполноценная</w:t>
            </w:r>
          </w:p>
          <w:p w:rsidR="00DF1182" w:rsidRPr="00DF1182" w:rsidRDefault="00DF1182" w:rsidP="00DF1182">
            <w:pPr>
              <w:rPr>
                <w:sz w:val="28"/>
                <w:szCs w:val="28"/>
              </w:rPr>
            </w:pPr>
          </w:p>
        </w:tc>
        <w:tc>
          <w:tcPr>
            <w:tcW w:w="3600" w:type="dxa"/>
          </w:tcPr>
          <w:p w:rsidR="00DF1182" w:rsidRDefault="00DF1182" w:rsidP="00AA56E8">
            <w:pPr>
              <w:jc w:val="center"/>
              <w:rPr>
                <w:sz w:val="28"/>
                <w:szCs w:val="28"/>
              </w:rPr>
            </w:pPr>
          </w:p>
          <w:p w:rsidR="00DF1182" w:rsidRDefault="00AA56E8" w:rsidP="00AA56E8">
            <w:pPr>
              <w:jc w:val="center"/>
              <w:rPr>
                <w:sz w:val="28"/>
                <w:szCs w:val="28"/>
              </w:rPr>
            </w:pPr>
            <w:r>
              <w:rPr>
                <w:sz w:val="28"/>
                <w:szCs w:val="28"/>
              </w:rPr>
              <w:t>4,5</w:t>
            </w:r>
          </w:p>
          <w:p w:rsidR="00AA56E8" w:rsidRDefault="00AA56E8" w:rsidP="00AA56E8">
            <w:pPr>
              <w:jc w:val="center"/>
              <w:rPr>
                <w:sz w:val="28"/>
                <w:szCs w:val="28"/>
              </w:rPr>
            </w:pPr>
            <w:r>
              <w:rPr>
                <w:sz w:val="28"/>
                <w:szCs w:val="28"/>
              </w:rPr>
              <w:t>4,0</w:t>
            </w:r>
          </w:p>
          <w:p w:rsidR="00AA56E8" w:rsidRDefault="00AA56E8" w:rsidP="00AA56E8">
            <w:pPr>
              <w:jc w:val="center"/>
              <w:rPr>
                <w:sz w:val="28"/>
                <w:szCs w:val="28"/>
              </w:rPr>
            </w:pPr>
            <w:r>
              <w:rPr>
                <w:sz w:val="28"/>
                <w:szCs w:val="28"/>
              </w:rPr>
              <w:t>3,0</w:t>
            </w:r>
          </w:p>
          <w:p w:rsidR="00AA56E8" w:rsidRDefault="00AA56E8" w:rsidP="00AA56E8">
            <w:pPr>
              <w:jc w:val="center"/>
              <w:rPr>
                <w:sz w:val="28"/>
                <w:szCs w:val="28"/>
              </w:rPr>
            </w:pPr>
          </w:p>
          <w:p w:rsidR="00AA56E8" w:rsidRDefault="00AA56E8" w:rsidP="00AA56E8">
            <w:pPr>
              <w:jc w:val="center"/>
              <w:rPr>
                <w:sz w:val="28"/>
                <w:szCs w:val="28"/>
              </w:rPr>
            </w:pPr>
            <w:r>
              <w:rPr>
                <w:sz w:val="28"/>
                <w:szCs w:val="28"/>
              </w:rPr>
              <w:t>2,0</w:t>
            </w:r>
          </w:p>
          <w:p w:rsidR="001F1B38" w:rsidRDefault="001F1B38" w:rsidP="00AA56E8">
            <w:pPr>
              <w:jc w:val="center"/>
              <w:rPr>
                <w:sz w:val="28"/>
                <w:szCs w:val="28"/>
              </w:rPr>
            </w:pPr>
          </w:p>
          <w:p w:rsidR="001F1B38" w:rsidRPr="00DF1182" w:rsidRDefault="001F1B38" w:rsidP="001F1B38">
            <w:pPr>
              <w:rPr>
                <w:sz w:val="28"/>
                <w:szCs w:val="28"/>
              </w:rPr>
            </w:pPr>
          </w:p>
        </w:tc>
        <w:tc>
          <w:tcPr>
            <w:tcW w:w="2880" w:type="dxa"/>
          </w:tcPr>
          <w:p w:rsidR="00DF1182" w:rsidRDefault="00DF1182" w:rsidP="00AA56E8">
            <w:pPr>
              <w:jc w:val="center"/>
              <w:rPr>
                <w:sz w:val="28"/>
                <w:szCs w:val="28"/>
              </w:rPr>
            </w:pPr>
          </w:p>
          <w:p w:rsidR="00DF1182" w:rsidRDefault="00AA56E8" w:rsidP="00AA56E8">
            <w:pPr>
              <w:jc w:val="center"/>
              <w:rPr>
                <w:sz w:val="28"/>
                <w:szCs w:val="28"/>
              </w:rPr>
            </w:pPr>
            <w:r>
              <w:rPr>
                <w:sz w:val="28"/>
                <w:szCs w:val="28"/>
              </w:rPr>
              <w:t>90</w:t>
            </w:r>
          </w:p>
          <w:p w:rsidR="00AA56E8" w:rsidRDefault="00AA56E8" w:rsidP="00AA56E8">
            <w:pPr>
              <w:jc w:val="center"/>
              <w:rPr>
                <w:sz w:val="28"/>
                <w:szCs w:val="28"/>
              </w:rPr>
            </w:pPr>
            <w:r>
              <w:rPr>
                <w:sz w:val="28"/>
                <w:szCs w:val="28"/>
              </w:rPr>
              <w:t>80</w:t>
            </w:r>
          </w:p>
          <w:p w:rsidR="00AA56E8" w:rsidRDefault="00AA56E8" w:rsidP="00AA56E8">
            <w:pPr>
              <w:jc w:val="center"/>
              <w:rPr>
                <w:sz w:val="28"/>
                <w:szCs w:val="28"/>
              </w:rPr>
            </w:pPr>
            <w:r>
              <w:rPr>
                <w:sz w:val="28"/>
                <w:szCs w:val="28"/>
              </w:rPr>
              <w:t>60</w:t>
            </w:r>
          </w:p>
          <w:p w:rsidR="00AA56E8" w:rsidRDefault="00AA56E8" w:rsidP="00AA56E8">
            <w:pPr>
              <w:jc w:val="center"/>
              <w:rPr>
                <w:sz w:val="28"/>
                <w:szCs w:val="28"/>
              </w:rPr>
            </w:pPr>
          </w:p>
          <w:p w:rsidR="00AA56E8" w:rsidRPr="00DF1182" w:rsidRDefault="00AA56E8" w:rsidP="00AA56E8">
            <w:pPr>
              <w:jc w:val="center"/>
              <w:rPr>
                <w:sz w:val="28"/>
                <w:szCs w:val="28"/>
              </w:rPr>
            </w:pPr>
            <w:r>
              <w:rPr>
                <w:sz w:val="28"/>
                <w:szCs w:val="28"/>
              </w:rPr>
              <w:t>40</w:t>
            </w:r>
          </w:p>
        </w:tc>
      </w:tr>
    </w:tbl>
    <w:p w:rsidR="00DF1182" w:rsidRDefault="00DF1182" w:rsidP="0048071F">
      <w:pPr>
        <w:rPr>
          <w:sz w:val="28"/>
          <w:szCs w:val="28"/>
        </w:rPr>
      </w:pPr>
    </w:p>
    <w:p w:rsidR="00882A3C" w:rsidRDefault="00882A3C" w:rsidP="0048071F">
      <w:pPr>
        <w:rPr>
          <w:sz w:val="28"/>
          <w:szCs w:val="28"/>
        </w:rPr>
      </w:pPr>
    </w:p>
    <w:p w:rsidR="00854EEE" w:rsidRDefault="00854EEE" w:rsidP="00854EEE">
      <w:pPr>
        <w:jc w:val="center"/>
        <w:rPr>
          <w:sz w:val="28"/>
          <w:szCs w:val="28"/>
        </w:rPr>
      </w:pPr>
      <w:r>
        <w:rPr>
          <w:sz w:val="28"/>
          <w:szCs w:val="28"/>
        </w:rPr>
        <w:t>Для опробования шкалы были взяты 2 образца плавленого сыра</w:t>
      </w:r>
      <w:r w:rsidRPr="00854EEE">
        <w:rPr>
          <w:sz w:val="28"/>
          <w:szCs w:val="28"/>
        </w:rPr>
        <w:t>:</w:t>
      </w:r>
    </w:p>
    <w:p w:rsidR="00854EEE" w:rsidRDefault="00854EEE" w:rsidP="00854EEE">
      <w:pPr>
        <w:rPr>
          <w:sz w:val="28"/>
          <w:szCs w:val="28"/>
        </w:rPr>
      </w:pPr>
    </w:p>
    <w:p w:rsidR="00854EEE" w:rsidRDefault="00854EEE" w:rsidP="00854EEE">
      <w:pPr>
        <w:rPr>
          <w:sz w:val="28"/>
          <w:szCs w:val="28"/>
        </w:rPr>
      </w:pPr>
      <w:r>
        <w:rPr>
          <w:sz w:val="28"/>
          <w:szCs w:val="28"/>
        </w:rPr>
        <w:t>Образец №1. описать</w:t>
      </w:r>
    </w:p>
    <w:p w:rsidR="00854EEE" w:rsidRDefault="00854EEE" w:rsidP="00854EEE">
      <w:pPr>
        <w:rPr>
          <w:sz w:val="28"/>
          <w:szCs w:val="28"/>
        </w:rPr>
      </w:pPr>
      <w:r>
        <w:rPr>
          <w:sz w:val="28"/>
          <w:szCs w:val="28"/>
        </w:rPr>
        <w:t>Образец №2. описать</w:t>
      </w:r>
    </w:p>
    <w:p w:rsidR="00854EEE" w:rsidRDefault="00854EEE" w:rsidP="00854EEE">
      <w:pPr>
        <w:rPr>
          <w:sz w:val="28"/>
          <w:szCs w:val="28"/>
        </w:rPr>
      </w:pPr>
    </w:p>
    <w:p w:rsidR="007E6A1B" w:rsidRDefault="007E6A1B" w:rsidP="007E6A1B">
      <w:pPr>
        <w:jc w:val="center"/>
        <w:rPr>
          <w:sz w:val="28"/>
          <w:szCs w:val="28"/>
        </w:rPr>
      </w:pPr>
      <w:r>
        <w:rPr>
          <w:sz w:val="28"/>
          <w:szCs w:val="28"/>
        </w:rPr>
        <w:t>Образец №1</w:t>
      </w:r>
    </w:p>
    <w:p w:rsidR="007E6A1B" w:rsidRDefault="007E6A1B" w:rsidP="007E6A1B">
      <w:pPr>
        <w:jc w:val="center"/>
        <w:rPr>
          <w:sz w:val="28"/>
          <w:szCs w:val="28"/>
        </w:rPr>
      </w:pPr>
    </w:p>
    <w:p w:rsidR="00854EEE" w:rsidRDefault="00854EEE" w:rsidP="00854EEE">
      <w:pPr>
        <w:rPr>
          <w:sz w:val="28"/>
          <w:szCs w:val="28"/>
        </w:rPr>
      </w:pPr>
      <w:r>
        <w:rPr>
          <w:sz w:val="28"/>
          <w:szCs w:val="28"/>
        </w:rPr>
        <w:t xml:space="preserve">     Обобщения оценок качества продукции выполняется методом усреднения по формуле</w:t>
      </w:r>
      <w:r w:rsidRPr="00854EEE">
        <w:rPr>
          <w:sz w:val="28"/>
          <w:szCs w:val="28"/>
        </w:rPr>
        <w:t>:</w:t>
      </w:r>
    </w:p>
    <w:p w:rsidR="00854EEE" w:rsidRDefault="00854EEE" w:rsidP="00854EEE">
      <w:pPr>
        <w:rPr>
          <w:sz w:val="28"/>
          <w:szCs w:val="28"/>
        </w:rPr>
      </w:pPr>
    </w:p>
    <w:p w:rsidR="00854EEE" w:rsidRDefault="00854EEE" w:rsidP="00854EEE">
      <w:pPr>
        <w:rPr>
          <w:sz w:val="28"/>
          <w:szCs w:val="28"/>
        </w:rPr>
      </w:pPr>
      <w:r>
        <w:rPr>
          <w:sz w:val="28"/>
          <w:szCs w:val="28"/>
        </w:rPr>
        <w:t xml:space="preserve">     </w:t>
      </w:r>
      <w:r w:rsidRPr="00854EEE">
        <w:rPr>
          <w:position w:val="-10"/>
          <w:sz w:val="28"/>
          <w:szCs w:val="28"/>
        </w:rPr>
        <w:object w:dxaOrig="180" w:dyaOrig="340">
          <v:shape id="_x0000_i1030" type="#_x0000_t75" style="width:9pt;height:17.25pt" o:ole="">
            <v:imagedata r:id="rId14" o:title=""/>
          </v:shape>
          <o:OLEObject Type="Embed" ProgID="Equation.3" ShapeID="_x0000_i1030" DrawAspect="Content" ObjectID="_1469547350" r:id="rId15"/>
        </w:object>
      </w:r>
      <w:r w:rsidR="00761B68" w:rsidRPr="00854EEE">
        <w:rPr>
          <w:position w:val="-24"/>
          <w:sz w:val="28"/>
          <w:szCs w:val="28"/>
        </w:rPr>
        <w:object w:dxaOrig="980" w:dyaOrig="980">
          <v:shape id="_x0000_i1031" type="#_x0000_t75" style="width:48.75pt;height:48.75pt" o:ole="">
            <v:imagedata r:id="rId16" o:title=""/>
          </v:shape>
          <o:OLEObject Type="Embed" ProgID="Equation.3" ShapeID="_x0000_i1031" DrawAspect="Content" ObjectID="_1469547351" r:id="rId17"/>
        </w:object>
      </w:r>
      <w:r>
        <w:rPr>
          <w:sz w:val="28"/>
          <w:szCs w:val="28"/>
        </w:rPr>
        <w:t>,</w:t>
      </w:r>
    </w:p>
    <w:p w:rsidR="00854EEE" w:rsidRDefault="00D627F0" w:rsidP="00854EEE">
      <w:pPr>
        <w:rPr>
          <w:sz w:val="28"/>
          <w:szCs w:val="28"/>
        </w:rPr>
      </w:pPr>
      <w:r>
        <w:rPr>
          <w:sz w:val="28"/>
          <w:szCs w:val="28"/>
        </w:rPr>
        <w:t xml:space="preserve">        </w:t>
      </w:r>
      <w:r w:rsidR="00854EEE">
        <w:rPr>
          <w:sz w:val="28"/>
          <w:szCs w:val="28"/>
        </w:rPr>
        <w:t xml:space="preserve">где  </w:t>
      </w:r>
      <w:r w:rsidR="00761B68" w:rsidRPr="00761B68">
        <w:rPr>
          <w:position w:val="-28"/>
          <w:sz w:val="28"/>
          <w:szCs w:val="28"/>
        </w:rPr>
        <w:object w:dxaOrig="580" w:dyaOrig="680">
          <v:shape id="_x0000_i1032" type="#_x0000_t75" style="width:29.25pt;height:33.75pt" o:ole="">
            <v:imagedata r:id="rId18" o:title=""/>
          </v:shape>
          <o:OLEObject Type="Embed" ProgID="Equation.3" ShapeID="_x0000_i1032" DrawAspect="Content" ObjectID="_1469547352" r:id="rId19"/>
        </w:object>
      </w:r>
      <w:r w:rsidR="00854EEE">
        <w:rPr>
          <w:sz w:val="28"/>
          <w:szCs w:val="28"/>
        </w:rPr>
        <w:t xml:space="preserve"> </w:t>
      </w:r>
      <w:r w:rsidR="00761B68">
        <w:rPr>
          <w:sz w:val="28"/>
          <w:szCs w:val="28"/>
        </w:rPr>
        <w:t>- сумма оценок дегустаторов по конкретному показателю одного образца продукции, баллы.</w:t>
      </w:r>
    </w:p>
    <w:p w:rsidR="00761B68" w:rsidRDefault="00761B68" w:rsidP="00854EEE">
      <w:pPr>
        <w:rPr>
          <w:sz w:val="28"/>
          <w:szCs w:val="28"/>
        </w:rPr>
      </w:pPr>
      <w:r>
        <w:rPr>
          <w:sz w:val="28"/>
          <w:szCs w:val="28"/>
        </w:rPr>
        <w:t xml:space="preserve">              </w:t>
      </w:r>
      <w:r>
        <w:rPr>
          <w:sz w:val="28"/>
          <w:szCs w:val="28"/>
          <w:lang w:val="en-US"/>
        </w:rPr>
        <w:t xml:space="preserve">n – </w:t>
      </w:r>
      <w:r w:rsidR="00C537A1">
        <w:rPr>
          <w:sz w:val="28"/>
          <w:szCs w:val="28"/>
        </w:rPr>
        <w:t>число дегустаторов.</w:t>
      </w:r>
    </w:p>
    <w:p w:rsidR="00C537A1" w:rsidRDefault="00C537A1" w:rsidP="00854EEE">
      <w:pPr>
        <w:rPr>
          <w:sz w:val="28"/>
          <w:szCs w:val="28"/>
        </w:rPr>
      </w:pPr>
    </w:p>
    <w:p w:rsidR="00C537A1" w:rsidRDefault="00C537A1" w:rsidP="00854EEE">
      <w:pPr>
        <w:rPr>
          <w:sz w:val="28"/>
          <w:szCs w:val="28"/>
        </w:rPr>
      </w:pPr>
    </w:p>
    <w:p w:rsidR="00257CA1" w:rsidRDefault="00257CA1" w:rsidP="00854EEE">
      <w:pPr>
        <w:rPr>
          <w:sz w:val="28"/>
          <w:szCs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748"/>
        <w:gridCol w:w="2096"/>
        <w:gridCol w:w="2074"/>
        <w:gridCol w:w="1584"/>
      </w:tblGrid>
      <w:tr w:rsidR="00C537A1">
        <w:trPr>
          <w:trHeight w:val="502"/>
        </w:trPr>
        <w:tc>
          <w:tcPr>
            <w:tcW w:w="2679" w:type="dxa"/>
            <w:vMerge w:val="restart"/>
          </w:tcPr>
          <w:p w:rsidR="00C537A1" w:rsidRPr="00C537A1" w:rsidRDefault="00C537A1" w:rsidP="00C537A1">
            <w:pPr>
              <w:ind w:left="180"/>
              <w:jc w:val="center"/>
              <w:rPr>
                <w:sz w:val="28"/>
                <w:szCs w:val="28"/>
              </w:rPr>
            </w:pPr>
            <w:r>
              <w:rPr>
                <w:sz w:val="28"/>
                <w:szCs w:val="28"/>
              </w:rPr>
              <w:t>Эксперты</w:t>
            </w:r>
          </w:p>
        </w:tc>
        <w:tc>
          <w:tcPr>
            <w:tcW w:w="7401" w:type="dxa"/>
            <w:gridSpan w:val="4"/>
          </w:tcPr>
          <w:p w:rsidR="00C537A1" w:rsidRPr="00C537A1" w:rsidRDefault="00C537A1" w:rsidP="00C537A1">
            <w:pPr>
              <w:ind w:left="180"/>
              <w:jc w:val="center"/>
              <w:rPr>
                <w:sz w:val="28"/>
                <w:szCs w:val="28"/>
              </w:rPr>
            </w:pPr>
            <w:r>
              <w:rPr>
                <w:sz w:val="28"/>
                <w:szCs w:val="28"/>
              </w:rPr>
              <w:t>Показатели качества</w:t>
            </w:r>
          </w:p>
        </w:tc>
      </w:tr>
      <w:tr w:rsidR="00C537A1">
        <w:trPr>
          <w:trHeight w:val="720"/>
        </w:trPr>
        <w:tc>
          <w:tcPr>
            <w:tcW w:w="2679" w:type="dxa"/>
            <w:vMerge/>
          </w:tcPr>
          <w:p w:rsidR="00C537A1" w:rsidRPr="00C537A1" w:rsidRDefault="00C537A1" w:rsidP="00C537A1">
            <w:pPr>
              <w:ind w:left="180"/>
              <w:rPr>
                <w:sz w:val="28"/>
                <w:szCs w:val="28"/>
              </w:rPr>
            </w:pPr>
          </w:p>
        </w:tc>
        <w:tc>
          <w:tcPr>
            <w:tcW w:w="1808" w:type="dxa"/>
          </w:tcPr>
          <w:p w:rsidR="00C537A1" w:rsidRDefault="00C537A1" w:rsidP="00C537A1">
            <w:pPr>
              <w:ind w:left="180"/>
              <w:rPr>
                <w:sz w:val="28"/>
                <w:szCs w:val="28"/>
              </w:rPr>
            </w:pPr>
            <w:r>
              <w:rPr>
                <w:sz w:val="28"/>
                <w:szCs w:val="28"/>
              </w:rPr>
              <w:t>Вкус</w:t>
            </w:r>
          </w:p>
          <w:p w:rsidR="00C537A1" w:rsidRPr="00C537A1" w:rsidRDefault="00C537A1" w:rsidP="00C537A1">
            <w:pPr>
              <w:ind w:left="180"/>
              <w:rPr>
                <w:sz w:val="28"/>
                <w:szCs w:val="28"/>
              </w:rPr>
            </w:pPr>
            <w:r>
              <w:rPr>
                <w:sz w:val="28"/>
                <w:szCs w:val="28"/>
              </w:rPr>
              <w:t>и запах</w:t>
            </w:r>
          </w:p>
        </w:tc>
        <w:tc>
          <w:tcPr>
            <w:tcW w:w="1792" w:type="dxa"/>
          </w:tcPr>
          <w:p w:rsidR="00C537A1" w:rsidRPr="00C537A1" w:rsidRDefault="00C537A1" w:rsidP="00C537A1">
            <w:pPr>
              <w:ind w:left="180"/>
              <w:rPr>
                <w:sz w:val="28"/>
                <w:szCs w:val="28"/>
              </w:rPr>
            </w:pPr>
            <w:r>
              <w:rPr>
                <w:sz w:val="28"/>
                <w:szCs w:val="28"/>
              </w:rPr>
              <w:t>Консистенция</w:t>
            </w:r>
          </w:p>
        </w:tc>
        <w:tc>
          <w:tcPr>
            <w:tcW w:w="2160" w:type="dxa"/>
          </w:tcPr>
          <w:p w:rsidR="00C537A1" w:rsidRPr="00C537A1" w:rsidRDefault="00257CA1" w:rsidP="00C537A1">
            <w:pPr>
              <w:ind w:left="180"/>
              <w:rPr>
                <w:sz w:val="28"/>
                <w:szCs w:val="28"/>
              </w:rPr>
            </w:pPr>
            <w:r>
              <w:rPr>
                <w:sz w:val="28"/>
                <w:szCs w:val="28"/>
              </w:rPr>
              <w:t>Рисунок</w:t>
            </w:r>
          </w:p>
        </w:tc>
        <w:tc>
          <w:tcPr>
            <w:tcW w:w="1641" w:type="dxa"/>
          </w:tcPr>
          <w:p w:rsidR="00257CA1" w:rsidRPr="00C537A1" w:rsidRDefault="00257CA1" w:rsidP="00C537A1">
            <w:pPr>
              <w:ind w:left="180"/>
              <w:rPr>
                <w:sz w:val="28"/>
                <w:szCs w:val="28"/>
              </w:rPr>
            </w:pPr>
            <w:r>
              <w:rPr>
                <w:sz w:val="28"/>
                <w:szCs w:val="28"/>
              </w:rPr>
              <w:t>Цвет теста</w:t>
            </w:r>
          </w:p>
        </w:tc>
      </w:tr>
      <w:tr w:rsidR="00257CA1">
        <w:trPr>
          <w:trHeight w:val="519"/>
        </w:trPr>
        <w:tc>
          <w:tcPr>
            <w:tcW w:w="2679" w:type="dxa"/>
          </w:tcPr>
          <w:p w:rsidR="00257CA1" w:rsidRDefault="00257CA1" w:rsidP="00257CA1">
            <w:pPr>
              <w:ind w:left="180"/>
              <w:jc w:val="center"/>
              <w:rPr>
                <w:sz w:val="28"/>
                <w:szCs w:val="28"/>
              </w:rPr>
            </w:pPr>
            <w:r>
              <w:rPr>
                <w:sz w:val="28"/>
                <w:szCs w:val="28"/>
              </w:rPr>
              <w:t>Первый</w:t>
            </w:r>
          </w:p>
          <w:p w:rsidR="00257CA1" w:rsidRPr="00C537A1" w:rsidRDefault="00257CA1" w:rsidP="00257CA1">
            <w:pPr>
              <w:ind w:left="180"/>
              <w:jc w:val="center"/>
              <w:rPr>
                <w:sz w:val="28"/>
                <w:szCs w:val="28"/>
              </w:rPr>
            </w:pPr>
          </w:p>
        </w:tc>
        <w:tc>
          <w:tcPr>
            <w:tcW w:w="1808" w:type="dxa"/>
          </w:tcPr>
          <w:p w:rsidR="00257CA1" w:rsidRDefault="00257CA1" w:rsidP="00257CA1">
            <w:pPr>
              <w:ind w:left="180"/>
              <w:jc w:val="center"/>
              <w:rPr>
                <w:sz w:val="28"/>
                <w:szCs w:val="28"/>
              </w:rPr>
            </w:pPr>
            <w:r>
              <w:rPr>
                <w:sz w:val="28"/>
                <w:szCs w:val="28"/>
              </w:rPr>
              <w:t>4</w:t>
            </w:r>
          </w:p>
        </w:tc>
        <w:tc>
          <w:tcPr>
            <w:tcW w:w="1792" w:type="dxa"/>
          </w:tcPr>
          <w:p w:rsidR="00257CA1" w:rsidRDefault="00257CA1" w:rsidP="00257CA1">
            <w:pPr>
              <w:ind w:left="180"/>
              <w:jc w:val="center"/>
              <w:rPr>
                <w:sz w:val="28"/>
                <w:szCs w:val="28"/>
              </w:rPr>
            </w:pPr>
            <w:r>
              <w:rPr>
                <w:sz w:val="28"/>
                <w:szCs w:val="28"/>
              </w:rPr>
              <w:t>4,2</w:t>
            </w:r>
          </w:p>
        </w:tc>
        <w:tc>
          <w:tcPr>
            <w:tcW w:w="2160" w:type="dxa"/>
          </w:tcPr>
          <w:p w:rsidR="00257CA1" w:rsidRDefault="00257CA1" w:rsidP="00257CA1">
            <w:pPr>
              <w:ind w:left="180"/>
              <w:jc w:val="center"/>
              <w:rPr>
                <w:sz w:val="28"/>
                <w:szCs w:val="28"/>
              </w:rPr>
            </w:pPr>
            <w:r>
              <w:rPr>
                <w:sz w:val="28"/>
                <w:szCs w:val="28"/>
              </w:rPr>
              <w:t>4</w:t>
            </w:r>
          </w:p>
        </w:tc>
        <w:tc>
          <w:tcPr>
            <w:tcW w:w="1641" w:type="dxa"/>
          </w:tcPr>
          <w:p w:rsidR="00257CA1" w:rsidRDefault="00257CA1" w:rsidP="00257CA1">
            <w:pPr>
              <w:jc w:val="center"/>
              <w:rPr>
                <w:sz w:val="28"/>
                <w:szCs w:val="28"/>
              </w:rPr>
            </w:pPr>
            <w:r>
              <w:rPr>
                <w:sz w:val="28"/>
                <w:szCs w:val="28"/>
              </w:rPr>
              <w:t>4,5</w:t>
            </w:r>
          </w:p>
        </w:tc>
      </w:tr>
      <w:tr w:rsidR="00257CA1">
        <w:trPr>
          <w:trHeight w:val="586"/>
        </w:trPr>
        <w:tc>
          <w:tcPr>
            <w:tcW w:w="2679" w:type="dxa"/>
          </w:tcPr>
          <w:p w:rsidR="00257CA1" w:rsidRDefault="00257CA1" w:rsidP="00257CA1">
            <w:pPr>
              <w:ind w:left="180"/>
              <w:jc w:val="center"/>
              <w:rPr>
                <w:sz w:val="28"/>
                <w:szCs w:val="28"/>
              </w:rPr>
            </w:pPr>
            <w:r>
              <w:rPr>
                <w:sz w:val="28"/>
                <w:szCs w:val="28"/>
              </w:rPr>
              <w:t>Второй</w:t>
            </w:r>
          </w:p>
          <w:p w:rsidR="00257CA1" w:rsidRDefault="00257CA1" w:rsidP="00257CA1">
            <w:pPr>
              <w:ind w:left="180"/>
              <w:jc w:val="center"/>
              <w:rPr>
                <w:sz w:val="28"/>
                <w:szCs w:val="28"/>
              </w:rPr>
            </w:pPr>
          </w:p>
        </w:tc>
        <w:tc>
          <w:tcPr>
            <w:tcW w:w="1808" w:type="dxa"/>
          </w:tcPr>
          <w:p w:rsidR="00257CA1" w:rsidRDefault="00257CA1" w:rsidP="00257CA1">
            <w:pPr>
              <w:ind w:left="180"/>
              <w:jc w:val="center"/>
              <w:rPr>
                <w:sz w:val="28"/>
                <w:szCs w:val="28"/>
              </w:rPr>
            </w:pPr>
            <w:r>
              <w:rPr>
                <w:sz w:val="28"/>
                <w:szCs w:val="28"/>
              </w:rPr>
              <w:t>3,8</w:t>
            </w:r>
          </w:p>
        </w:tc>
        <w:tc>
          <w:tcPr>
            <w:tcW w:w="1792" w:type="dxa"/>
          </w:tcPr>
          <w:p w:rsidR="00257CA1" w:rsidRDefault="00257CA1" w:rsidP="00257CA1">
            <w:pPr>
              <w:ind w:left="180"/>
              <w:jc w:val="center"/>
              <w:rPr>
                <w:sz w:val="28"/>
                <w:szCs w:val="28"/>
              </w:rPr>
            </w:pPr>
            <w:r>
              <w:rPr>
                <w:sz w:val="28"/>
                <w:szCs w:val="28"/>
              </w:rPr>
              <w:t>4</w:t>
            </w:r>
          </w:p>
        </w:tc>
        <w:tc>
          <w:tcPr>
            <w:tcW w:w="2160" w:type="dxa"/>
          </w:tcPr>
          <w:p w:rsidR="00257CA1" w:rsidRDefault="00257CA1" w:rsidP="00257CA1">
            <w:pPr>
              <w:ind w:left="180"/>
              <w:jc w:val="center"/>
              <w:rPr>
                <w:sz w:val="28"/>
                <w:szCs w:val="28"/>
              </w:rPr>
            </w:pPr>
            <w:r>
              <w:rPr>
                <w:sz w:val="28"/>
                <w:szCs w:val="28"/>
              </w:rPr>
              <w:t>4,3</w:t>
            </w:r>
          </w:p>
        </w:tc>
        <w:tc>
          <w:tcPr>
            <w:tcW w:w="1641" w:type="dxa"/>
          </w:tcPr>
          <w:p w:rsidR="00257CA1" w:rsidRDefault="00257CA1" w:rsidP="00257CA1">
            <w:pPr>
              <w:jc w:val="center"/>
              <w:rPr>
                <w:sz w:val="28"/>
                <w:szCs w:val="28"/>
              </w:rPr>
            </w:pPr>
            <w:r>
              <w:rPr>
                <w:sz w:val="28"/>
                <w:szCs w:val="28"/>
              </w:rPr>
              <w:t>4,3</w:t>
            </w:r>
          </w:p>
        </w:tc>
      </w:tr>
      <w:tr w:rsidR="00257CA1">
        <w:trPr>
          <w:trHeight w:val="703"/>
        </w:trPr>
        <w:tc>
          <w:tcPr>
            <w:tcW w:w="2679" w:type="dxa"/>
          </w:tcPr>
          <w:p w:rsidR="00257CA1" w:rsidRDefault="00257CA1" w:rsidP="00257CA1">
            <w:pPr>
              <w:ind w:left="180"/>
              <w:jc w:val="center"/>
              <w:rPr>
                <w:sz w:val="28"/>
                <w:szCs w:val="28"/>
              </w:rPr>
            </w:pPr>
            <w:r>
              <w:rPr>
                <w:sz w:val="28"/>
                <w:szCs w:val="28"/>
              </w:rPr>
              <w:t>Третий</w:t>
            </w:r>
          </w:p>
        </w:tc>
        <w:tc>
          <w:tcPr>
            <w:tcW w:w="1808" w:type="dxa"/>
          </w:tcPr>
          <w:p w:rsidR="00257CA1" w:rsidRDefault="00257CA1" w:rsidP="00257CA1">
            <w:pPr>
              <w:ind w:left="180"/>
              <w:jc w:val="center"/>
              <w:rPr>
                <w:sz w:val="28"/>
                <w:szCs w:val="28"/>
              </w:rPr>
            </w:pPr>
            <w:r>
              <w:rPr>
                <w:sz w:val="28"/>
                <w:szCs w:val="28"/>
              </w:rPr>
              <w:t>3,2</w:t>
            </w:r>
          </w:p>
        </w:tc>
        <w:tc>
          <w:tcPr>
            <w:tcW w:w="1792" w:type="dxa"/>
          </w:tcPr>
          <w:p w:rsidR="00257CA1" w:rsidRDefault="00257CA1" w:rsidP="00257CA1">
            <w:pPr>
              <w:ind w:left="180"/>
              <w:jc w:val="center"/>
              <w:rPr>
                <w:sz w:val="28"/>
                <w:szCs w:val="28"/>
              </w:rPr>
            </w:pPr>
            <w:r>
              <w:rPr>
                <w:sz w:val="28"/>
                <w:szCs w:val="28"/>
              </w:rPr>
              <w:t>4,5</w:t>
            </w:r>
          </w:p>
        </w:tc>
        <w:tc>
          <w:tcPr>
            <w:tcW w:w="2160" w:type="dxa"/>
          </w:tcPr>
          <w:p w:rsidR="00257CA1" w:rsidRDefault="00257CA1" w:rsidP="00257CA1">
            <w:pPr>
              <w:ind w:left="180"/>
              <w:jc w:val="center"/>
              <w:rPr>
                <w:sz w:val="28"/>
                <w:szCs w:val="28"/>
              </w:rPr>
            </w:pPr>
            <w:r>
              <w:rPr>
                <w:sz w:val="28"/>
                <w:szCs w:val="28"/>
              </w:rPr>
              <w:t>4,2</w:t>
            </w:r>
          </w:p>
        </w:tc>
        <w:tc>
          <w:tcPr>
            <w:tcW w:w="1641" w:type="dxa"/>
          </w:tcPr>
          <w:p w:rsidR="00257CA1" w:rsidRDefault="00257CA1" w:rsidP="00257CA1">
            <w:pPr>
              <w:jc w:val="center"/>
              <w:rPr>
                <w:sz w:val="28"/>
                <w:szCs w:val="28"/>
              </w:rPr>
            </w:pPr>
            <w:r>
              <w:rPr>
                <w:sz w:val="28"/>
                <w:szCs w:val="28"/>
              </w:rPr>
              <w:t>4,4</w:t>
            </w:r>
          </w:p>
          <w:p w:rsidR="00257CA1" w:rsidRDefault="00257CA1" w:rsidP="00257CA1">
            <w:pPr>
              <w:jc w:val="center"/>
              <w:rPr>
                <w:sz w:val="28"/>
                <w:szCs w:val="28"/>
              </w:rPr>
            </w:pPr>
          </w:p>
        </w:tc>
      </w:tr>
      <w:tr w:rsidR="00257CA1">
        <w:trPr>
          <w:trHeight w:val="720"/>
        </w:trPr>
        <w:tc>
          <w:tcPr>
            <w:tcW w:w="2679" w:type="dxa"/>
          </w:tcPr>
          <w:p w:rsidR="00257CA1" w:rsidRDefault="00257CA1" w:rsidP="00257CA1">
            <w:pPr>
              <w:ind w:left="180"/>
              <w:jc w:val="center"/>
              <w:rPr>
                <w:sz w:val="28"/>
                <w:szCs w:val="28"/>
              </w:rPr>
            </w:pPr>
            <w:r>
              <w:rPr>
                <w:sz w:val="28"/>
                <w:szCs w:val="28"/>
              </w:rPr>
              <w:t>Четвертый</w:t>
            </w:r>
          </w:p>
        </w:tc>
        <w:tc>
          <w:tcPr>
            <w:tcW w:w="1808" w:type="dxa"/>
          </w:tcPr>
          <w:p w:rsidR="00257CA1" w:rsidRDefault="00257CA1" w:rsidP="00257CA1">
            <w:pPr>
              <w:ind w:left="180"/>
              <w:jc w:val="center"/>
              <w:rPr>
                <w:sz w:val="28"/>
                <w:szCs w:val="28"/>
              </w:rPr>
            </w:pPr>
            <w:r>
              <w:rPr>
                <w:sz w:val="28"/>
                <w:szCs w:val="28"/>
              </w:rPr>
              <w:t>3,5</w:t>
            </w:r>
          </w:p>
        </w:tc>
        <w:tc>
          <w:tcPr>
            <w:tcW w:w="1792" w:type="dxa"/>
          </w:tcPr>
          <w:p w:rsidR="00257CA1" w:rsidRDefault="00257CA1" w:rsidP="00257CA1">
            <w:pPr>
              <w:ind w:left="180"/>
              <w:jc w:val="center"/>
              <w:rPr>
                <w:sz w:val="28"/>
                <w:szCs w:val="28"/>
              </w:rPr>
            </w:pPr>
            <w:r>
              <w:rPr>
                <w:sz w:val="28"/>
                <w:szCs w:val="28"/>
              </w:rPr>
              <w:t>4,5</w:t>
            </w:r>
          </w:p>
        </w:tc>
        <w:tc>
          <w:tcPr>
            <w:tcW w:w="2160" w:type="dxa"/>
          </w:tcPr>
          <w:p w:rsidR="00257CA1" w:rsidRDefault="00257CA1" w:rsidP="00257CA1">
            <w:pPr>
              <w:ind w:left="180"/>
              <w:jc w:val="center"/>
              <w:rPr>
                <w:sz w:val="28"/>
                <w:szCs w:val="28"/>
              </w:rPr>
            </w:pPr>
            <w:r>
              <w:rPr>
                <w:sz w:val="28"/>
                <w:szCs w:val="28"/>
              </w:rPr>
              <w:t>4</w:t>
            </w:r>
          </w:p>
        </w:tc>
        <w:tc>
          <w:tcPr>
            <w:tcW w:w="1641" w:type="dxa"/>
          </w:tcPr>
          <w:p w:rsidR="00257CA1" w:rsidRDefault="00257CA1" w:rsidP="00257CA1">
            <w:pPr>
              <w:jc w:val="center"/>
              <w:rPr>
                <w:sz w:val="28"/>
                <w:szCs w:val="28"/>
              </w:rPr>
            </w:pPr>
            <w:r>
              <w:rPr>
                <w:sz w:val="28"/>
                <w:szCs w:val="28"/>
              </w:rPr>
              <w:t>4,5</w:t>
            </w:r>
          </w:p>
          <w:p w:rsidR="00257CA1" w:rsidRDefault="00257CA1" w:rsidP="00257CA1">
            <w:pPr>
              <w:jc w:val="center"/>
              <w:rPr>
                <w:sz w:val="28"/>
                <w:szCs w:val="28"/>
              </w:rPr>
            </w:pPr>
          </w:p>
        </w:tc>
      </w:tr>
      <w:tr w:rsidR="00257CA1">
        <w:trPr>
          <w:trHeight w:val="703"/>
        </w:trPr>
        <w:tc>
          <w:tcPr>
            <w:tcW w:w="2679" w:type="dxa"/>
          </w:tcPr>
          <w:p w:rsidR="00257CA1" w:rsidRDefault="00257CA1" w:rsidP="00257CA1">
            <w:pPr>
              <w:ind w:left="180"/>
              <w:jc w:val="center"/>
              <w:rPr>
                <w:sz w:val="28"/>
                <w:szCs w:val="28"/>
              </w:rPr>
            </w:pPr>
            <w:r>
              <w:rPr>
                <w:sz w:val="28"/>
                <w:szCs w:val="28"/>
              </w:rPr>
              <w:t>Пятый</w:t>
            </w:r>
          </w:p>
        </w:tc>
        <w:tc>
          <w:tcPr>
            <w:tcW w:w="1808" w:type="dxa"/>
          </w:tcPr>
          <w:p w:rsidR="00257CA1" w:rsidRDefault="00257CA1" w:rsidP="00257CA1">
            <w:pPr>
              <w:ind w:left="180"/>
              <w:jc w:val="center"/>
              <w:rPr>
                <w:sz w:val="28"/>
                <w:szCs w:val="28"/>
              </w:rPr>
            </w:pPr>
            <w:r>
              <w:rPr>
                <w:sz w:val="28"/>
                <w:szCs w:val="28"/>
              </w:rPr>
              <w:t>4</w:t>
            </w:r>
          </w:p>
        </w:tc>
        <w:tc>
          <w:tcPr>
            <w:tcW w:w="1792" w:type="dxa"/>
          </w:tcPr>
          <w:p w:rsidR="00257CA1" w:rsidRDefault="00257CA1" w:rsidP="00257CA1">
            <w:pPr>
              <w:ind w:left="180"/>
              <w:jc w:val="center"/>
              <w:rPr>
                <w:sz w:val="28"/>
                <w:szCs w:val="28"/>
              </w:rPr>
            </w:pPr>
            <w:r>
              <w:rPr>
                <w:sz w:val="28"/>
                <w:szCs w:val="28"/>
              </w:rPr>
              <w:t>4</w:t>
            </w:r>
          </w:p>
        </w:tc>
        <w:tc>
          <w:tcPr>
            <w:tcW w:w="2160" w:type="dxa"/>
          </w:tcPr>
          <w:p w:rsidR="00257CA1" w:rsidRDefault="00257CA1" w:rsidP="00257CA1">
            <w:pPr>
              <w:ind w:left="180"/>
              <w:jc w:val="center"/>
              <w:rPr>
                <w:sz w:val="28"/>
                <w:szCs w:val="28"/>
              </w:rPr>
            </w:pPr>
            <w:r>
              <w:rPr>
                <w:sz w:val="28"/>
                <w:szCs w:val="28"/>
              </w:rPr>
              <w:t>4,2</w:t>
            </w:r>
          </w:p>
        </w:tc>
        <w:tc>
          <w:tcPr>
            <w:tcW w:w="1641" w:type="dxa"/>
          </w:tcPr>
          <w:p w:rsidR="00257CA1" w:rsidRDefault="00257CA1" w:rsidP="00257CA1">
            <w:pPr>
              <w:jc w:val="center"/>
              <w:rPr>
                <w:sz w:val="28"/>
                <w:szCs w:val="28"/>
              </w:rPr>
            </w:pPr>
            <w:r>
              <w:rPr>
                <w:sz w:val="28"/>
                <w:szCs w:val="28"/>
              </w:rPr>
              <w:t>4,4</w:t>
            </w:r>
          </w:p>
          <w:p w:rsidR="00257CA1" w:rsidRDefault="00257CA1" w:rsidP="00257CA1">
            <w:pPr>
              <w:jc w:val="center"/>
              <w:rPr>
                <w:sz w:val="28"/>
                <w:szCs w:val="28"/>
              </w:rPr>
            </w:pPr>
          </w:p>
        </w:tc>
      </w:tr>
      <w:tr w:rsidR="00257CA1">
        <w:trPr>
          <w:trHeight w:val="720"/>
        </w:trPr>
        <w:tc>
          <w:tcPr>
            <w:tcW w:w="2679" w:type="dxa"/>
          </w:tcPr>
          <w:p w:rsidR="00257CA1" w:rsidRDefault="00257CA1" w:rsidP="00257CA1">
            <w:pPr>
              <w:ind w:left="180"/>
              <w:jc w:val="center"/>
              <w:rPr>
                <w:sz w:val="28"/>
                <w:szCs w:val="28"/>
              </w:rPr>
            </w:pPr>
            <w:r>
              <w:rPr>
                <w:sz w:val="28"/>
                <w:szCs w:val="28"/>
              </w:rPr>
              <w:t>Шестой</w:t>
            </w:r>
          </w:p>
        </w:tc>
        <w:tc>
          <w:tcPr>
            <w:tcW w:w="1808" w:type="dxa"/>
          </w:tcPr>
          <w:p w:rsidR="00257CA1" w:rsidRDefault="00257CA1" w:rsidP="00257CA1">
            <w:pPr>
              <w:ind w:left="180"/>
              <w:jc w:val="center"/>
              <w:rPr>
                <w:sz w:val="28"/>
                <w:szCs w:val="28"/>
              </w:rPr>
            </w:pPr>
            <w:r>
              <w:rPr>
                <w:sz w:val="28"/>
                <w:szCs w:val="28"/>
              </w:rPr>
              <w:t>3,5</w:t>
            </w:r>
          </w:p>
        </w:tc>
        <w:tc>
          <w:tcPr>
            <w:tcW w:w="1792" w:type="dxa"/>
          </w:tcPr>
          <w:p w:rsidR="00257CA1" w:rsidRDefault="00257CA1" w:rsidP="00257CA1">
            <w:pPr>
              <w:ind w:left="180"/>
              <w:jc w:val="center"/>
              <w:rPr>
                <w:sz w:val="28"/>
                <w:szCs w:val="28"/>
              </w:rPr>
            </w:pPr>
            <w:r>
              <w:rPr>
                <w:sz w:val="28"/>
                <w:szCs w:val="28"/>
              </w:rPr>
              <w:t>4,5</w:t>
            </w:r>
          </w:p>
        </w:tc>
        <w:tc>
          <w:tcPr>
            <w:tcW w:w="2160" w:type="dxa"/>
          </w:tcPr>
          <w:p w:rsidR="00257CA1" w:rsidRDefault="00257CA1" w:rsidP="00257CA1">
            <w:pPr>
              <w:ind w:left="180"/>
              <w:jc w:val="center"/>
              <w:rPr>
                <w:sz w:val="28"/>
                <w:szCs w:val="28"/>
              </w:rPr>
            </w:pPr>
            <w:r>
              <w:rPr>
                <w:sz w:val="28"/>
                <w:szCs w:val="28"/>
              </w:rPr>
              <w:t>4</w:t>
            </w:r>
          </w:p>
        </w:tc>
        <w:tc>
          <w:tcPr>
            <w:tcW w:w="1641" w:type="dxa"/>
          </w:tcPr>
          <w:p w:rsidR="00257CA1" w:rsidRDefault="00257CA1" w:rsidP="00257CA1">
            <w:pPr>
              <w:jc w:val="center"/>
              <w:rPr>
                <w:sz w:val="28"/>
                <w:szCs w:val="28"/>
              </w:rPr>
            </w:pPr>
            <w:r>
              <w:rPr>
                <w:sz w:val="28"/>
                <w:szCs w:val="28"/>
              </w:rPr>
              <w:t>4,5</w:t>
            </w:r>
          </w:p>
          <w:p w:rsidR="00257CA1" w:rsidRDefault="00257CA1" w:rsidP="00257CA1">
            <w:pPr>
              <w:jc w:val="center"/>
              <w:rPr>
                <w:sz w:val="28"/>
                <w:szCs w:val="28"/>
              </w:rPr>
            </w:pPr>
          </w:p>
        </w:tc>
      </w:tr>
      <w:tr w:rsidR="00257CA1">
        <w:trPr>
          <w:trHeight w:val="703"/>
        </w:trPr>
        <w:tc>
          <w:tcPr>
            <w:tcW w:w="2679" w:type="dxa"/>
          </w:tcPr>
          <w:p w:rsidR="00257CA1" w:rsidRDefault="00257CA1" w:rsidP="00257CA1">
            <w:pPr>
              <w:ind w:left="180"/>
              <w:jc w:val="center"/>
              <w:rPr>
                <w:sz w:val="28"/>
                <w:szCs w:val="28"/>
              </w:rPr>
            </w:pPr>
            <w:r>
              <w:rPr>
                <w:sz w:val="28"/>
                <w:szCs w:val="28"/>
              </w:rPr>
              <w:t>Седьмой</w:t>
            </w:r>
          </w:p>
        </w:tc>
        <w:tc>
          <w:tcPr>
            <w:tcW w:w="1808" w:type="dxa"/>
          </w:tcPr>
          <w:p w:rsidR="00257CA1" w:rsidRDefault="00257CA1" w:rsidP="00257CA1">
            <w:pPr>
              <w:ind w:left="180"/>
              <w:jc w:val="center"/>
              <w:rPr>
                <w:sz w:val="28"/>
                <w:szCs w:val="28"/>
              </w:rPr>
            </w:pPr>
            <w:r>
              <w:rPr>
                <w:sz w:val="28"/>
                <w:szCs w:val="28"/>
              </w:rPr>
              <w:t>3,7</w:t>
            </w:r>
          </w:p>
        </w:tc>
        <w:tc>
          <w:tcPr>
            <w:tcW w:w="1792" w:type="dxa"/>
          </w:tcPr>
          <w:p w:rsidR="00257CA1" w:rsidRDefault="00257CA1" w:rsidP="00257CA1">
            <w:pPr>
              <w:ind w:left="180"/>
              <w:jc w:val="center"/>
              <w:rPr>
                <w:sz w:val="28"/>
                <w:szCs w:val="28"/>
              </w:rPr>
            </w:pPr>
            <w:r>
              <w:rPr>
                <w:sz w:val="28"/>
                <w:szCs w:val="28"/>
              </w:rPr>
              <w:t>4,2</w:t>
            </w:r>
          </w:p>
        </w:tc>
        <w:tc>
          <w:tcPr>
            <w:tcW w:w="2160" w:type="dxa"/>
          </w:tcPr>
          <w:p w:rsidR="00257CA1" w:rsidRDefault="00257CA1" w:rsidP="00257CA1">
            <w:pPr>
              <w:ind w:left="180"/>
              <w:jc w:val="center"/>
              <w:rPr>
                <w:sz w:val="28"/>
                <w:szCs w:val="28"/>
              </w:rPr>
            </w:pPr>
            <w:r>
              <w:rPr>
                <w:sz w:val="28"/>
                <w:szCs w:val="28"/>
              </w:rPr>
              <w:t>4,3</w:t>
            </w:r>
          </w:p>
        </w:tc>
        <w:tc>
          <w:tcPr>
            <w:tcW w:w="1641" w:type="dxa"/>
          </w:tcPr>
          <w:p w:rsidR="00257CA1" w:rsidRDefault="00257CA1" w:rsidP="00257CA1">
            <w:pPr>
              <w:jc w:val="center"/>
              <w:rPr>
                <w:sz w:val="28"/>
                <w:szCs w:val="28"/>
              </w:rPr>
            </w:pPr>
            <w:r>
              <w:rPr>
                <w:sz w:val="28"/>
                <w:szCs w:val="28"/>
              </w:rPr>
              <w:t>4,4</w:t>
            </w:r>
          </w:p>
          <w:p w:rsidR="00257CA1" w:rsidRDefault="00257CA1" w:rsidP="00257CA1">
            <w:pPr>
              <w:jc w:val="center"/>
              <w:rPr>
                <w:sz w:val="28"/>
                <w:szCs w:val="28"/>
              </w:rPr>
            </w:pPr>
          </w:p>
        </w:tc>
      </w:tr>
      <w:tr w:rsidR="00257CA1">
        <w:trPr>
          <w:trHeight w:val="251"/>
        </w:trPr>
        <w:tc>
          <w:tcPr>
            <w:tcW w:w="2679" w:type="dxa"/>
            <w:tcBorders>
              <w:bottom w:val="single" w:sz="4" w:space="0" w:color="auto"/>
            </w:tcBorders>
          </w:tcPr>
          <w:p w:rsidR="00257CA1" w:rsidRDefault="00257CA1" w:rsidP="00257CA1">
            <w:pPr>
              <w:ind w:left="180"/>
              <w:jc w:val="center"/>
              <w:rPr>
                <w:sz w:val="28"/>
                <w:szCs w:val="28"/>
              </w:rPr>
            </w:pPr>
            <w:r>
              <w:rPr>
                <w:sz w:val="28"/>
                <w:szCs w:val="28"/>
              </w:rPr>
              <w:t>Средний бал</w:t>
            </w:r>
          </w:p>
          <w:p w:rsidR="00257CA1" w:rsidRDefault="00257CA1" w:rsidP="00257CA1">
            <w:pPr>
              <w:ind w:left="180"/>
              <w:jc w:val="center"/>
              <w:rPr>
                <w:sz w:val="28"/>
                <w:szCs w:val="28"/>
              </w:rPr>
            </w:pPr>
            <w:r>
              <w:rPr>
                <w:sz w:val="28"/>
                <w:szCs w:val="28"/>
              </w:rPr>
              <w:t>со стандартным отклонением</w:t>
            </w:r>
          </w:p>
        </w:tc>
        <w:tc>
          <w:tcPr>
            <w:tcW w:w="1808" w:type="dxa"/>
          </w:tcPr>
          <w:p w:rsidR="00772B97" w:rsidRDefault="00257CA1" w:rsidP="00772B97">
            <w:pPr>
              <w:jc w:val="center"/>
              <w:rPr>
                <w:sz w:val="28"/>
                <w:szCs w:val="28"/>
              </w:rPr>
            </w:pPr>
            <w:r>
              <w:rPr>
                <w:sz w:val="28"/>
                <w:szCs w:val="28"/>
              </w:rPr>
              <w:t>3,7</w:t>
            </w:r>
            <w:r w:rsidR="00772B97" w:rsidRPr="00337B9D">
              <w:rPr>
                <w:position w:val="-4"/>
                <w:sz w:val="28"/>
                <w:szCs w:val="28"/>
              </w:rPr>
              <w:object w:dxaOrig="220" w:dyaOrig="240">
                <v:shape id="_x0000_i1033" type="#_x0000_t75" style="width:11.25pt;height:12pt" o:ole="">
                  <v:imagedata r:id="rId20" o:title=""/>
                </v:shape>
                <o:OLEObject Type="Embed" ProgID="Equation.3" ShapeID="_x0000_i1033" DrawAspect="Content" ObjectID="_1469547353" r:id="rId21"/>
              </w:object>
            </w:r>
            <w:r w:rsidR="00772B97">
              <w:rPr>
                <w:sz w:val="28"/>
                <w:szCs w:val="28"/>
              </w:rPr>
              <w:t>0,37</w:t>
            </w:r>
          </w:p>
          <w:p w:rsidR="00257CA1" w:rsidRDefault="00257CA1" w:rsidP="00257CA1">
            <w:pPr>
              <w:ind w:left="180"/>
              <w:jc w:val="center"/>
              <w:rPr>
                <w:sz w:val="28"/>
                <w:szCs w:val="28"/>
              </w:rPr>
            </w:pPr>
          </w:p>
        </w:tc>
        <w:tc>
          <w:tcPr>
            <w:tcW w:w="1792" w:type="dxa"/>
          </w:tcPr>
          <w:p w:rsidR="00257CA1" w:rsidRDefault="00257CA1" w:rsidP="00257CA1">
            <w:pPr>
              <w:ind w:left="180"/>
              <w:jc w:val="center"/>
              <w:rPr>
                <w:sz w:val="28"/>
                <w:szCs w:val="28"/>
              </w:rPr>
            </w:pPr>
            <w:r>
              <w:rPr>
                <w:sz w:val="28"/>
                <w:szCs w:val="28"/>
              </w:rPr>
              <w:t>4,3</w:t>
            </w:r>
            <w:r w:rsidR="00772B97" w:rsidRPr="00337B9D">
              <w:rPr>
                <w:position w:val="-4"/>
                <w:sz w:val="28"/>
                <w:szCs w:val="28"/>
              </w:rPr>
              <w:object w:dxaOrig="220" w:dyaOrig="240">
                <v:shape id="_x0000_i1034" type="#_x0000_t75" style="width:11.25pt;height:12pt" o:ole="">
                  <v:imagedata r:id="rId22" o:title=""/>
                </v:shape>
                <o:OLEObject Type="Embed" ProgID="Equation.3" ShapeID="_x0000_i1034" DrawAspect="Content" ObjectID="_1469547354" r:id="rId23"/>
              </w:object>
            </w:r>
            <w:r w:rsidR="00772B97">
              <w:rPr>
                <w:sz w:val="28"/>
                <w:szCs w:val="28"/>
              </w:rPr>
              <w:t>0,44</w:t>
            </w:r>
          </w:p>
        </w:tc>
        <w:tc>
          <w:tcPr>
            <w:tcW w:w="2160" w:type="dxa"/>
          </w:tcPr>
          <w:p w:rsidR="00257CA1" w:rsidRDefault="00257CA1" w:rsidP="00257CA1">
            <w:pPr>
              <w:ind w:left="180"/>
              <w:jc w:val="center"/>
              <w:rPr>
                <w:sz w:val="28"/>
                <w:szCs w:val="28"/>
              </w:rPr>
            </w:pPr>
            <w:r>
              <w:rPr>
                <w:sz w:val="28"/>
                <w:szCs w:val="28"/>
              </w:rPr>
              <w:t>4,1</w:t>
            </w:r>
            <w:r w:rsidR="00772B97" w:rsidRPr="00337B9D">
              <w:rPr>
                <w:position w:val="-4"/>
                <w:sz w:val="28"/>
                <w:szCs w:val="28"/>
              </w:rPr>
              <w:object w:dxaOrig="220" w:dyaOrig="240">
                <v:shape id="_x0000_i1035" type="#_x0000_t75" style="width:11.25pt;height:12pt" o:ole="">
                  <v:imagedata r:id="rId24" o:title=""/>
                </v:shape>
                <o:OLEObject Type="Embed" ProgID="Equation.3" ShapeID="_x0000_i1035" DrawAspect="Content" ObjectID="_1469547355" r:id="rId25"/>
              </w:object>
            </w:r>
            <w:r w:rsidR="00772B97">
              <w:rPr>
                <w:sz w:val="28"/>
                <w:szCs w:val="28"/>
              </w:rPr>
              <w:t>0,5</w:t>
            </w:r>
          </w:p>
        </w:tc>
        <w:tc>
          <w:tcPr>
            <w:tcW w:w="1641" w:type="dxa"/>
          </w:tcPr>
          <w:p w:rsidR="00257CA1" w:rsidRDefault="00257CA1" w:rsidP="00257CA1">
            <w:pPr>
              <w:jc w:val="center"/>
              <w:rPr>
                <w:sz w:val="28"/>
                <w:szCs w:val="28"/>
              </w:rPr>
            </w:pPr>
            <w:r>
              <w:rPr>
                <w:sz w:val="28"/>
                <w:szCs w:val="28"/>
              </w:rPr>
              <w:t>4,4</w:t>
            </w:r>
            <w:r w:rsidR="00772B97" w:rsidRPr="00337B9D">
              <w:rPr>
                <w:position w:val="-4"/>
                <w:sz w:val="28"/>
                <w:szCs w:val="28"/>
              </w:rPr>
              <w:object w:dxaOrig="220" w:dyaOrig="240">
                <v:shape id="_x0000_i1036" type="#_x0000_t75" style="width:11.25pt;height:12pt" o:ole="">
                  <v:imagedata r:id="rId26" o:title=""/>
                </v:shape>
                <o:OLEObject Type="Embed" ProgID="Equation.3" ShapeID="_x0000_i1036" DrawAspect="Content" ObjectID="_1469547356" r:id="rId27"/>
              </w:object>
            </w:r>
            <w:r w:rsidR="00772B97">
              <w:rPr>
                <w:sz w:val="28"/>
                <w:szCs w:val="28"/>
              </w:rPr>
              <w:t>0,5</w:t>
            </w:r>
          </w:p>
        </w:tc>
      </w:tr>
    </w:tbl>
    <w:p w:rsidR="00C537A1" w:rsidRDefault="00C537A1" w:rsidP="00854EEE">
      <w:pPr>
        <w:rPr>
          <w:sz w:val="28"/>
          <w:szCs w:val="28"/>
        </w:rPr>
      </w:pPr>
    </w:p>
    <w:p w:rsidR="00257CA1" w:rsidRDefault="00257CA1" w:rsidP="00854EEE">
      <w:pPr>
        <w:rPr>
          <w:sz w:val="28"/>
          <w:szCs w:val="28"/>
        </w:rPr>
      </w:pPr>
    </w:p>
    <w:p w:rsidR="00337B9D" w:rsidRDefault="00337B9D" w:rsidP="00854EEE">
      <w:pPr>
        <w:rPr>
          <w:sz w:val="28"/>
          <w:szCs w:val="28"/>
        </w:rPr>
      </w:pPr>
    </w:p>
    <w:p w:rsidR="00D627F0" w:rsidRDefault="00D216DF" w:rsidP="00854EEE">
      <w:pPr>
        <w:rPr>
          <w:sz w:val="28"/>
          <w:szCs w:val="28"/>
        </w:rPr>
      </w:pPr>
      <w:r>
        <w:rPr>
          <w:sz w:val="28"/>
          <w:szCs w:val="28"/>
        </w:rPr>
        <w:t xml:space="preserve">     </w:t>
      </w:r>
      <w:r w:rsidR="00D627F0">
        <w:rPr>
          <w:sz w:val="28"/>
          <w:szCs w:val="28"/>
        </w:rPr>
        <w:t>Для характеристики разброса совокупности оценок дегустаторов определяют стандартное отклонение для каждого единичного показателя по формуле</w:t>
      </w:r>
      <w:r w:rsidR="00D627F0" w:rsidRPr="00D627F0">
        <w:rPr>
          <w:sz w:val="28"/>
          <w:szCs w:val="28"/>
        </w:rPr>
        <w:t>:</w:t>
      </w:r>
    </w:p>
    <w:p w:rsidR="00D627F0" w:rsidRDefault="00D627F0" w:rsidP="00854EEE">
      <w:pPr>
        <w:rPr>
          <w:sz w:val="28"/>
          <w:szCs w:val="28"/>
        </w:rPr>
      </w:pPr>
    </w:p>
    <w:p w:rsidR="00D627F0" w:rsidRPr="00EC2390" w:rsidRDefault="00D627F0" w:rsidP="00854EEE">
      <w:pPr>
        <w:rPr>
          <w:sz w:val="28"/>
          <w:szCs w:val="28"/>
        </w:rPr>
      </w:pPr>
      <w:r>
        <w:rPr>
          <w:sz w:val="28"/>
          <w:szCs w:val="28"/>
          <w:lang w:val="en-US"/>
        </w:rPr>
        <w:t>S</w:t>
      </w:r>
      <w:r w:rsidRPr="00EC2390">
        <w:rPr>
          <w:sz w:val="28"/>
          <w:szCs w:val="28"/>
        </w:rPr>
        <w:t>=</w:t>
      </w:r>
      <w:r w:rsidR="00D216DF" w:rsidRPr="00D627F0">
        <w:rPr>
          <w:position w:val="-26"/>
          <w:sz w:val="28"/>
          <w:szCs w:val="28"/>
          <w:lang w:val="en-US"/>
        </w:rPr>
        <w:object w:dxaOrig="1340" w:dyaOrig="1040">
          <v:shape id="_x0000_i1037" type="#_x0000_t75" style="width:66.75pt;height:51.75pt" o:ole="">
            <v:imagedata r:id="rId28" o:title=""/>
          </v:shape>
          <o:OLEObject Type="Embed" ProgID="Equation.3" ShapeID="_x0000_i1037" DrawAspect="Content" ObjectID="_1469547357" r:id="rId29"/>
        </w:object>
      </w:r>
    </w:p>
    <w:p w:rsidR="00D216DF" w:rsidRPr="00D216DF" w:rsidRDefault="00D216DF" w:rsidP="00854EEE">
      <w:pPr>
        <w:rPr>
          <w:sz w:val="28"/>
          <w:szCs w:val="28"/>
        </w:rPr>
      </w:pPr>
      <w:r w:rsidRPr="00D216DF">
        <w:rPr>
          <w:sz w:val="28"/>
          <w:szCs w:val="28"/>
        </w:rPr>
        <w:t xml:space="preserve"> </w:t>
      </w:r>
    </w:p>
    <w:p w:rsidR="00D216DF" w:rsidRDefault="00D216DF" w:rsidP="00854EEE">
      <w:pPr>
        <w:rPr>
          <w:sz w:val="28"/>
          <w:szCs w:val="28"/>
        </w:rPr>
      </w:pPr>
      <w:r>
        <w:rPr>
          <w:sz w:val="28"/>
          <w:szCs w:val="28"/>
        </w:rPr>
        <w:t xml:space="preserve">Где  </w:t>
      </w:r>
      <w:r w:rsidRPr="00D216DF">
        <w:rPr>
          <w:position w:val="-28"/>
          <w:sz w:val="28"/>
          <w:szCs w:val="28"/>
        </w:rPr>
        <w:object w:dxaOrig="620" w:dyaOrig="680">
          <v:shape id="_x0000_i1038" type="#_x0000_t75" style="width:30.75pt;height:33.75pt" o:ole="">
            <v:imagedata r:id="rId30" o:title=""/>
          </v:shape>
          <o:OLEObject Type="Embed" ProgID="Equation.3" ShapeID="_x0000_i1038" DrawAspect="Content" ObjectID="_1469547358" r:id="rId31"/>
        </w:object>
      </w:r>
      <w:r>
        <w:rPr>
          <w:sz w:val="28"/>
          <w:szCs w:val="28"/>
        </w:rPr>
        <w:t>- сумма квадратов оценок дегустаторов, баллы.</w:t>
      </w:r>
    </w:p>
    <w:p w:rsidR="00D216DF" w:rsidRDefault="00D216DF" w:rsidP="00854EEE">
      <w:pPr>
        <w:rPr>
          <w:sz w:val="28"/>
          <w:szCs w:val="28"/>
        </w:rPr>
      </w:pPr>
      <w:r>
        <w:rPr>
          <w:sz w:val="28"/>
          <w:szCs w:val="28"/>
        </w:rPr>
        <w:t xml:space="preserve">         </w:t>
      </w:r>
      <w:r w:rsidRPr="00D216DF">
        <w:rPr>
          <w:position w:val="-6"/>
          <w:sz w:val="28"/>
          <w:szCs w:val="28"/>
        </w:rPr>
        <w:object w:dxaOrig="300" w:dyaOrig="320">
          <v:shape id="_x0000_i1039" type="#_x0000_t75" style="width:15pt;height:15.75pt" o:ole="">
            <v:imagedata r:id="rId32" o:title=""/>
          </v:shape>
          <o:OLEObject Type="Embed" ProgID="Equation.3" ShapeID="_x0000_i1039" DrawAspect="Content" ObjectID="_1469547359" r:id="rId33"/>
        </w:object>
      </w:r>
      <w:r>
        <w:rPr>
          <w:sz w:val="28"/>
          <w:szCs w:val="28"/>
        </w:rPr>
        <w:t>- квадрат среднего значения оценок показателя, баллы.</w:t>
      </w:r>
    </w:p>
    <w:p w:rsidR="00D216DF" w:rsidRDefault="00D216DF" w:rsidP="00854EEE">
      <w:pPr>
        <w:rPr>
          <w:sz w:val="28"/>
          <w:szCs w:val="28"/>
        </w:rPr>
      </w:pPr>
    </w:p>
    <w:p w:rsidR="00D216DF" w:rsidRDefault="00D216DF" w:rsidP="00854EEE">
      <w:pPr>
        <w:rPr>
          <w:sz w:val="28"/>
          <w:szCs w:val="28"/>
        </w:rPr>
      </w:pPr>
      <w:r>
        <w:rPr>
          <w:sz w:val="28"/>
          <w:szCs w:val="28"/>
        </w:rPr>
        <w:t xml:space="preserve">    Стандартное отклонение </w:t>
      </w:r>
      <w:r>
        <w:rPr>
          <w:sz w:val="28"/>
          <w:szCs w:val="28"/>
          <w:lang w:val="en-US"/>
        </w:rPr>
        <w:t>S</w:t>
      </w:r>
      <w:r>
        <w:rPr>
          <w:sz w:val="28"/>
          <w:szCs w:val="28"/>
        </w:rPr>
        <w:t xml:space="preserve"> характеризует согласованность мнений экспертов при условии однородности анализируемых проб. Если </w:t>
      </w:r>
      <w:r>
        <w:rPr>
          <w:sz w:val="28"/>
          <w:szCs w:val="28"/>
          <w:lang w:val="en-US"/>
        </w:rPr>
        <w:t>S</w:t>
      </w:r>
      <w:r>
        <w:rPr>
          <w:sz w:val="28"/>
          <w:szCs w:val="28"/>
        </w:rPr>
        <w:t xml:space="preserve"> по 5 – балловой шкале не более </w:t>
      </w:r>
      <w:r w:rsidRPr="00D216DF">
        <w:rPr>
          <w:position w:val="-4"/>
          <w:sz w:val="28"/>
          <w:szCs w:val="28"/>
        </w:rPr>
        <w:object w:dxaOrig="220" w:dyaOrig="240">
          <v:shape id="_x0000_i1040" type="#_x0000_t75" style="width:11.25pt;height:12pt" o:ole="">
            <v:imagedata r:id="rId34" o:title=""/>
          </v:shape>
          <o:OLEObject Type="Embed" ProgID="Equation.3" ShapeID="_x0000_i1040" DrawAspect="Content" ObjectID="_1469547360" r:id="rId35"/>
        </w:object>
      </w:r>
      <w:r>
        <w:rPr>
          <w:sz w:val="28"/>
          <w:szCs w:val="28"/>
        </w:rPr>
        <w:t>0,5 балла, оценки однозначны</w:t>
      </w:r>
      <w:r w:rsidRPr="00D216DF">
        <w:rPr>
          <w:sz w:val="28"/>
          <w:szCs w:val="28"/>
        </w:rPr>
        <w:t>;</w:t>
      </w:r>
      <w:r>
        <w:rPr>
          <w:sz w:val="28"/>
          <w:szCs w:val="28"/>
        </w:rPr>
        <w:t xml:space="preserve"> если отклонение </w:t>
      </w:r>
      <w:r w:rsidRPr="00D216DF">
        <w:rPr>
          <w:position w:val="-4"/>
          <w:sz w:val="28"/>
          <w:szCs w:val="28"/>
        </w:rPr>
        <w:object w:dxaOrig="220" w:dyaOrig="240">
          <v:shape id="_x0000_i1041" type="#_x0000_t75" style="width:11.25pt;height:12pt" o:ole="">
            <v:imagedata r:id="rId36" o:title=""/>
          </v:shape>
          <o:OLEObject Type="Embed" ProgID="Equation.3" ShapeID="_x0000_i1041" DrawAspect="Content" ObjectID="_1469547361" r:id="rId37"/>
        </w:object>
      </w:r>
      <w:r>
        <w:rPr>
          <w:sz w:val="28"/>
          <w:szCs w:val="28"/>
        </w:rPr>
        <w:t>1 и более, оценка неоднородна, что говорит о низкой подготовке дегустаторов.</w:t>
      </w:r>
    </w:p>
    <w:p w:rsidR="00337B9D" w:rsidRDefault="00337B9D" w:rsidP="00854EEE">
      <w:pPr>
        <w:rPr>
          <w:sz w:val="28"/>
          <w:szCs w:val="28"/>
        </w:rPr>
      </w:pPr>
    </w:p>
    <w:p w:rsidR="00337B9D" w:rsidRDefault="00337B9D" w:rsidP="003D5C65">
      <w:pPr>
        <w:jc w:val="center"/>
        <w:rPr>
          <w:sz w:val="28"/>
          <w:szCs w:val="28"/>
        </w:rPr>
      </w:pPr>
      <w:r>
        <w:rPr>
          <w:sz w:val="28"/>
          <w:szCs w:val="28"/>
        </w:rPr>
        <w:t>Согласованность работы экспертов.</w:t>
      </w:r>
    </w:p>
    <w:p w:rsidR="00337B9D" w:rsidRDefault="00337B9D" w:rsidP="003D5C65">
      <w:pPr>
        <w:jc w:val="center"/>
        <w:rPr>
          <w:sz w:val="28"/>
          <w:szCs w:val="28"/>
        </w:rPr>
      </w:pPr>
    </w:p>
    <w:p w:rsidR="00337B9D" w:rsidRDefault="00337B9D" w:rsidP="00854EEE">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3784"/>
        <w:gridCol w:w="3047"/>
      </w:tblGrid>
      <w:tr w:rsidR="00337B9D">
        <w:trPr>
          <w:trHeight w:val="1172"/>
        </w:trPr>
        <w:tc>
          <w:tcPr>
            <w:tcW w:w="2696" w:type="dxa"/>
          </w:tcPr>
          <w:p w:rsidR="00337B9D" w:rsidRDefault="00337B9D" w:rsidP="00337B9D">
            <w:pPr>
              <w:jc w:val="center"/>
              <w:rPr>
                <w:sz w:val="28"/>
                <w:szCs w:val="28"/>
              </w:rPr>
            </w:pPr>
            <w:r>
              <w:rPr>
                <w:sz w:val="28"/>
                <w:szCs w:val="28"/>
              </w:rPr>
              <w:t>Показатели</w:t>
            </w:r>
          </w:p>
          <w:p w:rsidR="00337B9D" w:rsidRPr="00337B9D" w:rsidRDefault="00337B9D" w:rsidP="00337B9D">
            <w:pPr>
              <w:jc w:val="center"/>
              <w:rPr>
                <w:sz w:val="28"/>
                <w:szCs w:val="28"/>
              </w:rPr>
            </w:pPr>
            <w:r>
              <w:rPr>
                <w:sz w:val="28"/>
                <w:szCs w:val="28"/>
              </w:rPr>
              <w:t>качества</w:t>
            </w:r>
          </w:p>
          <w:p w:rsidR="00337B9D" w:rsidRDefault="00337B9D" w:rsidP="00337B9D">
            <w:pPr>
              <w:jc w:val="center"/>
              <w:rPr>
                <w:sz w:val="28"/>
                <w:szCs w:val="28"/>
              </w:rPr>
            </w:pPr>
          </w:p>
          <w:p w:rsidR="00337B9D" w:rsidRDefault="00337B9D" w:rsidP="00337B9D">
            <w:pPr>
              <w:jc w:val="center"/>
              <w:rPr>
                <w:sz w:val="28"/>
                <w:szCs w:val="28"/>
              </w:rPr>
            </w:pPr>
          </w:p>
        </w:tc>
        <w:tc>
          <w:tcPr>
            <w:tcW w:w="3784" w:type="dxa"/>
          </w:tcPr>
          <w:p w:rsidR="00337B9D" w:rsidRDefault="00337B9D" w:rsidP="00337B9D">
            <w:pPr>
              <w:jc w:val="center"/>
              <w:rPr>
                <w:sz w:val="28"/>
                <w:szCs w:val="28"/>
              </w:rPr>
            </w:pPr>
            <w:r>
              <w:rPr>
                <w:sz w:val="28"/>
                <w:szCs w:val="28"/>
              </w:rPr>
              <w:t>Среднее</w:t>
            </w:r>
          </w:p>
          <w:p w:rsidR="00337B9D" w:rsidRDefault="00337B9D" w:rsidP="00337B9D">
            <w:pPr>
              <w:jc w:val="center"/>
              <w:rPr>
                <w:sz w:val="28"/>
                <w:szCs w:val="28"/>
              </w:rPr>
            </w:pPr>
            <w:r>
              <w:rPr>
                <w:sz w:val="28"/>
                <w:szCs w:val="28"/>
              </w:rPr>
              <w:t>арифметическое значение</w:t>
            </w:r>
          </w:p>
          <w:p w:rsidR="00337B9D" w:rsidRDefault="00337B9D" w:rsidP="00337B9D">
            <w:pPr>
              <w:jc w:val="center"/>
              <w:rPr>
                <w:sz w:val="28"/>
                <w:szCs w:val="28"/>
              </w:rPr>
            </w:pPr>
            <w:r w:rsidRPr="00337B9D">
              <w:rPr>
                <w:position w:val="-4"/>
                <w:sz w:val="28"/>
                <w:szCs w:val="28"/>
              </w:rPr>
              <w:object w:dxaOrig="279" w:dyaOrig="320">
                <v:shape id="_x0000_i1042" type="#_x0000_t75" style="width:14.25pt;height:15.75pt" o:ole="">
                  <v:imagedata r:id="rId38" o:title=""/>
                </v:shape>
                <o:OLEObject Type="Embed" ProgID="Equation.3" ShapeID="_x0000_i1042" DrawAspect="Content" ObjectID="_1469547362" r:id="rId39"/>
              </w:object>
            </w:r>
          </w:p>
          <w:p w:rsidR="00337B9D" w:rsidRDefault="00337B9D" w:rsidP="00337B9D">
            <w:pPr>
              <w:jc w:val="center"/>
              <w:rPr>
                <w:sz w:val="28"/>
                <w:szCs w:val="28"/>
              </w:rPr>
            </w:pPr>
          </w:p>
        </w:tc>
        <w:tc>
          <w:tcPr>
            <w:tcW w:w="3047" w:type="dxa"/>
          </w:tcPr>
          <w:p w:rsidR="00337B9D" w:rsidRDefault="00337B9D" w:rsidP="00337B9D">
            <w:pPr>
              <w:jc w:val="center"/>
              <w:rPr>
                <w:sz w:val="28"/>
                <w:szCs w:val="28"/>
              </w:rPr>
            </w:pPr>
            <w:r>
              <w:rPr>
                <w:sz w:val="28"/>
                <w:szCs w:val="28"/>
              </w:rPr>
              <w:t>Согласованность экспертов</w:t>
            </w:r>
          </w:p>
          <w:p w:rsidR="00337B9D" w:rsidRDefault="00337B9D" w:rsidP="00337B9D">
            <w:pPr>
              <w:jc w:val="center"/>
              <w:rPr>
                <w:sz w:val="28"/>
                <w:szCs w:val="28"/>
              </w:rPr>
            </w:pPr>
          </w:p>
          <w:p w:rsidR="00337B9D" w:rsidRDefault="00337B9D" w:rsidP="00337B9D">
            <w:pPr>
              <w:jc w:val="center"/>
              <w:rPr>
                <w:sz w:val="28"/>
                <w:szCs w:val="28"/>
              </w:rPr>
            </w:pPr>
          </w:p>
        </w:tc>
      </w:tr>
      <w:tr w:rsidR="00337B9D">
        <w:trPr>
          <w:trHeight w:val="770"/>
        </w:trPr>
        <w:tc>
          <w:tcPr>
            <w:tcW w:w="2696" w:type="dxa"/>
          </w:tcPr>
          <w:p w:rsidR="00337B9D" w:rsidRDefault="00337B9D" w:rsidP="00337B9D">
            <w:pPr>
              <w:rPr>
                <w:sz w:val="28"/>
                <w:szCs w:val="28"/>
              </w:rPr>
            </w:pPr>
            <w:r>
              <w:rPr>
                <w:sz w:val="28"/>
                <w:szCs w:val="28"/>
              </w:rPr>
              <w:t>Вкус и запах</w:t>
            </w:r>
          </w:p>
          <w:p w:rsidR="00337B9D" w:rsidRDefault="00337B9D" w:rsidP="00337B9D">
            <w:pPr>
              <w:rPr>
                <w:sz w:val="28"/>
                <w:szCs w:val="28"/>
              </w:rPr>
            </w:pPr>
          </w:p>
          <w:p w:rsidR="00337B9D" w:rsidRDefault="00337B9D" w:rsidP="00337B9D">
            <w:pPr>
              <w:rPr>
                <w:sz w:val="28"/>
                <w:szCs w:val="28"/>
              </w:rPr>
            </w:pPr>
          </w:p>
        </w:tc>
        <w:tc>
          <w:tcPr>
            <w:tcW w:w="3784" w:type="dxa"/>
          </w:tcPr>
          <w:p w:rsidR="00337B9D" w:rsidRDefault="00337B9D" w:rsidP="00337B9D">
            <w:pPr>
              <w:jc w:val="center"/>
              <w:rPr>
                <w:sz w:val="28"/>
                <w:szCs w:val="28"/>
              </w:rPr>
            </w:pPr>
          </w:p>
          <w:p w:rsidR="00337B9D" w:rsidRDefault="00337B9D" w:rsidP="00337B9D">
            <w:pPr>
              <w:jc w:val="center"/>
              <w:rPr>
                <w:sz w:val="28"/>
                <w:szCs w:val="28"/>
              </w:rPr>
            </w:pPr>
            <w:r>
              <w:rPr>
                <w:sz w:val="28"/>
                <w:szCs w:val="28"/>
              </w:rPr>
              <w:t>3,7</w:t>
            </w:r>
          </w:p>
          <w:p w:rsidR="00337B9D" w:rsidRDefault="00337B9D" w:rsidP="00337B9D">
            <w:pPr>
              <w:jc w:val="center"/>
              <w:rPr>
                <w:sz w:val="28"/>
                <w:szCs w:val="28"/>
              </w:rPr>
            </w:pPr>
          </w:p>
        </w:tc>
        <w:tc>
          <w:tcPr>
            <w:tcW w:w="3047" w:type="dxa"/>
          </w:tcPr>
          <w:p w:rsidR="00337B9D" w:rsidRDefault="00337B9D" w:rsidP="00337B9D">
            <w:pPr>
              <w:jc w:val="center"/>
              <w:rPr>
                <w:sz w:val="28"/>
                <w:szCs w:val="28"/>
              </w:rPr>
            </w:pPr>
          </w:p>
          <w:p w:rsidR="00337B9D" w:rsidRDefault="00337B9D" w:rsidP="00337B9D">
            <w:pPr>
              <w:jc w:val="center"/>
              <w:rPr>
                <w:sz w:val="28"/>
                <w:szCs w:val="28"/>
              </w:rPr>
            </w:pPr>
            <w:r w:rsidRPr="00337B9D">
              <w:rPr>
                <w:position w:val="-4"/>
                <w:sz w:val="28"/>
                <w:szCs w:val="28"/>
              </w:rPr>
              <w:object w:dxaOrig="220" w:dyaOrig="240">
                <v:shape id="_x0000_i1043" type="#_x0000_t75" style="width:11.25pt;height:12pt" o:ole="">
                  <v:imagedata r:id="rId20" o:title=""/>
                </v:shape>
                <o:OLEObject Type="Embed" ProgID="Equation.3" ShapeID="_x0000_i1043" DrawAspect="Content" ObjectID="_1469547363" r:id="rId40"/>
              </w:object>
            </w:r>
            <w:r>
              <w:rPr>
                <w:sz w:val="28"/>
                <w:szCs w:val="28"/>
              </w:rPr>
              <w:t>0,37</w:t>
            </w:r>
          </w:p>
          <w:p w:rsidR="00337B9D" w:rsidRDefault="00337B9D" w:rsidP="00337B9D">
            <w:pPr>
              <w:jc w:val="center"/>
              <w:rPr>
                <w:sz w:val="28"/>
                <w:szCs w:val="28"/>
              </w:rPr>
            </w:pPr>
          </w:p>
        </w:tc>
      </w:tr>
      <w:tr w:rsidR="00337B9D">
        <w:trPr>
          <w:trHeight w:val="870"/>
        </w:trPr>
        <w:tc>
          <w:tcPr>
            <w:tcW w:w="2696" w:type="dxa"/>
          </w:tcPr>
          <w:p w:rsidR="00337B9D" w:rsidRPr="00D216DF" w:rsidRDefault="00337B9D" w:rsidP="00337B9D">
            <w:pPr>
              <w:rPr>
                <w:sz w:val="28"/>
                <w:szCs w:val="28"/>
              </w:rPr>
            </w:pPr>
          </w:p>
          <w:p w:rsidR="00337B9D" w:rsidRDefault="00337B9D" w:rsidP="00337B9D">
            <w:pPr>
              <w:rPr>
                <w:sz w:val="28"/>
                <w:szCs w:val="28"/>
              </w:rPr>
            </w:pPr>
            <w:r>
              <w:rPr>
                <w:sz w:val="28"/>
                <w:szCs w:val="28"/>
              </w:rPr>
              <w:t>Консистенция</w:t>
            </w:r>
          </w:p>
        </w:tc>
        <w:tc>
          <w:tcPr>
            <w:tcW w:w="3784" w:type="dxa"/>
          </w:tcPr>
          <w:p w:rsidR="00337B9D" w:rsidRDefault="00337B9D" w:rsidP="00337B9D">
            <w:pPr>
              <w:jc w:val="center"/>
              <w:rPr>
                <w:sz w:val="28"/>
                <w:szCs w:val="28"/>
              </w:rPr>
            </w:pPr>
          </w:p>
          <w:p w:rsidR="00337B9D" w:rsidRDefault="00337B9D" w:rsidP="00337B9D">
            <w:pPr>
              <w:jc w:val="center"/>
              <w:rPr>
                <w:sz w:val="28"/>
                <w:szCs w:val="28"/>
              </w:rPr>
            </w:pPr>
            <w:r>
              <w:rPr>
                <w:sz w:val="28"/>
                <w:szCs w:val="28"/>
              </w:rPr>
              <w:t>4,3</w:t>
            </w:r>
          </w:p>
          <w:p w:rsidR="00337B9D" w:rsidRDefault="00337B9D" w:rsidP="00337B9D">
            <w:pPr>
              <w:jc w:val="center"/>
              <w:rPr>
                <w:sz w:val="28"/>
                <w:szCs w:val="28"/>
              </w:rPr>
            </w:pPr>
          </w:p>
        </w:tc>
        <w:tc>
          <w:tcPr>
            <w:tcW w:w="3047" w:type="dxa"/>
          </w:tcPr>
          <w:p w:rsidR="00337B9D" w:rsidRDefault="00337B9D" w:rsidP="00337B9D">
            <w:pPr>
              <w:jc w:val="center"/>
              <w:rPr>
                <w:sz w:val="28"/>
                <w:szCs w:val="28"/>
              </w:rPr>
            </w:pPr>
          </w:p>
          <w:p w:rsidR="00337B9D" w:rsidRDefault="00337B9D" w:rsidP="00337B9D">
            <w:pPr>
              <w:jc w:val="center"/>
              <w:rPr>
                <w:sz w:val="28"/>
                <w:szCs w:val="28"/>
              </w:rPr>
            </w:pPr>
            <w:r w:rsidRPr="00337B9D">
              <w:rPr>
                <w:position w:val="-4"/>
                <w:sz w:val="28"/>
                <w:szCs w:val="28"/>
              </w:rPr>
              <w:object w:dxaOrig="220" w:dyaOrig="240">
                <v:shape id="_x0000_i1044" type="#_x0000_t75" style="width:11.25pt;height:12pt" o:ole="">
                  <v:imagedata r:id="rId22" o:title=""/>
                </v:shape>
                <o:OLEObject Type="Embed" ProgID="Equation.3" ShapeID="_x0000_i1044" DrawAspect="Content" ObjectID="_1469547364" r:id="rId41"/>
              </w:object>
            </w:r>
            <w:r>
              <w:rPr>
                <w:sz w:val="28"/>
                <w:szCs w:val="28"/>
              </w:rPr>
              <w:t>0,44</w:t>
            </w:r>
          </w:p>
        </w:tc>
      </w:tr>
      <w:tr w:rsidR="00337B9D">
        <w:trPr>
          <w:trHeight w:val="619"/>
        </w:trPr>
        <w:tc>
          <w:tcPr>
            <w:tcW w:w="2696" w:type="dxa"/>
          </w:tcPr>
          <w:p w:rsidR="00337B9D" w:rsidRDefault="00337B9D" w:rsidP="00337B9D">
            <w:pPr>
              <w:rPr>
                <w:sz w:val="28"/>
                <w:szCs w:val="28"/>
              </w:rPr>
            </w:pPr>
            <w:r>
              <w:rPr>
                <w:sz w:val="28"/>
                <w:szCs w:val="28"/>
              </w:rPr>
              <w:t>Рисунок</w:t>
            </w:r>
          </w:p>
          <w:p w:rsidR="00337B9D" w:rsidRPr="00D216DF" w:rsidRDefault="00337B9D" w:rsidP="00337B9D">
            <w:pPr>
              <w:rPr>
                <w:sz w:val="28"/>
                <w:szCs w:val="28"/>
              </w:rPr>
            </w:pPr>
          </w:p>
        </w:tc>
        <w:tc>
          <w:tcPr>
            <w:tcW w:w="3784" w:type="dxa"/>
          </w:tcPr>
          <w:p w:rsidR="00337B9D" w:rsidRDefault="00337B9D" w:rsidP="00337B9D">
            <w:pPr>
              <w:jc w:val="center"/>
              <w:rPr>
                <w:sz w:val="28"/>
                <w:szCs w:val="28"/>
              </w:rPr>
            </w:pPr>
            <w:r>
              <w:rPr>
                <w:sz w:val="28"/>
                <w:szCs w:val="28"/>
              </w:rPr>
              <w:t>4,1</w:t>
            </w:r>
          </w:p>
        </w:tc>
        <w:tc>
          <w:tcPr>
            <w:tcW w:w="3047" w:type="dxa"/>
          </w:tcPr>
          <w:p w:rsidR="00337B9D" w:rsidRDefault="00337B9D" w:rsidP="00337B9D">
            <w:pPr>
              <w:jc w:val="center"/>
              <w:rPr>
                <w:sz w:val="28"/>
                <w:szCs w:val="28"/>
              </w:rPr>
            </w:pPr>
            <w:r w:rsidRPr="00337B9D">
              <w:rPr>
                <w:position w:val="-4"/>
                <w:sz w:val="28"/>
                <w:szCs w:val="28"/>
              </w:rPr>
              <w:object w:dxaOrig="220" w:dyaOrig="240">
                <v:shape id="_x0000_i1045" type="#_x0000_t75" style="width:11.25pt;height:12pt" o:ole="">
                  <v:imagedata r:id="rId24" o:title=""/>
                </v:shape>
                <o:OLEObject Type="Embed" ProgID="Equation.3" ShapeID="_x0000_i1045" DrawAspect="Content" ObjectID="_1469547365" r:id="rId42"/>
              </w:object>
            </w:r>
            <w:r>
              <w:rPr>
                <w:sz w:val="28"/>
                <w:szCs w:val="28"/>
              </w:rPr>
              <w:t>0,5</w:t>
            </w:r>
          </w:p>
        </w:tc>
      </w:tr>
      <w:tr w:rsidR="00337B9D">
        <w:trPr>
          <w:trHeight w:val="335"/>
        </w:trPr>
        <w:tc>
          <w:tcPr>
            <w:tcW w:w="2696" w:type="dxa"/>
            <w:tcBorders>
              <w:bottom w:val="single" w:sz="4" w:space="0" w:color="auto"/>
            </w:tcBorders>
          </w:tcPr>
          <w:p w:rsidR="00337B9D" w:rsidRDefault="00337B9D" w:rsidP="00337B9D">
            <w:pPr>
              <w:rPr>
                <w:sz w:val="28"/>
                <w:szCs w:val="28"/>
              </w:rPr>
            </w:pPr>
            <w:r>
              <w:rPr>
                <w:sz w:val="28"/>
                <w:szCs w:val="28"/>
              </w:rPr>
              <w:t>Цвет теста</w:t>
            </w:r>
          </w:p>
          <w:p w:rsidR="00337B9D" w:rsidRDefault="00337B9D" w:rsidP="00337B9D">
            <w:pPr>
              <w:rPr>
                <w:sz w:val="28"/>
                <w:szCs w:val="28"/>
              </w:rPr>
            </w:pPr>
          </w:p>
          <w:p w:rsidR="00337B9D" w:rsidRDefault="00337B9D" w:rsidP="00337B9D">
            <w:pPr>
              <w:rPr>
                <w:sz w:val="28"/>
                <w:szCs w:val="28"/>
              </w:rPr>
            </w:pPr>
          </w:p>
        </w:tc>
        <w:tc>
          <w:tcPr>
            <w:tcW w:w="3784" w:type="dxa"/>
          </w:tcPr>
          <w:p w:rsidR="00337B9D" w:rsidRDefault="00337B9D" w:rsidP="00337B9D">
            <w:pPr>
              <w:jc w:val="center"/>
              <w:rPr>
                <w:sz w:val="28"/>
                <w:szCs w:val="28"/>
              </w:rPr>
            </w:pPr>
            <w:r>
              <w:rPr>
                <w:sz w:val="28"/>
                <w:szCs w:val="28"/>
              </w:rPr>
              <w:t>4,4</w:t>
            </w:r>
          </w:p>
        </w:tc>
        <w:tc>
          <w:tcPr>
            <w:tcW w:w="3047" w:type="dxa"/>
          </w:tcPr>
          <w:p w:rsidR="00337B9D" w:rsidRDefault="00337B9D" w:rsidP="00337B9D">
            <w:pPr>
              <w:jc w:val="center"/>
              <w:rPr>
                <w:sz w:val="28"/>
                <w:szCs w:val="28"/>
              </w:rPr>
            </w:pPr>
            <w:r w:rsidRPr="00337B9D">
              <w:rPr>
                <w:position w:val="-4"/>
                <w:sz w:val="28"/>
                <w:szCs w:val="28"/>
              </w:rPr>
              <w:object w:dxaOrig="220" w:dyaOrig="240">
                <v:shape id="_x0000_i1046" type="#_x0000_t75" style="width:11.25pt;height:12pt" o:ole="">
                  <v:imagedata r:id="rId26" o:title=""/>
                </v:shape>
                <o:OLEObject Type="Embed" ProgID="Equation.3" ShapeID="_x0000_i1046" DrawAspect="Content" ObjectID="_1469547366" r:id="rId43"/>
              </w:object>
            </w:r>
            <w:r>
              <w:rPr>
                <w:sz w:val="28"/>
                <w:szCs w:val="28"/>
              </w:rPr>
              <w:t>0,5</w:t>
            </w:r>
          </w:p>
        </w:tc>
      </w:tr>
    </w:tbl>
    <w:p w:rsidR="007B0D1A" w:rsidRDefault="007B0D1A" w:rsidP="00854EEE">
      <w:pPr>
        <w:rPr>
          <w:sz w:val="28"/>
          <w:szCs w:val="28"/>
        </w:rPr>
      </w:pPr>
      <w:r>
        <w:rPr>
          <w:sz w:val="28"/>
          <w:szCs w:val="28"/>
        </w:rPr>
        <w:t xml:space="preserve">   </w:t>
      </w:r>
    </w:p>
    <w:p w:rsidR="007E6A1B" w:rsidRDefault="007E6A1B" w:rsidP="007E6A1B">
      <w:pPr>
        <w:jc w:val="center"/>
        <w:rPr>
          <w:sz w:val="28"/>
          <w:szCs w:val="28"/>
        </w:rPr>
      </w:pPr>
    </w:p>
    <w:p w:rsidR="007E6A1B" w:rsidRDefault="007E6A1B" w:rsidP="007E6A1B">
      <w:pPr>
        <w:jc w:val="center"/>
        <w:rPr>
          <w:sz w:val="28"/>
          <w:szCs w:val="28"/>
        </w:rPr>
      </w:pPr>
      <w:r>
        <w:rPr>
          <w:sz w:val="28"/>
          <w:szCs w:val="28"/>
        </w:rPr>
        <w:t>Образец №2</w:t>
      </w:r>
    </w:p>
    <w:p w:rsidR="002B2D9B" w:rsidRDefault="002B2D9B" w:rsidP="00854EEE">
      <w:pPr>
        <w:rPr>
          <w:sz w:val="28"/>
          <w:szCs w:val="28"/>
        </w:rPr>
      </w:pPr>
    </w:p>
    <w:tbl>
      <w:tblPr>
        <w:tblpPr w:leftFromText="180" w:rightFromText="180" w:vertAnchor="text" w:horzAnchor="margin" w:tblpY="13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1823"/>
        <w:gridCol w:w="1982"/>
        <w:gridCol w:w="1856"/>
        <w:gridCol w:w="1653"/>
      </w:tblGrid>
      <w:tr w:rsidR="007B0D1A">
        <w:trPr>
          <w:trHeight w:val="720"/>
        </w:trPr>
        <w:tc>
          <w:tcPr>
            <w:tcW w:w="2586" w:type="dxa"/>
            <w:vMerge w:val="restart"/>
          </w:tcPr>
          <w:p w:rsidR="007B0D1A" w:rsidRDefault="007B0D1A" w:rsidP="00D04F32">
            <w:pPr>
              <w:jc w:val="both"/>
              <w:rPr>
                <w:sz w:val="28"/>
                <w:szCs w:val="28"/>
              </w:rPr>
            </w:pPr>
          </w:p>
          <w:p w:rsidR="007B0D1A" w:rsidRDefault="007B0D1A" w:rsidP="00D04F32">
            <w:pPr>
              <w:jc w:val="both"/>
              <w:rPr>
                <w:sz w:val="28"/>
                <w:szCs w:val="28"/>
              </w:rPr>
            </w:pPr>
            <w:r w:rsidRPr="00FA604F">
              <w:rPr>
                <w:sz w:val="28"/>
                <w:szCs w:val="28"/>
              </w:rPr>
              <w:t>Экспе</w:t>
            </w:r>
            <w:r w:rsidR="00E56908">
              <w:rPr>
                <w:sz w:val="28"/>
                <w:szCs w:val="28"/>
              </w:rPr>
              <w:t>рты</w:t>
            </w:r>
          </w:p>
          <w:p w:rsidR="007B0D1A" w:rsidRDefault="007B0D1A" w:rsidP="00D04F32">
            <w:pPr>
              <w:jc w:val="both"/>
              <w:rPr>
                <w:sz w:val="28"/>
                <w:szCs w:val="28"/>
              </w:rPr>
            </w:pPr>
          </w:p>
          <w:p w:rsidR="007B0D1A" w:rsidRDefault="007B0D1A" w:rsidP="00D04F32">
            <w:pPr>
              <w:jc w:val="both"/>
              <w:rPr>
                <w:sz w:val="28"/>
                <w:szCs w:val="28"/>
              </w:rPr>
            </w:pPr>
          </w:p>
        </w:tc>
        <w:tc>
          <w:tcPr>
            <w:tcW w:w="7314" w:type="dxa"/>
            <w:gridSpan w:val="4"/>
          </w:tcPr>
          <w:p w:rsidR="007B0D1A" w:rsidRDefault="007B0D1A" w:rsidP="00D04F32">
            <w:pPr>
              <w:jc w:val="center"/>
              <w:rPr>
                <w:sz w:val="28"/>
                <w:szCs w:val="28"/>
              </w:rPr>
            </w:pPr>
            <w:r>
              <w:rPr>
                <w:sz w:val="28"/>
                <w:szCs w:val="28"/>
              </w:rPr>
              <w:t>Показатели качества</w:t>
            </w:r>
          </w:p>
          <w:p w:rsidR="007B0D1A" w:rsidRDefault="007B0D1A" w:rsidP="00D04F32">
            <w:pPr>
              <w:jc w:val="both"/>
              <w:rPr>
                <w:sz w:val="28"/>
                <w:szCs w:val="28"/>
              </w:rPr>
            </w:pPr>
          </w:p>
        </w:tc>
      </w:tr>
      <w:tr w:rsidR="007B0D1A">
        <w:trPr>
          <w:trHeight w:val="553"/>
        </w:trPr>
        <w:tc>
          <w:tcPr>
            <w:tcW w:w="2586" w:type="dxa"/>
            <w:vMerge/>
          </w:tcPr>
          <w:p w:rsidR="007B0D1A" w:rsidRDefault="007B0D1A" w:rsidP="00D04F32">
            <w:pPr>
              <w:jc w:val="both"/>
              <w:rPr>
                <w:sz w:val="28"/>
                <w:szCs w:val="28"/>
              </w:rPr>
            </w:pPr>
          </w:p>
        </w:tc>
        <w:tc>
          <w:tcPr>
            <w:tcW w:w="1823" w:type="dxa"/>
          </w:tcPr>
          <w:p w:rsidR="007B0D1A" w:rsidRDefault="007B0D1A" w:rsidP="00D04F32">
            <w:pPr>
              <w:jc w:val="center"/>
              <w:rPr>
                <w:sz w:val="28"/>
                <w:szCs w:val="28"/>
              </w:rPr>
            </w:pPr>
            <w:r>
              <w:rPr>
                <w:sz w:val="28"/>
                <w:szCs w:val="28"/>
              </w:rPr>
              <w:t>Вкус и запах</w:t>
            </w:r>
          </w:p>
          <w:p w:rsidR="007B0D1A" w:rsidRDefault="007B0D1A" w:rsidP="00D04F32">
            <w:pPr>
              <w:jc w:val="center"/>
              <w:rPr>
                <w:sz w:val="28"/>
                <w:szCs w:val="28"/>
              </w:rPr>
            </w:pPr>
          </w:p>
        </w:tc>
        <w:tc>
          <w:tcPr>
            <w:tcW w:w="1982" w:type="dxa"/>
          </w:tcPr>
          <w:p w:rsidR="007B0D1A" w:rsidRDefault="007B0D1A" w:rsidP="00D04F32">
            <w:pPr>
              <w:jc w:val="center"/>
              <w:rPr>
                <w:sz w:val="28"/>
                <w:szCs w:val="28"/>
              </w:rPr>
            </w:pPr>
            <w:r>
              <w:rPr>
                <w:sz w:val="28"/>
                <w:szCs w:val="28"/>
              </w:rPr>
              <w:t>Консистенция</w:t>
            </w:r>
          </w:p>
        </w:tc>
        <w:tc>
          <w:tcPr>
            <w:tcW w:w="1856" w:type="dxa"/>
          </w:tcPr>
          <w:p w:rsidR="007B0D1A" w:rsidRDefault="007B0D1A" w:rsidP="00D04F32">
            <w:pPr>
              <w:jc w:val="center"/>
              <w:rPr>
                <w:sz w:val="28"/>
                <w:szCs w:val="28"/>
              </w:rPr>
            </w:pPr>
            <w:r>
              <w:rPr>
                <w:sz w:val="28"/>
                <w:szCs w:val="28"/>
              </w:rPr>
              <w:t>Рисунок</w:t>
            </w:r>
          </w:p>
          <w:p w:rsidR="007B0D1A" w:rsidRDefault="007B0D1A" w:rsidP="00D04F32">
            <w:pPr>
              <w:jc w:val="center"/>
              <w:rPr>
                <w:sz w:val="28"/>
                <w:szCs w:val="28"/>
              </w:rPr>
            </w:pPr>
          </w:p>
        </w:tc>
        <w:tc>
          <w:tcPr>
            <w:tcW w:w="1653" w:type="dxa"/>
          </w:tcPr>
          <w:p w:rsidR="007B0D1A" w:rsidRDefault="007B0D1A" w:rsidP="00D04F32">
            <w:pPr>
              <w:jc w:val="center"/>
              <w:rPr>
                <w:sz w:val="28"/>
                <w:szCs w:val="28"/>
              </w:rPr>
            </w:pPr>
            <w:r>
              <w:rPr>
                <w:sz w:val="28"/>
                <w:szCs w:val="28"/>
              </w:rPr>
              <w:t>Цвет теста</w:t>
            </w:r>
          </w:p>
          <w:p w:rsidR="007B0D1A" w:rsidRDefault="007B0D1A" w:rsidP="00D04F32">
            <w:pPr>
              <w:jc w:val="center"/>
              <w:rPr>
                <w:sz w:val="28"/>
                <w:szCs w:val="28"/>
              </w:rPr>
            </w:pPr>
          </w:p>
        </w:tc>
      </w:tr>
      <w:tr w:rsidR="007B0D1A">
        <w:trPr>
          <w:trHeight w:val="603"/>
        </w:trPr>
        <w:tc>
          <w:tcPr>
            <w:tcW w:w="2586" w:type="dxa"/>
            <w:vAlign w:val="bottom"/>
          </w:tcPr>
          <w:p w:rsidR="007B0D1A" w:rsidRPr="00FD3206" w:rsidRDefault="007B0D1A" w:rsidP="00D04F32">
            <w:pPr>
              <w:rPr>
                <w:sz w:val="28"/>
                <w:szCs w:val="28"/>
              </w:rPr>
            </w:pPr>
            <w:r>
              <w:rPr>
                <w:sz w:val="28"/>
                <w:szCs w:val="28"/>
              </w:rPr>
              <w:t>Первый</w:t>
            </w:r>
          </w:p>
          <w:p w:rsidR="007B0D1A" w:rsidRDefault="007B0D1A" w:rsidP="00D04F32">
            <w:pPr>
              <w:jc w:val="both"/>
              <w:rPr>
                <w:sz w:val="28"/>
                <w:szCs w:val="28"/>
              </w:rPr>
            </w:pPr>
          </w:p>
        </w:tc>
        <w:tc>
          <w:tcPr>
            <w:tcW w:w="1823" w:type="dxa"/>
            <w:tcBorders>
              <w:right w:val="single" w:sz="4" w:space="0" w:color="auto"/>
            </w:tcBorders>
          </w:tcPr>
          <w:p w:rsidR="007B0D1A" w:rsidRDefault="007B0D1A" w:rsidP="00D04F32">
            <w:pPr>
              <w:jc w:val="center"/>
              <w:rPr>
                <w:sz w:val="28"/>
                <w:szCs w:val="28"/>
              </w:rPr>
            </w:pPr>
            <w:r>
              <w:rPr>
                <w:sz w:val="28"/>
                <w:szCs w:val="28"/>
              </w:rPr>
              <w:t>4</w:t>
            </w:r>
          </w:p>
          <w:p w:rsidR="007B0D1A" w:rsidRDefault="007B0D1A" w:rsidP="00D04F32">
            <w:pPr>
              <w:jc w:val="center"/>
              <w:rPr>
                <w:sz w:val="28"/>
                <w:szCs w:val="28"/>
              </w:rPr>
            </w:pPr>
          </w:p>
        </w:tc>
        <w:tc>
          <w:tcPr>
            <w:tcW w:w="1982" w:type="dxa"/>
            <w:tcBorders>
              <w:left w:val="single" w:sz="4" w:space="0" w:color="auto"/>
            </w:tcBorders>
          </w:tcPr>
          <w:p w:rsidR="007B0D1A" w:rsidRDefault="007B0D1A" w:rsidP="00D04F32">
            <w:pPr>
              <w:jc w:val="center"/>
              <w:rPr>
                <w:sz w:val="28"/>
                <w:szCs w:val="28"/>
              </w:rPr>
            </w:pPr>
            <w:r>
              <w:rPr>
                <w:sz w:val="28"/>
                <w:szCs w:val="28"/>
              </w:rPr>
              <w:t>3,5</w:t>
            </w:r>
          </w:p>
          <w:p w:rsidR="007B0D1A" w:rsidRDefault="007B0D1A" w:rsidP="00D04F32">
            <w:pPr>
              <w:jc w:val="center"/>
              <w:rPr>
                <w:sz w:val="28"/>
                <w:szCs w:val="28"/>
              </w:rPr>
            </w:pPr>
          </w:p>
        </w:tc>
        <w:tc>
          <w:tcPr>
            <w:tcW w:w="1856" w:type="dxa"/>
          </w:tcPr>
          <w:p w:rsidR="007B0D1A" w:rsidRPr="0086078E" w:rsidRDefault="007B0D1A" w:rsidP="00D04F32">
            <w:pPr>
              <w:jc w:val="center"/>
              <w:rPr>
                <w:sz w:val="28"/>
                <w:szCs w:val="28"/>
              </w:rPr>
            </w:pPr>
            <w:r>
              <w:rPr>
                <w:sz w:val="28"/>
                <w:szCs w:val="28"/>
              </w:rPr>
              <w:t>4</w:t>
            </w:r>
          </w:p>
          <w:p w:rsidR="007B0D1A" w:rsidRDefault="007B0D1A" w:rsidP="00D04F32">
            <w:pPr>
              <w:jc w:val="center"/>
              <w:rPr>
                <w:sz w:val="28"/>
                <w:szCs w:val="28"/>
              </w:rPr>
            </w:pPr>
          </w:p>
        </w:tc>
        <w:tc>
          <w:tcPr>
            <w:tcW w:w="1653" w:type="dxa"/>
          </w:tcPr>
          <w:p w:rsidR="007B0D1A" w:rsidRDefault="007B0D1A" w:rsidP="00D04F32">
            <w:pPr>
              <w:jc w:val="center"/>
              <w:rPr>
                <w:sz w:val="28"/>
                <w:szCs w:val="28"/>
              </w:rPr>
            </w:pPr>
            <w:r>
              <w:rPr>
                <w:sz w:val="28"/>
                <w:szCs w:val="28"/>
              </w:rPr>
              <w:t>4</w:t>
            </w:r>
          </w:p>
          <w:p w:rsidR="007B0D1A" w:rsidRDefault="007B0D1A" w:rsidP="00D04F32">
            <w:pPr>
              <w:jc w:val="center"/>
              <w:rPr>
                <w:sz w:val="28"/>
                <w:szCs w:val="28"/>
              </w:rPr>
            </w:pPr>
          </w:p>
        </w:tc>
      </w:tr>
      <w:tr w:rsidR="007B0D1A">
        <w:trPr>
          <w:trHeight w:val="284"/>
        </w:trPr>
        <w:tc>
          <w:tcPr>
            <w:tcW w:w="2586" w:type="dxa"/>
            <w:vAlign w:val="bottom"/>
          </w:tcPr>
          <w:p w:rsidR="007B0D1A" w:rsidRDefault="007B0D1A" w:rsidP="00D04F32">
            <w:pPr>
              <w:jc w:val="both"/>
              <w:rPr>
                <w:sz w:val="28"/>
                <w:szCs w:val="28"/>
              </w:rPr>
            </w:pPr>
            <w:r w:rsidRPr="003679E1">
              <w:rPr>
                <w:sz w:val="28"/>
                <w:szCs w:val="28"/>
              </w:rPr>
              <w:t>Второй</w:t>
            </w:r>
          </w:p>
          <w:p w:rsidR="007B0D1A" w:rsidRDefault="007B0D1A" w:rsidP="00D04F32">
            <w:pPr>
              <w:jc w:val="both"/>
              <w:rPr>
                <w:sz w:val="28"/>
                <w:szCs w:val="28"/>
              </w:rPr>
            </w:pPr>
          </w:p>
        </w:tc>
        <w:tc>
          <w:tcPr>
            <w:tcW w:w="1823" w:type="dxa"/>
            <w:tcBorders>
              <w:right w:val="single" w:sz="4" w:space="0" w:color="auto"/>
            </w:tcBorders>
          </w:tcPr>
          <w:p w:rsidR="007B0D1A" w:rsidRDefault="007B0D1A" w:rsidP="00D04F32">
            <w:pPr>
              <w:jc w:val="center"/>
              <w:rPr>
                <w:sz w:val="28"/>
                <w:szCs w:val="28"/>
              </w:rPr>
            </w:pPr>
            <w:r>
              <w:rPr>
                <w:sz w:val="28"/>
                <w:szCs w:val="28"/>
              </w:rPr>
              <w:t>4,3</w:t>
            </w:r>
          </w:p>
        </w:tc>
        <w:tc>
          <w:tcPr>
            <w:tcW w:w="1982" w:type="dxa"/>
            <w:tcBorders>
              <w:left w:val="single" w:sz="4" w:space="0" w:color="auto"/>
            </w:tcBorders>
          </w:tcPr>
          <w:p w:rsidR="007B0D1A" w:rsidRDefault="007B0D1A" w:rsidP="00D04F32">
            <w:pPr>
              <w:jc w:val="center"/>
              <w:rPr>
                <w:sz w:val="28"/>
                <w:szCs w:val="28"/>
              </w:rPr>
            </w:pPr>
            <w:r>
              <w:rPr>
                <w:sz w:val="28"/>
                <w:szCs w:val="28"/>
              </w:rPr>
              <w:t>3,3</w:t>
            </w:r>
          </w:p>
        </w:tc>
        <w:tc>
          <w:tcPr>
            <w:tcW w:w="1856" w:type="dxa"/>
          </w:tcPr>
          <w:p w:rsidR="007B0D1A" w:rsidRPr="0086078E" w:rsidRDefault="007B0D1A" w:rsidP="00D04F32">
            <w:pPr>
              <w:jc w:val="center"/>
              <w:rPr>
                <w:sz w:val="28"/>
                <w:szCs w:val="28"/>
              </w:rPr>
            </w:pPr>
            <w:r>
              <w:rPr>
                <w:sz w:val="28"/>
                <w:szCs w:val="28"/>
              </w:rPr>
              <w:t>4,2</w:t>
            </w:r>
          </w:p>
        </w:tc>
        <w:tc>
          <w:tcPr>
            <w:tcW w:w="1653" w:type="dxa"/>
          </w:tcPr>
          <w:p w:rsidR="007B0D1A" w:rsidRDefault="007B0D1A" w:rsidP="00D04F32">
            <w:pPr>
              <w:jc w:val="center"/>
              <w:rPr>
                <w:sz w:val="28"/>
                <w:szCs w:val="28"/>
              </w:rPr>
            </w:pPr>
            <w:r>
              <w:rPr>
                <w:sz w:val="28"/>
                <w:szCs w:val="28"/>
              </w:rPr>
              <w:t>4,1</w:t>
            </w:r>
          </w:p>
        </w:tc>
      </w:tr>
      <w:tr w:rsidR="007B0D1A">
        <w:trPr>
          <w:trHeight w:val="335"/>
        </w:trPr>
        <w:tc>
          <w:tcPr>
            <w:tcW w:w="2586" w:type="dxa"/>
            <w:vAlign w:val="bottom"/>
          </w:tcPr>
          <w:p w:rsidR="007B0D1A" w:rsidRDefault="007B0D1A" w:rsidP="00D04F32">
            <w:pPr>
              <w:jc w:val="both"/>
              <w:rPr>
                <w:sz w:val="28"/>
                <w:szCs w:val="28"/>
              </w:rPr>
            </w:pPr>
            <w:r>
              <w:rPr>
                <w:sz w:val="28"/>
                <w:szCs w:val="28"/>
              </w:rPr>
              <w:t>Третий</w:t>
            </w:r>
          </w:p>
          <w:p w:rsidR="007B0D1A" w:rsidRPr="003679E1" w:rsidRDefault="007B0D1A" w:rsidP="00D04F32">
            <w:pPr>
              <w:jc w:val="both"/>
              <w:rPr>
                <w:sz w:val="28"/>
                <w:szCs w:val="28"/>
              </w:rPr>
            </w:pPr>
          </w:p>
        </w:tc>
        <w:tc>
          <w:tcPr>
            <w:tcW w:w="1823" w:type="dxa"/>
            <w:tcBorders>
              <w:right w:val="single" w:sz="4" w:space="0" w:color="auto"/>
            </w:tcBorders>
          </w:tcPr>
          <w:p w:rsidR="007B0D1A" w:rsidRDefault="007B0D1A" w:rsidP="00D04F32">
            <w:pPr>
              <w:jc w:val="center"/>
              <w:rPr>
                <w:sz w:val="28"/>
                <w:szCs w:val="28"/>
              </w:rPr>
            </w:pPr>
            <w:r>
              <w:rPr>
                <w:sz w:val="28"/>
                <w:szCs w:val="28"/>
              </w:rPr>
              <w:t>4,2</w:t>
            </w:r>
          </w:p>
        </w:tc>
        <w:tc>
          <w:tcPr>
            <w:tcW w:w="1982" w:type="dxa"/>
            <w:tcBorders>
              <w:left w:val="single" w:sz="4" w:space="0" w:color="auto"/>
            </w:tcBorders>
          </w:tcPr>
          <w:p w:rsidR="007B0D1A" w:rsidRDefault="007B0D1A" w:rsidP="00D04F32">
            <w:pPr>
              <w:jc w:val="center"/>
              <w:rPr>
                <w:sz w:val="28"/>
                <w:szCs w:val="28"/>
              </w:rPr>
            </w:pPr>
            <w:r>
              <w:rPr>
                <w:sz w:val="28"/>
                <w:szCs w:val="28"/>
              </w:rPr>
              <w:t>3</w:t>
            </w:r>
          </w:p>
        </w:tc>
        <w:tc>
          <w:tcPr>
            <w:tcW w:w="1856" w:type="dxa"/>
          </w:tcPr>
          <w:p w:rsidR="007B0D1A" w:rsidRDefault="007B0D1A" w:rsidP="00D04F32">
            <w:pPr>
              <w:jc w:val="center"/>
              <w:rPr>
                <w:sz w:val="28"/>
                <w:szCs w:val="28"/>
              </w:rPr>
            </w:pPr>
            <w:r>
              <w:rPr>
                <w:sz w:val="28"/>
                <w:szCs w:val="28"/>
              </w:rPr>
              <w:t>4,4</w:t>
            </w:r>
          </w:p>
        </w:tc>
        <w:tc>
          <w:tcPr>
            <w:tcW w:w="1653" w:type="dxa"/>
          </w:tcPr>
          <w:p w:rsidR="007B0D1A" w:rsidRDefault="007B0D1A" w:rsidP="00D04F32">
            <w:pPr>
              <w:jc w:val="center"/>
              <w:rPr>
                <w:sz w:val="28"/>
                <w:szCs w:val="28"/>
              </w:rPr>
            </w:pPr>
            <w:r>
              <w:rPr>
                <w:sz w:val="28"/>
                <w:szCs w:val="28"/>
              </w:rPr>
              <w:t>4,2</w:t>
            </w:r>
          </w:p>
        </w:tc>
      </w:tr>
      <w:tr w:rsidR="007B0D1A">
        <w:trPr>
          <w:trHeight w:val="418"/>
        </w:trPr>
        <w:tc>
          <w:tcPr>
            <w:tcW w:w="2586" w:type="dxa"/>
            <w:vAlign w:val="bottom"/>
          </w:tcPr>
          <w:p w:rsidR="007B0D1A" w:rsidRDefault="007B0D1A" w:rsidP="00D04F32">
            <w:pPr>
              <w:jc w:val="both"/>
              <w:rPr>
                <w:sz w:val="28"/>
                <w:szCs w:val="28"/>
              </w:rPr>
            </w:pPr>
            <w:r>
              <w:rPr>
                <w:sz w:val="28"/>
                <w:szCs w:val="28"/>
              </w:rPr>
              <w:t>Четвёртый</w:t>
            </w:r>
          </w:p>
          <w:p w:rsidR="007B0D1A" w:rsidRPr="003679E1" w:rsidRDefault="007B0D1A" w:rsidP="00D04F32">
            <w:pPr>
              <w:jc w:val="both"/>
              <w:rPr>
                <w:sz w:val="28"/>
                <w:szCs w:val="28"/>
              </w:rPr>
            </w:pPr>
          </w:p>
        </w:tc>
        <w:tc>
          <w:tcPr>
            <w:tcW w:w="1823" w:type="dxa"/>
            <w:tcBorders>
              <w:right w:val="single" w:sz="4" w:space="0" w:color="auto"/>
            </w:tcBorders>
          </w:tcPr>
          <w:p w:rsidR="007B0D1A" w:rsidRDefault="007B0D1A" w:rsidP="00D04F32">
            <w:pPr>
              <w:jc w:val="center"/>
              <w:rPr>
                <w:sz w:val="28"/>
                <w:szCs w:val="28"/>
              </w:rPr>
            </w:pPr>
            <w:r>
              <w:rPr>
                <w:sz w:val="28"/>
                <w:szCs w:val="28"/>
              </w:rPr>
              <w:t>4</w:t>
            </w:r>
          </w:p>
        </w:tc>
        <w:tc>
          <w:tcPr>
            <w:tcW w:w="1982" w:type="dxa"/>
            <w:tcBorders>
              <w:left w:val="single" w:sz="4" w:space="0" w:color="auto"/>
            </w:tcBorders>
          </w:tcPr>
          <w:p w:rsidR="007B0D1A" w:rsidRDefault="007B0D1A" w:rsidP="00D04F32">
            <w:pPr>
              <w:jc w:val="center"/>
              <w:rPr>
                <w:sz w:val="28"/>
                <w:szCs w:val="28"/>
              </w:rPr>
            </w:pPr>
            <w:r>
              <w:rPr>
                <w:sz w:val="28"/>
                <w:szCs w:val="28"/>
              </w:rPr>
              <w:t>3,4</w:t>
            </w:r>
          </w:p>
        </w:tc>
        <w:tc>
          <w:tcPr>
            <w:tcW w:w="1856" w:type="dxa"/>
          </w:tcPr>
          <w:p w:rsidR="007B0D1A" w:rsidRDefault="007B0D1A" w:rsidP="00D04F32">
            <w:pPr>
              <w:jc w:val="center"/>
              <w:rPr>
                <w:sz w:val="28"/>
                <w:szCs w:val="28"/>
              </w:rPr>
            </w:pPr>
            <w:r>
              <w:rPr>
                <w:sz w:val="28"/>
                <w:szCs w:val="28"/>
              </w:rPr>
              <w:t>4,3</w:t>
            </w:r>
          </w:p>
        </w:tc>
        <w:tc>
          <w:tcPr>
            <w:tcW w:w="1653" w:type="dxa"/>
          </w:tcPr>
          <w:p w:rsidR="007B0D1A" w:rsidRDefault="007B0D1A" w:rsidP="00D04F32">
            <w:pPr>
              <w:jc w:val="center"/>
              <w:rPr>
                <w:sz w:val="28"/>
                <w:szCs w:val="28"/>
              </w:rPr>
            </w:pPr>
            <w:r>
              <w:rPr>
                <w:sz w:val="28"/>
                <w:szCs w:val="28"/>
              </w:rPr>
              <w:t>4,2</w:t>
            </w:r>
          </w:p>
        </w:tc>
      </w:tr>
      <w:tr w:rsidR="00F12B5E">
        <w:trPr>
          <w:trHeight w:val="603"/>
        </w:trPr>
        <w:tc>
          <w:tcPr>
            <w:tcW w:w="2586" w:type="dxa"/>
            <w:vAlign w:val="bottom"/>
          </w:tcPr>
          <w:p w:rsidR="00F12B5E" w:rsidRDefault="00F12B5E" w:rsidP="00D04F32">
            <w:pPr>
              <w:pStyle w:val="a4"/>
              <w:ind w:firstLine="0"/>
              <w:jc w:val="both"/>
              <w:rPr>
                <w:sz w:val="28"/>
                <w:szCs w:val="28"/>
              </w:rPr>
            </w:pPr>
            <w:r>
              <w:rPr>
                <w:sz w:val="28"/>
                <w:szCs w:val="28"/>
              </w:rPr>
              <w:t>Пятый</w:t>
            </w:r>
          </w:p>
        </w:tc>
        <w:tc>
          <w:tcPr>
            <w:tcW w:w="1823" w:type="dxa"/>
            <w:tcBorders>
              <w:right w:val="single" w:sz="4" w:space="0" w:color="auto"/>
            </w:tcBorders>
          </w:tcPr>
          <w:p w:rsidR="00F12B5E" w:rsidRDefault="00F12B5E" w:rsidP="00D04F32">
            <w:pPr>
              <w:jc w:val="center"/>
              <w:rPr>
                <w:sz w:val="28"/>
                <w:szCs w:val="28"/>
              </w:rPr>
            </w:pPr>
            <w:r>
              <w:rPr>
                <w:sz w:val="28"/>
                <w:szCs w:val="28"/>
              </w:rPr>
              <w:t>4,3</w:t>
            </w:r>
          </w:p>
          <w:p w:rsidR="00F12B5E" w:rsidRDefault="00F12B5E" w:rsidP="00D04F32">
            <w:pPr>
              <w:jc w:val="center"/>
              <w:rPr>
                <w:sz w:val="28"/>
                <w:szCs w:val="28"/>
              </w:rPr>
            </w:pPr>
          </w:p>
        </w:tc>
        <w:tc>
          <w:tcPr>
            <w:tcW w:w="1982" w:type="dxa"/>
            <w:tcBorders>
              <w:left w:val="single" w:sz="4" w:space="0" w:color="auto"/>
            </w:tcBorders>
          </w:tcPr>
          <w:p w:rsidR="00F12B5E" w:rsidRDefault="00F12B5E" w:rsidP="00D04F32">
            <w:pPr>
              <w:jc w:val="center"/>
              <w:rPr>
                <w:sz w:val="28"/>
                <w:szCs w:val="28"/>
              </w:rPr>
            </w:pPr>
            <w:r>
              <w:rPr>
                <w:sz w:val="28"/>
                <w:szCs w:val="28"/>
              </w:rPr>
              <w:t>3,3</w:t>
            </w:r>
          </w:p>
          <w:p w:rsidR="00F12B5E" w:rsidRDefault="00F12B5E" w:rsidP="00D04F32">
            <w:pPr>
              <w:jc w:val="center"/>
              <w:rPr>
                <w:sz w:val="28"/>
                <w:szCs w:val="28"/>
              </w:rPr>
            </w:pPr>
          </w:p>
        </w:tc>
        <w:tc>
          <w:tcPr>
            <w:tcW w:w="1856" w:type="dxa"/>
          </w:tcPr>
          <w:p w:rsidR="00F12B5E" w:rsidRDefault="00F12B5E" w:rsidP="00D04F32">
            <w:pPr>
              <w:jc w:val="center"/>
              <w:rPr>
                <w:sz w:val="28"/>
                <w:szCs w:val="28"/>
              </w:rPr>
            </w:pPr>
            <w:r>
              <w:rPr>
                <w:sz w:val="28"/>
                <w:szCs w:val="28"/>
              </w:rPr>
              <w:t>4</w:t>
            </w:r>
          </w:p>
          <w:p w:rsidR="00F12B5E" w:rsidRDefault="00F12B5E" w:rsidP="00D04F32">
            <w:pPr>
              <w:jc w:val="center"/>
              <w:rPr>
                <w:sz w:val="28"/>
                <w:szCs w:val="28"/>
              </w:rPr>
            </w:pPr>
          </w:p>
        </w:tc>
        <w:tc>
          <w:tcPr>
            <w:tcW w:w="1653" w:type="dxa"/>
          </w:tcPr>
          <w:p w:rsidR="00F12B5E" w:rsidRDefault="00F12B5E" w:rsidP="00D04F32">
            <w:pPr>
              <w:jc w:val="center"/>
              <w:rPr>
                <w:sz w:val="28"/>
                <w:szCs w:val="28"/>
              </w:rPr>
            </w:pPr>
            <w:r>
              <w:rPr>
                <w:sz w:val="28"/>
                <w:szCs w:val="28"/>
              </w:rPr>
              <w:t>4,3</w:t>
            </w:r>
          </w:p>
          <w:p w:rsidR="00F12B5E" w:rsidRDefault="00F12B5E" w:rsidP="00D04F32">
            <w:pPr>
              <w:jc w:val="center"/>
              <w:rPr>
                <w:sz w:val="28"/>
                <w:szCs w:val="28"/>
              </w:rPr>
            </w:pPr>
          </w:p>
        </w:tc>
      </w:tr>
      <w:tr w:rsidR="00D04F32">
        <w:trPr>
          <w:trHeight w:val="620"/>
        </w:trPr>
        <w:tc>
          <w:tcPr>
            <w:tcW w:w="2586" w:type="dxa"/>
            <w:vAlign w:val="bottom"/>
          </w:tcPr>
          <w:p w:rsidR="00D04F32" w:rsidRDefault="00D04F32" w:rsidP="00D04F32">
            <w:pPr>
              <w:jc w:val="both"/>
              <w:rPr>
                <w:sz w:val="28"/>
                <w:szCs w:val="28"/>
              </w:rPr>
            </w:pPr>
            <w:r>
              <w:rPr>
                <w:sz w:val="28"/>
                <w:szCs w:val="28"/>
              </w:rPr>
              <w:t>Шестой</w:t>
            </w:r>
          </w:p>
          <w:p w:rsidR="00D04F32" w:rsidRDefault="00D04F32" w:rsidP="00D04F32">
            <w:pPr>
              <w:jc w:val="both"/>
              <w:rPr>
                <w:sz w:val="28"/>
                <w:szCs w:val="28"/>
              </w:rPr>
            </w:pPr>
          </w:p>
        </w:tc>
        <w:tc>
          <w:tcPr>
            <w:tcW w:w="1823" w:type="dxa"/>
            <w:tcBorders>
              <w:right w:val="single" w:sz="4" w:space="0" w:color="auto"/>
            </w:tcBorders>
          </w:tcPr>
          <w:p w:rsidR="00D04F32" w:rsidRDefault="00D04F32" w:rsidP="00D04F32">
            <w:pPr>
              <w:jc w:val="center"/>
              <w:rPr>
                <w:sz w:val="28"/>
                <w:szCs w:val="28"/>
              </w:rPr>
            </w:pPr>
            <w:r>
              <w:rPr>
                <w:sz w:val="28"/>
                <w:szCs w:val="28"/>
              </w:rPr>
              <w:t>4,4</w:t>
            </w:r>
          </w:p>
        </w:tc>
        <w:tc>
          <w:tcPr>
            <w:tcW w:w="1982" w:type="dxa"/>
            <w:tcBorders>
              <w:left w:val="single" w:sz="4" w:space="0" w:color="auto"/>
            </w:tcBorders>
          </w:tcPr>
          <w:p w:rsidR="00D04F32" w:rsidRDefault="00D04F32" w:rsidP="00D04F32">
            <w:pPr>
              <w:jc w:val="center"/>
              <w:rPr>
                <w:sz w:val="28"/>
                <w:szCs w:val="28"/>
              </w:rPr>
            </w:pPr>
            <w:r>
              <w:rPr>
                <w:sz w:val="28"/>
                <w:szCs w:val="28"/>
              </w:rPr>
              <w:t>3,2</w:t>
            </w:r>
          </w:p>
        </w:tc>
        <w:tc>
          <w:tcPr>
            <w:tcW w:w="1856" w:type="dxa"/>
          </w:tcPr>
          <w:p w:rsidR="00D04F32" w:rsidRDefault="00D04F32" w:rsidP="00D04F32">
            <w:pPr>
              <w:jc w:val="center"/>
              <w:rPr>
                <w:sz w:val="28"/>
                <w:szCs w:val="28"/>
              </w:rPr>
            </w:pPr>
            <w:r>
              <w:rPr>
                <w:sz w:val="28"/>
                <w:szCs w:val="28"/>
              </w:rPr>
              <w:t>4,3</w:t>
            </w:r>
          </w:p>
        </w:tc>
        <w:tc>
          <w:tcPr>
            <w:tcW w:w="1653" w:type="dxa"/>
          </w:tcPr>
          <w:p w:rsidR="00D04F32" w:rsidRDefault="00D04F32" w:rsidP="00D04F32">
            <w:pPr>
              <w:jc w:val="center"/>
              <w:rPr>
                <w:sz w:val="28"/>
                <w:szCs w:val="28"/>
              </w:rPr>
            </w:pPr>
            <w:r>
              <w:rPr>
                <w:sz w:val="28"/>
                <w:szCs w:val="28"/>
              </w:rPr>
              <w:t>4</w:t>
            </w:r>
          </w:p>
        </w:tc>
      </w:tr>
      <w:tr w:rsidR="007B0D1A">
        <w:trPr>
          <w:trHeight w:val="703"/>
        </w:trPr>
        <w:tc>
          <w:tcPr>
            <w:tcW w:w="2586" w:type="dxa"/>
            <w:vAlign w:val="bottom"/>
          </w:tcPr>
          <w:p w:rsidR="007B0D1A" w:rsidRDefault="007B0D1A" w:rsidP="00D04F32">
            <w:pPr>
              <w:jc w:val="both"/>
              <w:rPr>
                <w:sz w:val="28"/>
                <w:szCs w:val="28"/>
              </w:rPr>
            </w:pPr>
            <w:r>
              <w:rPr>
                <w:sz w:val="28"/>
                <w:szCs w:val="28"/>
              </w:rPr>
              <w:t>Седьмой</w:t>
            </w:r>
          </w:p>
          <w:p w:rsidR="007B0D1A" w:rsidRDefault="007B0D1A" w:rsidP="00D04F32">
            <w:pPr>
              <w:jc w:val="both"/>
              <w:rPr>
                <w:sz w:val="28"/>
                <w:szCs w:val="28"/>
              </w:rPr>
            </w:pPr>
          </w:p>
        </w:tc>
        <w:tc>
          <w:tcPr>
            <w:tcW w:w="1823" w:type="dxa"/>
            <w:tcBorders>
              <w:right w:val="single" w:sz="4" w:space="0" w:color="auto"/>
            </w:tcBorders>
          </w:tcPr>
          <w:p w:rsidR="007B0D1A" w:rsidRDefault="007B0D1A" w:rsidP="00D04F32">
            <w:pPr>
              <w:jc w:val="center"/>
              <w:rPr>
                <w:sz w:val="28"/>
                <w:szCs w:val="28"/>
              </w:rPr>
            </w:pPr>
            <w:r>
              <w:rPr>
                <w:sz w:val="28"/>
                <w:szCs w:val="28"/>
              </w:rPr>
              <w:t>4,2</w:t>
            </w:r>
          </w:p>
        </w:tc>
        <w:tc>
          <w:tcPr>
            <w:tcW w:w="1982" w:type="dxa"/>
            <w:tcBorders>
              <w:left w:val="single" w:sz="4" w:space="0" w:color="auto"/>
            </w:tcBorders>
          </w:tcPr>
          <w:p w:rsidR="007B0D1A" w:rsidRDefault="007B0D1A" w:rsidP="00D04F32">
            <w:pPr>
              <w:jc w:val="center"/>
              <w:rPr>
                <w:sz w:val="28"/>
                <w:szCs w:val="28"/>
              </w:rPr>
            </w:pPr>
            <w:r>
              <w:rPr>
                <w:sz w:val="28"/>
                <w:szCs w:val="28"/>
              </w:rPr>
              <w:t>3</w:t>
            </w:r>
          </w:p>
        </w:tc>
        <w:tc>
          <w:tcPr>
            <w:tcW w:w="1856" w:type="dxa"/>
          </w:tcPr>
          <w:p w:rsidR="007B0D1A" w:rsidRDefault="007B0D1A" w:rsidP="00D04F32">
            <w:pPr>
              <w:jc w:val="center"/>
              <w:rPr>
                <w:sz w:val="28"/>
                <w:szCs w:val="28"/>
              </w:rPr>
            </w:pPr>
            <w:r>
              <w:rPr>
                <w:sz w:val="28"/>
                <w:szCs w:val="28"/>
              </w:rPr>
              <w:t>4</w:t>
            </w:r>
          </w:p>
        </w:tc>
        <w:tc>
          <w:tcPr>
            <w:tcW w:w="1653" w:type="dxa"/>
          </w:tcPr>
          <w:p w:rsidR="007B0D1A" w:rsidRPr="00802EAB" w:rsidRDefault="007B0D1A" w:rsidP="00D04F32">
            <w:pPr>
              <w:jc w:val="center"/>
              <w:rPr>
                <w:sz w:val="28"/>
                <w:szCs w:val="28"/>
              </w:rPr>
            </w:pPr>
            <w:r>
              <w:rPr>
                <w:sz w:val="28"/>
                <w:szCs w:val="28"/>
              </w:rPr>
              <w:t>4,1</w:t>
            </w:r>
          </w:p>
        </w:tc>
      </w:tr>
      <w:tr w:rsidR="007B0D1A">
        <w:trPr>
          <w:trHeight w:val="354"/>
        </w:trPr>
        <w:tc>
          <w:tcPr>
            <w:tcW w:w="2586" w:type="dxa"/>
            <w:tcBorders>
              <w:top w:val="nil"/>
            </w:tcBorders>
            <w:vAlign w:val="bottom"/>
          </w:tcPr>
          <w:p w:rsidR="007B0D1A" w:rsidRDefault="007B0D1A" w:rsidP="00D04F32">
            <w:pPr>
              <w:jc w:val="both"/>
              <w:rPr>
                <w:sz w:val="28"/>
                <w:szCs w:val="28"/>
              </w:rPr>
            </w:pPr>
            <w:r>
              <w:rPr>
                <w:sz w:val="28"/>
                <w:szCs w:val="28"/>
              </w:rPr>
              <w:t>Средний бал со</w:t>
            </w:r>
          </w:p>
          <w:p w:rsidR="007B0D1A" w:rsidRDefault="007B0D1A" w:rsidP="00D04F32">
            <w:pPr>
              <w:jc w:val="both"/>
              <w:rPr>
                <w:sz w:val="28"/>
                <w:szCs w:val="28"/>
              </w:rPr>
            </w:pPr>
            <w:r>
              <w:rPr>
                <w:sz w:val="28"/>
                <w:szCs w:val="28"/>
              </w:rPr>
              <w:t>стандартным отклонением</w:t>
            </w:r>
          </w:p>
        </w:tc>
        <w:tc>
          <w:tcPr>
            <w:tcW w:w="1823" w:type="dxa"/>
            <w:tcBorders>
              <w:top w:val="nil"/>
              <w:right w:val="single" w:sz="4" w:space="0" w:color="auto"/>
            </w:tcBorders>
          </w:tcPr>
          <w:p w:rsidR="007B0D1A" w:rsidRDefault="007B0D1A" w:rsidP="00D04F32">
            <w:pPr>
              <w:jc w:val="center"/>
            </w:pPr>
            <w:r>
              <w:rPr>
                <w:sz w:val="28"/>
                <w:szCs w:val="28"/>
              </w:rPr>
              <w:t>4,2</w:t>
            </w:r>
            <w:r w:rsidR="008A7F6B">
              <w:rPr>
                <w:position w:val="-4"/>
                <w:sz w:val="28"/>
                <w:szCs w:val="28"/>
              </w:rPr>
              <w:pict>
                <v:shape id="_x0000_i1047" type="#_x0000_t75" style="width:11.25pt;height:12pt">
                  <v:imagedata r:id="rId44" o:title=""/>
                </v:shape>
              </w:pict>
            </w:r>
            <w:r w:rsidR="00672836">
              <w:rPr>
                <w:sz w:val="28"/>
                <w:szCs w:val="28"/>
              </w:rPr>
              <w:t>0,14</w:t>
            </w:r>
          </w:p>
          <w:p w:rsidR="00EC4602" w:rsidRDefault="00EC4602" w:rsidP="00D04F32">
            <w:pPr>
              <w:jc w:val="center"/>
              <w:rPr>
                <w:sz w:val="28"/>
                <w:szCs w:val="28"/>
              </w:rPr>
            </w:pPr>
          </w:p>
        </w:tc>
        <w:tc>
          <w:tcPr>
            <w:tcW w:w="1982" w:type="dxa"/>
            <w:tcBorders>
              <w:top w:val="nil"/>
              <w:left w:val="single" w:sz="4" w:space="0" w:color="auto"/>
            </w:tcBorders>
          </w:tcPr>
          <w:p w:rsidR="007B0D1A" w:rsidRDefault="007B0D1A" w:rsidP="00D04F32">
            <w:pPr>
              <w:jc w:val="center"/>
              <w:rPr>
                <w:sz w:val="28"/>
                <w:szCs w:val="28"/>
              </w:rPr>
            </w:pPr>
            <w:r>
              <w:rPr>
                <w:sz w:val="28"/>
                <w:szCs w:val="28"/>
              </w:rPr>
              <w:t>3,2</w:t>
            </w:r>
            <w:r w:rsidR="00672836" w:rsidRPr="00672836">
              <w:rPr>
                <w:position w:val="-4"/>
                <w:sz w:val="28"/>
                <w:szCs w:val="28"/>
              </w:rPr>
              <w:object w:dxaOrig="220" w:dyaOrig="240">
                <v:shape id="_x0000_i1048" type="#_x0000_t75" style="width:11.25pt;height:12pt" o:ole="">
                  <v:imagedata r:id="rId45" o:title=""/>
                </v:shape>
                <o:OLEObject Type="Embed" ProgID="Equation.3" ShapeID="_x0000_i1048" DrawAspect="Content" ObjectID="_1469547367" r:id="rId46"/>
              </w:object>
            </w:r>
            <w:r w:rsidR="00672836">
              <w:rPr>
                <w:sz w:val="28"/>
                <w:szCs w:val="28"/>
              </w:rPr>
              <w:t>0,5</w:t>
            </w:r>
          </w:p>
        </w:tc>
        <w:tc>
          <w:tcPr>
            <w:tcW w:w="1856" w:type="dxa"/>
            <w:tcBorders>
              <w:top w:val="nil"/>
            </w:tcBorders>
          </w:tcPr>
          <w:p w:rsidR="007B0D1A" w:rsidRDefault="007B0D1A" w:rsidP="00D04F32">
            <w:pPr>
              <w:jc w:val="center"/>
              <w:rPr>
                <w:sz w:val="28"/>
                <w:szCs w:val="28"/>
              </w:rPr>
            </w:pPr>
            <w:r>
              <w:rPr>
                <w:sz w:val="28"/>
                <w:szCs w:val="28"/>
              </w:rPr>
              <w:t>4,2</w:t>
            </w:r>
            <w:r w:rsidR="0080629C" w:rsidRPr="00672836">
              <w:rPr>
                <w:position w:val="-4"/>
                <w:sz w:val="28"/>
                <w:szCs w:val="28"/>
              </w:rPr>
              <w:object w:dxaOrig="220" w:dyaOrig="240">
                <v:shape id="_x0000_i1049" type="#_x0000_t75" style="width:11.25pt;height:12pt" o:ole="">
                  <v:imagedata r:id="rId47" o:title=""/>
                </v:shape>
                <o:OLEObject Type="Embed" ProgID="Equation.3" ShapeID="_x0000_i1049" DrawAspect="Content" ObjectID="_1469547368" r:id="rId48"/>
              </w:object>
            </w:r>
            <w:r w:rsidR="00672836">
              <w:rPr>
                <w:sz w:val="28"/>
                <w:szCs w:val="28"/>
              </w:rPr>
              <w:t>0,46</w:t>
            </w:r>
          </w:p>
        </w:tc>
        <w:tc>
          <w:tcPr>
            <w:tcW w:w="1653" w:type="dxa"/>
            <w:tcBorders>
              <w:top w:val="nil"/>
            </w:tcBorders>
          </w:tcPr>
          <w:p w:rsidR="007B0D1A" w:rsidRDefault="00672836" w:rsidP="00D04F32">
            <w:pPr>
              <w:jc w:val="center"/>
              <w:rPr>
                <w:sz w:val="28"/>
                <w:szCs w:val="28"/>
              </w:rPr>
            </w:pPr>
            <w:r>
              <w:rPr>
                <w:sz w:val="28"/>
                <w:szCs w:val="28"/>
              </w:rPr>
              <w:t>4,1</w:t>
            </w:r>
            <w:r w:rsidR="00721B90" w:rsidRPr="0080629C">
              <w:rPr>
                <w:position w:val="-4"/>
                <w:sz w:val="28"/>
                <w:szCs w:val="28"/>
              </w:rPr>
              <w:object w:dxaOrig="220" w:dyaOrig="240">
                <v:shape id="_x0000_i1050" type="#_x0000_t75" style="width:11.25pt;height:12pt" o:ole="">
                  <v:imagedata r:id="rId49" o:title=""/>
                </v:shape>
                <o:OLEObject Type="Embed" ProgID="Equation.3" ShapeID="_x0000_i1050" DrawAspect="Content" ObjectID="_1469547369" r:id="rId50"/>
              </w:object>
            </w:r>
            <w:r w:rsidR="0080629C">
              <w:rPr>
                <w:sz w:val="28"/>
                <w:szCs w:val="28"/>
              </w:rPr>
              <w:t>0,5</w:t>
            </w:r>
          </w:p>
        </w:tc>
      </w:tr>
    </w:tbl>
    <w:p w:rsidR="00A2350C" w:rsidRDefault="00A2350C" w:rsidP="00854EEE">
      <w:pPr>
        <w:rPr>
          <w:sz w:val="28"/>
          <w:szCs w:val="28"/>
        </w:rPr>
      </w:pPr>
    </w:p>
    <w:p w:rsidR="00417A74" w:rsidRDefault="00A2350C" w:rsidP="00417A74">
      <w:pPr>
        <w:jc w:val="center"/>
        <w:rPr>
          <w:sz w:val="28"/>
          <w:szCs w:val="28"/>
        </w:rPr>
      </w:pPr>
      <w:r>
        <w:rPr>
          <w:sz w:val="28"/>
          <w:szCs w:val="28"/>
        </w:rPr>
        <w:t>Согласованность работы экспертов.</w:t>
      </w:r>
    </w:p>
    <w:p w:rsidR="00AD39AD" w:rsidRDefault="00AD39AD" w:rsidP="00F81C83">
      <w:pPr>
        <w:rPr>
          <w:sz w:val="28"/>
          <w:szCs w:val="28"/>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7"/>
        <w:gridCol w:w="3433"/>
        <w:gridCol w:w="3232"/>
      </w:tblGrid>
      <w:tr w:rsidR="00417A74">
        <w:trPr>
          <w:trHeight w:val="1071"/>
        </w:trPr>
        <w:tc>
          <w:tcPr>
            <w:tcW w:w="3047" w:type="dxa"/>
          </w:tcPr>
          <w:p w:rsidR="00417A74" w:rsidRDefault="00417A74" w:rsidP="00417A74">
            <w:pPr>
              <w:jc w:val="center"/>
              <w:rPr>
                <w:sz w:val="28"/>
                <w:szCs w:val="28"/>
              </w:rPr>
            </w:pPr>
            <w:r w:rsidRPr="00E4456A">
              <w:rPr>
                <w:sz w:val="28"/>
                <w:szCs w:val="28"/>
              </w:rPr>
              <w:t>Показатели</w:t>
            </w:r>
          </w:p>
          <w:p w:rsidR="00417A74" w:rsidRDefault="00417A74" w:rsidP="00417A74">
            <w:pPr>
              <w:jc w:val="center"/>
              <w:rPr>
                <w:sz w:val="28"/>
                <w:szCs w:val="28"/>
              </w:rPr>
            </w:pPr>
            <w:r w:rsidRPr="00E4456A">
              <w:rPr>
                <w:sz w:val="28"/>
                <w:szCs w:val="28"/>
              </w:rPr>
              <w:t xml:space="preserve"> качества</w:t>
            </w:r>
          </w:p>
          <w:p w:rsidR="00417A74" w:rsidRDefault="00417A74" w:rsidP="00417A74">
            <w:pPr>
              <w:rPr>
                <w:sz w:val="28"/>
                <w:szCs w:val="28"/>
              </w:rPr>
            </w:pPr>
          </w:p>
        </w:tc>
        <w:tc>
          <w:tcPr>
            <w:tcW w:w="3433" w:type="dxa"/>
          </w:tcPr>
          <w:p w:rsidR="00417A74" w:rsidRDefault="00417A74" w:rsidP="00417A74">
            <w:pPr>
              <w:jc w:val="center"/>
              <w:rPr>
                <w:sz w:val="28"/>
                <w:szCs w:val="28"/>
              </w:rPr>
            </w:pPr>
            <w:r w:rsidRPr="00E4456A">
              <w:rPr>
                <w:sz w:val="28"/>
                <w:szCs w:val="28"/>
              </w:rPr>
              <w:t>Средне арифметическое значение</w:t>
            </w:r>
          </w:p>
          <w:p w:rsidR="00417A74" w:rsidRDefault="00417A74" w:rsidP="00417A74">
            <w:pPr>
              <w:jc w:val="center"/>
              <w:rPr>
                <w:sz w:val="28"/>
                <w:szCs w:val="28"/>
              </w:rPr>
            </w:pPr>
            <w:r w:rsidRPr="00E4456A">
              <w:rPr>
                <w:position w:val="-28"/>
                <w:sz w:val="28"/>
                <w:szCs w:val="28"/>
              </w:rPr>
              <w:object w:dxaOrig="279" w:dyaOrig="740">
                <v:shape id="_x0000_i1051" type="#_x0000_t75" style="width:14.25pt;height:36.75pt" o:ole="">
                  <v:imagedata r:id="rId51" o:title=""/>
                </v:shape>
                <o:OLEObject Type="Embed" ProgID="Equation.3" ShapeID="_x0000_i1051" DrawAspect="Content" ObjectID="_1469547370" r:id="rId52"/>
              </w:object>
            </w:r>
          </w:p>
        </w:tc>
        <w:tc>
          <w:tcPr>
            <w:tcW w:w="3232" w:type="dxa"/>
          </w:tcPr>
          <w:p w:rsidR="00417A74" w:rsidRDefault="00417A74" w:rsidP="00417A74">
            <w:pPr>
              <w:jc w:val="center"/>
              <w:rPr>
                <w:sz w:val="28"/>
                <w:szCs w:val="28"/>
              </w:rPr>
            </w:pPr>
            <w:r w:rsidRPr="00E4456A">
              <w:rPr>
                <w:sz w:val="28"/>
                <w:szCs w:val="28"/>
              </w:rPr>
              <w:t>Согласованность экспертов</w:t>
            </w:r>
          </w:p>
        </w:tc>
      </w:tr>
      <w:tr w:rsidR="00417A74">
        <w:trPr>
          <w:trHeight w:val="754"/>
        </w:trPr>
        <w:tc>
          <w:tcPr>
            <w:tcW w:w="3047" w:type="dxa"/>
          </w:tcPr>
          <w:p w:rsidR="00417A74" w:rsidRDefault="00417A74" w:rsidP="00417A74">
            <w:pPr>
              <w:rPr>
                <w:sz w:val="28"/>
                <w:szCs w:val="28"/>
              </w:rPr>
            </w:pPr>
            <w:r w:rsidRPr="00E4456A">
              <w:rPr>
                <w:sz w:val="28"/>
                <w:szCs w:val="28"/>
              </w:rPr>
              <w:t>Вкус и запах</w:t>
            </w:r>
          </w:p>
        </w:tc>
        <w:tc>
          <w:tcPr>
            <w:tcW w:w="3433" w:type="dxa"/>
          </w:tcPr>
          <w:p w:rsidR="00417A74" w:rsidRPr="002B2D9B" w:rsidRDefault="00417A74" w:rsidP="00417A74">
            <w:pPr>
              <w:jc w:val="center"/>
              <w:rPr>
                <w:sz w:val="28"/>
                <w:szCs w:val="28"/>
              </w:rPr>
            </w:pPr>
            <w:r>
              <w:t>4,2</w:t>
            </w:r>
          </w:p>
        </w:tc>
        <w:tc>
          <w:tcPr>
            <w:tcW w:w="3232" w:type="dxa"/>
          </w:tcPr>
          <w:p w:rsidR="00417A74" w:rsidRDefault="00417A74" w:rsidP="00417A74">
            <w:pPr>
              <w:jc w:val="center"/>
              <w:rPr>
                <w:sz w:val="28"/>
                <w:szCs w:val="28"/>
              </w:rPr>
            </w:pPr>
            <w:r w:rsidRPr="000176D7">
              <w:rPr>
                <w:position w:val="-28"/>
              </w:rPr>
              <w:object w:dxaOrig="660" w:dyaOrig="680">
                <v:shape id="_x0000_i1052" type="#_x0000_t75" style="width:33pt;height:33.75pt" o:ole="">
                  <v:imagedata r:id="rId53" o:title=""/>
                </v:shape>
                <o:OLEObject Type="Embed" ProgID="Equation.3" ShapeID="_x0000_i1052" DrawAspect="Content" ObjectID="_1469547371" r:id="rId54"/>
              </w:object>
            </w:r>
          </w:p>
        </w:tc>
      </w:tr>
      <w:tr w:rsidR="00417A74">
        <w:trPr>
          <w:trHeight w:val="703"/>
        </w:trPr>
        <w:tc>
          <w:tcPr>
            <w:tcW w:w="3047" w:type="dxa"/>
          </w:tcPr>
          <w:p w:rsidR="00417A74" w:rsidRDefault="00417A74" w:rsidP="00417A74">
            <w:pPr>
              <w:jc w:val="both"/>
              <w:rPr>
                <w:sz w:val="28"/>
                <w:szCs w:val="28"/>
              </w:rPr>
            </w:pPr>
            <w:r>
              <w:rPr>
                <w:sz w:val="28"/>
                <w:szCs w:val="28"/>
              </w:rPr>
              <w:t>Консистенция</w:t>
            </w:r>
          </w:p>
          <w:p w:rsidR="00417A74" w:rsidRPr="002B2D9B" w:rsidRDefault="00417A74" w:rsidP="00417A74">
            <w:pPr>
              <w:rPr>
                <w:sz w:val="28"/>
                <w:szCs w:val="28"/>
              </w:rPr>
            </w:pPr>
          </w:p>
        </w:tc>
        <w:tc>
          <w:tcPr>
            <w:tcW w:w="3433" w:type="dxa"/>
          </w:tcPr>
          <w:p w:rsidR="00417A74" w:rsidRPr="002B2D9B" w:rsidRDefault="00417A74" w:rsidP="00417A74">
            <w:pPr>
              <w:jc w:val="center"/>
              <w:rPr>
                <w:sz w:val="28"/>
                <w:szCs w:val="28"/>
              </w:rPr>
            </w:pPr>
            <w:r>
              <w:t>3,2</w:t>
            </w:r>
          </w:p>
        </w:tc>
        <w:tc>
          <w:tcPr>
            <w:tcW w:w="3232" w:type="dxa"/>
          </w:tcPr>
          <w:p w:rsidR="00417A74" w:rsidRDefault="00417A74" w:rsidP="00417A74">
            <w:pPr>
              <w:jc w:val="center"/>
              <w:rPr>
                <w:sz w:val="28"/>
                <w:szCs w:val="28"/>
              </w:rPr>
            </w:pPr>
            <w:r w:rsidRPr="000176D7">
              <w:rPr>
                <w:position w:val="-10"/>
              </w:rPr>
              <w:object w:dxaOrig="560" w:dyaOrig="320">
                <v:shape id="_x0000_i1053" type="#_x0000_t75" style="width:27.75pt;height:15.75pt" o:ole="">
                  <v:imagedata r:id="rId55" o:title=""/>
                </v:shape>
                <o:OLEObject Type="Embed" ProgID="Equation.3" ShapeID="_x0000_i1053" DrawAspect="Content" ObjectID="_1469547372" r:id="rId56"/>
              </w:object>
            </w:r>
          </w:p>
        </w:tc>
      </w:tr>
      <w:tr w:rsidR="00417A74">
        <w:trPr>
          <w:trHeight w:val="402"/>
        </w:trPr>
        <w:tc>
          <w:tcPr>
            <w:tcW w:w="3047" w:type="dxa"/>
          </w:tcPr>
          <w:p w:rsidR="00417A74" w:rsidRDefault="00417A74" w:rsidP="00417A74">
            <w:pPr>
              <w:rPr>
                <w:sz w:val="28"/>
                <w:szCs w:val="28"/>
              </w:rPr>
            </w:pPr>
            <w:r>
              <w:rPr>
                <w:sz w:val="28"/>
                <w:szCs w:val="28"/>
              </w:rPr>
              <w:t>Рисунок</w:t>
            </w:r>
          </w:p>
          <w:p w:rsidR="00417A74" w:rsidRDefault="00417A74" w:rsidP="00417A74">
            <w:pPr>
              <w:rPr>
                <w:sz w:val="28"/>
                <w:szCs w:val="28"/>
              </w:rPr>
            </w:pPr>
          </w:p>
        </w:tc>
        <w:tc>
          <w:tcPr>
            <w:tcW w:w="3433" w:type="dxa"/>
          </w:tcPr>
          <w:p w:rsidR="00417A74" w:rsidRPr="002B2D9B" w:rsidRDefault="00417A74" w:rsidP="00417A74">
            <w:pPr>
              <w:jc w:val="center"/>
              <w:rPr>
                <w:sz w:val="28"/>
                <w:szCs w:val="28"/>
              </w:rPr>
            </w:pPr>
            <w:r>
              <w:t>4,2</w:t>
            </w:r>
          </w:p>
        </w:tc>
        <w:tc>
          <w:tcPr>
            <w:tcW w:w="3232" w:type="dxa"/>
          </w:tcPr>
          <w:p w:rsidR="00417A74" w:rsidRDefault="00417A74" w:rsidP="00417A74">
            <w:pPr>
              <w:jc w:val="center"/>
              <w:rPr>
                <w:sz w:val="28"/>
                <w:szCs w:val="28"/>
              </w:rPr>
            </w:pPr>
            <w:r w:rsidRPr="00B247C6">
              <w:rPr>
                <w:position w:val="-10"/>
              </w:rPr>
              <w:object w:dxaOrig="680" w:dyaOrig="320">
                <v:shape id="_x0000_i1054" type="#_x0000_t75" style="width:33.75pt;height:15.75pt" o:ole="">
                  <v:imagedata r:id="rId57" o:title=""/>
                </v:shape>
                <o:OLEObject Type="Embed" ProgID="Equation.3" ShapeID="_x0000_i1054" DrawAspect="Content" ObjectID="_1469547373" r:id="rId58"/>
              </w:object>
            </w:r>
          </w:p>
        </w:tc>
      </w:tr>
      <w:tr w:rsidR="00417A74">
        <w:trPr>
          <w:trHeight w:val="791"/>
        </w:trPr>
        <w:tc>
          <w:tcPr>
            <w:tcW w:w="3047" w:type="dxa"/>
          </w:tcPr>
          <w:p w:rsidR="00417A74" w:rsidRDefault="00417A74" w:rsidP="00417A74">
            <w:pPr>
              <w:jc w:val="both"/>
              <w:rPr>
                <w:sz w:val="28"/>
                <w:szCs w:val="28"/>
              </w:rPr>
            </w:pPr>
            <w:r>
              <w:rPr>
                <w:sz w:val="28"/>
                <w:szCs w:val="28"/>
              </w:rPr>
              <w:t>Цвет теста</w:t>
            </w:r>
          </w:p>
          <w:p w:rsidR="00417A74" w:rsidRDefault="00417A74" w:rsidP="00417A74">
            <w:pPr>
              <w:rPr>
                <w:sz w:val="28"/>
                <w:szCs w:val="28"/>
              </w:rPr>
            </w:pPr>
          </w:p>
        </w:tc>
        <w:tc>
          <w:tcPr>
            <w:tcW w:w="3433" w:type="dxa"/>
          </w:tcPr>
          <w:p w:rsidR="00417A74" w:rsidRDefault="00417A74" w:rsidP="00417A74">
            <w:pPr>
              <w:jc w:val="center"/>
            </w:pPr>
            <w:r>
              <w:t>4,1</w:t>
            </w:r>
          </w:p>
          <w:p w:rsidR="00417A74" w:rsidRDefault="00417A74" w:rsidP="00417A74">
            <w:pPr>
              <w:jc w:val="center"/>
            </w:pPr>
          </w:p>
        </w:tc>
        <w:tc>
          <w:tcPr>
            <w:tcW w:w="3232" w:type="dxa"/>
          </w:tcPr>
          <w:p w:rsidR="00417A74" w:rsidRDefault="00417A74" w:rsidP="00417A74">
            <w:pPr>
              <w:jc w:val="center"/>
            </w:pPr>
            <w:r w:rsidRPr="00B247C6">
              <w:rPr>
                <w:position w:val="-10"/>
              </w:rPr>
              <w:object w:dxaOrig="560" w:dyaOrig="320">
                <v:shape id="_x0000_i1055" type="#_x0000_t75" style="width:27.75pt;height:15.75pt" o:ole="">
                  <v:imagedata r:id="rId59" o:title=""/>
                </v:shape>
                <o:OLEObject Type="Embed" ProgID="Equation.3" ShapeID="_x0000_i1055" DrawAspect="Content" ObjectID="_1469547374" r:id="rId60"/>
              </w:object>
            </w:r>
          </w:p>
        </w:tc>
      </w:tr>
      <w:tr w:rsidR="00417A74">
        <w:trPr>
          <w:trHeight w:val="268"/>
        </w:trPr>
        <w:tc>
          <w:tcPr>
            <w:tcW w:w="9712" w:type="dxa"/>
            <w:gridSpan w:val="3"/>
            <w:tcBorders>
              <w:left w:val="nil"/>
              <w:bottom w:val="nil"/>
              <w:right w:val="nil"/>
            </w:tcBorders>
          </w:tcPr>
          <w:p w:rsidR="00D608F7" w:rsidRDefault="00D608F7" w:rsidP="00D608F7">
            <w:pPr>
              <w:rPr>
                <w:sz w:val="28"/>
                <w:szCs w:val="28"/>
              </w:rPr>
            </w:pPr>
          </w:p>
          <w:p w:rsidR="00D608F7" w:rsidRDefault="00D608F7" w:rsidP="00D608F7">
            <w:pPr>
              <w:rPr>
                <w:sz w:val="28"/>
                <w:szCs w:val="28"/>
              </w:rPr>
            </w:pPr>
          </w:p>
          <w:p w:rsidR="00D608F7" w:rsidRDefault="00D608F7" w:rsidP="00D608F7">
            <w:pPr>
              <w:rPr>
                <w:sz w:val="28"/>
                <w:szCs w:val="28"/>
              </w:rPr>
            </w:pPr>
          </w:p>
          <w:p w:rsidR="00D608F7" w:rsidRDefault="00D608F7" w:rsidP="00D608F7">
            <w:pPr>
              <w:rPr>
                <w:sz w:val="28"/>
                <w:szCs w:val="28"/>
              </w:rPr>
            </w:pPr>
          </w:p>
        </w:tc>
      </w:tr>
    </w:tbl>
    <w:p w:rsidR="00294096" w:rsidRDefault="00294096" w:rsidP="00D608F7">
      <w:pPr>
        <w:jc w:val="center"/>
        <w:rPr>
          <w:sz w:val="28"/>
          <w:szCs w:val="28"/>
        </w:rPr>
      </w:pPr>
      <w:r>
        <w:rPr>
          <w:sz w:val="28"/>
          <w:szCs w:val="28"/>
        </w:rPr>
        <w:t>Дегустационный лист</w:t>
      </w:r>
    </w:p>
    <w:p w:rsidR="00294096" w:rsidRDefault="00294096" w:rsidP="00294096">
      <w:pPr>
        <w:jc w:val="center"/>
        <w:rPr>
          <w:sz w:val="28"/>
          <w:szCs w:val="28"/>
        </w:rPr>
      </w:pPr>
      <w:r>
        <w:rPr>
          <w:sz w:val="28"/>
          <w:szCs w:val="28"/>
        </w:rPr>
        <w:t xml:space="preserve">                                                                                            Ф.И.О_________________</w:t>
      </w:r>
    </w:p>
    <w:p w:rsidR="00294096" w:rsidRDefault="00294096" w:rsidP="00294096">
      <w:pPr>
        <w:jc w:val="center"/>
        <w:rPr>
          <w:sz w:val="28"/>
          <w:szCs w:val="28"/>
        </w:rPr>
      </w:pPr>
      <w:r>
        <w:rPr>
          <w:sz w:val="28"/>
          <w:szCs w:val="28"/>
        </w:rPr>
        <w:t xml:space="preserve">                                                                                           Дата дегустации________</w:t>
      </w:r>
    </w:p>
    <w:p w:rsidR="00294096" w:rsidRDefault="00294096" w:rsidP="00294096">
      <w:pPr>
        <w:jc w:val="center"/>
        <w:rPr>
          <w:sz w:val="28"/>
          <w:szCs w:val="28"/>
        </w:rPr>
      </w:pPr>
    </w:p>
    <w:p w:rsidR="00294096" w:rsidRPr="00814E5A" w:rsidRDefault="00294096" w:rsidP="00294096">
      <w:pPr>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2261"/>
        <w:gridCol w:w="1315"/>
        <w:gridCol w:w="1916"/>
        <w:gridCol w:w="1390"/>
        <w:gridCol w:w="1321"/>
      </w:tblGrid>
      <w:tr w:rsidR="00A61C6E">
        <w:trPr>
          <w:trHeight w:val="970"/>
        </w:trPr>
        <w:tc>
          <w:tcPr>
            <w:tcW w:w="1363" w:type="dxa"/>
          </w:tcPr>
          <w:p w:rsidR="00A61C6E" w:rsidRPr="00814E5A" w:rsidRDefault="00A61C6E" w:rsidP="00294096">
            <w:pPr>
              <w:jc w:val="center"/>
              <w:rPr>
                <w:sz w:val="28"/>
                <w:szCs w:val="28"/>
              </w:rPr>
            </w:pPr>
            <w:r w:rsidRPr="00814E5A">
              <w:rPr>
                <w:sz w:val="28"/>
                <w:szCs w:val="28"/>
              </w:rPr>
              <w:t>№</w:t>
            </w:r>
          </w:p>
          <w:p w:rsidR="00A61C6E" w:rsidRPr="00814E5A" w:rsidRDefault="00A61C6E" w:rsidP="00294096">
            <w:pPr>
              <w:jc w:val="center"/>
              <w:rPr>
                <w:sz w:val="28"/>
                <w:szCs w:val="28"/>
              </w:rPr>
            </w:pPr>
            <w:r w:rsidRPr="00814E5A">
              <w:rPr>
                <w:sz w:val="28"/>
                <w:szCs w:val="28"/>
              </w:rPr>
              <w:t>образца</w:t>
            </w:r>
          </w:p>
          <w:p w:rsidR="00A61C6E" w:rsidRDefault="00A61C6E" w:rsidP="00294096">
            <w:pPr>
              <w:rPr>
                <w:sz w:val="28"/>
                <w:szCs w:val="28"/>
              </w:rPr>
            </w:pPr>
          </w:p>
        </w:tc>
        <w:tc>
          <w:tcPr>
            <w:tcW w:w="2261" w:type="dxa"/>
          </w:tcPr>
          <w:p w:rsidR="00A61C6E" w:rsidRPr="00BC7C78" w:rsidRDefault="00A61C6E" w:rsidP="00294096">
            <w:pPr>
              <w:jc w:val="center"/>
              <w:rPr>
                <w:sz w:val="28"/>
                <w:szCs w:val="28"/>
              </w:rPr>
            </w:pPr>
            <w:r w:rsidRPr="00BC7C78">
              <w:rPr>
                <w:sz w:val="28"/>
                <w:szCs w:val="28"/>
              </w:rPr>
              <w:t>Наименование</w:t>
            </w:r>
          </w:p>
          <w:p w:rsidR="00A61C6E" w:rsidRPr="00BC7C78" w:rsidRDefault="00A61C6E" w:rsidP="00294096">
            <w:pPr>
              <w:jc w:val="center"/>
              <w:rPr>
                <w:sz w:val="28"/>
                <w:szCs w:val="28"/>
              </w:rPr>
            </w:pPr>
            <w:r w:rsidRPr="00BC7C78">
              <w:rPr>
                <w:sz w:val="28"/>
                <w:szCs w:val="28"/>
              </w:rPr>
              <w:t>продукта</w:t>
            </w:r>
          </w:p>
          <w:p w:rsidR="00A61C6E" w:rsidRDefault="00A61C6E" w:rsidP="00294096">
            <w:pPr>
              <w:rPr>
                <w:sz w:val="28"/>
                <w:szCs w:val="28"/>
              </w:rPr>
            </w:pPr>
          </w:p>
        </w:tc>
        <w:tc>
          <w:tcPr>
            <w:tcW w:w="1315" w:type="dxa"/>
          </w:tcPr>
          <w:p w:rsidR="00A61C6E" w:rsidRPr="00BC7C78" w:rsidRDefault="00A61C6E" w:rsidP="00294096">
            <w:pPr>
              <w:jc w:val="center"/>
              <w:rPr>
                <w:sz w:val="28"/>
                <w:szCs w:val="28"/>
              </w:rPr>
            </w:pPr>
            <w:r w:rsidRPr="00BC7C78">
              <w:rPr>
                <w:sz w:val="28"/>
                <w:szCs w:val="28"/>
              </w:rPr>
              <w:t>Вкус и</w:t>
            </w:r>
          </w:p>
          <w:p w:rsidR="00A61C6E" w:rsidRDefault="00A61C6E" w:rsidP="00294096">
            <w:pPr>
              <w:jc w:val="center"/>
              <w:rPr>
                <w:sz w:val="28"/>
                <w:szCs w:val="28"/>
              </w:rPr>
            </w:pPr>
            <w:r w:rsidRPr="00BC7C78">
              <w:rPr>
                <w:sz w:val="28"/>
                <w:szCs w:val="28"/>
              </w:rPr>
              <w:t>запах</w:t>
            </w:r>
          </w:p>
          <w:p w:rsidR="00A61C6E" w:rsidRDefault="00A61C6E" w:rsidP="00294096">
            <w:pPr>
              <w:rPr>
                <w:sz w:val="28"/>
                <w:szCs w:val="28"/>
              </w:rPr>
            </w:pPr>
          </w:p>
        </w:tc>
        <w:tc>
          <w:tcPr>
            <w:tcW w:w="1916" w:type="dxa"/>
          </w:tcPr>
          <w:p w:rsidR="00A61C6E" w:rsidRDefault="00A61C6E" w:rsidP="00294096">
            <w:pPr>
              <w:jc w:val="center"/>
              <w:rPr>
                <w:sz w:val="28"/>
                <w:szCs w:val="28"/>
              </w:rPr>
            </w:pPr>
            <w:r w:rsidRPr="00BC7C78">
              <w:rPr>
                <w:sz w:val="28"/>
                <w:szCs w:val="28"/>
              </w:rPr>
              <w:t>Консистенция</w:t>
            </w:r>
          </w:p>
          <w:p w:rsidR="00A61C6E" w:rsidRDefault="00A61C6E" w:rsidP="00294096">
            <w:pPr>
              <w:jc w:val="center"/>
              <w:rPr>
                <w:sz w:val="28"/>
                <w:szCs w:val="28"/>
              </w:rPr>
            </w:pPr>
          </w:p>
          <w:p w:rsidR="00A61C6E" w:rsidRDefault="00A61C6E" w:rsidP="00294096">
            <w:pPr>
              <w:rPr>
                <w:sz w:val="28"/>
                <w:szCs w:val="28"/>
              </w:rPr>
            </w:pPr>
          </w:p>
        </w:tc>
        <w:tc>
          <w:tcPr>
            <w:tcW w:w="1390" w:type="dxa"/>
          </w:tcPr>
          <w:p w:rsidR="00A61C6E" w:rsidRDefault="00A61C6E" w:rsidP="00294096">
            <w:pPr>
              <w:jc w:val="center"/>
              <w:rPr>
                <w:sz w:val="28"/>
                <w:szCs w:val="28"/>
              </w:rPr>
            </w:pPr>
            <w:r w:rsidRPr="00BC7C78">
              <w:rPr>
                <w:sz w:val="28"/>
                <w:szCs w:val="28"/>
              </w:rPr>
              <w:t>Рисунок</w:t>
            </w:r>
          </w:p>
          <w:p w:rsidR="00A61C6E" w:rsidRDefault="00A61C6E" w:rsidP="00294096">
            <w:pPr>
              <w:jc w:val="center"/>
              <w:rPr>
                <w:sz w:val="28"/>
                <w:szCs w:val="28"/>
              </w:rPr>
            </w:pPr>
          </w:p>
          <w:p w:rsidR="00A61C6E" w:rsidRDefault="00A61C6E" w:rsidP="00294096">
            <w:pPr>
              <w:rPr>
                <w:sz w:val="28"/>
                <w:szCs w:val="28"/>
              </w:rPr>
            </w:pPr>
          </w:p>
        </w:tc>
        <w:tc>
          <w:tcPr>
            <w:tcW w:w="1321" w:type="dxa"/>
          </w:tcPr>
          <w:p w:rsidR="00A61C6E" w:rsidRDefault="00A61C6E" w:rsidP="00294096">
            <w:pPr>
              <w:jc w:val="center"/>
              <w:rPr>
                <w:sz w:val="28"/>
                <w:szCs w:val="28"/>
              </w:rPr>
            </w:pPr>
            <w:r w:rsidRPr="00BC7C78">
              <w:rPr>
                <w:sz w:val="28"/>
                <w:szCs w:val="28"/>
              </w:rPr>
              <w:t>Цвет теста</w:t>
            </w:r>
          </w:p>
          <w:p w:rsidR="00A61C6E" w:rsidRDefault="00A61C6E" w:rsidP="00294096">
            <w:pPr>
              <w:rPr>
                <w:sz w:val="28"/>
                <w:szCs w:val="28"/>
              </w:rPr>
            </w:pPr>
          </w:p>
        </w:tc>
      </w:tr>
      <w:tr w:rsidR="00A61C6E">
        <w:trPr>
          <w:trHeight w:val="703"/>
        </w:trPr>
        <w:tc>
          <w:tcPr>
            <w:tcW w:w="1363" w:type="dxa"/>
          </w:tcPr>
          <w:p w:rsidR="00A61C6E" w:rsidRPr="00814E5A" w:rsidRDefault="00A61C6E" w:rsidP="00294096">
            <w:pPr>
              <w:rPr>
                <w:sz w:val="28"/>
                <w:szCs w:val="28"/>
              </w:rPr>
            </w:pPr>
            <w:r>
              <w:rPr>
                <w:sz w:val="28"/>
                <w:szCs w:val="28"/>
              </w:rPr>
              <w:t xml:space="preserve">       1</w:t>
            </w:r>
          </w:p>
        </w:tc>
        <w:tc>
          <w:tcPr>
            <w:tcW w:w="2261" w:type="dxa"/>
          </w:tcPr>
          <w:p w:rsidR="00A61C6E" w:rsidRDefault="00A61C6E" w:rsidP="00294096">
            <w:pPr>
              <w:jc w:val="center"/>
              <w:rPr>
                <w:sz w:val="28"/>
                <w:szCs w:val="28"/>
              </w:rPr>
            </w:pPr>
          </w:p>
          <w:p w:rsidR="00A61C6E" w:rsidRPr="00BC7C78" w:rsidRDefault="00A61C6E" w:rsidP="00294096">
            <w:pPr>
              <w:rPr>
                <w:sz w:val="28"/>
                <w:szCs w:val="28"/>
              </w:rPr>
            </w:pPr>
          </w:p>
        </w:tc>
        <w:tc>
          <w:tcPr>
            <w:tcW w:w="1315" w:type="dxa"/>
          </w:tcPr>
          <w:p w:rsidR="00A61C6E" w:rsidRPr="00BC7C78" w:rsidRDefault="00A61C6E" w:rsidP="00A61C6E">
            <w:pPr>
              <w:rPr>
                <w:sz w:val="28"/>
                <w:szCs w:val="28"/>
              </w:rPr>
            </w:pPr>
            <w:r>
              <w:rPr>
                <w:sz w:val="28"/>
                <w:szCs w:val="28"/>
              </w:rPr>
              <w:t xml:space="preserve">     3,7</w:t>
            </w:r>
          </w:p>
        </w:tc>
        <w:tc>
          <w:tcPr>
            <w:tcW w:w="1916" w:type="dxa"/>
          </w:tcPr>
          <w:p w:rsidR="00A61C6E" w:rsidRDefault="00A61C6E" w:rsidP="00A61C6E">
            <w:pPr>
              <w:jc w:val="center"/>
              <w:rPr>
                <w:sz w:val="28"/>
                <w:szCs w:val="28"/>
              </w:rPr>
            </w:pPr>
            <w:r>
              <w:rPr>
                <w:sz w:val="28"/>
                <w:szCs w:val="28"/>
              </w:rPr>
              <w:t>4,3</w:t>
            </w:r>
          </w:p>
          <w:p w:rsidR="00A61C6E" w:rsidRPr="00BC7C78" w:rsidRDefault="00A61C6E" w:rsidP="00A61C6E">
            <w:pPr>
              <w:jc w:val="center"/>
              <w:rPr>
                <w:sz w:val="28"/>
                <w:szCs w:val="28"/>
              </w:rPr>
            </w:pPr>
          </w:p>
        </w:tc>
        <w:tc>
          <w:tcPr>
            <w:tcW w:w="1390" w:type="dxa"/>
          </w:tcPr>
          <w:p w:rsidR="00A61C6E" w:rsidRDefault="00A61C6E" w:rsidP="00A61C6E">
            <w:pPr>
              <w:jc w:val="center"/>
              <w:rPr>
                <w:sz w:val="28"/>
                <w:szCs w:val="28"/>
              </w:rPr>
            </w:pPr>
            <w:r>
              <w:rPr>
                <w:sz w:val="28"/>
                <w:szCs w:val="28"/>
              </w:rPr>
              <w:t>4,1</w:t>
            </w:r>
          </w:p>
          <w:p w:rsidR="00A61C6E" w:rsidRPr="00BC7C78" w:rsidRDefault="00A61C6E" w:rsidP="00A61C6E">
            <w:pPr>
              <w:jc w:val="center"/>
              <w:rPr>
                <w:sz w:val="28"/>
                <w:szCs w:val="28"/>
              </w:rPr>
            </w:pPr>
          </w:p>
        </w:tc>
        <w:tc>
          <w:tcPr>
            <w:tcW w:w="1321" w:type="dxa"/>
          </w:tcPr>
          <w:p w:rsidR="00A61C6E" w:rsidRDefault="00A61C6E" w:rsidP="00A61C6E">
            <w:pPr>
              <w:jc w:val="center"/>
              <w:rPr>
                <w:sz w:val="28"/>
                <w:szCs w:val="28"/>
              </w:rPr>
            </w:pPr>
            <w:r>
              <w:rPr>
                <w:sz w:val="28"/>
                <w:szCs w:val="28"/>
              </w:rPr>
              <w:t>4,4</w:t>
            </w:r>
          </w:p>
          <w:p w:rsidR="00A61C6E" w:rsidRPr="00BC7C78" w:rsidRDefault="00A61C6E" w:rsidP="00A61C6E">
            <w:pPr>
              <w:jc w:val="center"/>
              <w:rPr>
                <w:sz w:val="28"/>
                <w:szCs w:val="28"/>
              </w:rPr>
            </w:pPr>
          </w:p>
        </w:tc>
      </w:tr>
      <w:tr w:rsidR="00A61C6E">
        <w:trPr>
          <w:trHeight w:val="711"/>
        </w:trPr>
        <w:tc>
          <w:tcPr>
            <w:tcW w:w="1363" w:type="dxa"/>
          </w:tcPr>
          <w:p w:rsidR="00A61C6E" w:rsidRDefault="00A61C6E" w:rsidP="00294096">
            <w:pPr>
              <w:rPr>
                <w:sz w:val="28"/>
                <w:szCs w:val="28"/>
              </w:rPr>
            </w:pPr>
            <w:r>
              <w:rPr>
                <w:sz w:val="28"/>
                <w:szCs w:val="28"/>
              </w:rPr>
              <w:t xml:space="preserve">       2</w:t>
            </w:r>
          </w:p>
        </w:tc>
        <w:tc>
          <w:tcPr>
            <w:tcW w:w="2261" w:type="dxa"/>
          </w:tcPr>
          <w:p w:rsidR="00A61C6E" w:rsidRDefault="00A61C6E">
            <w:pPr>
              <w:rPr>
                <w:sz w:val="28"/>
                <w:szCs w:val="28"/>
              </w:rPr>
            </w:pPr>
          </w:p>
          <w:p w:rsidR="00A61C6E" w:rsidRDefault="00A61C6E" w:rsidP="00294096">
            <w:pPr>
              <w:rPr>
                <w:sz w:val="28"/>
                <w:szCs w:val="28"/>
              </w:rPr>
            </w:pPr>
          </w:p>
        </w:tc>
        <w:tc>
          <w:tcPr>
            <w:tcW w:w="1315" w:type="dxa"/>
          </w:tcPr>
          <w:p w:rsidR="00A61C6E" w:rsidRDefault="00A61C6E" w:rsidP="00A61C6E">
            <w:pPr>
              <w:rPr>
                <w:sz w:val="28"/>
                <w:szCs w:val="28"/>
              </w:rPr>
            </w:pPr>
            <w:r>
              <w:rPr>
                <w:sz w:val="28"/>
                <w:szCs w:val="28"/>
              </w:rPr>
              <w:t xml:space="preserve">     4,2</w:t>
            </w:r>
          </w:p>
        </w:tc>
        <w:tc>
          <w:tcPr>
            <w:tcW w:w="1916" w:type="dxa"/>
          </w:tcPr>
          <w:p w:rsidR="00A61C6E" w:rsidRDefault="00A61C6E" w:rsidP="00A61C6E">
            <w:pPr>
              <w:jc w:val="center"/>
              <w:rPr>
                <w:sz w:val="28"/>
                <w:szCs w:val="28"/>
              </w:rPr>
            </w:pPr>
            <w:r>
              <w:rPr>
                <w:sz w:val="28"/>
                <w:szCs w:val="28"/>
              </w:rPr>
              <w:t>3,2</w:t>
            </w:r>
          </w:p>
        </w:tc>
        <w:tc>
          <w:tcPr>
            <w:tcW w:w="1390" w:type="dxa"/>
          </w:tcPr>
          <w:p w:rsidR="00A61C6E" w:rsidRDefault="00A61C6E" w:rsidP="00A61C6E">
            <w:pPr>
              <w:jc w:val="center"/>
              <w:rPr>
                <w:sz w:val="28"/>
                <w:szCs w:val="28"/>
              </w:rPr>
            </w:pPr>
            <w:r>
              <w:rPr>
                <w:sz w:val="28"/>
                <w:szCs w:val="28"/>
              </w:rPr>
              <w:t>4,2</w:t>
            </w:r>
          </w:p>
        </w:tc>
        <w:tc>
          <w:tcPr>
            <w:tcW w:w="1321" w:type="dxa"/>
          </w:tcPr>
          <w:p w:rsidR="00A61C6E" w:rsidRDefault="00A61C6E" w:rsidP="00A61C6E">
            <w:pPr>
              <w:jc w:val="center"/>
              <w:rPr>
                <w:sz w:val="28"/>
                <w:szCs w:val="28"/>
              </w:rPr>
            </w:pPr>
            <w:r>
              <w:rPr>
                <w:sz w:val="28"/>
                <w:szCs w:val="28"/>
              </w:rPr>
              <w:t>4,1</w:t>
            </w:r>
          </w:p>
        </w:tc>
      </w:tr>
    </w:tbl>
    <w:p w:rsidR="007E6A1B" w:rsidRDefault="007E6A1B" w:rsidP="00854EEE">
      <w:pPr>
        <w:rPr>
          <w:sz w:val="28"/>
          <w:szCs w:val="28"/>
        </w:rPr>
      </w:pPr>
    </w:p>
    <w:p w:rsidR="006A7E36" w:rsidRDefault="006A7E36" w:rsidP="00854EEE">
      <w:pPr>
        <w:rPr>
          <w:sz w:val="28"/>
          <w:szCs w:val="28"/>
        </w:rPr>
      </w:pPr>
    </w:p>
    <w:p w:rsidR="00F92D36" w:rsidRDefault="006A7E36" w:rsidP="006A7E36">
      <w:pPr>
        <w:jc w:val="both"/>
        <w:rPr>
          <w:sz w:val="28"/>
          <w:szCs w:val="28"/>
        </w:rPr>
      </w:pPr>
      <w:r>
        <w:rPr>
          <w:sz w:val="28"/>
          <w:szCs w:val="28"/>
        </w:rPr>
        <w:t xml:space="preserve">     Коэффициент весомости показателей </w:t>
      </w:r>
      <w:r w:rsidR="002A7EA0">
        <w:rPr>
          <w:sz w:val="28"/>
          <w:szCs w:val="28"/>
        </w:rPr>
        <w:t xml:space="preserve">используется </w:t>
      </w:r>
      <w:r>
        <w:rPr>
          <w:sz w:val="28"/>
          <w:szCs w:val="28"/>
        </w:rPr>
        <w:t>на стадии обработки дегустационных листов при расчете комплексного показателя качества продукта</w:t>
      </w:r>
      <w:r w:rsidRPr="00621C4D">
        <w:rPr>
          <w:sz w:val="28"/>
          <w:szCs w:val="28"/>
        </w:rPr>
        <w:t>:</w:t>
      </w:r>
    </w:p>
    <w:p w:rsidR="006A7E36" w:rsidRDefault="006A7E36" w:rsidP="006A7E36">
      <w:pPr>
        <w:jc w:val="both"/>
        <w:rPr>
          <w:sz w:val="28"/>
          <w:szCs w:val="28"/>
        </w:rPr>
      </w:pPr>
      <w:r>
        <w:rPr>
          <w:sz w:val="28"/>
          <w:szCs w:val="28"/>
        </w:rPr>
        <w:t xml:space="preserve">       </w:t>
      </w:r>
      <w:r w:rsidR="00837EF2" w:rsidRPr="00621C4D">
        <w:rPr>
          <w:position w:val="-32"/>
          <w:sz w:val="28"/>
          <w:szCs w:val="28"/>
        </w:rPr>
        <w:object w:dxaOrig="4239" w:dyaOrig="740">
          <v:shape id="_x0000_i1056" type="#_x0000_t75" style="width:212.25pt;height:36.75pt" o:ole="">
            <v:imagedata r:id="rId61" o:title=""/>
          </v:shape>
          <o:OLEObject Type="Embed" ProgID="Equation.3" ShapeID="_x0000_i1056" DrawAspect="Content" ObjectID="_1469547375" r:id="rId62"/>
        </w:object>
      </w:r>
    </w:p>
    <w:p w:rsidR="006A7E36" w:rsidRDefault="006A7E36" w:rsidP="006A7E36">
      <w:pPr>
        <w:jc w:val="both"/>
        <w:rPr>
          <w:sz w:val="28"/>
          <w:szCs w:val="28"/>
        </w:rPr>
      </w:pPr>
      <w:r>
        <w:rPr>
          <w:sz w:val="28"/>
          <w:szCs w:val="28"/>
        </w:rPr>
        <w:t xml:space="preserve">     где </w:t>
      </w:r>
      <w:r w:rsidRPr="00621C4D">
        <w:rPr>
          <w:position w:val="-10"/>
          <w:sz w:val="28"/>
          <w:szCs w:val="28"/>
        </w:rPr>
        <w:object w:dxaOrig="180" w:dyaOrig="340">
          <v:shape id="_x0000_i1057" type="#_x0000_t75" style="width:9pt;height:17.25pt" o:ole="">
            <v:imagedata r:id="rId14" o:title=""/>
          </v:shape>
          <o:OLEObject Type="Embed" ProgID="Equation.3" ShapeID="_x0000_i1057" DrawAspect="Content" ObjectID="_1469547376" r:id="rId63"/>
        </w:object>
      </w:r>
      <w:r w:rsidRPr="00621C4D">
        <w:rPr>
          <w:position w:val="-10"/>
          <w:sz w:val="28"/>
          <w:szCs w:val="28"/>
        </w:rPr>
        <w:object w:dxaOrig="260" w:dyaOrig="340">
          <v:shape id="_x0000_i1058" type="#_x0000_t75" style="width:12.75pt;height:17.25pt" o:ole="">
            <v:imagedata r:id="rId64" o:title=""/>
          </v:shape>
          <o:OLEObject Type="Embed" ProgID="Equation.3" ShapeID="_x0000_i1058" DrawAspect="Content" ObjectID="_1469547377" r:id="rId65"/>
        </w:object>
      </w:r>
      <w:r>
        <w:rPr>
          <w:sz w:val="28"/>
          <w:szCs w:val="28"/>
        </w:rPr>
        <w:t xml:space="preserve">, </w:t>
      </w:r>
      <w:r w:rsidRPr="00621C4D">
        <w:rPr>
          <w:position w:val="-12"/>
          <w:sz w:val="28"/>
          <w:szCs w:val="28"/>
        </w:rPr>
        <w:object w:dxaOrig="639" w:dyaOrig="360">
          <v:shape id="_x0000_i1059" type="#_x0000_t75" style="width:32.25pt;height:18pt" o:ole="">
            <v:imagedata r:id="rId66" o:title=""/>
          </v:shape>
          <o:OLEObject Type="Embed" ProgID="Equation.3" ShapeID="_x0000_i1059" DrawAspect="Content" ObjectID="_1469547378" r:id="rId67"/>
        </w:object>
      </w:r>
      <w:r>
        <w:rPr>
          <w:sz w:val="28"/>
          <w:szCs w:val="28"/>
        </w:rPr>
        <w:t xml:space="preserve"> - усредненные оценки единичных показателей качества,</w:t>
      </w:r>
      <w:r w:rsidR="00F7243B">
        <w:rPr>
          <w:sz w:val="28"/>
          <w:szCs w:val="28"/>
        </w:rPr>
        <w:t xml:space="preserve"> </w:t>
      </w:r>
      <w:r>
        <w:rPr>
          <w:sz w:val="28"/>
          <w:szCs w:val="28"/>
        </w:rPr>
        <w:t xml:space="preserve"> баллы.</w:t>
      </w:r>
    </w:p>
    <w:p w:rsidR="006A7E36" w:rsidRDefault="006A7E36" w:rsidP="006A7E36">
      <w:pPr>
        <w:jc w:val="both"/>
        <w:rPr>
          <w:sz w:val="28"/>
          <w:szCs w:val="28"/>
        </w:rPr>
      </w:pPr>
      <w:r>
        <w:rPr>
          <w:sz w:val="28"/>
          <w:szCs w:val="28"/>
        </w:rPr>
        <w:t xml:space="preserve">                </w:t>
      </w:r>
      <w:r w:rsidRPr="00621C4D">
        <w:rPr>
          <w:position w:val="-10"/>
          <w:sz w:val="28"/>
          <w:szCs w:val="28"/>
        </w:rPr>
        <w:object w:dxaOrig="240" w:dyaOrig="340">
          <v:shape id="_x0000_i1060" type="#_x0000_t75" style="width:12pt;height:17.25pt" o:ole="">
            <v:imagedata r:id="rId68" o:title=""/>
          </v:shape>
          <o:OLEObject Type="Embed" ProgID="Equation.3" ShapeID="_x0000_i1060" DrawAspect="Content" ObjectID="_1469547379" r:id="rId69"/>
        </w:object>
      </w:r>
      <w:r>
        <w:rPr>
          <w:sz w:val="28"/>
          <w:szCs w:val="28"/>
        </w:rPr>
        <w:t xml:space="preserve">,  </w:t>
      </w:r>
      <w:r w:rsidRPr="00621C4D">
        <w:rPr>
          <w:position w:val="-12"/>
          <w:sz w:val="28"/>
          <w:szCs w:val="28"/>
        </w:rPr>
        <w:object w:dxaOrig="660" w:dyaOrig="360">
          <v:shape id="_x0000_i1061" type="#_x0000_t75" style="width:33pt;height:18pt" o:ole="">
            <v:imagedata r:id="rId70" o:title=""/>
          </v:shape>
          <o:OLEObject Type="Embed" ProgID="Equation.3" ShapeID="_x0000_i1061" DrawAspect="Content" ObjectID="_1469547380" r:id="rId71"/>
        </w:object>
      </w:r>
      <w:r>
        <w:rPr>
          <w:sz w:val="28"/>
          <w:szCs w:val="28"/>
        </w:rPr>
        <w:t xml:space="preserve"> -  соответствующие коэффициенты весомости единичных показателей. </w:t>
      </w:r>
    </w:p>
    <w:p w:rsidR="006A7E36" w:rsidRDefault="006A7E36" w:rsidP="006A7E36">
      <w:pPr>
        <w:jc w:val="both"/>
        <w:rPr>
          <w:sz w:val="28"/>
          <w:szCs w:val="28"/>
        </w:rPr>
      </w:pPr>
      <w:r>
        <w:rPr>
          <w:sz w:val="28"/>
          <w:szCs w:val="28"/>
        </w:rPr>
        <w:t xml:space="preserve">                   </w:t>
      </w:r>
      <w:r w:rsidRPr="00814E5A">
        <w:rPr>
          <w:position w:val="-6"/>
          <w:sz w:val="28"/>
          <w:szCs w:val="28"/>
        </w:rPr>
        <w:object w:dxaOrig="200" w:dyaOrig="220">
          <v:shape id="_x0000_i1062" type="#_x0000_t75" style="width:9.75pt;height:11.25pt" o:ole="">
            <v:imagedata r:id="rId72" o:title=""/>
          </v:shape>
          <o:OLEObject Type="Embed" ProgID="Equation.3" ShapeID="_x0000_i1062" DrawAspect="Content" ObjectID="_1469547381" r:id="rId73"/>
        </w:object>
      </w:r>
      <w:r>
        <w:rPr>
          <w:sz w:val="28"/>
          <w:szCs w:val="28"/>
        </w:rPr>
        <w:t xml:space="preserve"> -  число единичных показателей.</w:t>
      </w:r>
    </w:p>
    <w:p w:rsidR="006A7E36" w:rsidRDefault="006A7E36" w:rsidP="006A7E36">
      <w:pPr>
        <w:jc w:val="both"/>
        <w:rPr>
          <w:sz w:val="28"/>
          <w:szCs w:val="28"/>
        </w:rPr>
      </w:pPr>
    </w:p>
    <w:p w:rsidR="005F055E" w:rsidRDefault="006A7E36" w:rsidP="00F7243B">
      <w:pPr>
        <w:jc w:val="both"/>
        <w:rPr>
          <w:sz w:val="28"/>
          <w:szCs w:val="28"/>
        </w:rPr>
      </w:pPr>
      <w:r>
        <w:rPr>
          <w:sz w:val="28"/>
          <w:szCs w:val="28"/>
        </w:rPr>
        <w:t xml:space="preserve">     </w:t>
      </w:r>
      <w:r w:rsidRPr="00617D22">
        <w:rPr>
          <w:sz w:val="28"/>
          <w:szCs w:val="28"/>
        </w:rPr>
        <w:t>По единичным и комплексным показателям в соответствии с</w:t>
      </w:r>
      <w:r w:rsidR="00F7243B" w:rsidRPr="00F7243B">
        <w:rPr>
          <w:sz w:val="28"/>
          <w:szCs w:val="28"/>
        </w:rPr>
        <w:t xml:space="preserve"> </w:t>
      </w:r>
      <w:r w:rsidR="00F7243B" w:rsidRPr="00617D22">
        <w:rPr>
          <w:sz w:val="28"/>
          <w:szCs w:val="28"/>
        </w:rPr>
        <w:t>разработанными</w:t>
      </w:r>
      <w:r w:rsidR="00F7243B" w:rsidRPr="00F7243B">
        <w:rPr>
          <w:sz w:val="28"/>
          <w:szCs w:val="28"/>
        </w:rPr>
        <w:t xml:space="preserve"> </w:t>
      </w:r>
      <w:r w:rsidR="00F7243B" w:rsidRPr="00617D22">
        <w:rPr>
          <w:sz w:val="28"/>
          <w:szCs w:val="28"/>
        </w:rPr>
        <w:t>ранее критериями устанавливаются уровень качества</w:t>
      </w:r>
      <w:r w:rsidR="00F7243B" w:rsidRPr="00F7243B">
        <w:rPr>
          <w:sz w:val="28"/>
          <w:szCs w:val="28"/>
        </w:rPr>
        <w:t xml:space="preserve"> </w:t>
      </w:r>
      <w:r w:rsidR="00F7243B" w:rsidRPr="00617D22">
        <w:rPr>
          <w:sz w:val="28"/>
          <w:szCs w:val="28"/>
        </w:rPr>
        <w:t>оцениваемой продукции</w:t>
      </w:r>
      <w:r w:rsidR="006872EA">
        <w:rPr>
          <w:sz w:val="28"/>
          <w:szCs w:val="28"/>
        </w:rPr>
        <w:t>.</w:t>
      </w:r>
    </w:p>
    <w:p w:rsidR="007C0B8D" w:rsidRDefault="00F7243B" w:rsidP="00F7243B">
      <w:pPr>
        <w:jc w:val="both"/>
        <w:rPr>
          <w:sz w:val="28"/>
          <w:szCs w:val="28"/>
        </w:rPr>
      </w:pPr>
      <w:r>
        <w:rPr>
          <w:sz w:val="28"/>
          <w:szCs w:val="28"/>
        </w:rPr>
        <w:t xml:space="preserve">             </w:t>
      </w:r>
      <w:r w:rsidR="007C0B8D">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1976"/>
        <w:gridCol w:w="2696"/>
        <w:gridCol w:w="3064"/>
      </w:tblGrid>
      <w:tr w:rsidR="002B71A1">
        <w:trPr>
          <w:trHeight w:val="351"/>
        </w:trPr>
        <w:tc>
          <w:tcPr>
            <w:tcW w:w="1976" w:type="dxa"/>
            <w:vMerge w:val="restart"/>
          </w:tcPr>
          <w:p w:rsidR="002B71A1" w:rsidRDefault="002B71A1" w:rsidP="006872EA">
            <w:pPr>
              <w:jc w:val="center"/>
              <w:rPr>
                <w:sz w:val="28"/>
                <w:szCs w:val="28"/>
              </w:rPr>
            </w:pPr>
            <w:r>
              <w:rPr>
                <w:sz w:val="28"/>
                <w:szCs w:val="28"/>
              </w:rPr>
              <w:t>Показатели</w:t>
            </w:r>
          </w:p>
          <w:p w:rsidR="002B71A1" w:rsidRDefault="002B71A1" w:rsidP="006872EA">
            <w:pPr>
              <w:jc w:val="center"/>
              <w:rPr>
                <w:sz w:val="28"/>
                <w:szCs w:val="28"/>
              </w:rPr>
            </w:pPr>
          </w:p>
        </w:tc>
        <w:tc>
          <w:tcPr>
            <w:tcW w:w="1976" w:type="dxa"/>
            <w:vMerge w:val="restart"/>
          </w:tcPr>
          <w:p w:rsidR="002B71A1" w:rsidRDefault="002B71A1" w:rsidP="006872EA">
            <w:pPr>
              <w:jc w:val="center"/>
              <w:rPr>
                <w:sz w:val="28"/>
                <w:szCs w:val="28"/>
              </w:rPr>
            </w:pPr>
            <w:r>
              <w:rPr>
                <w:sz w:val="28"/>
                <w:szCs w:val="28"/>
              </w:rPr>
              <w:t>Коэффициент</w:t>
            </w:r>
          </w:p>
          <w:p w:rsidR="002B71A1" w:rsidRDefault="002B71A1" w:rsidP="006872EA">
            <w:pPr>
              <w:jc w:val="center"/>
              <w:rPr>
                <w:sz w:val="28"/>
                <w:szCs w:val="28"/>
              </w:rPr>
            </w:pPr>
            <w:r>
              <w:rPr>
                <w:sz w:val="28"/>
                <w:szCs w:val="28"/>
              </w:rPr>
              <w:t>весомости</w:t>
            </w:r>
          </w:p>
        </w:tc>
        <w:tc>
          <w:tcPr>
            <w:tcW w:w="5760" w:type="dxa"/>
            <w:gridSpan w:val="2"/>
          </w:tcPr>
          <w:p w:rsidR="002B71A1" w:rsidRDefault="002B71A1" w:rsidP="006872EA">
            <w:pPr>
              <w:jc w:val="center"/>
              <w:rPr>
                <w:sz w:val="28"/>
                <w:szCs w:val="28"/>
              </w:rPr>
            </w:pPr>
            <w:r>
              <w:rPr>
                <w:sz w:val="28"/>
                <w:szCs w:val="28"/>
              </w:rPr>
              <w:t xml:space="preserve">Оценки единичных показателей </w:t>
            </w:r>
            <w:r w:rsidRPr="009E1BAF">
              <w:rPr>
                <w:position w:val="-10"/>
                <w:sz w:val="28"/>
                <w:szCs w:val="28"/>
              </w:rPr>
              <w:object w:dxaOrig="740" w:dyaOrig="380">
                <v:shape id="_x0000_i1063" type="#_x0000_t75" style="width:36.75pt;height:18.75pt" o:ole="">
                  <v:imagedata r:id="rId74" o:title=""/>
                </v:shape>
                <o:OLEObject Type="Embed" ProgID="Equation.3" ShapeID="_x0000_i1063" DrawAspect="Content" ObjectID="_1469547382" r:id="rId75"/>
              </w:object>
            </w:r>
          </w:p>
        </w:tc>
      </w:tr>
      <w:tr w:rsidR="002B71A1">
        <w:trPr>
          <w:trHeight w:val="352"/>
        </w:trPr>
        <w:tc>
          <w:tcPr>
            <w:tcW w:w="1976" w:type="dxa"/>
            <w:vMerge/>
          </w:tcPr>
          <w:p w:rsidR="002B71A1" w:rsidRDefault="002B71A1" w:rsidP="006872EA">
            <w:pPr>
              <w:jc w:val="center"/>
              <w:rPr>
                <w:sz w:val="28"/>
                <w:szCs w:val="28"/>
              </w:rPr>
            </w:pPr>
          </w:p>
        </w:tc>
        <w:tc>
          <w:tcPr>
            <w:tcW w:w="1976" w:type="dxa"/>
            <w:vMerge/>
          </w:tcPr>
          <w:p w:rsidR="002B71A1" w:rsidRDefault="002B71A1" w:rsidP="006872EA">
            <w:pPr>
              <w:jc w:val="center"/>
              <w:rPr>
                <w:sz w:val="28"/>
                <w:szCs w:val="28"/>
              </w:rPr>
            </w:pPr>
          </w:p>
        </w:tc>
        <w:tc>
          <w:tcPr>
            <w:tcW w:w="2696" w:type="dxa"/>
          </w:tcPr>
          <w:p w:rsidR="002B71A1" w:rsidRDefault="002B71A1" w:rsidP="002B71A1">
            <w:pPr>
              <w:jc w:val="center"/>
              <w:rPr>
                <w:sz w:val="28"/>
                <w:szCs w:val="28"/>
              </w:rPr>
            </w:pPr>
            <w:r>
              <w:rPr>
                <w:sz w:val="28"/>
                <w:szCs w:val="28"/>
              </w:rPr>
              <w:t>1</w:t>
            </w:r>
          </w:p>
        </w:tc>
        <w:tc>
          <w:tcPr>
            <w:tcW w:w="3064" w:type="dxa"/>
          </w:tcPr>
          <w:p w:rsidR="002B71A1" w:rsidRDefault="002B71A1" w:rsidP="002B71A1">
            <w:pPr>
              <w:jc w:val="center"/>
              <w:rPr>
                <w:sz w:val="28"/>
                <w:szCs w:val="28"/>
              </w:rPr>
            </w:pPr>
            <w:r>
              <w:rPr>
                <w:sz w:val="28"/>
                <w:szCs w:val="28"/>
              </w:rPr>
              <w:t>2</w:t>
            </w:r>
          </w:p>
        </w:tc>
      </w:tr>
      <w:tr w:rsidR="002B71A1">
        <w:trPr>
          <w:trHeight w:val="686"/>
        </w:trPr>
        <w:tc>
          <w:tcPr>
            <w:tcW w:w="1976" w:type="dxa"/>
          </w:tcPr>
          <w:p w:rsidR="002B71A1" w:rsidRPr="00D216DF" w:rsidRDefault="005F055E" w:rsidP="005F055E">
            <w:pPr>
              <w:rPr>
                <w:sz w:val="28"/>
                <w:szCs w:val="28"/>
              </w:rPr>
            </w:pPr>
            <w:r>
              <w:rPr>
                <w:sz w:val="28"/>
                <w:szCs w:val="28"/>
              </w:rPr>
              <w:t>Вкус и запах</w:t>
            </w:r>
          </w:p>
          <w:p w:rsidR="002B71A1" w:rsidRDefault="002B71A1" w:rsidP="005F055E">
            <w:pPr>
              <w:rPr>
                <w:sz w:val="28"/>
                <w:szCs w:val="28"/>
              </w:rPr>
            </w:pPr>
          </w:p>
        </w:tc>
        <w:tc>
          <w:tcPr>
            <w:tcW w:w="1976" w:type="dxa"/>
          </w:tcPr>
          <w:p w:rsidR="002B71A1" w:rsidRDefault="005F055E" w:rsidP="005F055E">
            <w:pPr>
              <w:jc w:val="center"/>
              <w:rPr>
                <w:sz w:val="28"/>
                <w:szCs w:val="28"/>
              </w:rPr>
            </w:pPr>
            <w:r>
              <w:rPr>
                <w:sz w:val="28"/>
                <w:szCs w:val="28"/>
              </w:rPr>
              <w:t>12</w:t>
            </w:r>
          </w:p>
        </w:tc>
        <w:tc>
          <w:tcPr>
            <w:tcW w:w="2696" w:type="dxa"/>
          </w:tcPr>
          <w:p w:rsidR="002B71A1" w:rsidRPr="002B71A1" w:rsidRDefault="005F055E" w:rsidP="005F055E">
            <w:pPr>
              <w:jc w:val="center"/>
              <w:rPr>
                <w:sz w:val="28"/>
                <w:szCs w:val="28"/>
              </w:rPr>
            </w:pPr>
            <w:r>
              <w:rPr>
                <w:sz w:val="28"/>
                <w:szCs w:val="28"/>
              </w:rPr>
              <w:t>44,4</w:t>
            </w:r>
          </w:p>
          <w:p w:rsidR="002B71A1" w:rsidRDefault="002B71A1" w:rsidP="005F055E">
            <w:pPr>
              <w:jc w:val="center"/>
              <w:rPr>
                <w:sz w:val="28"/>
                <w:szCs w:val="28"/>
              </w:rPr>
            </w:pPr>
          </w:p>
        </w:tc>
        <w:tc>
          <w:tcPr>
            <w:tcW w:w="3064" w:type="dxa"/>
          </w:tcPr>
          <w:p w:rsidR="002B71A1" w:rsidRDefault="005F055E" w:rsidP="005F055E">
            <w:pPr>
              <w:jc w:val="center"/>
              <w:rPr>
                <w:sz w:val="28"/>
                <w:szCs w:val="28"/>
              </w:rPr>
            </w:pPr>
            <w:r>
              <w:rPr>
                <w:sz w:val="28"/>
                <w:szCs w:val="28"/>
              </w:rPr>
              <w:t>50,4</w:t>
            </w:r>
          </w:p>
        </w:tc>
      </w:tr>
      <w:tr w:rsidR="002B71A1">
        <w:trPr>
          <w:trHeight w:val="720"/>
        </w:trPr>
        <w:tc>
          <w:tcPr>
            <w:tcW w:w="1976" w:type="dxa"/>
          </w:tcPr>
          <w:p w:rsidR="002B71A1" w:rsidRDefault="005F055E" w:rsidP="005F055E">
            <w:pPr>
              <w:rPr>
                <w:sz w:val="28"/>
                <w:szCs w:val="28"/>
              </w:rPr>
            </w:pPr>
            <w:r>
              <w:rPr>
                <w:sz w:val="28"/>
                <w:szCs w:val="28"/>
              </w:rPr>
              <w:t>Консистенция</w:t>
            </w:r>
          </w:p>
          <w:p w:rsidR="002B71A1" w:rsidRPr="00D216DF" w:rsidRDefault="002B71A1" w:rsidP="005F055E">
            <w:pPr>
              <w:rPr>
                <w:sz w:val="28"/>
                <w:szCs w:val="28"/>
              </w:rPr>
            </w:pPr>
          </w:p>
        </w:tc>
        <w:tc>
          <w:tcPr>
            <w:tcW w:w="1976" w:type="dxa"/>
          </w:tcPr>
          <w:p w:rsidR="002B71A1" w:rsidRDefault="005F055E" w:rsidP="005F055E">
            <w:pPr>
              <w:jc w:val="center"/>
              <w:rPr>
                <w:sz w:val="28"/>
                <w:szCs w:val="28"/>
              </w:rPr>
            </w:pPr>
            <w:r>
              <w:rPr>
                <w:sz w:val="28"/>
                <w:szCs w:val="28"/>
              </w:rPr>
              <w:t>3</w:t>
            </w:r>
          </w:p>
        </w:tc>
        <w:tc>
          <w:tcPr>
            <w:tcW w:w="2696" w:type="dxa"/>
          </w:tcPr>
          <w:p w:rsidR="002B71A1" w:rsidRPr="002B71A1" w:rsidRDefault="005F055E" w:rsidP="005F055E">
            <w:pPr>
              <w:jc w:val="center"/>
              <w:rPr>
                <w:sz w:val="28"/>
                <w:szCs w:val="28"/>
              </w:rPr>
            </w:pPr>
            <w:r>
              <w:rPr>
                <w:sz w:val="28"/>
                <w:szCs w:val="28"/>
              </w:rPr>
              <w:t>12,9</w:t>
            </w:r>
          </w:p>
        </w:tc>
        <w:tc>
          <w:tcPr>
            <w:tcW w:w="3064" w:type="dxa"/>
          </w:tcPr>
          <w:p w:rsidR="002B71A1" w:rsidRDefault="005F055E" w:rsidP="005F055E">
            <w:pPr>
              <w:jc w:val="center"/>
              <w:rPr>
                <w:sz w:val="28"/>
                <w:szCs w:val="28"/>
              </w:rPr>
            </w:pPr>
            <w:r>
              <w:rPr>
                <w:sz w:val="28"/>
                <w:szCs w:val="28"/>
              </w:rPr>
              <w:t>9,6</w:t>
            </w:r>
          </w:p>
          <w:p w:rsidR="002B71A1" w:rsidRDefault="002B71A1" w:rsidP="005F055E">
            <w:pPr>
              <w:jc w:val="center"/>
              <w:rPr>
                <w:sz w:val="28"/>
                <w:szCs w:val="28"/>
              </w:rPr>
            </w:pPr>
          </w:p>
        </w:tc>
      </w:tr>
      <w:tr w:rsidR="002B71A1">
        <w:trPr>
          <w:trHeight w:val="686"/>
        </w:trPr>
        <w:tc>
          <w:tcPr>
            <w:tcW w:w="1976" w:type="dxa"/>
          </w:tcPr>
          <w:p w:rsidR="002B71A1" w:rsidRDefault="005F055E" w:rsidP="005F055E">
            <w:pPr>
              <w:rPr>
                <w:sz w:val="28"/>
                <w:szCs w:val="28"/>
              </w:rPr>
            </w:pPr>
            <w:r>
              <w:rPr>
                <w:sz w:val="28"/>
                <w:szCs w:val="28"/>
              </w:rPr>
              <w:t>Рисунок</w:t>
            </w:r>
          </w:p>
          <w:p w:rsidR="002B71A1" w:rsidRDefault="002B71A1" w:rsidP="005F055E">
            <w:pPr>
              <w:rPr>
                <w:sz w:val="28"/>
                <w:szCs w:val="28"/>
              </w:rPr>
            </w:pPr>
          </w:p>
        </w:tc>
        <w:tc>
          <w:tcPr>
            <w:tcW w:w="1976" w:type="dxa"/>
          </w:tcPr>
          <w:p w:rsidR="002B71A1" w:rsidRDefault="005F055E" w:rsidP="005F055E">
            <w:pPr>
              <w:jc w:val="center"/>
              <w:rPr>
                <w:sz w:val="28"/>
                <w:szCs w:val="28"/>
              </w:rPr>
            </w:pPr>
            <w:r>
              <w:rPr>
                <w:sz w:val="28"/>
                <w:szCs w:val="28"/>
              </w:rPr>
              <w:t>2</w:t>
            </w:r>
          </w:p>
        </w:tc>
        <w:tc>
          <w:tcPr>
            <w:tcW w:w="2696" w:type="dxa"/>
          </w:tcPr>
          <w:p w:rsidR="002B71A1" w:rsidRDefault="005F055E" w:rsidP="005F055E">
            <w:pPr>
              <w:jc w:val="center"/>
              <w:rPr>
                <w:sz w:val="28"/>
                <w:szCs w:val="28"/>
              </w:rPr>
            </w:pPr>
            <w:r>
              <w:rPr>
                <w:sz w:val="28"/>
                <w:szCs w:val="28"/>
              </w:rPr>
              <w:t>8,2</w:t>
            </w:r>
          </w:p>
        </w:tc>
        <w:tc>
          <w:tcPr>
            <w:tcW w:w="3064" w:type="dxa"/>
          </w:tcPr>
          <w:p w:rsidR="002B71A1" w:rsidRDefault="005F055E" w:rsidP="005F055E">
            <w:pPr>
              <w:jc w:val="center"/>
              <w:rPr>
                <w:sz w:val="28"/>
                <w:szCs w:val="28"/>
              </w:rPr>
            </w:pPr>
            <w:r>
              <w:rPr>
                <w:sz w:val="28"/>
                <w:szCs w:val="28"/>
              </w:rPr>
              <w:t>8,4</w:t>
            </w:r>
          </w:p>
        </w:tc>
      </w:tr>
      <w:tr w:rsidR="002B71A1">
        <w:trPr>
          <w:trHeight w:val="736"/>
        </w:trPr>
        <w:tc>
          <w:tcPr>
            <w:tcW w:w="1976" w:type="dxa"/>
          </w:tcPr>
          <w:p w:rsidR="005F055E" w:rsidRDefault="005F055E" w:rsidP="005F055E">
            <w:pPr>
              <w:rPr>
                <w:sz w:val="28"/>
                <w:szCs w:val="28"/>
              </w:rPr>
            </w:pPr>
            <w:r>
              <w:rPr>
                <w:sz w:val="28"/>
                <w:szCs w:val="28"/>
              </w:rPr>
              <w:t>Цвет теста</w:t>
            </w:r>
          </w:p>
        </w:tc>
        <w:tc>
          <w:tcPr>
            <w:tcW w:w="1976" w:type="dxa"/>
          </w:tcPr>
          <w:p w:rsidR="002B71A1" w:rsidRDefault="005F055E" w:rsidP="005F055E">
            <w:pPr>
              <w:jc w:val="center"/>
              <w:rPr>
                <w:sz w:val="28"/>
                <w:szCs w:val="28"/>
              </w:rPr>
            </w:pPr>
            <w:r>
              <w:rPr>
                <w:sz w:val="28"/>
                <w:szCs w:val="28"/>
              </w:rPr>
              <w:t>3</w:t>
            </w:r>
          </w:p>
        </w:tc>
        <w:tc>
          <w:tcPr>
            <w:tcW w:w="2696" w:type="dxa"/>
          </w:tcPr>
          <w:p w:rsidR="002B71A1" w:rsidRDefault="005F055E" w:rsidP="005F055E">
            <w:pPr>
              <w:jc w:val="center"/>
              <w:rPr>
                <w:sz w:val="28"/>
                <w:szCs w:val="28"/>
              </w:rPr>
            </w:pPr>
            <w:r>
              <w:rPr>
                <w:sz w:val="28"/>
                <w:szCs w:val="28"/>
              </w:rPr>
              <w:t>13,2</w:t>
            </w:r>
          </w:p>
        </w:tc>
        <w:tc>
          <w:tcPr>
            <w:tcW w:w="3064" w:type="dxa"/>
          </w:tcPr>
          <w:p w:rsidR="002B71A1" w:rsidRDefault="005F055E" w:rsidP="005F055E">
            <w:pPr>
              <w:jc w:val="center"/>
              <w:rPr>
                <w:sz w:val="28"/>
                <w:szCs w:val="28"/>
              </w:rPr>
            </w:pPr>
            <w:r>
              <w:rPr>
                <w:sz w:val="28"/>
                <w:szCs w:val="28"/>
              </w:rPr>
              <w:t>12,3</w:t>
            </w:r>
          </w:p>
        </w:tc>
      </w:tr>
      <w:tr w:rsidR="005F055E">
        <w:trPr>
          <w:trHeight w:val="703"/>
        </w:trPr>
        <w:tc>
          <w:tcPr>
            <w:tcW w:w="1976" w:type="dxa"/>
          </w:tcPr>
          <w:p w:rsidR="005F055E" w:rsidRPr="005F055E" w:rsidRDefault="005F055E" w:rsidP="005F055E">
            <w:pPr>
              <w:rPr>
                <w:sz w:val="28"/>
                <w:szCs w:val="28"/>
              </w:rPr>
            </w:pPr>
            <w:r>
              <w:rPr>
                <w:sz w:val="28"/>
                <w:szCs w:val="28"/>
              </w:rPr>
              <w:t>Комплексный показатель</w:t>
            </w:r>
          </w:p>
          <w:p w:rsidR="005F055E" w:rsidRDefault="005F055E" w:rsidP="005F055E">
            <w:pPr>
              <w:rPr>
                <w:sz w:val="28"/>
                <w:szCs w:val="28"/>
              </w:rPr>
            </w:pPr>
          </w:p>
        </w:tc>
        <w:tc>
          <w:tcPr>
            <w:tcW w:w="1976" w:type="dxa"/>
          </w:tcPr>
          <w:p w:rsidR="005F055E" w:rsidRDefault="005F055E" w:rsidP="005F055E">
            <w:pPr>
              <w:jc w:val="center"/>
              <w:rPr>
                <w:sz w:val="28"/>
                <w:szCs w:val="28"/>
              </w:rPr>
            </w:pPr>
            <w:r>
              <w:rPr>
                <w:sz w:val="28"/>
                <w:szCs w:val="28"/>
              </w:rPr>
              <w:t>20</w:t>
            </w:r>
          </w:p>
        </w:tc>
        <w:tc>
          <w:tcPr>
            <w:tcW w:w="2696" w:type="dxa"/>
          </w:tcPr>
          <w:p w:rsidR="005F055E" w:rsidRDefault="005F055E" w:rsidP="005F055E">
            <w:pPr>
              <w:jc w:val="center"/>
              <w:rPr>
                <w:sz w:val="28"/>
                <w:szCs w:val="28"/>
              </w:rPr>
            </w:pPr>
            <w:r>
              <w:rPr>
                <w:sz w:val="28"/>
                <w:szCs w:val="28"/>
              </w:rPr>
              <w:t>78,7</w:t>
            </w:r>
          </w:p>
        </w:tc>
        <w:tc>
          <w:tcPr>
            <w:tcW w:w="3064" w:type="dxa"/>
          </w:tcPr>
          <w:p w:rsidR="005F055E" w:rsidRDefault="005F055E" w:rsidP="005F055E">
            <w:pPr>
              <w:jc w:val="center"/>
              <w:rPr>
                <w:sz w:val="28"/>
                <w:szCs w:val="28"/>
              </w:rPr>
            </w:pPr>
            <w:r>
              <w:rPr>
                <w:sz w:val="28"/>
                <w:szCs w:val="28"/>
              </w:rPr>
              <w:t>80,7</w:t>
            </w:r>
          </w:p>
        </w:tc>
      </w:tr>
      <w:tr w:rsidR="005F055E">
        <w:trPr>
          <w:trHeight w:val="887"/>
        </w:trPr>
        <w:tc>
          <w:tcPr>
            <w:tcW w:w="1976" w:type="dxa"/>
          </w:tcPr>
          <w:p w:rsidR="005F055E" w:rsidRDefault="005F055E" w:rsidP="005F055E">
            <w:pPr>
              <w:rPr>
                <w:sz w:val="28"/>
                <w:szCs w:val="28"/>
              </w:rPr>
            </w:pPr>
            <w:r>
              <w:rPr>
                <w:sz w:val="28"/>
                <w:szCs w:val="28"/>
              </w:rPr>
              <w:t>Категория качества</w:t>
            </w:r>
          </w:p>
          <w:p w:rsidR="005F055E" w:rsidRDefault="005F055E" w:rsidP="005F055E">
            <w:pPr>
              <w:rPr>
                <w:sz w:val="28"/>
                <w:szCs w:val="28"/>
              </w:rPr>
            </w:pPr>
          </w:p>
        </w:tc>
        <w:tc>
          <w:tcPr>
            <w:tcW w:w="1976" w:type="dxa"/>
          </w:tcPr>
          <w:p w:rsidR="005F055E" w:rsidRDefault="005F055E" w:rsidP="005F055E">
            <w:pPr>
              <w:jc w:val="center"/>
              <w:rPr>
                <w:sz w:val="28"/>
                <w:szCs w:val="28"/>
              </w:rPr>
            </w:pPr>
          </w:p>
        </w:tc>
        <w:tc>
          <w:tcPr>
            <w:tcW w:w="2696" w:type="dxa"/>
          </w:tcPr>
          <w:p w:rsidR="005F055E" w:rsidRDefault="005F055E" w:rsidP="005F055E">
            <w:pPr>
              <w:jc w:val="center"/>
              <w:rPr>
                <w:sz w:val="28"/>
                <w:szCs w:val="28"/>
              </w:rPr>
            </w:pPr>
            <w:r>
              <w:rPr>
                <w:sz w:val="28"/>
                <w:szCs w:val="28"/>
              </w:rPr>
              <w:t>удовлетворительная</w:t>
            </w:r>
          </w:p>
        </w:tc>
        <w:tc>
          <w:tcPr>
            <w:tcW w:w="3064" w:type="dxa"/>
          </w:tcPr>
          <w:p w:rsidR="005F055E" w:rsidRDefault="005F055E" w:rsidP="005F055E">
            <w:pPr>
              <w:jc w:val="center"/>
              <w:rPr>
                <w:sz w:val="28"/>
                <w:szCs w:val="28"/>
              </w:rPr>
            </w:pPr>
            <w:r w:rsidRPr="005B5249">
              <w:rPr>
                <w:sz w:val="28"/>
                <w:szCs w:val="28"/>
              </w:rPr>
              <w:t>хорошая</w:t>
            </w:r>
          </w:p>
        </w:tc>
      </w:tr>
    </w:tbl>
    <w:p w:rsidR="00C537A1" w:rsidRDefault="006A7E36" w:rsidP="00854EEE">
      <w:pPr>
        <w:rPr>
          <w:sz w:val="28"/>
          <w:szCs w:val="28"/>
        </w:rPr>
      </w:pPr>
      <w:r w:rsidRPr="00617D22">
        <w:rPr>
          <w:sz w:val="28"/>
          <w:szCs w:val="28"/>
        </w:rPr>
        <w:t xml:space="preserve"> </w:t>
      </w:r>
    </w:p>
    <w:p w:rsidR="00A8348E" w:rsidRDefault="00A8348E" w:rsidP="00854EEE">
      <w:pPr>
        <w:rPr>
          <w:sz w:val="28"/>
          <w:szCs w:val="28"/>
        </w:rPr>
      </w:pPr>
    </w:p>
    <w:p w:rsidR="00A8348E" w:rsidRPr="00B31B8C" w:rsidRDefault="00A8348E" w:rsidP="00A8348E">
      <w:pPr>
        <w:jc w:val="both"/>
        <w:rPr>
          <w:sz w:val="28"/>
          <w:szCs w:val="28"/>
        </w:rPr>
      </w:pPr>
      <w:r>
        <w:rPr>
          <w:sz w:val="28"/>
          <w:szCs w:val="28"/>
        </w:rPr>
        <w:t xml:space="preserve">     </w:t>
      </w:r>
      <w:r w:rsidRPr="00B31B8C">
        <w:rPr>
          <w:sz w:val="28"/>
          <w:szCs w:val="28"/>
        </w:rPr>
        <w:t>Органолептический анализ двух образцов продукции был проведен семью  дегустаторами, выдержавшими сенсорные испытания. Рассчитаны средние</w:t>
      </w:r>
      <w:r>
        <w:rPr>
          <w:sz w:val="28"/>
          <w:szCs w:val="28"/>
        </w:rPr>
        <w:t xml:space="preserve">   </w:t>
      </w:r>
      <w:r w:rsidRPr="00B31B8C">
        <w:rPr>
          <w:sz w:val="28"/>
          <w:szCs w:val="28"/>
        </w:rPr>
        <w:t xml:space="preserve"> арифметические значения оценок</w:t>
      </w:r>
      <w:r>
        <w:rPr>
          <w:sz w:val="28"/>
          <w:szCs w:val="28"/>
        </w:rPr>
        <w:t xml:space="preserve">  Х, стандартные отклонения </w:t>
      </w:r>
      <w:r>
        <w:rPr>
          <w:sz w:val="28"/>
          <w:szCs w:val="28"/>
          <w:lang w:val="en-US"/>
        </w:rPr>
        <w:t>S</w:t>
      </w:r>
      <w:r>
        <w:rPr>
          <w:sz w:val="28"/>
          <w:szCs w:val="28"/>
        </w:rPr>
        <w:t xml:space="preserve"> и комплексные показатели. Результаты свидетельствуют о том, что в соответствии с критериями, установленными экспертами, испытанные образцы по органолептическим показателям являются стандартными. Наиболее высокую оценку дегустаторов получил образец №2 отнесенный к хорошей категории качества.</w:t>
      </w:r>
    </w:p>
    <w:p w:rsidR="00A8348E" w:rsidRDefault="00A8348E" w:rsidP="00854EEE">
      <w:pPr>
        <w:rPr>
          <w:sz w:val="28"/>
          <w:szCs w:val="28"/>
        </w:rPr>
      </w:pPr>
    </w:p>
    <w:p w:rsidR="00C537A1" w:rsidRPr="00761B68" w:rsidRDefault="00C537A1" w:rsidP="00854EEE">
      <w:pPr>
        <w:rPr>
          <w:sz w:val="28"/>
          <w:szCs w:val="28"/>
        </w:rPr>
      </w:pPr>
    </w:p>
    <w:p w:rsidR="001F1B38" w:rsidRDefault="001F1B38" w:rsidP="0048071F">
      <w:pPr>
        <w:rPr>
          <w:sz w:val="28"/>
          <w:szCs w:val="28"/>
        </w:rPr>
      </w:pPr>
    </w:p>
    <w:p w:rsidR="00761B68" w:rsidRDefault="00761B68" w:rsidP="0048071F">
      <w:pPr>
        <w:rPr>
          <w:sz w:val="28"/>
          <w:szCs w:val="28"/>
        </w:rPr>
      </w:pPr>
    </w:p>
    <w:p w:rsidR="00761B68" w:rsidRDefault="00761B68" w:rsidP="0048071F">
      <w:pPr>
        <w:rPr>
          <w:sz w:val="28"/>
          <w:szCs w:val="28"/>
        </w:rPr>
      </w:pPr>
    </w:p>
    <w:p w:rsidR="00761B68" w:rsidRDefault="00761B68" w:rsidP="0048071F">
      <w:pPr>
        <w:rPr>
          <w:sz w:val="28"/>
          <w:szCs w:val="28"/>
        </w:rPr>
      </w:pPr>
    </w:p>
    <w:p w:rsidR="001F1B38" w:rsidRDefault="001F1B38" w:rsidP="0048071F">
      <w:pPr>
        <w:rPr>
          <w:sz w:val="28"/>
          <w:szCs w:val="28"/>
        </w:rPr>
      </w:pPr>
    </w:p>
    <w:p w:rsidR="001F1B38" w:rsidRDefault="001F1B38" w:rsidP="0048071F">
      <w:pPr>
        <w:rPr>
          <w:sz w:val="28"/>
          <w:szCs w:val="28"/>
        </w:rPr>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922555" w:rsidRDefault="00922555" w:rsidP="00E4456A">
      <w:pPr>
        <w:jc w:val="both"/>
      </w:pPr>
    </w:p>
    <w:p w:rsidR="00A705EE" w:rsidRDefault="00A705EE"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Default="00617D22" w:rsidP="00E4456A">
      <w:pPr>
        <w:jc w:val="both"/>
      </w:pPr>
    </w:p>
    <w:p w:rsidR="00617D22" w:rsidRPr="00BC7C78" w:rsidRDefault="00617D22" w:rsidP="00E4456A">
      <w:pPr>
        <w:jc w:val="both"/>
        <w:rPr>
          <w:sz w:val="28"/>
          <w:szCs w:val="28"/>
        </w:rPr>
      </w:pPr>
    </w:p>
    <w:p w:rsidR="00617D22" w:rsidRDefault="00617D22" w:rsidP="00E4456A">
      <w:pPr>
        <w:jc w:val="both"/>
      </w:pPr>
    </w:p>
    <w:p w:rsidR="00FC6DD5" w:rsidRPr="00B31B8C" w:rsidRDefault="00FC6DD5" w:rsidP="00B31B8C">
      <w:pPr>
        <w:jc w:val="both"/>
        <w:rPr>
          <w:sz w:val="28"/>
          <w:szCs w:val="28"/>
        </w:rPr>
      </w:pPr>
      <w:r>
        <w:t xml:space="preserve">    </w:t>
      </w:r>
      <w:bookmarkStart w:id="0" w:name="_GoBack"/>
      <w:bookmarkEnd w:id="0"/>
    </w:p>
    <w:sectPr w:rsidR="00FC6DD5" w:rsidRPr="00B31B8C" w:rsidSect="009230C5">
      <w:footerReference w:type="even" r:id="rId76"/>
      <w:footerReference w:type="default" r:id="rId7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87" w:rsidRDefault="00E53A87">
      <w:r>
        <w:separator/>
      </w:r>
    </w:p>
  </w:endnote>
  <w:endnote w:type="continuationSeparator" w:id="0">
    <w:p w:rsidR="00E53A87" w:rsidRDefault="00E5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0" w:rsidRDefault="00E73890" w:rsidP="002648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E73890" w:rsidRDefault="00E73890" w:rsidP="00DC15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90" w:rsidRDefault="00E73890" w:rsidP="002648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23</w:t>
    </w:r>
    <w:r>
      <w:rPr>
        <w:rStyle w:val="a8"/>
      </w:rPr>
      <w:fldChar w:fldCharType="end"/>
    </w:r>
  </w:p>
  <w:p w:rsidR="00E73890" w:rsidRDefault="00E73890" w:rsidP="00DC15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87" w:rsidRDefault="00E53A87">
      <w:r>
        <w:separator/>
      </w:r>
    </w:p>
  </w:footnote>
  <w:footnote w:type="continuationSeparator" w:id="0">
    <w:p w:rsidR="00E53A87" w:rsidRDefault="00E5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D1E16"/>
    <w:multiLevelType w:val="hybridMultilevel"/>
    <w:tmpl w:val="F7F04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2AA"/>
    <w:rsid w:val="0000350E"/>
    <w:rsid w:val="00003D9D"/>
    <w:rsid w:val="00004F47"/>
    <w:rsid w:val="000104CA"/>
    <w:rsid w:val="00011066"/>
    <w:rsid w:val="00011E9D"/>
    <w:rsid w:val="00012497"/>
    <w:rsid w:val="00014EEF"/>
    <w:rsid w:val="00016B27"/>
    <w:rsid w:val="000176D7"/>
    <w:rsid w:val="0002716D"/>
    <w:rsid w:val="00031C76"/>
    <w:rsid w:val="00033614"/>
    <w:rsid w:val="00034DA2"/>
    <w:rsid w:val="00036544"/>
    <w:rsid w:val="00040167"/>
    <w:rsid w:val="00044FF0"/>
    <w:rsid w:val="00045BFB"/>
    <w:rsid w:val="00054953"/>
    <w:rsid w:val="00055483"/>
    <w:rsid w:val="00055A80"/>
    <w:rsid w:val="00060446"/>
    <w:rsid w:val="000644D6"/>
    <w:rsid w:val="0007291D"/>
    <w:rsid w:val="00074A77"/>
    <w:rsid w:val="00080839"/>
    <w:rsid w:val="00081EEF"/>
    <w:rsid w:val="00083B40"/>
    <w:rsid w:val="00085218"/>
    <w:rsid w:val="00085B3D"/>
    <w:rsid w:val="00091C22"/>
    <w:rsid w:val="000A4DEC"/>
    <w:rsid w:val="000A5069"/>
    <w:rsid w:val="000A65C4"/>
    <w:rsid w:val="000B402A"/>
    <w:rsid w:val="000B69D7"/>
    <w:rsid w:val="000C64FD"/>
    <w:rsid w:val="000C6901"/>
    <w:rsid w:val="000D10D8"/>
    <w:rsid w:val="000D5582"/>
    <w:rsid w:val="000E2267"/>
    <w:rsid w:val="000F028F"/>
    <w:rsid w:val="00100242"/>
    <w:rsid w:val="00103454"/>
    <w:rsid w:val="00106D84"/>
    <w:rsid w:val="001109ED"/>
    <w:rsid w:val="00123B3E"/>
    <w:rsid w:val="00123E4C"/>
    <w:rsid w:val="001264B9"/>
    <w:rsid w:val="00146001"/>
    <w:rsid w:val="00151282"/>
    <w:rsid w:val="0015232E"/>
    <w:rsid w:val="0016672C"/>
    <w:rsid w:val="00167E00"/>
    <w:rsid w:val="00177C6C"/>
    <w:rsid w:val="00180DC6"/>
    <w:rsid w:val="00180DFC"/>
    <w:rsid w:val="00187E0B"/>
    <w:rsid w:val="00194AC7"/>
    <w:rsid w:val="001A035B"/>
    <w:rsid w:val="001A03C6"/>
    <w:rsid w:val="001A158D"/>
    <w:rsid w:val="001A6736"/>
    <w:rsid w:val="001C0660"/>
    <w:rsid w:val="001C472D"/>
    <w:rsid w:val="001D4172"/>
    <w:rsid w:val="001D6C35"/>
    <w:rsid w:val="001E1640"/>
    <w:rsid w:val="001E385C"/>
    <w:rsid w:val="001E6513"/>
    <w:rsid w:val="001E68D1"/>
    <w:rsid w:val="001F1296"/>
    <w:rsid w:val="001F1B38"/>
    <w:rsid w:val="001F45C7"/>
    <w:rsid w:val="001F6F85"/>
    <w:rsid w:val="002014DD"/>
    <w:rsid w:val="0020745C"/>
    <w:rsid w:val="002075D8"/>
    <w:rsid w:val="0021005B"/>
    <w:rsid w:val="00214B0E"/>
    <w:rsid w:val="002224D0"/>
    <w:rsid w:val="00230896"/>
    <w:rsid w:val="00236A34"/>
    <w:rsid w:val="00236BCA"/>
    <w:rsid w:val="00245870"/>
    <w:rsid w:val="00252A2C"/>
    <w:rsid w:val="00254BCD"/>
    <w:rsid w:val="0025784E"/>
    <w:rsid w:val="00257CA1"/>
    <w:rsid w:val="00264244"/>
    <w:rsid w:val="00264882"/>
    <w:rsid w:val="00264C02"/>
    <w:rsid w:val="0026550E"/>
    <w:rsid w:val="0027050B"/>
    <w:rsid w:val="00280FB1"/>
    <w:rsid w:val="0028206F"/>
    <w:rsid w:val="00294096"/>
    <w:rsid w:val="002A0333"/>
    <w:rsid w:val="002A373B"/>
    <w:rsid w:val="002A4802"/>
    <w:rsid w:val="002A4B11"/>
    <w:rsid w:val="002A7EA0"/>
    <w:rsid w:val="002B00E2"/>
    <w:rsid w:val="002B1508"/>
    <w:rsid w:val="002B2D9B"/>
    <w:rsid w:val="002B32BF"/>
    <w:rsid w:val="002B71A1"/>
    <w:rsid w:val="002B71D0"/>
    <w:rsid w:val="002C4AD0"/>
    <w:rsid w:val="002D2509"/>
    <w:rsid w:val="002D73C3"/>
    <w:rsid w:val="002E14A2"/>
    <w:rsid w:val="002E7315"/>
    <w:rsid w:val="002F0DDC"/>
    <w:rsid w:val="002F3A5D"/>
    <w:rsid w:val="00300687"/>
    <w:rsid w:val="00305BCC"/>
    <w:rsid w:val="00314251"/>
    <w:rsid w:val="00333EFF"/>
    <w:rsid w:val="00335F36"/>
    <w:rsid w:val="00337B9D"/>
    <w:rsid w:val="00342FBE"/>
    <w:rsid w:val="00343E01"/>
    <w:rsid w:val="0034415C"/>
    <w:rsid w:val="00351E0C"/>
    <w:rsid w:val="00355A3F"/>
    <w:rsid w:val="003561FF"/>
    <w:rsid w:val="00356C5C"/>
    <w:rsid w:val="003574BC"/>
    <w:rsid w:val="00357B28"/>
    <w:rsid w:val="00362593"/>
    <w:rsid w:val="003648BF"/>
    <w:rsid w:val="00364903"/>
    <w:rsid w:val="003679E1"/>
    <w:rsid w:val="00374A7F"/>
    <w:rsid w:val="0037655C"/>
    <w:rsid w:val="00385F92"/>
    <w:rsid w:val="00387F2D"/>
    <w:rsid w:val="00392A94"/>
    <w:rsid w:val="003A79CB"/>
    <w:rsid w:val="003B3A0D"/>
    <w:rsid w:val="003C009F"/>
    <w:rsid w:val="003C520A"/>
    <w:rsid w:val="003C6095"/>
    <w:rsid w:val="003D03F5"/>
    <w:rsid w:val="003D0CF4"/>
    <w:rsid w:val="003D5C65"/>
    <w:rsid w:val="003E36DC"/>
    <w:rsid w:val="003E51D0"/>
    <w:rsid w:val="003E705F"/>
    <w:rsid w:val="00401687"/>
    <w:rsid w:val="00403126"/>
    <w:rsid w:val="004044C8"/>
    <w:rsid w:val="00407D0B"/>
    <w:rsid w:val="00416B3D"/>
    <w:rsid w:val="00417A74"/>
    <w:rsid w:val="0042338B"/>
    <w:rsid w:val="00431307"/>
    <w:rsid w:val="00437360"/>
    <w:rsid w:val="00454FA3"/>
    <w:rsid w:val="00455AF8"/>
    <w:rsid w:val="00470DF7"/>
    <w:rsid w:val="0047445B"/>
    <w:rsid w:val="0048071F"/>
    <w:rsid w:val="00481845"/>
    <w:rsid w:val="004825B1"/>
    <w:rsid w:val="00484847"/>
    <w:rsid w:val="00491776"/>
    <w:rsid w:val="004A2DF9"/>
    <w:rsid w:val="004A30E6"/>
    <w:rsid w:val="004A4A97"/>
    <w:rsid w:val="004A61C2"/>
    <w:rsid w:val="004A76FE"/>
    <w:rsid w:val="004B0469"/>
    <w:rsid w:val="004B156C"/>
    <w:rsid w:val="004C41C6"/>
    <w:rsid w:val="004D129D"/>
    <w:rsid w:val="004D2169"/>
    <w:rsid w:val="004D2233"/>
    <w:rsid w:val="004D3AFC"/>
    <w:rsid w:val="004D5AB8"/>
    <w:rsid w:val="004D7C5C"/>
    <w:rsid w:val="004E0A52"/>
    <w:rsid w:val="004E2EE2"/>
    <w:rsid w:val="004E6C4B"/>
    <w:rsid w:val="004E7AD2"/>
    <w:rsid w:val="004E7EC1"/>
    <w:rsid w:val="004F3717"/>
    <w:rsid w:val="004F61EA"/>
    <w:rsid w:val="004F6398"/>
    <w:rsid w:val="005002A0"/>
    <w:rsid w:val="00500FEA"/>
    <w:rsid w:val="00504274"/>
    <w:rsid w:val="005056F9"/>
    <w:rsid w:val="00507865"/>
    <w:rsid w:val="00512004"/>
    <w:rsid w:val="005232A0"/>
    <w:rsid w:val="00526A60"/>
    <w:rsid w:val="00527C3B"/>
    <w:rsid w:val="005331D7"/>
    <w:rsid w:val="005411ED"/>
    <w:rsid w:val="005502F4"/>
    <w:rsid w:val="005610E6"/>
    <w:rsid w:val="005708D2"/>
    <w:rsid w:val="005734BF"/>
    <w:rsid w:val="0057527F"/>
    <w:rsid w:val="005816E8"/>
    <w:rsid w:val="005838CE"/>
    <w:rsid w:val="00586A8B"/>
    <w:rsid w:val="00587866"/>
    <w:rsid w:val="00592EE1"/>
    <w:rsid w:val="00596824"/>
    <w:rsid w:val="0059770F"/>
    <w:rsid w:val="005B242F"/>
    <w:rsid w:val="005B5249"/>
    <w:rsid w:val="005B5BEB"/>
    <w:rsid w:val="005B77B5"/>
    <w:rsid w:val="005C4E2D"/>
    <w:rsid w:val="005C63D0"/>
    <w:rsid w:val="005D04D1"/>
    <w:rsid w:val="005D0BE7"/>
    <w:rsid w:val="005D3107"/>
    <w:rsid w:val="005D5C40"/>
    <w:rsid w:val="005F055E"/>
    <w:rsid w:val="005F5F3B"/>
    <w:rsid w:val="005F638E"/>
    <w:rsid w:val="00602CA8"/>
    <w:rsid w:val="006045BB"/>
    <w:rsid w:val="006045EF"/>
    <w:rsid w:val="00612151"/>
    <w:rsid w:val="00617D22"/>
    <w:rsid w:val="00620920"/>
    <w:rsid w:val="00621C4D"/>
    <w:rsid w:val="00627230"/>
    <w:rsid w:val="006310FB"/>
    <w:rsid w:val="006336DE"/>
    <w:rsid w:val="006420E1"/>
    <w:rsid w:val="00642BA6"/>
    <w:rsid w:val="00642ED9"/>
    <w:rsid w:val="0064518C"/>
    <w:rsid w:val="006475DE"/>
    <w:rsid w:val="00663E2A"/>
    <w:rsid w:val="006706D1"/>
    <w:rsid w:val="00672836"/>
    <w:rsid w:val="00673475"/>
    <w:rsid w:val="00677DC5"/>
    <w:rsid w:val="00682347"/>
    <w:rsid w:val="00684EE7"/>
    <w:rsid w:val="00686EAF"/>
    <w:rsid w:val="006872EA"/>
    <w:rsid w:val="006940D6"/>
    <w:rsid w:val="006A441E"/>
    <w:rsid w:val="006A6D8D"/>
    <w:rsid w:val="006A7E36"/>
    <w:rsid w:val="006B0573"/>
    <w:rsid w:val="006B4FCF"/>
    <w:rsid w:val="006B576D"/>
    <w:rsid w:val="006C138F"/>
    <w:rsid w:val="006C602D"/>
    <w:rsid w:val="006D0934"/>
    <w:rsid w:val="006D12AA"/>
    <w:rsid w:val="006D3564"/>
    <w:rsid w:val="006F6A2D"/>
    <w:rsid w:val="00701C6E"/>
    <w:rsid w:val="00701D1B"/>
    <w:rsid w:val="00702A2D"/>
    <w:rsid w:val="00704137"/>
    <w:rsid w:val="00705055"/>
    <w:rsid w:val="00710C3E"/>
    <w:rsid w:val="00711FCF"/>
    <w:rsid w:val="00712BF1"/>
    <w:rsid w:val="00721B90"/>
    <w:rsid w:val="007235B5"/>
    <w:rsid w:val="00727DFA"/>
    <w:rsid w:val="0073334A"/>
    <w:rsid w:val="007337AF"/>
    <w:rsid w:val="00741A94"/>
    <w:rsid w:val="007532F9"/>
    <w:rsid w:val="00761B68"/>
    <w:rsid w:val="00762231"/>
    <w:rsid w:val="0076471A"/>
    <w:rsid w:val="00772B97"/>
    <w:rsid w:val="0077486D"/>
    <w:rsid w:val="00774BF3"/>
    <w:rsid w:val="00776995"/>
    <w:rsid w:val="00780250"/>
    <w:rsid w:val="0078273D"/>
    <w:rsid w:val="00782D3B"/>
    <w:rsid w:val="00783061"/>
    <w:rsid w:val="00785D46"/>
    <w:rsid w:val="00790D4F"/>
    <w:rsid w:val="007968B3"/>
    <w:rsid w:val="007A509C"/>
    <w:rsid w:val="007B0D1A"/>
    <w:rsid w:val="007B4745"/>
    <w:rsid w:val="007B680E"/>
    <w:rsid w:val="007C0B8D"/>
    <w:rsid w:val="007D2DAF"/>
    <w:rsid w:val="007D53B3"/>
    <w:rsid w:val="007E05A9"/>
    <w:rsid w:val="007E2325"/>
    <w:rsid w:val="007E24DC"/>
    <w:rsid w:val="007E6A1B"/>
    <w:rsid w:val="007F1172"/>
    <w:rsid w:val="007F138B"/>
    <w:rsid w:val="007F56CF"/>
    <w:rsid w:val="00801120"/>
    <w:rsid w:val="0080253D"/>
    <w:rsid w:val="00802EAB"/>
    <w:rsid w:val="0080629C"/>
    <w:rsid w:val="00811175"/>
    <w:rsid w:val="00812320"/>
    <w:rsid w:val="00814E5A"/>
    <w:rsid w:val="00815339"/>
    <w:rsid w:val="008164EC"/>
    <w:rsid w:val="00830374"/>
    <w:rsid w:val="00831090"/>
    <w:rsid w:val="008326B0"/>
    <w:rsid w:val="008331C2"/>
    <w:rsid w:val="00837EF2"/>
    <w:rsid w:val="00842E0A"/>
    <w:rsid w:val="00846EE4"/>
    <w:rsid w:val="008509DA"/>
    <w:rsid w:val="00854EEE"/>
    <w:rsid w:val="00857303"/>
    <w:rsid w:val="0086078E"/>
    <w:rsid w:val="00861EFB"/>
    <w:rsid w:val="00866DD8"/>
    <w:rsid w:val="00875200"/>
    <w:rsid w:val="008768CD"/>
    <w:rsid w:val="00881B70"/>
    <w:rsid w:val="00882A3C"/>
    <w:rsid w:val="00883030"/>
    <w:rsid w:val="0088358F"/>
    <w:rsid w:val="0088508F"/>
    <w:rsid w:val="00885E8E"/>
    <w:rsid w:val="00887503"/>
    <w:rsid w:val="00887D72"/>
    <w:rsid w:val="0089031E"/>
    <w:rsid w:val="008A742B"/>
    <w:rsid w:val="008A7F6B"/>
    <w:rsid w:val="008B152A"/>
    <w:rsid w:val="008B1D5D"/>
    <w:rsid w:val="008B3F57"/>
    <w:rsid w:val="008C1843"/>
    <w:rsid w:val="008C245E"/>
    <w:rsid w:val="008C37E8"/>
    <w:rsid w:val="008C470B"/>
    <w:rsid w:val="008C5701"/>
    <w:rsid w:val="008D05E9"/>
    <w:rsid w:val="008D6C30"/>
    <w:rsid w:val="008E3595"/>
    <w:rsid w:val="008E79E0"/>
    <w:rsid w:val="008F6740"/>
    <w:rsid w:val="00900450"/>
    <w:rsid w:val="00906947"/>
    <w:rsid w:val="00916CB5"/>
    <w:rsid w:val="00922555"/>
    <w:rsid w:val="009230C5"/>
    <w:rsid w:val="00923108"/>
    <w:rsid w:val="00925ABB"/>
    <w:rsid w:val="00932E06"/>
    <w:rsid w:val="00934D5A"/>
    <w:rsid w:val="00936299"/>
    <w:rsid w:val="00954EAA"/>
    <w:rsid w:val="0095639A"/>
    <w:rsid w:val="00965A29"/>
    <w:rsid w:val="009669B8"/>
    <w:rsid w:val="00971863"/>
    <w:rsid w:val="009745AA"/>
    <w:rsid w:val="00981626"/>
    <w:rsid w:val="0098167E"/>
    <w:rsid w:val="00986733"/>
    <w:rsid w:val="009936D8"/>
    <w:rsid w:val="009A04AB"/>
    <w:rsid w:val="009A22D0"/>
    <w:rsid w:val="009A46E0"/>
    <w:rsid w:val="009A4D03"/>
    <w:rsid w:val="009A5897"/>
    <w:rsid w:val="009A7395"/>
    <w:rsid w:val="009B055E"/>
    <w:rsid w:val="009B09B3"/>
    <w:rsid w:val="009B7BB8"/>
    <w:rsid w:val="009C37BE"/>
    <w:rsid w:val="009C50EE"/>
    <w:rsid w:val="009C6336"/>
    <w:rsid w:val="009D0151"/>
    <w:rsid w:val="009D0181"/>
    <w:rsid w:val="009E02C9"/>
    <w:rsid w:val="009E1BAF"/>
    <w:rsid w:val="009F32D8"/>
    <w:rsid w:val="00A01BE8"/>
    <w:rsid w:val="00A10B11"/>
    <w:rsid w:val="00A12936"/>
    <w:rsid w:val="00A2011A"/>
    <w:rsid w:val="00A22139"/>
    <w:rsid w:val="00A2350C"/>
    <w:rsid w:val="00A23771"/>
    <w:rsid w:val="00A315C5"/>
    <w:rsid w:val="00A35F95"/>
    <w:rsid w:val="00A42EA7"/>
    <w:rsid w:val="00A44BC9"/>
    <w:rsid w:val="00A61B6B"/>
    <w:rsid w:val="00A61C6E"/>
    <w:rsid w:val="00A65107"/>
    <w:rsid w:val="00A668A9"/>
    <w:rsid w:val="00A66A41"/>
    <w:rsid w:val="00A70596"/>
    <w:rsid w:val="00A705EE"/>
    <w:rsid w:val="00A7332E"/>
    <w:rsid w:val="00A8348E"/>
    <w:rsid w:val="00A92AD8"/>
    <w:rsid w:val="00A94782"/>
    <w:rsid w:val="00A960B5"/>
    <w:rsid w:val="00AA03E4"/>
    <w:rsid w:val="00AA15E7"/>
    <w:rsid w:val="00AA23A3"/>
    <w:rsid w:val="00AA56E8"/>
    <w:rsid w:val="00AB1310"/>
    <w:rsid w:val="00AB5BFA"/>
    <w:rsid w:val="00AC3095"/>
    <w:rsid w:val="00AC4172"/>
    <w:rsid w:val="00AC4E13"/>
    <w:rsid w:val="00AC67FF"/>
    <w:rsid w:val="00AC6EAB"/>
    <w:rsid w:val="00AD39AD"/>
    <w:rsid w:val="00AE2E18"/>
    <w:rsid w:val="00AE36CE"/>
    <w:rsid w:val="00AE593C"/>
    <w:rsid w:val="00B04D2A"/>
    <w:rsid w:val="00B12727"/>
    <w:rsid w:val="00B15369"/>
    <w:rsid w:val="00B2192E"/>
    <w:rsid w:val="00B24434"/>
    <w:rsid w:val="00B247C6"/>
    <w:rsid w:val="00B2677A"/>
    <w:rsid w:val="00B31B8C"/>
    <w:rsid w:val="00B35038"/>
    <w:rsid w:val="00B36442"/>
    <w:rsid w:val="00B406A0"/>
    <w:rsid w:val="00B639CF"/>
    <w:rsid w:val="00B73A53"/>
    <w:rsid w:val="00B77D32"/>
    <w:rsid w:val="00B8006D"/>
    <w:rsid w:val="00B817BE"/>
    <w:rsid w:val="00B90640"/>
    <w:rsid w:val="00B9263E"/>
    <w:rsid w:val="00B92666"/>
    <w:rsid w:val="00B9400E"/>
    <w:rsid w:val="00B9731A"/>
    <w:rsid w:val="00B97762"/>
    <w:rsid w:val="00BA2891"/>
    <w:rsid w:val="00BA3923"/>
    <w:rsid w:val="00BA5B09"/>
    <w:rsid w:val="00BA5C0C"/>
    <w:rsid w:val="00BB066F"/>
    <w:rsid w:val="00BB0CB6"/>
    <w:rsid w:val="00BB0FEA"/>
    <w:rsid w:val="00BB32AA"/>
    <w:rsid w:val="00BB5440"/>
    <w:rsid w:val="00BB55FF"/>
    <w:rsid w:val="00BC20C2"/>
    <w:rsid w:val="00BC2A70"/>
    <w:rsid w:val="00BC5161"/>
    <w:rsid w:val="00BC7C78"/>
    <w:rsid w:val="00BD217D"/>
    <w:rsid w:val="00BD2A85"/>
    <w:rsid w:val="00BD44C9"/>
    <w:rsid w:val="00BD4BF3"/>
    <w:rsid w:val="00BD7475"/>
    <w:rsid w:val="00BE2C96"/>
    <w:rsid w:val="00BE3FC6"/>
    <w:rsid w:val="00BE53C1"/>
    <w:rsid w:val="00BF1F18"/>
    <w:rsid w:val="00BF6843"/>
    <w:rsid w:val="00BF7334"/>
    <w:rsid w:val="00BF73BE"/>
    <w:rsid w:val="00C01F00"/>
    <w:rsid w:val="00C10CDF"/>
    <w:rsid w:val="00C14CE3"/>
    <w:rsid w:val="00C23E17"/>
    <w:rsid w:val="00C24283"/>
    <w:rsid w:val="00C2542F"/>
    <w:rsid w:val="00C36C03"/>
    <w:rsid w:val="00C36C4F"/>
    <w:rsid w:val="00C441EC"/>
    <w:rsid w:val="00C442B2"/>
    <w:rsid w:val="00C479AF"/>
    <w:rsid w:val="00C51EB3"/>
    <w:rsid w:val="00C537A1"/>
    <w:rsid w:val="00C614CD"/>
    <w:rsid w:val="00C63065"/>
    <w:rsid w:val="00C82A79"/>
    <w:rsid w:val="00C852C4"/>
    <w:rsid w:val="00C87563"/>
    <w:rsid w:val="00C87FC8"/>
    <w:rsid w:val="00C9101A"/>
    <w:rsid w:val="00C960E9"/>
    <w:rsid w:val="00CC6F73"/>
    <w:rsid w:val="00CC7908"/>
    <w:rsid w:val="00CE3816"/>
    <w:rsid w:val="00CF1D8F"/>
    <w:rsid w:val="00CF57F4"/>
    <w:rsid w:val="00D036ED"/>
    <w:rsid w:val="00D04F32"/>
    <w:rsid w:val="00D1444D"/>
    <w:rsid w:val="00D155A9"/>
    <w:rsid w:val="00D1763A"/>
    <w:rsid w:val="00D216DF"/>
    <w:rsid w:val="00D23589"/>
    <w:rsid w:val="00D2763F"/>
    <w:rsid w:val="00D3115B"/>
    <w:rsid w:val="00D46203"/>
    <w:rsid w:val="00D55BCC"/>
    <w:rsid w:val="00D608F7"/>
    <w:rsid w:val="00D627F0"/>
    <w:rsid w:val="00D633F9"/>
    <w:rsid w:val="00D67419"/>
    <w:rsid w:val="00D7260A"/>
    <w:rsid w:val="00D73846"/>
    <w:rsid w:val="00D82959"/>
    <w:rsid w:val="00D868DA"/>
    <w:rsid w:val="00D94248"/>
    <w:rsid w:val="00D94AE1"/>
    <w:rsid w:val="00D957E1"/>
    <w:rsid w:val="00DA20E6"/>
    <w:rsid w:val="00DA48BE"/>
    <w:rsid w:val="00DB00D7"/>
    <w:rsid w:val="00DB0C6E"/>
    <w:rsid w:val="00DB0D52"/>
    <w:rsid w:val="00DB5921"/>
    <w:rsid w:val="00DC15BC"/>
    <w:rsid w:val="00DC3776"/>
    <w:rsid w:val="00DC559D"/>
    <w:rsid w:val="00DC76FD"/>
    <w:rsid w:val="00DE740F"/>
    <w:rsid w:val="00DF1182"/>
    <w:rsid w:val="00DF4719"/>
    <w:rsid w:val="00DF72BF"/>
    <w:rsid w:val="00DF7AC1"/>
    <w:rsid w:val="00E00AE6"/>
    <w:rsid w:val="00E03FCA"/>
    <w:rsid w:val="00E11158"/>
    <w:rsid w:val="00E13991"/>
    <w:rsid w:val="00E15212"/>
    <w:rsid w:val="00E16BA7"/>
    <w:rsid w:val="00E2288E"/>
    <w:rsid w:val="00E25126"/>
    <w:rsid w:val="00E25C19"/>
    <w:rsid w:val="00E35DB0"/>
    <w:rsid w:val="00E37011"/>
    <w:rsid w:val="00E431A9"/>
    <w:rsid w:val="00E434C9"/>
    <w:rsid w:val="00E4456A"/>
    <w:rsid w:val="00E450B0"/>
    <w:rsid w:val="00E45B68"/>
    <w:rsid w:val="00E45F6E"/>
    <w:rsid w:val="00E53A87"/>
    <w:rsid w:val="00E5605B"/>
    <w:rsid w:val="00E56908"/>
    <w:rsid w:val="00E6159D"/>
    <w:rsid w:val="00E629FA"/>
    <w:rsid w:val="00E72F29"/>
    <w:rsid w:val="00E73890"/>
    <w:rsid w:val="00E74BD4"/>
    <w:rsid w:val="00E936F3"/>
    <w:rsid w:val="00EA1061"/>
    <w:rsid w:val="00EA4716"/>
    <w:rsid w:val="00EA78E2"/>
    <w:rsid w:val="00EB22D5"/>
    <w:rsid w:val="00EB355F"/>
    <w:rsid w:val="00EB40CF"/>
    <w:rsid w:val="00EB53CD"/>
    <w:rsid w:val="00EC2390"/>
    <w:rsid w:val="00EC4602"/>
    <w:rsid w:val="00EC5A8C"/>
    <w:rsid w:val="00EE4792"/>
    <w:rsid w:val="00EF3142"/>
    <w:rsid w:val="00EF5B85"/>
    <w:rsid w:val="00F02D16"/>
    <w:rsid w:val="00F04733"/>
    <w:rsid w:val="00F05809"/>
    <w:rsid w:val="00F061C2"/>
    <w:rsid w:val="00F10C17"/>
    <w:rsid w:val="00F12608"/>
    <w:rsid w:val="00F12B5E"/>
    <w:rsid w:val="00F132BA"/>
    <w:rsid w:val="00F222E8"/>
    <w:rsid w:val="00F23F21"/>
    <w:rsid w:val="00F318F4"/>
    <w:rsid w:val="00F350E7"/>
    <w:rsid w:val="00F37AC2"/>
    <w:rsid w:val="00F5275E"/>
    <w:rsid w:val="00F54933"/>
    <w:rsid w:val="00F55651"/>
    <w:rsid w:val="00F55FCF"/>
    <w:rsid w:val="00F560D6"/>
    <w:rsid w:val="00F62C4A"/>
    <w:rsid w:val="00F640B8"/>
    <w:rsid w:val="00F71AC8"/>
    <w:rsid w:val="00F7243B"/>
    <w:rsid w:val="00F81C83"/>
    <w:rsid w:val="00F8248C"/>
    <w:rsid w:val="00F82853"/>
    <w:rsid w:val="00F8508B"/>
    <w:rsid w:val="00F868CA"/>
    <w:rsid w:val="00F901D9"/>
    <w:rsid w:val="00F92D36"/>
    <w:rsid w:val="00F93C12"/>
    <w:rsid w:val="00F94A42"/>
    <w:rsid w:val="00FA1F09"/>
    <w:rsid w:val="00FA604F"/>
    <w:rsid w:val="00FA618A"/>
    <w:rsid w:val="00FB250B"/>
    <w:rsid w:val="00FB59D3"/>
    <w:rsid w:val="00FC6DD5"/>
    <w:rsid w:val="00FC7354"/>
    <w:rsid w:val="00FD1DCB"/>
    <w:rsid w:val="00FD3206"/>
    <w:rsid w:val="00FD62E1"/>
    <w:rsid w:val="00FE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5"/>
    <o:shapelayout v:ext="edit">
      <o:idmap v:ext="edit" data="1"/>
    </o:shapelayout>
  </w:shapeDefaults>
  <w:decimalSymbol w:val=","/>
  <w:listSeparator w:val=";"/>
  <w15:chartTrackingRefBased/>
  <w15:docId w15:val="{859482CC-B325-47EF-9D40-82C1C5FD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0839"/>
    <w:rPr>
      <w:rFonts w:ascii="Tahoma" w:hAnsi="Tahoma" w:cs="Tahoma"/>
      <w:sz w:val="16"/>
      <w:szCs w:val="16"/>
    </w:rPr>
  </w:style>
  <w:style w:type="paragraph" w:styleId="HTML">
    <w:name w:val="HTML Preformatted"/>
    <w:basedOn w:val="a"/>
    <w:rsid w:val="002A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677DC5"/>
    <w:pPr>
      <w:spacing w:before="100" w:beforeAutospacing="1" w:after="100" w:afterAutospacing="1"/>
      <w:ind w:firstLine="335"/>
    </w:pPr>
  </w:style>
  <w:style w:type="character" w:styleId="a5">
    <w:name w:val="Emphasis"/>
    <w:basedOn w:val="a0"/>
    <w:qFormat/>
    <w:rsid w:val="001F45C7"/>
    <w:rPr>
      <w:i/>
      <w:iCs/>
    </w:rPr>
  </w:style>
  <w:style w:type="paragraph" w:styleId="a6">
    <w:name w:val="Body Text Indent"/>
    <w:basedOn w:val="a"/>
    <w:rsid w:val="00E25C19"/>
    <w:pPr>
      <w:autoSpaceDE w:val="0"/>
      <w:autoSpaceDN w:val="0"/>
      <w:ind w:firstLine="720"/>
    </w:pPr>
    <w:rPr>
      <w:rFonts w:ascii="Times NR Cyr MT" w:hAnsi="Times NR Cyr MT"/>
      <w:sz w:val="20"/>
      <w:szCs w:val="20"/>
    </w:rPr>
  </w:style>
  <w:style w:type="paragraph" w:styleId="2">
    <w:name w:val="Body Text Indent 2"/>
    <w:basedOn w:val="a"/>
    <w:rsid w:val="008B3F57"/>
    <w:pPr>
      <w:spacing w:after="120" w:line="480" w:lineRule="auto"/>
      <w:ind w:left="283"/>
    </w:pPr>
  </w:style>
  <w:style w:type="paragraph" w:styleId="a7">
    <w:name w:val="footer"/>
    <w:basedOn w:val="a"/>
    <w:rsid w:val="00DC15BC"/>
    <w:pPr>
      <w:tabs>
        <w:tab w:val="center" w:pos="4677"/>
        <w:tab w:val="right" w:pos="9355"/>
      </w:tabs>
    </w:pPr>
  </w:style>
  <w:style w:type="character" w:styleId="a8">
    <w:name w:val="page number"/>
    <w:basedOn w:val="a0"/>
    <w:rsid w:val="00DC15BC"/>
  </w:style>
  <w:style w:type="paragraph" w:styleId="a9">
    <w:name w:val="header"/>
    <w:basedOn w:val="a"/>
    <w:rsid w:val="00673475"/>
    <w:pPr>
      <w:tabs>
        <w:tab w:val="center" w:pos="4677"/>
        <w:tab w:val="right" w:pos="9355"/>
      </w:tabs>
    </w:pPr>
  </w:style>
  <w:style w:type="character" w:styleId="aa">
    <w:name w:val="Hyperlink"/>
    <w:basedOn w:val="a0"/>
    <w:rsid w:val="00971863"/>
    <w:rPr>
      <w:rFonts w:cs="Times New Roman"/>
      <w:b/>
      <w:bCs/>
      <w:color w:val="69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253">
      <w:bodyDiv w:val="1"/>
      <w:marLeft w:val="0"/>
      <w:marRight w:val="0"/>
      <w:marTop w:val="0"/>
      <w:marBottom w:val="0"/>
      <w:divBdr>
        <w:top w:val="none" w:sz="0" w:space="0" w:color="auto"/>
        <w:left w:val="none" w:sz="0" w:space="0" w:color="auto"/>
        <w:bottom w:val="none" w:sz="0" w:space="0" w:color="auto"/>
        <w:right w:val="none" w:sz="0" w:space="0" w:color="auto"/>
      </w:divBdr>
      <w:divsChild>
        <w:div w:id="1924341372">
          <w:marLeft w:val="0"/>
          <w:marRight w:val="0"/>
          <w:marTop w:val="419"/>
          <w:marBottom w:val="419"/>
          <w:divBdr>
            <w:top w:val="none" w:sz="0" w:space="0" w:color="auto"/>
            <w:left w:val="none" w:sz="0" w:space="0" w:color="auto"/>
            <w:bottom w:val="none" w:sz="0" w:space="0" w:color="auto"/>
            <w:right w:val="none" w:sz="0" w:space="0" w:color="auto"/>
          </w:divBdr>
          <w:divsChild>
            <w:div w:id="1003774552">
              <w:marLeft w:val="0"/>
              <w:marRight w:val="0"/>
              <w:marTop w:val="0"/>
              <w:marBottom w:val="0"/>
              <w:divBdr>
                <w:top w:val="none" w:sz="0" w:space="0" w:color="auto"/>
                <w:left w:val="none" w:sz="0" w:space="0" w:color="auto"/>
                <w:bottom w:val="none" w:sz="0" w:space="0" w:color="auto"/>
                <w:right w:val="none" w:sz="0" w:space="0" w:color="auto"/>
              </w:divBdr>
              <w:divsChild>
                <w:div w:id="1331447154">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8605">
      <w:bodyDiv w:val="1"/>
      <w:marLeft w:val="0"/>
      <w:marRight w:val="0"/>
      <w:marTop w:val="0"/>
      <w:marBottom w:val="0"/>
      <w:divBdr>
        <w:top w:val="none" w:sz="0" w:space="0" w:color="auto"/>
        <w:left w:val="none" w:sz="0" w:space="0" w:color="auto"/>
        <w:bottom w:val="none" w:sz="0" w:space="0" w:color="auto"/>
        <w:right w:val="none" w:sz="0" w:space="0" w:color="auto"/>
      </w:divBdr>
    </w:div>
    <w:div w:id="234975914">
      <w:bodyDiv w:val="1"/>
      <w:marLeft w:val="0"/>
      <w:marRight w:val="0"/>
      <w:marTop w:val="0"/>
      <w:marBottom w:val="0"/>
      <w:divBdr>
        <w:top w:val="none" w:sz="0" w:space="0" w:color="auto"/>
        <w:left w:val="none" w:sz="0" w:space="0" w:color="auto"/>
        <w:bottom w:val="none" w:sz="0" w:space="0" w:color="auto"/>
        <w:right w:val="none" w:sz="0" w:space="0" w:color="auto"/>
      </w:divBdr>
    </w:div>
    <w:div w:id="291179219">
      <w:bodyDiv w:val="1"/>
      <w:marLeft w:val="0"/>
      <w:marRight w:val="0"/>
      <w:marTop w:val="0"/>
      <w:marBottom w:val="0"/>
      <w:divBdr>
        <w:top w:val="none" w:sz="0" w:space="0" w:color="auto"/>
        <w:left w:val="none" w:sz="0" w:space="0" w:color="auto"/>
        <w:bottom w:val="none" w:sz="0" w:space="0" w:color="auto"/>
        <w:right w:val="none" w:sz="0" w:space="0" w:color="auto"/>
      </w:divBdr>
    </w:div>
    <w:div w:id="415592462">
      <w:bodyDiv w:val="1"/>
      <w:marLeft w:val="0"/>
      <w:marRight w:val="0"/>
      <w:marTop w:val="0"/>
      <w:marBottom w:val="0"/>
      <w:divBdr>
        <w:top w:val="none" w:sz="0" w:space="0" w:color="auto"/>
        <w:left w:val="none" w:sz="0" w:space="0" w:color="auto"/>
        <w:bottom w:val="none" w:sz="0" w:space="0" w:color="auto"/>
        <w:right w:val="none" w:sz="0" w:space="0" w:color="auto"/>
      </w:divBdr>
    </w:div>
    <w:div w:id="497960096">
      <w:bodyDiv w:val="1"/>
      <w:marLeft w:val="0"/>
      <w:marRight w:val="0"/>
      <w:marTop w:val="0"/>
      <w:marBottom w:val="0"/>
      <w:divBdr>
        <w:top w:val="none" w:sz="0" w:space="0" w:color="auto"/>
        <w:left w:val="none" w:sz="0" w:space="0" w:color="auto"/>
        <w:bottom w:val="none" w:sz="0" w:space="0" w:color="auto"/>
        <w:right w:val="none" w:sz="0" w:space="0" w:color="auto"/>
      </w:divBdr>
    </w:div>
    <w:div w:id="552815772">
      <w:bodyDiv w:val="1"/>
      <w:marLeft w:val="0"/>
      <w:marRight w:val="0"/>
      <w:marTop w:val="0"/>
      <w:marBottom w:val="0"/>
      <w:divBdr>
        <w:top w:val="none" w:sz="0" w:space="0" w:color="auto"/>
        <w:left w:val="none" w:sz="0" w:space="0" w:color="auto"/>
        <w:bottom w:val="none" w:sz="0" w:space="0" w:color="auto"/>
        <w:right w:val="none" w:sz="0" w:space="0" w:color="auto"/>
      </w:divBdr>
    </w:div>
    <w:div w:id="871653135">
      <w:bodyDiv w:val="1"/>
      <w:marLeft w:val="7"/>
      <w:marRight w:val="7"/>
      <w:marTop w:val="0"/>
      <w:marBottom w:val="0"/>
      <w:divBdr>
        <w:top w:val="none" w:sz="0" w:space="0" w:color="auto"/>
        <w:left w:val="none" w:sz="0" w:space="0" w:color="auto"/>
        <w:bottom w:val="none" w:sz="0" w:space="0" w:color="auto"/>
        <w:right w:val="none" w:sz="0" w:space="0" w:color="auto"/>
      </w:divBdr>
    </w:div>
    <w:div w:id="920066610">
      <w:bodyDiv w:val="1"/>
      <w:marLeft w:val="0"/>
      <w:marRight w:val="0"/>
      <w:marTop w:val="0"/>
      <w:marBottom w:val="0"/>
      <w:divBdr>
        <w:top w:val="none" w:sz="0" w:space="0" w:color="auto"/>
        <w:left w:val="none" w:sz="0" w:space="0" w:color="auto"/>
        <w:bottom w:val="none" w:sz="0" w:space="0" w:color="auto"/>
        <w:right w:val="none" w:sz="0" w:space="0" w:color="auto"/>
      </w:divBdr>
      <w:divsChild>
        <w:div w:id="343483573">
          <w:marLeft w:val="0"/>
          <w:marRight w:val="0"/>
          <w:marTop w:val="419"/>
          <w:marBottom w:val="419"/>
          <w:divBdr>
            <w:top w:val="none" w:sz="0" w:space="0" w:color="auto"/>
            <w:left w:val="none" w:sz="0" w:space="0" w:color="auto"/>
            <w:bottom w:val="none" w:sz="0" w:space="0" w:color="auto"/>
            <w:right w:val="none" w:sz="0" w:space="0" w:color="auto"/>
          </w:divBdr>
          <w:divsChild>
            <w:div w:id="1020008263">
              <w:marLeft w:val="0"/>
              <w:marRight w:val="0"/>
              <w:marTop w:val="0"/>
              <w:marBottom w:val="0"/>
              <w:divBdr>
                <w:top w:val="none" w:sz="0" w:space="0" w:color="auto"/>
                <w:left w:val="none" w:sz="0" w:space="0" w:color="auto"/>
                <w:bottom w:val="none" w:sz="0" w:space="0" w:color="auto"/>
                <w:right w:val="none" w:sz="0" w:space="0" w:color="auto"/>
              </w:divBdr>
              <w:divsChild>
                <w:div w:id="1675643774">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5652">
      <w:bodyDiv w:val="1"/>
      <w:marLeft w:val="0"/>
      <w:marRight w:val="0"/>
      <w:marTop w:val="0"/>
      <w:marBottom w:val="0"/>
      <w:divBdr>
        <w:top w:val="none" w:sz="0" w:space="0" w:color="auto"/>
        <w:left w:val="none" w:sz="0" w:space="0" w:color="auto"/>
        <w:bottom w:val="none" w:sz="0" w:space="0" w:color="auto"/>
        <w:right w:val="none" w:sz="0" w:space="0" w:color="auto"/>
      </w:divBdr>
      <w:divsChild>
        <w:div w:id="1257397653">
          <w:marLeft w:val="0"/>
          <w:marRight w:val="0"/>
          <w:marTop w:val="419"/>
          <w:marBottom w:val="419"/>
          <w:divBdr>
            <w:top w:val="none" w:sz="0" w:space="0" w:color="auto"/>
            <w:left w:val="none" w:sz="0" w:space="0" w:color="auto"/>
            <w:bottom w:val="none" w:sz="0" w:space="0" w:color="auto"/>
            <w:right w:val="none" w:sz="0" w:space="0" w:color="auto"/>
          </w:divBdr>
          <w:divsChild>
            <w:div w:id="138884212">
              <w:marLeft w:val="0"/>
              <w:marRight w:val="0"/>
              <w:marTop w:val="0"/>
              <w:marBottom w:val="0"/>
              <w:divBdr>
                <w:top w:val="none" w:sz="0" w:space="0" w:color="auto"/>
                <w:left w:val="none" w:sz="0" w:space="0" w:color="auto"/>
                <w:bottom w:val="none" w:sz="0" w:space="0" w:color="auto"/>
                <w:right w:val="none" w:sz="0" w:space="0" w:color="auto"/>
              </w:divBdr>
              <w:divsChild>
                <w:div w:id="1792242706">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5809">
      <w:bodyDiv w:val="1"/>
      <w:marLeft w:val="0"/>
      <w:marRight w:val="0"/>
      <w:marTop w:val="0"/>
      <w:marBottom w:val="0"/>
      <w:divBdr>
        <w:top w:val="none" w:sz="0" w:space="0" w:color="auto"/>
        <w:left w:val="none" w:sz="0" w:space="0" w:color="auto"/>
        <w:bottom w:val="none" w:sz="0" w:space="0" w:color="auto"/>
        <w:right w:val="none" w:sz="0" w:space="0" w:color="auto"/>
      </w:divBdr>
    </w:div>
    <w:div w:id="1156611514">
      <w:bodyDiv w:val="1"/>
      <w:marLeft w:val="0"/>
      <w:marRight w:val="0"/>
      <w:marTop w:val="0"/>
      <w:marBottom w:val="0"/>
      <w:divBdr>
        <w:top w:val="none" w:sz="0" w:space="0" w:color="auto"/>
        <w:left w:val="none" w:sz="0" w:space="0" w:color="auto"/>
        <w:bottom w:val="none" w:sz="0" w:space="0" w:color="auto"/>
        <w:right w:val="none" w:sz="0" w:space="0" w:color="auto"/>
      </w:divBdr>
      <w:divsChild>
        <w:div w:id="942498538">
          <w:marLeft w:val="0"/>
          <w:marRight w:val="0"/>
          <w:marTop w:val="419"/>
          <w:marBottom w:val="419"/>
          <w:divBdr>
            <w:top w:val="none" w:sz="0" w:space="0" w:color="auto"/>
            <w:left w:val="none" w:sz="0" w:space="0" w:color="auto"/>
            <w:bottom w:val="none" w:sz="0" w:space="0" w:color="auto"/>
            <w:right w:val="none" w:sz="0" w:space="0" w:color="auto"/>
          </w:divBdr>
          <w:divsChild>
            <w:div w:id="81685803">
              <w:marLeft w:val="0"/>
              <w:marRight w:val="0"/>
              <w:marTop w:val="0"/>
              <w:marBottom w:val="0"/>
              <w:divBdr>
                <w:top w:val="none" w:sz="0" w:space="0" w:color="auto"/>
                <w:left w:val="none" w:sz="0" w:space="0" w:color="auto"/>
                <w:bottom w:val="none" w:sz="0" w:space="0" w:color="auto"/>
                <w:right w:val="none" w:sz="0" w:space="0" w:color="auto"/>
              </w:divBdr>
              <w:divsChild>
                <w:div w:id="264310775">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7108">
      <w:bodyDiv w:val="1"/>
      <w:marLeft w:val="0"/>
      <w:marRight w:val="0"/>
      <w:marTop w:val="0"/>
      <w:marBottom w:val="0"/>
      <w:divBdr>
        <w:top w:val="none" w:sz="0" w:space="0" w:color="auto"/>
        <w:left w:val="none" w:sz="0" w:space="0" w:color="auto"/>
        <w:bottom w:val="none" w:sz="0" w:space="0" w:color="auto"/>
        <w:right w:val="none" w:sz="0" w:space="0" w:color="auto"/>
      </w:divBdr>
    </w:div>
    <w:div w:id="1264262777">
      <w:bodyDiv w:val="1"/>
      <w:marLeft w:val="7"/>
      <w:marRight w:val="7"/>
      <w:marTop w:val="0"/>
      <w:marBottom w:val="0"/>
      <w:divBdr>
        <w:top w:val="none" w:sz="0" w:space="0" w:color="auto"/>
        <w:left w:val="none" w:sz="0" w:space="0" w:color="auto"/>
        <w:bottom w:val="none" w:sz="0" w:space="0" w:color="auto"/>
        <w:right w:val="none" w:sz="0" w:space="0" w:color="auto"/>
      </w:divBdr>
    </w:div>
    <w:div w:id="1312906074">
      <w:bodyDiv w:val="1"/>
      <w:marLeft w:val="0"/>
      <w:marRight w:val="0"/>
      <w:marTop w:val="0"/>
      <w:marBottom w:val="0"/>
      <w:divBdr>
        <w:top w:val="none" w:sz="0" w:space="0" w:color="auto"/>
        <w:left w:val="none" w:sz="0" w:space="0" w:color="auto"/>
        <w:bottom w:val="none" w:sz="0" w:space="0" w:color="auto"/>
        <w:right w:val="none" w:sz="0" w:space="0" w:color="auto"/>
      </w:divBdr>
    </w:div>
    <w:div w:id="1333068342">
      <w:bodyDiv w:val="1"/>
      <w:marLeft w:val="0"/>
      <w:marRight w:val="0"/>
      <w:marTop w:val="0"/>
      <w:marBottom w:val="0"/>
      <w:divBdr>
        <w:top w:val="none" w:sz="0" w:space="0" w:color="auto"/>
        <w:left w:val="none" w:sz="0" w:space="0" w:color="auto"/>
        <w:bottom w:val="none" w:sz="0" w:space="0" w:color="auto"/>
        <w:right w:val="none" w:sz="0" w:space="0" w:color="auto"/>
      </w:divBdr>
      <w:divsChild>
        <w:div w:id="1009913105">
          <w:marLeft w:val="0"/>
          <w:marRight w:val="0"/>
          <w:marTop w:val="0"/>
          <w:marBottom w:val="0"/>
          <w:divBdr>
            <w:top w:val="none" w:sz="0" w:space="0" w:color="auto"/>
            <w:left w:val="none" w:sz="0" w:space="0" w:color="auto"/>
            <w:bottom w:val="none" w:sz="0" w:space="0" w:color="auto"/>
            <w:right w:val="none" w:sz="0" w:space="0" w:color="auto"/>
          </w:divBdr>
          <w:divsChild>
            <w:div w:id="653071650">
              <w:marLeft w:val="0"/>
              <w:marRight w:val="0"/>
              <w:marTop w:val="0"/>
              <w:marBottom w:val="0"/>
              <w:divBdr>
                <w:top w:val="none" w:sz="0" w:space="0" w:color="auto"/>
                <w:left w:val="none" w:sz="0" w:space="0" w:color="auto"/>
                <w:bottom w:val="none" w:sz="0" w:space="0" w:color="auto"/>
                <w:right w:val="none" w:sz="0" w:space="0" w:color="auto"/>
              </w:divBdr>
              <w:divsChild>
                <w:div w:id="341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2485">
      <w:bodyDiv w:val="1"/>
      <w:marLeft w:val="0"/>
      <w:marRight w:val="0"/>
      <w:marTop w:val="0"/>
      <w:marBottom w:val="0"/>
      <w:divBdr>
        <w:top w:val="none" w:sz="0" w:space="0" w:color="auto"/>
        <w:left w:val="none" w:sz="0" w:space="0" w:color="auto"/>
        <w:bottom w:val="none" w:sz="0" w:space="0" w:color="auto"/>
        <w:right w:val="none" w:sz="0" w:space="0" w:color="auto"/>
      </w:divBdr>
    </w:div>
    <w:div w:id="1657419612">
      <w:bodyDiv w:val="1"/>
      <w:marLeft w:val="0"/>
      <w:marRight w:val="0"/>
      <w:marTop w:val="0"/>
      <w:marBottom w:val="0"/>
      <w:divBdr>
        <w:top w:val="none" w:sz="0" w:space="0" w:color="auto"/>
        <w:left w:val="none" w:sz="0" w:space="0" w:color="auto"/>
        <w:bottom w:val="none" w:sz="0" w:space="0" w:color="auto"/>
        <w:right w:val="none" w:sz="0" w:space="0" w:color="auto"/>
      </w:divBdr>
      <w:divsChild>
        <w:div w:id="509222576">
          <w:marLeft w:val="0"/>
          <w:marRight w:val="0"/>
          <w:marTop w:val="419"/>
          <w:marBottom w:val="419"/>
          <w:divBdr>
            <w:top w:val="none" w:sz="0" w:space="0" w:color="auto"/>
            <w:left w:val="none" w:sz="0" w:space="0" w:color="auto"/>
            <w:bottom w:val="none" w:sz="0" w:space="0" w:color="auto"/>
            <w:right w:val="none" w:sz="0" w:space="0" w:color="auto"/>
          </w:divBdr>
          <w:divsChild>
            <w:div w:id="368070068">
              <w:marLeft w:val="0"/>
              <w:marRight w:val="0"/>
              <w:marTop w:val="0"/>
              <w:marBottom w:val="0"/>
              <w:divBdr>
                <w:top w:val="none" w:sz="0" w:space="0" w:color="auto"/>
                <w:left w:val="none" w:sz="0" w:space="0" w:color="auto"/>
                <w:bottom w:val="none" w:sz="0" w:space="0" w:color="auto"/>
                <w:right w:val="none" w:sz="0" w:space="0" w:color="auto"/>
              </w:divBdr>
              <w:divsChild>
                <w:div w:id="1987011148">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6629">
      <w:bodyDiv w:val="1"/>
      <w:marLeft w:val="0"/>
      <w:marRight w:val="0"/>
      <w:marTop w:val="0"/>
      <w:marBottom w:val="0"/>
      <w:divBdr>
        <w:top w:val="none" w:sz="0" w:space="0" w:color="auto"/>
        <w:left w:val="none" w:sz="0" w:space="0" w:color="auto"/>
        <w:bottom w:val="none" w:sz="0" w:space="0" w:color="auto"/>
        <w:right w:val="none" w:sz="0" w:space="0" w:color="auto"/>
      </w:divBdr>
      <w:divsChild>
        <w:div w:id="1520580104">
          <w:marLeft w:val="0"/>
          <w:marRight w:val="0"/>
          <w:marTop w:val="0"/>
          <w:marBottom w:val="0"/>
          <w:divBdr>
            <w:top w:val="none" w:sz="0" w:space="0" w:color="auto"/>
            <w:left w:val="none" w:sz="0" w:space="0" w:color="auto"/>
            <w:bottom w:val="none" w:sz="0" w:space="0" w:color="auto"/>
            <w:right w:val="none" w:sz="0" w:space="0" w:color="auto"/>
          </w:divBdr>
          <w:divsChild>
            <w:div w:id="982974683">
              <w:marLeft w:val="0"/>
              <w:marRight w:val="0"/>
              <w:marTop w:val="0"/>
              <w:marBottom w:val="0"/>
              <w:divBdr>
                <w:top w:val="none" w:sz="0" w:space="0" w:color="auto"/>
                <w:left w:val="none" w:sz="0" w:space="0" w:color="auto"/>
                <w:bottom w:val="none" w:sz="0" w:space="0" w:color="auto"/>
                <w:right w:val="none" w:sz="0" w:space="0" w:color="auto"/>
              </w:divBdr>
              <w:divsChild>
                <w:div w:id="7409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2066">
      <w:bodyDiv w:val="1"/>
      <w:marLeft w:val="0"/>
      <w:marRight w:val="0"/>
      <w:marTop w:val="0"/>
      <w:marBottom w:val="0"/>
      <w:divBdr>
        <w:top w:val="none" w:sz="0" w:space="0" w:color="auto"/>
        <w:left w:val="none" w:sz="0" w:space="0" w:color="auto"/>
        <w:bottom w:val="none" w:sz="0" w:space="0" w:color="auto"/>
        <w:right w:val="none" w:sz="0" w:space="0" w:color="auto"/>
      </w:divBdr>
    </w:div>
    <w:div w:id="1792821273">
      <w:bodyDiv w:val="1"/>
      <w:marLeft w:val="0"/>
      <w:marRight w:val="0"/>
      <w:marTop w:val="0"/>
      <w:marBottom w:val="0"/>
      <w:divBdr>
        <w:top w:val="none" w:sz="0" w:space="0" w:color="auto"/>
        <w:left w:val="none" w:sz="0" w:space="0" w:color="auto"/>
        <w:bottom w:val="none" w:sz="0" w:space="0" w:color="auto"/>
        <w:right w:val="none" w:sz="0" w:space="0" w:color="auto"/>
      </w:divBdr>
    </w:div>
    <w:div w:id="1901093156">
      <w:bodyDiv w:val="1"/>
      <w:marLeft w:val="0"/>
      <w:marRight w:val="0"/>
      <w:marTop w:val="0"/>
      <w:marBottom w:val="0"/>
      <w:divBdr>
        <w:top w:val="none" w:sz="0" w:space="0" w:color="auto"/>
        <w:left w:val="none" w:sz="0" w:space="0" w:color="auto"/>
        <w:bottom w:val="none" w:sz="0" w:space="0" w:color="auto"/>
        <w:right w:val="none" w:sz="0" w:space="0" w:color="auto"/>
      </w:divBdr>
      <w:divsChild>
        <w:div w:id="870338885">
          <w:marLeft w:val="0"/>
          <w:marRight w:val="0"/>
          <w:marTop w:val="0"/>
          <w:marBottom w:val="0"/>
          <w:divBdr>
            <w:top w:val="none" w:sz="0" w:space="0" w:color="auto"/>
            <w:left w:val="none" w:sz="0" w:space="0" w:color="auto"/>
            <w:bottom w:val="none" w:sz="0" w:space="0" w:color="auto"/>
            <w:right w:val="none" w:sz="0" w:space="0" w:color="auto"/>
          </w:divBdr>
          <w:divsChild>
            <w:div w:id="1474910716">
              <w:marLeft w:val="0"/>
              <w:marRight w:val="0"/>
              <w:marTop w:val="0"/>
              <w:marBottom w:val="0"/>
              <w:divBdr>
                <w:top w:val="none" w:sz="0" w:space="0" w:color="auto"/>
                <w:left w:val="none" w:sz="0" w:space="0" w:color="auto"/>
                <w:bottom w:val="none" w:sz="0" w:space="0" w:color="auto"/>
                <w:right w:val="none" w:sz="0" w:space="0" w:color="auto"/>
              </w:divBdr>
              <w:divsChild>
                <w:div w:id="19462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9843">
      <w:bodyDiv w:val="1"/>
      <w:marLeft w:val="0"/>
      <w:marRight w:val="0"/>
      <w:marTop w:val="0"/>
      <w:marBottom w:val="0"/>
      <w:divBdr>
        <w:top w:val="none" w:sz="0" w:space="0" w:color="auto"/>
        <w:left w:val="none" w:sz="0" w:space="0" w:color="auto"/>
        <w:bottom w:val="none" w:sz="0" w:space="0" w:color="auto"/>
        <w:right w:val="none" w:sz="0" w:space="0" w:color="auto"/>
      </w:divBdr>
      <w:divsChild>
        <w:div w:id="322272868">
          <w:marLeft w:val="0"/>
          <w:marRight w:val="0"/>
          <w:marTop w:val="0"/>
          <w:marBottom w:val="0"/>
          <w:divBdr>
            <w:top w:val="none" w:sz="0" w:space="0" w:color="auto"/>
            <w:left w:val="none" w:sz="0" w:space="0" w:color="auto"/>
            <w:bottom w:val="none" w:sz="0" w:space="0" w:color="auto"/>
            <w:right w:val="none" w:sz="0" w:space="0" w:color="auto"/>
          </w:divBdr>
          <w:divsChild>
            <w:div w:id="396051534">
              <w:marLeft w:val="0"/>
              <w:marRight w:val="0"/>
              <w:marTop w:val="0"/>
              <w:marBottom w:val="0"/>
              <w:divBdr>
                <w:top w:val="none" w:sz="0" w:space="0" w:color="auto"/>
                <w:left w:val="none" w:sz="0" w:space="0" w:color="auto"/>
                <w:bottom w:val="none" w:sz="0" w:space="0" w:color="auto"/>
                <w:right w:val="none" w:sz="0" w:space="0" w:color="auto"/>
              </w:divBdr>
              <w:divsChild>
                <w:div w:id="15644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79885">
      <w:bodyDiv w:val="1"/>
      <w:marLeft w:val="0"/>
      <w:marRight w:val="0"/>
      <w:marTop w:val="0"/>
      <w:marBottom w:val="0"/>
      <w:divBdr>
        <w:top w:val="none" w:sz="0" w:space="0" w:color="auto"/>
        <w:left w:val="none" w:sz="0" w:space="0" w:color="auto"/>
        <w:bottom w:val="none" w:sz="0" w:space="0" w:color="auto"/>
        <w:right w:val="none" w:sz="0" w:space="0" w:color="auto"/>
      </w:divBdr>
      <w:divsChild>
        <w:div w:id="476188766">
          <w:marLeft w:val="0"/>
          <w:marRight w:val="0"/>
          <w:marTop w:val="419"/>
          <w:marBottom w:val="419"/>
          <w:divBdr>
            <w:top w:val="none" w:sz="0" w:space="0" w:color="auto"/>
            <w:left w:val="none" w:sz="0" w:space="0" w:color="auto"/>
            <w:bottom w:val="none" w:sz="0" w:space="0" w:color="auto"/>
            <w:right w:val="none" w:sz="0" w:space="0" w:color="auto"/>
          </w:divBdr>
          <w:divsChild>
            <w:div w:id="1282571844">
              <w:marLeft w:val="0"/>
              <w:marRight w:val="0"/>
              <w:marTop w:val="0"/>
              <w:marBottom w:val="0"/>
              <w:divBdr>
                <w:top w:val="none" w:sz="0" w:space="0" w:color="auto"/>
                <w:left w:val="none" w:sz="0" w:space="0" w:color="auto"/>
                <w:bottom w:val="none" w:sz="0" w:space="0" w:color="auto"/>
                <w:right w:val="none" w:sz="0" w:space="0" w:color="auto"/>
              </w:divBdr>
              <w:divsChild>
                <w:div w:id="1269776824">
                  <w:marLeft w:val="4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16" Type="http://schemas.openxmlformats.org/officeDocument/2006/relationships/image" Target="media/image7.wmf"/><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image" Target="media/image2.gif"/><Relationship Id="rId51" Type="http://schemas.openxmlformats.org/officeDocument/2006/relationships/image" Target="media/image23.wmf"/><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oter" Target="footer1.xml"/><Relationship Id="rId7" Type="http://schemas.openxmlformats.org/officeDocument/2006/relationships/image" Target="media/image1.gi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11000</Words>
  <Characters>62706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73559</CharactersWithSpaces>
  <SharedDoc>false</SharedDoc>
  <HLinks>
    <vt:vector size="102" baseType="variant">
      <vt:variant>
        <vt:i4>786523</vt:i4>
      </vt:variant>
      <vt:variant>
        <vt:i4>54</vt:i4>
      </vt:variant>
      <vt:variant>
        <vt:i4>0</vt:i4>
      </vt:variant>
      <vt:variant>
        <vt:i4>5</vt:i4>
      </vt:variant>
      <vt:variant>
        <vt:lpwstr>http://gov.cap.ru/home/65/aris/bd/vetzac/bolezn/2550.htm</vt:lpwstr>
      </vt:variant>
      <vt:variant>
        <vt:lpwstr/>
      </vt:variant>
      <vt:variant>
        <vt:i4>655454</vt:i4>
      </vt:variant>
      <vt:variant>
        <vt:i4>51</vt:i4>
      </vt:variant>
      <vt:variant>
        <vt:i4>0</vt:i4>
      </vt:variant>
      <vt:variant>
        <vt:i4>5</vt:i4>
      </vt:variant>
      <vt:variant>
        <vt:lpwstr>http://gov.cap.ru/home/65/aris/bd/vetzac/bolezn/2407.htm</vt:lpwstr>
      </vt:variant>
      <vt:variant>
        <vt:lpwstr/>
      </vt:variant>
      <vt:variant>
        <vt:i4>524380</vt:i4>
      </vt:variant>
      <vt:variant>
        <vt:i4>48</vt:i4>
      </vt:variant>
      <vt:variant>
        <vt:i4>0</vt:i4>
      </vt:variant>
      <vt:variant>
        <vt:i4>5</vt:i4>
      </vt:variant>
      <vt:variant>
        <vt:lpwstr>http://gov.cap.ru/home/65/aris/bd/vetzac/bolezn/1110.htm</vt:lpwstr>
      </vt:variant>
      <vt:variant>
        <vt:lpwstr/>
      </vt:variant>
      <vt:variant>
        <vt:i4>131164</vt:i4>
      </vt:variant>
      <vt:variant>
        <vt:i4>45</vt:i4>
      </vt:variant>
      <vt:variant>
        <vt:i4>0</vt:i4>
      </vt:variant>
      <vt:variant>
        <vt:i4>5</vt:i4>
      </vt:variant>
      <vt:variant>
        <vt:lpwstr>http://gov.cap.ru/home/65/aris/bd/vetzac/bolezn/1318.htm</vt:lpwstr>
      </vt:variant>
      <vt:variant>
        <vt:lpwstr/>
      </vt:variant>
      <vt:variant>
        <vt:i4>655452</vt:i4>
      </vt:variant>
      <vt:variant>
        <vt:i4>42</vt:i4>
      </vt:variant>
      <vt:variant>
        <vt:i4>0</vt:i4>
      </vt:variant>
      <vt:variant>
        <vt:i4>5</vt:i4>
      </vt:variant>
      <vt:variant>
        <vt:lpwstr>http://gov.cap.ru/home/65/aris/bd/vetzac/bolezn/1310.htm</vt:lpwstr>
      </vt:variant>
      <vt:variant>
        <vt:lpwstr/>
      </vt:variant>
      <vt:variant>
        <vt:i4>655452</vt:i4>
      </vt:variant>
      <vt:variant>
        <vt:i4>39</vt:i4>
      </vt:variant>
      <vt:variant>
        <vt:i4>0</vt:i4>
      </vt:variant>
      <vt:variant>
        <vt:i4>5</vt:i4>
      </vt:variant>
      <vt:variant>
        <vt:lpwstr>http://gov.cap.ru/home/65/aris/bd/vetzac/bolezn/1112.htm</vt:lpwstr>
      </vt:variant>
      <vt:variant>
        <vt:lpwstr/>
      </vt:variant>
      <vt:variant>
        <vt:i4>524383</vt:i4>
      </vt:variant>
      <vt:variant>
        <vt:i4>36</vt:i4>
      </vt:variant>
      <vt:variant>
        <vt:i4>0</vt:i4>
      </vt:variant>
      <vt:variant>
        <vt:i4>5</vt:i4>
      </vt:variant>
      <vt:variant>
        <vt:lpwstr>http://gov.cap.ru/home/65/aris/bd/vetzac/bolezn/1120.htm</vt:lpwstr>
      </vt:variant>
      <vt:variant>
        <vt:lpwstr/>
      </vt:variant>
      <vt:variant>
        <vt:i4>524381</vt:i4>
      </vt:variant>
      <vt:variant>
        <vt:i4>33</vt:i4>
      </vt:variant>
      <vt:variant>
        <vt:i4>0</vt:i4>
      </vt:variant>
      <vt:variant>
        <vt:i4>5</vt:i4>
      </vt:variant>
      <vt:variant>
        <vt:lpwstr>http://gov.cap.ru/home/65/aris/bd/vetzac/bolezn/1302.htm</vt:lpwstr>
      </vt:variant>
      <vt:variant>
        <vt:lpwstr/>
      </vt:variant>
      <vt:variant>
        <vt:i4>983135</vt:i4>
      </vt:variant>
      <vt:variant>
        <vt:i4>30</vt:i4>
      </vt:variant>
      <vt:variant>
        <vt:i4>0</vt:i4>
      </vt:variant>
      <vt:variant>
        <vt:i4>5</vt:i4>
      </vt:variant>
      <vt:variant>
        <vt:lpwstr>http://gov.cap.ru/home/65/aris/bd/vetzac/bolezn/1325.htm</vt:lpwstr>
      </vt:variant>
      <vt:variant>
        <vt:lpwstr/>
      </vt:variant>
      <vt:variant>
        <vt:i4>917596</vt:i4>
      </vt:variant>
      <vt:variant>
        <vt:i4>27</vt:i4>
      </vt:variant>
      <vt:variant>
        <vt:i4>0</vt:i4>
      </vt:variant>
      <vt:variant>
        <vt:i4>5</vt:i4>
      </vt:variant>
      <vt:variant>
        <vt:lpwstr>http://gov.cap.ru/home/65/aris/bd/vetzac/bolezn/1314.htm</vt:lpwstr>
      </vt:variant>
      <vt:variant>
        <vt:lpwstr/>
      </vt:variant>
      <vt:variant>
        <vt:i4>720989</vt:i4>
      </vt:variant>
      <vt:variant>
        <vt:i4>24</vt:i4>
      </vt:variant>
      <vt:variant>
        <vt:i4>0</vt:i4>
      </vt:variant>
      <vt:variant>
        <vt:i4>5</vt:i4>
      </vt:variant>
      <vt:variant>
        <vt:lpwstr>http://gov.cap.ru/home/65/aris/bd/vetzac/bolezn/1103.htm</vt:lpwstr>
      </vt:variant>
      <vt:variant>
        <vt:lpwstr/>
      </vt:variant>
      <vt:variant>
        <vt:i4>655454</vt:i4>
      </vt:variant>
      <vt:variant>
        <vt:i4>21</vt:i4>
      </vt:variant>
      <vt:variant>
        <vt:i4>0</vt:i4>
      </vt:variant>
      <vt:variant>
        <vt:i4>5</vt:i4>
      </vt:variant>
      <vt:variant>
        <vt:lpwstr>http://gov.cap.ru/home/65/aris/bd/vetzac/bolezn/1330.htm</vt:lpwstr>
      </vt:variant>
      <vt:variant>
        <vt:lpwstr/>
      </vt:variant>
      <vt:variant>
        <vt:i4>655455</vt:i4>
      </vt:variant>
      <vt:variant>
        <vt:i4>18</vt:i4>
      </vt:variant>
      <vt:variant>
        <vt:i4>0</vt:i4>
      </vt:variant>
      <vt:variant>
        <vt:i4>5</vt:i4>
      </vt:variant>
      <vt:variant>
        <vt:lpwstr>http://gov.cap.ru/home/65/aris/bd/vetzac/bolezn/1320.htm</vt:lpwstr>
      </vt:variant>
      <vt:variant>
        <vt:lpwstr/>
      </vt:variant>
      <vt:variant>
        <vt:i4>5570562</vt:i4>
      </vt:variant>
      <vt:variant>
        <vt:i4>15</vt:i4>
      </vt:variant>
      <vt:variant>
        <vt:i4>0</vt:i4>
      </vt:variant>
      <vt:variant>
        <vt:i4>5</vt:i4>
      </vt:variant>
      <vt:variant>
        <vt:lpwstr>http://dic.academic.ru/dic.nsf/business/10825</vt:lpwstr>
      </vt:variant>
      <vt:variant>
        <vt:lpwstr/>
      </vt:variant>
      <vt:variant>
        <vt:i4>5767168</vt:i4>
      </vt:variant>
      <vt:variant>
        <vt:i4>12</vt:i4>
      </vt:variant>
      <vt:variant>
        <vt:i4>0</vt:i4>
      </vt:variant>
      <vt:variant>
        <vt:i4>5</vt:i4>
      </vt:variant>
      <vt:variant>
        <vt:lpwstr>http://dic.academic.ru/dic.nsf/business/3986</vt:lpwstr>
      </vt:variant>
      <vt:variant>
        <vt:lpwstr/>
      </vt:variant>
      <vt:variant>
        <vt:i4>5701644</vt:i4>
      </vt:variant>
      <vt:variant>
        <vt:i4>9</vt:i4>
      </vt:variant>
      <vt:variant>
        <vt:i4>0</vt:i4>
      </vt:variant>
      <vt:variant>
        <vt:i4>5</vt:i4>
      </vt:variant>
      <vt:variant>
        <vt:lpwstr>http://dic.academic.ru/dic.nsf/business/4030</vt:lpwstr>
      </vt:variant>
      <vt:variant>
        <vt:lpwstr/>
      </vt:variant>
      <vt:variant>
        <vt:i4>5701646</vt:i4>
      </vt:variant>
      <vt:variant>
        <vt:i4>6</vt:i4>
      </vt:variant>
      <vt:variant>
        <vt:i4>0</vt:i4>
      </vt:variant>
      <vt:variant>
        <vt:i4>5</vt:i4>
      </vt:variant>
      <vt:variant>
        <vt:lpwstr>http://dic.academic.ru/dic.nsf/business/12421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supermarket</dc:creator>
  <cp:keywords/>
  <dc:description/>
  <cp:lastModifiedBy>Irina</cp:lastModifiedBy>
  <cp:revision>2</cp:revision>
  <cp:lastPrinted>2010-01-17T18:05:00Z</cp:lastPrinted>
  <dcterms:created xsi:type="dcterms:W3CDTF">2014-08-14T15:48:00Z</dcterms:created>
  <dcterms:modified xsi:type="dcterms:W3CDTF">2014-08-14T15:48:00Z</dcterms:modified>
</cp:coreProperties>
</file>