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FB1" w:rsidRDefault="00676FB1" w:rsidP="006960DB">
      <w:pPr>
        <w:pStyle w:val="a5"/>
        <w:spacing w:line="360" w:lineRule="auto"/>
        <w:rPr>
          <w:sz w:val="28"/>
          <w:szCs w:val="28"/>
        </w:rPr>
      </w:pPr>
    </w:p>
    <w:p w:rsidR="005C77A2" w:rsidRDefault="006960DB" w:rsidP="006960DB">
      <w:pPr>
        <w:pStyle w:val="a5"/>
        <w:spacing w:line="360" w:lineRule="auto"/>
        <w:rPr>
          <w:sz w:val="28"/>
          <w:szCs w:val="28"/>
        </w:rPr>
      </w:pPr>
      <w:r>
        <w:rPr>
          <w:sz w:val="28"/>
          <w:szCs w:val="28"/>
        </w:rPr>
        <w:t xml:space="preserve">                     </w:t>
      </w:r>
      <w:r w:rsidR="005C77A2">
        <w:rPr>
          <w:sz w:val="28"/>
          <w:szCs w:val="28"/>
        </w:rPr>
        <w:t xml:space="preserve">                              </w:t>
      </w:r>
    </w:p>
    <w:p w:rsidR="006960DB" w:rsidRPr="008B3EB2" w:rsidRDefault="006960DB" w:rsidP="005C77A2">
      <w:pPr>
        <w:pStyle w:val="a5"/>
        <w:spacing w:line="360" w:lineRule="auto"/>
        <w:jc w:val="center"/>
        <w:rPr>
          <w:b/>
          <w:sz w:val="28"/>
          <w:szCs w:val="28"/>
        </w:rPr>
      </w:pPr>
      <w:r w:rsidRPr="008B3EB2">
        <w:rPr>
          <w:sz w:val="28"/>
          <w:szCs w:val="28"/>
        </w:rPr>
        <w:t>В</w:t>
      </w:r>
      <w:r>
        <w:rPr>
          <w:sz w:val="28"/>
          <w:szCs w:val="28"/>
        </w:rPr>
        <w:t>в</w:t>
      </w:r>
      <w:r w:rsidRPr="008B3EB2">
        <w:rPr>
          <w:sz w:val="28"/>
          <w:szCs w:val="28"/>
        </w:rPr>
        <w:t>едени</w:t>
      </w:r>
      <w:r>
        <w:rPr>
          <w:sz w:val="28"/>
          <w:szCs w:val="28"/>
        </w:rPr>
        <w:t>е.</w:t>
      </w:r>
    </w:p>
    <w:p w:rsidR="006960DB" w:rsidRPr="008B3EB2" w:rsidRDefault="00170A46" w:rsidP="006960DB">
      <w:pPr>
        <w:spacing w:line="360" w:lineRule="auto"/>
        <w:rPr>
          <w:sz w:val="28"/>
          <w:szCs w:val="28"/>
        </w:rPr>
      </w:pPr>
      <w:r w:rsidRPr="00170A46">
        <w:rPr>
          <w:sz w:val="28"/>
          <w:szCs w:val="28"/>
        </w:rPr>
        <w:t xml:space="preserve">         </w:t>
      </w:r>
      <w:r w:rsidR="006960DB">
        <w:rPr>
          <w:sz w:val="28"/>
          <w:szCs w:val="28"/>
        </w:rPr>
        <w:t xml:space="preserve">   </w:t>
      </w:r>
      <w:r w:rsidR="006960DB" w:rsidRPr="008B3EB2">
        <w:rPr>
          <w:sz w:val="28"/>
          <w:szCs w:val="28"/>
        </w:rPr>
        <w:t xml:space="preserve">Подсолнечник - высокорентабельная, выгодная в экономическом отношении культура. Семена подсолнечника являются основным источником получения растительного масла. </w:t>
      </w:r>
    </w:p>
    <w:p w:rsidR="006960DB" w:rsidRPr="008B3EB2" w:rsidRDefault="006960DB" w:rsidP="006960DB">
      <w:pPr>
        <w:spacing w:line="360" w:lineRule="auto"/>
        <w:rPr>
          <w:sz w:val="28"/>
          <w:szCs w:val="28"/>
        </w:rPr>
      </w:pPr>
    </w:p>
    <w:p w:rsidR="006960DB" w:rsidRPr="008B3EB2" w:rsidRDefault="006960DB" w:rsidP="006960DB">
      <w:pPr>
        <w:spacing w:line="360" w:lineRule="auto"/>
        <w:rPr>
          <w:sz w:val="28"/>
          <w:szCs w:val="28"/>
        </w:rPr>
      </w:pPr>
      <w:r>
        <w:rPr>
          <w:sz w:val="28"/>
          <w:szCs w:val="28"/>
        </w:rPr>
        <w:t xml:space="preserve">            </w:t>
      </w:r>
      <w:r w:rsidRPr="008B3EB2">
        <w:rPr>
          <w:sz w:val="28"/>
          <w:szCs w:val="28"/>
        </w:rPr>
        <w:t xml:space="preserve">Задача развития производства семян подсолнечника предусматривает целесообразность превышения доли растительных масел в структуре потребления населением жиров. Рост потребления растительных масел взамен животных жиров характерен для многих высокоразвитых стран. За период 2006-2008гг. наблюдается увеличение валового сбора маслосемян подсолнечника в Российской Федерации с 28851,2 до 48557,0 т., или в 1,7 раза. Увеличение произошло за счет роста площадей под культурой в 1,9 раза. </w:t>
      </w:r>
    </w:p>
    <w:p w:rsidR="006960DB" w:rsidRPr="008B3EB2" w:rsidRDefault="006960DB" w:rsidP="006960DB">
      <w:pPr>
        <w:spacing w:line="360" w:lineRule="auto"/>
        <w:rPr>
          <w:sz w:val="28"/>
          <w:szCs w:val="28"/>
        </w:rPr>
      </w:pPr>
    </w:p>
    <w:p w:rsidR="006960DB" w:rsidRPr="008B3EB2" w:rsidRDefault="006960DB" w:rsidP="006960DB">
      <w:pPr>
        <w:spacing w:line="360" w:lineRule="auto"/>
        <w:rPr>
          <w:sz w:val="28"/>
          <w:szCs w:val="28"/>
        </w:rPr>
      </w:pPr>
      <w:r>
        <w:rPr>
          <w:sz w:val="28"/>
          <w:szCs w:val="28"/>
        </w:rPr>
        <w:t xml:space="preserve">         </w:t>
      </w:r>
      <w:r w:rsidRPr="008B3EB2">
        <w:rPr>
          <w:sz w:val="28"/>
          <w:szCs w:val="28"/>
        </w:rPr>
        <w:t>Производство подсолнечника оказывает существенное влияние на эффективность функционирования всей отрасли растениеводства. Высокая закупочная цена на семена этой культуры делает её экономически выгодной для возделывания, способствует подъёму экономики хозяйств. Спрос на подсолнечник и подсолнечное масло значительно не уменьшается при росте цен. В такой ситуации доходы сельскохозяйственных предприятий производящих и перерабатывающих маслосемена подсолнечника должны расти.</w:t>
      </w:r>
    </w:p>
    <w:p w:rsidR="006960DB" w:rsidRPr="008B3EB2" w:rsidRDefault="006960DB" w:rsidP="006960DB">
      <w:pPr>
        <w:spacing w:line="360" w:lineRule="auto"/>
        <w:rPr>
          <w:sz w:val="28"/>
          <w:szCs w:val="28"/>
        </w:rPr>
      </w:pPr>
    </w:p>
    <w:p w:rsidR="006960DB" w:rsidRPr="008B3EB2" w:rsidRDefault="006960DB" w:rsidP="006960DB">
      <w:pPr>
        <w:spacing w:line="360" w:lineRule="auto"/>
        <w:rPr>
          <w:sz w:val="28"/>
          <w:szCs w:val="28"/>
        </w:rPr>
      </w:pPr>
      <w:r>
        <w:rPr>
          <w:sz w:val="28"/>
          <w:szCs w:val="28"/>
        </w:rPr>
        <w:t xml:space="preserve">         </w:t>
      </w:r>
      <w:r w:rsidRPr="008B3EB2">
        <w:rPr>
          <w:sz w:val="28"/>
          <w:szCs w:val="28"/>
        </w:rPr>
        <w:t>Однако из-за неудовлетворительного использования производственного и биоклиматического потенциала, недостатка агротехнического, организационного, экономического и иного характера планы производства и сдачи этой ценной масличной культуры не выполняются. В связи с этим повышение экономической эффективности производства семян подсолнечника имеет актуальное значение.</w:t>
      </w:r>
    </w:p>
    <w:p w:rsidR="006960DB" w:rsidRPr="008B3EB2" w:rsidRDefault="006960DB" w:rsidP="006960DB">
      <w:pPr>
        <w:spacing w:line="360" w:lineRule="auto"/>
        <w:rPr>
          <w:sz w:val="28"/>
          <w:szCs w:val="28"/>
        </w:rPr>
      </w:pPr>
    </w:p>
    <w:p w:rsidR="006960DB" w:rsidRPr="008B3EB2" w:rsidRDefault="006960DB" w:rsidP="006960DB">
      <w:pPr>
        <w:spacing w:line="360" w:lineRule="auto"/>
        <w:rPr>
          <w:sz w:val="28"/>
          <w:szCs w:val="28"/>
        </w:rPr>
      </w:pPr>
      <w:r w:rsidRPr="008B3EB2">
        <w:rPr>
          <w:sz w:val="28"/>
          <w:szCs w:val="28"/>
        </w:rPr>
        <w:t>В связи с этим целью моей курсовой  работы является совершенствование организации производства подсолнечника. Объектом исследований является производство подсолнечника в СПК «Рощинский». В соответствии с поставленной целью решались следующие задачи:</w:t>
      </w:r>
    </w:p>
    <w:p w:rsidR="006960DB" w:rsidRPr="008B3EB2" w:rsidRDefault="006960DB" w:rsidP="006960DB">
      <w:pPr>
        <w:spacing w:line="360" w:lineRule="auto"/>
        <w:rPr>
          <w:sz w:val="28"/>
          <w:szCs w:val="28"/>
        </w:rPr>
      </w:pPr>
    </w:p>
    <w:p w:rsidR="006960DB" w:rsidRPr="008B3EB2" w:rsidRDefault="006960DB" w:rsidP="006960DB">
      <w:pPr>
        <w:numPr>
          <w:ilvl w:val="0"/>
          <w:numId w:val="7"/>
        </w:numPr>
        <w:spacing w:line="360" w:lineRule="auto"/>
        <w:rPr>
          <w:sz w:val="28"/>
          <w:szCs w:val="28"/>
        </w:rPr>
      </w:pPr>
      <w:r w:rsidRPr="008B3EB2">
        <w:rPr>
          <w:sz w:val="28"/>
          <w:szCs w:val="28"/>
        </w:rPr>
        <w:t>изучить теоретические основы организации производства подсолнечника и её совершенствования;</w:t>
      </w:r>
    </w:p>
    <w:p w:rsidR="006960DB" w:rsidRPr="008B3EB2" w:rsidRDefault="006960DB" w:rsidP="006960DB">
      <w:pPr>
        <w:numPr>
          <w:ilvl w:val="0"/>
          <w:numId w:val="7"/>
        </w:numPr>
        <w:spacing w:line="360" w:lineRule="auto"/>
        <w:rPr>
          <w:sz w:val="28"/>
          <w:szCs w:val="28"/>
        </w:rPr>
      </w:pPr>
      <w:r w:rsidRPr="008B3EB2">
        <w:rPr>
          <w:sz w:val="28"/>
          <w:szCs w:val="28"/>
        </w:rPr>
        <w:t>дать организационно-экономическую характеристику предприятия;</w:t>
      </w:r>
    </w:p>
    <w:p w:rsidR="006960DB" w:rsidRPr="008B3EB2" w:rsidRDefault="006960DB" w:rsidP="006960DB">
      <w:pPr>
        <w:numPr>
          <w:ilvl w:val="0"/>
          <w:numId w:val="7"/>
        </w:numPr>
        <w:spacing w:line="360" w:lineRule="auto"/>
        <w:rPr>
          <w:sz w:val="28"/>
          <w:szCs w:val="28"/>
        </w:rPr>
      </w:pPr>
      <w:r w:rsidRPr="008B3EB2">
        <w:rPr>
          <w:sz w:val="28"/>
          <w:szCs w:val="28"/>
        </w:rPr>
        <w:t>проанализировать современное состояние организации производства подсолнечника;</w:t>
      </w:r>
    </w:p>
    <w:p w:rsidR="006960DB" w:rsidRDefault="006960DB" w:rsidP="00E4106F">
      <w:pPr>
        <w:spacing w:line="360" w:lineRule="auto"/>
        <w:rPr>
          <w:b/>
          <w:sz w:val="28"/>
          <w:szCs w:val="28"/>
        </w:rPr>
      </w:pPr>
    </w:p>
    <w:p w:rsidR="006960DB" w:rsidRDefault="006960DB" w:rsidP="00E4106F">
      <w:pPr>
        <w:spacing w:line="360" w:lineRule="auto"/>
        <w:rPr>
          <w:b/>
          <w:sz w:val="28"/>
          <w:szCs w:val="28"/>
        </w:rPr>
      </w:pPr>
    </w:p>
    <w:p w:rsidR="006960DB" w:rsidRDefault="006960DB" w:rsidP="00E4106F">
      <w:pPr>
        <w:spacing w:line="360" w:lineRule="auto"/>
        <w:rPr>
          <w:b/>
          <w:sz w:val="28"/>
          <w:szCs w:val="28"/>
        </w:rPr>
      </w:pPr>
    </w:p>
    <w:p w:rsidR="006960DB" w:rsidRDefault="006960DB" w:rsidP="00E4106F">
      <w:pPr>
        <w:spacing w:line="360" w:lineRule="auto"/>
        <w:rPr>
          <w:b/>
          <w:sz w:val="28"/>
          <w:szCs w:val="28"/>
        </w:rPr>
      </w:pPr>
    </w:p>
    <w:p w:rsidR="006960DB" w:rsidRDefault="006960DB" w:rsidP="00E4106F">
      <w:pPr>
        <w:spacing w:line="360" w:lineRule="auto"/>
        <w:rPr>
          <w:b/>
          <w:sz w:val="28"/>
          <w:szCs w:val="28"/>
        </w:rPr>
      </w:pPr>
    </w:p>
    <w:p w:rsidR="006960DB" w:rsidRDefault="006960DB" w:rsidP="00E4106F">
      <w:pPr>
        <w:spacing w:line="360" w:lineRule="auto"/>
        <w:rPr>
          <w:b/>
          <w:sz w:val="28"/>
          <w:szCs w:val="28"/>
        </w:rPr>
      </w:pPr>
    </w:p>
    <w:p w:rsidR="006960DB" w:rsidRDefault="006960DB" w:rsidP="00E4106F">
      <w:pPr>
        <w:spacing w:line="360" w:lineRule="auto"/>
        <w:rPr>
          <w:b/>
          <w:sz w:val="28"/>
          <w:szCs w:val="28"/>
        </w:rPr>
      </w:pPr>
    </w:p>
    <w:p w:rsidR="006960DB" w:rsidRDefault="006960DB" w:rsidP="00E4106F">
      <w:pPr>
        <w:spacing w:line="360" w:lineRule="auto"/>
        <w:rPr>
          <w:b/>
          <w:sz w:val="28"/>
          <w:szCs w:val="28"/>
        </w:rPr>
      </w:pPr>
    </w:p>
    <w:p w:rsidR="006960DB" w:rsidRDefault="006960DB" w:rsidP="00E4106F">
      <w:pPr>
        <w:spacing w:line="360" w:lineRule="auto"/>
        <w:rPr>
          <w:b/>
          <w:sz w:val="28"/>
          <w:szCs w:val="28"/>
        </w:rPr>
      </w:pPr>
    </w:p>
    <w:p w:rsidR="006960DB" w:rsidRDefault="006960DB" w:rsidP="00E4106F">
      <w:pPr>
        <w:spacing w:line="360" w:lineRule="auto"/>
        <w:rPr>
          <w:b/>
          <w:sz w:val="28"/>
          <w:szCs w:val="28"/>
        </w:rPr>
      </w:pPr>
    </w:p>
    <w:p w:rsidR="006960DB" w:rsidRDefault="006960DB" w:rsidP="00E4106F">
      <w:pPr>
        <w:spacing w:line="360" w:lineRule="auto"/>
        <w:rPr>
          <w:b/>
          <w:sz w:val="28"/>
          <w:szCs w:val="28"/>
        </w:rPr>
      </w:pPr>
    </w:p>
    <w:p w:rsidR="006960DB" w:rsidRDefault="006960DB" w:rsidP="00E4106F">
      <w:pPr>
        <w:spacing w:line="360" w:lineRule="auto"/>
        <w:rPr>
          <w:b/>
          <w:sz w:val="28"/>
          <w:szCs w:val="28"/>
        </w:rPr>
      </w:pPr>
    </w:p>
    <w:p w:rsidR="006960DB" w:rsidRDefault="006960DB" w:rsidP="00E4106F">
      <w:pPr>
        <w:spacing w:line="360" w:lineRule="auto"/>
        <w:rPr>
          <w:b/>
          <w:sz w:val="28"/>
          <w:szCs w:val="28"/>
        </w:rPr>
      </w:pPr>
    </w:p>
    <w:p w:rsidR="006960DB" w:rsidRDefault="006960DB" w:rsidP="00E4106F">
      <w:pPr>
        <w:spacing w:line="360" w:lineRule="auto"/>
        <w:rPr>
          <w:b/>
          <w:sz w:val="28"/>
          <w:szCs w:val="28"/>
        </w:rPr>
      </w:pPr>
    </w:p>
    <w:p w:rsidR="006960DB" w:rsidRDefault="006960DB" w:rsidP="00E4106F">
      <w:pPr>
        <w:spacing w:line="360" w:lineRule="auto"/>
        <w:rPr>
          <w:b/>
          <w:sz w:val="28"/>
          <w:szCs w:val="28"/>
        </w:rPr>
      </w:pPr>
    </w:p>
    <w:p w:rsidR="006960DB" w:rsidRDefault="006960DB" w:rsidP="00E4106F">
      <w:pPr>
        <w:spacing w:line="360" w:lineRule="auto"/>
        <w:rPr>
          <w:b/>
          <w:sz w:val="28"/>
          <w:szCs w:val="28"/>
        </w:rPr>
      </w:pPr>
    </w:p>
    <w:p w:rsidR="006960DB" w:rsidRDefault="006960DB" w:rsidP="00E4106F">
      <w:pPr>
        <w:spacing w:line="360" w:lineRule="auto"/>
        <w:rPr>
          <w:b/>
          <w:sz w:val="28"/>
          <w:szCs w:val="28"/>
        </w:rPr>
      </w:pPr>
    </w:p>
    <w:p w:rsidR="006960DB" w:rsidRDefault="006960DB" w:rsidP="00E4106F">
      <w:pPr>
        <w:spacing w:line="360" w:lineRule="auto"/>
        <w:rPr>
          <w:b/>
          <w:sz w:val="28"/>
          <w:szCs w:val="28"/>
        </w:rPr>
      </w:pPr>
    </w:p>
    <w:p w:rsidR="006960DB" w:rsidRDefault="006960DB" w:rsidP="00E4106F">
      <w:pPr>
        <w:spacing w:line="360" w:lineRule="auto"/>
        <w:rPr>
          <w:b/>
          <w:sz w:val="28"/>
          <w:szCs w:val="28"/>
        </w:rPr>
      </w:pPr>
    </w:p>
    <w:p w:rsidR="006960DB" w:rsidRDefault="006960DB" w:rsidP="00E4106F">
      <w:pPr>
        <w:spacing w:line="360" w:lineRule="auto"/>
        <w:rPr>
          <w:b/>
          <w:sz w:val="28"/>
          <w:szCs w:val="28"/>
        </w:rPr>
      </w:pPr>
    </w:p>
    <w:p w:rsidR="006960DB" w:rsidRDefault="006960DB" w:rsidP="00E4106F">
      <w:pPr>
        <w:spacing w:line="360" w:lineRule="auto"/>
        <w:rPr>
          <w:b/>
          <w:sz w:val="28"/>
          <w:szCs w:val="28"/>
        </w:rPr>
      </w:pPr>
    </w:p>
    <w:p w:rsidR="00CC7C15" w:rsidRPr="00E4106F" w:rsidRDefault="00CB4E01" w:rsidP="00E4106F">
      <w:pPr>
        <w:spacing w:line="360" w:lineRule="auto"/>
        <w:rPr>
          <w:b/>
          <w:sz w:val="28"/>
          <w:szCs w:val="28"/>
        </w:rPr>
      </w:pPr>
      <w:r w:rsidRPr="00E4106F">
        <w:rPr>
          <w:b/>
          <w:sz w:val="28"/>
          <w:szCs w:val="28"/>
        </w:rPr>
        <w:t>Глава 1. Теоретические основы эффективного ведения производства подсолнечника в современных условиях.</w:t>
      </w:r>
    </w:p>
    <w:p w:rsidR="00CB4E01" w:rsidRPr="00E4106F" w:rsidRDefault="00CB4E01" w:rsidP="00E4106F">
      <w:pPr>
        <w:spacing w:line="360" w:lineRule="auto"/>
        <w:rPr>
          <w:sz w:val="28"/>
          <w:szCs w:val="28"/>
        </w:rPr>
      </w:pPr>
    </w:p>
    <w:p w:rsidR="00CB4E01" w:rsidRPr="006960DB" w:rsidRDefault="00CB4E01" w:rsidP="00E4106F">
      <w:pPr>
        <w:numPr>
          <w:ilvl w:val="1"/>
          <w:numId w:val="1"/>
        </w:numPr>
        <w:spacing w:line="360" w:lineRule="auto"/>
        <w:rPr>
          <w:b/>
          <w:i/>
          <w:sz w:val="28"/>
          <w:szCs w:val="28"/>
        </w:rPr>
      </w:pPr>
      <w:r w:rsidRPr="006960DB">
        <w:rPr>
          <w:b/>
          <w:i/>
          <w:sz w:val="28"/>
          <w:szCs w:val="28"/>
        </w:rPr>
        <w:t>Место и роль производства подсолнечника на продовольственном рынке.</w:t>
      </w:r>
    </w:p>
    <w:p w:rsidR="00F81D16" w:rsidRPr="00E4106F" w:rsidRDefault="00CB4E01" w:rsidP="00E4106F">
      <w:pPr>
        <w:pStyle w:val="a3"/>
        <w:spacing w:line="360" w:lineRule="auto"/>
        <w:rPr>
          <w:rFonts w:ascii="Times New Roman" w:hAnsi="Times New Roman" w:cs="Times New Roman"/>
          <w:sz w:val="28"/>
          <w:szCs w:val="28"/>
        </w:rPr>
      </w:pPr>
      <w:r w:rsidRPr="00E4106F">
        <w:rPr>
          <w:rFonts w:ascii="Times New Roman" w:hAnsi="Times New Roman" w:cs="Times New Roman"/>
          <w:sz w:val="28"/>
          <w:szCs w:val="28"/>
        </w:rPr>
        <w:t xml:space="preserve"> </w:t>
      </w:r>
      <w:r w:rsidR="00D12DCA">
        <w:rPr>
          <w:rFonts w:ascii="Times New Roman" w:hAnsi="Times New Roman" w:cs="Times New Roman"/>
          <w:sz w:val="28"/>
          <w:szCs w:val="28"/>
        </w:rPr>
        <w:t xml:space="preserve">       </w:t>
      </w:r>
      <w:r w:rsidRPr="00E4106F">
        <w:rPr>
          <w:rFonts w:ascii="Times New Roman" w:hAnsi="Times New Roman" w:cs="Times New Roman"/>
          <w:sz w:val="28"/>
          <w:szCs w:val="28"/>
        </w:rPr>
        <w:t xml:space="preserve">Одной из важнейших составных частей агропромышленного комплекса является масложировой комплекс, который представляет собой многогранную и сложную хозяйственную подсистему АПК, органично включающую совокупность предприятий различных сфер и секторов экономики, взаимосвязанных единством процессов производства семян масличных культур, их транспортировки, хранении, переработки и реализации масложировой продукции. </w:t>
      </w:r>
    </w:p>
    <w:p w:rsidR="00F81D16" w:rsidRDefault="00D12DCA" w:rsidP="00E4106F">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81D16" w:rsidRPr="00E4106F">
        <w:rPr>
          <w:rFonts w:ascii="Times New Roman" w:hAnsi="Times New Roman" w:cs="Times New Roman"/>
          <w:sz w:val="28"/>
          <w:szCs w:val="28"/>
        </w:rPr>
        <w:t>Одной из подотраслей сельского хозяйства, которая в настоящее время испытывает наибольшее давление со стороны потребителей, является производство подсолнечника.</w:t>
      </w:r>
    </w:p>
    <w:p w:rsidR="00D12DCA" w:rsidRPr="00D12DCA" w:rsidRDefault="00D12DCA" w:rsidP="00D12DCA">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D12DCA" w:rsidRPr="00D12DCA" w:rsidRDefault="00D12DCA" w:rsidP="00D12DCA">
      <w:pPr>
        <w:pStyle w:val="a3"/>
        <w:spacing w:line="360" w:lineRule="auto"/>
        <w:rPr>
          <w:rFonts w:ascii="Times New Roman" w:hAnsi="Times New Roman" w:cs="Times New Roman"/>
          <w:sz w:val="28"/>
          <w:szCs w:val="28"/>
        </w:rPr>
      </w:pPr>
      <w:r w:rsidRPr="00D12DCA">
        <w:rPr>
          <w:rFonts w:ascii="Times New Roman" w:hAnsi="Times New Roman" w:cs="Times New Roman"/>
          <w:sz w:val="28"/>
          <w:szCs w:val="28"/>
        </w:rPr>
        <w:t>Подсолнечник - высокорентабельная, выгодная в экономическом отношении культура.</w:t>
      </w:r>
    </w:p>
    <w:p w:rsidR="00F81D16" w:rsidRPr="00E4106F" w:rsidRDefault="00D12DCA" w:rsidP="00E4106F">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81D16" w:rsidRPr="00E4106F">
        <w:rPr>
          <w:rFonts w:ascii="Times New Roman" w:hAnsi="Times New Roman" w:cs="Times New Roman"/>
          <w:sz w:val="28"/>
          <w:szCs w:val="28"/>
        </w:rPr>
        <w:t>В 1999 -2001 годах государством был предпринят комплекс мер таможенно-тарифного регулирования по ограничению экспорта семян подсолнечника и импорта растительных масел, что создало беспрецедентно благоприятные условия развития маслодобывающих предприятий. Однако они не привели к их должному участию в сфере производства сырья, на что указывает сохраняющаяся на низком уровне урожайность семян подсолнечника. Одновременно в условиях ограничения каналов для реализации семян подсолнечника рынок оказался под активным влиянием локальных монополий - перерабатывающих предприятий и обслуживающих их оптовых посредников.</w:t>
      </w:r>
    </w:p>
    <w:p w:rsidR="00F81D16" w:rsidRPr="00E4106F" w:rsidRDefault="00D12DCA" w:rsidP="00E4106F">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81D16" w:rsidRPr="00E4106F">
        <w:rPr>
          <w:rFonts w:ascii="Times New Roman" w:hAnsi="Times New Roman" w:cs="Times New Roman"/>
          <w:sz w:val="28"/>
          <w:szCs w:val="28"/>
        </w:rPr>
        <w:t>Острота этой проблемы не была столь очевидна в предыдущие годы, когда объемы производства семян подсолнечника были ниже, чем имеющиеся производственные мощности, что позволяло поддерживать относительно высокую рентабельность производства подсолнечника. Хотя производство семян подсолнечника имеет общую тенденцию к росту, необходимо обратить внимание на крайне неудовлетворительную динамику роста урожайности, что является следствием низкой инвестиционной привлекательности производства в условиях монопольного рынка сбыта продукции.</w:t>
      </w:r>
    </w:p>
    <w:p w:rsidR="006579C4" w:rsidRPr="00E4106F" w:rsidRDefault="006579C4" w:rsidP="00E4106F">
      <w:pPr>
        <w:spacing w:line="360" w:lineRule="auto"/>
        <w:rPr>
          <w:sz w:val="28"/>
          <w:szCs w:val="28"/>
        </w:rPr>
      </w:pPr>
      <w:r w:rsidRPr="00E4106F">
        <w:rPr>
          <w:sz w:val="28"/>
          <w:szCs w:val="28"/>
        </w:rPr>
        <w:t xml:space="preserve"> Еще о</w:t>
      </w:r>
      <w:r w:rsidR="007931C4" w:rsidRPr="00E4106F">
        <w:rPr>
          <w:sz w:val="28"/>
          <w:szCs w:val="28"/>
        </w:rPr>
        <w:t>д</w:t>
      </w:r>
      <w:r w:rsidRPr="00E4106F">
        <w:rPr>
          <w:sz w:val="28"/>
          <w:szCs w:val="28"/>
        </w:rPr>
        <w:t>на негативная проблема, это то, что подсолнечник является культурой сильно истощающей почву и возвращение его на прежнее место высева возможно только через несколько лет. По этой причине резкое расширение посевных площадей под культуру приводит к необходимости их сокращения в последующие годы. Однако производители подсолнечника, в целях увеличения единовременного дохода в условиях высокой цены на кул</w:t>
      </w:r>
      <w:r w:rsidR="00D12DCA">
        <w:rPr>
          <w:sz w:val="28"/>
          <w:szCs w:val="28"/>
        </w:rPr>
        <w:t>ьтуру, зачастую пренебрегают </w:t>
      </w:r>
      <w:r w:rsidRPr="00E4106F">
        <w:rPr>
          <w:sz w:val="28"/>
          <w:szCs w:val="28"/>
        </w:rPr>
        <w:t xml:space="preserve"> правилами культуры растениеводства, что ведет к вырождению подсолнечника, а значит и сокращению урожайности. </w:t>
      </w:r>
    </w:p>
    <w:p w:rsidR="00F81D16" w:rsidRPr="00E4106F" w:rsidRDefault="00D12DCA" w:rsidP="00E4106F">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81D16" w:rsidRPr="00E4106F">
        <w:rPr>
          <w:rFonts w:ascii="Times New Roman" w:hAnsi="Times New Roman" w:cs="Times New Roman"/>
          <w:sz w:val="28"/>
          <w:szCs w:val="28"/>
        </w:rPr>
        <w:t>В сезоне 2005-2006 года, когда был получен рекордный урожай, произошло резкое падение закупочных цен, что стало основным фактором сокращения посевных площадей и производства подсолнечника на следующий год, что в условиях мирового продовольственного кризиса привело к резкому росту цен на семена подсолнечника и растительное масло.</w:t>
      </w:r>
      <w:r w:rsidR="006579C4" w:rsidRPr="00E4106F">
        <w:rPr>
          <w:rFonts w:ascii="Times New Roman" w:hAnsi="Times New Roman" w:cs="Times New Roman"/>
          <w:sz w:val="28"/>
          <w:szCs w:val="28"/>
        </w:rPr>
        <w:t xml:space="preserve"> </w:t>
      </w:r>
    </w:p>
    <w:p w:rsidR="00CF1D1C" w:rsidRPr="00E4106F" w:rsidRDefault="00343713" w:rsidP="00E4106F">
      <w:pPr>
        <w:pStyle w:val="a3"/>
        <w:spacing w:line="360" w:lineRule="auto"/>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187.5pt">
            <v:imagedata r:id="rId7" o:title="0802_1"/>
          </v:shape>
        </w:pict>
      </w:r>
    </w:p>
    <w:p w:rsidR="00EA1A0D" w:rsidRDefault="00F81D16" w:rsidP="00E4106F">
      <w:pPr>
        <w:pStyle w:val="a3"/>
        <w:spacing w:line="360" w:lineRule="auto"/>
        <w:rPr>
          <w:rFonts w:ascii="Times New Roman" w:hAnsi="Times New Roman" w:cs="Times New Roman"/>
          <w:sz w:val="28"/>
          <w:szCs w:val="28"/>
        </w:rPr>
      </w:pPr>
      <w:r w:rsidRPr="00E4106F">
        <w:rPr>
          <w:rFonts w:ascii="Times New Roman" w:hAnsi="Times New Roman" w:cs="Times New Roman"/>
          <w:sz w:val="28"/>
          <w:szCs w:val="28"/>
        </w:rPr>
        <w:t>В результате произошло резко</w:t>
      </w:r>
      <w:r w:rsidR="00CF1D1C" w:rsidRPr="00E4106F">
        <w:rPr>
          <w:rFonts w:ascii="Times New Roman" w:hAnsi="Times New Roman" w:cs="Times New Roman"/>
          <w:sz w:val="28"/>
          <w:szCs w:val="28"/>
        </w:rPr>
        <w:t xml:space="preserve">е увеличение посевных площадей  </w:t>
      </w:r>
      <w:r w:rsidR="00DB3CF6" w:rsidRPr="00E4106F">
        <w:rPr>
          <w:rFonts w:ascii="Times New Roman" w:hAnsi="Times New Roman" w:cs="Times New Roman"/>
          <w:sz w:val="28"/>
          <w:szCs w:val="28"/>
        </w:rPr>
        <w:t>в</w:t>
      </w:r>
      <w:r w:rsidRPr="00E4106F">
        <w:rPr>
          <w:rFonts w:ascii="Times New Roman" w:hAnsi="Times New Roman" w:cs="Times New Roman"/>
          <w:sz w:val="28"/>
          <w:szCs w:val="28"/>
        </w:rPr>
        <w:t xml:space="preserve"> 2008 году</w:t>
      </w:r>
      <w:r w:rsidR="00EA1A0D" w:rsidRPr="00E4106F">
        <w:rPr>
          <w:rFonts w:ascii="Times New Roman" w:hAnsi="Times New Roman" w:cs="Times New Roman"/>
          <w:sz w:val="28"/>
          <w:szCs w:val="28"/>
        </w:rPr>
        <w:t xml:space="preserve"> в России</w:t>
      </w:r>
      <w:r w:rsidR="00DB3CF6" w:rsidRPr="00E4106F">
        <w:rPr>
          <w:rFonts w:ascii="Times New Roman" w:hAnsi="Times New Roman" w:cs="Times New Roman"/>
          <w:sz w:val="28"/>
          <w:szCs w:val="28"/>
        </w:rPr>
        <w:t xml:space="preserve"> (по сравнению с </w:t>
      </w:r>
      <w:r w:rsidR="00EA1A0D" w:rsidRPr="00E4106F">
        <w:rPr>
          <w:rFonts w:ascii="Times New Roman" w:hAnsi="Times New Roman" w:cs="Times New Roman"/>
          <w:sz w:val="28"/>
          <w:szCs w:val="28"/>
        </w:rPr>
        <w:t>2006-2007</w:t>
      </w:r>
      <w:r w:rsidR="00DB3CF6" w:rsidRPr="00E4106F">
        <w:rPr>
          <w:rFonts w:ascii="Times New Roman" w:hAnsi="Times New Roman" w:cs="Times New Roman"/>
          <w:sz w:val="28"/>
          <w:szCs w:val="28"/>
        </w:rPr>
        <w:t>годами)</w:t>
      </w:r>
      <w:r w:rsidRPr="00E4106F">
        <w:rPr>
          <w:rFonts w:ascii="Times New Roman" w:hAnsi="Times New Roman" w:cs="Times New Roman"/>
          <w:sz w:val="28"/>
          <w:szCs w:val="28"/>
        </w:rPr>
        <w:t>, что указывает на основной фактор стимулирования производства – высокий уровень закупочных цен.</w:t>
      </w:r>
      <w:r w:rsidR="00EC3ECF" w:rsidRPr="00E4106F">
        <w:rPr>
          <w:rFonts w:ascii="Times New Roman" w:hAnsi="Times New Roman" w:cs="Times New Roman"/>
          <w:sz w:val="28"/>
          <w:szCs w:val="28"/>
        </w:rPr>
        <w:t>(1</w:t>
      </w:r>
      <w:r w:rsidR="003E7A05">
        <w:rPr>
          <w:rFonts w:ascii="Times New Roman" w:hAnsi="Times New Roman" w:cs="Times New Roman"/>
          <w:sz w:val="28"/>
          <w:szCs w:val="28"/>
        </w:rPr>
        <w:t>.с.88</w:t>
      </w:r>
      <w:r w:rsidR="00EC3ECF" w:rsidRPr="00E4106F">
        <w:rPr>
          <w:rFonts w:ascii="Times New Roman" w:hAnsi="Times New Roman" w:cs="Times New Roman"/>
          <w:sz w:val="28"/>
          <w:szCs w:val="28"/>
        </w:rPr>
        <w:t>)</w:t>
      </w:r>
    </w:p>
    <w:p w:rsidR="00D12DCA" w:rsidRDefault="00D12DCA" w:rsidP="00E4106F">
      <w:pPr>
        <w:pStyle w:val="a3"/>
        <w:spacing w:line="360" w:lineRule="auto"/>
        <w:rPr>
          <w:rFonts w:ascii="Times New Roman" w:hAnsi="Times New Roman" w:cs="Times New Roman"/>
          <w:sz w:val="28"/>
          <w:szCs w:val="28"/>
        </w:rPr>
      </w:pPr>
    </w:p>
    <w:p w:rsidR="00D12DCA" w:rsidRDefault="00D12DCA" w:rsidP="00E4106F">
      <w:pPr>
        <w:pStyle w:val="a3"/>
        <w:spacing w:line="360" w:lineRule="auto"/>
        <w:rPr>
          <w:rFonts w:ascii="Times New Roman" w:hAnsi="Times New Roman" w:cs="Times New Roman"/>
          <w:sz w:val="28"/>
          <w:szCs w:val="28"/>
        </w:rPr>
      </w:pPr>
    </w:p>
    <w:p w:rsidR="00D12DCA" w:rsidRDefault="00D12DCA" w:rsidP="00E4106F">
      <w:pPr>
        <w:pStyle w:val="a3"/>
        <w:spacing w:line="360" w:lineRule="auto"/>
        <w:rPr>
          <w:rFonts w:ascii="Times New Roman" w:hAnsi="Times New Roman" w:cs="Times New Roman"/>
          <w:sz w:val="28"/>
          <w:szCs w:val="28"/>
        </w:rPr>
      </w:pPr>
    </w:p>
    <w:p w:rsidR="00D12DCA" w:rsidRPr="00E4106F" w:rsidRDefault="003E7A05" w:rsidP="00E4106F">
      <w:pPr>
        <w:pStyle w:val="a3"/>
        <w:spacing w:line="360" w:lineRule="auto"/>
        <w:rPr>
          <w:rFonts w:ascii="Times New Roman" w:hAnsi="Times New Roman" w:cs="Times New Roman"/>
          <w:sz w:val="28"/>
          <w:szCs w:val="28"/>
        </w:rPr>
      </w:pPr>
      <w:r>
        <w:rPr>
          <w:rFonts w:ascii="Times New Roman" w:hAnsi="Times New Roman" w:cs="Times New Roman"/>
          <w:sz w:val="28"/>
          <w:szCs w:val="28"/>
        </w:rPr>
        <w:t>Таблица1. Посевная площадь под подсолнечник в России  (8,с.30)</w:t>
      </w:r>
    </w:p>
    <w:tbl>
      <w:tblPr>
        <w:tblStyle w:val="a4"/>
        <w:tblW w:w="0" w:type="auto"/>
        <w:tblLook w:val="01E0" w:firstRow="1" w:lastRow="1" w:firstColumn="1" w:lastColumn="1" w:noHBand="0" w:noVBand="0"/>
      </w:tblPr>
      <w:tblGrid>
        <w:gridCol w:w="2567"/>
        <w:gridCol w:w="2429"/>
        <w:gridCol w:w="2429"/>
        <w:gridCol w:w="2429"/>
      </w:tblGrid>
      <w:tr w:rsidR="00EA1A0D" w:rsidRPr="00E4106F">
        <w:tc>
          <w:tcPr>
            <w:tcW w:w="2664" w:type="dxa"/>
            <w:tcBorders>
              <w:tl2br w:val="single" w:sz="4" w:space="0" w:color="auto"/>
            </w:tcBorders>
          </w:tcPr>
          <w:p w:rsidR="00D12DCA" w:rsidRDefault="00D12DCA" w:rsidP="00D12DCA">
            <w:pPr>
              <w:pStyle w:val="a3"/>
              <w:tabs>
                <w:tab w:val="right" w:pos="2351"/>
              </w:tabs>
              <w:spacing w:line="360" w:lineRule="auto"/>
              <w:rPr>
                <w:rFonts w:ascii="Times New Roman" w:hAnsi="Times New Roman" w:cs="Times New Roman"/>
                <w:sz w:val="28"/>
                <w:szCs w:val="28"/>
              </w:rPr>
            </w:pPr>
          </w:p>
          <w:p w:rsidR="00EA1A0D" w:rsidRPr="00E4106F" w:rsidRDefault="00D12DCA" w:rsidP="00D12DCA">
            <w:pPr>
              <w:pStyle w:val="a3"/>
              <w:tabs>
                <w:tab w:val="right" w:pos="2351"/>
              </w:tabs>
              <w:spacing w:line="360" w:lineRule="auto"/>
              <w:rPr>
                <w:rFonts w:ascii="Times New Roman" w:hAnsi="Times New Roman" w:cs="Times New Roman"/>
                <w:sz w:val="28"/>
                <w:szCs w:val="28"/>
              </w:rPr>
            </w:pPr>
            <w:r>
              <w:rPr>
                <w:rFonts w:ascii="Times New Roman" w:hAnsi="Times New Roman" w:cs="Times New Roman"/>
                <w:sz w:val="28"/>
                <w:szCs w:val="28"/>
              </w:rPr>
              <w:t>Показатели</w:t>
            </w:r>
            <w:r>
              <w:rPr>
                <w:rFonts w:ascii="Times New Roman" w:hAnsi="Times New Roman" w:cs="Times New Roman"/>
                <w:sz w:val="28"/>
                <w:szCs w:val="28"/>
              </w:rPr>
              <w:tab/>
              <w:t>год</w:t>
            </w:r>
          </w:p>
        </w:tc>
        <w:tc>
          <w:tcPr>
            <w:tcW w:w="2664" w:type="dxa"/>
          </w:tcPr>
          <w:p w:rsidR="00EA1A0D" w:rsidRPr="00E4106F" w:rsidRDefault="00EA1A0D" w:rsidP="00E4106F">
            <w:pPr>
              <w:pStyle w:val="a3"/>
              <w:spacing w:line="360" w:lineRule="auto"/>
              <w:jc w:val="center"/>
              <w:rPr>
                <w:rFonts w:ascii="Times New Roman" w:hAnsi="Times New Roman" w:cs="Times New Roman"/>
                <w:b/>
                <w:sz w:val="28"/>
                <w:szCs w:val="28"/>
              </w:rPr>
            </w:pPr>
            <w:r w:rsidRPr="00E4106F">
              <w:rPr>
                <w:rFonts w:ascii="Times New Roman" w:hAnsi="Times New Roman" w:cs="Times New Roman"/>
                <w:b/>
                <w:sz w:val="28"/>
                <w:szCs w:val="28"/>
              </w:rPr>
              <w:t>2006</w:t>
            </w:r>
          </w:p>
        </w:tc>
        <w:tc>
          <w:tcPr>
            <w:tcW w:w="2664" w:type="dxa"/>
          </w:tcPr>
          <w:p w:rsidR="00EA1A0D" w:rsidRPr="00E4106F" w:rsidRDefault="00EA1A0D" w:rsidP="00E4106F">
            <w:pPr>
              <w:pStyle w:val="a3"/>
              <w:spacing w:line="360" w:lineRule="auto"/>
              <w:jc w:val="center"/>
              <w:rPr>
                <w:rFonts w:ascii="Times New Roman" w:hAnsi="Times New Roman" w:cs="Times New Roman"/>
                <w:b/>
                <w:sz w:val="28"/>
                <w:szCs w:val="28"/>
              </w:rPr>
            </w:pPr>
            <w:r w:rsidRPr="00E4106F">
              <w:rPr>
                <w:rFonts w:ascii="Times New Roman" w:hAnsi="Times New Roman" w:cs="Times New Roman"/>
                <w:b/>
                <w:sz w:val="28"/>
                <w:szCs w:val="28"/>
              </w:rPr>
              <w:t>2007</w:t>
            </w:r>
          </w:p>
        </w:tc>
        <w:tc>
          <w:tcPr>
            <w:tcW w:w="2664" w:type="dxa"/>
          </w:tcPr>
          <w:p w:rsidR="00EA1A0D" w:rsidRPr="00E4106F" w:rsidRDefault="00EA1A0D" w:rsidP="00E4106F">
            <w:pPr>
              <w:pStyle w:val="a3"/>
              <w:spacing w:line="360" w:lineRule="auto"/>
              <w:jc w:val="center"/>
              <w:rPr>
                <w:rFonts w:ascii="Times New Roman" w:hAnsi="Times New Roman" w:cs="Times New Roman"/>
                <w:b/>
                <w:sz w:val="28"/>
                <w:szCs w:val="28"/>
              </w:rPr>
            </w:pPr>
            <w:r w:rsidRPr="00E4106F">
              <w:rPr>
                <w:rFonts w:ascii="Times New Roman" w:hAnsi="Times New Roman" w:cs="Times New Roman"/>
                <w:b/>
                <w:sz w:val="28"/>
                <w:szCs w:val="28"/>
              </w:rPr>
              <w:t>2008</w:t>
            </w:r>
          </w:p>
        </w:tc>
      </w:tr>
      <w:tr w:rsidR="00EA1A0D" w:rsidRPr="00E4106F">
        <w:tc>
          <w:tcPr>
            <w:tcW w:w="2664" w:type="dxa"/>
          </w:tcPr>
          <w:p w:rsidR="00EA1A0D" w:rsidRPr="00E4106F" w:rsidRDefault="00EA1A0D" w:rsidP="00E4106F">
            <w:pPr>
              <w:pStyle w:val="a3"/>
              <w:spacing w:line="360" w:lineRule="auto"/>
              <w:rPr>
                <w:rFonts w:ascii="Times New Roman" w:hAnsi="Times New Roman" w:cs="Times New Roman"/>
                <w:sz w:val="28"/>
                <w:szCs w:val="28"/>
              </w:rPr>
            </w:pPr>
            <w:r w:rsidRPr="00E4106F">
              <w:rPr>
                <w:rFonts w:ascii="Times New Roman" w:hAnsi="Times New Roman" w:cs="Times New Roman"/>
                <w:sz w:val="28"/>
                <w:szCs w:val="28"/>
              </w:rPr>
              <w:t>Посевные площади, тыс.га</w:t>
            </w:r>
          </w:p>
        </w:tc>
        <w:tc>
          <w:tcPr>
            <w:tcW w:w="2664" w:type="dxa"/>
          </w:tcPr>
          <w:p w:rsidR="00EA1A0D" w:rsidRPr="00E4106F" w:rsidRDefault="00EA1A0D" w:rsidP="00E4106F">
            <w:pPr>
              <w:pStyle w:val="a3"/>
              <w:spacing w:line="360" w:lineRule="auto"/>
              <w:jc w:val="center"/>
              <w:rPr>
                <w:rFonts w:ascii="Times New Roman" w:hAnsi="Times New Roman" w:cs="Times New Roman"/>
                <w:sz w:val="28"/>
                <w:szCs w:val="28"/>
              </w:rPr>
            </w:pPr>
            <w:r w:rsidRPr="00E4106F">
              <w:rPr>
                <w:rFonts w:ascii="Times New Roman" w:hAnsi="Times New Roman" w:cs="Times New Roman"/>
                <w:sz w:val="28"/>
                <w:szCs w:val="28"/>
              </w:rPr>
              <w:t>6166</w:t>
            </w:r>
          </w:p>
        </w:tc>
        <w:tc>
          <w:tcPr>
            <w:tcW w:w="2664" w:type="dxa"/>
          </w:tcPr>
          <w:p w:rsidR="00EA1A0D" w:rsidRPr="00E4106F" w:rsidRDefault="00EA1A0D" w:rsidP="00E4106F">
            <w:pPr>
              <w:pStyle w:val="a3"/>
              <w:spacing w:line="360" w:lineRule="auto"/>
              <w:jc w:val="center"/>
              <w:rPr>
                <w:rFonts w:ascii="Times New Roman" w:hAnsi="Times New Roman" w:cs="Times New Roman"/>
                <w:sz w:val="28"/>
                <w:szCs w:val="28"/>
              </w:rPr>
            </w:pPr>
            <w:r w:rsidRPr="00E4106F">
              <w:rPr>
                <w:rFonts w:ascii="Times New Roman" w:hAnsi="Times New Roman" w:cs="Times New Roman"/>
                <w:sz w:val="28"/>
                <w:szCs w:val="28"/>
              </w:rPr>
              <w:t>5332</w:t>
            </w:r>
          </w:p>
        </w:tc>
        <w:tc>
          <w:tcPr>
            <w:tcW w:w="2664" w:type="dxa"/>
          </w:tcPr>
          <w:p w:rsidR="00EA1A0D" w:rsidRPr="00E4106F" w:rsidRDefault="00EA1A0D" w:rsidP="00E4106F">
            <w:pPr>
              <w:pStyle w:val="a3"/>
              <w:spacing w:line="360" w:lineRule="auto"/>
              <w:jc w:val="center"/>
              <w:rPr>
                <w:rFonts w:ascii="Times New Roman" w:hAnsi="Times New Roman" w:cs="Times New Roman"/>
                <w:sz w:val="28"/>
                <w:szCs w:val="28"/>
              </w:rPr>
            </w:pPr>
            <w:r w:rsidRPr="00E4106F">
              <w:rPr>
                <w:rFonts w:ascii="Times New Roman" w:hAnsi="Times New Roman" w:cs="Times New Roman"/>
                <w:sz w:val="28"/>
                <w:szCs w:val="28"/>
              </w:rPr>
              <w:t>6199</w:t>
            </w:r>
          </w:p>
        </w:tc>
      </w:tr>
      <w:tr w:rsidR="00EA1A0D" w:rsidRPr="00E4106F">
        <w:tc>
          <w:tcPr>
            <w:tcW w:w="2664" w:type="dxa"/>
          </w:tcPr>
          <w:p w:rsidR="00EA1A0D" w:rsidRPr="00E4106F" w:rsidRDefault="00EA1A0D" w:rsidP="00E4106F">
            <w:pPr>
              <w:pStyle w:val="a3"/>
              <w:spacing w:line="360" w:lineRule="auto"/>
              <w:rPr>
                <w:rFonts w:ascii="Times New Roman" w:hAnsi="Times New Roman" w:cs="Times New Roman"/>
                <w:sz w:val="28"/>
                <w:szCs w:val="28"/>
              </w:rPr>
            </w:pPr>
            <w:r w:rsidRPr="00E4106F">
              <w:rPr>
                <w:rFonts w:ascii="Times New Roman" w:hAnsi="Times New Roman" w:cs="Times New Roman"/>
                <w:sz w:val="28"/>
                <w:szCs w:val="28"/>
              </w:rPr>
              <w:t>Валовой сбор, тыс. тонн</w:t>
            </w:r>
          </w:p>
        </w:tc>
        <w:tc>
          <w:tcPr>
            <w:tcW w:w="2664" w:type="dxa"/>
          </w:tcPr>
          <w:p w:rsidR="00EA1A0D" w:rsidRPr="00E4106F" w:rsidRDefault="00EA1A0D" w:rsidP="00E4106F">
            <w:pPr>
              <w:pStyle w:val="a3"/>
              <w:spacing w:line="360" w:lineRule="auto"/>
              <w:jc w:val="center"/>
              <w:rPr>
                <w:rFonts w:ascii="Times New Roman" w:hAnsi="Times New Roman" w:cs="Times New Roman"/>
                <w:sz w:val="28"/>
                <w:szCs w:val="28"/>
              </w:rPr>
            </w:pPr>
            <w:r w:rsidRPr="00E4106F">
              <w:rPr>
                <w:rFonts w:ascii="Times New Roman" w:hAnsi="Times New Roman" w:cs="Times New Roman"/>
                <w:sz w:val="28"/>
                <w:szCs w:val="28"/>
              </w:rPr>
              <w:t>6746</w:t>
            </w:r>
          </w:p>
        </w:tc>
        <w:tc>
          <w:tcPr>
            <w:tcW w:w="2664" w:type="dxa"/>
          </w:tcPr>
          <w:p w:rsidR="00EA1A0D" w:rsidRPr="00E4106F" w:rsidRDefault="00EA1A0D" w:rsidP="00E4106F">
            <w:pPr>
              <w:pStyle w:val="a3"/>
              <w:spacing w:line="360" w:lineRule="auto"/>
              <w:jc w:val="center"/>
              <w:rPr>
                <w:rFonts w:ascii="Times New Roman" w:hAnsi="Times New Roman" w:cs="Times New Roman"/>
                <w:sz w:val="28"/>
                <w:szCs w:val="28"/>
              </w:rPr>
            </w:pPr>
            <w:r w:rsidRPr="00E4106F">
              <w:rPr>
                <w:rFonts w:ascii="Times New Roman" w:hAnsi="Times New Roman" w:cs="Times New Roman"/>
                <w:sz w:val="28"/>
                <w:szCs w:val="28"/>
              </w:rPr>
              <w:t>5670</w:t>
            </w:r>
          </w:p>
        </w:tc>
        <w:tc>
          <w:tcPr>
            <w:tcW w:w="2664" w:type="dxa"/>
          </w:tcPr>
          <w:p w:rsidR="00EA1A0D" w:rsidRPr="00E4106F" w:rsidRDefault="00EA1A0D" w:rsidP="00E4106F">
            <w:pPr>
              <w:pStyle w:val="a3"/>
              <w:spacing w:line="360" w:lineRule="auto"/>
              <w:jc w:val="center"/>
              <w:rPr>
                <w:rFonts w:ascii="Times New Roman" w:hAnsi="Times New Roman" w:cs="Times New Roman"/>
                <w:sz w:val="28"/>
                <w:szCs w:val="28"/>
              </w:rPr>
            </w:pPr>
            <w:r w:rsidRPr="00E4106F">
              <w:rPr>
                <w:rFonts w:ascii="Times New Roman" w:hAnsi="Times New Roman" w:cs="Times New Roman"/>
                <w:sz w:val="28"/>
                <w:szCs w:val="28"/>
              </w:rPr>
              <w:t>7349</w:t>
            </w:r>
          </w:p>
        </w:tc>
      </w:tr>
      <w:tr w:rsidR="00EA1A0D" w:rsidRPr="00E4106F">
        <w:tc>
          <w:tcPr>
            <w:tcW w:w="2664" w:type="dxa"/>
          </w:tcPr>
          <w:p w:rsidR="00EA1A0D" w:rsidRPr="00E4106F" w:rsidRDefault="00EA1A0D" w:rsidP="00E4106F">
            <w:pPr>
              <w:pStyle w:val="a3"/>
              <w:spacing w:line="360" w:lineRule="auto"/>
              <w:rPr>
                <w:rFonts w:ascii="Times New Roman" w:hAnsi="Times New Roman" w:cs="Times New Roman"/>
                <w:sz w:val="28"/>
                <w:szCs w:val="28"/>
              </w:rPr>
            </w:pPr>
            <w:r w:rsidRPr="00E4106F">
              <w:rPr>
                <w:rFonts w:ascii="Times New Roman" w:hAnsi="Times New Roman" w:cs="Times New Roman"/>
                <w:sz w:val="28"/>
                <w:szCs w:val="28"/>
              </w:rPr>
              <w:t>Урожайность, ц/га</w:t>
            </w:r>
          </w:p>
        </w:tc>
        <w:tc>
          <w:tcPr>
            <w:tcW w:w="2664" w:type="dxa"/>
          </w:tcPr>
          <w:p w:rsidR="00EA1A0D" w:rsidRPr="00E4106F" w:rsidRDefault="00EA1A0D" w:rsidP="00E4106F">
            <w:pPr>
              <w:pStyle w:val="a3"/>
              <w:spacing w:line="360" w:lineRule="auto"/>
              <w:jc w:val="center"/>
              <w:rPr>
                <w:rFonts w:ascii="Times New Roman" w:hAnsi="Times New Roman" w:cs="Times New Roman"/>
                <w:sz w:val="28"/>
                <w:szCs w:val="28"/>
              </w:rPr>
            </w:pPr>
            <w:r w:rsidRPr="00E4106F">
              <w:rPr>
                <w:rFonts w:ascii="Times New Roman" w:hAnsi="Times New Roman" w:cs="Times New Roman"/>
                <w:sz w:val="28"/>
                <w:szCs w:val="28"/>
              </w:rPr>
              <w:t>11,4</w:t>
            </w:r>
          </w:p>
        </w:tc>
        <w:tc>
          <w:tcPr>
            <w:tcW w:w="2664" w:type="dxa"/>
          </w:tcPr>
          <w:p w:rsidR="00EA1A0D" w:rsidRPr="00E4106F" w:rsidRDefault="00EA1A0D" w:rsidP="00E4106F">
            <w:pPr>
              <w:pStyle w:val="a3"/>
              <w:spacing w:line="360" w:lineRule="auto"/>
              <w:jc w:val="center"/>
              <w:rPr>
                <w:rFonts w:ascii="Times New Roman" w:hAnsi="Times New Roman" w:cs="Times New Roman"/>
                <w:sz w:val="28"/>
                <w:szCs w:val="28"/>
              </w:rPr>
            </w:pPr>
            <w:r w:rsidRPr="00E4106F">
              <w:rPr>
                <w:rFonts w:ascii="Times New Roman" w:hAnsi="Times New Roman" w:cs="Times New Roman"/>
                <w:sz w:val="28"/>
                <w:szCs w:val="28"/>
              </w:rPr>
              <w:t>11,3</w:t>
            </w:r>
          </w:p>
        </w:tc>
        <w:tc>
          <w:tcPr>
            <w:tcW w:w="2664" w:type="dxa"/>
          </w:tcPr>
          <w:p w:rsidR="00EA1A0D" w:rsidRPr="00E4106F" w:rsidRDefault="00EA1A0D" w:rsidP="00E4106F">
            <w:pPr>
              <w:pStyle w:val="a3"/>
              <w:spacing w:line="360" w:lineRule="auto"/>
              <w:jc w:val="center"/>
              <w:rPr>
                <w:rFonts w:ascii="Times New Roman" w:hAnsi="Times New Roman" w:cs="Times New Roman"/>
                <w:sz w:val="28"/>
                <w:szCs w:val="28"/>
              </w:rPr>
            </w:pPr>
            <w:r w:rsidRPr="00E4106F">
              <w:rPr>
                <w:rFonts w:ascii="Times New Roman" w:hAnsi="Times New Roman" w:cs="Times New Roman"/>
                <w:sz w:val="28"/>
                <w:szCs w:val="28"/>
              </w:rPr>
              <w:t>12,3</w:t>
            </w:r>
          </w:p>
        </w:tc>
      </w:tr>
    </w:tbl>
    <w:p w:rsidR="00DB3CF6" w:rsidRPr="00E4106F" w:rsidRDefault="00DB3CF6" w:rsidP="00E4106F">
      <w:pPr>
        <w:spacing w:line="360" w:lineRule="auto"/>
        <w:jc w:val="both"/>
        <w:rPr>
          <w:sz w:val="28"/>
          <w:szCs w:val="28"/>
        </w:rPr>
      </w:pPr>
    </w:p>
    <w:p w:rsidR="003E7A05" w:rsidRDefault="00EC3ECF" w:rsidP="00E4106F">
      <w:pPr>
        <w:pStyle w:val="a3"/>
        <w:spacing w:line="360" w:lineRule="auto"/>
        <w:rPr>
          <w:rFonts w:ascii="Times New Roman" w:hAnsi="Times New Roman" w:cs="Times New Roman"/>
          <w:sz w:val="28"/>
          <w:szCs w:val="28"/>
        </w:rPr>
      </w:pPr>
      <w:r w:rsidRPr="00E4106F">
        <w:rPr>
          <w:rFonts w:ascii="Times New Roman" w:hAnsi="Times New Roman" w:cs="Times New Roman"/>
          <w:sz w:val="28"/>
          <w:szCs w:val="28"/>
        </w:rPr>
        <w:t xml:space="preserve">Необходимо обратить внимание на устойчивое сокращение подсолнечного масла. За последние 3 года, при этом его экспорт стал фактором сокращения его предложения </w:t>
      </w:r>
      <w:r w:rsidR="00EA1A0D" w:rsidRPr="00E4106F">
        <w:rPr>
          <w:rFonts w:ascii="Times New Roman" w:hAnsi="Times New Roman" w:cs="Times New Roman"/>
          <w:sz w:val="28"/>
          <w:szCs w:val="28"/>
        </w:rPr>
        <w:t xml:space="preserve"> </w:t>
      </w:r>
      <w:r w:rsidRPr="00E4106F">
        <w:rPr>
          <w:rFonts w:ascii="Times New Roman" w:hAnsi="Times New Roman" w:cs="Times New Roman"/>
          <w:sz w:val="28"/>
          <w:szCs w:val="28"/>
        </w:rPr>
        <w:t xml:space="preserve">на внутреннем рынке. </w:t>
      </w:r>
      <w:r w:rsidR="003E7A05">
        <w:rPr>
          <w:rFonts w:ascii="Times New Roman" w:hAnsi="Times New Roman" w:cs="Times New Roman"/>
          <w:sz w:val="28"/>
          <w:szCs w:val="28"/>
        </w:rPr>
        <w:t>(8,с.32)</w:t>
      </w:r>
    </w:p>
    <w:p w:rsidR="003E7A05" w:rsidRDefault="003E7A05" w:rsidP="00E4106F">
      <w:pPr>
        <w:pStyle w:val="a3"/>
        <w:spacing w:line="360" w:lineRule="auto"/>
        <w:rPr>
          <w:rFonts w:ascii="Times New Roman" w:hAnsi="Times New Roman" w:cs="Times New Roman"/>
          <w:sz w:val="28"/>
          <w:szCs w:val="28"/>
        </w:rPr>
      </w:pPr>
    </w:p>
    <w:p w:rsidR="00EA1A0D" w:rsidRPr="00E4106F" w:rsidRDefault="00343713" w:rsidP="00E4106F">
      <w:pPr>
        <w:pStyle w:val="a3"/>
        <w:spacing w:line="360" w:lineRule="auto"/>
        <w:rPr>
          <w:rFonts w:ascii="Times New Roman" w:hAnsi="Times New Roman" w:cs="Times New Roman"/>
          <w:sz w:val="28"/>
          <w:szCs w:val="28"/>
        </w:rPr>
      </w:pPr>
      <w:r>
        <w:rPr>
          <w:rFonts w:ascii="Times New Roman" w:hAnsi="Times New Roman" w:cs="Times New Roman"/>
          <w:sz w:val="28"/>
          <w:szCs w:val="28"/>
        </w:rPr>
        <w:pict>
          <v:shape id="_x0000_i1026" type="#_x0000_t75" style="width:306.75pt;height:401.25pt">
            <v:imagedata r:id="rId8" o:title="0802_8"/>
          </v:shape>
        </w:pict>
      </w:r>
    </w:p>
    <w:p w:rsidR="00EA1A0D" w:rsidRPr="00E4106F" w:rsidRDefault="00EA1A0D" w:rsidP="00E4106F">
      <w:pPr>
        <w:pStyle w:val="a3"/>
        <w:spacing w:line="360" w:lineRule="auto"/>
        <w:rPr>
          <w:rFonts w:ascii="Times New Roman" w:hAnsi="Times New Roman" w:cs="Times New Roman"/>
          <w:sz w:val="28"/>
          <w:szCs w:val="28"/>
        </w:rPr>
      </w:pPr>
    </w:p>
    <w:p w:rsidR="00EA1A0D" w:rsidRPr="00E4106F" w:rsidRDefault="00EA1A0D" w:rsidP="00E4106F">
      <w:pPr>
        <w:pStyle w:val="a3"/>
        <w:spacing w:line="360" w:lineRule="auto"/>
        <w:rPr>
          <w:rFonts w:ascii="Times New Roman" w:hAnsi="Times New Roman" w:cs="Times New Roman"/>
          <w:sz w:val="28"/>
          <w:szCs w:val="28"/>
        </w:rPr>
      </w:pPr>
    </w:p>
    <w:p w:rsidR="00EC3ECF" w:rsidRPr="00E4106F" w:rsidRDefault="00EC3ECF" w:rsidP="00E4106F">
      <w:pPr>
        <w:pStyle w:val="a3"/>
        <w:spacing w:line="360" w:lineRule="auto"/>
        <w:rPr>
          <w:rFonts w:ascii="Times New Roman" w:hAnsi="Times New Roman" w:cs="Times New Roman"/>
          <w:sz w:val="28"/>
          <w:szCs w:val="28"/>
        </w:rPr>
      </w:pPr>
      <w:r w:rsidRPr="00E4106F">
        <w:rPr>
          <w:rFonts w:ascii="Times New Roman" w:hAnsi="Times New Roman" w:cs="Times New Roman"/>
          <w:sz w:val="28"/>
          <w:szCs w:val="28"/>
        </w:rPr>
        <w:t>Это и  является объективной предпосылкой для роста потребительских цен, сохранения достаточно высокой доли импорта в общих ресурсах подсолнечного масла (2008 год-22%, 2007 год-9%, 2006 год – 15%) и роста спроса на импортные масла в целом.</w:t>
      </w:r>
    </w:p>
    <w:p w:rsidR="00EC3ECF" w:rsidRPr="00E4106F" w:rsidRDefault="00EC3ECF" w:rsidP="00E4106F">
      <w:pPr>
        <w:pStyle w:val="a3"/>
        <w:spacing w:line="360" w:lineRule="auto"/>
        <w:rPr>
          <w:rFonts w:ascii="Times New Roman" w:hAnsi="Times New Roman" w:cs="Times New Roman"/>
          <w:sz w:val="28"/>
          <w:szCs w:val="28"/>
        </w:rPr>
      </w:pPr>
      <w:r w:rsidRPr="00E4106F">
        <w:rPr>
          <w:rFonts w:ascii="Times New Roman" w:hAnsi="Times New Roman" w:cs="Times New Roman"/>
          <w:sz w:val="28"/>
          <w:szCs w:val="28"/>
        </w:rPr>
        <w:t>При этом экспорт становится все более предпочтительным направлением деятельности маслодобывающих предприятий, которые благодаря занижению закупочных цен на семена подсолнечника получают значительные дополнительные доходы от экспортных операций (за сентябрь-декабрь 2008 года было экспортировано 266 тыс. тонн подс</w:t>
      </w:r>
      <w:r w:rsidR="005D218D" w:rsidRPr="00E4106F">
        <w:rPr>
          <w:rFonts w:ascii="Times New Roman" w:hAnsi="Times New Roman" w:cs="Times New Roman"/>
          <w:sz w:val="28"/>
          <w:szCs w:val="28"/>
        </w:rPr>
        <w:t xml:space="preserve">олнечного масла и за счет более </w:t>
      </w:r>
      <w:r w:rsidRPr="00E4106F">
        <w:rPr>
          <w:rFonts w:ascii="Times New Roman" w:hAnsi="Times New Roman" w:cs="Times New Roman"/>
          <w:sz w:val="28"/>
          <w:szCs w:val="28"/>
        </w:rPr>
        <w:t>высоких экспортных цен на сырое подсолнечное масло он составил около 48 млн долларов США).</w:t>
      </w:r>
    </w:p>
    <w:p w:rsidR="00EC3ECF" w:rsidRPr="00E4106F" w:rsidRDefault="00EC3ECF" w:rsidP="00E4106F">
      <w:pPr>
        <w:pStyle w:val="a3"/>
        <w:spacing w:line="360" w:lineRule="auto"/>
        <w:rPr>
          <w:rFonts w:ascii="Times New Roman" w:hAnsi="Times New Roman" w:cs="Times New Roman"/>
          <w:sz w:val="28"/>
          <w:szCs w:val="28"/>
        </w:rPr>
      </w:pPr>
      <w:r w:rsidRPr="00E4106F">
        <w:rPr>
          <w:rFonts w:ascii="Times New Roman" w:hAnsi="Times New Roman" w:cs="Times New Roman"/>
          <w:sz w:val="28"/>
          <w:szCs w:val="28"/>
        </w:rPr>
        <w:t xml:space="preserve">Для производства масла подсолнечного, которое поступает на внутренний рынок, используется не более 5 млн. тонн семян подсолнечника (при среднем выходе масла из семян подсолнечника - 41,3%). (1) </w:t>
      </w:r>
    </w:p>
    <w:p w:rsidR="00E11615" w:rsidRPr="00E4106F" w:rsidRDefault="000F5A12" w:rsidP="00E4106F">
      <w:pPr>
        <w:pStyle w:val="a3"/>
        <w:spacing w:line="360" w:lineRule="auto"/>
        <w:rPr>
          <w:rFonts w:ascii="Times New Roman" w:hAnsi="Times New Roman" w:cs="Times New Roman"/>
          <w:sz w:val="28"/>
          <w:szCs w:val="28"/>
        </w:rPr>
      </w:pPr>
      <w:r w:rsidRPr="00E4106F">
        <w:rPr>
          <w:rFonts w:ascii="Times New Roman" w:hAnsi="Times New Roman" w:cs="Times New Roman"/>
          <w:sz w:val="28"/>
          <w:szCs w:val="28"/>
        </w:rPr>
        <w:t xml:space="preserve">Подсолнечник выращивают не только в России, но </w:t>
      </w:r>
      <w:r w:rsidR="003E7A05">
        <w:rPr>
          <w:rFonts w:ascii="Times New Roman" w:hAnsi="Times New Roman" w:cs="Times New Roman"/>
          <w:sz w:val="28"/>
          <w:szCs w:val="28"/>
        </w:rPr>
        <w:t xml:space="preserve">и в других странах. Рассмотрим производство подсолнечника на примере других стран. </w:t>
      </w:r>
    </w:p>
    <w:p w:rsidR="000F5A12" w:rsidRPr="00E4106F" w:rsidRDefault="003E7A05" w:rsidP="003E7A05">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Узбекистан:</w:t>
      </w:r>
    </w:p>
    <w:p w:rsidR="000F5A12" w:rsidRPr="00E4106F" w:rsidRDefault="006960DB" w:rsidP="00E4106F">
      <w:pPr>
        <w:pStyle w:val="a5"/>
        <w:spacing w:line="360" w:lineRule="auto"/>
        <w:rPr>
          <w:sz w:val="28"/>
          <w:szCs w:val="28"/>
        </w:rPr>
      </w:pPr>
      <w:r>
        <w:rPr>
          <w:sz w:val="28"/>
          <w:szCs w:val="28"/>
        </w:rPr>
        <w:t xml:space="preserve">         </w:t>
      </w:r>
      <w:r w:rsidR="000F5A12" w:rsidRPr="00E4106F">
        <w:rPr>
          <w:sz w:val="28"/>
          <w:szCs w:val="28"/>
        </w:rPr>
        <w:t>Как сообщили в ассоциации, с этого года реализуется программа, направленная на выращивание в промышленном масштабе на больших площадях подсолнечника, масхары и льна, а также увеличение объема производства масла из этих культур. В соответствии с программой, в Каракалпакстане и областях на 103 тыс. га площадей выращивается масхара, на 14 тыс. га - лен и почти на 34 тыс. гектаров - подсолнечник. Это позволит произвести дополнительно свыше 20 тыс. тонн растительного масла. В течение десятилетий в Узбекистане подсолнечник выращивался только на приусадебных участках и в некоторых хозяйствах, причем основное внимание уделялось крупно</w:t>
      </w:r>
      <w:r w:rsidR="002F32FE" w:rsidRPr="00E4106F">
        <w:rPr>
          <w:sz w:val="28"/>
          <w:szCs w:val="28"/>
        </w:rPr>
        <w:t>-</w:t>
      </w:r>
      <w:r w:rsidR="000F5A12" w:rsidRPr="00E4106F">
        <w:rPr>
          <w:sz w:val="28"/>
          <w:szCs w:val="28"/>
        </w:rPr>
        <w:t xml:space="preserve">семенным сортам. Ныне повышается спрос на сорта с мелкими, черными и серыми семенами, которые насыщены маслом. Возможность получать с каждого гектара по 15 -20 центнеров семян подсолнечника, а с 1 тонны семян - по 500 - </w:t>
      </w:r>
      <w:smartTag w:uri="urn:schemas-microsoft-com:office:smarttags" w:element="metricconverter">
        <w:smartTagPr>
          <w:attr w:name="ProductID" w:val="550 кг"/>
        </w:smartTagPr>
        <w:r w:rsidR="000F5A12" w:rsidRPr="00E4106F">
          <w:rPr>
            <w:sz w:val="28"/>
            <w:szCs w:val="28"/>
          </w:rPr>
          <w:t>550 кг</w:t>
        </w:r>
      </w:smartTag>
      <w:r w:rsidR="000F5A12" w:rsidRPr="00E4106F">
        <w:rPr>
          <w:sz w:val="28"/>
          <w:szCs w:val="28"/>
        </w:rPr>
        <w:t xml:space="preserve"> подсолнечного масла экономически очень выгодна, отмечает информагентство. </w:t>
      </w:r>
      <w:r w:rsidR="00AE52C9">
        <w:rPr>
          <w:sz w:val="28"/>
          <w:szCs w:val="28"/>
        </w:rPr>
        <w:t>(</w:t>
      </w:r>
      <w:r w:rsidR="003E7A05">
        <w:rPr>
          <w:sz w:val="28"/>
          <w:szCs w:val="28"/>
        </w:rPr>
        <w:t>3,с.54</w:t>
      </w:r>
      <w:r w:rsidR="00AE52C9">
        <w:rPr>
          <w:sz w:val="28"/>
          <w:szCs w:val="28"/>
        </w:rPr>
        <w:t>)</w:t>
      </w:r>
    </w:p>
    <w:p w:rsidR="00E11615" w:rsidRDefault="003E7A05" w:rsidP="003E7A05">
      <w:pPr>
        <w:pStyle w:val="a5"/>
        <w:spacing w:line="360" w:lineRule="auto"/>
        <w:jc w:val="center"/>
        <w:rPr>
          <w:sz w:val="28"/>
          <w:szCs w:val="28"/>
        </w:rPr>
      </w:pPr>
      <w:r>
        <w:rPr>
          <w:sz w:val="28"/>
          <w:szCs w:val="28"/>
        </w:rPr>
        <w:t>Украина</w:t>
      </w:r>
    </w:p>
    <w:p w:rsidR="00B65E03" w:rsidRDefault="008142D6" w:rsidP="008142D6">
      <w:pPr>
        <w:pStyle w:val="a5"/>
        <w:spacing w:line="360" w:lineRule="auto"/>
        <w:rPr>
          <w:sz w:val="28"/>
          <w:szCs w:val="28"/>
        </w:rPr>
      </w:pPr>
      <w:r>
        <w:rPr>
          <w:rStyle w:val="osnovasotstupami"/>
          <w:sz w:val="28"/>
          <w:szCs w:val="28"/>
        </w:rPr>
        <w:t xml:space="preserve">        </w:t>
      </w:r>
      <w:r w:rsidRPr="008142D6">
        <w:rPr>
          <w:rStyle w:val="osnovasotstupami"/>
          <w:sz w:val="28"/>
          <w:szCs w:val="28"/>
        </w:rPr>
        <w:t>Украина по данным на 5 июня засеяли подсолнечником 3,918 млн. гектаров, что на 195 тыс. гектаров больше, чем на аналогичную дату прошлого года.</w:t>
      </w:r>
      <w:r>
        <w:rPr>
          <w:rStyle w:val="osnovasotstupami"/>
          <w:sz w:val="28"/>
          <w:szCs w:val="28"/>
        </w:rPr>
        <w:t xml:space="preserve"> </w:t>
      </w:r>
      <w:r w:rsidR="00E11615" w:rsidRPr="008142D6">
        <w:rPr>
          <w:sz w:val="28"/>
          <w:szCs w:val="28"/>
        </w:rPr>
        <w:t xml:space="preserve">На украинском внутреннем рынке семян подсолнечника на протяжении последнего месяца наблюдается устойчивый рост цен спроса. Главной причиной сложившейся ситуации является сезонно низкое количество предложений подсолнечника. Кроме того, многие аграрии, имеющие крупные объемы, отмечая высокий спрос со стороны перерабатывающих предприятий и экспортеров, сдерживают продажи, предполагая возобновить торговую </w:t>
      </w:r>
      <w:r w:rsidR="00B65E03" w:rsidRPr="008142D6">
        <w:rPr>
          <w:sz w:val="28"/>
          <w:szCs w:val="28"/>
        </w:rPr>
        <w:t>деятельность при более благоприятной ценовой ситуации на рынке</w:t>
      </w:r>
      <w:r w:rsidR="00C23B76">
        <w:rPr>
          <w:sz w:val="28"/>
          <w:szCs w:val="28"/>
        </w:rPr>
        <w:t>.</w:t>
      </w:r>
      <w:r w:rsidR="00FC4C23" w:rsidRPr="00FC4C23">
        <w:rPr>
          <w:sz w:val="28"/>
          <w:szCs w:val="28"/>
        </w:rPr>
        <w:t xml:space="preserve">  </w:t>
      </w:r>
      <w:r w:rsidR="00343713">
        <w:rPr>
          <w:rFonts w:ascii="Verdana" w:hAnsi="Verdana"/>
          <w:sz w:val="17"/>
          <w:szCs w:val="17"/>
        </w:rPr>
        <w:pict>
          <v:shape id="_x0000_i1035" type="#_x0000_t75" style="width:462.75pt;height:264.75pt">
            <v:imagedata r:id="rId9" o:title=""/>
          </v:shape>
        </w:pict>
      </w:r>
      <w:r w:rsidR="00E11615" w:rsidRPr="008142D6">
        <w:rPr>
          <w:sz w:val="28"/>
          <w:szCs w:val="28"/>
        </w:rPr>
        <w:t>.</w:t>
      </w:r>
    </w:p>
    <w:p w:rsidR="00CC3151" w:rsidRPr="00FC4C23" w:rsidRDefault="00E11615" w:rsidP="008142D6">
      <w:pPr>
        <w:pStyle w:val="a5"/>
        <w:spacing w:line="360" w:lineRule="auto"/>
        <w:rPr>
          <w:sz w:val="28"/>
          <w:szCs w:val="28"/>
          <w:lang w:val="en-US"/>
        </w:rPr>
      </w:pPr>
      <w:r w:rsidRPr="008142D6">
        <w:rPr>
          <w:sz w:val="28"/>
          <w:szCs w:val="28"/>
        </w:rPr>
        <w:t xml:space="preserve"> К тому же, немаловажную роль в формировании цен на масло</w:t>
      </w:r>
      <w:r w:rsidR="002F32FE" w:rsidRPr="008142D6">
        <w:rPr>
          <w:sz w:val="28"/>
          <w:szCs w:val="28"/>
        </w:rPr>
        <w:t xml:space="preserve"> - </w:t>
      </w:r>
      <w:r w:rsidRPr="008142D6">
        <w:rPr>
          <w:sz w:val="28"/>
          <w:szCs w:val="28"/>
        </w:rPr>
        <w:t xml:space="preserve">семена играет и положительная ценовая динамика на рынке подсолнечного масла и шрота </w:t>
      </w:r>
      <w:r w:rsidR="005D218D" w:rsidRPr="008142D6">
        <w:rPr>
          <w:sz w:val="28"/>
          <w:szCs w:val="28"/>
        </w:rPr>
        <w:t>подсолнечника. Таким</w:t>
      </w:r>
      <w:r w:rsidRPr="008142D6">
        <w:rPr>
          <w:sz w:val="28"/>
          <w:szCs w:val="28"/>
        </w:rPr>
        <w:t xml:space="preserve"> образом, те владельцы подсолнечника, которые на сегодняшний день осуществляют продажи, озвучивают отпускные цены на уровне 1700-1750 грн/т как на условиях самовывоза из хозяйства, так и на элеваторах. В связи с этим маслодобывающие предприятия, нуждающиеся в крупных объемах маслосемян, как правило, осуществляют закупки по ценам выше декларируемых, которые нередко превышают отметку 1700 грн/т (EXW). </w:t>
      </w:r>
      <w:r w:rsidR="00FC4C23">
        <w:rPr>
          <w:sz w:val="28"/>
          <w:szCs w:val="28"/>
          <w:lang w:val="en-US"/>
        </w:rPr>
        <w:t>(</w:t>
      </w:r>
      <w:r w:rsidR="003E7A05">
        <w:rPr>
          <w:sz w:val="28"/>
          <w:szCs w:val="28"/>
        </w:rPr>
        <w:t>3, с.55</w:t>
      </w:r>
      <w:r w:rsidR="00FC4C23">
        <w:rPr>
          <w:sz w:val="28"/>
          <w:szCs w:val="28"/>
          <w:lang w:val="en-US"/>
        </w:rPr>
        <w:t>)</w:t>
      </w:r>
    </w:p>
    <w:p w:rsidR="008142D6" w:rsidRDefault="003E7A05" w:rsidP="003E7A05">
      <w:pPr>
        <w:pStyle w:val="a5"/>
        <w:spacing w:line="360" w:lineRule="auto"/>
        <w:jc w:val="center"/>
        <w:rPr>
          <w:sz w:val="28"/>
          <w:szCs w:val="28"/>
        </w:rPr>
      </w:pPr>
      <w:r>
        <w:rPr>
          <w:sz w:val="28"/>
          <w:szCs w:val="28"/>
        </w:rPr>
        <w:t>Крым</w:t>
      </w:r>
    </w:p>
    <w:p w:rsidR="008142D6" w:rsidRPr="008142D6" w:rsidRDefault="00FB7B61" w:rsidP="008142D6">
      <w:pPr>
        <w:pStyle w:val="a5"/>
        <w:spacing w:line="360" w:lineRule="auto"/>
        <w:rPr>
          <w:sz w:val="28"/>
          <w:szCs w:val="28"/>
        </w:rPr>
      </w:pPr>
      <w:r>
        <w:rPr>
          <w:rFonts w:cs="Arial"/>
          <w:sz w:val="28"/>
          <w:szCs w:val="28"/>
        </w:rPr>
        <w:t xml:space="preserve">     </w:t>
      </w:r>
      <w:r w:rsidR="008142D6" w:rsidRPr="008142D6">
        <w:rPr>
          <w:rFonts w:cs="Arial"/>
          <w:sz w:val="28"/>
          <w:szCs w:val="28"/>
        </w:rPr>
        <w:t xml:space="preserve">В </w:t>
      </w:r>
      <w:smartTag w:uri="urn:schemas-microsoft-com:office:smarttags" w:element="metricconverter">
        <w:smartTagPr>
          <w:attr w:name="ProductID" w:val="2008 г"/>
        </w:smartTagPr>
        <w:r w:rsidR="008142D6" w:rsidRPr="008142D6">
          <w:rPr>
            <w:rFonts w:cs="Arial"/>
            <w:sz w:val="28"/>
            <w:szCs w:val="28"/>
          </w:rPr>
          <w:t>2008 г</w:t>
        </w:r>
      </w:smartTag>
      <w:r w:rsidR="008142D6" w:rsidRPr="008142D6">
        <w:rPr>
          <w:rFonts w:cs="Arial"/>
          <w:sz w:val="28"/>
          <w:szCs w:val="28"/>
        </w:rPr>
        <w:t xml:space="preserve">. в Автономной Республике Крым значительно </w:t>
      </w:r>
      <w:r>
        <w:rPr>
          <w:rFonts w:cs="Arial"/>
          <w:sz w:val="28"/>
          <w:szCs w:val="28"/>
        </w:rPr>
        <w:t xml:space="preserve">увеличилась посевная площадь со 155 тыс. гектаров до 200 тыс. гектаров, что привело к  </w:t>
      </w:r>
      <w:r w:rsidR="008142D6" w:rsidRPr="008142D6">
        <w:rPr>
          <w:rFonts w:cs="Arial"/>
          <w:sz w:val="28"/>
          <w:szCs w:val="28"/>
        </w:rPr>
        <w:t>увелич</w:t>
      </w:r>
      <w:r>
        <w:rPr>
          <w:rFonts w:cs="Arial"/>
          <w:sz w:val="28"/>
          <w:szCs w:val="28"/>
        </w:rPr>
        <w:t>ению урожая</w:t>
      </w:r>
      <w:r w:rsidR="008142D6" w:rsidRPr="008142D6">
        <w:rPr>
          <w:rFonts w:cs="Arial"/>
          <w:sz w:val="28"/>
          <w:szCs w:val="28"/>
        </w:rPr>
        <w:t xml:space="preserve"> подсолнечника, валовой сбор которого составил 28,6 тыс. тонн, </w:t>
      </w:r>
      <w:r>
        <w:rPr>
          <w:rFonts w:cs="Arial"/>
          <w:sz w:val="28"/>
          <w:szCs w:val="28"/>
        </w:rPr>
        <w:t xml:space="preserve">что на 73,3%, или 12,1 тыс. больше. </w:t>
      </w:r>
    </w:p>
    <w:p w:rsidR="00CC3151" w:rsidRPr="00E4106F" w:rsidRDefault="006960DB" w:rsidP="00E4106F">
      <w:pPr>
        <w:pStyle w:val="2"/>
        <w:spacing w:line="360" w:lineRule="auto"/>
        <w:rPr>
          <w:sz w:val="28"/>
          <w:szCs w:val="28"/>
        </w:rPr>
      </w:pPr>
      <w:r>
        <w:rPr>
          <w:sz w:val="28"/>
          <w:szCs w:val="28"/>
        </w:rPr>
        <w:t xml:space="preserve">         </w:t>
      </w:r>
      <w:r w:rsidR="00FB7B61">
        <w:rPr>
          <w:sz w:val="28"/>
          <w:szCs w:val="28"/>
        </w:rPr>
        <w:t>Во многом на производство подсолнечника влияет э</w:t>
      </w:r>
      <w:r w:rsidR="00CC3151" w:rsidRPr="00E4106F">
        <w:rPr>
          <w:sz w:val="28"/>
          <w:szCs w:val="28"/>
        </w:rPr>
        <w:t>ффективность функционирования масложирового подкомплекса</w:t>
      </w:r>
      <w:r w:rsidR="00FB7B61">
        <w:rPr>
          <w:sz w:val="28"/>
          <w:szCs w:val="28"/>
        </w:rPr>
        <w:t>, что</w:t>
      </w:r>
      <w:r w:rsidR="00CC3151" w:rsidRPr="00E4106F">
        <w:rPr>
          <w:sz w:val="28"/>
          <w:szCs w:val="28"/>
        </w:rPr>
        <w:t xml:space="preserve"> связано с конъюнктурой рыночной среды, действием механизмов ее регулирования. Слабое развитие рыночных механизмов и необходимость решения экономических, социальных проблем предопределяют потребность региона в создании и развитии оптового продовольственного рынка, позволяющего позволит свести до минимума посредников в процессе товародвижения и повысить конкурентоспособность масложировой продукции местного производства, осуществляя инорегиональные поставки  только в случае необходимости. </w:t>
      </w:r>
    </w:p>
    <w:p w:rsidR="008D604C" w:rsidRPr="00E4106F" w:rsidRDefault="00CC3151" w:rsidP="00E4106F">
      <w:pPr>
        <w:pStyle w:val="2"/>
        <w:spacing w:line="360" w:lineRule="auto"/>
        <w:rPr>
          <w:sz w:val="28"/>
          <w:szCs w:val="28"/>
        </w:rPr>
      </w:pPr>
      <w:r w:rsidRPr="00E4106F">
        <w:rPr>
          <w:sz w:val="28"/>
          <w:szCs w:val="28"/>
        </w:rPr>
        <w:t xml:space="preserve">      Инновационные разработки в современных условиях хозяйствования представляют собой значительные резервы повышения экономической эффективности масложировой отрасли на принципах внедрения достижений научно-технического прогресса, что способствует достижению тождества интересов:</w:t>
      </w:r>
    </w:p>
    <w:p w:rsidR="00CC3151" w:rsidRPr="00E4106F" w:rsidRDefault="00CC3151" w:rsidP="00E4106F">
      <w:pPr>
        <w:pStyle w:val="2"/>
        <w:spacing w:line="360" w:lineRule="auto"/>
        <w:rPr>
          <w:sz w:val="28"/>
          <w:szCs w:val="28"/>
        </w:rPr>
      </w:pPr>
      <w:r w:rsidRPr="00E4106F">
        <w:rPr>
          <w:sz w:val="28"/>
          <w:szCs w:val="28"/>
        </w:rPr>
        <w:t xml:space="preserve"> →государства – в развитии потенциала сельскохозяйственного производства как главного направления обеспечения продовольственной безопасности страны,</w:t>
      </w:r>
    </w:p>
    <w:p w:rsidR="00CC3151" w:rsidRPr="00E4106F" w:rsidRDefault="00CC3151" w:rsidP="00E4106F">
      <w:pPr>
        <w:pStyle w:val="2"/>
        <w:spacing w:line="360" w:lineRule="auto"/>
        <w:rPr>
          <w:sz w:val="28"/>
          <w:szCs w:val="28"/>
        </w:rPr>
      </w:pPr>
      <w:r w:rsidRPr="00E4106F">
        <w:rPr>
          <w:sz w:val="28"/>
          <w:szCs w:val="28"/>
        </w:rPr>
        <w:t>→ местных органов управления – в обеспечении экономического роста в регионе,</w:t>
      </w:r>
    </w:p>
    <w:p w:rsidR="00CC3151" w:rsidRPr="00E4106F" w:rsidRDefault="00CC3151" w:rsidP="00E4106F">
      <w:pPr>
        <w:spacing w:line="360" w:lineRule="auto"/>
        <w:jc w:val="both"/>
        <w:rPr>
          <w:sz w:val="28"/>
          <w:szCs w:val="28"/>
        </w:rPr>
      </w:pPr>
      <w:r w:rsidRPr="00E4106F">
        <w:rPr>
          <w:sz w:val="28"/>
          <w:szCs w:val="28"/>
        </w:rPr>
        <w:t>→ предприятий отрасли – в получении дополнительной прибыли;</w:t>
      </w:r>
    </w:p>
    <w:p w:rsidR="00CC3151" w:rsidRPr="00E4106F" w:rsidRDefault="00CC3151" w:rsidP="00E4106F">
      <w:pPr>
        <w:pStyle w:val="a3"/>
        <w:spacing w:line="360" w:lineRule="auto"/>
        <w:rPr>
          <w:rFonts w:ascii="Times New Roman" w:hAnsi="Times New Roman" w:cs="Times New Roman"/>
          <w:sz w:val="28"/>
          <w:szCs w:val="28"/>
        </w:rPr>
      </w:pPr>
      <w:r w:rsidRPr="00E4106F">
        <w:rPr>
          <w:rFonts w:ascii="Times New Roman" w:hAnsi="Times New Roman" w:cs="Times New Roman"/>
          <w:sz w:val="28"/>
          <w:szCs w:val="28"/>
        </w:rPr>
        <w:t>→населения – в обеспечении качественными масложировыми продуктами</w:t>
      </w:r>
    </w:p>
    <w:p w:rsidR="006579C4" w:rsidRPr="00E4106F" w:rsidRDefault="006579C4" w:rsidP="00E4106F">
      <w:pPr>
        <w:spacing w:line="360" w:lineRule="auto"/>
        <w:rPr>
          <w:i/>
          <w:sz w:val="28"/>
          <w:szCs w:val="28"/>
        </w:rPr>
      </w:pPr>
    </w:p>
    <w:p w:rsidR="00EA1A0D" w:rsidRPr="00E4106F" w:rsidRDefault="00394EEE" w:rsidP="00E4106F">
      <w:pPr>
        <w:spacing w:line="360" w:lineRule="auto"/>
        <w:rPr>
          <w:b/>
          <w:sz w:val="28"/>
          <w:szCs w:val="28"/>
        </w:rPr>
      </w:pPr>
      <w:r w:rsidRPr="00E4106F">
        <w:rPr>
          <w:b/>
          <w:sz w:val="28"/>
          <w:szCs w:val="28"/>
        </w:rPr>
        <w:t>1</w:t>
      </w:r>
      <w:r w:rsidR="00573651">
        <w:rPr>
          <w:b/>
          <w:sz w:val="28"/>
          <w:szCs w:val="28"/>
        </w:rPr>
        <w:t>.2.</w:t>
      </w:r>
      <w:r w:rsidRPr="00E4106F">
        <w:rPr>
          <w:b/>
          <w:sz w:val="28"/>
          <w:szCs w:val="28"/>
        </w:rPr>
        <w:t xml:space="preserve"> Сущность эффективности и система ее показателей.</w:t>
      </w:r>
    </w:p>
    <w:p w:rsidR="00394EEE" w:rsidRPr="00E4106F" w:rsidRDefault="00394EEE" w:rsidP="00E4106F">
      <w:pPr>
        <w:pStyle w:val="30"/>
        <w:spacing w:line="360" w:lineRule="auto"/>
        <w:rPr>
          <w:sz w:val="28"/>
          <w:szCs w:val="28"/>
        </w:rPr>
      </w:pPr>
      <w:r w:rsidRPr="00E4106F">
        <w:rPr>
          <w:sz w:val="28"/>
          <w:szCs w:val="28"/>
        </w:rPr>
        <w:t xml:space="preserve">В буквальном смысле слова “эффективный” означает “дающий эффект, приводящий к нужным результатам, действенный”. </w:t>
      </w:r>
    </w:p>
    <w:p w:rsidR="00AC18DC" w:rsidRPr="00E4106F" w:rsidRDefault="00AC18DC" w:rsidP="00E4106F">
      <w:pPr>
        <w:pStyle w:val="30"/>
        <w:spacing w:line="360" w:lineRule="auto"/>
        <w:rPr>
          <w:sz w:val="28"/>
          <w:szCs w:val="28"/>
        </w:rPr>
      </w:pPr>
      <w:r w:rsidRPr="00E4106F">
        <w:rPr>
          <w:sz w:val="28"/>
          <w:szCs w:val="28"/>
        </w:rPr>
        <w:t xml:space="preserve">Показателями эффективности, сопоставляющими результаты производства с его затратами, являются: </w:t>
      </w:r>
    </w:p>
    <w:p w:rsidR="00AC18DC" w:rsidRPr="00E4106F" w:rsidRDefault="00AC18DC" w:rsidP="00E4106F">
      <w:pPr>
        <w:pStyle w:val="30"/>
        <w:spacing w:line="360" w:lineRule="auto"/>
        <w:rPr>
          <w:sz w:val="28"/>
          <w:szCs w:val="28"/>
        </w:rPr>
      </w:pPr>
      <w:r w:rsidRPr="00E4106F">
        <w:rPr>
          <w:sz w:val="28"/>
          <w:szCs w:val="28"/>
        </w:rPr>
        <w:t xml:space="preserve">1) Производительность общественного труда - отношение национального дохода к численности работников материального производства или к рабочему времени, затраченному в материальном производстве. Этот показатель выражает объем национального дохода, который создается в среднем одним работником материального производства; или в среднем за единицу рабочего времени в материальном производстве. Кроме производительности общественного труда, рассчитываются показатели производительности труда в основных отраслях экономики: промышленности, сельском хозяйстве, в строительстве, на транспорте. </w:t>
      </w:r>
    </w:p>
    <w:p w:rsidR="00AC18DC" w:rsidRPr="00E4106F" w:rsidRDefault="00AC18DC" w:rsidP="00E4106F">
      <w:pPr>
        <w:pStyle w:val="30"/>
        <w:spacing w:line="360" w:lineRule="auto"/>
        <w:rPr>
          <w:sz w:val="28"/>
          <w:szCs w:val="28"/>
        </w:rPr>
      </w:pPr>
      <w:r w:rsidRPr="00E4106F">
        <w:rPr>
          <w:sz w:val="28"/>
          <w:szCs w:val="28"/>
        </w:rPr>
        <w:t>2) Материалоемкость национального дохода - отношение материальных затрат к национальному доходу. Иногда рассчитываются более частные показатели: металлоемкость, энергоемкость и другие. Материалоемкость может считаться также по валовому национальному продукту (вместо национального дохода). Она характеризует уровень затрат предметов труда на единицу конечной продукции.</w:t>
      </w:r>
    </w:p>
    <w:p w:rsidR="00AC18DC" w:rsidRPr="003E7A05" w:rsidRDefault="00AC18DC" w:rsidP="00E4106F">
      <w:pPr>
        <w:pStyle w:val="30"/>
        <w:spacing w:line="360" w:lineRule="auto"/>
        <w:rPr>
          <w:sz w:val="28"/>
          <w:szCs w:val="28"/>
        </w:rPr>
      </w:pPr>
      <w:r w:rsidRPr="00E4106F">
        <w:rPr>
          <w:sz w:val="28"/>
          <w:szCs w:val="28"/>
        </w:rPr>
        <w:t>3) Фондоотдача - отношение национального дохода (или ВНП) к стоимости производственных фондов. Она показывает выход конечной продукции с единицы производственных фондов. Иногда вместо фондоотдачи может использоваться показатель фондоемкости, являющийся обратной величиной фондоотдачи.</w:t>
      </w:r>
      <w:r w:rsidR="00FC4C23" w:rsidRPr="00FC4C23">
        <w:rPr>
          <w:sz w:val="28"/>
          <w:szCs w:val="28"/>
        </w:rPr>
        <w:t xml:space="preserve"> </w:t>
      </w:r>
      <w:r w:rsidR="00FC4C23" w:rsidRPr="003E7A05">
        <w:rPr>
          <w:sz w:val="28"/>
          <w:szCs w:val="28"/>
        </w:rPr>
        <w:t>(10</w:t>
      </w:r>
      <w:r w:rsidR="003E7A05">
        <w:rPr>
          <w:sz w:val="28"/>
          <w:szCs w:val="28"/>
        </w:rPr>
        <w:t>, с. 510</w:t>
      </w:r>
      <w:r w:rsidR="00FC4C23" w:rsidRPr="003E7A05">
        <w:rPr>
          <w:sz w:val="28"/>
          <w:szCs w:val="28"/>
        </w:rPr>
        <w:t>)</w:t>
      </w:r>
    </w:p>
    <w:p w:rsidR="00AC18DC" w:rsidRPr="00E4106F" w:rsidRDefault="00AC18DC" w:rsidP="00E4106F">
      <w:pPr>
        <w:pStyle w:val="30"/>
        <w:spacing w:line="360" w:lineRule="auto"/>
        <w:rPr>
          <w:sz w:val="28"/>
          <w:szCs w:val="28"/>
        </w:rPr>
      </w:pPr>
    </w:p>
    <w:p w:rsidR="00394EEE" w:rsidRPr="00E4106F" w:rsidRDefault="00394EEE" w:rsidP="00E4106F">
      <w:pPr>
        <w:pStyle w:val="30"/>
        <w:spacing w:line="360" w:lineRule="auto"/>
        <w:rPr>
          <w:sz w:val="28"/>
          <w:szCs w:val="28"/>
        </w:rPr>
      </w:pPr>
      <w:r w:rsidRPr="00E4106F">
        <w:rPr>
          <w:sz w:val="28"/>
          <w:szCs w:val="28"/>
        </w:rPr>
        <w:t>Обобщающим критерием экономической эффективности обще</w:t>
      </w:r>
      <w:r w:rsidRPr="00E4106F">
        <w:rPr>
          <w:sz w:val="28"/>
          <w:szCs w:val="28"/>
        </w:rPr>
        <w:softHyphen/>
        <w:t>ственного производства служит уровень производительности обще</w:t>
      </w:r>
      <w:r w:rsidRPr="00E4106F">
        <w:rPr>
          <w:sz w:val="28"/>
          <w:szCs w:val="28"/>
        </w:rPr>
        <w:softHyphen/>
        <w:t>ственного труда.</w:t>
      </w:r>
    </w:p>
    <w:p w:rsidR="00394EEE" w:rsidRPr="00E4106F" w:rsidRDefault="00394EEE" w:rsidP="00E4106F">
      <w:pPr>
        <w:pStyle w:val="30"/>
        <w:numPr>
          <w:ilvl w:val="0"/>
          <w:numId w:val="4"/>
        </w:numPr>
        <w:spacing w:line="360" w:lineRule="auto"/>
        <w:rPr>
          <w:sz w:val="28"/>
          <w:szCs w:val="28"/>
        </w:rPr>
      </w:pPr>
      <w:r w:rsidRPr="00E4106F">
        <w:rPr>
          <w:sz w:val="28"/>
          <w:szCs w:val="28"/>
        </w:rPr>
        <w:t>Производительность общественного труда П общ измеряется отношением произведенного национального дохода НДк средней численности работников, занятых в отраслях материального про</w:t>
      </w:r>
      <w:r w:rsidRPr="00E4106F">
        <w:rPr>
          <w:sz w:val="28"/>
          <w:szCs w:val="28"/>
        </w:rPr>
        <w:softHyphen/>
        <w:t xml:space="preserve">изводства, </w:t>
      </w:r>
    </w:p>
    <w:p w:rsidR="00394EEE" w:rsidRPr="00E4106F" w:rsidRDefault="00394EEE" w:rsidP="00E4106F">
      <w:pPr>
        <w:pStyle w:val="30"/>
        <w:spacing w:line="360" w:lineRule="auto"/>
        <w:jc w:val="center"/>
        <w:rPr>
          <w:b/>
          <w:bCs/>
          <w:sz w:val="28"/>
          <w:szCs w:val="28"/>
        </w:rPr>
      </w:pPr>
      <w:r w:rsidRPr="00E4106F">
        <w:rPr>
          <w:b/>
          <w:bCs/>
          <w:sz w:val="28"/>
          <w:szCs w:val="28"/>
        </w:rPr>
        <w:t>П общ = НД/Чм</w:t>
      </w:r>
    </w:p>
    <w:p w:rsidR="00394EEE" w:rsidRPr="00E4106F" w:rsidRDefault="00394EEE" w:rsidP="00E4106F">
      <w:pPr>
        <w:pStyle w:val="30"/>
        <w:spacing w:line="360" w:lineRule="auto"/>
        <w:rPr>
          <w:sz w:val="28"/>
          <w:szCs w:val="28"/>
        </w:rPr>
      </w:pPr>
      <w:r w:rsidRPr="00E4106F">
        <w:rPr>
          <w:sz w:val="28"/>
          <w:szCs w:val="28"/>
        </w:rPr>
        <w:t>Как известно, национальный доход представляет собой вновь созданную в отраслях материального производства стоимость. Дру</w:t>
      </w:r>
      <w:r w:rsidRPr="00E4106F">
        <w:rPr>
          <w:sz w:val="28"/>
          <w:szCs w:val="28"/>
        </w:rPr>
        <w:softHyphen/>
        <w:t>гими словами, он является той частью валового общественного продукта, которая остается за вычетом потребленных в процессе производства сырья, топлива, энергии и других средств производ</w:t>
      </w:r>
      <w:r w:rsidRPr="00E4106F">
        <w:rPr>
          <w:sz w:val="28"/>
          <w:szCs w:val="28"/>
        </w:rPr>
        <w:softHyphen/>
        <w:t>ства. Исчисляется национальный доход как сумма чистой продук</w:t>
      </w:r>
      <w:r w:rsidRPr="00E4106F">
        <w:rPr>
          <w:sz w:val="28"/>
          <w:szCs w:val="28"/>
        </w:rPr>
        <w:softHyphen/>
        <w:t>ции всех отраслей материального производства. В свою очередь чистая продукция отдельной отрасли определяется как разность между валовой продукцией и материальными производственными затратами.</w:t>
      </w:r>
      <w:r w:rsidR="003E7A05">
        <w:rPr>
          <w:sz w:val="28"/>
          <w:szCs w:val="28"/>
        </w:rPr>
        <w:t>(10, с.5011)</w:t>
      </w:r>
    </w:p>
    <w:p w:rsidR="00394EEE" w:rsidRPr="00E4106F" w:rsidRDefault="00394EEE" w:rsidP="00E4106F">
      <w:pPr>
        <w:pStyle w:val="30"/>
        <w:spacing w:line="360" w:lineRule="auto"/>
        <w:rPr>
          <w:sz w:val="28"/>
          <w:szCs w:val="28"/>
        </w:rPr>
      </w:pPr>
      <w:r w:rsidRPr="00E4106F">
        <w:rPr>
          <w:sz w:val="28"/>
          <w:szCs w:val="28"/>
        </w:rPr>
        <w:t>В определенных отраслях материального производства произво</w:t>
      </w:r>
      <w:r w:rsidRPr="00E4106F">
        <w:rPr>
          <w:sz w:val="28"/>
          <w:szCs w:val="28"/>
        </w:rPr>
        <w:softHyphen/>
        <w:t>дительность исчисляется по валовой продукции. При сопоставле</w:t>
      </w:r>
      <w:r w:rsidRPr="00E4106F">
        <w:rPr>
          <w:sz w:val="28"/>
          <w:szCs w:val="28"/>
        </w:rPr>
        <w:softHyphen/>
        <w:t>нии темпов роста производительности общественного труда необ</w:t>
      </w:r>
      <w:r w:rsidRPr="00E4106F">
        <w:rPr>
          <w:sz w:val="28"/>
          <w:szCs w:val="28"/>
        </w:rPr>
        <w:softHyphen/>
        <w:t>ходимо выдержать сопоставимость показателей. В этом случае национальный доход следует исчислять в сопоставимых ценах.</w:t>
      </w:r>
    </w:p>
    <w:p w:rsidR="00394EEE" w:rsidRPr="00E4106F" w:rsidRDefault="00394EEE" w:rsidP="00E4106F">
      <w:pPr>
        <w:pStyle w:val="30"/>
        <w:spacing w:line="360" w:lineRule="auto"/>
        <w:rPr>
          <w:sz w:val="28"/>
          <w:szCs w:val="28"/>
        </w:rPr>
      </w:pPr>
      <w:r w:rsidRPr="00E4106F">
        <w:rPr>
          <w:sz w:val="28"/>
          <w:szCs w:val="28"/>
        </w:rPr>
        <w:t>Важнейшими показателями экономической эффективности общественного производства служат трудоемкость, материалоемкость, капиталоемкость и фондоемкость.</w:t>
      </w:r>
    </w:p>
    <w:p w:rsidR="00394EEE" w:rsidRPr="00E4106F" w:rsidRDefault="00394EEE" w:rsidP="00E4106F">
      <w:pPr>
        <w:pStyle w:val="30"/>
        <w:spacing w:line="360" w:lineRule="auto"/>
        <w:rPr>
          <w:sz w:val="28"/>
          <w:szCs w:val="28"/>
        </w:rPr>
      </w:pPr>
      <w:r w:rsidRPr="00E4106F">
        <w:rPr>
          <w:sz w:val="28"/>
          <w:szCs w:val="28"/>
        </w:rPr>
        <w:t>Как уже отмечалось, уровень производительности обществен</w:t>
      </w:r>
      <w:r w:rsidRPr="00E4106F">
        <w:rPr>
          <w:sz w:val="28"/>
          <w:szCs w:val="28"/>
        </w:rPr>
        <w:softHyphen/>
        <w:t>ного труда служит обобщающим критерием экономической эф</w:t>
      </w:r>
      <w:r w:rsidRPr="00E4106F">
        <w:rPr>
          <w:sz w:val="28"/>
          <w:szCs w:val="28"/>
        </w:rPr>
        <w:softHyphen/>
        <w:t>фективности труда, затраченного на предшествующих стадиях общественного производства и овеществленного в сырье, матери</w:t>
      </w:r>
      <w:r w:rsidRPr="00E4106F">
        <w:rPr>
          <w:sz w:val="28"/>
          <w:szCs w:val="28"/>
        </w:rPr>
        <w:softHyphen/>
        <w:t>алах, топливе, энергии, орудиях труда.</w:t>
      </w:r>
    </w:p>
    <w:p w:rsidR="00394EEE" w:rsidRPr="00E4106F" w:rsidRDefault="00394EEE" w:rsidP="00E4106F">
      <w:pPr>
        <w:pStyle w:val="30"/>
        <w:numPr>
          <w:ilvl w:val="0"/>
          <w:numId w:val="4"/>
        </w:numPr>
        <w:spacing w:line="360" w:lineRule="auto"/>
        <w:rPr>
          <w:sz w:val="28"/>
          <w:szCs w:val="28"/>
        </w:rPr>
      </w:pPr>
      <w:r w:rsidRPr="00E4106F">
        <w:rPr>
          <w:sz w:val="28"/>
          <w:szCs w:val="28"/>
        </w:rPr>
        <w:t>Трудоемкость продукции — величина, обратная показателю производительности живого труда, определяется как отношение количества труда, затраченного в сфере материального производ</w:t>
      </w:r>
      <w:r w:rsidRPr="00E4106F">
        <w:rPr>
          <w:sz w:val="28"/>
          <w:szCs w:val="28"/>
        </w:rPr>
        <w:softHyphen/>
        <w:t>ства, к общему объему произведенной продукции:</w:t>
      </w:r>
    </w:p>
    <w:p w:rsidR="00394EEE" w:rsidRPr="00E4106F" w:rsidRDefault="00394EEE" w:rsidP="00E4106F">
      <w:pPr>
        <w:pStyle w:val="30"/>
        <w:spacing w:line="360" w:lineRule="auto"/>
        <w:jc w:val="center"/>
        <w:rPr>
          <w:b/>
          <w:bCs/>
          <w:sz w:val="28"/>
          <w:szCs w:val="28"/>
        </w:rPr>
      </w:pPr>
      <w:r w:rsidRPr="00E4106F">
        <w:rPr>
          <w:b/>
          <w:bCs/>
          <w:sz w:val="28"/>
          <w:szCs w:val="28"/>
        </w:rPr>
        <w:t>t= T/Q</w:t>
      </w:r>
    </w:p>
    <w:p w:rsidR="00394EEE" w:rsidRPr="00E4106F" w:rsidRDefault="00394EEE" w:rsidP="00E4106F">
      <w:pPr>
        <w:pStyle w:val="30"/>
        <w:spacing w:line="360" w:lineRule="auto"/>
        <w:ind w:left="426" w:hanging="1"/>
        <w:rPr>
          <w:sz w:val="28"/>
          <w:szCs w:val="28"/>
        </w:rPr>
      </w:pPr>
      <w:r w:rsidRPr="00E4106F">
        <w:rPr>
          <w:sz w:val="28"/>
          <w:szCs w:val="28"/>
        </w:rPr>
        <w:t>где t — трудоемкость продукции;</w:t>
      </w:r>
    </w:p>
    <w:p w:rsidR="00394EEE" w:rsidRPr="00E4106F" w:rsidRDefault="00394EEE" w:rsidP="00E4106F">
      <w:pPr>
        <w:pStyle w:val="30"/>
        <w:spacing w:line="360" w:lineRule="auto"/>
        <w:ind w:left="426" w:hanging="1"/>
        <w:rPr>
          <w:sz w:val="28"/>
          <w:szCs w:val="28"/>
        </w:rPr>
      </w:pPr>
      <w:r w:rsidRPr="00E4106F">
        <w:rPr>
          <w:sz w:val="28"/>
          <w:szCs w:val="28"/>
        </w:rPr>
        <w:t>Т— количество труда, затраченного в сфере материального про</w:t>
      </w:r>
      <w:r w:rsidRPr="00E4106F">
        <w:rPr>
          <w:sz w:val="28"/>
          <w:szCs w:val="28"/>
        </w:rPr>
        <w:softHyphen/>
        <w:t>изводства;</w:t>
      </w:r>
    </w:p>
    <w:p w:rsidR="00394EEE" w:rsidRPr="00E4106F" w:rsidRDefault="00394EEE" w:rsidP="00E4106F">
      <w:pPr>
        <w:pStyle w:val="30"/>
        <w:spacing w:line="360" w:lineRule="auto"/>
        <w:ind w:left="426" w:hanging="1"/>
        <w:rPr>
          <w:sz w:val="28"/>
          <w:szCs w:val="28"/>
        </w:rPr>
      </w:pPr>
      <w:r w:rsidRPr="00E4106F">
        <w:rPr>
          <w:sz w:val="28"/>
          <w:szCs w:val="28"/>
        </w:rPr>
        <w:t>Q — общий объем произведенной продукции (как правило, ва</w:t>
      </w:r>
      <w:r w:rsidRPr="00E4106F">
        <w:rPr>
          <w:sz w:val="28"/>
          <w:szCs w:val="28"/>
        </w:rPr>
        <w:softHyphen/>
        <w:t>ловой продукции).</w:t>
      </w:r>
    </w:p>
    <w:p w:rsidR="00394EEE" w:rsidRPr="00E4106F" w:rsidRDefault="00394EEE" w:rsidP="00E4106F">
      <w:pPr>
        <w:pStyle w:val="30"/>
        <w:numPr>
          <w:ilvl w:val="0"/>
          <w:numId w:val="4"/>
        </w:numPr>
        <w:spacing w:line="360" w:lineRule="auto"/>
        <w:rPr>
          <w:sz w:val="28"/>
          <w:szCs w:val="28"/>
        </w:rPr>
      </w:pPr>
      <w:r w:rsidRPr="00E4106F">
        <w:rPr>
          <w:sz w:val="28"/>
          <w:szCs w:val="28"/>
        </w:rPr>
        <w:t>Материалоемкость общественного продукта исчисляется как отношение затрат сырья, материалов, топлива, энергии и других предметов труда к валовому общественному продукту. Материалоемкость продукции отрасли (объединения, предприятия) опре</w:t>
      </w:r>
      <w:r w:rsidRPr="00E4106F">
        <w:rPr>
          <w:sz w:val="28"/>
          <w:szCs w:val="28"/>
        </w:rPr>
        <w:softHyphen/>
        <w:t>деляется как отношение материальных затрат к общему объему произведенной продукции:</w:t>
      </w:r>
    </w:p>
    <w:p w:rsidR="00394EEE" w:rsidRPr="00E4106F" w:rsidRDefault="00394EEE" w:rsidP="00E4106F">
      <w:pPr>
        <w:pStyle w:val="30"/>
        <w:spacing w:line="360" w:lineRule="auto"/>
        <w:jc w:val="center"/>
        <w:rPr>
          <w:b/>
          <w:bCs/>
          <w:sz w:val="28"/>
          <w:szCs w:val="28"/>
        </w:rPr>
      </w:pPr>
      <w:r w:rsidRPr="00E4106F">
        <w:rPr>
          <w:b/>
          <w:bCs/>
          <w:sz w:val="28"/>
          <w:szCs w:val="28"/>
        </w:rPr>
        <w:t>т = М/Q</w:t>
      </w:r>
    </w:p>
    <w:p w:rsidR="00394EEE" w:rsidRPr="00E4106F" w:rsidRDefault="00394EEE" w:rsidP="00E4106F">
      <w:pPr>
        <w:pStyle w:val="30"/>
        <w:spacing w:line="360" w:lineRule="auto"/>
        <w:ind w:left="426" w:hanging="1"/>
        <w:rPr>
          <w:sz w:val="28"/>
          <w:szCs w:val="28"/>
        </w:rPr>
      </w:pPr>
      <w:r w:rsidRPr="00E4106F">
        <w:rPr>
          <w:sz w:val="28"/>
          <w:szCs w:val="28"/>
        </w:rPr>
        <w:t>где т — уровень материалоемкости продукции;</w:t>
      </w:r>
    </w:p>
    <w:p w:rsidR="00394EEE" w:rsidRPr="00E4106F" w:rsidRDefault="00394EEE" w:rsidP="00E4106F">
      <w:pPr>
        <w:pStyle w:val="30"/>
        <w:spacing w:line="360" w:lineRule="auto"/>
        <w:ind w:left="426" w:hanging="1"/>
        <w:rPr>
          <w:sz w:val="28"/>
          <w:szCs w:val="28"/>
        </w:rPr>
      </w:pPr>
      <w:r w:rsidRPr="00E4106F">
        <w:rPr>
          <w:sz w:val="28"/>
          <w:szCs w:val="28"/>
        </w:rPr>
        <w:t>М — общий объем материальных затрат на производство продук</w:t>
      </w:r>
      <w:r w:rsidRPr="00E4106F">
        <w:rPr>
          <w:sz w:val="28"/>
          <w:szCs w:val="28"/>
        </w:rPr>
        <w:softHyphen/>
        <w:t>ции в стоимостном выражении;</w:t>
      </w:r>
    </w:p>
    <w:p w:rsidR="00394EEE" w:rsidRPr="00E4106F" w:rsidRDefault="00394EEE" w:rsidP="00E4106F">
      <w:pPr>
        <w:pStyle w:val="30"/>
        <w:spacing w:line="360" w:lineRule="auto"/>
        <w:ind w:left="426" w:hanging="1"/>
        <w:rPr>
          <w:sz w:val="28"/>
          <w:szCs w:val="28"/>
        </w:rPr>
      </w:pPr>
      <w:r w:rsidRPr="00E4106F">
        <w:rPr>
          <w:sz w:val="28"/>
          <w:szCs w:val="28"/>
        </w:rPr>
        <w:t>Q — общий объем произведенной продукции (как правило, ва</w:t>
      </w:r>
      <w:r w:rsidRPr="00E4106F">
        <w:rPr>
          <w:sz w:val="28"/>
          <w:szCs w:val="28"/>
        </w:rPr>
        <w:softHyphen/>
        <w:t>ловой продукции).</w:t>
      </w:r>
      <w:r w:rsidR="003E7A05">
        <w:rPr>
          <w:sz w:val="28"/>
          <w:szCs w:val="28"/>
        </w:rPr>
        <w:t>(10,с.513)</w:t>
      </w:r>
    </w:p>
    <w:p w:rsidR="00394EEE" w:rsidRPr="00E4106F" w:rsidRDefault="00394EEE" w:rsidP="00E4106F">
      <w:pPr>
        <w:pStyle w:val="30"/>
        <w:spacing w:line="360" w:lineRule="auto"/>
        <w:rPr>
          <w:sz w:val="28"/>
          <w:szCs w:val="28"/>
        </w:rPr>
      </w:pPr>
      <w:r w:rsidRPr="00E4106F">
        <w:rPr>
          <w:sz w:val="28"/>
          <w:szCs w:val="28"/>
        </w:rPr>
        <w:t>Снижение материалоемкости продукции эффективно для на</w:t>
      </w:r>
      <w:r w:rsidRPr="00E4106F">
        <w:rPr>
          <w:sz w:val="28"/>
          <w:szCs w:val="28"/>
        </w:rPr>
        <w:softHyphen/>
        <w:t xml:space="preserve">родного хозяйства страны. </w:t>
      </w:r>
    </w:p>
    <w:p w:rsidR="00394EEE" w:rsidRPr="00FC4C23" w:rsidRDefault="00394EEE" w:rsidP="00E4106F">
      <w:pPr>
        <w:pStyle w:val="30"/>
        <w:spacing w:line="360" w:lineRule="auto"/>
        <w:rPr>
          <w:sz w:val="28"/>
          <w:szCs w:val="28"/>
          <w:lang w:val="en-US"/>
        </w:rPr>
      </w:pPr>
      <w:r w:rsidRPr="00E4106F">
        <w:rPr>
          <w:sz w:val="28"/>
          <w:szCs w:val="28"/>
        </w:rPr>
        <w:t>Кроме того, в себестоимости продукции наиболее крупной отрасли народного хозяйства — промышленности почти 3/5 за</w:t>
      </w:r>
      <w:r w:rsidRPr="00E4106F">
        <w:rPr>
          <w:sz w:val="28"/>
          <w:szCs w:val="28"/>
        </w:rPr>
        <w:softHyphen/>
        <w:t>трат приходится на сырье, основные и вспомогательные материа</w:t>
      </w:r>
      <w:r w:rsidRPr="00E4106F">
        <w:rPr>
          <w:sz w:val="28"/>
          <w:szCs w:val="28"/>
        </w:rPr>
        <w:softHyphen/>
        <w:t xml:space="preserve">лы, топливо и энергию. </w:t>
      </w:r>
      <w:r w:rsidR="00FC4C23">
        <w:rPr>
          <w:sz w:val="28"/>
          <w:szCs w:val="28"/>
          <w:lang w:val="en-US"/>
        </w:rPr>
        <w:t>(10</w:t>
      </w:r>
      <w:r w:rsidR="003E7A05">
        <w:rPr>
          <w:sz w:val="28"/>
          <w:szCs w:val="28"/>
        </w:rPr>
        <w:t>,</w:t>
      </w:r>
      <w:r w:rsidR="00AE082B">
        <w:rPr>
          <w:sz w:val="28"/>
          <w:szCs w:val="28"/>
        </w:rPr>
        <w:t xml:space="preserve"> с.516</w:t>
      </w:r>
      <w:r w:rsidR="00FC4C23">
        <w:rPr>
          <w:sz w:val="28"/>
          <w:szCs w:val="28"/>
          <w:lang w:val="en-US"/>
        </w:rPr>
        <w:t>)</w:t>
      </w:r>
    </w:p>
    <w:p w:rsidR="00394EEE" w:rsidRPr="00E4106F" w:rsidRDefault="00394EEE" w:rsidP="00E4106F">
      <w:pPr>
        <w:pStyle w:val="30"/>
        <w:numPr>
          <w:ilvl w:val="0"/>
          <w:numId w:val="4"/>
        </w:numPr>
        <w:spacing w:line="360" w:lineRule="auto"/>
        <w:rPr>
          <w:sz w:val="28"/>
          <w:szCs w:val="28"/>
        </w:rPr>
      </w:pPr>
      <w:r w:rsidRPr="00E4106F">
        <w:rPr>
          <w:sz w:val="28"/>
          <w:szCs w:val="28"/>
        </w:rPr>
        <w:t>В известной степени близки между собой показатели капи</w:t>
      </w:r>
      <w:r w:rsidRPr="00E4106F">
        <w:rPr>
          <w:sz w:val="28"/>
          <w:szCs w:val="28"/>
        </w:rPr>
        <w:softHyphen/>
        <w:t xml:space="preserve">талоемкости и фондоемкости продукции. </w:t>
      </w:r>
    </w:p>
    <w:p w:rsidR="00394EEE" w:rsidRPr="00E4106F" w:rsidRDefault="00394EEE" w:rsidP="00E4106F">
      <w:pPr>
        <w:pStyle w:val="30"/>
        <w:numPr>
          <w:ilvl w:val="0"/>
          <w:numId w:val="4"/>
        </w:numPr>
        <w:spacing w:line="360" w:lineRule="auto"/>
        <w:rPr>
          <w:sz w:val="28"/>
          <w:szCs w:val="28"/>
        </w:rPr>
      </w:pPr>
      <w:r w:rsidRPr="00E4106F">
        <w:rPr>
          <w:sz w:val="28"/>
          <w:szCs w:val="28"/>
        </w:rPr>
        <w:t>Показатель капитало</w:t>
      </w:r>
      <w:r w:rsidRPr="00E4106F">
        <w:rPr>
          <w:sz w:val="28"/>
          <w:szCs w:val="28"/>
        </w:rPr>
        <w:softHyphen/>
        <w:t>емкости продукции показывает отношение величины капитальных вложений к определяемому ими приросту объема выпускаемой продукции:</w:t>
      </w:r>
    </w:p>
    <w:p w:rsidR="00394EEE" w:rsidRPr="00E4106F" w:rsidRDefault="00394EEE" w:rsidP="00E4106F">
      <w:pPr>
        <w:pStyle w:val="30"/>
        <w:spacing w:line="360" w:lineRule="auto"/>
        <w:jc w:val="center"/>
        <w:rPr>
          <w:b/>
          <w:bCs/>
          <w:sz w:val="28"/>
          <w:szCs w:val="28"/>
        </w:rPr>
      </w:pPr>
      <w:r w:rsidRPr="00E4106F">
        <w:rPr>
          <w:b/>
          <w:bCs/>
          <w:sz w:val="28"/>
          <w:szCs w:val="28"/>
        </w:rPr>
        <w:t>Кq = К/</w:t>
      </w:r>
      <w:r w:rsidRPr="00E4106F">
        <w:rPr>
          <w:b/>
          <w:bCs/>
          <w:sz w:val="28"/>
          <w:szCs w:val="28"/>
        </w:rPr>
        <w:sym w:font="Symbol" w:char="F044"/>
      </w:r>
      <w:r w:rsidRPr="00E4106F">
        <w:rPr>
          <w:b/>
          <w:bCs/>
          <w:sz w:val="28"/>
          <w:szCs w:val="28"/>
        </w:rPr>
        <w:t>Q,</w:t>
      </w:r>
    </w:p>
    <w:p w:rsidR="00394EEE" w:rsidRPr="00E4106F" w:rsidRDefault="00394EEE" w:rsidP="00E4106F">
      <w:pPr>
        <w:pStyle w:val="30"/>
        <w:spacing w:line="360" w:lineRule="auto"/>
        <w:ind w:left="426" w:firstLine="0"/>
        <w:rPr>
          <w:sz w:val="28"/>
          <w:szCs w:val="28"/>
        </w:rPr>
      </w:pPr>
      <w:r w:rsidRPr="00E4106F">
        <w:rPr>
          <w:sz w:val="28"/>
          <w:szCs w:val="28"/>
        </w:rPr>
        <w:t>где Кq — капиталоемкость продукции;</w:t>
      </w:r>
    </w:p>
    <w:p w:rsidR="00394EEE" w:rsidRPr="00E4106F" w:rsidRDefault="00394EEE" w:rsidP="00E4106F">
      <w:pPr>
        <w:pStyle w:val="30"/>
        <w:spacing w:line="360" w:lineRule="auto"/>
        <w:ind w:left="426" w:firstLine="0"/>
        <w:rPr>
          <w:sz w:val="28"/>
          <w:szCs w:val="28"/>
        </w:rPr>
      </w:pPr>
      <w:r w:rsidRPr="00E4106F">
        <w:rPr>
          <w:sz w:val="28"/>
          <w:szCs w:val="28"/>
        </w:rPr>
        <w:t xml:space="preserve">К — общий объем капитальных вложений; </w:t>
      </w:r>
    </w:p>
    <w:p w:rsidR="00394EEE" w:rsidRPr="00E4106F" w:rsidRDefault="00394EEE" w:rsidP="00E4106F">
      <w:pPr>
        <w:pStyle w:val="30"/>
        <w:spacing w:line="360" w:lineRule="auto"/>
        <w:ind w:left="426" w:firstLine="0"/>
        <w:rPr>
          <w:sz w:val="28"/>
          <w:szCs w:val="28"/>
        </w:rPr>
      </w:pPr>
      <w:r w:rsidRPr="00E4106F">
        <w:rPr>
          <w:sz w:val="28"/>
          <w:szCs w:val="28"/>
        </w:rPr>
        <w:sym w:font="Symbol" w:char="F044"/>
      </w:r>
      <w:r w:rsidRPr="00E4106F">
        <w:rPr>
          <w:sz w:val="28"/>
          <w:szCs w:val="28"/>
        </w:rPr>
        <w:t>Q — прирост объема выпускаемой продукции. Капиталоемкость можно рассчитать и по отношению к при</w:t>
      </w:r>
      <w:r w:rsidRPr="00E4106F">
        <w:rPr>
          <w:sz w:val="28"/>
          <w:szCs w:val="28"/>
        </w:rPr>
        <w:softHyphen/>
        <w:t>росту произведенного национального дохода.</w:t>
      </w:r>
    </w:p>
    <w:p w:rsidR="00394EEE" w:rsidRPr="00E4106F" w:rsidRDefault="00394EEE" w:rsidP="00E4106F">
      <w:pPr>
        <w:pStyle w:val="30"/>
        <w:numPr>
          <w:ilvl w:val="0"/>
          <w:numId w:val="5"/>
        </w:numPr>
        <w:spacing w:line="360" w:lineRule="auto"/>
        <w:rPr>
          <w:sz w:val="28"/>
          <w:szCs w:val="28"/>
        </w:rPr>
      </w:pPr>
      <w:r w:rsidRPr="00E4106F">
        <w:rPr>
          <w:sz w:val="28"/>
          <w:szCs w:val="28"/>
        </w:rPr>
        <w:t>Фондоемкость продукции исчисляется как отношение средней стоимости основных производственных фондов народного хозяй</w:t>
      </w:r>
      <w:r w:rsidRPr="00E4106F">
        <w:rPr>
          <w:sz w:val="28"/>
          <w:szCs w:val="28"/>
        </w:rPr>
        <w:softHyphen/>
        <w:t>ства к общему объему произведенной продукции:</w:t>
      </w:r>
    </w:p>
    <w:p w:rsidR="00394EEE" w:rsidRPr="00E4106F" w:rsidRDefault="00394EEE" w:rsidP="00E4106F">
      <w:pPr>
        <w:pStyle w:val="30"/>
        <w:spacing w:line="360" w:lineRule="auto"/>
        <w:jc w:val="center"/>
        <w:rPr>
          <w:b/>
          <w:bCs/>
          <w:sz w:val="28"/>
          <w:szCs w:val="28"/>
        </w:rPr>
      </w:pPr>
      <w:r w:rsidRPr="00E4106F">
        <w:rPr>
          <w:b/>
          <w:bCs/>
          <w:sz w:val="28"/>
          <w:szCs w:val="28"/>
        </w:rPr>
        <w:sym w:font="Symbol" w:char="F0A6"/>
      </w:r>
      <w:r w:rsidRPr="00E4106F">
        <w:rPr>
          <w:b/>
          <w:bCs/>
          <w:sz w:val="28"/>
          <w:szCs w:val="28"/>
        </w:rPr>
        <w:t xml:space="preserve"> = F/Q</w:t>
      </w:r>
    </w:p>
    <w:p w:rsidR="00394EEE" w:rsidRPr="00E4106F" w:rsidRDefault="00394EEE" w:rsidP="00E4106F">
      <w:pPr>
        <w:pStyle w:val="30"/>
        <w:spacing w:line="360" w:lineRule="auto"/>
        <w:ind w:left="426" w:firstLine="0"/>
        <w:rPr>
          <w:sz w:val="28"/>
          <w:szCs w:val="28"/>
        </w:rPr>
      </w:pPr>
      <w:r w:rsidRPr="00E4106F">
        <w:rPr>
          <w:sz w:val="28"/>
          <w:szCs w:val="28"/>
        </w:rPr>
        <w:t xml:space="preserve">где </w:t>
      </w:r>
      <w:r w:rsidRPr="00E4106F">
        <w:rPr>
          <w:sz w:val="28"/>
          <w:szCs w:val="28"/>
        </w:rPr>
        <w:sym w:font="Symbol" w:char="F0A6"/>
      </w:r>
      <w:r w:rsidRPr="00E4106F">
        <w:rPr>
          <w:sz w:val="28"/>
          <w:szCs w:val="28"/>
        </w:rPr>
        <w:t xml:space="preserve"> — фондоемкость продукции;</w:t>
      </w:r>
    </w:p>
    <w:p w:rsidR="00394EEE" w:rsidRPr="00E4106F" w:rsidRDefault="00394EEE" w:rsidP="00E4106F">
      <w:pPr>
        <w:pStyle w:val="30"/>
        <w:spacing w:line="360" w:lineRule="auto"/>
        <w:ind w:left="426" w:firstLine="0"/>
        <w:rPr>
          <w:sz w:val="28"/>
          <w:szCs w:val="28"/>
        </w:rPr>
      </w:pPr>
      <w:r w:rsidRPr="00E4106F">
        <w:rPr>
          <w:sz w:val="28"/>
          <w:szCs w:val="28"/>
        </w:rPr>
        <w:t>F — средняя стоимость основных производственных фондов на</w:t>
      </w:r>
      <w:r w:rsidRPr="00E4106F">
        <w:rPr>
          <w:sz w:val="28"/>
          <w:szCs w:val="28"/>
        </w:rPr>
        <w:softHyphen/>
        <w:t>родного хозяйства;</w:t>
      </w:r>
    </w:p>
    <w:p w:rsidR="00394EEE" w:rsidRPr="00E4106F" w:rsidRDefault="00394EEE" w:rsidP="00E4106F">
      <w:pPr>
        <w:pStyle w:val="30"/>
        <w:spacing w:line="360" w:lineRule="auto"/>
        <w:ind w:left="426" w:firstLine="0"/>
        <w:rPr>
          <w:sz w:val="28"/>
          <w:szCs w:val="28"/>
        </w:rPr>
      </w:pPr>
      <w:r w:rsidRPr="00E4106F">
        <w:rPr>
          <w:sz w:val="28"/>
          <w:szCs w:val="28"/>
        </w:rPr>
        <w:t>Q — общий объем произведенной продукции (как правило, ва</w:t>
      </w:r>
      <w:r w:rsidRPr="00E4106F">
        <w:rPr>
          <w:sz w:val="28"/>
          <w:szCs w:val="28"/>
        </w:rPr>
        <w:softHyphen/>
        <w:t>ловой продукции).</w:t>
      </w:r>
    </w:p>
    <w:p w:rsidR="00394EEE" w:rsidRPr="00E4106F" w:rsidRDefault="00394EEE" w:rsidP="00E4106F">
      <w:pPr>
        <w:pStyle w:val="30"/>
        <w:spacing w:line="360" w:lineRule="auto"/>
        <w:rPr>
          <w:sz w:val="28"/>
          <w:szCs w:val="28"/>
        </w:rPr>
      </w:pPr>
      <w:r w:rsidRPr="00E4106F">
        <w:rPr>
          <w:sz w:val="28"/>
          <w:szCs w:val="28"/>
        </w:rPr>
        <w:t>Фондоемкость так же, как и капиталоемкость, можно рассчи</w:t>
      </w:r>
      <w:r w:rsidRPr="00E4106F">
        <w:rPr>
          <w:sz w:val="28"/>
          <w:szCs w:val="28"/>
        </w:rPr>
        <w:softHyphen/>
        <w:t>тать и по отношению к произведенному национальному доходу.</w:t>
      </w:r>
    </w:p>
    <w:p w:rsidR="00394EEE" w:rsidRPr="00E4106F" w:rsidRDefault="00394EEE" w:rsidP="00E4106F">
      <w:pPr>
        <w:pStyle w:val="30"/>
        <w:spacing w:line="360" w:lineRule="auto"/>
        <w:rPr>
          <w:sz w:val="28"/>
          <w:szCs w:val="28"/>
        </w:rPr>
      </w:pPr>
      <w:r w:rsidRPr="00E4106F">
        <w:rPr>
          <w:sz w:val="28"/>
          <w:szCs w:val="28"/>
        </w:rPr>
        <w:t>В народном хозяйстве, в отдельных ее отраслях, в частности в промышленности, широко применяется показатель фондоотдачи, обратный показателю фондоемкости. Исчисляется фондоотдача как отношение объема произведенной продукции 0 к средней стоимости основных производственных фондов Р.</w:t>
      </w:r>
    </w:p>
    <w:p w:rsidR="00394EEE" w:rsidRPr="00E4106F" w:rsidRDefault="00394EEE" w:rsidP="00E4106F">
      <w:pPr>
        <w:pStyle w:val="30"/>
        <w:spacing w:line="360" w:lineRule="auto"/>
        <w:rPr>
          <w:sz w:val="28"/>
          <w:szCs w:val="28"/>
        </w:rPr>
      </w:pPr>
      <w:r w:rsidRPr="00E4106F">
        <w:rPr>
          <w:sz w:val="28"/>
          <w:szCs w:val="28"/>
        </w:rPr>
        <w:t>По данным за ряд последних лет, показатель фондоотдачи в народном хозяйстве в целом и в промышленности имеет негатив</w:t>
      </w:r>
      <w:r w:rsidRPr="00E4106F">
        <w:rPr>
          <w:sz w:val="28"/>
          <w:szCs w:val="28"/>
        </w:rPr>
        <w:softHyphen/>
        <w:t xml:space="preserve">ную тенденцию к снижению, а показатель фондоемкости — к росту. </w:t>
      </w:r>
      <w:r w:rsidR="003E7A05">
        <w:rPr>
          <w:sz w:val="28"/>
          <w:szCs w:val="28"/>
        </w:rPr>
        <w:t>(10,с.515)</w:t>
      </w:r>
    </w:p>
    <w:p w:rsidR="00E4106F" w:rsidRDefault="00E4106F" w:rsidP="00E4106F">
      <w:pPr>
        <w:spacing w:line="360" w:lineRule="auto"/>
        <w:rPr>
          <w:b/>
          <w:i/>
          <w:sz w:val="28"/>
          <w:szCs w:val="28"/>
        </w:rPr>
      </w:pPr>
    </w:p>
    <w:p w:rsidR="000F513F" w:rsidRDefault="000F513F" w:rsidP="00E4106F">
      <w:pPr>
        <w:spacing w:line="360" w:lineRule="auto"/>
        <w:rPr>
          <w:b/>
          <w:i/>
          <w:sz w:val="28"/>
          <w:szCs w:val="28"/>
        </w:rPr>
      </w:pPr>
    </w:p>
    <w:p w:rsidR="000F513F" w:rsidRDefault="000F513F" w:rsidP="00E4106F">
      <w:pPr>
        <w:spacing w:line="360" w:lineRule="auto"/>
        <w:rPr>
          <w:b/>
          <w:i/>
          <w:sz w:val="28"/>
          <w:szCs w:val="28"/>
        </w:rPr>
      </w:pPr>
    </w:p>
    <w:p w:rsidR="000F513F" w:rsidRDefault="000F513F" w:rsidP="00E4106F">
      <w:pPr>
        <w:spacing w:line="360" w:lineRule="auto"/>
        <w:rPr>
          <w:b/>
          <w:i/>
          <w:sz w:val="28"/>
          <w:szCs w:val="28"/>
        </w:rPr>
      </w:pPr>
    </w:p>
    <w:p w:rsidR="000F513F" w:rsidRDefault="000F513F" w:rsidP="00E4106F">
      <w:pPr>
        <w:spacing w:line="360" w:lineRule="auto"/>
        <w:rPr>
          <w:b/>
          <w:i/>
          <w:sz w:val="28"/>
          <w:szCs w:val="28"/>
        </w:rPr>
      </w:pPr>
    </w:p>
    <w:p w:rsidR="000F513F" w:rsidRDefault="000F513F" w:rsidP="00E4106F">
      <w:pPr>
        <w:spacing w:line="360" w:lineRule="auto"/>
        <w:rPr>
          <w:b/>
          <w:i/>
          <w:sz w:val="28"/>
          <w:szCs w:val="28"/>
        </w:rPr>
      </w:pPr>
    </w:p>
    <w:p w:rsidR="000F513F" w:rsidRDefault="000F513F" w:rsidP="00E4106F">
      <w:pPr>
        <w:spacing w:line="360" w:lineRule="auto"/>
        <w:rPr>
          <w:b/>
          <w:i/>
          <w:sz w:val="28"/>
          <w:szCs w:val="28"/>
        </w:rPr>
      </w:pPr>
    </w:p>
    <w:p w:rsidR="000F513F" w:rsidRDefault="000F513F" w:rsidP="00E4106F">
      <w:pPr>
        <w:spacing w:line="360" w:lineRule="auto"/>
        <w:rPr>
          <w:b/>
          <w:i/>
          <w:sz w:val="28"/>
          <w:szCs w:val="28"/>
        </w:rPr>
      </w:pPr>
    </w:p>
    <w:p w:rsidR="000F513F" w:rsidRDefault="000F513F" w:rsidP="00E4106F">
      <w:pPr>
        <w:spacing w:line="360" w:lineRule="auto"/>
        <w:rPr>
          <w:b/>
          <w:i/>
          <w:sz w:val="28"/>
          <w:szCs w:val="28"/>
        </w:rPr>
      </w:pPr>
    </w:p>
    <w:p w:rsidR="000F513F" w:rsidRDefault="000F513F" w:rsidP="00E4106F">
      <w:pPr>
        <w:spacing w:line="360" w:lineRule="auto"/>
        <w:rPr>
          <w:b/>
          <w:i/>
          <w:sz w:val="28"/>
          <w:szCs w:val="28"/>
        </w:rPr>
      </w:pPr>
    </w:p>
    <w:p w:rsidR="000F513F" w:rsidRDefault="000F513F" w:rsidP="00E4106F">
      <w:pPr>
        <w:spacing w:line="360" w:lineRule="auto"/>
        <w:rPr>
          <w:b/>
          <w:i/>
          <w:sz w:val="28"/>
          <w:szCs w:val="28"/>
        </w:rPr>
      </w:pPr>
    </w:p>
    <w:p w:rsidR="000F513F" w:rsidRDefault="000F513F" w:rsidP="00E4106F">
      <w:pPr>
        <w:spacing w:line="360" w:lineRule="auto"/>
        <w:rPr>
          <w:b/>
          <w:i/>
          <w:sz w:val="28"/>
          <w:szCs w:val="28"/>
        </w:rPr>
      </w:pPr>
    </w:p>
    <w:p w:rsidR="000F513F" w:rsidRDefault="000F513F" w:rsidP="00E4106F">
      <w:pPr>
        <w:spacing w:line="360" w:lineRule="auto"/>
        <w:rPr>
          <w:b/>
          <w:i/>
          <w:sz w:val="28"/>
          <w:szCs w:val="28"/>
        </w:rPr>
      </w:pPr>
    </w:p>
    <w:p w:rsidR="00AC18DC" w:rsidRPr="00E4106F" w:rsidRDefault="005C77A2" w:rsidP="005C77A2">
      <w:pPr>
        <w:spacing w:line="360" w:lineRule="auto"/>
        <w:jc w:val="center"/>
        <w:rPr>
          <w:b/>
          <w:i/>
          <w:sz w:val="28"/>
          <w:szCs w:val="28"/>
        </w:rPr>
      </w:pPr>
      <w:r>
        <w:rPr>
          <w:b/>
          <w:i/>
          <w:sz w:val="28"/>
          <w:szCs w:val="28"/>
        </w:rPr>
        <w:t xml:space="preserve">1.3 </w:t>
      </w:r>
      <w:r w:rsidRPr="00E4106F">
        <w:rPr>
          <w:b/>
          <w:i/>
          <w:sz w:val="28"/>
          <w:szCs w:val="28"/>
        </w:rPr>
        <w:t>Факторы роста эффективности</w:t>
      </w:r>
    </w:p>
    <w:p w:rsidR="00890C01" w:rsidRPr="00E4106F" w:rsidRDefault="00890C01" w:rsidP="00E4106F">
      <w:pPr>
        <w:pStyle w:val="a5"/>
        <w:spacing w:line="360" w:lineRule="auto"/>
        <w:jc w:val="both"/>
        <w:rPr>
          <w:sz w:val="28"/>
          <w:szCs w:val="28"/>
        </w:rPr>
      </w:pPr>
      <w:r w:rsidRPr="00E4106F">
        <w:rPr>
          <w:sz w:val="28"/>
          <w:szCs w:val="28"/>
        </w:rPr>
        <w:t>Уровень экономической и социальной эффективности производства (деятельности) зависит от многих факторов. Поэтому для практического решения задач управления эффективностью важное значение имеет классификация факторов ее роста по определенным признакам в том числе:</w:t>
      </w:r>
    </w:p>
    <w:p w:rsidR="00890C01" w:rsidRPr="00E4106F" w:rsidRDefault="00890C01" w:rsidP="00E4106F">
      <w:pPr>
        <w:numPr>
          <w:ilvl w:val="0"/>
          <w:numId w:val="5"/>
        </w:numPr>
        <w:spacing w:before="100" w:beforeAutospacing="1" w:after="100" w:afterAutospacing="1" w:line="360" w:lineRule="auto"/>
        <w:jc w:val="both"/>
        <w:rPr>
          <w:color w:val="000000"/>
          <w:sz w:val="28"/>
          <w:szCs w:val="28"/>
        </w:rPr>
      </w:pPr>
      <w:r w:rsidRPr="00E4106F">
        <w:rPr>
          <w:color w:val="000000"/>
          <w:sz w:val="28"/>
          <w:szCs w:val="28"/>
        </w:rPr>
        <w:t>видам затрат и ресурсов (источникам повышения)</w:t>
      </w:r>
    </w:p>
    <w:p w:rsidR="00890C01" w:rsidRPr="00E4106F" w:rsidRDefault="00890C01" w:rsidP="00E4106F">
      <w:pPr>
        <w:numPr>
          <w:ilvl w:val="0"/>
          <w:numId w:val="5"/>
        </w:numPr>
        <w:spacing w:before="100" w:beforeAutospacing="1" w:after="100" w:afterAutospacing="1" w:line="360" w:lineRule="auto"/>
        <w:jc w:val="both"/>
        <w:rPr>
          <w:color w:val="000000"/>
          <w:sz w:val="28"/>
          <w:szCs w:val="28"/>
        </w:rPr>
      </w:pPr>
      <w:r w:rsidRPr="00E4106F">
        <w:rPr>
          <w:color w:val="000000"/>
          <w:sz w:val="28"/>
          <w:szCs w:val="28"/>
        </w:rPr>
        <w:t xml:space="preserve"> направлениям развития и совершенствования производства (деятельности) </w:t>
      </w:r>
    </w:p>
    <w:p w:rsidR="00890C01" w:rsidRPr="00E4106F" w:rsidRDefault="00890C01" w:rsidP="00E4106F">
      <w:pPr>
        <w:numPr>
          <w:ilvl w:val="0"/>
          <w:numId w:val="5"/>
        </w:numPr>
        <w:spacing w:before="100" w:beforeAutospacing="1" w:after="100" w:afterAutospacing="1" w:line="360" w:lineRule="auto"/>
        <w:jc w:val="both"/>
        <w:rPr>
          <w:color w:val="000000"/>
          <w:sz w:val="28"/>
          <w:szCs w:val="28"/>
        </w:rPr>
      </w:pPr>
      <w:r w:rsidRPr="00E4106F">
        <w:rPr>
          <w:color w:val="000000"/>
          <w:sz w:val="28"/>
          <w:szCs w:val="28"/>
        </w:rPr>
        <w:t>место реализации в системе управления производством (деятельностью).</w:t>
      </w:r>
    </w:p>
    <w:p w:rsidR="00E4106F" w:rsidRPr="00E4106F" w:rsidRDefault="00E4106F" w:rsidP="00E4106F">
      <w:pPr>
        <w:pStyle w:val="a5"/>
        <w:spacing w:line="360" w:lineRule="auto"/>
        <w:jc w:val="both"/>
        <w:rPr>
          <w:sz w:val="28"/>
          <w:szCs w:val="28"/>
        </w:rPr>
      </w:pPr>
      <w:r w:rsidRPr="00E4106F">
        <w:rPr>
          <w:sz w:val="28"/>
          <w:szCs w:val="28"/>
        </w:rPr>
        <w:t>Возможные направления реализации внутренних и внешних факторов повышения эффективности деятельности предприятий и организаций разнятся по силе влияния, степени использования и контроля. Поэтому для практики хозяйствования, для руководителей и соответствующих специалистов (менеджеров) субъектов предпринимательской и других видов деятельности важным является точное знание масштабов действия, форм контроля и использования наиболее существенных внутренних и внешних факторов эффективности на различных уровнях управления деятельностью трудовых коллективов. Тот или иной субъект хозяйствования может и должен постоянно контролировать процесс использования внутренних факторов путем разработки и последовательной реализации собственной программы повышения эффективности деятельности, а также учитывать влияние на нее внешних факторов. В связи с этим возникает необходимость конкретизировать направление действий для использования главных внешних факторов для повышения эффективности деятельности субъектов хозяйствования.</w:t>
      </w:r>
    </w:p>
    <w:p w:rsidR="00E4106F" w:rsidRPr="00E4106F" w:rsidRDefault="00AC0949" w:rsidP="00E4106F">
      <w:pPr>
        <w:spacing w:before="100" w:beforeAutospacing="1" w:after="100" w:afterAutospacing="1" w:line="360" w:lineRule="auto"/>
        <w:ind w:left="-210"/>
        <w:jc w:val="both"/>
        <w:rPr>
          <w:color w:val="000000"/>
          <w:sz w:val="28"/>
          <w:szCs w:val="28"/>
        </w:rPr>
      </w:pPr>
      <w:r>
        <w:rPr>
          <w:rStyle w:val="a7"/>
          <w:i/>
          <w:iCs/>
          <w:color w:val="000000"/>
          <w:sz w:val="28"/>
          <w:szCs w:val="28"/>
        </w:rPr>
        <w:t xml:space="preserve">        </w:t>
      </w:r>
      <w:r w:rsidR="00E4106F" w:rsidRPr="00E4106F">
        <w:rPr>
          <w:rStyle w:val="a7"/>
          <w:i/>
          <w:iCs/>
          <w:color w:val="000000"/>
          <w:sz w:val="28"/>
          <w:szCs w:val="28"/>
        </w:rPr>
        <w:t>Технология</w:t>
      </w:r>
      <w:r w:rsidR="00E4106F" w:rsidRPr="00E4106F">
        <w:rPr>
          <w:color w:val="000000"/>
          <w:sz w:val="28"/>
          <w:szCs w:val="28"/>
        </w:rPr>
        <w:t xml:space="preserve">. Технические нововведения, особенно современные формы автоматизации и информационных технологий, оказывают наиболее существенное влияние на уровень и динамику эффективности производства продукции (оказания услуг). По принципу цепной реакции они вызывают существенные (нередко коренные) изменения в техническом уровне и производительности технологического оборудования, методах и формах трудовых процессов, подготовке и квалификации кадров и т. п. </w:t>
      </w:r>
    </w:p>
    <w:p w:rsidR="00E4106F" w:rsidRPr="00E4106F" w:rsidRDefault="00AC0949" w:rsidP="00E4106F">
      <w:pPr>
        <w:spacing w:before="100" w:beforeAutospacing="1" w:after="100" w:afterAutospacing="1" w:line="360" w:lineRule="auto"/>
        <w:ind w:left="-210"/>
        <w:jc w:val="both"/>
        <w:rPr>
          <w:color w:val="000000"/>
          <w:sz w:val="28"/>
          <w:szCs w:val="28"/>
        </w:rPr>
      </w:pPr>
      <w:r>
        <w:rPr>
          <w:rStyle w:val="a7"/>
          <w:i/>
          <w:iCs/>
          <w:color w:val="000000"/>
          <w:sz w:val="28"/>
          <w:szCs w:val="28"/>
        </w:rPr>
        <w:t xml:space="preserve">       </w:t>
      </w:r>
      <w:r w:rsidR="00E4106F" w:rsidRPr="00E4106F">
        <w:rPr>
          <w:rStyle w:val="a7"/>
          <w:i/>
          <w:iCs/>
          <w:color w:val="000000"/>
          <w:sz w:val="28"/>
          <w:szCs w:val="28"/>
        </w:rPr>
        <w:t>Оборудованию</w:t>
      </w:r>
      <w:r w:rsidR="00E4106F" w:rsidRPr="00E4106F">
        <w:rPr>
          <w:color w:val="000000"/>
          <w:sz w:val="28"/>
          <w:szCs w:val="28"/>
        </w:rPr>
        <w:t xml:space="preserve"> принадлежит ведущее место в программе повышения эффективности прежде всего производственной, а также иной деятельности субъектов хозяйствования. Производительность действующего оборудования зависит не только от его технического уровня, а и от надлежащей организации ремонтно- технического обслуживания, оптимальных сроков эксплуатации, сменности работы, загрузки во времени и т. п. </w:t>
      </w:r>
      <w:r w:rsidR="00AE082B" w:rsidRPr="00C23B76">
        <w:rPr>
          <w:color w:val="000000"/>
          <w:sz w:val="28"/>
          <w:szCs w:val="28"/>
        </w:rPr>
        <w:t>(1</w:t>
      </w:r>
      <w:r w:rsidR="00AE082B">
        <w:rPr>
          <w:color w:val="000000"/>
          <w:sz w:val="28"/>
          <w:szCs w:val="28"/>
        </w:rPr>
        <w:t>5,с.29-32</w:t>
      </w:r>
      <w:r w:rsidR="00AE082B" w:rsidRPr="00C23B76">
        <w:rPr>
          <w:color w:val="000000"/>
          <w:sz w:val="28"/>
          <w:szCs w:val="28"/>
        </w:rPr>
        <w:t>)</w:t>
      </w:r>
    </w:p>
    <w:p w:rsidR="00E4106F" w:rsidRPr="00C23B76" w:rsidRDefault="00AC0949" w:rsidP="00E4106F">
      <w:pPr>
        <w:spacing w:before="100" w:beforeAutospacing="1" w:after="100" w:afterAutospacing="1" w:line="360" w:lineRule="auto"/>
        <w:ind w:left="-210"/>
        <w:jc w:val="both"/>
        <w:rPr>
          <w:color w:val="000000"/>
          <w:sz w:val="28"/>
          <w:szCs w:val="28"/>
          <w:lang w:val="en-US"/>
        </w:rPr>
      </w:pPr>
      <w:r>
        <w:rPr>
          <w:rStyle w:val="a7"/>
          <w:i/>
          <w:iCs/>
          <w:color w:val="000000"/>
          <w:sz w:val="28"/>
          <w:szCs w:val="28"/>
        </w:rPr>
        <w:t xml:space="preserve">     </w:t>
      </w:r>
      <w:r w:rsidR="00E4106F" w:rsidRPr="00E4106F">
        <w:rPr>
          <w:rStyle w:val="a7"/>
          <w:i/>
          <w:iCs/>
          <w:color w:val="000000"/>
          <w:sz w:val="28"/>
          <w:szCs w:val="28"/>
        </w:rPr>
        <w:t>Материалы и энергия</w:t>
      </w:r>
      <w:r w:rsidR="00E4106F" w:rsidRPr="00E4106F">
        <w:rPr>
          <w:color w:val="000000"/>
          <w:sz w:val="28"/>
          <w:szCs w:val="28"/>
        </w:rPr>
        <w:t xml:space="preserve"> положительно влияют на уровень эффективности деятельности, если решаются проблемы ресурсосбережения, снижения материалоемкости и энергоемкости продукции (услуг), рационализируют управление запасами материальных ресурсов и источниками снабжения предприятий. </w:t>
      </w:r>
      <w:r w:rsidR="00AE082B" w:rsidRPr="00C23B76">
        <w:rPr>
          <w:color w:val="000000"/>
          <w:sz w:val="28"/>
          <w:szCs w:val="28"/>
        </w:rPr>
        <w:t>(1</w:t>
      </w:r>
      <w:r w:rsidR="00AE082B">
        <w:rPr>
          <w:color w:val="000000"/>
          <w:sz w:val="28"/>
          <w:szCs w:val="28"/>
        </w:rPr>
        <w:t>5,с.29-32</w:t>
      </w:r>
      <w:r w:rsidR="00AE082B" w:rsidRPr="00C23B76">
        <w:rPr>
          <w:color w:val="000000"/>
          <w:sz w:val="28"/>
          <w:szCs w:val="28"/>
        </w:rPr>
        <w:t>)</w:t>
      </w:r>
    </w:p>
    <w:p w:rsidR="00E4106F" w:rsidRPr="00E4106F" w:rsidRDefault="00AC0949" w:rsidP="00E4106F">
      <w:pPr>
        <w:spacing w:before="100" w:beforeAutospacing="1" w:after="100" w:afterAutospacing="1" w:line="360" w:lineRule="auto"/>
        <w:ind w:left="-210"/>
        <w:jc w:val="both"/>
        <w:rPr>
          <w:color w:val="000000"/>
          <w:sz w:val="28"/>
          <w:szCs w:val="28"/>
        </w:rPr>
      </w:pPr>
      <w:r>
        <w:rPr>
          <w:rStyle w:val="a7"/>
          <w:i/>
          <w:iCs/>
          <w:color w:val="000000"/>
          <w:sz w:val="28"/>
          <w:szCs w:val="28"/>
        </w:rPr>
        <w:t xml:space="preserve">   </w:t>
      </w:r>
      <w:r w:rsidR="00E4106F" w:rsidRPr="00E4106F">
        <w:rPr>
          <w:rStyle w:val="a7"/>
          <w:i/>
          <w:iCs/>
          <w:color w:val="000000"/>
          <w:sz w:val="28"/>
          <w:szCs w:val="28"/>
        </w:rPr>
        <w:t>Изделия</w:t>
      </w:r>
      <w:r w:rsidR="00E4106F" w:rsidRPr="00E4106F">
        <w:rPr>
          <w:color w:val="000000"/>
          <w:sz w:val="28"/>
          <w:szCs w:val="28"/>
        </w:rPr>
        <w:t xml:space="preserve">. Сами продукты труда, их качество и внешний вид (дизайн) также являются важными факторами эффективности деятельности субъектов хозяйствования. Уровень последней должен коррелировать с полезной стоимостью, то есть ценой, которую покупатель готов заплатить за изделие соответствующего качества. Однако для достижения высокой эффективности хозяйствования самой только полезности товара недостаточно. Предлагаемые предприятием (организацией) для реализации продукты должны появится на рынке в нужном месте, в нуж ное время и по хорошо обдуманной цене. В связи с этим субъекты экономической деятельности должны следить за тем, чтобы не возникло любых организационных и экономических препятствий для </w:t>
      </w:r>
      <w:r>
        <w:rPr>
          <w:color w:val="000000"/>
          <w:sz w:val="28"/>
          <w:szCs w:val="28"/>
        </w:rPr>
        <w:t xml:space="preserve"> </w:t>
      </w:r>
      <w:r w:rsidR="00E4106F" w:rsidRPr="00E4106F">
        <w:rPr>
          <w:color w:val="000000"/>
          <w:sz w:val="28"/>
          <w:szCs w:val="28"/>
        </w:rPr>
        <w:t xml:space="preserve">необходимых маркетинговых исследований. </w:t>
      </w:r>
      <w:r w:rsidR="00AE082B" w:rsidRPr="00C23B76">
        <w:rPr>
          <w:color w:val="000000"/>
          <w:sz w:val="28"/>
          <w:szCs w:val="28"/>
        </w:rPr>
        <w:t>(1</w:t>
      </w:r>
      <w:r w:rsidR="00AE082B">
        <w:rPr>
          <w:color w:val="000000"/>
          <w:sz w:val="28"/>
          <w:szCs w:val="28"/>
        </w:rPr>
        <w:t>5,с.29-32</w:t>
      </w:r>
      <w:r w:rsidR="00AE082B" w:rsidRPr="00C23B76">
        <w:rPr>
          <w:color w:val="000000"/>
          <w:sz w:val="28"/>
          <w:szCs w:val="28"/>
        </w:rPr>
        <w:t>)</w:t>
      </w:r>
    </w:p>
    <w:p w:rsidR="00E4106F" w:rsidRPr="00E4106F" w:rsidRDefault="00AC0949" w:rsidP="00E4106F">
      <w:pPr>
        <w:spacing w:before="100" w:beforeAutospacing="1" w:after="100" w:afterAutospacing="1" w:line="360" w:lineRule="auto"/>
        <w:ind w:left="-210"/>
        <w:jc w:val="both"/>
        <w:rPr>
          <w:color w:val="000000"/>
          <w:sz w:val="28"/>
          <w:szCs w:val="28"/>
        </w:rPr>
      </w:pPr>
      <w:r>
        <w:rPr>
          <w:rStyle w:val="a7"/>
          <w:i/>
          <w:iCs/>
          <w:color w:val="000000"/>
          <w:sz w:val="28"/>
          <w:szCs w:val="28"/>
        </w:rPr>
        <w:t xml:space="preserve">     </w:t>
      </w:r>
      <w:r w:rsidR="00E4106F" w:rsidRPr="00E4106F">
        <w:rPr>
          <w:rStyle w:val="a7"/>
          <w:i/>
          <w:iCs/>
          <w:color w:val="000000"/>
          <w:sz w:val="28"/>
          <w:szCs w:val="28"/>
        </w:rPr>
        <w:t>Работники</w:t>
      </w:r>
      <w:r w:rsidR="00E4106F" w:rsidRPr="00E4106F">
        <w:rPr>
          <w:color w:val="000000"/>
          <w:sz w:val="28"/>
          <w:szCs w:val="28"/>
        </w:rPr>
        <w:t xml:space="preserve">. Основным источником и определяющим фактором роста эффективности деятельности являются работники — руководители, менеджеры, специалисты, рабочие. Деловые качества работников, повышение производительности их труда во многом определяются действенным мотивационным механизмом на предприятии (в организации), поддерживающим благоприятным социальный микроклимат в трудовом коллективе. </w:t>
      </w:r>
    </w:p>
    <w:p w:rsidR="00E4106F" w:rsidRPr="00E4106F" w:rsidRDefault="00AC0949" w:rsidP="00E4106F">
      <w:pPr>
        <w:spacing w:before="100" w:beforeAutospacing="1" w:after="100" w:afterAutospacing="1" w:line="360" w:lineRule="auto"/>
        <w:ind w:left="-210"/>
        <w:jc w:val="both"/>
        <w:rPr>
          <w:color w:val="000000"/>
          <w:sz w:val="28"/>
          <w:szCs w:val="28"/>
        </w:rPr>
      </w:pPr>
      <w:r>
        <w:rPr>
          <w:rStyle w:val="a7"/>
          <w:i/>
          <w:iCs/>
          <w:color w:val="000000"/>
          <w:sz w:val="28"/>
          <w:szCs w:val="28"/>
        </w:rPr>
        <w:t xml:space="preserve">   </w:t>
      </w:r>
      <w:r w:rsidR="00E4106F" w:rsidRPr="00E4106F">
        <w:rPr>
          <w:rStyle w:val="a7"/>
          <w:i/>
          <w:iCs/>
          <w:color w:val="000000"/>
          <w:sz w:val="28"/>
          <w:szCs w:val="28"/>
        </w:rPr>
        <w:t>Организация и системы</w:t>
      </w:r>
      <w:r w:rsidR="00E4106F" w:rsidRPr="00E4106F">
        <w:rPr>
          <w:color w:val="000000"/>
          <w:sz w:val="28"/>
          <w:szCs w:val="28"/>
        </w:rPr>
        <w:t xml:space="preserve">. Единство трудового коллектива, рациональное делегирование ответственности, надлежащие нормы управляемости характеризуют хорошую организацию деятельности предприятия (учреждения), обеспечивающую необходимую специализацию и координацию управленческих процессов, а следовательно, более высокий уровень эффективности (производительность) любой сложной производственно-хозяйственной системы. При этом последняя для поддержания высокой эффективности хозяйствования должна быть динамической и гибкой, периодически изменяться в соответствии с новыми задачами, возникающими при каждой новой ситуации на рынке. </w:t>
      </w:r>
    </w:p>
    <w:p w:rsidR="00E4106F" w:rsidRPr="00E4106F" w:rsidRDefault="00AC0949" w:rsidP="00E4106F">
      <w:pPr>
        <w:spacing w:before="100" w:beforeAutospacing="1" w:after="100" w:afterAutospacing="1" w:line="360" w:lineRule="auto"/>
        <w:ind w:left="-210"/>
        <w:jc w:val="both"/>
        <w:rPr>
          <w:color w:val="000000"/>
          <w:sz w:val="28"/>
          <w:szCs w:val="28"/>
        </w:rPr>
      </w:pPr>
      <w:r>
        <w:rPr>
          <w:rStyle w:val="a7"/>
          <w:i/>
          <w:iCs/>
          <w:color w:val="000000"/>
          <w:sz w:val="28"/>
          <w:szCs w:val="28"/>
        </w:rPr>
        <w:t xml:space="preserve">   </w:t>
      </w:r>
      <w:r w:rsidR="00E4106F" w:rsidRPr="00E4106F">
        <w:rPr>
          <w:rStyle w:val="a7"/>
          <w:i/>
          <w:iCs/>
          <w:color w:val="000000"/>
          <w:sz w:val="28"/>
          <w:szCs w:val="28"/>
        </w:rPr>
        <w:t>Методы работы</w:t>
      </w:r>
      <w:r w:rsidR="00E4106F" w:rsidRPr="00E4106F">
        <w:rPr>
          <w:color w:val="000000"/>
          <w:sz w:val="28"/>
          <w:szCs w:val="28"/>
        </w:rPr>
        <w:t xml:space="preserve">. В условиях преобладания трудоемких процессов более совершенные методы работы становятся достаточно перспективными для роста эффективности деятельности предприятия. Постоянное совершенствование методов труда предусматривает анализ состояния и аттестацию рабочих мест, повышение квалификации кадров, обобщение и использование накопленного на других родственных предприятия положительного опыта. </w:t>
      </w:r>
      <w:r w:rsidR="00AE082B" w:rsidRPr="00C23B76">
        <w:rPr>
          <w:color w:val="000000"/>
          <w:sz w:val="28"/>
          <w:szCs w:val="28"/>
        </w:rPr>
        <w:t>(1</w:t>
      </w:r>
      <w:r w:rsidR="00AE082B">
        <w:rPr>
          <w:color w:val="000000"/>
          <w:sz w:val="28"/>
          <w:szCs w:val="28"/>
        </w:rPr>
        <w:t>5,с.29-32</w:t>
      </w:r>
      <w:r w:rsidR="00AE082B" w:rsidRPr="00C23B76">
        <w:rPr>
          <w:color w:val="000000"/>
          <w:sz w:val="28"/>
          <w:szCs w:val="28"/>
        </w:rPr>
        <w:t>)</w:t>
      </w:r>
    </w:p>
    <w:p w:rsidR="00E4106F" w:rsidRPr="00E4106F" w:rsidRDefault="00AC0949" w:rsidP="00E4106F">
      <w:pPr>
        <w:spacing w:before="100" w:beforeAutospacing="1" w:after="100" w:afterAutospacing="1" w:line="360" w:lineRule="auto"/>
        <w:ind w:left="-210"/>
        <w:jc w:val="both"/>
        <w:rPr>
          <w:color w:val="000000"/>
          <w:sz w:val="28"/>
          <w:szCs w:val="28"/>
        </w:rPr>
      </w:pPr>
      <w:r>
        <w:rPr>
          <w:rStyle w:val="a7"/>
          <w:i/>
          <w:iCs/>
          <w:color w:val="000000"/>
          <w:sz w:val="28"/>
          <w:szCs w:val="28"/>
        </w:rPr>
        <w:t xml:space="preserve">   </w:t>
      </w:r>
      <w:r w:rsidR="00E4106F" w:rsidRPr="00E4106F">
        <w:rPr>
          <w:rStyle w:val="a7"/>
          <w:i/>
          <w:iCs/>
          <w:color w:val="000000"/>
          <w:sz w:val="28"/>
          <w:szCs w:val="28"/>
        </w:rPr>
        <w:t>Стиль управления</w:t>
      </w:r>
      <w:r w:rsidR="00E4106F" w:rsidRPr="00E4106F">
        <w:rPr>
          <w:color w:val="000000"/>
          <w:sz w:val="28"/>
          <w:szCs w:val="28"/>
        </w:rPr>
        <w:t xml:space="preserve">, сочетающий профессиональную компетентность, деловитость и высокую этику взаимоотношений между людьми, влияет практически на все направления деятельности предприятия. От него зависит, в какой мере учитываются внешние факторы роста эффективности производства на том или ином предприятии. Следовательно, надлежащий стиль управления как составной элемент современного менеджмента является действенным фактором повышения эффективности деятельности любого предприятия, любой предпринимательской структуры. </w:t>
      </w:r>
      <w:r w:rsidR="00AE082B" w:rsidRPr="00C23B76">
        <w:rPr>
          <w:color w:val="000000"/>
          <w:sz w:val="28"/>
          <w:szCs w:val="28"/>
        </w:rPr>
        <w:t>(1</w:t>
      </w:r>
      <w:r w:rsidR="00AE082B">
        <w:rPr>
          <w:color w:val="000000"/>
          <w:sz w:val="28"/>
          <w:szCs w:val="28"/>
        </w:rPr>
        <w:t>5,с.29-32</w:t>
      </w:r>
      <w:r w:rsidR="00AE082B" w:rsidRPr="00C23B76">
        <w:rPr>
          <w:color w:val="000000"/>
          <w:sz w:val="28"/>
          <w:szCs w:val="28"/>
        </w:rPr>
        <w:t>)</w:t>
      </w:r>
    </w:p>
    <w:p w:rsidR="00E4106F" w:rsidRPr="00E4106F" w:rsidRDefault="00AC0949" w:rsidP="00E4106F">
      <w:pPr>
        <w:spacing w:before="100" w:beforeAutospacing="1" w:after="100" w:afterAutospacing="1" w:line="360" w:lineRule="auto"/>
        <w:ind w:left="-210"/>
        <w:jc w:val="both"/>
        <w:rPr>
          <w:color w:val="000000"/>
          <w:sz w:val="28"/>
          <w:szCs w:val="28"/>
        </w:rPr>
      </w:pPr>
      <w:r>
        <w:rPr>
          <w:rStyle w:val="a7"/>
          <w:i/>
          <w:iCs/>
          <w:color w:val="000000"/>
          <w:sz w:val="28"/>
          <w:szCs w:val="28"/>
        </w:rPr>
        <w:t xml:space="preserve">   </w:t>
      </w:r>
      <w:r w:rsidR="00E4106F" w:rsidRPr="00E4106F">
        <w:rPr>
          <w:rStyle w:val="a7"/>
          <w:i/>
          <w:iCs/>
          <w:color w:val="000000"/>
          <w:sz w:val="28"/>
          <w:szCs w:val="28"/>
        </w:rPr>
        <w:t>Государственная экономическая и социальная политика</w:t>
      </w:r>
      <w:r w:rsidR="00E4106F" w:rsidRPr="00E4106F">
        <w:rPr>
          <w:color w:val="000000"/>
          <w:sz w:val="28"/>
          <w:szCs w:val="28"/>
        </w:rPr>
        <w:t xml:space="preserve"> существенно влияет на эффективность общественного производства. Основными ее элементами являются: а) практическая деятельность структур власти; б) разные виды законодательства (законодательная деятельность); в) финансовые инструменты (мероприятия и стимулы); г) экономические правила и нормативы (регулирование доходов и оплаты труда, контроль за уровнем цен, лицензирование отдельных видов деятельности); д) рыночная, производственная и социальная инфраструктуры; е) макроэкономические структурные изменения; ж) программы приватизации государственных предприятий (организаций); з) коммерциализация организационных структур производственной сферы. </w:t>
      </w:r>
    </w:p>
    <w:p w:rsidR="00E4106F" w:rsidRPr="00E4106F" w:rsidRDefault="00AC0949" w:rsidP="00E4106F">
      <w:pPr>
        <w:spacing w:before="100" w:beforeAutospacing="1" w:after="100" w:afterAutospacing="1" w:line="360" w:lineRule="auto"/>
        <w:ind w:left="-210"/>
        <w:jc w:val="both"/>
        <w:rPr>
          <w:color w:val="000000"/>
          <w:sz w:val="28"/>
          <w:szCs w:val="28"/>
        </w:rPr>
      </w:pPr>
      <w:r>
        <w:rPr>
          <w:rStyle w:val="a7"/>
          <w:i/>
          <w:iCs/>
          <w:color w:val="000000"/>
          <w:sz w:val="28"/>
          <w:szCs w:val="28"/>
        </w:rPr>
        <w:t xml:space="preserve">   </w:t>
      </w:r>
      <w:r w:rsidR="00E4106F" w:rsidRPr="00E4106F">
        <w:rPr>
          <w:rStyle w:val="a7"/>
          <w:i/>
          <w:iCs/>
          <w:color w:val="000000"/>
          <w:sz w:val="28"/>
          <w:szCs w:val="28"/>
        </w:rPr>
        <w:t>Институциональные механизмы</w:t>
      </w:r>
      <w:r w:rsidR="00E4106F" w:rsidRPr="00E4106F">
        <w:rPr>
          <w:color w:val="000000"/>
          <w:sz w:val="28"/>
          <w:szCs w:val="28"/>
        </w:rPr>
        <w:t xml:space="preserve">. Для непрерывного повышения эффективности деятельности всех субъектов хозяйствования государство должно создать соответствующие организационные предпосылки, которые бы обеспечивали постоянное функционирование на национальном, региональном или отраслевом уровнях специальных институциональных механизмов — организации (исследовательских и учебных центров, институтов, ассоциаций). Их деятельность нужно сосредоточить на: 1) решении ключевых проблем повышения эффективности различных производственно-хозяйственных систем и экономики страны в целом; 2) практическую реализацию на всех уровнях управления стратегии и тактики развития национальной экономики. Сейчас в мире насчитывается более 150 международных, национальных и региональных центров (институтов, ассоциаций) по производительности и управлению. </w:t>
      </w:r>
    </w:p>
    <w:p w:rsidR="00E4106F" w:rsidRPr="00E4106F" w:rsidRDefault="00AC0949" w:rsidP="00E4106F">
      <w:pPr>
        <w:spacing w:before="100" w:beforeAutospacing="1" w:after="100" w:afterAutospacing="1" w:line="360" w:lineRule="auto"/>
        <w:ind w:left="-210"/>
        <w:jc w:val="both"/>
        <w:rPr>
          <w:color w:val="000000"/>
          <w:sz w:val="28"/>
          <w:szCs w:val="28"/>
        </w:rPr>
      </w:pPr>
      <w:r>
        <w:rPr>
          <w:rStyle w:val="a7"/>
          <w:i/>
          <w:iCs/>
          <w:color w:val="000000"/>
          <w:sz w:val="28"/>
          <w:szCs w:val="28"/>
        </w:rPr>
        <w:t xml:space="preserve">  </w:t>
      </w:r>
      <w:r w:rsidR="00E4106F" w:rsidRPr="00E4106F">
        <w:rPr>
          <w:rStyle w:val="a7"/>
          <w:i/>
          <w:iCs/>
          <w:color w:val="000000"/>
          <w:sz w:val="28"/>
          <w:szCs w:val="28"/>
        </w:rPr>
        <w:t>Инфраструктура</w:t>
      </w:r>
      <w:r w:rsidR="00E4106F" w:rsidRPr="00E4106F">
        <w:rPr>
          <w:color w:val="000000"/>
          <w:sz w:val="28"/>
          <w:szCs w:val="28"/>
        </w:rPr>
        <w:t xml:space="preserve">. Важной предпосылкой роста эффективности производства на предприятиях является достаточный уровень развития и активной деятельности разнообразных институтов рыночной, производственной инфраструктуры. В современной деятельности предприятия пользуются услугами инновационных фондов и коммерческих банков, бирж (товарно-сырьевых, фондовых, труда) и других институтов рыночной инфраструктуры. Непосредственное влияние на результативность деятельности предприятия (организации) оказывает надлежащее развитие производственной инфраструктуры (коммуникаций, специализированных информационных систем, транспорта, торговли и т. п.). Решающее значение для эффективного развития всех структурных элементов экономики имеет достаточная сеть учреждений социальной инфраструктуры (см. главу 12 данного учебника). </w:t>
      </w:r>
    </w:p>
    <w:p w:rsidR="00E4106F" w:rsidRPr="00E4106F" w:rsidRDefault="00AC0949" w:rsidP="00E4106F">
      <w:pPr>
        <w:spacing w:before="100" w:beforeAutospacing="1" w:after="100" w:afterAutospacing="1" w:line="360" w:lineRule="auto"/>
        <w:ind w:left="-210"/>
        <w:jc w:val="both"/>
        <w:rPr>
          <w:color w:val="000000"/>
          <w:sz w:val="28"/>
          <w:szCs w:val="28"/>
        </w:rPr>
      </w:pPr>
      <w:r>
        <w:rPr>
          <w:rStyle w:val="a7"/>
          <w:i/>
          <w:iCs/>
          <w:color w:val="000000"/>
          <w:sz w:val="28"/>
          <w:szCs w:val="28"/>
        </w:rPr>
        <w:t xml:space="preserve">   </w:t>
      </w:r>
      <w:r w:rsidR="00E4106F" w:rsidRPr="00E4106F">
        <w:rPr>
          <w:rStyle w:val="a7"/>
          <w:i/>
          <w:iCs/>
          <w:color w:val="000000"/>
          <w:sz w:val="28"/>
          <w:szCs w:val="28"/>
        </w:rPr>
        <w:t>Структурные преобразования</w:t>
      </w:r>
      <w:r w:rsidR="00E4106F" w:rsidRPr="00E4106F">
        <w:rPr>
          <w:color w:val="000000"/>
          <w:sz w:val="28"/>
          <w:szCs w:val="28"/>
        </w:rPr>
        <w:t xml:space="preserve"> в обществе также влияют на показатели эффективности на различных уровнях хозяйствования. Наиболее важными являются структурные изменения экономического и социального характера. Основные из них происходят в таких сферах, как: </w:t>
      </w:r>
    </w:p>
    <w:p w:rsidR="00E4106F" w:rsidRPr="00E4106F" w:rsidRDefault="00E4106F" w:rsidP="00E4106F">
      <w:pPr>
        <w:spacing w:before="100" w:beforeAutospacing="1" w:after="100" w:afterAutospacing="1" w:line="360" w:lineRule="auto"/>
        <w:ind w:left="-210"/>
        <w:jc w:val="both"/>
        <w:rPr>
          <w:color w:val="000000"/>
          <w:sz w:val="28"/>
          <w:szCs w:val="28"/>
        </w:rPr>
      </w:pPr>
      <w:r w:rsidRPr="00E4106F">
        <w:rPr>
          <w:color w:val="000000"/>
          <w:sz w:val="28"/>
          <w:szCs w:val="28"/>
        </w:rPr>
        <w:t xml:space="preserve">а) технологии, научные исследования и разработки (пропорции импортных и отечественных технологий; разработки, сопровождаемые революционными прорывами во многих отраслях знаний); </w:t>
      </w:r>
    </w:p>
    <w:p w:rsidR="00E4106F" w:rsidRPr="00E4106F" w:rsidRDefault="00E4106F" w:rsidP="00E4106F">
      <w:pPr>
        <w:spacing w:before="100" w:beforeAutospacing="1" w:after="100" w:afterAutospacing="1" w:line="360" w:lineRule="auto"/>
        <w:ind w:left="-210"/>
        <w:jc w:val="both"/>
        <w:rPr>
          <w:color w:val="000000"/>
          <w:sz w:val="28"/>
          <w:szCs w:val="28"/>
        </w:rPr>
      </w:pPr>
      <w:r w:rsidRPr="00E4106F">
        <w:rPr>
          <w:color w:val="000000"/>
          <w:sz w:val="28"/>
          <w:szCs w:val="28"/>
        </w:rPr>
        <w:t>б) состав и технический уровень основных фондов (основного капитала);</w:t>
      </w:r>
    </w:p>
    <w:p w:rsidR="00E4106F" w:rsidRPr="00E4106F" w:rsidRDefault="00E4106F" w:rsidP="00E4106F">
      <w:pPr>
        <w:spacing w:before="100" w:beforeAutospacing="1" w:after="100" w:afterAutospacing="1" w:line="360" w:lineRule="auto"/>
        <w:ind w:left="-210"/>
        <w:jc w:val="both"/>
        <w:rPr>
          <w:color w:val="000000"/>
          <w:sz w:val="28"/>
          <w:szCs w:val="28"/>
        </w:rPr>
      </w:pPr>
      <w:r w:rsidRPr="00E4106F">
        <w:rPr>
          <w:color w:val="000000"/>
          <w:sz w:val="28"/>
          <w:szCs w:val="28"/>
        </w:rPr>
        <w:t xml:space="preserve"> в) масштабы производства малых и средних предприятий и организаций; </w:t>
      </w:r>
    </w:p>
    <w:p w:rsidR="00E4106F" w:rsidRPr="00E4106F" w:rsidRDefault="00E4106F" w:rsidP="00E4106F">
      <w:pPr>
        <w:spacing w:before="100" w:beforeAutospacing="1" w:after="100" w:afterAutospacing="1" w:line="360" w:lineRule="auto"/>
        <w:ind w:left="-210"/>
        <w:jc w:val="both"/>
        <w:rPr>
          <w:color w:val="000000"/>
          <w:sz w:val="28"/>
          <w:szCs w:val="28"/>
        </w:rPr>
      </w:pPr>
      <w:r w:rsidRPr="00E4106F">
        <w:rPr>
          <w:color w:val="000000"/>
          <w:sz w:val="28"/>
          <w:szCs w:val="28"/>
        </w:rPr>
        <w:t xml:space="preserve">г) модели занятости населения в различных отраслях производственной и непроизводственной сфер; </w:t>
      </w:r>
    </w:p>
    <w:p w:rsidR="00E4106F" w:rsidRPr="00C23B76" w:rsidRDefault="00E4106F" w:rsidP="00E4106F">
      <w:pPr>
        <w:spacing w:before="100" w:beforeAutospacing="1" w:after="100" w:afterAutospacing="1" w:line="360" w:lineRule="auto"/>
        <w:ind w:left="-210"/>
        <w:jc w:val="both"/>
        <w:rPr>
          <w:color w:val="000000"/>
          <w:sz w:val="28"/>
          <w:szCs w:val="28"/>
        </w:rPr>
      </w:pPr>
      <w:r w:rsidRPr="00E4106F">
        <w:rPr>
          <w:color w:val="000000"/>
          <w:sz w:val="28"/>
          <w:szCs w:val="28"/>
        </w:rPr>
        <w:t xml:space="preserve">д) состав персонала по признакам пола, образования, квалификации и т. п. </w:t>
      </w:r>
      <w:r w:rsidR="00C23B76" w:rsidRPr="00C23B76">
        <w:rPr>
          <w:color w:val="000000"/>
          <w:sz w:val="28"/>
          <w:szCs w:val="28"/>
        </w:rPr>
        <w:t>(1</w:t>
      </w:r>
      <w:r w:rsidR="00AE082B">
        <w:rPr>
          <w:color w:val="000000"/>
          <w:sz w:val="28"/>
          <w:szCs w:val="28"/>
        </w:rPr>
        <w:t>5,с.29-32</w:t>
      </w:r>
      <w:r w:rsidR="00C23B76" w:rsidRPr="00C23B76">
        <w:rPr>
          <w:color w:val="000000"/>
          <w:sz w:val="28"/>
          <w:szCs w:val="28"/>
        </w:rPr>
        <w:t>)</w:t>
      </w:r>
    </w:p>
    <w:p w:rsidR="00E4106F" w:rsidRPr="00E4106F" w:rsidRDefault="00E4106F" w:rsidP="00E4106F">
      <w:pPr>
        <w:pStyle w:val="a5"/>
        <w:spacing w:line="360" w:lineRule="auto"/>
        <w:jc w:val="both"/>
        <w:rPr>
          <w:sz w:val="28"/>
          <w:szCs w:val="28"/>
        </w:rPr>
      </w:pPr>
      <w:r w:rsidRPr="00E4106F">
        <w:rPr>
          <w:sz w:val="28"/>
          <w:szCs w:val="28"/>
        </w:rPr>
        <w:t xml:space="preserve">Только умелое и комплексное использование всей системы названных выше факторов обеспечивает достаточные темпы роста эффективности производства. </w:t>
      </w:r>
    </w:p>
    <w:p w:rsidR="00E4106F" w:rsidRDefault="00E4106F" w:rsidP="00E4106F">
      <w:pPr>
        <w:spacing w:line="360" w:lineRule="auto"/>
        <w:rPr>
          <w:sz w:val="28"/>
          <w:szCs w:val="28"/>
        </w:rPr>
      </w:pPr>
    </w:p>
    <w:p w:rsidR="00AC0949" w:rsidRDefault="00AC0949" w:rsidP="00E4106F">
      <w:pPr>
        <w:spacing w:line="360" w:lineRule="auto"/>
        <w:rPr>
          <w:sz w:val="28"/>
          <w:szCs w:val="28"/>
        </w:rPr>
      </w:pPr>
    </w:p>
    <w:p w:rsidR="00AC0949" w:rsidRDefault="00AC0949" w:rsidP="00E4106F">
      <w:pPr>
        <w:spacing w:line="360" w:lineRule="auto"/>
        <w:rPr>
          <w:sz w:val="28"/>
          <w:szCs w:val="28"/>
        </w:rPr>
      </w:pPr>
    </w:p>
    <w:p w:rsidR="00AC0949" w:rsidRDefault="00AC0949" w:rsidP="00E4106F">
      <w:pPr>
        <w:spacing w:line="360" w:lineRule="auto"/>
        <w:rPr>
          <w:sz w:val="28"/>
          <w:szCs w:val="28"/>
        </w:rPr>
      </w:pPr>
    </w:p>
    <w:p w:rsidR="00AC0949" w:rsidRDefault="00AC0949" w:rsidP="00E4106F">
      <w:pPr>
        <w:spacing w:line="360" w:lineRule="auto"/>
        <w:rPr>
          <w:sz w:val="28"/>
          <w:szCs w:val="28"/>
        </w:rPr>
      </w:pPr>
    </w:p>
    <w:p w:rsidR="00AC0949" w:rsidRDefault="00AC0949" w:rsidP="00E4106F">
      <w:pPr>
        <w:spacing w:line="360" w:lineRule="auto"/>
        <w:rPr>
          <w:sz w:val="28"/>
          <w:szCs w:val="28"/>
        </w:rPr>
      </w:pPr>
    </w:p>
    <w:p w:rsidR="000F513F" w:rsidRDefault="000F513F" w:rsidP="00AC0949">
      <w:pPr>
        <w:spacing w:line="360" w:lineRule="auto"/>
        <w:rPr>
          <w:b/>
          <w:sz w:val="28"/>
          <w:szCs w:val="28"/>
        </w:rPr>
      </w:pPr>
    </w:p>
    <w:p w:rsidR="000F513F" w:rsidRDefault="000F513F" w:rsidP="00AC0949">
      <w:pPr>
        <w:spacing w:line="360" w:lineRule="auto"/>
        <w:rPr>
          <w:b/>
          <w:sz w:val="28"/>
          <w:szCs w:val="28"/>
        </w:rPr>
      </w:pPr>
    </w:p>
    <w:p w:rsidR="000F513F" w:rsidRDefault="000F513F" w:rsidP="00AC0949">
      <w:pPr>
        <w:spacing w:line="360" w:lineRule="auto"/>
        <w:rPr>
          <w:b/>
          <w:sz w:val="28"/>
          <w:szCs w:val="28"/>
        </w:rPr>
      </w:pPr>
    </w:p>
    <w:p w:rsidR="000F513F" w:rsidRDefault="000F513F" w:rsidP="00AC0949">
      <w:pPr>
        <w:spacing w:line="360" w:lineRule="auto"/>
        <w:rPr>
          <w:b/>
          <w:sz w:val="28"/>
          <w:szCs w:val="28"/>
        </w:rPr>
      </w:pPr>
    </w:p>
    <w:p w:rsidR="000F513F" w:rsidRDefault="000F513F" w:rsidP="00AC0949">
      <w:pPr>
        <w:spacing w:line="360" w:lineRule="auto"/>
        <w:rPr>
          <w:b/>
          <w:sz w:val="28"/>
          <w:szCs w:val="28"/>
        </w:rPr>
      </w:pPr>
    </w:p>
    <w:p w:rsidR="000F513F" w:rsidRDefault="000F513F" w:rsidP="00AC0949">
      <w:pPr>
        <w:spacing w:line="360" w:lineRule="auto"/>
        <w:rPr>
          <w:b/>
          <w:sz w:val="28"/>
          <w:szCs w:val="28"/>
        </w:rPr>
      </w:pPr>
    </w:p>
    <w:p w:rsidR="00AC0949" w:rsidRPr="00F60BE4" w:rsidRDefault="00AC0949" w:rsidP="005C77A2">
      <w:pPr>
        <w:spacing w:line="360" w:lineRule="auto"/>
        <w:jc w:val="center"/>
        <w:rPr>
          <w:b/>
          <w:sz w:val="28"/>
          <w:szCs w:val="28"/>
        </w:rPr>
      </w:pPr>
      <w:r w:rsidRPr="00F60BE4">
        <w:rPr>
          <w:b/>
          <w:sz w:val="28"/>
          <w:szCs w:val="28"/>
        </w:rPr>
        <w:t>Глава 2. Анализ эффективности производства и реализации подсолнечника.</w:t>
      </w:r>
    </w:p>
    <w:p w:rsidR="00AC0949" w:rsidRPr="00F60BE4" w:rsidRDefault="00AC0949" w:rsidP="00AC0949">
      <w:pPr>
        <w:spacing w:line="360" w:lineRule="auto"/>
        <w:rPr>
          <w:b/>
          <w:sz w:val="28"/>
          <w:szCs w:val="28"/>
        </w:rPr>
      </w:pPr>
    </w:p>
    <w:p w:rsidR="00AC0949" w:rsidRPr="00F60BE4" w:rsidRDefault="00AC0949" w:rsidP="00AC0949">
      <w:pPr>
        <w:spacing w:line="360" w:lineRule="auto"/>
        <w:rPr>
          <w:b/>
          <w:sz w:val="28"/>
          <w:szCs w:val="28"/>
        </w:rPr>
      </w:pPr>
      <w:r w:rsidRPr="00F60BE4">
        <w:rPr>
          <w:b/>
          <w:sz w:val="28"/>
          <w:szCs w:val="28"/>
        </w:rPr>
        <w:t>2.1. Организационно-правовой  статус СПК «Рощинский» и его экономическая характеристика.</w:t>
      </w:r>
    </w:p>
    <w:p w:rsidR="00AE082B" w:rsidRDefault="00AC0949" w:rsidP="00AC0949">
      <w:pPr>
        <w:spacing w:line="360" w:lineRule="auto"/>
        <w:rPr>
          <w:sz w:val="28"/>
          <w:szCs w:val="28"/>
        </w:rPr>
      </w:pPr>
      <w:r w:rsidRPr="00456466">
        <w:rPr>
          <w:sz w:val="28"/>
          <w:szCs w:val="28"/>
        </w:rPr>
        <w:t xml:space="preserve">       </w:t>
      </w:r>
      <w:r w:rsidR="00AE082B" w:rsidRPr="00456466">
        <w:rPr>
          <w:sz w:val="28"/>
          <w:szCs w:val="28"/>
        </w:rPr>
        <w:t>В 2006 году СПК «Безводовский» переименован в СПК «Рощинский».</w:t>
      </w:r>
    </w:p>
    <w:p w:rsidR="00AC0949" w:rsidRPr="00456466" w:rsidRDefault="00AE082B" w:rsidP="00AC0949">
      <w:pPr>
        <w:spacing w:line="360" w:lineRule="auto"/>
        <w:rPr>
          <w:sz w:val="28"/>
          <w:szCs w:val="28"/>
        </w:rPr>
      </w:pPr>
      <w:r>
        <w:rPr>
          <w:sz w:val="28"/>
          <w:szCs w:val="28"/>
        </w:rPr>
        <w:t xml:space="preserve">     </w:t>
      </w:r>
      <w:r w:rsidR="00AC0949" w:rsidRPr="00456466">
        <w:rPr>
          <w:sz w:val="28"/>
          <w:szCs w:val="28"/>
        </w:rPr>
        <w:t>Совхоз «Безводовский» Кузоватовсгоко района Ульяновской области образовался 16 марта 1960 года на центральной усадьбе совхоза  на территории Безводовского сельского совета на базе сельхозартелей «Заря коммунизма» с.Томылово, «Победа Октября» с.Студенец,  Рассвет« с.Озерки,  «Большевик» с.М.Борла, «Путь Ленина» с.Безводовка.</w:t>
      </w:r>
    </w:p>
    <w:p w:rsidR="00AC0949" w:rsidRPr="00456466" w:rsidRDefault="00AC0949" w:rsidP="00AC0949">
      <w:pPr>
        <w:spacing w:line="360" w:lineRule="auto"/>
        <w:rPr>
          <w:sz w:val="28"/>
          <w:szCs w:val="28"/>
        </w:rPr>
      </w:pPr>
      <w:r>
        <w:rPr>
          <w:sz w:val="28"/>
          <w:szCs w:val="28"/>
        </w:rPr>
        <w:t xml:space="preserve">       </w:t>
      </w:r>
      <w:r w:rsidRPr="00456466">
        <w:rPr>
          <w:sz w:val="28"/>
          <w:szCs w:val="28"/>
        </w:rPr>
        <w:t>С 1960 года по 1962 гол включительно совхоз «Безводовский» находился в подчинении Ульяновского треста совхозов. С 1963 года по 1964 год включительно подчиняется Барышскому колхозно-совхозному управлению сельского хозяйства. С 1965 гола совхоз находится в подчинении Кузоватовского районного производственного управления сельского хозяйства, с 1986 года- Кузоватовского районного управления сельского объединения, с апреля 1991 года Кузоватовского управления сельского хозяйства и продовольствия Ульяновской области.</w:t>
      </w:r>
    </w:p>
    <w:p w:rsidR="00AC0949" w:rsidRPr="00456466" w:rsidRDefault="00AC0949" w:rsidP="00AC0949">
      <w:pPr>
        <w:spacing w:line="360" w:lineRule="auto"/>
        <w:rPr>
          <w:sz w:val="28"/>
          <w:szCs w:val="28"/>
        </w:rPr>
      </w:pPr>
      <w:r w:rsidRPr="00456466">
        <w:rPr>
          <w:sz w:val="28"/>
          <w:szCs w:val="28"/>
        </w:rPr>
        <w:t xml:space="preserve">      </w:t>
      </w:r>
      <w:r>
        <w:rPr>
          <w:sz w:val="28"/>
          <w:szCs w:val="28"/>
        </w:rPr>
        <w:t xml:space="preserve">  </w:t>
      </w:r>
      <w:r w:rsidRPr="00456466">
        <w:rPr>
          <w:sz w:val="28"/>
          <w:szCs w:val="28"/>
        </w:rPr>
        <w:t xml:space="preserve">В декабре 1967 года из совхоза «Безводовский» выделились Студенецкое и  Томыловское отделение,  и образовался совхоз «Студенецкое». </w:t>
      </w:r>
    </w:p>
    <w:p w:rsidR="00AC0949" w:rsidRPr="00456466" w:rsidRDefault="00AC0949" w:rsidP="00AC0949">
      <w:pPr>
        <w:spacing w:line="360" w:lineRule="auto"/>
        <w:rPr>
          <w:sz w:val="28"/>
          <w:szCs w:val="28"/>
        </w:rPr>
      </w:pPr>
      <w:r>
        <w:rPr>
          <w:sz w:val="28"/>
          <w:szCs w:val="28"/>
        </w:rPr>
        <w:t xml:space="preserve">       </w:t>
      </w:r>
      <w:r w:rsidRPr="00456466">
        <w:rPr>
          <w:sz w:val="28"/>
          <w:szCs w:val="28"/>
        </w:rPr>
        <w:t>С марта 1992 года решением общего собрания трудового коллектива от 01.03.92 совхоза «Безводовский» решено реорганизовать в сельскохозяйственный производственный кооператив (СПК) «Безводовский».</w:t>
      </w:r>
    </w:p>
    <w:p w:rsidR="00AC0949" w:rsidRPr="00456466" w:rsidRDefault="00AC0949" w:rsidP="00AC0949">
      <w:pPr>
        <w:spacing w:line="360" w:lineRule="auto"/>
        <w:rPr>
          <w:sz w:val="28"/>
          <w:szCs w:val="28"/>
        </w:rPr>
      </w:pPr>
      <w:r>
        <w:rPr>
          <w:sz w:val="28"/>
          <w:szCs w:val="28"/>
        </w:rPr>
        <w:t xml:space="preserve">       </w:t>
      </w:r>
      <w:r w:rsidRPr="00456466">
        <w:rPr>
          <w:sz w:val="28"/>
          <w:szCs w:val="28"/>
        </w:rPr>
        <w:t>С 06.11.1992 года совхоз зарегистрирован  как сельскохозяйственный производственный кооператив  (СПК) «Безводовский» (постановлением Главы администрации Кузоватовского района № 307 от 06.11.92 «О перерегистрации колхозов и совхозов района»).</w:t>
      </w:r>
    </w:p>
    <w:p w:rsidR="00AC0949" w:rsidRPr="00456466" w:rsidRDefault="00AC0949" w:rsidP="00AC0949">
      <w:pPr>
        <w:spacing w:line="360" w:lineRule="auto"/>
        <w:rPr>
          <w:sz w:val="28"/>
          <w:szCs w:val="28"/>
        </w:rPr>
      </w:pPr>
      <w:r>
        <w:rPr>
          <w:sz w:val="28"/>
          <w:szCs w:val="28"/>
        </w:rPr>
        <w:t xml:space="preserve">       </w:t>
      </w:r>
      <w:r w:rsidRPr="00456466">
        <w:rPr>
          <w:sz w:val="28"/>
          <w:szCs w:val="28"/>
        </w:rPr>
        <w:t xml:space="preserve"> </w:t>
      </w:r>
    </w:p>
    <w:p w:rsidR="00AC0949" w:rsidRPr="00456466" w:rsidRDefault="00AC0949" w:rsidP="00AC0949">
      <w:pPr>
        <w:spacing w:line="360" w:lineRule="auto"/>
        <w:rPr>
          <w:sz w:val="28"/>
          <w:szCs w:val="28"/>
        </w:rPr>
      </w:pPr>
    </w:p>
    <w:p w:rsidR="00AC0949" w:rsidRPr="00456466" w:rsidRDefault="00AC0949" w:rsidP="00AC0949">
      <w:pPr>
        <w:shd w:val="clear" w:color="auto" w:fill="FFFFFF"/>
        <w:spacing w:line="360" w:lineRule="auto"/>
        <w:ind w:left="12" w:right="17" w:firstLine="5"/>
        <w:jc w:val="both"/>
        <w:rPr>
          <w:sz w:val="28"/>
          <w:szCs w:val="28"/>
        </w:rPr>
      </w:pPr>
      <w:r w:rsidRPr="00456466">
        <w:rPr>
          <w:sz w:val="28"/>
          <w:szCs w:val="28"/>
        </w:rPr>
        <w:t xml:space="preserve"> Целью деятельности кооператива СПК «Рощинский» является наиболее полное и качественное удовлетворение общественных потребностей в продукции, работах, услугах, производящих кооперативом.</w:t>
      </w:r>
    </w:p>
    <w:p w:rsidR="00AC0949" w:rsidRPr="00456466" w:rsidRDefault="00AC0949" w:rsidP="00AC0949">
      <w:pPr>
        <w:shd w:val="clear" w:color="auto" w:fill="FFFFFF"/>
        <w:spacing w:line="360" w:lineRule="auto"/>
        <w:ind w:left="17" w:firstLine="653"/>
        <w:jc w:val="both"/>
        <w:rPr>
          <w:sz w:val="28"/>
          <w:szCs w:val="28"/>
        </w:rPr>
      </w:pPr>
      <w:r w:rsidRPr="00456466">
        <w:rPr>
          <w:spacing w:val="-3"/>
          <w:sz w:val="28"/>
          <w:szCs w:val="28"/>
        </w:rPr>
        <w:t xml:space="preserve">Для достижения поставленных перед СПК целей он в установленном порядке, как в Российской Федерации, так и за её пределам осуществляет </w:t>
      </w:r>
      <w:r w:rsidRPr="00456466">
        <w:rPr>
          <w:sz w:val="28"/>
          <w:szCs w:val="28"/>
        </w:rPr>
        <w:t>следующие виды деятельности:</w:t>
      </w:r>
    </w:p>
    <w:p w:rsidR="00AC0949" w:rsidRPr="00456466" w:rsidRDefault="00AC0949" w:rsidP="00AC0949">
      <w:pPr>
        <w:widowControl w:val="0"/>
        <w:numPr>
          <w:ilvl w:val="0"/>
          <w:numId w:val="8"/>
        </w:numPr>
        <w:shd w:val="clear" w:color="auto" w:fill="FFFFFF"/>
        <w:tabs>
          <w:tab w:val="left" w:pos="1037"/>
        </w:tabs>
        <w:autoSpaceDE w:val="0"/>
        <w:autoSpaceDN w:val="0"/>
        <w:adjustRightInd w:val="0"/>
        <w:spacing w:before="2" w:line="360" w:lineRule="auto"/>
        <w:ind w:left="682"/>
        <w:rPr>
          <w:sz w:val="28"/>
          <w:szCs w:val="28"/>
        </w:rPr>
      </w:pPr>
      <w:r w:rsidRPr="00456466">
        <w:rPr>
          <w:spacing w:val="-1"/>
          <w:sz w:val="28"/>
          <w:szCs w:val="28"/>
        </w:rPr>
        <w:t>производство, переработка и реализация зерновых культур;</w:t>
      </w:r>
    </w:p>
    <w:p w:rsidR="00AC0949" w:rsidRPr="00456466" w:rsidRDefault="00AC0949" w:rsidP="00AC0949">
      <w:pPr>
        <w:widowControl w:val="0"/>
        <w:numPr>
          <w:ilvl w:val="0"/>
          <w:numId w:val="8"/>
        </w:numPr>
        <w:shd w:val="clear" w:color="auto" w:fill="FFFFFF"/>
        <w:tabs>
          <w:tab w:val="left" w:pos="1037"/>
        </w:tabs>
        <w:autoSpaceDE w:val="0"/>
        <w:autoSpaceDN w:val="0"/>
        <w:adjustRightInd w:val="0"/>
        <w:spacing w:line="360" w:lineRule="auto"/>
        <w:ind w:left="682"/>
        <w:rPr>
          <w:sz w:val="28"/>
          <w:szCs w:val="28"/>
        </w:rPr>
      </w:pPr>
      <w:r w:rsidRPr="00456466">
        <w:rPr>
          <w:spacing w:val="-1"/>
          <w:sz w:val="28"/>
          <w:szCs w:val="28"/>
        </w:rPr>
        <w:t>осуществление строительно-монтажных работ;</w:t>
      </w:r>
    </w:p>
    <w:p w:rsidR="00AC0949" w:rsidRPr="00456466" w:rsidRDefault="00AC0949" w:rsidP="00AC0949">
      <w:pPr>
        <w:widowControl w:val="0"/>
        <w:numPr>
          <w:ilvl w:val="0"/>
          <w:numId w:val="8"/>
        </w:numPr>
        <w:shd w:val="clear" w:color="auto" w:fill="FFFFFF"/>
        <w:tabs>
          <w:tab w:val="left" w:pos="1037"/>
        </w:tabs>
        <w:autoSpaceDE w:val="0"/>
        <w:autoSpaceDN w:val="0"/>
        <w:adjustRightInd w:val="0"/>
        <w:spacing w:line="360" w:lineRule="auto"/>
        <w:ind w:left="682"/>
        <w:rPr>
          <w:sz w:val="28"/>
          <w:szCs w:val="28"/>
        </w:rPr>
      </w:pPr>
      <w:r w:rsidRPr="00456466">
        <w:rPr>
          <w:spacing w:val="-2"/>
          <w:sz w:val="28"/>
          <w:szCs w:val="28"/>
        </w:rPr>
        <w:t>участие в благотворительной деятельности;</w:t>
      </w:r>
    </w:p>
    <w:p w:rsidR="00AC0949" w:rsidRPr="00456466" w:rsidRDefault="00AC0949" w:rsidP="00AC0949">
      <w:pPr>
        <w:shd w:val="clear" w:color="auto" w:fill="FFFFFF"/>
        <w:spacing w:line="360" w:lineRule="auto"/>
        <w:ind w:left="644"/>
        <w:rPr>
          <w:sz w:val="28"/>
          <w:szCs w:val="28"/>
        </w:rPr>
      </w:pPr>
      <w:r w:rsidRPr="00456466">
        <w:rPr>
          <w:sz w:val="28"/>
          <w:szCs w:val="28"/>
        </w:rPr>
        <w:t>•   осуществление закупки, сдачи в аренду имущества и оборудования,</w:t>
      </w:r>
    </w:p>
    <w:p w:rsidR="00AC0949" w:rsidRPr="00456466" w:rsidRDefault="00AC0949" w:rsidP="00AC0949">
      <w:pPr>
        <w:shd w:val="clear" w:color="auto" w:fill="FFFFFF"/>
        <w:spacing w:before="25" w:line="360" w:lineRule="auto"/>
        <w:ind w:left="1001"/>
        <w:rPr>
          <w:sz w:val="28"/>
          <w:szCs w:val="28"/>
        </w:rPr>
      </w:pPr>
      <w:r w:rsidRPr="00456466">
        <w:rPr>
          <w:spacing w:val="-4"/>
          <w:sz w:val="28"/>
          <w:szCs w:val="28"/>
        </w:rPr>
        <w:t>включая недвижимость.</w:t>
      </w:r>
    </w:p>
    <w:p w:rsidR="00AC0949" w:rsidRPr="00456466" w:rsidRDefault="00AC0949" w:rsidP="00AC0949">
      <w:pPr>
        <w:shd w:val="clear" w:color="auto" w:fill="FFFFFF"/>
        <w:spacing w:line="360" w:lineRule="auto"/>
        <w:ind w:left="12" w:right="17"/>
        <w:jc w:val="both"/>
        <w:rPr>
          <w:sz w:val="28"/>
          <w:szCs w:val="28"/>
        </w:rPr>
      </w:pPr>
      <w:r w:rsidRPr="00456466">
        <w:rPr>
          <w:sz w:val="28"/>
          <w:szCs w:val="28"/>
        </w:rPr>
        <w:t xml:space="preserve">Общая земельная площадь </w:t>
      </w:r>
      <w:smartTag w:uri="urn:schemas-microsoft-com:office:smarttags" w:element="metricconverter">
        <w:smartTagPr>
          <w:attr w:name="ProductID" w:val="2020 га"/>
        </w:smartTagPr>
        <w:r w:rsidRPr="00456466">
          <w:rPr>
            <w:sz w:val="28"/>
            <w:szCs w:val="28"/>
          </w:rPr>
          <w:t>2020 га</w:t>
        </w:r>
      </w:smartTag>
      <w:r w:rsidRPr="00456466">
        <w:rPr>
          <w:sz w:val="28"/>
          <w:szCs w:val="28"/>
        </w:rPr>
        <w:t xml:space="preserve">, из них 1419га </w:t>
      </w:r>
      <w:r w:rsidRPr="00456466">
        <w:rPr>
          <w:spacing w:val="-1"/>
          <w:sz w:val="28"/>
          <w:szCs w:val="28"/>
        </w:rPr>
        <w:t xml:space="preserve">с.-х. угодий, в том числе 1307га </w:t>
      </w:r>
      <w:r w:rsidRPr="00456466">
        <w:rPr>
          <w:sz w:val="28"/>
          <w:szCs w:val="28"/>
        </w:rPr>
        <w:t>пашни.</w:t>
      </w:r>
    </w:p>
    <w:p w:rsidR="00AC0949" w:rsidRPr="00456466" w:rsidRDefault="00AC0949" w:rsidP="00AC0949">
      <w:pPr>
        <w:shd w:val="clear" w:color="auto" w:fill="FFFFFF"/>
        <w:spacing w:line="360" w:lineRule="auto"/>
        <w:ind w:left="12" w:right="17"/>
        <w:jc w:val="both"/>
        <w:rPr>
          <w:sz w:val="28"/>
          <w:szCs w:val="28"/>
        </w:rPr>
      </w:pPr>
      <w:r w:rsidRPr="00456466">
        <w:rPr>
          <w:sz w:val="28"/>
          <w:szCs w:val="28"/>
        </w:rPr>
        <w:t xml:space="preserve">Протяженность землепользования с севера на юг 3,5километров, с запада на восток </w:t>
      </w:r>
      <w:smartTag w:uri="urn:schemas-microsoft-com:office:smarttags" w:element="metricconverter">
        <w:smartTagPr>
          <w:attr w:name="ProductID" w:val="4 километра"/>
        </w:smartTagPr>
        <w:r w:rsidRPr="00456466">
          <w:rPr>
            <w:sz w:val="28"/>
            <w:szCs w:val="28"/>
          </w:rPr>
          <w:t>4 километра</w:t>
        </w:r>
      </w:smartTag>
      <w:r w:rsidRPr="00456466">
        <w:rPr>
          <w:sz w:val="28"/>
          <w:szCs w:val="28"/>
        </w:rPr>
        <w:t>.</w:t>
      </w:r>
    </w:p>
    <w:p w:rsidR="00AC0949" w:rsidRPr="00456466" w:rsidRDefault="00AC0949" w:rsidP="00AC0949">
      <w:pPr>
        <w:shd w:val="clear" w:color="auto" w:fill="FFFFFF"/>
        <w:spacing w:line="360" w:lineRule="auto"/>
        <w:ind w:left="12" w:right="17"/>
        <w:jc w:val="both"/>
        <w:rPr>
          <w:spacing w:val="-3"/>
          <w:sz w:val="28"/>
          <w:szCs w:val="28"/>
        </w:rPr>
      </w:pPr>
      <w:r w:rsidRPr="00456466">
        <w:rPr>
          <w:spacing w:val="-3"/>
          <w:sz w:val="28"/>
          <w:szCs w:val="28"/>
        </w:rPr>
        <w:t>Административным и хозяйственным центром является рабочий поселок с.Безводовка.</w:t>
      </w:r>
    </w:p>
    <w:p w:rsidR="00AC0949" w:rsidRPr="00456466" w:rsidRDefault="00AC0949" w:rsidP="00AC0949">
      <w:pPr>
        <w:shd w:val="clear" w:color="auto" w:fill="FFFFFF"/>
        <w:spacing w:line="360" w:lineRule="auto"/>
        <w:ind w:left="12" w:right="17" w:firstLine="646"/>
        <w:jc w:val="both"/>
        <w:rPr>
          <w:sz w:val="28"/>
          <w:szCs w:val="28"/>
        </w:rPr>
      </w:pPr>
      <w:r w:rsidRPr="00456466">
        <w:rPr>
          <w:sz w:val="28"/>
          <w:szCs w:val="28"/>
        </w:rPr>
        <w:t>С.Безводовка характеризуется резко континентальным засушливым климатом с высокими летними и низкими зимними температурами, непостоянством осадков и тепла по месяцам и годам, стремительными переходами от зимы к весне и лету. Характерными особенностями являются недостаточная обеспеченность растений влагой, частые засухи и суховеи.       Среднегодовое количество осадков составляет 450-</w:t>
      </w:r>
      <w:smartTag w:uri="urn:schemas-microsoft-com:office:smarttags" w:element="metricconverter">
        <w:smartTagPr>
          <w:attr w:name="ProductID" w:val="550 мм"/>
        </w:smartTagPr>
        <w:r w:rsidRPr="00456466">
          <w:rPr>
            <w:sz w:val="28"/>
            <w:szCs w:val="28"/>
          </w:rPr>
          <w:t>550 мм</w:t>
        </w:r>
      </w:smartTag>
      <w:r w:rsidRPr="00456466">
        <w:rPr>
          <w:sz w:val="28"/>
          <w:szCs w:val="28"/>
        </w:rPr>
        <w:t>, или - 250-</w:t>
      </w:r>
      <w:smartTag w:uri="urn:schemas-microsoft-com:office:smarttags" w:element="metricconverter">
        <w:smartTagPr>
          <w:attr w:name="ProductID" w:val="350 мм"/>
        </w:smartTagPr>
        <w:r w:rsidRPr="00456466">
          <w:rPr>
            <w:sz w:val="28"/>
            <w:szCs w:val="28"/>
          </w:rPr>
          <w:t>350 мм</w:t>
        </w:r>
      </w:smartTag>
      <w:r w:rsidRPr="00456466">
        <w:rPr>
          <w:sz w:val="28"/>
          <w:szCs w:val="28"/>
        </w:rPr>
        <w:t>, а количество испарившейся воды за апрель-октябрь в 2,5-5 раз превышает сумму осадков, выпавших за этот период. В связи с этим основным ограничивающим фактором получения высоких и устойчивых урожаев сельскохозяйственных культур является недостаток воды, накопление, сохранение в почве и использование растениями которой зависит во многом от ее обработки.</w:t>
      </w:r>
    </w:p>
    <w:p w:rsidR="005C77A2" w:rsidRDefault="00AC0949" w:rsidP="00AC0949">
      <w:pPr>
        <w:pStyle w:val="a5"/>
        <w:spacing w:line="360" w:lineRule="auto"/>
        <w:jc w:val="both"/>
        <w:rPr>
          <w:sz w:val="28"/>
          <w:szCs w:val="28"/>
        </w:rPr>
      </w:pPr>
      <w:r>
        <w:rPr>
          <w:sz w:val="28"/>
          <w:szCs w:val="28"/>
        </w:rPr>
        <w:t xml:space="preserve">         </w:t>
      </w:r>
      <w:r w:rsidRPr="00456466">
        <w:rPr>
          <w:sz w:val="28"/>
          <w:szCs w:val="28"/>
        </w:rPr>
        <w:t>Здесь в основном плодородные черноземные почвы среднего и тяжелого механического состава. В северной части, в основном черноземные выщелоченные почвы , обыкновенные с содержанием гумуса в пахотном слое 6-8%, в южной - черноземы типичные, содержащие 3-7% гумуса.</w:t>
      </w:r>
    </w:p>
    <w:p w:rsidR="00AC0949" w:rsidRPr="00456466" w:rsidRDefault="00AC0949" w:rsidP="00AC0949">
      <w:pPr>
        <w:pStyle w:val="a5"/>
        <w:spacing w:line="360" w:lineRule="auto"/>
        <w:jc w:val="both"/>
        <w:rPr>
          <w:sz w:val="28"/>
          <w:szCs w:val="28"/>
        </w:rPr>
      </w:pPr>
      <w:r w:rsidRPr="00456466">
        <w:rPr>
          <w:sz w:val="28"/>
          <w:szCs w:val="28"/>
        </w:rPr>
        <w:t>Производственное направление СПК</w:t>
      </w:r>
      <w:r>
        <w:rPr>
          <w:sz w:val="28"/>
          <w:szCs w:val="28"/>
        </w:rPr>
        <w:t xml:space="preserve"> «Рощинский»,  определен</w:t>
      </w:r>
      <w:r w:rsidRPr="00456466">
        <w:rPr>
          <w:sz w:val="28"/>
          <w:szCs w:val="28"/>
        </w:rPr>
        <w:t xml:space="preserve"> производством </w:t>
      </w:r>
      <w:r w:rsidR="00E7799C">
        <w:rPr>
          <w:sz w:val="28"/>
          <w:szCs w:val="28"/>
        </w:rPr>
        <w:t>продукции растениеводства</w:t>
      </w:r>
      <w:r w:rsidRPr="00456466">
        <w:rPr>
          <w:sz w:val="28"/>
          <w:szCs w:val="28"/>
        </w:rPr>
        <w:t>, а точнее, - зерна и зернобобовых культур, и подсолнечника.</w:t>
      </w:r>
    </w:p>
    <w:p w:rsidR="00AC0949" w:rsidRPr="00456466" w:rsidRDefault="00AC0949" w:rsidP="00AC0949">
      <w:pPr>
        <w:shd w:val="clear" w:color="auto" w:fill="FFFFFF"/>
        <w:spacing w:line="360" w:lineRule="auto"/>
        <w:ind w:left="38" w:firstLine="691"/>
        <w:jc w:val="both"/>
        <w:rPr>
          <w:sz w:val="28"/>
          <w:szCs w:val="28"/>
        </w:rPr>
      </w:pPr>
      <w:r w:rsidRPr="00456466">
        <w:rPr>
          <w:spacing w:val="-4"/>
          <w:sz w:val="28"/>
          <w:szCs w:val="28"/>
        </w:rPr>
        <w:t xml:space="preserve">Условием  функционирования предприятия </w:t>
      </w:r>
      <w:r w:rsidRPr="00456466">
        <w:rPr>
          <w:sz w:val="28"/>
          <w:szCs w:val="28"/>
        </w:rPr>
        <w:t>немаловажное значение имеет    анализ динамики основных показателей, характеризующие имущественное и финансовое состояние    предприятия.</w:t>
      </w:r>
    </w:p>
    <w:p w:rsidR="00AC0949" w:rsidRPr="00456466" w:rsidRDefault="00AC0949" w:rsidP="00AC0949">
      <w:pPr>
        <w:shd w:val="clear" w:color="auto" w:fill="FFFFFF"/>
        <w:spacing w:before="34" w:line="360" w:lineRule="auto"/>
        <w:rPr>
          <w:spacing w:val="-1"/>
          <w:sz w:val="28"/>
          <w:szCs w:val="28"/>
        </w:rPr>
      </w:pPr>
      <w:r w:rsidRPr="00456466">
        <w:rPr>
          <w:spacing w:val="-1"/>
          <w:sz w:val="28"/>
          <w:szCs w:val="28"/>
        </w:rPr>
        <w:t>Для их расчета и анализа используются данные бухгалтерской отчетности.</w:t>
      </w:r>
    </w:p>
    <w:p w:rsidR="00AC0949" w:rsidRPr="00456466" w:rsidRDefault="00AC0949" w:rsidP="00AC0949">
      <w:pPr>
        <w:shd w:val="clear" w:color="auto" w:fill="FFFFFF"/>
        <w:spacing w:before="34" w:line="360" w:lineRule="auto"/>
        <w:rPr>
          <w:sz w:val="28"/>
          <w:szCs w:val="28"/>
        </w:rPr>
      </w:pPr>
      <w:r w:rsidRPr="00456466">
        <w:rPr>
          <w:sz w:val="28"/>
          <w:szCs w:val="28"/>
        </w:rPr>
        <w:t>Из приведенных данных таблицы 1 определим, какие изменения произошли за период с 2006 по 2008 года:</w:t>
      </w:r>
    </w:p>
    <w:p w:rsidR="00AC0949" w:rsidRPr="000B0417" w:rsidRDefault="00AC0949" w:rsidP="00AC0949">
      <w:pPr>
        <w:shd w:val="clear" w:color="auto" w:fill="FFFFFF"/>
        <w:spacing w:before="34" w:line="360" w:lineRule="auto"/>
        <w:rPr>
          <w:b/>
          <w:sz w:val="28"/>
          <w:szCs w:val="28"/>
        </w:rPr>
      </w:pPr>
      <w:r w:rsidRPr="000B0417">
        <w:rPr>
          <w:b/>
          <w:sz w:val="28"/>
          <w:szCs w:val="28"/>
        </w:rPr>
        <w:t>Таблица № 1 «Размеры хозяйства и  производство СПК «Рощинский»» .</w:t>
      </w:r>
    </w:p>
    <w:tbl>
      <w:tblPr>
        <w:tblStyle w:val="a4"/>
        <w:tblW w:w="9536" w:type="dxa"/>
        <w:tblLook w:val="01E0" w:firstRow="1" w:lastRow="1" w:firstColumn="1" w:lastColumn="1" w:noHBand="0" w:noVBand="0"/>
      </w:tblPr>
      <w:tblGrid>
        <w:gridCol w:w="3465"/>
        <w:gridCol w:w="1466"/>
        <w:gridCol w:w="1481"/>
        <w:gridCol w:w="1654"/>
        <w:gridCol w:w="1470"/>
      </w:tblGrid>
      <w:tr w:rsidR="00AC0949" w:rsidRPr="00456466">
        <w:trPr>
          <w:trHeight w:val="632"/>
        </w:trPr>
        <w:tc>
          <w:tcPr>
            <w:tcW w:w="3465" w:type="dxa"/>
          </w:tcPr>
          <w:p w:rsidR="00AC0949" w:rsidRPr="00456466" w:rsidRDefault="00AC0949" w:rsidP="00AD54A8">
            <w:pPr>
              <w:jc w:val="center"/>
              <w:rPr>
                <w:sz w:val="28"/>
                <w:szCs w:val="28"/>
              </w:rPr>
            </w:pPr>
            <w:r w:rsidRPr="00456466">
              <w:rPr>
                <w:sz w:val="28"/>
                <w:szCs w:val="28"/>
              </w:rPr>
              <w:t>Показатели</w:t>
            </w:r>
          </w:p>
        </w:tc>
        <w:tc>
          <w:tcPr>
            <w:tcW w:w="1466" w:type="dxa"/>
          </w:tcPr>
          <w:p w:rsidR="00AC0949" w:rsidRPr="00456466" w:rsidRDefault="00AC0949" w:rsidP="00AD54A8">
            <w:pPr>
              <w:jc w:val="center"/>
              <w:rPr>
                <w:sz w:val="28"/>
                <w:szCs w:val="28"/>
              </w:rPr>
            </w:pPr>
            <w:r w:rsidRPr="00456466">
              <w:rPr>
                <w:sz w:val="28"/>
                <w:szCs w:val="28"/>
              </w:rPr>
              <w:t>2006 год</w:t>
            </w:r>
          </w:p>
        </w:tc>
        <w:tc>
          <w:tcPr>
            <w:tcW w:w="1481" w:type="dxa"/>
          </w:tcPr>
          <w:p w:rsidR="00AC0949" w:rsidRPr="00456466" w:rsidRDefault="00AC0949" w:rsidP="00AD54A8">
            <w:pPr>
              <w:jc w:val="center"/>
              <w:rPr>
                <w:sz w:val="28"/>
                <w:szCs w:val="28"/>
              </w:rPr>
            </w:pPr>
            <w:r w:rsidRPr="00456466">
              <w:rPr>
                <w:sz w:val="28"/>
                <w:szCs w:val="28"/>
              </w:rPr>
              <w:t>2007 год</w:t>
            </w:r>
          </w:p>
        </w:tc>
        <w:tc>
          <w:tcPr>
            <w:tcW w:w="1654" w:type="dxa"/>
          </w:tcPr>
          <w:p w:rsidR="00AC0949" w:rsidRPr="00456466" w:rsidRDefault="00AC0949" w:rsidP="00AD54A8">
            <w:pPr>
              <w:jc w:val="center"/>
              <w:rPr>
                <w:sz w:val="28"/>
                <w:szCs w:val="28"/>
              </w:rPr>
            </w:pPr>
            <w:r w:rsidRPr="00456466">
              <w:rPr>
                <w:sz w:val="28"/>
                <w:szCs w:val="28"/>
              </w:rPr>
              <w:t>2008 год</w:t>
            </w:r>
          </w:p>
        </w:tc>
        <w:tc>
          <w:tcPr>
            <w:tcW w:w="1470" w:type="dxa"/>
          </w:tcPr>
          <w:p w:rsidR="00AC0949" w:rsidRPr="00456466" w:rsidRDefault="00AC0949" w:rsidP="00AD54A8">
            <w:pPr>
              <w:jc w:val="center"/>
              <w:rPr>
                <w:sz w:val="28"/>
                <w:szCs w:val="28"/>
              </w:rPr>
            </w:pPr>
            <w:r w:rsidRPr="00456466">
              <w:rPr>
                <w:sz w:val="28"/>
                <w:szCs w:val="28"/>
              </w:rPr>
              <w:t>2008 в % к 2006 году</w:t>
            </w:r>
          </w:p>
        </w:tc>
      </w:tr>
      <w:tr w:rsidR="00AC0949" w:rsidRPr="00456466">
        <w:trPr>
          <w:trHeight w:val="615"/>
        </w:trPr>
        <w:tc>
          <w:tcPr>
            <w:tcW w:w="3465" w:type="dxa"/>
          </w:tcPr>
          <w:p w:rsidR="00AC0949" w:rsidRPr="00456466" w:rsidRDefault="00AC0949" w:rsidP="00AD54A8">
            <w:pPr>
              <w:jc w:val="center"/>
              <w:rPr>
                <w:sz w:val="28"/>
                <w:szCs w:val="28"/>
              </w:rPr>
            </w:pPr>
            <w:r w:rsidRPr="00456466">
              <w:rPr>
                <w:sz w:val="28"/>
                <w:szCs w:val="28"/>
              </w:rPr>
              <w:t>Площадь с/х. угодий, га</w:t>
            </w:r>
          </w:p>
        </w:tc>
        <w:tc>
          <w:tcPr>
            <w:tcW w:w="1466" w:type="dxa"/>
          </w:tcPr>
          <w:p w:rsidR="00AC0949" w:rsidRPr="00456466" w:rsidRDefault="00AC0949" w:rsidP="00AD54A8">
            <w:pPr>
              <w:spacing w:before="34"/>
              <w:jc w:val="center"/>
              <w:rPr>
                <w:sz w:val="28"/>
                <w:szCs w:val="28"/>
              </w:rPr>
            </w:pPr>
            <w:r w:rsidRPr="00456466">
              <w:rPr>
                <w:sz w:val="28"/>
                <w:szCs w:val="28"/>
              </w:rPr>
              <w:t>1340</w:t>
            </w:r>
          </w:p>
        </w:tc>
        <w:tc>
          <w:tcPr>
            <w:tcW w:w="1481" w:type="dxa"/>
          </w:tcPr>
          <w:p w:rsidR="00AC0949" w:rsidRPr="00456466" w:rsidRDefault="00AC0949" w:rsidP="00AD54A8">
            <w:pPr>
              <w:spacing w:before="34"/>
              <w:jc w:val="center"/>
              <w:rPr>
                <w:sz w:val="28"/>
                <w:szCs w:val="28"/>
              </w:rPr>
            </w:pPr>
            <w:r w:rsidRPr="00456466">
              <w:rPr>
                <w:sz w:val="28"/>
                <w:szCs w:val="28"/>
              </w:rPr>
              <w:t>1419</w:t>
            </w:r>
          </w:p>
        </w:tc>
        <w:tc>
          <w:tcPr>
            <w:tcW w:w="1654" w:type="dxa"/>
          </w:tcPr>
          <w:p w:rsidR="00AC0949" w:rsidRPr="00456466" w:rsidRDefault="00AC0949" w:rsidP="00AD54A8">
            <w:pPr>
              <w:spacing w:before="34"/>
              <w:jc w:val="center"/>
              <w:rPr>
                <w:sz w:val="28"/>
                <w:szCs w:val="28"/>
              </w:rPr>
            </w:pPr>
            <w:r w:rsidRPr="00456466">
              <w:rPr>
                <w:sz w:val="28"/>
                <w:szCs w:val="28"/>
              </w:rPr>
              <w:t>1419</w:t>
            </w:r>
          </w:p>
        </w:tc>
        <w:tc>
          <w:tcPr>
            <w:tcW w:w="1470" w:type="dxa"/>
          </w:tcPr>
          <w:p w:rsidR="00AC0949" w:rsidRPr="00456466" w:rsidRDefault="00AC0949" w:rsidP="00AD54A8">
            <w:pPr>
              <w:spacing w:before="34"/>
              <w:jc w:val="center"/>
              <w:rPr>
                <w:sz w:val="28"/>
                <w:szCs w:val="28"/>
              </w:rPr>
            </w:pPr>
            <w:r w:rsidRPr="00456466">
              <w:rPr>
                <w:sz w:val="28"/>
                <w:szCs w:val="28"/>
              </w:rPr>
              <w:t>105,89</w:t>
            </w:r>
          </w:p>
        </w:tc>
      </w:tr>
      <w:tr w:rsidR="00AC0949" w:rsidRPr="00456466">
        <w:trPr>
          <w:trHeight w:val="632"/>
        </w:trPr>
        <w:tc>
          <w:tcPr>
            <w:tcW w:w="3465" w:type="dxa"/>
          </w:tcPr>
          <w:p w:rsidR="00AC0949" w:rsidRPr="00456466" w:rsidRDefault="00AC0949" w:rsidP="00AD54A8">
            <w:pPr>
              <w:jc w:val="center"/>
              <w:rPr>
                <w:sz w:val="28"/>
                <w:szCs w:val="28"/>
              </w:rPr>
            </w:pPr>
            <w:r w:rsidRPr="00456466">
              <w:rPr>
                <w:sz w:val="28"/>
                <w:szCs w:val="28"/>
              </w:rPr>
              <w:t>в т.ч. пашни</w:t>
            </w:r>
          </w:p>
          <w:p w:rsidR="00AC0949" w:rsidRPr="00456466" w:rsidRDefault="00AC0949" w:rsidP="00AD54A8">
            <w:pPr>
              <w:jc w:val="center"/>
              <w:rPr>
                <w:sz w:val="28"/>
                <w:szCs w:val="28"/>
              </w:rPr>
            </w:pPr>
          </w:p>
        </w:tc>
        <w:tc>
          <w:tcPr>
            <w:tcW w:w="1466" w:type="dxa"/>
          </w:tcPr>
          <w:p w:rsidR="00AC0949" w:rsidRPr="00456466" w:rsidRDefault="00AC0949" w:rsidP="00AD54A8">
            <w:pPr>
              <w:spacing w:before="34"/>
              <w:jc w:val="center"/>
              <w:rPr>
                <w:sz w:val="28"/>
                <w:szCs w:val="28"/>
              </w:rPr>
            </w:pPr>
            <w:r w:rsidRPr="00456466">
              <w:rPr>
                <w:sz w:val="28"/>
                <w:szCs w:val="28"/>
              </w:rPr>
              <w:t>1218</w:t>
            </w:r>
          </w:p>
        </w:tc>
        <w:tc>
          <w:tcPr>
            <w:tcW w:w="1481" w:type="dxa"/>
          </w:tcPr>
          <w:p w:rsidR="00AC0949" w:rsidRPr="00456466" w:rsidRDefault="00AC0949" w:rsidP="00AD54A8">
            <w:pPr>
              <w:spacing w:before="34"/>
              <w:jc w:val="center"/>
              <w:rPr>
                <w:sz w:val="28"/>
                <w:szCs w:val="28"/>
              </w:rPr>
            </w:pPr>
            <w:r w:rsidRPr="00456466">
              <w:rPr>
                <w:sz w:val="28"/>
                <w:szCs w:val="28"/>
              </w:rPr>
              <w:t>1319</w:t>
            </w:r>
          </w:p>
        </w:tc>
        <w:tc>
          <w:tcPr>
            <w:tcW w:w="1654" w:type="dxa"/>
          </w:tcPr>
          <w:p w:rsidR="00AC0949" w:rsidRPr="00456466" w:rsidRDefault="00AC0949" w:rsidP="00AD54A8">
            <w:pPr>
              <w:spacing w:before="34"/>
              <w:jc w:val="center"/>
              <w:rPr>
                <w:sz w:val="28"/>
                <w:szCs w:val="28"/>
              </w:rPr>
            </w:pPr>
            <w:r w:rsidRPr="00456466">
              <w:rPr>
                <w:sz w:val="28"/>
                <w:szCs w:val="28"/>
              </w:rPr>
              <w:t>1307</w:t>
            </w:r>
          </w:p>
        </w:tc>
        <w:tc>
          <w:tcPr>
            <w:tcW w:w="1470" w:type="dxa"/>
          </w:tcPr>
          <w:p w:rsidR="00AC0949" w:rsidRPr="00456466" w:rsidRDefault="00AC0949" w:rsidP="00AD54A8">
            <w:pPr>
              <w:spacing w:before="34"/>
              <w:jc w:val="center"/>
              <w:rPr>
                <w:sz w:val="28"/>
                <w:szCs w:val="28"/>
              </w:rPr>
            </w:pPr>
            <w:r w:rsidRPr="00456466">
              <w:rPr>
                <w:sz w:val="28"/>
                <w:szCs w:val="28"/>
              </w:rPr>
              <w:t>107,30</w:t>
            </w:r>
          </w:p>
        </w:tc>
      </w:tr>
      <w:tr w:rsidR="00AC0949" w:rsidRPr="00456466">
        <w:trPr>
          <w:trHeight w:val="650"/>
        </w:trPr>
        <w:tc>
          <w:tcPr>
            <w:tcW w:w="3465" w:type="dxa"/>
          </w:tcPr>
          <w:p w:rsidR="00AC0949" w:rsidRPr="00456466" w:rsidRDefault="00AC0949" w:rsidP="00AD54A8">
            <w:pPr>
              <w:jc w:val="center"/>
              <w:rPr>
                <w:sz w:val="28"/>
                <w:szCs w:val="28"/>
              </w:rPr>
            </w:pPr>
            <w:r w:rsidRPr="00456466">
              <w:rPr>
                <w:sz w:val="28"/>
                <w:szCs w:val="28"/>
              </w:rPr>
              <w:t>Среднегодовая численность работников, чел.</w:t>
            </w:r>
          </w:p>
        </w:tc>
        <w:tc>
          <w:tcPr>
            <w:tcW w:w="1466" w:type="dxa"/>
          </w:tcPr>
          <w:p w:rsidR="00AC0949" w:rsidRPr="00456466" w:rsidRDefault="00AC0949" w:rsidP="00AD54A8">
            <w:pPr>
              <w:spacing w:before="34"/>
              <w:jc w:val="center"/>
              <w:rPr>
                <w:sz w:val="28"/>
                <w:szCs w:val="28"/>
              </w:rPr>
            </w:pPr>
            <w:r w:rsidRPr="00456466">
              <w:rPr>
                <w:sz w:val="28"/>
                <w:szCs w:val="28"/>
              </w:rPr>
              <w:t>40</w:t>
            </w:r>
          </w:p>
        </w:tc>
        <w:tc>
          <w:tcPr>
            <w:tcW w:w="1481" w:type="dxa"/>
          </w:tcPr>
          <w:p w:rsidR="00AC0949" w:rsidRPr="00456466" w:rsidRDefault="00AC0949" w:rsidP="00AD54A8">
            <w:pPr>
              <w:spacing w:before="34"/>
              <w:jc w:val="center"/>
              <w:rPr>
                <w:sz w:val="28"/>
                <w:szCs w:val="28"/>
              </w:rPr>
            </w:pPr>
            <w:r w:rsidRPr="00456466">
              <w:rPr>
                <w:sz w:val="28"/>
                <w:szCs w:val="28"/>
              </w:rPr>
              <w:t>21</w:t>
            </w:r>
          </w:p>
        </w:tc>
        <w:tc>
          <w:tcPr>
            <w:tcW w:w="1654" w:type="dxa"/>
          </w:tcPr>
          <w:p w:rsidR="00AC0949" w:rsidRPr="00456466" w:rsidRDefault="00AC0949" w:rsidP="00AD54A8">
            <w:pPr>
              <w:spacing w:before="34"/>
              <w:jc w:val="center"/>
              <w:rPr>
                <w:sz w:val="28"/>
                <w:szCs w:val="28"/>
              </w:rPr>
            </w:pPr>
            <w:r w:rsidRPr="00456466">
              <w:rPr>
                <w:sz w:val="28"/>
                <w:szCs w:val="28"/>
              </w:rPr>
              <w:t>16</w:t>
            </w:r>
          </w:p>
        </w:tc>
        <w:tc>
          <w:tcPr>
            <w:tcW w:w="1470" w:type="dxa"/>
          </w:tcPr>
          <w:p w:rsidR="00AC0949" w:rsidRPr="00456466" w:rsidRDefault="00AC0949" w:rsidP="00AD54A8">
            <w:pPr>
              <w:spacing w:before="34"/>
              <w:jc w:val="center"/>
              <w:rPr>
                <w:sz w:val="28"/>
                <w:szCs w:val="28"/>
              </w:rPr>
            </w:pPr>
            <w:r w:rsidRPr="00456466">
              <w:rPr>
                <w:sz w:val="28"/>
                <w:szCs w:val="28"/>
              </w:rPr>
              <w:t>40</w:t>
            </w:r>
          </w:p>
        </w:tc>
      </w:tr>
      <w:tr w:rsidR="00AC0949" w:rsidRPr="00456466">
        <w:trPr>
          <w:trHeight w:val="632"/>
        </w:trPr>
        <w:tc>
          <w:tcPr>
            <w:tcW w:w="3465" w:type="dxa"/>
          </w:tcPr>
          <w:p w:rsidR="00AC0949" w:rsidRPr="00456466" w:rsidRDefault="00AC0949" w:rsidP="00AD54A8">
            <w:pPr>
              <w:jc w:val="center"/>
              <w:rPr>
                <w:sz w:val="28"/>
                <w:szCs w:val="28"/>
              </w:rPr>
            </w:pPr>
            <w:r w:rsidRPr="00456466">
              <w:rPr>
                <w:sz w:val="28"/>
                <w:szCs w:val="28"/>
              </w:rPr>
              <w:t>Стоимость основных фондов, тыс. руб.</w:t>
            </w:r>
          </w:p>
        </w:tc>
        <w:tc>
          <w:tcPr>
            <w:tcW w:w="1466" w:type="dxa"/>
          </w:tcPr>
          <w:p w:rsidR="00AC0949" w:rsidRPr="00456466" w:rsidRDefault="00AC0949" w:rsidP="00AD54A8">
            <w:pPr>
              <w:spacing w:before="34"/>
              <w:jc w:val="center"/>
              <w:rPr>
                <w:sz w:val="28"/>
                <w:szCs w:val="28"/>
              </w:rPr>
            </w:pPr>
            <w:r w:rsidRPr="00456466">
              <w:rPr>
                <w:sz w:val="28"/>
                <w:szCs w:val="28"/>
              </w:rPr>
              <w:t>688</w:t>
            </w:r>
          </w:p>
        </w:tc>
        <w:tc>
          <w:tcPr>
            <w:tcW w:w="1481" w:type="dxa"/>
          </w:tcPr>
          <w:p w:rsidR="00AC0949" w:rsidRPr="00456466" w:rsidRDefault="00AC0949" w:rsidP="00AD54A8">
            <w:pPr>
              <w:spacing w:before="34"/>
              <w:jc w:val="center"/>
              <w:rPr>
                <w:sz w:val="28"/>
                <w:szCs w:val="28"/>
              </w:rPr>
            </w:pPr>
            <w:r w:rsidRPr="00456466">
              <w:rPr>
                <w:sz w:val="28"/>
                <w:szCs w:val="28"/>
              </w:rPr>
              <w:t>1599</w:t>
            </w:r>
          </w:p>
        </w:tc>
        <w:tc>
          <w:tcPr>
            <w:tcW w:w="1654" w:type="dxa"/>
          </w:tcPr>
          <w:p w:rsidR="00AC0949" w:rsidRPr="00456466" w:rsidRDefault="00AC0949" w:rsidP="00AD54A8">
            <w:pPr>
              <w:spacing w:before="34"/>
              <w:jc w:val="center"/>
              <w:rPr>
                <w:sz w:val="28"/>
                <w:szCs w:val="28"/>
              </w:rPr>
            </w:pPr>
            <w:r w:rsidRPr="00456466">
              <w:rPr>
                <w:sz w:val="28"/>
                <w:szCs w:val="28"/>
              </w:rPr>
              <w:t>439</w:t>
            </w:r>
          </w:p>
        </w:tc>
        <w:tc>
          <w:tcPr>
            <w:tcW w:w="1470" w:type="dxa"/>
          </w:tcPr>
          <w:p w:rsidR="00AC0949" w:rsidRPr="00456466" w:rsidRDefault="00AC0949" w:rsidP="00AD54A8">
            <w:pPr>
              <w:spacing w:before="34"/>
              <w:jc w:val="center"/>
              <w:rPr>
                <w:sz w:val="28"/>
                <w:szCs w:val="28"/>
              </w:rPr>
            </w:pPr>
            <w:r w:rsidRPr="00456466">
              <w:rPr>
                <w:sz w:val="28"/>
                <w:szCs w:val="28"/>
              </w:rPr>
              <w:t>63,80</w:t>
            </w:r>
          </w:p>
        </w:tc>
      </w:tr>
      <w:tr w:rsidR="00AC0949" w:rsidRPr="00456466">
        <w:trPr>
          <w:trHeight w:val="632"/>
        </w:trPr>
        <w:tc>
          <w:tcPr>
            <w:tcW w:w="3465" w:type="dxa"/>
          </w:tcPr>
          <w:p w:rsidR="00AC0949" w:rsidRPr="00456466" w:rsidRDefault="00AC0949" w:rsidP="00AD54A8">
            <w:pPr>
              <w:jc w:val="center"/>
              <w:rPr>
                <w:sz w:val="28"/>
                <w:szCs w:val="28"/>
              </w:rPr>
            </w:pPr>
            <w:r w:rsidRPr="00456466">
              <w:rPr>
                <w:sz w:val="28"/>
                <w:szCs w:val="28"/>
              </w:rPr>
              <w:t>Наличие энергетических мощностей, л.с.</w:t>
            </w:r>
          </w:p>
        </w:tc>
        <w:tc>
          <w:tcPr>
            <w:tcW w:w="1466" w:type="dxa"/>
          </w:tcPr>
          <w:p w:rsidR="00AC0949" w:rsidRPr="00456466" w:rsidRDefault="00AC0949" w:rsidP="00AD54A8">
            <w:pPr>
              <w:spacing w:before="34"/>
              <w:jc w:val="center"/>
              <w:rPr>
                <w:sz w:val="28"/>
                <w:szCs w:val="28"/>
              </w:rPr>
            </w:pPr>
            <w:r w:rsidRPr="00456466">
              <w:rPr>
                <w:sz w:val="28"/>
                <w:szCs w:val="28"/>
              </w:rPr>
              <w:t>3889</w:t>
            </w:r>
          </w:p>
        </w:tc>
        <w:tc>
          <w:tcPr>
            <w:tcW w:w="1481" w:type="dxa"/>
          </w:tcPr>
          <w:p w:rsidR="00AC0949" w:rsidRPr="00456466" w:rsidRDefault="00AC0949" w:rsidP="00AD54A8">
            <w:pPr>
              <w:spacing w:before="34"/>
              <w:jc w:val="center"/>
              <w:rPr>
                <w:sz w:val="28"/>
                <w:szCs w:val="28"/>
              </w:rPr>
            </w:pPr>
            <w:r w:rsidRPr="00456466">
              <w:rPr>
                <w:sz w:val="28"/>
                <w:szCs w:val="28"/>
              </w:rPr>
              <w:t>2851</w:t>
            </w:r>
          </w:p>
        </w:tc>
        <w:tc>
          <w:tcPr>
            <w:tcW w:w="1654" w:type="dxa"/>
          </w:tcPr>
          <w:p w:rsidR="00AC0949" w:rsidRPr="00456466" w:rsidRDefault="00AC0949" w:rsidP="00AD54A8">
            <w:pPr>
              <w:spacing w:before="34"/>
              <w:jc w:val="center"/>
              <w:rPr>
                <w:sz w:val="28"/>
                <w:szCs w:val="28"/>
              </w:rPr>
            </w:pPr>
            <w:r w:rsidRPr="00456466">
              <w:rPr>
                <w:sz w:val="28"/>
                <w:szCs w:val="28"/>
              </w:rPr>
              <w:t>-</w:t>
            </w:r>
          </w:p>
        </w:tc>
        <w:tc>
          <w:tcPr>
            <w:tcW w:w="1470" w:type="dxa"/>
          </w:tcPr>
          <w:p w:rsidR="00AC0949" w:rsidRPr="00456466" w:rsidRDefault="00AC0949" w:rsidP="00AD54A8">
            <w:pPr>
              <w:spacing w:before="34"/>
              <w:jc w:val="center"/>
              <w:rPr>
                <w:sz w:val="28"/>
                <w:szCs w:val="28"/>
              </w:rPr>
            </w:pPr>
            <w:r w:rsidRPr="00456466">
              <w:rPr>
                <w:sz w:val="28"/>
                <w:szCs w:val="28"/>
              </w:rPr>
              <w:t>-</w:t>
            </w:r>
          </w:p>
        </w:tc>
      </w:tr>
      <w:tr w:rsidR="00AC0949" w:rsidRPr="00456466">
        <w:trPr>
          <w:trHeight w:val="650"/>
        </w:trPr>
        <w:tc>
          <w:tcPr>
            <w:tcW w:w="3465" w:type="dxa"/>
          </w:tcPr>
          <w:p w:rsidR="00AC0949" w:rsidRPr="00456466" w:rsidRDefault="00AC0949" w:rsidP="00AD54A8">
            <w:pPr>
              <w:jc w:val="center"/>
              <w:rPr>
                <w:sz w:val="28"/>
                <w:szCs w:val="28"/>
              </w:rPr>
            </w:pPr>
            <w:r w:rsidRPr="00456466">
              <w:rPr>
                <w:sz w:val="28"/>
                <w:szCs w:val="28"/>
              </w:rPr>
              <w:t>Количество физических тракторов, шт.</w:t>
            </w:r>
          </w:p>
        </w:tc>
        <w:tc>
          <w:tcPr>
            <w:tcW w:w="1466" w:type="dxa"/>
          </w:tcPr>
          <w:p w:rsidR="00AC0949" w:rsidRPr="00456466" w:rsidRDefault="00AC0949" w:rsidP="00AD54A8">
            <w:pPr>
              <w:spacing w:before="34"/>
              <w:jc w:val="center"/>
              <w:rPr>
                <w:sz w:val="28"/>
                <w:szCs w:val="28"/>
              </w:rPr>
            </w:pPr>
            <w:r w:rsidRPr="00456466">
              <w:rPr>
                <w:sz w:val="28"/>
                <w:szCs w:val="28"/>
              </w:rPr>
              <w:t>12</w:t>
            </w:r>
          </w:p>
        </w:tc>
        <w:tc>
          <w:tcPr>
            <w:tcW w:w="1481" w:type="dxa"/>
          </w:tcPr>
          <w:p w:rsidR="00AC0949" w:rsidRPr="00456466" w:rsidRDefault="00AC0949" w:rsidP="00AD54A8">
            <w:pPr>
              <w:spacing w:before="34"/>
              <w:jc w:val="center"/>
              <w:rPr>
                <w:sz w:val="28"/>
                <w:szCs w:val="28"/>
              </w:rPr>
            </w:pPr>
            <w:r w:rsidRPr="00456466">
              <w:rPr>
                <w:sz w:val="28"/>
                <w:szCs w:val="28"/>
              </w:rPr>
              <w:t>12</w:t>
            </w:r>
          </w:p>
        </w:tc>
        <w:tc>
          <w:tcPr>
            <w:tcW w:w="1654" w:type="dxa"/>
          </w:tcPr>
          <w:p w:rsidR="00AC0949" w:rsidRPr="00456466" w:rsidRDefault="00AC0949" w:rsidP="00AD54A8">
            <w:pPr>
              <w:spacing w:before="34"/>
              <w:jc w:val="center"/>
              <w:rPr>
                <w:sz w:val="28"/>
                <w:szCs w:val="28"/>
              </w:rPr>
            </w:pPr>
            <w:r w:rsidRPr="00456466">
              <w:rPr>
                <w:sz w:val="28"/>
                <w:szCs w:val="28"/>
              </w:rPr>
              <w:t>9</w:t>
            </w:r>
          </w:p>
        </w:tc>
        <w:tc>
          <w:tcPr>
            <w:tcW w:w="1470" w:type="dxa"/>
          </w:tcPr>
          <w:p w:rsidR="00AC0949" w:rsidRPr="00456466" w:rsidRDefault="00AC0949" w:rsidP="00AD54A8">
            <w:pPr>
              <w:spacing w:before="34"/>
              <w:jc w:val="center"/>
              <w:rPr>
                <w:sz w:val="28"/>
                <w:szCs w:val="28"/>
              </w:rPr>
            </w:pPr>
            <w:r w:rsidRPr="00456466">
              <w:rPr>
                <w:sz w:val="28"/>
                <w:szCs w:val="28"/>
              </w:rPr>
              <w:t>75,00</w:t>
            </w:r>
          </w:p>
        </w:tc>
      </w:tr>
      <w:tr w:rsidR="00AC0949" w:rsidRPr="00456466">
        <w:trPr>
          <w:trHeight w:val="632"/>
        </w:trPr>
        <w:tc>
          <w:tcPr>
            <w:tcW w:w="3465" w:type="dxa"/>
          </w:tcPr>
          <w:p w:rsidR="00AC0949" w:rsidRPr="00456466" w:rsidRDefault="00AC0949" w:rsidP="00AD54A8">
            <w:pPr>
              <w:jc w:val="center"/>
              <w:rPr>
                <w:sz w:val="28"/>
                <w:szCs w:val="28"/>
              </w:rPr>
            </w:pPr>
            <w:r w:rsidRPr="00456466">
              <w:rPr>
                <w:sz w:val="28"/>
                <w:szCs w:val="28"/>
              </w:rPr>
              <w:t>Количество зерноуборочных комбайнов, шт.</w:t>
            </w:r>
          </w:p>
        </w:tc>
        <w:tc>
          <w:tcPr>
            <w:tcW w:w="1466" w:type="dxa"/>
          </w:tcPr>
          <w:p w:rsidR="00AC0949" w:rsidRPr="00456466" w:rsidRDefault="00AC0949" w:rsidP="00AD54A8">
            <w:pPr>
              <w:spacing w:before="34"/>
              <w:jc w:val="center"/>
              <w:rPr>
                <w:sz w:val="28"/>
                <w:szCs w:val="28"/>
              </w:rPr>
            </w:pPr>
            <w:r w:rsidRPr="00456466">
              <w:rPr>
                <w:sz w:val="28"/>
                <w:szCs w:val="28"/>
              </w:rPr>
              <w:t>2</w:t>
            </w:r>
          </w:p>
        </w:tc>
        <w:tc>
          <w:tcPr>
            <w:tcW w:w="1481" w:type="dxa"/>
          </w:tcPr>
          <w:p w:rsidR="00AC0949" w:rsidRPr="00456466" w:rsidRDefault="00AC0949" w:rsidP="00AD54A8">
            <w:pPr>
              <w:spacing w:before="34"/>
              <w:jc w:val="center"/>
              <w:rPr>
                <w:sz w:val="28"/>
                <w:szCs w:val="28"/>
              </w:rPr>
            </w:pPr>
            <w:r w:rsidRPr="00456466">
              <w:rPr>
                <w:sz w:val="28"/>
                <w:szCs w:val="28"/>
              </w:rPr>
              <w:t>6</w:t>
            </w:r>
          </w:p>
        </w:tc>
        <w:tc>
          <w:tcPr>
            <w:tcW w:w="1654" w:type="dxa"/>
          </w:tcPr>
          <w:p w:rsidR="00AC0949" w:rsidRPr="00456466" w:rsidRDefault="00AC0949" w:rsidP="00AD54A8">
            <w:pPr>
              <w:spacing w:before="34"/>
              <w:jc w:val="center"/>
              <w:rPr>
                <w:sz w:val="28"/>
                <w:szCs w:val="28"/>
              </w:rPr>
            </w:pPr>
            <w:r w:rsidRPr="00456466">
              <w:rPr>
                <w:sz w:val="28"/>
                <w:szCs w:val="28"/>
              </w:rPr>
              <w:t>4</w:t>
            </w:r>
          </w:p>
        </w:tc>
        <w:tc>
          <w:tcPr>
            <w:tcW w:w="1470" w:type="dxa"/>
          </w:tcPr>
          <w:p w:rsidR="00AC0949" w:rsidRPr="00456466" w:rsidRDefault="00AE082B" w:rsidP="00AD54A8">
            <w:pPr>
              <w:spacing w:before="34"/>
              <w:jc w:val="center"/>
              <w:rPr>
                <w:sz w:val="28"/>
                <w:szCs w:val="28"/>
              </w:rPr>
            </w:pPr>
            <w:r>
              <w:rPr>
                <w:sz w:val="28"/>
                <w:szCs w:val="28"/>
              </w:rPr>
              <w:t>в 2 раза</w:t>
            </w:r>
          </w:p>
        </w:tc>
      </w:tr>
      <w:tr w:rsidR="00AC0949" w:rsidRPr="00456466">
        <w:trPr>
          <w:trHeight w:val="1300"/>
        </w:trPr>
        <w:tc>
          <w:tcPr>
            <w:tcW w:w="3465" w:type="dxa"/>
          </w:tcPr>
          <w:p w:rsidR="00AC0949" w:rsidRPr="00456466" w:rsidRDefault="00AC0949" w:rsidP="00AD54A8">
            <w:pPr>
              <w:jc w:val="center"/>
              <w:rPr>
                <w:sz w:val="28"/>
                <w:szCs w:val="28"/>
              </w:rPr>
            </w:pPr>
            <w:r w:rsidRPr="00456466">
              <w:rPr>
                <w:sz w:val="28"/>
                <w:szCs w:val="28"/>
              </w:rPr>
              <w:t>Размеры производства:</w:t>
            </w:r>
          </w:p>
          <w:p w:rsidR="00AC0949" w:rsidRPr="00456466" w:rsidRDefault="00AC0949" w:rsidP="00AD54A8">
            <w:pPr>
              <w:jc w:val="center"/>
              <w:rPr>
                <w:sz w:val="28"/>
                <w:szCs w:val="28"/>
              </w:rPr>
            </w:pPr>
          </w:p>
          <w:p w:rsidR="00AC0949" w:rsidRPr="00456466" w:rsidRDefault="00AC0949" w:rsidP="00AD54A8">
            <w:pPr>
              <w:jc w:val="center"/>
              <w:rPr>
                <w:sz w:val="28"/>
                <w:szCs w:val="28"/>
              </w:rPr>
            </w:pPr>
            <w:r w:rsidRPr="00456466">
              <w:rPr>
                <w:sz w:val="28"/>
                <w:szCs w:val="28"/>
              </w:rPr>
              <w:t>стоимость валовой продукции, тыс. руб.</w:t>
            </w:r>
          </w:p>
        </w:tc>
        <w:tc>
          <w:tcPr>
            <w:tcW w:w="1466" w:type="dxa"/>
          </w:tcPr>
          <w:p w:rsidR="00AC0949" w:rsidRPr="00456466" w:rsidRDefault="00AC0949" w:rsidP="00AD54A8">
            <w:pPr>
              <w:spacing w:before="34"/>
              <w:jc w:val="center"/>
              <w:rPr>
                <w:sz w:val="28"/>
                <w:szCs w:val="28"/>
              </w:rPr>
            </w:pPr>
            <w:r w:rsidRPr="00456466">
              <w:rPr>
                <w:sz w:val="28"/>
                <w:szCs w:val="28"/>
              </w:rPr>
              <w:t>4486</w:t>
            </w:r>
          </w:p>
        </w:tc>
        <w:tc>
          <w:tcPr>
            <w:tcW w:w="1481" w:type="dxa"/>
          </w:tcPr>
          <w:p w:rsidR="00AC0949" w:rsidRPr="00456466" w:rsidRDefault="00AC0949" w:rsidP="00AD54A8">
            <w:pPr>
              <w:spacing w:before="34"/>
              <w:jc w:val="center"/>
              <w:rPr>
                <w:sz w:val="28"/>
                <w:szCs w:val="28"/>
              </w:rPr>
            </w:pPr>
            <w:r w:rsidRPr="00456466">
              <w:rPr>
                <w:sz w:val="28"/>
                <w:szCs w:val="28"/>
              </w:rPr>
              <w:t>3125</w:t>
            </w:r>
          </w:p>
        </w:tc>
        <w:tc>
          <w:tcPr>
            <w:tcW w:w="1654" w:type="dxa"/>
          </w:tcPr>
          <w:p w:rsidR="00AC0949" w:rsidRPr="00456466" w:rsidRDefault="00AC0949" w:rsidP="00AD54A8">
            <w:pPr>
              <w:spacing w:before="34"/>
              <w:jc w:val="center"/>
              <w:rPr>
                <w:sz w:val="28"/>
                <w:szCs w:val="28"/>
              </w:rPr>
            </w:pPr>
            <w:r w:rsidRPr="00456466">
              <w:rPr>
                <w:sz w:val="28"/>
                <w:szCs w:val="28"/>
              </w:rPr>
              <w:t>3297</w:t>
            </w:r>
          </w:p>
        </w:tc>
        <w:tc>
          <w:tcPr>
            <w:tcW w:w="1470" w:type="dxa"/>
          </w:tcPr>
          <w:p w:rsidR="00AC0949" w:rsidRPr="00456466" w:rsidRDefault="00AC0949" w:rsidP="00AD54A8">
            <w:pPr>
              <w:spacing w:before="34"/>
              <w:jc w:val="center"/>
              <w:rPr>
                <w:sz w:val="28"/>
                <w:szCs w:val="28"/>
              </w:rPr>
            </w:pPr>
            <w:r w:rsidRPr="00456466">
              <w:rPr>
                <w:sz w:val="28"/>
                <w:szCs w:val="28"/>
              </w:rPr>
              <w:t>73,49</w:t>
            </w:r>
          </w:p>
        </w:tc>
      </w:tr>
      <w:tr w:rsidR="00AC0949" w:rsidRPr="00456466">
        <w:trPr>
          <w:trHeight w:val="632"/>
        </w:trPr>
        <w:tc>
          <w:tcPr>
            <w:tcW w:w="3465" w:type="dxa"/>
          </w:tcPr>
          <w:p w:rsidR="00AC0949" w:rsidRPr="00456466" w:rsidRDefault="00AC0949" w:rsidP="00AD54A8">
            <w:pPr>
              <w:jc w:val="center"/>
              <w:rPr>
                <w:sz w:val="28"/>
                <w:szCs w:val="28"/>
              </w:rPr>
            </w:pPr>
            <w:r w:rsidRPr="00456466">
              <w:rPr>
                <w:sz w:val="28"/>
                <w:szCs w:val="28"/>
              </w:rPr>
              <w:t>стоимость товарной продукции, тыс. руб.</w:t>
            </w:r>
          </w:p>
        </w:tc>
        <w:tc>
          <w:tcPr>
            <w:tcW w:w="1466" w:type="dxa"/>
          </w:tcPr>
          <w:p w:rsidR="00AC0949" w:rsidRPr="00456466" w:rsidRDefault="00AC0949" w:rsidP="00AD54A8">
            <w:pPr>
              <w:spacing w:before="34"/>
              <w:jc w:val="center"/>
              <w:rPr>
                <w:sz w:val="28"/>
                <w:szCs w:val="28"/>
              </w:rPr>
            </w:pPr>
            <w:r w:rsidRPr="00456466">
              <w:rPr>
                <w:sz w:val="28"/>
                <w:szCs w:val="28"/>
              </w:rPr>
              <w:t>3900</w:t>
            </w:r>
          </w:p>
        </w:tc>
        <w:tc>
          <w:tcPr>
            <w:tcW w:w="1481" w:type="dxa"/>
          </w:tcPr>
          <w:p w:rsidR="00AC0949" w:rsidRPr="00456466" w:rsidRDefault="00AC0949" w:rsidP="00AD54A8">
            <w:pPr>
              <w:spacing w:before="34"/>
              <w:jc w:val="center"/>
              <w:rPr>
                <w:sz w:val="28"/>
                <w:szCs w:val="28"/>
              </w:rPr>
            </w:pPr>
            <w:r w:rsidRPr="00456466">
              <w:rPr>
                <w:sz w:val="28"/>
                <w:szCs w:val="28"/>
              </w:rPr>
              <w:t>2986</w:t>
            </w:r>
          </w:p>
        </w:tc>
        <w:tc>
          <w:tcPr>
            <w:tcW w:w="1654" w:type="dxa"/>
          </w:tcPr>
          <w:p w:rsidR="00AC0949" w:rsidRPr="00456466" w:rsidRDefault="00AC0949" w:rsidP="00AD54A8">
            <w:pPr>
              <w:spacing w:before="34"/>
              <w:jc w:val="center"/>
              <w:rPr>
                <w:sz w:val="28"/>
                <w:szCs w:val="28"/>
              </w:rPr>
            </w:pPr>
            <w:r w:rsidRPr="00456466">
              <w:rPr>
                <w:sz w:val="28"/>
                <w:szCs w:val="28"/>
              </w:rPr>
              <w:t>2826</w:t>
            </w:r>
          </w:p>
        </w:tc>
        <w:tc>
          <w:tcPr>
            <w:tcW w:w="1470" w:type="dxa"/>
          </w:tcPr>
          <w:p w:rsidR="00AC0949" w:rsidRPr="00456466" w:rsidRDefault="00AC0949" w:rsidP="00AD54A8">
            <w:pPr>
              <w:spacing w:before="34"/>
              <w:jc w:val="center"/>
              <w:rPr>
                <w:sz w:val="28"/>
                <w:szCs w:val="28"/>
              </w:rPr>
            </w:pPr>
            <w:r w:rsidRPr="00456466">
              <w:rPr>
                <w:sz w:val="28"/>
                <w:szCs w:val="28"/>
              </w:rPr>
              <w:t>72,46</w:t>
            </w:r>
          </w:p>
        </w:tc>
      </w:tr>
      <w:tr w:rsidR="00AC0949" w:rsidRPr="00456466">
        <w:trPr>
          <w:trHeight w:val="597"/>
        </w:trPr>
        <w:tc>
          <w:tcPr>
            <w:tcW w:w="3465" w:type="dxa"/>
          </w:tcPr>
          <w:p w:rsidR="00AC0949" w:rsidRPr="00456466" w:rsidRDefault="00AC0949" w:rsidP="00AD54A8">
            <w:pPr>
              <w:jc w:val="center"/>
              <w:rPr>
                <w:sz w:val="28"/>
                <w:szCs w:val="28"/>
              </w:rPr>
            </w:pPr>
            <w:r w:rsidRPr="00456466">
              <w:rPr>
                <w:sz w:val="28"/>
                <w:szCs w:val="28"/>
              </w:rPr>
              <w:t>прибыль, тыс. руб.</w:t>
            </w:r>
          </w:p>
        </w:tc>
        <w:tc>
          <w:tcPr>
            <w:tcW w:w="1466" w:type="dxa"/>
          </w:tcPr>
          <w:p w:rsidR="00AC0949" w:rsidRPr="00456466" w:rsidRDefault="00AC0949" w:rsidP="00AD54A8">
            <w:pPr>
              <w:spacing w:before="34"/>
              <w:jc w:val="center"/>
              <w:rPr>
                <w:sz w:val="28"/>
                <w:szCs w:val="28"/>
              </w:rPr>
            </w:pPr>
            <w:r w:rsidRPr="00456466">
              <w:rPr>
                <w:sz w:val="28"/>
                <w:szCs w:val="28"/>
              </w:rPr>
              <w:t>128</w:t>
            </w:r>
          </w:p>
        </w:tc>
        <w:tc>
          <w:tcPr>
            <w:tcW w:w="1481" w:type="dxa"/>
          </w:tcPr>
          <w:p w:rsidR="00AC0949" w:rsidRPr="00456466" w:rsidRDefault="00AC0949" w:rsidP="00AD54A8">
            <w:pPr>
              <w:spacing w:before="34"/>
              <w:jc w:val="center"/>
              <w:rPr>
                <w:sz w:val="28"/>
                <w:szCs w:val="28"/>
              </w:rPr>
            </w:pPr>
            <w:r w:rsidRPr="00456466">
              <w:rPr>
                <w:sz w:val="28"/>
                <w:szCs w:val="28"/>
              </w:rPr>
              <w:t>521</w:t>
            </w:r>
          </w:p>
        </w:tc>
        <w:tc>
          <w:tcPr>
            <w:tcW w:w="1654" w:type="dxa"/>
          </w:tcPr>
          <w:p w:rsidR="00AC0949" w:rsidRPr="00456466" w:rsidRDefault="00AC0949" w:rsidP="00AD54A8">
            <w:pPr>
              <w:spacing w:before="34"/>
              <w:jc w:val="center"/>
              <w:rPr>
                <w:sz w:val="28"/>
                <w:szCs w:val="28"/>
              </w:rPr>
            </w:pPr>
            <w:r w:rsidRPr="00456466">
              <w:rPr>
                <w:sz w:val="28"/>
                <w:szCs w:val="28"/>
              </w:rPr>
              <w:t>1436</w:t>
            </w:r>
          </w:p>
        </w:tc>
        <w:tc>
          <w:tcPr>
            <w:tcW w:w="1470" w:type="dxa"/>
          </w:tcPr>
          <w:p w:rsidR="00AC0949" w:rsidRPr="00456466" w:rsidRDefault="00AE082B" w:rsidP="00AD54A8">
            <w:pPr>
              <w:spacing w:before="34"/>
              <w:jc w:val="center"/>
              <w:rPr>
                <w:sz w:val="28"/>
                <w:szCs w:val="28"/>
              </w:rPr>
            </w:pPr>
            <w:r>
              <w:rPr>
                <w:sz w:val="28"/>
                <w:szCs w:val="28"/>
              </w:rPr>
              <w:t xml:space="preserve">в </w:t>
            </w:r>
            <w:r w:rsidR="00AC0949" w:rsidRPr="00456466">
              <w:rPr>
                <w:sz w:val="28"/>
                <w:szCs w:val="28"/>
              </w:rPr>
              <w:t>11</w:t>
            </w:r>
            <w:r>
              <w:rPr>
                <w:sz w:val="28"/>
                <w:szCs w:val="28"/>
              </w:rPr>
              <w:t xml:space="preserve"> раз</w:t>
            </w:r>
          </w:p>
        </w:tc>
      </w:tr>
    </w:tbl>
    <w:p w:rsidR="00AC0949" w:rsidRPr="00456466" w:rsidRDefault="00AC0949" w:rsidP="00AC0949">
      <w:pPr>
        <w:shd w:val="clear" w:color="auto" w:fill="FFFFFF"/>
        <w:spacing w:before="34" w:line="360" w:lineRule="auto"/>
        <w:jc w:val="center"/>
        <w:rPr>
          <w:sz w:val="28"/>
          <w:szCs w:val="28"/>
        </w:rPr>
      </w:pPr>
    </w:p>
    <w:p w:rsidR="00AC0949" w:rsidRPr="00456466" w:rsidRDefault="00AC0949" w:rsidP="00AC0949">
      <w:pPr>
        <w:pStyle w:val="a5"/>
        <w:spacing w:line="360" w:lineRule="auto"/>
        <w:jc w:val="both"/>
        <w:rPr>
          <w:sz w:val="28"/>
          <w:szCs w:val="28"/>
        </w:rPr>
      </w:pPr>
      <w:r>
        <w:rPr>
          <w:sz w:val="28"/>
          <w:szCs w:val="28"/>
        </w:rPr>
        <w:t>Ис</w:t>
      </w:r>
      <w:r w:rsidRPr="00456466">
        <w:rPr>
          <w:sz w:val="28"/>
          <w:szCs w:val="28"/>
        </w:rPr>
        <w:t>ходя из данных таблицы № 1 «Размеры хозяйства и  производство СПК «Рощинский»» можно сделать выводы по значительным изменениям, что:</w:t>
      </w:r>
    </w:p>
    <w:p w:rsidR="00AC0949" w:rsidRPr="00456466" w:rsidRDefault="00AC0949" w:rsidP="00AC0949">
      <w:pPr>
        <w:pStyle w:val="a5"/>
        <w:numPr>
          <w:ilvl w:val="0"/>
          <w:numId w:val="9"/>
        </w:numPr>
        <w:spacing w:line="360" w:lineRule="auto"/>
        <w:jc w:val="both"/>
        <w:rPr>
          <w:sz w:val="28"/>
          <w:szCs w:val="28"/>
        </w:rPr>
      </w:pPr>
      <w:r w:rsidRPr="00456466">
        <w:rPr>
          <w:sz w:val="28"/>
          <w:szCs w:val="28"/>
        </w:rPr>
        <w:t xml:space="preserve">Площадь с.-х. угодий  и пашни увеличилась по сравнению с 2006 годом на 79 и </w:t>
      </w:r>
      <w:smartTag w:uri="urn:schemas-microsoft-com:office:smarttags" w:element="metricconverter">
        <w:smartTagPr>
          <w:attr w:name="ProductID" w:val="98 гектаров"/>
        </w:smartTagPr>
        <w:r w:rsidRPr="00456466">
          <w:rPr>
            <w:sz w:val="28"/>
            <w:szCs w:val="28"/>
          </w:rPr>
          <w:t>98 гектаров</w:t>
        </w:r>
      </w:smartTag>
    </w:p>
    <w:p w:rsidR="00AC0949" w:rsidRPr="00456466" w:rsidRDefault="00AC0949" w:rsidP="00AC0949">
      <w:pPr>
        <w:pStyle w:val="a5"/>
        <w:numPr>
          <w:ilvl w:val="0"/>
          <w:numId w:val="9"/>
        </w:numPr>
        <w:spacing w:line="360" w:lineRule="auto"/>
        <w:jc w:val="both"/>
        <w:rPr>
          <w:sz w:val="28"/>
          <w:szCs w:val="28"/>
        </w:rPr>
      </w:pPr>
      <w:r w:rsidRPr="00456466">
        <w:rPr>
          <w:sz w:val="28"/>
          <w:szCs w:val="28"/>
        </w:rPr>
        <w:t>Среднегодовая численность рабочих уменьшилась на 24 человека, что в 2008 году составило 16 человек.</w:t>
      </w:r>
    </w:p>
    <w:p w:rsidR="00AC0949" w:rsidRPr="00456466" w:rsidRDefault="00AC0949" w:rsidP="00AC0949">
      <w:pPr>
        <w:pStyle w:val="a5"/>
        <w:numPr>
          <w:ilvl w:val="0"/>
          <w:numId w:val="9"/>
        </w:numPr>
        <w:spacing w:line="360" w:lineRule="auto"/>
        <w:jc w:val="both"/>
        <w:rPr>
          <w:sz w:val="28"/>
          <w:szCs w:val="28"/>
        </w:rPr>
      </w:pPr>
      <w:r w:rsidRPr="00456466">
        <w:rPr>
          <w:sz w:val="28"/>
          <w:szCs w:val="28"/>
        </w:rPr>
        <w:t>Количество тракторов сократилось с 12 штук до 9.</w:t>
      </w:r>
    </w:p>
    <w:p w:rsidR="00AC0949" w:rsidRPr="00456466" w:rsidRDefault="00AC0949" w:rsidP="00AC0949">
      <w:pPr>
        <w:pStyle w:val="a5"/>
        <w:numPr>
          <w:ilvl w:val="0"/>
          <w:numId w:val="9"/>
        </w:numPr>
        <w:spacing w:line="360" w:lineRule="auto"/>
        <w:jc w:val="both"/>
        <w:rPr>
          <w:sz w:val="28"/>
          <w:szCs w:val="28"/>
        </w:rPr>
      </w:pPr>
      <w:r w:rsidRPr="00456466">
        <w:rPr>
          <w:sz w:val="28"/>
          <w:szCs w:val="28"/>
        </w:rPr>
        <w:t>Стоимость товарной продукции упала до 2826 тыс. руб.</w:t>
      </w:r>
    </w:p>
    <w:p w:rsidR="00AC0949" w:rsidRPr="00456466" w:rsidRDefault="00AC0949" w:rsidP="00AC0949">
      <w:pPr>
        <w:pStyle w:val="a5"/>
        <w:numPr>
          <w:ilvl w:val="0"/>
          <w:numId w:val="9"/>
        </w:numPr>
        <w:spacing w:line="360" w:lineRule="auto"/>
        <w:jc w:val="both"/>
        <w:rPr>
          <w:sz w:val="28"/>
          <w:szCs w:val="28"/>
        </w:rPr>
      </w:pPr>
      <w:r w:rsidRPr="00456466">
        <w:rPr>
          <w:sz w:val="28"/>
          <w:szCs w:val="28"/>
        </w:rPr>
        <w:t>А вот прибыль возросла до 1436 тыс. руб.</w:t>
      </w:r>
    </w:p>
    <w:p w:rsidR="00AC0949" w:rsidRPr="00456466" w:rsidRDefault="00AC0949" w:rsidP="00AC0949">
      <w:pPr>
        <w:spacing w:line="360" w:lineRule="auto"/>
        <w:rPr>
          <w:sz w:val="28"/>
          <w:szCs w:val="28"/>
        </w:rPr>
      </w:pPr>
      <w:r w:rsidRPr="00456466">
        <w:rPr>
          <w:sz w:val="28"/>
          <w:szCs w:val="28"/>
        </w:rPr>
        <w:t xml:space="preserve">        Для изучения экономической характеристики СПК «Рощинский» рассмотрим такие показатели, как валовая продукция и товарная продукция. </w:t>
      </w:r>
    </w:p>
    <w:p w:rsidR="00AC0949" w:rsidRPr="00456466" w:rsidRDefault="00AC0949" w:rsidP="00AC0949">
      <w:pPr>
        <w:spacing w:line="360" w:lineRule="auto"/>
        <w:ind w:firstLine="360"/>
        <w:rPr>
          <w:sz w:val="28"/>
          <w:szCs w:val="28"/>
        </w:rPr>
      </w:pPr>
      <w:r w:rsidRPr="00456466">
        <w:rPr>
          <w:sz w:val="28"/>
          <w:szCs w:val="28"/>
        </w:rPr>
        <w:t xml:space="preserve"> </w:t>
      </w:r>
    </w:p>
    <w:p w:rsidR="00AC0949" w:rsidRPr="00456466" w:rsidRDefault="00AC0949" w:rsidP="00AC0949">
      <w:pPr>
        <w:spacing w:line="360" w:lineRule="auto"/>
        <w:ind w:firstLine="360"/>
        <w:rPr>
          <w:sz w:val="28"/>
          <w:szCs w:val="28"/>
        </w:rPr>
      </w:pPr>
      <w:r w:rsidRPr="00456466">
        <w:rPr>
          <w:sz w:val="28"/>
          <w:szCs w:val="28"/>
        </w:rPr>
        <w:t xml:space="preserve">     Валовая продукция, часть валового общественного продукта, произведенного на предприятии за определенный период (как правило, за год), выраженная в оптовых ценах. Валовая продукция охватывает как конечную, завершенную, так и промежуточную, незавершенную продукцию, включая комплектующие изделия, полуфабрикаты, продукцию, изготовление которой только начато. В результате при исчислении валовой продукции в масштабе отрасли возникает так называемый повторный счет (двойной счет), так как промежуточная продукция учитывается и самостоятельно, и в составе той продукции, в которую она входит как элемент. </w:t>
      </w:r>
    </w:p>
    <w:p w:rsidR="00AC0949" w:rsidRPr="00456466" w:rsidRDefault="00AC0949" w:rsidP="00AC0949">
      <w:pPr>
        <w:spacing w:line="360" w:lineRule="auto"/>
        <w:ind w:firstLine="360"/>
        <w:rPr>
          <w:sz w:val="28"/>
          <w:szCs w:val="28"/>
        </w:rPr>
      </w:pPr>
      <w:r w:rsidRPr="00456466">
        <w:rPr>
          <w:sz w:val="28"/>
          <w:szCs w:val="28"/>
        </w:rPr>
        <w:t xml:space="preserve">   Товарная продукция - объем всей произведенной предприятием за определенный период (чаще всего за год) конечной продукции, исчисленный в денежном выражении.</w:t>
      </w:r>
    </w:p>
    <w:p w:rsidR="005C77A2" w:rsidRDefault="00AC0949" w:rsidP="00AC0949">
      <w:pPr>
        <w:spacing w:line="360" w:lineRule="auto"/>
        <w:ind w:firstLine="360"/>
        <w:rPr>
          <w:spacing w:val="-3"/>
          <w:sz w:val="28"/>
          <w:szCs w:val="28"/>
        </w:rPr>
      </w:pPr>
      <w:r w:rsidRPr="00456466">
        <w:rPr>
          <w:sz w:val="28"/>
          <w:szCs w:val="28"/>
        </w:rPr>
        <w:t xml:space="preserve">По сравнению с 2006 годам, валовая продукция 2008 года сократилась на 73,49%, товарная продукция на 72,46%. Эти сокращения оказывает большое влияние на все экономические показатели: объем </w:t>
      </w:r>
      <w:r w:rsidRPr="00456466">
        <w:rPr>
          <w:spacing w:val="-3"/>
          <w:sz w:val="28"/>
          <w:szCs w:val="28"/>
        </w:rPr>
        <w:t xml:space="preserve">выпуска в стоимостной </w:t>
      </w:r>
    </w:p>
    <w:p w:rsidR="005C77A2" w:rsidRDefault="005C77A2" w:rsidP="00AC0949">
      <w:pPr>
        <w:spacing w:line="360" w:lineRule="auto"/>
        <w:ind w:firstLine="360"/>
        <w:rPr>
          <w:spacing w:val="-3"/>
          <w:sz w:val="28"/>
          <w:szCs w:val="28"/>
        </w:rPr>
      </w:pPr>
    </w:p>
    <w:p w:rsidR="00AE082B" w:rsidRDefault="00AE082B" w:rsidP="00AC0949">
      <w:pPr>
        <w:spacing w:line="360" w:lineRule="auto"/>
        <w:ind w:firstLine="360"/>
        <w:rPr>
          <w:spacing w:val="-3"/>
          <w:sz w:val="28"/>
          <w:szCs w:val="28"/>
        </w:rPr>
      </w:pPr>
    </w:p>
    <w:p w:rsidR="00AE082B" w:rsidRDefault="00AE082B" w:rsidP="00AC0949">
      <w:pPr>
        <w:spacing w:line="360" w:lineRule="auto"/>
        <w:ind w:firstLine="360"/>
        <w:rPr>
          <w:spacing w:val="-3"/>
          <w:sz w:val="28"/>
          <w:szCs w:val="28"/>
        </w:rPr>
      </w:pPr>
    </w:p>
    <w:p w:rsidR="00AE082B" w:rsidRDefault="00AE082B" w:rsidP="00AC0949">
      <w:pPr>
        <w:spacing w:line="360" w:lineRule="auto"/>
        <w:ind w:firstLine="360"/>
        <w:rPr>
          <w:spacing w:val="-3"/>
          <w:sz w:val="28"/>
          <w:szCs w:val="28"/>
        </w:rPr>
      </w:pPr>
    </w:p>
    <w:p w:rsidR="00AC0949" w:rsidRPr="00456466" w:rsidRDefault="00AC0949" w:rsidP="00AC0949">
      <w:pPr>
        <w:spacing w:line="360" w:lineRule="auto"/>
        <w:ind w:firstLine="360"/>
        <w:rPr>
          <w:sz w:val="28"/>
          <w:szCs w:val="28"/>
        </w:rPr>
      </w:pPr>
      <w:r w:rsidRPr="00456466">
        <w:rPr>
          <w:spacing w:val="-3"/>
          <w:sz w:val="28"/>
          <w:szCs w:val="28"/>
        </w:rPr>
        <w:t xml:space="preserve">оценке, материалоёмкость, себестоимость товарной </w:t>
      </w:r>
      <w:r w:rsidRPr="00456466">
        <w:rPr>
          <w:sz w:val="28"/>
          <w:szCs w:val="28"/>
        </w:rPr>
        <w:t>продукции, прибыль, рентабельность.</w:t>
      </w:r>
    </w:p>
    <w:p w:rsidR="00AC0949" w:rsidRPr="00456466" w:rsidRDefault="00AC0949" w:rsidP="00AC0949">
      <w:pPr>
        <w:spacing w:line="360" w:lineRule="auto"/>
        <w:ind w:firstLine="360"/>
        <w:rPr>
          <w:sz w:val="28"/>
          <w:szCs w:val="28"/>
        </w:rPr>
      </w:pPr>
      <w:r w:rsidRPr="00456466">
        <w:rPr>
          <w:sz w:val="28"/>
          <w:szCs w:val="28"/>
        </w:rPr>
        <w:t>Специализация - форма  общественной организации  производства, при которой происходит выделение  самостоятельных отраслей, предприятий или особых цехов, выпускающих однотипную готовую продукцию или ее составные части  или выполняющих отдельные операции  по изготовлению продукции. Главным показателем специализации предприятия является состав и структура товарной продукции:</w:t>
      </w:r>
    </w:p>
    <w:p w:rsidR="00AC0949" w:rsidRPr="000B0417" w:rsidRDefault="00AC0949" w:rsidP="00AC0949">
      <w:pPr>
        <w:spacing w:line="360" w:lineRule="auto"/>
        <w:ind w:firstLine="360"/>
        <w:rPr>
          <w:b/>
          <w:sz w:val="28"/>
          <w:szCs w:val="28"/>
        </w:rPr>
      </w:pPr>
      <w:r w:rsidRPr="000B0417">
        <w:rPr>
          <w:b/>
          <w:sz w:val="28"/>
          <w:szCs w:val="28"/>
        </w:rPr>
        <w:t>Таблица № 2 Состав и структура товарной продукции</w:t>
      </w:r>
    </w:p>
    <w:tbl>
      <w:tblPr>
        <w:tblStyle w:val="a4"/>
        <w:tblW w:w="9787" w:type="dxa"/>
        <w:tblLook w:val="01E0" w:firstRow="1" w:lastRow="1" w:firstColumn="1" w:lastColumn="1" w:noHBand="0" w:noVBand="0"/>
      </w:tblPr>
      <w:tblGrid>
        <w:gridCol w:w="2808"/>
        <w:gridCol w:w="1080"/>
        <w:gridCol w:w="1260"/>
        <w:gridCol w:w="1260"/>
        <w:gridCol w:w="1158"/>
        <w:gridCol w:w="1100"/>
        <w:gridCol w:w="1121"/>
      </w:tblGrid>
      <w:tr w:rsidR="00AC0949" w:rsidRPr="00456466">
        <w:trPr>
          <w:trHeight w:val="569"/>
        </w:trPr>
        <w:tc>
          <w:tcPr>
            <w:tcW w:w="2808" w:type="dxa"/>
            <w:vMerge w:val="restart"/>
          </w:tcPr>
          <w:p w:rsidR="00AC0949" w:rsidRPr="00456466" w:rsidRDefault="00AC0949" w:rsidP="00AD54A8">
            <w:pPr>
              <w:rPr>
                <w:sz w:val="28"/>
                <w:szCs w:val="28"/>
              </w:rPr>
            </w:pPr>
            <w:r w:rsidRPr="00456466">
              <w:rPr>
                <w:sz w:val="28"/>
                <w:szCs w:val="28"/>
              </w:rPr>
              <w:t>Виды продукции</w:t>
            </w:r>
          </w:p>
        </w:tc>
        <w:tc>
          <w:tcPr>
            <w:tcW w:w="2340" w:type="dxa"/>
            <w:gridSpan w:val="2"/>
          </w:tcPr>
          <w:p w:rsidR="00AC0949" w:rsidRPr="00456466" w:rsidRDefault="00AC0949" w:rsidP="00AD54A8">
            <w:pPr>
              <w:jc w:val="center"/>
              <w:rPr>
                <w:sz w:val="28"/>
                <w:szCs w:val="28"/>
              </w:rPr>
            </w:pPr>
            <w:r w:rsidRPr="00456466">
              <w:rPr>
                <w:sz w:val="28"/>
                <w:szCs w:val="28"/>
              </w:rPr>
              <w:t>2006 год</w:t>
            </w:r>
          </w:p>
        </w:tc>
        <w:tc>
          <w:tcPr>
            <w:tcW w:w="2418" w:type="dxa"/>
            <w:gridSpan w:val="2"/>
          </w:tcPr>
          <w:p w:rsidR="00AC0949" w:rsidRPr="00456466" w:rsidRDefault="00AC0949" w:rsidP="00AD54A8">
            <w:pPr>
              <w:jc w:val="center"/>
              <w:rPr>
                <w:sz w:val="28"/>
                <w:szCs w:val="28"/>
              </w:rPr>
            </w:pPr>
            <w:r w:rsidRPr="00456466">
              <w:rPr>
                <w:sz w:val="28"/>
                <w:szCs w:val="28"/>
              </w:rPr>
              <w:t>2007 год</w:t>
            </w:r>
          </w:p>
        </w:tc>
        <w:tc>
          <w:tcPr>
            <w:tcW w:w="2221" w:type="dxa"/>
            <w:gridSpan w:val="2"/>
          </w:tcPr>
          <w:p w:rsidR="00AC0949" w:rsidRPr="00456466" w:rsidRDefault="00AC0949" w:rsidP="00AD54A8">
            <w:pPr>
              <w:jc w:val="center"/>
              <w:rPr>
                <w:sz w:val="28"/>
                <w:szCs w:val="28"/>
              </w:rPr>
            </w:pPr>
            <w:r w:rsidRPr="00456466">
              <w:rPr>
                <w:sz w:val="28"/>
                <w:szCs w:val="28"/>
              </w:rPr>
              <w:t>2008 год</w:t>
            </w:r>
          </w:p>
        </w:tc>
      </w:tr>
      <w:tr w:rsidR="00AC0949" w:rsidRPr="00456466">
        <w:trPr>
          <w:trHeight w:val="305"/>
        </w:trPr>
        <w:tc>
          <w:tcPr>
            <w:tcW w:w="2808" w:type="dxa"/>
            <w:vMerge/>
          </w:tcPr>
          <w:p w:rsidR="00AC0949" w:rsidRPr="00456466" w:rsidRDefault="00AC0949" w:rsidP="00AD54A8">
            <w:pPr>
              <w:rPr>
                <w:sz w:val="28"/>
                <w:szCs w:val="28"/>
              </w:rPr>
            </w:pPr>
          </w:p>
        </w:tc>
        <w:tc>
          <w:tcPr>
            <w:tcW w:w="1080" w:type="dxa"/>
          </w:tcPr>
          <w:p w:rsidR="00AC0949" w:rsidRPr="00456466" w:rsidRDefault="00AC0949" w:rsidP="00AD54A8">
            <w:pPr>
              <w:jc w:val="center"/>
              <w:rPr>
                <w:sz w:val="28"/>
                <w:szCs w:val="28"/>
              </w:rPr>
            </w:pPr>
            <w:r w:rsidRPr="00456466">
              <w:rPr>
                <w:sz w:val="28"/>
                <w:szCs w:val="28"/>
              </w:rPr>
              <w:t>тыс. руб.</w:t>
            </w:r>
          </w:p>
        </w:tc>
        <w:tc>
          <w:tcPr>
            <w:tcW w:w="1260" w:type="dxa"/>
          </w:tcPr>
          <w:p w:rsidR="00AC0949" w:rsidRPr="00456466" w:rsidRDefault="00AC0949" w:rsidP="00AD54A8">
            <w:pPr>
              <w:jc w:val="center"/>
              <w:rPr>
                <w:sz w:val="28"/>
                <w:szCs w:val="28"/>
              </w:rPr>
            </w:pPr>
            <w:r w:rsidRPr="00456466">
              <w:rPr>
                <w:sz w:val="28"/>
                <w:szCs w:val="28"/>
              </w:rPr>
              <w:t>в % к итогу</w:t>
            </w:r>
          </w:p>
        </w:tc>
        <w:tc>
          <w:tcPr>
            <w:tcW w:w="1260" w:type="dxa"/>
          </w:tcPr>
          <w:p w:rsidR="00AC0949" w:rsidRPr="00456466" w:rsidRDefault="00AC0949" w:rsidP="00AD54A8">
            <w:pPr>
              <w:jc w:val="center"/>
              <w:rPr>
                <w:sz w:val="28"/>
                <w:szCs w:val="28"/>
              </w:rPr>
            </w:pPr>
            <w:r w:rsidRPr="00456466">
              <w:rPr>
                <w:sz w:val="28"/>
                <w:szCs w:val="28"/>
              </w:rPr>
              <w:t>тыс. руб.</w:t>
            </w:r>
          </w:p>
        </w:tc>
        <w:tc>
          <w:tcPr>
            <w:tcW w:w="1158" w:type="dxa"/>
          </w:tcPr>
          <w:p w:rsidR="00AC0949" w:rsidRPr="00456466" w:rsidRDefault="00AC0949" w:rsidP="00AD54A8">
            <w:pPr>
              <w:jc w:val="center"/>
              <w:rPr>
                <w:sz w:val="28"/>
                <w:szCs w:val="28"/>
              </w:rPr>
            </w:pPr>
            <w:r w:rsidRPr="00456466">
              <w:rPr>
                <w:sz w:val="28"/>
                <w:szCs w:val="28"/>
              </w:rPr>
              <w:t>в % к итогу</w:t>
            </w:r>
          </w:p>
        </w:tc>
        <w:tc>
          <w:tcPr>
            <w:tcW w:w="1100" w:type="dxa"/>
          </w:tcPr>
          <w:p w:rsidR="00AC0949" w:rsidRPr="00456466" w:rsidRDefault="00AC0949" w:rsidP="00AD54A8">
            <w:pPr>
              <w:jc w:val="center"/>
              <w:rPr>
                <w:sz w:val="28"/>
                <w:szCs w:val="28"/>
              </w:rPr>
            </w:pPr>
            <w:r w:rsidRPr="00456466">
              <w:rPr>
                <w:sz w:val="28"/>
                <w:szCs w:val="28"/>
              </w:rPr>
              <w:t>тыс. руб.</w:t>
            </w:r>
          </w:p>
        </w:tc>
        <w:tc>
          <w:tcPr>
            <w:tcW w:w="1121" w:type="dxa"/>
          </w:tcPr>
          <w:p w:rsidR="00AC0949" w:rsidRPr="00456466" w:rsidRDefault="00AC0949" w:rsidP="00AD54A8">
            <w:pPr>
              <w:jc w:val="center"/>
              <w:rPr>
                <w:sz w:val="28"/>
                <w:szCs w:val="28"/>
              </w:rPr>
            </w:pPr>
            <w:r w:rsidRPr="00456466">
              <w:rPr>
                <w:sz w:val="28"/>
                <w:szCs w:val="28"/>
              </w:rPr>
              <w:t>в % к итогу</w:t>
            </w:r>
          </w:p>
        </w:tc>
      </w:tr>
      <w:tr w:rsidR="00AC0949" w:rsidRPr="00456466">
        <w:trPr>
          <w:trHeight w:val="616"/>
        </w:trPr>
        <w:tc>
          <w:tcPr>
            <w:tcW w:w="2808" w:type="dxa"/>
          </w:tcPr>
          <w:p w:rsidR="00AC0949" w:rsidRPr="00456466" w:rsidRDefault="00AC0949" w:rsidP="00AD54A8">
            <w:pPr>
              <w:rPr>
                <w:sz w:val="28"/>
                <w:szCs w:val="28"/>
              </w:rPr>
            </w:pPr>
            <w:r w:rsidRPr="00456466">
              <w:rPr>
                <w:sz w:val="28"/>
                <w:szCs w:val="28"/>
              </w:rPr>
              <w:t>Зерно</w:t>
            </w:r>
          </w:p>
        </w:tc>
        <w:tc>
          <w:tcPr>
            <w:tcW w:w="1080" w:type="dxa"/>
          </w:tcPr>
          <w:p w:rsidR="00AC0949" w:rsidRPr="00456466" w:rsidRDefault="00AC0949" w:rsidP="00AD54A8">
            <w:pPr>
              <w:jc w:val="center"/>
              <w:rPr>
                <w:sz w:val="28"/>
                <w:szCs w:val="28"/>
              </w:rPr>
            </w:pPr>
            <w:r w:rsidRPr="00456466">
              <w:rPr>
                <w:sz w:val="28"/>
                <w:szCs w:val="28"/>
              </w:rPr>
              <w:t>1433</w:t>
            </w:r>
          </w:p>
        </w:tc>
        <w:tc>
          <w:tcPr>
            <w:tcW w:w="1260" w:type="dxa"/>
          </w:tcPr>
          <w:p w:rsidR="00AC0949" w:rsidRPr="00456466" w:rsidRDefault="00AC0949" w:rsidP="00AD54A8">
            <w:pPr>
              <w:jc w:val="center"/>
              <w:rPr>
                <w:sz w:val="28"/>
                <w:szCs w:val="28"/>
              </w:rPr>
            </w:pPr>
            <w:r w:rsidRPr="00456466">
              <w:rPr>
                <w:sz w:val="28"/>
                <w:szCs w:val="28"/>
              </w:rPr>
              <w:t>40,09</w:t>
            </w:r>
          </w:p>
        </w:tc>
        <w:tc>
          <w:tcPr>
            <w:tcW w:w="1260" w:type="dxa"/>
          </w:tcPr>
          <w:p w:rsidR="00AC0949" w:rsidRPr="00456466" w:rsidRDefault="00AC0949" w:rsidP="00AD54A8">
            <w:pPr>
              <w:jc w:val="center"/>
              <w:rPr>
                <w:sz w:val="28"/>
                <w:szCs w:val="28"/>
              </w:rPr>
            </w:pPr>
            <w:r w:rsidRPr="00456466">
              <w:rPr>
                <w:sz w:val="28"/>
                <w:szCs w:val="28"/>
              </w:rPr>
              <w:t>1456</w:t>
            </w:r>
          </w:p>
        </w:tc>
        <w:tc>
          <w:tcPr>
            <w:tcW w:w="1158" w:type="dxa"/>
          </w:tcPr>
          <w:p w:rsidR="00AC0949" w:rsidRPr="00456466" w:rsidRDefault="00AC0949" w:rsidP="00AD54A8">
            <w:pPr>
              <w:jc w:val="center"/>
              <w:rPr>
                <w:sz w:val="28"/>
                <w:szCs w:val="28"/>
              </w:rPr>
            </w:pPr>
            <w:r w:rsidRPr="00456466">
              <w:rPr>
                <w:sz w:val="28"/>
                <w:szCs w:val="28"/>
              </w:rPr>
              <w:t>37,33</w:t>
            </w:r>
          </w:p>
        </w:tc>
        <w:tc>
          <w:tcPr>
            <w:tcW w:w="1100" w:type="dxa"/>
          </w:tcPr>
          <w:p w:rsidR="00AC0949" w:rsidRPr="00456466" w:rsidRDefault="00AC0949" w:rsidP="00AD54A8">
            <w:pPr>
              <w:jc w:val="center"/>
              <w:rPr>
                <w:sz w:val="28"/>
                <w:szCs w:val="28"/>
              </w:rPr>
            </w:pPr>
            <w:r w:rsidRPr="00456466">
              <w:rPr>
                <w:sz w:val="28"/>
                <w:szCs w:val="28"/>
              </w:rPr>
              <w:t>1807</w:t>
            </w:r>
          </w:p>
        </w:tc>
        <w:tc>
          <w:tcPr>
            <w:tcW w:w="1121" w:type="dxa"/>
          </w:tcPr>
          <w:p w:rsidR="00AC0949" w:rsidRPr="00456466" w:rsidRDefault="00AC0949" w:rsidP="00AD54A8">
            <w:pPr>
              <w:jc w:val="center"/>
              <w:rPr>
                <w:sz w:val="28"/>
                <w:szCs w:val="28"/>
              </w:rPr>
            </w:pPr>
            <w:r w:rsidRPr="00456466">
              <w:rPr>
                <w:sz w:val="28"/>
                <w:szCs w:val="28"/>
              </w:rPr>
              <w:t>63,94</w:t>
            </w:r>
          </w:p>
        </w:tc>
      </w:tr>
      <w:tr w:rsidR="00AC0949" w:rsidRPr="00456466">
        <w:trPr>
          <w:trHeight w:val="474"/>
        </w:trPr>
        <w:tc>
          <w:tcPr>
            <w:tcW w:w="2808" w:type="dxa"/>
          </w:tcPr>
          <w:p w:rsidR="00AC0949" w:rsidRPr="00456466" w:rsidRDefault="00AC0949" w:rsidP="00AD54A8">
            <w:pPr>
              <w:rPr>
                <w:sz w:val="28"/>
                <w:szCs w:val="28"/>
              </w:rPr>
            </w:pPr>
            <w:r w:rsidRPr="00456466">
              <w:rPr>
                <w:sz w:val="28"/>
                <w:szCs w:val="28"/>
              </w:rPr>
              <w:t>Подсолнечник</w:t>
            </w:r>
          </w:p>
        </w:tc>
        <w:tc>
          <w:tcPr>
            <w:tcW w:w="1080" w:type="dxa"/>
          </w:tcPr>
          <w:p w:rsidR="00AC0949" w:rsidRPr="00456466" w:rsidRDefault="00AC0949" w:rsidP="00AD54A8">
            <w:pPr>
              <w:jc w:val="center"/>
              <w:rPr>
                <w:sz w:val="28"/>
                <w:szCs w:val="28"/>
              </w:rPr>
            </w:pPr>
            <w:r w:rsidRPr="00456466">
              <w:rPr>
                <w:sz w:val="28"/>
                <w:szCs w:val="28"/>
              </w:rPr>
              <w:t>775</w:t>
            </w:r>
          </w:p>
        </w:tc>
        <w:tc>
          <w:tcPr>
            <w:tcW w:w="1260" w:type="dxa"/>
          </w:tcPr>
          <w:p w:rsidR="00AC0949" w:rsidRPr="00456466" w:rsidRDefault="00AC0949" w:rsidP="00AD54A8">
            <w:pPr>
              <w:jc w:val="center"/>
              <w:rPr>
                <w:sz w:val="28"/>
                <w:szCs w:val="28"/>
              </w:rPr>
            </w:pPr>
            <w:r w:rsidRPr="00456466">
              <w:rPr>
                <w:sz w:val="28"/>
                <w:szCs w:val="28"/>
              </w:rPr>
              <w:t>21,68</w:t>
            </w:r>
          </w:p>
        </w:tc>
        <w:tc>
          <w:tcPr>
            <w:tcW w:w="1260" w:type="dxa"/>
          </w:tcPr>
          <w:p w:rsidR="00AC0949" w:rsidRPr="00456466" w:rsidRDefault="00AC0949" w:rsidP="00AD54A8">
            <w:pPr>
              <w:jc w:val="center"/>
              <w:rPr>
                <w:sz w:val="28"/>
                <w:szCs w:val="28"/>
              </w:rPr>
            </w:pPr>
            <w:r w:rsidRPr="00456466">
              <w:rPr>
                <w:sz w:val="28"/>
                <w:szCs w:val="28"/>
              </w:rPr>
              <w:t>523</w:t>
            </w:r>
          </w:p>
        </w:tc>
        <w:tc>
          <w:tcPr>
            <w:tcW w:w="1158" w:type="dxa"/>
          </w:tcPr>
          <w:p w:rsidR="00AC0949" w:rsidRPr="00456466" w:rsidRDefault="00AC0949" w:rsidP="00AD54A8">
            <w:pPr>
              <w:jc w:val="center"/>
              <w:rPr>
                <w:sz w:val="28"/>
                <w:szCs w:val="28"/>
              </w:rPr>
            </w:pPr>
            <w:r w:rsidRPr="00456466">
              <w:rPr>
                <w:sz w:val="28"/>
                <w:szCs w:val="28"/>
              </w:rPr>
              <w:t>13,41</w:t>
            </w:r>
          </w:p>
        </w:tc>
        <w:tc>
          <w:tcPr>
            <w:tcW w:w="1100" w:type="dxa"/>
          </w:tcPr>
          <w:p w:rsidR="00AC0949" w:rsidRPr="00456466" w:rsidRDefault="00AC0949" w:rsidP="00AD54A8">
            <w:pPr>
              <w:jc w:val="center"/>
              <w:rPr>
                <w:sz w:val="28"/>
                <w:szCs w:val="28"/>
              </w:rPr>
            </w:pPr>
            <w:r w:rsidRPr="00456466">
              <w:rPr>
                <w:sz w:val="28"/>
                <w:szCs w:val="28"/>
              </w:rPr>
              <w:t>114</w:t>
            </w:r>
          </w:p>
        </w:tc>
        <w:tc>
          <w:tcPr>
            <w:tcW w:w="1121" w:type="dxa"/>
          </w:tcPr>
          <w:p w:rsidR="00AC0949" w:rsidRPr="00456466" w:rsidRDefault="00AC0949" w:rsidP="00AD54A8">
            <w:pPr>
              <w:jc w:val="center"/>
              <w:rPr>
                <w:sz w:val="28"/>
                <w:szCs w:val="28"/>
              </w:rPr>
            </w:pPr>
            <w:r w:rsidRPr="00456466">
              <w:rPr>
                <w:sz w:val="28"/>
                <w:szCs w:val="28"/>
              </w:rPr>
              <w:t>4,03</w:t>
            </w:r>
          </w:p>
        </w:tc>
      </w:tr>
      <w:tr w:rsidR="00AC0949" w:rsidRPr="00456466">
        <w:trPr>
          <w:trHeight w:val="716"/>
        </w:trPr>
        <w:tc>
          <w:tcPr>
            <w:tcW w:w="2808" w:type="dxa"/>
          </w:tcPr>
          <w:p w:rsidR="00AC0949" w:rsidRPr="00456466" w:rsidRDefault="00AC0949" w:rsidP="00AD54A8">
            <w:pPr>
              <w:rPr>
                <w:sz w:val="28"/>
                <w:szCs w:val="28"/>
              </w:rPr>
            </w:pPr>
            <w:r w:rsidRPr="00456466">
              <w:rPr>
                <w:sz w:val="28"/>
                <w:szCs w:val="28"/>
              </w:rPr>
              <w:t>Прочая продукция растениеводства</w:t>
            </w:r>
          </w:p>
        </w:tc>
        <w:tc>
          <w:tcPr>
            <w:tcW w:w="1080" w:type="dxa"/>
          </w:tcPr>
          <w:p w:rsidR="00AC0949" w:rsidRPr="00456466" w:rsidRDefault="00AC0949" w:rsidP="00AD54A8">
            <w:pPr>
              <w:jc w:val="center"/>
              <w:rPr>
                <w:sz w:val="28"/>
                <w:szCs w:val="28"/>
              </w:rPr>
            </w:pPr>
            <w:r w:rsidRPr="00456466">
              <w:rPr>
                <w:sz w:val="28"/>
                <w:szCs w:val="28"/>
              </w:rPr>
              <w:t>470</w:t>
            </w:r>
          </w:p>
        </w:tc>
        <w:tc>
          <w:tcPr>
            <w:tcW w:w="1260" w:type="dxa"/>
          </w:tcPr>
          <w:p w:rsidR="00AC0949" w:rsidRPr="00456466" w:rsidRDefault="00AC0949" w:rsidP="00AD54A8">
            <w:pPr>
              <w:jc w:val="center"/>
              <w:rPr>
                <w:sz w:val="28"/>
                <w:szCs w:val="28"/>
              </w:rPr>
            </w:pPr>
            <w:r w:rsidRPr="00456466">
              <w:rPr>
                <w:sz w:val="28"/>
                <w:szCs w:val="28"/>
              </w:rPr>
              <w:t>13,15</w:t>
            </w:r>
          </w:p>
        </w:tc>
        <w:tc>
          <w:tcPr>
            <w:tcW w:w="1260" w:type="dxa"/>
          </w:tcPr>
          <w:p w:rsidR="00AC0949" w:rsidRPr="00456466" w:rsidRDefault="00AC0949" w:rsidP="00AD54A8">
            <w:pPr>
              <w:jc w:val="center"/>
              <w:rPr>
                <w:sz w:val="28"/>
                <w:szCs w:val="28"/>
              </w:rPr>
            </w:pPr>
            <w:r w:rsidRPr="00456466">
              <w:rPr>
                <w:sz w:val="28"/>
                <w:szCs w:val="28"/>
              </w:rPr>
              <w:t>-</w:t>
            </w:r>
          </w:p>
        </w:tc>
        <w:tc>
          <w:tcPr>
            <w:tcW w:w="1158" w:type="dxa"/>
          </w:tcPr>
          <w:p w:rsidR="00AC0949" w:rsidRPr="00456466" w:rsidRDefault="00AC0949" w:rsidP="00AD54A8">
            <w:pPr>
              <w:jc w:val="center"/>
              <w:rPr>
                <w:sz w:val="28"/>
                <w:szCs w:val="28"/>
              </w:rPr>
            </w:pPr>
            <w:r w:rsidRPr="00456466">
              <w:rPr>
                <w:sz w:val="28"/>
                <w:szCs w:val="28"/>
              </w:rPr>
              <w:t>-</w:t>
            </w:r>
          </w:p>
        </w:tc>
        <w:tc>
          <w:tcPr>
            <w:tcW w:w="1100" w:type="dxa"/>
          </w:tcPr>
          <w:p w:rsidR="00AC0949" w:rsidRPr="00456466" w:rsidRDefault="00AC0949" w:rsidP="00AD54A8">
            <w:pPr>
              <w:jc w:val="center"/>
              <w:rPr>
                <w:sz w:val="28"/>
                <w:szCs w:val="28"/>
              </w:rPr>
            </w:pPr>
            <w:r w:rsidRPr="00456466">
              <w:rPr>
                <w:sz w:val="28"/>
                <w:szCs w:val="28"/>
              </w:rPr>
              <w:t>469</w:t>
            </w:r>
          </w:p>
        </w:tc>
        <w:tc>
          <w:tcPr>
            <w:tcW w:w="1121" w:type="dxa"/>
          </w:tcPr>
          <w:p w:rsidR="00AC0949" w:rsidRPr="00456466" w:rsidRDefault="00AC0949" w:rsidP="00AD54A8">
            <w:pPr>
              <w:jc w:val="center"/>
              <w:rPr>
                <w:sz w:val="28"/>
                <w:szCs w:val="28"/>
              </w:rPr>
            </w:pPr>
            <w:r w:rsidRPr="00456466">
              <w:rPr>
                <w:sz w:val="28"/>
                <w:szCs w:val="28"/>
              </w:rPr>
              <w:t>16,59</w:t>
            </w:r>
          </w:p>
        </w:tc>
      </w:tr>
      <w:tr w:rsidR="00AC0949" w:rsidRPr="00456466">
        <w:trPr>
          <w:trHeight w:val="1429"/>
        </w:trPr>
        <w:tc>
          <w:tcPr>
            <w:tcW w:w="2808" w:type="dxa"/>
          </w:tcPr>
          <w:p w:rsidR="00AC0949" w:rsidRPr="00456466" w:rsidRDefault="00AC0949" w:rsidP="00AD54A8">
            <w:pPr>
              <w:rPr>
                <w:sz w:val="28"/>
                <w:szCs w:val="28"/>
              </w:rPr>
            </w:pPr>
            <w:r w:rsidRPr="00456466">
              <w:rPr>
                <w:sz w:val="28"/>
                <w:szCs w:val="28"/>
              </w:rPr>
              <w:t>Продукция растениеводства собственного производства, реализованная в переработанном виде</w:t>
            </w:r>
          </w:p>
        </w:tc>
        <w:tc>
          <w:tcPr>
            <w:tcW w:w="1080" w:type="dxa"/>
          </w:tcPr>
          <w:p w:rsidR="00AC0949" w:rsidRPr="00456466" w:rsidRDefault="00AC0949" w:rsidP="00AD54A8">
            <w:pPr>
              <w:jc w:val="center"/>
              <w:rPr>
                <w:sz w:val="28"/>
                <w:szCs w:val="28"/>
              </w:rPr>
            </w:pPr>
            <w:r w:rsidRPr="00456466">
              <w:rPr>
                <w:sz w:val="28"/>
                <w:szCs w:val="28"/>
              </w:rPr>
              <w:t>58</w:t>
            </w:r>
          </w:p>
        </w:tc>
        <w:tc>
          <w:tcPr>
            <w:tcW w:w="1260" w:type="dxa"/>
          </w:tcPr>
          <w:p w:rsidR="00AC0949" w:rsidRPr="00456466" w:rsidRDefault="00AC0949" w:rsidP="00AD54A8">
            <w:pPr>
              <w:jc w:val="center"/>
              <w:rPr>
                <w:sz w:val="28"/>
                <w:szCs w:val="28"/>
              </w:rPr>
            </w:pPr>
            <w:r w:rsidRPr="00456466">
              <w:rPr>
                <w:sz w:val="28"/>
                <w:szCs w:val="28"/>
              </w:rPr>
              <w:t>1,62</w:t>
            </w:r>
          </w:p>
        </w:tc>
        <w:tc>
          <w:tcPr>
            <w:tcW w:w="1260" w:type="dxa"/>
          </w:tcPr>
          <w:p w:rsidR="00AC0949" w:rsidRPr="00456466" w:rsidRDefault="00AC0949" w:rsidP="00AD54A8">
            <w:pPr>
              <w:jc w:val="center"/>
              <w:rPr>
                <w:sz w:val="28"/>
                <w:szCs w:val="28"/>
              </w:rPr>
            </w:pPr>
            <w:r w:rsidRPr="00456466">
              <w:rPr>
                <w:sz w:val="28"/>
                <w:szCs w:val="28"/>
              </w:rPr>
              <w:t>341</w:t>
            </w:r>
          </w:p>
        </w:tc>
        <w:tc>
          <w:tcPr>
            <w:tcW w:w="1158" w:type="dxa"/>
          </w:tcPr>
          <w:p w:rsidR="00AC0949" w:rsidRPr="00456466" w:rsidRDefault="00AC0949" w:rsidP="00AD54A8">
            <w:pPr>
              <w:jc w:val="center"/>
              <w:rPr>
                <w:sz w:val="28"/>
                <w:szCs w:val="28"/>
              </w:rPr>
            </w:pPr>
            <w:r w:rsidRPr="00456466">
              <w:rPr>
                <w:sz w:val="28"/>
                <w:szCs w:val="28"/>
              </w:rPr>
              <w:t>8,74</w:t>
            </w:r>
          </w:p>
        </w:tc>
        <w:tc>
          <w:tcPr>
            <w:tcW w:w="1100" w:type="dxa"/>
          </w:tcPr>
          <w:p w:rsidR="00AC0949" w:rsidRPr="00456466" w:rsidRDefault="00AC0949" w:rsidP="00AD54A8">
            <w:pPr>
              <w:jc w:val="center"/>
              <w:rPr>
                <w:sz w:val="28"/>
                <w:szCs w:val="28"/>
              </w:rPr>
            </w:pPr>
            <w:r w:rsidRPr="00456466">
              <w:rPr>
                <w:sz w:val="28"/>
                <w:szCs w:val="28"/>
              </w:rPr>
              <w:t>96</w:t>
            </w:r>
          </w:p>
        </w:tc>
        <w:tc>
          <w:tcPr>
            <w:tcW w:w="1121" w:type="dxa"/>
          </w:tcPr>
          <w:p w:rsidR="00AC0949" w:rsidRPr="00456466" w:rsidRDefault="00AC0949" w:rsidP="00AD54A8">
            <w:pPr>
              <w:jc w:val="center"/>
              <w:rPr>
                <w:sz w:val="28"/>
                <w:szCs w:val="28"/>
              </w:rPr>
            </w:pPr>
            <w:r w:rsidRPr="00456466">
              <w:rPr>
                <w:sz w:val="28"/>
                <w:szCs w:val="28"/>
              </w:rPr>
              <w:t>3,39</w:t>
            </w:r>
          </w:p>
        </w:tc>
      </w:tr>
      <w:tr w:rsidR="00AC0949" w:rsidRPr="00456466">
        <w:trPr>
          <w:trHeight w:val="900"/>
        </w:trPr>
        <w:tc>
          <w:tcPr>
            <w:tcW w:w="2808" w:type="dxa"/>
          </w:tcPr>
          <w:p w:rsidR="00AC0949" w:rsidRPr="00456466" w:rsidRDefault="00AC0949" w:rsidP="00AD54A8">
            <w:pPr>
              <w:rPr>
                <w:sz w:val="28"/>
                <w:szCs w:val="28"/>
              </w:rPr>
            </w:pPr>
            <w:r w:rsidRPr="00456466">
              <w:rPr>
                <w:sz w:val="28"/>
                <w:szCs w:val="28"/>
              </w:rPr>
              <w:t>Итого реализовано продукции растениеводства</w:t>
            </w:r>
          </w:p>
        </w:tc>
        <w:tc>
          <w:tcPr>
            <w:tcW w:w="1080" w:type="dxa"/>
          </w:tcPr>
          <w:p w:rsidR="00AC0949" w:rsidRPr="00456466" w:rsidRDefault="00AC0949" w:rsidP="00AD54A8">
            <w:pPr>
              <w:jc w:val="center"/>
              <w:rPr>
                <w:sz w:val="28"/>
                <w:szCs w:val="28"/>
              </w:rPr>
            </w:pPr>
            <w:r w:rsidRPr="00456466">
              <w:rPr>
                <w:sz w:val="28"/>
                <w:szCs w:val="28"/>
              </w:rPr>
              <w:t>2736</w:t>
            </w:r>
          </w:p>
        </w:tc>
        <w:tc>
          <w:tcPr>
            <w:tcW w:w="1260" w:type="dxa"/>
          </w:tcPr>
          <w:p w:rsidR="00AC0949" w:rsidRPr="00456466" w:rsidRDefault="00AC0949" w:rsidP="00AD54A8">
            <w:pPr>
              <w:jc w:val="center"/>
              <w:rPr>
                <w:sz w:val="28"/>
                <w:szCs w:val="28"/>
              </w:rPr>
            </w:pPr>
            <w:r w:rsidRPr="00456466">
              <w:rPr>
                <w:sz w:val="28"/>
                <w:szCs w:val="28"/>
              </w:rPr>
              <w:t>76,55</w:t>
            </w:r>
          </w:p>
        </w:tc>
        <w:tc>
          <w:tcPr>
            <w:tcW w:w="1260" w:type="dxa"/>
          </w:tcPr>
          <w:p w:rsidR="00AC0949" w:rsidRPr="00456466" w:rsidRDefault="00AC0949" w:rsidP="00AD54A8">
            <w:pPr>
              <w:jc w:val="center"/>
              <w:rPr>
                <w:sz w:val="28"/>
                <w:szCs w:val="28"/>
              </w:rPr>
            </w:pPr>
            <w:r w:rsidRPr="00456466">
              <w:rPr>
                <w:sz w:val="28"/>
                <w:szCs w:val="28"/>
              </w:rPr>
              <w:t>1365</w:t>
            </w:r>
          </w:p>
        </w:tc>
        <w:tc>
          <w:tcPr>
            <w:tcW w:w="1158" w:type="dxa"/>
          </w:tcPr>
          <w:p w:rsidR="00AC0949" w:rsidRPr="00456466" w:rsidRDefault="00AC0949" w:rsidP="00AD54A8">
            <w:pPr>
              <w:jc w:val="center"/>
              <w:rPr>
                <w:sz w:val="28"/>
                <w:szCs w:val="28"/>
              </w:rPr>
            </w:pPr>
            <w:r w:rsidRPr="00456466">
              <w:rPr>
                <w:sz w:val="28"/>
                <w:szCs w:val="28"/>
              </w:rPr>
              <w:t>35</w:t>
            </w:r>
          </w:p>
        </w:tc>
        <w:tc>
          <w:tcPr>
            <w:tcW w:w="1100" w:type="dxa"/>
          </w:tcPr>
          <w:p w:rsidR="00AC0949" w:rsidRPr="00456466" w:rsidRDefault="00AC0949" w:rsidP="00AD54A8">
            <w:pPr>
              <w:jc w:val="center"/>
              <w:rPr>
                <w:sz w:val="28"/>
                <w:szCs w:val="28"/>
              </w:rPr>
            </w:pPr>
            <w:r w:rsidRPr="00456466">
              <w:rPr>
                <w:sz w:val="28"/>
                <w:szCs w:val="28"/>
              </w:rPr>
              <w:t>2516</w:t>
            </w:r>
          </w:p>
        </w:tc>
        <w:tc>
          <w:tcPr>
            <w:tcW w:w="1121" w:type="dxa"/>
          </w:tcPr>
          <w:p w:rsidR="00AC0949" w:rsidRPr="00456466" w:rsidRDefault="00AC0949" w:rsidP="00AD54A8">
            <w:pPr>
              <w:jc w:val="center"/>
              <w:rPr>
                <w:sz w:val="28"/>
                <w:szCs w:val="28"/>
              </w:rPr>
            </w:pPr>
            <w:r w:rsidRPr="00456466">
              <w:rPr>
                <w:sz w:val="28"/>
                <w:szCs w:val="28"/>
              </w:rPr>
              <w:t>89,03</w:t>
            </w:r>
          </w:p>
        </w:tc>
      </w:tr>
      <w:tr w:rsidR="00AC0949" w:rsidRPr="00456466">
        <w:trPr>
          <w:trHeight w:val="452"/>
        </w:trPr>
        <w:tc>
          <w:tcPr>
            <w:tcW w:w="2808" w:type="dxa"/>
          </w:tcPr>
          <w:p w:rsidR="00AC0949" w:rsidRPr="00456466" w:rsidRDefault="00AC0949" w:rsidP="00AD54A8">
            <w:pPr>
              <w:rPr>
                <w:sz w:val="28"/>
                <w:szCs w:val="28"/>
              </w:rPr>
            </w:pPr>
            <w:r w:rsidRPr="00456466">
              <w:rPr>
                <w:sz w:val="28"/>
                <w:szCs w:val="28"/>
              </w:rPr>
              <w:t>Мясо КРС</w:t>
            </w:r>
          </w:p>
        </w:tc>
        <w:tc>
          <w:tcPr>
            <w:tcW w:w="1080" w:type="dxa"/>
          </w:tcPr>
          <w:p w:rsidR="00AC0949" w:rsidRPr="00456466" w:rsidRDefault="00AC0949" w:rsidP="00AD54A8">
            <w:pPr>
              <w:jc w:val="center"/>
              <w:rPr>
                <w:sz w:val="28"/>
                <w:szCs w:val="28"/>
              </w:rPr>
            </w:pPr>
            <w:r w:rsidRPr="00456466">
              <w:rPr>
                <w:sz w:val="28"/>
                <w:szCs w:val="28"/>
              </w:rPr>
              <w:t>-</w:t>
            </w:r>
          </w:p>
        </w:tc>
        <w:tc>
          <w:tcPr>
            <w:tcW w:w="1260" w:type="dxa"/>
          </w:tcPr>
          <w:p w:rsidR="00AC0949" w:rsidRPr="00456466" w:rsidRDefault="00AC0949" w:rsidP="00AD54A8">
            <w:pPr>
              <w:jc w:val="center"/>
              <w:rPr>
                <w:sz w:val="28"/>
                <w:szCs w:val="28"/>
              </w:rPr>
            </w:pPr>
            <w:r w:rsidRPr="00456466">
              <w:rPr>
                <w:sz w:val="28"/>
                <w:szCs w:val="28"/>
              </w:rPr>
              <w:t>-</w:t>
            </w:r>
          </w:p>
        </w:tc>
        <w:tc>
          <w:tcPr>
            <w:tcW w:w="1260" w:type="dxa"/>
          </w:tcPr>
          <w:p w:rsidR="00AC0949" w:rsidRPr="00456466" w:rsidRDefault="00AC0949" w:rsidP="00AD54A8">
            <w:pPr>
              <w:jc w:val="center"/>
              <w:rPr>
                <w:sz w:val="28"/>
                <w:szCs w:val="28"/>
              </w:rPr>
            </w:pPr>
            <w:r w:rsidRPr="00456466">
              <w:rPr>
                <w:sz w:val="28"/>
                <w:szCs w:val="28"/>
              </w:rPr>
              <w:t>-</w:t>
            </w:r>
          </w:p>
        </w:tc>
        <w:tc>
          <w:tcPr>
            <w:tcW w:w="1158" w:type="dxa"/>
          </w:tcPr>
          <w:p w:rsidR="00AC0949" w:rsidRPr="00456466" w:rsidRDefault="00AC0949" w:rsidP="00AD54A8">
            <w:pPr>
              <w:jc w:val="center"/>
              <w:rPr>
                <w:sz w:val="28"/>
                <w:szCs w:val="28"/>
              </w:rPr>
            </w:pPr>
            <w:r w:rsidRPr="00456466">
              <w:rPr>
                <w:sz w:val="28"/>
                <w:szCs w:val="28"/>
              </w:rPr>
              <w:t>-</w:t>
            </w:r>
          </w:p>
        </w:tc>
        <w:tc>
          <w:tcPr>
            <w:tcW w:w="1100" w:type="dxa"/>
          </w:tcPr>
          <w:p w:rsidR="00AC0949" w:rsidRPr="00456466" w:rsidRDefault="00AC0949" w:rsidP="00AD54A8">
            <w:pPr>
              <w:jc w:val="center"/>
              <w:rPr>
                <w:sz w:val="28"/>
                <w:szCs w:val="28"/>
              </w:rPr>
            </w:pPr>
            <w:r w:rsidRPr="00456466">
              <w:rPr>
                <w:sz w:val="28"/>
                <w:szCs w:val="28"/>
              </w:rPr>
              <w:t>-</w:t>
            </w:r>
          </w:p>
        </w:tc>
        <w:tc>
          <w:tcPr>
            <w:tcW w:w="1121" w:type="dxa"/>
          </w:tcPr>
          <w:p w:rsidR="00AC0949" w:rsidRPr="00456466" w:rsidRDefault="00AC0949" w:rsidP="00AD54A8">
            <w:pPr>
              <w:jc w:val="center"/>
              <w:rPr>
                <w:sz w:val="28"/>
                <w:szCs w:val="28"/>
              </w:rPr>
            </w:pPr>
            <w:r w:rsidRPr="00456466">
              <w:rPr>
                <w:sz w:val="28"/>
                <w:szCs w:val="28"/>
              </w:rPr>
              <w:t>-</w:t>
            </w:r>
          </w:p>
        </w:tc>
      </w:tr>
      <w:tr w:rsidR="00AC0949" w:rsidRPr="00456466">
        <w:trPr>
          <w:trHeight w:val="504"/>
        </w:trPr>
        <w:tc>
          <w:tcPr>
            <w:tcW w:w="2808" w:type="dxa"/>
          </w:tcPr>
          <w:p w:rsidR="00AC0949" w:rsidRPr="00456466" w:rsidRDefault="00AC0949" w:rsidP="00AD54A8">
            <w:pPr>
              <w:rPr>
                <w:sz w:val="28"/>
                <w:szCs w:val="28"/>
              </w:rPr>
            </w:pPr>
            <w:r w:rsidRPr="00456466">
              <w:rPr>
                <w:sz w:val="28"/>
                <w:szCs w:val="28"/>
              </w:rPr>
              <w:t>Молоко цельное</w:t>
            </w:r>
          </w:p>
        </w:tc>
        <w:tc>
          <w:tcPr>
            <w:tcW w:w="1080" w:type="dxa"/>
          </w:tcPr>
          <w:p w:rsidR="00AC0949" w:rsidRPr="00456466" w:rsidRDefault="00AC0949" w:rsidP="00AD54A8">
            <w:pPr>
              <w:jc w:val="center"/>
              <w:rPr>
                <w:sz w:val="28"/>
                <w:szCs w:val="28"/>
              </w:rPr>
            </w:pPr>
            <w:r w:rsidRPr="00456466">
              <w:rPr>
                <w:sz w:val="28"/>
                <w:szCs w:val="28"/>
              </w:rPr>
              <w:t>-</w:t>
            </w:r>
          </w:p>
        </w:tc>
        <w:tc>
          <w:tcPr>
            <w:tcW w:w="1260" w:type="dxa"/>
          </w:tcPr>
          <w:p w:rsidR="00AC0949" w:rsidRPr="00456466" w:rsidRDefault="00AC0949" w:rsidP="00AD54A8">
            <w:pPr>
              <w:jc w:val="center"/>
              <w:rPr>
                <w:sz w:val="28"/>
                <w:szCs w:val="28"/>
              </w:rPr>
            </w:pPr>
            <w:r w:rsidRPr="00456466">
              <w:rPr>
                <w:sz w:val="28"/>
                <w:szCs w:val="28"/>
              </w:rPr>
              <w:t>-</w:t>
            </w:r>
          </w:p>
        </w:tc>
        <w:tc>
          <w:tcPr>
            <w:tcW w:w="1260" w:type="dxa"/>
          </w:tcPr>
          <w:p w:rsidR="00AC0949" w:rsidRPr="00456466" w:rsidRDefault="00AC0949" w:rsidP="00AD54A8">
            <w:pPr>
              <w:jc w:val="center"/>
              <w:rPr>
                <w:sz w:val="28"/>
                <w:szCs w:val="28"/>
              </w:rPr>
            </w:pPr>
            <w:r w:rsidRPr="00456466">
              <w:rPr>
                <w:sz w:val="28"/>
                <w:szCs w:val="28"/>
              </w:rPr>
              <w:t>-</w:t>
            </w:r>
          </w:p>
        </w:tc>
        <w:tc>
          <w:tcPr>
            <w:tcW w:w="1158" w:type="dxa"/>
          </w:tcPr>
          <w:p w:rsidR="00AC0949" w:rsidRPr="00456466" w:rsidRDefault="00AC0949" w:rsidP="00AD54A8">
            <w:pPr>
              <w:jc w:val="center"/>
              <w:rPr>
                <w:sz w:val="28"/>
                <w:szCs w:val="28"/>
              </w:rPr>
            </w:pPr>
            <w:r w:rsidRPr="00456466">
              <w:rPr>
                <w:sz w:val="28"/>
                <w:szCs w:val="28"/>
              </w:rPr>
              <w:t>-</w:t>
            </w:r>
          </w:p>
        </w:tc>
        <w:tc>
          <w:tcPr>
            <w:tcW w:w="1100" w:type="dxa"/>
          </w:tcPr>
          <w:p w:rsidR="00AC0949" w:rsidRPr="00456466" w:rsidRDefault="00AC0949" w:rsidP="00AD54A8">
            <w:pPr>
              <w:jc w:val="center"/>
              <w:rPr>
                <w:sz w:val="28"/>
                <w:szCs w:val="28"/>
              </w:rPr>
            </w:pPr>
            <w:r w:rsidRPr="00456466">
              <w:rPr>
                <w:sz w:val="28"/>
                <w:szCs w:val="28"/>
              </w:rPr>
              <w:t>-</w:t>
            </w:r>
          </w:p>
        </w:tc>
        <w:tc>
          <w:tcPr>
            <w:tcW w:w="1121" w:type="dxa"/>
          </w:tcPr>
          <w:p w:rsidR="00AC0949" w:rsidRPr="00456466" w:rsidRDefault="00AC0949" w:rsidP="00AD54A8">
            <w:pPr>
              <w:jc w:val="center"/>
              <w:rPr>
                <w:sz w:val="28"/>
                <w:szCs w:val="28"/>
              </w:rPr>
            </w:pPr>
            <w:r w:rsidRPr="00456466">
              <w:rPr>
                <w:sz w:val="28"/>
                <w:szCs w:val="28"/>
              </w:rPr>
              <w:t>-</w:t>
            </w:r>
          </w:p>
        </w:tc>
      </w:tr>
      <w:tr w:rsidR="00AC0949" w:rsidRPr="00456466">
        <w:trPr>
          <w:trHeight w:val="727"/>
        </w:trPr>
        <w:tc>
          <w:tcPr>
            <w:tcW w:w="2808" w:type="dxa"/>
          </w:tcPr>
          <w:p w:rsidR="00AC0949" w:rsidRPr="00456466" w:rsidRDefault="00AC0949" w:rsidP="00AD54A8">
            <w:pPr>
              <w:rPr>
                <w:sz w:val="28"/>
                <w:szCs w:val="28"/>
              </w:rPr>
            </w:pPr>
            <w:r w:rsidRPr="00456466">
              <w:rPr>
                <w:sz w:val="28"/>
                <w:szCs w:val="28"/>
              </w:rPr>
              <w:t>Прочая продукция животноводства</w:t>
            </w:r>
          </w:p>
        </w:tc>
        <w:tc>
          <w:tcPr>
            <w:tcW w:w="1080" w:type="dxa"/>
          </w:tcPr>
          <w:p w:rsidR="00AC0949" w:rsidRPr="00456466" w:rsidRDefault="00AC0949" w:rsidP="00AD54A8">
            <w:pPr>
              <w:jc w:val="center"/>
              <w:rPr>
                <w:sz w:val="28"/>
                <w:szCs w:val="28"/>
              </w:rPr>
            </w:pPr>
            <w:r w:rsidRPr="00456466">
              <w:rPr>
                <w:sz w:val="28"/>
                <w:szCs w:val="28"/>
              </w:rPr>
              <w:t>22</w:t>
            </w:r>
          </w:p>
        </w:tc>
        <w:tc>
          <w:tcPr>
            <w:tcW w:w="1260" w:type="dxa"/>
          </w:tcPr>
          <w:p w:rsidR="00AC0949" w:rsidRPr="00456466" w:rsidRDefault="00AC0949" w:rsidP="00AD54A8">
            <w:pPr>
              <w:jc w:val="center"/>
              <w:rPr>
                <w:sz w:val="28"/>
                <w:szCs w:val="28"/>
              </w:rPr>
            </w:pPr>
            <w:r w:rsidRPr="00456466">
              <w:rPr>
                <w:sz w:val="28"/>
                <w:szCs w:val="28"/>
              </w:rPr>
              <w:t>0,61</w:t>
            </w:r>
          </w:p>
        </w:tc>
        <w:tc>
          <w:tcPr>
            <w:tcW w:w="1260" w:type="dxa"/>
          </w:tcPr>
          <w:p w:rsidR="00AC0949" w:rsidRPr="00456466" w:rsidRDefault="00AC0949" w:rsidP="00AD54A8">
            <w:pPr>
              <w:jc w:val="center"/>
              <w:rPr>
                <w:sz w:val="28"/>
                <w:szCs w:val="28"/>
              </w:rPr>
            </w:pPr>
            <w:r w:rsidRPr="00456466">
              <w:rPr>
                <w:sz w:val="28"/>
                <w:szCs w:val="28"/>
              </w:rPr>
              <w:t>34</w:t>
            </w:r>
          </w:p>
        </w:tc>
        <w:tc>
          <w:tcPr>
            <w:tcW w:w="1158" w:type="dxa"/>
          </w:tcPr>
          <w:p w:rsidR="00AC0949" w:rsidRPr="00456466" w:rsidRDefault="00AC0949" w:rsidP="00AD54A8">
            <w:pPr>
              <w:jc w:val="center"/>
              <w:rPr>
                <w:sz w:val="28"/>
                <w:szCs w:val="28"/>
              </w:rPr>
            </w:pPr>
            <w:r w:rsidRPr="00456466">
              <w:rPr>
                <w:sz w:val="28"/>
                <w:szCs w:val="28"/>
              </w:rPr>
              <w:t>0,87</w:t>
            </w:r>
          </w:p>
        </w:tc>
        <w:tc>
          <w:tcPr>
            <w:tcW w:w="1100" w:type="dxa"/>
          </w:tcPr>
          <w:p w:rsidR="00AC0949" w:rsidRPr="00456466" w:rsidRDefault="00AC0949" w:rsidP="00AD54A8">
            <w:pPr>
              <w:rPr>
                <w:sz w:val="28"/>
                <w:szCs w:val="28"/>
              </w:rPr>
            </w:pPr>
            <w:r w:rsidRPr="00456466">
              <w:rPr>
                <w:sz w:val="28"/>
                <w:szCs w:val="28"/>
              </w:rPr>
              <w:t xml:space="preserve">   43</w:t>
            </w:r>
          </w:p>
        </w:tc>
        <w:tc>
          <w:tcPr>
            <w:tcW w:w="1121" w:type="dxa"/>
          </w:tcPr>
          <w:p w:rsidR="00AC0949" w:rsidRPr="00456466" w:rsidRDefault="00AC0949" w:rsidP="00AD54A8">
            <w:pPr>
              <w:jc w:val="center"/>
              <w:rPr>
                <w:sz w:val="28"/>
                <w:szCs w:val="28"/>
              </w:rPr>
            </w:pPr>
            <w:r w:rsidRPr="00456466">
              <w:rPr>
                <w:sz w:val="28"/>
                <w:szCs w:val="28"/>
              </w:rPr>
              <w:t>1,52</w:t>
            </w:r>
          </w:p>
        </w:tc>
      </w:tr>
      <w:tr w:rsidR="00AC0949" w:rsidRPr="00456466">
        <w:trPr>
          <w:trHeight w:val="1668"/>
        </w:trPr>
        <w:tc>
          <w:tcPr>
            <w:tcW w:w="2808" w:type="dxa"/>
          </w:tcPr>
          <w:p w:rsidR="00AC0949" w:rsidRPr="00456466" w:rsidRDefault="00AC0949" w:rsidP="00AD54A8">
            <w:pPr>
              <w:rPr>
                <w:sz w:val="28"/>
                <w:szCs w:val="28"/>
              </w:rPr>
            </w:pPr>
            <w:r w:rsidRPr="00456466">
              <w:rPr>
                <w:sz w:val="28"/>
                <w:szCs w:val="28"/>
              </w:rPr>
              <w:t>Продукция животноводства собственного производства, реализованная в переработанном виде</w:t>
            </w:r>
          </w:p>
        </w:tc>
        <w:tc>
          <w:tcPr>
            <w:tcW w:w="1080" w:type="dxa"/>
          </w:tcPr>
          <w:p w:rsidR="00AC0949" w:rsidRPr="00456466" w:rsidRDefault="00AC0949" w:rsidP="00AD54A8">
            <w:pPr>
              <w:jc w:val="center"/>
              <w:rPr>
                <w:sz w:val="28"/>
                <w:szCs w:val="28"/>
              </w:rPr>
            </w:pPr>
            <w:r w:rsidRPr="00456466">
              <w:rPr>
                <w:sz w:val="28"/>
                <w:szCs w:val="28"/>
              </w:rPr>
              <w:t>-</w:t>
            </w:r>
          </w:p>
        </w:tc>
        <w:tc>
          <w:tcPr>
            <w:tcW w:w="1260" w:type="dxa"/>
          </w:tcPr>
          <w:p w:rsidR="00AC0949" w:rsidRPr="00456466" w:rsidRDefault="00AC0949" w:rsidP="00AD54A8">
            <w:pPr>
              <w:jc w:val="center"/>
              <w:rPr>
                <w:sz w:val="28"/>
                <w:szCs w:val="28"/>
              </w:rPr>
            </w:pPr>
            <w:r w:rsidRPr="00456466">
              <w:rPr>
                <w:sz w:val="28"/>
                <w:szCs w:val="28"/>
              </w:rPr>
              <w:t>-</w:t>
            </w:r>
          </w:p>
        </w:tc>
        <w:tc>
          <w:tcPr>
            <w:tcW w:w="1260" w:type="dxa"/>
          </w:tcPr>
          <w:p w:rsidR="00AC0949" w:rsidRPr="00456466" w:rsidRDefault="00AC0949" w:rsidP="00AD54A8">
            <w:pPr>
              <w:jc w:val="center"/>
              <w:rPr>
                <w:sz w:val="28"/>
                <w:szCs w:val="28"/>
              </w:rPr>
            </w:pPr>
            <w:r w:rsidRPr="00456466">
              <w:rPr>
                <w:sz w:val="28"/>
                <w:szCs w:val="28"/>
              </w:rPr>
              <w:t>-</w:t>
            </w:r>
          </w:p>
        </w:tc>
        <w:tc>
          <w:tcPr>
            <w:tcW w:w="1158" w:type="dxa"/>
          </w:tcPr>
          <w:p w:rsidR="00AC0949" w:rsidRPr="00456466" w:rsidRDefault="00AC0949" w:rsidP="00AD54A8">
            <w:pPr>
              <w:jc w:val="center"/>
              <w:rPr>
                <w:sz w:val="28"/>
                <w:szCs w:val="28"/>
              </w:rPr>
            </w:pPr>
            <w:r w:rsidRPr="00456466">
              <w:rPr>
                <w:sz w:val="28"/>
                <w:szCs w:val="28"/>
              </w:rPr>
              <w:t>-</w:t>
            </w:r>
          </w:p>
        </w:tc>
        <w:tc>
          <w:tcPr>
            <w:tcW w:w="1100" w:type="dxa"/>
          </w:tcPr>
          <w:p w:rsidR="00AC0949" w:rsidRPr="00456466" w:rsidRDefault="00AC0949" w:rsidP="00AD54A8">
            <w:pPr>
              <w:rPr>
                <w:sz w:val="28"/>
                <w:szCs w:val="28"/>
              </w:rPr>
            </w:pPr>
            <w:r w:rsidRPr="00456466">
              <w:rPr>
                <w:sz w:val="28"/>
                <w:szCs w:val="28"/>
              </w:rPr>
              <w:t>-</w:t>
            </w:r>
          </w:p>
        </w:tc>
        <w:tc>
          <w:tcPr>
            <w:tcW w:w="1121" w:type="dxa"/>
          </w:tcPr>
          <w:p w:rsidR="00AC0949" w:rsidRPr="00456466" w:rsidRDefault="00AC0949" w:rsidP="00AD54A8">
            <w:pPr>
              <w:jc w:val="center"/>
              <w:rPr>
                <w:sz w:val="28"/>
                <w:szCs w:val="28"/>
              </w:rPr>
            </w:pPr>
            <w:r w:rsidRPr="00456466">
              <w:rPr>
                <w:sz w:val="28"/>
                <w:szCs w:val="28"/>
              </w:rPr>
              <w:t>-</w:t>
            </w:r>
          </w:p>
        </w:tc>
      </w:tr>
      <w:tr w:rsidR="00AC0949" w:rsidRPr="00456466">
        <w:trPr>
          <w:trHeight w:val="738"/>
        </w:trPr>
        <w:tc>
          <w:tcPr>
            <w:tcW w:w="2808" w:type="dxa"/>
          </w:tcPr>
          <w:p w:rsidR="00AC0949" w:rsidRPr="00456466" w:rsidRDefault="00AC0949" w:rsidP="00AD54A8">
            <w:pPr>
              <w:rPr>
                <w:sz w:val="28"/>
                <w:szCs w:val="28"/>
              </w:rPr>
            </w:pPr>
            <w:r w:rsidRPr="00456466">
              <w:rPr>
                <w:sz w:val="28"/>
                <w:szCs w:val="28"/>
              </w:rPr>
              <w:t>Итого собственная продукция животноводства</w:t>
            </w:r>
          </w:p>
        </w:tc>
        <w:tc>
          <w:tcPr>
            <w:tcW w:w="1080" w:type="dxa"/>
          </w:tcPr>
          <w:p w:rsidR="00AC0949" w:rsidRPr="00456466" w:rsidRDefault="00AC0949" w:rsidP="00AD54A8">
            <w:pPr>
              <w:jc w:val="center"/>
              <w:rPr>
                <w:sz w:val="28"/>
                <w:szCs w:val="28"/>
              </w:rPr>
            </w:pPr>
            <w:r w:rsidRPr="00456466">
              <w:rPr>
                <w:sz w:val="28"/>
                <w:szCs w:val="28"/>
              </w:rPr>
              <w:t>-</w:t>
            </w:r>
          </w:p>
        </w:tc>
        <w:tc>
          <w:tcPr>
            <w:tcW w:w="1260" w:type="dxa"/>
          </w:tcPr>
          <w:p w:rsidR="00AC0949" w:rsidRPr="00456466" w:rsidRDefault="00AC0949" w:rsidP="00AD54A8">
            <w:pPr>
              <w:jc w:val="center"/>
              <w:rPr>
                <w:sz w:val="28"/>
                <w:szCs w:val="28"/>
              </w:rPr>
            </w:pPr>
            <w:r w:rsidRPr="00456466">
              <w:rPr>
                <w:sz w:val="28"/>
                <w:szCs w:val="28"/>
              </w:rPr>
              <w:t>-</w:t>
            </w:r>
          </w:p>
        </w:tc>
        <w:tc>
          <w:tcPr>
            <w:tcW w:w="1260" w:type="dxa"/>
          </w:tcPr>
          <w:p w:rsidR="00AC0949" w:rsidRPr="00456466" w:rsidRDefault="00AC0949" w:rsidP="00AD54A8">
            <w:pPr>
              <w:jc w:val="center"/>
              <w:rPr>
                <w:sz w:val="28"/>
                <w:szCs w:val="28"/>
              </w:rPr>
            </w:pPr>
            <w:r w:rsidRPr="00456466">
              <w:rPr>
                <w:sz w:val="28"/>
                <w:szCs w:val="28"/>
              </w:rPr>
              <w:t>-</w:t>
            </w:r>
          </w:p>
        </w:tc>
        <w:tc>
          <w:tcPr>
            <w:tcW w:w="1158" w:type="dxa"/>
          </w:tcPr>
          <w:p w:rsidR="00AC0949" w:rsidRPr="00456466" w:rsidRDefault="00AC0949" w:rsidP="00AD54A8">
            <w:pPr>
              <w:jc w:val="center"/>
              <w:rPr>
                <w:sz w:val="28"/>
                <w:szCs w:val="28"/>
              </w:rPr>
            </w:pPr>
            <w:r w:rsidRPr="00456466">
              <w:rPr>
                <w:sz w:val="28"/>
                <w:szCs w:val="28"/>
              </w:rPr>
              <w:t>-</w:t>
            </w:r>
          </w:p>
        </w:tc>
        <w:tc>
          <w:tcPr>
            <w:tcW w:w="1100" w:type="dxa"/>
          </w:tcPr>
          <w:p w:rsidR="00AC0949" w:rsidRPr="00456466" w:rsidRDefault="00AC0949" w:rsidP="00AD54A8">
            <w:pPr>
              <w:jc w:val="center"/>
              <w:rPr>
                <w:sz w:val="28"/>
                <w:szCs w:val="28"/>
              </w:rPr>
            </w:pPr>
            <w:r w:rsidRPr="00456466">
              <w:rPr>
                <w:sz w:val="28"/>
                <w:szCs w:val="28"/>
              </w:rPr>
              <w:t>43</w:t>
            </w:r>
          </w:p>
        </w:tc>
        <w:tc>
          <w:tcPr>
            <w:tcW w:w="1121" w:type="dxa"/>
          </w:tcPr>
          <w:p w:rsidR="00AC0949" w:rsidRPr="00456466" w:rsidRDefault="00AC0949" w:rsidP="00AD54A8">
            <w:pPr>
              <w:jc w:val="center"/>
              <w:rPr>
                <w:sz w:val="28"/>
                <w:szCs w:val="28"/>
              </w:rPr>
            </w:pPr>
            <w:r w:rsidRPr="00456466">
              <w:rPr>
                <w:sz w:val="28"/>
                <w:szCs w:val="28"/>
              </w:rPr>
              <w:t>1,52</w:t>
            </w:r>
          </w:p>
        </w:tc>
      </w:tr>
      <w:tr w:rsidR="00AC0949" w:rsidRPr="00456466">
        <w:trPr>
          <w:trHeight w:val="463"/>
        </w:trPr>
        <w:tc>
          <w:tcPr>
            <w:tcW w:w="2808" w:type="dxa"/>
          </w:tcPr>
          <w:p w:rsidR="00AC0949" w:rsidRPr="00456466" w:rsidRDefault="00AC0949" w:rsidP="00AD54A8">
            <w:pPr>
              <w:rPr>
                <w:sz w:val="28"/>
                <w:szCs w:val="28"/>
              </w:rPr>
            </w:pPr>
            <w:r w:rsidRPr="00456466">
              <w:rPr>
                <w:sz w:val="28"/>
                <w:szCs w:val="28"/>
              </w:rPr>
              <w:t>Прочая с/х. продукция</w:t>
            </w:r>
          </w:p>
        </w:tc>
        <w:tc>
          <w:tcPr>
            <w:tcW w:w="1080" w:type="dxa"/>
          </w:tcPr>
          <w:p w:rsidR="00AC0949" w:rsidRPr="00456466" w:rsidRDefault="00AC0949" w:rsidP="00AD54A8">
            <w:pPr>
              <w:jc w:val="center"/>
              <w:rPr>
                <w:sz w:val="28"/>
                <w:szCs w:val="28"/>
              </w:rPr>
            </w:pPr>
            <w:r w:rsidRPr="00456466">
              <w:rPr>
                <w:sz w:val="28"/>
                <w:szCs w:val="28"/>
              </w:rPr>
              <w:t>-838</w:t>
            </w:r>
          </w:p>
        </w:tc>
        <w:tc>
          <w:tcPr>
            <w:tcW w:w="1260" w:type="dxa"/>
          </w:tcPr>
          <w:p w:rsidR="00AC0949" w:rsidRPr="00456466" w:rsidRDefault="00AC0949" w:rsidP="00AD54A8">
            <w:pPr>
              <w:jc w:val="center"/>
              <w:rPr>
                <w:sz w:val="28"/>
                <w:szCs w:val="28"/>
              </w:rPr>
            </w:pPr>
            <w:r w:rsidRPr="00456466">
              <w:rPr>
                <w:sz w:val="28"/>
                <w:szCs w:val="28"/>
              </w:rPr>
              <w:t>23,44</w:t>
            </w:r>
          </w:p>
        </w:tc>
        <w:tc>
          <w:tcPr>
            <w:tcW w:w="1260" w:type="dxa"/>
          </w:tcPr>
          <w:p w:rsidR="00AC0949" w:rsidRPr="00456466" w:rsidRDefault="00AC0949" w:rsidP="00AD54A8">
            <w:pPr>
              <w:jc w:val="center"/>
              <w:rPr>
                <w:sz w:val="28"/>
                <w:szCs w:val="28"/>
              </w:rPr>
            </w:pPr>
            <w:r w:rsidRPr="00456466">
              <w:rPr>
                <w:sz w:val="28"/>
                <w:szCs w:val="28"/>
              </w:rPr>
              <w:t>-2535</w:t>
            </w:r>
          </w:p>
        </w:tc>
        <w:tc>
          <w:tcPr>
            <w:tcW w:w="1158" w:type="dxa"/>
          </w:tcPr>
          <w:p w:rsidR="00AC0949" w:rsidRPr="00456466" w:rsidRDefault="00AC0949" w:rsidP="00AD54A8">
            <w:pPr>
              <w:jc w:val="center"/>
              <w:rPr>
                <w:sz w:val="28"/>
                <w:szCs w:val="28"/>
              </w:rPr>
            </w:pPr>
            <w:r w:rsidRPr="00456466">
              <w:rPr>
                <w:sz w:val="28"/>
                <w:szCs w:val="28"/>
              </w:rPr>
              <w:t>-65</w:t>
            </w:r>
          </w:p>
        </w:tc>
        <w:tc>
          <w:tcPr>
            <w:tcW w:w="1100" w:type="dxa"/>
          </w:tcPr>
          <w:p w:rsidR="00AC0949" w:rsidRPr="00456466" w:rsidRDefault="00AC0949" w:rsidP="00AD54A8">
            <w:pPr>
              <w:jc w:val="center"/>
              <w:rPr>
                <w:sz w:val="28"/>
                <w:szCs w:val="28"/>
              </w:rPr>
            </w:pPr>
            <w:r w:rsidRPr="00456466">
              <w:rPr>
                <w:sz w:val="28"/>
                <w:szCs w:val="28"/>
              </w:rPr>
              <w:t>-267</w:t>
            </w:r>
          </w:p>
        </w:tc>
        <w:tc>
          <w:tcPr>
            <w:tcW w:w="1121" w:type="dxa"/>
          </w:tcPr>
          <w:p w:rsidR="00AC0949" w:rsidRPr="00456466" w:rsidRDefault="00AC0949" w:rsidP="00AD54A8">
            <w:pPr>
              <w:jc w:val="center"/>
              <w:rPr>
                <w:sz w:val="28"/>
                <w:szCs w:val="28"/>
              </w:rPr>
            </w:pPr>
            <w:r w:rsidRPr="00456466">
              <w:rPr>
                <w:sz w:val="28"/>
                <w:szCs w:val="28"/>
              </w:rPr>
              <w:t>9,44</w:t>
            </w:r>
          </w:p>
        </w:tc>
      </w:tr>
      <w:tr w:rsidR="00AC0949" w:rsidRPr="00456466">
        <w:trPr>
          <w:trHeight w:val="477"/>
        </w:trPr>
        <w:tc>
          <w:tcPr>
            <w:tcW w:w="2808" w:type="dxa"/>
          </w:tcPr>
          <w:p w:rsidR="00AC0949" w:rsidRPr="00456466" w:rsidRDefault="00AC0949" w:rsidP="00AD54A8">
            <w:pPr>
              <w:rPr>
                <w:sz w:val="28"/>
                <w:szCs w:val="28"/>
              </w:rPr>
            </w:pPr>
            <w:r w:rsidRPr="00456466">
              <w:rPr>
                <w:sz w:val="28"/>
                <w:szCs w:val="28"/>
              </w:rPr>
              <w:t>Итого</w:t>
            </w:r>
          </w:p>
        </w:tc>
        <w:tc>
          <w:tcPr>
            <w:tcW w:w="1080" w:type="dxa"/>
          </w:tcPr>
          <w:p w:rsidR="00AC0949" w:rsidRPr="00456466" w:rsidRDefault="00AE082B" w:rsidP="00AD54A8">
            <w:pPr>
              <w:jc w:val="center"/>
              <w:rPr>
                <w:sz w:val="28"/>
                <w:szCs w:val="28"/>
              </w:rPr>
            </w:pPr>
            <w:r>
              <w:rPr>
                <w:sz w:val="28"/>
                <w:szCs w:val="28"/>
              </w:rPr>
              <w:t>3900</w:t>
            </w:r>
          </w:p>
        </w:tc>
        <w:tc>
          <w:tcPr>
            <w:tcW w:w="1260" w:type="dxa"/>
          </w:tcPr>
          <w:p w:rsidR="00AC0949" w:rsidRPr="00456466" w:rsidRDefault="00AC0949" w:rsidP="00AD54A8">
            <w:pPr>
              <w:jc w:val="center"/>
              <w:rPr>
                <w:sz w:val="28"/>
                <w:szCs w:val="28"/>
              </w:rPr>
            </w:pPr>
            <w:r w:rsidRPr="00456466">
              <w:rPr>
                <w:sz w:val="28"/>
                <w:szCs w:val="28"/>
              </w:rPr>
              <w:t>100</w:t>
            </w:r>
          </w:p>
        </w:tc>
        <w:tc>
          <w:tcPr>
            <w:tcW w:w="1260" w:type="dxa"/>
          </w:tcPr>
          <w:p w:rsidR="00AC0949" w:rsidRPr="00456466" w:rsidRDefault="00AE082B" w:rsidP="00AD54A8">
            <w:pPr>
              <w:jc w:val="center"/>
              <w:rPr>
                <w:sz w:val="28"/>
                <w:szCs w:val="28"/>
              </w:rPr>
            </w:pPr>
            <w:r>
              <w:rPr>
                <w:sz w:val="28"/>
                <w:szCs w:val="28"/>
              </w:rPr>
              <w:t>2986</w:t>
            </w:r>
          </w:p>
        </w:tc>
        <w:tc>
          <w:tcPr>
            <w:tcW w:w="1158" w:type="dxa"/>
          </w:tcPr>
          <w:p w:rsidR="00AC0949" w:rsidRPr="00456466" w:rsidRDefault="00AC0949" w:rsidP="00AD54A8">
            <w:pPr>
              <w:jc w:val="center"/>
              <w:rPr>
                <w:sz w:val="28"/>
                <w:szCs w:val="28"/>
              </w:rPr>
            </w:pPr>
            <w:r w:rsidRPr="00456466">
              <w:rPr>
                <w:sz w:val="28"/>
                <w:szCs w:val="28"/>
              </w:rPr>
              <w:t>100</w:t>
            </w:r>
          </w:p>
        </w:tc>
        <w:tc>
          <w:tcPr>
            <w:tcW w:w="1100" w:type="dxa"/>
          </w:tcPr>
          <w:p w:rsidR="00AC0949" w:rsidRPr="00456466" w:rsidRDefault="00AC0949" w:rsidP="00AD54A8">
            <w:pPr>
              <w:jc w:val="center"/>
              <w:rPr>
                <w:sz w:val="28"/>
                <w:szCs w:val="28"/>
              </w:rPr>
            </w:pPr>
            <w:r w:rsidRPr="00456466">
              <w:rPr>
                <w:sz w:val="28"/>
                <w:szCs w:val="28"/>
              </w:rPr>
              <w:t>2826</w:t>
            </w:r>
          </w:p>
        </w:tc>
        <w:tc>
          <w:tcPr>
            <w:tcW w:w="1121" w:type="dxa"/>
          </w:tcPr>
          <w:p w:rsidR="00AC0949" w:rsidRPr="00456466" w:rsidRDefault="00AC0949" w:rsidP="00AD54A8">
            <w:pPr>
              <w:jc w:val="center"/>
              <w:rPr>
                <w:sz w:val="28"/>
                <w:szCs w:val="28"/>
              </w:rPr>
            </w:pPr>
            <w:r w:rsidRPr="00456466">
              <w:rPr>
                <w:sz w:val="28"/>
                <w:szCs w:val="28"/>
              </w:rPr>
              <w:t>100</w:t>
            </w:r>
          </w:p>
        </w:tc>
      </w:tr>
    </w:tbl>
    <w:p w:rsidR="00AC0949" w:rsidRPr="00456466" w:rsidRDefault="00AC0949" w:rsidP="00AC0949">
      <w:pPr>
        <w:spacing w:line="360" w:lineRule="auto"/>
        <w:ind w:firstLine="360"/>
        <w:rPr>
          <w:sz w:val="28"/>
          <w:szCs w:val="28"/>
        </w:rPr>
      </w:pPr>
    </w:p>
    <w:p w:rsidR="00AC0949" w:rsidRPr="00456466" w:rsidRDefault="00AC0949" w:rsidP="00AC0949">
      <w:pPr>
        <w:spacing w:line="360" w:lineRule="auto"/>
        <w:ind w:firstLine="360"/>
        <w:rPr>
          <w:sz w:val="28"/>
          <w:szCs w:val="28"/>
        </w:rPr>
      </w:pPr>
      <w:r w:rsidRPr="00456466">
        <w:rPr>
          <w:sz w:val="28"/>
          <w:szCs w:val="28"/>
        </w:rPr>
        <w:t>Рассмотрим отрасль растениеводства. Реализованный объем зерна в 2008 году увеличился по сравнению с предыдущим годом,  и приравнивается к 1807тыс. руб. – это составляет 63,94% всей товарной продукции. В отличие от зерна реализация подсолнечника наоборот уменьшилась и составила всего 4,03%. Вся реализованная товарная продукция растениеводства в сравнении с прошлым годом заметно увеличилась  почти в 2 раза.</w:t>
      </w:r>
    </w:p>
    <w:p w:rsidR="00AC0949" w:rsidRPr="00456466" w:rsidRDefault="00AC0949" w:rsidP="00AC0949">
      <w:pPr>
        <w:pStyle w:val="a8"/>
        <w:spacing w:line="360" w:lineRule="auto"/>
        <w:ind w:firstLine="709"/>
        <w:jc w:val="both"/>
        <w:rPr>
          <w:sz w:val="28"/>
          <w:szCs w:val="28"/>
        </w:rPr>
      </w:pPr>
      <w:r w:rsidRPr="00456466">
        <w:rPr>
          <w:sz w:val="28"/>
          <w:szCs w:val="28"/>
        </w:rPr>
        <w:t xml:space="preserve">Для наиболее полного изучения специализации определим её коэффициент специализации. Этот показатель играет ключевую роль в определении роли и места страны в международном разделении труда. Он равен отношению доли страны в мировом производстве какого-либо товара в %, к доле страны в мировом производстве промышленной или сельскохозяйственной продукции. </w:t>
      </w:r>
    </w:p>
    <w:p w:rsidR="00AC0949" w:rsidRPr="00456466" w:rsidRDefault="00343713" w:rsidP="00AC0949">
      <w:pPr>
        <w:spacing w:line="360" w:lineRule="auto"/>
        <w:rPr>
          <w:sz w:val="28"/>
          <w:szCs w:val="28"/>
        </w:rPr>
      </w:pPr>
      <w:r>
        <w:rPr>
          <w:sz w:val="28"/>
          <w:szCs w:val="28"/>
        </w:rPr>
      </w:r>
      <w:r>
        <w:rPr>
          <w:sz w:val="28"/>
          <w:szCs w:val="28"/>
        </w:rPr>
        <w:pict>
          <v:shapetype id="_x0000_t202" coordsize="21600,21600" o:spt="202" path="m,l,21600r21600,l21600,xe">
            <v:stroke joinstyle="miter"/>
            <v:path gradientshapeok="t" o:connecttype="rect"/>
          </v:shapetype>
          <v:shape id="_x0000_s1031" type="#_x0000_t202" style="width:171pt;height:1in;mso-left-percent:-10001;mso-top-percent:-10001;mso-position-horizontal:absolute;mso-position-horizontal-relative:char;mso-position-vertical:absolute;mso-position-vertical-relative:line;mso-left-percent:-10001;mso-top-percent:-10001">
            <v:textbox style="mso-next-textbox:#_x0000_s1031">
              <w:txbxContent>
                <w:p w:rsidR="008A7228" w:rsidRDefault="008A7228" w:rsidP="00AC0949"/>
                <w:p w:rsidR="008A7228" w:rsidRPr="00B47AE6" w:rsidRDefault="008A7228" w:rsidP="00AC0949">
                  <w:pPr>
                    <w:jc w:val="center"/>
                    <w:rPr>
                      <w:sz w:val="28"/>
                      <w:szCs w:val="28"/>
                    </w:rPr>
                  </w:pPr>
                  <w:r w:rsidRPr="00B47AE6">
                    <w:rPr>
                      <w:sz w:val="28"/>
                      <w:szCs w:val="28"/>
                    </w:rPr>
                    <w:t>100</w:t>
                  </w:r>
                </w:p>
                <w:p w:rsidR="008A7228" w:rsidRPr="00B47AE6" w:rsidRDefault="008A7228" w:rsidP="00AC0949">
                  <w:pPr>
                    <w:rPr>
                      <w:sz w:val="28"/>
                      <w:szCs w:val="28"/>
                    </w:rPr>
                  </w:pPr>
                  <w:r w:rsidRPr="00B47AE6">
                    <w:rPr>
                      <w:sz w:val="28"/>
                      <w:szCs w:val="28"/>
                    </w:rPr>
                    <w:t>Кс</w:t>
                  </w:r>
                  <w:r>
                    <w:rPr>
                      <w:sz w:val="28"/>
                      <w:szCs w:val="28"/>
                    </w:rPr>
                    <w:t xml:space="preserve"> =</w:t>
                  </w:r>
                  <w:r w:rsidRPr="00B47AE6">
                    <w:rPr>
                      <w:sz w:val="28"/>
                      <w:szCs w:val="28"/>
                    </w:rPr>
                    <w:t xml:space="preserve"> </w:t>
                  </w:r>
                </w:p>
                <w:p w:rsidR="008A7228" w:rsidRPr="00B47AE6" w:rsidRDefault="008A7228" w:rsidP="00AC0949">
                  <w:pPr>
                    <w:jc w:val="center"/>
                    <w:rPr>
                      <w:sz w:val="28"/>
                      <w:szCs w:val="28"/>
                    </w:rPr>
                  </w:pPr>
                  <w:r w:rsidRPr="00B47AE6">
                    <w:rPr>
                      <w:sz w:val="28"/>
                      <w:szCs w:val="28"/>
                    </w:rPr>
                    <w:t>У</w:t>
                  </w:r>
                  <w:r w:rsidRPr="00B47AE6">
                    <w:rPr>
                      <w:sz w:val="28"/>
                      <w:szCs w:val="28"/>
                      <w:lang w:val="en-US"/>
                    </w:rPr>
                    <w:t xml:space="preserve">i </w:t>
                  </w:r>
                  <w:r w:rsidRPr="00B47AE6">
                    <w:rPr>
                      <w:sz w:val="28"/>
                      <w:szCs w:val="28"/>
                    </w:rPr>
                    <w:t>(2</w:t>
                  </w:r>
                  <w:r w:rsidRPr="00B47AE6">
                    <w:rPr>
                      <w:sz w:val="28"/>
                      <w:szCs w:val="28"/>
                      <w:lang w:val="en-US"/>
                    </w:rPr>
                    <w:t>i – 1)</w:t>
                  </w:r>
                  <w:r w:rsidRPr="00B47AE6">
                    <w:rPr>
                      <w:sz w:val="28"/>
                      <w:szCs w:val="28"/>
                    </w:rPr>
                    <w:t xml:space="preserve"> </w:t>
                  </w:r>
                </w:p>
              </w:txbxContent>
            </v:textbox>
            <w10:wrap type="none"/>
            <w10:anchorlock/>
          </v:shape>
        </w:pict>
      </w:r>
    </w:p>
    <w:p w:rsidR="00AC0949" w:rsidRPr="00456466" w:rsidRDefault="00AC0949" w:rsidP="00AC0949">
      <w:pPr>
        <w:pStyle w:val="a8"/>
        <w:spacing w:line="360" w:lineRule="auto"/>
        <w:ind w:firstLine="709"/>
        <w:jc w:val="both"/>
        <w:rPr>
          <w:sz w:val="28"/>
          <w:szCs w:val="28"/>
        </w:rPr>
      </w:pPr>
      <w:r w:rsidRPr="00456466">
        <w:rPr>
          <w:sz w:val="28"/>
          <w:szCs w:val="28"/>
        </w:rPr>
        <w:t>У</w:t>
      </w:r>
      <w:r w:rsidRPr="00456466">
        <w:rPr>
          <w:sz w:val="28"/>
          <w:szCs w:val="28"/>
          <w:lang w:val="en-US"/>
        </w:rPr>
        <w:t>i</w:t>
      </w:r>
      <w:r w:rsidRPr="00456466">
        <w:rPr>
          <w:sz w:val="28"/>
          <w:szCs w:val="28"/>
        </w:rPr>
        <w:t xml:space="preserve"> – удельный вес товарной продукции отдельных отраслей; </w:t>
      </w:r>
      <w:r w:rsidRPr="00456466">
        <w:rPr>
          <w:sz w:val="28"/>
          <w:szCs w:val="28"/>
          <w:lang w:val="en-US"/>
        </w:rPr>
        <w:t>I</w:t>
      </w:r>
      <w:r w:rsidRPr="00456466">
        <w:rPr>
          <w:sz w:val="28"/>
          <w:szCs w:val="28"/>
        </w:rPr>
        <w:t xml:space="preserve"> – порядковый номер вида товарной продукции в ранжированном ряду по удельному весу в сумме выручки от реализации, начиная с наивысшего.    </w:t>
      </w:r>
      <w:r w:rsidR="00C23B76">
        <w:rPr>
          <w:sz w:val="28"/>
          <w:szCs w:val="28"/>
          <w:lang w:val="en-US"/>
        </w:rPr>
        <w:t>(19)</w:t>
      </w:r>
      <w:r w:rsidRPr="00456466">
        <w:rPr>
          <w:sz w:val="28"/>
          <w:szCs w:val="28"/>
        </w:rPr>
        <w:t xml:space="preserve">                  </w:t>
      </w:r>
    </w:p>
    <w:p w:rsidR="00AC0949" w:rsidRPr="00C23B76" w:rsidRDefault="00AC0949" w:rsidP="00AC0949">
      <w:pPr>
        <w:pStyle w:val="a8"/>
        <w:spacing w:line="360" w:lineRule="auto"/>
        <w:ind w:firstLine="709"/>
        <w:jc w:val="both"/>
        <w:rPr>
          <w:sz w:val="28"/>
          <w:szCs w:val="28"/>
        </w:rPr>
      </w:pPr>
      <w:r w:rsidRPr="00456466">
        <w:rPr>
          <w:sz w:val="28"/>
          <w:szCs w:val="28"/>
        </w:rPr>
        <w:t>Коэффициент менее 0,2 выражает низкий уровень специализации, от 0,2 до 0,4 – средний, от 0,4 до 0,6 – высокий, выше 0,6 – глубокую специализацию.</w:t>
      </w:r>
      <w:r w:rsidR="00C23B76">
        <w:rPr>
          <w:sz w:val="28"/>
          <w:szCs w:val="28"/>
        </w:rPr>
        <w:t xml:space="preserve"> </w:t>
      </w:r>
    </w:p>
    <w:p w:rsidR="00AC0949" w:rsidRPr="00456466" w:rsidRDefault="00AC0949" w:rsidP="00AC0949">
      <w:pPr>
        <w:pStyle w:val="a5"/>
        <w:spacing w:line="360" w:lineRule="auto"/>
        <w:jc w:val="both"/>
        <w:rPr>
          <w:sz w:val="28"/>
          <w:szCs w:val="28"/>
        </w:rPr>
      </w:pPr>
      <w:r w:rsidRPr="00456466">
        <w:rPr>
          <w:sz w:val="28"/>
          <w:szCs w:val="28"/>
        </w:rPr>
        <w:t>К</w:t>
      </w:r>
      <w:r w:rsidRPr="00456466">
        <w:rPr>
          <w:sz w:val="28"/>
          <w:szCs w:val="28"/>
          <w:vertAlign w:val="subscript"/>
        </w:rPr>
        <w:t>с2008</w:t>
      </w:r>
      <w:r>
        <w:rPr>
          <w:sz w:val="28"/>
          <w:szCs w:val="28"/>
        </w:rPr>
        <w:t>=100/</w:t>
      </w:r>
      <w:r w:rsidRPr="00456466">
        <w:rPr>
          <w:sz w:val="28"/>
          <w:szCs w:val="28"/>
        </w:rPr>
        <w:t>(</w:t>
      </w:r>
      <w:r>
        <w:rPr>
          <w:sz w:val="28"/>
          <w:szCs w:val="28"/>
        </w:rPr>
        <w:t>63,94*(2*1-1)+16,59(2*2-1)+9,44(2*3-1)+4(2*4-1)+3,39(2*5-1)+1,52(2*6-1)</w:t>
      </w:r>
      <w:r w:rsidRPr="00456466">
        <w:rPr>
          <w:sz w:val="28"/>
          <w:szCs w:val="28"/>
        </w:rPr>
        <w:t>)</w:t>
      </w:r>
      <w:r>
        <w:rPr>
          <w:sz w:val="28"/>
          <w:szCs w:val="28"/>
        </w:rPr>
        <w:t>=0,423</w:t>
      </w:r>
    </w:p>
    <w:p w:rsidR="000E35BC" w:rsidRPr="00456466" w:rsidRDefault="00AC0949" w:rsidP="000E35BC">
      <w:pPr>
        <w:pStyle w:val="a5"/>
        <w:spacing w:line="360" w:lineRule="auto"/>
        <w:jc w:val="both"/>
        <w:rPr>
          <w:sz w:val="28"/>
          <w:szCs w:val="28"/>
        </w:rPr>
      </w:pPr>
      <w:r w:rsidRPr="00456466">
        <w:rPr>
          <w:sz w:val="28"/>
          <w:szCs w:val="28"/>
        </w:rPr>
        <w:t>К</w:t>
      </w:r>
      <w:r w:rsidRPr="00456466">
        <w:rPr>
          <w:sz w:val="28"/>
          <w:szCs w:val="28"/>
          <w:vertAlign w:val="subscript"/>
        </w:rPr>
        <w:t>с2007</w:t>
      </w:r>
      <w:r>
        <w:rPr>
          <w:sz w:val="28"/>
          <w:szCs w:val="28"/>
        </w:rPr>
        <w:t>=</w:t>
      </w:r>
      <w:r w:rsidR="000E35BC" w:rsidRPr="00456466">
        <w:rPr>
          <w:sz w:val="28"/>
          <w:szCs w:val="28"/>
        </w:rPr>
        <w:t>100/(</w:t>
      </w:r>
      <w:r w:rsidR="000E35BC">
        <w:rPr>
          <w:sz w:val="28"/>
          <w:szCs w:val="28"/>
        </w:rPr>
        <w:t>-65(2*1-1)+37,33(2*2-1)+13,41(2*3-1)+8,74(2*4-1)+0,87(2*5-1</w:t>
      </w:r>
      <w:r w:rsidR="000E35BC" w:rsidRPr="00456466">
        <w:rPr>
          <w:sz w:val="28"/>
          <w:szCs w:val="28"/>
        </w:rPr>
        <w:t>)</w:t>
      </w:r>
      <w:r w:rsidR="000E35BC">
        <w:rPr>
          <w:sz w:val="28"/>
          <w:szCs w:val="28"/>
        </w:rPr>
        <w:t>)=0,546</w:t>
      </w:r>
    </w:p>
    <w:p w:rsidR="00AC0949" w:rsidRDefault="00AC0949" w:rsidP="00AC0949">
      <w:pPr>
        <w:pStyle w:val="a5"/>
        <w:spacing w:line="360" w:lineRule="auto"/>
        <w:jc w:val="both"/>
        <w:rPr>
          <w:sz w:val="28"/>
          <w:szCs w:val="28"/>
        </w:rPr>
      </w:pPr>
      <w:r w:rsidRPr="00456466">
        <w:rPr>
          <w:sz w:val="28"/>
          <w:szCs w:val="28"/>
        </w:rPr>
        <w:t>К</w:t>
      </w:r>
      <w:r w:rsidRPr="00456466">
        <w:rPr>
          <w:sz w:val="28"/>
          <w:szCs w:val="28"/>
          <w:vertAlign w:val="subscript"/>
        </w:rPr>
        <w:t>с2006</w:t>
      </w:r>
      <w:r w:rsidRPr="00456466">
        <w:rPr>
          <w:sz w:val="28"/>
          <w:szCs w:val="28"/>
        </w:rPr>
        <w:t>=100</w:t>
      </w:r>
      <w:r w:rsidR="000E35BC" w:rsidRPr="00456466">
        <w:rPr>
          <w:sz w:val="28"/>
          <w:szCs w:val="28"/>
        </w:rPr>
        <w:t>/(</w:t>
      </w:r>
      <w:r w:rsidR="000E35BC">
        <w:rPr>
          <w:sz w:val="28"/>
          <w:szCs w:val="28"/>
        </w:rPr>
        <w:t>40,90*(2*1-1)+23,44(2*2-1)+21,68(2*3-1)+13,15(2*4-1)+1,62(2*5-1)+0,61(2*6-1)</w:t>
      </w:r>
      <w:r w:rsidR="000E35BC" w:rsidRPr="00456466">
        <w:rPr>
          <w:sz w:val="28"/>
          <w:szCs w:val="28"/>
        </w:rPr>
        <w:t>)</w:t>
      </w:r>
      <w:r w:rsidR="000E35BC">
        <w:rPr>
          <w:sz w:val="28"/>
          <w:szCs w:val="28"/>
        </w:rPr>
        <w:t>=0,301</w:t>
      </w:r>
    </w:p>
    <w:p w:rsidR="00AC0949" w:rsidRPr="00456466" w:rsidRDefault="000E35BC" w:rsidP="00AC0949">
      <w:pPr>
        <w:shd w:val="clear" w:color="auto" w:fill="FFFFFF"/>
        <w:spacing w:before="5" w:line="360" w:lineRule="auto"/>
        <w:ind w:left="24" w:right="10"/>
        <w:jc w:val="both"/>
        <w:rPr>
          <w:sz w:val="28"/>
          <w:szCs w:val="28"/>
        </w:rPr>
      </w:pPr>
      <w:r>
        <w:rPr>
          <w:sz w:val="28"/>
          <w:szCs w:val="28"/>
        </w:rPr>
        <w:t>К</w:t>
      </w:r>
      <w:r w:rsidRPr="00456466">
        <w:rPr>
          <w:sz w:val="28"/>
          <w:szCs w:val="28"/>
        </w:rPr>
        <w:t>оэффициент специализации</w:t>
      </w:r>
      <w:r>
        <w:rPr>
          <w:sz w:val="28"/>
          <w:szCs w:val="28"/>
        </w:rPr>
        <w:t xml:space="preserve"> в 2006 году равен 0,301, что говорит о среднем уровне специализации. А вот в 2007  и 2008 году он составляет 0,546 и 0,423</w:t>
      </w:r>
      <w:r w:rsidR="00E53387">
        <w:rPr>
          <w:sz w:val="28"/>
          <w:szCs w:val="28"/>
        </w:rPr>
        <w:t xml:space="preserve"> и имеет высокий уровень специализации.</w:t>
      </w:r>
    </w:p>
    <w:p w:rsidR="00AC0949" w:rsidRPr="00456466" w:rsidRDefault="00AC0949" w:rsidP="005C77A2">
      <w:pPr>
        <w:shd w:val="clear" w:color="auto" w:fill="FFFFFF"/>
        <w:spacing w:before="5" w:line="360" w:lineRule="auto"/>
        <w:ind w:left="24" w:right="10"/>
        <w:jc w:val="both"/>
        <w:rPr>
          <w:sz w:val="28"/>
          <w:szCs w:val="28"/>
        </w:rPr>
      </w:pPr>
      <w:r w:rsidRPr="00456466">
        <w:rPr>
          <w:sz w:val="28"/>
          <w:szCs w:val="28"/>
        </w:rPr>
        <w:t>В следующей таблице рассмотрим результативные показатели деятельности СПК «Рощинский».</w:t>
      </w:r>
    </w:p>
    <w:p w:rsidR="00AC0949" w:rsidRPr="005C77A2" w:rsidRDefault="00AC0949" w:rsidP="005C77A2">
      <w:pPr>
        <w:shd w:val="clear" w:color="auto" w:fill="FFFFFF"/>
        <w:spacing w:before="5" w:line="360" w:lineRule="auto"/>
        <w:ind w:left="24" w:right="10"/>
        <w:jc w:val="both"/>
        <w:rPr>
          <w:b/>
          <w:sz w:val="28"/>
          <w:szCs w:val="28"/>
        </w:rPr>
      </w:pPr>
      <w:r w:rsidRPr="000B0417">
        <w:rPr>
          <w:b/>
          <w:sz w:val="28"/>
          <w:szCs w:val="28"/>
        </w:rPr>
        <w:t>Таблица № 3 Результативные показатели деятельности СПК "Рощинский".</w:t>
      </w:r>
    </w:p>
    <w:tbl>
      <w:tblPr>
        <w:tblStyle w:val="a4"/>
        <w:tblW w:w="9672" w:type="dxa"/>
        <w:tblLook w:val="01E0" w:firstRow="1" w:lastRow="1" w:firstColumn="1" w:lastColumn="1" w:noHBand="0" w:noVBand="0"/>
      </w:tblPr>
      <w:tblGrid>
        <w:gridCol w:w="3747"/>
        <w:gridCol w:w="1455"/>
        <w:gridCol w:w="1455"/>
        <w:gridCol w:w="1637"/>
        <w:gridCol w:w="1378"/>
      </w:tblGrid>
      <w:tr w:rsidR="00AC0949" w:rsidRPr="00456466">
        <w:trPr>
          <w:trHeight w:val="529"/>
        </w:trPr>
        <w:tc>
          <w:tcPr>
            <w:tcW w:w="3747" w:type="dxa"/>
          </w:tcPr>
          <w:p w:rsidR="00AC0949" w:rsidRPr="00456466" w:rsidRDefault="00AC0949" w:rsidP="00AD54A8">
            <w:pPr>
              <w:jc w:val="center"/>
              <w:rPr>
                <w:sz w:val="28"/>
                <w:szCs w:val="28"/>
              </w:rPr>
            </w:pPr>
            <w:r w:rsidRPr="00456466">
              <w:rPr>
                <w:sz w:val="28"/>
                <w:szCs w:val="28"/>
              </w:rPr>
              <w:t>Показатели</w:t>
            </w:r>
          </w:p>
        </w:tc>
        <w:tc>
          <w:tcPr>
            <w:tcW w:w="1455" w:type="dxa"/>
          </w:tcPr>
          <w:p w:rsidR="00AC0949" w:rsidRPr="00456466" w:rsidRDefault="00AC0949" w:rsidP="00AD54A8">
            <w:pPr>
              <w:jc w:val="center"/>
              <w:rPr>
                <w:sz w:val="28"/>
                <w:szCs w:val="28"/>
              </w:rPr>
            </w:pPr>
            <w:r w:rsidRPr="00456466">
              <w:rPr>
                <w:sz w:val="28"/>
                <w:szCs w:val="28"/>
              </w:rPr>
              <w:t>2006 год</w:t>
            </w:r>
          </w:p>
        </w:tc>
        <w:tc>
          <w:tcPr>
            <w:tcW w:w="1455" w:type="dxa"/>
          </w:tcPr>
          <w:p w:rsidR="00AC0949" w:rsidRPr="00456466" w:rsidRDefault="00AC0949" w:rsidP="00AD54A8">
            <w:pPr>
              <w:jc w:val="center"/>
              <w:rPr>
                <w:sz w:val="28"/>
                <w:szCs w:val="28"/>
              </w:rPr>
            </w:pPr>
            <w:r w:rsidRPr="00456466">
              <w:rPr>
                <w:sz w:val="28"/>
                <w:szCs w:val="28"/>
              </w:rPr>
              <w:t>2007 год</w:t>
            </w:r>
          </w:p>
        </w:tc>
        <w:tc>
          <w:tcPr>
            <w:tcW w:w="1637" w:type="dxa"/>
          </w:tcPr>
          <w:p w:rsidR="00AC0949" w:rsidRPr="00456466" w:rsidRDefault="00AC0949" w:rsidP="00AD54A8">
            <w:pPr>
              <w:jc w:val="center"/>
              <w:rPr>
                <w:sz w:val="28"/>
                <w:szCs w:val="28"/>
              </w:rPr>
            </w:pPr>
            <w:r w:rsidRPr="00456466">
              <w:rPr>
                <w:sz w:val="28"/>
                <w:szCs w:val="28"/>
              </w:rPr>
              <w:t>2008 год</w:t>
            </w:r>
          </w:p>
        </w:tc>
        <w:tc>
          <w:tcPr>
            <w:tcW w:w="1378" w:type="dxa"/>
          </w:tcPr>
          <w:p w:rsidR="00AC0949" w:rsidRPr="00456466" w:rsidRDefault="00AC0949" w:rsidP="00AD54A8">
            <w:pPr>
              <w:jc w:val="center"/>
              <w:rPr>
                <w:sz w:val="28"/>
                <w:szCs w:val="28"/>
              </w:rPr>
            </w:pPr>
            <w:r w:rsidRPr="00456466">
              <w:rPr>
                <w:sz w:val="28"/>
                <w:szCs w:val="28"/>
                <w:lang w:val="en-US"/>
              </w:rPr>
              <w:t xml:space="preserve">2008 </w:t>
            </w:r>
            <w:r w:rsidRPr="00456466">
              <w:rPr>
                <w:sz w:val="28"/>
                <w:szCs w:val="28"/>
              </w:rPr>
              <w:t>в % к 2006</w:t>
            </w:r>
          </w:p>
        </w:tc>
      </w:tr>
      <w:tr w:rsidR="00AC0949" w:rsidRPr="00456466">
        <w:trPr>
          <w:trHeight w:val="1141"/>
        </w:trPr>
        <w:tc>
          <w:tcPr>
            <w:tcW w:w="3747" w:type="dxa"/>
          </w:tcPr>
          <w:p w:rsidR="00AC0949" w:rsidRPr="00456466" w:rsidRDefault="00AC0949" w:rsidP="00AD54A8">
            <w:pPr>
              <w:rPr>
                <w:sz w:val="28"/>
                <w:szCs w:val="28"/>
              </w:rPr>
            </w:pPr>
            <w:r w:rsidRPr="00456466">
              <w:rPr>
                <w:sz w:val="28"/>
                <w:szCs w:val="28"/>
              </w:rPr>
              <w:t>Приходится валовой продукции в расчете на:</w:t>
            </w:r>
          </w:p>
          <w:p w:rsidR="00AC0949" w:rsidRPr="00456466" w:rsidRDefault="00AC0949" w:rsidP="00AD54A8">
            <w:pPr>
              <w:rPr>
                <w:sz w:val="28"/>
                <w:szCs w:val="28"/>
              </w:rPr>
            </w:pPr>
          </w:p>
          <w:p w:rsidR="00AC0949" w:rsidRPr="00456466" w:rsidRDefault="00AC0949" w:rsidP="00AD54A8">
            <w:pPr>
              <w:rPr>
                <w:sz w:val="28"/>
                <w:szCs w:val="28"/>
              </w:rPr>
            </w:pPr>
            <w:smartTag w:uri="urn:schemas-microsoft-com:office:smarttags" w:element="metricconverter">
              <w:smartTagPr>
                <w:attr w:name="ProductID" w:val="100 га"/>
              </w:smartTagPr>
              <w:r w:rsidRPr="00456466">
                <w:rPr>
                  <w:sz w:val="28"/>
                  <w:szCs w:val="28"/>
                </w:rPr>
                <w:t>100 га</w:t>
              </w:r>
            </w:smartTag>
            <w:r w:rsidRPr="00456466">
              <w:rPr>
                <w:sz w:val="28"/>
                <w:szCs w:val="28"/>
              </w:rPr>
              <w:t xml:space="preserve"> с/х угодий, тыс.руб.</w:t>
            </w:r>
          </w:p>
        </w:tc>
        <w:tc>
          <w:tcPr>
            <w:tcW w:w="1455" w:type="dxa"/>
          </w:tcPr>
          <w:p w:rsidR="00AC0949" w:rsidRPr="00456466" w:rsidRDefault="00AC0949" w:rsidP="00AD54A8">
            <w:pPr>
              <w:jc w:val="center"/>
              <w:rPr>
                <w:sz w:val="28"/>
                <w:szCs w:val="28"/>
              </w:rPr>
            </w:pPr>
            <w:r w:rsidRPr="00456466">
              <w:rPr>
                <w:sz w:val="28"/>
                <w:szCs w:val="28"/>
              </w:rPr>
              <w:t>246,04</w:t>
            </w:r>
          </w:p>
        </w:tc>
        <w:tc>
          <w:tcPr>
            <w:tcW w:w="1455" w:type="dxa"/>
          </w:tcPr>
          <w:p w:rsidR="00AC0949" w:rsidRPr="00456466" w:rsidRDefault="00AC0949" w:rsidP="00AD54A8">
            <w:pPr>
              <w:jc w:val="center"/>
              <w:rPr>
                <w:sz w:val="28"/>
                <w:szCs w:val="28"/>
              </w:rPr>
            </w:pPr>
            <w:r w:rsidRPr="00456466">
              <w:rPr>
                <w:sz w:val="28"/>
                <w:szCs w:val="28"/>
              </w:rPr>
              <w:t>232,34</w:t>
            </w:r>
          </w:p>
        </w:tc>
        <w:tc>
          <w:tcPr>
            <w:tcW w:w="1637" w:type="dxa"/>
          </w:tcPr>
          <w:p w:rsidR="00AC0949" w:rsidRPr="00456466" w:rsidRDefault="00AC0949" w:rsidP="00AD54A8">
            <w:pPr>
              <w:jc w:val="center"/>
              <w:rPr>
                <w:sz w:val="28"/>
                <w:szCs w:val="28"/>
              </w:rPr>
            </w:pPr>
            <w:r w:rsidRPr="00456466">
              <w:rPr>
                <w:sz w:val="28"/>
                <w:szCs w:val="28"/>
              </w:rPr>
              <w:t>232,34</w:t>
            </w:r>
          </w:p>
        </w:tc>
        <w:tc>
          <w:tcPr>
            <w:tcW w:w="1378" w:type="dxa"/>
          </w:tcPr>
          <w:p w:rsidR="00AC0949" w:rsidRPr="00456466" w:rsidRDefault="00AC0949" w:rsidP="00AD54A8">
            <w:pPr>
              <w:jc w:val="center"/>
              <w:rPr>
                <w:sz w:val="28"/>
                <w:szCs w:val="28"/>
              </w:rPr>
            </w:pPr>
            <w:r w:rsidRPr="00456466">
              <w:rPr>
                <w:sz w:val="28"/>
                <w:szCs w:val="28"/>
              </w:rPr>
              <w:t>94,4</w:t>
            </w:r>
          </w:p>
        </w:tc>
      </w:tr>
      <w:tr w:rsidR="00AC0949" w:rsidRPr="00456466">
        <w:trPr>
          <w:trHeight w:val="339"/>
        </w:trPr>
        <w:tc>
          <w:tcPr>
            <w:tcW w:w="3747" w:type="dxa"/>
          </w:tcPr>
          <w:p w:rsidR="00AC0949" w:rsidRPr="00456466" w:rsidRDefault="00AC0949" w:rsidP="00AD54A8">
            <w:pPr>
              <w:rPr>
                <w:sz w:val="28"/>
                <w:szCs w:val="28"/>
              </w:rPr>
            </w:pPr>
            <w:r w:rsidRPr="00456466">
              <w:rPr>
                <w:sz w:val="28"/>
                <w:szCs w:val="28"/>
              </w:rPr>
              <w:t>100 руб. Основных фондов</w:t>
            </w:r>
          </w:p>
        </w:tc>
        <w:tc>
          <w:tcPr>
            <w:tcW w:w="1455" w:type="dxa"/>
          </w:tcPr>
          <w:p w:rsidR="00AC0949" w:rsidRPr="00456466" w:rsidRDefault="00AC0949" w:rsidP="00AD54A8">
            <w:pPr>
              <w:jc w:val="center"/>
              <w:rPr>
                <w:sz w:val="28"/>
                <w:szCs w:val="28"/>
              </w:rPr>
            </w:pPr>
            <w:r w:rsidRPr="00456466">
              <w:rPr>
                <w:sz w:val="28"/>
                <w:szCs w:val="28"/>
              </w:rPr>
              <w:t>652</w:t>
            </w:r>
          </w:p>
        </w:tc>
        <w:tc>
          <w:tcPr>
            <w:tcW w:w="1455" w:type="dxa"/>
          </w:tcPr>
          <w:p w:rsidR="00AC0949" w:rsidRPr="00456466" w:rsidRDefault="00AC0949" w:rsidP="00AD54A8">
            <w:pPr>
              <w:jc w:val="center"/>
              <w:rPr>
                <w:sz w:val="28"/>
                <w:szCs w:val="28"/>
              </w:rPr>
            </w:pPr>
            <w:r w:rsidRPr="00456466">
              <w:rPr>
                <w:sz w:val="28"/>
                <w:szCs w:val="28"/>
              </w:rPr>
              <w:t>195</w:t>
            </w:r>
          </w:p>
        </w:tc>
        <w:tc>
          <w:tcPr>
            <w:tcW w:w="1637" w:type="dxa"/>
          </w:tcPr>
          <w:p w:rsidR="00AC0949" w:rsidRPr="00456466" w:rsidRDefault="00AC0949" w:rsidP="00AD54A8">
            <w:pPr>
              <w:jc w:val="center"/>
              <w:rPr>
                <w:sz w:val="28"/>
                <w:szCs w:val="28"/>
              </w:rPr>
            </w:pPr>
            <w:r w:rsidRPr="00456466">
              <w:rPr>
                <w:sz w:val="28"/>
                <w:szCs w:val="28"/>
              </w:rPr>
              <w:t>751</w:t>
            </w:r>
          </w:p>
        </w:tc>
        <w:tc>
          <w:tcPr>
            <w:tcW w:w="1378" w:type="dxa"/>
          </w:tcPr>
          <w:p w:rsidR="00AC0949" w:rsidRPr="00456466" w:rsidRDefault="00AC0949" w:rsidP="00AD54A8">
            <w:pPr>
              <w:jc w:val="center"/>
              <w:rPr>
                <w:sz w:val="28"/>
                <w:szCs w:val="28"/>
              </w:rPr>
            </w:pPr>
            <w:r w:rsidRPr="00456466">
              <w:rPr>
                <w:sz w:val="28"/>
                <w:szCs w:val="28"/>
              </w:rPr>
              <w:t>115,2</w:t>
            </w:r>
          </w:p>
        </w:tc>
      </w:tr>
      <w:tr w:rsidR="00AC0949" w:rsidRPr="00456466">
        <w:trPr>
          <w:trHeight w:val="350"/>
        </w:trPr>
        <w:tc>
          <w:tcPr>
            <w:tcW w:w="3747" w:type="dxa"/>
          </w:tcPr>
          <w:p w:rsidR="00AC0949" w:rsidRPr="00456466" w:rsidRDefault="00AC0949" w:rsidP="00AD54A8">
            <w:pPr>
              <w:rPr>
                <w:sz w:val="28"/>
                <w:szCs w:val="28"/>
              </w:rPr>
            </w:pPr>
            <w:r w:rsidRPr="00456466">
              <w:rPr>
                <w:sz w:val="28"/>
                <w:szCs w:val="28"/>
              </w:rPr>
              <w:t>100 руб. производственных затрат</w:t>
            </w:r>
          </w:p>
        </w:tc>
        <w:tc>
          <w:tcPr>
            <w:tcW w:w="1455" w:type="dxa"/>
          </w:tcPr>
          <w:p w:rsidR="00AC0949" w:rsidRPr="00456466" w:rsidRDefault="00AC0949" w:rsidP="00AD54A8">
            <w:pPr>
              <w:jc w:val="center"/>
              <w:rPr>
                <w:sz w:val="28"/>
                <w:szCs w:val="28"/>
              </w:rPr>
            </w:pPr>
            <w:r w:rsidRPr="00456466">
              <w:rPr>
                <w:sz w:val="28"/>
                <w:szCs w:val="28"/>
              </w:rPr>
              <w:t>99,4</w:t>
            </w:r>
          </w:p>
        </w:tc>
        <w:tc>
          <w:tcPr>
            <w:tcW w:w="1455" w:type="dxa"/>
          </w:tcPr>
          <w:p w:rsidR="00AC0949" w:rsidRPr="00456466" w:rsidRDefault="00AC0949" w:rsidP="00AD54A8">
            <w:pPr>
              <w:jc w:val="center"/>
              <w:rPr>
                <w:sz w:val="28"/>
                <w:szCs w:val="28"/>
              </w:rPr>
            </w:pPr>
            <w:r w:rsidRPr="00456466">
              <w:rPr>
                <w:sz w:val="28"/>
                <w:szCs w:val="28"/>
              </w:rPr>
              <w:t>85,71</w:t>
            </w:r>
          </w:p>
        </w:tc>
        <w:tc>
          <w:tcPr>
            <w:tcW w:w="1637" w:type="dxa"/>
          </w:tcPr>
          <w:p w:rsidR="00AC0949" w:rsidRPr="00456466" w:rsidRDefault="00AC0949" w:rsidP="00AD54A8">
            <w:pPr>
              <w:jc w:val="center"/>
              <w:rPr>
                <w:sz w:val="28"/>
                <w:szCs w:val="28"/>
              </w:rPr>
            </w:pPr>
            <w:r w:rsidRPr="00456466">
              <w:rPr>
                <w:sz w:val="28"/>
                <w:szCs w:val="28"/>
              </w:rPr>
              <w:t>69,7</w:t>
            </w:r>
          </w:p>
        </w:tc>
        <w:tc>
          <w:tcPr>
            <w:tcW w:w="1378" w:type="dxa"/>
          </w:tcPr>
          <w:p w:rsidR="00AC0949" w:rsidRPr="00456466" w:rsidRDefault="00AC0949" w:rsidP="00AD54A8">
            <w:pPr>
              <w:jc w:val="center"/>
              <w:rPr>
                <w:sz w:val="28"/>
                <w:szCs w:val="28"/>
              </w:rPr>
            </w:pPr>
            <w:r w:rsidRPr="00456466">
              <w:rPr>
                <w:sz w:val="28"/>
                <w:szCs w:val="28"/>
              </w:rPr>
              <w:t>70,1</w:t>
            </w:r>
          </w:p>
        </w:tc>
      </w:tr>
      <w:tr w:rsidR="00AC0949" w:rsidRPr="00456466">
        <w:trPr>
          <w:trHeight w:val="359"/>
        </w:trPr>
        <w:tc>
          <w:tcPr>
            <w:tcW w:w="3747" w:type="dxa"/>
          </w:tcPr>
          <w:p w:rsidR="00AC0949" w:rsidRPr="00456466" w:rsidRDefault="00AC0949" w:rsidP="00AD54A8">
            <w:pPr>
              <w:rPr>
                <w:sz w:val="28"/>
                <w:szCs w:val="28"/>
              </w:rPr>
            </w:pPr>
            <w:r w:rsidRPr="00456466">
              <w:rPr>
                <w:sz w:val="28"/>
                <w:szCs w:val="28"/>
              </w:rPr>
              <w:t>1 работника, тыс.руб.</w:t>
            </w:r>
          </w:p>
        </w:tc>
        <w:tc>
          <w:tcPr>
            <w:tcW w:w="1455" w:type="dxa"/>
          </w:tcPr>
          <w:p w:rsidR="00AC0949" w:rsidRPr="00456466" w:rsidRDefault="00AC0949" w:rsidP="00AD54A8">
            <w:pPr>
              <w:jc w:val="center"/>
              <w:rPr>
                <w:sz w:val="28"/>
                <w:szCs w:val="28"/>
              </w:rPr>
            </w:pPr>
            <w:r w:rsidRPr="00456466">
              <w:rPr>
                <w:sz w:val="28"/>
                <w:szCs w:val="28"/>
              </w:rPr>
              <w:t>112,15</w:t>
            </w:r>
          </w:p>
        </w:tc>
        <w:tc>
          <w:tcPr>
            <w:tcW w:w="1455" w:type="dxa"/>
          </w:tcPr>
          <w:p w:rsidR="00AC0949" w:rsidRPr="00456466" w:rsidRDefault="00AC0949" w:rsidP="00AD54A8">
            <w:pPr>
              <w:jc w:val="center"/>
              <w:rPr>
                <w:sz w:val="28"/>
                <w:szCs w:val="28"/>
              </w:rPr>
            </w:pPr>
            <w:r w:rsidRPr="00456466">
              <w:rPr>
                <w:sz w:val="28"/>
                <w:szCs w:val="28"/>
              </w:rPr>
              <w:t>148,8</w:t>
            </w:r>
          </w:p>
        </w:tc>
        <w:tc>
          <w:tcPr>
            <w:tcW w:w="1637" w:type="dxa"/>
          </w:tcPr>
          <w:p w:rsidR="00AC0949" w:rsidRPr="00456466" w:rsidRDefault="00AC0949" w:rsidP="00AD54A8">
            <w:pPr>
              <w:jc w:val="center"/>
              <w:rPr>
                <w:sz w:val="28"/>
                <w:szCs w:val="28"/>
              </w:rPr>
            </w:pPr>
            <w:r w:rsidRPr="00456466">
              <w:rPr>
                <w:sz w:val="28"/>
                <w:szCs w:val="28"/>
              </w:rPr>
              <w:t>206,0</w:t>
            </w:r>
          </w:p>
        </w:tc>
        <w:tc>
          <w:tcPr>
            <w:tcW w:w="1378" w:type="dxa"/>
          </w:tcPr>
          <w:p w:rsidR="00AC0949" w:rsidRPr="00456466" w:rsidRDefault="00AC0949" w:rsidP="00AD54A8">
            <w:pPr>
              <w:jc w:val="center"/>
              <w:rPr>
                <w:sz w:val="28"/>
                <w:szCs w:val="28"/>
              </w:rPr>
            </w:pPr>
            <w:r w:rsidRPr="00456466">
              <w:rPr>
                <w:sz w:val="28"/>
                <w:szCs w:val="28"/>
              </w:rPr>
              <w:t>183,7</w:t>
            </w:r>
          </w:p>
        </w:tc>
      </w:tr>
      <w:tr w:rsidR="00AC0949" w:rsidRPr="00456466">
        <w:trPr>
          <w:trHeight w:val="341"/>
        </w:trPr>
        <w:tc>
          <w:tcPr>
            <w:tcW w:w="3747" w:type="dxa"/>
          </w:tcPr>
          <w:p w:rsidR="00AC0949" w:rsidRPr="00456466" w:rsidRDefault="00AC0949" w:rsidP="00AD54A8">
            <w:pPr>
              <w:rPr>
                <w:sz w:val="28"/>
                <w:szCs w:val="28"/>
              </w:rPr>
            </w:pPr>
            <w:r w:rsidRPr="00456466">
              <w:rPr>
                <w:sz w:val="28"/>
                <w:szCs w:val="28"/>
              </w:rPr>
              <w:t>1 чел/час затрат труда, руб.</w:t>
            </w:r>
          </w:p>
        </w:tc>
        <w:tc>
          <w:tcPr>
            <w:tcW w:w="1455" w:type="dxa"/>
          </w:tcPr>
          <w:p w:rsidR="00AC0949" w:rsidRPr="00456466" w:rsidRDefault="00AC0949" w:rsidP="00AD54A8">
            <w:pPr>
              <w:jc w:val="center"/>
              <w:rPr>
                <w:sz w:val="28"/>
                <w:szCs w:val="28"/>
              </w:rPr>
            </w:pPr>
            <w:r w:rsidRPr="00456466">
              <w:rPr>
                <w:sz w:val="28"/>
                <w:szCs w:val="28"/>
              </w:rPr>
              <w:t>40,7</w:t>
            </w:r>
          </w:p>
        </w:tc>
        <w:tc>
          <w:tcPr>
            <w:tcW w:w="1455" w:type="dxa"/>
          </w:tcPr>
          <w:p w:rsidR="00AC0949" w:rsidRPr="00456466" w:rsidRDefault="00AC0949" w:rsidP="00AD54A8">
            <w:pPr>
              <w:jc w:val="center"/>
              <w:rPr>
                <w:sz w:val="28"/>
                <w:szCs w:val="28"/>
              </w:rPr>
            </w:pPr>
            <w:r w:rsidRPr="00456466">
              <w:rPr>
                <w:sz w:val="28"/>
                <w:szCs w:val="28"/>
              </w:rPr>
              <w:t>44,6</w:t>
            </w:r>
          </w:p>
        </w:tc>
        <w:tc>
          <w:tcPr>
            <w:tcW w:w="1637" w:type="dxa"/>
          </w:tcPr>
          <w:p w:rsidR="00AC0949" w:rsidRPr="00456466" w:rsidRDefault="00AC0949" w:rsidP="00AD54A8">
            <w:pPr>
              <w:jc w:val="center"/>
              <w:rPr>
                <w:sz w:val="28"/>
                <w:szCs w:val="28"/>
              </w:rPr>
            </w:pPr>
            <w:r w:rsidRPr="00456466">
              <w:rPr>
                <w:sz w:val="28"/>
                <w:szCs w:val="28"/>
              </w:rPr>
              <w:t>13,2</w:t>
            </w:r>
          </w:p>
        </w:tc>
        <w:tc>
          <w:tcPr>
            <w:tcW w:w="1378" w:type="dxa"/>
          </w:tcPr>
          <w:p w:rsidR="00AC0949" w:rsidRPr="00456466" w:rsidRDefault="00AC0949" w:rsidP="00AD54A8">
            <w:pPr>
              <w:jc w:val="center"/>
              <w:rPr>
                <w:sz w:val="28"/>
                <w:szCs w:val="28"/>
              </w:rPr>
            </w:pPr>
            <w:r w:rsidRPr="00456466">
              <w:rPr>
                <w:sz w:val="28"/>
                <w:szCs w:val="28"/>
              </w:rPr>
              <w:t>32,4</w:t>
            </w:r>
          </w:p>
        </w:tc>
      </w:tr>
      <w:tr w:rsidR="00AC0949" w:rsidRPr="00456466">
        <w:trPr>
          <w:trHeight w:val="352"/>
        </w:trPr>
        <w:tc>
          <w:tcPr>
            <w:tcW w:w="3747" w:type="dxa"/>
          </w:tcPr>
          <w:p w:rsidR="00AC0949" w:rsidRPr="00456466" w:rsidRDefault="00AC0949" w:rsidP="00AD54A8">
            <w:pPr>
              <w:rPr>
                <w:sz w:val="28"/>
                <w:szCs w:val="28"/>
              </w:rPr>
            </w:pPr>
            <w:r w:rsidRPr="00456466">
              <w:rPr>
                <w:sz w:val="28"/>
                <w:szCs w:val="28"/>
              </w:rPr>
              <w:t>Оплата 1 чел/часа, руб.</w:t>
            </w:r>
          </w:p>
        </w:tc>
        <w:tc>
          <w:tcPr>
            <w:tcW w:w="1455" w:type="dxa"/>
          </w:tcPr>
          <w:p w:rsidR="00AC0949" w:rsidRPr="00456466" w:rsidRDefault="00AC0949" w:rsidP="00AD54A8">
            <w:pPr>
              <w:jc w:val="center"/>
              <w:rPr>
                <w:sz w:val="28"/>
                <w:szCs w:val="28"/>
              </w:rPr>
            </w:pPr>
            <w:r w:rsidRPr="00456466">
              <w:rPr>
                <w:sz w:val="28"/>
                <w:szCs w:val="28"/>
              </w:rPr>
              <w:t>4</w:t>
            </w:r>
          </w:p>
        </w:tc>
        <w:tc>
          <w:tcPr>
            <w:tcW w:w="1455" w:type="dxa"/>
          </w:tcPr>
          <w:p w:rsidR="00AC0949" w:rsidRPr="00456466" w:rsidRDefault="00AC0949" w:rsidP="00AD54A8">
            <w:pPr>
              <w:jc w:val="center"/>
              <w:rPr>
                <w:sz w:val="28"/>
                <w:szCs w:val="28"/>
              </w:rPr>
            </w:pPr>
            <w:r w:rsidRPr="00456466">
              <w:rPr>
                <w:sz w:val="28"/>
                <w:szCs w:val="28"/>
              </w:rPr>
              <w:t>3,5</w:t>
            </w:r>
          </w:p>
        </w:tc>
        <w:tc>
          <w:tcPr>
            <w:tcW w:w="1637" w:type="dxa"/>
          </w:tcPr>
          <w:p w:rsidR="00AC0949" w:rsidRPr="00456466" w:rsidRDefault="00AC0949" w:rsidP="00AD54A8">
            <w:pPr>
              <w:jc w:val="center"/>
              <w:rPr>
                <w:sz w:val="28"/>
                <w:szCs w:val="28"/>
              </w:rPr>
            </w:pPr>
            <w:r w:rsidRPr="00456466">
              <w:rPr>
                <w:sz w:val="28"/>
                <w:szCs w:val="28"/>
              </w:rPr>
              <w:t>3,2</w:t>
            </w:r>
          </w:p>
        </w:tc>
        <w:tc>
          <w:tcPr>
            <w:tcW w:w="1378" w:type="dxa"/>
          </w:tcPr>
          <w:p w:rsidR="00AC0949" w:rsidRPr="00456466" w:rsidRDefault="00AC0949" w:rsidP="00AD54A8">
            <w:pPr>
              <w:jc w:val="center"/>
              <w:rPr>
                <w:sz w:val="28"/>
                <w:szCs w:val="28"/>
              </w:rPr>
            </w:pPr>
            <w:r w:rsidRPr="00456466">
              <w:rPr>
                <w:sz w:val="28"/>
                <w:szCs w:val="28"/>
              </w:rPr>
              <w:t>80</w:t>
            </w:r>
          </w:p>
        </w:tc>
      </w:tr>
      <w:tr w:rsidR="00AC0949" w:rsidRPr="00456466">
        <w:trPr>
          <w:trHeight w:val="872"/>
        </w:trPr>
        <w:tc>
          <w:tcPr>
            <w:tcW w:w="3747" w:type="dxa"/>
          </w:tcPr>
          <w:p w:rsidR="00AC0949" w:rsidRPr="00456466" w:rsidRDefault="00AC0949" w:rsidP="00AD54A8">
            <w:pPr>
              <w:rPr>
                <w:sz w:val="28"/>
                <w:szCs w:val="28"/>
              </w:rPr>
            </w:pPr>
            <w:r w:rsidRPr="00456466">
              <w:rPr>
                <w:sz w:val="28"/>
                <w:szCs w:val="28"/>
              </w:rPr>
              <w:t xml:space="preserve">Приходится на </w:t>
            </w:r>
            <w:smartTag w:uri="urn:schemas-microsoft-com:office:smarttags" w:element="metricconverter">
              <w:smartTagPr>
                <w:attr w:name="ProductID" w:val="100 га"/>
              </w:smartTagPr>
              <w:r w:rsidRPr="00456466">
                <w:rPr>
                  <w:sz w:val="28"/>
                  <w:szCs w:val="28"/>
                </w:rPr>
                <w:t>100 га</w:t>
              </w:r>
            </w:smartTag>
            <w:r w:rsidRPr="00456466">
              <w:rPr>
                <w:sz w:val="28"/>
                <w:szCs w:val="28"/>
              </w:rPr>
              <w:t xml:space="preserve"> пашни:</w:t>
            </w:r>
          </w:p>
          <w:p w:rsidR="00AC0949" w:rsidRPr="00456466" w:rsidRDefault="00AC0949" w:rsidP="00AD54A8">
            <w:pPr>
              <w:rPr>
                <w:sz w:val="28"/>
                <w:szCs w:val="28"/>
              </w:rPr>
            </w:pPr>
          </w:p>
          <w:p w:rsidR="00AC0949" w:rsidRPr="00456466" w:rsidRDefault="00AC0949" w:rsidP="00AD54A8">
            <w:pPr>
              <w:rPr>
                <w:sz w:val="28"/>
                <w:szCs w:val="28"/>
              </w:rPr>
            </w:pPr>
            <w:r w:rsidRPr="00456466">
              <w:rPr>
                <w:sz w:val="28"/>
                <w:szCs w:val="28"/>
              </w:rPr>
              <w:t>Зерновых</w:t>
            </w:r>
          </w:p>
        </w:tc>
        <w:tc>
          <w:tcPr>
            <w:tcW w:w="1455" w:type="dxa"/>
          </w:tcPr>
          <w:p w:rsidR="00AC0949" w:rsidRPr="00456466" w:rsidRDefault="00AC0949" w:rsidP="00AD54A8">
            <w:pPr>
              <w:jc w:val="center"/>
              <w:rPr>
                <w:sz w:val="28"/>
                <w:szCs w:val="28"/>
              </w:rPr>
            </w:pPr>
            <w:r w:rsidRPr="00456466">
              <w:rPr>
                <w:sz w:val="28"/>
                <w:szCs w:val="28"/>
              </w:rPr>
              <w:t>442,1</w:t>
            </w:r>
          </w:p>
        </w:tc>
        <w:tc>
          <w:tcPr>
            <w:tcW w:w="1455" w:type="dxa"/>
          </w:tcPr>
          <w:p w:rsidR="00AC0949" w:rsidRPr="00456466" w:rsidRDefault="00AC0949" w:rsidP="00AD54A8">
            <w:pPr>
              <w:jc w:val="center"/>
              <w:rPr>
                <w:sz w:val="28"/>
                <w:szCs w:val="28"/>
              </w:rPr>
            </w:pPr>
            <w:r w:rsidRPr="00456466">
              <w:rPr>
                <w:sz w:val="28"/>
                <w:szCs w:val="28"/>
              </w:rPr>
              <w:t>471,3</w:t>
            </w:r>
          </w:p>
        </w:tc>
        <w:tc>
          <w:tcPr>
            <w:tcW w:w="1637" w:type="dxa"/>
          </w:tcPr>
          <w:p w:rsidR="00AC0949" w:rsidRPr="00456466" w:rsidRDefault="00AC0949" w:rsidP="00AD54A8">
            <w:pPr>
              <w:jc w:val="center"/>
              <w:rPr>
                <w:sz w:val="28"/>
                <w:szCs w:val="28"/>
              </w:rPr>
            </w:pPr>
            <w:r w:rsidRPr="00456466">
              <w:rPr>
                <w:sz w:val="28"/>
                <w:szCs w:val="28"/>
              </w:rPr>
              <w:t>220,1</w:t>
            </w:r>
          </w:p>
        </w:tc>
        <w:tc>
          <w:tcPr>
            <w:tcW w:w="1378" w:type="dxa"/>
          </w:tcPr>
          <w:p w:rsidR="00AC0949" w:rsidRPr="00456466" w:rsidRDefault="00AC0949" w:rsidP="00AD54A8">
            <w:pPr>
              <w:jc w:val="center"/>
              <w:rPr>
                <w:sz w:val="28"/>
                <w:szCs w:val="28"/>
              </w:rPr>
            </w:pPr>
            <w:r w:rsidRPr="00456466">
              <w:rPr>
                <w:sz w:val="28"/>
                <w:szCs w:val="28"/>
              </w:rPr>
              <w:t>49,8</w:t>
            </w:r>
          </w:p>
        </w:tc>
      </w:tr>
      <w:tr w:rsidR="00AC0949" w:rsidRPr="00456466">
        <w:trPr>
          <w:trHeight w:val="366"/>
        </w:trPr>
        <w:tc>
          <w:tcPr>
            <w:tcW w:w="3747" w:type="dxa"/>
          </w:tcPr>
          <w:p w:rsidR="00AC0949" w:rsidRPr="00456466" w:rsidRDefault="00AC0949" w:rsidP="00AD54A8">
            <w:pPr>
              <w:rPr>
                <w:sz w:val="28"/>
                <w:szCs w:val="28"/>
              </w:rPr>
            </w:pPr>
            <w:r w:rsidRPr="00456466">
              <w:rPr>
                <w:sz w:val="28"/>
                <w:szCs w:val="28"/>
              </w:rPr>
              <w:t>Подсолнечника</w:t>
            </w:r>
          </w:p>
        </w:tc>
        <w:tc>
          <w:tcPr>
            <w:tcW w:w="1455" w:type="dxa"/>
          </w:tcPr>
          <w:p w:rsidR="00AC0949" w:rsidRPr="00456466" w:rsidRDefault="00AC0949" w:rsidP="00AD54A8">
            <w:pPr>
              <w:jc w:val="center"/>
              <w:rPr>
                <w:sz w:val="28"/>
                <w:szCs w:val="28"/>
              </w:rPr>
            </w:pPr>
            <w:r w:rsidRPr="00456466">
              <w:rPr>
                <w:sz w:val="28"/>
                <w:szCs w:val="28"/>
              </w:rPr>
              <w:t>151,7</w:t>
            </w:r>
          </w:p>
        </w:tc>
        <w:tc>
          <w:tcPr>
            <w:tcW w:w="1455" w:type="dxa"/>
          </w:tcPr>
          <w:p w:rsidR="00AC0949" w:rsidRPr="00456466" w:rsidRDefault="00AC0949" w:rsidP="00AD54A8">
            <w:pPr>
              <w:jc w:val="center"/>
              <w:rPr>
                <w:sz w:val="28"/>
                <w:szCs w:val="28"/>
              </w:rPr>
            </w:pPr>
            <w:r w:rsidRPr="00456466">
              <w:rPr>
                <w:sz w:val="28"/>
                <w:szCs w:val="28"/>
              </w:rPr>
              <w:t>25,2</w:t>
            </w:r>
          </w:p>
        </w:tc>
        <w:tc>
          <w:tcPr>
            <w:tcW w:w="1637" w:type="dxa"/>
          </w:tcPr>
          <w:p w:rsidR="00AC0949" w:rsidRPr="00456466" w:rsidRDefault="00AC0949" w:rsidP="00AD54A8">
            <w:pPr>
              <w:jc w:val="center"/>
              <w:rPr>
                <w:sz w:val="28"/>
                <w:szCs w:val="28"/>
              </w:rPr>
            </w:pPr>
            <w:r w:rsidRPr="00456466">
              <w:rPr>
                <w:sz w:val="28"/>
                <w:szCs w:val="28"/>
              </w:rPr>
              <w:t>22,6</w:t>
            </w:r>
          </w:p>
        </w:tc>
        <w:tc>
          <w:tcPr>
            <w:tcW w:w="1378" w:type="dxa"/>
          </w:tcPr>
          <w:p w:rsidR="00AC0949" w:rsidRPr="00456466" w:rsidRDefault="00AC0949" w:rsidP="00AD54A8">
            <w:pPr>
              <w:jc w:val="center"/>
              <w:rPr>
                <w:sz w:val="28"/>
                <w:szCs w:val="28"/>
              </w:rPr>
            </w:pPr>
            <w:r w:rsidRPr="00456466">
              <w:rPr>
                <w:sz w:val="28"/>
                <w:szCs w:val="28"/>
              </w:rPr>
              <w:t>14,9</w:t>
            </w:r>
          </w:p>
        </w:tc>
      </w:tr>
      <w:tr w:rsidR="00AC0949" w:rsidRPr="00456466">
        <w:trPr>
          <w:trHeight w:val="886"/>
        </w:trPr>
        <w:tc>
          <w:tcPr>
            <w:tcW w:w="3747" w:type="dxa"/>
          </w:tcPr>
          <w:p w:rsidR="00AC0949" w:rsidRPr="00456466" w:rsidRDefault="00AC0949" w:rsidP="00AD54A8">
            <w:pPr>
              <w:rPr>
                <w:sz w:val="28"/>
                <w:szCs w:val="28"/>
              </w:rPr>
            </w:pPr>
            <w:r w:rsidRPr="00456466">
              <w:rPr>
                <w:sz w:val="28"/>
                <w:szCs w:val="28"/>
              </w:rPr>
              <w:t xml:space="preserve">Приходится на </w:t>
            </w:r>
            <w:smartTag w:uri="urn:schemas-microsoft-com:office:smarttags" w:element="metricconverter">
              <w:smartTagPr>
                <w:attr w:name="ProductID" w:val="100 га"/>
              </w:smartTagPr>
              <w:r w:rsidRPr="00456466">
                <w:rPr>
                  <w:sz w:val="28"/>
                  <w:szCs w:val="28"/>
                </w:rPr>
                <w:t>100 га</w:t>
              </w:r>
            </w:smartTag>
            <w:r w:rsidRPr="00456466">
              <w:rPr>
                <w:sz w:val="28"/>
                <w:szCs w:val="28"/>
              </w:rPr>
              <w:t xml:space="preserve"> с/х угодий:</w:t>
            </w:r>
          </w:p>
          <w:p w:rsidR="00AC0949" w:rsidRPr="00456466" w:rsidRDefault="00AC0949" w:rsidP="00AD54A8">
            <w:pPr>
              <w:rPr>
                <w:sz w:val="28"/>
                <w:szCs w:val="28"/>
              </w:rPr>
            </w:pPr>
          </w:p>
          <w:p w:rsidR="00AC0949" w:rsidRPr="00456466" w:rsidRDefault="00AC0949" w:rsidP="00AD54A8">
            <w:pPr>
              <w:rPr>
                <w:sz w:val="28"/>
                <w:szCs w:val="28"/>
              </w:rPr>
            </w:pPr>
            <w:r w:rsidRPr="00456466">
              <w:rPr>
                <w:sz w:val="28"/>
                <w:szCs w:val="28"/>
              </w:rPr>
              <w:t>Молока, ц</w:t>
            </w:r>
          </w:p>
        </w:tc>
        <w:tc>
          <w:tcPr>
            <w:tcW w:w="1455" w:type="dxa"/>
          </w:tcPr>
          <w:p w:rsidR="00AC0949" w:rsidRPr="00456466" w:rsidRDefault="00AC0949" w:rsidP="00AD54A8">
            <w:pPr>
              <w:jc w:val="center"/>
              <w:rPr>
                <w:sz w:val="28"/>
                <w:szCs w:val="28"/>
              </w:rPr>
            </w:pPr>
            <w:r w:rsidRPr="00456466">
              <w:rPr>
                <w:sz w:val="28"/>
                <w:szCs w:val="28"/>
              </w:rPr>
              <w:t>-</w:t>
            </w:r>
          </w:p>
        </w:tc>
        <w:tc>
          <w:tcPr>
            <w:tcW w:w="1455" w:type="dxa"/>
          </w:tcPr>
          <w:p w:rsidR="00AC0949" w:rsidRPr="00456466" w:rsidRDefault="00AC0949" w:rsidP="00AD54A8">
            <w:pPr>
              <w:jc w:val="center"/>
              <w:rPr>
                <w:sz w:val="28"/>
                <w:szCs w:val="28"/>
              </w:rPr>
            </w:pPr>
            <w:r w:rsidRPr="00456466">
              <w:rPr>
                <w:sz w:val="28"/>
                <w:szCs w:val="28"/>
              </w:rPr>
              <w:t>-</w:t>
            </w:r>
          </w:p>
        </w:tc>
        <w:tc>
          <w:tcPr>
            <w:tcW w:w="1637" w:type="dxa"/>
          </w:tcPr>
          <w:p w:rsidR="00AC0949" w:rsidRPr="00456466" w:rsidRDefault="00AC0949" w:rsidP="00AD54A8">
            <w:pPr>
              <w:jc w:val="center"/>
              <w:rPr>
                <w:sz w:val="28"/>
                <w:szCs w:val="28"/>
              </w:rPr>
            </w:pPr>
            <w:r w:rsidRPr="00456466">
              <w:rPr>
                <w:sz w:val="28"/>
                <w:szCs w:val="28"/>
              </w:rPr>
              <w:t>-</w:t>
            </w:r>
          </w:p>
        </w:tc>
        <w:tc>
          <w:tcPr>
            <w:tcW w:w="1378" w:type="dxa"/>
          </w:tcPr>
          <w:p w:rsidR="00AC0949" w:rsidRPr="00456466" w:rsidRDefault="00AC0949" w:rsidP="00AD54A8">
            <w:pPr>
              <w:jc w:val="center"/>
              <w:rPr>
                <w:sz w:val="28"/>
                <w:szCs w:val="28"/>
              </w:rPr>
            </w:pPr>
            <w:r w:rsidRPr="00456466">
              <w:rPr>
                <w:sz w:val="28"/>
                <w:szCs w:val="28"/>
              </w:rPr>
              <w:t>-</w:t>
            </w:r>
          </w:p>
        </w:tc>
      </w:tr>
      <w:tr w:rsidR="00AC0949" w:rsidRPr="00456466">
        <w:trPr>
          <w:trHeight w:val="351"/>
        </w:trPr>
        <w:tc>
          <w:tcPr>
            <w:tcW w:w="3747" w:type="dxa"/>
          </w:tcPr>
          <w:p w:rsidR="00AC0949" w:rsidRPr="00456466" w:rsidRDefault="00AC0949" w:rsidP="00AD54A8">
            <w:pPr>
              <w:rPr>
                <w:sz w:val="28"/>
                <w:szCs w:val="28"/>
              </w:rPr>
            </w:pPr>
            <w:r w:rsidRPr="00456466">
              <w:rPr>
                <w:sz w:val="28"/>
                <w:szCs w:val="28"/>
              </w:rPr>
              <w:t xml:space="preserve">Прироста живой массы КРС, ц </w:t>
            </w:r>
          </w:p>
        </w:tc>
        <w:tc>
          <w:tcPr>
            <w:tcW w:w="1455" w:type="dxa"/>
          </w:tcPr>
          <w:p w:rsidR="00AC0949" w:rsidRPr="00456466" w:rsidRDefault="00AC0949" w:rsidP="00AD54A8">
            <w:pPr>
              <w:jc w:val="center"/>
              <w:rPr>
                <w:sz w:val="28"/>
                <w:szCs w:val="28"/>
              </w:rPr>
            </w:pPr>
            <w:r w:rsidRPr="00456466">
              <w:rPr>
                <w:sz w:val="28"/>
                <w:szCs w:val="28"/>
              </w:rPr>
              <w:t>-</w:t>
            </w:r>
          </w:p>
        </w:tc>
        <w:tc>
          <w:tcPr>
            <w:tcW w:w="1455" w:type="dxa"/>
          </w:tcPr>
          <w:p w:rsidR="00AC0949" w:rsidRPr="00456466" w:rsidRDefault="00AC0949" w:rsidP="00AD54A8">
            <w:pPr>
              <w:jc w:val="center"/>
              <w:rPr>
                <w:sz w:val="28"/>
                <w:szCs w:val="28"/>
              </w:rPr>
            </w:pPr>
            <w:r w:rsidRPr="00456466">
              <w:rPr>
                <w:sz w:val="28"/>
                <w:szCs w:val="28"/>
              </w:rPr>
              <w:t>-</w:t>
            </w:r>
          </w:p>
        </w:tc>
        <w:tc>
          <w:tcPr>
            <w:tcW w:w="1637" w:type="dxa"/>
          </w:tcPr>
          <w:p w:rsidR="00AC0949" w:rsidRPr="00456466" w:rsidRDefault="00AC0949" w:rsidP="00AD54A8">
            <w:pPr>
              <w:jc w:val="center"/>
              <w:rPr>
                <w:sz w:val="28"/>
                <w:szCs w:val="28"/>
              </w:rPr>
            </w:pPr>
            <w:r w:rsidRPr="00456466">
              <w:rPr>
                <w:sz w:val="28"/>
                <w:szCs w:val="28"/>
              </w:rPr>
              <w:t>-</w:t>
            </w:r>
          </w:p>
        </w:tc>
        <w:tc>
          <w:tcPr>
            <w:tcW w:w="1378" w:type="dxa"/>
          </w:tcPr>
          <w:p w:rsidR="00AC0949" w:rsidRPr="00456466" w:rsidRDefault="00AC0949" w:rsidP="00AD54A8">
            <w:pPr>
              <w:jc w:val="center"/>
              <w:rPr>
                <w:sz w:val="28"/>
                <w:szCs w:val="28"/>
              </w:rPr>
            </w:pPr>
            <w:r w:rsidRPr="00456466">
              <w:rPr>
                <w:sz w:val="28"/>
                <w:szCs w:val="28"/>
              </w:rPr>
              <w:t>-</w:t>
            </w:r>
          </w:p>
        </w:tc>
      </w:tr>
      <w:tr w:rsidR="00AC0949" w:rsidRPr="00456466">
        <w:trPr>
          <w:trHeight w:val="348"/>
        </w:trPr>
        <w:tc>
          <w:tcPr>
            <w:tcW w:w="3747" w:type="dxa"/>
          </w:tcPr>
          <w:p w:rsidR="00AC0949" w:rsidRPr="00456466" w:rsidRDefault="00AC0949" w:rsidP="00AD54A8">
            <w:pPr>
              <w:rPr>
                <w:sz w:val="28"/>
                <w:szCs w:val="28"/>
              </w:rPr>
            </w:pPr>
            <w:r w:rsidRPr="00456466">
              <w:rPr>
                <w:sz w:val="28"/>
                <w:szCs w:val="28"/>
              </w:rPr>
              <w:t>Прибыль, тыс.руб.</w:t>
            </w:r>
          </w:p>
        </w:tc>
        <w:tc>
          <w:tcPr>
            <w:tcW w:w="1455" w:type="dxa"/>
          </w:tcPr>
          <w:p w:rsidR="00AC0949" w:rsidRPr="00456466" w:rsidRDefault="00AC0949" w:rsidP="00AD54A8">
            <w:pPr>
              <w:jc w:val="center"/>
              <w:rPr>
                <w:sz w:val="28"/>
                <w:szCs w:val="28"/>
              </w:rPr>
            </w:pPr>
            <w:r w:rsidRPr="00456466">
              <w:rPr>
                <w:sz w:val="28"/>
                <w:szCs w:val="28"/>
              </w:rPr>
              <w:t>-28</w:t>
            </w:r>
          </w:p>
        </w:tc>
        <w:tc>
          <w:tcPr>
            <w:tcW w:w="1455" w:type="dxa"/>
          </w:tcPr>
          <w:p w:rsidR="00AC0949" w:rsidRPr="00456466" w:rsidRDefault="00AC0949" w:rsidP="00AD54A8">
            <w:pPr>
              <w:jc w:val="center"/>
              <w:rPr>
                <w:sz w:val="28"/>
                <w:szCs w:val="28"/>
              </w:rPr>
            </w:pPr>
            <w:r w:rsidRPr="00456466">
              <w:rPr>
                <w:sz w:val="28"/>
                <w:szCs w:val="28"/>
              </w:rPr>
              <w:t>-521</w:t>
            </w:r>
          </w:p>
        </w:tc>
        <w:tc>
          <w:tcPr>
            <w:tcW w:w="1637" w:type="dxa"/>
          </w:tcPr>
          <w:p w:rsidR="00AC0949" w:rsidRPr="00456466" w:rsidRDefault="00AC0949" w:rsidP="00AD54A8">
            <w:pPr>
              <w:jc w:val="center"/>
              <w:rPr>
                <w:sz w:val="28"/>
                <w:szCs w:val="28"/>
              </w:rPr>
            </w:pPr>
            <w:r w:rsidRPr="00456466">
              <w:rPr>
                <w:sz w:val="28"/>
                <w:szCs w:val="28"/>
              </w:rPr>
              <w:t>-1436</w:t>
            </w:r>
          </w:p>
        </w:tc>
        <w:tc>
          <w:tcPr>
            <w:tcW w:w="1378" w:type="dxa"/>
          </w:tcPr>
          <w:p w:rsidR="00AC0949" w:rsidRPr="00456466" w:rsidRDefault="00AC0949" w:rsidP="00AD54A8">
            <w:pPr>
              <w:jc w:val="center"/>
              <w:rPr>
                <w:sz w:val="28"/>
                <w:szCs w:val="28"/>
              </w:rPr>
            </w:pPr>
            <w:r w:rsidRPr="00456466">
              <w:rPr>
                <w:sz w:val="28"/>
                <w:szCs w:val="28"/>
              </w:rPr>
              <w:t>-5128</w:t>
            </w:r>
          </w:p>
        </w:tc>
      </w:tr>
      <w:tr w:rsidR="00AC0949" w:rsidRPr="00456466">
        <w:trPr>
          <w:trHeight w:val="343"/>
        </w:trPr>
        <w:tc>
          <w:tcPr>
            <w:tcW w:w="3747" w:type="dxa"/>
          </w:tcPr>
          <w:p w:rsidR="00AC0949" w:rsidRPr="00456466" w:rsidRDefault="00AC0949" w:rsidP="00AD54A8">
            <w:pPr>
              <w:rPr>
                <w:sz w:val="28"/>
                <w:szCs w:val="28"/>
              </w:rPr>
            </w:pPr>
            <w:r w:rsidRPr="00456466">
              <w:rPr>
                <w:sz w:val="28"/>
                <w:szCs w:val="28"/>
              </w:rPr>
              <w:t>Уровень рентабельности, %</w:t>
            </w:r>
          </w:p>
        </w:tc>
        <w:tc>
          <w:tcPr>
            <w:tcW w:w="1455" w:type="dxa"/>
          </w:tcPr>
          <w:p w:rsidR="00AC0949" w:rsidRPr="00456466" w:rsidRDefault="00AC0949" w:rsidP="00AD54A8">
            <w:pPr>
              <w:jc w:val="center"/>
              <w:rPr>
                <w:sz w:val="28"/>
                <w:szCs w:val="28"/>
              </w:rPr>
            </w:pPr>
            <w:r w:rsidRPr="00456466">
              <w:rPr>
                <w:sz w:val="28"/>
                <w:szCs w:val="28"/>
              </w:rPr>
              <w:t>-0,71</w:t>
            </w:r>
          </w:p>
        </w:tc>
        <w:tc>
          <w:tcPr>
            <w:tcW w:w="1455" w:type="dxa"/>
          </w:tcPr>
          <w:p w:rsidR="00AC0949" w:rsidRPr="00456466" w:rsidRDefault="00AC0949" w:rsidP="00AD54A8">
            <w:pPr>
              <w:jc w:val="center"/>
              <w:rPr>
                <w:sz w:val="28"/>
                <w:szCs w:val="28"/>
              </w:rPr>
            </w:pPr>
            <w:r w:rsidRPr="00456466">
              <w:rPr>
                <w:sz w:val="28"/>
                <w:szCs w:val="28"/>
              </w:rPr>
              <w:t>-21</w:t>
            </w:r>
          </w:p>
        </w:tc>
        <w:tc>
          <w:tcPr>
            <w:tcW w:w="1637" w:type="dxa"/>
          </w:tcPr>
          <w:p w:rsidR="00AC0949" w:rsidRPr="00456466" w:rsidRDefault="00AC0949" w:rsidP="00AD54A8">
            <w:pPr>
              <w:jc w:val="center"/>
              <w:rPr>
                <w:sz w:val="28"/>
                <w:szCs w:val="28"/>
              </w:rPr>
            </w:pPr>
            <w:r w:rsidRPr="00456466">
              <w:rPr>
                <w:sz w:val="28"/>
                <w:szCs w:val="28"/>
              </w:rPr>
              <w:t>-33,69</w:t>
            </w:r>
          </w:p>
        </w:tc>
        <w:tc>
          <w:tcPr>
            <w:tcW w:w="1378" w:type="dxa"/>
          </w:tcPr>
          <w:p w:rsidR="00AC0949" w:rsidRPr="00456466" w:rsidRDefault="00AC0949" w:rsidP="00AD54A8">
            <w:pPr>
              <w:jc w:val="center"/>
              <w:rPr>
                <w:sz w:val="28"/>
                <w:szCs w:val="28"/>
              </w:rPr>
            </w:pPr>
            <w:r w:rsidRPr="00456466">
              <w:rPr>
                <w:sz w:val="28"/>
                <w:szCs w:val="28"/>
              </w:rPr>
              <w:t>-4745</w:t>
            </w:r>
          </w:p>
        </w:tc>
      </w:tr>
      <w:tr w:rsidR="00AC0949" w:rsidRPr="00456466">
        <w:trPr>
          <w:trHeight w:val="878"/>
        </w:trPr>
        <w:tc>
          <w:tcPr>
            <w:tcW w:w="3747" w:type="dxa"/>
          </w:tcPr>
          <w:p w:rsidR="00AC0949" w:rsidRPr="00456466" w:rsidRDefault="00AC0949" w:rsidP="00AD54A8">
            <w:pPr>
              <w:rPr>
                <w:sz w:val="28"/>
                <w:szCs w:val="28"/>
              </w:rPr>
            </w:pPr>
            <w:r w:rsidRPr="00456466">
              <w:rPr>
                <w:sz w:val="28"/>
                <w:szCs w:val="28"/>
              </w:rPr>
              <w:t>Урожайность:</w:t>
            </w:r>
          </w:p>
          <w:p w:rsidR="00AC0949" w:rsidRPr="00456466" w:rsidRDefault="00AC0949" w:rsidP="00AD54A8">
            <w:pPr>
              <w:rPr>
                <w:sz w:val="28"/>
                <w:szCs w:val="28"/>
              </w:rPr>
            </w:pPr>
          </w:p>
          <w:p w:rsidR="00AC0949" w:rsidRPr="00456466" w:rsidRDefault="00AC0949" w:rsidP="00AD54A8">
            <w:pPr>
              <w:rPr>
                <w:sz w:val="28"/>
                <w:szCs w:val="28"/>
              </w:rPr>
            </w:pPr>
            <w:r w:rsidRPr="00456466">
              <w:rPr>
                <w:sz w:val="28"/>
                <w:szCs w:val="28"/>
              </w:rPr>
              <w:t>Зерновых</w:t>
            </w:r>
          </w:p>
        </w:tc>
        <w:tc>
          <w:tcPr>
            <w:tcW w:w="1455" w:type="dxa"/>
          </w:tcPr>
          <w:p w:rsidR="00AC0949" w:rsidRPr="00456466" w:rsidRDefault="00AC0949" w:rsidP="00AD54A8">
            <w:pPr>
              <w:jc w:val="center"/>
              <w:rPr>
                <w:sz w:val="28"/>
                <w:szCs w:val="28"/>
              </w:rPr>
            </w:pPr>
            <w:r w:rsidRPr="00456466">
              <w:rPr>
                <w:sz w:val="28"/>
                <w:szCs w:val="28"/>
              </w:rPr>
              <w:t>6,8</w:t>
            </w:r>
          </w:p>
        </w:tc>
        <w:tc>
          <w:tcPr>
            <w:tcW w:w="1455" w:type="dxa"/>
          </w:tcPr>
          <w:p w:rsidR="00AC0949" w:rsidRPr="00456466" w:rsidRDefault="00AC0949" w:rsidP="00AD54A8">
            <w:pPr>
              <w:jc w:val="center"/>
              <w:rPr>
                <w:sz w:val="28"/>
                <w:szCs w:val="28"/>
              </w:rPr>
            </w:pPr>
            <w:r w:rsidRPr="00456466">
              <w:rPr>
                <w:sz w:val="28"/>
                <w:szCs w:val="28"/>
              </w:rPr>
              <w:t>8,1</w:t>
            </w:r>
          </w:p>
        </w:tc>
        <w:tc>
          <w:tcPr>
            <w:tcW w:w="1637" w:type="dxa"/>
          </w:tcPr>
          <w:p w:rsidR="00AC0949" w:rsidRPr="00456466" w:rsidRDefault="00AC0949" w:rsidP="00AD54A8">
            <w:pPr>
              <w:jc w:val="center"/>
              <w:rPr>
                <w:sz w:val="28"/>
                <w:szCs w:val="28"/>
              </w:rPr>
            </w:pPr>
            <w:r w:rsidRPr="00456466">
              <w:rPr>
                <w:sz w:val="28"/>
                <w:szCs w:val="28"/>
              </w:rPr>
              <w:t>5,3</w:t>
            </w:r>
          </w:p>
        </w:tc>
        <w:tc>
          <w:tcPr>
            <w:tcW w:w="1378" w:type="dxa"/>
          </w:tcPr>
          <w:p w:rsidR="00AC0949" w:rsidRPr="00456466" w:rsidRDefault="00AC0949" w:rsidP="00AD54A8">
            <w:pPr>
              <w:jc w:val="center"/>
              <w:rPr>
                <w:sz w:val="28"/>
                <w:szCs w:val="28"/>
              </w:rPr>
            </w:pPr>
            <w:r w:rsidRPr="00456466">
              <w:rPr>
                <w:sz w:val="28"/>
                <w:szCs w:val="28"/>
              </w:rPr>
              <w:t>77,9</w:t>
            </w:r>
          </w:p>
        </w:tc>
      </w:tr>
      <w:tr w:rsidR="00AC0949" w:rsidRPr="00456466">
        <w:trPr>
          <w:trHeight w:val="357"/>
        </w:trPr>
        <w:tc>
          <w:tcPr>
            <w:tcW w:w="3747" w:type="dxa"/>
          </w:tcPr>
          <w:p w:rsidR="00AC0949" w:rsidRPr="00456466" w:rsidRDefault="00AC0949" w:rsidP="00AD54A8">
            <w:pPr>
              <w:rPr>
                <w:sz w:val="28"/>
                <w:szCs w:val="28"/>
              </w:rPr>
            </w:pPr>
            <w:r w:rsidRPr="00456466">
              <w:rPr>
                <w:sz w:val="28"/>
                <w:szCs w:val="28"/>
              </w:rPr>
              <w:t>Подсолнечника</w:t>
            </w:r>
          </w:p>
        </w:tc>
        <w:tc>
          <w:tcPr>
            <w:tcW w:w="1455" w:type="dxa"/>
          </w:tcPr>
          <w:p w:rsidR="00AC0949" w:rsidRPr="00456466" w:rsidRDefault="00AC0949" w:rsidP="00AD54A8">
            <w:pPr>
              <w:jc w:val="center"/>
              <w:rPr>
                <w:sz w:val="28"/>
                <w:szCs w:val="28"/>
              </w:rPr>
            </w:pPr>
            <w:r w:rsidRPr="00456466">
              <w:rPr>
                <w:sz w:val="28"/>
                <w:szCs w:val="28"/>
              </w:rPr>
              <w:t>6,3</w:t>
            </w:r>
          </w:p>
        </w:tc>
        <w:tc>
          <w:tcPr>
            <w:tcW w:w="1455" w:type="dxa"/>
          </w:tcPr>
          <w:p w:rsidR="00AC0949" w:rsidRPr="00456466" w:rsidRDefault="00AC0949" w:rsidP="00AD54A8">
            <w:pPr>
              <w:jc w:val="center"/>
              <w:rPr>
                <w:sz w:val="28"/>
                <w:szCs w:val="28"/>
              </w:rPr>
            </w:pPr>
            <w:r w:rsidRPr="00456466">
              <w:rPr>
                <w:sz w:val="28"/>
                <w:szCs w:val="28"/>
              </w:rPr>
              <w:t>1,5</w:t>
            </w:r>
          </w:p>
        </w:tc>
        <w:tc>
          <w:tcPr>
            <w:tcW w:w="1637" w:type="dxa"/>
          </w:tcPr>
          <w:p w:rsidR="00AC0949" w:rsidRPr="00456466" w:rsidRDefault="00AC0949" w:rsidP="00AD54A8">
            <w:pPr>
              <w:jc w:val="center"/>
              <w:rPr>
                <w:sz w:val="28"/>
                <w:szCs w:val="28"/>
              </w:rPr>
            </w:pPr>
            <w:r w:rsidRPr="00456466">
              <w:rPr>
                <w:sz w:val="28"/>
                <w:szCs w:val="28"/>
              </w:rPr>
              <w:t>1,3</w:t>
            </w:r>
          </w:p>
        </w:tc>
        <w:tc>
          <w:tcPr>
            <w:tcW w:w="1378" w:type="dxa"/>
          </w:tcPr>
          <w:p w:rsidR="00AC0949" w:rsidRPr="00456466" w:rsidRDefault="00AC0949" w:rsidP="00AD54A8">
            <w:pPr>
              <w:jc w:val="center"/>
              <w:rPr>
                <w:sz w:val="28"/>
                <w:szCs w:val="28"/>
              </w:rPr>
            </w:pPr>
            <w:r w:rsidRPr="00456466">
              <w:rPr>
                <w:sz w:val="28"/>
                <w:szCs w:val="28"/>
              </w:rPr>
              <w:t>20,6</w:t>
            </w:r>
          </w:p>
        </w:tc>
      </w:tr>
      <w:tr w:rsidR="00AC0949" w:rsidRPr="00456466">
        <w:trPr>
          <w:trHeight w:val="353"/>
        </w:trPr>
        <w:tc>
          <w:tcPr>
            <w:tcW w:w="3747" w:type="dxa"/>
          </w:tcPr>
          <w:p w:rsidR="00AC0949" w:rsidRPr="00456466" w:rsidRDefault="00AC0949" w:rsidP="00AD54A8">
            <w:pPr>
              <w:rPr>
                <w:sz w:val="28"/>
                <w:szCs w:val="28"/>
              </w:rPr>
            </w:pPr>
            <w:r w:rsidRPr="00456466">
              <w:rPr>
                <w:sz w:val="28"/>
                <w:szCs w:val="28"/>
              </w:rPr>
              <w:t xml:space="preserve">Надой молока на 1 корову, ц </w:t>
            </w:r>
          </w:p>
        </w:tc>
        <w:tc>
          <w:tcPr>
            <w:tcW w:w="1455" w:type="dxa"/>
          </w:tcPr>
          <w:p w:rsidR="00AC0949" w:rsidRPr="00456466" w:rsidRDefault="00AC0949" w:rsidP="00AD54A8">
            <w:pPr>
              <w:jc w:val="center"/>
              <w:rPr>
                <w:sz w:val="28"/>
                <w:szCs w:val="28"/>
              </w:rPr>
            </w:pPr>
            <w:r w:rsidRPr="00456466">
              <w:rPr>
                <w:sz w:val="28"/>
                <w:szCs w:val="28"/>
              </w:rPr>
              <w:t>-</w:t>
            </w:r>
          </w:p>
        </w:tc>
        <w:tc>
          <w:tcPr>
            <w:tcW w:w="1455" w:type="dxa"/>
          </w:tcPr>
          <w:p w:rsidR="00AC0949" w:rsidRPr="00456466" w:rsidRDefault="00AC0949" w:rsidP="00AD54A8">
            <w:pPr>
              <w:jc w:val="center"/>
              <w:rPr>
                <w:sz w:val="28"/>
                <w:szCs w:val="28"/>
              </w:rPr>
            </w:pPr>
            <w:r w:rsidRPr="00456466">
              <w:rPr>
                <w:sz w:val="28"/>
                <w:szCs w:val="28"/>
              </w:rPr>
              <w:t>-</w:t>
            </w:r>
          </w:p>
        </w:tc>
        <w:tc>
          <w:tcPr>
            <w:tcW w:w="1637" w:type="dxa"/>
          </w:tcPr>
          <w:p w:rsidR="00AC0949" w:rsidRPr="00456466" w:rsidRDefault="00AC0949" w:rsidP="00AD54A8">
            <w:pPr>
              <w:jc w:val="center"/>
              <w:rPr>
                <w:sz w:val="28"/>
                <w:szCs w:val="28"/>
              </w:rPr>
            </w:pPr>
            <w:r w:rsidRPr="00456466">
              <w:rPr>
                <w:sz w:val="28"/>
                <w:szCs w:val="28"/>
              </w:rPr>
              <w:t>-</w:t>
            </w:r>
          </w:p>
        </w:tc>
        <w:tc>
          <w:tcPr>
            <w:tcW w:w="1378" w:type="dxa"/>
          </w:tcPr>
          <w:p w:rsidR="00AC0949" w:rsidRPr="00456466" w:rsidRDefault="00AC0949" w:rsidP="00AD54A8">
            <w:pPr>
              <w:jc w:val="center"/>
              <w:rPr>
                <w:sz w:val="28"/>
                <w:szCs w:val="28"/>
              </w:rPr>
            </w:pPr>
            <w:r w:rsidRPr="00456466">
              <w:rPr>
                <w:sz w:val="28"/>
                <w:szCs w:val="28"/>
              </w:rPr>
              <w:t>-</w:t>
            </w:r>
          </w:p>
        </w:tc>
      </w:tr>
      <w:tr w:rsidR="00AC0949" w:rsidRPr="00456466">
        <w:trPr>
          <w:trHeight w:val="529"/>
        </w:trPr>
        <w:tc>
          <w:tcPr>
            <w:tcW w:w="3747" w:type="dxa"/>
          </w:tcPr>
          <w:p w:rsidR="00AC0949" w:rsidRPr="00456466" w:rsidRDefault="00AC0949" w:rsidP="00AD54A8">
            <w:pPr>
              <w:rPr>
                <w:sz w:val="28"/>
                <w:szCs w:val="28"/>
              </w:rPr>
            </w:pPr>
            <w:r w:rsidRPr="00456466">
              <w:rPr>
                <w:sz w:val="28"/>
                <w:szCs w:val="28"/>
              </w:rPr>
              <w:t>среднесуточный прирост живой массы КРС, гр</w:t>
            </w:r>
          </w:p>
        </w:tc>
        <w:tc>
          <w:tcPr>
            <w:tcW w:w="1455" w:type="dxa"/>
          </w:tcPr>
          <w:p w:rsidR="00AC0949" w:rsidRPr="00456466" w:rsidRDefault="00AC0949" w:rsidP="00AD54A8">
            <w:pPr>
              <w:jc w:val="center"/>
              <w:rPr>
                <w:sz w:val="28"/>
                <w:szCs w:val="28"/>
              </w:rPr>
            </w:pPr>
            <w:r w:rsidRPr="00456466">
              <w:rPr>
                <w:sz w:val="28"/>
                <w:szCs w:val="28"/>
              </w:rPr>
              <w:t>-</w:t>
            </w:r>
          </w:p>
        </w:tc>
        <w:tc>
          <w:tcPr>
            <w:tcW w:w="1455" w:type="dxa"/>
          </w:tcPr>
          <w:p w:rsidR="00AC0949" w:rsidRPr="00456466" w:rsidRDefault="00AC0949" w:rsidP="00AD54A8">
            <w:pPr>
              <w:jc w:val="center"/>
              <w:rPr>
                <w:sz w:val="28"/>
                <w:szCs w:val="28"/>
              </w:rPr>
            </w:pPr>
            <w:r w:rsidRPr="00456466">
              <w:rPr>
                <w:sz w:val="28"/>
                <w:szCs w:val="28"/>
              </w:rPr>
              <w:t>-</w:t>
            </w:r>
          </w:p>
        </w:tc>
        <w:tc>
          <w:tcPr>
            <w:tcW w:w="1637" w:type="dxa"/>
          </w:tcPr>
          <w:p w:rsidR="00AC0949" w:rsidRPr="00456466" w:rsidRDefault="00AC0949" w:rsidP="00AD54A8">
            <w:pPr>
              <w:jc w:val="center"/>
              <w:rPr>
                <w:sz w:val="28"/>
                <w:szCs w:val="28"/>
              </w:rPr>
            </w:pPr>
            <w:r w:rsidRPr="00456466">
              <w:rPr>
                <w:sz w:val="28"/>
                <w:szCs w:val="28"/>
              </w:rPr>
              <w:t>-</w:t>
            </w:r>
          </w:p>
        </w:tc>
        <w:tc>
          <w:tcPr>
            <w:tcW w:w="1378" w:type="dxa"/>
          </w:tcPr>
          <w:p w:rsidR="00AC0949" w:rsidRPr="00456466" w:rsidRDefault="00AC0949" w:rsidP="00AD54A8">
            <w:pPr>
              <w:jc w:val="center"/>
              <w:rPr>
                <w:sz w:val="28"/>
                <w:szCs w:val="28"/>
              </w:rPr>
            </w:pPr>
            <w:r w:rsidRPr="00456466">
              <w:rPr>
                <w:sz w:val="28"/>
                <w:szCs w:val="28"/>
              </w:rPr>
              <w:t>-</w:t>
            </w:r>
          </w:p>
        </w:tc>
      </w:tr>
    </w:tbl>
    <w:p w:rsidR="00AC0949" w:rsidRPr="00456466" w:rsidRDefault="00AC0949" w:rsidP="00AC0949">
      <w:pPr>
        <w:shd w:val="clear" w:color="auto" w:fill="FFFFFF"/>
        <w:spacing w:before="5" w:line="360" w:lineRule="auto"/>
        <w:ind w:left="24" w:right="10" w:firstLine="686"/>
        <w:jc w:val="both"/>
        <w:rPr>
          <w:sz w:val="28"/>
          <w:szCs w:val="28"/>
        </w:rPr>
      </w:pPr>
      <w:r w:rsidRPr="00456466">
        <w:rPr>
          <w:sz w:val="28"/>
          <w:szCs w:val="28"/>
        </w:rPr>
        <w:t>По данным третьей таблицы «Результативные показатели деятельности СПК «Рощинский»» можно сделать следующие выводы: в целом за  2008 год хозяйство получило убыток от продажи товаров, продукции, работ и услуг, составил 1436 тыс. руб. Важным показателем является уровень рентабельности производства. Оно определяется как отношение прибыли к полной себестоимости, выраженной в процентах. Уровень рентабельности - -33,69%.</w:t>
      </w:r>
    </w:p>
    <w:p w:rsidR="00FC4C23" w:rsidRDefault="00E53387" w:rsidP="00FC4C23">
      <w:pPr>
        <w:spacing w:line="360" w:lineRule="auto"/>
        <w:jc w:val="both"/>
        <w:rPr>
          <w:sz w:val="28"/>
          <w:szCs w:val="28"/>
          <w:lang w:val="en-US"/>
        </w:rPr>
      </w:pPr>
      <w:r>
        <w:rPr>
          <w:sz w:val="28"/>
          <w:szCs w:val="28"/>
        </w:rPr>
        <w:t xml:space="preserve">          </w:t>
      </w:r>
      <w:r w:rsidR="00AC0949" w:rsidRPr="00456466">
        <w:rPr>
          <w:sz w:val="28"/>
          <w:szCs w:val="28"/>
        </w:rPr>
        <w:t xml:space="preserve">Для правильной и объективной оценки деятельности предприятия необходимо рассмотреть финансовые результаты и финансовое состояние деятельности СПК «Рощинский». </w:t>
      </w:r>
    </w:p>
    <w:p w:rsidR="00AC0949" w:rsidRPr="00456466" w:rsidRDefault="00FC4C23" w:rsidP="00FC4C23">
      <w:pPr>
        <w:spacing w:line="360" w:lineRule="auto"/>
        <w:jc w:val="both"/>
        <w:rPr>
          <w:sz w:val="28"/>
          <w:szCs w:val="28"/>
        </w:rPr>
      </w:pPr>
      <w:r w:rsidRPr="00FC4C23">
        <w:rPr>
          <w:sz w:val="28"/>
          <w:szCs w:val="28"/>
        </w:rPr>
        <w:t xml:space="preserve">          </w:t>
      </w:r>
      <w:r w:rsidR="00AC0949" w:rsidRPr="00456466">
        <w:rPr>
          <w:sz w:val="28"/>
          <w:szCs w:val="28"/>
        </w:rPr>
        <w:t>Финансовое состояние характеризуется системой показателей, которые отражают наличие, размещение и использование финансовых ресурсов. Это характеристика конкурентоспособности предприятия, выполнение обязательств перед государством и другими предприятиями. Финансовое состояние отражает все стороны деятельности предприятия. Эти данные рассмотрим в таблице 4.</w:t>
      </w:r>
    </w:p>
    <w:p w:rsidR="00AC0949" w:rsidRPr="00456466" w:rsidRDefault="00E53387" w:rsidP="00AC0949">
      <w:pPr>
        <w:pStyle w:val="a9"/>
        <w:keepNext/>
        <w:spacing w:line="360" w:lineRule="auto"/>
        <w:rPr>
          <w:sz w:val="28"/>
          <w:szCs w:val="28"/>
        </w:rPr>
      </w:pPr>
      <w:r>
        <w:rPr>
          <w:sz w:val="28"/>
          <w:szCs w:val="28"/>
        </w:rPr>
        <w:t xml:space="preserve">     </w:t>
      </w:r>
      <w:r w:rsidR="00AC0949" w:rsidRPr="00456466">
        <w:rPr>
          <w:sz w:val="28"/>
          <w:szCs w:val="28"/>
        </w:rPr>
        <w:t xml:space="preserve">Таблица </w:t>
      </w:r>
      <w:r w:rsidR="00AC0949" w:rsidRPr="00456466">
        <w:rPr>
          <w:sz w:val="28"/>
          <w:szCs w:val="28"/>
        </w:rPr>
        <w:fldChar w:fldCharType="begin"/>
      </w:r>
      <w:r w:rsidR="00AC0949" w:rsidRPr="00456466">
        <w:rPr>
          <w:sz w:val="28"/>
          <w:szCs w:val="28"/>
        </w:rPr>
        <w:instrText xml:space="preserve"> SEQ Таблица \* ARABIC </w:instrText>
      </w:r>
      <w:r w:rsidR="00AC0949" w:rsidRPr="00456466">
        <w:rPr>
          <w:sz w:val="28"/>
          <w:szCs w:val="28"/>
        </w:rPr>
        <w:fldChar w:fldCharType="separate"/>
      </w:r>
      <w:r w:rsidR="00CB5094">
        <w:rPr>
          <w:noProof/>
          <w:sz w:val="28"/>
          <w:szCs w:val="28"/>
        </w:rPr>
        <w:t>1</w:t>
      </w:r>
      <w:r w:rsidR="00AC0949" w:rsidRPr="00456466">
        <w:rPr>
          <w:sz w:val="28"/>
          <w:szCs w:val="28"/>
        </w:rPr>
        <w:fldChar w:fldCharType="end"/>
      </w:r>
      <w:r w:rsidR="00AC0949" w:rsidRPr="00456466">
        <w:rPr>
          <w:sz w:val="28"/>
          <w:szCs w:val="28"/>
        </w:rPr>
        <w:t>. Финансовые результаты и финансовое состояние деятельности СПК "Рощинский"</w:t>
      </w:r>
    </w:p>
    <w:tbl>
      <w:tblPr>
        <w:tblStyle w:val="a4"/>
        <w:tblW w:w="0" w:type="auto"/>
        <w:tblLook w:val="01E0" w:firstRow="1" w:lastRow="1" w:firstColumn="1" w:lastColumn="1" w:noHBand="0" w:noVBand="0"/>
      </w:tblPr>
      <w:tblGrid>
        <w:gridCol w:w="5148"/>
        <w:gridCol w:w="1080"/>
        <w:gridCol w:w="1080"/>
        <w:gridCol w:w="1080"/>
        <w:gridCol w:w="1466"/>
      </w:tblGrid>
      <w:tr w:rsidR="00AC0949" w:rsidRPr="00456466">
        <w:tc>
          <w:tcPr>
            <w:tcW w:w="5148" w:type="dxa"/>
          </w:tcPr>
          <w:p w:rsidR="00AC0949" w:rsidRPr="00456466" w:rsidRDefault="00AC0949" w:rsidP="00AD54A8">
            <w:pPr>
              <w:jc w:val="center"/>
              <w:rPr>
                <w:sz w:val="28"/>
                <w:szCs w:val="28"/>
              </w:rPr>
            </w:pPr>
            <w:r w:rsidRPr="00456466">
              <w:rPr>
                <w:sz w:val="28"/>
                <w:szCs w:val="28"/>
              </w:rPr>
              <w:t>Показатели</w:t>
            </w:r>
          </w:p>
        </w:tc>
        <w:tc>
          <w:tcPr>
            <w:tcW w:w="1080" w:type="dxa"/>
          </w:tcPr>
          <w:p w:rsidR="00AC0949" w:rsidRPr="00456466" w:rsidRDefault="00AC0949" w:rsidP="00AD54A8">
            <w:pPr>
              <w:jc w:val="center"/>
              <w:rPr>
                <w:sz w:val="28"/>
                <w:szCs w:val="28"/>
              </w:rPr>
            </w:pPr>
            <w:r w:rsidRPr="00456466">
              <w:rPr>
                <w:sz w:val="28"/>
                <w:szCs w:val="28"/>
              </w:rPr>
              <w:t>2006 год</w:t>
            </w:r>
          </w:p>
        </w:tc>
        <w:tc>
          <w:tcPr>
            <w:tcW w:w="1080" w:type="dxa"/>
          </w:tcPr>
          <w:p w:rsidR="00AC0949" w:rsidRPr="00456466" w:rsidRDefault="00AC0949" w:rsidP="00AD54A8">
            <w:pPr>
              <w:jc w:val="center"/>
              <w:rPr>
                <w:sz w:val="28"/>
                <w:szCs w:val="28"/>
              </w:rPr>
            </w:pPr>
            <w:r w:rsidRPr="00456466">
              <w:rPr>
                <w:sz w:val="28"/>
                <w:szCs w:val="28"/>
              </w:rPr>
              <w:t>2007 год</w:t>
            </w:r>
          </w:p>
        </w:tc>
        <w:tc>
          <w:tcPr>
            <w:tcW w:w="1080" w:type="dxa"/>
          </w:tcPr>
          <w:p w:rsidR="00AC0949" w:rsidRPr="00456466" w:rsidRDefault="00AC0949" w:rsidP="00AD54A8">
            <w:pPr>
              <w:jc w:val="center"/>
              <w:rPr>
                <w:sz w:val="28"/>
                <w:szCs w:val="28"/>
              </w:rPr>
            </w:pPr>
            <w:r w:rsidRPr="00456466">
              <w:rPr>
                <w:sz w:val="28"/>
                <w:szCs w:val="28"/>
              </w:rPr>
              <w:t>2008 год</w:t>
            </w:r>
          </w:p>
        </w:tc>
        <w:tc>
          <w:tcPr>
            <w:tcW w:w="1466" w:type="dxa"/>
          </w:tcPr>
          <w:p w:rsidR="00AC0949" w:rsidRPr="00456466" w:rsidRDefault="00AC0949" w:rsidP="00AD54A8">
            <w:pPr>
              <w:jc w:val="center"/>
              <w:rPr>
                <w:sz w:val="28"/>
                <w:szCs w:val="28"/>
              </w:rPr>
            </w:pPr>
            <w:smartTag w:uri="urn:schemas-microsoft-com:office:smarttags" w:element="metricconverter">
              <w:smartTagPr>
                <w:attr w:name="ProductID" w:val="2008 г"/>
              </w:smartTagPr>
              <w:r w:rsidRPr="00456466">
                <w:rPr>
                  <w:sz w:val="28"/>
                  <w:szCs w:val="28"/>
                </w:rPr>
                <w:t>2008 г</w:t>
              </w:r>
            </w:smartTag>
            <w:r w:rsidRPr="00456466">
              <w:rPr>
                <w:sz w:val="28"/>
                <w:szCs w:val="28"/>
              </w:rPr>
              <w:t xml:space="preserve">. к </w:t>
            </w:r>
            <w:smartTag w:uri="urn:schemas-microsoft-com:office:smarttags" w:element="metricconverter">
              <w:smartTagPr>
                <w:attr w:name="ProductID" w:val="2006 г"/>
              </w:smartTagPr>
              <w:r w:rsidRPr="00456466">
                <w:rPr>
                  <w:sz w:val="28"/>
                  <w:szCs w:val="28"/>
                </w:rPr>
                <w:t>2006 г</w:t>
              </w:r>
            </w:smartTag>
            <w:r w:rsidRPr="00456466">
              <w:rPr>
                <w:sz w:val="28"/>
                <w:szCs w:val="28"/>
              </w:rPr>
              <w:t>. в  %</w:t>
            </w:r>
          </w:p>
        </w:tc>
      </w:tr>
      <w:tr w:rsidR="00AC0949" w:rsidRPr="00456466">
        <w:tc>
          <w:tcPr>
            <w:tcW w:w="5148" w:type="dxa"/>
          </w:tcPr>
          <w:p w:rsidR="00AC0949" w:rsidRPr="00456466" w:rsidRDefault="00AC0949" w:rsidP="00AD54A8">
            <w:pPr>
              <w:rPr>
                <w:sz w:val="28"/>
                <w:szCs w:val="28"/>
              </w:rPr>
            </w:pPr>
            <w:r w:rsidRPr="00456466">
              <w:rPr>
                <w:sz w:val="28"/>
                <w:szCs w:val="28"/>
              </w:rPr>
              <w:t>Собственный капитал и резервы, тыс. руб.</w:t>
            </w:r>
          </w:p>
        </w:tc>
        <w:tc>
          <w:tcPr>
            <w:tcW w:w="1080" w:type="dxa"/>
          </w:tcPr>
          <w:p w:rsidR="00AC0949" w:rsidRPr="00456466" w:rsidRDefault="00AC0949" w:rsidP="00AD54A8">
            <w:pPr>
              <w:rPr>
                <w:sz w:val="28"/>
                <w:szCs w:val="28"/>
              </w:rPr>
            </w:pPr>
            <w:r w:rsidRPr="00456466">
              <w:rPr>
                <w:sz w:val="28"/>
                <w:szCs w:val="28"/>
              </w:rPr>
              <w:t xml:space="preserve"> 826</w:t>
            </w:r>
          </w:p>
        </w:tc>
        <w:tc>
          <w:tcPr>
            <w:tcW w:w="1080" w:type="dxa"/>
          </w:tcPr>
          <w:p w:rsidR="00AC0949" w:rsidRPr="00456466" w:rsidRDefault="00AC0949" w:rsidP="00AD54A8">
            <w:pPr>
              <w:jc w:val="center"/>
              <w:rPr>
                <w:sz w:val="28"/>
                <w:szCs w:val="28"/>
              </w:rPr>
            </w:pPr>
            <w:r w:rsidRPr="00456466">
              <w:rPr>
                <w:sz w:val="28"/>
                <w:szCs w:val="28"/>
              </w:rPr>
              <w:t>264</w:t>
            </w:r>
          </w:p>
        </w:tc>
        <w:tc>
          <w:tcPr>
            <w:tcW w:w="1080" w:type="dxa"/>
          </w:tcPr>
          <w:p w:rsidR="00AC0949" w:rsidRPr="00456466" w:rsidRDefault="00AC0949" w:rsidP="00AD54A8">
            <w:pPr>
              <w:jc w:val="center"/>
              <w:rPr>
                <w:sz w:val="28"/>
                <w:szCs w:val="28"/>
              </w:rPr>
            </w:pPr>
            <w:r w:rsidRPr="00456466">
              <w:rPr>
                <w:sz w:val="28"/>
                <w:szCs w:val="28"/>
              </w:rPr>
              <w:t>1141</w:t>
            </w:r>
          </w:p>
        </w:tc>
        <w:tc>
          <w:tcPr>
            <w:tcW w:w="1466" w:type="dxa"/>
          </w:tcPr>
          <w:p w:rsidR="00AC0949" w:rsidRPr="00456466" w:rsidRDefault="00AC0949" w:rsidP="00AD54A8">
            <w:pPr>
              <w:jc w:val="center"/>
              <w:rPr>
                <w:sz w:val="28"/>
                <w:szCs w:val="28"/>
              </w:rPr>
            </w:pPr>
            <w:r w:rsidRPr="00456466">
              <w:rPr>
                <w:sz w:val="28"/>
                <w:szCs w:val="28"/>
              </w:rPr>
              <w:t>138,1</w:t>
            </w:r>
          </w:p>
        </w:tc>
      </w:tr>
      <w:tr w:rsidR="00AC0949" w:rsidRPr="00456466">
        <w:tc>
          <w:tcPr>
            <w:tcW w:w="5148" w:type="dxa"/>
          </w:tcPr>
          <w:p w:rsidR="00AC0949" w:rsidRPr="00456466" w:rsidRDefault="00AC0949" w:rsidP="00AD54A8">
            <w:pPr>
              <w:rPr>
                <w:sz w:val="28"/>
                <w:szCs w:val="28"/>
              </w:rPr>
            </w:pPr>
            <w:r w:rsidRPr="00456466">
              <w:rPr>
                <w:sz w:val="28"/>
                <w:szCs w:val="28"/>
              </w:rPr>
              <w:t>Внеоборотные активы, тыс. руб.</w:t>
            </w:r>
          </w:p>
        </w:tc>
        <w:tc>
          <w:tcPr>
            <w:tcW w:w="1080" w:type="dxa"/>
          </w:tcPr>
          <w:p w:rsidR="00AC0949" w:rsidRPr="00456466" w:rsidRDefault="00AC0949" w:rsidP="00AD54A8">
            <w:pPr>
              <w:jc w:val="center"/>
              <w:rPr>
                <w:sz w:val="28"/>
                <w:szCs w:val="28"/>
              </w:rPr>
            </w:pPr>
            <w:r w:rsidRPr="00456466">
              <w:rPr>
                <w:sz w:val="28"/>
                <w:szCs w:val="28"/>
              </w:rPr>
              <w:t>688</w:t>
            </w:r>
          </w:p>
        </w:tc>
        <w:tc>
          <w:tcPr>
            <w:tcW w:w="1080" w:type="dxa"/>
          </w:tcPr>
          <w:p w:rsidR="00AC0949" w:rsidRPr="00456466" w:rsidRDefault="00AC0949" w:rsidP="00AD54A8">
            <w:pPr>
              <w:jc w:val="center"/>
              <w:rPr>
                <w:sz w:val="28"/>
                <w:szCs w:val="28"/>
              </w:rPr>
            </w:pPr>
            <w:r w:rsidRPr="00456466">
              <w:rPr>
                <w:sz w:val="28"/>
                <w:szCs w:val="28"/>
              </w:rPr>
              <w:t>1599</w:t>
            </w:r>
          </w:p>
        </w:tc>
        <w:tc>
          <w:tcPr>
            <w:tcW w:w="1080" w:type="dxa"/>
          </w:tcPr>
          <w:p w:rsidR="00AC0949" w:rsidRPr="00456466" w:rsidRDefault="00AC0949" w:rsidP="00AD54A8">
            <w:pPr>
              <w:jc w:val="center"/>
              <w:rPr>
                <w:sz w:val="28"/>
                <w:szCs w:val="28"/>
              </w:rPr>
            </w:pPr>
            <w:r w:rsidRPr="00456466">
              <w:rPr>
                <w:sz w:val="28"/>
                <w:szCs w:val="28"/>
              </w:rPr>
              <w:t>439</w:t>
            </w:r>
          </w:p>
        </w:tc>
        <w:tc>
          <w:tcPr>
            <w:tcW w:w="1466" w:type="dxa"/>
          </w:tcPr>
          <w:p w:rsidR="00AC0949" w:rsidRPr="00456466" w:rsidRDefault="00AC0949" w:rsidP="00AD54A8">
            <w:pPr>
              <w:jc w:val="center"/>
              <w:rPr>
                <w:sz w:val="28"/>
                <w:szCs w:val="28"/>
              </w:rPr>
            </w:pPr>
            <w:r w:rsidRPr="00456466">
              <w:rPr>
                <w:sz w:val="28"/>
                <w:szCs w:val="28"/>
              </w:rPr>
              <w:t>63,8</w:t>
            </w:r>
          </w:p>
        </w:tc>
      </w:tr>
      <w:tr w:rsidR="00AC0949" w:rsidRPr="00456466">
        <w:tc>
          <w:tcPr>
            <w:tcW w:w="5148" w:type="dxa"/>
          </w:tcPr>
          <w:p w:rsidR="00AC0949" w:rsidRPr="00456466" w:rsidRDefault="00AC0949" w:rsidP="00AD54A8">
            <w:pPr>
              <w:rPr>
                <w:sz w:val="28"/>
                <w:szCs w:val="28"/>
              </w:rPr>
            </w:pPr>
            <w:r w:rsidRPr="00456466">
              <w:rPr>
                <w:sz w:val="28"/>
                <w:szCs w:val="28"/>
              </w:rPr>
              <w:t>Оборотные активы, тыс. руб.</w:t>
            </w:r>
          </w:p>
        </w:tc>
        <w:tc>
          <w:tcPr>
            <w:tcW w:w="1080" w:type="dxa"/>
          </w:tcPr>
          <w:p w:rsidR="00AC0949" w:rsidRPr="00456466" w:rsidRDefault="00AC0949" w:rsidP="00AD54A8">
            <w:pPr>
              <w:jc w:val="center"/>
              <w:rPr>
                <w:sz w:val="28"/>
                <w:szCs w:val="28"/>
              </w:rPr>
            </w:pPr>
            <w:r w:rsidRPr="00456466">
              <w:rPr>
                <w:sz w:val="28"/>
                <w:szCs w:val="28"/>
              </w:rPr>
              <w:t>1976</w:t>
            </w:r>
          </w:p>
        </w:tc>
        <w:tc>
          <w:tcPr>
            <w:tcW w:w="1080" w:type="dxa"/>
          </w:tcPr>
          <w:p w:rsidR="00AC0949" w:rsidRPr="00456466" w:rsidRDefault="00AC0949" w:rsidP="00AD54A8">
            <w:pPr>
              <w:jc w:val="center"/>
              <w:rPr>
                <w:sz w:val="28"/>
                <w:szCs w:val="28"/>
              </w:rPr>
            </w:pPr>
            <w:r w:rsidRPr="00456466">
              <w:rPr>
                <w:sz w:val="28"/>
                <w:szCs w:val="28"/>
              </w:rPr>
              <w:t>1825</w:t>
            </w:r>
          </w:p>
        </w:tc>
        <w:tc>
          <w:tcPr>
            <w:tcW w:w="1080" w:type="dxa"/>
          </w:tcPr>
          <w:p w:rsidR="00AC0949" w:rsidRPr="00456466" w:rsidRDefault="00AC0949" w:rsidP="00AD54A8">
            <w:pPr>
              <w:jc w:val="center"/>
              <w:rPr>
                <w:sz w:val="28"/>
                <w:szCs w:val="28"/>
              </w:rPr>
            </w:pPr>
            <w:r w:rsidRPr="00456466">
              <w:rPr>
                <w:sz w:val="28"/>
                <w:szCs w:val="28"/>
              </w:rPr>
              <w:t>1697</w:t>
            </w:r>
          </w:p>
        </w:tc>
        <w:tc>
          <w:tcPr>
            <w:tcW w:w="1466" w:type="dxa"/>
          </w:tcPr>
          <w:p w:rsidR="00AC0949" w:rsidRPr="00456466" w:rsidRDefault="00AC0949" w:rsidP="00AD54A8">
            <w:pPr>
              <w:jc w:val="center"/>
              <w:rPr>
                <w:sz w:val="28"/>
                <w:szCs w:val="28"/>
              </w:rPr>
            </w:pPr>
            <w:r w:rsidRPr="00456466">
              <w:rPr>
                <w:sz w:val="28"/>
                <w:szCs w:val="28"/>
              </w:rPr>
              <w:t>85,8</w:t>
            </w:r>
          </w:p>
        </w:tc>
      </w:tr>
      <w:tr w:rsidR="00AC0949" w:rsidRPr="00456466">
        <w:tc>
          <w:tcPr>
            <w:tcW w:w="5148" w:type="dxa"/>
          </w:tcPr>
          <w:p w:rsidR="00AC0949" w:rsidRPr="00456466" w:rsidRDefault="00AC0949" w:rsidP="00AD54A8">
            <w:pPr>
              <w:rPr>
                <w:sz w:val="28"/>
                <w:szCs w:val="28"/>
              </w:rPr>
            </w:pPr>
            <w:r w:rsidRPr="00456466">
              <w:rPr>
                <w:sz w:val="28"/>
                <w:szCs w:val="28"/>
              </w:rPr>
              <w:t>Выручка от реализации продукции, работ и услуг, тыс. руб.</w:t>
            </w:r>
          </w:p>
        </w:tc>
        <w:tc>
          <w:tcPr>
            <w:tcW w:w="1080" w:type="dxa"/>
          </w:tcPr>
          <w:p w:rsidR="00AC0949" w:rsidRPr="00456466" w:rsidRDefault="00AC0949" w:rsidP="00AD54A8">
            <w:pPr>
              <w:jc w:val="center"/>
              <w:rPr>
                <w:sz w:val="28"/>
                <w:szCs w:val="28"/>
              </w:rPr>
            </w:pPr>
            <w:r w:rsidRPr="00456466">
              <w:rPr>
                <w:sz w:val="28"/>
                <w:szCs w:val="28"/>
              </w:rPr>
              <w:t>3900</w:t>
            </w:r>
          </w:p>
        </w:tc>
        <w:tc>
          <w:tcPr>
            <w:tcW w:w="1080" w:type="dxa"/>
          </w:tcPr>
          <w:p w:rsidR="00AC0949" w:rsidRPr="00456466" w:rsidRDefault="00AC0949" w:rsidP="00AD54A8">
            <w:pPr>
              <w:jc w:val="center"/>
              <w:rPr>
                <w:sz w:val="28"/>
                <w:szCs w:val="28"/>
              </w:rPr>
            </w:pPr>
            <w:r w:rsidRPr="00456466">
              <w:rPr>
                <w:sz w:val="28"/>
                <w:szCs w:val="28"/>
              </w:rPr>
              <w:t>2986</w:t>
            </w:r>
          </w:p>
        </w:tc>
        <w:tc>
          <w:tcPr>
            <w:tcW w:w="1080" w:type="dxa"/>
          </w:tcPr>
          <w:p w:rsidR="00AC0949" w:rsidRPr="00456466" w:rsidRDefault="00AC0949" w:rsidP="00AD54A8">
            <w:pPr>
              <w:jc w:val="center"/>
              <w:rPr>
                <w:sz w:val="28"/>
                <w:szCs w:val="28"/>
              </w:rPr>
            </w:pPr>
            <w:r w:rsidRPr="00456466">
              <w:rPr>
                <w:sz w:val="28"/>
                <w:szCs w:val="28"/>
              </w:rPr>
              <w:t>2826</w:t>
            </w:r>
          </w:p>
        </w:tc>
        <w:tc>
          <w:tcPr>
            <w:tcW w:w="1466" w:type="dxa"/>
          </w:tcPr>
          <w:p w:rsidR="00AC0949" w:rsidRPr="00456466" w:rsidRDefault="00AC0949" w:rsidP="00AD54A8">
            <w:pPr>
              <w:jc w:val="center"/>
              <w:rPr>
                <w:sz w:val="28"/>
                <w:szCs w:val="28"/>
              </w:rPr>
            </w:pPr>
            <w:r w:rsidRPr="00456466">
              <w:rPr>
                <w:sz w:val="28"/>
                <w:szCs w:val="28"/>
              </w:rPr>
              <w:t>72,5</w:t>
            </w:r>
          </w:p>
        </w:tc>
      </w:tr>
      <w:tr w:rsidR="00AC0949" w:rsidRPr="00456466">
        <w:tc>
          <w:tcPr>
            <w:tcW w:w="5148" w:type="dxa"/>
          </w:tcPr>
          <w:p w:rsidR="00AC0949" w:rsidRPr="00456466" w:rsidRDefault="00AC0949" w:rsidP="00AD54A8">
            <w:pPr>
              <w:rPr>
                <w:sz w:val="28"/>
                <w:szCs w:val="28"/>
              </w:rPr>
            </w:pPr>
            <w:r w:rsidRPr="00456466">
              <w:rPr>
                <w:sz w:val="28"/>
                <w:szCs w:val="28"/>
              </w:rPr>
              <w:t>Себестоимость проданных товаров, продукции, работ и услуг, тыс. руб.</w:t>
            </w:r>
          </w:p>
        </w:tc>
        <w:tc>
          <w:tcPr>
            <w:tcW w:w="1080" w:type="dxa"/>
          </w:tcPr>
          <w:p w:rsidR="00AC0949" w:rsidRPr="00456466" w:rsidRDefault="00AC0949" w:rsidP="00AD54A8">
            <w:pPr>
              <w:jc w:val="center"/>
              <w:rPr>
                <w:sz w:val="28"/>
                <w:szCs w:val="28"/>
              </w:rPr>
            </w:pPr>
            <w:r w:rsidRPr="00456466">
              <w:rPr>
                <w:sz w:val="28"/>
                <w:szCs w:val="28"/>
              </w:rPr>
              <w:t>3928</w:t>
            </w:r>
          </w:p>
        </w:tc>
        <w:tc>
          <w:tcPr>
            <w:tcW w:w="1080" w:type="dxa"/>
          </w:tcPr>
          <w:p w:rsidR="00AC0949" w:rsidRPr="00456466" w:rsidRDefault="00AC0949" w:rsidP="00AD54A8">
            <w:pPr>
              <w:jc w:val="center"/>
              <w:rPr>
                <w:sz w:val="28"/>
                <w:szCs w:val="28"/>
              </w:rPr>
            </w:pPr>
            <w:r w:rsidRPr="00456466">
              <w:rPr>
                <w:sz w:val="28"/>
                <w:szCs w:val="28"/>
              </w:rPr>
              <w:t>2465</w:t>
            </w:r>
          </w:p>
        </w:tc>
        <w:tc>
          <w:tcPr>
            <w:tcW w:w="1080" w:type="dxa"/>
          </w:tcPr>
          <w:p w:rsidR="00AC0949" w:rsidRPr="00456466" w:rsidRDefault="00AC0949" w:rsidP="00AD54A8">
            <w:pPr>
              <w:jc w:val="center"/>
              <w:rPr>
                <w:sz w:val="28"/>
                <w:szCs w:val="28"/>
              </w:rPr>
            </w:pPr>
            <w:r w:rsidRPr="00456466">
              <w:rPr>
                <w:sz w:val="28"/>
                <w:szCs w:val="28"/>
              </w:rPr>
              <w:t>4262</w:t>
            </w:r>
          </w:p>
        </w:tc>
        <w:tc>
          <w:tcPr>
            <w:tcW w:w="1466" w:type="dxa"/>
          </w:tcPr>
          <w:p w:rsidR="00AC0949" w:rsidRPr="00456466" w:rsidRDefault="00AC0949" w:rsidP="00AD54A8">
            <w:pPr>
              <w:jc w:val="center"/>
              <w:rPr>
                <w:sz w:val="28"/>
                <w:szCs w:val="28"/>
              </w:rPr>
            </w:pPr>
            <w:r w:rsidRPr="00456466">
              <w:rPr>
                <w:sz w:val="28"/>
                <w:szCs w:val="28"/>
              </w:rPr>
              <w:t>108,5</w:t>
            </w:r>
          </w:p>
        </w:tc>
      </w:tr>
      <w:tr w:rsidR="00AC0949" w:rsidRPr="00456466">
        <w:tc>
          <w:tcPr>
            <w:tcW w:w="5148" w:type="dxa"/>
          </w:tcPr>
          <w:p w:rsidR="00AC0949" w:rsidRPr="00456466" w:rsidRDefault="00AC0949" w:rsidP="00AD54A8">
            <w:pPr>
              <w:rPr>
                <w:sz w:val="28"/>
                <w:szCs w:val="28"/>
              </w:rPr>
            </w:pPr>
            <w:r w:rsidRPr="00456466">
              <w:rPr>
                <w:sz w:val="28"/>
                <w:szCs w:val="28"/>
              </w:rPr>
              <w:t>Коммерческие расходы, тыс. руб.</w:t>
            </w:r>
          </w:p>
        </w:tc>
        <w:tc>
          <w:tcPr>
            <w:tcW w:w="1080" w:type="dxa"/>
          </w:tcPr>
          <w:p w:rsidR="00AC0949" w:rsidRPr="00456466" w:rsidRDefault="00AC0949" w:rsidP="00AD54A8">
            <w:pPr>
              <w:jc w:val="center"/>
              <w:rPr>
                <w:sz w:val="28"/>
                <w:szCs w:val="28"/>
              </w:rPr>
            </w:pPr>
            <w:r w:rsidRPr="00456466">
              <w:rPr>
                <w:sz w:val="28"/>
                <w:szCs w:val="28"/>
              </w:rPr>
              <w:t>-</w:t>
            </w:r>
          </w:p>
        </w:tc>
        <w:tc>
          <w:tcPr>
            <w:tcW w:w="1080" w:type="dxa"/>
          </w:tcPr>
          <w:p w:rsidR="00AC0949" w:rsidRPr="00456466" w:rsidRDefault="00AC0949" w:rsidP="00AD54A8">
            <w:pPr>
              <w:jc w:val="center"/>
              <w:rPr>
                <w:sz w:val="28"/>
                <w:szCs w:val="28"/>
              </w:rPr>
            </w:pPr>
            <w:r w:rsidRPr="00456466">
              <w:rPr>
                <w:sz w:val="28"/>
                <w:szCs w:val="28"/>
              </w:rPr>
              <w:t>-</w:t>
            </w:r>
          </w:p>
        </w:tc>
        <w:tc>
          <w:tcPr>
            <w:tcW w:w="1080" w:type="dxa"/>
          </w:tcPr>
          <w:p w:rsidR="00AC0949" w:rsidRPr="00456466" w:rsidRDefault="00AC0949" w:rsidP="00AD54A8">
            <w:pPr>
              <w:jc w:val="center"/>
              <w:rPr>
                <w:sz w:val="28"/>
                <w:szCs w:val="28"/>
              </w:rPr>
            </w:pPr>
            <w:r w:rsidRPr="00456466">
              <w:rPr>
                <w:sz w:val="28"/>
                <w:szCs w:val="28"/>
              </w:rPr>
              <w:t>-</w:t>
            </w:r>
          </w:p>
        </w:tc>
        <w:tc>
          <w:tcPr>
            <w:tcW w:w="1466" w:type="dxa"/>
          </w:tcPr>
          <w:p w:rsidR="00AC0949" w:rsidRPr="00456466" w:rsidRDefault="00AC0949" w:rsidP="00AD54A8">
            <w:pPr>
              <w:jc w:val="center"/>
              <w:rPr>
                <w:sz w:val="28"/>
                <w:szCs w:val="28"/>
              </w:rPr>
            </w:pPr>
            <w:r w:rsidRPr="00456466">
              <w:rPr>
                <w:sz w:val="28"/>
                <w:szCs w:val="28"/>
              </w:rPr>
              <w:t>-</w:t>
            </w:r>
          </w:p>
        </w:tc>
      </w:tr>
      <w:tr w:rsidR="00AC0949" w:rsidRPr="00456466">
        <w:tc>
          <w:tcPr>
            <w:tcW w:w="5148" w:type="dxa"/>
          </w:tcPr>
          <w:p w:rsidR="00AC0949" w:rsidRPr="00456466" w:rsidRDefault="00AC0949" w:rsidP="00AD54A8">
            <w:pPr>
              <w:rPr>
                <w:sz w:val="28"/>
                <w:szCs w:val="28"/>
              </w:rPr>
            </w:pPr>
            <w:r w:rsidRPr="00456466">
              <w:rPr>
                <w:sz w:val="28"/>
                <w:szCs w:val="28"/>
              </w:rPr>
              <w:t>Прибыль (убыток) от продаж, тыс. руб.</w:t>
            </w:r>
          </w:p>
        </w:tc>
        <w:tc>
          <w:tcPr>
            <w:tcW w:w="1080" w:type="dxa"/>
          </w:tcPr>
          <w:p w:rsidR="00AC0949" w:rsidRPr="00456466" w:rsidRDefault="00AC0949" w:rsidP="00AD54A8">
            <w:pPr>
              <w:jc w:val="center"/>
              <w:rPr>
                <w:sz w:val="28"/>
                <w:szCs w:val="28"/>
              </w:rPr>
            </w:pPr>
            <w:r w:rsidRPr="00456466">
              <w:rPr>
                <w:sz w:val="28"/>
                <w:szCs w:val="28"/>
              </w:rPr>
              <w:t>-28</w:t>
            </w:r>
          </w:p>
        </w:tc>
        <w:tc>
          <w:tcPr>
            <w:tcW w:w="1080" w:type="dxa"/>
          </w:tcPr>
          <w:p w:rsidR="00AC0949" w:rsidRPr="00456466" w:rsidRDefault="00AC0949" w:rsidP="00AD54A8">
            <w:pPr>
              <w:jc w:val="center"/>
              <w:rPr>
                <w:sz w:val="28"/>
                <w:szCs w:val="28"/>
              </w:rPr>
            </w:pPr>
            <w:r w:rsidRPr="00456466">
              <w:rPr>
                <w:sz w:val="28"/>
                <w:szCs w:val="28"/>
              </w:rPr>
              <w:t>-521</w:t>
            </w:r>
          </w:p>
        </w:tc>
        <w:tc>
          <w:tcPr>
            <w:tcW w:w="1080" w:type="dxa"/>
          </w:tcPr>
          <w:p w:rsidR="00AC0949" w:rsidRPr="00456466" w:rsidRDefault="00AC0949" w:rsidP="00AD54A8">
            <w:pPr>
              <w:jc w:val="center"/>
              <w:rPr>
                <w:sz w:val="28"/>
                <w:szCs w:val="28"/>
              </w:rPr>
            </w:pPr>
            <w:r w:rsidRPr="00456466">
              <w:rPr>
                <w:sz w:val="28"/>
                <w:szCs w:val="28"/>
              </w:rPr>
              <w:t>-1436</w:t>
            </w:r>
          </w:p>
        </w:tc>
        <w:tc>
          <w:tcPr>
            <w:tcW w:w="1466" w:type="dxa"/>
          </w:tcPr>
          <w:p w:rsidR="00AC0949" w:rsidRPr="00FC4C23" w:rsidRDefault="00FC4C23" w:rsidP="00AD54A8">
            <w:pPr>
              <w:jc w:val="center"/>
              <w:rPr>
                <w:sz w:val="28"/>
                <w:szCs w:val="28"/>
                <w:lang w:val="en-US"/>
              </w:rPr>
            </w:pPr>
            <w:r>
              <w:rPr>
                <w:sz w:val="28"/>
                <w:szCs w:val="28"/>
                <w:lang w:val="en-US"/>
              </w:rPr>
              <w:t>-5128</w:t>
            </w:r>
          </w:p>
        </w:tc>
      </w:tr>
      <w:tr w:rsidR="00AC0949" w:rsidRPr="00456466">
        <w:tc>
          <w:tcPr>
            <w:tcW w:w="5148" w:type="dxa"/>
          </w:tcPr>
          <w:p w:rsidR="00AC0949" w:rsidRPr="00456466" w:rsidRDefault="00AC0949" w:rsidP="00AD54A8">
            <w:pPr>
              <w:rPr>
                <w:sz w:val="28"/>
                <w:szCs w:val="28"/>
              </w:rPr>
            </w:pPr>
            <w:r w:rsidRPr="00456466">
              <w:rPr>
                <w:sz w:val="28"/>
                <w:szCs w:val="28"/>
              </w:rPr>
              <w:t>Прибыль (убыток) до налогообложения, тыс. руб.</w:t>
            </w:r>
          </w:p>
        </w:tc>
        <w:tc>
          <w:tcPr>
            <w:tcW w:w="1080" w:type="dxa"/>
          </w:tcPr>
          <w:p w:rsidR="00AC0949" w:rsidRPr="00456466" w:rsidRDefault="00AC0949" w:rsidP="00AD54A8">
            <w:pPr>
              <w:jc w:val="center"/>
              <w:rPr>
                <w:sz w:val="28"/>
                <w:szCs w:val="28"/>
              </w:rPr>
            </w:pPr>
            <w:r w:rsidRPr="00456466">
              <w:rPr>
                <w:sz w:val="28"/>
                <w:szCs w:val="28"/>
              </w:rPr>
              <w:t>124</w:t>
            </w:r>
          </w:p>
        </w:tc>
        <w:tc>
          <w:tcPr>
            <w:tcW w:w="1080" w:type="dxa"/>
          </w:tcPr>
          <w:p w:rsidR="00AC0949" w:rsidRPr="00456466" w:rsidRDefault="00AC0949" w:rsidP="00AD54A8">
            <w:pPr>
              <w:jc w:val="center"/>
              <w:rPr>
                <w:sz w:val="28"/>
                <w:szCs w:val="28"/>
              </w:rPr>
            </w:pPr>
            <w:r w:rsidRPr="00456466">
              <w:rPr>
                <w:sz w:val="28"/>
                <w:szCs w:val="28"/>
              </w:rPr>
              <w:t>882</w:t>
            </w:r>
          </w:p>
        </w:tc>
        <w:tc>
          <w:tcPr>
            <w:tcW w:w="1080" w:type="dxa"/>
          </w:tcPr>
          <w:p w:rsidR="00AC0949" w:rsidRPr="00456466" w:rsidRDefault="00AC0949" w:rsidP="00AD54A8">
            <w:pPr>
              <w:jc w:val="center"/>
              <w:rPr>
                <w:sz w:val="28"/>
                <w:szCs w:val="28"/>
              </w:rPr>
            </w:pPr>
            <w:r w:rsidRPr="00456466">
              <w:rPr>
                <w:sz w:val="28"/>
                <w:szCs w:val="28"/>
              </w:rPr>
              <w:t>1385</w:t>
            </w:r>
          </w:p>
        </w:tc>
        <w:tc>
          <w:tcPr>
            <w:tcW w:w="1466" w:type="dxa"/>
          </w:tcPr>
          <w:p w:rsidR="00AC0949" w:rsidRPr="00FC4C23" w:rsidRDefault="00FC4C23" w:rsidP="00AD54A8">
            <w:pPr>
              <w:jc w:val="center"/>
              <w:rPr>
                <w:sz w:val="28"/>
                <w:szCs w:val="28"/>
                <w:lang w:val="en-US"/>
              </w:rPr>
            </w:pPr>
            <w:r>
              <w:rPr>
                <w:sz w:val="28"/>
                <w:szCs w:val="28"/>
                <w:lang w:val="en-US"/>
              </w:rPr>
              <w:t>1117</w:t>
            </w:r>
          </w:p>
        </w:tc>
      </w:tr>
      <w:tr w:rsidR="00AC0949" w:rsidRPr="00456466">
        <w:tc>
          <w:tcPr>
            <w:tcW w:w="5148" w:type="dxa"/>
          </w:tcPr>
          <w:p w:rsidR="00AC0949" w:rsidRPr="00456466" w:rsidRDefault="00AC0949" w:rsidP="00AD54A8">
            <w:pPr>
              <w:rPr>
                <w:sz w:val="28"/>
                <w:szCs w:val="28"/>
              </w:rPr>
            </w:pPr>
            <w:r w:rsidRPr="00456466">
              <w:rPr>
                <w:sz w:val="28"/>
                <w:szCs w:val="28"/>
              </w:rPr>
              <w:t>Рентабельность (убыточность) продаж, %</w:t>
            </w:r>
          </w:p>
        </w:tc>
        <w:tc>
          <w:tcPr>
            <w:tcW w:w="1080" w:type="dxa"/>
          </w:tcPr>
          <w:p w:rsidR="00AC0949" w:rsidRPr="00456466" w:rsidRDefault="00AC0949" w:rsidP="00AD54A8">
            <w:pPr>
              <w:jc w:val="center"/>
              <w:rPr>
                <w:sz w:val="28"/>
                <w:szCs w:val="28"/>
              </w:rPr>
            </w:pPr>
            <w:r w:rsidRPr="00456466">
              <w:rPr>
                <w:sz w:val="28"/>
                <w:szCs w:val="28"/>
              </w:rPr>
              <w:t>-0,72</w:t>
            </w:r>
          </w:p>
        </w:tc>
        <w:tc>
          <w:tcPr>
            <w:tcW w:w="1080" w:type="dxa"/>
          </w:tcPr>
          <w:p w:rsidR="00AC0949" w:rsidRPr="00456466" w:rsidRDefault="00AC0949" w:rsidP="00AD54A8">
            <w:pPr>
              <w:jc w:val="center"/>
              <w:rPr>
                <w:sz w:val="28"/>
                <w:szCs w:val="28"/>
              </w:rPr>
            </w:pPr>
            <w:r w:rsidRPr="00456466">
              <w:rPr>
                <w:sz w:val="28"/>
                <w:szCs w:val="28"/>
              </w:rPr>
              <w:t>-17,44</w:t>
            </w:r>
          </w:p>
        </w:tc>
        <w:tc>
          <w:tcPr>
            <w:tcW w:w="1080" w:type="dxa"/>
          </w:tcPr>
          <w:p w:rsidR="00AC0949" w:rsidRPr="00456466" w:rsidRDefault="00AC0949" w:rsidP="00AD54A8">
            <w:pPr>
              <w:jc w:val="center"/>
              <w:rPr>
                <w:sz w:val="28"/>
                <w:szCs w:val="28"/>
              </w:rPr>
            </w:pPr>
            <w:r w:rsidRPr="00456466">
              <w:rPr>
                <w:sz w:val="28"/>
                <w:szCs w:val="28"/>
              </w:rPr>
              <w:t>-50,81</w:t>
            </w:r>
          </w:p>
        </w:tc>
        <w:tc>
          <w:tcPr>
            <w:tcW w:w="1466" w:type="dxa"/>
          </w:tcPr>
          <w:p w:rsidR="00AC0949" w:rsidRPr="00FC4C23" w:rsidRDefault="00FC4C23" w:rsidP="00AD54A8">
            <w:pPr>
              <w:jc w:val="center"/>
              <w:rPr>
                <w:sz w:val="28"/>
                <w:szCs w:val="28"/>
                <w:lang w:val="en-US"/>
              </w:rPr>
            </w:pPr>
            <w:r>
              <w:rPr>
                <w:sz w:val="28"/>
                <w:szCs w:val="28"/>
                <w:lang w:val="en-US"/>
              </w:rPr>
              <w:t>-70.56</w:t>
            </w:r>
          </w:p>
        </w:tc>
      </w:tr>
      <w:tr w:rsidR="00AC0949" w:rsidRPr="00456466">
        <w:tc>
          <w:tcPr>
            <w:tcW w:w="5148" w:type="dxa"/>
          </w:tcPr>
          <w:p w:rsidR="00AC0949" w:rsidRPr="00456466" w:rsidRDefault="00AC0949" w:rsidP="00AD54A8">
            <w:pPr>
              <w:rPr>
                <w:sz w:val="28"/>
                <w:szCs w:val="28"/>
              </w:rPr>
            </w:pPr>
            <w:r w:rsidRPr="00456466">
              <w:rPr>
                <w:sz w:val="28"/>
                <w:szCs w:val="28"/>
              </w:rPr>
              <w:t>Рентабельность (убыточность) капитала, %</w:t>
            </w:r>
          </w:p>
        </w:tc>
        <w:tc>
          <w:tcPr>
            <w:tcW w:w="1080" w:type="dxa"/>
          </w:tcPr>
          <w:p w:rsidR="00AC0949" w:rsidRPr="00FC4C23" w:rsidRDefault="00FC4C23" w:rsidP="00AD54A8">
            <w:pPr>
              <w:jc w:val="center"/>
              <w:rPr>
                <w:sz w:val="28"/>
                <w:szCs w:val="28"/>
                <w:lang w:val="en-US"/>
              </w:rPr>
            </w:pPr>
            <w:r>
              <w:rPr>
                <w:sz w:val="28"/>
                <w:szCs w:val="28"/>
                <w:lang w:val="en-US"/>
              </w:rPr>
              <w:t>-</w:t>
            </w:r>
            <w:r w:rsidR="00170A46">
              <w:rPr>
                <w:sz w:val="28"/>
                <w:szCs w:val="28"/>
                <w:lang w:val="en-US"/>
              </w:rPr>
              <w:t>12.8</w:t>
            </w:r>
          </w:p>
        </w:tc>
        <w:tc>
          <w:tcPr>
            <w:tcW w:w="1080" w:type="dxa"/>
          </w:tcPr>
          <w:p w:rsidR="00AC0949" w:rsidRPr="00170A46" w:rsidRDefault="00170A46" w:rsidP="00AD54A8">
            <w:pPr>
              <w:jc w:val="center"/>
              <w:rPr>
                <w:sz w:val="28"/>
                <w:szCs w:val="28"/>
                <w:lang w:val="en-US"/>
              </w:rPr>
            </w:pPr>
            <w:r>
              <w:rPr>
                <w:sz w:val="28"/>
                <w:szCs w:val="28"/>
                <w:lang w:val="en-US"/>
              </w:rPr>
              <w:t>-16.32</w:t>
            </w:r>
          </w:p>
        </w:tc>
        <w:tc>
          <w:tcPr>
            <w:tcW w:w="1080" w:type="dxa"/>
          </w:tcPr>
          <w:p w:rsidR="00AC0949" w:rsidRPr="00170A46" w:rsidRDefault="00170A46" w:rsidP="00AD54A8">
            <w:pPr>
              <w:jc w:val="center"/>
              <w:rPr>
                <w:sz w:val="28"/>
                <w:szCs w:val="28"/>
                <w:lang w:val="en-US"/>
              </w:rPr>
            </w:pPr>
            <w:r>
              <w:rPr>
                <w:sz w:val="28"/>
                <w:szCs w:val="28"/>
                <w:lang w:val="en-US"/>
              </w:rPr>
              <w:t>-14.26</w:t>
            </w:r>
          </w:p>
        </w:tc>
        <w:tc>
          <w:tcPr>
            <w:tcW w:w="1466" w:type="dxa"/>
          </w:tcPr>
          <w:p w:rsidR="00AC0949" w:rsidRPr="00170A46" w:rsidRDefault="00170A46" w:rsidP="00AD54A8">
            <w:pPr>
              <w:jc w:val="center"/>
              <w:rPr>
                <w:sz w:val="28"/>
                <w:szCs w:val="28"/>
                <w:lang w:val="en-US"/>
              </w:rPr>
            </w:pPr>
            <w:r>
              <w:rPr>
                <w:sz w:val="28"/>
                <w:szCs w:val="28"/>
                <w:lang w:val="en-US"/>
              </w:rPr>
              <w:t>-111.4</w:t>
            </w:r>
          </w:p>
        </w:tc>
      </w:tr>
      <w:tr w:rsidR="00AC0949" w:rsidRPr="00456466">
        <w:tc>
          <w:tcPr>
            <w:tcW w:w="5148" w:type="dxa"/>
          </w:tcPr>
          <w:p w:rsidR="00AC0949" w:rsidRPr="00456466" w:rsidRDefault="00AC0949" w:rsidP="00AD54A8">
            <w:pPr>
              <w:rPr>
                <w:sz w:val="28"/>
                <w:szCs w:val="28"/>
              </w:rPr>
            </w:pPr>
            <w:r w:rsidRPr="00456466">
              <w:rPr>
                <w:sz w:val="28"/>
                <w:szCs w:val="28"/>
              </w:rPr>
              <w:t>Рентабельность (убыточность) активов, %</w:t>
            </w:r>
          </w:p>
        </w:tc>
        <w:tc>
          <w:tcPr>
            <w:tcW w:w="1080" w:type="dxa"/>
          </w:tcPr>
          <w:p w:rsidR="00AC0949" w:rsidRPr="00170A46" w:rsidRDefault="00170A46" w:rsidP="00AD54A8">
            <w:pPr>
              <w:jc w:val="center"/>
              <w:rPr>
                <w:sz w:val="28"/>
                <w:szCs w:val="28"/>
                <w:lang w:val="en-US"/>
              </w:rPr>
            </w:pPr>
            <w:r>
              <w:rPr>
                <w:sz w:val="28"/>
                <w:szCs w:val="28"/>
                <w:lang w:val="en-US"/>
              </w:rPr>
              <w:t>-15.6</w:t>
            </w:r>
          </w:p>
        </w:tc>
        <w:tc>
          <w:tcPr>
            <w:tcW w:w="1080" w:type="dxa"/>
          </w:tcPr>
          <w:p w:rsidR="00AC0949" w:rsidRPr="00170A46" w:rsidRDefault="00170A46" w:rsidP="00AD54A8">
            <w:pPr>
              <w:jc w:val="center"/>
              <w:rPr>
                <w:sz w:val="28"/>
                <w:szCs w:val="28"/>
                <w:lang w:val="en-US"/>
              </w:rPr>
            </w:pPr>
            <w:r>
              <w:rPr>
                <w:sz w:val="28"/>
                <w:szCs w:val="28"/>
                <w:lang w:val="en-US"/>
              </w:rPr>
              <w:t>-14.5</w:t>
            </w:r>
          </w:p>
        </w:tc>
        <w:tc>
          <w:tcPr>
            <w:tcW w:w="1080" w:type="dxa"/>
          </w:tcPr>
          <w:p w:rsidR="00AC0949" w:rsidRPr="00170A46" w:rsidRDefault="00170A46" w:rsidP="00AD54A8">
            <w:pPr>
              <w:jc w:val="center"/>
              <w:rPr>
                <w:sz w:val="28"/>
                <w:szCs w:val="28"/>
                <w:lang w:val="en-US"/>
              </w:rPr>
            </w:pPr>
            <w:r>
              <w:rPr>
                <w:sz w:val="28"/>
                <w:szCs w:val="28"/>
                <w:lang w:val="en-US"/>
              </w:rPr>
              <w:t>-13.2</w:t>
            </w:r>
          </w:p>
        </w:tc>
        <w:tc>
          <w:tcPr>
            <w:tcW w:w="1466" w:type="dxa"/>
          </w:tcPr>
          <w:p w:rsidR="00AC0949" w:rsidRPr="00170A46" w:rsidRDefault="00170A46" w:rsidP="00AD54A8">
            <w:pPr>
              <w:jc w:val="center"/>
              <w:rPr>
                <w:sz w:val="28"/>
                <w:szCs w:val="28"/>
                <w:lang w:val="en-US"/>
              </w:rPr>
            </w:pPr>
            <w:r>
              <w:rPr>
                <w:sz w:val="28"/>
                <w:szCs w:val="28"/>
                <w:lang w:val="en-US"/>
              </w:rPr>
              <w:t>-84.6</w:t>
            </w:r>
          </w:p>
        </w:tc>
      </w:tr>
      <w:tr w:rsidR="00AC0949" w:rsidRPr="00456466">
        <w:tc>
          <w:tcPr>
            <w:tcW w:w="5148" w:type="dxa"/>
          </w:tcPr>
          <w:p w:rsidR="00AC0949" w:rsidRPr="00456466" w:rsidRDefault="00AC0949" w:rsidP="00AD54A8">
            <w:pPr>
              <w:rPr>
                <w:sz w:val="28"/>
                <w:szCs w:val="28"/>
              </w:rPr>
            </w:pPr>
            <w:r w:rsidRPr="00456466">
              <w:rPr>
                <w:sz w:val="28"/>
                <w:szCs w:val="28"/>
              </w:rPr>
              <w:t>Рентабельность (убыточность) предприятия, %</w:t>
            </w:r>
          </w:p>
        </w:tc>
        <w:tc>
          <w:tcPr>
            <w:tcW w:w="1080" w:type="dxa"/>
          </w:tcPr>
          <w:p w:rsidR="00AC0949" w:rsidRPr="00456466" w:rsidRDefault="00AC0949" w:rsidP="00AD54A8">
            <w:pPr>
              <w:jc w:val="center"/>
              <w:rPr>
                <w:sz w:val="28"/>
                <w:szCs w:val="28"/>
              </w:rPr>
            </w:pPr>
            <w:r w:rsidRPr="00456466">
              <w:rPr>
                <w:sz w:val="28"/>
                <w:szCs w:val="28"/>
              </w:rPr>
              <w:t>13,87</w:t>
            </w:r>
          </w:p>
        </w:tc>
        <w:tc>
          <w:tcPr>
            <w:tcW w:w="1080" w:type="dxa"/>
          </w:tcPr>
          <w:p w:rsidR="00AC0949" w:rsidRPr="00456466" w:rsidRDefault="00AC0949" w:rsidP="00AD54A8">
            <w:pPr>
              <w:jc w:val="center"/>
              <w:rPr>
                <w:sz w:val="28"/>
                <w:szCs w:val="28"/>
              </w:rPr>
            </w:pPr>
            <w:r w:rsidRPr="00456466">
              <w:rPr>
                <w:sz w:val="28"/>
                <w:szCs w:val="28"/>
              </w:rPr>
              <w:t>24,67</w:t>
            </w:r>
          </w:p>
        </w:tc>
        <w:tc>
          <w:tcPr>
            <w:tcW w:w="1080" w:type="dxa"/>
          </w:tcPr>
          <w:p w:rsidR="00AC0949" w:rsidRPr="00FC4C23" w:rsidRDefault="00FC4C23" w:rsidP="00AD54A8">
            <w:pPr>
              <w:rPr>
                <w:sz w:val="28"/>
                <w:szCs w:val="28"/>
                <w:lang w:val="en-US"/>
              </w:rPr>
            </w:pPr>
            <w:r>
              <w:rPr>
                <w:sz w:val="28"/>
                <w:szCs w:val="28"/>
                <w:lang w:val="en-US"/>
              </w:rPr>
              <w:t>20.56</w:t>
            </w:r>
          </w:p>
        </w:tc>
        <w:tc>
          <w:tcPr>
            <w:tcW w:w="1466" w:type="dxa"/>
          </w:tcPr>
          <w:p w:rsidR="00AC0949" w:rsidRPr="00FC4C23" w:rsidRDefault="00FC4C23" w:rsidP="00AD54A8">
            <w:pPr>
              <w:jc w:val="center"/>
              <w:rPr>
                <w:sz w:val="28"/>
                <w:szCs w:val="28"/>
                <w:lang w:val="en-US"/>
              </w:rPr>
            </w:pPr>
            <w:r>
              <w:rPr>
                <w:sz w:val="28"/>
                <w:szCs w:val="28"/>
                <w:lang w:val="en-US"/>
              </w:rPr>
              <w:t>148.2</w:t>
            </w:r>
          </w:p>
        </w:tc>
      </w:tr>
    </w:tbl>
    <w:p w:rsidR="00AC0949" w:rsidRPr="00456466" w:rsidRDefault="00AC0949" w:rsidP="00AC0949">
      <w:pPr>
        <w:pStyle w:val="a5"/>
        <w:spacing w:line="360" w:lineRule="auto"/>
        <w:rPr>
          <w:sz w:val="28"/>
          <w:szCs w:val="28"/>
        </w:rPr>
      </w:pPr>
      <w:r w:rsidRPr="00456466">
        <w:rPr>
          <w:sz w:val="28"/>
          <w:szCs w:val="28"/>
        </w:rPr>
        <w:t>На основе полученных данных можно сделать вывод: что в 2008 году  по сравнению с 2006 годом собственный капитал и резерв увеличился с 826 тыс.руб. до 1141 тыс. руб., выручка от реализации продукции снизилась на 1074 тыс. руб., Увеличился и убыток предприятия на 90%.</w:t>
      </w:r>
    </w:p>
    <w:p w:rsidR="00AC0949" w:rsidRPr="000B0417" w:rsidRDefault="00AC0949" w:rsidP="00AC0949">
      <w:pPr>
        <w:pStyle w:val="a5"/>
        <w:spacing w:line="360" w:lineRule="auto"/>
        <w:rPr>
          <w:sz w:val="28"/>
          <w:szCs w:val="28"/>
        </w:rPr>
      </w:pPr>
      <w:r w:rsidRPr="00456466">
        <w:rPr>
          <w:sz w:val="28"/>
          <w:szCs w:val="28"/>
        </w:rPr>
        <w:t>На основе этого можно сделать вы</w:t>
      </w:r>
      <w:r>
        <w:rPr>
          <w:sz w:val="28"/>
          <w:szCs w:val="28"/>
        </w:rPr>
        <w:t>вод, что совхоз СПК «Рощинский»</w:t>
      </w:r>
      <w:r w:rsidR="00B777EE">
        <w:rPr>
          <w:sz w:val="28"/>
          <w:szCs w:val="28"/>
        </w:rPr>
        <w:t xml:space="preserve"> на грани банкротства.</w:t>
      </w:r>
      <w:r w:rsidR="00170A46" w:rsidRPr="00170A46">
        <w:rPr>
          <w:sz w:val="28"/>
          <w:szCs w:val="28"/>
        </w:rPr>
        <w:t xml:space="preserve"> </w:t>
      </w:r>
      <w:r w:rsidRPr="00456466">
        <w:rPr>
          <w:sz w:val="28"/>
          <w:szCs w:val="28"/>
        </w:rPr>
        <w:t>И в своей дальнейшей работе хозяйство ставит следующие задачи: расширение посевных площадей под зерновые и зернобобовые  культуры, подсолнечник. Повышение урожайности сельскохозяйственных культур за счет интенсификации.</w:t>
      </w:r>
    </w:p>
    <w:p w:rsidR="007E650C" w:rsidRDefault="007E650C" w:rsidP="00AC0949">
      <w:pPr>
        <w:pStyle w:val="a5"/>
        <w:spacing w:line="360" w:lineRule="auto"/>
        <w:rPr>
          <w:b/>
          <w:sz w:val="28"/>
          <w:szCs w:val="28"/>
        </w:rPr>
      </w:pPr>
    </w:p>
    <w:p w:rsidR="007E650C" w:rsidRDefault="007E650C" w:rsidP="00AC0949">
      <w:pPr>
        <w:pStyle w:val="a5"/>
        <w:spacing w:line="360" w:lineRule="auto"/>
        <w:rPr>
          <w:b/>
          <w:sz w:val="28"/>
          <w:szCs w:val="28"/>
        </w:rPr>
      </w:pPr>
    </w:p>
    <w:p w:rsidR="007E650C" w:rsidRDefault="007E650C" w:rsidP="00AC0949">
      <w:pPr>
        <w:pStyle w:val="a5"/>
        <w:spacing w:line="360" w:lineRule="auto"/>
        <w:rPr>
          <w:b/>
          <w:sz w:val="28"/>
          <w:szCs w:val="28"/>
        </w:rPr>
      </w:pPr>
    </w:p>
    <w:p w:rsidR="007E650C" w:rsidRDefault="007E650C" w:rsidP="00AC0949">
      <w:pPr>
        <w:pStyle w:val="a5"/>
        <w:spacing w:line="360" w:lineRule="auto"/>
        <w:rPr>
          <w:b/>
          <w:sz w:val="28"/>
          <w:szCs w:val="28"/>
        </w:rPr>
      </w:pPr>
    </w:p>
    <w:p w:rsidR="007E650C" w:rsidRDefault="007E650C" w:rsidP="00AC0949">
      <w:pPr>
        <w:pStyle w:val="a5"/>
        <w:spacing w:line="360" w:lineRule="auto"/>
        <w:rPr>
          <w:b/>
          <w:sz w:val="28"/>
          <w:szCs w:val="28"/>
        </w:rPr>
      </w:pPr>
    </w:p>
    <w:p w:rsidR="007E650C" w:rsidRDefault="007E650C" w:rsidP="00AC0949">
      <w:pPr>
        <w:pStyle w:val="a5"/>
        <w:spacing w:line="360" w:lineRule="auto"/>
        <w:rPr>
          <w:b/>
          <w:sz w:val="28"/>
          <w:szCs w:val="28"/>
        </w:rPr>
      </w:pPr>
    </w:p>
    <w:p w:rsidR="007E650C" w:rsidRDefault="007E650C" w:rsidP="00AC0949">
      <w:pPr>
        <w:pStyle w:val="a5"/>
        <w:spacing w:line="360" w:lineRule="auto"/>
        <w:rPr>
          <w:b/>
          <w:sz w:val="28"/>
          <w:szCs w:val="28"/>
        </w:rPr>
      </w:pPr>
    </w:p>
    <w:p w:rsidR="007E650C" w:rsidRDefault="007E650C" w:rsidP="00AC0949">
      <w:pPr>
        <w:pStyle w:val="a5"/>
        <w:spacing w:line="360" w:lineRule="auto"/>
        <w:rPr>
          <w:b/>
          <w:sz w:val="28"/>
          <w:szCs w:val="28"/>
        </w:rPr>
      </w:pPr>
    </w:p>
    <w:p w:rsidR="007E650C" w:rsidRDefault="007E650C" w:rsidP="00AC0949">
      <w:pPr>
        <w:pStyle w:val="a5"/>
        <w:spacing w:line="360" w:lineRule="auto"/>
        <w:rPr>
          <w:b/>
          <w:sz w:val="28"/>
          <w:szCs w:val="28"/>
        </w:rPr>
      </w:pPr>
    </w:p>
    <w:p w:rsidR="007E650C" w:rsidRDefault="007E650C" w:rsidP="00AC0949">
      <w:pPr>
        <w:pStyle w:val="a5"/>
        <w:spacing w:line="360" w:lineRule="auto"/>
        <w:rPr>
          <w:b/>
          <w:sz w:val="28"/>
          <w:szCs w:val="28"/>
        </w:rPr>
      </w:pPr>
    </w:p>
    <w:p w:rsidR="007E650C" w:rsidRDefault="007E650C" w:rsidP="00AC0949">
      <w:pPr>
        <w:pStyle w:val="a5"/>
        <w:spacing w:line="360" w:lineRule="auto"/>
        <w:rPr>
          <w:b/>
          <w:sz w:val="28"/>
          <w:szCs w:val="28"/>
        </w:rPr>
      </w:pPr>
    </w:p>
    <w:p w:rsidR="007E650C" w:rsidRDefault="007E650C" w:rsidP="00AC0949">
      <w:pPr>
        <w:pStyle w:val="a5"/>
        <w:spacing w:line="360" w:lineRule="auto"/>
        <w:rPr>
          <w:b/>
          <w:sz w:val="28"/>
          <w:szCs w:val="28"/>
        </w:rPr>
      </w:pPr>
    </w:p>
    <w:p w:rsidR="007E650C" w:rsidRDefault="007E650C" w:rsidP="00AC0949">
      <w:pPr>
        <w:pStyle w:val="a5"/>
        <w:spacing w:line="360" w:lineRule="auto"/>
        <w:rPr>
          <w:b/>
          <w:sz w:val="28"/>
          <w:szCs w:val="28"/>
        </w:rPr>
      </w:pPr>
    </w:p>
    <w:p w:rsidR="005C77A2" w:rsidRDefault="00FC4C23" w:rsidP="007E650C">
      <w:pPr>
        <w:pStyle w:val="a5"/>
        <w:spacing w:line="360" w:lineRule="auto"/>
        <w:jc w:val="center"/>
        <w:rPr>
          <w:b/>
          <w:sz w:val="28"/>
          <w:szCs w:val="28"/>
        </w:rPr>
      </w:pPr>
      <w:r>
        <w:rPr>
          <w:b/>
          <w:sz w:val="28"/>
          <w:szCs w:val="28"/>
        </w:rPr>
        <w:t>2.</w:t>
      </w:r>
      <w:r w:rsidRPr="00FC4C23">
        <w:rPr>
          <w:b/>
          <w:sz w:val="28"/>
          <w:szCs w:val="28"/>
        </w:rPr>
        <w:t>2</w:t>
      </w:r>
      <w:r w:rsidR="00AC0949" w:rsidRPr="00456466">
        <w:rPr>
          <w:b/>
          <w:sz w:val="28"/>
          <w:szCs w:val="28"/>
        </w:rPr>
        <w:t xml:space="preserve"> Анализ уровня производства подсолнечника и факторы его определяющие.</w:t>
      </w:r>
    </w:p>
    <w:p w:rsidR="00AC0949" w:rsidRPr="005C77A2" w:rsidRDefault="00AC0949" w:rsidP="00AC0949">
      <w:pPr>
        <w:pStyle w:val="a5"/>
        <w:spacing w:line="360" w:lineRule="auto"/>
        <w:rPr>
          <w:b/>
          <w:sz w:val="28"/>
          <w:szCs w:val="28"/>
        </w:rPr>
      </w:pPr>
      <w:r w:rsidRPr="00456466">
        <w:rPr>
          <w:sz w:val="28"/>
          <w:szCs w:val="28"/>
        </w:rPr>
        <w:t xml:space="preserve"> СПК «Рощинский» производство подсолнечника  начал с момента образования, еще в </w:t>
      </w:r>
      <w:r w:rsidR="0009035F">
        <w:rPr>
          <w:sz w:val="28"/>
          <w:szCs w:val="28"/>
        </w:rPr>
        <w:t>2006</w:t>
      </w:r>
      <w:r w:rsidRPr="00456466">
        <w:rPr>
          <w:sz w:val="28"/>
          <w:szCs w:val="28"/>
        </w:rPr>
        <w:t xml:space="preserve"> году, так как совхоз был объединением всех хозяйств  близлежащих, то площадь посева, урожайность, валовой сбор подсолнечника были высокими. В нынешнем СПК «Рощинский», можно предоставить эти показатели виде таблицы:</w:t>
      </w:r>
    </w:p>
    <w:tbl>
      <w:tblPr>
        <w:tblStyle w:val="a4"/>
        <w:tblW w:w="9854" w:type="dxa"/>
        <w:tblLook w:val="01E0" w:firstRow="1" w:lastRow="1" w:firstColumn="1" w:lastColumn="1" w:noHBand="0" w:noVBand="0"/>
      </w:tblPr>
      <w:tblGrid>
        <w:gridCol w:w="3446"/>
        <w:gridCol w:w="1293"/>
        <w:gridCol w:w="1790"/>
        <w:gridCol w:w="1353"/>
        <w:gridCol w:w="1972"/>
      </w:tblGrid>
      <w:tr w:rsidR="0009035F" w:rsidRPr="00456466">
        <w:trPr>
          <w:trHeight w:val="513"/>
        </w:trPr>
        <w:tc>
          <w:tcPr>
            <w:tcW w:w="3446" w:type="dxa"/>
          </w:tcPr>
          <w:p w:rsidR="0009035F" w:rsidRPr="00456466" w:rsidRDefault="0009035F" w:rsidP="00AD54A8">
            <w:pPr>
              <w:pStyle w:val="a5"/>
              <w:spacing w:line="360" w:lineRule="auto"/>
              <w:jc w:val="center"/>
              <w:rPr>
                <w:sz w:val="28"/>
                <w:szCs w:val="28"/>
              </w:rPr>
            </w:pPr>
            <w:r w:rsidRPr="00456466">
              <w:rPr>
                <w:sz w:val="28"/>
                <w:szCs w:val="28"/>
              </w:rPr>
              <w:t>Показатели</w:t>
            </w:r>
          </w:p>
        </w:tc>
        <w:tc>
          <w:tcPr>
            <w:tcW w:w="1293" w:type="dxa"/>
          </w:tcPr>
          <w:p w:rsidR="0009035F" w:rsidRPr="00456466" w:rsidRDefault="0009035F" w:rsidP="00AD54A8">
            <w:pPr>
              <w:pStyle w:val="a5"/>
              <w:spacing w:line="360" w:lineRule="auto"/>
              <w:jc w:val="center"/>
              <w:rPr>
                <w:sz w:val="28"/>
                <w:szCs w:val="28"/>
              </w:rPr>
            </w:pPr>
            <w:r w:rsidRPr="00456466">
              <w:rPr>
                <w:sz w:val="28"/>
                <w:szCs w:val="28"/>
              </w:rPr>
              <w:t>2006год</w:t>
            </w:r>
          </w:p>
        </w:tc>
        <w:tc>
          <w:tcPr>
            <w:tcW w:w="1790" w:type="dxa"/>
          </w:tcPr>
          <w:p w:rsidR="0009035F" w:rsidRPr="00456466" w:rsidRDefault="0009035F" w:rsidP="00AD54A8">
            <w:pPr>
              <w:pStyle w:val="a5"/>
              <w:spacing w:line="360" w:lineRule="auto"/>
              <w:jc w:val="center"/>
              <w:rPr>
                <w:sz w:val="28"/>
                <w:szCs w:val="28"/>
              </w:rPr>
            </w:pPr>
            <w:r w:rsidRPr="00456466">
              <w:rPr>
                <w:sz w:val="28"/>
                <w:szCs w:val="28"/>
              </w:rPr>
              <w:t>2007год</w:t>
            </w:r>
          </w:p>
        </w:tc>
        <w:tc>
          <w:tcPr>
            <w:tcW w:w="1353" w:type="dxa"/>
          </w:tcPr>
          <w:p w:rsidR="0009035F" w:rsidRPr="00456466" w:rsidRDefault="0009035F" w:rsidP="00AD54A8">
            <w:pPr>
              <w:pStyle w:val="a5"/>
              <w:spacing w:line="360" w:lineRule="auto"/>
              <w:jc w:val="center"/>
              <w:rPr>
                <w:sz w:val="28"/>
                <w:szCs w:val="28"/>
              </w:rPr>
            </w:pPr>
            <w:r w:rsidRPr="00456466">
              <w:rPr>
                <w:sz w:val="28"/>
                <w:szCs w:val="28"/>
              </w:rPr>
              <w:t>2008 год</w:t>
            </w:r>
          </w:p>
        </w:tc>
        <w:tc>
          <w:tcPr>
            <w:tcW w:w="1972" w:type="dxa"/>
          </w:tcPr>
          <w:p w:rsidR="0009035F" w:rsidRPr="00456466" w:rsidRDefault="0009035F" w:rsidP="0009035F">
            <w:pPr>
              <w:pStyle w:val="a5"/>
              <w:spacing w:line="360" w:lineRule="auto"/>
              <w:jc w:val="center"/>
              <w:rPr>
                <w:sz w:val="28"/>
                <w:szCs w:val="28"/>
              </w:rPr>
            </w:pPr>
            <w:r>
              <w:rPr>
                <w:sz w:val="28"/>
                <w:szCs w:val="28"/>
              </w:rPr>
              <w:t>2008г. в % к 2006г.</w:t>
            </w:r>
          </w:p>
        </w:tc>
      </w:tr>
      <w:tr w:rsidR="0009035F" w:rsidRPr="00456466">
        <w:trPr>
          <w:trHeight w:val="513"/>
        </w:trPr>
        <w:tc>
          <w:tcPr>
            <w:tcW w:w="3446" w:type="dxa"/>
          </w:tcPr>
          <w:p w:rsidR="0009035F" w:rsidRPr="00456466" w:rsidRDefault="0009035F" w:rsidP="00AD54A8">
            <w:pPr>
              <w:pStyle w:val="a5"/>
              <w:spacing w:line="360" w:lineRule="auto"/>
              <w:jc w:val="center"/>
              <w:rPr>
                <w:sz w:val="28"/>
                <w:szCs w:val="28"/>
              </w:rPr>
            </w:pPr>
            <w:r w:rsidRPr="00456466">
              <w:rPr>
                <w:sz w:val="28"/>
                <w:szCs w:val="28"/>
              </w:rPr>
              <w:t>Площадь посева, га</w:t>
            </w:r>
          </w:p>
        </w:tc>
        <w:tc>
          <w:tcPr>
            <w:tcW w:w="1293" w:type="dxa"/>
          </w:tcPr>
          <w:p w:rsidR="0009035F" w:rsidRPr="00456466" w:rsidRDefault="0009035F" w:rsidP="00AD54A8">
            <w:pPr>
              <w:pStyle w:val="a5"/>
              <w:spacing w:line="360" w:lineRule="auto"/>
              <w:jc w:val="center"/>
              <w:rPr>
                <w:sz w:val="28"/>
                <w:szCs w:val="28"/>
              </w:rPr>
            </w:pPr>
            <w:r w:rsidRPr="00456466">
              <w:rPr>
                <w:sz w:val="28"/>
                <w:szCs w:val="28"/>
              </w:rPr>
              <w:t>290</w:t>
            </w:r>
          </w:p>
        </w:tc>
        <w:tc>
          <w:tcPr>
            <w:tcW w:w="1790" w:type="dxa"/>
          </w:tcPr>
          <w:p w:rsidR="0009035F" w:rsidRPr="00456466" w:rsidRDefault="0009035F" w:rsidP="00AD54A8">
            <w:pPr>
              <w:pStyle w:val="a5"/>
              <w:spacing w:line="360" w:lineRule="auto"/>
              <w:jc w:val="center"/>
              <w:rPr>
                <w:sz w:val="28"/>
                <w:szCs w:val="28"/>
              </w:rPr>
            </w:pPr>
            <w:r w:rsidRPr="00456466">
              <w:rPr>
                <w:sz w:val="28"/>
                <w:szCs w:val="28"/>
              </w:rPr>
              <w:t>221</w:t>
            </w:r>
          </w:p>
        </w:tc>
        <w:tc>
          <w:tcPr>
            <w:tcW w:w="1353" w:type="dxa"/>
          </w:tcPr>
          <w:p w:rsidR="0009035F" w:rsidRPr="00456466" w:rsidRDefault="0009035F" w:rsidP="00AD54A8">
            <w:pPr>
              <w:pStyle w:val="a5"/>
              <w:spacing w:line="360" w:lineRule="auto"/>
              <w:jc w:val="center"/>
              <w:rPr>
                <w:sz w:val="28"/>
                <w:szCs w:val="28"/>
              </w:rPr>
            </w:pPr>
            <w:r w:rsidRPr="00456466">
              <w:rPr>
                <w:sz w:val="28"/>
                <w:szCs w:val="28"/>
              </w:rPr>
              <w:t>230</w:t>
            </w:r>
          </w:p>
        </w:tc>
        <w:tc>
          <w:tcPr>
            <w:tcW w:w="1972" w:type="dxa"/>
          </w:tcPr>
          <w:p w:rsidR="0009035F" w:rsidRPr="00456466" w:rsidRDefault="0009035F" w:rsidP="0009035F">
            <w:pPr>
              <w:pStyle w:val="a5"/>
              <w:spacing w:line="360" w:lineRule="auto"/>
              <w:jc w:val="center"/>
              <w:rPr>
                <w:sz w:val="28"/>
                <w:szCs w:val="28"/>
              </w:rPr>
            </w:pPr>
            <w:r>
              <w:rPr>
                <w:sz w:val="28"/>
                <w:szCs w:val="28"/>
              </w:rPr>
              <w:t>79,31</w:t>
            </w:r>
          </w:p>
        </w:tc>
      </w:tr>
      <w:tr w:rsidR="0009035F" w:rsidRPr="00456466">
        <w:trPr>
          <w:trHeight w:val="513"/>
        </w:trPr>
        <w:tc>
          <w:tcPr>
            <w:tcW w:w="3446" w:type="dxa"/>
          </w:tcPr>
          <w:p w:rsidR="0009035F" w:rsidRPr="00456466" w:rsidRDefault="0009035F" w:rsidP="00AD54A8">
            <w:pPr>
              <w:pStyle w:val="a5"/>
              <w:spacing w:line="360" w:lineRule="auto"/>
              <w:jc w:val="center"/>
              <w:rPr>
                <w:sz w:val="28"/>
                <w:szCs w:val="28"/>
              </w:rPr>
            </w:pPr>
            <w:r w:rsidRPr="00456466">
              <w:rPr>
                <w:sz w:val="28"/>
                <w:szCs w:val="28"/>
              </w:rPr>
              <w:t>Урожайность, ц/га</w:t>
            </w:r>
          </w:p>
        </w:tc>
        <w:tc>
          <w:tcPr>
            <w:tcW w:w="1293" w:type="dxa"/>
          </w:tcPr>
          <w:p w:rsidR="0009035F" w:rsidRPr="00456466" w:rsidRDefault="0009035F" w:rsidP="00AD54A8">
            <w:pPr>
              <w:pStyle w:val="a5"/>
              <w:spacing w:line="360" w:lineRule="auto"/>
              <w:jc w:val="center"/>
              <w:rPr>
                <w:sz w:val="28"/>
                <w:szCs w:val="28"/>
              </w:rPr>
            </w:pPr>
            <w:r w:rsidRPr="00456466">
              <w:rPr>
                <w:sz w:val="28"/>
                <w:szCs w:val="28"/>
              </w:rPr>
              <w:t>6,4</w:t>
            </w:r>
          </w:p>
        </w:tc>
        <w:tc>
          <w:tcPr>
            <w:tcW w:w="1790" w:type="dxa"/>
          </w:tcPr>
          <w:p w:rsidR="0009035F" w:rsidRPr="00456466" w:rsidRDefault="0009035F" w:rsidP="00AD54A8">
            <w:pPr>
              <w:pStyle w:val="a5"/>
              <w:spacing w:line="360" w:lineRule="auto"/>
              <w:jc w:val="center"/>
              <w:rPr>
                <w:sz w:val="28"/>
                <w:szCs w:val="28"/>
              </w:rPr>
            </w:pPr>
            <w:r w:rsidRPr="00456466">
              <w:rPr>
                <w:sz w:val="28"/>
                <w:szCs w:val="28"/>
              </w:rPr>
              <w:t>4,4</w:t>
            </w:r>
          </w:p>
        </w:tc>
        <w:tc>
          <w:tcPr>
            <w:tcW w:w="1353" w:type="dxa"/>
          </w:tcPr>
          <w:p w:rsidR="0009035F" w:rsidRPr="00456466" w:rsidRDefault="0009035F" w:rsidP="00AD54A8">
            <w:pPr>
              <w:pStyle w:val="a5"/>
              <w:spacing w:line="360" w:lineRule="auto"/>
              <w:jc w:val="center"/>
              <w:rPr>
                <w:sz w:val="28"/>
                <w:szCs w:val="28"/>
              </w:rPr>
            </w:pPr>
            <w:r w:rsidRPr="00456466">
              <w:rPr>
                <w:sz w:val="28"/>
                <w:szCs w:val="28"/>
              </w:rPr>
              <w:t>1,4</w:t>
            </w:r>
          </w:p>
        </w:tc>
        <w:tc>
          <w:tcPr>
            <w:tcW w:w="1972" w:type="dxa"/>
          </w:tcPr>
          <w:p w:rsidR="0009035F" w:rsidRPr="00456466" w:rsidRDefault="0009035F" w:rsidP="0009035F">
            <w:pPr>
              <w:pStyle w:val="a5"/>
              <w:spacing w:line="360" w:lineRule="auto"/>
              <w:jc w:val="center"/>
              <w:rPr>
                <w:sz w:val="28"/>
                <w:szCs w:val="28"/>
              </w:rPr>
            </w:pPr>
            <w:r>
              <w:rPr>
                <w:sz w:val="28"/>
                <w:szCs w:val="28"/>
              </w:rPr>
              <w:t>21,87</w:t>
            </w:r>
          </w:p>
        </w:tc>
      </w:tr>
      <w:tr w:rsidR="0009035F" w:rsidRPr="00456466">
        <w:trPr>
          <w:trHeight w:val="513"/>
        </w:trPr>
        <w:tc>
          <w:tcPr>
            <w:tcW w:w="3446" w:type="dxa"/>
          </w:tcPr>
          <w:p w:rsidR="0009035F" w:rsidRPr="00456466" w:rsidRDefault="0009035F" w:rsidP="00AD54A8">
            <w:pPr>
              <w:pStyle w:val="a5"/>
              <w:spacing w:line="360" w:lineRule="auto"/>
              <w:jc w:val="center"/>
              <w:rPr>
                <w:sz w:val="28"/>
                <w:szCs w:val="28"/>
              </w:rPr>
            </w:pPr>
            <w:r w:rsidRPr="00456466">
              <w:rPr>
                <w:sz w:val="28"/>
                <w:szCs w:val="28"/>
              </w:rPr>
              <w:t>Валовой сбор, ц</w:t>
            </w:r>
          </w:p>
        </w:tc>
        <w:tc>
          <w:tcPr>
            <w:tcW w:w="1293" w:type="dxa"/>
          </w:tcPr>
          <w:p w:rsidR="0009035F" w:rsidRPr="00456466" w:rsidRDefault="0009035F" w:rsidP="00AD54A8">
            <w:pPr>
              <w:pStyle w:val="a5"/>
              <w:spacing w:line="360" w:lineRule="auto"/>
              <w:jc w:val="center"/>
              <w:rPr>
                <w:sz w:val="28"/>
                <w:szCs w:val="28"/>
              </w:rPr>
            </w:pPr>
            <w:r w:rsidRPr="00456466">
              <w:rPr>
                <w:sz w:val="28"/>
                <w:szCs w:val="28"/>
              </w:rPr>
              <w:t>1848</w:t>
            </w:r>
          </w:p>
        </w:tc>
        <w:tc>
          <w:tcPr>
            <w:tcW w:w="1790" w:type="dxa"/>
          </w:tcPr>
          <w:p w:rsidR="0009035F" w:rsidRPr="00456466" w:rsidRDefault="0009035F" w:rsidP="00AD54A8">
            <w:pPr>
              <w:pStyle w:val="a5"/>
              <w:spacing w:line="360" w:lineRule="auto"/>
              <w:jc w:val="center"/>
              <w:rPr>
                <w:sz w:val="28"/>
                <w:szCs w:val="28"/>
              </w:rPr>
            </w:pPr>
            <w:r w:rsidRPr="00456466">
              <w:rPr>
                <w:sz w:val="28"/>
                <w:szCs w:val="28"/>
              </w:rPr>
              <w:t>332</w:t>
            </w:r>
          </w:p>
        </w:tc>
        <w:tc>
          <w:tcPr>
            <w:tcW w:w="1353" w:type="dxa"/>
          </w:tcPr>
          <w:p w:rsidR="0009035F" w:rsidRPr="00456466" w:rsidRDefault="0009035F" w:rsidP="00AD54A8">
            <w:pPr>
              <w:pStyle w:val="a5"/>
              <w:spacing w:line="360" w:lineRule="auto"/>
              <w:jc w:val="center"/>
              <w:rPr>
                <w:sz w:val="28"/>
                <w:szCs w:val="28"/>
              </w:rPr>
            </w:pPr>
            <w:r w:rsidRPr="00456466">
              <w:rPr>
                <w:sz w:val="28"/>
                <w:szCs w:val="28"/>
              </w:rPr>
              <w:t>320</w:t>
            </w:r>
          </w:p>
        </w:tc>
        <w:tc>
          <w:tcPr>
            <w:tcW w:w="1972" w:type="dxa"/>
          </w:tcPr>
          <w:p w:rsidR="0009035F" w:rsidRPr="00456466" w:rsidRDefault="0009035F" w:rsidP="0009035F">
            <w:pPr>
              <w:pStyle w:val="a5"/>
              <w:spacing w:line="360" w:lineRule="auto"/>
              <w:jc w:val="center"/>
              <w:rPr>
                <w:sz w:val="28"/>
                <w:szCs w:val="28"/>
              </w:rPr>
            </w:pPr>
            <w:r>
              <w:rPr>
                <w:sz w:val="28"/>
                <w:szCs w:val="28"/>
              </w:rPr>
              <w:t>17,31</w:t>
            </w:r>
          </w:p>
        </w:tc>
      </w:tr>
    </w:tbl>
    <w:p w:rsidR="005C77A2" w:rsidRDefault="00AC0949" w:rsidP="00AC0949">
      <w:pPr>
        <w:pStyle w:val="a5"/>
        <w:spacing w:line="360" w:lineRule="auto"/>
        <w:rPr>
          <w:sz w:val="28"/>
          <w:szCs w:val="28"/>
        </w:rPr>
      </w:pPr>
      <w:r w:rsidRPr="00456466">
        <w:rPr>
          <w:sz w:val="28"/>
          <w:szCs w:val="28"/>
        </w:rPr>
        <w:t>Также эти показатели м</w:t>
      </w:r>
      <w:r w:rsidR="007E650C">
        <w:rPr>
          <w:sz w:val="28"/>
          <w:szCs w:val="28"/>
        </w:rPr>
        <w:t>ожно представить виде диаграммы:</w:t>
      </w:r>
    </w:p>
    <w:p w:rsidR="00AC0949" w:rsidRPr="00456466" w:rsidRDefault="00343713" w:rsidP="00AC0949">
      <w:pPr>
        <w:pStyle w:val="a5"/>
        <w:spacing w:line="360" w:lineRule="auto"/>
        <w:rPr>
          <w:sz w:val="28"/>
          <w:szCs w:val="28"/>
        </w:rPr>
      </w:pPr>
      <w:r>
        <w:rPr>
          <w:sz w:val="28"/>
          <w:szCs w:val="28"/>
        </w:rPr>
        <w:pict>
          <v:shape id="_x0000_i1029" type="#_x0000_t75" style="width:369pt;height:171.75pt">
            <v:imagedata r:id="rId10" o:title=""/>
          </v:shape>
        </w:pict>
      </w:r>
    </w:p>
    <w:p w:rsidR="00AC0949" w:rsidRPr="00C23B76" w:rsidRDefault="00AC0949" w:rsidP="00AC0949">
      <w:pPr>
        <w:pStyle w:val="a5"/>
        <w:spacing w:line="360" w:lineRule="auto"/>
        <w:rPr>
          <w:sz w:val="28"/>
          <w:szCs w:val="28"/>
        </w:rPr>
      </w:pPr>
      <w:r w:rsidRPr="00456466">
        <w:rPr>
          <w:sz w:val="28"/>
          <w:szCs w:val="28"/>
        </w:rPr>
        <w:t>Анализируя эту таблицу, мы видим, что посев</w:t>
      </w:r>
      <w:r w:rsidR="0009035F">
        <w:rPr>
          <w:sz w:val="28"/>
          <w:szCs w:val="28"/>
        </w:rPr>
        <w:t xml:space="preserve">ная площадь уменьшилась на     </w:t>
      </w:r>
      <w:smartTag w:uri="urn:schemas-microsoft-com:office:smarttags" w:element="metricconverter">
        <w:smartTagPr>
          <w:attr w:name="ProductID" w:val="60 га"/>
        </w:smartTagPr>
        <w:r w:rsidR="0009035F">
          <w:rPr>
            <w:sz w:val="28"/>
            <w:szCs w:val="28"/>
          </w:rPr>
          <w:t>6</w:t>
        </w:r>
        <w:r w:rsidRPr="00456466">
          <w:rPr>
            <w:sz w:val="28"/>
            <w:szCs w:val="28"/>
          </w:rPr>
          <w:t>0 га</w:t>
        </w:r>
      </w:smartTag>
      <w:r w:rsidR="009C6663">
        <w:rPr>
          <w:sz w:val="28"/>
          <w:szCs w:val="28"/>
        </w:rPr>
        <w:t xml:space="preserve"> </w:t>
      </w:r>
      <w:r w:rsidR="0009035F">
        <w:rPr>
          <w:sz w:val="28"/>
          <w:szCs w:val="28"/>
        </w:rPr>
        <w:t xml:space="preserve"> или на 79,31%  </w:t>
      </w:r>
      <w:r w:rsidR="009C6663">
        <w:rPr>
          <w:sz w:val="28"/>
          <w:szCs w:val="28"/>
        </w:rPr>
        <w:t>по сравнению с 2006 годом</w:t>
      </w:r>
      <w:r w:rsidRPr="00456466">
        <w:rPr>
          <w:sz w:val="28"/>
          <w:szCs w:val="28"/>
        </w:rPr>
        <w:t>, урожайность составляет 21,8%</w:t>
      </w:r>
      <w:r>
        <w:rPr>
          <w:sz w:val="28"/>
          <w:szCs w:val="28"/>
        </w:rPr>
        <w:t xml:space="preserve">, то есть получена меньше  на </w:t>
      </w:r>
      <w:r w:rsidR="0009035F">
        <w:rPr>
          <w:sz w:val="28"/>
          <w:szCs w:val="28"/>
        </w:rPr>
        <w:t>4</w:t>
      </w:r>
      <w:r>
        <w:rPr>
          <w:sz w:val="28"/>
          <w:szCs w:val="28"/>
        </w:rPr>
        <w:t xml:space="preserve"> ц/га, чем в 2007 году</w:t>
      </w:r>
      <w:r w:rsidRPr="00456466">
        <w:rPr>
          <w:sz w:val="28"/>
          <w:szCs w:val="28"/>
        </w:rPr>
        <w:t xml:space="preserve"> , валовой сбор по сравнению с предыдущем годом сократился на 12 центнеров.</w:t>
      </w:r>
      <w:r w:rsidRPr="00C025A8">
        <w:rPr>
          <w:sz w:val="28"/>
          <w:szCs w:val="28"/>
        </w:rPr>
        <w:t xml:space="preserve"> </w:t>
      </w:r>
      <w:r w:rsidRPr="00D142BA">
        <w:rPr>
          <w:sz w:val="28"/>
          <w:szCs w:val="28"/>
        </w:rPr>
        <w:t>К основным причинам снижения урожайности и как следствие эффективности производства подсолнечника относятся несоблюдение агротехнических требований, несовершенство сортовой структуры посевов, изношенность основных средств, недостаточное количество вносимых минеральных и органических удобрений.</w:t>
      </w:r>
      <w:r w:rsidRPr="00456466">
        <w:rPr>
          <w:sz w:val="28"/>
          <w:szCs w:val="28"/>
        </w:rPr>
        <w:t xml:space="preserve"> Посмотрим же эти показатели, только по всей России:</w:t>
      </w:r>
      <w:r w:rsidR="00C23B76" w:rsidRPr="00C23B76">
        <w:rPr>
          <w:sz w:val="28"/>
          <w:szCs w:val="28"/>
        </w:rPr>
        <w:t xml:space="preserve"> (</w:t>
      </w:r>
      <w:r w:rsidR="002C0F59">
        <w:rPr>
          <w:sz w:val="28"/>
          <w:szCs w:val="28"/>
        </w:rPr>
        <w:t>13,с.12</w:t>
      </w:r>
      <w:r w:rsidR="0009035F">
        <w:rPr>
          <w:sz w:val="28"/>
          <w:szCs w:val="28"/>
        </w:rPr>
        <w:t>)</w:t>
      </w:r>
    </w:p>
    <w:tbl>
      <w:tblPr>
        <w:tblStyle w:val="a4"/>
        <w:tblW w:w="9413" w:type="dxa"/>
        <w:tblLook w:val="01E0" w:firstRow="1" w:lastRow="1" w:firstColumn="1" w:lastColumn="1" w:noHBand="0" w:noVBand="0"/>
      </w:tblPr>
      <w:tblGrid>
        <w:gridCol w:w="3197"/>
        <w:gridCol w:w="1314"/>
        <w:gridCol w:w="1314"/>
        <w:gridCol w:w="1314"/>
        <w:gridCol w:w="1384"/>
        <w:gridCol w:w="890"/>
      </w:tblGrid>
      <w:tr w:rsidR="002C0F59" w:rsidRPr="00456466">
        <w:trPr>
          <w:trHeight w:val="391"/>
        </w:trPr>
        <w:tc>
          <w:tcPr>
            <w:tcW w:w="3197" w:type="dxa"/>
          </w:tcPr>
          <w:p w:rsidR="002C0F59" w:rsidRPr="00456466" w:rsidRDefault="002C0F59" w:rsidP="00AD54A8">
            <w:pPr>
              <w:pStyle w:val="a5"/>
              <w:spacing w:line="360" w:lineRule="auto"/>
              <w:jc w:val="center"/>
              <w:rPr>
                <w:sz w:val="28"/>
                <w:szCs w:val="28"/>
              </w:rPr>
            </w:pPr>
            <w:r w:rsidRPr="00456466">
              <w:rPr>
                <w:sz w:val="28"/>
                <w:szCs w:val="28"/>
              </w:rPr>
              <w:t>Показатели</w:t>
            </w:r>
          </w:p>
        </w:tc>
        <w:tc>
          <w:tcPr>
            <w:tcW w:w="1314" w:type="dxa"/>
          </w:tcPr>
          <w:p w:rsidR="002C0F59" w:rsidRPr="00456466" w:rsidRDefault="002C0F59" w:rsidP="00AD54A8">
            <w:pPr>
              <w:pStyle w:val="a5"/>
              <w:spacing w:line="360" w:lineRule="auto"/>
              <w:jc w:val="center"/>
              <w:rPr>
                <w:sz w:val="28"/>
                <w:szCs w:val="28"/>
              </w:rPr>
            </w:pPr>
            <w:r w:rsidRPr="00456466">
              <w:rPr>
                <w:sz w:val="28"/>
                <w:szCs w:val="28"/>
              </w:rPr>
              <w:t>2006год</w:t>
            </w:r>
          </w:p>
        </w:tc>
        <w:tc>
          <w:tcPr>
            <w:tcW w:w="1314" w:type="dxa"/>
          </w:tcPr>
          <w:p w:rsidR="002C0F59" w:rsidRPr="00456466" w:rsidRDefault="002C0F59" w:rsidP="00AD54A8">
            <w:pPr>
              <w:pStyle w:val="a5"/>
              <w:spacing w:line="360" w:lineRule="auto"/>
              <w:jc w:val="center"/>
              <w:rPr>
                <w:sz w:val="28"/>
                <w:szCs w:val="28"/>
              </w:rPr>
            </w:pPr>
            <w:r w:rsidRPr="00456466">
              <w:rPr>
                <w:sz w:val="28"/>
                <w:szCs w:val="28"/>
              </w:rPr>
              <w:t>2007год</w:t>
            </w:r>
          </w:p>
        </w:tc>
        <w:tc>
          <w:tcPr>
            <w:tcW w:w="1314" w:type="dxa"/>
          </w:tcPr>
          <w:p w:rsidR="002C0F59" w:rsidRPr="00456466" w:rsidRDefault="002C0F59" w:rsidP="00AD54A8">
            <w:pPr>
              <w:pStyle w:val="a5"/>
              <w:spacing w:line="360" w:lineRule="auto"/>
              <w:jc w:val="center"/>
              <w:rPr>
                <w:sz w:val="28"/>
                <w:szCs w:val="28"/>
              </w:rPr>
            </w:pPr>
            <w:r w:rsidRPr="00456466">
              <w:rPr>
                <w:sz w:val="28"/>
                <w:szCs w:val="28"/>
              </w:rPr>
              <w:t>2008год</w:t>
            </w:r>
          </w:p>
        </w:tc>
        <w:tc>
          <w:tcPr>
            <w:tcW w:w="1384" w:type="dxa"/>
          </w:tcPr>
          <w:p w:rsidR="002C0F59" w:rsidRPr="00456466" w:rsidRDefault="002C0F59" w:rsidP="00AD54A8">
            <w:pPr>
              <w:pStyle w:val="a5"/>
              <w:spacing w:line="360" w:lineRule="auto"/>
              <w:jc w:val="center"/>
              <w:rPr>
                <w:sz w:val="28"/>
                <w:szCs w:val="28"/>
              </w:rPr>
            </w:pPr>
            <w:r w:rsidRPr="00456466">
              <w:rPr>
                <w:sz w:val="28"/>
                <w:szCs w:val="28"/>
              </w:rPr>
              <w:t>2009 год</w:t>
            </w:r>
          </w:p>
        </w:tc>
        <w:tc>
          <w:tcPr>
            <w:tcW w:w="890" w:type="dxa"/>
          </w:tcPr>
          <w:p w:rsidR="002C0F59" w:rsidRPr="00456466" w:rsidRDefault="002C0F59" w:rsidP="00AD54A8">
            <w:pPr>
              <w:pStyle w:val="a5"/>
              <w:spacing w:line="360" w:lineRule="auto"/>
              <w:jc w:val="center"/>
              <w:rPr>
                <w:sz w:val="28"/>
                <w:szCs w:val="28"/>
              </w:rPr>
            </w:pPr>
            <w:r>
              <w:rPr>
                <w:sz w:val="28"/>
                <w:szCs w:val="28"/>
              </w:rPr>
              <w:t>2009 в % к 2006</w:t>
            </w:r>
          </w:p>
        </w:tc>
      </w:tr>
      <w:tr w:rsidR="002C0F59" w:rsidRPr="00456466">
        <w:trPr>
          <w:trHeight w:val="391"/>
        </w:trPr>
        <w:tc>
          <w:tcPr>
            <w:tcW w:w="3197" w:type="dxa"/>
          </w:tcPr>
          <w:p w:rsidR="002C0F59" w:rsidRPr="00456466" w:rsidRDefault="002C0F59" w:rsidP="00AD54A8">
            <w:pPr>
              <w:pStyle w:val="a5"/>
              <w:spacing w:line="360" w:lineRule="auto"/>
              <w:jc w:val="center"/>
              <w:rPr>
                <w:sz w:val="28"/>
                <w:szCs w:val="28"/>
              </w:rPr>
            </w:pPr>
            <w:r w:rsidRPr="00456466">
              <w:rPr>
                <w:sz w:val="28"/>
                <w:szCs w:val="28"/>
              </w:rPr>
              <w:t>Площадь посева, тыс.га</w:t>
            </w:r>
          </w:p>
        </w:tc>
        <w:tc>
          <w:tcPr>
            <w:tcW w:w="1314" w:type="dxa"/>
          </w:tcPr>
          <w:p w:rsidR="002C0F59" w:rsidRPr="00456466" w:rsidRDefault="002C0F59" w:rsidP="00AD54A8">
            <w:pPr>
              <w:pStyle w:val="a5"/>
              <w:spacing w:line="360" w:lineRule="auto"/>
              <w:jc w:val="center"/>
              <w:rPr>
                <w:sz w:val="28"/>
                <w:szCs w:val="28"/>
              </w:rPr>
            </w:pPr>
            <w:r w:rsidRPr="00456466">
              <w:rPr>
                <w:sz w:val="28"/>
                <w:szCs w:val="28"/>
              </w:rPr>
              <w:t>6169</w:t>
            </w:r>
          </w:p>
        </w:tc>
        <w:tc>
          <w:tcPr>
            <w:tcW w:w="1314" w:type="dxa"/>
          </w:tcPr>
          <w:p w:rsidR="002C0F59" w:rsidRPr="00456466" w:rsidRDefault="002C0F59" w:rsidP="00AD54A8">
            <w:pPr>
              <w:pStyle w:val="a5"/>
              <w:spacing w:line="360" w:lineRule="auto"/>
              <w:jc w:val="center"/>
              <w:rPr>
                <w:sz w:val="28"/>
                <w:szCs w:val="28"/>
              </w:rPr>
            </w:pPr>
            <w:r w:rsidRPr="00456466">
              <w:rPr>
                <w:sz w:val="28"/>
                <w:szCs w:val="28"/>
              </w:rPr>
              <w:t>5326</w:t>
            </w:r>
          </w:p>
        </w:tc>
        <w:tc>
          <w:tcPr>
            <w:tcW w:w="1314" w:type="dxa"/>
          </w:tcPr>
          <w:p w:rsidR="002C0F59" w:rsidRPr="00456466" w:rsidRDefault="002C0F59" w:rsidP="00AD54A8">
            <w:pPr>
              <w:pStyle w:val="a5"/>
              <w:spacing w:line="360" w:lineRule="auto"/>
              <w:jc w:val="center"/>
              <w:rPr>
                <w:sz w:val="28"/>
                <w:szCs w:val="28"/>
              </w:rPr>
            </w:pPr>
            <w:r w:rsidRPr="00456466">
              <w:rPr>
                <w:sz w:val="28"/>
                <w:szCs w:val="28"/>
              </w:rPr>
              <w:t>6199</w:t>
            </w:r>
          </w:p>
        </w:tc>
        <w:tc>
          <w:tcPr>
            <w:tcW w:w="1384" w:type="dxa"/>
          </w:tcPr>
          <w:p w:rsidR="002C0F59" w:rsidRPr="00456466" w:rsidRDefault="002C0F59" w:rsidP="00AD54A8">
            <w:pPr>
              <w:pStyle w:val="a5"/>
              <w:spacing w:line="360" w:lineRule="auto"/>
              <w:jc w:val="center"/>
              <w:rPr>
                <w:sz w:val="28"/>
                <w:szCs w:val="28"/>
              </w:rPr>
            </w:pPr>
            <w:r w:rsidRPr="00456466">
              <w:rPr>
                <w:sz w:val="28"/>
                <w:szCs w:val="28"/>
              </w:rPr>
              <w:t>6018</w:t>
            </w:r>
          </w:p>
        </w:tc>
        <w:tc>
          <w:tcPr>
            <w:tcW w:w="890" w:type="dxa"/>
          </w:tcPr>
          <w:p w:rsidR="002C0F59" w:rsidRPr="00456466" w:rsidRDefault="002C0F59" w:rsidP="002C0F59">
            <w:pPr>
              <w:pStyle w:val="a5"/>
              <w:spacing w:line="360" w:lineRule="auto"/>
              <w:jc w:val="center"/>
              <w:rPr>
                <w:sz w:val="28"/>
                <w:szCs w:val="28"/>
              </w:rPr>
            </w:pPr>
            <w:r>
              <w:rPr>
                <w:sz w:val="28"/>
                <w:szCs w:val="28"/>
              </w:rPr>
              <w:t>97,55</w:t>
            </w:r>
          </w:p>
        </w:tc>
      </w:tr>
      <w:tr w:rsidR="002C0F59" w:rsidRPr="00456466">
        <w:trPr>
          <w:trHeight w:val="412"/>
        </w:trPr>
        <w:tc>
          <w:tcPr>
            <w:tcW w:w="3197" w:type="dxa"/>
          </w:tcPr>
          <w:p w:rsidR="002C0F59" w:rsidRPr="00456466" w:rsidRDefault="002C0F59" w:rsidP="00AD54A8">
            <w:pPr>
              <w:pStyle w:val="a5"/>
              <w:spacing w:line="360" w:lineRule="auto"/>
              <w:jc w:val="center"/>
              <w:rPr>
                <w:sz w:val="28"/>
                <w:szCs w:val="28"/>
              </w:rPr>
            </w:pPr>
            <w:r w:rsidRPr="00456466">
              <w:rPr>
                <w:sz w:val="28"/>
                <w:szCs w:val="28"/>
              </w:rPr>
              <w:t>Урожайность, ц/га</w:t>
            </w:r>
          </w:p>
        </w:tc>
        <w:tc>
          <w:tcPr>
            <w:tcW w:w="1314" w:type="dxa"/>
          </w:tcPr>
          <w:p w:rsidR="002C0F59" w:rsidRPr="00456466" w:rsidRDefault="002C0F59" w:rsidP="00AD54A8">
            <w:pPr>
              <w:pStyle w:val="a5"/>
              <w:spacing w:line="360" w:lineRule="auto"/>
              <w:jc w:val="center"/>
              <w:rPr>
                <w:sz w:val="28"/>
                <w:szCs w:val="28"/>
              </w:rPr>
            </w:pPr>
            <w:r w:rsidRPr="00456466">
              <w:rPr>
                <w:sz w:val="28"/>
                <w:szCs w:val="28"/>
              </w:rPr>
              <w:t>10,9</w:t>
            </w:r>
          </w:p>
        </w:tc>
        <w:tc>
          <w:tcPr>
            <w:tcW w:w="1314" w:type="dxa"/>
          </w:tcPr>
          <w:p w:rsidR="002C0F59" w:rsidRPr="00456466" w:rsidRDefault="002C0F59" w:rsidP="00AD54A8">
            <w:pPr>
              <w:pStyle w:val="a5"/>
              <w:spacing w:line="360" w:lineRule="auto"/>
              <w:jc w:val="center"/>
              <w:rPr>
                <w:sz w:val="28"/>
                <w:szCs w:val="28"/>
              </w:rPr>
            </w:pPr>
            <w:r w:rsidRPr="00456466">
              <w:rPr>
                <w:sz w:val="28"/>
                <w:szCs w:val="28"/>
              </w:rPr>
              <w:t>10,6</w:t>
            </w:r>
          </w:p>
        </w:tc>
        <w:tc>
          <w:tcPr>
            <w:tcW w:w="1314" w:type="dxa"/>
          </w:tcPr>
          <w:p w:rsidR="002C0F59" w:rsidRPr="00456466" w:rsidRDefault="002C0F59" w:rsidP="00AD54A8">
            <w:pPr>
              <w:pStyle w:val="a5"/>
              <w:spacing w:line="360" w:lineRule="auto"/>
              <w:jc w:val="center"/>
              <w:rPr>
                <w:sz w:val="28"/>
                <w:szCs w:val="28"/>
              </w:rPr>
            </w:pPr>
            <w:r w:rsidRPr="00456466">
              <w:rPr>
                <w:sz w:val="28"/>
                <w:szCs w:val="28"/>
              </w:rPr>
              <w:t>11,9</w:t>
            </w:r>
          </w:p>
        </w:tc>
        <w:tc>
          <w:tcPr>
            <w:tcW w:w="1384" w:type="dxa"/>
          </w:tcPr>
          <w:p w:rsidR="002C0F59" w:rsidRPr="00456466" w:rsidRDefault="002C0F59" w:rsidP="00AD54A8">
            <w:pPr>
              <w:pStyle w:val="a5"/>
              <w:spacing w:line="360" w:lineRule="auto"/>
              <w:jc w:val="center"/>
              <w:rPr>
                <w:sz w:val="28"/>
                <w:szCs w:val="28"/>
              </w:rPr>
            </w:pPr>
            <w:r w:rsidRPr="00456466">
              <w:rPr>
                <w:sz w:val="28"/>
                <w:szCs w:val="28"/>
              </w:rPr>
              <w:t>11,4</w:t>
            </w:r>
          </w:p>
        </w:tc>
        <w:tc>
          <w:tcPr>
            <w:tcW w:w="890" w:type="dxa"/>
          </w:tcPr>
          <w:p w:rsidR="002C0F59" w:rsidRPr="00456466" w:rsidRDefault="002C0F59" w:rsidP="002C0F59">
            <w:pPr>
              <w:pStyle w:val="a5"/>
              <w:spacing w:line="360" w:lineRule="auto"/>
              <w:jc w:val="center"/>
              <w:rPr>
                <w:sz w:val="28"/>
                <w:szCs w:val="28"/>
              </w:rPr>
            </w:pPr>
            <w:r>
              <w:rPr>
                <w:sz w:val="28"/>
                <w:szCs w:val="28"/>
              </w:rPr>
              <w:t>1,5</w:t>
            </w:r>
          </w:p>
        </w:tc>
      </w:tr>
      <w:tr w:rsidR="002C0F59" w:rsidRPr="00456466">
        <w:trPr>
          <w:trHeight w:val="412"/>
        </w:trPr>
        <w:tc>
          <w:tcPr>
            <w:tcW w:w="3197" w:type="dxa"/>
          </w:tcPr>
          <w:p w:rsidR="002C0F59" w:rsidRPr="00456466" w:rsidRDefault="002C0F59" w:rsidP="00AD54A8">
            <w:pPr>
              <w:pStyle w:val="a5"/>
              <w:spacing w:line="360" w:lineRule="auto"/>
              <w:jc w:val="center"/>
              <w:rPr>
                <w:sz w:val="28"/>
                <w:szCs w:val="28"/>
              </w:rPr>
            </w:pPr>
            <w:r w:rsidRPr="00456466">
              <w:rPr>
                <w:sz w:val="28"/>
                <w:szCs w:val="28"/>
              </w:rPr>
              <w:t>Валовой сбор, тыс.ц</w:t>
            </w:r>
          </w:p>
        </w:tc>
        <w:tc>
          <w:tcPr>
            <w:tcW w:w="1314" w:type="dxa"/>
          </w:tcPr>
          <w:p w:rsidR="002C0F59" w:rsidRPr="00456466" w:rsidRDefault="002C0F59" w:rsidP="00AD54A8">
            <w:pPr>
              <w:pStyle w:val="a5"/>
              <w:spacing w:line="360" w:lineRule="auto"/>
              <w:jc w:val="center"/>
              <w:rPr>
                <w:sz w:val="28"/>
                <w:szCs w:val="28"/>
              </w:rPr>
            </w:pPr>
            <w:r w:rsidRPr="00456466">
              <w:rPr>
                <w:sz w:val="28"/>
                <w:szCs w:val="28"/>
              </w:rPr>
              <w:t>6753</w:t>
            </w:r>
          </w:p>
        </w:tc>
        <w:tc>
          <w:tcPr>
            <w:tcW w:w="1314" w:type="dxa"/>
          </w:tcPr>
          <w:p w:rsidR="002C0F59" w:rsidRPr="00456466" w:rsidRDefault="002C0F59" w:rsidP="00AD54A8">
            <w:pPr>
              <w:pStyle w:val="a5"/>
              <w:spacing w:line="360" w:lineRule="auto"/>
              <w:jc w:val="center"/>
              <w:rPr>
                <w:sz w:val="28"/>
                <w:szCs w:val="28"/>
              </w:rPr>
            </w:pPr>
            <w:r w:rsidRPr="00456466">
              <w:rPr>
                <w:sz w:val="28"/>
                <w:szCs w:val="28"/>
              </w:rPr>
              <w:t>5671</w:t>
            </w:r>
          </w:p>
        </w:tc>
        <w:tc>
          <w:tcPr>
            <w:tcW w:w="1314" w:type="dxa"/>
          </w:tcPr>
          <w:p w:rsidR="002C0F59" w:rsidRPr="00456466" w:rsidRDefault="002C0F59" w:rsidP="00AD54A8">
            <w:pPr>
              <w:pStyle w:val="a5"/>
              <w:spacing w:line="360" w:lineRule="auto"/>
              <w:jc w:val="center"/>
              <w:rPr>
                <w:sz w:val="28"/>
                <w:szCs w:val="28"/>
              </w:rPr>
            </w:pPr>
            <w:r w:rsidRPr="00456466">
              <w:rPr>
                <w:sz w:val="28"/>
                <w:szCs w:val="28"/>
              </w:rPr>
              <w:t>7350</w:t>
            </w:r>
          </w:p>
        </w:tc>
        <w:tc>
          <w:tcPr>
            <w:tcW w:w="1384" w:type="dxa"/>
          </w:tcPr>
          <w:p w:rsidR="002C0F59" w:rsidRPr="00456466" w:rsidRDefault="002C0F59" w:rsidP="00AD54A8">
            <w:pPr>
              <w:pStyle w:val="a5"/>
              <w:spacing w:line="360" w:lineRule="auto"/>
              <w:jc w:val="center"/>
              <w:rPr>
                <w:sz w:val="28"/>
                <w:szCs w:val="28"/>
              </w:rPr>
            </w:pPr>
            <w:r w:rsidRPr="00456466">
              <w:rPr>
                <w:sz w:val="28"/>
                <w:szCs w:val="28"/>
              </w:rPr>
              <w:t>6839</w:t>
            </w:r>
          </w:p>
        </w:tc>
        <w:tc>
          <w:tcPr>
            <w:tcW w:w="890" w:type="dxa"/>
          </w:tcPr>
          <w:p w:rsidR="002C0F59" w:rsidRPr="00456466" w:rsidRDefault="002C0F59" w:rsidP="002C0F59">
            <w:pPr>
              <w:pStyle w:val="a5"/>
              <w:spacing w:line="360" w:lineRule="auto"/>
              <w:jc w:val="center"/>
              <w:rPr>
                <w:sz w:val="28"/>
                <w:szCs w:val="28"/>
              </w:rPr>
            </w:pPr>
            <w:r>
              <w:rPr>
                <w:sz w:val="28"/>
                <w:szCs w:val="28"/>
              </w:rPr>
              <w:t>101,3</w:t>
            </w:r>
          </w:p>
        </w:tc>
      </w:tr>
    </w:tbl>
    <w:p w:rsidR="007E650C" w:rsidRPr="002C0F59" w:rsidRDefault="002C0F59" w:rsidP="00AC0949">
      <w:pPr>
        <w:pStyle w:val="a5"/>
        <w:spacing w:line="360" w:lineRule="auto"/>
        <w:rPr>
          <w:sz w:val="28"/>
          <w:szCs w:val="28"/>
        </w:rPr>
      </w:pPr>
      <w:r>
        <w:rPr>
          <w:b/>
          <w:sz w:val="28"/>
          <w:szCs w:val="28"/>
        </w:rPr>
        <w:t xml:space="preserve">Рисунок 1. </w:t>
      </w:r>
      <w:r>
        <w:rPr>
          <w:sz w:val="28"/>
          <w:szCs w:val="28"/>
        </w:rPr>
        <w:t>Посевная площадь, валовой сбор, урожыйность подсолнечника по России  (13,с. 13)</w:t>
      </w:r>
    </w:p>
    <w:p w:rsidR="00AC0949" w:rsidRDefault="00343713" w:rsidP="00AC0949">
      <w:pPr>
        <w:pStyle w:val="a5"/>
        <w:spacing w:line="360" w:lineRule="auto"/>
      </w:pPr>
      <w:r>
        <w:pict>
          <v:shape id="_x0000_i1038" type="#_x0000_t75" style="width:449.25pt;height:276pt">
            <v:imagedata r:id="rId11" o:title=""/>
          </v:shape>
        </w:pict>
      </w:r>
    </w:p>
    <w:p w:rsidR="00AC0949" w:rsidRPr="00C23B76" w:rsidRDefault="00AC0949" w:rsidP="00AC0949">
      <w:pPr>
        <w:spacing w:line="360" w:lineRule="auto"/>
        <w:jc w:val="both"/>
        <w:rPr>
          <w:sz w:val="28"/>
        </w:rPr>
      </w:pPr>
      <w:r>
        <w:rPr>
          <w:szCs w:val="28"/>
        </w:rPr>
        <w:t xml:space="preserve">     </w:t>
      </w:r>
      <w:r>
        <w:t xml:space="preserve">     </w:t>
      </w:r>
      <w:r>
        <w:rPr>
          <w:sz w:val="28"/>
        </w:rPr>
        <w:t>Важная роль в получении достаточных объемов производства растительных масел и продуктов их переработки отводится правильной организации хранения семян масличных сельскохозяйственных культур.      Необходимо создавать условия хранения семян масличных культур повышенной влажности и применять новые более эффективные способы их длительного хранения. Это может быть достигнуто путем применения природных дисперсных минералов в качестве адсорбентов влаги из семенной массы, что будет способствует увеличению сроков их хранения на 50% и росту содержания жира с 51 до 55%.</w:t>
      </w:r>
      <w:r w:rsidR="005D7B6C">
        <w:rPr>
          <w:sz w:val="28"/>
        </w:rPr>
        <w:t xml:space="preserve"> </w:t>
      </w:r>
    </w:p>
    <w:p w:rsidR="007E650C" w:rsidRDefault="00AC0949" w:rsidP="00AC0949">
      <w:pPr>
        <w:pStyle w:val="a5"/>
        <w:spacing w:line="360" w:lineRule="auto"/>
        <w:rPr>
          <w:color w:val="000000"/>
          <w:sz w:val="28"/>
          <w:szCs w:val="28"/>
        </w:rPr>
      </w:pPr>
      <w:r w:rsidRPr="00F60BE4">
        <w:rPr>
          <w:color w:val="000000"/>
          <w:sz w:val="28"/>
          <w:szCs w:val="28"/>
        </w:rPr>
        <w:t>Таким образом, в современных условиях имеет значение не только способ производства, но и способ реализации производственной продукции.</w:t>
      </w:r>
      <w:r w:rsidR="005D7B6C">
        <w:rPr>
          <w:color w:val="000000"/>
          <w:sz w:val="28"/>
          <w:szCs w:val="28"/>
        </w:rPr>
        <w:t xml:space="preserve"> </w:t>
      </w:r>
      <w:r w:rsidR="007E650C">
        <w:rPr>
          <w:color w:val="000000"/>
          <w:sz w:val="28"/>
          <w:szCs w:val="28"/>
        </w:rPr>
        <w:t>Объем реализации подсолнечника за 3 года в СПК «Рощинский».</w:t>
      </w:r>
    </w:p>
    <w:p w:rsidR="00514141" w:rsidRDefault="00343713" w:rsidP="00AC0949">
      <w:pPr>
        <w:pStyle w:val="a5"/>
        <w:spacing w:line="360" w:lineRule="auto"/>
        <w:rPr>
          <w:color w:val="000000"/>
          <w:sz w:val="28"/>
          <w:szCs w:val="28"/>
        </w:rPr>
      </w:pPr>
      <w:r>
        <w:pict>
          <v:shape id="_x0000_i1031" type="#_x0000_t75" style="width:319.5pt;height:124.5pt">
            <v:imagedata r:id="rId12" o:title=""/>
          </v:shape>
        </w:pict>
      </w:r>
    </w:p>
    <w:p w:rsidR="00514141" w:rsidRDefault="00494EC0" w:rsidP="00514141">
      <w:pPr>
        <w:pStyle w:val="a5"/>
        <w:spacing w:line="360" w:lineRule="auto"/>
        <w:rPr>
          <w:color w:val="000000"/>
          <w:sz w:val="28"/>
          <w:szCs w:val="28"/>
        </w:rPr>
      </w:pPr>
      <w:r>
        <w:rPr>
          <w:color w:val="000000"/>
          <w:sz w:val="28"/>
          <w:szCs w:val="28"/>
        </w:rPr>
        <w:t xml:space="preserve">Рассмотрим  </w:t>
      </w:r>
      <w:r w:rsidR="00514141">
        <w:rPr>
          <w:color w:val="000000"/>
          <w:sz w:val="28"/>
          <w:szCs w:val="28"/>
        </w:rPr>
        <w:t>уровень товарности и производства подсолнечника в СПК «Рощинский».</w:t>
      </w:r>
    </w:p>
    <w:tbl>
      <w:tblPr>
        <w:tblStyle w:val="a4"/>
        <w:tblW w:w="9267" w:type="dxa"/>
        <w:tblLook w:val="01E0" w:firstRow="1" w:lastRow="1" w:firstColumn="1" w:lastColumn="1" w:noHBand="0" w:noVBand="0"/>
      </w:tblPr>
      <w:tblGrid>
        <w:gridCol w:w="2572"/>
        <w:gridCol w:w="1445"/>
        <w:gridCol w:w="1445"/>
        <w:gridCol w:w="1384"/>
        <w:gridCol w:w="2421"/>
      </w:tblGrid>
      <w:tr w:rsidR="002C0F59">
        <w:trPr>
          <w:trHeight w:val="915"/>
        </w:trPr>
        <w:tc>
          <w:tcPr>
            <w:tcW w:w="2572" w:type="dxa"/>
          </w:tcPr>
          <w:p w:rsidR="002C0F59" w:rsidRDefault="002C0F59" w:rsidP="00514141">
            <w:pPr>
              <w:pStyle w:val="a5"/>
              <w:rPr>
                <w:color w:val="000000"/>
                <w:sz w:val="28"/>
                <w:szCs w:val="28"/>
              </w:rPr>
            </w:pPr>
            <w:r>
              <w:rPr>
                <w:color w:val="000000"/>
                <w:sz w:val="28"/>
                <w:szCs w:val="28"/>
              </w:rPr>
              <w:t>Показатели</w:t>
            </w:r>
          </w:p>
        </w:tc>
        <w:tc>
          <w:tcPr>
            <w:tcW w:w="1445" w:type="dxa"/>
          </w:tcPr>
          <w:p w:rsidR="002C0F59" w:rsidRDefault="002C0F59" w:rsidP="00B777EE">
            <w:pPr>
              <w:pStyle w:val="a5"/>
              <w:jc w:val="center"/>
              <w:rPr>
                <w:color w:val="000000"/>
                <w:sz w:val="28"/>
                <w:szCs w:val="28"/>
              </w:rPr>
            </w:pPr>
            <w:r>
              <w:rPr>
                <w:color w:val="000000"/>
                <w:sz w:val="28"/>
                <w:szCs w:val="28"/>
              </w:rPr>
              <w:t>2006 год</w:t>
            </w:r>
          </w:p>
        </w:tc>
        <w:tc>
          <w:tcPr>
            <w:tcW w:w="1445" w:type="dxa"/>
          </w:tcPr>
          <w:p w:rsidR="002C0F59" w:rsidRDefault="002C0F59" w:rsidP="00B777EE">
            <w:pPr>
              <w:pStyle w:val="a5"/>
              <w:jc w:val="center"/>
              <w:rPr>
                <w:color w:val="000000"/>
                <w:sz w:val="28"/>
                <w:szCs w:val="28"/>
              </w:rPr>
            </w:pPr>
            <w:r>
              <w:rPr>
                <w:color w:val="000000"/>
                <w:sz w:val="28"/>
                <w:szCs w:val="28"/>
              </w:rPr>
              <w:t>2007 год</w:t>
            </w:r>
          </w:p>
        </w:tc>
        <w:tc>
          <w:tcPr>
            <w:tcW w:w="1384" w:type="dxa"/>
          </w:tcPr>
          <w:p w:rsidR="002C0F59" w:rsidRDefault="002C0F59" w:rsidP="00B777EE">
            <w:pPr>
              <w:pStyle w:val="a5"/>
              <w:jc w:val="center"/>
              <w:rPr>
                <w:color w:val="000000"/>
                <w:sz w:val="28"/>
                <w:szCs w:val="28"/>
              </w:rPr>
            </w:pPr>
            <w:r>
              <w:rPr>
                <w:color w:val="000000"/>
                <w:sz w:val="28"/>
                <w:szCs w:val="28"/>
              </w:rPr>
              <w:t>2008 год</w:t>
            </w:r>
          </w:p>
        </w:tc>
        <w:tc>
          <w:tcPr>
            <w:tcW w:w="2421" w:type="dxa"/>
          </w:tcPr>
          <w:p w:rsidR="002C0F59" w:rsidRDefault="002C0F59" w:rsidP="002C0F59">
            <w:pPr>
              <w:pStyle w:val="a5"/>
              <w:jc w:val="center"/>
              <w:rPr>
                <w:color w:val="000000"/>
                <w:sz w:val="28"/>
                <w:szCs w:val="28"/>
              </w:rPr>
            </w:pPr>
            <w:r>
              <w:rPr>
                <w:color w:val="000000"/>
                <w:sz w:val="28"/>
                <w:szCs w:val="28"/>
              </w:rPr>
              <w:t xml:space="preserve">2008г. </w:t>
            </w:r>
            <w:r w:rsidR="005D7B6C">
              <w:rPr>
                <w:color w:val="000000"/>
                <w:sz w:val="28"/>
                <w:szCs w:val="28"/>
              </w:rPr>
              <w:t>в</w:t>
            </w:r>
            <w:r>
              <w:rPr>
                <w:color w:val="000000"/>
                <w:sz w:val="28"/>
                <w:szCs w:val="28"/>
              </w:rPr>
              <w:t xml:space="preserve"> % к 2006г.</w:t>
            </w:r>
          </w:p>
        </w:tc>
      </w:tr>
      <w:tr w:rsidR="002C0F59">
        <w:trPr>
          <w:trHeight w:val="615"/>
        </w:trPr>
        <w:tc>
          <w:tcPr>
            <w:tcW w:w="2572" w:type="dxa"/>
          </w:tcPr>
          <w:p w:rsidR="002C0F59" w:rsidRDefault="002C0F59" w:rsidP="00514141">
            <w:pPr>
              <w:pStyle w:val="a5"/>
              <w:rPr>
                <w:color w:val="000000"/>
                <w:sz w:val="28"/>
                <w:szCs w:val="28"/>
              </w:rPr>
            </w:pPr>
            <w:r>
              <w:rPr>
                <w:color w:val="000000"/>
                <w:sz w:val="28"/>
                <w:szCs w:val="28"/>
              </w:rPr>
              <w:t>Производство подсолнечника, ц</w:t>
            </w:r>
          </w:p>
        </w:tc>
        <w:tc>
          <w:tcPr>
            <w:tcW w:w="1445" w:type="dxa"/>
          </w:tcPr>
          <w:p w:rsidR="002C0F59" w:rsidRDefault="002C0F59" w:rsidP="00B777EE">
            <w:pPr>
              <w:pStyle w:val="a5"/>
              <w:jc w:val="center"/>
              <w:rPr>
                <w:color w:val="000000"/>
                <w:sz w:val="28"/>
                <w:szCs w:val="28"/>
              </w:rPr>
            </w:pPr>
            <w:r>
              <w:rPr>
                <w:color w:val="000000"/>
                <w:sz w:val="28"/>
                <w:szCs w:val="28"/>
              </w:rPr>
              <w:t>1848</w:t>
            </w:r>
          </w:p>
        </w:tc>
        <w:tc>
          <w:tcPr>
            <w:tcW w:w="1445" w:type="dxa"/>
          </w:tcPr>
          <w:p w:rsidR="002C0F59" w:rsidRDefault="002C0F59" w:rsidP="00B777EE">
            <w:pPr>
              <w:pStyle w:val="a5"/>
              <w:jc w:val="center"/>
              <w:rPr>
                <w:color w:val="000000"/>
                <w:sz w:val="28"/>
                <w:szCs w:val="28"/>
              </w:rPr>
            </w:pPr>
            <w:r>
              <w:rPr>
                <w:color w:val="000000"/>
                <w:sz w:val="28"/>
                <w:szCs w:val="28"/>
              </w:rPr>
              <w:t>332</w:t>
            </w:r>
          </w:p>
        </w:tc>
        <w:tc>
          <w:tcPr>
            <w:tcW w:w="1384" w:type="dxa"/>
          </w:tcPr>
          <w:p w:rsidR="002C0F59" w:rsidRDefault="002C0F59" w:rsidP="00B777EE">
            <w:pPr>
              <w:pStyle w:val="a5"/>
              <w:jc w:val="center"/>
              <w:rPr>
                <w:color w:val="000000"/>
                <w:sz w:val="28"/>
                <w:szCs w:val="28"/>
              </w:rPr>
            </w:pPr>
            <w:r>
              <w:rPr>
                <w:color w:val="000000"/>
                <w:sz w:val="28"/>
                <w:szCs w:val="28"/>
              </w:rPr>
              <w:t>320</w:t>
            </w:r>
          </w:p>
        </w:tc>
        <w:tc>
          <w:tcPr>
            <w:tcW w:w="2421" w:type="dxa"/>
          </w:tcPr>
          <w:p w:rsidR="002C0F59" w:rsidRDefault="002C0F59" w:rsidP="002C0F59">
            <w:pPr>
              <w:pStyle w:val="a5"/>
              <w:jc w:val="center"/>
              <w:rPr>
                <w:color w:val="000000"/>
                <w:sz w:val="28"/>
                <w:szCs w:val="28"/>
              </w:rPr>
            </w:pPr>
            <w:r>
              <w:rPr>
                <w:color w:val="000000"/>
                <w:sz w:val="28"/>
                <w:szCs w:val="28"/>
              </w:rPr>
              <w:t>17,31</w:t>
            </w:r>
          </w:p>
        </w:tc>
      </w:tr>
      <w:tr w:rsidR="002C0F59">
        <w:trPr>
          <w:trHeight w:val="615"/>
        </w:trPr>
        <w:tc>
          <w:tcPr>
            <w:tcW w:w="2572" w:type="dxa"/>
          </w:tcPr>
          <w:p w:rsidR="002C0F59" w:rsidRDefault="002C0F59" w:rsidP="00514141">
            <w:pPr>
              <w:pStyle w:val="a5"/>
              <w:rPr>
                <w:color w:val="000000"/>
                <w:sz w:val="28"/>
                <w:szCs w:val="28"/>
              </w:rPr>
            </w:pPr>
            <w:r>
              <w:rPr>
                <w:color w:val="000000"/>
                <w:sz w:val="28"/>
                <w:szCs w:val="28"/>
              </w:rPr>
              <w:t>Реализовано подсолнечника, ц</w:t>
            </w:r>
          </w:p>
        </w:tc>
        <w:tc>
          <w:tcPr>
            <w:tcW w:w="1445" w:type="dxa"/>
          </w:tcPr>
          <w:p w:rsidR="002C0F59" w:rsidRDefault="002C0F59" w:rsidP="00B777EE">
            <w:pPr>
              <w:pStyle w:val="a5"/>
              <w:jc w:val="center"/>
              <w:rPr>
                <w:color w:val="000000"/>
                <w:sz w:val="28"/>
                <w:szCs w:val="28"/>
              </w:rPr>
            </w:pPr>
            <w:r>
              <w:rPr>
                <w:color w:val="000000"/>
                <w:sz w:val="28"/>
                <w:szCs w:val="28"/>
              </w:rPr>
              <w:t>1812</w:t>
            </w:r>
          </w:p>
        </w:tc>
        <w:tc>
          <w:tcPr>
            <w:tcW w:w="1445" w:type="dxa"/>
          </w:tcPr>
          <w:p w:rsidR="002C0F59" w:rsidRDefault="002C0F59" w:rsidP="00B777EE">
            <w:pPr>
              <w:pStyle w:val="a5"/>
              <w:jc w:val="center"/>
              <w:rPr>
                <w:color w:val="000000"/>
                <w:sz w:val="28"/>
                <w:szCs w:val="28"/>
              </w:rPr>
            </w:pPr>
            <w:r>
              <w:rPr>
                <w:color w:val="000000"/>
                <w:sz w:val="28"/>
                <w:szCs w:val="28"/>
              </w:rPr>
              <w:t>433</w:t>
            </w:r>
          </w:p>
        </w:tc>
        <w:tc>
          <w:tcPr>
            <w:tcW w:w="1384" w:type="dxa"/>
          </w:tcPr>
          <w:p w:rsidR="002C0F59" w:rsidRDefault="002C0F59" w:rsidP="00B777EE">
            <w:pPr>
              <w:pStyle w:val="a5"/>
              <w:jc w:val="center"/>
              <w:rPr>
                <w:color w:val="000000"/>
                <w:sz w:val="28"/>
                <w:szCs w:val="28"/>
              </w:rPr>
            </w:pPr>
            <w:r>
              <w:rPr>
                <w:color w:val="000000"/>
                <w:sz w:val="28"/>
                <w:szCs w:val="28"/>
              </w:rPr>
              <w:t>223</w:t>
            </w:r>
          </w:p>
        </w:tc>
        <w:tc>
          <w:tcPr>
            <w:tcW w:w="2421" w:type="dxa"/>
          </w:tcPr>
          <w:p w:rsidR="002C0F59" w:rsidRDefault="002C0F59" w:rsidP="002C0F59">
            <w:pPr>
              <w:pStyle w:val="a5"/>
              <w:jc w:val="center"/>
              <w:rPr>
                <w:color w:val="000000"/>
                <w:sz w:val="28"/>
                <w:szCs w:val="28"/>
              </w:rPr>
            </w:pPr>
            <w:r>
              <w:rPr>
                <w:color w:val="000000"/>
                <w:sz w:val="28"/>
                <w:szCs w:val="28"/>
              </w:rPr>
              <w:t>12,31</w:t>
            </w:r>
          </w:p>
        </w:tc>
      </w:tr>
      <w:tr w:rsidR="002C0F59">
        <w:trPr>
          <w:trHeight w:val="615"/>
        </w:trPr>
        <w:tc>
          <w:tcPr>
            <w:tcW w:w="2572" w:type="dxa"/>
          </w:tcPr>
          <w:p w:rsidR="002C0F59" w:rsidRDefault="002C0F59" w:rsidP="00514141">
            <w:pPr>
              <w:pStyle w:val="a5"/>
              <w:rPr>
                <w:color w:val="000000"/>
                <w:sz w:val="28"/>
                <w:szCs w:val="28"/>
              </w:rPr>
            </w:pPr>
            <w:r>
              <w:rPr>
                <w:color w:val="000000"/>
                <w:sz w:val="28"/>
                <w:szCs w:val="28"/>
              </w:rPr>
              <w:t>Уровень товарности, %</w:t>
            </w:r>
          </w:p>
        </w:tc>
        <w:tc>
          <w:tcPr>
            <w:tcW w:w="1445" w:type="dxa"/>
          </w:tcPr>
          <w:p w:rsidR="002C0F59" w:rsidRDefault="002C0F59" w:rsidP="00B777EE">
            <w:pPr>
              <w:pStyle w:val="a5"/>
              <w:jc w:val="center"/>
              <w:rPr>
                <w:color w:val="000000"/>
                <w:sz w:val="28"/>
                <w:szCs w:val="28"/>
              </w:rPr>
            </w:pPr>
            <w:r>
              <w:rPr>
                <w:color w:val="000000"/>
                <w:sz w:val="28"/>
                <w:szCs w:val="28"/>
              </w:rPr>
              <w:t>98,0</w:t>
            </w:r>
          </w:p>
        </w:tc>
        <w:tc>
          <w:tcPr>
            <w:tcW w:w="1445" w:type="dxa"/>
          </w:tcPr>
          <w:p w:rsidR="002C0F59" w:rsidRDefault="002C0F59" w:rsidP="00B777EE">
            <w:pPr>
              <w:pStyle w:val="a5"/>
              <w:jc w:val="center"/>
              <w:rPr>
                <w:color w:val="000000"/>
                <w:sz w:val="28"/>
                <w:szCs w:val="28"/>
              </w:rPr>
            </w:pPr>
            <w:r>
              <w:rPr>
                <w:color w:val="000000"/>
                <w:sz w:val="28"/>
                <w:szCs w:val="28"/>
              </w:rPr>
              <w:t>130,4</w:t>
            </w:r>
          </w:p>
        </w:tc>
        <w:tc>
          <w:tcPr>
            <w:tcW w:w="1384" w:type="dxa"/>
          </w:tcPr>
          <w:p w:rsidR="002C0F59" w:rsidRDefault="002C0F59" w:rsidP="00B777EE">
            <w:pPr>
              <w:pStyle w:val="a5"/>
              <w:jc w:val="center"/>
              <w:rPr>
                <w:color w:val="000000"/>
                <w:sz w:val="28"/>
                <w:szCs w:val="28"/>
              </w:rPr>
            </w:pPr>
            <w:r>
              <w:rPr>
                <w:color w:val="000000"/>
                <w:sz w:val="28"/>
                <w:szCs w:val="28"/>
              </w:rPr>
              <w:t>69,7</w:t>
            </w:r>
          </w:p>
        </w:tc>
        <w:tc>
          <w:tcPr>
            <w:tcW w:w="2421" w:type="dxa"/>
          </w:tcPr>
          <w:p w:rsidR="002C0F59" w:rsidRDefault="002C0F59" w:rsidP="002C0F59">
            <w:pPr>
              <w:pStyle w:val="a5"/>
              <w:jc w:val="center"/>
              <w:rPr>
                <w:color w:val="000000"/>
                <w:sz w:val="28"/>
                <w:szCs w:val="28"/>
              </w:rPr>
            </w:pPr>
            <w:r>
              <w:rPr>
                <w:color w:val="000000"/>
                <w:sz w:val="28"/>
                <w:szCs w:val="28"/>
              </w:rPr>
              <w:t>-28,3</w:t>
            </w:r>
          </w:p>
        </w:tc>
      </w:tr>
    </w:tbl>
    <w:p w:rsidR="00514141" w:rsidRDefault="00B777EE" w:rsidP="00AC0949">
      <w:pPr>
        <w:pStyle w:val="a5"/>
        <w:spacing w:line="360" w:lineRule="auto"/>
        <w:rPr>
          <w:color w:val="000000"/>
          <w:sz w:val="28"/>
          <w:szCs w:val="28"/>
        </w:rPr>
      </w:pPr>
      <w:r>
        <w:rPr>
          <w:color w:val="000000"/>
          <w:sz w:val="28"/>
          <w:szCs w:val="28"/>
        </w:rPr>
        <w:t>Анализируя таблицу, можно выделить, что в 2008 году качество реализованной продукции ниже количества произведенной</w:t>
      </w:r>
      <w:r w:rsidR="005D7B6C">
        <w:rPr>
          <w:color w:val="000000"/>
          <w:sz w:val="28"/>
          <w:szCs w:val="28"/>
        </w:rPr>
        <w:t xml:space="preserve"> на 5%</w:t>
      </w:r>
      <w:r>
        <w:rPr>
          <w:color w:val="000000"/>
          <w:sz w:val="28"/>
          <w:szCs w:val="28"/>
        </w:rPr>
        <w:t>.</w:t>
      </w:r>
    </w:p>
    <w:p w:rsidR="00AC0949" w:rsidRDefault="00AC0949" w:rsidP="00AC0949">
      <w:pPr>
        <w:pStyle w:val="a5"/>
        <w:spacing w:line="360" w:lineRule="auto"/>
        <w:rPr>
          <w:color w:val="000000"/>
          <w:sz w:val="28"/>
          <w:szCs w:val="28"/>
        </w:rPr>
      </w:pPr>
      <w:r w:rsidRPr="006E0F6C">
        <w:rPr>
          <w:color w:val="000000"/>
          <w:sz w:val="28"/>
          <w:szCs w:val="28"/>
        </w:rPr>
        <w:t xml:space="preserve">Ценовая динамика реализации подсолнечника за текущий год </w:t>
      </w:r>
      <w:r w:rsidR="0089312B">
        <w:rPr>
          <w:color w:val="000000"/>
          <w:sz w:val="28"/>
          <w:szCs w:val="28"/>
        </w:rPr>
        <w:t xml:space="preserve">снизилась на 51%, что </w:t>
      </w:r>
      <w:r w:rsidR="009C6663">
        <w:rPr>
          <w:color w:val="000000"/>
          <w:sz w:val="28"/>
          <w:szCs w:val="28"/>
        </w:rPr>
        <w:t xml:space="preserve"> </w:t>
      </w:r>
      <w:r w:rsidR="0089312B">
        <w:rPr>
          <w:color w:val="000000"/>
          <w:sz w:val="28"/>
          <w:szCs w:val="28"/>
        </w:rPr>
        <w:t xml:space="preserve">негативно </w:t>
      </w:r>
      <w:r w:rsidR="009C6663">
        <w:rPr>
          <w:color w:val="000000"/>
          <w:sz w:val="28"/>
          <w:szCs w:val="28"/>
        </w:rPr>
        <w:t>сказалось на прибыли</w:t>
      </w:r>
      <w:r w:rsidR="0089312B">
        <w:rPr>
          <w:color w:val="000000"/>
          <w:sz w:val="28"/>
          <w:szCs w:val="28"/>
        </w:rPr>
        <w:t xml:space="preserve"> совхоза, не в зависимости от цены реализации. </w:t>
      </w:r>
      <w:r w:rsidRPr="006E0F6C">
        <w:rPr>
          <w:color w:val="000000"/>
          <w:sz w:val="28"/>
          <w:szCs w:val="28"/>
        </w:rPr>
        <w:t>Средняя цена реализации в целом по стране возросла на 22,8%</w:t>
      </w:r>
      <w:r>
        <w:rPr>
          <w:color w:val="000000"/>
          <w:sz w:val="28"/>
          <w:szCs w:val="28"/>
        </w:rPr>
        <w:t xml:space="preserve">, что способствует не плохой прибыли от реализации. </w:t>
      </w:r>
      <w:r w:rsidRPr="006E0F6C">
        <w:rPr>
          <w:color w:val="000000"/>
          <w:sz w:val="28"/>
          <w:szCs w:val="28"/>
        </w:rPr>
        <w:t>Наибольший рост цен на семена был заф</w:t>
      </w:r>
      <w:r>
        <w:rPr>
          <w:color w:val="000000"/>
          <w:sz w:val="28"/>
          <w:szCs w:val="28"/>
        </w:rPr>
        <w:t>иксирован в Харьковской области. З</w:t>
      </w:r>
      <w:r w:rsidRPr="006E0F6C">
        <w:rPr>
          <w:color w:val="000000"/>
          <w:sz w:val="28"/>
          <w:szCs w:val="28"/>
        </w:rPr>
        <w:t>а год средний уровень цен в регионе</w:t>
      </w:r>
      <w:r>
        <w:rPr>
          <w:color w:val="000000"/>
          <w:sz w:val="28"/>
          <w:szCs w:val="28"/>
        </w:rPr>
        <w:t xml:space="preserve"> </w:t>
      </w:r>
      <w:r w:rsidRPr="006E0F6C">
        <w:rPr>
          <w:color w:val="000000"/>
          <w:sz w:val="28"/>
          <w:szCs w:val="28"/>
        </w:rPr>
        <w:t xml:space="preserve"> возрос почти на 80%. </w:t>
      </w:r>
      <w:r>
        <w:rPr>
          <w:color w:val="000000"/>
          <w:sz w:val="28"/>
          <w:szCs w:val="28"/>
        </w:rPr>
        <w:t xml:space="preserve"> </w:t>
      </w:r>
      <w:r w:rsidRPr="006E0F6C">
        <w:rPr>
          <w:color w:val="000000"/>
          <w:sz w:val="28"/>
          <w:szCs w:val="28"/>
        </w:rPr>
        <w:t>Значительное</w:t>
      </w:r>
      <w:r>
        <w:rPr>
          <w:color w:val="000000"/>
          <w:sz w:val="28"/>
          <w:szCs w:val="28"/>
        </w:rPr>
        <w:t xml:space="preserve"> </w:t>
      </w:r>
      <w:r w:rsidRPr="006E0F6C">
        <w:rPr>
          <w:color w:val="000000"/>
          <w:sz w:val="28"/>
          <w:szCs w:val="28"/>
        </w:rPr>
        <w:t xml:space="preserve"> возрастание также в Черниговской (49,2%) и Киевской областях (4</w:t>
      </w:r>
      <w:r w:rsidR="00494EC0">
        <w:rPr>
          <w:color w:val="000000"/>
          <w:sz w:val="28"/>
          <w:szCs w:val="28"/>
        </w:rPr>
        <w:t>5,6</w:t>
      </w:r>
      <w:r w:rsidRPr="006E0F6C">
        <w:rPr>
          <w:color w:val="000000"/>
          <w:sz w:val="28"/>
          <w:szCs w:val="28"/>
        </w:rPr>
        <w:t xml:space="preserve">%). </w:t>
      </w:r>
      <w:r w:rsidR="00C23B76" w:rsidRPr="005D7B6C">
        <w:rPr>
          <w:color w:val="000000"/>
          <w:sz w:val="28"/>
          <w:szCs w:val="28"/>
        </w:rPr>
        <w:t>(5</w:t>
      </w:r>
      <w:r w:rsidR="005D7B6C">
        <w:rPr>
          <w:color w:val="000000"/>
          <w:sz w:val="28"/>
          <w:szCs w:val="28"/>
        </w:rPr>
        <w:t>,с.12</w:t>
      </w:r>
      <w:r w:rsidR="00C23B76" w:rsidRPr="005D7B6C">
        <w:rPr>
          <w:color w:val="000000"/>
          <w:sz w:val="28"/>
          <w:szCs w:val="28"/>
        </w:rPr>
        <w:t>)</w:t>
      </w:r>
      <w:r>
        <w:rPr>
          <w:color w:val="000000"/>
          <w:sz w:val="28"/>
          <w:szCs w:val="28"/>
        </w:rPr>
        <w:t xml:space="preserve"> </w:t>
      </w:r>
    </w:p>
    <w:p w:rsidR="00AC0949" w:rsidRPr="0037434B" w:rsidRDefault="00AC0949" w:rsidP="00AC0949">
      <w:pPr>
        <w:pStyle w:val="a5"/>
        <w:spacing w:line="360" w:lineRule="auto"/>
        <w:rPr>
          <w:b/>
          <w:color w:val="000000"/>
          <w:sz w:val="28"/>
          <w:szCs w:val="28"/>
        </w:rPr>
      </w:pPr>
    </w:p>
    <w:p w:rsidR="00AC0949" w:rsidRDefault="00AC0949" w:rsidP="007E650C">
      <w:pPr>
        <w:pStyle w:val="a5"/>
        <w:spacing w:line="360" w:lineRule="auto"/>
        <w:jc w:val="center"/>
        <w:rPr>
          <w:b/>
          <w:color w:val="000000"/>
          <w:sz w:val="28"/>
          <w:szCs w:val="28"/>
        </w:rPr>
      </w:pPr>
      <w:r w:rsidRPr="0037434B">
        <w:rPr>
          <w:b/>
          <w:color w:val="000000"/>
          <w:sz w:val="28"/>
          <w:szCs w:val="28"/>
        </w:rPr>
        <w:t>2.3 Показатели эффективности отрасли.</w:t>
      </w:r>
    </w:p>
    <w:p w:rsidR="00AC0949" w:rsidRDefault="00CE5A0F" w:rsidP="00AC0949">
      <w:pPr>
        <w:pStyle w:val="a5"/>
        <w:spacing w:line="360" w:lineRule="auto"/>
        <w:rPr>
          <w:color w:val="000000"/>
          <w:sz w:val="28"/>
          <w:szCs w:val="28"/>
        </w:rPr>
      </w:pPr>
      <w:r>
        <w:rPr>
          <w:color w:val="000000"/>
          <w:sz w:val="28"/>
          <w:szCs w:val="28"/>
        </w:rPr>
        <w:t xml:space="preserve"> Для улучшения </w:t>
      </w:r>
      <w:r w:rsidR="008364A4">
        <w:rPr>
          <w:color w:val="000000"/>
          <w:sz w:val="28"/>
          <w:szCs w:val="28"/>
        </w:rPr>
        <w:t xml:space="preserve">производства подсолнечника, лучше использовать эффективность отросли. </w:t>
      </w:r>
      <w:r w:rsidR="00AC0949" w:rsidRPr="0037434B">
        <w:rPr>
          <w:color w:val="000000"/>
          <w:sz w:val="28"/>
          <w:szCs w:val="28"/>
        </w:rPr>
        <w:t xml:space="preserve">Эффективность </w:t>
      </w:r>
      <w:r w:rsidR="00AC0949">
        <w:rPr>
          <w:color w:val="000000"/>
          <w:sz w:val="28"/>
          <w:szCs w:val="28"/>
        </w:rPr>
        <w:t>отрасли определяется показателями трудоемкости продукции, производственной и полной себестоимостью продукции, прибыли, а так же показателем рентабельности.</w:t>
      </w:r>
    </w:p>
    <w:p w:rsidR="008364A4" w:rsidRPr="008364A4" w:rsidRDefault="008364A4" w:rsidP="008364A4">
      <w:pPr>
        <w:pStyle w:val="HTML"/>
        <w:spacing w:line="360" w:lineRule="auto"/>
        <w:rPr>
          <w:rFonts w:ascii="Times New Roman" w:hAnsi="Times New Roman" w:cs="Times New Roman"/>
          <w:sz w:val="28"/>
          <w:szCs w:val="28"/>
        </w:rPr>
      </w:pPr>
      <w:r w:rsidRPr="008364A4">
        <w:rPr>
          <w:rFonts w:ascii="Times New Roman" w:hAnsi="Times New Roman" w:cs="Times New Roman"/>
          <w:sz w:val="28"/>
          <w:szCs w:val="28"/>
        </w:rPr>
        <w:t xml:space="preserve">     Производительность   труда   –   основной   показатель   экономической</w:t>
      </w:r>
    </w:p>
    <w:p w:rsidR="008364A4" w:rsidRPr="008364A4" w:rsidRDefault="008364A4" w:rsidP="008364A4">
      <w:pPr>
        <w:pStyle w:val="HTML"/>
        <w:spacing w:line="360" w:lineRule="auto"/>
        <w:rPr>
          <w:rFonts w:ascii="Times New Roman" w:hAnsi="Times New Roman" w:cs="Times New Roman"/>
          <w:sz w:val="28"/>
          <w:szCs w:val="28"/>
        </w:rPr>
      </w:pPr>
      <w:r w:rsidRPr="008364A4">
        <w:rPr>
          <w:rFonts w:ascii="Times New Roman" w:hAnsi="Times New Roman" w:cs="Times New Roman"/>
          <w:sz w:val="28"/>
          <w:szCs w:val="28"/>
        </w:rPr>
        <w:t>эффективности  производства  отрасли,  пароходства  (как   производственного</w:t>
      </w:r>
    </w:p>
    <w:p w:rsidR="008364A4" w:rsidRDefault="008364A4" w:rsidP="008364A4">
      <w:pPr>
        <w:pStyle w:val="HTML"/>
        <w:spacing w:line="360" w:lineRule="auto"/>
        <w:rPr>
          <w:rFonts w:ascii="Times New Roman" w:hAnsi="Times New Roman" w:cs="Times New Roman"/>
          <w:sz w:val="28"/>
          <w:szCs w:val="28"/>
        </w:rPr>
      </w:pPr>
      <w:r w:rsidRPr="008364A4">
        <w:rPr>
          <w:rFonts w:ascii="Times New Roman" w:hAnsi="Times New Roman" w:cs="Times New Roman"/>
          <w:sz w:val="28"/>
          <w:szCs w:val="28"/>
        </w:rPr>
        <w:t>объединения) и каждого предприятия. Выявление  резервов  и  путей</w:t>
      </w:r>
      <w:r>
        <w:rPr>
          <w:rFonts w:ascii="Times New Roman" w:hAnsi="Times New Roman" w:cs="Times New Roman"/>
          <w:sz w:val="28"/>
          <w:szCs w:val="28"/>
        </w:rPr>
        <w:t xml:space="preserve"> </w:t>
      </w:r>
      <w:r w:rsidRPr="008364A4">
        <w:rPr>
          <w:rFonts w:ascii="Times New Roman" w:hAnsi="Times New Roman" w:cs="Times New Roman"/>
          <w:sz w:val="28"/>
          <w:szCs w:val="28"/>
        </w:rPr>
        <w:t>повышения</w:t>
      </w:r>
      <w:r>
        <w:rPr>
          <w:rFonts w:ascii="Times New Roman" w:hAnsi="Times New Roman" w:cs="Times New Roman"/>
          <w:sz w:val="28"/>
          <w:szCs w:val="28"/>
        </w:rPr>
        <w:t xml:space="preserve"> </w:t>
      </w:r>
      <w:r w:rsidRPr="008364A4">
        <w:rPr>
          <w:rFonts w:ascii="Times New Roman" w:hAnsi="Times New Roman" w:cs="Times New Roman"/>
          <w:sz w:val="28"/>
          <w:szCs w:val="28"/>
        </w:rPr>
        <w:t>производительности  труда   должно   опираться   на   комплексный   технико-экономический анализ  работы  предприятия. Анализ</w:t>
      </w:r>
      <w:r>
        <w:rPr>
          <w:rFonts w:ascii="Times New Roman" w:hAnsi="Times New Roman" w:cs="Times New Roman"/>
          <w:sz w:val="28"/>
          <w:szCs w:val="28"/>
        </w:rPr>
        <w:t xml:space="preserve"> </w:t>
      </w:r>
      <w:r w:rsidRPr="008364A4">
        <w:rPr>
          <w:rFonts w:ascii="Times New Roman" w:hAnsi="Times New Roman" w:cs="Times New Roman"/>
          <w:sz w:val="28"/>
          <w:szCs w:val="28"/>
        </w:rPr>
        <w:t>производительности  труда</w:t>
      </w:r>
      <w:r>
        <w:rPr>
          <w:rFonts w:ascii="Times New Roman" w:hAnsi="Times New Roman" w:cs="Times New Roman"/>
          <w:sz w:val="28"/>
          <w:szCs w:val="28"/>
        </w:rPr>
        <w:t xml:space="preserve"> </w:t>
      </w:r>
      <w:r w:rsidRPr="008364A4">
        <w:rPr>
          <w:rFonts w:ascii="Times New Roman" w:hAnsi="Times New Roman" w:cs="Times New Roman"/>
          <w:sz w:val="28"/>
          <w:szCs w:val="28"/>
        </w:rPr>
        <w:t>позволяет  определить  эффективность</w:t>
      </w:r>
      <w:r>
        <w:rPr>
          <w:rFonts w:ascii="Times New Roman" w:hAnsi="Times New Roman" w:cs="Times New Roman"/>
          <w:sz w:val="28"/>
          <w:szCs w:val="28"/>
        </w:rPr>
        <w:t xml:space="preserve"> </w:t>
      </w:r>
      <w:r w:rsidRPr="008364A4">
        <w:rPr>
          <w:rFonts w:ascii="Times New Roman" w:hAnsi="Times New Roman" w:cs="Times New Roman"/>
          <w:sz w:val="28"/>
          <w:szCs w:val="28"/>
        </w:rPr>
        <w:t>использования  предприятием   трудовых</w:t>
      </w:r>
      <w:r>
        <w:rPr>
          <w:rFonts w:ascii="Times New Roman" w:hAnsi="Times New Roman" w:cs="Times New Roman"/>
          <w:sz w:val="28"/>
          <w:szCs w:val="28"/>
        </w:rPr>
        <w:t xml:space="preserve"> </w:t>
      </w:r>
      <w:r w:rsidRPr="008364A4">
        <w:rPr>
          <w:rFonts w:ascii="Times New Roman" w:hAnsi="Times New Roman" w:cs="Times New Roman"/>
          <w:sz w:val="28"/>
          <w:szCs w:val="28"/>
        </w:rPr>
        <w:t>ресурсов и рабочего времени.</w:t>
      </w:r>
    </w:p>
    <w:p w:rsidR="000C35B8" w:rsidRPr="000C35B8" w:rsidRDefault="000C35B8" w:rsidP="000C35B8">
      <w:pPr>
        <w:pStyle w:val="HTML"/>
        <w:spacing w:line="360" w:lineRule="auto"/>
        <w:rPr>
          <w:rFonts w:ascii="Times New Roman" w:hAnsi="Times New Roman" w:cs="Times New Roman"/>
          <w:sz w:val="28"/>
          <w:szCs w:val="28"/>
        </w:rPr>
      </w:pPr>
      <w:r w:rsidRPr="000C35B8">
        <w:rPr>
          <w:rFonts w:ascii="Times New Roman" w:hAnsi="Times New Roman" w:cs="Times New Roman"/>
          <w:sz w:val="28"/>
          <w:szCs w:val="28"/>
        </w:rPr>
        <w:t>Обратный показатель производительности труда - трудоемкость характеризуется затратами труда на производство единицы продукции или всей произведенной продукции и измеряется в единицах времени.</w:t>
      </w:r>
      <w:r w:rsidR="006069EE">
        <w:rPr>
          <w:rFonts w:ascii="Times New Roman" w:hAnsi="Times New Roman" w:cs="Times New Roman"/>
          <w:sz w:val="28"/>
          <w:szCs w:val="28"/>
        </w:rPr>
        <w:t>(9, с.15)</w:t>
      </w:r>
    </w:p>
    <w:p w:rsidR="00AC0949" w:rsidRDefault="00AC0949" w:rsidP="00AC0949">
      <w:pPr>
        <w:pStyle w:val="a5"/>
        <w:spacing w:line="360" w:lineRule="auto"/>
        <w:rPr>
          <w:color w:val="000000"/>
          <w:sz w:val="28"/>
          <w:szCs w:val="28"/>
        </w:rPr>
      </w:pPr>
      <w:r>
        <w:rPr>
          <w:color w:val="000000"/>
          <w:sz w:val="28"/>
          <w:szCs w:val="28"/>
        </w:rPr>
        <w:t xml:space="preserve">Рассмотрим первый показатель: </w:t>
      </w:r>
      <w:r w:rsidR="006069EE">
        <w:rPr>
          <w:color w:val="000000"/>
          <w:sz w:val="28"/>
          <w:szCs w:val="28"/>
        </w:rPr>
        <w:t xml:space="preserve"> Таблица 4. </w:t>
      </w:r>
      <w:r>
        <w:rPr>
          <w:color w:val="000000"/>
          <w:sz w:val="28"/>
          <w:szCs w:val="28"/>
        </w:rPr>
        <w:t>Производительность  тру</w:t>
      </w:r>
      <w:r w:rsidR="001D74DE">
        <w:rPr>
          <w:color w:val="000000"/>
          <w:sz w:val="28"/>
          <w:szCs w:val="28"/>
        </w:rPr>
        <w:t>да и трудоемкость подсолнечника в СПК «Рощинский»</w:t>
      </w:r>
    </w:p>
    <w:tbl>
      <w:tblPr>
        <w:tblStyle w:val="a4"/>
        <w:tblW w:w="9854" w:type="dxa"/>
        <w:tblLook w:val="01E0" w:firstRow="1" w:lastRow="1" w:firstColumn="1" w:lastColumn="1" w:noHBand="0" w:noVBand="0"/>
      </w:tblPr>
      <w:tblGrid>
        <w:gridCol w:w="5702"/>
        <w:gridCol w:w="1384"/>
        <w:gridCol w:w="1384"/>
        <w:gridCol w:w="1384"/>
      </w:tblGrid>
      <w:tr w:rsidR="00AC0949">
        <w:trPr>
          <w:trHeight w:val="191"/>
        </w:trPr>
        <w:tc>
          <w:tcPr>
            <w:tcW w:w="5702" w:type="dxa"/>
          </w:tcPr>
          <w:p w:rsidR="00AC0949" w:rsidRDefault="00AC0949" w:rsidP="00AD54A8">
            <w:pPr>
              <w:pStyle w:val="a5"/>
              <w:spacing w:line="360" w:lineRule="auto"/>
              <w:rPr>
                <w:color w:val="000000"/>
                <w:sz w:val="28"/>
                <w:szCs w:val="28"/>
              </w:rPr>
            </w:pPr>
            <w:r>
              <w:rPr>
                <w:color w:val="000000"/>
                <w:sz w:val="28"/>
                <w:szCs w:val="28"/>
              </w:rPr>
              <w:t>Показатели</w:t>
            </w:r>
          </w:p>
        </w:tc>
        <w:tc>
          <w:tcPr>
            <w:tcW w:w="1384" w:type="dxa"/>
          </w:tcPr>
          <w:p w:rsidR="00AC0949" w:rsidRDefault="00AC0949" w:rsidP="00AD54A8">
            <w:pPr>
              <w:pStyle w:val="a5"/>
              <w:spacing w:line="360" w:lineRule="auto"/>
              <w:rPr>
                <w:color w:val="000000"/>
                <w:sz w:val="28"/>
                <w:szCs w:val="28"/>
              </w:rPr>
            </w:pPr>
            <w:r>
              <w:rPr>
                <w:color w:val="000000"/>
                <w:sz w:val="28"/>
                <w:szCs w:val="28"/>
              </w:rPr>
              <w:t>2006 год</w:t>
            </w:r>
          </w:p>
        </w:tc>
        <w:tc>
          <w:tcPr>
            <w:tcW w:w="1384" w:type="dxa"/>
          </w:tcPr>
          <w:p w:rsidR="00AC0949" w:rsidRDefault="00AC0949" w:rsidP="00AD54A8">
            <w:pPr>
              <w:pStyle w:val="a5"/>
              <w:spacing w:line="360" w:lineRule="auto"/>
              <w:rPr>
                <w:color w:val="000000"/>
                <w:sz w:val="28"/>
                <w:szCs w:val="28"/>
              </w:rPr>
            </w:pPr>
            <w:r>
              <w:rPr>
                <w:color w:val="000000"/>
                <w:sz w:val="28"/>
                <w:szCs w:val="28"/>
              </w:rPr>
              <w:t>2007 год</w:t>
            </w:r>
          </w:p>
        </w:tc>
        <w:tc>
          <w:tcPr>
            <w:tcW w:w="1384" w:type="dxa"/>
          </w:tcPr>
          <w:p w:rsidR="00AC0949" w:rsidRDefault="00AC0949" w:rsidP="00AD54A8">
            <w:pPr>
              <w:pStyle w:val="a5"/>
              <w:spacing w:line="360" w:lineRule="auto"/>
              <w:rPr>
                <w:color w:val="000000"/>
                <w:sz w:val="28"/>
                <w:szCs w:val="28"/>
              </w:rPr>
            </w:pPr>
            <w:r>
              <w:rPr>
                <w:color w:val="000000"/>
                <w:sz w:val="28"/>
                <w:szCs w:val="28"/>
              </w:rPr>
              <w:t>2008 год</w:t>
            </w:r>
          </w:p>
        </w:tc>
      </w:tr>
      <w:tr w:rsidR="00AC0949">
        <w:trPr>
          <w:trHeight w:val="580"/>
        </w:trPr>
        <w:tc>
          <w:tcPr>
            <w:tcW w:w="5702" w:type="dxa"/>
          </w:tcPr>
          <w:p w:rsidR="00AC0949" w:rsidRDefault="00AC0949" w:rsidP="00AD54A8">
            <w:pPr>
              <w:pStyle w:val="a5"/>
              <w:spacing w:line="360" w:lineRule="auto"/>
              <w:rPr>
                <w:color w:val="000000"/>
                <w:sz w:val="28"/>
                <w:szCs w:val="28"/>
              </w:rPr>
            </w:pPr>
            <w:r>
              <w:rPr>
                <w:color w:val="000000"/>
                <w:sz w:val="28"/>
                <w:szCs w:val="28"/>
              </w:rPr>
              <w:t>Произведено подсолнечника на 1 чел-час,ц.</w:t>
            </w:r>
          </w:p>
        </w:tc>
        <w:tc>
          <w:tcPr>
            <w:tcW w:w="1384" w:type="dxa"/>
          </w:tcPr>
          <w:p w:rsidR="00AC0949" w:rsidRDefault="00E50E9A" w:rsidP="00AD54A8">
            <w:pPr>
              <w:pStyle w:val="a5"/>
              <w:spacing w:line="360" w:lineRule="auto"/>
              <w:rPr>
                <w:color w:val="000000"/>
                <w:sz w:val="28"/>
                <w:szCs w:val="28"/>
              </w:rPr>
            </w:pPr>
            <w:r>
              <w:rPr>
                <w:color w:val="000000"/>
                <w:sz w:val="28"/>
                <w:szCs w:val="28"/>
              </w:rPr>
              <w:t>0,69</w:t>
            </w:r>
          </w:p>
        </w:tc>
        <w:tc>
          <w:tcPr>
            <w:tcW w:w="1384" w:type="dxa"/>
          </w:tcPr>
          <w:p w:rsidR="00AC0949" w:rsidRDefault="00E50E9A" w:rsidP="00AD54A8">
            <w:pPr>
              <w:pStyle w:val="a5"/>
              <w:spacing w:line="360" w:lineRule="auto"/>
              <w:rPr>
                <w:color w:val="000000"/>
                <w:sz w:val="28"/>
                <w:szCs w:val="28"/>
              </w:rPr>
            </w:pPr>
            <w:r>
              <w:rPr>
                <w:color w:val="000000"/>
                <w:sz w:val="28"/>
                <w:szCs w:val="28"/>
              </w:rPr>
              <w:t>0,56</w:t>
            </w:r>
          </w:p>
        </w:tc>
        <w:tc>
          <w:tcPr>
            <w:tcW w:w="1384" w:type="dxa"/>
          </w:tcPr>
          <w:p w:rsidR="00AC0949" w:rsidRDefault="00E50E9A" w:rsidP="00AD54A8">
            <w:pPr>
              <w:pStyle w:val="a5"/>
              <w:spacing w:line="360" w:lineRule="auto"/>
              <w:rPr>
                <w:color w:val="000000"/>
                <w:sz w:val="28"/>
                <w:szCs w:val="28"/>
              </w:rPr>
            </w:pPr>
            <w:r>
              <w:rPr>
                <w:color w:val="000000"/>
                <w:sz w:val="28"/>
                <w:szCs w:val="28"/>
              </w:rPr>
              <w:t>0,40</w:t>
            </w:r>
          </w:p>
        </w:tc>
      </w:tr>
      <w:tr w:rsidR="00AC0949">
        <w:trPr>
          <w:trHeight w:val="765"/>
        </w:trPr>
        <w:tc>
          <w:tcPr>
            <w:tcW w:w="5702" w:type="dxa"/>
          </w:tcPr>
          <w:p w:rsidR="00AC0949" w:rsidRDefault="00AC0949" w:rsidP="00AD54A8">
            <w:pPr>
              <w:pStyle w:val="a5"/>
              <w:spacing w:line="360" w:lineRule="auto"/>
              <w:rPr>
                <w:color w:val="000000"/>
                <w:sz w:val="28"/>
                <w:szCs w:val="28"/>
              </w:rPr>
            </w:pPr>
            <w:r>
              <w:rPr>
                <w:color w:val="000000"/>
                <w:sz w:val="28"/>
                <w:szCs w:val="28"/>
              </w:rPr>
              <w:t xml:space="preserve">Прямые затраты труда на </w:t>
            </w:r>
            <w:smartTag w:uri="urn:schemas-microsoft-com:office:smarttags" w:element="metricconverter">
              <w:smartTagPr>
                <w:attr w:name="ProductID" w:val="1 га"/>
              </w:smartTagPr>
              <w:r>
                <w:rPr>
                  <w:color w:val="000000"/>
                  <w:sz w:val="28"/>
                  <w:szCs w:val="28"/>
                </w:rPr>
                <w:t>1 га</w:t>
              </w:r>
            </w:smartTag>
            <w:r>
              <w:rPr>
                <w:color w:val="000000"/>
                <w:sz w:val="28"/>
                <w:szCs w:val="28"/>
              </w:rPr>
              <w:t xml:space="preserve"> подсолнечника, чел-час</w:t>
            </w:r>
          </w:p>
        </w:tc>
        <w:tc>
          <w:tcPr>
            <w:tcW w:w="1384" w:type="dxa"/>
          </w:tcPr>
          <w:p w:rsidR="00AC0949" w:rsidRDefault="00E50E9A" w:rsidP="00AD54A8">
            <w:pPr>
              <w:pStyle w:val="a5"/>
              <w:spacing w:line="360" w:lineRule="auto"/>
              <w:rPr>
                <w:color w:val="000000"/>
                <w:sz w:val="28"/>
                <w:szCs w:val="28"/>
              </w:rPr>
            </w:pPr>
            <w:r>
              <w:rPr>
                <w:color w:val="000000"/>
                <w:sz w:val="28"/>
                <w:szCs w:val="28"/>
              </w:rPr>
              <w:t>9,2</w:t>
            </w:r>
          </w:p>
        </w:tc>
        <w:tc>
          <w:tcPr>
            <w:tcW w:w="1384" w:type="dxa"/>
          </w:tcPr>
          <w:p w:rsidR="00AC0949" w:rsidRDefault="00E50E9A" w:rsidP="00AD54A8">
            <w:pPr>
              <w:pStyle w:val="a5"/>
              <w:spacing w:line="360" w:lineRule="auto"/>
              <w:rPr>
                <w:color w:val="000000"/>
                <w:sz w:val="28"/>
                <w:szCs w:val="28"/>
              </w:rPr>
            </w:pPr>
            <w:r>
              <w:rPr>
                <w:color w:val="000000"/>
                <w:sz w:val="28"/>
                <w:szCs w:val="28"/>
              </w:rPr>
              <w:t>5,8</w:t>
            </w:r>
          </w:p>
        </w:tc>
        <w:tc>
          <w:tcPr>
            <w:tcW w:w="1384" w:type="dxa"/>
          </w:tcPr>
          <w:p w:rsidR="00AC0949" w:rsidRDefault="00E50E9A" w:rsidP="00AD54A8">
            <w:pPr>
              <w:pStyle w:val="a5"/>
              <w:spacing w:line="360" w:lineRule="auto"/>
              <w:rPr>
                <w:color w:val="000000"/>
                <w:sz w:val="28"/>
                <w:szCs w:val="28"/>
              </w:rPr>
            </w:pPr>
            <w:r>
              <w:rPr>
                <w:color w:val="000000"/>
                <w:sz w:val="28"/>
                <w:szCs w:val="28"/>
              </w:rPr>
              <w:t>3,8</w:t>
            </w:r>
          </w:p>
        </w:tc>
      </w:tr>
      <w:tr w:rsidR="00AC0949">
        <w:trPr>
          <w:trHeight w:val="388"/>
        </w:trPr>
        <w:tc>
          <w:tcPr>
            <w:tcW w:w="5702" w:type="dxa"/>
          </w:tcPr>
          <w:p w:rsidR="00AC0949" w:rsidRDefault="00AC0949" w:rsidP="00AD54A8">
            <w:pPr>
              <w:pStyle w:val="a5"/>
              <w:spacing w:line="360" w:lineRule="auto"/>
              <w:rPr>
                <w:color w:val="000000"/>
                <w:sz w:val="28"/>
                <w:szCs w:val="28"/>
              </w:rPr>
            </w:pPr>
            <w:r>
              <w:rPr>
                <w:color w:val="000000"/>
                <w:sz w:val="28"/>
                <w:szCs w:val="28"/>
              </w:rPr>
              <w:t>Прямые затраты на 1 ц, чел-час</w:t>
            </w:r>
          </w:p>
        </w:tc>
        <w:tc>
          <w:tcPr>
            <w:tcW w:w="1384" w:type="dxa"/>
          </w:tcPr>
          <w:p w:rsidR="00AC0949" w:rsidRDefault="00E50E9A" w:rsidP="00AD54A8">
            <w:pPr>
              <w:pStyle w:val="a5"/>
              <w:spacing w:line="360" w:lineRule="auto"/>
              <w:rPr>
                <w:color w:val="000000"/>
                <w:sz w:val="28"/>
                <w:szCs w:val="28"/>
              </w:rPr>
            </w:pPr>
            <w:r>
              <w:rPr>
                <w:color w:val="000000"/>
                <w:sz w:val="28"/>
                <w:szCs w:val="28"/>
              </w:rPr>
              <w:t>2,1</w:t>
            </w:r>
          </w:p>
        </w:tc>
        <w:tc>
          <w:tcPr>
            <w:tcW w:w="1384" w:type="dxa"/>
          </w:tcPr>
          <w:p w:rsidR="00AC0949" w:rsidRDefault="00E50E9A" w:rsidP="00AD54A8">
            <w:pPr>
              <w:pStyle w:val="a5"/>
              <w:spacing w:line="360" w:lineRule="auto"/>
              <w:rPr>
                <w:color w:val="000000"/>
                <w:sz w:val="28"/>
                <w:szCs w:val="28"/>
              </w:rPr>
            </w:pPr>
            <w:r>
              <w:rPr>
                <w:color w:val="000000"/>
                <w:sz w:val="28"/>
                <w:szCs w:val="28"/>
              </w:rPr>
              <w:t>1,32</w:t>
            </w:r>
          </w:p>
        </w:tc>
        <w:tc>
          <w:tcPr>
            <w:tcW w:w="1384" w:type="dxa"/>
          </w:tcPr>
          <w:p w:rsidR="00AC0949" w:rsidRDefault="00E50E9A" w:rsidP="00AD54A8">
            <w:pPr>
              <w:pStyle w:val="a5"/>
              <w:spacing w:line="360" w:lineRule="auto"/>
              <w:rPr>
                <w:color w:val="000000"/>
                <w:sz w:val="28"/>
                <w:szCs w:val="28"/>
              </w:rPr>
            </w:pPr>
            <w:r>
              <w:rPr>
                <w:color w:val="000000"/>
                <w:sz w:val="28"/>
                <w:szCs w:val="28"/>
              </w:rPr>
              <w:t>1</w:t>
            </w:r>
          </w:p>
        </w:tc>
      </w:tr>
    </w:tbl>
    <w:p w:rsidR="00E50E9A" w:rsidRDefault="00E50E9A" w:rsidP="00AC0949">
      <w:pPr>
        <w:pStyle w:val="a5"/>
        <w:spacing w:line="360" w:lineRule="auto"/>
        <w:rPr>
          <w:sz w:val="28"/>
          <w:szCs w:val="28"/>
        </w:rPr>
      </w:pPr>
      <w:r>
        <w:rPr>
          <w:sz w:val="28"/>
          <w:szCs w:val="28"/>
        </w:rPr>
        <w:t>Анализируя эту таблицу, следует выделить, что  на производство подсолнечника</w:t>
      </w:r>
      <w:r w:rsidR="002D133C">
        <w:rPr>
          <w:sz w:val="28"/>
          <w:szCs w:val="28"/>
        </w:rPr>
        <w:t xml:space="preserve"> затраты труда уменьшились, </w:t>
      </w:r>
      <w:r w:rsidR="006069EE">
        <w:rPr>
          <w:sz w:val="28"/>
          <w:szCs w:val="28"/>
        </w:rPr>
        <w:t xml:space="preserve"> в связи с низкой заработной платой и сокращением сельскохозяйственной техники, </w:t>
      </w:r>
      <w:r w:rsidR="002D133C">
        <w:rPr>
          <w:sz w:val="28"/>
          <w:szCs w:val="28"/>
        </w:rPr>
        <w:t>что явно сказалось на его валовой сбор.</w:t>
      </w:r>
    </w:p>
    <w:p w:rsidR="00AC0949" w:rsidRDefault="00AC0949" w:rsidP="00AC0949">
      <w:pPr>
        <w:pStyle w:val="a5"/>
        <w:spacing w:line="360" w:lineRule="auto"/>
        <w:rPr>
          <w:sz w:val="28"/>
          <w:szCs w:val="28"/>
        </w:rPr>
      </w:pPr>
      <w:r w:rsidRPr="0037434B">
        <w:rPr>
          <w:sz w:val="28"/>
          <w:szCs w:val="28"/>
        </w:rPr>
        <w:t xml:space="preserve">Экономическая эффективность производства подсолнечника характеризуется системой показателей. Одним из важнейших показателей эффективности производства продукции является себестоимость, в которой отражается эффективность использования ресурсов, результаты внедрения новой техники и прогрессивной технологии, совершенствование организации труда, производства и управления. Себестоимость складывается из затрат, связанных с использованием основных фондов, сырья, материалов, топлива и энергии, труда, а также других затрат, необходимых для производства продукции. </w:t>
      </w:r>
      <w:r w:rsidR="006069EE">
        <w:rPr>
          <w:sz w:val="28"/>
          <w:szCs w:val="28"/>
        </w:rPr>
        <w:t>(15, с.265)</w:t>
      </w:r>
    </w:p>
    <w:p w:rsidR="00AC0949" w:rsidRDefault="006069EE" w:rsidP="00AC0949">
      <w:pPr>
        <w:pStyle w:val="a5"/>
        <w:spacing w:line="360" w:lineRule="auto"/>
        <w:rPr>
          <w:sz w:val="28"/>
          <w:szCs w:val="28"/>
        </w:rPr>
      </w:pPr>
      <w:r>
        <w:rPr>
          <w:sz w:val="28"/>
          <w:szCs w:val="28"/>
        </w:rPr>
        <w:t xml:space="preserve">Таблица 5. </w:t>
      </w:r>
      <w:r w:rsidR="00AC0949">
        <w:rPr>
          <w:sz w:val="28"/>
          <w:szCs w:val="28"/>
        </w:rPr>
        <w:t xml:space="preserve">Состав и структура производственной себестоимости 1 ц. </w:t>
      </w:r>
    </w:p>
    <w:tbl>
      <w:tblPr>
        <w:tblStyle w:val="a4"/>
        <w:tblW w:w="0" w:type="auto"/>
        <w:tblLayout w:type="fixed"/>
        <w:tblLook w:val="01E0" w:firstRow="1" w:lastRow="1" w:firstColumn="1" w:lastColumn="1" w:noHBand="0" w:noVBand="0"/>
      </w:tblPr>
      <w:tblGrid>
        <w:gridCol w:w="2961"/>
        <w:gridCol w:w="865"/>
        <w:gridCol w:w="1232"/>
        <w:gridCol w:w="865"/>
        <w:gridCol w:w="1533"/>
        <w:gridCol w:w="865"/>
        <w:gridCol w:w="1533"/>
      </w:tblGrid>
      <w:tr w:rsidR="00AC0949">
        <w:trPr>
          <w:trHeight w:val="600"/>
        </w:trPr>
        <w:tc>
          <w:tcPr>
            <w:tcW w:w="2961" w:type="dxa"/>
            <w:vMerge w:val="restart"/>
          </w:tcPr>
          <w:p w:rsidR="00AC0949" w:rsidRDefault="00AC0949" w:rsidP="00AD54A8">
            <w:pPr>
              <w:pStyle w:val="a5"/>
              <w:spacing w:line="360" w:lineRule="auto"/>
              <w:rPr>
                <w:sz w:val="28"/>
                <w:szCs w:val="28"/>
              </w:rPr>
            </w:pPr>
            <w:r>
              <w:rPr>
                <w:sz w:val="28"/>
                <w:szCs w:val="28"/>
              </w:rPr>
              <w:t>Статьи затрат</w:t>
            </w:r>
          </w:p>
        </w:tc>
        <w:tc>
          <w:tcPr>
            <w:tcW w:w="2097" w:type="dxa"/>
            <w:gridSpan w:val="2"/>
          </w:tcPr>
          <w:p w:rsidR="00AC0949" w:rsidRDefault="00AC0949" w:rsidP="00AD54A8">
            <w:pPr>
              <w:pStyle w:val="a5"/>
              <w:spacing w:line="360" w:lineRule="auto"/>
              <w:rPr>
                <w:sz w:val="28"/>
                <w:szCs w:val="28"/>
              </w:rPr>
            </w:pPr>
            <w:r>
              <w:rPr>
                <w:sz w:val="28"/>
                <w:szCs w:val="28"/>
              </w:rPr>
              <w:t>2006 год</w:t>
            </w:r>
          </w:p>
        </w:tc>
        <w:tc>
          <w:tcPr>
            <w:tcW w:w="2398" w:type="dxa"/>
            <w:gridSpan w:val="2"/>
          </w:tcPr>
          <w:p w:rsidR="00AC0949" w:rsidRDefault="00AC0949" w:rsidP="00AD54A8">
            <w:pPr>
              <w:pStyle w:val="a5"/>
              <w:spacing w:line="360" w:lineRule="auto"/>
              <w:rPr>
                <w:sz w:val="28"/>
                <w:szCs w:val="28"/>
              </w:rPr>
            </w:pPr>
            <w:r>
              <w:rPr>
                <w:sz w:val="28"/>
                <w:szCs w:val="28"/>
              </w:rPr>
              <w:t>2007 год</w:t>
            </w:r>
          </w:p>
        </w:tc>
        <w:tc>
          <w:tcPr>
            <w:tcW w:w="2398" w:type="dxa"/>
            <w:gridSpan w:val="2"/>
          </w:tcPr>
          <w:p w:rsidR="00AC0949" w:rsidRDefault="00AC0949" w:rsidP="00AD54A8">
            <w:pPr>
              <w:pStyle w:val="a5"/>
              <w:spacing w:line="360" w:lineRule="auto"/>
              <w:rPr>
                <w:sz w:val="28"/>
                <w:szCs w:val="28"/>
              </w:rPr>
            </w:pPr>
            <w:r>
              <w:rPr>
                <w:sz w:val="28"/>
                <w:szCs w:val="28"/>
              </w:rPr>
              <w:t>2008 год</w:t>
            </w:r>
          </w:p>
        </w:tc>
      </w:tr>
      <w:tr w:rsidR="00AC0949">
        <w:trPr>
          <w:trHeight w:val="360"/>
        </w:trPr>
        <w:tc>
          <w:tcPr>
            <w:tcW w:w="2961" w:type="dxa"/>
            <w:vMerge/>
          </w:tcPr>
          <w:p w:rsidR="00AC0949" w:rsidRDefault="00AC0949" w:rsidP="00AD54A8">
            <w:pPr>
              <w:pStyle w:val="a5"/>
              <w:spacing w:line="360" w:lineRule="auto"/>
              <w:rPr>
                <w:sz w:val="28"/>
                <w:szCs w:val="28"/>
              </w:rPr>
            </w:pPr>
          </w:p>
        </w:tc>
        <w:tc>
          <w:tcPr>
            <w:tcW w:w="865" w:type="dxa"/>
          </w:tcPr>
          <w:p w:rsidR="00AC0949" w:rsidRDefault="00AC0949" w:rsidP="00AD54A8">
            <w:pPr>
              <w:pStyle w:val="a5"/>
              <w:spacing w:line="360" w:lineRule="auto"/>
              <w:rPr>
                <w:sz w:val="28"/>
                <w:szCs w:val="28"/>
              </w:rPr>
            </w:pPr>
            <w:r>
              <w:rPr>
                <w:sz w:val="28"/>
                <w:szCs w:val="28"/>
              </w:rPr>
              <w:t>Руб.</w:t>
            </w:r>
          </w:p>
        </w:tc>
        <w:tc>
          <w:tcPr>
            <w:tcW w:w="1232" w:type="dxa"/>
          </w:tcPr>
          <w:p w:rsidR="00AC0949" w:rsidRDefault="00AC0949" w:rsidP="00AD54A8">
            <w:pPr>
              <w:pStyle w:val="a5"/>
              <w:spacing w:line="360" w:lineRule="auto"/>
              <w:rPr>
                <w:sz w:val="28"/>
                <w:szCs w:val="28"/>
              </w:rPr>
            </w:pPr>
            <w:r>
              <w:rPr>
                <w:sz w:val="28"/>
                <w:szCs w:val="28"/>
              </w:rPr>
              <w:t>% к итогу</w:t>
            </w:r>
          </w:p>
        </w:tc>
        <w:tc>
          <w:tcPr>
            <w:tcW w:w="865" w:type="dxa"/>
          </w:tcPr>
          <w:p w:rsidR="00AC0949" w:rsidRDefault="00AC0949" w:rsidP="00AD54A8">
            <w:pPr>
              <w:pStyle w:val="a5"/>
              <w:spacing w:line="360" w:lineRule="auto"/>
              <w:rPr>
                <w:sz w:val="28"/>
                <w:szCs w:val="28"/>
              </w:rPr>
            </w:pPr>
            <w:r>
              <w:rPr>
                <w:sz w:val="28"/>
                <w:szCs w:val="28"/>
              </w:rPr>
              <w:t>Руб.</w:t>
            </w:r>
          </w:p>
        </w:tc>
        <w:tc>
          <w:tcPr>
            <w:tcW w:w="1533" w:type="dxa"/>
          </w:tcPr>
          <w:p w:rsidR="00AC0949" w:rsidRDefault="00AC0949" w:rsidP="00AD54A8">
            <w:pPr>
              <w:pStyle w:val="a5"/>
              <w:spacing w:line="360" w:lineRule="auto"/>
              <w:rPr>
                <w:sz w:val="28"/>
                <w:szCs w:val="28"/>
              </w:rPr>
            </w:pPr>
            <w:r>
              <w:rPr>
                <w:sz w:val="28"/>
                <w:szCs w:val="28"/>
              </w:rPr>
              <w:t>% к итогу</w:t>
            </w:r>
          </w:p>
        </w:tc>
        <w:tc>
          <w:tcPr>
            <w:tcW w:w="865" w:type="dxa"/>
          </w:tcPr>
          <w:p w:rsidR="00AC0949" w:rsidRDefault="00AC0949" w:rsidP="00AD54A8">
            <w:pPr>
              <w:pStyle w:val="a5"/>
              <w:spacing w:line="360" w:lineRule="auto"/>
              <w:rPr>
                <w:sz w:val="28"/>
                <w:szCs w:val="28"/>
              </w:rPr>
            </w:pPr>
            <w:r>
              <w:rPr>
                <w:sz w:val="28"/>
                <w:szCs w:val="28"/>
              </w:rPr>
              <w:t>Руб.</w:t>
            </w:r>
          </w:p>
        </w:tc>
        <w:tc>
          <w:tcPr>
            <w:tcW w:w="1533" w:type="dxa"/>
          </w:tcPr>
          <w:p w:rsidR="00AC0949" w:rsidRDefault="00AC0949" w:rsidP="00AD54A8">
            <w:pPr>
              <w:pStyle w:val="a5"/>
              <w:spacing w:line="360" w:lineRule="auto"/>
              <w:rPr>
                <w:sz w:val="28"/>
                <w:szCs w:val="28"/>
              </w:rPr>
            </w:pPr>
            <w:r>
              <w:rPr>
                <w:sz w:val="28"/>
                <w:szCs w:val="28"/>
              </w:rPr>
              <w:t>% к итогу</w:t>
            </w:r>
          </w:p>
        </w:tc>
      </w:tr>
      <w:tr w:rsidR="00AC0949">
        <w:tc>
          <w:tcPr>
            <w:tcW w:w="2961" w:type="dxa"/>
          </w:tcPr>
          <w:p w:rsidR="00AC0949" w:rsidRDefault="00AC0949" w:rsidP="00AD54A8">
            <w:pPr>
              <w:pStyle w:val="a5"/>
              <w:spacing w:line="360" w:lineRule="auto"/>
              <w:rPr>
                <w:sz w:val="28"/>
                <w:szCs w:val="28"/>
              </w:rPr>
            </w:pPr>
            <w:r>
              <w:rPr>
                <w:sz w:val="28"/>
                <w:szCs w:val="28"/>
              </w:rPr>
              <w:t>Затраты всего</w:t>
            </w:r>
          </w:p>
        </w:tc>
        <w:tc>
          <w:tcPr>
            <w:tcW w:w="865" w:type="dxa"/>
          </w:tcPr>
          <w:p w:rsidR="00AC0949" w:rsidRDefault="00AC0949" w:rsidP="00AD54A8">
            <w:pPr>
              <w:pStyle w:val="a5"/>
              <w:spacing w:line="360" w:lineRule="auto"/>
              <w:rPr>
                <w:sz w:val="28"/>
                <w:szCs w:val="28"/>
              </w:rPr>
            </w:pPr>
            <w:r>
              <w:rPr>
                <w:sz w:val="28"/>
                <w:szCs w:val="28"/>
              </w:rPr>
              <w:t>708</w:t>
            </w:r>
          </w:p>
        </w:tc>
        <w:tc>
          <w:tcPr>
            <w:tcW w:w="1232" w:type="dxa"/>
          </w:tcPr>
          <w:p w:rsidR="00AC0949" w:rsidRDefault="00AC0949" w:rsidP="00AD54A8">
            <w:pPr>
              <w:pStyle w:val="a5"/>
              <w:spacing w:line="360" w:lineRule="auto"/>
              <w:rPr>
                <w:sz w:val="28"/>
                <w:szCs w:val="28"/>
              </w:rPr>
            </w:pPr>
            <w:r>
              <w:rPr>
                <w:sz w:val="28"/>
                <w:szCs w:val="28"/>
              </w:rPr>
              <w:t>100</w:t>
            </w:r>
          </w:p>
        </w:tc>
        <w:tc>
          <w:tcPr>
            <w:tcW w:w="865" w:type="dxa"/>
          </w:tcPr>
          <w:p w:rsidR="00AC0949" w:rsidRDefault="00AC0949" w:rsidP="00AD54A8">
            <w:pPr>
              <w:pStyle w:val="a5"/>
              <w:spacing w:line="360" w:lineRule="auto"/>
              <w:rPr>
                <w:sz w:val="28"/>
                <w:szCs w:val="28"/>
              </w:rPr>
            </w:pPr>
            <w:r>
              <w:rPr>
                <w:sz w:val="28"/>
                <w:szCs w:val="28"/>
              </w:rPr>
              <w:t>245</w:t>
            </w:r>
          </w:p>
        </w:tc>
        <w:tc>
          <w:tcPr>
            <w:tcW w:w="1533" w:type="dxa"/>
          </w:tcPr>
          <w:p w:rsidR="00AC0949" w:rsidRDefault="00AC0949" w:rsidP="00AD54A8">
            <w:pPr>
              <w:pStyle w:val="a5"/>
              <w:spacing w:line="360" w:lineRule="auto"/>
              <w:rPr>
                <w:sz w:val="28"/>
                <w:szCs w:val="28"/>
              </w:rPr>
            </w:pPr>
            <w:r>
              <w:rPr>
                <w:sz w:val="28"/>
                <w:szCs w:val="28"/>
              </w:rPr>
              <w:t>100</w:t>
            </w:r>
          </w:p>
        </w:tc>
        <w:tc>
          <w:tcPr>
            <w:tcW w:w="865" w:type="dxa"/>
          </w:tcPr>
          <w:p w:rsidR="00AC0949" w:rsidRDefault="00AC0949" w:rsidP="00AD54A8">
            <w:pPr>
              <w:pStyle w:val="a5"/>
              <w:spacing w:line="360" w:lineRule="auto"/>
              <w:rPr>
                <w:sz w:val="28"/>
                <w:szCs w:val="28"/>
              </w:rPr>
            </w:pPr>
            <w:r>
              <w:rPr>
                <w:sz w:val="28"/>
                <w:szCs w:val="28"/>
              </w:rPr>
              <w:t>272</w:t>
            </w:r>
          </w:p>
        </w:tc>
        <w:tc>
          <w:tcPr>
            <w:tcW w:w="1533" w:type="dxa"/>
          </w:tcPr>
          <w:p w:rsidR="00AC0949" w:rsidRDefault="00AC0949" w:rsidP="00AD54A8">
            <w:pPr>
              <w:pStyle w:val="a5"/>
              <w:spacing w:line="360" w:lineRule="auto"/>
              <w:rPr>
                <w:sz w:val="28"/>
                <w:szCs w:val="28"/>
              </w:rPr>
            </w:pPr>
            <w:r>
              <w:rPr>
                <w:sz w:val="28"/>
                <w:szCs w:val="28"/>
              </w:rPr>
              <w:t>100</w:t>
            </w:r>
          </w:p>
        </w:tc>
      </w:tr>
      <w:tr w:rsidR="00AC0949">
        <w:tc>
          <w:tcPr>
            <w:tcW w:w="2961" w:type="dxa"/>
          </w:tcPr>
          <w:p w:rsidR="00AC0949" w:rsidRDefault="00AC0949" w:rsidP="00AD54A8">
            <w:pPr>
              <w:pStyle w:val="a5"/>
              <w:spacing w:line="360" w:lineRule="auto"/>
              <w:rPr>
                <w:sz w:val="28"/>
                <w:szCs w:val="28"/>
              </w:rPr>
            </w:pPr>
            <w:r>
              <w:rPr>
                <w:sz w:val="28"/>
                <w:szCs w:val="28"/>
              </w:rPr>
              <w:t>В т.ч. оплата труда с отчислениями на социальные нужды</w:t>
            </w:r>
          </w:p>
        </w:tc>
        <w:tc>
          <w:tcPr>
            <w:tcW w:w="865" w:type="dxa"/>
          </w:tcPr>
          <w:p w:rsidR="00AC0949" w:rsidRDefault="00AC0949" w:rsidP="00AD54A8">
            <w:pPr>
              <w:pStyle w:val="a5"/>
              <w:spacing w:line="360" w:lineRule="auto"/>
              <w:rPr>
                <w:sz w:val="28"/>
                <w:szCs w:val="28"/>
              </w:rPr>
            </w:pPr>
            <w:r>
              <w:rPr>
                <w:sz w:val="28"/>
                <w:szCs w:val="28"/>
              </w:rPr>
              <w:t>168</w:t>
            </w:r>
          </w:p>
        </w:tc>
        <w:tc>
          <w:tcPr>
            <w:tcW w:w="1232" w:type="dxa"/>
          </w:tcPr>
          <w:p w:rsidR="00AC0949" w:rsidRDefault="00AC0949" w:rsidP="00AD54A8">
            <w:pPr>
              <w:pStyle w:val="a5"/>
              <w:spacing w:line="360" w:lineRule="auto"/>
              <w:rPr>
                <w:sz w:val="28"/>
                <w:szCs w:val="28"/>
              </w:rPr>
            </w:pPr>
            <w:r>
              <w:rPr>
                <w:sz w:val="28"/>
                <w:szCs w:val="28"/>
              </w:rPr>
              <w:t>23,7</w:t>
            </w:r>
          </w:p>
        </w:tc>
        <w:tc>
          <w:tcPr>
            <w:tcW w:w="865" w:type="dxa"/>
          </w:tcPr>
          <w:p w:rsidR="00AC0949" w:rsidRDefault="00AC0949" w:rsidP="00AD54A8">
            <w:pPr>
              <w:pStyle w:val="a5"/>
              <w:spacing w:line="360" w:lineRule="auto"/>
              <w:rPr>
                <w:sz w:val="28"/>
                <w:szCs w:val="28"/>
              </w:rPr>
            </w:pPr>
            <w:r>
              <w:rPr>
                <w:sz w:val="28"/>
                <w:szCs w:val="28"/>
              </w:rPr>
              <w:t>144</w:t>
            </w:r>
          </w:p>
        </w:tc>
        <w:tc>
          <w:tcPr>
            <w:tcW w:w="1533" w:type="dxa"/>
          </w:tcPr>
          <w:p w:rsidR="00AC0949" w:rsidRDefault="00AC0949" w:rsidP="00AD54A8">
            <w:pPr>
              <w:pStyle w:val="a5"/>
              <w:spacing w:line="360" w:lineRule="auto"/>
              <w:rPr>
                <w:sz w:val="28"/>
                <w:szCs w:val="28"/>
              </w:rPr>
            </w:pPr>
            <w:r>
              <w:rPr>
                <w:sz w:val="28"/>
                <w:szCs w:val="28"/>
              </w:rPr>
              <w:t>58,8</w:t>
            </w:r>
          </w:p>
        </w:tc>
        <w:tc>
          <w:tcPr>
            <w:tcW w:w="865" w:type="dxa"/>
          </w:tcPr>
          <w:p w:rsidR="00AC0949" w:rsidRDefault="00AC0949" w:rsidP="00AD54A8">
            <w:pPr>
              <w:pStyle w:val="a5"/>
              <w:spacing w:line="360" w:lineRule="auto"/>
              <w:rPr>
                <w:sz w:val="28"/>
                <w:szCs w:val="28"/>
              </w:rPr>
            </w:pPr>
            <w:r>
              <w:rPr>
                <w:sz w:val="28"/>
                <w:szCs w:val="28"/>
              </w:rPr>
              <w:t>131</w:t>
            </w:r>
          </w:p>
        </w:tc>
        <w:tc>
          <w:tcPr>
            <w:tcW w:w="1533" w:type="dxa"/>
          </w:tcPr>
          <w:p w:rsidR="00AC0949" w:rsidRDefault="00AC0949" w:rsidP="00AD54A8">
            <w:pPr>
              <w:pStyle w:val="a5"/>
              <w:spacing w:line="360" w:lineRule="auto"/>
              <w:rPr>
                <w:sz w:val="28"/>
                <w:szCs w:val="28"/>
              </w:rPr>
            </w:pPr>
            <w:r>
              <w:rPr>
                <w:sz w:val="28"/>
                <w:szCs w:val="28"/>
              </w:rPr>
              <w:t>48,8</w:t>
            </w:r>
          </w:p>
        </w:tc>
      </w:tr>
      <w:tr w:rsidR="00AC0949">
        <w:tc>
          <w:tcPr>
            <w:tcW w:w="2961" w:type="dxa"/>
          </w:tcPr>
          <w:p w:rsidR="00AC0949" w:rsidRDefault="00AC0949" w:rsidP="00AD54A8">
            <w:pPr>
              <w:pStyle w:val="a5"/>
              <w:spacing w:line="360" w:lineRule="auto"/>
              <w:rPr>
                <w:sz w:val="28"/>
                <w:szCs w:val="28"/>
              </w:rPr>
            </w:pPr>
            <w:r>
              <w:rPr>
                <w:sz w:val="28"/>
                <w:szCs w:val="28"/>
              </w:rPr>
              <w:t>Семена</w:t>
            </w:r>
          </w:p>
        </w:tc>
        <w:tc>
          <w:tcPr>
            <w:tcW w:w="865" w:type="dxa"/>
          </w:tcPr>
          <w:p w:rsidR="00AC0949" w:rsidRDefault="00AC0949" w:rsidP="00AD54A8">
            <w:pPr>
              <w:pStyle w:val="a5"/>
              <w:spacing w:line="360" w:lineRule="auto"/>
              <w:rPr>
                <w:sz w:val="28"/>
                <w:szCs w:val="28"/>
              </w:rPr>
            </w:pPr>
            <w:r>
              <w:rPr>
                <w:sz w:val="28"/>
                <w:szCs w:val="28"/>
              </w:rPr>
              <w:t>26</w:t>
            </w:r>
          </w:p>
        </w:tc>
        <w:tc>
          <w:tcPr>
            <w:tcW w:w="1232" w:type="dxa"/>
          </w:tcPr>
          <w:p w:rsidR="00AC0949" w:rsidRDefault="00AC0949" w:rsidP="00AD54A8">
            <w:pPr>
              <w:pStyle w:val="a5"/>
              <w:spacing w:line="360" w:lineRule="auto"/>
              <w:rPr>
                <w:sz w:val="28"/>
                <w:szCs w:val="28"/>
              </w:rPr>
            </w:pPr>
            <w:r>
              <w:rPr>
                <w:sz w:val="28"/>
                <w:szCs w:val="28"/>
              </w:rPr>
              <w:t>3,6</w:t>
            </w:r>
          </w:p>
        </w:tc>
        <w:tc>
          <w:tcPr>
            <w:tcW w:w="865" w:type="dxa"/>
          </w:tcPr>
          <w:p w:rsidR="00AC0949" w:rsidRDefault="00AC0949" w:rsidP="00AD54A8">
            <w:pPr>
              <w:pStyle w:val="a5"/>
              <w:spacing w:line="360" w:lineRule="auto"/>
              <w:rPr>
                <w:sz w:val="28"/>
                <w:szCs w:val="28"/>
              </w:rPr>
            </w:pPr>
            <w:r>
              <w:rPr>
                <w:sz w:val="28"/>
                <w:szCs w:val="28"/>
              </w:rPr>
              <w:t>10</w:t>
            </w:r>
          </w:p>
        </w:tc>
        <w:tc>
          <w:tcPr>
            <w:tcW w:w="1533" w:type="dxa"/>
          </w:tcPr>
          <w:p w:rsidR="00AC0949" w:rsidRDefault="00AC0949" w:rsidP="00AD54A8">
            <w:pPr>
              <w:pStyle w:val="a5"/>
              <w:spacing w:line="360" w:lineRule="auto"/>
              <w:rPr>
                <w:sz w:val="28"/>
                <w:szCs w:val="28"/>
              </w:rPr>
            </w:pPr>
            <w:r>
              <w:rPr>
                <w:sz w:val="28"/>
                <w:szCs w:val="28"/>
              </w:rPr>
              <w:t>4</w:t>
            </w:r>
          </w:p>
        </w:tc>
        <w:tc>
          <w:tcPr>
            <w:tcW w:w="865" w:type="dxa"/>
          </w:tcPr>
          <w:p w:rsidR="00AC0949" w:rsidRDefault="00AC0949" w:rsidP="00AD54A8">
            <w:pPr>
              <w:pStyle w:val="a5"/>
              <w:spacing w:line="360" w:lineRule="auto"/>
              <w:rPr>
                <w:sz w:val="28"/>
                <w:szCs w:val="28"/>
              </w:rPr>
            </w:pPr>
            <w:r>
              <w:rPr>
                <w:sz w:val="28"/>
                <w:szCs w:val="28"/>
              </w:rPr>
              <w:t>34</w:t>
            </w:r>
          </w:p>
        </w:tc>
        <w:tc>
          <w:tcPr>
            <w:tcW w:w="1533" w:type="dxa"/>
          </w:tcPr>
          <w:p w:rsidR="00AC0949" w:rsidRDefault="00AC0949" w:rsidP="00AD54A8">
            <w:pPr>
              <w:pStyle w:val="a5"/>
              <w:spacing w:line="360" w:lineRule="auto"/>
              <w:rPr>
                <w:sz w:val="28"/>
                <w:szCs w:val="28"/>
              </w:rPr>
            </w:pPr>
            <w:r>
              <w:rPr>
                <w:sz w:val="28"/>
                <w:szCs w:val="28"/>
              </w:rPr>
              <w:t>12,9</w:t>
            </w:r>
          </w:p>
        </w:tc>
      </w:tr>
      <w:tr w:rsidR="00AC0949">
        <w:tc>
          <w:tcPr>
            <w:tcW w:w="2961" w:type="dxa"/>
          </w:tcPr>
          <w:p w:rsidR="005D7B6C" w:rsidRDefault="00AC0949" w:rsidP="00AD54A8">
            <w:pPr>
              <w:pStyle w:val="a5"/>
              <w:spacing w:line="360" w:lineRule="auto"/>
              <w:rPr>
                <w:sz w:val="28"/>
                <w:szCs w:val="28"/>
              </w:rPr>
            </w:pPr>
            <w:r>
              <w:rPr>
                <w:sz w:val="28"/>
                <w:szCs w:val="28"/>
              </w:rPr>
              <w:t>Удобрения</w:t>
            </w:r>
            <w:r w:rsidR="005D7B6C">
              <w:rPr>
                <w:sz w:val="28"/>
                <w:szCs w:val="28"/>
              </w:rPr>
              <w:t>:</w:t>
            </w:r>
          </w:p>
          <w:p w:rsidR="005D7B6C" w:rsidRDefault="005D7B6C" w:rsidP="00AD54A8">
            <w:pPr>
              <w:pStyle w:val="a5"/>
              <w:spacing w:line="360" w:lineRule="auto"/>
              <w:rPr>
                <w:sz w:val="28"/>
                <w:szCs w:val="28"/>
              </w:rPr>
            </w:pPr>
            <w:r>
              <w:rPr>
                <w:sz w:val="28"/>
                <w:szCs w:val="28"/>
              </w:rPr>
              <w:t>минеральные</w:t>
            </w:r>
          </w:p>
          <w:p w:rsidR="005D7B6C" w:rsidRDefault="005D7B6C" w:rsidP="00AD54A8">
            <w:pPr>
              <w:pStyle w:val="a5"/>
              <w:spacing w:line="360" w:lineRule="auto"/>
              <w:rPr>
                <w:sz w:val="28"/>
                <w:szCs w:val="28"/>
              </w:rPr>
            </w:pPr>
            <w:r>
              <w:rPr>
                <w:sz w:val="28"/>
                <w:szCs w:val="28"/>
              </w:rPr>
              <w:t>органические</w:t>
            </w:r>
          </w:p>
        </w:tc>
        <w:tc>
          <w:tcPr>
            <w:tcW w:w="865" w:type="dxa"/>
          </w:tcPr>
          <w:p w:rsidR="00AC0949" w:rsidRDefault="00AC0949" w:rsidP="00AD54A8">
            <w:pPr>
              <w:pStyle w:val="a5"/>
              <w:spacing w:line="360" w:lineRule="auto"/>
              <w:rPr>
                <w:sz w:val="28"/>
                <w:szCs w:val="28"/>
              </w:rPr>
            </w:pPr>
            <w:r>
              <w:rPr>
                <w:sz w:val="28"/>
                <w:szCs w:val="28"/>
              </w:rPr>
              <w:t>36</w:t>
            </w:r>
          </w:p>
          <w:p w:rsidR="005D7B6C" w:rsidRDefault="005D7B6C" w:rsidP="00AD54A8">
            <w:pPr>
              <w:pStyle w:val="a5"/>
              <w:spacing w:line="360" w:lineRule="auto"/>
              <w:rPr>
                <w:sz w:val="28"/>
                <w:szCs w:val="28"/>
              </w:rPr>
            </w:pPr>
            <w:r>
              <w:rPr>
                <w:sz w:val="28"/>
                <w:szCs w:val="28"/>
              </w:rPr>
              <w:t>-</w:t>
            </w:r>
          </w:p>
          <w:p w:rsidR="005D7B6C" w:rsidRDefault="005D7B6C" w:rsidP="00AD54A8">
            <w:pPr>
              <w:pStyle w:val="a5"/>
              <w:spacing w:line="360" w:lineRule="auto"/>
              <w:rPr>
                <w:sz w:val="28"/>
                <w:szCs w:val="28"/>
              </w:rPr>
            </w:pPr>
            <w:r>
              <w:rPr>
                <w:sz w:val="28"/>
                <w:szCs w:val="28"/>
              </w:rPr>
              <w:t>-</w:t>
            </w:r>
          </w:p>
        </w:tc>
        <w:tc>
          <w:tcPr>
            <w:tcW w:w="1232" w:type="dxa"/>
          </w:tcPr>
          <w:p w:rsidR="00AC0949" w:rsidRDefault="00AC0949" w:rsidP="00AD54A8">
            <w:pPr>
              <w:pStyle w:val="a5"/>
              <w:spacing w:line="360" w:lineRule="auto"/>
              <w:rPr>
                <w:sz w:val="28"/>
                <w:szCs w:val="28"/>
              </w:rPr>
            </w:pPr>
            <w:r>
              <w:rPr>
                <w:sz w:val="28"/>
                <w:szCs w:val="28"/>
              </w:rPr>
              <w:t>5,2</w:t>
            </w:r>
          </w:p>
          <w:p w:rsidR="005D7B6C" w:rsidRDefault="005D7B6C" w:rsidP="00AD54A8">
            <w:pPr>
              <w:pStyle w:val="a5"/>
              <w:spacing w:line="360" w:lineRule="auto"/>
              <w:rPr>
                <w:sz w:val="28"/>
                <w:szCs w:val="28"/>
              </w:rPr>
            </w:pPr>
            <w:r>
              <w:rPr>
                <w:sz w:val="28"/>
                <w:szCs w:val="28"/>
              </w:rPr>
              <w:t>-</w:t>
            </w:r>
          </w:p>
          <w:p w:rsidR="005D7B6C" w:rsidRDefault="005D7B6C" w:rsidP="00AD54A8">
            <w:pPr>
              <w:pStyle w:val="a5"/>
              <w:spacing w:line="360" w:lineRule="auto"/>
              <w:rPr>
                <w:sz w:val="28"/>
                <w:szCs w:val="28"/>
              </w:rPr>
            </w:pPr>
            <w:r>
              <w:rPr>
                <w:sz w:val="28"/>
                <w:szCs w:val="28"/>
              </w:rPr>
              <w:t>-</w:t>
            </w:r>
          </w:p>
        </w:tc>
        <w:tc>
          <w:tcPr>
            <w:tcW w:w="865" w:type="dxa"/>
          </w:tcPr>
          <w:p w:rsidR="00AC0949" w:rsidRDefault="00AC0949" w:rsidP="00AD54A8">
            <w:pPr>
              <w:pStyle w:val="a5"/>
              <w:spacing w:line="360" w:lineRule="auto"/>
              <w:rPr>
                <w:sz w:val="28"/>
                <w:szCs w:val="28"/>
              </w:rPr>
            </w:pPr>
          </w:p>
          <w:p w:rsidR="005D7B6C" w:rsidRDefault="005D7B6C" w:rsidP="00AD54A8">
            <w:pPr>
              <w:pStyle w:val="a5"/>
              <w:spacing w:line="360" w:lineRule="auto"/>
              <w:rPr>
                <w:sz w:val="28"/>
                <w:szCs w:val="28"/>
              </w:rPr>
            </w:pPr>
            <w:r>
              <w:rPr>
                <w:sz w:val="28"/>
                <w:szCs w:val="28"/>
              </w:rPr>
              <w:t>-</w:t>
            </w:r>
          </w:p>
          <w:p w:rsidR="005D7B6C" w:rsidRDefault="005D7B6C" w:rsidP="00AD54A8">
            <w:pPr>
              <w:pStyle w:val="a5"/>
              <w:spacing w:line="360" w:lineRule="auto"/>
              <w:rPr>
                <w:sz w:val="28"/>
                <w:szCs w:val="28"/>
              </w:rPr>
            </w:pPr>
            <w:r>
              <w:rPr>
                <w:sz w:val="28"/>
                <w:szCs w:val="28"/>
              </w:rPr>
              <w:t>-</w:t>
            </w:r>
          </w:p>
        </w:tc>
        <w:tc>
          <w:tcPr>
            <w:tcW w:w="1533" w:type="dxa"/>
          </w:tcPr>
          <w:p w:rsidR="00AC0949" w:rsidRDefault="00AC0949" w:rsidP="00AD54A8">
            <w:pPr>
              <w:pStyle w:val="a5"/>
              <w:spacing w:line="360" w:lineRule="auto"/>
              <w:rPr>
                <w:sz w:val="28"/>
                <w:szCs w:val="28"/>
              </w:rPr>
            </w:pPr>
            <w:r>
              <w:rPr>
                <w:sz w:val="28"/>
                <w:szCs w:val="28"/>
              </w:rPr>
              <w:t>-</w:t>
            </w:r>
          </w:p>
          <w:p w:rsidR="005D7B6C" w:rsidRDefault="005D7B6C" w:rsidP="00AD54A8">
            <w:pPr>
              <w:pStyle w:val="a5"/>
              <w:spacing w:line="360" w:lineRule="auto"/>
              <w:rPr>
                <w:sz w:val="28"/>
                <w:szCs w:val="28"/>
              </w:rPr>
            </w:pPr>
            <w:r>
              <w:rPr>
                <w:sz w:val="28"/>
                <w:szCs w:val="28"/>
              </w:rPr>
              <w:t>-</w:t>
            </w:r>
          </w:p>
          <w:p w:rsidR="005D7B6C" w:rsidRDefault="005D7B6C" w:rsidP="00AD54A8">
            <w:pPr>
              <w:pStyle w:val="a5"/>
              <w:spacing w:line="360" w:lineRule="auto"/>
              <w:rPr>
                <w:sz w:val="28"/>
                <w:szCs w:val="28"/>
              </w:rPr>
            </w:pPr>
            <w:r>
              <w:rPr>
                <w:sz w:val="28"/>
                <w:szCs w:val="28"/>
              </w:rPr>
              <w:t>-</w:t>
            </w:r>
          </w:p>
        </w:tc>
        <w:tc>
          <w:tcPr>
            <w:tcW w:w="865" w:type="dxa"/>
          </w:tcPr>
          <w:p w:rsidR="00AC0949" w:rsidRDefault="00AC0949" w:rsidP="00AD54A8">
            <w:pPr>
              <w:pStyle w:val="a5"/>
              <w:spacing w:line="360" w:lineRule="auto"/>
              <w:rPr>
                <w:sz w:val="28"/>
                <w:szCs w:val="28"/>
              </w:rPr>
            </w:pPr>
            <w:r>
              <w:rPr>
                <w:sz w:val="28"/>
                <w:szCs w:val="28"/>
              </w:rPr>
              <w:t>40</w:t>
            </w:r>
          </w:p>
          <w:p w:rsidR="005D7B6C" w:rsidRDefault="005D7B6C" w:rsidP="00AD54A8">
            <w:pPr>
              <w:pStyle w:val="a5"/>
              <w:spacing w:line="360" w:lineRule="auto"/>
              <w:rPr>
                <w:sz w:val="28"/>
                <w:szCs w:val="28"/>
              </w:rPr>
            </w:pPr>
            <w:r>
              <w:rPr>
                <w:sz w:val="28"/>
                <w:szCs w:val="28"/>
              </w:rPr>
              <w:t>-</w:t>
            </w:r>
          </w:p>
          <w:p w:rsidR="005D7B6C" w:rsidRDefault="005D7B6C" w:rsidP="00AD54A8">
            <w:pPr>
              <w:pStyle w:val="a5"/>
              <w:spacing w:line="360" w:lineRule="auto"/>
              <w:rPr>
                <w:sz w:val="28"/>
                <w:szCs w:val="28"/>
              </w:rPr>
            </w:pPr>
            <w:r>
              <w:rPr>
                <w:sz w:val="28"/>
                <w:szCs w:val="28"/>
              </w:rPr>
              <w:t>-</w:t>
            </w:r>
          </w:p>
        </w:tc>
        <w:tc>
          <w:tcPr>
            <w:tcW w:w="1533" w:type="dxa"/>
          </w:tcPr>
          <w:p w:rsidR="00AC0949" w:rsidRDefault="00AC0949" w:rsidP="00AD54A8">
            <w:pPr>
              <w:pStyle w:val="a5"/>
              <w:spacing w:line="360" w:lineRule="auto"/>
              <w:rPr>
                <w:sz w:val="28"/>
                <w:szCs w:val="28"/>
              </w:rPr>
            </w:pPr>
            <w:r>
              <w:rPr>
                <w:sz w:val="28"/>
                <w:szCs w:val="28"/>
              </w:rPr>
              <w:t>14,7</w:t>
            </w:r>
          </w:p>
          <w:p w:rsidR="005D7B6C" w:rsidRDefault="005D7B6C" w:rsidP="00AD54A8">
            <w:pPr>
              <w:pStyle w:val="a5"/>
              <w:spacing w:line="360" w:lineRule="auto"/>
              <w:rPr>
                <w:sz w:val="28"/>
                <w:szCs w:val="28"/>
              </w:rPr>
            </w:pPr>
            <w:r>
              <w:rPr>
                <w:sz w:val="28"/>
                <w:szCs w:val="28"/>
              </w:rPr>
              <w:t>-</w:t>
            </w:r>
          </w:p>
          <w:p w:rsidR="005D7B6C" w:rsidRDefault="005D7B6C" w:rsidP="00AD54A8">
            <w:pPr>
              <w:pStyle w:val="a5"/>
              <w:spacing w:line="360" w:lineRule="auto"/>
              <w:rPr>
                <w:sz w:val="28"/>
                <w:szCs w:val="28"/>
              </w:rPr>
            </w:pPr>
            <w:r>
              <w:rPr>
                <w:sz w:val="28"/>
                <w:szCs w:val="28"/>
              </w:rPr>
              <w:t>-</w:t>
            </w:r>
          </w:p>
        </w:tc>
      </w:tr>
      <w:tr w:rsidR="005D7B6C">
        <w:tc>
          <w:tcPr>
            <w:tcW w:w="2961" w:type="dxa"/>
          </w:tcPr>
          <w:p w:rsidR="005D7B6C" w:rsidRDefault="005D7B6C" w:rsidP="00BF7972">
            <w:pPr>
              <w:pStyle w:val="a5"/>
              <w:spacing w:line="360" w:lineRule="auto"/>
              <w:rPr>
                <w:sz w:val="28"/>
                <w:szCs w:val="28"/>
              </w:rPr>
            </w:pPr>
            <w:r>
              <w:rPr>
                <w:sz w:val="28"/>
                <w:szCs w:val="28"/>
              </w:rPr>
              <w:t>Химические средства защиты подсолнуха</w:t>
            </w:r>
          </w:p>
        </w:tc>
        <w:tc>
          <w:tcPr>
            <w:tcW w:w="865" w:type="dxa"/>
          </w:tcPr>
          <w:p w:rsidR="005D7B6C" w:rsidRDefault="005D7B6C" w:rsidP="00BF7972">
            <w:pPr>
              <w:pStyle w:val="a5"/>
              <w:spacing w:line="360" w:lineRule="auto"/>
              <w:rPr>
                <w:sz w:val="28"/>
                <w:szCs w:val="28"/>
              </w:rPr>
            </w:pPr>
            <w:r>
              <w:rPr>
                <w:sz w:val="28"/>
                <w:szCs w:val="28"/>
              </w:rPr>
              <w:t>-</w:t>
            </w:r>
          </w:p>
        </w:tc>
        <w:tc>
          <w:tcPr>
            <w:tcW w:w="1232" w:type="dxa"/>
          </w:tcPr>
          <w:p w:rsidR="005D7B6C" w:rsidRDefault="005D7B6C" w:rsidP="00BF7972">
            <w:pPr>
              <w:pStyle w:val="a5"/>
              <w:spacing w:line="360" w:lineRule="auto"/>
              <w:rPr>
                <w:sz w:val="28"/>
                <w:szCs w:val="28"/>
              </w:rPr>
            </w:pPr>
            <w:r>
              <w:rPr>
                <w:sz w:val="28"/>
                <w:szCs w:val="28"/>
              </w:rPr>
              <w:t>-</w:t>
            </w:r>
          </w:p>
        </w:tc>
        <w:tc>
          <w:tcPr>
            <w:tcW w:w="865" w:type="dxa"/>
          </w:tcPr>
          <w:p w:rsidR="005D7B6C" w:rsidRDefault="005D7B6C" w:rsidP="00BF7972">
            <w:pPr>
              <w:pStyle w:val="a5"/>
              <w:spacing w:line="360" w:lineRule="auto"/>
              <w:rPr>
                <w:sz w:val="28"/>
                <w:szCs w:val="28"/>
              </w:rPr>
            </w:pPr>
            <w:r>
              <w:rPr>
                <w:sz w:val="28"/>
                <w:szCs w:val="28"/>
              </w:rPr>
              <w:t>-</w:t>
            </w:r>
          </w:p>
        </w:tc>
        <w:tc>
          <w:tcPr>
            <w:tcW w:w="1533" w:type="dxa"/>
          </w:tcPr>
          <w:p w:rsidR="005D7B6C" w:rsidRDefault="005D7B6C" w:rsidP="00BF7972">
            <w:pPr>
              <w:pStyle w:val="a5"/>
              <w:spacing w:line="360" w:lineRule="auto"/>
              <w:rPr>
                <w:sz w:val="28"/>
                <w:szCs w:val="28"/>
              </w:rPr>
            </w:pPr>
            <w:r>
              <w:rPr>
                <w:sz w:val="28"/>
                <w:szCs w:val="28"/>
              </w:rPr>
              <w:t>-</w:t>
            </w:r>
          </w:p>
        </w:tc>
        <w:tc>
          <w:tcPr>
            <w:tcW w:w="865" w:type="dxa"/>
          </w:tcPr>
          <w:p w:rsidR="005D7B6C" w:rsidRDefault="005D7B6C" w:rsidP="00BF7972">
            <w:pPr>
              <w:pStyle w:val="a5"/>
              <w:spacing w:line="360" w:lineRule="auto"/>
              <w:rPr>
                <w:sz w:val="28"/>
                <w:szCs w:val="28"/>
              </w:rPr>
            </w:pPr>
            <w:r>
              <w:rPr>
                <w:sz w:val="28"/>
                <w:szCs w:val="28"/>
              </w:rPr>
              <w:t>-</w:t>
            </w:r>
          </w:p>
        </w:tc>
        <w:tc>
          <w:tcPr>
            <w:tcW w:w="1533" w:type="dxa"/>
          </w:tcPr>
          <w:p w:rsidR="005D7B6C" w:rsidRDefault="005D7B6C" w:rsidP="00BF7972">
            <w:pPr>
              <w:pStyle w:val="a5"/>
              <w:spacing w:line="360" w:lineRule="auto"/>
              <w:rPr>
                <w:sz w:val="28"/>
                <w:szCs w:val="28"/>
              </w:rPr>
            </w:pPr>
            <w:r>
              <w:rPr>
                <w:sz w:val="28"/>
                <w:szCs w:val="28"/>
              </w:rPr>
              <w:t>-</w:t>
            </w:r>
          </w:p>
        </w:tc>
      </w:tr>
      <w:tr w:rsidR="005D7B6C">
        <w:tc>
          <w:tcPr>
            <w:tcW w:w="2961" w:type="dxa"/>
          </w:tcPr>
          <w:p w:rsidR="005D7B6C" w:rsidRDefault="005D7B6C" w:rsidP="00BF7972">
            <w:pPr>
              <w:pStyle w:val="a5"/>
              <w:spacing w:line="360" w:lineRule="auto"/>
              <w:rPr>
                <w:sz w:val="28"/>
                <w:szCs w:val="28"/>
              </w:rPr>
            </w:pPr>
            <w:r>
              <w:rPr>
                <w:sz w:val="28"/>
                <w:szCs w:val="28"/>
              </w:rPr>
              <w:t>Электроэнергия</w:t>
            </w:r>
          </w:p>
        </w:tc>
        <w:tc>
          <w:tcPr>
            <w:tcW w:w="865" w:type="dxa"/>
          </w:tcPr>
          <w:p w:rsidR="005D7B6C" w:rsidRDefault="005D7B6C" w:rsidP="00BF7972">
            <w:pPr>
              <w:pStyle w:val="a5"/>
              <w:spacing w:line="360" w:lineRule="auto"/>
              <w:rPr>
                <w:sz w:val="28"/>
                <w:szCs w:val="28"/>
              </w:rPr>
            </w:pPr>
            <w:r>
              <w:rPr>
                <w:sz w:val="28"/>
                <w:szCs w:val="28"/>
              </w:rPr>
              <w:t>-</w:t>
            </w:r>
          </w:p>
        </w:tc>
        <w:tc>
          <w:tcPr>
            <w:tcW w:w="1232" w:type="dxa"/>
          </w:tcPr>
          <w:p w:rsidR="005D7B6C" w:rsidRDefault="005D7B6C" w:rsidP="00BF7972">
            <w:pPr>
              <w:pStyle w:val="a5"/>
              <w:spacing w:line="360" w:lineRule="auto"/>
              <w:rPr>
                <w:sz w:val="28"/>
                <w:szCs w:val="28"/>
              </w:rPr>
            </w:pPr>
            <w:r>
              <w:rPr>
                <w:sz w:val="28"/>
                <w:szCs w:val="28"/>
              </w:rPr>
              <w:t>-</w:t>
            </w:r>
          </w:p>
        </w:tc>
        <w:tc>
          <w:tcPr>
            <w:tcW w:w="865" w:type="dxa"/>
          </w:tcPr>
          <w:p w:rsidR="005D7B6C" w:rsidRDefault="005D7B6C" w:rsidP="00BF7972">
            <w:pPr>
              <w:pStyle w:val="a5"/>
              <w:spacing w:line="360" w:lineRule="auto"/>
              <w:rPr>
                <w:sz w:val="28"/>
                <w:szCs w:val="28"/>
              </w:rPr>
            </w:pPr>
            <w:r>
              <w:rPr>
                <w:sz w:val="28"/>
                <w:szCs w:val="28"/>
              </w:rPr>
              <w:t>-</w:t>
            </w:r>
          </w:p>
        </w:tc>
        <w:tc>
          <w:tcPr>
            <w:tcW w:w="1533" w:type="dxa"/>
          </w:tcPr>
          <w:p w:rsidR="005D7B6C" w:rsidRDefault="005D7B6C" w:rsidP="00BF7972">
            <w:pPr>
              <w:pStyle w:val="a5"/>
              <w:spacing w:line="360" w:lineRule="auto"/>
              <w:rPr>
                <w:sz w:val="28"/>
                <w:szCs w:val="28"/>
              </w:rPr>
            </w:pPr>
            <w:r>
              <w:rPr>
                <w:sz w:val="28"/>
                <w:szCs w:val="28"/>
              </w:rPr>
              <w:t>-</w:t>
            </w:r>
          </w:p>
        </w:tc>
        <w:tc>
          <w:tcPr>
            <w:tcW w:w="865" w:type="dxa"/>
          </w:tcPr>
          <w:p w:rsidR="005D7B6C" w:rsidRDefault="005D7B6C" w:rsidP="00BF7972">
            <w:pPr>
              <w:pStyle w:val="a5"/>
              <w:spacing w:line="360" w:lineRule="auto"/>
              <w:rPr>
                <w:sz w:val="28"/>
                <w:szCs w:val="28"/>
              </w:rPr>
            </w:pPr>
            <w:r>
              <w:rPr>
                <w:sz w:val="28"/>
                <w:szCs w:val="28"/>
              </w:rPr>
              <w:t>-</w:t>
            </w:r>
          </w:p>
        </w:tc>
        <w:tc>
          <w:tcPr>
            <w:tcW w:w="1533" w:type="dxa"/>
          </w:tcPr>
          <w:p w:rsidR="005D7B6C" w:rsidRDefault="005D7B6C" w:rsidP="00BF7972">
            <w:pPr>
              <w:pStyle w:val="a5"/>
              <w:spacing w:line="360" w:lineRule="auto"/>
              <w:rPr>
                <w:sz w:val="28"/>
                <w:szCs w:val="28"/>
              </w:rPr>
            </w:pPr>
            <w:r>
              <w:rPr>
                <w:sz w:val="28"/>
                <w:szCs w:val="28"/>
              </w:rPr>
              <w:t>-</w:t>
            </w:r>
          </w:p>
        </w:tc>
      </w:tr>
      <w:tr w:rsidR="005D7B6C">
        <w:tc>
          <w:tcPr>
            <w:tcW w:w="2961" w:type="dxa"/>
          </w:tcPr>
          <w:p w:rsidR="005D7B6C" w:rsidRDefault="005D7B6C" w:rsidP="00BF7972">
            <w:pPr>
              <w:pStyle w:val="a5"/>
              <w:spacing w:line="360" w:lineRule="auto"/>
              <w:rPr>
                <w:sz w:val="28"/>
                <w:szCs w:val="28"/>
              </w:rPr>
            </w:pPr>
            <w:r>
              <w:rPr>
                <w:sz w:val="28"/>
                <w:szCs w:val="28"/>
              </w:rPr>
              <w:t>Нефтепродукты</w:t>
            </w:r>
          </w:p>
        </w:tc>
        <w:tc>
          <w:tcPr>
            <w:tcW w:w="865" w:type="dxa"/>
          </w:tcPr>
          <w:p w:rsidR="005D7B6C" w:rsidRDefault="0079121B" w:rsidP="00BF7972">
            <w:pPr>
              <w:pStyle w:val="a5"/>
              <w:spacing w:line="360" w:lineRule="auto"/>
              <w:rPr>
                <w:sz w:val="28"/>
                <w:szCs w:val="28"/>
              </w:rPr>
            </w:pPr>
            <w:r>
              <w:rPr>
                <w:sz w:val="28"/>
                <w:szCs w:val="28"/>
              </w:rPr>
              <w:t>-</w:t>
            </w:r>
          </w:p>
        </w:tc>
        <w:tc>
          <w:tcPr>
            <w:tcW w:w="1232" w:type="dxa"/>
          </w:tcPr>
          <w:p w:rsidR="005D7B6C" w:rsidRDefault="005D7B6C" w:rsidP="00BF7972">
            <w:pPr>
              <w:pStyle w:val="a5"/>
              <w:spacing w:line="360" w:lineRule="auto"/>
              <w:rPr>
                <w:sz w:val="28"/>
                <w:szCs w:val="28"/>
              </w:rPr>
            </w:pPr>
            <w:r>
              <w:rPr>
                <w:sz w:val="28"/>
                <w:szCs w:val="28"/>
              </w:rPr>
              <w:t>-</w:t>
            </w:r>
          </w:p>
        </w:tc>
        <w:tc>
          <w:tcPr>
            <w:tcW w:w="865" w:type="dxa"/>
          </w:tcPr>
          <w:p w:rsidR="005D7B6C" w:rsidRDefault="005D7B6C" w:rsidP="00BF7972">
            <w:pPr>
              <w:pStyle w:val="a5"/>
              <w:spacing w:line="360" w:lineRule="auto"/>
              <w:rPr>
                <w:sz w:val="28"/>
                <w:szCs w:val="28"/>
              </w:rPr>
            </w:pPr>
            <w:r>
              <w:rPr>
                <w:sz w:val="28"/>
                <w:szCs w:val="28"/>
              </w:rPr>
              <w:t>-</w:t>
            </w:r>
          </w:p>
        </w:tc>
        <w:tc>
          <w:tcPr>
            <w:tcW w:w="1533" w:type="dxa"/>
          </w:tcPr>
          <w:p w:rsidR="005D7B6C" w:rsidRDefault="005D7B6C" w:rsidP="00BF7972">
            <w:pPr>
              <w:pStyle w:val="a5"/>
              <w:spacing w:line="360" w:lineRule="auto"/>
              <w:rPr>
                <w:sz w:val="28"/>
                <w:szCs w:val="28"/>
              </w:rPr>
            </w:pPr>
            <w:r>
              <w:rPr>
                <w:sz w:val="28"/>
                <w:szCs w:val="28"/>
              </w:rPr>
              <w:t>-</w:t>
            </w:r>
          </w:p>
        </w:tc>
        <w:tc>
          <w:tcPr>
            <w:tcW w:w="865" w:type="dxa"/>
          </w:tcPr>
          <w:p w:rsidR="005D7B6C" w:rsidRDefault="005D7B6C" w:rsidP="00BF7972">
            <w:pPr>
              <w:pStyle w:val="a5"/>
              <w:spacing w:line="360" w:lineRule="auto"/>
              <w:rPr>
                <w:sz w:val="28"/>
                <w:szCs w:val="28"/>
              </w:rPr>
            </w:pPr>
            <w:r>
              <w:rPr>
                <w:sz w:val="28"/>
                <w:szCs w:val="28"/>
              </w:rPr>
              <w:t>-</w:t>
            </w:r>
          </w:p>
        </w:tc>
        <w:tc>
          <w:tcPr>
            <w:tcW w:w="1533" w:type="dxa"/>
          </w:tcPr>
          <w:p w:rsidR="005D7B6C" w:rsidRDefault="005D7B6C" w:rsidP="00BF7972">
            <w:pPr>
              <w:pStyle w:val="a5"/>
              <w:spacing w:line="360" w:lineRule="auto"/>
              <w:rPr>
                <w:sz w:val="28"/>
                <w:szCs w:val="28"/>
              </w:rPr>
            </w:pPr>
            <w:r>
              <w:rPr>
                <w:sz w:val="28"/>
                <w:szCs w:val="28"/>
              </w:rPr>
              <w:t>-</w:t>
            </w:r>
          </w:p>
        </w:tc>
      </w:tr>
      <w:tr w:rsidR="005D7B6C">
        <w:tc>
          <w:tcPr>
            <w:tcW w:w="2961" w:type="dxa"/>
          </w:tcPr>
          <w:p w:rsidR="005D7B6C" w:rsidRDefault="005D7B6C" w:rsidP="00BF7972">
            <w:pPr>
              <w:pStyle w:val="a5"/>
              <w:spacing w:line="360" w:lineRule="auto"/>
              <w:rPr>
                <w:sz w:val="28"/>
                <w:szCs w:val="28"/>
              </w:rPr>
            </w:pPr>
            <w:r>
              <w:rPr>
                <w:sz w:val="28"/>
                <w:szCs w:val="28"/>
              </w:rPr>
              <w:t>Содержание основных средств</w:t>
            </w:r>
          </w:p>
        </w:tc>
        <w:tc>
          <w:tcPr>
            <w:tcW w:w="865" w:type="dxa"/>
          </w:tcPr>
          <w:p w:rsidR="005D7B6C" w:rsidRDefault="005D7B6C" w:rsidP="00BF7972">
            <w:pPr>
              <w:pStyle w:val="a5"/>
              <w:spacing w:line="360" w:lineRule="auto"/>
              <w:rPr>
                <w:sz w:val="28"/>
                <w:szCs w:val="28"/>
              </w:rPr>
            </w:pPr>
            <w:r>
              <w:rPr>
                <w:sz w:val="28"/>
                <w:szCs w:val="28"/>
              </w:rPr>
              <w:t>420</w:t>
            </w:r>
          </w:p>
        </w:tc>
        <w:tc>
          <w:tcPr>
            <w:tcW w:w="1232" w:type="dxa"/>
          </w:tcPr>
          <w:p w:rsidR="005D7B6C" w:rsidRDefault="005D7B6C" w:rsidP="00BF7972">
            <w:pPr>
              <w:pStyle w:val="a5"/>
              <w:spacing w:line="360" w:lineRule="auto"/>
              <w:rPr>
                <w:sz w:val="28"/>
                <w:szCs w:val="28"/>
              </w:rPr>
            </w:pPr>
            <w:r>
              <w:rPr>
                <w:sz w:val="28"/>
                <w:szCs w:val="28"/>
              </w:rPr>
              <w:t>59,3</w:t>
            </w:r>
          </w:p>
        </w:tc>
        <w:tc>
          <w:tcPr>
            <w:tcW w:w="865" w:type="dxa"/>
          </w:tcPr>
          <w:p w:rsidR="005D7B6C" w:rsidRDefault="005D7B6C" w:rsidP="00BF7972">
            <w:pPr>
              <w:pStyle w:val="a5"/>
              <w:spacing w:line="360" w:lineRule="auto"/>
              <w:rPr>
                <w:sz w:val="28"/>
                <w:szCs w:val="28"/>
              </w:rPr>
            </w:pPr>
            <w:r>
              <w:rPr>
                <w:sz w:val="28"/>
                <w:szCs w:val="28"/>
              </w:rPr>
              <w:t>56</w:t>
            </w:r>
          </w:p>
        </w:tc>
        <w:tc>
          <w:tcPr>
            <w:tcW w:w="1533" w:type="dxa"/>
          </w:tcPr>
          <w:p w:rsidR="005D7B6C" w:rsidRDefault="005D7B6C" w:rsidP="00BF7972">
            <w:pPr>
              <w:pStyle w:val="a5"/>
              <w:spacing w:line="360" w:lineRule="auto"/>
              <w:rPr>
                <w:sz w:val="28"/>
                <w:szCs w:val="28"/>
              </w:rPr>
            </w:pPr>
            <w:r>
              <w:rPr>
                <w:sz w:val="28"/>
                <w:szCs w:val="28"/>
              </w:rPr>
              <w:t>22,8</w:t>
            </w:r>
          </w:p>
        </w:tc>
        <w:tc>
          <w:tcPr>
            <w:tcW w:w="865" w:type="dxa"/>
          </w:tcPr>
          <w:p w:rsidR="005D7B6C" w:rsidRDefault="005D7B6C" w:rsidP="00BF7972">
            <w:pPr>
              <w:pStyle w:val="a5"/>
              <w:spacing w:line="360" w:lineRule="auto"/>
              <w:rPr>
                <w:sz w:val="28"/>
                <w:szCs w:val="28"/>
              </w:rPr>
            </w:pPr>
            <w:r>
              <w:rPr>
                <w:sz w:val="28"/>
                <w:szCs w:val="28"/>
              </w:rPr>
              <w:t>50</w:t>
            </w:r>
          </w:p>
        </w:tc>
        <w:tc>
          <w:tcPr>
            <w:tcW w:w="1533" w:type="dxa"/>
          </w:tcPr>
          <w:p w:rsidR="005D7B6C" w:rsidRDefault="005D7B6C" w:rsidP="00BF7972">
            <w:pPr>
              <w:pStyle w:val="a5"/>
              <w:spacing w:line="360" w:lineRule="auto"/>
              <w:rPr>
                <w:sz w:val="28"/>
                <w:szCs w:val="28"/>
              </w:rPr>
            </w:pPr>
            <w:r>
              <w:rPr>
                <w:sz w:val="28"/>
                <w:szCs w:val="28"/>
              </w:rPr>
              <w:t>18,9</w:t>
            </w:r>
          </w:p>
        </w:tc>
      </w:tr>
      <w:tr w:rsidR="005D7B6C">
        <w:tc>
          <w:tcPr>
            <w:tcW w:w="2961" w:type="dxa"/>
          </w:tcPr>
          <w:p w:rsidR="005D7B6C" w:rsidRDefault="005D7B6C" w:rsidP="00BF7972">
            <w:pPr>
              <w:pStyle w:val="a5"/>
              <w:spacing w:line="360" w:lineRule="auto"/>
              <w:rPr>
                <w:sz w:val="28"/>
                <w:szCs w:val="28"/>
              </w:rPr>
            </w:pPr>
            <w:r>
              <w:rPr>
                <w:sz w:val="28"/>
                <w:szCs w:val="28"/>
              </w:rPr>
              <w:t>Прочие затраты</w:t>
            </w:r>
          </w:p>
        </w:tc>
        <w:tc>
          <w:tcPr>
            <w:tcW w:w="865" w:type="dxa"/>
          </w:tcPr>
          <w:p w:rsidR="005D7B6C" w:rsidRDefault="005D7B6C" w:rsidP="00BF7972">
            <w:pPr>
              <w:pStyle w:val="a5"/>
              <w:spacing w:line="360" w:lineRule="auto"/>
              <w:rPr>
                <w:sz w:val="28"/>
                <w:szCs w:val="28"/>
              </w:rPr>
            </w:pPr>
            <w:r>
              <w:rPr>
                <w:sz w:val="28"/>
                <w:szCs w:val="28"/>
              </w:rPr>
              <w:t>58</w:t>
            </w:r>
          </w:p>
        </w:tc>
        <w:tc>
          <w:tcPr>
            <w:tcW w:w="1232" w:type="dxa"/>
          </w:tcPr>
          <w:p w:rsidR="005D7B6C" w:rsidRDefault="005D7B6C" w:rsidP="00BF7972">
            <w:pPr>
              <w:pStyle w:val="a5"/>
              <w:spacing w:line="360" w:lineRule="auto"/>
              <w:rPr>
                <w:sz w:val="28"/>
                <w:szCs w:val="28"/>
              </w:rPr>
            </w:pPr>
            <w:r>
              <w:rPr>
                <w:sz w:val="28"/>
                <w:szCs w:val="28"/>
              </w:rPr>
              <w:t>8,2</w:t>
            </w:r>
          </w:p>
        </w:tc>
        <w:tc>
          <w:tcPr>
            <w:tcW w:w="865" w:type="dxa"/>
          </w:tcPr>
          <w:p w:rsidR="005D7B6C" w:rsidRDefault="005D7B6C" w:rsidP="00BF7972">
            <w:pPr>
              <w:pStyle w:val="a5"/>
              <w:spacing w:line="360" w:lineRule="auto"/>
              <w:rPr>
                <w:sz w:val="28"/>
                <w:szCs w:val="28"/>
              </w:rPr>
            </w:pPr>
            <w:r>
              <w:rPr>
                <w:sz w:val="28"/>
                <w:szCs w:val="28"/>
              </w:rPr>
              <w:t>35</w:t>
            </w:r>
          </w:p>
        </w:tc>
        <w:tc>
          <w:tcPr>
            <w:tcW w:w="1533" w:type="dxa"/>
          </w:tcPr>
          <w:p w:rsidR="005D7B6C" w:rsidRDefault="005D7B6C" w:rsidP="00BF7972">
            <w:pPr>
              <w:pStyle w:val="a5"/>
              <w:spacing w:line="360" w:lineRule="auto"/>
              <w:rPr>
                <w:sz w:val="28"/>
                <w:szCs w:val="28"/>
              </w:rPr>
            </w:pPr>
            <w:r>
              <w:rPr>
                <w:sz w:val="28"/>
                <w:szCs w:val="28"/>
              </w:rPr>
              <w:t>14,4</w:t>
            </w:r>
          </w:p>
        </w:tc>
        <w:tc>
          <w:tcPr>
            <w:tcW w:w="865" w:type="dxa"/>
          </w:tcPr>
          <w:p w:rsidR="005D7B6C" w:rsidRDefault="005D7B6C" w:rsidP="00BF7972">
            <w:pPr>
              <w:pStyle w:val="a5"/>
              <w:spacing w:line="360" w:lineRule="auto"/>
              <w:rPr>
                <w:sz w:val="28"/>
                <w:szCs w:val="28"/>
              </w:rPr>
            </w:pPr>
            <w:r>
              <w:rPr>
                <w:sz w:val="28"/>
                <w:szCs w:val="28"/>
              </w:rPr>
              <w:t>10</w:t>
            </w:r>
          </w:p>
        </w:tc>
        <w:tc>
          <w:tcPr>
            <w:tcW w:w="1533" w:type="dxa"/>
          </w:tcPr>
          <w:p w:rsidR="005D7B6C" w:rsidRDefault="005D7B6C" w:rsidP="00BF7972">
            <w:pPr>
              <w:pStyle w:val="a5"/>
              <w:spacing w:line="360" w:lineRule="auto"/>
              <w:rPr>
                <w:sz w:val="28"/>
                <w:szCs w:val="28"/>
              </w:rPr>
            </w:pPr>
            <w:r>
              <w:rPr>
                <w:sz w:val="28"/>
                <w:szCs w:val="28"/>
              </w:rPr>
              <w:t>4,7</w:t>
            </w:r>
          </w:p>
        </w:tc>
      </w:tr>
    </w:tbl>
    <w:p w:rsidR="000C35B8" w:rsidRDefault="000C35B8" w:rsidP="00AC0949">
      <w:pPr>
        <w:pStyle w:val="a5"/>
        <w:spacing w:line="360" w:lineRule="auto"/>
        <w:rPr>
          <w:sz w:val="28"/>
          <w:szCs w:val="28"/>
        </w:rPr>
      </w:pPr>
      <w:r w:rsidRPr="0037434B">
        <w:rPr>
          <w:sz w:val="28"/>
          <w:szCs w:val="28"/>
        </w:rPr>
        <w:t xml:space="preserve">Основная задача анализа себестоимости единицы продукции --дать объективную оценку уровня себестоимости, выявить основные факторы, влияющие на её изменение. </w:t>
      </w:r>
    </w:p>
    <w:p w:rsidR="007E650C" w:rsidRDefault="00AC0949" w:rsidP="00AC0949">
      <w:pPr>
        <w:pStyle w:val="a5"/>
        <w:spacing w:line="360" w:lineRule="auto"/>
        <w:rPr>
          <w:sz w:val="28"/>
          <w:szCs w:val="28"/>
        </w:rPr>
      </w:pPr>
      <w:r w:rsidRPr="00237C1F">
        <w:rPr>
          <w:sz w:val="28"/>
          <w:szCs w:val="28"/>
        </w:rPr>
        <w:t>Из таблицы видно, что затраты  сократились на 10% по сравнению с 2007 годом. Ниже приведенная диаграмма дает более полную картину изменения затрат на протяжении 3х годов.</w:t>
      </w:r>
    </w:p>
    <w:p w:rsidR="00CE5A0F" w:rsidRDefault="00CE5A0F" w:rsidP="00AC0949">
      <w:pPr>
        <w:pStyle w:val="a5"/>
        <w:spacing w:line="360" w:lineRule="auto"/>
      </w:pPr>
    </w:p>
    <w:p w:rsidR="0079121B" w:rsidRPr="0079121B" w:rsidRDefault="00343713" w:rsidP="00AC0949">
      <w:pPr>
        <w:pStyle w:val="a5"/>
        <w:spacing w:line="360" w:lineRule="auto"/>
        <w:rPr>
          <w:sz w:val="28"/>
          <w:szCs w:val="28"/>
        </w:rPr>
      </w:pPr>
      <w:r>
        <w:pict>
          <v:shape id="_x0000_i1032" type="#_x0000_t75" style="width:441.75pt;height:198pt">
            <v:imagedata r:id="rId13" o:title=""/>
          </v:shape>
        </w:pict>
      </w:r>
    </w:p>
    <w:p w:rsidR="00AC0949" w:rsidRPr="0079121B" w:rsidRDefault="0079121B" w:rsidP="00AC0949">
      <w:pPr>
        <w:pStyle w:val="a5"/>
        <w:spacing w:line="360" w:lineRule="auto"/>
        <w:rPr>
          <w:sz w:val="28"/>
          <w:szCs w:val="28"/>
        </w:rPr>
      </w:pPr>
      <w:r w:rsidRPr="0079121B">
        <w:rPr>
          <w:b/>
          <w:sz w:val="28"/>
          <w:szCs w:val="28"/>
        </w:rPr>
        <w:t>Рисунок 2</w:t>
      </w:r>
      <w:r w:rsidRPr="0079121B">
        <w:rPr>
          <w:sz w:val="28"/>
          <w:szCs w:val="28"/>
        </w:rPr>
        <w:t>. Состав и структура производственной себестоимости 1ц подсолнечника.</w:t>
      </w:r>
    </w:p>
    <w:p w:rsidR="00AC0949" w:rsidRDefault="00AC0949" w:rsidP="00AC0949">
      <w:pPr>
        <w:pStyle w:val="a5"/>
        <w:spacing w:line="360" w:lineRule="auto"/>
      </w:pPr>
      <w:r>
        <w:rPr>
          <w:color w:val="000000"/>
          <w:sz w:val="28"/>
          <w:szCs w:val="28"/>
        </w:rPr>
        <w:t>Из выше приведенной диаграммы, можно сделать вывод, что затраты на производство подсолнечника сократились по всем показателям по сравнению с 2006 годом. Следовательно, производственная себестоимость снизилась, что привело к уменьшению валового сбора.</w:t>
      </w:r>
    </w:p>
    <w:p w:rsidR="00AC0949" w:rsidRPr="00456466" w:rsidRDefault="00AC0949" w:rsidP="00AC0949">
      <w:pPr>
        <w:spacing w:line="360" w:lineRule="auto"/>
        <w:rPr>
          <w:sz w:val="28"/>
          <w:szCs w:val="28"/>
        </w:rPr>
      </w:pPr>
      <w:r w:rsidRPr="00456466">
        <w:rPr>
          <w:sz w:val="28"/>
          <w:szCs w:val="28"/>
        </w:rPr>
        <w:t xml:space="preserve"> </w:t>
      </w:r>
    </w:p>
    <w:p w:rsidR="00AC0949" w:rsidRPr="00E4106F" w:rsidRDefault="00AC0949" w:rsidP="00E4106F">
      <w:pPr>
        <w:spacing w:line="360" w:lineRule="auto"/>
        <w:rPr>
          <w:sz w:val="28"/>
          <w:szCs w:val="28"/>
        </w:rPr>
      </w:pPr>
    </w:p>
    <w:p w:rsidR="000C35B8" w:rsidRDefault="000C35B8" w:rsidP="0079121B">
      <w:pPr>
        <w:spacing w:line="360" w:lineRule="auto"/>
        <w:rPr>
          <w:b/>
          <w:sz w:val="28"/>
          <w:szCs w:val="28"/>
        </w:rPr>
      </w:pPr>
    </w:p>
    <w:p w:rsidR="000C35B8" w:rsidRDefault="000C35B8" w:rsidP="0079121B">
      <w:pPr>
        <w:spacing w:line="360" w:lineRule="auto"/>
        <w:rPr>
          <w:b/>
          <w:sz w:val="28"/>
          <w:szCs w:val="28"/>
        </w:rPr>
      </w:pPr>
    </w:p>
    <w:p w:rsidR="000C35B8" w:rsidRDefault="000C35B8" w:rsidP="0079121B">
      <w:pPr>
        <w:spacing w:line="360" w:lineRule="auto"/>
        <w:rPr>
          <w:b/>
          <w:sz w:val="28"/>
          <w:szCs w:val="28"/>
        </w:rPr>
      </w:pPr>
    </w:p>
    <w:p w:rsidR="000C35B8" w:rsidRDefault="000C35B8" w:rsidP="0079121B">
      <w:pPr>
        <w:spacing w:line="360" w:lineRule="auto"/>
        <w:rPr>
          <w:b/>
          <w:sz w:val="28"/>
          <w:szCs w:val="28"/>
        </w:rPr>
      </w:pPr>
    </w:p>
    <w:p w:rsidR="00E53387" w:rsidRPr="009C4B85" w:rsidRDefault="00E53387" w:rsidP="0079121B">
      <w:pPr>
        <w:spacing w:line="360" w:lineRule="auto"/>
        <w:rPr>
          <w:b/>
          <w:sz w:val="28"/>
          <w:szCs w:val="28"/>
        </w:rPr>
      </w:pPr>
      <w:r w:rsidRPr="009C4B85">
        <w:rPr>
          <w:b/>
          <w:sz w:val="28"/>
          <w:szCs w:val="28"/>
        </w:rPr>
        <w:t>Глава 3. Обоснование факторов повышения эффективности для производства подсолнечника.</w:t>
      </w:r>
    </w:p>
    <w:p w:rsidR="00E53387" w:rsidRPr="009C4B85" w:rsidRDefault="00E53387" w:rsidP="00E53387">
      <w:pPr>
        <w:spacing w:line="360" w:lineRule="auto"/>
        <w:rPr>
          <w:b/>
          <w:sz w:val="28"/>
          <w:szCs w:val="28"/>
        </w:rPr>
      </w:pPr>
    </w:p>
    <w:p w:rsidR="00E53387" w:rsidRPr="009C4B85" w:rsidRDefault="00E53387" w:rsidP="00E53387">
      <w:pPr>
        <w:numPr>
          <w:ilvl w:val="1"/>
          <w:numId w:val="10"/>
        </w:numPr>
        <w:tabs>
          <w:tab w:val="clear" w:pos="420"/>
          <w:tab w:val="num" w:pos="0"/>
        </w:tabs>
        <w:spacing w:line="360" w:lineRule="auto"/>
        <w:ind w:left="0" w:firstLine="0"/>
        <w:rPr>
          <w:b/>
          <w:sz w:val="28"/>
          <w:szCs w:val="28"/>
        </w:rPr>
      </w:pPr>
      <w:r w:rsidRPr="009C4B85">
        <w:rPr>
          <w:b/>
          <w:sz w:val="28"/>
          <w:szCs w:val="28"/>
        </w:rPr>
        <w:t>Интенсификация отрасли (химизация, механизация, соблюдение технологии).</w:t>
      </w:r>
    </w:p>
    <w:p w:rsidR="00E53387" w:rsidRPr="009C4B85" w:rsidRDefault="00E53387" w:rsidP="00E53387">
      <w:pPr>
        <w:spacing w:line="360" w:lineRule="auto"/>
        <w:rPr>
          <w:sz w:val="28"/>
          <w:szCs w:val="28"/>
        </w:rPr>
      </w:pPr>
      <w:r w:rsidRPr="009C4B85">
        <w:rPr>
          <w:sz w:val="28"/>
          <w:szCs w:val="28"/>
        </w:rPr>
        <w:t xml:space="preserve">       Возможны  два  пути   увеличения   производства   сельскохозяйственной</w:t>
      </w:r>
    </w:p>
    <w:p w:rsidR="00E53387" w:rsidRPr="009C4B85" w:rsidRDefault="00E53387" w:rsidP="00E53387">
      <w:pPr>
        <w:spacing w:line="360" w:lineRule="auto"/>
        <w:rPr>
          <w:sz w:val="28"/>
          <w:szCs w:val="28"/>
        </w:rPr>
      </w:pPr>
      <w:r w:rsidRPr="009C4B85">
        <w:rPr>
          <w:sz w:val="28"/>
          <w:szCs w:val="28"/>
        </w:rPr>
        <w:t>продукции:</w:t>
      </w:r>
    </w:p>
    <w:p w:rsidR="00E53387" w:rsidRPr="009C4B85" w:rsidRDefault="00E53387" w:rsidP="00E53387">
      <w:pPr>
        <w:numPr>
          <w:ilvl w:val="0"/>
          <w:numId w:val="11"/>
        </w:numPr>
        <w:spacing w:line="360" w:lineRule="auto"/>
        <w:rPr>
          <w:sz w:val="28"/>
          <w:szCs w:val="28"/>
        </w:rPr>
      </w:pPr>
      <w:r w:rsidRPr="009C4B85">
        <w:rPr>
          <w:sz w:val="28"/>
          <w:szCs w:val="28"/>
        </w:rPr>
        <w:t>экстенсивный (т.е. в результате  расширения  посевных  площадей)</w:t>
      </w:r>
    </w:p>
    <w:p w:rsidR="00E53387" w:rsidRPr="009C4B85" w:rsidRDefault="00E53387" w:rsidP="00E53387">
      <w:pPr>
        <w:numPr>
          <w:ilvl w:val="0"/>
          <w:numId w:val="11"/>
        </w:numPr>
        <w:spacing w:line="360" w:lineRule="auto"/>
        <w:rPr>
          <w:sz w:val="28"/>
          <w:szCs w:val="28"/>
        </w:rPr>
      </w:pPr>
      <w:r w:rsidRPr="009C4B85">
        <w:rPr>
          <w:sz w:val="28"/>
          <w:szCs w:val="28"/>
        </w:rPr>
        <w:t>интенсивный,  предусматривающий  повышение  выхода  продукции  с  единицы площади в результате  применения  более  эффективных  средств  производства, использования достижений НТП.</w:t>
      </w:r>
    </w:p>
    <w:p w:rsidR="00E53387" w:rsidRPr="009C4B85" w:rsidRDefault="00E53387" w:rsidP="00E53387">
      <w:pPr>
        <w:spacing w:line="360" w:lineRule="auto"/>
        <w:rPr>
          <w:sz w:val="28"/>
          <w:szCs w:val="28"/>
        </w:rPr>
      </w:pPr>
      <w:r w:rsidRPr="009C4B85">
        <w:rPr>
          <w:sz w:val="28"/>
          <w:szCs w:val="28"/>
        </w:rPr>
        <w:t xml:space="preserve">      Возможности экстенсивного развития  уже  почти исчерпаны.  Поэтому производства подсолнечника необходимо строить исходя из интенсификации.   </w:t>
      </w:r>
    </w:p>
    <w:p w:rsidR="00E53387" w:rsidRPr="009C4B85" w:rsidRDefault="00E53387" w:rsidP="00E53387">
      <w:pPr>
        <w:spacing w:line="360" w:lineRule="auto"/>
        <w:rPr>
          <w:sz w:val="28"/>
          <w:szCs w:val="28"/>
        </w:rPr>
      </w:pPr>
      <w:r w:rsidRPr="009C4B85">
        <w:rPr>
          <w:b/>
          <w:sz w:val="28"/>
          <w:szCs w:val="28"/>
        </w:rPr>
        <w:t xml:space="preserve">       Интен</w:t>
      </w:r>
      <w:r w:rsidRPr="009C4B85">
        <w:rPr>
          <w:b/>
          <w:sz w:val="28"/>
          <w:szCs w:val="28"/>
        </w:rPr>
        <w:softHyphen/>
        <w:t>сификация</w:t>
      </w:r>
      <w:r w:rsidRPr="009C4B85">
        <w:rPr>
          <w:sz w:val="28"/>
          <w:szCs w:val="28"/>
        </w:rPr>
        <w:t xml:space="preserve"> — это основная форма расширенного воспроизвод</w:t>
      </w:r>
      <w:r w:rsidRPr="009C4B85">
        <w:rPr>
          <w:sz w:val="28"/>
          <w:szCs w:val="28"/>
        </w:rPr>
        <w:softHyphen/>
        <w:t>ства, осуществляемая путем совершенствования системы ведения отрасли на основе научно-технического прогресса для увеличения выхода продукции с единицы площади, повышения производи</w:t>
      </w:r>
      <w:r w:rsidRPr="009C4B85">
        <w:rPr>
          <w:sz w:val="28"/>
          <w:szCs w:val="28"/>
        </w:rPr>
        <w:softHyphen/>
        <w:t>тельности труда и снижения издержек на единицу продукции.</w:t>
      </w:r>
    </w:p>
    <w:p w:rsidR="00E53387" w:rsidRPr="009C4B85" w:rsidRDefault="00E53387" w:rsidP="00E53387">
      <w:pPr>
        <w:spacing w:line="360" w:lineRule="auto"/>
        <w:rPr>
          <w:sz w:val="28"/>
          <w:szCs w:val="28"/>
        </w:rPr>
      </w:pPr>
      <w:r w:rsidRPr="009C4B85">
        <w:rPr>
          <w:sz w:val="28"/>
          <w:szCs w:val="28"/>
        </w:rPr>
        <w:t xml:space="preserve">Основными направлениями интенсификации  являются: </w:t>
      </w:r>
    </w:p>
    <w:p w:rsidR="00E53387" w:rsidRPr="009C4B85" w:rsidRDefault="00E53387" w:rsidP="00E53387">
      <w:pPr>
        <w:numPr>
          <w:ilvl w:val="0"/>
          <w:numId w:val="12"/>
        </w:numPr>
        <w:spacing w:line="360" w:lineRule="auto"/>
        <w:rPr>
          <w:sz w:val="28"/>
          <w:szCs w:val="28"/>
        </w:rPr>
      </w:pPr>
      <w:r w:rsidRPr="009C4B85">
        <w:rPr>
          <w:sz w:val="28"/>
          <w:szCs w:val="28"/>
        </w:rPr>
        <w:t>комплексная механизация</w:t>
      </w:r>
    </w:p>
    <w:p w:rsidR="00E53387" w:rsidRPr="009C4B85" w:rsidRDefault="00E53387" w:rsidP="00E53387">
      <w:pPr>
        <w:numPr>
          <w:ilvl w:val="0"/>
          <w:numId w:val="12"/>
        </w:numPr>
        <w:spacing w:line="360" w:lineRule="auto"/>
        <w:rPr>
          <w:sz w:val="28"/>
          <w:szCs w:val="28"/>
        </w:rPr>
      </w:pPr>
      <w:r w:rsidRPr="009C4B85">
        <w:rPr>
          <w:sz w:val="28"/>
          <w:szCs w:val="28"/>
        </w:rPr>
        <w:t>химизация сельского  хозяйства</w:t>
      </w:r>
    </w:p>
    <w:p w:rsidR="00E53387" w:rsidRPr="009C4B85" w:rsidRDefault="00E53387" w:rsidP="00E53387">
      <w:pPr>
        <w:numPr>
          <w:ilvl w:val="0"/>
          <w:numId w:val="12"/>
        </w:numPr>
        <w:spacing w:line="360" w:lineRule="auto"/>
        <w:rPr>
          <w:sz w:val="28"/>
          <w:szCs w:val="28"/>
        </w:rPr>
      </w:pPr>
      <w:r w:rsidRPr="009C4B85">
        <w:rPr>
          <w:sz w:val="28"/>
          <w:szCs w:val="28"/>
        </w:rPr>
        <w:t>мелиорация  земель</w:t>
      </w:r>
    </w:p>
    <w:p w:rsidR="00E53387" w:rsidRPr="009C4B85" w:rsidRDefault="00E53387" w:rsidP="00E53387">
      <w:pPr>
        <w:numPr>
          <w:ilvl w:val="0"/>
          <w:numId w:val="12"/>
        </w:numPr>
        <w:spacing w:line="360" w:lineRule="auto"/>
        <w:rPr>
          <w:sz w:val="28"/>
          <w:szCs w:val="28"/>
        </w:rPr>
      </w:pPr>
      <w:r w:rsidRPr="009C4B85">
        <w:rPr>
          <w:sz w:val="28"/>
          <w:szCs w:val="28"/>
        </w:rPr>
        <w:t>повышение энерговооруженности   труда   в   сельском   хозяйстве</w:t>
      </w:r>
    </w:p>
    <w:p w:rsidR="00E53387" w:rsidRPr="00C23B76" w:rsidRDefault="00E53387" w:rsidP="00E53387">
      <w:pPr>
        <w:spacing w:line="360" w:lineRule="auto"/>
        <w:rPr>
          <w:sz w:val="28"/>
          <w:szCs w:val="28"/>
          <w:lang w:val="en-US"/>
        </w:rPr>
      </w:pPr>
      <w:r w:rsidRPr="009C4B85">
        <w:rPr>
          <w:sz w:val="28"/>
          <w:szCs w:val="28"/>
        </w:rPr>
        <w:t xml:space="preserve">совершенствование используемых технологий производства. </w:t>
      </w:r>
      <w:r w:rsidR="00C23B76">
        <w:rPr>
          <w:sz w:val="28"/>
          <w:szCs w:val="28"/>
          <w:lang w:val="en-US"/>
        </w:rPr>
        <w:t>(15)</w:t>
      </w:r>
    </w:p>
    <w:p w:rsidR="00E53387" w:rsidRPr="009C4B85" w:rsidRDefault="00E53387" w:rsidP="00E53387">
      <w:pPr>
        <w:spacing w:line="360" w:lineRule="auto"/>
        <w:rPr>
          <w:sz w:val="28"/>
          <w:szCs w:val="28"/>
        </w:rPr>
      </w:pPr>
    </w:p>
    <w:p w:rsidR="00E53387" w:rsidRPr="009C4B85" w:rsidRDefault="00E53387" w:rsidP="00E53387">
      <w:pPr>
        <w:numPr>
          <w:ilvl w:val="0"/>
          <w:numId w:val="15"/>
        </w:numPr>
        <w:spacing w:before="240" w:line="360" w:lineRule="auto"/>
        <w:rPr>
          <w:sz w:val="28"/>
          <w:szCs w:val="28"/>
        </w:rPr>
      </w:pPr>
      <w:r w:rsidRPr="009C4B85">
        <w:rPr>
          <w:b/>
          <w:color w:val="000000"/>
          <w:sz w:val="28"/>
          <w:szCs w:val="28"/>
        </w:rPr>
        <w:t xml:space="preserve">Механизация </w:t>
      </w:r>
      <w:r w:rsidRPr="009C4B85">
        <w:rPr>
          <w:color w:val="000000"/>
          <w:sz w:val="28"/>
          <w:szCs w:val="28"/>
        </w:rPr>
        <w:t>производства - замена ручных средств труда машинами</w:t>
      </w:r>
    </w:p>
    <w:p w:rsidR="00E53387" w:rsidRPr="009C4B85" w:rsidRDefault="00E53387" w:rsidP="00E53387">
      <w:pPr>
        <w:spacing w:before="240" w:line="360" w:lineRule="auto"/>
        <w:rPr>
          <w:sz w:val="28"/>
          <w:szCs w:val="28"/>
        </w:rPr>
      </w:pPr>
      <w:r w:rsidRPr="009C4B85">
        <w:rPr>
          <w:color w:val="000000"/>
          <w:sz w:val="28"/>
          <w:szCs w:val="28"/>
        </w:rPr>
        <w:t>и механизмами с применением для их действия различных видов энергии, тяги в отраслях материального производства или процессах трудовой деятельности.</w:t>
      </w:r>
    </w:p>
    <w:p w:rsidR="00E53387" w:rsidRPr="009C4B85" w:rsidRDefault="00E53387" w:rsidP="00E53387">
      <w:pPr>
        <w:spacing w:before="240" w:line="360" w:lineRule="auto"/>
        <w:rPr>
          <w:color w:val="000000"/>
          <w:sz w:val="28"/>
          <w:szCs w:val="28"/>
        </w:rPr>
      </w:pPr>
      <w:r w:rsidRPr="009C4B85">
        <w:rPr>
          <w:color w:val="000000"/>
          <w:sz w:val="28"/>
          <w:szCs w:val="28"/>
        </w:rPr>
        <w:t xml:space="preserve"> Механизация производства охватывает также сферу умственного труда.</w:t>
      </w:r>
    </w:p>
    <w:p w:rsidR="00E53387" w:rsidRPr="009C4B85" w:rsidRDefault="00E53387" w:rsidP="00E53387">
      <w:pPr>
        <w:spacing w:before="240" w:line="360" w:lineRule="auto"/>
        <w:rPr>
          <w:color w:val="000000"/>
          <w:sz w:val="28"/>
          <w:szCs w:val="28"/>
        </w:rPr>
      </w:pPr>
      <w:r w:rsidRPr="009C4B85">
        <w:rPr>
          <w:color w:val="000000"/>
          <w:sz w:val="28"/>
          <w:szCs w:val="28"/>
        </w:rPr>
        <w:t xml:space="preserve">           Основные цели Механизации производства:</w:t>
      </w:r>
    </w:p>
    <w:p w:rsidR="00E53387" w:rsidRPr="009C4B85" w:rsidRDefault="00E53387" w:rsidP="00E53387">
      <w:pPr>
        <w:spacing w:before="240" w:line="360" w:lineRule="auto"/>
        <w:rPr>
          <w:color w:val="000000"/>
          <w:sz w:val="28"/>
          <w:szCs w:val="28"/>
        </w:rPr>
      </w:pPr>
      <w:r w:rsidRPr="009C4B85">
        <w:rPr>
          <w:color w:val="000000"/>
          <w:sz w:val="28"/>
          <w:szCs w:val="28"/>
        </w:rPr>
        <w:t>1)повышение производительности труда и освобождение человека от выполнения тяжёлых, трудоёмких и утомительных операций</w:t>
      </w:r>
    </w:p>
    <w:p w:rsidR="00E53387" w:rsidRPr="009C4B85" w:rsidRDefault="00E53387" w:rsidP="00E53387">
      <w:pPr>
        <w:spacing w:before="240" w:line="360" w:lineRule="auto"/>
        <w:rPr>
          <w:color w:val="000000"/>
          <w:sz w:val="28"/>
          <w:szCs w:val="28"/>
        </w:rPr>
      </w:pPr>
      <w:r w:rsidRPr="009C4B85">
        <w:rPr>
          <w:color w:val="000000"/>
          <w:sz w:val="28"/>
          <w:szCs w:val="28"/>
        </w:rPr>
        <w:t>2)способствует рациональному и экономному расходованию сырья, материалов и энергии</w:t>
      </w:r>
    </w:p>
    <w:p w:rsidR="00E53387" w:rsidRPr="009C4B85" w:rsidRDefault="00E53387" w:rsidP="00E53387">
      <w:pPr>
        <w:spacing w:before="240" w:line="360" w:lineRule="auto"/>
        <w:rPr>
          <w:color w:val="000000"/>
          <w:sz w:val="28"/>
          <w:szCs w:val="28"/>
        </w:rPr>
      </w:pPr>
      <w:r w:rsidRPr="009C4B85">
        <w:rPr>
          <w:color w:val="000000"/>
          <w:sz w:val="28"/>
          <w:szCs w:val="28"/>
        </w:rPr>
        <w:t xml:space="preserve">3)снижению себестоимости и повышению качества продукции. </w:t>
      </w:r>
    </w:p>
    <w:p w:rsidR="00E53387" w:rsidRPr="009C4B85" w:rsidRDefault="00E53387" w:rsidP="00E53387">
      <w:pPr>
        <w:spacing w:before="240" w:line="360" w:lineRule="auto"/>
        <w:rPr>
          <w:color w:val="000000"/>
          <w:sz w:val="28"/>
          <w:szCs w:val="28"/>
        </w:rPr>
      </w:pPr>
      <w:r w:rsidRPr="009C4B85">
        <w:rPr>
          <w:color w:val="000000"/>
          <w:sz w:val="28"/>
          <w:szCs w:val="28"/>
        </w:rPr>
        <w:t>4)наряду с совершенствованием и обновлением технических средств и технологии механизация производства неразрывно связана с повышением уровня квалификации и организации производства</w:t>
      </w:r>
    </w:p>
    <w:p w:rsidR="00E53387" w:rsidRPr="009C4B85" w:rsidRDefault="00E53387" w:rsidP="00E53387">
      <w:pPr>
        <w:spacing w:before="240" w:line="360" w:lineRule="auto"/>
        <w:rPr>
          <w:color w:val="000000"/>
          <w:sz w:val="28"/>
          <w:szCs w:val="28"/>
        </w:rPr>
      </w:pPr>
      <w:r w:rsidRPr="009C4B85">
        <w:rPr>
          <w:color w:val="000000"/>
          <w:sz w:val="28"/>
          <w:szCs w:val="28"/>
        </w:rPr>
        <w:t>5)изменением квалификации работников, использованием методов научной организации труда</w:t>
      </w:r>
    </w:p>
    <w:p w:rsidR="00E53387" w:rsidRPr="009C4B85" w:rsidRDefault="00E53387" w:rsidP="00E53387">
      <w:pPr>
        <w:spacing w:before="240" w:line="360" w:lineRule="auto"/>
        <w:rPr>
          <w:color w:val="000000"/>
          <w:sz w:val="28"/>
          <w:szCs w:val="28"/>
        </w:rPr>
      </w:pPr>
      <w:r w:rsidRPr="009C4B85">
        <w:rPr>
          <w:color w:val="000000"/>
          <w:sz w:val="28"/>
          <w:szCs w:val="28"/>
        </w:rPr>
        <w:t>6)является одним из главных направлений технического прогресса, обеспечивает развитие производительных сил и служит материальной основой для повышения эффективности общественного производства, развивающегося интенсивными методами.</w:t>
      </w:r>
    </w:p>
    <w:p w:rsidR="00E53387" w:rsidRPr="009C4B85" w:rsidRDefault="00E53387" w:rsidP="00E53387">
      <w:pPr>
        <w:spacing w:before="240" w:line="360" w:lineRule="auto"/>
        <w:rPr>
          <w:b/>
          <w:sz w:val="28"/>
          <w:szCs w:val="28"/>
        </w:rPr>
      </w:pPr>
    </w:p>
    <w:p w:rsidR="00E53387" w:rsidRPr="009C4B85" w:rsidRDefault="00E53387" w:rsidP="00E53387">
      <w:pPr>
        <w:numPr>
          <w:ilvl w:val="0"/>
          <w:numId w:val="14"/>
        </w:numPr>
        <w:spacing w:line="360" w:lineRule="auto"/>
        <w:rPr>
          <w:sz w:val="28"/>
          <w:szCs w:val="28"/>
        </w:rPr>
      </w:pPr>
      <w:r w:rsidRPr="009C4B85">
        <w:rPr>
          <w:b/>
          <w:sz w:val="28"/>
          <w:szCs w:val="28"/>
        </w:rPr>
        <w:t xml:space="preserve">Химизация </w:t>
      </w:r>
      <w:r w:rsidRPr="009C4B85">
        <w:rPr>
          <w:sz w:val="28"/>
          <w:szCs w:val="28"/>
        </w:rPr>
        <w:t>- одно из основных направлений научно-технического</w:t>
      </w:r>
    </w:p>
    <w:p w:rsidR="00E53387" w:rsidRPr="009C4B85" w:rsidRDefault="00E53387" w:rsidP="00E53387">
      <w:pPr>
        <w:spacing w:line="360" w:lineRule="auto"/>
        <w:rPr>
          <w:sz w:val="28"/>
          <w:szCs w:val="28"/>
        </w:rPr>
      </w:pPr>
      <w:r w:rsidRPr="009C4B85">
        <w:rPr>
          <w:sz w:val="28"/>
          <w:szCs w:val="28"/>
        </w:rPr>
        <w:t>прогресса, характеризующееся внедрением методов химической технологии, химического сырья, материалов и изделий из них в материальное производство в целях его интенсификации и роста эффективности и в непроизводственную сферу для улучшения условий и повышения уровня медицинского, культурного и бытового обслуживания населения.</w:t>
      </w:r>
    </w:p>
    <w:p w:rsidR="00E53387" w:rsidRPr="009C4B85" w:rsidRDefault="00E53387" w:rsidP="00E53387">
      <w:pPr>
        <w:spacing w:line="360" w:lineRule="auto"/>
        <w:rPr>
          <w:sz w:val="28"/>
          <w:szCs w:val="28"/>
        </w:rPr>
      </w:pPr>
      <w:r w:rsidRPr="009C4B85">
        <w:rPr>
          <w:sz w:val="28"/>
          <w:szCs w:val="28"/>
        </w:rPr>
        <w:t xml:space="preserve">Подсолнечник выносит из почвы много питательных веществ, особенно калия. Поэтому он очень отзывчив на удобрение. С помощью внесение под зябь навоза в количестве 20 т/га дает прибавку урожая на 2,5 ц./га и более. Особенно увеличиваются урожайность и масличность семян от совместного внесения органических и минеральных удобрений послойно: под зябь, в предпосевную обработку, в рядки и в подкормку.Фосфорные и калийные бесхлорные удобрения способствуют повышению процента жира в семенах, в связи с чем очень ценным удобрением для подсолнечника считается зола. Избыток азота резко снижает масличность семян и усиливает поражаемость их ржавчиной. Конкретные дозы удобрений устанавливаются на месте. В среднем на </w:t>
      </w:r>
      <w:smartTag w:uri="urn:schemas-microsoft-com:office:smarttags" w:element="metricconverter">
        <w:smartTagPr>
          <w:attr w:name="ProductID" w:val="1 га"/>
        </w:smartTagPr>
        <w:r w:rsidRPr="009C4B85">
          <w:rPr>
            <w:sz w:val="28"/>
            <w:szCs w:val="28"/>
          </w:rPr>
          <w:t>1 га</w:t>
        </w:r>
      </w:smartTag>
      <w:r w:rsidRPr="009C4B85">
        <w:rPr>
          <w:sz w:val="28"/>
          <w:szCs w:val="28"/>
        </w:rPr>
        <w:t xml:space="preserve"> рекомендуется: азота 30-</w:t>
      </w:r>
      <w:smartTag w:uri="urn:schemas-microsoft-com:office:smarttags" w:element="metricconverter">
        <w:smartTagPr>
          <w:attr w:name="ProductID" w:val="45 кг"/>
        </w:smartTagPr>
        <w:r w:rsidRPr="009C4B85">
          <w:rPr>
            <w:sz w:val="28"/>
            <w:szCs w:val="28"/>
          </w:rPr>
          <w:t>45 кг</w:t>
        </w:r>
      </w:smartTag>
      <w:r w:rsidRPr="009C4B85">
        <w:rPr>
          <w:sz w:val="28"/>
          <w:szCs w:val="28"/>
        </w:rPr>
        <w:t xml:space="preserve">, фосфора 60 и калия </w:t>
      </w:r>
      <w:smartTag w:uri="urn:schemas-microsoft-com:office:smarttags" w:element="metricconverter">
        <w:smartTagPr>
          <w:attr w:name="ProductID" w:val="45 кг"/>
        </w:smartTagPr>
        <w:r w:rsidRPr="009C4B85">
          <w:rPr>
            <w:sz w:val="28"/>
            <w:szCs w:val="28"/>
          </w:rPr>
          <w:t>45 кг</w:t>
        </w:r>
      </w:smartTag>
      <w:r w:rsidRPr="009C4B85">
        <w:rPr>
          <w:sz w:val="28"/>
          <w:szCs w:val="28"/>
        </w:rPr>
        <w:t>. </w:t>
      </w:r>
    </w:p>
    <w:p w:rsidR="00E53387" w:rsidRPr="009C4B85" w:rsidRDefault="00E53387" w:rsidP="00E53387">
      <w:pPr>
        <w:spacing w:before="100" w:beforeAutospacing="1" w:after="100" w:afterAutospacing="1" w:line="360" w:lineRule="auto"/>
        <w:rPr>
          <w:sz w:val="28"/>
          <w:szCs w:val="28"/>
        </w:rPr>
      </w:pPr>
      <w:r w:rsidRPr="009C4B85">
        <w:rPr>
          <w:sz w:val="28"/>
          <w:szCs w:val="28"/>
        </w:rPr>
        <w:t xml:space="preserve">      Рядковое внесение гранулированного суперфосфата (10-15 кг/га Р205) повышает урожай семян на 1,5-3 Ц./га и более, а подкормки - на 2,5-4 Ц./га. При внесении основного удобрения первую подкормку дают в начале образования корзинки. Если же основное удобрение отсутствовало, то в этом случае первую подкормку вносят раньше - при прорывке и дают вторую подкормку в начале образования корзинки. В последнюю подкормку повышают дозы фосфорных и калийных удобрений для увеличения урожая семян и содержания в них масла. Хорошие урожаи получают в связи с применением при подкормках куриного помета, навозной жижи и других органических удобрений. </w:t>
      </w:r>
    </w:p>
    <w:p w:rsidR="00E53387" w:rsidRPr="009C4B85" w:rsidRDefault="00E53387" w:rsidP="00E53387">
      <w:pPr>
        <w:spacing w:before="100" w:beforeAutospacing="1" w:after="100" w:afterAutospacing="1" w:line="360" w:lineRule="auto"/>
        <w:rPr>
          <w:sz w:val="28"/>
          <w:szCs w:val="28"/>
        </w:rPr>
      </w:pPr>
      <w:r w:rsidRPr="009C4B85">
        <w:rPr>
          <w:sz w:val="28"/>
          <w:szCs w:val="28"/>
        </w:rPr>
        <w:t>Следовательно, применение химизации  способствует увеличению урожая, что приводит к увеличению дохода предприятия.</w:t>
      </w:r>
    </w:p>
    <w:p w:rsidR="00E53387" w:rsidRPr="009C4B85" w:rsidRDefault="00E53387" w:rsidP="00E53387">
      <w:pPr>
        <w:pStyle w:val="a5"/>
        <w:numPr>
          <w:ilvl w:val="0"/>
          <w:numId w:val="13"/>
        </w:numPr>
        <w:spacing w:line="360" w:lineRule="auto"/>
        <w:rPr>
          <w:sz w:val="28"/>
          <w:szCs w:val="28"/>
        </w:rPr>
      </w:pPr>
      <w:r w:rsidRPr="009C4B85">
        <w:rPr>
          <w:rStyle w:val="a7"/>
          <w:sz w:val="28"/>
          <w:szCs w:val="28"/>
        </w:rPr>
        <w:t>Мелиорация</w:t>
      </w:r>
      <w:r w:rsidRPr="009C4B85">
        <w:rPr>
          <w:sz w:val="28"/>
          <w:szCs w:val="28"/>
        </w:rPr>
        <w:t xml:space="preserve"> - это  система технических, агрономических и организационных мероприятий, направленных на преобразование неблагоприятных для сельскохозяйственного производства условий.</w:t>
      </w:r>
    </w:p>
    <w:p w:rsidR="00E53387" w:rsidRPr="009C4B85" w:rsidRDefault="00E53387" w:rsidP="00E53387">
      <w:pPr>
        <w:spacing w:line="360" w:lineRule="auto"/>
        <w:rPr>
          <w:sz w:val="28"/>
          <w:szCs w:val="28"/>
        </w:rPr>
      </w:pPr>
      <w:r w:rsidRPr="009C4B85">
        <w:rPr>
          <w:sz w:val="28"/>
          <w:szCs w:val="28"/>
        </w:rPr>
        <w:t xml:space="preserve">Нестабильность урожаев часто вызывается неустойчивым водообеспечением посевов в период вегетации. Практически ежегодно на территории страны в одних районах сельскохозяйственные культуры подвергаются губительному воздействию засухи, а в других страдают от избытка увлажнения.  </w:t>
      </w:r>
    </w:p>
    <w:p w:rsidR="00E53387" w:rsidRPr="009C4B85" w:rsidRDefault="00E53387" w:rsidP="00E53387">
      <w:pPr>
        <w:spacing w:line="360" w:lineRule="auto"/>
        <w:rPr>
          <w:sz w:val="28"/>
          <w:szCs w:val="28"/>
        </w:rPr>
      </w:pPr>
      <w:r w:rsidRPr="009C4B85">
        <w:rPr>
          <w:sz w:val="28"/>
          <w:szCs w:val="28"/>
        </w:rPr>
        <w:t xml:space="preserve">       </w:t>
      </w:r>
      <w:r w:rsidRPr="009C4B85">
        <w:rPr>
          <w:rStyle w:val="a7"/>
          <w:sz w:val="28"/>
          <w:szCs w:val="28"/>
        </w:rPr>
        <w:t>Мелиорация</w:t>
      </w:r>
      <w:r w:rsidRPr="009C4B85">
        <w:rPr>
          <w:sz w:val="28"/>
          <w:szCs w:val="28"/>
        </w:rPr>
        <w:t xml:space="preserve"> </w:t>
      </w:r>
      <w:r w:rsidRPr="009C4B85">
        <w:rPr>
          <w:rStyle w:val="a7"/>
          <w:sz w:val="28"/>
          <w:szCs w:val="28"/>
        </w:rPr>
        <w:t>земель</w:t>
      </w:r>
      <w:r w:rsidRPr="009C4B85">
        <w:rPr>
          <w:sz w:val="28"/>
          <w:szCs w:val="28"/>
        </w:rPr>
        <w:t xml:space="preserve"> в наших условиях</w:t>
      </w:r>
    </w:p>
    <w:p w:rsidR="00E53387" w:rsidRPr="009C4B85" w:rsidRDefault="00E53387" w:rsidP="00E53387">
      <w:pPr>
        <w:spacing w:line="360" w:lineRule="auto"/>
        <w:rPr>
          <w:sz w:val="28"/>
          <w:szCs w:val="28"/>
        </w:rPr>
      </w:pPr>
      <w:r w:rsidRPr="009C4B85">
        <w:rPr>
          <w:sz w:val="28"/>
          <w:szCs w:val="28"/>
        </w:rPr>
        <w:t xml:space="preserve"> — неотъемлемое и мощное средство повышения устойчивости и продуктивности земледелия. </w:t>
      </w:r>
      <w:r w:rsidRPr="009C4B85">
        <w:rPr>
          <w:sz w:val="28"/>
          <w:szCs w:val="28"/>
        </w:rPr>
        <w:br/>
        <w:t>— мелиорация повышает устойчивость сельскохозяйственного производства, мелмарация обеспечивает стабилизацию урожая, получаемых как в засушливые, так и дождливые годы;</w:t>
      </w:r>
      <w:r w:rsidRPr="009C4B85">
        <w:rPr>
          <w:sz w:val="28"/>
          <w:szCs w:val="28"/>
        </w:rPr>
        <w:br/>
        <w:t>— мелиорация позволяет существенно повысить производительность труда и интенсифицировать сельскохозяйственное производство за счет рационального использования мощной сельскохозяйственной техники и удобрений на мелиоративных землях и выполнения всех агротехнических мероприятий в наиболее благоприятные сроки;</w:t>
      </w:r>
    </w:p>
    <w:p w:rsidR="00E53387" w:rsidRPr="00C23B76" w:rsidRDefault="00E53387" w:rsidP="00E53387">
      <w:pPr>
        <w:spacing w:line="360" w:lineRule="auto"/>
        <w:rPr>
          <w:sz w:val="28"/>
          <w:szCs w:val="28"/>
        </w:rPr>
      </w:pPr>
      <w:r w:rsidRPr="009C4B85">
        <w:rPr>
          <w:sz w:val="28"/>
          <w:szCs w:val="28"/>
        </w:rPr>
        <w:t xml:space="preserve">       Мелиорация дает возможность изменять комплекс природных условий (почвенных, гидрологических, климатических и др.), являясь нужной для сельского хозяйства и в других отраслей, вовлекать в сельскохозяйственный оборот новые земли, создавать наилучшие возможности для развития сельского хозяйства в различных районах страны. Она придает устойчивость сельскохозяйственному производству, позволяет наиболее производительно использовать земельный фонд, т. е. является важным фактором интенсификации сельскохозяйственного производства.</w:t>
      </w:r>
      <w:r w:rsidR="00C23B76" w:rsidRPr="00C23B76">
        <w:rPr>
          <w:sz w:val="28"/>
          <w:szCs w:val="28"/>
        </w:rPr>
        <w:t xml:space="preserve"> (</w:t>
      </w:r>
      <w:r w:rsidR="00C23B76">
        <w:rPr>
          <w:sz w:val="28"/>
          <w:szCs w:val="28"/>
          <w:lang w:val="en-US"/>
        </w:rPr>
        <w:t>15</w:t>
      </w:r>
      <w:r w:rsidR="00C23B76" w:rsidRPr="00C23B76">
        <w:rPr>
          <w:sz w:val="28"/>
          <w:szCs w:val="28"/>
        </w:rPr>
        <w:t>)</w:t>
      </w:r>
    </w:p>
    <w:p w:rsidR="00E53387" w:rsidRPr="009C4B85" w:rsidRDefault="00E53387" w:rsidP="00E53387">
      <w:pPr>
        <w:spacing w:line="360" w:lineRule="auto"/>
        <w:rPr>
          <w:sz w:val="28"/>
          <w:szCs w:val="28"/>
        </w:rPr>
      </w:pPr>
    </w:p>
    <w:p w:rsidR="00E53387" w:rsidRPr="009C4B85" w:rsidRDefault="00E53387" w:rsidP="00E53387">
      <w:pPr>
        <w:numPr>
          <w:ilvl w:val="0"/>
          <w:numId w:val="13"/>
        </w:numPr>
        <w:spacing w:line="360" w:lineRule="auto"/>
        <w:rPr>
          <w:rStyle w:val="listing-desc2"/>
          <w:sz w:val="28"/>
          <w:szCs w:val="28"/>
        </w:rPr>
      </w:pPr>
      <w:r w:rsidRPr="009C4B85">
        <w:rPr>
          <w:rStyle w:val="listing-desc2"/>
          <w:b/>
          <w:bCs/>
          <w:sz w:val="28"/>
          <w:szCs w:val="28"/>
          <w:specVanish w:val="0"/>
        </w:rPr>
        <w:t>Энерговооруженность труда</w:t>
      </w:r>
      <w:r w:rsidRPr="009C4B85">
        <w:rPr>
          <w:rStyle w:val="listing-desc2"/>
          <w:sz w:val="28"/>
          <w:szCs w:val="28"/>
          <w:specVanish w:val="0"/>
        </w:rPr>
        <w:t xml:space="preserve"> — экономический показатель, который</w:t>
      </w:r>
    </w:p>
    <w:p w:rsidR="00E53387" w:rsidRPr="009C4B85" w:rsidRDefault="00E53387" w:rsidP="00E53387">
      <w:pPr>
        <w:spacing w:line="360" w:lineRule="auto"/>
        <w:rPr>
          <w:rStyle w:val="listing-desc2"/>
          <w:sz w:val="28"/>
          <w:szCs w:val="28"/>
        </w:rPr>
      </w:pPr>
      <w:r w:rsidRPr="009C4B85">
        <w:rPr>
          <w:rStyle w:val="listing-desc2"/>
          <w:sz w:val="28"/>
          <w:szCs w:val="28"/>
          <w:specVanish w:val="0"/>
        </w:rPr>
        <w:t xml:space="preserve">характеризует связь затрат живого труда с производственным потреблением энергии (механической, электрической, тепловой). </w:t>
      </w:r>
    </w:p>
    <w:p w:rsidR="00E53387" w:rsidRPr="009C4B85" w:rsidRDefault="00E53387" w:rsidP="00E53387">
      <w:pPr>
        <w:spacing w:line="360" w:lineRule="auto"/>
        <w:rPr>
          <w:sz w:val="28"/>
          <w:szCs w:val="28"/>
        </w:rPr>
      </w:pPr>
      <w:r w:rsidRPr="009C4B85">
        <w:rPr>
          <w:rStyle w:val="listing-desc2"/>
          <w:sz w:val="28"/>
          <w:szCs w:val="28"/>
          <w:specVanish w:val="0"/>
        </w:rPr>
        <w:t>Повышение энерговооруженности труда — одно из основных условий повышения производительности труда. Измеряется энерговооруженность труда как отношение количества потребленной в производстве энергии в кВт к числу отработанных рабочими данного предприятия чел.ч.</w:t>
      </w:r>
      <w:r w:rsidRPr="009C4B85">
        <w:rPr>
          <w:sz w:val="28"/>
          <w:szCs w:val="28"/>
        </w:rPr>
        <w:br/>
        <w:t xml:space="preserve">          Важным условием получения высоких стабильных урожаев подсолнечника является проведение агротехнических мероприятий в оптимальные сроки. Однако во многих хозяйствах из-за отсутствия необходимой техники это условие не со</w:t>
      </w:r>
      <w:r w:rsidRPr="009C4B85">
        <w:rPr>
          <w:sz w:val="28"/>
          <w:szCs w:val="28"/>
        </w:rPr>
        <w:softHyphen/>
        <w:t>блюдается, что ведет к потерям урожая. Особое значение в сложившихся кризисных условиях приобретает оптимизация структуры посевов, так как она не требует дополнительных инвестиций, но способствует увеличению про</w:t>
      </w:r>
      <w:r w:rsidRPr="009C4B85">
        <w:rPr>
          <w:sz w:val="28"/>
          <w:szCs w:val="28"/>
        </w:rPr>
        <w:softHyphen/>
        <w:t>изводства продукции.</w:t>
      </w:r>
      <w:r w:rsidRPr="009C4B85">
        <w:rPr>
          <w:sz w:val="28"/>
          <w:szCs w:val="28"/>
        </w:rPr>
        <w:br/>
        <w:t xml:space="preserve">          Важную роль в повышении производительности труда и экономической эффективности производства и реализации играет механизация производственных процессов. Она предполагает постепенную замену ручного труда - машинным, менее совершенных машин — более со</w:t>
      </w:r>
      <w:r w:rsidRPr="009C4B85">
        <w:rPr>
          <w:sz w:val="28"/>
          <w:szCs w:val="28"/>
        </w:rPr>
        <w:softHyphen/>
        <w:t>вершенными, разрозненных машин — системой машин.</w:t>
      </w:r>
      <w:r w:rsidRPr="009C4B85">
        <w:rPr>
          <w:sz w:val="28"/>
          <w:szCs w:val="28"/>
        </w:rPr>
        <w:br/>
        <w:t xml:space="preserve">           Важным условием организации производства подсолнечника является мотивация труда, которая опре</w:t>
      </w:r>
      <w:r w:rsidRPr="009C4B85">
        <w:rPr>
          <w:sz w:val="28"/>
          <w:szCs w:val="28"/>
        </w:rPr>
        <w:softHyphen/>
        <w:t>деляется уровнем его оплаты. В рыночной экономике эта оплата в значительной степени должна формироваться на основе цены ра</w:t>
      </w:r>
      <w:r w:rsidRPr="009C4B85">
        <w:rPr>
          <w:sz w:val="28"/>
          <w:szCs w:val="28"/>
        </w:rPr>
        <w:softHyphen/>
        <w:t>бочей силы, то есть суммы средств, позволяющей работнику и его семье удовлетворить свои материальные и духовные потребности на нормальном уровне.</w:t>
      </w:r>
      <w:r w:rsidRPr="009C4B85">
        <w:rPr>
          <w:sz w:val="28"/>
          <w:szCs w:val="28"/>
        </w:rPr>
        <w:br/>
        <w:t xml:space="preserve">          В условиях дефицита денежных средств и кризиса неплатежей в некоторых сельскохозяйственных предприятиях стали шире применять натуральную оплату труда и расчеты в трудоднях. Тем не менее, денежная оплата должна оставаться главной. Эта сис</w:t>
      </w:r>
      <w:r w:rsidRPr="009C4B85">
        <w:rPr>
          <w:sz w:val="28"/>
          <w:szCs w:val="28"/>
        </w:rPr>
        <w:softHyphen/>
        <w:t xml:space="preserve">тема складывалась многие годы, она не только привычна, но и универсальна, так как тесно связана с производительностью труда. </w:t>
      </w:r>
    </w:p>
    <w:p w:rsidR="00E53387" w:rsidRPr="009C4B85" w:rsidRDefault="00E53387" w:rsidP="00E53387">
      <w:pPr>
        <w:spacing w:line="360" w:lineRule="auto"/>
        <w:rPr>
          <w:sz w:val="28"/>
          <w:szCs w:val="28"/>
        </w:rPr>
      </w:pPr>
    </w:p>
    <w:p w:rsidR="008A7228" w:rsidRDefault="008A7228" w:rsidP="00E53387">
      <w:pPr>
        <w:spacing w:line="360" w:lineRule="auto"/>
        <w:rPr>
          <w:b/>
          <w:sz w:val="28"/>
          <w:szCs w:val="28"/>
        </w:rPr>
      </w:pPr>
    </w:p>
    <w:p w:rsidR="008A7228" w:rsidRDefault="008A7228" w:rsidP="00E53387">
      <w:pPr>
        <w:spacing w:line="360" w:lineRule="auto"/>
        <w:rPr>
          <w:b/>
          <w:sz w:val="28"/>
          <w:szCs w:val="28"/>
        </w:rPr>
      </w:pPr>
    </w:p>
    <w:p w:rsidR="008A7228" w:rsidRDefault="008A7228" w:rsidP="00E53387">
      <w:pPr>
        <w:spacing w:line="360" w:lineRule="auto"/>
        <w:rPr>
          <w:b/>
          <w:sz w:val="28"/>
          <w:szCs w:val="28"/>
        </w:rPr>
      </w:pPr>
    </w:p>
    <w:p w:rsidR="008A7228" w:rsidRDefault="008A7228" w:rsidP="00E53387">
      <w:pPr>
        <w:spacing w:line="360" w:lineRule="auto"/>
        <w:rPr>
          <w:b/>
          <w:sz w:val="28"/>
          <w:szCs w:val="28"/>
        </w:rPr>
      </w:pPr>
    </w:p>
    <w:p w:rsidR="008A7228" w:rsidRDefault="008A7228" w:rsidP="00E53387">
      <w:pPr>
        <w:spacing w:line="360" w:lineRule="auto"/>
        <w:rPr>
          <w:b/>
          <w:sz w:val="28"/>
          <w:szCs w:val="28"/>
        </w:rPr>
      </w:pPr>
    </w:p>
    <w:p w:rsidR="008A7228" w:rsidRDefault="008A7228" w:rsidP="00E53387">
      <w:pPr>
        <w:spacing w:line="360" w:lineRule="auto"/>
        <w:rPr>
          <w:b/>
          <w:sz w:val="28"/>
          <w:szCs w:val="28"/>
        </w:rPr>
      </w:pPr>
    </w:p>
    <w:p w:rsidR="008A7228" w:rsidRDefault="008A7228" w:rsidP="00E53387">
      <w:pPr>
        <w:spacing w:line="360" w:lineRule="auto"/>
        <w:rPr>
          <w:b/>
          <w:sz w:val="28"/>
          <w:szCs w:val="28"/>
        </w:rPr>
      </w:pPr>
    </w:p>
    <w:p w:rsidR="008A7228" w:rsidRDefault="008A7228" w:rsidP="00E53387">
      <w:pPr>
        <w:spacing w:line="360" w:lineRule="auto"/>
        <w:rPr>
          <w:b/>
          <w:sz w:val="28"/>
          <w:szCs w:val="28"/>
        </w:rPr>
      </w:pPr>
    </w:p>
    <w:p w:rsidR="008A7228" w:rsidRDefault="008A7228" w:rsidP="00E53387">
      <w:pPr>
        <w:spacing w:line="360" w:lineRule="auto"/>
        <w:rPr>
          <w:b/>
          <w:sz w:val="28"/>
          <w:szCs w:val="28"/>
        </w:rPr>
      </w:pPr>
    </w:p>
    <w:p w:rsidR="008A7228" w:rsidRDefault="008A7228" w:rsidP="00E53387">
      <w:pPr>
        <w:spacing w:line="360" w:lineRule="auto"/>
        <w:rPr>
          <w:b/>
          <w:sz w:val="28"/>
          <w:szCs w:val="28"/>
        </w:rPr>
      </w:pPr>
    </w:p>
    <w:p w:rsidR="008A7228" w:rsidRDefault="008A7228" w:rsidP="00E53387">
      <w:pPr>
        <w:spacing w:line="360" w:lineRule="auto"/>
        <w:rPr>
          <w:b/>
          <w:sz w:val="28"/>
          <w:szCs w:val="28"/>
        </w:rPr>
      </w:pPr>
    </w:p>
    <w:p w:rsidR="008A7228" w:rsidRDefault="008A7228" w:rsidP="00E53387">
      <w:pPr>
        <w:spacing w:line="360" w:lineRule="auto"/>
        <w:rPr>
          <w:b/>
          <w:sz w:val="28"/>
          <w:szCs w:val="28"/>
        </w:rPr>
      </w:pPr>
    </w:p>
    <w:p w:rsidR="008A7228" w:rsidRDefault="008A7228" w:rsidP="00E53387">
      <w:pPr>
        <w:spacing w:line="360" w:lineRule="auto"/>
        <w:rPr>
          <w:b/>
          <w:sz w:val="28"/>
          <w:szCs w:val="28"/>
        </w:rPr>
      </w:pPr>
    </w:p>
    <w:p w:rsidR="008A7228" w:rsidRDefault="008A7228" w:rsidP="00E53387">
      <w:pPr>
        <w:spacing w:line="360" w:lineRule="auto"/>
        <w:rPr>
          <w:b/>
          <w:sz w:val="28"/>
          <w:szCs w:val="28"/>
        </w:rPr>
      </w:pPr>
    </w:p>
    <w:p w:rsidR="008A7228" w:rsidRDefault="008A7228" w:rsidP="00E53387">
      <w:pPr>
        <w:spacing w:line="360" w:lineRule="auto"/>
        <w:rPr>
          <w:b/>
          <w:sz w:val="28"/>
          <w:szCs w:val="28"/>
        </w:rPr>
      </w:pPr>
    </w:p>
    <w:p w:rsidR="00E53387" w:rsidRPr="009C4B85" w:rsidRDefault="00E53387" w:rsidP="007E650C">
      <w:pPr>
        <w:spacing w:line="360" w:lineRule="auto"/>
        <w:jc w:val="center"/>
        <w:rPr>
          <w:sz w:val="28"/>
          <w:szCs w:val="28"/>
        </w:rPr>
      </w:pPr>
      <w:r w:rsidRPr="009C4B85">
        <w:rPr>
          <w:b/>
          <w:sz w:val="28"/>
          <w:szCs w:val="28"/>
        </w:rPr>
        <w:t>3.2 Совершенствование структуры производства подсолнечника в соответствии с конъюнктурой рынка.</w:t>
      </w:r>
      <w:r w:rsidRPr="009C4B85">
        <w:rPr>
          <w:b/>
          <w:sz w:val="28"/>
          <w:szCs w:val="28"/>
        </w:rPr>
        <w:br/>
        <w:t xml:space="preserve">           </w:t>
      </w:r>
      <w:r w:rsidRPr="009C4B85">
        <w:rPr>
          <w:sz w:val="28"/>
          <w:szCs w:val="28"/>
        </w:rPr>
        <w:t>Структура производства</w:t>
      </w:r>
      <w:r>
        <w:rPr>
          <w:sz w:val="28"/>
          <w:szCs w:val="28"/>
        </w:rPr>
        <w:t xml:space="preserve"> подсолнечника</w:t>
      </w:r>
      <w:r w:rsidRPr="009C4B85">
        <w:rPr>
          <w:sz w:val="28"/>
          <w:szCs w:val="28"/>
        </w:rPr>
        <w:t xml:space="preserve"> во многом зависит от рынка.</w:t>
      </w:r>
      <w:r>
        <w:rPr>
          <w:sz w:val="28"/>
          <w:szCs w:val="28"/>
        </w:rPr>
        <w:t xml:space="preserve"> </w:t>
      </w:r>
      <w:r w:rsidRPr="009C4B85">
        <w:rPr>
          <w:sz w:val="28"/>
          <w:szCs w:val="28"/>
        </w:rPr>
        <w:t>Рынок масличной продукции, представляет систему экономических отношений, проявляющихся через согласование и реализацию экономических интересов производителей и потребителей маслосемян в п</w:t>
      </w:r>
      <w:r>
        <w:rPr>
          <w:sz w:val="28"/>
          <w:szCs w:val="28"/>
        </w:rPr>
        <w:t xml:space="preserve">роцессе формирования и развития </w:t>
      </w:r>
      <w:r w:rsidRPr="009C4B85">
        <w:rPr>
          <w:sz w:val="28"/>
          <w:szCs w:val="28"/>
        </w:rPr>
        <w:t>хозяйственных связей на основе товарно-денежных отношений.</w:t>
      </w:r>
    </w:p>
    <w:p w:rsidR="00E53387" w:rsidRPr="009C4B85" w:rsidRDefault="00E53387" w:rsidP="00E53387">
      <w:pPr>
        <w:spacing w:line="360" w:lineRule="auto"/>
        <w:rPr>
          <w:sz w:val="28"/>
          <w:szCs w:val="28"/>
        </w:rPr>
      </w:pPr>
      <w:r w:rsidRPr="009C4B85">
        <w:rPr>
          <w:sz w:val="28"/>
          <w:szCs w:val="28"/>
        </w:rPr>
        <w:t xml:space="preserve">        Вместе с тем данному рынку присущи определенные особенности, связанные, в первую очередь с национальными традициями питания населения, спецификой производства, сбытом и использованием маслосемян и продуктов их переработки. К основным из них относятся:</w:t>
      </w:r>
    </w:p>
    <w:p w:rsidR="00E53387" w:rsidRPr="009C4B85" w:rsidRDefault="00E53387" w:rsidP="00E53387">
      <w:pPr>
        <w:widowControl w:val="0"/>
        <w:spacing w:line="360" w:lineRule="auto"/>
        <w:ind w:firstLine="709"/>
        <w:jc w:val="both"/>
        <w:rPr>
          <w:sz w:val="28"/>
          <w:szCs w:val="28"/>
        </w:rPr>
      </w:pPr>
      <w:r w:rsidRPr="009C4B85">
        <w:rPr>
          <w:sz w:val="28"/>
          <w:szCs w:val="28"/>
        </w:rPr>
        <w:t>- рынок масличной продукции является одним из массовых по реализуемому товару, так как растительные масла и продукты их переработки потребляются почти ежедневно всем населением. Подсолнечное  масло входит в группу социально значимых товаров повседневного спроса;</w:t>
      </w:r>
    </w:p>
    <w:p w:rsidR="00E53387" w:rsidRPr="009C4B85" w:rsidRDefault="00E53387" w:rsidP="00E53387">
      <w:pPr>
        <w:widowControl w:val="0"/>
        <w:spacing w:line="360" w:lineRule="auto"/>
        <w:ind w:firstLine="709"/>
        <w:jc w:val="both"/>
        <w:rPr>
          <w:sz w:val="28"/>
          <w:szCs w:val="28"/>
        </w:rPr>
      </w:pPr>
      <w:r w:rsidRPr="009C4B85">
        <w:rPr>
          <w:sz w:val="28"/>
          <w:szCs w:val="28"/>
        </w:rPr>
        <w:t>- масличные культуры в промышленных масштабах возделываются только сельскохозяйственными предприятиями, которые имеют более реальные возможности использования научно-технического прогресса с применением современных технологий возделывания масличных культур,  определяя высокую эффективность данной отрасли;</w:t>
      </w:r>
    </w:p>
    <w:p w:rsidR="00E53387" w:rsidRPr="009C4B85" w:rsidRDefault="00E53387" w:rsidP="00E53387">
      <w:pPr>
        <w:widowControl w:val="0"/>
        <w:spacing w:line="360" w:lineRule="auto"/>
        <w:ind w:firstLine="709"/>
        <w:jc w:val="both"/>
        <w:rPr>
          <w:sz w:val="28"/>
          <w:szCs w:val="28"/>
        </w:rPr>
      </w:pPr>
      <w:r w:rsidRPr="009C4B85">
        <w:rPr>
          <w:sz w:val="28"/>
          <w:szCs w:val="28"/>
        </w:rPr>
        <w:t>- отечественный рынок растительных масел еще весьма далек от насыщения и характеризуется невысоким уровнем среднедушевого потребления,  несоответствующим установленной медицинской норме;</w:t>
      </w:r>
    </w:p>
    <w:p w:rsidR="00E53387" w:rsidRPr="009C4B85" w:rsidRDefault="00E53387" w:rsidP="00E53387">
      <w:pPr>
        <w:widowControl w:val="0"/>
        <w:spacing w:line="360" w:lineRule="auto"/>
        <w:ind w:firstLine="709"/>
        <w:jc w:val="both"/>
        <w:rPr>
          <w:sz w:val="28"/>
          <w:szCs w:val="28"/>
        </w:rPr>
      </w:pPr>
      <w:r w:rsidRPr="009C4B85">
        <w:rPr>
          <w:sz w:val="28"/>
          <w:szCs w:val="28"/>
        </w:rPr>
        <w:t>- неравномерность уровня потребления продуктов переработки масличных культур по регионам страны вследствие неразвитой инфраструктуры и практически полного устранения государства от функции регулирования рынка;</w:t>
      </w:r>
    </w:p>
    <w:p w:rsidR="00E53387" w:rsidRPr="009C4B85" w:rsidRDefault="00E53387" w:rsidP="00E53387">
      <w:pPr>
        <w:widowControl w:val="0"/>
        <w:spacing w:line="360" w:lineRule="auto"/>
        <w:ind w:firstLine="709"/>
        <w:jc w:val="both"/>
        <w:rPr>
          <w:sz w:val="28"/>
          <w:szCs w:val="28"/>
        </w:rPr>
      </w:pPr>
      <w:r w:rsidRPr="009C4B85">
        <w:rPr>
          <w:sz w:val="28"/>
          <w:szCs w:val="28"/>
        </w:rPr>
        <w:t>- социально-экономические проблемы и низкая платежеспособность населения ограничивают возможности формирования рынка маслосемян и продуктов их переработки;</w:t>
      </w:r>
    </w:p>
    <w:p w:rsidR="00E53387" w:rsidRPr="009C4B85" w:rsidRDefault="00E53387" w:rsidP="00E53387">
      <w:pPr>
        <w:widowControl w:val="0"/>
        <w:spacing w:line="360" w:lineRule="auto"/>
        <w:ind w:firstLine="709"/>
        <w:jc w:val="both"/>
        <w:rPr>
          <w:sz w:val="28"/>
          <w:szCs w:val="28"/>
        </w:rPr>
      </w:pPr>
      <w:r w:rsidRPr="009C4B85">
        <w:rPr>
          <w:sz w:val="28"/>
          <w:szCs w:val="28"/>
        </w:rPr>
        <w:t>- влияние сложившейся конъюнктуры мирового рынка масличных на формирование и развитие российского рынка.(4)</w:t>
      </w:r>
    </w:p>
    <w:p w:rsidR="00E53387" w:rsidRPr="00C23B76" w:rsidRDefault="00E53387" w:rsidP="00E53387">
      <w:pPr>
        <w:pStyle w:val="a5"/>
        <w:spacing w:line="360" w:lineRule="auto"/>
        <w:rPr>
          <w:color w:val="000000"/>
          <w:sz w:val="28"/>
          <w:szCs w:val="28"/>
        </w:rPr>
      </w:pPr>
      <w:r w:rsidRPr="009C4B85">
        <w:rPr>
          <w:color w:val="000000"/>
          <w:sz w:val="28"/>
          <w:szCs w:val="28"/>
        </w:rPr>
        <w:t xml:space="preserve">   Судя по объемным показателям развития рынка, в нынешнем сезоне переработка подсолнечника может достичь 5,53 млн. тонн, и при экспорте в 500 тыс. тонн, конечные запасы составят 95 тыс. тонн, что на 20 тыс. тонн ниже уровня прошлого года. По оценкам, в октябре – январе разница между внутренними и мировыми ценами подсолнечника была свыше 100 USD на тонне, и 20%-ная пошлина оказалась вполне “преодолимой преградой” для экспорта этой масличной культуры. Следует отметить, что ситуация сложилась весьма необычно – достаточно низкие цены при относительно небольших конечных запасах.</w:t>
      </w:r>
      <w:r w:rsidR="00C23B76" w:rsidRPr="00C23B76">
        <w:rPr>
          <w:color w:val="000000"/>
          <w:sz w:val="28"/>
          <w:szCs w:val="28"/>
        </w:rPr>
        <w:t>(4)</w:t>
      </w:r>
    </w:p>
    <w:p w:rsidR="00E53387" w:rsidRPr="00C23B76" w:rsidRDefault="00E53387" w:rsidP="00E53387">
      <w:pPr>
        <w:pStyle w:val="a5"/>
        <w:spacing w:line="360" w:lineRule="auto"/>
        <w:rPr>
          <w:sz w:val="28"/>
          <w:szCs w:val="28"/>
        </w:rPr>
      </w:pPr>
      <w:r w:rsidRPr="009C4B85">
        <w:rPr>
          <w:sz w:val="28"/>
          <w:szCs w:val="28"/>
        </w:rPr>
        <w:t xml:space="preserve">         Уровень экспортной поддержки продолжает находиться ниже уровня внутренних цен, что, с учетом падения спроса на масло, ведет к продолжающемуся снижению цен.</w:t>
      </w:r>
      <w:r w:rsidR="00C23B76" w:rsidRPr="00C23B76">
        <w:rPr>
          <w:sz w:val="28"/>
          <w:szCs w:val="28"/>
        </w:rPr>
        <w:t>(</w:t>
      </w:r>
      <w:r w:rsidR="00FC4C23" w:rsidRPr="00FC4C23">
        <w:rPr>
          <w:sz w:val="28"/>
          <w:szCs w:val="28"/>
        </w:rPr>
        <w:t>8</w:t>
      </w:r>
      <w:r w:rsidR="00C23B76" w:rsidRPr="00C23B76">
        <w:rPr>
          <w:sz w:val="28"/>
          <w:szCs w:val="28"/>
        </w:rPr>
        <w:t>)</w:t>
      </w:r>
    </w:p>
    <w:p w:rsidR="00E53387" w:rsidRPr="009C4B85" w:rsidRDefault="00E53387" w:rsidP="00E53387">
      <w:pPr>
        <w:pStyle w:val="a5"/>
        <w:spacing w:line="360" w:lineRule="auto"/>
        <w:rPr>
          <w:sz w:val="28"/>
          <w:szCs w:val="28"/>
        </w:rPr>
      </w:pPr>
      <w:r w:rsidRPr="009C4B85">
        <w:rPr>
          <w:sz w:val="28"/>
          <w:szCs w:val="28"/>
        </w:rPr>
        <w:t xml:space="preserve"> </w:t>
      </w:r>
      <w:r w:rsidR="00343713">
        <w:rPr>
          <w:sz w:val="28"/>
          <w:szCs w:val="28"/>
        </w:rPr>
        <w:pict>
          <v:shape id="_x0000_i1041" type="#_x0000_t75" style="width:401.25pt;height:4in">
            <v:imagedata r:id="rId14" o:title=""/>
          </v:shape>
        </w:pict>
      </w:r>
      <w:r w:rsidRPr="009C4B85">
        <w:rPr>
          <w:sz w:val="28"/>
          <w:szCs w:val="28"/>
        </w:rPr>
        <w:t>Фундаментальные факторы, способные изменить ситуацию, отсутствуют. Рынок пытаются подогреть заявлениями о возможном росте импорта на ближний восток, Индию и Европу, но пока эти заявления не подтверждаются и существенного влияния на рынок не оказывают.</w:t>
      </w:r>
    </w:p>
    <w:p w:rsidR="00B85EA5" w:rsidRDefault="00B85EA5" w:rsidP="002D133C">
      <w:pPr>
        <w:spacing w:line="360" w:lineRule="auto"/>
        <w:rPr>
          <w:b/>
          <w:sz w:val="28"/>
          <w:szCs w:val="28"/>
        </w:rPr>
      </w:pPr>
      <w:r>
        <w:rPr>
          <w:b/>
          <w:sz w:val="28"/>
          <w:szCs w:val="28"/>
        </w:rPr>
        <w:t>Выводы и предложения.</w:t>
      </w:r>
    </w:p>
    <w:p w:rsidR="009152FE" w:rsidRDefault="009152FE" w:rsidP="002D133C">
      <w:pPr>
        <w:spacing w:line="360" w:lineRule="auto"/>
        <w:rPr>
          <w:sz w:val="28"/>
          <w:szCs w:val="28"/>
        </w:rPr>
      </w:pPr>
      <w:r>
        <w:rPr>
          <w:sz w:val="28"/>
          <w:szCs w:val="28"/>
        </w:rPr>
        <w:t xml:space="preserve"> На основании моей работы, можно сделать следующий вывод. </w:t>
      </w:r>
    </w:p>
    <w:p w:rsidR="009152FE" w:rsidRDefault="009152FE" w:rsidP="009152FE">
      <w:pPr>
        <w:numPr>
          <w:ilvl w:val="0"/>
          <w:numId w:val="19"/>
        </w:numPr>
        <w:spacing w:line="360" w:lineRule="auto"/>
        <w:rPr>
          <w:sz w:val="28"/>
          <w:szCs w:val="28"/>
        </w:rPr>
      </w:pPr>
      <w:r>
        <w:rPr>
          <w:sz w:val="28"/>
          <w:szCs w:val="28"/>
        </w:rPr>
        <w:t xml:space="preserve">что общая земельная площадь совхоза занимает </w:t>
      </w:r>
      <w:smartTag w:uri="urn:schemas-microsoft-com:office:smarttags" w:element="metricconverter">
        <w:smartTagPr>
          <w:attr w:name="ProductID" w:val="2020 гектаров"/>
        </w:smartTagPr>
        <w:r>
          <w:rPr>
            <w:sz w:val="28"/>
            <w:szCs w:val="28"/>
          </w:rPr>
          <w:t xml:space="preserve">2020 </w:t>
        </w:r>
        <w:r w:rsidR="00DA67DB">
          <w:rPr>
            <w:sz w:val="28"/>
            <w:szCs w:val="28"/>
          </w:rPr>
          <w:t>гектаров</w:t>
        </w:r>
      </w:smartTag>
      <w:r>
        <w:rPr>
          <w:sz w:val="28"/>
          <w:szCs w:val="28"/>
        </w:rPr>
        <w:t>, из них площадь с.-х. угодий-1419, в т.ч. пашни-1307</w:t>
      </w:r>
      <w:r w:rsidR="00DA67DB">
        <w:rPr>
          <w:sz w:val="28"/>
          <w:szCs w:val="28"/>
        </w:rPr>
        <w:t xml:space="preserve">, что на 79 и </w:t>
      </w:r>
      <w:smartTag w:uri="urn:schemas-microsoft-com:office:smarttags" w:element="metricconverter">
        <w:smartTagPr>
          <w:attr w:name="ProductID" w:val="98 га"/>
        </w:smartTagPr>
        <w:r w:rsidR="00DA67DB">
          <w:rPr>
            <w:sz w:val="28"/>
            <w:szCs w:val="28"/>
          </w:rPr>
          <w:t>98 га</w:t>
        </w:r>
      </w:smartTag>
      <w:r w:rsidR="00DA67DB">
        <w:rPr>
          <w:sz w:val="28"/>
          <w:szCs w:val="28"/>
        </w:rPr>
        <w:t xml:space="preserve"> стало больше, по сравнению с 2006 годом.</w:t>
      </w:r>
    </w:p>
    <w:p w:rsidR="009152FE" w:rsidRDefault="009152FE" w:rsidP="009152FE">
      <w:pPr>
        <w:numPr>
          <w:ilvl w:val="0"/>
          <w:numId w:val="19"/>
        </w:numPr>
        <w:spacing w:line="360" w:lineRule="auto"/>
        <w:rPr>
          <w:sz w:val="28"/>
          <w:szCs w:val="28"/>
        </w:rPr>
      </w:pPr>
      <w:r>
        <w:rPr>
          <w:sz w:val="28"/>
          <w:szCs w:val="28"/>
        </w:rPr>
        <w:t>Среднегодовая численность рабочих сократилась с 40 человек до 16.</w:t>
      </w:r>
    </w:p>
    <w:p w:rsidR="009152FE" w:rsidRDefault="009152FE" w:rsidP="009152FE">
      <w:pPr>
        <w:numPr>
          <w:ilvl w:val="0"/>
          <w:numId w:val="19"/>
        </w:numPr>
        <w:spacing w:line="360" w:lineRule="auto"/>
        <w:rPr>
          <w:sz w:val="28"/>
          <w:szCs w:val="28"/>
        </w:rPr>
      </w:pPr>
      <w:r>
        <w:rPr>
          <w:sz w:val="28"/>
          <w:szCs w:val="28"/>
        </w:rPr>
        <w:t>Количество сельскохозяйственной  техники стало на 75% меньше.</w:t>
      </w:r>
    </w:p>
    <w:p w:rsidR="009152FE" w:rsidRDefault="009152FE" w:rsidP="009152FE">
      <w:pPr>
        <w:numPr>
          <w:ilvl w:val="0"/>
          <w:numId w:val="19"/>
        </w:numPr>
        <w:spacing w:line="360" w:lineRule="auto"/>
        <w:rPr>
          <w:sz w:val="28"/>
          <w:szCs w:val="28"/>
        </w:rPr>
      </w:pPr>
      <w:r>
        <w:rPr>
          <w:sz w:val="28"/>
          <w:szCs w:val="28"/>
        </w:rPr>
        <w:t>Стоимость товарной продукции сократилась на 1074 тыс.руб. и вместо прибыли был понесен убыток в размере 1436 тыс. руб.</w:t>
      </w:r>
    </w:p>
    <w:p w:rsidR="009152FE" w:rsidRDefault="00DA67DB" w:rsidP="009152FE">
      <w:pPr>
        <w:numPr>
          <w:ilvl w:val="0"/>
          <w:numId w:val="19"/>
        </w:numPr>
        <w:spacing w:line="360" w:lineRule="auto"/>
        <w:rPr>
          <w:sz w:val="28"/>
          <w:szCs w:val="28"/>
        </w:rPr>
      </w:pPr>
      <w:r>
        <w:rPr>
          <w:sz w:val="28"/>
          <w:szCs w:val="28"/>
        </w:rPr>
        <w:t>Валовая продукция сократилась на 73,49%, товарная продукция на 72,46%.</w:t>
      </w:r>
    </w:p>
    <w:p w:rsidR="00DA67DB" w:rsidRDefault="00DA67DB" w:rsidP="009152FE">
      <w:pPr>
        <w:numPr>
          <w:ilvl w:val="0"/>
          <w:numId w:val="19"/>
        </w:numPr>
        <w:spacing w:line="360" w:lineRule="auto"/>
        <w:rPr>
          <w:sz w:val="28"/>
          <w:szCs w:val="28"/>
        </w:rPr>
      </w:pPr>
      <w:r>
        <w:rPr>
          <w:sz w:val="28"/>
          <w:szCs w:val="28"/>
        </w:rPr>
        <w:t>Увеличился объем  реализации зерна, а вот реализация подсолнечника уменьшилась и составила 4,03%.</w:t>
      </w:r>
    </w:p>
    <w:p w:rsidR="00DA67DB" w:rsidRDefault="007C12A8" w:rsidP="00DA67DB">
      <w:pPr>
        <w:spacing w:line="360" w:lineRule="auto"/>
        <w:rPr>
          <w:sz w:val="28"/>
          <w:szCs w:val="28"/>
        </w:rPr>
      </w:pPr>
      <w:r>
        <w:rPr>
          <w:sz w:val="28"/>
          <w:szCs w:val="28"/>
        </w:rPr>
        <w:t>Подробнее мне бы хотелось остановиться но производстве подсолнечника.</w:t>
      </w:r>
    </w:p>
    <w:p w:rsidR="00DA67DB" w:rsidRDefault="007C12A8" w:rsidP="00DA67DB">
      <w:pPr>
        <w:spacing w:line="360" w:lineRule="auto"/>
        <w:rPr>
          <w:sz w:val="28"/>
          <w:szCs w:val="28"/>
        </w:rPr>
      </w:pPr>
      <w:r>
        <w:rPr>
          <w:sz w:val="28"/>
          <w:szCs w:val="28"/>
        </w:rPr>
        <w:t>Анализируя</w:t>
      </w:r>
      <w:r w:rsidR="00DA67DB">
        <w:rPr>
          <w:sz w:val="28"/>
          <w:szCs w:val="28"/>
        </w:rPr>
        <w:t xml:space="preserve"> производство подсолнечника в данном хозяйстве</w:t>
      </w:r>
      <w:r>
        <w:rPr>
          <w:sz w:val="28"/>
          <w:szCs w:val="28"/>
        </w:rPr>
        <w:t>,</w:t>
      </w:r>
      <w:r w:rsidRPr="00456466">
        <w:rPr>
          <w:sz w:val="28"/>
          <w:szCs w:val="28"/>
        </w:rPr>
        <w:t xml:space="preserve"> мы видим, что посев</w:t>
      </w:r>
      <w:r>
        <w:rPr>
          <w:sz w:val="28"/>
          <w:szCs w:val="28"/>
        </w:rPr>
        <w:t xml:space="preserve">ная площадь уменьшилась на    </w:t>
      </w:r>
      <w:smartTag w:uri="urn:schemas-microsoft-com:office:smarttags" w:element="metricconverter">
        <w:smartTagPr>
          <w:attr w:name="ProductID" w:val="60 га"/>
        </w:smartTagPr>
        <w:r>
          <w:rPr>
            <w:sz w:val="28"/>
            <w:szCs w:val="28"/>
          </w:rPr>
          <w:t>6</w:t>
        </w:r>
        <w:r w:rsidRPr="00456466">
          <w:rPr>
            <w:sz w:val="28"/>
            <w:szCs w:val="28"/>
          </w:rPr>
          <w:t>0 га</w:t>
        </w:r>
      </w:smartTag>
      <w:r>
        <w:rPr>
          <w:sz w:val="28"/>
          <w:szCs w:val="28"/>
        </w:rPr>
        <w:t xml:space="preserve">  или на 79,31%  по сравнению с 2006 годом</w:t>
      </w:r>
      <w:r w:rsidRPr="00456466">
        <w:rPr>
          <w:sz w:val="28"/>
          <w:szCs w:val="28"/>
        </w:rPr>
        <w:t>, урожайность составляет 21,8%</w:t>
      </w:r>
      <w:r>
        <w:rPr>
          <w:sz w:val="28"/>
          <w:szCs w:val="28"/>
        </w:rPr>
        <w:t>, то есть получена меньше  на 4 ц/га, чем в 2007 году</w:t>
      </w:r>
      <w:r w:rsidRPr="00456466">
        <w:rPr>
          <w:sz w:val="28"/>
          <w:szCs w:val="28"/>
        </w:rPr>
        <w:t xml:space="preserve"> , валовой сбор по сравнению с предыдущем годом сократился на 12 центнеров.</w:t>
      </w:r>
      <w:r w:rsidRPr="00C025A8">
        <w:rPr>
          <w:sz w:val="28"/>
          <w:szCs w:val="28"/>
        </w:rPr>
        <w:t xml:space="preserve"> </w:t>
      </w:r>
      <w:r w:rsidR="00087113">
        <w:rPr>
          <w:sz w:val="28"/>
          <w:szCs w:val="28"/>
        </w:rPr>
        <w:t>Себестоимость тоже сократилась на 10% по сравнению с 2007 годом.</w:t>
      </w:r>
    </w:p>
    <w:p w:rsidR="007C12A8" w:rsidRDefault="007C12A8" w:rsidP="007C12A8">
      <w:pPr>
        <w:spacing w:line="360" w:lineRule="auto"/>
        <w:rPr>
          <w:sz w:val="28"/>
          <w:szCs w:val="28"/>
        </w:rPr>
      </w:pPr>
      <w:r>
        <w:rPr>
          <w:sz w:val="28"/>
          <w:szCs w:val="28"/>
        </w:rPr>
        <w:t xml:space="preserve">На такие результату повлияло  задержание </w:t>
      </w:r>
      <w:r w:rsidR="00DA77A8">
        <w:rPr>
          <w:sz w:val="28"/>
          <w:szCs w:val="28"/>
        </w:rPr>
        <w:t>сроков посева в  связи с отсутствием  денежных средств на ремонт сельскохозяйственной техники</w:t>
      </w:r>
      <w:r w:rsidR="002945A8">
        <w:rPr>
          <w:sz w:val="28"/>
          <w:szCs w:val="28"/>
        </w:rPr>
        <w:t xml:space="preserve"> и в летний период в результате засухи и полностью отсутствие атмосферных осадков.</w:t>
      </w:r>
      <w:r>
        <w:rPr>
          <w:sz w:val="28"/>
          <w:szCs w:val="28"/>
        </w:rPr>
        <w:t xml:space="preserve"> В связи с этим, я предлагаю,  </w:t>
      </w:r>
      <w:r w:rsidR="008A6796">
        <w:rPr>
          <w:sz w:val="28"/>
          <w:szCs w:val="28"/>
        </w:rPr>
        <w:t>ч</w:t>
      </w:r>
      <w:r>
        <w:rPr>
          <w:sz w:val="28"/>
          <w:szCs w:val="28"/>
        </w:rPr>
        <w:t>тобы добиться высоких результатов в производстве подсолнечника нужно:</w:t>
      </w:r>
    </w:p>
    <w:p w:rsidR="00087113" w:rsidRDefault="007C12A8" w:rsidP="00087113">
      <w:pPr>
        <w:numPr>
          <w:ilvl w:val="0"/>
          <w:numId w:val="13"/>
        </w:numPr>
        <w:spacing w:line="360" w:lineRule="auto"/>
        <w:rPr>
          <w:sz w:val="28"/>
          <w:szCs w:val="28"/>
        </w:rPr>
      </w:pPr>
      <w:r>
        <w:rPr>
          <w:sz w:val="28"/>
          <w:szCs w:val="28"/>
        </w:rPr>
        <w:t>Проводить как можно чаще мелиорацию земель, с помощью которой можно ускорить процесс восхождения семян.</w:t>
      </w:r>
    </w:p>
    <w:p w:rsidR="008A6796" w:rsidRDefault="007C12A8" w:rsidP="008A6796">
      <w:pPr>
        <w:numPr>
          <w:ilvl w:val="0"/>
          <w:numId w:val="13"/>
        </w:numPr>
        <w:spacing w:line="360" w:lineRule="auto"/>
        <w:rPr>
          <w:sz w:val="28"/>
          <w:szCs w:val="28"/>
        </w:rPr>
      </w:pPr>
      <w:r>
        <w:rPr>
          <w:sz w:val="28"/>
          <w:szCs w:val="28"/>
        </w:rPr>
        <w:t>Вносить органические и минеральные удобрения, если мы внесем гранулированного суперфосфата (10-15 кг/га)</w:t>
      </w:r>
      <w:r w:rsidR="008A6796">
        <w:rPr>
          <w:sz w:val="28"/>
          <w:szCs w:val="28"/>
        </w:rPr>
        <w:t>, то валовая продукция станет на 25 ц. больше, что даст возможность, реализовав продукцию подсолнечника, увеличить прибыль. Также если мы будем вносить под зябь навоза в количестве 20 т/га, то урожай возрастет на 92,1%.</w:t>
      </w:r>
    </w:p>
    <w:p w:rsidR="007C12A8" w:rsidRDefault="007C12A8" w:rsidP="007C12A8">
      <w:pPr>
        <w:numPr>
          <w:ilvl w:val="0"/>
          <w:numId w:val="13"/>
        </w:numPr>
        <w:spacing w:line="360" w:lineRule="auto"/>
        <w:rPr>
          <w:sz w:val="28"/>
          <w:szCs w:val="28"/>
        </w:rPr>
      </w:pPr>
      <w:r>
        <w:rPr>
          <w:sz w:val="28"/>
          <w:szCs w:val="28"/>
        </w:rPr>
        <w:t>Бороться с вредоносными насекомыми и сорняками, которые приносят значительный вред на получения урожая</w:t>
      </w:r>
      <w:r w:rsidR="008A6796">
        <w:rPr>
          <w:sz w:val="28"/>
          <w:szCs w:val="28"/>
        </w:rPr>
        <w:t xml:space="preserve">. Как можно чаще удалять сорняки, при этом нужно проводить </w:t>
      </w:r>
      <w:r w:rsidR="00CB5094">
        <w:rPr>
          <w:sz w:val="28"/>
          <w:szCs w:val="28"/>
        </w:rPr>
        <w:t>культивацию, боронование</w:t>
      </w:r>
      <w:r w:rsidR="008A6796">
        <w:rPr>
          <w:sz w:val="28"/>
          <w:szCs w:val="28"/>
        </w:rPr>
        <w:t>, опры</w:t>
      </w:r>
      <w:r w:rsidR="00087113">
        <w:rPr>
          <w:sz w:val="28"/>
          <w:szCs w:val="28"/>
        </w:rPr>
        <w:t>скивать ядохимикатами насекомых.</w:t>
      </w:r>
    </w:p>
    <w:p w:rsidR="007C12A8" w:rsidRDefault="007C12A8" w:rsidP="007C12A8">
      <w:pPr>
        <w:numPr>
          <w:ilvl w:val="0"/>
          <w:numId w:val="13"/>
        </w:numPr>
        <w:spacing w:line="360" w:lineRule="auto"/>
        <w:rPr>
          <w:sz w:val="28"/>
          <w:szCs w:val="28"/>
        </w:rPr>
      </w:pPr>
      <w:r>
        <w:rPr>
          <w:sz w:val="28"/>
          <w:szCs w:val="28"/>
        </w:rPr>
        <w:t>Сажать более улучшенные и качественные для  повышения производства семена</w:t>
      </w:r>
      <w:r w:rsidR="008A6796">
        <w:rPr>
          <w:sz w:val="28"/>
          <w:szCs w:val="28"/>
        </w:rPr>
        <w:t>. Как прав</w:t>
      </w:r>
      <w:r w:rsidR="00087113">
        <w:rPr>
          <w:sz w:val="28"/>
          <w:szCs w:val="28"/>
        </w:rPr>
        <w:t xml:space="preserve">ило, </w:t>
      </w:r>
      <w:r w:rsidR="008A6796">
        <w:rPr>
          <w:sz w:val="28"/>
          <w:szCs w:val="28"/>
        </w:rPr>
        <w:t xml:space="preserve">это отборные в селекционных условиях </w:t>
      </w:r>
      <w:r w:rsidR="00087113">
        <w:rPr>
          <w:sz w:val="28"/>
          <w:szCs w:val="28"/>
        </w:rPr>
        <w:t>зернышки. Которые повышают уровень восхождения семян и урожай.</w:t>
      </w:r>
    </w:p>
    <w:p w:rsidR="002945A8" w:rsidRDefault="007C12A8" w:rsidP="002D133C">
      <w:pPr>
        <w:numPr>
          <w:ilvl w:val="0"/>
          <w:numId w:val="13"/>
        </w:numPr>
        <w:spacing w:line="360" w:lineRule="auto"/>
        <w:rPr>
          <w:sz w:val="28"/>
          <w:szCs w:val="28"/>
        </w:rPr>
      </w:pPr>
      <w:r>
        <w:rPr>
          <w:sz w:val="28"/>
          <w:szCs w:val="28"/>
        </w:rPr>
        <w:t>В связи с климатическими условиями проводить дополнительную подкормку, то есть поливку подсолнечника</w:t>
      </w:r>
      <w:r w:rsidR="00087113">
        <w:rPr>
          <w:sz w:val="28"/>
          <w:szCs w:val="28"/>
        </w:rPr>
        <w:t>. В связи с засушливой погодой проводить дополнительное поливание поля, для лучшего роста подсолнечника.</w:t>
      </w:r>
    </w:p>
    <w:p w:rsidR="002945A8" w:rsidRDefault="002945A8" w:rsidP="00087113">
      <w:pPr>
        <w:numPr>
          <w:ilvl w:val="0"/>
          <w:numId w:val="13"/>
        </w:numPr>
        <w:spacing w:line="360" w:lineRule="auto"/>
        <w:rPr>
          <w:sz w:val="28"/>
          <w:szCs w:val="28"/>
        </w:rPr>
      </w:pPr>
      <w:r>
        <w:rPr>
          <w:sz w:val="28"/>
          <w:szCs w:val="28"/>
        </w:rPr>
        <w:t>Изучить теоретические основы и социально-экономические предпосылки развития производства подсолнечника</w:t>
      </w:r>
    </w:p>
    <w:p w:rsidR="002945A8" w:rsidRDefault="002945A8" w:rsidP="00087113">
      <w:pPr>
        <w:numPr>
          <w:ilvl w:val="0"/>
          <w:numId w:val="13"/>
        </w:numPr>
        <w:spacing w:line="360" w:lineRule="auto"/>
        <w:rPr>
          <w:sz w:val="28"/>
          <w:szCs w:val="28"/>
        </w:rPr>
      </w:pPr>
      <w:r>
        <w:rPr>
          <w:sz w:val="28"/>
          <w:szCs w:val="28"/>
        </w:rPr>
        <w:t>Раскрыть экономическую сущность и основные условия функционирования рынка растительного масла</w:t>
      </w:r>
    </w:p>
    <w:p w:rsidR="002945A8" w:rsidRDefault="002945A8" w:rsidP="00087113">
      <w:pPr>
        <w:numPr>
          <w:ilvl w:val="0"/>
          <w:numId w:val="13"/>
        </w:numPr>
        <w:spacing w:line="360" w:lineRule="auto"/>
        <w:rPr>
          <w:sz w:val="28"/>
          <w:szCs w:val="28"/>
        </w:rPr>
      </w:pPr>
      <w:r>
        <w:rPr>
          <w:sz w:val="28"/>
          <w:szCs w:val="28"/>
        </w:rPr>
        <w:t>Исследовать экономические основы государственного регулирования рынка растительного масла</w:t>
      </w:r>
    </w:p>
    <w:p w:rsidR="002945A8" w:rsidRDefault="002945A8" w:rsidP="00087113">
      <w:pPr>
        <w:numPr>
          <w:ilvl w:val="0"/>
          <w:numId w:val="13"/>
        </w:numPr>
        <w:spacing w:line="360" w:lineRule="auto"/>
        <w:rPr>
          <w:sz w:val="28"/>
          <w:szCs w:val="28"/>
        </w:rPr>
      </w:pPr>
      <w:r>
        <w:rPr>
          <w:sz w:val="28"/>
          <w:szCs w:val="28"/>
        </w:rPr>
        <w:t>Проанализировать современное состояние и тенденции развития производства, заготовки и реализации семян подсолнечника и продукции его переработки</w:t>
      </w:r>
    </w:p>
    <w:p w:rsidR="00087113" w:rsidRDefault="002945A8" w:rsidP="00087113">
      <w:pPr>
        <w:numPr>
          <w:ilvl w:val="0"/>
          <w:numId w:val="13"/>
        </w:numPr>
        <w:spacing w:line="360" w:lineRule="auto"/>
        <w:rPr>
          <w:sz w:val="28"/>
          <w:szCs w:val="28"/>
        </w:rPr>
      </w:pPr>
      <w:r>
        <w:rPr>
          <w:sz w:val="28"/>
          <w:szCs w:val="28"/>
        </w:rPr>
        <w:t>Выявить резервы повышения качества и сокращения потерь семян подсолнечника на стадиях производства, хранения, переработки и реализации и предложить систему мер по совершенствованию сбыта с</w:t>
      </w:r>
      <w:r w:rsidR="00087113">
        <w:rPr>
          <w:sz w:val="28"/>
          <w:szCs w:val="28"/>
        </w:rPr>
        <w:t>емян и продукции его переработки</w:t>
      </w:r>
    </w:p>
    <w:p w:rsidR="008A7228" w:rsidRPr="00B85EA5" w:rsidRDefault="008A7228" w:rsidP="00087113">
      <w:pPr>
        <w:numPr>
          <w:ilvl w:val="0"/>
          <w:numId w:val="13"/>
        </w:numPr>
        <w:spacing w:line="360" w:lineRule="auto"/>
        <w:rPr>
          <w:sz w:val="28"/>
          <w:szCs w:val="28"/>
        </w:rPr>
      </w:pPr>
      <w:r>
        <w:rPr>
          <w:sz w:val="28"/>
          <w:szCs w:val="28"/>
        </w:rPr>
        <w:t>Разработать основные направления развития механизма взаимодействия отраслей подсолнечного производства в период становления рыночных отношений.</w:t>
      </w:r>
    </w:p>
    <w:p w:rsidR="008A7228" w:rsidRDefault="008A7228" w:rsidP="002D133C">
      <w:pPr>
        <w:spacing w:line="360" w:lineRule="auto"/>
        <w:ind w:left="360"/>
        <w:rPr>
          <w:sz w:val="28"/>
          <w:szCs w:val="28"/>
        </w:rPr>
      </w:pPr>
    </w:p>
    <w:p w:rsidR="002D133C" w:rsidRDefault="002D133C" w:rsidP="002D133C">
      <w:pPr>
        <w:spacing w:line="360" w:lineRule="auto"/>
        <w:ind w:left="360"/>
        <w:rPr>
          <w:sz w:val="28"/>
          <w:szCs w:val="28"/>
        </w:rPr>
      </w:pPr>
    </w:p>
    <w:p w:rsidR="002D133C" w:rsidRDefault="002D133C" w:rsidP="007E650C">
      <w:pPr>
        <w:jc w:val="center"/>
        <w:rPr>
          <w:b/>
          <w:sz w:val="28"/>
          <w:szCs w:val="28"/>
        </w:rPr>
      </w:pPr>
      <w:r w:rsidRPr="002D133C">
        <w:rPr>
          <w:b/>
          <w:sz w:val="28"/>
          <w:szCs w:val="28"/>
        </w:rPr>
        <w:t xml:space="preserve">Список </w:t>
      </w:r>
      <w:r>
        <w:rPr>
          <w:b/>
          <w:sz w:val="28"/>
          <w:szCs w:val="28"/>
        </w:rPr>
        <w:t xml:space="preserve">используемой  </w:t>
      </w:r>
      <w:r w:rsidRPr="002D133C">
        <w:rPr>
          <w:b/>
          <w:sz w:val="28"/>
          <w:szCs w:val="28"/>
        </w:rPr>
        <w:t>литературы.</w:t>
      </w:r>
    </w:p>
    <w:p w:rsidR="002D133C" w:rsidRDefault="002D133C" w:rsidP="002D133C">
      <w:pPr>
        <w:rPr>
          <w:b/>
          <w:sz w:val="28"/>
          <w:szCs w:val="28"/>
        </w:rPr>
      </w:pPr>
    </w:p>
    <w:p w:rsidR="002D133C" w:rsidRPr="0042390D" w:rsidRDefault="002D133C" w:rsidP="002D133C"/>
    <w:p w:rsidR="002D133C" w:rsidRPr="00C23B76" w:rsidRDefault="002D133C" w:rsidP="00C23B76">
      <w:pPr>
        <w:widowControl w:val="0"/>
        <w:numPr>
          <w:ilvl w:val="0"/>
          <w:numId w:val="18"/>
        </w:numPr>
        <w:spacing w:line="360" w:lineRule="auto"/>
        <w:ind w:left="0" w:firstLine="720"/>
        <w:jc w:val="both"/>
        <w:rPr>
          <w:sz w:val="28"/>
          <w:szCs w:val="28"/>
        </w:rPr>
      </w:pPr>
      <w:r w:rsidRPr="00C23B76">
        <w:rPr>
          <w:sz w:val="28"/>
          <w:szCs w:val="28"/>
        </w:rPr>
        <w:t>Астахов Н.Е. Основы организации аграрного производства в условиях рыночных отношений.- Воронеж, 2007, 88с.</w:t>
      </w:r>
    </w:p>
    <w:p w:rsidR="002D133C" w:rsidRPr="00C23B76" w:rsidRDefault="002D133C" w:rsidP="00C23B76">
      <w:pPr>
        <w:widowControl w:val="0"/>
        <w:numPr>
          <w:ilvl w:val="0"/>
          <w:numId w:val="18"/>
        </w:numPr>
        <w:spacing w:line="360" w:lineRule="auto"/>
        <w:ind w:left="0" w:firstLine="720"/>
        <w:jc w:val="both"/>
        <w:rPr>
          <w:sz w:val="28"/>
          <w:szCs w:val="28"/>
        </w:rPr>
      </w:pPr>
      <w:r w:rsidRPr="00C23B76">
        <w:rPr>
          <w:sz w:val="28"/>
          <w:szCs w:val="28"/>
        </w:rPr>
        <w:t>Балыков В. Система показателей экономической эффективности. -//АПК: экономика, управление, 2007, с.12-14. 250с.</w:t>
      </w:r>
    </w:p>
    <w:p w:rsidR="002D133C" w:rsidRPr="00C23B76" w:rsidRDefault="002D133C" w:rsidP="00C23B76">
      <w:pPr>
        <w:widowControl w:val="0"/>
        <w:numPr>
          <w:ilvl w:val="0"/>
          <w:numId w:val="18"/>
        </w:numPr>
        <w:spacing w:line="360" w:lineRule="auto"/>
        <w:ind w:left="0" w:firstLine="720"/>
        <w:jc w:val="both"/>
        <w:rPr>
          <w:sz w:val="28"/>
          <w:szCs w:val="28"/>
        </w:rPr>
      </w:pPr>
      <w:r w:rsidRPr="00C23B76">
        <w:rPr>
          <w:sz w:val="28"/>
          <w:szCs w:val="28"/>
        </w:rPr>
        <w:t xml:space="preserve">Ванин Ю. Перспективы инвестирования развития зерновой отрасли. //АПК-экономика, управление, </w:t>
      </w:r>
      <w:r w:rsidR="00C23B76" w:rsidRPr="00C23B76">
        <w:rPr>
          <w:sz w:val="28"/>
          <w:szCs w:val="28"/>
        </w:rPr>
        <w:t>2006</w:t>
      </w:r>
      <w:r w:rsidRPr="00C23B76">
        <w:rPr>
          <w:sz w:val="28"/>
          <w:szCs w:val="28"/>
        </w:rPr>
        <w:t>, №6, с.52-56.</w:t>
      </w:r>
    </w:p>
    <w:p w:rsidR="002D133C" w:rsidRPr="00C23B76" w:rsidRDefault="002D133C" w:rsidP="00C23B76">
      <w:pPr>
        <w:widowControl w:val="0"/>
        <w:numPr>
          <w:ilvl w:val="0"/>
          <w:numId w:val="18"/>
        </w:numPr>
        <w:spacing w:line="360" w:lineRule="auto"/>
        <w:ind w:left="0" w:firstLine="720"/>
        <w:jc w:val="both"/>
        <w:rPr>
          <w:sz w:val="28"/>
          <w:szCs w:val="28"/>
        </w:rPr>
      </w:pPr>
      <w:r w:rsidRPr="00C23B76">
        <w:rPr>
          <w:sz w:val="28"/>
          <w:szCs w:val="28"/>
        </w:rPr>
        <w:t xml:space="preserve">Дворядкин Н., Гагарина В. Совершенствование внутрихозяйственных экономических отношений в сельскохозяйственных предприятиях. - //Международный сельскохозяйственный журнал, </w:t>
      </w:r>
      <w:r w:rsidR="00C23B76" w:rsidRPr="00C23B76">
        <w:rPr>
          <w:sz w:val="28"/>
          <w:szCs w:val="28"/>
        </w:rPr>
        <w:t>2009</w:t>
      </w:r>
      <w:r w:rsidRPr="00C23B76">
        <w:rPr>
          <w:sz w:val="28"/>
          <w:szCs w:val="28"/>
        </w:rPr>
        <w:t>, № 4, с.20-30.</w:t>
      </w:r>
    </w:p>
    <w:p w:rsidR="002D133C" w:rsidRPr="00C23B76" w:rsidRDefault="002D133C" w:rsidP="00C23B76">
      <w:pPr>
        <w:widowControl w:val="0"/>
        <w:numPr>
          <w:ilvl w:val="0"/>
          <w:numId w:val="18"/>
        </w:numPr>
        <w:spacing w:line="360" w:lineRule="auto"/>
        <w:ind w:left="0" w:firstLine="720"/>
        <w:jc w:val="both"/>
        <w:rPr>
          <w:sz w:val="28"/>
          <w:szCs w:val="28"/>
        </w:rPr>
      </w:pPr>
      <w:r w:rsidRPr="00C23B76">
        <w:rPr>
          <w:sz w:val="28"/>
          <w:szCs w:val="28"/>
        </w:rPr>
        <w:t>Евлоев Я. Эффективность современных форм организаций сельскохозяйственного производства.- //Международный с</w:t>
      </w:r>
      <w:r w:rsidR="00C23B76" w:rsidRPr="00C23B76">
        <w:rPr>
          <w:sz w:val="28"/>
          <w:szCs w:val="28"/>
        </w:rPr>
        <w:t>ельскохозяйственный журнал, 2009</w:t>
      </w:r>
      <w:r w:rsidRPr="00C23B76">
        <w:rPr>
          <w:sz w:val="28"/>
          <w:szCs w:val="28"/>
        </w:rPr>
        <w:t>, № 3, с.10-14.</w:t>
      </w:r>
    </w:p>
    <w:p w:rsidR="002D133C" w:rsidRPr="00C23B76" w:rsidRDefault="002D133C" w:rsidP="00C23B76">
      <w:pPr>
        <w:widowControl w:val="0"/>
        <w:numPr>
          <w:ilvl w:val="0"/>
          <w:numId w:val="18"/>
        </w:numPr>
        <w:spacing w:line="360" w:lineRule="auto"/>
        <w:ind w:left="0" w:firstLine="720"/>
        <w:jc w:val="both"/>
        <w:rPr>
          <w:sz w:val="28"/>
          <w:szCs w:val="28"/>
        </w:rPr>
      </w:pPr>
      <w:r w:rsidRPr="00C23B76">
        <w:rPr>
          <w:sz w:val="28"/>
          <w:szCs w:val="28"/>
        </w:rPr>
        <w:t xml:space="preserve">Злобин Е.Ф. Рыночная модель аграрного сектора. – М.: АгриПресс,2008. – 404 </w:t>
      </w:r>
    </w:p>
    <w:p w:rsidR="002D133C" w:rsidRPr="00C23B76" w:rsidRDefault="002D133C" w:rsidP="00C23B76">
      <w:pPr>
        <w:widowControl w:val="0"/>
        <w:numPr>
          <w:ilvl w:val="0"/>
          <w:numId w:val="18"/>
        </w:numPr>
        <w:spacing w:line="360" w:lineRule="auto"/>
        <w:ind w:left="0" w:firstLine="720"/>
        <w:jc w:val="both"/>
        <w:rPr>
          <w:sz w:val="28"/>
          <w:szCs w:val="28"/>
        </w:rPr>
      </w:pPr>
      <w:r w:rsidRPr="00C23B76">
        <w:rPr>
          <w:sz w:val="28"/>
          <w:szCs w:val="28"/>
        </w:rPr>
        <w:t>Михилев А. В., Щеглова Т. В., КрячковаЛ. И.О факторах повышения эффективности сельскохозяйственного производства.</w:t>
      </w:r>
      <w:r w:rsidRPr="00C23B76">
        <w:rPr>
          <w:noProof/>
          <w:sz w:val="28"/>
          <w:szCs w:val="28"/>
        </w:rPr>
        <w:t xml:space="preserve"> -</w:t>
      </w:r>
      <w:r w:rsidRPr="00C23B76">
        <w:rPr>
          <w:sz w:val="28"/>
          <w:szCs w:val="28"/>
        </w:rPr>
        <w:t xml:space="preserve"> //Экономика сельскохозяйственных и перерабатывающих предприятий,</w:t>
      </w:r>
      <w:r w:rsidR="00C23B76" w:rsidRPr="00C23B76">
        <w:rPr>
          <w:noProof/>
          <w:sz w:val="28"/>
          <w:szCs w:val="28"/>
        </w:rPr>
        <w:t xml:space="preserve"> 2008</w:t>
      </w:r>
      <w:r w:rsidRPr="00C23B76">
        <w:rPr>
          <w:noProof/>
          <w:sz w:val="28"/>
          <w:szCs w:val="28"/>
        </w:rPr>
        <w:t>, № 8,</w:t>
      </w:r>
      <w:r w:rsidRPr="00C23B76">
        <w:rPr>
          <w:sz w:val="28"/>
          <w:szCs w:val="28"/>
        </w:rPr>
        <w:t xml:space="preserve"> с.</w:t>
      </w:r>
      <w:r w:rsidRPr="00C23B76">
        <w:rPr>
          <w:noProof/>
          <w:sz w:val="28"/>
          <w:szCs w:val="28"/>
        </w:rPr>
        <w:t xml:space="preserve"> 8-10.</w:t>
      </w:r>
    </w:p>
    <w:p w:rsidR="002D133C" w:rsidRPr="00C23B76" w:rsidRDefault="002D133C" w:rsidP="00C23B76">
      <w:pPr>
        <w:widowControl w:val="0"/>
        <w:numPr>
          <w:ilvl w:val="0"/>
          <w:numId w:val="18"/>
        </w:numPr>
        <w:spacing w:line="360" w:lineRule="auto"/>
        <w:ind w:left="0" w:firstLine="720"/>
        <w:jc w:val="both"/>
        <w:rPr>
          <w:sz w:val="28"/>
          <w:szCs w:val="28"/>
        </w:rPr>
      </w:pPr>
      <w:r w:rsidRPr="00C23B76">
        <w:rPr>
          <w:sz w:val="28"/>
          <w:szCs w:val="28"/>
        </w:rPr>
        <w:t>О состоянии рынка масличных культур (экономический обзор)</w:t>
      </w:r>
      <w:r w:rsidRPr="00C23B76">
        <w:rPr>
          <w:noProof/>
          <w:sz w:val="28"/>
          <w:szCs w:val="28"/>
        </w:rPr>
        <w:t>. -</w:t>
      </w:r>
      <w:r w:rsidRPr="00C23B76">
        <w:rPr>
          <w:sz w:val="28"/>
          <w:szCs w:val="28"/>
        </w:rPr>
        <w:t>//АПК: экономика, управление,</w:t>
      </w:r>
      <w:r w:rsidRPr="00C23B76">
        <w:rPr>
          <w:noProof/>
          <w:sz w:val="28"/>
          <w:szCs w:val="28"/>
        </w:rPr>
        <w:t xml:space="preserve"> 2009 № 9,</w:t>
      </w:r>
      <w:r w:rsidRPr="00C23B76">
        <w:rPr>
          <w:sz w:val="28"/>
          <w:szCs w:val="28"/>
        </w:rPr>
        <w:t xml:space="preserve"> с.</w:t>
      </w:r>
      <w:r w:rsidRPr="00C23B76">
        <w:rPr>
          <w:noProof/>
          <w:sz w:val="28"/>
          <w:szCs w:val="28"/>
        </w:rPr>
        <w:t xml:space="preserve"> 29-38.</w:t>
      </w:r>
    </w:p>
    <w:p w:rsidR="002D133C" w:rsidRPr="00C23B76" w:rsidRDefault="002D133C" w:rsidP="00C23B76">
      <w:pPr>
        <w:widowControl w:val="0"/>
        <w:numPr>
          <w:ilvl w:val="0"/>
          <w:numId w:val="18"/>
        </w:numPr>
        <w:spacing w:line="360" w:lineRule="auto"/>
        <w:ind w:left="0" w:firstLine="720"/>
        <w:jc w:val="both"/>
        <w:rPr>
          <w:sz w:val="28"/>
          <w:szCs w:val="28"/>
        </w:rPr>
      </w:pPr>
      <w:r w:rsidRPr="00C23B76">
        <w:rPr>
          <w:sz w:val="28"/>
          <w:szCs w:val="28"/>
        </w:rPr>
        <w:t>Оглобин Е. Эффективность сельского хозяйства.- // Экономика сельского хозяйства России, 2000, № 10.</w:t>
      </w:r>
    </w:p>
    <w:p w:rsidR="002D133C" w:rsidRPr="00C23B76" w:rsidRDefault="002D133C" w:rsidP="00C23B76">
      <w:pPr>
        <w:widowControl w:val="0"/>
        <w:numPr>
          <w:ilvl w:val="0"/>
          <w:numId w:val="18"/>
        </w:numPr>
        <w:spacing w:line="360" w:lineRule="auto"/>
        <w:ind w:left="0" w:firstLine="720"/>
        <w:jc w:val="both"/>
        <w:rPr>
          <w:sz w:val="28"/>
          <w:szCs w:val="28"/>
        </w:rPr>
      </w:pPr>
      <w:r w:rsidRPr="00C23B76">
        <w:rPr>
          <w:sz w:val="28"/>
          <w:szCs w:val="28"/>
        </w:rPr>
        <w:t xml:space="preserve">Организация сельскохозяйственного производства / Ф.К. Шакиров, В.А. Удалов, С.И. Грядов и др.; Под ред. Ф.К. Шакирова. – </w:t>
      </w:r>
      <w:r w:rsidR="00C23B76" w:rsidRPr="00C23B76">
        <w:rPr>
          <w:sz w:val="28"/>
          <w:szCs w:val="28"/>
        </w:rPr>
        <w:t>М.: Колос, 2008г</w:t>
      </w:r>
      <w:r w:rsidRPr="00C23B76">
        <w:rPr>
          <w:sz w:val="28"/>
          <w:szCs w:val="28"/>
        </w:rPr>
        <w:t>. – 504. (Учебники и учебные пособия для студентов высш. учеб. заведений)..</w:t>
      </w:r>
    </w:p>
    <w:p w:rsidR="002D133C" w:rsidRPr="00C23B76" w:rsidRDefault="002D133C" w:rsidP="00C23B76">
      <w:pPr>
        <w:widowControl w:val="0"/>
        <w:numPr>
          <w:ilvl w:val="0"/>
          <w:numId w:val="18"/>
        </w:numPr>
        <w:spacing w:line="360" w:lineRule="auto"/>
        <w:ind w:left="0" w:firstLine="720"/>
        <w:jc w:val="both"/>
        <w:rPr>
          <w:sz w:val="28"/>
          <w:szCs w:val="28"/>
        </w:rPr>
      </w:pPr>
      <w:r w:rsidRPr="00C23B76">
        <w:rPr>
          <w:sz w:val="28"/>
          <w:szCs w:val="28"/>
        </w:rPr>
        <w:t>Рыбалкин П. Внедряем внутрихозяйственный расчет. - //Экономика сельского хозяйства России, 1999, № 10.</w:t>
      </w:r>
    </w:p>
    <w:p w:rsidR="002D133C" w:rsidRPr="00C23B76" w:rsidRDefault="002D133C" w:rsidP="00C23B76">
      <w:pPr>
        <w:widowControl w:val="0"/>
        <w:numPr>
          <w:ilvl w:val="0"/>
          <w:numId w:val="18"/>
        </w:numPr>
        <w:spacing w:line="360" w:lineRule="auto"/>
        <w:ind w:left="0" w:firstLine="720"/>
        <w:jc w:val="both"/>
        <w:rPr>
          <w:sz w:val="28"/>
          <w:szCs w:val="28"/>
        </w:rPr>
      </w:pPr>
      <w:r w:rsidRPr="00C23B76">
        <w:rPr>
          <w:sz w:val="28"/>
          <w:szCs w:val="28"/>
        </w:rPr>
        <w:t>Савицкая Г.В. Анализ хозяйственной деятельности предприятий АПК: Учебник /Г.В. Савицкая. – Мн.: Новое знание, 200</w:t>
      </w:r>
      <w:r w:rsidR="00C23B76" w:rsidRPr="00C23B76">
        <w:rPr>
          <w:sz w:val="28"/>
          <w:szCs w:val="28"/>
        </w:rPr>
        <w:t>9</w:t>
      </w:r>
      <w:r w:rsidRPr="00C23B76">
        <w:rPr>
          <w:sz w:val="28"/>
          <w:szCs w:val="28"/>
        </w:rPr>
        <w:t>. – 687 с. (Экономическое образование).</w:t>
      </w:r>
    </w:p>
    <w:p w:rsidR="002D133C" w:rsidRPr="00C23B76" w:rsidRDefault="002D133C" w:rsidP="00C23B76">
      <w:pPr>
        <w:widowControl w:val="0"/>
        <w:numPr>
          <w:ilvl w:val="0"/>
          <w:numId w:val="18"/>
        </w:numPr>
        <w:spacing w:line="360" w:lineRule="auto"/>
        <w:ind w:left="0" w:firstLine="720"/>
        <w:jc w:val="both"/>
        <w:rPr>
          <w:noProof/>
          <w:sz w:val="28"/>
          <w:szCs w:val="28"/>
        </w:rPr>
      </w:pPr>
      <w:r w:rsidRPr="00C23B76">
        <w:rPr>
          <w:sz w:val="28"/>
          <w:szCs w:val="28"/>
        </w:rPr>
        <w:t>Сельское хозяйство России в</w:t>
      </w:r>
      <w:r w:rsidR="00C23B76" w:rsidRPr="00C23B76">
        <w:rPr>
          <w:sz w:val="28"/>
          <w:szCs w:val="28"/>
        </w:rPr>
        <w:t xml:space="preserve"> 2008-2009 годах </w:t>
      </w:r>
      <w:r w:rsidRPr="00C23B76">
        <w:rPr>
          <w:sz w:val="28"/>
          <w:szCs w:val="28"/>
        </w:rPr>
        <w:t>(экономический обзор)</w:t>
      </w:r>
      <w:r w:rsidRPr="00C23B76">
        <w:rPr>
          <w:noProof/>
          <w:sz w:val="28"/>
          <w:szCs w:val="28"/>
        </w:rPr>
        <w:t>. -</w:t>
      </w:r>
      <w:r w:rsidRPr="00C23B76">
        <w:rPr>
          <w:sz w:val="28"/>
          <w:szCs w:val="28"/>
        </w:rPr>
        <w:t xml:space="preserve"> //АПК: экономика, управление, </w:t>
      </w:r>
      <w:r w:rsidRPr="00C23B76">
        <w:rPr>
          <w:noProof/>
          <w:sz w:val="28"/>
          <w:szCs w:val="28"/>
        </w:rPr>
        <w:t>2001, № 3,</w:t>
      </w:r>
      <w:r w:rsidRPr="00C23B76">
        <w:rPr>
          <w:sz w:val="28"/>
          <w:szCs w:val="28"/>
        </w:rPr>
        <w:t xml:space="preserve"> с.</w:t>
      </w:r>
      <w:r w:rsidRPr="00C23B76">
        <w:rPr>
          <w:noProof/>
          <w:sz w:val="28"/>
          <w:szCs w:val="28"/>
        </w:rPr>
        <w:t xml:space="preserve"> 11 - 15.</w:t>
      </w:r>
    </w:p>
    <w:p w:rsidR="002D133C" w:rsidRPr="00C23B76" w:rsidRDefault="002D133C" w:rsidP="00C23B76">
      <w:pPr>
        <w:widowControl w:val="0"/>
        <w:numPr>
          <w:ilvl w:val="0"/>
          <w:numId w:val="18"/>
        </w:numPr>
        <w:spacing w:line="360" w:lineRule="auto"/>
        <w:ind w:left="0" w:firstLine="720"/>
        <w:jc w:val="both"/>
        <w:rPr>
          <w:sz w:val="28"/>
          <w:szCs w:val="28"/>
        </w:rPr>
      </w:pPr>
      <w:r w:rsidRPr="00C23B76">
        <w:rPr>
          <w:sz w:val="28"/>
          <w:szCs w:val="28"/>
        </w:rPr>
        <w:t>Сельскохозяйственные рынки /В.В. Шайкин, Р.Г. Ахметов и др. – М.: 200</w:t>
      </w:r>
      <w:r w:rsidR="00C23B76" w:rsidRPr="00C23B76">
        <w:rPr>
          <w:sz w:val="28"/>
          <w:szCs w:val="28"/>
        </w:rPr>
        <w:t>8</w:t>
      </w:r>
      <w:r w:rsidRPr="00C23B76">
        <w:rPr>
          <w:sz w:val="28"/>
          <w:szCs w:val="28"/>
        </w:rPr>
        <w:t>.-264с.</w:t>
      </w:r>
    </w:p>
    <w:p w:rsidR="002D133C" w:rsidRPr="00C23B76" w:rsidRDefault="002D133C" w:rsidP="00C23B76">
      <w:pPr>
        <w:widowControl w:val="0"/>
        <w:numPr>
          <w:ilvl w:val="0"/>
          <w:numId w:val="18"/>
        </w:numPr>
        <w:spacing w:line="360" w:lineRule="auto"/>
        <w:ind w:left="0" w:firstLine="720"/>
        <w:jc w:val="both"/>
        <w:rPr>
          <w:sz w:val="28"/>
          <w:szCs w:val="28"/>
        </w:rPr>
      </w:pPr>
      <w:r w:rsidRPr="00C23B76">
        <w:rPr>
          <w:sz w:val="28"/>
          <w:szCs w:val="28"/>
        </w:rPr>
        <w:t xml:space="preserve">Семенов В. Повышать эффективность агропромышленного производства. - //АПК: экономика, управление, </w:t>
      </w:r>
      <w:r w:rsidR="00C23B76" w:rsidRPr="00C23B76">
        <w:rPr>
          <w:sz w:val="28"/>
          <w:szCs w:val="28"/>
        </w:rPr>
        <w:t>2008</w:t>
      </w:r>
      <w:r w:rsidRPr="00C23B76">
        <w:rPr>
          <w:sz w:val="28"/>
          <w:szCs w:val="28"/>
        </w:rPr>
        <w:t>, № 9, с.28-34.</w:t>
      </w:r>
    </w:p>
    <w:p w:rsidR="002D133C" w:rsidRPr="00C23B76" w:rsidRDefault="002D133C" w:rsidP="00C23B76">
      <w:pPr>
        <w:widowControl w:val="0"/>
        <w:numPr>
          <w:ilvl w:val="0"/>
          <w:numId w:val="18"/>
        </w:numPr>
        <w:spacing w:line="360" w:lineRule="auto"/>
        <w:ind w:left="0" w:firstLine="720"/>
        <w:jc w:val="both"/>
        <w:rPr>
          <w:sz w:val="28"/>
          <w:szCs w:val="28"/>
        </w:rPr>
      </w:pPr>
      <w:r w:rsidRPr="00C23B76">
        <w:rPr>
          <w:sz w:val="28"/>
          <w:szCs w:val="28"/>
        </w:rPr>
        <w:t xml:space="preserve">Соловьев Н.Ф., Андрусенко Г.А. Организация производства в сельскохозяйственных предприятиях. – М.: Колос, </w:t>
      </w:r>
      <w:r w:rsidR="00C23B76" w:rsidRPr="00C23B76">
        <w:rPr>
          <w:sz w:val="28"/>
          <w:szCs w:val="28"/>
        </w:rPr>
        <w:t>2008г.</w:t>
      </w:r>
      <w:r w:rsidRPr="00C23B76">
        <w:rPr>
          <w:sz w:val="28"/>
          <w:szCs w:val="28"/>
        </w:rPr>
        <w:t xml:space="preserve"> с.390.</w:t>
      </w:r>
    </w:p>
    <w:p w:rsidR="002D133C" w:rsidRPr="00C23B76" w:rsidRDefault="002D133C" w:rsidP="00C23B76">
      <w:pPr>
        <w:widowControl w:val="0"/>
        <w:numPr>
          <w:ilvl w:val="0"/>
          <w:numId w:val="18"/>
        </w:numPr>
        <w:spacing w:line="360" w:lineRule="auto"/>
        <w:ind w:left="0" w:firstLine="720"/>
        <w:jc w:val="both"/>
        <w:rPr>
          <w:sz w:val="28"/>
          <w:szCs w:val="28"/>
        </w:rPr>
      </w:pPr>
      <w:r w:rsidRPr="00C23B76">
        <w:rPr>
          <w:sz w:val="28"/>
          <w:szCs w:val="28"/>
        </w:rPr>
        <w:t xml:space="preserve">Сушкова С.Н. Экономика сельского хозяйства. Учебное пособие, Ульяновск, </w:t>
      </w:r>
      <w:r w:rsidR="00C23B76" w:rsidRPr="00C23B76">
        <w:rPr>
          <w:sz w:val="28"/>
          <w:szCs w:val="28"/>
        </w:rPr>
        <w:t>2006год.</w:t>
      </w:r>
    </w:p>
    <w:p w:rsidR="002D133C" w:rsidRPr="00C23B76" w:rsidRDefault="002D133C" w:rsidP="00C23B76">
      <w:pPr>
        <w:widowControl w:val="0"/>
        <w:numPr>
          <w:ilvl w:val="0"/>
          <w:numId w:val="18"/>
        </w:numPr>
        <w:spacing w:line="360" w:lineRule="auto"/>
        <w:ind w:left="0" w:firstLine="720"/>
        <w:jc w:val="both"/>
        <w:rPr>
          <w:sz w:val="28"/>
          <w:szCs w:val="28"/>
        </w:rPr>
      </w:pPr>
      <w:r w:rsidRPr="00C23B76">
        <w:rPr>
          <w:sz w:val="28"/>
          <w:szCs w:val="28"/>
        </w:rPr>
        <w:t xml:space="preserve">Ткаченко П.И. Качество семян при десикации // технические культуры 1999., №3, 1999г. </w:t>
      </w:r>
    </w:p>
    <w:p w:rsidR="002D133C" w:rsidRPr="00C23B76" w:rsidRDefault="002D133C" w:rsidP="00C23B76">
      <w:pPr>
        <w:widowControl w:val="0"/>
        <w:numPr>
          <w:ilvl w:val="0"/>
          <w:numId w:val="18"/>
        </w:numPr>
        <w:spacing w:line="360" w:lineRule="auto"/>
        <w:ind w:left="0" w:firstLine="720"/>
        <w:jc w:val="both"/>
        <w:rPr>
          <w:sz w:val="28"/>
          <w:szCs w:val="28"/>
        </w:rPr>
      </w:pPr>
      <w:r w:rsidRPr="00C23B76">
        <w:rPr>
          <w:sz w:val="28"/>
          <w:szCs w:val="28"/>
        </w:rPr>
        <w:t>Толмачев А.В. Хозяйственный расчет в новых экономических условиях. - //Экономика сельскохозяйственных и перерабатывающих предприятий, 2000, № 4, с.20-24.</w:t>
      </w:r>
    </w:p>
    <w:p w:rsidR="002D133C" w:rsidRPr="00C23B76" w:rsidRDefault="00C23B76" w:rsidP="00C23B76">
      <w:pPr>
        <w:widowControl w:val="0"/>
        <w:numPr>
          <w:ilvl w:val="0"/>
          <w:numId w:val="18"/>
        </w:numPr>
        <w:spacing w:line="360" w:lineRule="auto"/>
        <w:ind w:left="0" w:firstLine="720"/>
        <w:jc w:val="both"/>
        <w:rPr>
          <w:sz w:val="28"/>
          <w:szCs w:val="28"/>
        </w:rPr>
      </w:pPr>
      <w:r w:rsidRPr="00343713">
        <w:rPr>
          <w:sz w:val="28"/>
          <w:szCs w:val="28"/>
          <w:lang w:val="en-US"/>
        </w:rPr>
        <w:t>www.yandex.ru</w:t>
      </w:r>
    </w:p>
    <w:p w:rsidR="00C23B76" w:rsidRPr="00C23B76" w:rsidRDefault="00C23B76" w:rsidP="00C23B76">
      <w:pPr>
        <w:widowControl w:val="0"/>
        <w:numPr>
          <w:ilvl w:val="0"/>
          <w:numId w:val="18"/>
        </w:numPr>
        <w:spacing w:line="360" w:lineRule="auto"/>
        <w:ind w:left="0" w:firstLine="720"/>
        <w:jc w:val="both"/>
        <w:rPr>
          <w:sz w:val="28"/>
          <w:szCs w:val="28"/>
        </w:rPr>
      </w:pPr>
      <w:r w:rsidRPr="00C23B76">
        <w:rPr>
          <w:sz w:val="28"/>
          <w:szCs w:val="28"/>
          <w:lang w:val="en-US"/>
        </w:rPr>
        <w:t>www.rambler.ru</w:t>
      </w:r>
    </w:p>
    <w:p w:rsidR="002D133C" w:rsidRPr="00C23B76" w:rsidRDefault="002D133C" w:rsidP="00C23B76">
      <w:pPr>
        <w:spacing w:line="360" w:lineRule="auto"/>
        <w:rPr>
          <w:b/>
          <w:sz w:val="28"/>
          <w:szCs w:val="28"/>
        </w:rPr>
      </w:pPr>
    </w:p>
    <w:p w:rsidR="002D133C" w:rsidRPr="002D133C" w:rsidRDefault="002D133C">
      <w:pPr>
        <w:rPr>
          <w:b/>
          <w:sz w:val="28"/>
          <w:szCs w:val="28"/>
        </w:rPr>
      </w:pPr>
      <w:bookmarkStart w:id="0" w:name="_GoBack"/>
      <w:bookmarkEnd w:id="0"/>
    </w:p>
    <w:sectPr w:rsidR="002D133C" w:rsidRPr="002D133C" w:rsidSect="002D133C">
      <w:headerReference w:type="even" r:id="rId15"/>
      <w:headerReference w:type="default" r:id="rId16"/>
      <w:pgSz w:w="11906" w:h="16838" w:code="9"/>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E94" w:rsidRDefault="00D93E94" w:rsidP="00514141">
      <w:pPr>
        <w:pStyle w:val="a5"/>
      </w:pPr>
      <w:r>
        <w:separator/>
      </w:r>
    </w:p>
  </w:endnote>
  <w:endnote w:type="continuationSeparator" w:id="0">
    <w:p w:rsidR="00D93E94" w:rsidRDefault="00D93E94" w:rsidP="00514141">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E94" w:rsidRDefault="00D93E94" w:rsidP="00514141">
      <w:pPr>
        <w:pStyle w:val="a5"/>
      </w:pPr>
      <w:r>
        <w:separator/>
      </w:r>
    </w:p>
  </w:footnote>
  <w:footnote w:type="continuationSeparator" w:id="0">
    <w:p w:rsidR="00D93E94" w:rsidRDefault="00D93E94" w:rsidP="00514141">
      <w:pPr>
        <w:pStyle w:val="a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7A2" w:rsidRDefault="005C77A2" w:rsidP="00B7154C">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C77A2" w:rsidRDefault="005C77A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7A2" w:rsidRDefault="005C77A2" w:rsidP="00B7154C">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43713">
      <w:rPr>
        <w:rStyle w:val="ab"/>
        <w:noProof/>
      </w:rPr>
      <w:t>1</w:t>
    </w:r>
    <w:r>
      <w:rPr>
        <w:rStyle w:val="ab"/>
      </w:rPr>
      <w:fldChar w:fldCharType="end"/>
    </w:r>
  </w:p>
  <w:p w:rsidR="005C77A2" w:rsidRDefault="005C77A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37CC116"/>
    <w:lvl w:ilvl="0">
      <w:numFmt w:val="bullet"/>
      <w:lvlText w:val="*"/>
      <w:lvlJc w:val="left"/>
    </w:lvl>
  </w:abstractNum>
  <w:abstractNum w:abstractNumId="1">
    <w:nsid w:val="0B3E7B0F"/>
    <w:multiLevelType w:val="hybridMultilevel"/>
    <w:tmpl w:val="AE849DA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3F0F72"/>
    <w:multiLevelType w:val="hybridMultilevel"/>
    <w:tmpl w:val="58F4E8AC"/>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823AF4"/>
    <w:multiLevelType w:val="multilevel"/>
    <w:tmpl w:val="AF3ABD4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7262F75"/>
    <w:multiLevelType w:val="hybridMultilevel"/>
    <w:tmpl w:val="B19AF9A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DE63C1"/>
    <w:multiLevelType w:val="multilevel"/>
    <w:tmpl w:val="E2F8F56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E3468B7"/>
    <w:multiLevelType w:val="hybridMultilevel"/>
    <w:tmpl w:val="85383296"/>
    <w:lvl w:ilvl="0" w:tplc="0419000B">
      <w:start w:val="1"/>
      <w:numFmt w:val="bullet"/>
      <w:lvlText w:val=""/>
      <w:lvlJc w:val="left"/>
      <w:pPr>
        <w:tabs>
          <w:tab w:val="num" w:pos="1145"/>
        </w:tabs>
        <w:ind w:left="1145" w:hanging="360"/>
      </w:pPr>
      <w:rPr>
        <w:rFonts w:ascii="Wingdings" w:hAnsi="Wingdings"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7">
    <w:nsid w:val="25445331"/>
    <w:multiLevelType w:val="hybridMultilevel"/>
    <w:tmpl w:val="AE7EBF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3B98636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3BE33D7E"/>
    <w:multiLevelType w:val="hybridMultilevel"/>
    <w:tmpl w:val="ADC617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64C05B5"/>
    <w:multiLevelType w:val="multilevel"/>
    <w:tmpl w:val="5BBE011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9C72E97"/>
    <w:multiLevelType w:val="hybridMultilevel"/>
    <w:tmpl w:val="3D4A98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53231EE"/>
    <w:multiLevelType w:val="hybridMultilevel"/>
    <w:tmpl w:val="081A297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D321755"/>
    <w:multiLevelType w:val="hybridMultilevel"/>
    <w:tmpl w:val="B5BA422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12F1939"/>
    <w:multiLevelType w:val="hybridMultilevel"/>
    <w:tmpl w:val="CE4A7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9D9025E"/>
    <w:multiLevelType w:val="singleLevel"/>
    <w:tmpl w:val="0419000F"/>
    <w:lvl w:ilvl="0">
      <w:start w:val="1"/>
      <w:numFmt w:val="decimal"/>
      <w:lvlText w:val="%1."/>
      <w:lvlJc w:val="left"/>
      <w:pPr>
        <w:tabs>
          <w:tab w:val="num" w:pos="360"/>
        </w:tabs>
        <w:ind w:left="360" w:hanging="360"/>
      </w:pPr>
    </w:lvl>
  </w:abstractNum>
  <w:abstractNum w:abstractNumId="16">
    <w:nsid w:val="77944DCF"/>
    <w:multiLevelType w:val="hybridMultilevel"/>
    <w:tmpl w:val="87D440CE"/>
    <w:lvl w:ilvl="0" w:tplc="0419000B">
      <w:start w:val="1"/>
      <w:numFmt w:val="bullet"/>
      <w:lvlText w:val=""/>
      <w:lvlJc w:val="left"/>
      <w:pPr>
        <w:tabs>
          <w:tab w:val="num" w:pos="1230"/>
        </w:tabs>
        <w:ind w:left="1230" w:hanging="360"/>
      </w:pPr>
      <w:rPr>
        <w:rFonts w:ascii="Wingdings" w:hAnsi="Wingdings"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7">
    <w:nsid w:val="7AF31F95"/>
    <w:multiLevelType w:val="hybridMultilevel"/>
    <w:tmpl w:val="E104020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C935A63"/>
    <w:multiLevelType w:val="hybridMultilevel"/>
    <w:tmpl w:val="7FAAFCD8"/>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15"/>
  </w:num>
  <w:num w:numId="3">
    <w:abstractNumId w:val="7"/>
  </w:num>
  <w:num w:numId="4">
    <w:abstractNumId w:val="17"/>
  </w:num>
  <w:num w:numId="5">
    <w:abstractNumId w:val="6"/>
  </w:num>
  <w:num w:numId="6">
    <w:abstractNumId w:val="3"/>
  </w:num>
  <w:num w:numId="7">
    <w:abstractNumId w:val="9"/>
  </w:num>
  <w:num w:numId="8">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9">
    <w:abstractNumId w:val="1"/>
  </w:num>
  <w:num w:numId="10">
    <w:abstractNumId w:val="5"/>
  </w:num>
  <w:num w:numId="11">
    <w:abstractNumId w:val="12"/>
  </w:num>
  <w:num w:numId="12">
    <w:abstractNumId w:val="18"/>
  </w:num>
  <w:num w:numId="13">
    <w:abstractNumId w:val="13"/>
  </w:num>
  <w:num w:numId="14">
    <w:abstractNumId w:val="16"/>
  </w:num>
  <w:num w:numId="15">
    <w:abstractNumId w:val="4"/>
  </w:num>
  <w:num w:numId="16">
    <w:abstractNumId w:val="11"/>
  </w:num>
  <w:num w:numId="17">
    <w:abstractNumId w:val="2"/>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E01"/>
    <w:rsid w:val="00087113"/>
    <w:rsid w:val="0009035F"/>
    <w:rsid w:val="000B5048"/>
    <w:rsid w:val="000C35B8"/>
    <w:rsid w:val="000E35BC"/>
    <w:rsid w:val="000F513F"/>
    <w:rsid w:val="000F5A12"/>
    <w:rsid w:val="00170A46"/>
    <w:rsid w:val="001D74DE"/>
    <w:rsid w:val="00273CE5"/>
    <w:rsid w:val="002945A8"/>
    <w:rsid w:val="002C0F59"/>
    <w:rsid w:val="002D133C"/>
    <w:rsid w:val="002F1992"/>
    <w:rsid w:val="002F32FE"/>
    <w:rsid w:val="00320E33"/>
    <w:rsid w:val="00336043"/>
    <w:rsid w:val="00343713"/>
    <w:rsid w:val="00394EEE"/>
    <w:rsid w:val="003E7A05"/>
    <w:rsid w:val="00494EC0"/>
    <w:rsid w:val="00514141"/>
    <w:rsid w:val="00515687"/>
    <w:rsid w:val="00573651"/>
    <w:rsid w:val="005C77A2"/>
    <w:rsid w:val="005D218D"/>
    <w:rsid w:val="005D7B6C"/>
    <w:rsid w:val="006069EE"/>
    <w:rsid w:val="00634ADD"/>
    <w:rsid w:val="006579C4"/>
    <w:rsid w:val="00676FB1"/>
    <w:rsid w:val="006960DB"/>
    <w:rsid w:val="007026D5"/>
    <w:rsid w:val="00783D7D"/>
    <w:rsid w:val="0079121B"/>
    <w:rsid w:val="007931C4"/>
    <w:rsid w:val="007B79BC"/>
    <w:rsid w:val="007C12A8"/>
    <w:rsid w:val="007E650C"/>
    <w:rsid w:val="008142D6"/>
    <w:rsid w:val="008364A4"/>
    <w:rsid w:val="00844A66"/>
    <w:rsid w:val="00890C01"/>
    <w:rsid w:val="0089312B"/>
    <w:rsid w:val="008A6796"/>
    <w:rsid w:val="008A7228"/>
    <w:rsid w:val="008D604C"/>
    <w:rsid w:val="009152FE"/>
    <w:rsid w:val="00943C1E"/>
    <w:rsid w:val="009C6663"/>
    <w:rsid w:val="009E6D54"/>
    <w:rsid w:val="00A7210D"/>
    <w:rsid w:val="00AC0949"/>
    <w:rsid w:val="00AC18DC"/>
    <w:rsid w:val="00AD54A8"/>
    <w:rsid w:val="00AE082B"/>
    <w:rsid w:val="00AE1909"/>
    <w:rsid w:val="00AE52C9"/>
    <w:rsid w:val="00AF1FC1"/>
    <w:rsid w:val="00B34084"/>
    <w:rsid w:val="00B65E03"/>
    <w:rsid w:val="00B7154C"/>
    <w:rsid w:val="00B777EE"/>
    <w:rsid w:val="00B85EA5"/>
    <w:rsid w:val="00BA52C4"/>
    <w:rsid w:val="00BF7972"/>
    <w:rsid w:val="00C23B76"/>
    <w:rsid w:val="00CB4E01"/>
    <w:rsid w:val="00CB5094"/>
    <w:rsid w:val="00CC3151"/>
    <w:rsid w:val="00CC7C15"/>
    <w:rsid w:val="00CD02B9"/>
    <w:rsid w:val="00CE5A0F"/>
    <w:rsid w:val="00CF1D1C"/>
    <w:rsid w:val="00D12DCA"/>
    <w:rsid w:val="00D93E94"/>
    <w:rsid w:val="00DA67DB"/>
    <w:rsid w:val="00DA77A8"/>
    <w:rsid w:val="00DB3CF6"/>
    <w:rsid w:val="00E11615"/>
    <w:rsid w:val="00E4106F"/>
    <w:rsid w:val="00E50E9A"/>
    <w:rsid w:val="00E53387"/>
    <w:rsid w:val="00E7799C"/>
    <w:rsid w:val="00EA1A0D"/>
    <w:rsid w:val="00EC3ECF"/>
    <w:rsid w:val="00EC5057"/>
    <w:rsid w:val="00F81D16"/>
    <w:rsid w:val="00FB7B61"/>
    <w:rsid w:val="00FC4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shapelayout>
  </w:shapeDefaults>
  <w:decimalSymbol w:val=","/>
  <w:listSeparator w:val=";"/>
  <w15:chartTrackingRefBased/>
  <w15:docId w15:val="{EEEBE1A9-AE1D-4AAF-A676-A1F4C58C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394EEE"/>
    <w:pPr>
      <w:keepNext/>
      <w:widowControl w:val="0"/>
      <w:autoSpaceDE w:val="0"/>
      <w:autoSpaceDN w:val="0"/>
      <w:spacing w:line="360" w:lineRule="auto"/>
      <w:jc w:val="both"/>
      <w:outlineLvl w:val="2"/>
    </w:pPr>
    <w:rPr>
      <w:rFonts w:ascii="Arial" w:hAnsi="Arial" w:cs="Arial"/>
      <w:b/>
      <w:bCs/>
      <w:spacing w:val="20"/>
      <w:kern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81D16"/>
    <w:rPr>
      <w:rFonts w:ascii="Courier New" w:hAnsi="Courier New" w:cs="Courier New"/>
      <w:sz w:val="20"/>
      <w:szCs w:val="20"/>
    </w:rPr>
  </w:style>
  <w:style w:type="paragraph" w:customStyle="1" w:styleId="1">
    <w:name w:val="заголовок 1"/>
    <w:basedOn w:val="a"/>
    <w:next w:val="a"/>
    <w:rsid w:val="00A7210D"/>
    <w:pPr>
      <w:keepNext/>
      <w:autoSpaceDE w:val="0"/>
      <w:autoSpaceDN w:val="0"/>
      <w:spacing w:before="240" w:after="60"/>
    </w:pPr>
    <w:rPr>
      <w:rFonts w:ascii="Arial" w:hAnsi="Arial" w:cs="Arial"/>
      <w:b/>
      <w:bCs/>
      <w:kern w:val="28"/>
      <w:sz w:val="28"/>
      <w:szCs w:val="28"/>
    </w:rPr>
  </w:style>
  <w:style w:type="paragraph" w:styleId="30">
    <w:name w:val="Body Text Indent 3"/>
    <w:basedOn w:val="a"/>
    <w:rsid w:val="00A7210D"/>
    <w:pPr>
      <w:autoSpaceDE w:val="0"/>
      <w:autoSpaceDN w:val="0"/>
      <w:spacing w:line="288" w:lineRule="auto"/>
      <w:ind w:firstLine="425"/>
      <w:jc w:val="both"/>
    </w:pPr>
  </w:style>
  <w:style w:type="paragraph" w:styleId="2">
    <w:name w:val="Body Text 2"/>
    <w:basedOn w:val="a"/>
    <w:rsid w:val="00CC3151"/>
    <w:pPr>
      <w:spacing w:after="120" w:line="480" w:lineRule="auto"/>
    </w:pPr>
  </w:style>
  <w:style w:type="table" w:styleId="a4">
    <w:name w:val="Table Grid"/>
    <w:basedOn w:val="a1"/>
    <w:rsid w:val="00EA1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0F5A12"/>
    <w:pPr>
      <w:spacing w:before="100" w:beforeAutospacing="1" w:after="100" w:afterAutospacing="1"/>
    </w:pPr>
  </w:style>
  <w:style w:type="character" w:styleId="a6">
    <w:name w:val="Hyperlink"/>
    <w:basedOn w:val="a0"/>
    <w:rsid w:val="00E11615"/>
    <w:rPr>
      <w:strike w:val="0"/>
      <w:dstrike w:val="0"/>
      <w:color w:val="000000"/>
      <w:u w:val="none"/>
      <w:effect w:val="none"/>
    </w:rPr>
  </w:style>
  <w:style w:type="character" w:styleId="a7">
    <w:name w:val="Strong"/>
    <w:basedOn w:val="a0"/>
    <w:qFormat/>
    <w:rsid w:val="00E4106F"/>
    <w:rPr>
      <w:b/>
      <w:bCs/>
    </w:rPr>
  </w:style>
  <w:style w:type="character" w:customStyle="1" w:styleId="osnovasotstupami">
    <w:name w:val="osnova_s_otstupami"/>
    <w:basedOn w:val="a0"/>
    <w:rsid w:val="008142D6"/>
  </w:style>
  <w:style w:type="paragraph" w:styleId="a8">
    <w:name w:val="Body Text"/>
    <w:basedOn w:val="a"/>
    <w:rsid w:val="00AC0949"/>
    <w:pPr>
      <w:spacing w:after="120"/>
    </w:pPr>
  </w:style>
  <w:style w:type="paragraph" w:styleId="a9">
    <w:name w:val="caption"/>
    <w:basedOn w:val="a"/>
    <w:next w:val="a"/>
    <w:qFormat/>
    <w:rsid w:val="00AC0949"/>
    <w:pPr>
      <w:widowControl w:val="0"/>
      <w:autoSpaceDE w:val="0"/>
      <w:autoSpaceDN w:val="0"/>
      <w:adjustRightInd w:val="0"/>
    </w:pPr>
    <w:rPr>
      <w:b/>
      <w:bCs/>
      <w:sz w:val="20"/>
      <w:szCs w:val="20"/>
    </w:rPr>
  </w:style>
  <w:style w:type="character" w:customStyle="1" w:styleId="listing-desc2">
    <w:name w:val="listing-desc2"/>
    <w:basedOn w:val="a0"/>
    <w:rsid w:val="00E53387"/>
    <w:rPr>
      <w:vanish w:val="0"/>
      <w:webHidden w:val="0"/>
      <w:sz w:val="18"/>
      <w:szCs w:val="18"/>
      <w:specVanish w:val="0"/>
    </w:rPr>
  </w:style>
  <w:style w:type="paragraph" w:styleId="aa">
    <w:name w:val="footer"/>
    <w:basedOn w:val="a"/>
    <w:rsid w:val="005C77A2"/>
    <w:pPr>
      <w:tabs>
        <w:tab w:val="center" w:pos="4677"/>
        <w:tab w:val="right" w:pos="9355"/>
      </w:tabs>
    </w:pPr>
  </w:style>
  <w:style w:type="character" w:styleId="ab">
    <w:name w:val="page number"/>
    <w:basedOn w:val="a0"/>
    <w:rsid w:val="005C77A2"/>
  </w:style>
  <w:style w:type="paragraph" w:styleId="ac">
    <w:name w:val="header"/>
    <w:basedOn w:val="a"/>
    <w:rsid w:val="005C77A2"/>
    <w:pPr>
      <w:tabs>
        <w:tab w:val="center" w:pos="4677"/>
        <w:tab w:val="right" w:pos="9355"/>
      </w:tabs>
    </w:pPr>
  </w:style>
  <w:style w:type="paragraph" w:styleId="HTML">
    <w:name w:val="HTML Preformatted"/>
    <w:basedOn w:val="a"/>
    <w:rsid w:val="00836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84595">
      <w:bodyDiv w:val="1"/>
      <w:marLeft w:val="0"/>
      <w:marRight w:val="0"/>
      <w:marTop w:val="0"/>
      <w:marBottom w:val="0"/>
      <w:divBdr>
        <w:top w:val="none" w:sz="0" w:space="0" w:color="auto"/>
        <w:left w:val="none" w:sz="0" w:space="0" w:color="auto"/>
        <w:bottom w:val="none" w:sz="0" w:space="0" w:color="auto"/>
        <w:right w:val="none" w:sz="0" w:space="0" w:color="auto"/>
      </w:divBdr>
      <w:divsChild>
        <w:div w:id="949241090">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201821668">
      <w:bodyDiv w:val="1"/>
      <w:marLeft w:val="240"/>
      <w:marRight w:val="240"/>
      <w:marTop w:val="240"/>
      <w:marBottom w:val="240"/>
      <w:divBdr>
        <w:top w:val="none" w:sz="0" w:space="0" w:color="auto"/>
        <w:left w:val="none" w:sz="0" w:space="0" w:color="auto"/>
        <w:bottom w:val="none" w:sz="0" w:space="0" w:color="auto"/>
        <w:right w:val="none" w:sz="0" w:space="0" w:color="auto"/>
      </w:divBdr>
      <w:divsChild>
        <w:div w:id="67308860">
          <w:marLeft w:val="0"/>
          <w:marRight w:val="0"/>
          <w:marTop w:val="0"/>
          <w:marBottom w:val="0"/>
          <w:divBdr>
            <w:top w:val="none" w:sz="0" w:space="0" w:color="auto"/>
            <w:left w:val="none" w:sz="0" w:space="0" w:color="auto"/>
            <w:bottom w:val="none" w:sz="0" w:space="0" w:color="auto"/>
            <w:right w:val="none" w:sz="0" w:space="0" w:color="auto"/>
          </w:divBdr>
          <w:divsChild>
            <w:div w:id="1287808354">
              <w:marLeft w:val="0"/>
              <w:marRight w:val="0"/>
              <w:marTop w:val="0"/>
              <w:marBottom w:val="0"/>
              <w:divBdr>
                <w:top w:val="none" w:sz="0" w:space="0" w:color="auto"/>
                <w:left w:val="none" w:sz="0" w:space="0" w:color="auto"/>
                <w:bottom w:val="none" w:sz="0" w:space="0" w:color="auto"/>
                <w:right w:val="none" w:sz="0" w:space="0" w:color="auto"/>
              </w:divBdr>
              <w:divsChild>
                <w:div w:id="14937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47133">
      <w:bodyDiv w:val="1"/>
      <w:marLeft w:val="0"/>
      <w:marRight w:val="0"/>
      <w:marTop w:val="0"/>
      <w:marBottom w:val="0"/>
      <w:divBdr>
        <w:top w:val="none" w:sz="0" w:space="0" w:color="auto"/>
        <w:left w:val="none" w:sz="0" w:space="0" w:color="auto"/>
        <w:bottom w:val="none" w:sz="0" w:space="0" w:color="auto"/>
        <w:right w:val="none" w:sz="0" w:space="0" w:color="auto"/>
      </w:divBdr>
      <w:divsChild>
        <w:div w:id="500507974">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9042</Words>
  <Characters>51542</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home</Company>
  <LinksUpToDate>false</LinksUpToDate>
  <CharactersWithSpaces>60464</CharactersWithSpaces>
  <SharedDoc>false</SharedDoc>
  <HLinks>
    <vt:vector size="6" baseType="variant">
      <vt:variant>
        <vt:i4>131167</vt:i4>
      </vt:variant>
      <vt:variant>
        <vt:i4>15</vt:i4>
      </vt:variant>
      <vt:variant>
        <vt:i4>0</vt:i4>
      </vt:variant>
      <vt:variant>
        <vt:i4>5</vt:i4>
      </vt:variant>
      <vt:variant>
        <vt:lpwstr>http://www.yandex.ru/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i</dc:creator>
  <cp:keywords/>
  <dc:description/>
  <cp:lastModifiedBy>Irina</cp:lastModifiedBy>
  <cp:revision>2</cp:revision>
  <cp:lastPrinted>2009-12-16T10:04:00Z</cp:lastPrinted>
  <dcterms:created xsi:type="dcterms:W3CDTF">2014-08-17T21:30:00Z</dcterms:created>
  <dcterms:modified xsi:type="dcterms:W3CDTF">2014-08-17T21:30:00Z</dcterms:modified>
</cp:coreProperties>
</file>