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54B" w:rsidRDefault="0032154B">
      <w:pPr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Анализ сказки</w:t>
      </w:r>
      <w:r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</w:rPr>
        <w:t>"Дикий помещик"</w:t>
      </w:r>
      <w:r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</w:rPr>
        <w:t>Салтыкова-Щедрина</w:t>
      </w:r>
    </w:p>
    <w:p w:rsidR="0032154B" w:rsidRDefault="0032154B">
      <w:pPr>
        <w:ind w:firstLine="567"/>
        <w:jc w:val="both"/>
        <w:rPr>
          <w:sz w:val="24"/>
          <w:szCs w:val="24"/>
          <w:lang w:val="en-US"/>
        </w:rPr>
      </w:pPr>
    </w:p>
    <w:p w:rsidR="0032154B" w:rsidRDefault="0032154B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Тема крепостничества и жизни крестьянства сыграла важную роль в творчестве Салтыкова-Щедрина. Открыто высказывать протест существующему строю писатель не мог. Беспощадную критику самодержавия Салтыков-Щедрин скрывает за сказочными мотивами. Свои политические сказки он пишет с1883 по 1886 годы. В них посатель правдиво отразил жизнь России, в которой деспотичные и всесильные помещики уничтожают трудолюбивых мужиков. </w:t>
      </w:r>
    </w:p>
    <w:p w:rsidR="0032154B" w:rsidRDefault="0032154B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Но не каждый сможет понять истинный смысл той или иной сказки. В своих сказках Салтыков-Щедрин высмеивает неумение работать помещиков, их нерадивость и глупость. Народ же писатель ставит выше, чем не умеющих работать паразитов-помещиков, которые кормятся результатами труда мужика. Писатель видит, что без крестьян, которые служат помещику, сам помещик ничего из себя не представляет. Об этом Салтыков-Щедрин пишет в своей сказке"Дикий помещик". В ней он рассказывает о деспотичном и глупом помещике, который ненавидел крестьян и любыми путями хотел от них избавиться: "Скотина на водопой выйдет-помещек кричит: моя вода! Курица за околицу выбредет-помещик кричит: моя земля! И земля, и вода, и воздух-всё его стало! ". </w:t>
      </w:r>
    </w:p>
    <w:p w:rsidR="0032154B" w:rsidRDefault="0032154B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В этой сказке Салтыков-Щедрин размышляет о безграничной власти помещиков, которые всячески измываются над крестьянами, возомнив себя чуть ли не богами. Также писатель говорит о помещичьей глупости и пеобразованности: "был тот помещик глупый, читал газету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"Весть"и тело имел мягкое, белое и рассыпчатое". Бесправное положение крестьянства в царской России Щедрин также оражает в этой сказке: "Лучины не стало мужику в светец зажечь, прута не стало, чем избу вымести". Главной же идеей сказки стало то, что помещик без крестьянина жить не может и не умеет, и работа помещику снилась только лишь в кошмарах. Так в этой сказке помещик, который не имел никакого представления о труде, становится грязным и диким зверем. После того, как его бросили все крестьяне, помещик даже ни разу не умывался: "Да я уж и то сколько дней немытый хожу! ". </w:t>
      </w:r>
    </w:p>
    <w:p w:rsidR="0032154B" w:rsidRDefault="0032154B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Писатель едко высмеивает всю эту нерадивость господского класса. Жизнь помещика без крестьянина далеко не напоминает нормальную человеческую жизнь. </w:t>
      </w:r>
    </w:p>
    <w:p w:rsidR="0032154B" w:rsidRDefault="0032154B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Барин до того одичал, что"с головы до ног оброс волосами, ногти сделались, как железные, он утратил даже способность произносить членораздельные звуки. Но хвоста ещё не приобрёл". Нарушилась жизнь без крестьян и в самом уезде: "податей никто не вносит, вино в кабаках никто не пьёт"."Нормальная"жизнь наступает в уезде только тогда, когда в него возвращаются мужики. В образе Этого одного помещика Салтыков-Щедрин показал жизнь всех господ в России. И завершающие слова сказки обращены к каждому помещику: "Раскладывает гранпасьянс, тоскует по прежней своей жизни в лесах, умывается лишь по принуждению и по временам мычит." </w:t>
      </w:r>
    </w:p>
    <w:p w:rsidR="0032154B" w:rsidRDefault="003215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Эта сказка полна народных мотивов, близка к русскому фольклору. В ней нет мудрёных слов, а есть простые русские слова: "сказано-сделано", "мужицкие портки"и т.д. Салтыков-Щедрин сочувствует народу. Он верит в то, что мучения крестьян не безконечны, и восторжествует свобода.</w:t>
      </w:r>
    </w:p>
    <w:p w:rsidR="0032154B" w:rsidRDefault="003215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Конец.</w:t>
      </w:r>
      <w:bookmarkStart w:id="0" w:name="_GoBack"/>
      <w:bookmarkEnd w:id="0"/>
    </w:p>
    <w:sectPr w:rsidR="0032154B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475"/>
    <w:rsid w:val="00293200"/>
    <w:rsid w:val="0032154B"/>
    <w:rsid w:val="00A43475"/>
    <w:rsid w:val="00C3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369DB9-F709-4EE4-9C56-44CF7E51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Тема: "Анализ сказки"Дикий помещик"</vt:lpstr>
    </vt:vector>
  </TitlesOfParts>
  <Company>Home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Тема: "Анализ сказки"Дикий помещик"</dc:title>
  <dc:subject/>
  <dc:creator>irina</dc:creator>
  <cp:keywords/>
  <dc:description/>
  <cp:lastModifiedBy>admin</cp:lastModifiedBy>
  <cp:revision>2</cp:revision>
  <dcterms:created xsi:type="dcterms:W3CDTF">2014-01-30T21:25:00Z</dcterms:created>
  <dcterms:modified xsi:type="dcterms:W3CDTF">2014-01-30T21:25:00Z</dcterms:modified>
</cp:coreProperties>
</file>