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D2" w:rsidRDefault="006956D2" w:rsidP="0059743A">
      <w:pPr>
        <w:shd w:val="clear" w:color="auto" w:fill="FFFFFF"/>
        <w:spacing w:before="250"/>
        <w:ind w:right="235"/>
        <w:jc w:val="center"/>
        <w:rPr>
          <w:spacing w:val="-1"/>
          <w:sz w:val="28"/>
          <w:szCs w:val="28"/>
        </w:rPr>
      </w:pPr>
    </w:p>
    <w:p w:rsidR="0059743A" w:rsidRPr="00884AD5" w:rsidRDefault="0059743A" w:rsidP="0059743A">
      <w:pPr>
        <w:shd w:val="clear" w:color="auto" w:fill="FFFFFF"/>
        <w:spacing w:before="250"/>
        <w:ind w:right="235"/>
        <w:jc w:val="center"/>
        <w:rPr>
          <w:sz w:val="28"/>
          <w:szCs w:val="28"/>
        </w:rPr>
      </w:pPr>
      <w:r w:rsidRPr="00884AD5">
        <w:rPr>
          <w:spacing w:val="-1"/>
          <w:sz w:val="28"/>
          <w:szCs w:val="28"/>
        </w:rPr>
        <w:t>Федеральное агентство по образованию</w:t>
      </w:r>
    </w:p>
    <w:p w:rsidR="0059743A" w:rsidRPr="00884AD5" w:rsidRDefault="0059743A" w:rsidP="0059743A">
      <w:pPr>
        <w:shd w:val="clear" w:color="auto" w:fill="FFFFFF"/>
        <w:ind w:right="245"/>
        <w:jc w:val="center"/>
        <w:rPr>
          <w:sz w:val="28"/>
          <w:szCs w:val="28"/>
        </w:rPr>
      </w:pPr>
      <w:r w:rsidRPr="00884AD5">
        <w:rPr>
          <w:spacing w:val="-1"/>
          <w:sz w:val="28"/>
          <w:szCs w:val="28"/>
        </w:rPr>
        <w:t>Федеральное государственное образовательное учреждение</w:t>
      </w:r>
    </w:p>
    <w:p w:rsidR="0059743A" w:rsidRPr="00884AD5" w:rsidRDefault="0059743A" w:rsidP="0059743A">
      <w:pPr>
        <w:shd w:val="clear" w:color="auto" w:fill="FFFFFF"/>
        <w:ind w:right="240"/>
        <w:jc w:val="center"/>
        <w:rPr>
          <w:sz w:val="28"/>
          <w:szCs w:val="28"/>
        </w:rPr>
      </w:pPr>
      <w:r w:rsidRPr="00884AD5">
        <w:rPr>
          <w:spacing w:val="-1"/>
          <w:sz w:val="28"/>
          <w:szCs w:val="28"/>
        </w:rPr>
        <w:t>среднего профессионального образования</w:t>
      </w:r>
    </w:p>
    <w:p w:rsidR="0059743A" w:rsidRDefault="0059743A" w:rsidP="0059743A">
      <w:pPr>
        <w:shd w:val="clear" w:color="auto" w:fill="FFFFFF"/>
        <w:ind w:right="245"/>
        <w:jc w:val="center"/>
        <w:rPr>
          <w:spacing w:val="-1"/>
          <w:sz w:val="28"/>
          <w:szCs w:val="28"/>
        </w:rPr>
      </w:pPr>
      <w:r w:rsidRPr="00884AD5">
        <w:rPr>
          <w:spacing w:val="-1"/>
          <w:sz w:val="28"/>
          <w:szCs w:val="28"/>
        </w:rPr>
        <w:t>«Курский государственный политехнический колледж»</w:t>
      </w:r>
    </w:p>
    <w:p w:rsidR="0059743A" w:rsidRPr="00884AD5" w:rsidRDefault="0059743A" w:rsidP="0059743A">
      <w:pPr>
        <w:shd w:val="clear" w:color="auto" w:fill="FFFFFF"/>
        <w:spacing w:line="360" w:lineRule="auto"/>
        <w:ind w:right="245"/>
        <w:jc w:val="center"/>
        <w:rPr>
          <w:sz w:val="28"/>
          <w:szCs w:val="28"/>
        </w:rPr>
      </w:pPr>
    </w:p>
    <w:p w:rsidR="0059743A" w:rsidRDefault="0059743A" w:rsidP="0059743A">
      <w:pPr>
        <w:shd w:val="clear" w:color="auto" w:fill="FFFFFF"/>
        <w:spacing w:before="595" w:line="360" w:lineRule="auto"/>
        <w:jc w:val="center"/>
        <w:rPr>
          <w:b/>
          <w:sz w:val="28"/>
          <w:szCs w:val="28"/>
        </w:rPr>
      </w:pPr>
    </w:p>
    <w:p w:rsidR="00E01E6F" w:rsidRDefault="00E01E6F" w:rsidP="0059743A">
      <w:pPr>
        <w:shd w:val="clear" w:color="auto" w:fill="FFFFFF"/>
        <w:spacing w:before="595" w:line="360" w:lineRule="auto"/>
        <w:ind w:left="2124" w:firstLine="708"/>
        <w:rPr>
          <w:b/>
          <w:sz w:val="28"/>
          <w:szCs w:val="28"/>
        </w:rPr>
      </w:pPr>
    </w:p>
    <w:p w:rsidR="0059743A" w:rsidRDefault="0059743A" w:rsidP="0059743A">
      <w:pPr>
        <w:shd w:val="clear" w:color="auto" w:fill="FFFFFF"/>
        <w:spacing w:before="595" w:line="360" w:lineRule="auto"/>
        <w:ind w:left="2124" w:firstLine="708"/>
        <w:rPr>
          <w:b/>
          <w:sz w:val="28"/>
          <w:szCs w:val="28"/>
        </w:rPr>
      </w:pPr>
      <w:r>
        <w:rPr>
          <w:b/>
          <w:sz w:val="28"/>
          <w:szCs w:val="28"/>
        </w:rPr>
        <w:t>КУРСОВАЯ РАБОТА</w:t>
      </w:r>
    </w:p>
    <w:p w:rsidR="005B14A7" w:rsidRDefault="005B14A7" w:rsidP="005B14A7">
      <w:pPr>
        <w:shd w:val="clear" w:color="auto" w:fill="FFFFFF"/>
        <w:spacing w:before="240"/>
        <w:jc w:val="center"/>
        <w:rPr>
          <w:sz w:val="28"/>
          <w:szCs w:val="28"/>
          <w:u w:val="single"/>
        </w:rPr>
      </w:pPr>
      <w:r w:rsidRPr="005B14A7">
        <w:rPr>
          <w:b/>
          <w:sz w:val="28"/>
          <w:szCs w:val="28"/>
        </w:rPr>
        <w:t xml:space="preserve">Тема: </w:t>
      </w:r>
      <w:r w:rsidRPr="005B14A7">
        <w:rPr>
          <w:sz w:val="28"/>
          <w:szCs w:val="28"/>
          <w:u w:val="single"/>
        </w:rPr>
        <w:t>Анализ спроса, учёт реализации продукции (работ, услуг)</w:t>
      </w:r>
    </w:p>
    <w:p w:rsidR="005B14A7" w:rsidRPr="005B14A7" w:rsidRDefault="005B14A7" w:rsidP="005B14A7">
      <w:pPr>
        <w:shd w:val="clear" w:color="auto" w:fill="FFFFFF"/>
        <w:spacing w:before="240"/>
        <w:jc w:val="center"/>
        <w:rPr>
          <w:sz w:val="28"/>
          <w:szCs w:val="28"/>
          <w:u w:val="single"/>
        </w:rPr>
      </w:pPr>
      <w:r>
        <w:rPr>
          <w:sz w:val="28"/>
          <w:szCs w:val="28"/>
          <w:u w:val="single"/>
        </w:rPr>
        <w:t>и их влияние на финансовый результат деятельности предприятия.</w:t>
      </w:r>
    </w:p>
    <w:p w:rsidR="005B14A7" w:rsidRPr="005B14A7" w:rsidRDefault="005B14A7" w:rsidP="005B14A7">
      <w:pPr>
        <w:shd w:val="clear" w:color="auto" w:fill="FFFFFF"/>
        <w:spacing w:before="240"/>
        <w:rPr>
          <w:b/>
          <w:sz w:val="28"/>
          <w:szCs w:val="28"/>
        </w:rPr>
      </w:pPr>
    </w:p>
    <w:p w:rsidR="0059743A" w:rsidRDefault="0059743A" w:rsidP="0059743A">
      <w:pPr>
        <w:shd w:val="clear" w:color="auto" w:fill="FFFFFF"/>
        <w:rPr>
          <w:sz w:val="28"/>
          <w:szCs w:val="28"/>
        </w:rPr>
      </w:pPr>
    </w:p>
    <w:p w:rsidR="0059743A" w:rsidRDefault="0059743A" w:rsidP="0059743A">
      <w:pPr>
        <w:shd w:val="clear" w:color="auto" w:fill="FFFFFF"/>
        <w:rPr>
          <w:sz w:val="28"/>
          <w:szCs w:val="28"/>
        </w:rPr>
      </w:pPr>
    </w:p>
    <w:p w:rsidR="0059743A" w:rsidRDefault="0059743A" w:rsidP="0059743A">
      <w:pPr>
        <w:shd w:val="clear" w:color="auto" w:fill="FFFFFF"/>
        <w:rPr>
          <w:sz w:val="28"/>
          <w:szCs w:val="28"/>
        </w:rPr>
      </w:pPr>
    </w:p>
    <w:p w:rsidR="005B14A7" w:rsidRDefault="005B14A7" w:rsidP="0059743A">
      <w:pPr>
        <w:shd w:val="clear" w:color="auto" w:fill="FFFFFF"/>
        <w:rPr>
          <w:sz w:val="28"/>
          <w:szCs w:val="28"/>
        </w:rPr>
      </w:pPr>
    </w:p>
    <w:p w:rsidR="005B14A7" w:rsidRDefault="005B14A7" w:rsidP="0059743A">
      <w:pPr>
        <w:shd w:val="clear" w:color="auto" w:fill="FFFFFF"/>
        <w:rPr>
          <w:sz w:val="28"/>
          <w:szCs w:val="28"/>
        </w:rPr>
      </w:pPr>
    </w:p>
    <w:p w:rsidR="005B14A7" w:rsidRDefault="005B14A7" w:rsidP="0059743A">
      <w:pPr>
        <w:shd w:val="clear" w:color="auto" w:fill="FFFFFF"/>
        <w:rPr>
          <w:sz w:val="28"/>
          <w:szCs w:val="28"/>
        </w:rPr>
      </w:pPr>
    </w:p>
    <w:p w:rsidR="009F5FE2" w:rsidRDefault="0059743A" w:rsidP="0059743A">
      <w:pPr>
        <w:shd w:val="clear" w:color="auto" w:fill="FFFFFF"/>
        <w:rPr>
          <w:sz w:val="28"/>
          <w:szCs w:val="28"/>
          <w:u w:val="single"/>
        </w:rPr>
      </w:pPr>
      <w:r>
        <w:rPr>
          <w:sz w:val="28"/>
          <w:szCs w:val="28"/>
        </w:rPr>
        <w:t xml:space="preserve">Разработчик </w:t>
      </w:r>
      <w:r>
        <w:rPr>
          <w:spacing w:val="-1"/>
          <w:sz w:val="28"/>
          <w:szCs w:val="28"/>
        </w:rPr>
        <w:t>курсовой  работы</w:t>
      </w:r>
      <w:r>
        <w:rPr>
          <w:sz w:val="28"/>
          <w:szCs w:val="28"/>
        </w:rPr>
        <w:t xml:space="preserve"> </w:t>
      </w:r>
      <w:r w:rsidR="009F5FE2">
        <w:rPr>
          <w:sz w:val="28"/>
          <w:szCs w:val="28"/>
        </w:rPr>
        <w:t xml:space="preserve">  </w:t>
      </w:r>
      <w:r w:rsidR="009F5FE2">
        <w:rPr>
          <w:sz w:val="28"/>
          <w:szCs w:val="28"/>
          <w:u w:val="single"/>
        </w:rPr>
        <w:t>Концеропятова Римма Сергеевна</w:t>
      </w:r>
    </w:p>
    <w:p w:rsidR="0059743A" w:rsidRPr="009F5FE2" w:rsidRDefault="0059743A" w:rsidP="0059743A">
      <w:pPr>
        <w:shd w:val="clear" w:color="auto" w:fill="FFFFFF"/>
        <w:rPr>
          <w:sz w:val="28"/>
          <w:szCs w:val="28"/>
          <w:u w:val="single"/>
        </w:rPr>
      </w:pPr>
      <w:r>
        <w:rPr>
          <w:sz w:val="28"/>
          <w:szCs w:val="28"/>
        </w:rPr>
        <w:t xml:space="preserve">Обозначение </w:t>
      </w:r>
      <w:r>
        <w:rPr>
          <w:spacing w:val="-1"/>
          <w:sz w:val="28"/>
          <w:szCs w:val="28"/>
        </w:rPr>
        <w:t>курсовой работы</w:t>
      </w:r>
      <w:r>
        <w:rPr>
          <w:sz w:val="28"/>
          <w:szCs w:val="28"/>
        </w:rPr>
        <w:t xml:space="preserve"> </w:t>
      </w:r>
      <w:r w:rsidR="009F5FE2" w:rsidRPr="009F5FE2">
        <w:rPr>
          <w:sz w:val="28"/>
          <w:szCs w:val="28"/>
          <w:u w:val="single"/>
        </w:rPr>
        <w:t xml:space="preserve">  </w:t>
      </w:r>
      <w:r w:rsidR="009F5FE2">
        <w:rPr>
          <w:sz w:val="28"/>
          <w:szCs w:val="28"/>
          <w:u w:val="single"/>
        </w:rPr>
        <w:t xml:space="preserve">   </w:t>
      </w:r>
      <w:r w:rsidRPr="009F5FE2">
        <w:rPr>
          <w:sz w:val="28"/>
          <w:szCs w:val="28"/>
          <w:u w:val="single"/>
        </w:rPr>
        <w:t>КР</w:t>
      </w:r>
      <w:r w:rsidR="009F5FE2">
        <w:rPr>
          <w:sz w:val="28"/>
          <w:szCs w:val="28"/>
          <w:u w:val="single"/>
        </w:rPr>
        <w:t xml:space="preserve">    </w:t>
      </w:r>
      <w:r w:rsidR="009F5FE2">
        <w:rPr>
          <w:sz w:val="28"/>
          <w:szCs w:val="28"/>
        </w:rPr>
        <w:t xml:space="preserve">Группа  </w:t>
      </w:r>
      <w:r w:rsidR="009F5FE2">
        <w:rPr>
          <w:sz w:val="28"/>
          <w:szCs w:val="28"/>
          <w:u w:val="single"/>
        </w:rPr>
        <w:t xml:space="preserve">0601- 31 </w:t>
      </w:r>
    </w:p>
    <w:p w:rsidR="0059743A" w:rsidRPr="00F24026" w:rsidRDefault="0059743A" w:rsidP="0059743A">
      <w:pPr>
        <w:shd w:val="clear" w:color="auto" w:fill="FFFFFF"/>
        <w:rPr>
          <w:sz w:val="28"/>
          <w:szCs w:val="28"/>
          <w:u w:val="single"/>
        </w:rPr>
      </w:pPr>
      <w:r>
        <w:rPr>
          <w:sz w:val="28"/>
          <w:szCs w:val="28"/>
        </w:rPr>
        <w:t>Специальность</w:t>
      </w:r>
      <w:r w:rsidR="009F5FE2">
        <w:rPr>
          <w:sz w:val="28"/>
          <w:szCs w:val="28"/>
        </w:rPr>
        <w:t xml:space="preserve">  </w:t>
      </w:r>
      <w:r w:rsidR="00FC2EB2" w:rsidRPr="00FC2EB2">
        <w:rPr>
          <w:sz w:val="28"/>
          <w:szCs w:val="28"/>
          <w:u w:val="single"/>
        </w:rPr>
        <w:t xml:space="preserve">080110.52 </w:t>
      </w:r>
      <w:r w:rsidR="009F5FE2" w:rsidRPr="00FC2EB2">
        <w:rPr>
          <w:sz w:val="28"/>
          <w:szCs w:val="28"/>
          <w:u w:val="single"/>
        </w:rPr>
        <w:t>Экономика</w:t>
      </w:r>
      <w:r w:rsidR="009F5FE2" w:rsidRPr="009F5FE2">
        <w:rPr>
          <w:sz w:val="28"/>
          <w:szCs w:val="28"/>
          <w:u w:val="single"/>
        </w:rPr>
        <w:t xml:space="preserve"> и бухгалтерский учёт</w:t>
      </w:r>
      <w:r w:rsidR="00F24026">
        <w:rPr>
          <w:sz w:val="28"/>
          <w:szCs w:val="28"/>
          <w:u w:val="single"/>
        </w:rPr>
        <w:t xml:space="preserve"> </w:t>
      </w:r>
      <w:r w:rsidR="00FC2EB2">
        <w:rPr>
          <w:sz w:val="28"/>
          <w:szCs w:val="28"/>
          <w:u w:val="single"/>
        </w:rPr>
        <w:t>(в промышленности)</w:t>
      </w:r>
    </w:p>
    <w:p w:rsidR="00FC2EB2" w:rsidRDefault="0059743A" w:rsidP="0059743A">
      <w:pPr>
        <w:shd w:val="clear" w:color="auto" w:fill="FFFFFF"/>
        <w:rPr>
          <w:sz w:val="28"/>
          <w:szCs w:val="28"/>
          <w:u w:val="single"/>
        </w:rPr>
      </w:pPr>
      <w:r>
        <w:rPr>
          <w:sz w:val="28"/>
          <w:szCs w:val="28"/>
        </w:rPr>
        <w:t>Преподаватели</w:t>
      </w:r>
      <w:r w:rsidR="009F5FE2">
        <w:rPr>
          <w:sz w:val="28"/>
          <w:szCs w:val="28"/>
        </w:rPr>
        <w:t xml:space="preserve"> </w:t>
      </w:r>
      <w:r>
        <w:rPr>
          <w:sz w:val="28"/>
          <w:szCs w:val="28"/>
        </w:rPr>
        <w:t xml:space="preserve"> </w:t>
      </w:r>
      <w:r w:rsidR="009F5FE2" w:rsidRPr="009F5FE2">
        <w:rPr>
          <w:sz w:val="28"/>
          <w:szCs w:val="28"/>
          <w:u w:val="single"/>
        </w:rPr>
        <w:t>Пе</w:t>
      </w:r>
      <w:r w:rsidR="00FC2EB2">
        <w:rPr>
          <w:sz w:val="28"/>
          <w:szCs w:val="28"/>
          <w:u w:val="single"/>
        </w:rPr>
        <w:t>гасова. Елена Юрьевна</w:t>
      </w:r>
      <w:r w:rsidR="009F5FE2" w:rsidRPr="009F5FE2">
        <w:rPr>
          <w:sz w:val="28"/>
          <w:szCs w:val="28"/>
          <w:u w:val="single"/>
        </w:rPr>
        <w:t xml:space="preserve">, </w:t>
      </w:r>
    </w:p>
    <w:p w:rsidR="0059743A" w:rsidRPr="009F5FE2" w:rsidRDefault="00FC2EB2" w:rsidP="0059743A">
      <w:pPr>
        <w:shd w:val="clear" w:color="auto" w:fill="FFFFFF"/>
        <w:rPr>
          <w:sz w:val="28"/>
          <w:szCs w:val="28"/>
          <w:u w:val="single"/>
        </w:rPr>
      </w:pPr>
      <w:r w:rsidRPr="00FC2EB2">
        <w:rPr>
          <w:sz w:val="28"/>
          <w:szCs w:val="28"/>
        </w:rPr>
        <w:t xml:space="preserve">                          </w:t>
      </w:r>
      <w:r>
        <w:rPr>
          <w:sz w:val="28"/>
          <w:szCs w:val="28"/>
        </w:rPr>
        <w:t xml:space="preserve">  </w:t>
      </w:r>
      <w:r>
        <w:rPr>
          <w:sz w:val="28"/>
          <w:szCs w:val="28"/>
          <w:u w:val="single"/>
        </w:rPr>
        <w:t xml:space="preserve">Звягина Анна </w:t>
      </w:r>
      <w:r w:rsidR="009F5FE2" w:rsidRPr="009F5FE2">
        <w:rPr>
          <w:sz w:val="28"/>
          <w:szCs w:val="28"/>
          <w:u w:val="single"/>
        </w:rPr>
        <w:t>М</w:t>
      </w:r>
      <w:r>
        <w:rPr>
          <w:sz w:val="28"/>
          <w:szCs w:val="28"/>
          <w:u w:val="single"/>
        </w:rPr>
        <w:t>ихайловна</w:t>
      </w:r>
      <w:r w:rsidR="009F5FE2" w:rsidRPr="009F5FE2">
        <w:rPr>
          <w:sz w:val="28"/>
          <w:szCs w:val="28"/>
          <w:u w:val="single"/>
        </w:rPr>
        <w:t>.</w:t>
      </w:r>
    </w:p>
    <w:p w:rsidR="0059743A" w:rsidRDefault="0059743A" w:rsidP="0059743A">
      <w:pPr>
        <w:shd w:val="clear" w:color="auto" w:fill="FFFFFF"/>
        <w:spacing w:before="595" w:line="360" w:lineRule="auto"/>
        <w:jc w:val="center"/>
        <w:rPr>
          <w:sz w:val="28"/>
          <w:szCs w:val="28"/>
        </w:rPr>
      </w:pPr>
    </w:p>
    <w:p w:rsidR="0059743A" w:rsidRDefault="0059743A" w:rsidP="00E01E6F">
      <w:pPr>
        <w:shd w:val="clear" w:color="auto" w:fill="FFFFFF"/>
        <w:spacing w:before="120" w:line="360" w:lineRule="auto"/>
        <w:ind w:left="3538" w:firstLine="709"/>
        <w:rPr>
          <w:sz w:val="28"/>
          <w:szCs w:val="28"/>
        </w:rPr>
      </w:pPr>
    </w:p>
    <w:p w:rsidR="00E01E6F" w:rsidRDefault="00FC2EB2" w:rsidP="00FC2EB2">
      <w:pPr>
        <w:shd w:val="clear" w:color="auto" w:fill="FFFFFF"/>
        <w:spacing w:line="360" w:lineRule="auto"/>
        <w:rPr>
          <w:sz w:val="28"/>
          <w:szCs w:val="28"/>
        </w:rPr>
      </w:pPr>
      <w:r>
        <w:rPr>
          <w:sz w:val="28"/>
          <w:szCs w:val="28"/>
        </w:rPr>
        <w:t xml:space="preserve">                     </w:t>
      </w:r>
      <w:r w:rsidR="00E01E6F">
        <w:rPr>
          <w:sz w:val="28"/>
          <w:szCs w:val="28"/>
        </w:rPr>
        <w:t xml:space="preserve">                              </w:t>
      </w:r>
      <w:r>
        <w:rPr>
          <w:sz w:val="28"/>
          <w:szCs w:val="28"/>
        </w:rPr>
        <w:t xml:space="preserve">   </w:t>
      </w:r>
    </w:p>
    <w:p w:rsidR="0059743A" w:rsidRDefault="00E01E6F" w:rsidP="00FC2EB2">
      <w:pPr>
        <w:shd w:val="clear" w:color="auto" w:fill="FFFFFF"/>
        <w:spacing w:line="360" w:lineRule="auto"/>
        <w:rPr>
          <w:sz w:val="28"/>
          <w:szCs w:val="28"/>
        </w:rPr>
      </w:pPr>
      <w:r>
        <w:rPr>
          <w:sz w:val="28"/>
          <w:szCs w:val="28"/>
        </w:rPr>
        <w:t xml:space="preserve">                                                         </w:t>
      </w:r>
      <w:r w:rsidR="00FC2EB2">
        <w:rPr>
          <w:sz w:val="28"/>
          <w:szCs w:val="28"/>
        </w:rPr>
        <w:t xml:space="preserve">  </w:t>
      </w:r>
      <w:r w:rsidR="0059743A">
        <w:rPr>
          <w:sz w:val="28"/>
          <w:szCs w:val="28"/>
        </w:rPr>
        <w:t>КУРСК</w:t>
      </w:r>
    </w:p>
    <w:p w:rsidR="003F32F7" w:rsidRDefault="0059743A" w:rsidP="00FC2EB2">
      <w:pPr>
        <w:shd w:val="clear" w:color="auto" w:fill="FFFFFF"/>
        <w:spacing w:line="360" w:lineRule="auto"/>
        <w:ind w:left="3540" w:firstLine="708"/>
        <w:rPr>
          <w:sz w:val="28"/>
          <w:szCs w:val="28"/>
        </w:rPr>
      </w:pPr>
      <w:r>
        <w:rPr>
          <w:sz w:val="28"/>
          <w:szCs w:val="28"/>
        </w:rPr>
        <w:t>2010</w:t>
      </w:r>
    </w:p>
    <w:p w:rsidR="009E66C6" w:rsidRDefault="009E66C6" w:rsidP="009E66C6">
      <w:pPr>
        <w:tabs>
          <w:tab w:val="left" w:pos="2520"/>
        </w:tabs>
        <w:spacing w:line="360" w:lineRule="auto"/>
        <w:rPr>
          <w:sz w:val="28"/>
          <w:szCs w:val="28"/>
        </w:rPr>
      </w:pPr>
    </w:p>
    <w:p w:rsidR="003F32F7" w:rsidRPr="00227A55" w:rsidRDefault="007616FB" w:rsidP="00E01E6F">
      <w:pPr>
        <w:tabs>
          <w:tab w:val="left" w:pos="2520"/>
        </w:tabs>
        <w:spacing w:line="360" w:lineRule="auto"/>
        <w:jc w:val="center"/>
        <w:rPr>
          <w:sz w:val="28"/>
          <w:szCs w:val="28"/>
        </w:rPr>
      </w:pPr>
      <w:r>
        <w:rPr>
          <w:bCs/>
          <w:sz w:val="28"/>
          <w:szCs w:val="28"/>
        </w:rPr>
        <w:t>ВВЕДЕНИЕ</w:t>
      </w:r>
    </w:p>
    <w:p w:rsidR="008049F8" w:rsidRDefault="008049F8" w:rsidP="00DD50B3">
      <w:pPr>
        <w:spacing w:line="360" w:lineRule="auto"/>
        <w:jc w:val="center"/>
        <w:rPr>
          <w:bCs/>
          <w:sz w:val="28"/>
          <w:szCs w:val="28"/>
        </w:rPr>
      </w:pPr>
    </w:p>
    <w:p w:rsidR="00E176DE" w:rsidRDefault="00E176DE" w:rsidP="00DD50B3">
      <w:pPr>
        <w:spacing w:line="360" w:lineRule="auto"/>
        <w:jc w:val="center"/>
        <w:rPr>
          <w:bCs/>
          <w:sz w:val="28"/>
          <w:szCs w:val="28"/>
        </w:rPr>
      </w:pPr>
    </w:p>
    <w:p w:rsidR="00E176DE" w:rsidRDefault="00E176DE" w:rsidP="00E176DE">
      <w:pPr>
        <w:spacing w:line="360" w:lineRule="auto"/>
        <w:ind w:right="-180" w:firstLine="709"/>
        <w:jc w:val="both"/>
        <w:rPr>
          <w:sz w:val="28"/>
          <w:szCs w:val="28"/>
        </w:rPr>
      </w:pPr>
      <w:r w:rsidRPr="00686234">
        <w:rPr>
          <w:sz w:val="28"/>
          <w:szCs w:val="28"/>
        </w:rPr>
        <w:t xml:space="preserve">Для производственного предприятия, выручка от реализованной продукции является главным источником </w:t>
      </w:r>
      <w:r>
        <w:rPr>
          <w:sz w:val="28"/>
          <w:szCs w:val="28"/>
        </w:rPr>
        <w:t>средств, для бесперебойной работы.</w:t>
      </w:r>
    </w:p>
    <w:p w:rsidR="00217BD6" w:rsidRDefault="00217BD6" w:rsidP="00217BD6">
      <w:pPr>
        <w:spacing w:line="360" w:lineRule="auto"/>
        <w:ind w:right="-180" w:firstLine="709"/>
        <w:jc w:val="both"/>
        <w:rPr>
          <w:sz w:val="28"/>
          <w:szCs w:val="28"/>
        </w:rPr>
      </w:pPr>
      <w:r w:rsidRPr="00686234">
        <w:rPr>
          <w:sz w:val="28"/>
          <w:szCs w:val="28"/>
        </w:rPr>
        <w:t xml:space="preserve">Реализация готовой продукции - конечная цель деятельности производственного предприятия, заключительный этап кругооборота его средств, по завершении которого определяются результаты хозяйствования и эффективность производства. </w:t>
      </w:r>
    </w:p>
    <w:p w:rsidR="004F3362" w:rsidRDefault="00217BD6" w:rsidP="004F3362">
      <w:pPr>
        <w:spacing w:line="360" w:lineRule="auto"/>
        <w:ind w:right="-180" w:firstLine="708"/>
        <w:jc w:val="both"/>
        <w:rPr>
          <w:sz w:val="28"/>
          <w:szCs w:val="28"/>
        </w:rPr>
      </w:pPr>
      <w:r w:rsidRPr="00686234">
        <w:rPr>
          <w:sz w:val="28"/>
          <w:szCs w:val="28"/>
        </w:rPr>
        <w:t>Таким образом, для эффективной деятельности предприятия, крайне важно вести непрерывный учёт готовой продукции, контролировать реализацию, а также иметь налаженную систему расчётов с покупателями, что подтверждает актуальность выбранной темы.</w:t>
      </w:r>
      <w:r w:rsidR="004F3362" w:rsidRPr="004F3362">
        <w:rPr>
          <w:sz w:val="28"/>
          <w:szCs w:val="28"/>
        </w:rPr>
        <w:t xml:space="preserve"> </w:t>
      </w:r>
    </w:p>
    <w:p w:rsidR="004F3362" w:rsidRDefault="004F3362" w:rsidP="004F3362">
      <w:pPr>
        <w:spacing w:line="360" w:lineRule="auto"/>
        <w:ind w:right="-180" w:firstLine="708"/>
        <w:jc w:val="both"/>
        <w:rPr>
          <w:sz w:val="28"/>
          <w:szCs w:val="28"/>
        </w:rPr>
      </w:pPr>
      <w:r>
        <w:rPr>
          <w:sz w:val="28"/>
          <w:szCs w:val="28"/>
        </w:rPr>
        <w:t>Финансовое состояние предприятия характеризуется размещением и использованием средств предприятия. Эти сведения представляются в балансе предприятия. Основным факторами, определяющими финансовое состояния  предприятия, являются, во-первых, выполнение финансового плана и пополнение по мере возникновения потребности  собственного оборотного капитала за счет прибыли и, во-вторых, скорость оборачиваемости оборотных средств (активов</w:t>
      </w:r>
      <w:r w:rsidRPr="00D138F5">
        <w:rPr>
          <w:sz w:val="28"/>
          <w:szCs w:val="28"/>
        </w:rPr>
        <w:t>)</w:t>
      </w:r>
      <w:r>
        <w:rPr>
          <w:sz w:val="28"/>
          <w:szCs w:val="28"/>
        </w:rPr>
        <w:t xml:space="preserve">. </w:t>
      </w:r>
    </w:p>
    <w:p w:rsidR="003F32F7" w:rsidRDefault="003F32F7" w:rsidP="004F3362">
      <w:pPr>
        <w:spacing w:line="360" w:lineRule="auto"/>
        <w:ind w:right="-180" w:firstLine="708"/>
        <w:jc w:val="both"/>
        <w:rPr>
          <w:sz w:val="28"/>
          <w:szCs w:val="28"/>
        </w:rPr>
      </w:pPr>
      <w:r>
        <w:rPr>
          <w:snapToGrid w:val="0"/>
          <w:sz w:val="28"/>
          <w:szCs w:val="28"/>
        </w:rPr>
        <w:t xml:space="preserve">Тема "Анализ спроса, учет реализации продукции (работ, услуг) и  их влияние на финансовый результат деятельности предприятия" очень актуальна на сегодняшний день. Объектом исследования данной темы был выбран магазин «Техномир». Известно, что </w:t>
      </w:r>
      <w:r w:rsidR="00D128BB">
        <w:rPr>
          <w:snapToGrid w:val="0"/>
          <w:sz w:val="28"/>
          <w:szCs w:val="28"/>
        </w:rPr>
        <w:t xml:space="preserve">много </w:t>
      </w:r>
      <w:r>
        <w:rPr>
          <w:snapToGrid w:val="0"/>
          <w:sz w:val="28"/>
          <w:szCs w:val="28"/>
        </w:rPr>
        <w:t>предприяти</w:t>
      </w:r>
      <w:r w:rsidR="00D128BB">
        <w:rPr>
          <w:snapToGrid w:val="0"/>
          <w:sz w:val="28"/>
          <w:szCs w:val="28"/>
        </w:rPr>
        <w:t>й</w:t>
      </w:r>
      <w:r>
        <w:rPr>
          <w:snapToGrid w:val="0"/>
          <w:sz w:val="28"/>
          <w:szCs w:val="28"/>
        </w:rPr>
        <w:t xml:space="preserve"> в нашей стране находятся на грани банкротства, причиной этого мог явиться несвоевременный анализ деятельности предприятия</w:t>
      </w:r>
      <w:r w:rsidR="00D128BB">
        <w:rPr>
          <w:snapToGrid w:val="0"/>
          <w:sz w:val="28"/>
          <w:szCs w:val="28"/>
        </w:rPr>
        <w:t>,</w:t>
      </w:r>
      <w:r>
        <w:rPr>
          <w:snapToGrid w:val="0"/>
          <w:sz w:val="28"/>
          <w:szCs w:val="28"/>
        </w:rPr>
        <w:t xml:space="preserve"> также неправильный </w:t>
      </w:r>
      <w:r>
        <w:rPr>
          <w:sz w:val="28"/>
          <w:szCs w:val="28"/>
        </w:rPr>
        <w:t>процесс</w:t>
      </w:r>
      <w:r w:rsidRPr="00686234">
        <w:rPr>
          <w:sz w:val="28"/>
          <w:szCs w:val="28"/>
        </w:rPr>
        <w:t xml:space="preserve"> реализации </w:t>
      </w:r>
      <w:r>
        <w:rPr>
          <w:sz w:val="28"/>
          <w:szCs w:val="28"/>
        </w:rPr>
        <w:t>продукции на рынке</w:t>
      </w:r>
      <w:r w:rsidR="00D128BB">
        <w:rPr>
          <w:sz w:val="28"/>
          <w:szCs w:val="28"/>
        </w:rPr>
        <w:t>, что</w:t>
      </w:r>
      <w:r>
        <w:rPr>
          <w:sz w:val="28"/>
          <w:szCs w:val="28"/>
        </w:rPr>
        <w:t xml:space="preserve"> может нанести предприятию ущерб.</w:t>
      </w:r>
    </w:p>
    <w:p w:rsidR="003F32F7" w:rsidRDefault="003F32F7" w:rsidP="00DD50B3">
      <w:pPr>
        <w:spacing w:line="360" w:lineRule="auto"/>
        <w:ind w:right="-180" w:firstLine="708"/>
        <w:jc w:val="both"/>
        <w:rPr>
          <w:sz w:val="28"/>
          <w:szCs w:val="28"/>
        </w:rPr>
      </w:pPr>
      <w:r w:rsidRPr="00D138F5">
        <w:rPr>
          <w:sz w:val="28"/>
          <w:szCs w:val="28"/>
        </w:rPr>
        <w:t>Цель данной курсовой работы: изучение теоретических основ, методики организации учета реализации готовой продукции и анализа ее основных показателей</w:t>
      </w:r>
      <w:r w:rsidR="00217BD6">
        <w:rPr>
          <w:sz w:val="28"/>
          <w:szCs w:val="28"/>
        </w:rPr>
        <w:t>.</w:t>
      </w:r>
    </w:p>
    <w:p w:rsidR="003F32F7" w:rsidRPr="00D138F5" w:rsidRDefault="003F32F7" w:rsidP="00DD50B3">
      <w:pPr>
        <w:spacing w:line="360" w:lineRule="auto"/>
        <w:ind w:right="-180"/>
        <w:jc w:val="both"/>
        <w:rPr>
          <w:sz w:val="28"/>
          <w:szCs w:val="28"/>
        </w:rPr>
      </w:pPr>
      <w:r>
        <w:rPr>
          <w:sz w:val="28"/>
          <w:szCs w:val="28"/>
        </w:rPr>
        <w:t xml:space="preserve"> </w:t>
      </w:r>
      <w:r>
        <w:rPr>
          <w:sz w:val="28"/>
          <w:szCs w:val="28"/>
        </w:rPr>
        <w:tab/>
      </w:r>
      <w:r w:rsidRPr="00D138F5">
        <w:rPr>
          <w:sz w:val="28"/>
          <w:szCs w:val="28"/>
        </w:rPr>
        <w:t>Для достижения целей курсовой работы необходимо решить следующие задачи:</w:t>
      </w:r>
    </w:p>
    <w:p w:rsidR="003F32F7" w:rsidRDefault="003F32F7" w:rsidP="00DD50B3">
      <w:pPr>
        <w:numPr>
          <w:ilvl w:val="0"/>
          <w:numId w:val="9"/>
        </w:numPr>
        <w:spacing w:line="360" w:lineRule="auto"/>
        <w:ind w:right="-180"/>
        <w:jc w:val="both"/>
        <w:rPr>
          <w:sz w:val="28"/>
          <w:szCs w:val="28"/>
        </w:rPr>
      </w:pPr>
      <w:r w:rsidRPr="00D138F5">
        <w:rPr>
          <w:sz w:val="28"/>
          <w:szCs w:val="28"/>
        </w:rPr>
        <w:t>изучить теоретические аспекты учета и анализа готовой продукции;</w:t>
      </w:r>
    </w:p>
    <w:p w:rsidR="003F32F7" w:rsidRDefault="003F32F7" w:rsidP="00DD50B3">
      <w:pPr>
        <w:numPr>
          <w:ilvl w:val="0"/>
          <w:numId w:val="9"/>
        </w:numPr>
        <w:spacing w:line="360" w:lineRule="auto"/>
        <w:ind w:right="-180"/>
        <w:jc w:val="both"/>
        <w:rPr>
          <w:sz w:val="28"/>
          <w:szCs w:val="28"/>
        </w:rPr>
      </w:pPr>
      <w:r w:rsidRPr="00D138F5">
        <w:rPr>
          <w:sz w:val="28"/>
          <w:szCs w:val="28"/>
        </w:rPr>
        <w:t>исследовать существующий порядок документального оформления и учета реализации готовой продукции;</w:t>
      </w:r>
    </w:p>
    <w:p w:rsidR="003F32F7" w:rsidRDefault="003F32F7" w:rsidP="00DD50B3">
      <w:pPr>
        <w:numPr>
          <w:ilvl w:val="0"/>
          <w:numId w:val="9"/>
        </w:numPr>
        <w:spacing w:line="360" w:lineRule="auto"/>
        <w:ind w:right="-180"/>
        <w:jc w:val="both"/>
        <w:rPr>
          <w:sz w:val="28"/>
          <w:szCs w:val="28"/>
        </w:rPr>
      </w:pPr>
      <w:r>
        <w:rPr>
          <w:sz w:val="28"/>
          <w:szCs w:val="28"/>
        </w:rPr>
        <w:t>определить значение финансового состояния для развития предприятия;</w:t>
      </w:r>
    </w:p>
    <w:p w:rsidR="003F32F7" w:rsidRDefault="003F32F7" w:rsidP="00DD50B3">
      <w:pPr>
        <w:numPr>
          <w:ilvl w:val="0"/>
          <w:numId w:val="9"/>
        </w:numPr>
        <w:spacing w:line="360" w:lineRule="auto"/>
        <w:ind w:right="-180"/>
        <w:jc w:val="both"/>
        <w:rPr>
          <w:sz w:val="28"/>
          <w:szCs w:val="28"/>
        </w:rPr>
      </w:pPr>
      <w:r w:rsidRPr="00E176DE">
        <w:rPr>
          <w:sz w:val="28"/>
          <w:szCs w:val="28"/>
        </w:rPr>
        <w:t>дать оценку финансового состояния</w:t>
      </w:r>
    </w:p>
    <w:p w:rsidR="00E176DE" w:rsidRPr="00E176DE" w:rsidRDefault="00E176DE" w:rsidP="00DD50B3">
      <w:pPr>
        <w:numPr>
          <w:ilvl w:val="0"/>
          <w:numId w:val="9"/>
        </w:numPr>
        <w:spacing w:line="360" w:lineRule="auto"/>
        <w:ind w:right="-180"/>
        <w:jc w:val="both"/>
        <w:rPr>
          <w:sz w:val="28"/>
          <w:szCs w:val="28"/>
        </w:rPr>
      </w:pPr>
      <w:r>
        <w:rPr>
          <w:sz w:val="28"/>
          <w:szCs w:val="28"/>
        </w:rPr>
        <w:t>проанализировать состав и динамику прибыли</w:t>
      </w:r>
    </w:p>
    <w:p w:rsidR="00D128BB" w:rsidRDefault="003F32F7" w:rsidP="00E176DE">
      <w:pPr>
        <w:spacing w:line="360" w:lineRule="auto"/>
        <w:ind w:right="-180" w:firstLine="540"/>
        <w:jc w:val="both"/>
        <w:rPr>
          <w:sz w:val="28"/>
          <w:szCs w:val="28"/>
        </w:rPr>
      </w:pPr>
      <w:r w:rsidRPr="00D138F5">
        <w:rPr>
          <w:sz w:val="28"/>
          <w:szCs w:val="28"/>
        </w:rPr>
        <w:t>Информационной базой для написания данной курсовой работы послужили нормативная и законодательная база, научная, специальная и справочная литература</w:t>
      </w:r>
      <w:r w:rsidR="00217BD6">
        <w:rPr>
          <w:sz w:val="28"/>
          <w:szCs w:val="28"/>
        </w:rPr>
        <w:t xml:space="preserve">,  а так же материалы бухгалтерского учета и отчетности </w:t>
      </w:r>
      <w:r w:rsidR="00E176DE">
        <w:rPr>
          <w:sz w:val="28"/>
          <w:szCs w:val="28"/>
        </w:rPr>
        <w:t xml:space="preserve">магазина «Техномир» </w:t>
      </w:r>
      <w:r w:rsidR="00217BD6">
        <w:rPr>
          <w:sz w:val="28"/>
          <w:szCs w:val="28"/>
        </w:rPr>
        <w:t xml:space="preserve"> за 2006-2008 года.</w:t>
      </w:r>
    </w:p>
    <w:p w:rsidR="00E176DE" w:rsidRDefault="00E176DE" w:rsidP="00DD50B3">
      <w:pPr>
        <w:spacing w:line="360" w:lineRule="auto"/>
        <w:ind w:firstLine="708"/>
        <w:jc w:val="center"/>
        <w:rPr>
          <w:sz w:val="28"/>
          <w:szCs w:val="28"/>
        </w:rPr>
      </w:pPr>
    </w:p>
    <w:p w:rsidR="00E176DE" w:rsidRDefault="00E176DE" w:rsidP="00DD50B3">
      <w:pPr>
        <w:spacing w:line="360" w:lineRule="auto"/>
        <w:ind w:firstLine="708"/>
        <w:jc w:val="center"/>
        <w:rPr>
          <w:sz w:val="28"/>
          <w:szCs w:val="28"/>
        </w:rPr>
      </w:pPr>
    </w:p>
    <w:p w:rsidR="00E176DE" w:rsidRDefault="00E176DE" w:rsidP="00DD50B3">
      <w:pPr>
        <w:spacing w:line="360" w:lineRule="auto"/>
        <w:ind w:firstLine="708"/>
        <w:jc w:val="center"/>
        <w:rPr>
          <w:sz w:val="28"/>
          <w:szCs w:val="28"/>
        </w:rPr>
      </w:pPr>
    </w:p>
    <w:p w:rsidR="00E176DE" w:rsidRDefault="00E176DE" w:rsidP="00DD50B3">
      <w:pPr>
        <w:spacing w:line="360" w:lineRule="auto"/>
        <w:ind w:firstLine="708"/>
        <w:jc w:val="center"/>
        <w:rPr>
          <w:sz w:val="28"/>
          <w:szCs w:val="28"/>
        </w:rPr>
      </w:pPr>
    </w:p>
    <w:p w:rsidR="00E176DE" w:rsidRDefault="00E176DE" w:rsidP="00DD50B3">
      <w:pPr>
        <w:spacing w:line="360" w:lineRule="auto"/>
        <w:ind w:firstLine="708"/>
        <w:jc w:val="center"/>
        <w:rPr>
          <w:sz w:val="28"/>
          <w:szCs w:val="28"/>
        </w:rPr>
      </w:pPr>
    </w:p>
    <w:p w:rsidR="00E176DE" w:rsidRDefault="00E176DE" w:rsidP="00DD50B3">
      <w:pPr>
        <w:spacing w:line="360" w:lineRule="auto"/>
        <w:ind w:firstLine="708"/>
        <w:jc w:val="center"/>
        <w:rPr>
          <w:sz w:val="28"/>
          <w:szCs w:val="28"/>
        </w:rPr>
      </w:pPr>
    </w:p>
    <w:p w:rsidR="00E176DE" w:rsidRDefault="00E176DE" w:rsidP="00DD50B3">
      <w:pPr>
        <w:spacing w:line="360" w:lineRule="auto"/>
        <w:ind w:firstLine="708"/>
        <w:jc w:val="center"/>
        <w:rPr>
          <w:sz w:val="28"/>
          <w:szCs w:val="28"/>
        </w:rPr>
      </w:pPr>
    </w:p>
    <w:p w:rsidR="008049F8" w:rsidRDefault="008049F8" w:rsidP="00DD50B3">
      <w:pPr>
        <w:spacing w:line="360" w:lineRule="auto"/>
        <w:ind w:firstLine="708"/>
        <w:jc w:val="center"/>
        <w:rPr>
          <w:sz w:val="28"/>
          <w:szCs w:val="28"/>
        </w:rPr>
      </w:pPr>
    </w:p>
    <w:p w:rsidR="008049F8" w:rsidRDefault="008049F8" w:rsidP="00DD50B3">
      <w:pPr>
        <w:spacing w:line="360" w:lineRule="auto"/>
        <w:ind w:firstLine="708"/>
        <w:jc w:val="center"/>
        <w:rPr>
          <w:sz w:val="28"/>
          <w:szCs w:val="28"/>
        </w:rPr>
      </w:pPr>
    </w:p>
    <w:p w:rsidR="008049F8" w:rsidRDefault="008049F8" w:rsidP="00DD50B3">
      <w:pPr>
        <w:spacing w:line="360" w:lineRule="auto"/>
        <w:ind w:firstLine="708"/>
        <w:jc w:val="center"/>
        <w:rPr>
          <w:sz w:val="28"/>
          <w:szCs w:val="28"/>
        </w:rPr>
      </w:pPr>
    </w:p>
    <w:p w:rsidR="008049F8" w:rsidRDefault="008049F8" w:rsidP="00DD50B3">
      <w:pPr>
        <w:spacing w:line="360" w:lineRule="auto"/>
        <w:ind w:firstLine="708"/>
        <w:jc w:val="center"/>
        <w:rPr>
          <w:sz w:val="28"/>
          <w:szCs w:val="28"/>
        </w:rPr>
      </w:pPr>
    </w:p>
    <w:p w:rsidR="008049F8" w:rsidRDefault="008049F8" w:rsidP="00DD50B3">
      <w:pPr>
        <w:spacing w:line="360" w:lineRule="auto"/>
        <w:ind w:firstLine="708"/>
        <w:jc w:val="center"/>
        <w:rPr>
          <w:sz w:val="28"/>
          <w:szCs w:val="28"/>
        </w:rPr>
      </w:pPr>
    </w:p>
    <w:p w:rsidR="004F3362" w:rsidRDefault="004F3362" w:rsidP="00DD50B3">
      <w:pPr>
        <w:spacing w:line="360" w:lineRule="auto"/>
        <w:ind w:firstLine="708"/>
        <w:jc w:val="center"/>
        <w:rPr>
          <w:sz w:val="28"/>
          <w:szCs w:val="28"/>
        </w:rPr>
      </w:pPr>
    </w:p>
    <w:p w:rsidR="004F3362" w:rsidRDefault="004F3362" w:rsidP="00DD50B3">
      <w:pPr>
        <w:spacing w:line="360" w:lineRule="auto"/>
        <w:ind w:firstLine="708"/>
        <w:jc w:val="center"/>
        <w:rPr>
          <w:sz w:val="28"/>
          <w:szCs w:val="28"/>
        </w:rPr>
      </w:pPr>
    </w:p>
    <w:p w:rsidR="004F3362" w:rsidRDefault="004F3362" w:rsidP="00DD50B3">
      <w:pPr>
        <w:spacing w:line="360" w:lineRule="auto"/>
        <w:ind w:firstLine="708"/>
        <w:jc w:val="center"/>
        <w:rPr>
          <w:sz w:val="28"/>
          <w:szCs w:val="28"/>
        </w:rPr>
      </w:pPr>
    </w:p>
    <w:p w:rsidR="004F3362" w:rsidRDefault="004F3362" w:rsidP="00DD50B3">
      <w:pPr>
        <w:spacing w:line="360" w:lineRule="auto"/>
        <w:ind w:firstLine="708"/>
        <w:jc w:val="center"/>
        <w:rPr>
          <w:sz w:val="28"/>
          <w:szCs w:val="28"/>
        </w:rPr>
      </w:pPr>
    </w:p>
    <w:p w:rsidR="00FB25F9" w:rsidRDefault="00FB25F9" w:rsidP="003266F1">
      <w:pPr>
        <w:spacing w:line="360" w:lineRule="auto"/>
        <w:jc w:val="center"/>
        <w:rPr>
          <w:sz w:val="28"/>
          <w:szCs w:val="28"/>
        </w:rPr>
      </w:pPr>
    </w:p>
    <w:p w:rsidR="00FB25F9" w:rsidRDefault="00FB25F9" w:rsidP="003266F1">
      <w:pPr>
        <w:spacing w:line="360" w:lineRule="auto"/>
        <w:jc w:val="center"/>
        <w:rPr>
          <w:sz w:val="28"/>
          <w:szCs w:val="28"/>
        </w:rPr>
      </w:pPr>
    </w:p>
    <w:p w:rsidR="0059743A" w:rsidRDefault="00D237E2" w:rsidP="003266F1">
      <w:pPr>
        <w:spacing w:line="360" w:lineRule="auto"/>
        <w:jc w:val="center"/>
        <w:rPr>
          <w:sz w:val="28"/>
          <w:szCs w:val="28"/>
        </w:rPr>
      </w:pPr>
      <w:r w:rsidRPr="00D237E2">
        <w:rPr>
          <w:sz w:val="28"/>
          <w:szCs w:val="28"/>
        </w:rPr>
        <w:t>1.</w:t>
      </w:r>
      <w:r>
        <w:rPr>
          <w:sz w:val="28"/>
          <w:szCs w:val="28"/>
        </w:rPr>
        <w:t xml:space="preserve"> </w:t>
      </w:r>
      <w:r w:rsidRPr="00D237E2">
        <w:rPr>
          <w:sz w:val="28"/>
          <w:szCs w:val="28"/>
        </w:rPr>
        <w:t>Финансово-экономическая характеристика и организация учета магазина «Техномир»</w:t>
      </w:r>
    </w:p>
    <w:p w:rsidR="00D237E2" w:rsidRDefault="00D237E2" w:rsidP="003266F1">
      <w:pPr>
        <w:spacing w:line="360" w:lineRule="auto"/>
        <w:jc w:val="center"/>
        <w:rPr>
          <w:sz w:val="28"/>
          <w:szCs w:val="28"/>
        </w:rPr>
      </w:pPr>
    </w:p>
    <w:p w:rsidR="0059743A" w:rsidRDefault="00D237E2" w:rsidP="003266F1">
      <w:pPr>
        <w:spacing w:line="360" w:lineRule="auto"/>
        <w:jc w:val="center"/>
        <w:rPr>
          <w:sz w:val="32"/>
          <w:szCs w:val="32"/>
        </w:rPr>
      </w:pPr>
      <w:r w:rsidRPr="00D237E2">
        <w:rPr>
          <w:sz w:val="28"/>
          <w:szCs w:val="28"/>
        </w:rPr>
        <w:t>1.1</w:t>
      </w:r>
      <w:r>
        <w:rPr>
          <w:sz w:val="32"/>
          <w:szCs w:val="32"/>
        </w:rPr>
        <w:t xml:space="preserve">   </w:t>
      </w:r>
      <w:r w:rsidRPr="00D237E2">
        <w:rPr>
          <w:szCs w:val="28"/>
        </w:rPr>
        <w:t xml:space="preserve"> </w:t>
      </w:r>
      <w:r w:rsidRPr="00D237E2">
        <w:rPr>
          <w:sz w:val="28"/>
          <w:szCs w:val="28"/>
        </w:rPr>
        <w:t>Краткая</w:t>
      </w:r>
      <w:r>
        <w:rPr>
          <w:sz w:val="28"/>
          <w:szCs w:val="28"/>
        </w:rPr>
        <w:t xml:space="preserve"> </w:t>
      </w:r>
      <w:r w:rsidRPr="00D237E2">
        <w:rPr>
          <w:sz w:val="28"/>
          <w:szCs w:val="28"/>
        </w:rPr>
        <w:t>финансово-экономическая</w:t>
      </w:r>
      <w:r>
        <w:rPr>
          <w:sz w:val="28"/>
          <w:szCs w:val="28"/>
        </w:rPr>
        <w:t xml:space="preserve"> </w:t>
      </w:r>
      <w:r w:rsidRPr="00D237E2">
        <w:rPr>
          <w:sz w:val="28"/>
          <w:szCs w:val="28"/>
        </w:rPr>
        <w:t>характеристика</w:t>
      </w:r>
      <w:r>
        <w:rPr>
          <w:sz w:val="28"/>
          <w:szCs w:val="28"/>
        </w:rPr>
        <w:t xml:space="preserve"> ма</w:t>
      </w:r>
      <w:r w:rsidRPr="00D237E2">
        <w:rPr>
          <w:sz w:val="28"/>
          <w:szCs w:val="28"/>
        </w:rPr>
        <w:t>газина</w:t>
      </w:r>
      <w:r>
        <w:rPr>
          <w:szCs w:val="28"/>
        </w:rPr>
        <w:t xml:space="preserve"> </w:t>
      </w:r>
      <w:r w:rsidR="0059743A">
        <w:rPr>
          <w:sz w:val="32"/>
          <w:szCs w:val="32"/>
        </w:rPr>
        <w:t xml:space="preserve"> «</w:t>
      </w:r>
      <w:r w:rsidRPr="0023613D">
        <w:rPr>
          <w:sz w:val="28"/>
          <w:szCs w:val="28"/>
        </w:rPr>
        <w:t>Техномир</w:t>
      </w:r>
      <w:r w:rsidR="0059743A" w:rsidRPr="0023613D">
        <w:rPr>
          <w:sz w:val="28"/>
          <w:szCs w:val="28"/>
        </w:rPr>
        <w:t>»</w:t>
      </w:r>
    </w:p>
    <w:p w:rsidR="00D237E2" w:rsidRDefault="00D237E2" w:rsidP="003266F1">
      <w:pPr>
        <w:spacing w:line="360" w:lineRule="auto"/>
        <w:ind w:firstLine="708"/>
        <w:jc w:val="center"/>
        <w:rPr>
          <w:sz w:val="32"/>
          <w:szCs w:val="32"/>
        </w:rPr>
      </w:pPr>
    </w:p>
    <w:p w:rsidR="00522FCF" w:rsidRDefault="00522FCF" w:rsidP="00DD50B3">
      <w:pPr>
        <w:spacing w:line="360" w:lineRule="auto"/>
        <w:ind w:firstLine="708"/>
        <w:rPr>
          <w:sz w:val="32"/>
          <w:szCs w:val="32"/>
        </w:rPr>
      </w:pPr>
    </w:p>
    <w:p w:rsidR="0059743A" w:rsidRPr="00D237E2" w:rsidRDefault="0059743A" w:rsidP="00DD50B3">
      <w:pPr>
        <w:spacing w:line="360" w:lineRule="auto"/>
        <w:ind w:right="-180" w:firstLine="708"/>
        <w:jc w:val="both"/>
        <w:rPr>
          <w:sz w:val="28"/>
          <w:szCs w:val="28"/>
        </w:rPr>
      </w:pPr>
      <w:r w:rsidRPr="00D237E2">
        <w:rPr>
          <w:sz w:val="28"/>
          <w:szCs w:val="28"/>
        </w:rPr>
        <w:t xml:space="preserve">Магазин «Техномир» ИП С.В. Леонова зарегистрирована в Межрайонной инспекции федеральной налоговой службы России № 2 по Курской области. 13 мая </w:t>
      </w:r>
      <w:smartTag w:uri="urn:schemas-microsoft-com:office:smarttags" w:element="metricconverter">
        <w:smartTagPr>
          <w:attr w:name="ProductID" w:val="2002 г"/>
        </w:smartTagPr>
        <w:r w:rsidRPr="00D237E2">
          <w:rPr>
            <w:sz w:val="28"/>
            <w:szCs w:val="28"/>
          </w:rPr>
          <w:t>2002 г</w:t>
        </w:r>
      </w:smartTag>
      <w:r w:rsidRPr="00D237E2">
        <w:rPr>
          <w:sz w:val="28"/>
          <w:szCs w:val="28"/>
        </w:rPr>
        <w:t xml:space="preserve">. </w:t>
      </w:r>
    </w:p>
    <w:p w:rsidR="0059743A" w:rsidRPr="00D237E2" w:rsidRDefault="0059743A" w:rsidP="00DD50B3">
      <w:pPr>
        <w:spacing w:line="360" w:lineRule="auto"/>
        <w:ind w:right="-180" w:firstLine="708"/>
        <w:jc w:val="both"/>
        <w:rPr>
          <w:sz w:val="28"/>
          <w:szCs w:val="28"/>
        </w:rPr>
      </w:pPr>
      <w:r w:rsidRPr="00D237E2">
        <w:rPr>
          <w:sz w:val="28"/>
          <w:szCs w:val="28"/>
        </w:rPr>
        <w:t>Полное наименование предприятия: Магазин «Техномир»  индивидуального предпринимателя  Сергея Викторовича Леонова.</w:t>
      </w:r>
    </w:p>
    <w:p w:rsidR="0059743A" w:rsidRPr="00D237E2" w:rsidRDefault="00972E36" w:rsidP="00DD50B3">
      <w:pPr>
        <w:spacing w:line="360" w:lineRule="auto"/>
        <w:ind w:right="-180" w:firstLine="708"/>
        <w:jc w:val="both"/>
        <w:rPr>
          <w:sz w:val="28"/>
          <w:szCs w:val="28"/>
        </w:rPr>
      </w:pPr>
      <w:r>
        <w:rPr>
          <w:sz w:val="28"/>
          <w:szCs w:val="28"/>
        </w:rPr>
        <w:t xml:space="preserve">Магазин </w:t>
      </w:r>
      <w:r w:rsidR="0059743A" w:rsidRPr="00D237E2">
        <w:rPr>
          <w:sz w:val="28"/>
          <w:szCs w:val="28"/>
        </w:rPr>
        <w:t>является юридическим лицом, имеет обособленное имущество, самостоятельный баланс, расчётные и иные счета в кредитных организациях, круглую печать, угловой штамп, бланки со своим наименованием и другие необходимые реквизиты.</w:t>
      </w:r>
    </w:p>
    <w:p w:rsidR="0059743A" w:rsidRPr="00D237E2" w:rsidRDefault="00860C8B" w:rsidP="00DD50B3">
      <w:pPr>
        <w:spacing w:line="360" w:lineRule="auto"/>
        <w:ind w:right="-180" w:firstLine="708"/>
        <w:jc w:val="both"/>
        <w:rPr>
          <w:sz w:val="28"/>
          <w:szCs w:val="28"/>
        </w:rPr>
      </w:pPr>
      <w:r>
        <w:rPr>
          <w:sz w:val="28"/>
          <w:szCs w:val="28"/>
        </w:rPr>
        <w:t>Организация</w:t>
      </w:r>
      <w:r w:rsidR="0059743A" w:rsidRPr="00D237E2">
        <w:rPr>
          <w:sz w:val="28"/>
          <w:szCs w:val="28"/>
        </w:rPr>
        <w:t xml:space="preserve"> осуществляет свою деятельность в соответствии с Конституцией Российской Федерации, федеральными законами, нормативными правовыми актами Российской Федерации, законами и нормативными правовыми актами Курской области, нормативными правовыми актами г.Курчатова.</w:t>
      </w:r>
    </w:p>
    <w:p w:rsidR="0059743A" w:rsidRPr="00D237E2" w:rsidRDefault="0059743A" w:rsidP="00DD50B3">
      <w:pPr>
        <w:spacing w:line="360" w:lineRule="auto"/>
        <w:ind w:right="-180" w:firstLine="708"/>
        <w:jc w:val="both"/>
        <w:rPr>
          <w:sz w:val="28"/>
          <w:szCs w:val="28"/>
        </w:rPr>
      </w:pPr>
      <w:r w:rsidRPr="00D237E2">
        <w:rPr>
          <w:sz w:val="28"/>
          <w:szCs w:val="28"/>
        </w:rPr>
        <w:t xml:space="preserve">Предприятие является коммерческой организацией. </w:t>
      </w:r>
      <w:r w:rsidR="00860C8B">
        <w:rPr>
          <w:sz w:val="28"/>
          <w:szCs w:val="28"/>
        </w:rPr>
        <w:t xml:space="preserve">Так же </w:t>
      </w:r>
      <w:r w:rsidRPr="00D237E2">
        <w:rPr>
          <w:sz w:val="28"/>
          <w:szCs w:val="28"/>
        </w:rPr>
        <w:t>от своего имени заключает договоры, приобретает имущественные и личные не имущественные права и исполняет обязанности, выступает истцом и ответчиком в суде, несёт ответственность, установленную законодательством РФ, за результаты своей хозяйственной деятельности и выполнение обязательств перед юридическими и физическими лицами.</w:t>
      </w:r>
    </w:p>
    <w:p w:rsidR="0059743A" w:rsidRPr="00D237E2" w:rsidRDefault="0059743A" w:rsidP="00DD50B3">
      <w:pPr>
        <w:spacing w:line="360" w:lineRule="auto"/>
        <w:ind w:right="-180" w:firstLine="708"/>
        <w:jc w:val="both"/>
        <w:rPr>
          <w:sz w:val="28"/>
          <w:szCs w:val="28"/>
        </w:rPr>
      </w:pPr>
      <w:r w:rsidRPr="00D237E2">
        <w:rPr>
          <w:sz w:val="28"/>
          <w:szCs w:val="28"/>
        </w:rPr>
        <w:t xml:space="preserve">Место нахождения </w:t>
      </w:r>
      <w:r w:rsidR="00860C8B">
        <w:rPr>
          <w:sz w:val="28"/>
          <w:szCs w:val="28"/>
        </w:rPr>
        <w:t>магазина «Техномир»</w:t>
      </w:r>
      <w:r w:rsidRPr="00D237E2">
        <w:rPr>
          <w:sz w:val="28"/>
          <w:szCs w:val="28"/>
        </w:rPr>
        <w:t>: Российская Федерация, Курская область, г.Курчатов, пр-т Коммунистический д. 29.</w:t>
      </w:r>
    </w:p>
    <w:p w:rsidR="0059743A" w:rsidRPr="00D237E2" w:rsidRDefault="00860C8B" w:rsidP="00DD50B3">
      <w:pPr>
        <w:spacing w:line="360" w:lineRule="auto"/>
        <w:ind w:right="-180" w:firstLine="708"/>
        <w:jc w:val="both"/>
        <w:rPr>
          <w:sz w:val="28"/>
          <w:szCs w:val="28"/>
        </w:rPr>
      </w:pPr>
      <w:r>
        <w:rPr>
          <w:sz w:val="28"/>
          <w:szCs w:val="28"/>
        </w:rPr>
        <w:t>Целями создания П</w:t>
      </w:r>
      <w:r w:rsidR="0059743A" w:rsidRPr="00D237E2">
        <w:rPr>
          <w:sz w:val="28"/>
          <w:szCs w:val="28"/>
        </w:rPr>
        <w:t>редприятия являются: оказание услуг, удовлетворение общественных потребностей населения и получение прибыли.</w:t>
      </w:r>
    </w:p>
    <w:p w:rsidR="0059743A" w:rsidRPr="00D237E2" w:rsidRDefault="0059743A" w:rsidP="00DD50B3">
      <w:pPr>
        <w:spacing w:line="360" w:lineRule="auto"/>
        <w:ind w:right="-180" w:firstLine="708"/>
        <w:jc w:val="both"/>
        <w:rPr>
          <w:sz w:val="28"/>
          <w:szCs w:val="28"/>
        </w:rPr>
      </w:pPr>
      <w:r w:rsidRPr="00D237E2">
        <w:rPr>
          <w:sz w:val="28"/>
          <w:szCs w:val="28"/>
        </w:rPr>
        <w:t xml:space="preserve">Для достижения этих целей </w:t>
      </w:r>
      <w:r w:rsidR="00860C8B">
        <w:rPr>
          <w:sz w:val="28"/>
          <w:szCs w:val="28"/>
        </w:rPr>
        <w:t>организация</w:t>
      </w:r>
      <w:r w:rsidRPr="00D237E2">
        <w:rPr>
          <w:sz w:val="28"/>
          <w:szCs w:val="28"/>
        </w:rPr>
        <w:t xml:space="preserve"> осуществляет следующие виды деятельности: </w:t>
      </w:r>
    </w:p>
    <w:p w:rsidR="0059743A" w:rsidRPr="00D237E2" w:rsidRDefault="0059743A" w:rsidP="00DD50B3">
      <w:pPr>
        <w:spacing w:line="360" w:lineRule="auto"/>
        <w:ind w:right="-180" w:firstLine="708"/>
        <w:jc w:val="both"/>
        <w:rPr>
          <w:sz w:val="28"/>
          <w:szCs w:val="28"/>
        </w:rPr>
      </w:pPr>
      <w:r w:rsidRPr="00D237E2">
        <w:rPr>
          <w:sz w:val="28"/>
          <w:szCs w:val="28"/>
        </w:rPr>
        <w:t>1.Осуществление оптовой и розничной торговли.</w:t>
      </w:r>
    </w:p>
    <w:p w:rsidR="0059743A" w:rsidRPr="00D237E2" w:rsidRDefault="0059743A" w:rsidP="00DD50B3">
      <w:pPr>
        <w:spacing w:line="360" w:lineRule="auto"/>
        <w:ind w:right="-180" w:firstLine="708"/>
        <w:jc w:val="both"/>
        <w:rPr>
          <w:sz w:val="28"/>
          <w:szCs w:val="28"/>
        </w:rPr>
      </w:pPr>
      <w:r w:rsidRPr="00D237E2">
        <w:rPr>
          <w:sz w:val="28"/>
          <w:szCs w:val="28"/>
        </w:rPr>
        <w:t>2. Закупка и реализация бытовой техники.</w:t>
      </w:r>
    </w:p>
    <w:p w:rsidR="0059743A" w:rsidRPr="00D237E2" w:rsidRDefault="0059743A" w:rsidP="00DD50B3">
      <w:pPr>
        <w:spacing w:line="360" w:lineRule="auto"/>
        <w:ind w:right="-180" w:firstLine="708"/>
        <w:jc w:val="both"/>
        <w:rPr>
          <w:sz w:val="28"/>
          <w:szCs w:val="28"/>
        </w:rPr>
      </w:pPr>
      <w:r w:rsidRPr="00D237E2">
        <w:rPr>
          <w:sz w:val="28"/>
          <w:szCs w:val="28"/>
        </w:rPr>
        <w:t>3. Оказание транспортных услуг.</w:t>
      </w:r>
    </w:p>
    <w:p w:rsidR="0059743A" w:rsidRPr="00D237E2" w:rsidRDefault="0059743A" w:rsidP="00DD50B3">
      <w:pPr>
        <w:spacing w:line="360" w:lineRule="auto"/>
        <w:ind w:right="-180" w:firstLine="708"/>
        <w:jc w:val="both"/>
        <w:rPr>
          <w:sz w:val="28"/>
          <w:szCs w:val="28"/>
        </w:rPr>
      </w:pPr>
      <w:r w:rsidRPr="00D237E2">
        <w:rPr>
          <w:sz w:val="28"/>
          <w:szCs w:val="28"/>
        </w:rPr>
        <w:t>4. Оказание складских услуг.</w:t>
      </w:r>
    </w:p>
    <w:p w:rsidR="0059743A" w:rsidRPr="00D237E2" w:rsidRDefault="0059743A" w:rsidP="00DD50B3">
      <w:pPr>
        <w:spacing w:line="360" w:lineRule="auto"/>
        <w:ind w:right="-180" w:firstLine="708"/>
        <w:jc w:val="both"/>
        <w:rPr>
          <w:sz w:val="28"/>
          <w:szCs w:val="28"/>
        </w:rPr>
      </w:pPr>
      <w:r w:rsidRPr="00D237E2">
        <w:rPr>
          <w:sz w:val="28"/>
          <w:szCs w:val="28"/>
        </w:rPr>
        <w:t>5. Заключение хозяйственных и иных договоров в пределах своей компетенции.</w:t>
      </w:r>
    </w:p>
    <w:p w:rsidR="0059743A" w:rsidRPr="00D237E2" w:rsidRDefault="0059743A" w:rsidP="00DD50B3">
      <w:pPr>
        <w:spacing w:line="360" w:lineRule="auto"/>
        <w:ind w:right="-180" w:firstLine="708"/>
        <w:jc w:val="both"/>
        <w:rPr>
          <w:sz w:val="28"/>
          <w:szCs w:val="28"/>
        </w:rPr>
      </w:pPr>
      <w:r w:rsidRPr="00D237E2">
        <w:rPr>
          <w:sz w:val="28"/>
          <w:szCs w:val="28"/>
        </w:rPr>
        <w:t>Имущество, принадлежащее Предприятию, является его собственностью, состоит из основных фондов и основных средств, отражаемых на сам</w:t>
      </w:r>
      <w:r w:rsidR="00860C8B">
        <w:rPr>
          <w:sz w:val="28"/>
          <w:szCs w:val="28"/>
        </w:rPr>
        <w:t>остоятельном балансе</w:t>
      </w:r>
      <w:r w:rsidRPr="00D237E2">
        <w:rPr>
          <w:sz w:val="28"/>
          <w:szCs w:val="28"/>
        </w:rPr>
        <w:t xml:space="preserve">. </w:t>
      </w:r>
    </w:p>
    <w:p w:rsidR="0059743A" w:rsidRPr="00D237E2" w:rsidRDefault="0059743A" w:rsidP="00DD50B3">
      <w:pPr>
        <w:spacing w:line="360" w:lineRule="auto"/>
        <w:ind w:right="-180" w:firstLine="708"/>
        <w:jc w:val="both"/>
        <w:rPr>
          <w:sz w:val="28"/>
          <w:szCs w:val="28"/>
        </w:rPr>
      </w:pPr>
      <w:r w:rsidRPr="00D237E2">
        <w:rPr>
          <w:sz w:val="28"/>
          <w:szCs w:val="28"/>
        </w:rPr>
        <w:t xml:space="preserve">Источниками формирования имущества </w:t>
      </w:r>
      <w:r w:rsidR="00972E36">
        <w:rPr>
          <w:sz w:val="28"/>
          <w:szCs w:val="28"/>
        </w:rPr>
        <w:t xml:space="preserve">магазина «Техномир» </w:t>
      </w:r>
      <w:r w:rsidRPr="00D237E2">
        <w:rPr>
          <w:sz w:val="28"/>
          <w:szCs w:val="28"/>
        </w:rPr>
        <w:t xml:space="preserve">являются: </w:t>
      </w:r>
    </w:p>
    <w:p w:rsidR="0059743A" w:rsidRPr="00D237E2" w:rsidRDefault="0059743A" w:rsidP="00DD50B3">
      <w:pPr>
        <w:spacing w:line="360" w:lineRule="auto"/>
        <w:ind w:right="-180" w:firstLine="708"/>
        <w:jc w:val="both"/>
        <w:rPr>
          <w:sz w:val="28"/>
          <w:szCs w:val="28"/>
        </w:rPr>
      </w:pPr>
      <w:r w:rsidRPr="00D237E2">
        <w:rPr>
          <w:sz w:val="28"/>
          <w:szCs w:val="28"/>
        </w:rPr>
        <w:t>- имущество самого Предприятия</w:t>
      </w:r>
    </w:p>
    <w:p w:rsidR="0059743A" w:rsidRPr="00D237E2" w:rsidRDefault="0059743A" w:rsidP="00DD50B3">
      <w:pPr>
        <w:spacing w:line="360" w:lineRule="auto"/>
        <w:ind w:right="-180" w:firstLine="708"/>
        <w:jc w:val="both"/>
        <w:rPr>
          <w:sz w:val="28"/>
          <w:szCs w:val="28"/>
        </w:rPr>
      </w:pPr>
      <w:r w:rsidRPr="00D237E2">
        <w:rPr>
          <w:sz w:val="28"/>
          <w:szCs w:val="28"/>
        </w:rPr>
        <w:t>- доходы и имущество, полученные в результате осуществления хозяйственной деятельности</w:t>
      </w:r>
    </w:p>
    <w:p w:rsidR="0059743A" w:rsidRPr="00D237E2" w:rsidRDefault="0059743A" w:rsidP="00DD50B3">
      <w:pPr>
        <w:spacing w:line="360" w:lineRule="auto"/>
        <w:ind w:right="-180" w:firstLine="708"/>
        <w:jc w:val="both"/>
        <w:rPr>
          <w:sz w:val="28"/>
          <w:szCs w:val="28"/>
        </w:rPr>
      </w:pPr>
      <w:r w:rsidRPr="00D237E2">
        <w:rPr>
          <w:sz w:val="28"/>
          <w:szCs w:val="28"/>
        </w:rPr>
        <w:t>- кредиты и другие заёмные средства</w:t>
      </w:r>
    </w:p>
    <w:p w:rsidR="0059743A" w:rsidRPr="00D237E2" w:rsidRDefault="0059743A" w:rsidP="00DD50B3">
      <w:pPr>
        <w:spacing w:line="360" w:lineRule="auto"/>
        <w:ind w:right="-180" w:firstLine="708"/>
        <w:jc w:val="both"/>
        <w:rPr>
          <w:sz w:val="28"/>
          <w:szCs w:val="28"/>
        </w:rPr>
      </w:pPr>
      <w:r w:rsidRPr="00D237E2">
        <w:rPr>
          <w:sz w:val="28"/>
          <w:szCs w:val="28"/>
        </w:rPr>
        <w:t>- безвозмездная помощь (содействие): средства, товары, а так же выполняемые работы и оказываемые услуги в качестве гуманитарной и технической помощи</w:t>
      </w:r>
    </w:p>
    <w:p w:rsidR="0059743A" w:rsidRPr="00D237E2" w:rsidRDefault="0059743A" w:rsidP="00DD50B3">
      <w:pPr>
        <w:spacing w:line="360" w:lineRule="auto"/>
        <w:ind w:right="-180" w:firstLine="708"/>
        <w:jc w:val="both"/>
        <w:rPr>
          <w:sz w:val="28"/>
          <w:szCs w:val="28"/>
        </w:rPr>
      </w:pPr>
      <w:r w:rsidRPr="00D237E2">
        <w:rPr>
          <w:sz w:val="28"/>
          <w:szCs w:val="28"/>
        </w:rPr>
        <w:t>- добровольные взносы (пожертвования) организации и граждан</w:t>
      </w:r>
    </w:p>
    <w:p w:rsidR="0059743A" w:rsidRPr="00D237E2" w:rsidRDefault="0059743A" w:rsidP="00DD50B3">
      <w:pPr>
        <w:spacing w:line="360" w:lineRule="auto"/>
        <w:ind w:right="-180" w:firstLine="708"/>
        <w:jc w:val="both"/>
        <w:rPr>
          <w:sz w:val="28"/>
          <w:szCs w:val="28"/>
        </w:rPr>
      </w:pPr>
      <w:r w:rsidRPr="00D237E2">
        <w:rPr>
          <w:sz w:val="28"/>
          <w:szCs w:val="28"/>
        </w:rPr>
        <w:t>- иные поступления, не запрещённые действующим законодательством</w:t>
      </w:r>
    </w:p>
    <w:p w:rsidR="0059743A" w:rsidRPr="00D237E2" w:rsidRDefault="0059743A" w:rsidP="00DD50B3">
      <w:pPr>
        <w:spacing w:line="360" w:lineRule="auto"/>
        <w:ind w:right="-180" w:firstLine="708"/>
        <w:jc w:val="both"/>
        <w:rPr>
          <w:sz w:val="28"/>
          <w:szCs w:val="28"/>
        </w:rPr>
      </w:pPr>
      <w:r w:rsidRPr="00D237E2">
        <w:rPr>
          <w:sz w:val="28"/>
          <w:szCs w:val="28"/>
        </w:rPr>
        <w:t>Размер уставного фонда Предприятия составляет 2 875 529 ( Два миллиона восемьсот семьдесят пять тысяч пятьсот двадцать девять) рублей.</w:t>
      </w:r>
    </w:p>
    <w:p w:rsidR="0059743A" w:rsidRPr="00D237E2" w:rsidRDefault="0059743A" w:rsidP="00DD50B3">
      <w:pPr>
        <w:spacing w:line="360" w:lineRule="auto"/>
        <w:ind w:right="-180" w:firstLine="708"/>
        <w:jc w:val="both"/>
        <w:rPr>
          <w:sz w:val="28"/>
          <w:szCs w:val="28"/>
        </w:rPr>
      </w:pPr>
      <w:r w:rsidRPr="00D237E2">
        <w:rPr>
          <w:sz w:val="28"/>
          <w:szCs w:val="28"/>
        </w:rPr>
        <w:t>Изменение разм</w:t>
      </w:r>
      <w:r w:rsidR="00860C8B">
        <w:rPr>
          <w:sz w:val="28"/>
          <w:szCs w:val="28"/>
        </w:rPr>
        <w:t xml:space="preserve">ера уставного фонда </w:t>
      </w:r>
      <w:r w:rsidRPr="00D237E2">
        <w:rPr>
          <w:sz w:val="28"/>
          <w:szCs w:val="28"/>
        </w:rPr>
        <w:t>осуществляется в соответствии и действующим законодательством.</w:t>
      </w:r>
    </w:p>
    <w:p w:rsidR="0059743A" w:rsidRPr="00D237E2" w:rsidRDefault="0059743A" w:rsidP="00DD50B3">
      <w:pPr>
        <w:spacing w:line="360" w:lineRule="auto"/>
        <w:ind w:right="-180"/>
        <w:jc w:val="both"/>
        <w:rPr>
          <w:sz w:val="28"/>
          <w:szCs w:val="28"/>
        </w:rPr>
      </w:pPr>
      <w:r w:rsidRPr="00D237E2">
        <w:rPr>
          <w:sz w:val="28"/>
          <w:szCs w:val="28"/>
        </w:rPr>
        <w:t>- внедрение, освоение новой техники и технологий, осуществление мероприятий по охране труда</w:t>
      </w:r>
    </w:p>
    <w:p w:rsidR="0059743A" w:rsidRPr="00D237E2" w:rsidRDefault="0059743A" w:rsidP="00DD50B3">
      <w:pPr>
        <w:spacing w:line="360" w:lineRule="auto"/>
        <w:ind w:right="-180"/>
        <w:jc w:val="both"/>
        <w:rPr>
          <w:sz w:val="28"/>
          <w:szCs w:val="28"/>
        </w:rPr>
      </w:pPr>
      <w:r w:rsidRPr="00D237E2">
        <w:rPr>
          <w:sz w:val="28"/>
          <w:szCs w:val="28"/>
        </w:rPr>
        <w:t>- создание резервного и других фондов предприятия</w:t>
      </w:r>
    </w:p>
    <w:p w:rsidR="0059743A" w:rsidRPr="00D237E2" w:rsidRDefault="0059743A" w:rsidP="00DD50B3">
      <w:pPr>
        <w:spacing w:line="360" w:lineRule="auto"/>
        <w:ind w:right="-180"/>
        <w:jc w:val="both"/>
        <w:rPr>
          <w:sz w:val="28"/>
          <w:szCs w:val="28"/>
        </w:rPr>
      </w:pPr>
      <w:r w:rsidRPr="00D237E2">
        <w:rPr>
          <w:sz w:val="28"/>
          <w:szCs w:val="28"/>
        </w:rPr>
        <w:t>- развитие и расширение финансово-хозяйственной деятельности Предприятия, пополнение оборотных средств</w:t>
      </w:r>
    </w:p>
    <w:p w:rsidR="0059743A" w:rsidRPr="00D237E2" w:rsidRDefault="0059743A" w:rsidP="00DD50B3">
      <w:pPr>
        <w:spacing w:line="360" w:lineRule="auto"/>
        <w:ind w:right="-180"/>
        <w:jc w:val="both"/>
        <w:rPr>
          <w:sz w:val="28"/>
          <w:szCs w:val="28"/>
        </w:rPr>
      </w:pPr>
      <w:r w:rsidRPr="00D237E2">
        <w:rPr>
          <w:sz w:val="28"/>
          <w:szCs w:val="28"/>
        </w:rPr>
        <w:t>- строительство, реконструкция и обновление основных фондов</w:t>
      </w:r>
    </w:p>
    <w:p w:rsidR="0059743A" w:rsidRPr="00D237E2" w:rsidRDefault="0059743A" w:rsidP="00DD50B3">
      <w:pPr>
        <w:spacing w:line="360" w:lineRule="auto"/>
        <w:ind w:right="-180"/>
        <w:jc w:val="both"/>
        <w:rPr>
          <w:sz w:val="28"/>
          <w:szCs w:val="28"/>
        </w:rPr>
      </w:pPr>
      <w:r w:rsidRPr="00D237E2">
        <w:rPr>
          <w:sz w:val="28"/>
          <w:szCs w:val="28"/>
        </w:rPr>
        <w:t>- изучение конъюнктуры рынка и потребительского спроса, маркетинг</w:t>
      </w:r>
    </w:p>
    <w:p w:rsidR="00972E36" w:rsidRDefault="0059743A" w:rsidP="00DD50B3">
      <w:pPr>
        <w:spacing w:line="360" w:lineRule="auto"/>
        <w:ind w:right="-180"/>
        <w:jc w:val="both"/>
        <w:rPr>
          <w:sz w:val="28"/>
          <w:szCs w:val="28"/>
        </w:rPr>
      </w:pPr>
      <w:r w:rsidRPr="00D237E2">
        <w:rPr>
          <w:sz w:val="28"/>
          <w:szCs w:val="28"/>
        </w:rPr>
        <w:t xml:space="preserve">- реклама продукции и услуг </w:t>
      </w:r>
      <w:r w:rsidR="00972E36">
        <w:rPr>
          <w:sz w:val="28"/>
          <w:szCs w:val="28"/>
        </w:rPr>
        <w:t>магазина</w:t>
      </w:r>
    </w:p>
    <w:p w:rsidR="0059743A" w:rsidRPr="00D237E2" w:rsidRDefault="0059743A" w:rsidP="00DD50B3">
      <w:pPr>
        <w:spacing w:line="360" w:lineRule="auto"/>
        <w:ind w:right="-180"/>
        <w:jc w:val="both"/>
        <w:rPr>
          <w:sz w:val="28"/>
          <w:szCs w:val="28"/>
        </w:rPr>
      </w:pPr>
      <w:r w:rsidRPr="00D237E2">
        <w:rPr>
          <w:sz w:val="28"/>
          <w:szCs w:val="28"/>
        </w:rPr>
        <w:t>- материальное стимулирование, обучение и повышение квалификации работников Предприятия</w:t>
      </w:r>
    </w:p>
    <w:p w:rsidR="0059743A" w:rsidRPr="00D237E2" w:rsidRDefault="0059743A" w:rsidP="00DD50B3">
      <w:pPr>
        <w:spacing w:line="360" w:lineRule="auto"/>
        <w:ind w:right="-180"/>
        <w:jc w:val="both"/>
        <w:rPr>
          <w:sz w:val="28"/>
          <w:szCs w:val="28"/>
        </w:rPr>
      </w:pPr>
      <w:r w:rsidRPr="00D237E2">
        <w:rPr>
          <w:sz w:val="28"/>
          <w:szCs w:val="28"/>
        </w:rPr>
        <w:tab/>
        <w:t xml:space="preserve">Для покрытия убытков создаёт резервный фонд, который не может быть использован для других целей. Резервный фонд формируется путём обязательных, ежегодных отчислений в размере не менее 15 % от чистой прибыли. </w:t>
      </w:r>
    </w:p>
    <w:p w:rsidR="0059743A" w:rsidRPr="00D237E2" w:rsidRDefault="0059743A" w:rsidP="00DD50B3">
      <w:pPr>
        <w:spacing w:line="360" w:lineRule="auto"/>
        <w:ind w:right="-180"/>
        <w:jc w:val="both"/>
        <w:rPr>
          <w:sz w:val="28"/>
          <w:szCs w:val="28"/>
        </w:rPr>
      </w:pPr>
      <w:r w:rsidRPr="00D237E2">
        <w:rPr>
          <w:sz w:val="28"/>
          <w:szCs w:val="28"/>
        </w:rPr>
        <w:tab/>
        <w:t xml:space="preserve">Директор является единоличным органом Предприятия. Действует от имени без доверенности, в том числе представляет его интересы, совершает в установленном порядке сделки от имени Предприятия, открывает в банках расчётные и другие счета, выдаёт доверенности в порядке, установленном законодательством, утверждает структуру Предприятия, штатное расписание и затраты на его содержание, осуществляет приём </w:t>
      </w:r>
      <w:r w:rsidR="00860C8B">
        <w:rPr>
          <w:sz w:val="28"/>
          <w:szCs w:val="28"/>
        </w:rPr>
        <w:t>на работу работников</w:t>
      </w:r>
      <w:r w:rsidRPr="00D237E2">
        <w:rPr>
          <w:sz w:val="28"/>
          <w:szCs w:val="28"/>
        </w:rPr>
        <w:t>, заключает с ними, изменяет и прекращает трудовые договоры, издаёт приказы и даёт указания, обязательные</w:t>
      </w:r>
      <w:r w:rsidR="00860C8B">
        <w:rPr>
          <w:sz w:val="28"/>
          <w:szCs w:val="28"/>
        </w:rPr>
        <w:t xml:space="preserve"> для всех работников организации</w:t>
      </w:r>
      <w:r w:rsidRPr="00D237E2">
        <w:rPr>
          <w:sz w:val="28"/>
          <w:szCs w:val="28"/>
        </w:rPr>
        <w:t xml:space="preserve">. Директор </w:t>
      </w:r>
      <w:r w:rsidR="00972E36">
        <w:rPr>
          <w:sz w:val="28"/>
          <w:szCs w:val="28"/>
        </w:rPr>
        <w:t xml:space="preserve">магазина </w:t>
      </w:r>
      <w:r w:rsidRPr="00D237E2">
        <w:rPr>
          <w:sz w:val="28"/>
          <w:szCs w:val="28"/>
        </w:rPr>
        <w:t>так же является начальником гражданской обороны предприятия и несёт персональную ответственность за организацию и осуществление мероприятий гражданской обороны, а так же за подготовку и обучение персонала действие в условиях ЧС. Имеет другие права и несёт другие обязанности, определённые нормативными правовыми актами РФ, Курской области и г.Курчатова.</w:t>
      </w:r>
    </w:p>
    <w:p w:rsidR="0059743A" w:rsidRPr="00D237E2" w:rsidRDefault="0059743A" w:rsidP="00DD50B3">
      <w:pPr>
        <w:spacing w:line="360" w:lineRule="auto"/>
        <w:ind w:right="-180"/>
        <w:jc w:val="both"/>
        <w:rPr>
          <w:sz w:val="28"/>
          <w:szCs w:val="28"/>
        </w:rPr>
      </w:pPr>
      <w:r w:rsidRPr="00D237E2">
        <w:rPr>
          <w:sz w:val="28"/>
          <w:szCs w:val="28"/>
        </w:rPr>
        <w:t xml:space="preserve">   </w:t>
      </w:r>
      <w:r w:rsidRPr="00D237E2">
        <w:rPr>
          <w:sz w:val="28"/>
          <w:szCs w:val="28"/>
        </w:rPr>
        <w:tab/>
        <w:t>За нарушение договорных, кредитных, расчетных и налоговых обязательств Предприятие несёт ответственность в соответствии с действующим законодательством РФ.</w:t>
      </w:r>
    </w:p>
    <w:p w:rsidR="0059743A" w:rsidRPr="00D237E2" w:rsidRDefault="0059743A" w:rsidP="00690F8B">
      <w:pPr>
        <w:spacing w:line="360" w:lineRule="auto"/>
        <w:ind w:right="-180" w:firstLine="708"/>
        <w:jc w:val="both"/>
        <w:rPr>
          <w:sz w:val="28"/>
          <w:szCs w:val="28"/>
        </w:rPr>
      </w:pPr>
      <w:r w:rsidRPr="00D237E2">
        <w:rPr>
          <w:sz w:val="28"/>
          <w:szCs w:val="28"/>
        </w:rPr>
        <w:t xml:space="preserve">При реорганизации или ликвидации Предприятия увольняемым работникам гарантируется соблюдение их  прав и интересов в соответствии с действующим законодательством РФ. </w:t>
      </w:r>
    </w:p>
    <w:p w:rsidR="00690F8B" w:rsidRDefault="00860C8B" w:rsidP="00690F8B">
      <w:pPr>
        <w:spacing w:line="360" w:lineRule="auto"/>
        <w:ind w:right="-180" w:firstLine="708"/>
        <w:jc w:val="both"/>
        <w:rPr>
          <w:sz w:val="28"/>
          <w:szCs w:val="28"/>
        </w:rPr>
      </w:pPr>
      <w:r>
        <w:rPr>
          <w:sz w:val="28"/>
          <w:szCs w:val="28"/>
        </w:rPr>
        <w:t>Организация</w:t>
      </w:r>
      <w:r w:rsidR="0059743A" w:rsidRPr="00D237E2">
        <w:rPr>
          <w:sz w:val="28"/>
          <w:szCs w:val="28"/>
        </w:rPr>
        <w:t xml:space="preserve"> считается прекратившим свою деятельность после внесения об этом записи в Единый государственный реестр юридических лиц. </w:t>
      </w:r>
    </w:p>
    <w:p w:rsidR="008049F8" w:rsidRPr="00C61C8A" w:rsidRDefault="008049F8" w:rsidP="008049F8">
      <w:pPr>
        <w:spacing w:line="360" w:lineRule="auto"/>
        <w:ind w:right="-180" w:firstLine="709"/>
        <w:jc w:val="both"/>
        <w:rPr>
          <w:sz w:val="28"/>
          <w:szCs w:val="28"/>
        </w:rPr>
      </w:pPr>
      <w:r>
        <w:rPr>
          <w:sz w:val="28"/>
          <w:szCs w:val="28"/>
        </w:rPr>
        <w:t>Д</w:t>
      </w:r>
      <w:r w:rsidRPr="00686234">
        <w:rPr>
          <w:sz w:val="28"/>
          <w:szCs w:val="28"/>
        </w:rPr>
        <w:t>ля эффективной деятельности предприятия, крайне важно вести непрерывный учёт готовой продукции, контролировать реализацию, а также иметь налаженную систему расчётов с покупателями, что подтверждает актуальность выбранной темы.</w:t>
      </w:r>
    </w:p>
    <w:p w:rsidR="007D264F" w:rsidRDefault="007D264F" w:rsidP="007D264F">
      <w:pPr>
        <w:spacing w:line="360" w:lineRule="auto"/>
        <w:jc w:val="right"/>
        <w:rPr>
          <w:sz w:val="28"/>
          <w:szCs w:val="28"/>
        </w:rPr>
      </w:pPr>
    </w:p>
    <w:p w:rsidR="0003309A" w:rsidRDefault="00E176DE" w:rsidP="0003309A">
      <w:pPr>
        <w:spacing w:line="360" w:lineRule="auto"/>
        <w:jc w:val="right"/>
        <w:rPr>
          <w:bCs/>
          <w:sz w:val="28"/>
          <w:szCs w:val="28"/>
        </w:rPr>
      </w:pPr>
      <w:r>
        <w:rPr>
          <w:bCs/>
          <w:sz w:val="28"/>
          <w:szCs w:val="28"/>
        </w:rPr>
        <w:t>Таблица   1. Производственно-экономический потенциал предприятия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440"/>
        <w:gridCol w:w="1260"/>
        <w:gridCol w:w="1260"/>
        <w:gridCol w:w="1620"/>
      </w:tblGrid>
      <w:tr w:rsidR="00E176DE">
        <w:tc>
          <w:tcPr>
            <w:tcW w:w="4248" w:type="dxa"/>
            <w:tcBorders>
              <w:top w:val="single" w:sz="4" w:space="0" w:color="auto"/>
              <w:left w:val="single" w:sz="4" w:space="0" w:color="auto"/>
              <w:bottom w:val="single" w:sz="4" w:space="0" w:color="auto"/>
              <w:right w:val="single" w:sz="4" w:space="0" w:color="auto"/>
            </w:tcBorders>
          </w:tcPr>
          <w:p w:rsidR="00E176DE" w:rsidRDefault="00E176DE" w:rsidP="0003309A">
            <w:pPr>
              <w:pStyle w:val="msonormalcxspmiddle"/>
              <w:spacing w:line="360" w:lineRule="auto"/>
              <w:ind w:firstLine="709"/>
              <w:jc w:val="both"/>
              <w:rPr>
                <w:bCs/>
                <w:sz w:val="28"/>
                <w:szCs w:val="28"/>
              </w:rPr>
            </w:pPr>
            <w:r>
              <w:rPr>
                <w:bCs/>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tcPr>
          <w:p w:rsidR="00E176DE" w:rsidRDefault="00E176DE" w:rsidP="00410AE6">
            <w:pPr>
              <w:pStyle w:val="msonormalcxspmiddle"/>
              <w:spacing w:line="360" w:lineRule="auto"/>
              <w:jc w:val="center"/>
              <w:rPr>
                <w:bCs/>
                <w:sz w:val="28"/>
                <w:szCs w:val="28"/>
              </w:rPr>
            </w:pPr>
            <w:r>
              <w:rPr>
                <w:bCs/>
                <w:sz w:val="28"/>
                <w:szCs w:val="28"/>
              </w:rPr>
              <w:t>2006г</w:t>
            </w:r>
          </w:p>
        </w:tc>
        <w:tc>
          <w:tcPr>
            <w:tcW w:w="1260" w:type="dxa"/>
            <w:tcBorders>
              <w:top w:val="single" w:sz="4" w:space="0" w:color="auto"/>
              <w:left w:val="single" w:sz="4" w:space="0" w:color="auto"/>
              <w:bottom w:val="single" w:sz="4" w:space="0" w:color="auto"/>
              <w:right w:val="single" w:sz="4" w:space="0" w:color="auto"/>
            </w:tcBorders>
          </w:tcPr>
          <w:p w:rsidR="00E176DE" w:rsidRDefault="00E176DE" w:rsidP="00410AE6">
            <w:pPr>
              <w:pStyle w:val="msonormalcxspmiddle"/>
              <w:spacing w:line="360" w:lineRule="auto"/>
              <w:jc w:val="center"/>
              <w:rPr>
                <w:bCs/>
                <w:sz w:val="28"/>
                <w:szCs w:val="28"/>
              </w:rPr>
            </w:pPr>
            <w:r>
              <w:rPr>
                <w:bCs/>
                <w:sz w:val="28"/>
                <w:szCs w:val="28"/>
              </w:rPr>
              <w:t>2007г.</w:t>
            </w:r>
          </w:p>
        </w:tc>
        <w:tc>
          <w:tcPr>
            <w:tcW w:w="1260" w:type="dxa"/>
            <w:tcBorders>
              <w:top w:val="single" w:sz="4" w:space="0" w:color="auto"/>
              <w:left w:val="single" w:sz="4" w:space="0" w:color="auto"/>
              <w:bottom w:val="single" w:sz="4" w:space="0" w:color="auto"/>
              <w:right w:val="single" w:sz="4" w:space="0" w:color="auto"/>
            </w:tcBorders>
          </w:tcPr>
          <w:p w:rsidR="00E176DE" w:rsidRDefault="00E176DE" w:rsidP="00410AE6">
            <w:pPr>
              <w:pStyle w:val="msonormalcxspmiddle"/>
              <w:spacing w:line="360" w:lineRule="auto"/>
              <w:jc w:val="center"/>
              <w:rPr>
                <w:bCs/>
                <w:sz w:val="28"/>
                <w:szCs w:val="28"/>
              </w:rPr>
            </w:pPr>
            <w:r>
              <w:rPr>
                <w:bCs/>
                <w:sz w:val="28"/>
                <w:szCs w:val="28"/>
              </w:rPr>
              <w:t>2008г.</w:t>
            </w:r>
          </w:p>
        </w:tc>
        <w:tc>
          <w:tcPr>
            <w:tcW w:w="1620" w:type="dxa"/>
            <w:tcBorders>
              <w:top w:val="single" w:sz="4" w:space="0" w:color="auto"/>
              <w:left w:val="single" w:sz="4" w:space="0" w:color="auto"/>
              <w:bottom w:val="single" w:sz="4" w:space="0" w:color="auto"/>
              <w:right w:val="single" w:sz="4" w:space="0" w:color="auto"/>
            </w:tcBorders>
          </w:tcPr>
          <w:p w:rsidR="00E176DE" w:rsidRDefault="00E176DE" w:rsidP="00410AE6">
            <w:pPr>
              <w:pStyle w:val="msonormalcxspmiddle"/>
              <w:spacing w:line="360" w:lineRule="auto"/>
              <w:jc w:val="center"/>
              <w:rPr>
                <w:bCs/>
                <w:sz w:val="28"/>
                <w:szCs w:val="28"/>
              </w:rPr>
            </w:pPr>
            <w:r>
              <w:rPr>
                <w:bCs/>
                <w:sz w:val="28"/>
                <w:szCs w:val="28"/>
              </w:rPr>
              <w:t>2008г.в% к 2006г.</w:t>
            </w:r>
          </w:p>
        </w:tc>
      </w:tr>
      <w:tr w:rsidR="00E176DE">
        <w:tc>
          <w:tcPr>
            <w:tcW w:w="4248" w:type="dxa"/>
            <w:tcBorders>
              <w:top w:val="single" w:sz="4" w:space="0" w:color="auto"/>
              <w:left w:val="single" w:sz="4" w:space="0" w:color="auto"/>
              <w:bottom w:val="single" w:sz="4" w:space="0" w:color="auto"/>
              <w:right w:val="single" w:sz="4" w:space="0" w:color="auto"/>
            </w:tcBorders>
          </w:tcPr>
          <w:p w:rsidR="00E176DE" w:rsidRDefault="00E176DE" w:rsidP="000E29B0">
            <w:pPr>
              <w:pStyle w:val="msonormalcxspmiddle"/>
              <w:spacing w:line="360" w:lineRule="auto"/>
              <w:jc w:val="both"/>
              <w:rPr>
                <w:bCs/>
                <w:sz w:val="28"/>
                <w:szCs w:val="28"/>
              </w:rPr>
            </w:pPr>
            <w:r>
              <w:rPr>
                <w:bCs/>
                <w:sz w:val="28"/>
                <w:szCs w:val="28"/>
              </w:rPr>
              <w:t>Среднесписочная численность работников, чел.</w:t>
            </w:r>
          </w:p>
          <w:p w:rsidR="00E176DE" w:rsidRDefault="00E176DE" w:rsidP="000E29B0">
            <w:pPr>
              <w:pStyle w:val="msonormalcxspmiddle"/>
              <w:spacing w:line="360" w:lineRule="auto"/>
              <w:jc w:val="both"/>
              <w:rPr>
                <w:bCs/>
                <w:sz w:val="28"/>
                <w:szCs w:val="28"/>
              </w:rPr>
            </w:pPr>
            <w:r>
              <w:rPr>
                <w:bCs/>
                <w:sz w:val="28"/>
                <w:szCs w:val="28"/>
              </w:rPr>
              <w:t>в т.ч. занятых в производстве</w:t>
            </w:r>
          </w:p>
        </w:tc>
        <w:tc>
          <w:tcPr>
            <w:tcW w:w="144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lang w:val="en-US"/>
              </w:rPr>
            </w:pPr>
            <w:r>
              <w:rPr>
                <w:bCs/>
                <w:sz w:val="28"/>
                <w:szCs w:val="28"/>
                <w:lang w:val="en-US"/>
              </w:rPr>
              <w:t>25</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lang w:val="en-US"/>
              </w:rPr>
            </w:pPr>
            <w:r>
              <w:rPr>
                <w:bCs/>
                <w:sz w:val="28"/>
                <w:szCs w:val="28"/>
                <w:lang w:val="en-US"/>
              </w:rPr>
              <w:t>26</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27</w:t>
            </w:r>
          </w:p>
        </w:tc>
        <w:tc>
          <w:tcPr>
            <w:tcW w:w="162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+8</w:t>
            </w:r>
          </w:p>
        </w:tc>
      </w:tr>
      <w:tr w:rsidR="00E176DE">
        <w:tc>
          <w:tcPr>
            <w:tcW w:w="4248" w:type="dxa"/>
            <w:tcBorders>
              <w:top w:val="single" w:sz="4" w:space="0" w:color="auto"/>
              <w:left w:val="single" w:sz="4" w:space="0" w:color="auto"/>
              <w:bottom w:val="single" w:sz="4" w:space="0" w:color="auto"/>
              <w:right w:val="single" w:sz="4" w:space="0" w:color="auto"/>
            </w:tcBorders>
          </w:tcPr>
          <w:p w:rsidR="00E176DE" w:rsidRDefault="00E176DE" w:rsidP="000E29B0">
            <w:pPr>
              <w:pStyle w:val="msonormalcxspmiddle"/>
              <w:spacing w:line="360" w:lineRule="auto"/>
              <w:jc w:val="both"/>
              <w:rPr>
                <w:bCs/>
                <w:sz w:val="28"/>
                <w:szCs w:val="28"/>
              </w:rPr>
            </w:pPr>
            <w:r>
              <w:rPr>
                <w:bCs/>
                <w:sz w:val="28"/>
                <w:szCs w:val="28"/>
              </w:rPr>
              <w:t>Собственный капитал, 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262529</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314799</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325225</w:t>
            </w:r>
          </w:p>
        </w:tc>
        <w:tc>
          <w:tcPr>
            <w:tcW w:w="162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+23,88</w:t>
            </w:r>
          </w:p>
        </w:tc>
      </w:tr>
      <w:tr w:rsidR="00E176DE">
        <w:tc>
          <w:tcPr>
            <w:tcW w:w="4248" w:type="dxa"/>
            <w:tcBorders>
              <w:top w:val="single" w:sz="4" w:space="0" w:color="auto"/>
              <w:left w:val="single" w:sz="4" w:space="0" w:color="auto"/>
              <w:bottom w:val="single" w:sz="4" w:space="0" w:color="auto"/>
              <w:right w:val="single" w:sz="4" w:space="0" w:color="auto"/>
            </w:tcBorders>
          </w:tcPr>
          <w:p w:rsidR="00E176DE" w:rsidRDefault="00E176DE" w:rsidP="000E29B0">
            <w:pPr>
              <w:pStyle w:val="msonormalcxspmiddle"/>
              <w:spacing w:line="360" w:lineRule="auto"/>
              <w:jc w:val="both"/>
              <w:rPr>
                <w:bCs/>
                <w:sz w:val="28"/>
                <w:szCs w:val="28"/>
              </w:rPr>
            </w:pPr>
            <w:r>
              <w:rPr>
                <w:bCs/>
                <w:sz w:val="28"/>
                <w:szCs w:val="28"/>
              </w:rPr>
              <w:t>Собственные оборотные средства, 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153321</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297975</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71782</w:t>
            </w:r>
          </w:p>
        </w:tc>
        <w:tc>
          <w:tcPr>
            <w:tcW w:w="162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-53,18</w:t>
            </w:r>
          </w:p>
        </w:tc>
      </w:tr>
      <w:tr w:rsidR="00E176DE">
        <w:tc>
          <w:tcPr>
            <w:tcW w:w="4248" w:type="dxa"/>
            <w:tcBorders>
              <w:top w:val="single" w:sz="4" w:space="0" w:color="auto"/>
              <w:left w:val="single" w:sz="4" w:space="0" w:color="auto"/>
              <w:bottom w:val="single" w:sz="4" w:space="0" w:color="auto"/>
              <w:right w:val="single" w:sz="4" w:space="0" w:color="auto"/>
            </w:tcBorders>
          </w:tcPr>
          <w:p w:rsidR="00E176DE" w:rsidRDefault="00E176DE" w:rsidP="000E29B0">
            <w:pPr>
              <w:pStyle w:val="msonormalcxspmiddle"/>
              <w:spacing w:line="360" w:lineRule="auto"/>
              <w:jc w:val="both"/>
              <w:rPr>
                <w:bCs/>
                <w:sz w:val="28"/>
                <w:szCs w:val="28"/>
              </w:rPr>
            </w:pPr>
            <w:r>
              <w:rPr>
                <w:bCs/>
                <w:sz w:val="28"/>
                <w:szCs w:val="28"/>
              </w:rPr>
              <w:t>Затраты на производство, 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E176DE" w:rsidRPr="002B6E6F" w:rsidRDefault="00E176DE" w:rsidP="002B6E6F">
            <w:pPr>
              <w:jc w:val="center"/>
              <w:rPr>
                <w:sz w:val="28"/>
                <w:szCs w:val="28"/>
              </w:rPr>
            </w:pPr>
            <w:r w:rsidRPr="002B6E6F">
              <w:rPr>
                <w:sz w:val="28"/>
                <w:szCs w:val="28"/>
              </w:rPr>
              <w:t>823275</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rPr>
                <w:bCs/>
                <w:sz w:val="28"/>
                <w:szCs w:val="28"/>
                <w:lang w:val="en-US"/>
              </w:rPr>
            </w:pPr>
            <w:r>
              <w:rPr>
                <w:bCs/>
                <w:sz w:val="28"/>
                <w:szCs w:val="28"/>
                <w:lang w:val="en-US"/>
              </w:rPr>
              <w:t>1130788</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lang w:val="en-US"/>
              </w:rPr>
            </w:pPr>
            <w:r>
              <w:rPr>
                <w:bCs/>
                <w:sz w:val="28"/>
                <w:szCs w:val="28"/>
                <w:lang w:val="en-US"/>
              </w:rPr>
              <w:t>826287</w:t>
            </w:r>
          </w:p>
        </w:tc>
        <w:tc>
          <w:tcPr>
            <w:tcW w:w="162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+0,36</w:t>
            </w:r>
          </w:p>
        </w:tc>
      </w:tr>
    </w:tbl>
    <w:p w:rsidR="008049F8" w:rsidRDefault="008049F8" w:rsidP="00FC2EB2">
      <w:pPr>
        <w:pStyle w:val="msonormalcxspmiddle"/>
        <w:shd w:val="clear" w:color="auto" w:fill="FFFFFF"/>
        <w:spacing w:before="0" w:beforeAutospacing="0" w:after="0" w:afterAutospacing="0" w:line="360" w:lineRule="auto"/>
        <w:ind w:firstLine="680"/>
        <w:jc w:val="both"/>
        <w:rPr>
          <w:bCs/>
          <w:sz w:val="28"/>
          <w:szCs w:val="28"/>
        </w:rPr>
      </w:pPr>
      <w:r>
        <w:rPr>
          <w:bCs/>
          <w:sz w:val="28"/>
          <w:szCs w:val="28"/>
        </w:rPr>
        <w:t>Исходя из таблицы 1, можно сделать следующие выводы:</w:t>
      </w:r>
      <w:r w:rsidR="00E176DE">
        <w:rPr>
          <w:bCs/>
          <w:sz w:val="28"/>
          <w:szCs w:val="28"/>
        </w:rPr>
        <w:t xml:space="preserve"> </w:t>
      </w:r>
    </w:p>
    <w:p w:rsidR="00E176DE" w:rsidRDefault="00E176DE" w:rsidP="00FC2EB2">
      <w:pPr>
        <w:pStyle w:val="msonormalcxspmiddle"/>
        <w:shd w:val="clear" w:color="auto" w:fill="FFFFFF"/>
        <w:spacing w:before="0" w:beforeAutospacing="0" w:after="0" w:afterAutospacing="0" w:line="360" w:lineRule="auto"/>
        <w:ind w:firstLine="680"/>
        <w:jc w:val="both"/>
        <w:rPr>
          <w:bCs/>
          <w:sz w:val="28"/>
          <w:szCs w:val="28"/>
        </w:rPr>
      </w:pPr>
      <w:r>
        <w:rPr>
          <w:bCs/>
          <w:sz w:val="28"/>
          <w:szCs w:val="28"/>
        </w:rPr>
        <w:t>- численность работников в соотношении 2006 года с 2008 годом увеличилась на 8 %, что будет в последствии  будет отражаться на увеличении выпуска продукции;</w:t>
      </w:r>
    </w:p>
    <w:p w:rsidR="00E176DE" w:rsidRDefault="00E176DE" w:rsidP="00FC2EB2">
      <w:pPr>
        <w:pStyle w:val="msonormalcxspmiddle"/>
        <w:shd w:val="clear" w:color="auto" w:fill="FFFFFF"/>
        <w:spacing w:before="0" w:beforeAutospacing="0" w:after="0" w:afterAutospacing="0" w:line="360" w:lineRule="auto"/>
        <w:ind w:firstLine="680"/>
        <w:jc w:val="both"/>
        <w:rPr>
          <w:bCs/>
          <w:sz w:val="28"/>
          <w:szCs w:val="28"/>
        </w:rPr>
      </w:pPr>
      <w:r>
        <w:rPr>
          <w:bCs/>
          <w:sz w:val="28"/>
          <w:szCs w:val="28"/>
        </w:rPr>
        <w:t>-  произошло увеличение собственного капитала  с 2006 года по 2008 год на 23,88% за счет увеличения численности работников занятых в производстве;</w:t>
      </w:r>
    </w:p>
    <w:p w:rsidR="00E176DE" w:rsidRDefault="00E176DE" w:rsidP="00FC2EB2">
      <w:pPr>
        <w:pStyle w:val="msonormalcxspmiddle"/>
        <w:shd w:val="clear" w:color="auto" w:fill="FFFFFF"/>
        <w:spacing w:before="0" w:beforeAutospacing="0" w:after="0" w:afterAutospacing="0" w:line="360" w:lineRule="auto"/>
        <w:ind w:firstLine="680"/>
        <w:jc w:val="both"/>
        <w:rPr>
          <w:bCs/>
          <w:sz w:val="28"/>
          <w:szCs w:val="28"/>
        </w:rPr>
      </w:pPr>
      <w:r>
        <w:rPr>
          <w:bCs/>
          <w:sz w:val="28"/>
          <w:szCs w:val="28"/>
        </w:rPr>
        <w:t>-  произошло снижение собственных оборотных средств в период с 2006 года по 2008 год на 53,18%;</w:t>
      </w:r>
    </w:p>
    <w:p w:rsidR="00E176DE" w:rsidRDefault="00E176DE" w:rsidP="00FC2EB2">
      <w:pPr>
        <w:pStyle w:val="msonormalcxspmiddle"/>
        <w:shd w:val="clear" w:color="auto" w:fill="FFFFFF"/>
        <w:spacing w:before="0" w:beforeAutospacing="0" w:after="0" w:afterAutospacing="0" w:line="360" w:lineRule="auto"/>
        <w:ind w:firstLine="680"/>
        <w:jc w:val="both"/>
        <w:rPr>
          <w:bCs/>
          <w:sz w:val="28"/>
          <w:szCs w:val="28"/>
        </w:rPr>
      </w:pPr>
      <w:r>
        <w:rPr>
          <w:bCs/>
          <w:sz w:val="28"/>
          <w:szCs w:val="28"/>
        </w:rPr>
        <w:t>-  значительных изменений в затратах на производство не произошло (увеличение на 0,36%).</w:t>
      </w:r>
    </w:p>
    <w:p w:rsidR="00FC2EB2" w:rsidRDefault="00FC2EB2" w:rsidP="0003309A">
      <w:pPr>
        <w:pStyle w:val="msonormalcxspmiddle"/>
        <w:shd w:val="clear" w:color="auto" w:fill="FFFFFF"/>
        <w:spacing w:line="240" w:lineRule="atLeast"/>
        <w:ind w:firstLine="709"/>
        <w:jc w:val="right"/>
        <w:rPr>
          <w:bCs/>
          <w:sz w:val="28"/>
          <w:szCs w:val="28"/>
        </w:rPr>
      </w:pPr>
    </w:p>
    <w:p w:rsidR="00FC2EB2" w:rsidRDefault="00FC2EB2" w:rsidP="0003309A">
      <w:pPr>
        <w:pStyle w:val="msonormalcxspmiddle"/>
        <w:shd w:val="clear" w:color="auto" w:fill="FFFFFF"/>
        <w:spacing w:line="240" w:lineRule="atLeast"/>
        <w:ind w:firstLine="709"/>
        <w:jc w:val="right"/>
        <w:rPr>
          <w:bCs/>
          <w:sz w:val="28"/>
          <w:szCs w:val="28"/>
        </w:rPr>
      </w:pPr>
    </w:p>
    <w:p w:rsidR="0003309A" w:rsidRDefault="00FC2EB2" w:rsidP="0003309A">
      <w:pPr>
        <w:pStyle w:val="msonormalcxspmiddle"/>
        <w:shd w:val="clear" w:color="auto" w:fill="FFFFFF"/>
        <w:spacing w:line="240" w:lineRule="atLeast"/>
        <w:ind w:firstLine="709"/>
        <w:jc w:val="right"/>
        <w:rPr>
          <w:bCs/>
          <w:sz w:val="28"/>
          <w:szCs w:val="28"/>
        </w:rPr>
      </w:pPr>
      <w:r>
        <w:rPr>
          <w:bCs/>
          <w:sz w:val="28"/>
          <w:szCs w:val="28"/>
        </w:rPr>
        <w:t>Таблица  2.</w:t>
      </w:r>
      <w:r w:rsidR="00E176DE">
        <w:rPr>
          <w:bCs/>
          <w:sz w:val="28"/>
          <w:szCs w:val="28"/>
        </w:rPr>
        <w:t xml:space="preserve"> Экономич</w:t>
      </w:r>
      <w:r w:rsidR="0003309A">
        <w:rPr>
          <w:bCs/>
          <w:sz w:val="28"/>
          <w:szCs w:val="28"/>
        </w:rPr>
        <w:t>еская эффективность производств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3"/>
        <w:gridCol w:w="1440"/>
        <w:gridCol w:w="1266"/>
        <w:gridCol w:w="1260"/>
        <w:gridCol w:w="1619"/>
      </w:tblGrid>
      <w:tr w:rsidR="00E176DE">
        <w:tc>
          <w:tcPr>
            <w:tcW w:w="4248" w:type="dxa"/>
            <w:tcBorders>
              <w:top w:val="single" w:sz="4" w:space="0" w:color="auto"/>
              <w:left w:val="single" w:sz="4" w:space="0" w:color="auto"/>
              <w:bottom w:val="single" w:sz="4" w:space="0" w:color="auto"/>
              <w:right w:val="single" w:sz="4" w:space="0" w:color="auto"/>
            </w:tcBorders>
          </w:tcPr>
          <w:p w:rsidR="00E176DE" w:rsidRDefault="00E176DE" w:rsidP="0003309A">
            <w:pPr>
              <w:pStyle w:val="msonormalcxspmiddle"/>
              <w:spacing w:line="360" w:lineRule="auto"/>
              <w:ind w:firstLine="709"/>
              <w:jc w:val="both"/>
              <w:rPr>
                <w:bCs/>
                <w:sz w:val="28"/>
                <w:szCs w:val="28"/>
              </w:rPr>
            </w:pPr>
            <w:r>
              <w:rPr>
                <w:bCs/>
                <w:sz w:val="28"/>
                <w:szCs w:val="28"/>
              </w:rPr>
              <w:t>Показатели</w:t>
            </w:r>
          </w:p>
        </w:tc>
        <w:tc>
          <w:tcPr>
            <w:tcW w:w="1440" w:type="dxa"/>
            <w:tcBorders>
              <w:top w:val="single" w:sz="4" w:space="0" w:color="auto"/>
              <w:left w:val="single" w:sz="4" w:space="0" w:color="auto"/>
              <w:bottom w:val="single" w:sz="4" w:space="0" w:color="auto"/>
              <w:right w:val="single" w:sz="4" w:space="0" w:color="auto"/>
            </w:tcBorders>
          </w:tcPr>
          <w:p w:rsidR="00E176DE" w:rsidRDefault="00E176DE" w:rsidP="00410AE6">
            <w:pPr>
              <w:pStyle w:val="msonormalcxspmiddle"/>
              <w:spacing w:line="360" w:lineRule="auto"/>
              <w:jc w:val="center"/>
              <w:rPr>
                <w:bCs/>
                <w:sz w:val="28"/>
                <w:szCs w:val="28"/>
              </w:rPr>
            </w:pPr>
            <w:r>
              <w:rPr>
                <w:bCs/>
                <w:sz w:val="28"/>
                <w:szCs w:val="28"/>
              </w:rPr>
              <w:t>2006г</w:t>
            </w:r>
          </w:p>
        </w:tc>
        <w:tc>
          <w:tcPr>
            <w:tcW w:w="1260" w:type="dxa"/>
            <w:tcBorders>
              <w:top w:val="single" w:sz="4" w:space="0" w:color="auto"/>
              <w:left w:val="single" w:sz="4" w:space="0" w:color="auto"/>
              <w:bottom w:val="single" w:sz="4" w:space="0" w:color="auto"/>
              <w:right w:val="single" w:sz="4" w:space="0" w:color="auto"/>
            </w:tcBorders>
          </w:tcPr>
          <w:p w:rsidR="00E176DE" w:rsidRDefault="00E176DE" w:rsidP="00410AE6">
            <w:pPr>
              <w:pStyle w:val="msonormalcxspmiddle"/>
              <w:spacing w:line="360" w:lineRule="auto"/>
              <w:jc w:val="center"/>
              <w:rPr>
                <w:bCs/>
                <w:sz w:val="28"/>
                <w:szCs w:val="28"/>
              </w:rPr>
            </w:pPr>
            <w:r>
              <w:rPr>
                <w:bCs/>
                <w:sz w:val="28"/>
                <w:szCs w:val="28"/>
              </w:rPr>
              <w:t>2007г.</w:t>
            </w:r>
          </w:p>
        </w:tc>
        <w:tc>
          <w:tcPr>
            <w:tcW w:w="1260" w:type="dxa"/>
            <w:tcBorders>
              <w:top w:val="single" w:sz="4" w:space="0" w:color="auto"/>
              <w:left w:val="single" w:sz="4" w:space="0" w:color="auto"/>
              <w:bottom w:val="single" w:sz="4" w:space="0" w:color="auto"/>
              <w:right w:val="single" w:sz="4" w:space="0" w:color="auto"/>
            </w:tcBorders>
          </w:tcPr>
          <w:p w:rsidR="00E176DE" w:rsidRDefault="00E176DE" w:rsidP="00410AE6">
            <w:pPr>
              <w:pStyle w:val="msonormalcxspmiddle"/>
              <w:spacing w:line="360" w:lineRule="auto"/>
              <w:jc w:val="center"/>
              <w:rPr>
                <w:bCs/>
                <w:sz w:val="28"/>
                <w:szCs w:val="28"/>
              </w:rPr>
            </w:pPr>
            <w:r>
              <w:rPr>
                <w:bCs/>
                <w:sz w:val="28"/>
                <w:szCs w:val="28"/>
              </w:rPr>
              <w:t>2008г.</w:t>
            </w:r>
          </w:p>
        </w:tc>
        <w:tc>
          <w:tcPr>
            <w:tcW w:w="1620" w:type="dxa"/>
            <w:tcBorders>
              <w:top w:val="single" w:sz="4" w:space="0" w:color="auto"/>
              <w:left w:val="single" w:sz="4" w:space="0" w:color="auto"/>
              <w:bottom w:val="single" w:sz="4" w:space="0" w:color="auto"/>
              <w:right w:val="single" w:sz="4" w:space="0" w:color="auto"/>
            </w:tcBorders>
          </w:tcPr>
          <w:p w:rsidR="00E176DE" w:rsidRDefault="0003309A" w:rsidP="00410AE6">
            <w:pPr>
              <w:pStyle w:val="msonormalcxspmiddle"/>
              <w:spacing w:line="360" w:lineRule="auto"/>
              <w:jc w:val="center"/>
              <w:rPr>
                <w:bCs/>
                <w:sz w:val="28"/>
                <w:szCs w:val="28"/>
              </w:rPr>
            </w:pPr>
            <w:r>
              <w:rPr>
                <w:bCs/>
                <w:sz w:val="28"/>
                <w:szCs w:val="28"/>
              </w:rPr>
              <w:t xml:space="preserve">2008г.в% к </w:t>
            </w:r>
            <w:r w:rsidR="00E176DE">
              <w:rPr>
                <w:bCs/>
                <w:sz w:val="28"/>
                <w:szCs w:val="28"/>
              </w:rPr>
              <w:t>2006г.</w:t>
            </w:r>
          </w:p>
        </w:tc>
      </w:tr>
      <w:tr w:rsidR="00E176DE">
        <w:tc>
          <w:tcPr>
            <w:tcW w:w="4248" w:type="dxa"/>
            <w:tcBorders>
              <w:top w:val="single" w:sz="4" w:space="0" w:color="auto"/>
              <w:left w:val="single" w:sz="4" w:space="0" w:color="auto"/>
              <w:bottom w:val="single" w:sz="4" w:space="0" w:color="auto"/>
              <w:right w:val="single" w:sz="4" w:space="0" w:color="auto"/>
            </w:tcBorders>
          </w:tcPr>
          <w:p w:rsidR="00E176DE" w:rsidRDefault="00E176DE" w:rsidP="0003309A">
            <w:pPr>
              <w:pStyle w:val="msonormalcxspmiddle"/>
              <w:spacing w:line="360" w:lineRule="auto"/>
              <w:jc w:val="both"/>
              <w:rPr>
                <w:bCs/>
                <w:sz w:val="28"/>
                <w:szCs w:val="28"/>
              </w:rPr>
            </w:pPr>
            <w:r>
              <w:rPr>
                <w:bCs/>
                <w:sz w:val="28"/>
                <w:szCs w:val="28"/>
              </w:rPr>
              <w:t xml:space="preserve"> Выручка, 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601279</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730180</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774279</w:t>
            </w:r>
          </w:p>
        </w:tc>
        <w:tc>
          <w:tcPr>
            <w:tcW w:w="162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+28,77</w:t>
            </w:r>
          </w:p>
        </w:tc>
      </w:tr>
      <w:tr w:rsidR="00E176DE">
        <w:tc>
          <w:tcPr>
            <w:tcW w:w="4248" w:type="dxa"/>
            <w:tcBorders>
              <w:top w:val="single" w:sz="4" w:space="0" w:color="auto"/>
              <w:left w:val="single" w:sz="4" w:space="0" w:color="auto"/>
              <w:bottom w:val="single" w:sz="4" w:space="0" w:color="auto"/>
              <w:right w:val="single" w:sz="4" w:space="0" w:color="auto"/>
            </w:tcBorders>
          </w:tcPr>
          <w:p w:rsidR="00E176DE" w:rsidRDefault="00E176DE" w:rsidP="000E29B0">
            <w:pPr>
              <w:pStyle w:val="msonormalcxspmiddle"/>
              <w:spacing w:line="360" w:lineRule="auto"/>
              <w:rPr>
                <w:bCs/>
                <w:sz w:val="28"/>
                <w:szCs w:val="28"/>
              </w:rPr>
            </w:pPr>
            <w:r>
              <w:rPr>
                <w:bCs/>
                <w:sz w:val="28"/>
                <w:szCs w:val="28"/>
              </w:rPr>
              <w:t>-На 1 работника, 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24051,16</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28083,84</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28677</w:t>
            </w:r>
          </w:p>
        </w:tc>
        <w:tc>
          <w:tcPr>
            <w:tcW w:w="162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+19,2</w:t>
            </w:r>
          </w:p>
        </w:tc>
      </w:tr>
      <w:tr w:rsidR="00E176DE">
        <w:tc>
          <w:tcPr>
            <w:tcW w:w="4248" w:type="dxa"/>
            <w:tcBorders>
              <w:top w:val="single" w:sz="4" w:space="0" w:color="auto"/>
              <w:left w:val="single" w:sz="4" w:space="0" w:color="auto"/>
              <w:bottom w:val="single" w:sz="4" w:space="0" w:color="auto"/>
              <w:right w:val="single" w:sz="4" w:space="0" w:color="auto"/>
            </w:tcBorders>
          </w:tcPr>
          <w:p w:rsidR="00E176DE" w:rsidRPr="003F0322" w:rsidRDefault="00E176DE" w:rsidP="000E29B0">
            <w:pPr>
              <w:pStyle w:val="msonormalcxspmiddle"/>
              <w:spacing w:line="360" w:lineRule="auto"/>
              <w:jc w:val="both"/>
              <w:rPr>
                <w:bCs/>
                <w:sz w:val="28"/>
                <w:szCs w:val="28"/>
              </w:rPr>
            </w:pPr>
            <w:r w:rsidRPr="003F0322">
              <w:rPr>
                <w:bCs/>
                <w:sz w:val="28"/>
                <w:szCs w:val="28"/>
              </w:rPr>
              <w:t>-На 100руб. основных средств</w:t>
            </w:r>
          </w:p>
        </w:tc>
        <w:tc>
          <w:tcPr>
            <w:tcW w:w="1440" w:type="dxa"/>
            <w:tcBorders>
              <w:top w:val="single" w:sz="4" w:space="0" w:color="auto"/>
              <w:left w:val="single" w:sz="4" w:space="0" w:color="auto"/>
              <w:bottom w:val="single" w:sz="4" w:space="0" w:color="auto"/>
              <w:right w:val="single" w:sz="4" w:space="0" w:color="auto"/>
            </w:tcBorders>
            <w:vAlign w:val="center"/>
          </w:tcPr>
          <w:p w:rsidR="00E176DE" w:rsidRPr="003F0322" w:rsidRDefault="003F0322" w:rsidP="003F0322">
            <w:pPr>
              <w:pStyle w:val="msonormalcxspmiddle"/>
              <w:spacing w:line="360" w:lineRule="auto"/>
              <w:jc w:val="center"/>
              <w:rPr>
                <w:bCs/>
                <w:sz w:val="28"/>
                <w:szCs w:val="28"/>
              </w:rPr>
            </w:pPr>
            <w:r w:rsidRPr="003F0322">
              <w:rPr>
                <w:sz w:val="28"/>
                <w:szCs w:val="28"/>
              </w:rPr>
              <w:t>869,44</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3F0322" w:rsidP="003F0322">
            <w:pPr>
              <w:pStyle w:val="msonormalcxspmiddle"/>
              <w:spacing w:line="360" w:lineRule="auto"/>
              <w:rPr>
                <w:bCs/>
                <w:sz w:val="28"/>
                <w:szCs w:val="28"/>
              </w:rPr>
            </w:pPr>
            <w:r>
              <w:rPr>
                <w:bCs/>
                <w:sz w:val="28"/>
                <w:szCs w:val="28"/>
              </w:rPr>
              <w:t>684,47</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3F0322" w:rsidP="003F0322">
            <w:pPr>
              <w:pStyle w:val="msonormalcxspmiddle"/>
              <w:spacing w:line="360" w:lineRule="auto"/>
              <w:rPr>
                <w:bCs/>
                <w:sz w:val="28"/>
                <w:szCs w:val="28"/>
              </w:rPr>
            </w:pPr>
            <w:r>
              <w:rPr>
                <w:bCs/>
                <w:sz w:val="28"/>
                <w:szCs w:val="28"/>
              </w:rPr>
              <w:t>502,45</w:t>
            </w:r>
          </w:p>
        </w:tc>
        <w:tc>
          <w:tcPr>
            <w:tcW w:w="1620" w:type="dxa"/>
            <w:tcBorders>
              <w:top w:val="single" w:sz="4" w:space="0" w:color="auto"/>
              <w:left w:val="single" w:sz="4" w:space="0" w:color="auto"/>
              <w:bottom w:val="single" w:sz="4" w:space="0" w:color="auto"/>
              <w:right w:val="single" w:sz="4" w:space="0" w:color="auto"/>
            </w:tcBorders>
            <w:vAlign w:val="center"/>
          </w:tcPr>
          <w:p w:rsidR="00E176DE" w:rsidRDefault="003F0322" w:rsidP="003F0322">
            <w:pPr>
              <w:pStyle w:val="msonormalcxspmiddle"/>
              <w:spacing w:line="360" w:lineRule="auto"/>
              <w:jc w:val="center"/>
              <w:rPr>
                <w:bCs/>
                <w:sz w:val="28"/>
                <w:szCs w:val="28"/>
              </w:rPr>
            </w:pPr>
            <w:r>
              <w:rPr>
                <w:bCs/>
                <w:sz w:val="28"/>
                <w:szCs w:val="28"/>
              </w:rPr>
              <w:t>- 42,18</w:t>
            </w:r>
          </w:p>
        </w:tc>
      </w:tr>
      <w:tr w:rsidR="00E176DE">
        <w:tc>
          <w:tcPr>
            <w:tcW w:w="4248" w:type="dxa"/>
            <w:tcBorders>
              <w:top w:val="single" w:sz="4" w:space="0" w:color="auto"/>
              <w:left w:val="single" w:sz="4" w:space="0" w:color="auto"/>
              <w:bottom w:val="single" w:sz="4" w:space="0" w:color="auto"/>
              <w:right w:val="single" w:sz="4" w:space="0" w:color="auto"/>
            </w:tcBorders>
          </w:tcPr>
          <w:p w:rsidR="00E176DE" w:rsidRDefault="00E176DE" w:rsidP="000E29B0">
            <w:pPr>
              <w:pStyle w:val="msonormalcxspmiddle"/>
              <w:spacing w:line="360" w:lineRule="auto"/>
              <w:jc w:val="both"/>
              <w:rPr>
                <w:bCs/>
                <w:sz w:val="28"/>
                <w:szCs w:val="28"/>
              </w:rPr>
            </w:pPr>
            <w:r>
              <w:rPr>
                <w:bCs/>
                <w:sz w:val="28"/>
                <w:szCs w:val="28"/>
              </w:rPr>
              <w:t>-На 1 руб. затрат, руб.</w:t>
            </w:r>
          </w:p>
        </w:tc>
        <w:tc>
          <w:tcPr>
            <w:tcW w:w="144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0,73</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0,88</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0,93</w:t>
            </w:r>
          </w:p>
        </w:tc>
        <w:tc>
          <w:tcPr>
            <w:tcW w:w="162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+27,39</w:t>
            </w:r>
          </w:p>
        </w:tc>
      </w:tr>
      <w:tr w:rsidR="00E176DE">
        <w:tc>
          <w:tcPr>
            <w:tcW w:w="4248" w:type="dxa"/>
            <w:tcBorders>
              <w:top w:val="single" w:sz="4" w:space="0" w:color="auto"/>
              <w:left w:val="single" w:sz="4" w:space="0" w:color="auto"/>
              <w:bottom w:val="single" w:sz="4" w:space="0" w:color="auto"/>
              <w:right w:val="single" w:sz="4" w:space="0" w:color="auto"/>
            </w:tcBorders>
          </w:tcPr>
          <w:p w:rsidR="00E176DE" w:rsidRDefault="00E176DE" w:rsidP="000E29B0">
            <w:pPr>
              <w:pStyle w:val="msonormalcxspmiddle"/>
              <w:spacing w:line="360" w:lineRule="auto"/>
              <w:jc w:val="both"/>
              <w:rPr>
                <w:bCs/>
                <w:sz w:val="28"/>
                <w:szCs w:val="28"/>
              </w:rPr>
            </w:pPr>
            <w:r>
              <w:rPr>
                <w:bCs/>
                <w:sz w:val="28"/>
                <w:szCs w:val="28"/>
              </w:rPr>
              <w:t>Валовая прибыль, 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202230</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213067</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201235</w:t>
            </w:r>
          </w:p>
        </w:tc>
        <w:tc>
          <w:tcPr>
            <w:tcW w:w="162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-0,49</w:t>
            </w:r>
          </w:p>
        </w:tc>
      </w:tr>
      <w:tr w:rsidR="00E176DE">
        <w:tc>
          <w:tcPr>
            <w:tcW w:w="4248" w:type="dxa"/>
            <w:tcBorders>
              <w:top w:val="single" w:sz="4" w:space="0" w:color="auto"/>
              <w:left w:val="single" w:sz="4" w:space="0" w:color="auto"/>
              <w:bottom w:val="single" w:sz="4" w:space="0" w:color="auto"/>
              <w:right w:val="single" w:sz="4" w:space="0" w:color="auto"/>
            </w:tcBorders>
          </w:tcPr>
          <w:p w:rsidR="00E176DE" w:rsidRDefault="00E176DE" w:rsidP="000E29B0">
            <w:pPr>
              <w:pStyle w:val="msonormalcxspmiddle"/>
              <w:spacing w:line="360" w:lineRule="auto"/>
              <w:jc w:val="both"/>
              <w:rPr>
                <w:bCs/>
                <w:sz w:val="28"/>
                <w:szCs w:val="28"/>
              </w:rPr>
            </w:pPr>
            <w:r>
              <w:rPr>
                <w:bCs/>
                <w:sz w:val="28"/>
                <w:szCs w:val="28"/>
              </w:rPr>
              <w:t>-На 1 работника, 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8089,2</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8194,88</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7453,15</w:t>
            </w:r>
          </w:p>
        </w:tc>
        <w:tc>
          <w:tcPr>
            <w:tcW w:w="162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-7,86</w:t>
            </w:r>
          </w:p>
        </w:tc>
      </w:tr>
      <w:tr w:rsidR="00E176DE">
        <w:tc>
          <w:tcPr>
            <w:tcW w:w="4248" w:type="dxa"/>
            <w:tcBorders>
              <w:top w:val="single" w:sz="4" w:space="0" w:color="auto"/>
              <w:left w:val="single" w:sz="4" w:space="0" w:color="auto"/>
              <w:bottom w:val="single" w:sz="4" w:space="0" w:color="auto"/>
              <w:right w:val="single" w:sz="4" w:space="0" w:color="auto"/>
            </w:tcBorders>
          </w:tcPr>
          <w:p w:rsidR="00E176DE" w:rsidRDefault="00E176DE" w:rsidP="000E29B0">
            <w:pPr>
              <w:pStyle w:val="msonormalcxspmiddle"/>
              <w:spacing w:line="360" w:lineRule="auto"/>
              <w:jc w:val="both"/>
              <w:rPr>
                <w:bCs/>
                <w:sz w:val="28"/>
                <w:szCs w:val="28"/>
              </w:rPr>
            </w:pPr>
            <w:r>
              <w:rPr>
                <w:bCs/>
                <w:sz w:val="28"/>
                <w:szCs w:val="28"/>
              </w:rPr>
              <w:t>Прибыль (убыток), 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95239</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75186</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7490</w:t>
            </w:r>
          </w:p>
        </w:tc>
        <w:tc>
          <w:tcPr>
            <w:tcW w:w="162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-92,13</w:t>
            </w:r>
          </w:p>
        </w:tc>
      </w:tr>
      <w:tr w:rsidR="00E176DE">
        <w:tc>
          <w:tcPr>
            <w:tcW w:w="4248" w:type="dxa"/>
            <w:tcBorders>
              <w:top w:val="single" w:sz="4" w:space="0" w:color="auto"/>
              <w:left w:val="single" w:sz="4" w:space="0" w:color="auto"/>
              <w:bottom w:val="single" w:sz="4" w:space="0" w:color="auto"/>
              <w:right w:val="single" w:sz="4" w:space="0" w:color="auto"/>
            </w:tcBorders>
          </w:tcPr>
          <w:p w:rsidR="00E176DE" w:rsidRDefault="00E176DE" w:rsidP="000E29B0">
            <w:pPr>
              <w:pStyle w:val="msonormalcxspmiddle"/>
              <w:spacing w:line="360" w:lineRule="auto"/>
              <w:jc w:val="both"/>
              <w:rPr>
                <w:bCs/>
                <w:sz w:val="28"/>
                <w:szCs w:val="28"/>
              </w:rPr>
            </w:pPr>
            <w:r>
              <w:rPr>
                <w:bCs/>
                <w:sz w:val="28"/>
                <w:szCs w:val="28"/>
              </w:rPr>
              <w:t>-Рентабельность, %</w:t>
            </w:r>
          </w:p>
        </w:tc>
        <w:tc>
          <w:tcPr>
            <w:tcW w:w="144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0,16</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0,10</w:t>
            </w:r>
          </w:p>
        </w:tc>
        <w:tc>
          <w:tcPr>
            <w:tcW w:w="126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bCs/>
                <w:sz w:val="28"/>
                <w:szCs w:val="28"/>
              </w:rPr>
            </w:pPr>
            <w:r>
              <w:rPr>
                <w:bCs/>
                <w:sz w:val="28"/>
                <w:szCs w:val="28"/>
              </w:rPr>
              <w:t>0,009</w:t>
            </w:r>
          </w:p>
        </w:tc>
        <w:tc>
          <w:tcPr>
            <w:tcW w:w="1620"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ind w:firstLine="709"/>
              <w:jc w:val="center"/>
              <w:rPr>
                <w:bCs/>
                <w:sz w:val="28"/>
                <w:szCs w:val="28"/>
              </w:rPr>
            </w:pPr>
            <w:r>
              <w:rPr>
                <w:bCs/>
                <w:sz w:val="28"/>
                <w:szCs w:val="28"/>
              </w:rPr>
              <w:t>-</w:t>
            </w:r>
          </w:p>
        </w:tc>
      </w:tr>
    </w:tbl>
    <w:p w:rsidR="00E176DE" w:rsidRDefault="00E176DE" w:rsidP="00FC2EB2">
      <w:pPr>
        <w:pStyle w:val="msonormalcxspmiddle"/>
        <w:shd w:val="clear" w:color="auto" w:fill="FFFFFF"/>
        <w:spacing w:before="0" w:beforeAutospacing="0" w:after="0" w:afterAutospacing="0" w:line="360" w:lineRule="auto"/>
        <w:ind w:firstLine="709"/>
        <w:jc w:val="both"/>
        <w:rPr>
          <w:bCs/>
          <w:sz w:val="28"/>
          <w:szCs w:val="28"/>
        </w:rPr>
      </w:pPr>
      <w:r>
        <w:rPr>
          <w:bCs/>
          <w:sz w:val="28"/>
          <w:szCs w:val="28"/>
        </w:rPr>
        <w:t>В анализируемом периоде  расчетов экономической эффективности производства произошли следующие изменения:</w:t>
      </w:r>
    </w:p>
    <w:p w:rsidR="00E176DE" w:rsidRDefault="00E176DE" w:rsidP="00FC2EB2">
      <w:pPr>
        <w:pStyle w:val="msonormalcxspmiddle"/>
        <w:shd w:val="clear" w:color="auto" w:fill="FFFFFF"/>
        <w:spacing w:before="0" w:beforeAutospacing="0" w:after="0" w:afterAutospacing="0" w:line="360" w:lineRule="auto"/>
        <w:ind w:firstLine="709"/>
        <w:jc w:val="both"/>
        <w:rPr>
          <w:bCs/>
          <w:sz w:val="28"/>
          <w:szCs w:val="28"/>
        </w:rPr>
      </w:pPr>
      <w:r>
        <w:rPr>
          <w:bCs/>
          <w:sz w:val="28"/>
          <w:szCs w:val="28"/>
        </w:rPr>
        <w:t>-  выручка увеличилась на 28,77 %. Она складывается из увеличения выручки на 1 работника а также, увеличилась выручка на 1 рубль затрат, что положительно сказывается на предприятии в целом;</w:t>
      </w:r>
    </w:p>
    <w:p w:rsidR="00E176DE" w:rsidRDefault="00E176DE" w:rsidP="00FC2EB2">
      <w:pPr>
        <w:pStyle w:val="msonormalcxspmiddle"/>
        <w:shd w:val="clear" w:color="auto" w:fill="FFFFFF"/>
        <w:spacing w:before="0" w:beforeAutospacing="0" w:after="0" w:afterAutospacing="0" w:line="360" w:lineRule="auto"/>
        <w:ind w:firstLine="709"/>
        <w:jc w:val="both"/>
        <w:rPr>
          <w:bCs/>
          <w:sz w:val="28"/>
          <w:szCs w:val="28"/>
        </w:rPr>
      </w:pPr>
      <w:r>
        <w:rPr>
          <w:bCs/>
          <w:sz w:val="28"/>
          <w:szCs w:val="28"/>
        </w:rPr>
        <w:t>-  валовая прибыль на нашем предприятии уменьшилась на 0,49%. Валовая прибыль на 1 работника уменьшилась на 7,86%;</w:t>
      </w:r>
    </w:p>
    <w:p w:rsidR="00E176DE" w:rsidRDefault="00E176DE" w:rsidP="00FC2EB2">
      <w:pPr>
        <w:pStyle w:val="msonormalcxspmiddle"/>
        <w:shd w:val="clear" w:color="auto" w:fill="FFFFFF"/>
        <w:spacing w:before="0" w:beforeAutospacing="0" w:after="0" w:afterAutospacing="0" w:line="360" w:lineRule="auto"/>
        <w:ind w:firstLine="709"/>
        <w:jc w:val="both"/>
        <w:rPr>
          <w:bCs/>
          <w:sz w:val="28"/>
          <w:szCs w:val="28"/>
        </w:rPr>
      </w:pPr>
      <w:r>
        <w:rPr>
          <w:bCs/>
          <w:sz w:val="28"/>
          <w:szCs w:val="28"/>
        </w:rPr>
        <w:t>-  прибыль по сравнению 2006 года с 2008 годом уменьшилась на 92,13%, что привело к снижению рентабельности , что говорит о снижении уровня доходности предприятия.</w:t>
      </w:r>
    </w:p>
    <w:p w:rsidR="00E176DE" w:rsidRDefault="00E176DE" w:rsidP="00FC2EB2">
      <w:pPr>
        <w:pStyle w:val="msonormalcxspmiddle"/>
        <w:shd w:val="clear" w:color="auto" w:fill="FFFFFF"/>
        <w:spacing w:before="0" w:beforeAutospacing="0" w:after="0" w:afterAutospacing="0" w:line="360" w:lineRule="auto"/>
        <w:ind w:firstLine="709"/>
        <w:jc w:val="both"/>
        <w:rPr>
          <w:bCs/>
          <w:sz w:val="28"/>
          <w:szCs w:val="28"/>
        </w:rPr>
      </w:pPr>
      <w:r>
        <w:rPr>
          <w:bCs/>
          <w:sz w:val="28"/>
          <w:szCs w:val="28"/>
        </w:rPr>
        <w:t xml:space="preserve">Так как целью каждого предприятии является получение прибыли показатели данной таблицы свидетельствуют об отрицательной экономической эффективности предприятия  в следствии снижения результатов хозяйствования </w:t>
      </w:r>
      <w:r w:rsidR="00D92784">
        <w:rPr>
          <w:bCs/>
          <w:sz w:val="28"/>
          <w:szCs w:val="28"/>
        </w:rPr>
        <w:t>магазина «Техномир</w:t>
      </w:r>
      <w:r>
        <w:rPr>
          <w:bCs/>
          <w:sz w:val="28"/>
          <w:szCs w:val="28"/>
        </w:rPr>
        <w:t xml:space="preserve">», то есть, снижение прибыли (доходности) в сравнении с 2006 и 2008 годом. </w:t>
      </w:r>
    </w:p>
    <w:p w:rsidR="00FC2EB2" w:rsidRDefault="00FC2EB2" w:rsidP="00E176DE">
      <w:pPr>
        <w:pStyle w:val="20"/>
        <w:spacing w:after="0" w:line="360" w:lineRule="auto"/>
        <w:ind w:firstLine="709"/>
        <w:contextualSpacing/>
        <w:jc w:val="right"/>
        <w:rPr>
          <w:sz w:val="28"/>
          <w:szCs w:val="28"/>
        </w:rPr>
      </w:pPr>
    </w:p>
    <w:p w:rsidR="00FC2EB2" w:rsidRDefault="00FC2EB2" w:rsidP="00E176DE">
      <w:pPr>
        <w:pStyle w:val="20"/>
        <w:spacing w:after="0" w:line="360" w:lineRule="auto"/>
        <w:ind w:firstLine="709"/>
        <w:contextualSpacing/>
        <w:jc w:val="right"/>
        <w:rPr>
          <w:sz w:val="28"/>
          <w:szCs w:val="28"/>
        </w:rPr>
      </w:pPr>
    </w:p>
    <w:p w:rsidR="00FC2EB2" w:rsidRDefault="00FC2EB2" w:rsidP="00E176DE">
      <w:pPr>
        <w:pStyle w:val="20"/>
        <w:spacing w:after="0" w:line="360" w:lineRule="auto"/>
        <w:ind w:firstLine="709"/>
        <w:contextualSpacing/>
        <w:jc w:val="right"/>
        <w:rPr>
          <w:sz w:val="28"/>
          <w:szCs w:val="28"/>
        </w:rPr>
      </w:pPr>
    </w:p>
    <w:p w:rsidR="00E176DE" w:rsidRDefault="00FC2EB2" w:rsidP="00E176DE">
      <w:pPr>
        <w:pStyle w:val="20"/>
        <w:spacing w:after="0" w:line="360" w:lineRule="auto"/>
        <w:ind w:firstLine="709"/>
        <w:contextualSpacing/>
        <w:jc w:val="right"/>
        <w:rPr>
          <w:sz w:val="28"/>
          <w:szCs w:val="28"/>
        </w:rPr>
      </w:pPr>
      <w:r>
        <w:rPr>
          <w:sz w:val="28"/>
          <w:szCs w:val="28"/>
        </w:rPr>
        <w:t xml:space="preserve">Таблица 3. </w:t>
      </w:r>
      <w:r w:rsidR="00E176DE">
        <w:rPr>
          <w:sz w:val="28"/>
          <w:szCs w:val="28"/>
        </w:rPr>
        <w:t>Состав и структура имущества предприятия,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2"/>
        <w:gridCol w:w="1843"/>
        <w:gridCol w:w="1559"/>
        <w:gridCol w:w="1324"/>
      </w:tblGrid>
      <w:tr w:rsidR="00E176DE">
        <w:tc>
          <w:tcPr>
            <w:tcW w:w="4772" w:type="dxa"/>
            <w:tcBorders>
              <w:top w:val="single" w:sz="4" w:space="0" w:color="auto"/>
              <w:left w:val="single" w:sz="4" w:space="0" w:color="auto"/>
              <w:bottom w:val="single" w:sz="4" w:space="0" w:color="auto"/>
              <w:right w:val="single" w:sz="4" w:space="0" w:color="auto"/>
            </w:tcBorders>
          </w:tcPr>
          <w:p w:rsidR="00E176DE" w:rsidRDefault="00E176DE" w:rsidP="000E29B0">
            <w:pPr>
              <w:pStyle w:val="msobodytext2cxspmiddle"/>
              <w:spacing w:after="0" w:afterAutospacing="0" w:line="360" w:lineRule="auto"/>
              <w:ind w:firstLine="709"/>
              <w:contextualSpacing/>
              <w:jc w:val="both"/>
              <w:rPr>
                <w:sz w:val="28"/>
                <w:szCs w:val="28"/>
              </w:rPr>
            </w:pPr>
            <w:r>
              <w:rPr>
                <w:sz w:val="28"/>
                <w:szCs w:val="28"/>
              </w:rPr>
              <w:t>Разделы и статьи баланса</w:t>
            </w:r>
          </w:p>
        </w:tc>
        <w:tc>
          <w:tcPr>
            <w:tcW w:w="1843" w:type="dxa"/>
            <w:tcBorders>
              <w:top w:val="single" w:sz="4" w:space="0" w:color="auto"/>
              <w:left w:val="single" w:sz="4" w:space="0" w:color="auto"/>
              <w:bottom w:val="single" w:sz="4" w:space="0" w:color="auto"/>
              <w:right w:val="single" w:sz="4" w:space="0" w:color="auto"/>
            </w:tcBorders>
          </w:tcPr>
          <w:p w:rsidR="00E176DE" w:rsidRDefault="00E176DE" w:rsidP="00410AE6">
            <w:pPr>
              <w:pStyle w:val="msobodytext2cxspmiddle"/>
              <w:spacing w:after="0" w:afterAutospacing="0" w:line="360" w:lineRule="auto"/>
              <w:ind w:firstLine="709"/>
              <w:contextualSpacing/>
              <w:jc w:val="center"/>
              <w:rPr>
                <w:sz w:val="28"/>
                <w:szCs w:val="28"/>
              </w:rPr>
            </w:pPr>
            <w:r>
              <w:rPr>
                <w:sz w:val="28"/>
                <w:szCs w:val="28"/>
              </w:rPr>
              <w:t>2006г.</w:t>
            </w:r>
          </w:p>
        </w:tc>
        <w:tc>
          <w:tcPr>
            <w:tcW w:w="1559" w:type="dxa"/>
            <w:tcBorders>
              <w:top w:val="single" w:sz="4" w:space="0" w:color="auto"/>
              <w:left w:val="single" w:sz="4" w:space="0" w:color="auto"/>
              <w:bottom w:val="single" w:sz="4" w:space="0" w:color="auto"/>
              <w:right w:val="single" w:sz="4" w:space="0" w:color="auto"/>
            </w:tcBorders>
          </w:tcPr>
          <w:p w:rsidR="00E176DE" w:rsidRDefault="00E176DE" w:rsidP="00410AE6">
            <w:pPr>
              <w:pStyle w:val="msobodytext2cxspmiddle"/>
              <w:spacing w:after="0" w:afterAutospacing="0" w:line="360" w:lineRule="auto"/>
              <w:contextualSpacing/>
              <w:jc w:val="center"/>
              <w:rPr>
                <w:sz w:val="28"/>
                <w:szCs w:val="28"/>
              </w:rPr>
            </w:pPr>
            <w:r>
              <w:rPr>
                <w:sz w:val="28"/>
                <w:szCs w:val="28"/>
              </w:rPr>
              <w:t>2007г.</w:t>
            </w:r>
          </w:p>
        </w:tc>
        <w:tc>
          <w:tcPr>
            <w:tcW w:w="1324" w:type="dxa"/>
            <w:tcBorders>
              <w:top w:val="single" w:sz="4" w:space="0" w:color="auto"/>
              <w:left w:val="single" w:sz="4" w:space="0" w:color="auto"/>
              <w:bottom w:val="single" w:sz="4" w:space="0" w:color="auto"/>
              <w:right w:val="single" w:sz="4" w:space="0" w:color="auto"/>
            </w:tcBorders>
          </w:tcPr>
          <w:p w:rsidR="00E176DE" w:rsidRDefault="00E176DE" w:rsidP="00410AE6">
            <w:pPr>
              <w:pStyle w:val="msobodytext2cxsplast"/>
              <w:spacing w:after="0" w:afterAutospacing="0" w:line="360" w:lineRule="auto"/>
              <w:contextualSpacing/>
              <w:jc w:val="center"/>
              <w:rPr>
                <w:sz w:val="28"/>
                <w:szCs w:val="28"/>
              </w:rPr>
            </w:pPr>
            <w:r>
              <w:rPr>
                <w:sz w:val="28"/>
                <w:szCs w:val="28"/>
              </w:rPr>
              <w:t>2008г.</w:t>
            </w:r>
          </w:p>
        </w:tc>
      </w:tr>
      <w:tr w:rsidR="00E176DE">
        <w:tc>
          <w:tcPr>
            <w:tcW w:w="477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jc w:val="both"/>
              <w:rPr>
                <w:sz w:val="28"/>
                <w:szCs w:val="28"/>
              </w:rPr>
            </w:pPr>
            <w:r>
              <w:rPr>
                <w:sz w:val="28"/>
                <w:szCs w:val="28"/>
              </w:rPr>
              <w:t>Имущество, всего: (итог баланса)</w:t>
            </w:r>
          </w:p>
        </w:tc>
        <w:tc>
          <w:tcPr>
            <w:tcW w:w="1843"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ind w:firstLine="709"/>
              <w:contextualSpacing/>
              <w:jc w:val="center"/>
              <w:rPr>
                <w:sz w:val="28"/>
                <w:szCs w:val="28"/>
              </w:rPr>
            </w:pPr>
            <w:r>
              <w:rPr>
                <w:sz w:val="28"/>
                <w:szCs w:val="28"/>
              </w:rPr>
              <w:t>363404</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610634</w:t>
            </w:r>
          </w:p>
        </w:tc>
        <w:tc>
          <w:tcPr>
            <w:tcW w:w="1324"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724121</w:t>
            </w:r>
          </w:p>
        </w:tc>
      </w:tr>
      <w:tr w:rsidR="00E176DE">
        <w:tc>
          <w:tcPr>
            <w:tcW w:w="477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jc w:val="both"/>
              <w:rPr>
                <w:sz w:val="28"/>
                <w:szCs w:val="28"/>
              </w:rPr>
            </w:pPr>
            <w:r>
              <w:rPr>
                <w:sz w:val="28"/>
                <w:szCs w:val="28"/>
              </w:rPr>
              <w:t>1. Внеоборотные активы</w:t>
            </w:r>
          </w:p>
        </w:tc>
        <w:tc>
          <w:tcPr>
            <w:tcW w:w="1843"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ind w:firstLine="709"/>
              <w:contextualSpacing/>
              <w:jc w:val="center"/>
              <w:rPr>
                <w:sz w:val="28"/>
                <w:szCs w:val="28"/>
              </w:rPr>
            </w:pPr>
            <w:r>
              <w:rPr>
                <w:sz w:val="28"/>
                <w:szCs w:val="28"/>
              </w:rPr>
              <w:t>109208</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14964</w:t>
            </w:r>
          </w:p>
        </w:tc>
        <w:tc>
          <w:tcPr>
            <w:tcW w:w="1324"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253443</w:t>
            </w:r>
          </w:p>
        </w:tc>
      </w:tr>
      <w:tr w:rsidR="00E176DE">
        <w:tc>
          <w:tcPr>
            <w:tcW w:w="477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jc w:val="both"/>
              <w:rPr>
                <w:sz w:val="28"/>
                <w:szCs w:val="28"/>
              </w:rPr>
            </w:pPr>
            <w:r>
              <w:rPr>
                <w:sz w:val="28"/>
                <w:szCs w:val="28"/>
              </w:rPr>
              <w:t>- в % ко всему имуществу</w:t>
            </w:r>
          </w:p>
        </w:tc>
        <w:tc>
          <w:tcPr>
            <w:tcW w:w="1843"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ind w:firstLine="709"/>
              <w:contextualSpacing/>
              <w:jc w:val="center"/>
              <w:rPr>
                <w:sz w:val="28"/>
                <w:szCs w:val="28"/>
              </w:rPr>
            </w:pPr>
            <w:r>
              <w:rPr>
                <w:sz w:val="28"/>
                <w:szCs w:val="28"/>
              </w:rPr>
              <w:t>30,05</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2,45</w:t>
            </w:r>
          </w:p>
        </w:tc>
        <w:tc>
          <w:tcPr>
            <w:tcW w:w="1324"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35,00</w:t>
            </w:r>
          </w:p>
        </w:tc>
      </w:tr>
      <w:tr w:rsidR="00E176DE">
        <w:tc>
          <w:tcPr>
            <w:tcW w:w="477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jc w:val="both"/>
              <w:rPr>
                <w:sz w:val="28"/>
                <w:szCs w:val="28"/>
              </w:rPr>
            </w:pPr>
            <w:r>
              <w:rPr>
                <w:sz w:val="28"/>
                <w:szCs w:val="28"/>
              </w:rPr>
              <w:t>2. Оборотные активы</w:t>
            </w:r>
          </w:p>
        </w:tc>
        <w:tc>
          <w:tcPr>
            <w:tcW w:w="1843"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ind w:firstLine="709"/>
              <w:contextualSpacing/>
              <w:jc w:val="center"/>
              <w:rPr>
                <w:sz w:val="28"/>
                <w:szCs w:val="28"/>
              </w:rPr>
            </w:pPr>
            <w:r>
              <w:rPr>
                <w:sz w:val="28"/>
                <w:szCs w:val="28"/>
              </w:rPr>
              <w:t>254196</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442392</w:t>
            </w:r>
          </w:p>
        </w:tc>
        <w:tc>
          <w:tcPr>
            <w:tcW w:w="1324"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470678</w:t>
            </w:r>
          </w:p>
        </w:tc>
      </w:tr>
      <w:tr w:rsidR="00E176DE">
        <w:tc>
          <w:tcPr>
            <w:tcW w:w="477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jc w:val="both"/>
              <w:rPr>
                <w:sz w:val="28"/>
                <w:szCs w:val="28"/>
              </w:rPr>
            </w:pPr>
            <w:r>
              <w:rPr>
                <w:sz w:val="28"/>
                <w:szCs w:val="28"/>
              </w:rPr>
              <w:t>- в % ко всему имуществу</w:t>
            </w:r>
          </w:p>
        </w:tc>
        <w:tc>
          <w:tcPr>
            <w:tcW w:w="1843"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ind w:firstLine="709"/>
              <w:contextualSpacing/>
              <w:jc w:val="center"/>
              <w:rPr>
                <w:sz w:val="28"/>
                <w:szCs w:val="28"/>
              </w:rPr>
            </w:pPr>
            <w:r>
              <w:rPr>
                <w:sz w:val="28"/>
                <w:szCs w:val="28"/>
              </w:rPr>
              <w:t>69,95</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72,44</w:t>
            </w:r>
          </w:p>
        </w:tc>
        <w:tc>
          <w:tcPr>
            <w:tcW w:w="1324"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64,99</w:t>
            </w:r>
          </w:p>
        </w:tc>
      </w:tr>
      <w:tr w:rsidR="00E176DE">
        <w:tc>
          <w:tcPr>
            <w:tcW w:w="477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jc w:val="both"/>
              <w:rPr>
                <w:sz w:val="28"/>
                <w:szCs w:val="28"/>
              </w:rPr>
            </w:pPr>
            <w:r>
              <w:rPr>
                <w:sz w:val="28"/>
                <w:szCs w:val="28"/>
              </w:rPr>
              <w:t>2.1. Запасы</w:t>
            </w:r>
          </w:p>
        </w:tc>
        <w:tc>
          <w:tcPr>
            <w:tcW w:w="1843"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ind w:firstLine="709"/>
              <w:contextualSpacing/>
              <w:jc w:val="center"/>
              <w:rPr>
                <w:sz w:val="28"/>
                <w:szCs w:val="28"/>
              </w:rPr>
            </w:pPr>
            <w:r>
              <w:rPr>
                <w:sz w:val="28"/>
                <w:szCs w:val="28"/>
              </w:rPr>
              <w:t>162010</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214367</w:t>
            </w:r>
          </w:p>
        </w:tc>
        <w:tc>
          <w:tcPr>
            <w:tcW w:w="1324"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305465</w:t>
            </w:r>
          </w:p>
        </w:tc>
      </w:tr>
      <w:tr w:rsidR="00E176DE">
        <w:tc>
          <w:tcPr>
            <w:tcW w:w="477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jc w:val="both"/>
              <w:rPr>
                <w:sz w:val="28"/>
                <w:szCs w:val="28"/>
              </w:rPr>
            </w:pPr>
            <w:r>
              <w:rPr>
                <w:sz w:val="28"/>
                <w:szCs w:val="28"/>
              </w:rPr>
              <w:t>- в % к оборотным активам</w:t>
            </w:r>
          </w:p>
        </w:tc>
        <w:tc>
          <w:tcPr>
            <w:tcW w:w="1843"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ind w:firstLine="709"/>
              <w:contextualSpacing/>
              <w:jc w:val="center"/>
              <w:rPr>
                <w:sz w:val="28"/>
                <w:szCs w:val="28"/>
              </w:rPr>
            </w:pPr>
            <w:r>
              <w:rPr>
                <w:sz w:val="28"/>
                <w:szCs w:val="28"/>
              </w:rPr>
              <w:t>63,73</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48,45</w:t>
            </w:r>
          </w:p>
        </w:tc>
        <w:tc>
          <w:tcPr>
            <w:tcW w:w="1324"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64,89</w:t>
            </w:r>
          </w:p>
        </w:tc>
      </w:tr>
      <w:tr w:rsidR="00E176DE">
        <w:tc>
          <w:tcPr>
            <w:tcW w:w="477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rPr>
                <w:sz w:val="28"/>
                <w:szCs w:val="28"/>
              </w:rPr>
            </w:pPr>
            <w:r>
              <w:rPr>
                <w:sz w:val="28"/>
                <w:szCs w:val="28"/>
              </w:rPr>
              <w:t>2.2Денежные средства и краткосрочные финансовые вложения</w:t>
            </w:r>
          </w:p>
        </w:tc>
        <w:tc>
          <w:tcPr>
            <w:tcW w:w="1843"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ind w:firstLine="709"/>
              <w:contextualSpacing/>
              <w:jc w:val="center"/>
              <w:rPr>
                <w:sz w:val="28"/>
                <w:szCs w:val="28"/>
              </w:rPr>
            </w:pPr>
            <w:r>
              <w:rPr>
                <w:sz w:val="28"/>
                <w:szCs w:val="28"/>
              </w:rPr>
              <w:t>50934</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153263</w:t>
            </w:r>
          </w:p>
        </w:tc>
        <w:tc>
          <w:tcPr>
            <w:tcW w:w="1324"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17148</w:t>
            </w:r>
          </w:p>
        </w:tc>
      </w:tr>
      <w:tr w:rsidR="00E176DE">
        <w:tc>
          <w:tcPr>
            <w:tcW w:w="477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jc w:val="both"/>
              <w:rPr>
                <w:sz w:val="28"/>
                <w:szCs w:val="28"/>
              </w:rPr>
            </w:pPr>
            <w:r>
              <w:rPr>
                <w:sz w:val="28"/>
                <w:szCs w:val="28"/>
              </w:rPr>
              <w:t>- в % к оборотным активам</w:t>
            </w:r>
          </w:p>
        </w:tc>
        <w:tc>
          <w:tcPr>
            <w:tcW w:w="1843"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ind w:firstLine="709"/>
              <w:contextualSpacing/>
              <w:jc w:val="center"/>
              <w:rPr>
                <w:sz w:val="28"/>
                <w:szCs w:val="28"/>
              </w:rPr>
            </w:pPr>
            <w:r>
              <w:rPr>
                <w:sz w:val="28"/>
                <w:szCs w:val="28"/>
              </w:rPr>
              <w:t>20,03</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34,64</w:t>
            </w:r>
          </w:p>
        </w:tc>
        <w:tc>
          <w:tcPr>
            <w:tcW w:w="1324"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3,64</w:t>
            </w:r>
          </w:p>
        </w:tc>
      </w:tr>
      <w:tr w:rsidR="00E176DE">
        <w:tc>
          <w:tcPr>
            <w:tcW w:w="477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jc w:val="both"/>
              <w:rPr>
                <w:sz w:val="28"/>
                <w:szCs w:val="28"/>
              </w:rPr>
            </w:pPr>
            <w:r>
              <w:rPr>
                <w:sz w:val="28"/>
                <w:szCs w:val="28"/>
              </w:rPr>
              <w:t>2.3. Дебиторская задолженность</w:t>
            </w:r>
          </w:p>
        </w:tc>
        <w:tc>
          <w:tcPr>
            <w:tcW w:w="1843"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ind w:firstLine="709"/>
              <w:contextualSpacing/>
              <w:jc w:val="center"/>
              <w:rPr>
                <w:sz w:val="28"/>
                <w:szCs w:val="28"/>
              </w:rPr>
            </w:pPr>
            <w:r>
              <w:rPr>
                <w:sz w:val="28"/>
                <w:szCs w:val="28"/>
              </w:rPr>
              <w:t>38762</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68730</w:t>
            </w:r>
          </w:p>
        </w:tc>
        <w:tc>
          <w:tcPr>
            <w:tcW w:w="1324"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144066</w:t>
            </w:r>
          </w:p>
        </w:tc>
      </w:tr>
      <w:tr w:rsidR="00E176DE">
        <w:tc>
          <w:tcPr>
            <w:tcW w:w="477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jc w:val="both"/>
              <w:rPr>
                <w:sz w:val="28"/>
                <w:szCs w:val="28"/>
              </w:rPr>
            </w:pPr>
            <w:r>
              <w:rPr>
                <w:sz w:val="28"/>
                <w:szCs w:val="28"/>
              </w:rPr>
              <w:t>- в % к оборотным активам</w:t>
            </w:r>
          </w:p>
        </w:tc>
        <w:tc>
          <w:tcPr>
            <w:tcW w:w="1843"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ind w:firstLine="709"/>
              <w:contextualSpacing/>
              <w:jc w:val="center"/>
              <w:rPr>
                <w:sz w:val="28"/>
                <w:szCs w:val="28"/>
              </w:rPr>
            </w:pPr>
            <w:r>
              <w:rPr>
                <w:sz w:val="28"/>
                <w:szCs w:val="28"/>
              </w:rPr>
              <w:t>15,22</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15,53</w:t>
            </w:r>
          </w:p>
        </w:tc>
        <w:tc>
          <w:tcPr>
            <w:tcW w:w="1324"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30,60</w:t>
            </w:r>
          </w:p>
        </w:tc>
      </w:tr>
    </w:tbl>
    <w:p w:rsidR="00E176DE" w:rsidRDefault="00E176DE" w:rsidP="00FC2EB2">
      <w:pPr>
        <w:pStyle w:val="msonormalcxspmiddle"/>
        <w:shd w:val="clear" w:color="auto" w:fill="FFFFFF"/>
        <w:spacing w:before="0" w:beforeAutospacing="0" w:after="0" w:afterAutospacing="0" w:line="360" w:lineRule="auto"/>
        <w:ind w:firstLine="709"/>
        <w:jc w:val="both"/>
        <w:rPr>
          <w:bCs/>
          <w:sz w:val="28"/>
          <w:szCs w:val="28"/>
        </w:rPr>
      </w:pPr>
      <w:r>
        <w:rPr>
          <w:bCs/>
          <w:sz w:val="28"/>
          <w:szCs w:val="28"/>
        </w:rPr>
        <w:t xml:space="preserve"> Проведя анализ данных таблицы в период  с 2006 по 2008 год можно подвести следующие итоги:</w:t>
      </w:r>
    </w:p>
    <w:p w:rsidR="00E176DE" w:rsidRDefault="00E176DE" w:rsidP="00FC2EB2">
      <w:pPr>
        <w:pStyle w:val="msonormalcxspmiddle"/>
        <w:shd w:val="clear" w:color="auto" w:fill="FFFFFF"/>
        <w:spacing w:before="0" w:beforeAutospacing="0" w:after="0" w:afterAutospacing="0" w:line="360" w:lineRule="auto"/>
        <w:ind w:firstLine="709"/>
        <w:jc w:val="both"/>
        <w:rPr>
          <w:bCs/>
          <w:sz w:val="28"/>
          <w:szCs w:val="28"/>
        </w:rPr>
      </w:pPr>
      <w:r>
        <w:rPr>
          <w:bCs/>
          <w:sz w:val="28"/>
          <w:szCs w:val="28"/>
        </w:rPr>
        <w:t>-  произошло увеличение внеоборотных активов на 144 235 тыс.руб., в процентах ко всему имуществу увеличение  на 4,95%, это значит, что наша организация в отчетном году приобрела более новое, неизношенное имущество;</w:t>
      </w:r>
    </w:p>
    <w:p w:rsidR="00E176DE" w:rsidRDefault="00E176DE" w:rsidP="00FC2EB2">
      <w:pPr>
        <w:pStyle w:val="msonormalcxspmiddle"/>
        <w:shd w:val="clear" w:color="auto" w:fill="FFFFFF"/>
        <w:spacing w:before="0" w:beforeAutospacing="0" w:after="0" w:afterAutospacing="0" w:line="360" w:lineRule="auto"/>
        <w:ind w:firstLine="709"/>
        <w:jc w:val="both"/>
        <w:rPr>
          <w:bCs/>
          <w:sz w:val="28"/>
          <w:szCs w:val="28"/>
        </w:rPr>
      </w:pPr>
      <w:r>
        <w:rPr>
          <w:bCs/>
          <w:sz w:val="28"/>
          <w:szCs w:val="28"/>
        </w:rPr>
        <w:t>-  также произошло увеличение оборотных активов на 216 482 тыс.руб., процентах ко всему имуществу уменьшение на 4,96 %, это означает, что в нашей организации в 2006 году в процентах ко всему имуществу было больше оборотных средств, а в 2008 году меньше, но в отчетном году оборотных средств стало больше, но не в процентах ко всему имуществу, за счет увеличение дебиторской задолженности и внеоборотных активов;</w:t>
      </w:r>
    </w:p>
    <w:p w:rsidR="00E176DE" w:rsidRDefault="00E176DE" w:rsidP="00FC2EB2">
      <w:pPr>
        <w:pStyle w:val="msonormalcxspmiddle"/>
        <w:shd w:val="clear" w:color="auto" w:fill="FFFFFF"/>
        <w:spacing w:before="0" w:beforeAutospacing="0" w:after="0" w:afterAutospacing="0" w:line="360" w:lineRule="auto"/>
        <w:ind w:firstLine="709"/>
        <w:jc w:val="both"/>
        <w:rPr>
          <w:bCs/>
          <w:sz w:val="28"/>
          <w:szCs w:val="28"/>
        </w:rPr>
      </w:pPr>
      <w:r>
        <w:rPr>
          <w:bCs/>
          <w:sz w:val="28"/>
          <w:szCs w:val="28"/>
        </w:rPr>
        <w:t xml:space="preserve">-  произошло увеличение запасов на 143 455 тыс.руб., в процентах к оборотным активам незначительно  увеличились на 1,16%, это означает, что наша организация в отчетном году приобрела больше запасов, для </w:t>
      </w:r>
      <w:r w:rsidRPr="008049F8">
        <w:rPr>
          <w:bCs/>
          <w:sz w:val="28"/>
          <w:szCs w:val="28"/>
        </w:rPr>
        <w:t>последующе</w:t>
      </w:r>
      <w:r w:rsidR="008049F8" w:rsidRPr="008049F8">
        <w:rPr>
          <w:bCs/>
          <w:sz w:val="28"/>
          <w:szCs w:val="28"/>
        </w:rPr>
        <w:t>го их внедрения</w:t>
      </w:r>
      <w:r w:rsidR="008049F8">
        <w:rPr>
          <w:bCs/>
          <w:color w:val="FF6600"/>
          <w:sz w:val="28"/>
          <w:szCs w:val="28"/>
        </w:rPr>
        <w:t xml:space="preserve"> </w:t>
      </w:r>
      <w:r>
        <w:rPr>
          <w:bCs/>
          <w:sz w:val="28"/>
          <w:szCs w:val="28"/>
        </w:rPr>
        <w:t>в процесс производства и в дальнейшем их реализация.</w:t>
      </w:r>
    </w:p>
    <w:p w:rsidR="00E176DE" w:rsidRDefault="00E176DE" w:rsidP="00FC2EB2">
      <w:pPr>
        <w:pStyle w:val="msonormalcxspmiddle"/>
        <w:shd w:val="clear" w:color="auto" w:fill="FFFFFF"/>
        <w:spacing w:before="0" w:beforeAutospacing="0" w:after="0" w:afterAutospacing="0" w:line="360" w:lineRule="auto"/>
        <w:ind w:firstLine="709"/>
        <w:jc w:val="both"/>
        <w:rPr>
          <w:sz w:val="28"/>
          <w:szCs w:val="28"/>
        </w:rPr>
      </w:pPr>
      <w:r>
        <w:rPr>
          <w:bCs/>
          <w:sz w:val="28"/>
          <w:szCs w:val="28"/>
        </w:rPr>
        <w:t xml:space="preserve">-  произошло уменьшение </w:t>
      </w:r>
      <w:r>
        <w:rPr>
          <w:sz w:val="28"/>
          <w:szCs w:val="28"/>
        </w:rPr>
        <w:t>денежных средств и краткосрочных финансовых вложений на 33 786 тыс.руб., но процентное соотношение к оборотным активам значительно уменьшилось на 16,39%;</w:t>
      </w:r>
    </w:p>
    <w:p w:rsidR="00E176DE" w:rsidRDefault="00E176DE" w:rsidP="00FC2EB2">
      <w:pPr>
        <w:pStyle w:val="msonormalcxspmiddle"/>
        <w:shd w:val="clear" w:color="auto" w:fill="FFFFFF"/>
        <w:spacing w:before="0" w:beforeAutospacing="0" w:after="0" w:afterAutospacing="0" w:line="360" w:lineRule="auto"/>
        <w:ind w:firstLine="709"/>
        <w:jc w:val="both"/>
        <w:rPr>
          <w:bCs/>
          <w:sz w:val="28"/>
          <w:szCs w:val="28"/>
        </w:rPr>
      </w:pPr>
      <w:r>
        <w:rPr>
          <w:sz w:val="28"/>
          <w:szCs w:val="28"/>
        </w:rPr>
        <w:t xml:space="preserve">-  дебиторская задолженность значительно увеличилась на  105 304 тыс.руб., в процентном соотношении к оборотным активам увеличилась почти в двое, точнее с 15,22% до 30,60% , т.е. на 15,38%, это означает, что в нашей организации стало больше долгов, причитающихся </w:t>
      </w:r>
      <w:r w:rsidR="00D92784">
        <w:rPr>
          <w:sz w:val="28"/>
          <w:szCs w:val="28"/>
        </w:rPr>
        <w:t>магазину «Техномир</w:t>
      </w:r>
      <w:r>
        <w:rPr>
          <w:sz w:val="28"/>
          <w:szCs w:val="28"/>
        </w:rPr>
        <w:t>» от юридических и физических лиц в результате хозяйственных отношений между ними.</w:t>
      </w:r>
    </w:p>
    <w:p w:rsidR="00E176DE" w:rsidRDefault="00E176DE" w:rsidP="00FC2EB2">
      <w:pPr>
        <w:pStyle w:val="msonormalcxspmiddle"/>
        <w:shd w:val="clear" w:color="auto" w:fill="FFFFFF"/>
        <w:spacing w:before="0" w:beforeAutospacing="0" w:after="0" w:afterAutospacing="0" w:line="360" w:lineRule="auto"/>
        <w:ind w:firstLine="709"/>
        <w:jc w:val="both"/>
        <w:rPr>
          <w:bCs/>
          <w:sz w:val="28"/>
          <w:szCs w:val="28"/>
        </w:rPr>
      </w:pPr>
      <w:r>
        <w:rPr>
          <w:sz w:val="28"/>
          <w:szCs w:val="20"/>
        </w:rPr>
        <w:t>В целом имущество нашей организации увеличилось на 360 717 тыс.руб., что означает прибытие нового имущества – увеличение обновления имущества, но увеличение износа имущества.</w:t>
      </w:r>
    </w:p>
    <w:p w:rsidR="00E176DE" w:rsidRDefault="00FC2EB2" w:rsidP="00FC2EB2">
      <w:pPr>
        <w:pStyle w:val="msonormalcxspmiddle"/>
        <w:shd w:val="clear" w:color="auto" w:fill="FFFFFF"/>
        <w:spacing w:before="0" w:beforeAutospacing="0" w:after="0" w:afterAutospacing="0" w:line="360" w:lineRule="auto"/>
        <w:jc w:val="right"/>
        <w:rPr>
          <w:sz w:val="28"/>
          <w:szCs w:val="28"/>
        </w:rPr>
      </w:pPr>
      <w:r>
        <w:rPr>
          <w:bCs/>
          <w:sz w:val="28"/>
          <w:szCs w:val="28"/>
        </w:rPr>
        <w:t>Таблица 4.</w:t>
      </w:r>
      <w:r w:rsidR="00E176DE">
        <w:rPr>
          <w:bCs/>
          <w:sz w:val="28"/>
          <w:szCs w:val="28"/>
        </w:rPr>
        <w:t xml:space="preserve"> </w:t>
      </w:r>
      <w:r w:rsidR="00E176DE">
        <w:rPr>
          <w:sz w:val="28"/>
          <w:szCs w:val="28"/>
        </w:rPr>
        <w:t>Состав и структура источников формирования имущества</w:t>
      </w:r>
    </w:p>
    <w:p w:rsidR="00E176DE" w:rsidRDefault="00E176DE" w:rsidP="00FC2EB2">
      <w:pPr>
        <w:pStyle w:val="msonormalcxsplast"/>
        <w:shd w:val="clear" w:color="auto" w:fill="FFFFFF"/>
        <w:spacing w:before="0" w:beforeAutospacing="0" w:after="0" w:afterAutospacing="0" w:line="360" w:lineRule="auto"/>
        <w:ind w:firstLine="709"/>
        <w:jc w:val="right"/>
        <w:rPr>
          <w:sz w:val="28"/>
          <w:szCs w:val="28"/>
        </w:rPr>
      </w:pPr>
      <w:r>
        <w:rPr>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417"/>
        <w:gridCol w:w="1559"/>
        <w:gridCol w:w="1701"/>
      </w:tblGrid>
      <w:tr w:rsidR="00E176DE">
        <w:tc>
          <w:tcPr>
            <w:tcW w:w="496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ind w:firstLine="709"/>
              <w:contextualSpacing/>
              <w:jc w:val="both"/>
              <w:rPr>
                <w:sz w:val="28"/>
                <w:szCs w:val="28"/>
              </w:rPr>
            </w:pPr>
            <w:r>
              <w:rPr>
                <w:sz w:val="28"/>
                <w:szCs w:val="28"/>
              </w:rPr>
              <w:t>Разделы и статьи баланса</w:t>
            </w:r>
          </w:p>
        </w:tc>
        <w:tc>
          <w:tcPr>
            <w:tcW w:w="1417" w:type="dxa"/>
            <w:tcBorders>
              <w:top w:val="single" w:sz="4" w:space="0" w:color="auto"/>
              <w:left w:val="single" w:sz="4" w:space="0" w:color="auto"/>
              <w:bottom w:val="single" w:sz="4" w:space="0" w:color="auto"/>
              <w:right w:val="single" w:sz="4" w:space="0" w:color="auto"/>
            </w:tcBorders>
          </w:tcPr>
          <w:p w:rsidR="00E176DE" w:rsidRDefault="00E176DE" w:rsidP="00410AE6">
            <w:pPr>
              <w:pStyle w:val="msobodytext2cxspmiddle"/>
              <w:spacing w:after="0" w:afterAutospacing="0" w:line="360" w:lineRule="auto"/>
              <w:contextualSpacing/>
              <w:jc w:val="center"/>
              <w:rPr>
                <w:sz w:val="28"/>
                <w:szCs w:val="28"/>
              </w:rPr>
            </w:pPr>
            <w:r>
              <w:rPr>
                <w:sz w:val="28"/>
                <w:szCs w:val="28"/>
              </w:rPr>
              <w:t>2006г.</w:t>
            </w:r>
          </w:p>
        </w:tc>
        <w:tc>
          <w:tcPr>
            <w:tcW w:w="1559" w:type="dxa"/>
            <w:tcBorders>
              <w:top w:val="single" w:sz="4" w:space="0" w:color="auto"/>
              <w:left w:val="single" w:sz="4" w:space="0" w:color="auto"/>
              <w:bottom w:val="single" w:sz="4" w:space="0" w:color="auto"/>
              <w:right w:val="single" w:sz="4" w:space="0" w:color="auto"/>
            </w:tcBorders>
          </w:tcPr>
          <w:p w:rsidR="00E176DE" w:rsidRDefault="00E176DE" w:rsidP="00410AE6">
            <w:pPr>
              <w:pStyle w:val="msobodytext2cxspmiddle"/>
              <w:spacing w:after="0" w:afterAutospacing="0" w:line="360" w:lineRule="auto"/>
              <w:contextualSpacing/>
              <w:jc w:val="center"/>
              <w:rPr>
                <w:sz w:val="28"/>
                <w:szCs w:val="28"/>
              </w:rPr>
            </w:pPr>
            <w:r>
              <w:rPr>
                <w:sz w:val="28"/>
                <w:szCs w:val="28"/>
              </w:rPr>
              <w:t>2007г.</w:t>
            </w:r>
          </w:p>
        </w:tc>
        <w:tc>
          <w:tcPr>
            <w:tcW w:w="1701" w:type="dxa"/>
            <w:tcBorders>
              <w:top w:val="single" w:sz="4" w:space="0" w:color="auto"/>
              <w:left w:val="single" w:sz="4" w:space="0" w:color="auto"/>
              <w:bottom w:val="single" w:sz="4" w:space="0" w:color="auto"/>
              <w:right w:val="single" w:sz="4" w:space="0" w:color="auto"/>
            </w:tcBorders>
          </w:tcPr>
          <w:p w:rsidR="007D264F" w:rsidRDefault="00E176DE" w:rsidP="00410AE6">
            <w:pPr>
              <w:pStyle w:val="msobodytext2cxsplast"/>
              <w:spacing w:after="0" w:afterAutospacing="0" w:line="360" w:lineRule="auto"/>
              <w:ind w:firstLine="709"/>
              <w:contextualSpacing/>
              <w:jc w:val="center"/>
              <w:rPr>
                <w:sz w:val="28"/>
                <w:szCs w:val="28"/>
              </w:rPr>
            </w:pPr>
            <w:r>
              <w:rPr>
                <w:sz w:val="28"/>
                <w:szCs w:val="28"/>
              </w:rPr>
              <w:t>2008г.</w:t>
            </w:r>
          </w:p>
        </w:tc>
      </w:tr>
      <w:tr w:rsidR="007D264F">
        <w:tc>
          <w:tcPr>
            <w:tcW w:w="4962" w:type="dxa"/>
            <w:tcBorders>
              <w:top w:val="single" w:sz="4" w:space="0" w:color="auto"/>
              <w:left w:val="single" w:sz="4" w:space="0" w:color="auto"/>
              <w:bottom w:val="single" w:sz="4" w:space="0" w:color="auto"/>
              <w:right w:val="single" w:sz="4" w:space="0" w:color="auto"/>
            </w:tcBorders>
          </w:tcPr>
          <w:p w:rsidR="007D264F" w:rsidRDefault="007D264F" w:rsidP="007D264F">
            <w:pPr>
              <w:pStyle w:val="20"/>
              <w:spacing w:after="0" w:line="360" w:lineRule="auto"/>
              <w:ind w:firstLine="709"/>
              <w:contextualSpacing/>
              <w:jc w:val="center"/>
              <w:rPr>
                <w:sz w:val="28"/>
                <w:szCs w:val="28"/>
              </w:rPr>
            </w:pPr>
            <w:r>
              <w:rPr>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7D264F" w:rsidRDefault="007D264F" w:rsidP="00410AE6">
            <w:pPr>
              <w:pStyle w:val="msobodytext2cxspmiddle"/>
              <w:spacing w:after="0" w:afterAutospacing="0" w:line="360" w:lineRule="auto"/>
              <w:contextualSpacing/>
              <w:jc w:val="center"/>
              <w:rPr>
                <w:sz w:val="28"/>
                <w:szCs w:val="28"/>
              </w:rPr>
            </w:pPr>
            <w:r>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7D264F" w:rsidRDefault="007D264F" w:rsidP="00410AE6">
            <w:pPr>
              <w:pStyle w:val="msobodytext2cxspmiddle"/>
              <w:spacing w:after="0" w:afterAutospacing="0" w:line="360" w:lineRule="auto"/>
              <w:contextualSpacing/>
              <w:jc w:val="center"/>
              <w:rPr>
                <w:sz w:val="28"/>
                <w:szCs w:val="28"/>
              </w:rPr>
            </w:pPr>
            <w:r>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7D264F" w:rsidRDefault="007D264F" w:rsidP="00410AE6">
            <w:pPr>
              <w:pStyle w:val="msobodytext2cxsplast"/>
              <w:spacing w:after="0" w:afterAutospacing="0" w:line="360" w:lineRule="auto"/>
              <w:ind w:firstLine="709"/>
              <w:contextualSpacing/>
              <w:jc w:val="center"/>
              <w:rPr>
                <w:sz w:val="28"/>
                <w:szCs w:val="28"/>
              </w:rPr>
            </w:pPr>
            <w:r>
              <w:rPr>
                <w:sz w:val="28"/>
                <w:szCs w:val="28"/>
              </w:rPr>
              <w:t>4</w:t>
            </w:r>
          </w:p>
        </w:tc>
      </w:tr>
      <w:tr w:rsidR="00E176DE">
        <w:tc>
          <w:tcPr>
            <w:tcW w:w="496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rPr>
                <w:sz w:val="28"/>
                <w:szCs w:val="28"/>
              </w:rPr>
            </w:pPr>
            <w:r>
              <w:rPr>
                <w:sz w:val="28"/>
                <w:szCs w:val="28"/>
              </w:rPr>
              <w:t>Источники финансирования всего: (итог баланса)</w:t>
            </w:r>
          </w:p>
        </w:tc>
        <w:tc>
          <w:tcPr>
            <w:tcW w:w="1417"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spacing w:line="360" w:lineRule="auto"/>
              <w:jc w:val="center"/>
              <w:rPr>
                <w:sz w:val="28"/>
                <w:szCs w:val="28"/>
              </w:rPr>
            </w:pPr>
            <w:r>
              <w:rPr>
                <w:sz w:val="28"/>
                <w:szCs w:val="28"/>
              </w:rPr>
              <w:t>363404</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sz w:val="28"/>
                <w:szCs w:val="28"/>
              </w:rPr>
            </w:pPr>
            <w:r>
              <w:rPr>
                <w:sz w:val="28"/>
                <w:szCs w:val="28"/>
              </w:rPr>
              <w:t>610634</w:t>
            </w:r>
          </w:p>
        </w:tc>
        <w:tc>
          <w:tcPr>
            <w:tcW w:w="1701"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sz w:val="28"/>
                <w:szCs w:val="28"/>
              </w:rPr>
            </w:pPr>
            <w:r>
              <w:rPr>
                <w:sz w:val="28"/>
                <w:szCs w:val="28"/>
              </w:rPr>
              <w:t>724121</w:t>
            </w:r>
          </w:p>
        </w:tc>
      </w:tr>
      <w:tr w:rsidR="00E176DE">
        <w:tc>
          <w:tcPr>
            <w:tcW w:w="496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jc w:val="both"/>
              <w:rPr>
                <w:sz w:val="28"/>
                <w:szCs w:val="28"/>
              </w:rPr>
            </w:pPr>
            <w:r>
              <w:rPr>
                <w:sz w:val="28"/>
                <w:szCs w:val="28"/>
              </w:rPr>
              <w:t>1. Собственный капитал</w:t>
            </w:r>
          </w:p>
        </w:tc>
        <w:tc>
          <w:tcPr>
            <w:tcW w:w="1417"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spacing w:line="360" w:lineRule="auto"/>
              <w:jc w:val="center"/>
              <w:rPr>
                <w:sz w:val="28"/>
                <w:szCs w:val="28"/>
              </w:rPr>
            </w:pPr>
            <w:r>
              <w:rPr>
                <w:sz w:val="28"/>
                <w:szCs w:val="28"/>
              </w:rPr>
              <w:t>262529</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sz w:val="28"/>
                <w:szCs w:val="28"/>
              </w:rPr>
            </w:pPr>
            <w:r>
              <w:rPr>
                <w:sz w:val="28"/>
                <w:szCs w:val="28"/>
              </w:rPr>
              <w:t>314799</w:t>
            </w:r>
          </w:p>
        </w:tc>
        <w:tc>
          <w:tcPr>
            <w:tcW w:w="1701"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sz w:val="28"/>
                <w:szCs w:val="28"/>
              </w:rPr>
            </w:pPr>
            <w:r>
              <w:rPr>
                <w:sz w:val="28"/>
                <w:szCs w:val="28"/>
              </w:rPr>
              <w:t>325225</w:t>
            </w:r>
          </w:p>
        </w:tc>
      </w:tr>
      <w:tr w:rsidR="00E176DE">
        <w:tc>
          <w:tcPr>
            <w:tcW w:w="4962" w:type="dxa"/>
            <w:tcBorders>
              <w:top w:val="single" w:sz="4" w:space="0" w:color="auto"/>
              <w:left w:val="single" w:sz="4" w:space="0" w:color="auto"/>
              <w:bottom w:val="single" w:sz="4" w:space="0" w:color="auto"/>
              <w:right w:val="single" w:sz="4" w:space="0" w:color="auto"/>
            </w:tcBorders>
          </w:tcPr>
          <w:p w:rsidR="00E176DE" w:rsidRDefault="00E176DE" w:rsidP="000E29B0">
            <w:pPr>
              <w:pStyle w:val="20"/>
              <w:spacing w:after="0" w:line="360" w:lineRule="auto"/>
              <w:contextualSpacing/>
              <w:rPr>
                <w:sz w:val="28"/>
                <w:szCs w:val="28"/>
              </w:rPr>
            </w:pPr>
            <w:r>
              <w:rPr>
                <w:sz w:val="28"/>
                <w:szCs w:val="28"/>
              </w:rPr>
              <w:t>- в % ко всем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spacing w:line="360" w:lineRule="auto"/>
              <w:jc w:val="center"/>
              <w:rPr>
                <w:sz w:val="28"/>
                <w:szCs w:val="28"/>
              </w:rPr>
            </w:pPr>
            <w:r>
              <w:rPr>
                <w:sz w:val="28"/>
                <w:szCs w:val="28"/>
              </w:rPr>
              <w:t>72,24</w:t>
            </w:r>
          </w:p>
        </w:tc>
        <w:tc>
          <w:tcPr>
            <w:tcW w:w="1559"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sz w:val="28"/>
                <w:szCs w:val="28"/>
              </w:rPr>
            </w:pPr>
            <w:r>
              <w:rPr>
                <w:sz w:val="28"/>
                <w:szCs w:val="28"/>
              </w:rPr>
              <w:t>51,55</w:t>
            </w:r>
          </w:p>
        </w:tc>
        <w:tc>
          <w:tcPr>
            <w:tcW w:w="1701" w:type="dxa"/>
            <w:tcBorders>
              <w:top w:val="single" w:sz="4" w:space="0" w:color="auto"/>
              <w:left w:val="single" w:sz="4" w:space="0" w:color="auto"/>
              <w:bottom w:val="single" w:sz="4" w:space="0" w:color="auto"/>
              <w:right w:val="single" w:sz="4" w:space="0" w:color="auto"/>
            </w:tcBorders>
            <w:vAlign w:val="center"/>
          </w:tcPr>
          <w:p w:rsidR="00E176DE" w:rsidRDefault="00E176DE" w:rsidP="002B6E6F">
            <w:pPr>
              <w:pStyle w:val="msonormalcxspmiddle"/>
              <w:spacing w:line="360" w:lineRule="auto"/>
              <w:jc w:val="center"/>
              <w:rPr>
                <w:sz w:val="28"/>
                <w:szCs w:val="28"/>
              </w:rPr>
            </w:pPr>
            <w:r>
              <w:rPr>
                <w:sz w:val="28"/>
                <w:szCs w:val="28"/>
              </w:rPr>
              <w:t>44,91</w:t>
            </w:r>
          </w:p>
        </w:tc>
      </w:tr>
      <w:tr w:rsidR="00FC2EB2">
        <w:tc>
          <w:tcPr>
            <w:tcW w:w="4962" w:type="dxa"/>
            <w:tcBorders>
              <w:top w:val="single" w:sz="4" w:space="0" w:color="auto"/>
              <w:left w:val="single" w:sz="4" w:space="0" w:color="auto"/>
              <w:bottom w:val="single" w:sz="4" w:space="0" w:color="auto"/>
              <w:right w:val="single" w:sz="4" w:space="0" w:color="auto"/>
            </w:tcBorders>
          </w:tcPr>
          <w:p w:rsidR="00FC2EB2" w:rsidRDefault="00FC2EB2" w:rsidP="00FC2EB2">
            <w:pPr>
              <w:pStyle w:val="20"/>
              <w:spacing w:after="0" w:line="360" w:lineRule="auto"/>
              <w:contextualSpacing/>
              <w:jc w:val="both"/>
              <w:rPr>
                <w:sz w:val="28"/>
                <w:szCs w:val="28"/>
              </w:rPr>
            </w:pPr>
            <w:r>
              <w:rPr>
                <w:sz w:val="28"/>
                <w:szCs w:val="28"/>
              </w:rPr>
              <w:t>2. Заемный капитал</w:t>
            </w:r>
          </w:p>
        </w:tc>
        <w:tc>
          <w:tcPr>
            <w:tcW w:w="1417" w:type="dxa"/>
            <w:tcBorders>
              <w:top w:val="single" w:sz="4" w:space="0" w:color="auto"/>
              <w:left w:val="single" w:sz="4" w:space="0" w:color="auto"/>
              <w:bottom w:val="single" w:sz="4" w:space="0" w:color="auto"/>
              <w:right w:val="single" w:sz="4" w:space="0" w:color="auto"/>
            </w:tcBorders>
            <w:vAlign w:val="center"/>
          </w:tcPr>
          <w:p w:rsidR="00FC2EB2" w:rsidRDefault="00FC2EB2" w:rsidP="00FC2EB2">
            <w:pPr>
              <w:spacing w:line="360" w:lineRule="auto"/>
              <w:jc w:val="center"/>
              <w:rPr>
                <w:sz w:val="28"/>
                <w:szCs w:val="28"/>
              </w:rPr>
            </w:pPr>
            <w:r>
              <w:rPr>
                <w:sz w:val="28"/>
                <w:szCs w:val="28"/>
              </w:rPr>
              <w:t>100661</w:t>
            </w:r>
          </w:p>
        </w:tc>
        <w:tc>
          <w:tcPr>
            <w:tcW w:w="1559" w:type="dxa"/>
            <w:tcBorders>
              <w:top w:val="single" w:sz="4" w:space="0" w:color="auto"/>
              <w:left w:val="single" w:sz="4" w:space="0" w:color="auto"/>
              <w:bottom w:val="single" w:sz="4" w:space="0" w:color="auto"/>
              <w:right w:val="single" w:sz="4" w:space="0" w:color="auto"/>
            </w:tcBorders>
            <w:vAlign w:val="center"/>
          </w:tcPr>
          <w:p w:rsidR="00FC2EB2" w:rsidRDefault="00FC2EB2" w:rsidP="00FC2EB2">
            <w:pPr>
              <w:pStyle w:val="msonormalcxspmiddle"/>
              <w:spacing w:line="360" w:lineRule="auto"/>
              <w:jc w:val="center"/>
              <w:rPr>
                <w:sz w:val="28"/>
                <w:szCs w:val="28"/>
              </w:rPr>
            </w:pPr>
            <w:r>
              <w:rPr>
                <w:sz w:val="28"/>
                <w:szCs w:val="28"/>
              </w:rPr>
              <w:t>295787</w:t>
            </w:r>
          </w:p>
        </w:tc>
        <w:tc>
          <w:tcPr>
            <w:tcW w:w="1701" w:type="dxa"/>
            <w:tcBorders>
              <w:top w:val="single" w:sz="4" w:space="0" w:color="auto"/>
              <w:left w:val="single" w:sz="4" w:space="0" w:color="auto"/>
              <w:bottom w:val="single" w:sz="4" w:space="0" w:color="auto"/>
              <w:right w:val="single" w:sz="4" w:space="0" w:color="auto"/>
            </w:tcBorders>
            <w:vAlign w:val="center"/>
          </w:tcPr>
          <w:p w:rsidR="00FC2EB2" w:rsidRDefault="00FC2EB2" w:rsidP="00FC2EB2">
            <w:pPr>
              <w:pStyle w:val="msonormalcxspmiddle"/>
              <w:spacing w:line="360" w:lineRule="auto"/>
              <w:jc w:val="center"/>
              <w:rPr>
                <w:sz w:val="28"/>
                <w:szCs w:val="28"/>
              </w:rPr>
            </w:pPr>
            <w:r>
              <w:rPr>
                <w:sz w:val="28"/>
                <w:szCs w:val="28"/>
              </w:rPr>
              <w:t>398872</w:t>
            </w:r>
          </w:p>
        </w:tc>
      </w:tr>
      <w:tr w:rsidR="00FC2EB2">
        <w:tc>
          <w:tcPr>
            <w:tcW w:w="4962" w:type="dxa"/>
            <w:tcBorders>
              <w:top w:val="single" w:sz="4" w:space="0" w:color="auto"/>
              <w:left w:val="single" w:sz="4" w:space="0" w:color="auto"/>
              <w:bottom w:val="single" w:sz="4" w:space="0" w:color="auto"/>
              <w:right w:val="single" w:sz="4" w:space="0" w:color="auto"/>
            </w:tcBorders>
          </w:tcPr>
          <w:p w:rsidR="00FC2EB2" w:rsidRDefault="00FC2EB2" w:rsidP="00FC2EB2">
            <w:pPr>
              <w:pStyle w:val="20"/>
              <w:spacing w:after="0" w:line="360" w:lineRule="auto"/>
              <w:contextualSpacing/>
              <w:rPr>
                <w:sz w:val="28"/>
                <w:szCs w:val="28"/>
              </w:rPr>
            </w:pPr>
            <w:r>
              <w:rPr>
                <w:sz w:val="28"/>
                <w:szCs w:val="28"/>
              </w:rPr>
              <w:t>- в % ко всем источникам финансирования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FC2EB2" w:rsidRDefault="00FC2EB2" w:rsidP="00FC2EB2">
            <w:pPr>
              <w:spacing w:line="360" w:lineRule="auto"/>
              <w:jc w:val="center"/>
              <w:rPr>
                <w:sz w:val="28"/>
                <w:szCs w:val="28"/>
              </w:rPr>
            </w:pPr>
            <w:r>
              <w:rPr>
                <w:sz w:val="28"/>
                <w:szCs w:val="28"/>
              </w:rPr>
              <w:t>27,70</w:t>
            </w:r>
          </w:p>
        </w:tc>
        <w:tc>
          <w:tcPr>
            <w:tcW w:w="1559" w:type="dxa"/>
            <w:tcBorders>
              <w:top w:val="single" w:sz="4" w:space="0" w:color="auto"/>
              <w:left w:val="single" w:sz="4" w:space="0" w:color="auto"/>
              <w:bottom w:val="single" w:sz="4" w:space="0" w:color="auto"/>
              <w:right w:val="single" w:sz="4" w:space="0" w:color="auto"/>
            </w:tcBorders>
            <w:vAlign w:val="center"/>
          </w:tcPr>
          <w:p w:rsidR="00FC2EB2" w:rsidRDefault="00FC2EB2" w:rsidP="00FC2EB2">
            <w:pPr>
              <w:pStyle w:val="msonormalcxspmiddle"/>
              <w:spacing w:line="360" w:lineRule="auto"/>
              <w:jc w:val="center"/>
              <w:rPr>
                <w:sz w:val="28"/>
                <w:szCs w:val="28"/>
              </w:rPr>
            </w:pPr>
            <w:r>
              <w:rPr>
                <w:sz w:val="28"/>
                <w:szCs w:val="28"/>
              </w:rPr>
              <w:t>48,43</w:t>
            </w:r>
          </w:p>
        </w:tc>
        <w:tc>
          <w:tcPr>
            <w:tcW w:w="1701" w:type="dxa"/>
            <w:tcBorders>
              <w:top w:val="single" w:sz="4" w:space="0" w:color="auto"/>
              <w:left w:val="single" w:sz="4" w:space="0" w:color="auto"/>
              <w:bottom w:val="single" w:sz="4" w:space="0" w:color="auto"/>
              <w:right w:val="single" w:sz="4" w:space="0" w:color="auto"/>
            </w:tcBorders>
            <w:vAlign w:val="center"/>
          </w:tcPr>
          <w:p w:rsidR="00FC2EB2" w:rsidRDefault="00FC2EB2" w:rsidP="00FC2EB2">
            <w:pPr>
              <w:pStyle w:val="msonormalcxspmiddle"/>
              <w:spacing w:line="360" w:lineRule="auto"/>
              <w:jc w:val="center"/>
              <w:rPr>
                <w:sz w:val="28"/>
                <w:szCs w:val="28"/>
              </w:rPr>
            </w:pPr>
            <w:r>
              <w:rPr>
                <w:sz w:val="28"/>
                <w:szCs w:val="28"/>
              </w:rPr>
              <w:t>55,08</w:t>
            </w:r>
          </w:p>
        </w:tc>
      </w:tr>
    </w:tbl>
    <w:p w:rsidR="007D264F" w:rsidRDefault="007D264F"/>
    <w:p w:rsidR="00FC2EB2" w:rsidRDefault="00FC2EB2" w:rsidP="00CA29DB">
      <w:pPr>
        <w:jc w:val="right"/>
        <w:rPr>
          <w:sz w:val="28"/>
          <w:szCs w:val="28"/>
        </w:rPr>
      </w:pPr>
    </w:p>
    <w:p w:rsidR="00FC2EB2" w:rsidRDefault="00FC2EB2" w:rsidP="00CA29DB">
      <w:pPr>
        <w:jc w:val="right"/>
        <w:rPr>
          <w:sz w:val="28"/>
          <w:szCs w:val="28"/>
        </w:rPr>
      </w:pPr>
    </w:p>
    <w:p w:rsidR="00FC2EB2" w:rsidRDefault="00FC2EB2" w:rsidP="00CA29DB">
      <w:pPr>
        <w:jc w:val="right"/>
        <w:rPr>
          <w:sz w:val="28"/>
          <w:szCs w:val="28"/>
        </w:rPr>
      </w:pPr>
    </w:p>
    <w:p w:rsidR="00FC2EB2" w:rsidRDefault="00FC2EB2" w:rsidP="003569B5">
      <w:pPr>
        <w:rPr>
          <w:sz w:val="28"/>
          <w:szCs w:val="28"/>
        </w:rPr>
      </w:pPr>
    </w:p>
    <w:p w:rsidR="003569B5" w:rsidRDefault="003569B5" w:rsidP="003569B5">
      <w:pPr>
        <w:rPr>
          <w:sz w:val="28"/>
          <w:szCs w:val="28"/>
        </w:rPr>
      </w:pPr>
    </w:p>
    <w:p w:rsidR="003569B5" w:rsidRDefault="00E01E6F" w:rsidP="003569B5">
      <w:pPr>
        <w:jc w:val="right"/>
        <w:rPr>
          <w:sz w:val="28"/>
          <w:szCs w:val="28"/>
        </w:rPr>
      </w:pPr>
      <w:r>
        <w:rPr>
          <w:sz w:val="28"/>
          <w:szCs w:val="28"/>
        </w:rPr>
        <w:t>Продолжение т</w:t>
      </w:r>
      <w:r w:rsidR="00C0286B">
        <w:rPr>
          <w:sz w:val="28"/>
          <w:szCs w:val="28"/>
        </w:rPr>
        <w:t xml:space="preserve">аблицы 4. </w:t>
      </w:r>
    </w:p>
    <w:tbl>
      <w:tblPr>
        <w:tblpPr w:leftFromText="180" w:rightFromText="180" w:vertAnchor="page" w:horzAnchor="margin" w:tblpY="2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48"/>
        <w:gridCol w:w="1593"/>
        <w:gridCol w:w="1738"/>
      </w:tblGrid>
      <w:tr w:rsidR="003569B5">
        <w:trPr>
          <w:trHeight w:val="483"/>
        </w:trPr>
        <w:tc>
          <w:tcPr>
            <w:tcW w:w="5070" w:type="dxa"/>
            <w:tcBorders>
              <w:top w:val="single" w:sz="4" w:space="0" w:color="auto"/>
              <w:left w:val="single" w:sz="4" w:space="0" w:color="auto"/>
              <w:bottom w:val="single" w:sz="4" w:space="0" w:color="auto"/>
              <w:right w:val="single" w:sz="4" w:space="0" w:color="auto"/>
            </w:tcBorders>
          </w:tcPr>
          <w:p w:rsidR="003569B5" w:rsidRDefault="003569B5" w:rsidP="003569B5">
            <w:pPr>
              <w:pStyle w:val="20"/>
              <w:spacing w:after="0" w:line="360" w:lineRule="auto"/>
              <w:contextualSpacing/>
              <w:jc w:val="center"/>
              <w:rPr>
                <w:sz w:val="28"/>
                <w:szCs w:val="28"/>
              </w:rPr>
            </w:pPr>
            <w:r>
              <w:rPr>
                <w:sz w:val="28"/>
                <w:szCs w:val="28"/>
              </w:rPr>
              <w:t>1</w:t>
            </w:r>
          </w:p>
        </w:tc>
        <w:tc>
          <w:tcPr>
            <w:tcW w:w="1448" w:type="dxa"/>
            <w:tcBorders>
              <w:top w:val="single" w:sz="4" w:space="0" w:color="auto"/>
              <w:left w:val="single" w:sz="4" w:space="0" w:color="auto"/>
              <w:bottom w:val="single" w:sz="4" w:space="0" w:color="auto"/>
              <w:right w:val="single" w:sz="4" w:space="0" w:color="auto"/>
            </w:tcBorders>
          </w:tcPr>
          <w:p w:rsidR="003569B5" w:rsidRDefault="003569B5" w:rsidP="003569B5">
            <w:pPr>
              <w:spacing w:line="360" w:lineRule="auto"/>
              <w:jc w:val="center"/>
              <w:rPr>
                <w:sz w:val="28"/>
                <w:szCs w:val="28"/>
              </w:rPr>
            </w:pPr>
            <w:r>
              <w:rPr>
                <w:sz w:val="28"/>
                <w:szCs w:val="28"/>
              </w:rPr>
              <w:t>2</w:t>
            </w:r>
          </w:p>
        </w:tc>
        <w:tc>
          <w:tcPr>
            <w:tcW w:w="1593" w:type="dxa"/>
            <w:tcBorders>
              <w:top w:val="single" w:sz="4" w:space="0" w:color="auto"/>
              <w:left w:val="single" w:sz="4" w:space="0" w:color="auto"/>
              <w:bottom w:val="single" w:sz="4" w:space="0" w:color="auto"/>
              <w:right w:val="single" w:sz="4" w:space="0" w:color="auto"/>
            </w:tcBorders>
          </w:tcPr>
          <w:p w:rsidR="003569B5" w:rsidRDefault="003569B5" w:rsidP="003569B5">
            <w:pPr>
              <w:pStyle w:val="msonormalcxspmiddle"/>
              <w:spacing w:before="0" w:beforeAutospacing="0" w:after="0" w:afterAutospacing="0" w:line="360" w:lineRule="auto"/>
              <w:jc w:val="center"/>
              <w:rPr>
                <w:sz w:val="28"/>
                <w:szCs w:val="28"/>
              </w:rPr>
            </w:pPr>
            <w:r>
              <w:rPr>
                <w:sz w:val="28"/>
                <w:szCs w:val="28"/>
              </w:rPr>
              <w:t>3</w:t>
            </w:r>
          </w:p>
        </w:tc>
        <w:tc>
          <w:tcPr>
            <w:tcW w:w="1738" w:type="dxa"/>
            <w:tcBorders>
              <w:top w:val="single" w:sz="4" w:space="0" w:color="auto"/>
              <w:left w:val="single" w:sz="4" w:space="0" w:color="auto"/>
              <w:bottom w:val="single" w:sz="4" w:space="0" w:color="auto"/>
              <w:right w:val="single" w:sz="4" w:space="0" w:color="auto"/>
            </w:tcBorders>
          </w:tcPr>
          <w:p w:rsidR="003569B5" w:rsidRDefault="003569B5" w:rsidP="003569B5">
            <w:pPr>
              <w:pStyle w:val="msonormalcxspmiddle"/>
              <w:spacing w:before="0" w:beforeAutospacing="0" w:after="0" w:afterAutospacing="0" w:line="360" w:lineRule="auto"/>
              <w:jc w:val="center"/>
              <w:rPr>
                <w:sz w:val="28"/>
                <w:szCs w:val="28"/>
              </w:rPr>
            </w:pPr>
            <w:r>
              <w:rPr>
                <w:sz w:val="28"/>
                <w:szCs w:val="28"/>
              </w:rPr>
              <w:t>4</w:t>
            </w:r>
          </w:p>
        </w:tc>
      </w:tr>
      <w:tr w:rsidR="003569B5">
        <w:trPr>
          <w:trHeight w:val="499"/>
        </w:trPr>
        <w:tc>
          <w:tcPr>
            <w:tcW w:w="5070" w:type="dxa"/>
            <w:tcBorders>
              <w:top w:val="single" w:sz="4" w:space="0" w:color="auto"/>
              <w:left w:val="single" w:sz="4" w:space="0" w:color="auto"/>
              <w:bottom w:val="single" w:sz="4" w:space="0" w:color="auto"/>
              <w:right w:val="single" w:sz="4" w:space="0" w:color="auto"/>
            </w:tcBorders>
          </w:tcPr>
          <w:p w:rsidR="003569B5" w:rsidRDefault="003569B5" w:rsidP="003569B5">
            <w:pPr>
              <w:pStyle w:val="20"/>
              <w:spacing w:after="0" w:line="360" w:lineRule="auto"/>
              <w:contextualSpacing/>
              <w:jc w:val="both"/>
              <w:rPr>
                <w:sz w:val="28"/>
                <w:szCs w:val="28"/>
              </w:rPr>
            </w:pPr>
            <w:r>
              <w:rPr>
                <w:sz w:val="28"/>
                <w:szCs w:val="28"/>
              </w:rPr>
              <w:t>2.1. Долгосрочные пассивы</w:t>
            </w:r>
          </w:p>
        </w:tc>
        <w:tc>
          <w:tcPr>
            <w:tcW w:w="1448"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spacing w:line="360" w:lineRule="auto"/>
              <w:jc w:val="center"/>
              <w:rPr>
                <w:sz w:val="28"/>
                <w:szCs w:val="28"/>
              </w:rPr>
            </w:pPr>
            <w:r>
              <w:rPr>
                <w:sz w:val="28"/>
                <w:szCs w:val="28"/>
              </w:rPr>
              <w:t>9506</w:t>
            </w:r>
          </w:p>
        </w:tc>
        <w:tc>
          <w:tcPr>
            <w:tcW w:w="1593"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pStyle w:val="msonormalcxspmiddle"/>
              <w:spacing w:before="0" w:beforeAutospacing="0" w:after="0" w:afterAutospacing="0" w:line="360" w:lineRule="auto"/>
              <w:jc w:val="center"/>
              <w:rPr>
                <w:sz w:val="28"/>
                <w:szCs w:val="28"/>
              </w:rPr>
            </w:pPr>
            <w:r>
              <w:rPr>
                <w:sz w:val="28"/>
                <w:szCs w:val="28"/>
              </w:rPr>
              <w:t>19075</w:t>
            </w:r>
          </w:p>
        </w:tc>
        <w:tc>
          <w:tcPr>
            <w:tcW w:w="1738"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pStyle w:val="msonormalcxspmiddle"/>
              <w:spacing w:before="0" w:beforeAutospacing="0" w:after="0" w:afterAutospacing="0" w:line="360" w:lineRule="auto"/>
              <w:jc w:val="center"/>
              <w:rPr>
                <w:sz w:val="28"/>
                <w:szCs w:val="28"/>
              </w:rPr>
            </w:pPr>
            <w:r>
              <w:rPr>
                <w:sz w:val="28"/>
                <w:szCs w:val="28"/>
              </w:rPr>
              <w:t>47776</w:t>
            </w:r>
          </w:p>
        </w:tc>
      </w:tr>
      <w:tr w:rsidR="003569B5">
        <w:trPr>
          <w:trHeight w:val="499"/>
        </w:trPr>
        <w:tc>
          <w:tcPr>
            <w:tcW w:w="5070" w:type="dxa"/>
            <w:tcBorders>
              <w:top w:val="single" w:sz="4" w:space="0" w:color="auto"/>
              <w:left w:val="single" w:sz="4" w:space="0" w:color="auto"/>
              <w:bottom w:val="single" w:sz="4" w:space="0" w:color="auto"/>
              <w:right w:val="single" w:sz="4" w:space="0" w:color="auto"/>
            </w:tcBorders>
          </w:tcPr>
          <w:p w:rsidR="003569B5" w:rsidRDefault="003569B5" w:rsidP="003569B5">
            <w:pPr>
              <w:pStyle w:val="20"/>
              <w:spacing w:after="0" w:line="360" w:lineRule="auto"/>
              <w:contextualSpacing/>
              <w:jc w:val="both"/>
              <w:rPr>
                <w:sz w:val="28"/>
                <w:szCs w:val="28"/>
              </w:rPr>
            </w:pPr>
            <w:r>
              <w:rPr>
                <w:sz w:val="28"/>
                <w:szCs w:val="28"/>
              </w:rPr>
              <w:t>- в % к заемному капиталу</w:t>
            </w:r>
          </w:p>
        </w:tc>
        <w:tc>
          <w:tcPr>
            <w:tcW w:w="1448"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spacing w:line="360" w:lineRule="auto"/>
              <w:jc w:val="center"/>
              <w:rPr>
                <w:sz w:val="28"/>
                <w:szCs w:val="28"/>
              </w:rPr>
            </w:pPr>
            <w:r>
              <w:rPr>
                <w:sz w:val="28"/>
                <w:szCs w:val="28"/>
              </w:rPr>
              <w:t>9,44</w:t>
            </w:r>
          </w:p>
        </w:tc>
        <w:tc>
          <w:tcPr>
            <w:tcW w:w="1593"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pStyle w:val="msonormalcxspmiddle"/>
              <w:spacing w:before="0" w:beforeAutospacing="0" w:after="0" w:afterAutospacing="0" w:line="360" w:lineRule="auto"/>
              <w:jc w:val="center"/>
              <w:rPr>
                <w:sz w:val="28"/>
                <w:szCs w:val="28"/>
              </w:rPr>
            </w:pPr>
            <w:r>
              <w:rPr>
                <w:sz w:val="28"/>
                <w:szCs w:val="28"/>
              </w:rPr>
              <w:t>6,44</w:t>
            </w:r>
          </w:p>
        </w:tc>
        <w:tc>
          <w:tcPr>
            <w:tcW w:w="1738"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pStyle w:val="msonormalcxspmiddle"/>
              <w:spacing w:before="0" w:beforeAutospacing="0" w:after="0" w:afterAutospacing="0" w:line="360" w:lineRule="auto"/>
              <w:jc w:val="center"/>
              <w:rPr>
                <w:sz w:val="28"/>
                <w:szCs w:val="28"/>
              </w:rPr>
            </w:pPr>
            <w:r>
              <w:rPr>
                <w:sz w:val="28"/>
                <w:szCs w:val="28"/>
              </w:rPr>
              <w:t>11,97</w:t>
            </w:r>
          </w:p>
        </w:tc>
      </w:tr>
      <w:tr w:rsidR="003569B5">
        <w:trPr>
          <w:trHeight w:val="499"/>
        </w:trPr>
        <w:tc>
          <w:tcPr>
            <w:tcW w:w="5070" w:type="dxa"/>
            <w:tcBorders>
              <w:top w:val="single" w:sz="4" w:space="0" w:color="auto"/>
              <w:left w:val="single" w:sz="4" w:space="0" w:color="auto"/>
              <w:bottom w:val="single" w:sz="4" w:space="0" w:color="auto"/>
              <w:right w:val="single" w:sz="4" w:space="0" w:color="auto"/>
            </w:tcBorders>
          </w:tcPr>
          <w:p w:rsidR="003569B5" w:rsidRDefault="003569B5" w:rsidP="003569B5">
            <w:pPr>
              <w:pStyle w:val="20"/>
              <w:spacing w:after="0" w:line="360" w:lineRule="auto"/>
              <w:contextualSpacing/>
              <w:jc w:val="both"/>
              <w:rPr>
                <w:sz w:val="28"/>
                <w:szCs w:val="28"/>
              </w:rPr>
            </w:pPr>
            <w:r>
              <w:rPr>
                <w:sz w:val="28"/>
                <w:szCs w:val="28"/>
              </w:rPr>
              <w:t>2.2. Краткосрочные пассивы</w:t>
            </w:r>
          </w:p>
        </w:tc>
        <w:tc>
          <w:tcPr>
            <w:tcW w:w="1448"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spacing w:line="360" w:lineRule="auto"/>
              <w:jc w:val="center"/>
              <w:rPr>
                <w:sz w:val="28"/>
                <w:szCs w:val="28"/>
              </w:rPr>
            </w:pPr>
            <w:r>
              <w:rPr>
                <w:sz w:val="28"/>
                <w:szCs w:val="28"/>
              </w:rPr>
              <w:t>91155</w:t>
            </w:r>
          </w:p>
        </w:tc>
        <w:tc>
          <w:tcPr>
            <w:tcW w:w="1593"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pStyle w:val="msonormalcxspmiddle"/>
              <w:spacing w:before="0" w:beforeAutospacing="0" w:after="0" w:afterAutospacing="0" w:line="360" w:lineRule="auto"/>
              <w:jc w:val="center"/>
              <w:rPr>
                <w:sz w:val="28"/>
                <w:szCs w:val="28"/>
              </w:rPr>
            </w:pPr>
            <w:r>
              <w:rPr>
                <w:sz w:val="28"/>
                <w:szCs w:val="28"/>
              </w:rPr>
              <w:t>276712</w:t>
            </w:r>
          </w:p>
        </w:tc>
        <w:tc>
          <w:tcPr>
            <w:tcW w:w="1738"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pStyle w:val="msonormalcxspmiddle"/>
              <w:spacing w:before="0" w:beforeAutospacing="0" w:after="0" w:afterAutospacing="0" w:line="360" w:lineRule="auto"/>
              <w:jc w:val="center"/>
              <w:rPr>
                <w:sz w:val="28"/>
                <w:szCs w:val="28"/>
              </w:rPr>
            </w:pPr>
            <w:r>
              <w:rPr>
                <w:sz w:val="28"/>
                <w:szCs w:val="28"/>
              </w:rPr>
              <w:t>351096</w:t>
            </w:r>
          </w:p>
        </w:tc>
      </w:tr>
      <w:tr w:rsidR="003569B5">
        <w:trPr>
          <w:trHeight w:val="499"/>
        </w:trPr>
        <w:tc>
          <w:tcPr>
            <w:tcW w:w="5070" w:type="dxa"/>
            <w:tcBorders>
              <w:top w:val="single" w:sz="4" w:space="0" w:color="auto"/>
              <w:left w:val="single" w:sz="4" w:space="0" w:color="auto"/>
              <w:bottom w:val="single" w:sz="4" w:space="0" w:color="auto"/>
              <w:right w:val="single" w:sz="4" w:space="0" w:color="auto"/>
            </w:tcBorders>
          </w:tcPr>
          <w:p w:rsidR="003569B5" w:rsidRDefault="003569B5" w:rsidP="003569B5">
            <w:pPr>
              <w:pStyle w:val="20"/>
              <w:spacing w:after="0" w:line="360" w:lineRule="auto"/>
              <w:contextualSpacing/>
              <w:jc w:val="both"/>
              <w:rPr>
                <w:sz w:val="28"/>
                <w:szCs w:val="28"/>
              </w:rPr>
            </w:pPr>
            <w:r>
              <w:rPr>
                <w:sz w:val="28"/>
                <w:szCs w:val="28"/>
              </w:rPr>
              <w:t xml:space="preserve">- в % к заемному капиталу </w:t>
            </w:r>
          </w:p>
        </w:tc>
        <w:tc>
          <w:tcPr>
            <w:tcW w:w="1448"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spacing w:line="360" w:lineRule="auto"/>
              <w:jc w:val="center"/>
              <w:rPr>
                <w:sz w:val="28"/>
                <w:szCs w:val="28"/>
              </w:rPr>
            </w:pPr>
            <w:r>
              <w:rPr>
                <w:sz w:val="28"/>
                <w:szCs w:val="28"/>
              </w:rPr>
              <w:t>90,55</w:t>
            </w:r>
          </w:p>
        </w:tc>
        <w:tc>
          <w:tcPr>
            <w:tcW w:w="1593"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pStyle w:val="msonormalcxspmiddle"/>
              <w:spacing w:before="0" w:beforeAutospacing="0" w:after="0" w:afterAutospacing="0" w:line="360" w:lineRule="auto"/>
              <w:jc w:val="center"/>
              <w:rPr>
                <w:sz w:val="28"/>
                <w:szCs w:val="28"/>
              </w:rPr>
            </w:pPr>
            <w:r>
              <w:rPr>
                <w:sz w:val="28"/>
                <w:szCs w:val="28"/>
              </w:rPr>
              <w:t>93,55</w:t>
            </w:r>
          </w:p>
        </w:tc>
        <w:tc>
          <w:tcPr>
            <w:tcW w:w="1738"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pStyle w:val="msonormalcxspmiddle"/>
              <w:spacing w:before="0" w:beforeAutospacing="0" w:after="0" w:afterAutospacing="0" w:line="360" w:lineRule="auto"/>
              <w:jc w:val="center"/>
              <w:rPr>
                <w:sz w:val="28"/>
                <w:szCs w:val="28"/>
              </w:rPr>
            </w:pPr>
            <w:r>
              <w:rPr>
                <w:sz w:val="28"/>
                <w:szCs w:val="28"/>
              </w:rPr>
              <w:t>88,02</w:t>
            </w:r>
          </w:p>
        </w:tc>
      </w:tr>
      <w:tr w:rsidR="003569B5">
        <w:trPr>
          <w:trHeight w:val="1294"/>
        </w:trPr>
        <w:tc>
          <w:tcPr>
            <w:tcW w:w="5070" w:type="dxa"/>
            <w:tcBorders>
              <w:top w:val="single" w:sz="4" w:space="0" w:color="auto"/>
              <w:left w:val="single" w:sz="4" w:space="0" w:color="auto"/>
              <w:bottom w:val="single" w:sz="4" w:space="0" w:color="auto"/>
              <w:right w:val="single" w:sz="4" w:space="0" w:color="auto"/>
            </w:tcBorders>
          </w:tcPr>
          <w:p w:rsidR="003569B5" w:rsidRDefault="003569B5" w:rsidP="003569B5">
            <w:pPr>
              <w:pStyle w:val="20"/>
              <w:spacing w:after="0" w:line="360" w:lineRule="auto"/>
              <w:contextualSpacing/>
              <w:jc w:val="both"/>
              <w:rPr>
                <w:sz w:val="28"/>
                <w:szCs w:val="28"/>
              </w:rPr>
            </w:pPr>
            <w:r>
              <w:rPr>
                <w:sz w:val="28"/>
                <w:szCs w:val="28"/>
              </w:rPr>
              <w:t xml:space="preserve">из них: кредиторская задолженность </w:t>
            </w:r>
          </w:p>
          <w:p w:rsidR="003569B5" w:rsidRDefault="003569B5" w:rsidP="003569B5">
            <w:pPr>
              <w:pStyle w:val="msobodytext2cxsplast"/>
              <w:spacing w:before="0" w:beforeAutospacing="0" w:after="0" w:afterAutospacing="0" w:line="360" w:lineRule="auto"/>
              <w:contextualSpacing/>
              <w:jc w:val="both"/>
              <w:rPr>
                <w:sz w:val="28"/>
                <w:szCs w:val="28"/>
              </w:rPr>
            </w:pPr>
            <w:r>
              <w:rPr>
                <w:sz w:val="28"/>
                <w:szCs w:val="28"/>
              </w:rPr>
              <w:t>-в % к заемному капиталу</w:t>
            </w:r>
          </w:p>
        </w:tc>
        <w:tc>
          <w:tcPr>
            <w:tcW w:w="1448"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spacing w:line="360" w:lineRule="auto"/>
              <w:jc w:val="center"/>
              <w:rPr>
                <w:sz w:val="28"/>
                <w:szCs w:val="28"/>
              </w:rPr>
            </w:pPr>
            <w:r>
              <w:rPr>
                <w:sz w:val="28"/>
                <w:szCs w:val="28"/>
              </w:rPr>
              <w:t>81,61</w:t>
            </w:r>
          </w:p>
        </w:tc>
        <w:tc>
          <w:tcPr>
            <w:tcW w:w="1593"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pStyle w:val="msonormalcxspmiddle"/>
              <w:spacing w:before="0" w:beforeAutospacing="0" w:after="0" w:afterAutospacing="0" w:line="360" w:lineRule="auto"/>
              <w:jc w:val="center"/>
              <w:rPr>
                <w:sz w:val="28"/>
                <w:szCs w:val="28"/>
              </w:rPr>
            </w:pPr>
            <w:r>
              <w:rPr>
                <w:sz w:val="28"/>
                <w:szCs w:val="28"/>
              </w:rPr>
              <w:t>51,40</w:t>
            </w:r>
          </w:p>
        </w:tc>
        <w:tc>
          <w:tcPr>
            <w:tcW w:w="1738" w:type="dxa"/>
            <w:tcBorders>
              <w:top w:val="single" w:sz="4" w:space="0" w:color="auto"/>
              <w:left w:val="single" w:sz="4" w:space="0" w:color="auto"/>
              <w:bottom w:val="single" w:sz="4" w:space="0" w:color="auto"/>
              <w:right w:val="single" w:sz="4" w:space="0" w:color="auto"/>
            </w:tcBorders>
            <w:vAlign w:val="center"/>
          </w:tcPr>
          <w:p w:rsidR="003569B5" w:rsidRDefault="003569B5" w:rsidP="003569B5">
            <w:pPr>
              <w:pStyle w:val="msonormalcxspmiddle"/>
              <w:spacing w:before="0" w:beforeAutospacing="0" w:after="0" w:afterAutospacing="0" w:line="360" w:lineRule="auto"/>
              <w:jc w:val="center"/>
              <w:rPr>
                <w:sz w:val="28"/>
                <w:szCs w:val="28"/>
              </w:rPr>
            </w:pPr>
            <w:r>
              <w:rPr>
                <w:sz w:val="28"/>
                <w:szCs w:val="28"/>
              </w:rPr>
              <w:t>14,43</w:t>
            </w:r>
          </w:p>
        </w:tc>
      </w:tr>
    </w:tbl>
    <w:p w:rsidR="003569B5" w:rsidRDefault="003569B5"/>
    <w:p w:rsidR="00C0286B" w:rsidRDefault="00C0286B" w:rsidP="003569B5">
      <w:pPr>
        <w:pStyle w:val="msonormalcxspmiddle"/>
        <w:shd w:val="clear" w:color="auto" w:fill="FFFFFF"/>
        <w:spacing w:before="0" w:beforeAutospacing="0" w:after="0" w:afterAutospacing="0" w:line="360" w:lineRule="auto"/>
        <w:jc w:val="both"/>
        <w:rPr>
          <w:bCs/>
          <w:sz w:val="28"/>
          <w:szCs w:val="28"/>
        </w:rPr>
      </w:pPr>
    </w:p>
    <w:p w:rsidR="00E176DE" w:rsidRDefault="003569B5" w:rsidP="00E01E6F">
      <w:pPr>
        <w:pStyle w:val="msonormalcxspmiddle"/>
        <w:shd w:val="clear" w:color="auto" w:fill="FFFFFF"/>
        <w:spacing w:before="0" w:beforeAutospacing="0" w:after="0" w:afterAutospacing="0" w:line="360" w:lineRule="auto"/>
        <w:ind w:firstLine="708"/>
        <w:jc w:val="both"/>
        <w:rPr>
          <w:bCs/>
          <w:sz w:val="28"/>
          <w:szCs w:val="28"/>
        </w:rPr>
      </w:pPr>
      <w:r>
        <w:rPr>
          <w:bCs/>
          <w:sz w:val="28"/>
          <w:szCs w:val="28"/>
        </w:rPr>
        <w:t>По п</w:t>
      </w:r>
      <w:r w:rsidR="008049F8">
        <w:rPr>
          <w:bCs/>
          <w:sz w:val="28"/>
          <w:szCs w:val="28"/>
        </w:rPr>
        <w:t>олученным данным</w:t>
      </w:r>
      <w:r w:rsidR="00E176DE">
        <w:rPr>
          <w:bCs/>
          <w:sz w:val="28"/>
          <w:szCs w:val="28"/>
        </w:rPr>
        <w:t xml:space="preserve"> таблицы можно подвести следующие итоги:</w:t>
      </w:r>
    </w:p>
    <w:p w:rsidR="00E176DE" w:rsidRDefault="00E176DE" w:rsidP="003569B5">
      <w:pPr>
        <w:pStyle w:val="msonormalcxspmiddle"/>
        <w:shd w:val="clear" w:color="auto" w:fill="FFFFFF"/>
        <w:spacing w:before="0" w:beforeAutospacing="0" w:after="0" w:afterAutospacing="0" w:line="360" w:lineRule="auto"/>
        <w:ind w:firstLine="709"/>
        <w:jc w:val="both"/>
        <w:rPr>
          <w:bCs/>
          <w:sz w:val="28"/>
          <w:szCs w:val="28"/>
        </w:rPr>
      </w:pPr>
      <w:r>
        <w:rPr>
          <w:bCs/>
          <w:sz w:val="28"/>
          <w:szCs w:val="28"/>
        </w:rPr>
        <w:t>-  В отчетном году собственный капитал увеличился на 62 696 тыс.руб., что говорит об увеличении капитала и резервов нашей организации;</w:t>
      </w:r>
    </w:p>
    <w:p w:rsidR="00E176DE" w:rsidRDefault="00E176DE" w:rsidP="003569B5">
      <w:pPr>
        <w:pStyle w:val="msonormalcxspmiddle"/>
        <w:shd w:val="clear" w:color="auto" w:fill="FFFFFF"/>
        <w:spacing w:before="0" w:beforeAutospacing="0" w:after="0" w:afterAutospacing="0" w:line="360" w:lineRule="auto"/>
        <w:ind w:firstLine="709"/>
        <w:jc w:val="both"/>
        <w:rPr>
          <w:bCs/>
          <w:sz w:val="28"/>
          <w:szCs w:val="28"/>
        </w:rPr>
      </w:pPr>
      <w:r>
        <w:rPr>
          <w:bCs/>
          <w:sz w:val="28"/>
          <w:szCs w:val="28"/>
        </w:rPr>
        <w:t>-  также произошло увеличение заемного капитала на 298 211 тыс.руб., что говорит об увеличении хозяйственных  отношений с кредиторами и учредителями,  также об увеличении размеров кредитов и займов. Увеличение заемного капитала произошло за счет долгосрочных и краткосрочных обязательств. Долгосрочные пассивы увеличились на 38 270 тыс.руб., а краткосрочные на 259 941 тыс.руб.</w:t>
      </w:r>
    </w:p>
    <w:p w:rsidR="008049F8" w:rsidRDefault="00E176DE" w:rsidP="003569B5">
      <w:pPr>
        <w:pStyle w:val="msonormalcxspmiddle"/>
        <w:shd w:val="clear" w:color="auto" w:fill="FFFFFF"/>
        <w:spacing w:before="0" w:beforeAutospacing="0" w:after="0" w:afterAutospacing="0" w:line="360" w:lineRule="auto"/>
        <w:ind w:firstLine="709"/>
        <w:jc w:val="both"/>
        <w:rPr>
          <w:bCs/>
          <w:sz w:val="28"/>
          <w:szCs w:val="28"/>
        </w:rPr>
      </w:pPr>
      <w:r>
        <w:rPr>
          <w:bCs/>
          <w:sz w:val="28"/>
          <w:szCs w:val="28"/>
        </w:rPr>
        <w:t xml:space="preserve">В целом в нашей организации источники финансирования  увеличились на 360 717тыс.руб.(практически в 2 раза). В </w:t>
      </w:r>
      <w:r w:rsidR="00D92784">
        <w:rPr>
          <w:bCs/>
          <w:sz w:val="28"/>
          <w:szCs w:val="28"/>
        </w:rPr>
        <w:t>магазине «Техномир</w:t>
      </w:r>
      <w:r w:rsidR="00312B51">
        <w:rPr>
          <w:bCs/>
          <w:sz w:val="28"/>
          <w:szCs w:val="28"/>
        </w:rPr>
        <w:t>» произошло увеличение средств</w:t>
      </w:r>
      <w:r>
        <w:rPr>
          <w:bCs/>
          <w:sz w:val="28"/>
          <w:szCs w:val="28"/>
        </w:rPr>
        <w:t>, являющихся ее собственностью, которые в последствии будут направляться на финансирование долгосрочных вложений. Также увеличились привлеченные средства организации, а также временно находящиеся в распоряжении организации средства других юридических и физических лиц (кредиторов).</w:t>
      </w:r>
    </w:p>
    <w:p w:rsidR="003569B5" w:rsidRDefault="003569B5" w:rsidP="003569B5">
      <w:pPr>
        <w:pStyle w:val="msonormalcxspmiddle"/>
        <w:shd w:val="clear" w:color="auto" w:fill="FFFFFF"/>
        <w:spacing w:line="360" w:lineRule="auto"/>
        <w:rPr>
          <w:sz w:val="28"/>
          <w:szCs w:val="28"/>
        </w:rPr>
      </w:pPr>
    </w:p>
    <w:p w:rsidR="00C0286B" w:rsidRDefault="00C0286B" w:rsidP="003569B5">
      <w:pPr>
        <w:pStyle w:val="msonormalcxspmiddle"/>
        <w:shd w:val="clear" w:color="auto" w:fill="FFFFFF"/>
        <w:spacing w:line="360" w:lineRule="auto"/>
        <w:jc w:val="right"/>
        <w:rPr>
          <w:sz w:val="28"/>
          <w:szCs w:val="28"/>
        </w:rPr>
      </w:pPr>
    </w:p>
    <w:p w:rsidR="00E176DE" w:rsidRDefault="00E176DE" w:rsidP="003569B5">
      <w:pPr>
        <w:pStyle w:val="msonormalcxspmiddle"/>
        <w:shd w:val="clear" w:color="auto" w:fill="FFFFFF"/>
        <w:spacing w:line="360" w:lineRule="auto"/>
        <w:jc w:val="right"/>
        <w:rPr>
          <w:bCs/>
          <w:sz w:val="28"/>
          <w:szCs w:val="28"/>
        </w:rPr>
      </w:pPr>
      <w:r>
        <w:rPr>
          <w:sz w:val="28"/>
          <w:szCs w:val="28"/>
        </w:rPr>
        <w:t>Таблица</w:t>
      </w:r>
      <w:r w:rsidR="00410AE6">
        <w:rPr>
          <w:sz w:val="28"/>
          <w:szCs w:val="28"/>
        </w:rPr>
        <w:t xml:space="preserve"> </w:t>
      </w:r>
      <w:r w:rsidR="003569B5">
        <w:rPr>
          <w:sz w:val="28"/>
          <w:szCs w:val="28"/>
        </w:rPr>
        <w:t xml:space="preserve">5. </w:t>
      </w:r>
      <w:r>
        <w:rPr>
          <w:sz w:val="28"/>
          <w:szCs w:val="28"/>
        </w:rPr>
        <w:t>Оценка ликвидности баланса и финансовой устойчивости предприятия</w:t>
      </w: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9"/>
        <w:gridCol w:w="1732"/>
        <w:gridCol w:w="1588"/>
        <w:gridCol w:w="1444"/>
        <w:gridCol w:w="1155"/>
        <w:gridCol w:w="1358"/>
      </w:tblGrid>
      <w:tr w:rsidR="00E176DE">
        <w:trPr>
          <w:trHeight w:val="959"/>
        </w:trPr>
        <w:tc>
          <w:tcPr>
            <w:tcW w:w="2709"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msonormalcxspmiddle"/>
              <w:spacing w:line="360" w:lineRule="auto"/>
              <w:ind w:firstLine="709"/>
              <w:jc w:val="both"/>
              <w:rPr>
                <w:bCs/>
                <w:sz w:val="28"/>
                <w:szCs w:val="28"/>
              </w:rPr>
            </w:pPr>
            <w:r>
              <w:rPr>
                <w:sz w:val="28"/>
                <w:szCs w:val="28"/>
              </w:rPr>
              <w:t>Показатели</w:t>
            </w:r>
          </w:p>
        </w:tc>
        <w:tc>
          <w:tcPr>
            <w:tcW w:w="1732"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msonormalcxspmiddle"/>
              <w:spacing w:line="360" w:lineRule="auto"/>
              <w:jc w:val="both"/>
              <w:rPr>
                <w:bCs/>
                <w:sz w:val="28"/>
                <w:szCs w:val="28"/>
              </w:rPr>
            </w:pPr>
            <w:r>
              <w:rPr>
                <w:sz w:val="28"/>
                <w:szCs w:val="28"/>
              </w:rPr>
              <w:t>Норм. огр.</w:t>
            </w:r>
          </w:p>
        </w:tc>
        <w:tc>
          <w:tcPr>
            <w:tcW w:w="1588"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msonormalcxspmiddle"/>
              <w:spacing w:line="360" w:lineRule="auto"/>
              <w:jc w:val="both"/>
              <w:rPr>
                <w:bCs/>
                <w:sz w:val="28"/>
                <w:szCs w:val="28"/>
              </w:rPr>
            </w:pPr>
            <w:r>
              <w:rPr>
                <w:sz w:val="28"/>
                <w:szCs w:val="28"/>
              </w:rPr>
              <w:t>2006г.</w:t>
            </w:r>
          </w:p>
        </w:tc>
        <w:tc>
          <w:tcPr>
            <w:tcW w:w="1444"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msonormalcxspmiddle"/>
              <w:spacing w:line="360" w:lineRule="auto"/>
              <w:jc w:val="both"/>
              <w:rPr>
                <w:bCs/>
                <w:sz w:val="28"/>
                <w:szCs w:val="28"/>
              </w:rPr>
            </w:pPr>
            <w:r>
              <w:rPr>
                <w:sz w:val="28"/>
                <w:szCs w:val="28"/>
              </w:rPr>
              <w:t>2007г.</w:t>
            </w:r>
          </w:p>
        </w:tc>
        <w:tc>
          <w:tcPr>
            <w:tcW w:w="1155"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msonormalcxspmiddle"/>
              <w:spacing w:line="360" w:lineRule="auto"/>
              <w:jc w:val="both"/>
              <w:rPr>
                <w:bCs/>
                <w:sz w:val="28"/>
                <w:szCs w:val="28"/>
              </w:rPr>
            </w:pPr>
            <w:r>
              <w:rPr>
                <w:sz w:val="28"/>
                <w:szCs w:val="28"/>
              </w:rPr>
              <w:t>2008г.</w:t>
            </w:r>
          </w:p>
        </w:tc>
        <w:tc>
          <w:tcPr>
            <w:tcW w:w="1358"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msonormalcxspmiddle"/>
              <w:spacing w:line="360" w:lineRule="auto"/>
              <w:jc w:val="both"/>
              <w:rPr>
                <w:sz w:val="28"/>
                <w:szCs w:val="28"/>
              </w:rPr>
            </w:pPr>
            <w:r>
              <w:rPr>
                <w:sz w:val="28"/>
                <w:szCs w:val="28"/>
              </w:rPr>
              <w:t>Отклоне</w:t>
            </w:r>
          </w:p>
          <w:p w:rsidR="00E176DE" w:rsidRDefault="00E176DE" w:rsidP="000E29B0">
            <w:pPr>
              <w:pStyle w:val="msonormalcxspmiddle"/>
              <w:spacing w:line="360" w:lineRule="auto"/>
              <w:jc w:val="both"/>
              <w:rPr>
                <w:bCs/>
                <w:color w:val="FF6600"/>
                <w:sz w:val="28"/>
                <w:szCs w:val="28"/>
              </w:rPr>
            </w:pPr>
            <w:r>
              <w:rPr>
                <w:sz w:val="28"/>
                <w:szCs w:val="28"/>
              </w:rPr>
              <w:t>ние</w:t>
            </w:r>
          </w:p>
        </w:tc>
      </w:tr>
      <w:tr w:rsidR="00410AE6">
        <w:trPr>
          <w:trHeight w:val="605"/>
        </w:trPr>
        <w:tc>
          <w:tcPr>
            <w:tcW w:w="2709" w:type="dxa"/>
            <w:tcBorders>
              <w:top w:val="single" w:sz="4" w:space="0" w:color="000000"/>
              <w:left w:val="single" w:sz="4" w:space="0" w:color="000000"/>
              <w:bottom w:val="single" w:sz="4" w:space="0" w:color="000000"/>
              <w:right w:val="single" w:sz="4" w:space="0" w:color="000000"/>
            </w:tcBorders>
          </w:tcPr>
          <w:p w:rsidR="00410AE6" w:rsidRDefault="00410AE6" w:rsidP="00410AE6">
            <w:pPr>
              <w:pStyle w:val="msonormalcxspmiddle"/>
              <w:spacing w:line="360" w:lineRule="auto"/>
              <w:ind w:firstLine="709"/>
              <w:jc w:val="center"/>
              <w:rPr>
                <w:sz w:val="28"/>
                <w:szCs w:val="28"/>
              </w:rPr>
            </w:pPr>
            <w:r>
              <w:rPr>
                <w:sz w:val="28"/>
                <w:szCs w:val="28"/>
              </w:rPr>
              <w:t>1</w:t>
            </w:r>
          </w:p>
        </w:tc>
        <w:tc>
          <w:tcPr>
            <w:tcW w:w="1732" w:type="dxa"/>
            <w:tcBorders>
              <w:top w:val="single" w:sz="4" w:space="0" w:color="000000"/>
              <w:left w:val="single" w:sz="4" w:space="0" w:color="000000"/>
              <w:bottom w:val="single" w:sz="4" w:space="0" w:color="000000"/>
              <w:right w:val="single" w:sz="4" w:space="0" w:color="000000"/>
            </w:tcBorders>
          </w:tcPr>
          <w:p w:rsidR="00410AE6" w:rsidRDefault="00410AE6" w:rsidP="00410AE6">
            <w:pPr>
              <w:pStyle w:val="msonormalcxspmiddle"/>
              <w:spacing w:line="360" w:lineRule="auto"/>
              <w:jc w:val="center"/>
              <w:rPr>
                <w:sz w:val="28"/>
                <w:szCs w:val="28"/>
              </w:rPr>
            </w:pPr>
            <w:r>
              <w:rPr>
                <w:sz w:val="28"/>
                <w:szCs w:val="28"/>
              </w:rPr>
              <w:t>2</w:t>
            </w:r>
          </w:p>
        </w:tc>
        <w:tc>
          <w:tcPr>
            <w:tcW w:w="1588" w:type="dxa"/>
            <w:tcBorders>
              <w:top w:val="single" w:sz="4" w:space="0" w:color="000000"/>
              <w:left w:val="single" w:sz="4" w:space="0" w:color="000000"/>
              <w:bottom w:val="single" w:sz="4" w:space="0" w:color="000000"/>
              <w:right w:val="single" w:sz="4" w:space="0" w:color="000000"/>
            </w:tcBorders>
          </w:tcPr>
          <w:p w:rsidR="00410AE6" w:rsidRDefault="00410AE6" w:rsidP="00410AE6">
            <w:pPr>
              <w:pStyle w:val="msonormalcxspmiddle"/>
              <w:spacing w:line="360" w:lineRule="auto"/>
              <w:jc w:val="center"/>
              <w:rPr>
                <w:sz w:val="28"/>
                <w:szCs w:val="28"/>
              </w:rPr>
            </w:pPr>
            <w:r>
              <w:rPr>
                <w:sz w:val="28"/>
                <w:szCs w:val="28"/>
              </w:rPr>
              <w:t>3</w:t>
            </w:r>
          </w:p>
        </w:tc>
        <w:tc>
          <w:tcPr>
            <w:tcW w:w="1444" w:type="dxa"/>
            <w:tcBorders>
              <w:top w:val="single" w:sz="4" w:space="0" w:color="000000"/>
              <w:left w:val="single" w:sz="4" w:space="0" w:color="000000"/>
              <w:bottom w:val="single" w:sz="4" w:space="0" w:color="000000"/>
              <w:right w:val="single" w:sz="4" w:space="0" w:color="000000"/>
            </w:tcBorders>
          </w:tcPr>
          <w:p w:rsidR="00410AE6" w:rsidRDefault="00410AE6" w:rsidP="00410AE6">
            <w:pPr>
              <w:pStyle w:val="msonormalcxspmiddle"/>
              <w:spacing w:line="360" w:lineRule="auto"/>
              <w:jc w:val="center"/>
              <w:rPr>
                <w:sz w:val="28"/>
                <w:szCs w:val="28"/>
              </w:rPr>
            </w:pPr>
            <w:r>
              <w:rPr>
                <w:sz w:val="28"/>
                <w:szCs w:val="28"/>
              </w:rPr>
              <w:t>4</w:t>
            </w:r>
          </w:p>
        </w:tc>
        <w:tc>
          <w:tcPr>
            <w:tcW w:w="1155" w:type="dxa"/>
            <w:tcBorders>
              <w:top w:val="single" w:sz="4" w:space="0" w:color="000000"/>
              <w:left w:val="single" w:sz="4" w:space="0" w:color="000000"/>
              <w:bottom w:val="single" w:sz="4" w:space="0" w:color="000000"/>
              <w:right w:val="single" w:sz="4" w:space="0" w:color="000000"/>
            </w:tcBorders>
          </w:tcPr>
          <w:p w:rsidR="00410AE6" w:rsidRDefault="00410AE6" w:rsidP="00410AE6">
            <w:pPr>
              <w:pStyle w:val="msonormalcxspmiddle"/>
              <w:spacing w:line="360" w:lineRule="auto"/>
              <w:jc w:val="center"/>
              <w:rPr>
                <w:sz w:val="28"/>
                <w:szCs w:val="28"/>
              </w:rPr>
            </w:pPr>
            <w:r>
              <w:rPr>
                <w:sz w:val="28"/>
                <w:szCs w:val="28"/>
              </w:rPr>
              <w:t>5</w:t>
            </w:r>
          </w:p>
        </w:tc>
        <w:tc>
          <w:tcPr>
            <w:tcW w:w="1358" w:type="dxa"/>
            <w:tcBorders>
              <w:top w:val="single" w:sz="4" w:space="0" w:color="000000"/>
              <w:left w:val="single" w:sz="4" w:space="0" w:color="000000"/>
              <w:bottom w:val="single" w:sz="4" w:space="0" w:color="000000"/>
              <w:right w:val="single" w:sz="4" w:space="0" w:color="000000"/>
            </w:tcBorders>
          </w:tcPr>
          <w:p w:rsidR="00410AE6" w:rsidRDefault="00410AE6" w:rsidP="00410AE6">
            <w:pPr>
              <w:pStyle w:val="msonormalcxspmiddle"/>
              <w:spacing w:line="360" w:lineRule="auto"/>
              <w:jc w:val="center"/>
              <w:rPr>
                <w:sz w:val="28"/>
                <w:szCs w:val="28"/>
              </w:rPr>
            </w:pPr>
            <w:r>
              <w:rPr>
                <w:sz w:val="28"/>
                <w:szCs w:val="28"/>
              </w:rPr>
              <w:t>6</w:t>
            </w:r>
          </w:p>
        </w:tc>
      </w:tr>
      <w:tr w:rsidR="00E176DE">
        <w:trPr>
          <w:trHeight w:val="1438"/>
        </w:trPr>
        <w:tc>
          <w:tcPr>
            <w:tcW w:w="2709"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20"/>
              <w:spacing w:after="0" w:line="360" w:lineRule="auto"/>
              <w:contextualSpacing/>
              <w:jc w:val="both"/>
              <w:rPr>
                <w:sz w:val="28"/>
                <w:szCs w:val="28"/>
              </w:rPr>
            </w:pPr>
            <w:r>
              <w:rPr>
                <w:sz w:val="28"/>
                <w:szCs w:val="28"/>
              </w:rPr>
              <w:t>1.Коэффициент абсолютной ликвидности</w:t>
            </w:r>
          </w:p>
        </w:tc>
        <w:tc>
          <w:tcPr>
            <w:tcW w:w="1732"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больше 0,2-0,7</w:t>
            </w:r>
          </w:p>
        </w:tc>
        <w:tc>
          <w:tcPr>
            <w:tcW w:w="158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0,56</w:t>
            </w:r>
          </w:p>
        </w:tc>
        <w:tc>
          <w:tcPr>
            <w:tcW w:w="1444"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0,55</w:t>
            </w:r>
          </w:p>
        </w:tc>
        <w:tc>
          <w:tcPr>
            <w:tcW w:w="1155"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0,05</w:t>
            </w:r>
          </w:p>
        </w:tc>
        <w:tc>
          <w:tcPr>
            <w:tcW w:w="135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spacing w:line="360" w:lineRule="auto"/>
              <w:jc w:val="center"/>
              <w:rPr>
                <w:bCs/>
                <w:sz w:val="28"/>
                <w:szCs w:val="28"/>
              </w:rPr>
            </w:pPr>
            <w:r>
              <w:rPr>
                <w:bCs/>
                <w:sz w:val="28"/>
                <w:szCs w:val="28"/>
              </w:rPr>
              <w:t>-0,51</w:t>
            </w:r>
          </w:p>
        </w:tc>
      </w:tr>
      <w:tr w:rsidR="00E176DE">
        <w:trPr>
          <w:trHeight w:val="959"/>
        </w:trPr>
        <w:tc>
          <w:tcPr>
            <w:tcW w:w="2709"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20"/>
              <w:spacing w:after="0" w:line="360" w:lineRule="auto"/>
              <w:contextualSpacing/>
              <w:jc w:val="both"/>
              <w:rPr>
                <w:sz w:val="28"/>
                <w:szCs w:val="28"/>
              </w:rPr>
            </w:pPr>
            <w:r>
              <w:rPr>
                <w:sz w:val="28"/>
                <w:szCs w:val="28"/>
              </w:rPr>
              <w:t>2.Коэффициент покрытия</w:t>
            </w:r>
          </w:p>
        </w:tc>
        <w:tc>
          <w:tcPr>
            <w:tcW w:w="1732"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0,7-0,8</w:t>
            </w:r>
          </w:p>
        </w:tc>
        <w:tc>
          <w:tcPr>
            <w:tcW w:w="158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0,98</w:t>
            </w:r>
          </w:p>
        </w:tc>
        <w:tc>
          <w:tcPr>
            <w:tcW w:w="1444"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spacing w:line="360" w:lineRule="auto"/>
              <w:jc w:val="center"/>
              <w:rPr>
                <w:bCs/>
                <w:sz w:val="28"/>
                <w:szCs w:val="28"/>
              </w:rPr>
            </w:pPr>
            <w:r>
              <w:rPr>
                <w:bCs/>
                <w:sz w:val="28"/>
                <w:szCs w:val="28"/>
              </w:rPr>
              <w:t>0,80</w:t>
            </w:r>
          </w:p>
        </w:tc>
        <w:tc>
          <w:tcPr>
            <w:tcW w:w="1155"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0,45</w:t>
            </w:r>
          </w:p>
        </w:tc>
        <w:tc>
          <w:tcPr>
            <w:tcW w:w="135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-0,53</w:t>
            </w:r>
          </w:p>
        </w:tc>
      </w:tr>
      <w:tr w:rsidR="00E176DE">
        <w:trPr>
          <w:trHeight w:val="1438"/>
        </w:trPr>
        <w:tc>
          <w:tcPr>
            <w:tcW w:w="2709"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20"/>
              <w:spacing w:after="0" w:line="360" w:lineRule="auto"/>
              <w:contextualSpacing/>
              <w:jc w:val="both"/>
              <w:rPr>
                <w:sz w:val="28"/>
                <w:szCs w:val="28"/>
              </w:rPr>
            </w:pPr>
            <w:r>
              <w:rPr>
                <w:sz w:val="28"/>
                <w:szCs w:val="28"/>
              </w:rPr>
              <w:t>3.Коэффициент текущей ликвидности</w:t>
            </w:r>
          </w:p>
        </w:tc>
        <w:tc>
          <w:tcPr>
            <w:tcW w:w="1732"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необх.1 опт.2</w:t>
            </w:r>
          </w:p>
        </w:tc>
        <w:tc>
          <w:tcPr>
            <w:tcW w:w="158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2,7</w:t>
            </w:r>
          </w:p>
        </w:tc>
        <w:tc>
          <w:tcPr>
            <w:tcW w:w="1444"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spacing w:line="360" w:lineRule="auto"/>
              <w:jc w:val="center"/>
              <w:rPr>
                <w:bCs/>
                <w:sz w:val="28"/>
                <w:szCs w:val="28"/>
              </w:rPr>
            </w:pPr>
            <w:r>
              <w:rPr>
                <w:bCs/>
                <w:sz w:val="28"/>
                <w:szCs w:val="28"/>
              </w:rPr>
              <w:t>1,5</w:t>
            </w:r>
          </w:p>
        </w:tc>
        <w:tc>
          <w:tcPr>
            <w:tcW w:w="1155"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1,34</w:t>
            </w:r>
          </w:p>
        </w:tc>
        <w:tc>
          <w:tcPr>
            <w:tcW w:w="135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-1,36</w:t>
            </w:r>
          </w:p>
        </w:tc>
      </w:tr>
      <w:tr w:rsidR="00E176DE">
        <w:trPr>
          <w:trHeight w:val="1933"/>
        </w:trPr>
        <w:tc>
          <w:tcPr>
            <w:tcW w:w="2709"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20"/>
              <w:spacing w:after="0" w:line="360" w:lineRule="auto"/>
              <w:contextualSpacing/>
              <w:jc w:val="both"/>
              <w:rPr>
                <w:sz w:val="28"/>
                <w:szCs w:val="28"/>
              </w:rPr>
            </w:pPr>
            <w:r>
              <w:rPr>
                <w:sz w:val="28"/>
                <w:szCs w:val="28"/>
              </w:rPr>
              <w:t>4.Коэффициент маневренности функционирующего капитала</w:t>
            </w:r>
          </w:p>
        </w:tc>
        <w:tc>
          <w:tcPr>
            <w:tcW w:w="1732"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bodytext2cxspmiddle"/>
              <w:spacing w:after="0" w:afterAutospacing="0" w:line="360" w:lineRule="auto"/>
              <w:contextualSpacing/>
              <w:jc w:val="center"/>
              <w:rPr>
                <w:sz w:val="28"/>
                <w:szCs w:val="28"/>
              </w:rPr>
            </w:pPr>
            <w:r>
              <w:rPr>
                <w:sz w:val="28"/>
                <w:szCs w:val="28"/>
              </w:rPr>
              <w:t>уменьшение в динамике</w:t>
            </w:r>
          </w:p>
        </w:tc>
        <w:tc>
          <w:tcPr>
            <w:tcW w:w="158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bodytext2cxsplast"/>
              <w:spacing w:after="0" w:afterAutospacing="0" w:line="360" w:lineRule="auto"/>
              <w:contextualSpacing/>
              <w:jc w:val="center"/>
              <w:rPr>
                <w:sz w:val="28"/>
                <w:szCs w:val="28"/>
              </w:rPr>
            </w:pPr>
            <w:r>
              <w:rPr>
                <w:sz w:val="28"/>
                <w:szCs w:val="28"/>
              </w:rPr>
              <w:t>0,58</w:t>
            </w:r>
          </w:p>
        </w:tc>
        <w:tc>
          <w:tcPr>
            <w:tcW w:w="1444"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spacing w:line="360" w:lineRule="auto"/>
              <w:jc w:val="center"/>
              <w:rPr>
                <w:bCs/>
                <w:sz w:val="28"/>
                <w:szCs w:val="28"/>
              </w:rPr>
            </w:pPr>
            <w:r>
              <w:rPr>
                <w:bCs/>
                <w:sz w:val="28"/>
                <w:szCs w:val="28"/>
              </w:rPr>
              <w:t>1,87</w:t>
            </w:r>
          </w:p>
        </w:tc>
        <w:tc>
          <w:tcPr>
            <w:tcW w:w="1155"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0,22</w:t>
            </w:r>
          </w:p>
        </w:tc>
        <w:tc>
          <w:tcPr>
            <w:tcW w:w="135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-0,36</w:t>
            </w:r>
          </w:p>
        </w:tc>
      </w:tr>
      <w:tr w:rsidR="00E176DE">
        <w:trPr>
          <w:trHeight w:val="2892"/>
        </w:trPr>
        <w:tc>
          <w:tcPr>
            <w:tcW w:w="2709" w:type="dxa"/>
            <w:tcBorders>
              <w:top w:val="single" w:sz="4" w:space="0" w:color="000000"/>
              <w:left w:val="single" w:sz="4" w:space="0" w:color="auto"/>
              <w:bottom w:val="single" w:sz="4" w:space="0" w:color="000000"/>
              <w:right w:val="single" w:sz="4" w:space="0" w:color="000000"/>
            </w:tcBorders>
          </w:tcPr>
          <w:p w:rsidR="00E176DE" w:rsidRDefault="00E176DE" w:rsidP="000E29B0">
            <w:pPr>
              <w:pStyle w:val="msonormalcxspmiddle"/>
              <w:spacing w:line="360" w:lineRule="auto"/>
              <w:jc w:val="both"/>
              <w:rPr>
                <w:bCs/>
                <w:sz w:val="28"/>
                <w:szCs w:val="28"/>
              </w:rPr>
            </w:pPr>
            <w:r>
              <w:rPr>
                <w:bCs/>
                <w:sz w:val="28"/>
                <w:szCs w:val="28"/>
              </w:rPr>
              <w:t>5.Коэффициент обеспеченности запасов собственными оборотными средствами</w:t>
            </w:r>
          </w:p>
        </w:tc>
        <w:tc>
          <w:tcPr>
            <w:tcW w:w="1732"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0,6-0,8</w:t>
            </w:r>
          </w:p>
        </w:tc>
        <w:tc>
          <w:tcPr>
            <w:tcW w:w="158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0,09</w:t>
            </w:r>
          </w:p>
        </w:tc>
        <w:tc>
          <w:tcPr>
            <w:tcW w:w="1444"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0,67</w:t>
            </w:r>
          </w:p>
        </w:tc>
        <w:tc>
          <w:tcPr>
            <w:tcW w:w="1155"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0,23</w:t>
            </w:r>
          </w:p>
        </w:tc>
        <w:tc>
          <w:tcPr>
            <w:tcW w:w="1358" w:type="dxa"/>
            <w:tcBorders>
              <w:top w:val="single" w:sz="4" w:space="0" w:color="000000"/>
              <w:left w:val="single" w:sz="4" w:space="0" w:color="000000"/>
              <w:bottom w:val="single" w:sz="4" w:space="0" w:color="000000"/>
              <w:right w:val="single" w:sz="4" w:space="0" w:color="000000"/>
            </w:tcBorders>
            <w:vAlign w:val="bottom"/>
          </w:tcPr>
          <w:p w:rsidR="001735A2" w:rsidRDefault="003569B5" w:rsidP="003569B5">
            <w:pPr>
              <w:pStyle w:val="msonormalcxspmiddle"/>
              <w:spacing w:line="360" w:lineRule="auto"/>
              <w:rPr>
                <w:bCs/>
                <w:sz w:val="28"/>
                <w:szCs w:val="28"/>
              </w:rPr>
            </w:pPr>
            <w:r>
              <w:rPr>
                <w:bCs/>
                <w:sz w:val="28"/>
                <w:szCs w:val="28"/>
              </w:rPr>
              <w:br/>
            </w:r>
          </w:p>
          <w:p w:rsidR="00410AE6" w:rsidRDefault="001735A2" w:rsidP="003569B5">
            <w:pPr>
              <w:pStyle w:val="msonormalcxspmiddle"/>
              <w:spacing w:line="360" w:lineRule="auto"/>
              <w:jc w:val="center"/>
              <w:rPr>
                <w:bCs/>
                <w:sz w:val="28"/>
                <w:szCs w:val="28"/>
              </w:rPr>
            </w:pPr>
            <w:r>
              <w:rPr>
                <w:bCs/>
                <w:sz w:val="28"/>
                <w:szCs w:val="28"/>
              </w:rPr>
              <w:t>+ 0,14</w:t>
            </w:r>
          </w:p>
          <w:p w:rsidR="00410AE6" w:rsidRDefault="00410AE6" w:rsidP="003569B5">
            <w:pPr>
              <w:pStyle w:val="msonormalcxspmiddle"/>
              <w:spacing w:line="360" w:lineRule="auto"/>
              <w:jc w:val="center"/>
              <w:rPr>
                <w:bCs/>
                <w:sz w:val="28"/>
                <w:szCs w:val="28"/>
              </w:rPr>
            </w:pPr>
          </w:p>
          <w:p w:rsidR="00410AE6" w:rsidRDefault="00410AE6" w:rsidP="003569B5">
            <w:pPr>
              <w:pStyle w:val="msonormalcxspmiddle"/>
              <w:spacing w:line="360" w:lineRule="auto"/>
              <w:jc w:val="center"/>
              <w:rPr>
                <w:bCs/>
                <w:sz w:val="28"/>
                <w:szCs w:val="28"/>
              </w:rPr>
            </w:pPr>
          </w:p>
        </w:tc>
      </w:tr>
    </w:tbl>
    <w:p w:rsidR="00410AE6" w:rsidRDefault="00410AE6"/>
    <w:p w:rsidR="00410AE6" w:rsidRPr="00410AE6" w:rsidRDefault="00410AE6" w:rsidP="00687109">
      <w:pPr>
        <w:rPr>
          <w:sz w:val="28"/>
          <w:szCs w:val="28"/>
        </w:rPr>
      </w:pPr>
    </w:p>
    <w:p w:rsidR="003569B5" w:rsidRDefault="003569B5" w:rsidP="00410AE6">
      <w:pPr>
        <w:jc w:val="right"/>
        <w:rPr>
          <w:sz w:val="28"/>
          <w:szCs w:val="28"/>
        </w:rPr>
      </w:pPr>
    </w:p>
    <w:p w:rsidR="003569B5" w:rsidRDefault="003569B5" w:rsidP="00410AE6">
      <w:pPr>
        <w:jc w:val="right"/>
        <w:rPr>
          <w:sz w:val="28"/>
          <w:szCs w:val="28"/>
        </w:rPr>
      </w:pPr>
    </w:p>
    <w:p w:rsidR="003569B5" w:rsidRPr="00C45C03" w:rsidRDefault="003569B5" w:rsidP="00C45C03"/>
    <w:p w:rsidR="00C45C03" w:rsidRDefault="00410AE6" w:rsidP="003569B5">
      <w:pPr>
        <w:jc w:val="right"/>
        <w:rPr>
          <w:sz w:val="28"/>
          <w:szCs w:val="28"/>
        </w:rPr>
      </w:pPr>
      <w:r w:rsidRPr="00410AE6">
        <w:rPr>
          <w:sz w:val="28"/>
          <w:szCs w:val="28"/>
        </w:rPr>
        <w:t xml:space="preserve"> </w:t>
      </w:r>
    </w:p>
    <w:p w:rsidR="00F24026" w:rsidRDefault="00F24026" w:rsidP="003569B5">
      <w:pPr>
        <w:jc w:val="right"/>
        <w:rPr>
          <w:sz w:val="28"/>
          <w:szCs w:val="28"/>
        </w:rPr>
      </w:pPr>
    </w:p>
    <w:p w:rsidR="00410AE6" w:rsidRDefault="00E01E6F" w:rsidP="003569B5">
      <w:pPr>
        <w:jc w:val="right"/>
        <w:rPr>
          <w:sz w:val="28"/>
          <w:szCs w:val="28"/>
        </w:rPr>
      </w:pPr>
      <w:r>
        <w:rPr>
          <w:sz w:val="28"/>
          <w:szCs w:val="28"/>
        </w:rPr>
        <w:t>Продолжение т</w:t>
      </w:r>
      <w:r w:rsidR="00F24026">
        <w:rPr>
          <w:sz w:val="28"/>
          <w:szCs w:val="28"/>
        </w:rPr>
        <w:t xml:space="preserve">аблицы 5 </w:t>
      </w:r>
      <w:r w:rsidR="00410AE6" w:rsidRPr="00410AE6">
        <w:rPr>
          <w:sz w:val="28"/>
          <w:szCs w:val="28"/>
        </w:rPr>
        <w:t xml:space="preserve"> </w:t>
      </w:r>
    </w:p>
    <w:p w:rsidR="003569B5" w:rsidRPr="00410AE6" w:rsidRDefault="003569B5" w:rsidP="00F24026">
      <w:pPr>
        <w:jc w:val="center"/>
        <w:rPr>
          <w:sz w:val="28"/>
          <w:szCs w:val="28"/>
        </w:rPr>
      </w:pP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9"/>
        <w:gridCol w:w="1732"/>
        <w:gridCol w:w="1588"/>
        <w:gridCol w:w="1444"/>
        <w:gridCol w:w="1155"/>
        <w:gridCol w:w="1358"/>
      </w:tblGrid>
      <w:tr w:rsidR="00410AE6">
        <w:trPr>
          <w:trHeight w:val="435"/>
        </w:trPr>
        <w:tc>
          <w:tcPr>
            <w:tcW w:w="2709" w:type="dxa"/>
            <w:tcBorders>
              <w:top w:val="single" w:sz="4" w:space="0" w:color="000000"/>
              <w:left w:val="single" w:sz="4" w:space="0" w:color="000000"/>
              <w:bottom w:val="single" w:sz="4" w:space="0" w:color="000000"/>
              <w:right w:val="single" w:sz="4" w:space="0" w:color="000000"/>
            </w:tcBorders>
          </w:tcPr>
          <w:p w:rsidR="00410AE6" w:rsidRDefault="00410AE6" w:rsidP="00F24026">
            <w:pPr>
              <w:pStyle w:val="msonormalcxspmiddle"/>
              <w:spacing w:line="360" w:lineRule="auto"/>
              <w:jc w:val="center"/>
              <w:rPr>
                <w:bCs/>
                <w:sz w:val="28"/>
                <w:szCs w:val="28"/>
              </w:rPr>
            </w:pPr>
            <w:r>
              <w:rPr>
                <w:bCs/>
                <w:sz w:val="28"/>
                <w:szCs w:val="28"/>
              </w:rPr>
              <w:t>1</w:t>
            </w:r>
          </w:p>
        </w:tc>
        <w:tc>
          <w:tcPr>
            <w:tcW w:w="1732" w:type="dxa"/>
            <w:tcBorders>
              <w:top w:val="single" w:sz="4" w:space="0" w:color="000000"/>
              <w:left w:val="single" w:sz="4" w:space="0" w:color="000000"/>
              <w:bottom w:val="single" w:sz="4" w:space="0" w:color="000000"/>
              <w:right w:val="single" w:sz="4" w:space="0" w:color="000000"/>
            </w:tcBorders>
          </w:tcPr>
          <w:p w:rsidR="00410AE6" w:rsidRDefault="00410AE6" w:rsidP="00F24026">
            <w:pPr>
              <w:pStyle w:val="msonormalcxspmiddle"/>
              <w:spacing w:line="360" w:lineRule="auto"/>
              <w:ind w:firstLine="709"/>
              <w:jc w:val="center"/>
              <w:rPr>
                <w:bCs/>
                <w:sz w:val="28"/>
                <w:szCs w:val="28"/>
              </w:rPr>
            </w:pPr>
            <w:r>
              <w:rPr>
                <w:bCs/>
                <w:sz w:val="28"/>
                <w:szCs w:val="28"/>
              </w:rPr>
              <w:t>2</w:t>
            </w:r>
          </w:p>
        </w:tc>
        <w:tc>
          <w:tcPr>
            <w:tcW w:w="1588" w:type="dxa"/>
            <w:tcBorders>
              <w:top w:val="single" w:sz="4" w:space="0" w:color="000000"/>
              <w:left w:val="single" w:sz="4" w:space="0" w:color="000000"/>
              <w:bottom w:val="single" w:sz="4" w:space="0" w:color="000000"/>
              <w:right w:val="single" w:sz="4" w:space="0" w:color="000000"/>
            </w:tcBorders>
          </w:tcPr>
          <w:p w:rsidR="00410AE6" w:rsidRDefault="00410AE6" w:rsidP="00F24026">
            <w:pPr>
              <w:pStyle w:val="msonormalcxspmiddle"/>
              <w:spacing w:line="360" w:lineRule="auto"/>
              <w:jc w:val="center"/>
              <w:rPr>
                <w:bCs/>
                <w:sz w:val="28"/>
                <w:szCs w:val="28"/>
              </w:rPr>
            </w:pPr>
            <w:r>
              <w:rPr>
                <w:bCs/>
                <w:sz w:val="28"/>
                <w:szCs w:val="28"/>
              </w:rPr>
              <w:t>3</w:t>
            </w:r>
          </w:p>
        </w:tc>
        <w:tc>
          <w:tcPr>
            <w:tcW w:w="1444" w:type="dxa"/>
            <w:tcBorders>
              <w:top w:val="single" w:sz="4" w:space="0" w:color="000000"/>
              <w:left w:val="single" w:sz="4" w:space="0" w:color="000000"/>
              <w:bottom w:val="single" w:sz="4" w:space="0" w:color="000000"/>
              <w:right w:val="single" w:sz="4" w:space="0" w:color="000000"/>
            </w:tcBorders>
          </w:tcPr>
          <w:p w:rsidR="00410AE6" w:rsidRDefault="00410AE6" w:rsidP="00F24026">
            <w:pPr>
              <w:pStyle w:val="msonormalcxspmiddle"/>
              <w:spacing w:line="360" w:lineRule="auto"/>
              <w:jc w:val="center"/>
              <w:rPr>
                <w:bCs/>
                <w:sz w:val="28"/>
                <w:szCs w:val="28"/>
              </w:rPr>
            </w:pPr>
            <w:r>
              <w:rPr>
                <w:bCs/>
                <w:sz w:val="28"/>
                <w:szCs w:val="28"/>
              </w:rPr>
              <w:t>4</w:t>
            </w:r>
          </w:p>
        </w:tc>
        <w:tc>
          <w:tcPr>
            <w:tcW w:w="1155" w:type="dxa"/>
            <w:tcBorders>
              <w:top w:val="single" w:sz="4" w:space="0" w:color="000000"/>
              <w:left w:val="single" w:sz="4" w:space="0" w:color="000000"/>
              <w:bottom w:val="single" w:sz="4" w:space="0" w:color="000000"/>
              <w:right w:val="single" w:sz="4" w:space="0" w:color="000000"/>
            </w:tcBorders>
          </w:tcPr>
          <w:p w:rsidR="00410AE6" w:rsidRDefault="00410AE6" w:rsidP="00F24026">
            <w:pPr>
              <w:pStyle w:val="msonormalcxspmiddle"/>
              <w:spacing w:line="360" w:lineRule="auto"/>
              <w:jc w:val="center"/>
              <w:rPr>
                <w:bCs/>
                <w:sz w:val="28"/>
                <w:szCs w:val="28"/>
              </w:rPr>
            </w:pPr>
            <w:r>
              <w:rPr>
                <w:bCs/>
                <w:sz w:val="28"/>
                <w:szCs w:val="28"/>
              </w:rPr>
              <w:t>5</w:t>
            </w:r>
          </w:p>
        </w:tc>
        <w:tc>
          <w:tcPr>
            <w:tcW w:w="1358" w:type="dxa"/>
            <w:tcBorders>
              <w:top w:val="single" w:sz="4" w:space="0" w:color="000000"/>
              <w:left w:val="single" w:sz="4" w:space="0" w:color="000000"/>
              <w:bottom w:val="single" w:sz="4" w:space="0" w:color="000000"/>
              <w:right w:val="single" w:sz="4" w:space="0" w:color="000000"/>
            </w:tcBorders>
          </w:tcPr>
          <w:p w:rsidR="00410AE6" w:rsidRDefault="00410AE6" w:rsidP="00F24026">
            <w:pPr>
              <w:pStyle w:val="msonormalcxspmiddle"/>
              <w:spacing w:line="360" w:lineRule="auto"/>
              <w:jc w:val="center"/>
              <w:rPr>
                <w:bCs/>
                <w:sz w:val="28"/>
                <w:szCs w:val="28"/>
              </w:rPr>
            </w:pPr>
            <w:r>
              <w:rPr>
                <w:bCs/>
                <w:sz w:val="28"/>
                <w:szCs w:val="28"/>
              </w:rPr>
              <w:t>6</w:t>
            </w:r>
          </w:p>
        </w:tc>
      </w:tr>
      <w:tr w:rsidR="00E176DE">
        <w:trPr>
          <w:trHeight w:val="1918"/>
        </w:trPr>
        <w:tc>
          <w:tcPr>
            <w:tcW w:w="2709"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msonormalcxspmiddle"/>
              <w:spacing w:line="360" w:lineRule="auto"/>
              <w:rPr>
                <w:bCs/>
                <w:sz w:val="28"/>
                <w:szCs w:val="28"/>
              </w:rPr>
            </w:pPr>
            <w:r>
              <w:rPr>
                <w:bCs/>
                <w:sz w:val="28"/>
                <w:szCs w:val="28"/>
              </w:rPr>
              <w:t>6.Коэффициент мобильных и мобилизованных средств</w:t>
            </w:r>
          </w:p>
        </w:tc>
        <w:tc>
          <w:tcPr>
            <w:tcW w:w="1732"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ind w:firstLine="709"/>
              <w:jc w:val="center"/>
              <w:rPr>
                <w:bCs/>
                <w:sz w:val="28"/>
                <w:szCs w:val="28"/>
              </w:rPr>
            </w:pPr>
            <w:r>
              <w:rPr>
                <w:bCs/>
                <w:sz w:val="28"/>
                <w:szCs w:val="28"/>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2,32</w:t>
            </w:r>
          </w:p>
        </w:tc>
        <w:tc>
          <w:tcPr>
            <w:tcW w:w="1444"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2,62</w:t>
            </w:r>
          </w:p>
        </w:tc>
        <w:tc>
          <w:tcPr>
            <w:tcW w:w="1155"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1,85</w:t>
            </w:r>
          </w:p>
        </w:tc>
        <w:tc>
          <w:tcPr>
            <w:tcW w:w="135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-0,47</w:t>
            </w:r>
          </w:p>
        </w:tc>
      </w:tr>
      <w:tr w:rsidR="00E176DE">
        <w:trPr>
          <w:trHeight w:val="1453"/>
        </w:trPr>
        <w:tc>
          <w:tcPr>
            <w:tcW w:w="2709"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msonormalcxspmiddle"/>
              <w:spacing w:line="360" w:lineRule="auto"/>
              <w:jc w:val="both"/>
              <w:rPr>
                <w:bCs/>
                <w:sz w:val="28"/>
                <w:szCs w:val="28"/>
              </w:rPr>
            </w:pPr>
            <w:r>
              <w:rPr>
                <w:bCs/>
                <w:sz w:val="28"/>
                <w:szCs w:val="28"/>
              </w:rPr>
              <w:t>7.Коэффициент ликвидности запасов</w:t>
            </w:r>
          </w:p>
        </w:tc>
        <w:tc>
          <w:tcPr>
            <w:tcW w:w="1732"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ind w:firstLine="709"/>
              <w:jc w:val="center"/>
              <w:rPr>
                <w:bCs/>
                <w:sz w:val="28"/>
                <w:szCs w:val="28"/>
              </w:rPr>
            </w:pPr>
            <w:r>
              <w:rPr>
                <w:bCs/>
                <w:sz w:val="28"/>
                <w:szCs w:val="28"/>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1,79</w:t>
            </w:r>
          </w:p>
        </w:tc>
        <w:tc>
          <w:tcPr>
            <w:tcW w:w="1444"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0,78</w:t>
            </w:r>
          </w:p>
        </w:tc>
        <w:tc>
          <w:tcPr>
            <w:tcW w:w="1155"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0,87</w:t>
            </w:r>
          </w:p>
        </w:tc>
        <w:tc>
          <w:tcPr>
            <w:tcW w:w="135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-0,92</w:t>
            </w:r>
          </w:p>
        </w:tc>
      </w:tr>
      <w:tr w:rsidR="00E176DE">
        <w:trPr>
          <w:trHeight w:val="1453"/>
        </w:trPr>
        <w:tc>
          <w:tcPr>
            <w:tcW w:w="2709"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msonormalcxspmiddle"/>
              <w:spacing w:line="360" w:lineRule="auto"/>
              <w:jc w:val="both"/>
              <w:rPr>
                <w:bCs/>
                <w:sz w:val="28"/>
                <w:szCs w:val="28"/>
              </w:rPr>
            </w:pPr>
            <w:r>
              <w:rPr>
                <w:bCs/>
                <w:sz w:val="28"/>
                <w:szCs w:val="28"/>
              </w:rPr>
              <w:t>8.Коэффициент финансовой зависимости</w:t>
            </w:r>
          </w:p>
        </w:tc>
        <w:tc>
          <w:tcPr>
            <w:tcW w:w="1732"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ind w:firstLine="709"/>
              <w:jc w:val="center"/>
              <w:rPr>
                <w:bCs/>
                <w:sz w:val="28"/>
                <w:szCs w:val="28"/>
              </w:rPr>
            </w:pPr>
            <w:r>
              <w:rPr>
                <w:bCs/>
                <w:sz w:val="28"/>
                <w:szCs w:val="28"/>
              </w:rPr>
              <w:t>1</w:t>
            </w:r>
          </w:p>
        </w:tc>
        <w:tc>
          <w:tcPr>
            <w:tcW w:w="158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1,38</w:t>
            </w:r>
          </w:p>
        </w:tc>
        <w:tc>
          <w:tcPr>
            <w:tcW w:w="1444"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1,93</w:t>
            </w:r>
          </w:p>
        </w:tc>
        <w:tc>
          <w:tcPr>
            <w:tcW w:w="1155"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2,23</w:t>
            </w:r>
          </w:p>
        </w:tc>
        <w:tc>
          <w:tcPr>
            <w:tcW w:w="135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+0,85</w:t>
            </w:r>
          </w:p>
        </w:tc>
      </w:tr>
      <w:tr w:rsidR="00E176DE">
        <w:trPr>
          <w:trHeight w:val="1453"/>
        </w:trPr>
        <w:tc>
          <w:tcPr>
            <w:tcW w:w="2709" w:type="dxa"/>
            <w:tcBorders>
              <w:top w:val="single" w:sz="4" w:space="0" w:color="000000"/>
              <w:left w:val="single" w:sz="4" w:space="0" w:color="000000"/>
              <w:bottom w:val="single" w:sz="4" w:space="0" w:color="000000"/>
              <w:right w:val="single" w:sz="4" w:space="0" w:color="000000"/>
            </w:tcBorders>
          </w:tcPr>
          <w:p w:rsidR="00E176DE" w:rsidRDefault="00E176DE" w:rsidP="000E29B0">
            <w:pPr>
              <w:pStyle w:val="msonormalcxspmiddle"/>
              <w:spacing w:line="360" w:lineRule="auto"/>
              <w:jc w:val="both"/>
              <w:rPr>
                <w:bCs/>
                <w:sz w:val="28"/>
                <w:szCs w:val="28"/>
              </w:rPr>
            </w:pPr>
            <w:r>
              <w:rPr>
                <w:bCs/>
                <w:sz w:val="28"/>
                <w:szCs w:val="28"/>
              </w:rPr>
              <w:t>9.Коэффициент финансирования</w:t>
            </w:r>
          </w:p>
        </w:tc>
        <w:tc>
          <w:tcPr>
            <w:tcW w:w="1732"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ind w:firstLine="709"/>
              <w:jc w:val="center"/>
              <w:rPr>
                <w:bCs/>
                <w:sz w:val="28"/>
                <w:szCs w:val="28"/>
              </w:rPr>
            </w:pPr>
            <w:r>
              <w:rPr>
                <w:bCs/>
                <w:sz w:val="28"/>
                <w:szCs w:val="28"/>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2,60</w:t>
            </w:r>
          </w:p>
        </w:tc>
        <w:tc>
          <w:tcPr>
            <w:tcW w:w="1444"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1,09</w:t>
            </w:r>
          </w:p>
        </w:tc>
        <w:tc>
          <w:tcPr>
            <w:tcW w:w="1155"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0,81</w:t>
            </w:r>
          </w:p>
        </w:tc>
        <w:tc>
          <w:tcPr>
            <w:tcW w:w="1358" w:type="dxa"/>
            <w:tcBorders>
              <w:top w:val="single" w:sz="4" w:space="0" w:color="000000"/>
              <w:left w:val="single" w:sz="4" w:space="0" w:color="000000"/>
              <w:bottom w:val="single" w:sz="4" w:space="0" w:color="000000"/>
              <w:right w:val="single" w:sz="4" w:space="0" w:color="000000"/>
            </w:tcBorders>
            <w:vAlign w:val="center"/>
          </w:tcPr>
          <w:p w:rsidR="00E176DE" w:rsidRDefault="00E176DE" w:rsidP="002B6E6F">
            <w:pPr>
              <w:pStyle w:val="msonormalcxspmiddle"/>
              <w:spacing w:line="360" w:lineRule="auto"/>
              <w:jc w:val="center"/>
              <w:rPr>
                <w:bCs/>
                <w:sz w:val="28"/>
                <w:szCs w:val="28"/>
              </w:rPr>
            </w:pPr>
            <w:r>
              <w:rPr>
                <w:bCs/>
                <w:sz w:val="28"/>
                <w:szCs w:val="28"/>
              </w:rPr>
              <w:t>-1,79</w:t>
            </w:r>
          </w:p>
        </w:tc>
      </w:tr>
    </w:tbl>
    <w:p w:rsidR="00E176DE" w:rsidRDefault="00E176DE" w:rsidP="003569B5">
      <w:pPr>
        <w:pStyle w:val="msonormalcxspmiddle"/>
        <w:spacing w:before="0" w:beforeAutospacing="0" w:after="0" w:afterAutospacing="0" w:line="360" w:lineRule="auto"/>
        <w:jc w:val="both"/>
        <w:rPr>
          <w:bCs/>
          <w:sz w:val="28"/>
          <w:szCs w:val="28"/>
        </w:rPr>
      </w:pPr>
      <w:r>
        <w:rPr>
          <w:bCs/>
          <w:sz w:val="28"/>
          <w:szCs w:val="28"/>
        </w:rPr>
        <w:t>Проведя анализ данной таблицы можно подвести следующие итоги:</w:t>
      </w:r>
    </w:p>
    <w:p w:rsidR="00BD1A9E" w:rsidRDefault="00E176DE" w:rsidP="003569B5">
      <w:pPr>
        <w:pStyle w:val="msonormalcxspmiddle"/>
        <w:spacing w:before="0" w:beforeAutospacing="0" w:after="0" w:afterAutospacing="0" w:line="360" w:lineRule="auto"/>
        <w:ind w:firstLine="709"/>
        <w:jc w:val="both"/>
        <w:rPr>
          <w:sz w:val="28"/>
          <w:szCs w:val="28"/>
        </w:rPr>
      </w:pPr>
      <w:r>
        <w:rPr>
          <w:bCs/>
          <w:sz w:val="28"/>
          <w:szCs w:val="28"/>
        </w:rPr>
        <w:t xml:space="preserve">-  </w:t>
      </w:r>
      <w:r>
        <w:rPr>
          <w:sz w:val="28"/>
          <w:szCs w:val="28"/>
        </w:rPr>
        <w:t xml:space="preserve">Коэффициент абсолютной ликвидности уменьшился на 0,51, что говорит об  снижении достаточности денежных и других средств для оплаты долгов в текущий момент, также снижение ликвидности организации приводит </w:t>
      </w:r>
      <w:r w:rsidR="00BD1A9E">
        <w:rPr>
          <w:sz w:val="28"/>
          <w:szCs w:val="28"/>
        </w:rPr>
        <w:t>к неспособности исполнения обязательств по платежам</w:t>
      </w:r>
    </w:p>
    <w:p w:rsidR="0003309A" w:rsidRDefault="00BD1A9E" w:rsidP="003569B5">
      <w:pPr>
        <w:pStyle w:val="msonormalcxspmiddle"/>
        <w:spacing w:before="0" w:beforeAutospacing="0" w:after="0" w:afterAutospacing="0" w:line="360" w:lineRule="auto"/>
        <w:ind w:firstLine="709"/>
        <w:jc w:val="both"/>
        <w:rPr>
          <w:sz w:val="28"/>
          <w:szCs w:val="28"/>
        </w:rPr>
      </w:pPr>
      <w:r>
        <w:rPr>
          <w:sz w:val="28"/>
          <w:szCs w:val="28"/>
        </w:rPr>
        <w:t xml:space="preserve"> </w:t>
      </w:r>
      <w:r w:rsidR="0003309A">
        <w:rPr>
          <w:sz w:val="28"/>
          <w:szCs w:val="28"/>
        </w:rPr>
        <w:t>-  Коэффициент текущей ликвидности снизился на 1,36, что говорит об уменьшении текущей задолженности оборотными активами, т.е. организация не может полностью ликвидировать свои долги;</w:t>
      </w:r>
    </w:p>
    <w:p w:rsidR="0003309A" w:rsidRDefault="0003309A" w:rsidP="003569B5">
      <w:pPr>
        <w:pStyle w:val="msonormalcxspmiddle"/>
        <w:spacing w:before="0" w:beforeAutospacing="0" w:after="0" w:afterAutospacing="0" w:line="360" w:lineRule="auto"/>
        <w:ind w:firstLine="709"/>
        <w:jc w:val="both"/>
        <w:rPr>
          <w:sz w:val="28"/>
          <w:szCs w:val="28"/>
        </w:rPr>
      </w:pPr>
      <w:r>
        <w:rPr>
          <w:sz w:val="28"/>
          <w:szCs w:val="28"/>
        </w:rPr>
        <w:t>-  Коэффициент маневренности функционирующего капитала уменьшился на 0,36, что говорит об снижении доли собственных средств, отвлеченных на финансирование текущей деятельности организации. Т.е.  уменьшение коэффициента маневренности говорит о том, что средства организации в расчетах в большей доле стали финансироваться за счет краткосрочных привлеченных источников;</w:t>
      </w:r>
    </w:p>
    <w:p w:rsidR="0003309A" w:rsidRPr="00A41929" w:rsidRDefault="0003309A" w:rsidP="003569B5">
      <w:pPr>
        <w:pStyle w:val="msonormalcxspmiddle"/>
        <w:spacing w:before="0" w:beforeAutospacing="0" w:after="0" w:afterAutospacing="0" w:line="360" w:lineRule="auto"/>
        <w:ind w:firstLine="709"/>
        <w:jc w:val="both"/>
        <w:rPr>
          <w:bCs/>
          <w:sz w:val="28"/>
          <w:szCs w:val="28"/>
        </w:rPr>
      </w:pPr>
      <w:r>
        <w:rPr>
          <w:sz w:val="28"/>
          <w:szCs w:val="28"/>
        </w:rPr>
        <w:t xml:space="preserve">- Коэффициент обеспеченности запасов собственными оборотными средствами незначительно увеличился на 0,14, </w:t>
      </w:r>
      <w:r>
        <w:rPr>
          <w:bCs/>
          <w:sz w:val="28"/>
          <w:szCs w:val="28"/>
        </w:rPr>
        <w:t>но</w:t>
      </w:r>
      <w:r w:rsidRPr="0003309A">
        <w:rPr>
          <w:bCs/>
          <w:sz w:val="28"/>
          <w:szCs w:val="28"/>
        </w:rPr>
        <w:t xml:space="preserve"> коэффициент все</w:t>
      </w:r>
      <w:r>
        <w:rPr>
          <w:bCs/>
          <w:sz w:val="28"/>
          <w:szCs w:val="28"/>
        </w:rPr>
        <w:t xml:space="preserve"> равно ниже </w:t>
      </w:r>
      <w:r w:rsidRPr="0003309A">
        <w:rPr>
          <w:bCs/>
          <w:sz w:val="28"/>
          <w:szCs w:val="28"/>
        </w:rPr>
        <w:t>нормы (норма 0,6-0,8 – коэффициент 0,23) значит структура баланса</w:t>
      </w:r>
      <w:r>
        <w:rPr>
          <w:bCs/>
          <w:sz w:val="28"/>
          <w:szCs w:val="28"/>
        </w:rPr>
        <w:t xml:space="preserve"> организации является неудовлетворительным. </w:t>
      </w:r>
      <w:r w:rsidR="00A41929">
        <w:rPr>
          <w:bCs/>
          <w:sz w:val="28"/>
          <w:szCs w:val="28"/>
        </w:rPr>
        <w:t>Однако имея в виду краткосрочные и долгосрочные кредиты и займы, которые можно отнести  к источникам собственных средств, тогда можно считать структуру баланса удовлетворительным, и саму организацию считать платежеспособной;</w:t>
      </w:r>
    </w:p>
    <w:p w:rsidR="0003309A" w:rsidRDefault="0003309A" w:rsidP="0003309A">
      <w:pPr>
        <w:jc w:val="right"/>
        <w:rPr>
          <w:sz w:val="28"/>
          <w:szCs w:val="28"/>
        </w:rPr>
      </w:pPr>
      <w:r w:rsidRPr="0003309A">
        <w:rPr>
          <w:sz w:val="28"/>
          <w:szCs w:val="28"/>
        </w:rPr>
        <w:t>Таблица 6. Уровень ликвидности баланса</w:t>
      </w:r>
    </w:p>
    <w:p w:rsidR="0003309A" w:rsidRPr="0003309A" w:rsidRDefault="0003309A" w:rsidP="0003309A">
      <w:pPr>
        <w:jc w:val="right"/>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1134"/>
        <w:gridCol w:w="1134"/>
        <w:gridCol w:w="1418"/>
        <w:gridCol w:w="1134"/>
        <w:gridCol w:w="1134"/>
        <w:gridCol w:w="1134"/>
      </w:tblGrid>
      <w:tr w:rsidR="0003309A" w:rsidRPr="0003309A">
        <w:trPr>
          <w:cantSplit/>
          <w:trHeight w:val="700"/>
        </w:trPr>
        <w:tc>
          <w:tcPr>
            <w:tcW w:w="1702"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Актив</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2006г.</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2007г.</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2008г.</w:t>
            </w:r>
          </w:p>
        </w:tc>
        <w:tc>
          <w:tcPr>
            <w:tcW w:w="1418"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Пассив</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2006г.</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2007г.</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2008г.</w:t>
            </w:r>
          </w:p>
        </w:tc>
      </w:tr>
      <w:tr w:rsidR="0003309A" w:rsidRPr="0003309A">
        <w:tc>
          <w:tcPr>
            <w:tcW w:w="1702"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1.Наиболее ликвидные активы</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50934</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153263</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17148</w:t>
            </w:r>
          </w:p>
        </w:tc>
        <w:tc>
          <w:tcPr>
            <w:tcW w:w="1418"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1.Наибо-лее срочные обязательства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shd w:val="clear" w:color="auto" w:fill="FFFFFF"/>
              <w:tabs>
                <w:tab w:val="center" w:pos="4677"/>
                <w:tab w:val="left" w:pos="5826"/>
              </w:tabs>
              <w:jc w:val="center"/>
              <w:rPr>
                <w:sz w:val="28"/>
                <w:szCs w:val="28"/>
              </w:rPr>
            </w:pPr>
            <w:r w:rsidRPr="0003309A">
              <w:rPr>
                <w:sz w:val="28"/>
                <w:szCs w:val="28"/>
              </w:rPr>
              <w:t>82155</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shd w:val="clear" w:color="auto" w:fill="FFFFFF"/>
              <w:tabs>
                <w:tab w:val="center" w:pos="4677"/>
                <w:tab w:val="left" w:pos="5826"/>
              </w:tabs>
              <w:jc w:val="center"/>
              <w:rPr>
                <w:sz w:val="28"/>
                <w:szCs w:val="28"/>
              </w:rPr>
            </w:pPr>
            <w:r w:rsidRPr="0003309A">
              <w:rPr>
                <w:sz w:val="28"/>
                <w:szCs w:val="28"/>
              </w:rPr>
              <w:t>152052</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57596</w:t>
            </w:r>
          </w:p>
        </w:tc>
      </w:tr>
      <w:tr w:rsidR="0003309A" w:rsidRPr="0003309A">
        <w:tc>
          <w:tcPr>
            <w:tcW w:w="1702"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2. Быстро реализу-емые активы</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41252</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74762</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148065</w:t>
            </w:r>
          </w:p>
        </w:tc>
        <w:tc>
          <w:tcPr>
            <w:tcW w:w="1418"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2.Кратко-срочные пассивы</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9000</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124660</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293500</w:t>
            </w:r>
          </w:p>
        </w:tc>
      </w:tr>
      <w:tr w:rsidR="0003309A" w:rsidRPr="0003309A">
        <w:tc>
          <w:tcPr>
            <w:tcW w:w="1702"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3. Медленно реализу-емые активы</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152576</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240475</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308828</w:t>
            </w:r>
          </w:p>
        </w:tc>
        <w:tc>
          <w:tcPr>
            <w:tcW w:w="1418"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rPr>
                <w:sz w:val="28"/>
                <w:szCs w:val="28"/>
              </w:rPr>
            </w:pPr>
            <w:r w:rsidRPr="0003309A">
              <w:rPr>
                <w:sz w:val="28"/>
                <w:szCs w:val="28"/>
              </w:rPr>
              <w:t>3. Долго-срочные пассивы</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9506</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19075</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2B6E6F">
            <w:pPr>
              <w:pStyle w:val="20"/>
              <w:spacing w:line="240" w:lineRule="auto"/>
              <w:jc w:val="center"/>
              <w:rPr>
                <w:sz w:val="28"/>
                <w:szCs w:val="28"/>
              </w:rPr>
            </w:pPr>
            <w:r w:rsidRPr="0003309A">
              <w:rPr>
                <w:sz w:val="28"/>
                <w:szCs w:val="28"/>
              </w:rPr>
              <w:t>47776</w:t>
            </w:r>
          </w:p>
        </w:tc>
      </w:tr>
      <w:tr w:rsidR="0003309A" w:rsidRPr="0003309A">
        <w:tc>
          <w:tcPr>
            <w:tcW w:w="1702"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line="240" w:lineRule="auto"/>
              <w:rPr>
                <w:sz w:val="28"/>
                <w:szCs w:val="28"/>
              </w:rPr>
            </w:pPr>
            <w:r w:rsidRPr="0003309A">
              <w:rPr>
                <w:sz w:val="28"/>
                <w:szCs w:val="28"/>
              </w:rPr>
              <w:t>4. Трудно реализуемые активы</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line="240" w:lineRule="auto"/>
              <w:jc w:val="center"/>
              <w:rPr>
                <w:sz w:val="28"/>
                <w:szCs w:val="28"/>
              </w:rPr>
            </w:pPr>
            <w:r w:rsidRPr="0003309A">
              <w:rPr>
                <w:sz w:val="28"/>
                <w:szCs w:val="28"/>
              </w:rPr>
              <w:t>108929</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line="240" w:lineRule="auto"/>
              <w:jc w:val="center"/>
              <w:rPr>
                <w:sz w:val="28"/>
                <w:szCs w:val="28"/>
              </w:rPr>
            </w:pPr>
            <w:r w:rsidRPr="0003309A">
              <w:rPr>
                <w:sz w:val="28"/>
                <w:szCs w:val="28"/>
              </w:rPr>
              <w:t>136784</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line="240" w:lineRule="auto"/>
              <w:jc w:val="center"/>
              <w:rPr>
                <w:sz w:val="28"/>
                <w:szCs w:val="28"/>
              </w:rPr>
            </w:pPr>
            <w:r w:rsidRPr="0003309A">
              <w:rPr>
                <w:sz w:val="28"/>
                <w:szCs w:val="28"/>
              </w:rPr>
              <w:t>247921</w:t>
            </w:r>
          </w:p>
        </w:tc>
        <w:tc>
          <w:tcPr>
            <w:tcW w:w="1418"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line="240" w:lineRule="auto"/>
              <w:rPr>
                <w:sz w:val="28"/>
                <w:szCs w:val="28"/>
              </w:rPr>
            </w:pPr>
            <w:r w:rsidRPr="0003309A">
              <w:rPr>
                <w:sz w:val="28"/>
                <w:szCs w:val="28"/>
              </w:rPr>
              <w:t>4.Постоян-ные пассивы</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line="240" w:lineRule="auto"/>
              <w:jc w:val="center"/>
              <w:rPr>
                <w:sz w:val="28"/>
                <w:szCs w:val="28"/>
              </w:rPr>
            </w:pPr>
            <w:r w:rsidRPr="0003309A">
              <w:rPr>
                <w:sz w:val="28"/>
                <w:szCs w:val="28"/>
              </w:rPr>
              <w:t>262529</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line="240" w:lineRule="auto"/>
              <w:jc w:val="center"/>
              <w:rPr>
                <w:sz w:val="28"/>
                <w:szCs w:val="28"/>
              </w:rPr>
            </w:pPr>
            <w:r w:rsidRPr="0003309A">
              <w:rPr>
                <w:sz w:val="28"/>
                <w:szCs w:val="28"/>
              </w:rPr>
              <w:t>314799</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line="240" w:lineRule="auto"/>
              <w:jc w:val="center"/>
              <w:rPr>
                <w:sz w:val="28"/>
                <w:szCs w:val="28"/>
              </w:rPr>
            </w:pPr>
            <w:r w:rsidRPr="0003309A">
              <w:rPr>
                <w:sz w:val="28"/>
                <w:szCs w:val="28"/>
              </w:rPr>
              <w:t>325225</w:t>
            </w:r>
          </w:p>
        </w:tc>
      </w:tr>
      <w:tr w:rsidR="0003309A" w:rsidRPr="0003309A">
        <w:tc>
          <w:tcPr>
            <w:tcW w:w="1702"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after="0" w:line="360" w:lineRule="auto"/>
              <w:rPr>
                <w:sz w:val="28"/>
                <w:szCs w:val="28"/>
              </w:rPr>
            </w:pPr>
            <w:r w:rsidRPr="0003309A">
              <w:rPr>
                <w:sz w:val="28"/>
                <w:szCs w:val="28"/>
              </w:rPr>
              <w:t>Баланс</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after="0" w:line="360" w:lineRule="auto"/>
              <w:jc w:val="center"/>
              <w:rPr>
                <w:sz w:val="28"/>
                <w:szCs w:val="28"/>
              </w:rPr>
            </w:pPr>
            <w:r w:rsidRPr="0003309A">
              <w:rPr>
                <w:sz w:val="28"/>
                <w:szCs w:val="28"/>
              </w:rPr>
              <w:t>353691</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after="0" w:line="360" w:lineRule="auto"/>
              <w:jc w:val="center"/>
              <w:rPr>
                <w:sz w:val="28"/>
                <w:szCs w:val="28"/>
              </w:rPr>
            </w:pPr>
            <w:r w:rsidRPr="0003309A">
              <w:rPr>
                <w:sz w:val="28"/>
                <w:szCs w:val="28"/>
              </w:rPr>
              <w:t>605284</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after="0" w:line="360" w:lineRule="auto"/>
              <w:jc w:val="center"/>
              <w:rPr>
                <w:sz w:val="28"/>
                <w:szCs w:val="28"/>
              </w:rPr>
            </w:pPr>
            <w:r w:rsidRPr="0003309A">
              <w:rPr>
                <w:sz w:val="28"/>
                <w:szCs w:val="28"/>
              </w:rPr>
              <w:t>721962</w:t>
            </w:r>
          </w:p>
        </w:tc>
        <w:tc>
          <w:tcPr>
            <w:tcW w:w="1418"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after="0" w:line="360" w:lineRule="auto"/>
              <w:rPr>
                <w:sz w:val="28"/>
                <w:szCs w:val="28"/>
              </w:rPr>
            </w:pPr>
            <w:r w:rsidRPr="0003309A">
              <w:rPr>
                <w:sz w:val="28"/>
                <w:szCs w:val="28"/>
              </w:rPr>
              <w:t>Баланс</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after="0" w:line="360" w:lineRule="auto"/>
              <w:jc w:val="center"/>
              <w:rPr>
                <w:sz w:val="28"/>
                <w:szCs w:val="28"/>
              </w:rPr>
            </w:pPr>
            <w:r w:rsidRPr="0003309A">
              <w:rPr>
                <w:sz w:val="28"/>
                <w:szCs w:val="28"/>
              </w:rPr>
              <w:t>353691</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after="0" w:line="360" w:lineRule="auto"/>
              <w:jc w:val="center"/>
              <w:rPr>
                <w:sz w:val="28"/>
                <w:szCs w:val="28"/>
              </w:rPr>
            </w:pPr>
            <w:r w:rsidRPr="0003309A">
              <w:rPr>
                <w:sz w:val="28"/>
                <w:szCs w:val="28"/>
              </w:rPr>
              <w:t>605284</w:t>
            </w:r>
          </w:p>
        </w:tc>
        <w:tc>
          <w:tcPr>
            <w:tcW w:w="1134" w:type="dxa"/>
            <w:tcBorders>
              <w:top w:val="single" w:sz="4" w:space="0" w:color="auto"/>
              <w:left w:val="single" w:sz="4" w:space="0" w:color="auto"/>
              <w:bottom w:val="single" w:sz="4" w:space="0" w:color="auto"/>
              <w:right w:val="single" w:sz="4" w:space="0" w:color="auto"/>
            </w:tcBorders>
            <w:vAlign w:val="center"/>
          </w:tcPr>
          <w:p w:rsidR="0003309A" w:rsidRPr="0003309A" w:rsidRDefault="0003309A" w:rsidP="00C45C03">
            <w:pPr>
              <w:pStyle w:val="20"/>
              <w:spacing w:after="0" w:line="360" w:lineRule="auto"/>
              <w:jc w:val="center"/>
              <w:rPr>
                <w:sz w:val="28"/>
                <w:szCs w:val="28"/>
              </w:rPr>
            </w:pPr>
            <w:r w:rsidRPr="0003309A">
              <w:rPr>
                <w:sz w:val="28"/>
                <w:szCs w:val="28"/>
              </w:rPr>
              <w:t>721962</w:t>
            </w:r>
          </w:p>
        </w:tc>
      </w:tr>
    </w:tbl>
    <w:p w:rsidR="0003309A" w:rsidRPr="0003309A" w:rsidRDefault="0003309A" w:rsidP="00616273">
      <w:pPr>
        <w:pStyle w:val="msonormalcxsplast"/>
        <w:spacing w:before="0" w:beforeAutospacing="0" w:after="0" w:afterAutospacing="0" w:line="360" w:lineRule="auto"/>
        <w:ind w:right="57" w:firstLine="708"/>
        <w:contextualSpacing/>
        <w:jc w:val="both"/>
        <w:rPr>
          <w:sz w:val="28"/>
          <w:szCs w:val="28"/>
        </w:rPr>
      </w:pPr>
      <w:r w:rsidRPr="0003309A">
        <w:rPr>
          <w:sz w:val="28"/>
          <w:szCs w:val="28"/>
        </w:rPr>
        <w:t xml:space="preserve">Проанализировав показатели таблицы можно сказать, что у </w:t>
      </w:r>
      <w:r>
        <w:rPr>
          <w:sz w:val="28"/>
          <w:szCs w:val="28"/>
        </w:rPr>
        <w:t xml:space="preserve">магазина </w:t>
      </w:r>
      <w:r w:rsidRPr="0003309A">
        <w:rPr>
          <w:sz w:val="28"/>
          <w:szCs w:val="28"/>
        </w:rPr>
        <w:t>«</w:t>
      </w:r>
      <w:r>
        <w:rPr>
          <w:sz w:val="28"/>
          <w:szCs w:val="28"/>
        </w:rPr>
        <w:t>Техномир</w:t>
      </w:r>
      <w:r w:rsidRPr="0003309A">
        <w:rPr>
          <w:sz w:val="28"/>
          <w:szCs w:val="28"/>
        </w:rPr>
        <w:t>» снижается платежеспособность. Данный вывод можно сделать, сравнивая наиболее ликвидные средства и быстрореализуемые активы с наиболее срочными обязательствами и краткосрочными пассивами. На 2008 год она снизилась и составила 252248 тыс. руб.- неплатежеспособность, что также подтверждает соотношение А2; А1&lt;;П1;П2. Сравнение медленно реализуемых активов с долгосрочными и среднесрочными пассивами отражает перспективную ликвидность. За последний отчетный период эти показатели находятся в правильном соотношении А3&gt;П3, что говорит о в будущем предприятие сможет обеспечить свою платежеспособность и ликвидность с учетом будущих поступлений и платежей.</w:t>
      </w:r>
    </w:p>
    <w:p w:rsidR="0003309A" w:rsidRPr="0003309A" w:rsidRDefault="0003309A" w:rsidP="0003309A">
      <w:pPr>
        <w:pStyle w:val="a8"/>
        <w:spacing w:before="0"/>
        <w:ind w:left="170" w:right="57" w:firstLine="709"/>
      </w:pPr>
    </w:p>
    <w:p w:rsidR="00EE66B3" w:rsidRDefault="00EE66B3" w:rsidP="0003309A">
      <w:pPr>
        <w:spacing w:line="360" w:lineRule="auto"/>
        <w:ind w:right="-180"/>
        <w:jc w:val="center"/>
        <w:rPr>
          <w:sz w:val="28"/>
          <w:szCs w:val="28"/>
        </w:rPr>
      </w:pPr>
      <w:r w:rsidRPr="002B5B43">
        <w:rPr>
          <w:sz w:val="28"/>
          <w:szCs w:val="28"/>
        </w:rPr>
        <w:t>1.2 Организация бухгалтерского учета в магазине «Техномир»</w:t>
      </w:r>
    </w:p>
    <w:p w:rsidR="002B5B43" w:rsidRDefault="002B5B43" w:rsidP="002B5B43">
      <w:pPr>
        <w:spacing w:line="360" w:lineRule="auto"/>
        <w:jc w:val="center"/>
        <w:rPr>
          <w:sz w:val="28"/>
          <w:szCs w:val="28"/>
        </w:rPr>
      </w:pPr>
    </w:p>
    <w:p w:rsidR="002B5B43" w:rsidRDefault="002B5B43" w:rsidP="002B5B43">
      <w:pPr>
        <w:spacing w:line="360" w:lineRule="auto"/>
        <w:jc w:val="center"/>
        <w:rPr>
          <w:sz w:val="28"/>
          <w:szCs w:val="28"/>
        </w:rPr>
      </w:pPr>
    </w:p>
    <w:p w:rsidR="005921F3" w:rsidRDefault="002762CF" w:rsidP="005921F3">
      <w:pPr>
        <w:spacing w:line="360" w:lineRule="auto"/>
        <w:ind w:right="-180" w:firstLine="708"/>
        <w:jc w:val="both"/>
        <w:rPr>
          <w:sz w:val="28"/>
          <w:szCs w:val="28"/>
        </w:rPr>
      </w:pPr>
      <w:r>
        <w:rPr>
          <w:sz w:val="28"/>
          <w:szCs w:val="28"/>
        </w:rPr>
        <w:t xml:space="preserve">Под организацией бухгалтерского учета понимают систему условий и элементов (слагаемых) построения учетного процесса с целью получения достоверной и своевременной информации о хозяйственной деятельности организации и осуществления контроля за рациональным использованием производственных ресурсов и готовой продукции. </w:t>
      </w:r>
    </w:p>
    <w:p w:rsidR="005921F3" w:rsidRDefault="005921F3" w:rsidP="002762CF">
      <w:pPr>
        <w:spacing w:line="360" w:lineRule="auto"/>
        <w:ind w:right="-180" w:firstLine="708"/>
        <w:jc w:val="both"/>
        <w:rPr>
          <w:sz w:val="28"/>
          <w:szCs w:val="28"/>
        </w:rPr>
      </w:pPr>
      <w:r>
        <w:rPr>
          <w:sz w:val="28"/>
          <w:szCs w:val="28"/>
        </w:rPr>
        <w:t>Важным этапом разработки структуры бухгалтерии является формирование должностей, зависящих от характера, состава и объема учетных работ на предприятии.</w:t>
      </w:r>
    </w:p>
    <w:p w:rsidR="00A7500F" w:rsidRPr="001735A2" w:rsidRDefault="001735A2" w:rsidP="002762CF">
      <w:pPr>
        <w:spacing w:line="360" w:lineRule="auto"/>
        <w:ind w:right="-180" w:firstLine="708"/>
        <w:jc w:val="both"/>
        <w:rPr>
          <w:sz w:val="28"/>
          <w:szCs w:val="28"/>
        </w:rPr>
      </w:pPr>
      <w:r w:rsidRPr="001735A2">
        <w:rPr>
          <w:sz w:val="28"/>
          <w:szCs w:val="28"/>
        </w:rPr>
        <w:t>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w:t>
      </w:r>
    </w:p>
    <w:p w:rsidR="001735A2" w:rsidRDefault="001735A2" w:rsidP="005921F3">
      <w:pPr>
        <w:spacing w:line="360" w:lineRule="auto"/>
        <w:ind w:right="-180" w:firstLine="708"/>
        <w:jc w:val="both"/>
        <w:rPr>
          <w:sz w:val="28"/>
          <w:szCs w:val="28"/>
        </w:rPr>
      </w:pPr>
      <w:r w:rsidRPr="001735A2">
        <w:rPr>
          <w:sz w:val="28"/>
          <w:szCs w:val="28"/>
        </w:rPr>
        <w:t>Организация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w:t>
      </w:r>
    </w:p>
    <w:p w:rsidR="002762CF" w:rsidRDefault="002762CF" w:rsidP="005921F3">
      <w:pPr>
        <w:spacing w:line="360" w:lineRule="auto"/>
        <w:ind w:right="-180" w:firstLine="708"/>
        <w:jc w:val="both"/>
        <w:rPr>
          <w:sz w:val="28"/>
          <w:szCs w:val="28"/>
        </w:rPr>
      </w:pPr>
      <w:r w:rsidRPr="005921F3">
        <w:rPr>
          <w:sz w:val="28"/>
          <w:szCs w:val="28"/>
        </w:rPr>
        <w:t>Общая схема структуры бух</w:t>
      </w:r>
      <w:r w:rsidR="00C45C03">
        <w:rPr>
          <w:sz w:val="28"/>
          <w:szCs w:val="28"/>
        </w:rPr>
        <w:t>галтерского аппарата магазина «</w:t>
      </w:r>
      <w:r w:rsidRPr="005921F3">
        <w:rPr>
          <w:sz w:val="28"/>
          <w:szCs w:val="28"/>
        </w:rPr>
        <w:t>Техномир» представлена на рис.</w:t>
      </w:r>
      <w:r w:rsidR="00C45C03">
        <w:rPr>
          <w:sz w:val="28"/>
          <w:szCs w:val="28"/>
        </w:rPr>
        <w:t xml:space="preserve"> 1</w:t>
      </w:r>
    </w:p>
    <w:p w:rsidR="001735A2" w:rsidRDefault="001735A2" w:rsidP="00DD50B3">
      <w:pPr>
        <w:spacing w:line="360" w:lineRule="auto"/>
        <w:ind w:firstLine="708"/>
        <w:rPr>
          <w:sz w:val="28"/>
          <w:szCs w:val="28"/>
        </w:rPr>
      </w:pPr>
    </w:p>
    <w:p w:rsidR="001735A2" w:rsidRDefault="001735A2" w:rsidP="00DD50B3">
      <w:pPr>
        <w:spacing w:line="360" w:lineRule="auto"/>
        <w:ind w:firstLine="708"/>
        <w:rPr>
          <w:sz w:val="28"/>
          <w:szCs w:val="28"/>
        </w:rPr>
      </w:pPr>
    </w:p>
    <w:p w:rsidR="001735A2" w:rsidRDefault="001735A2" w:rsidP="00DD50B3">
      <w:pPr>
        <w:spacing w:line="360" w:lineRule="auto"/>
        <w:ind w:firstLine="708"/>
        <w:rPr>
          <w:sz w:val="28"/>
          <w:szCs w:val="28"/>
        </w:rPr>
      </w:pPr>
    </w:p>
    <w:p w:rsidR="001735A2" w:rsidRDefault="001735A2" w:rsidP="00DD50B3">
      <w:pPr>
        <w:spacing w:line="360" w:lineRule="auto"/>
        <w:ind w:firstLine="708"/>
        <w:rPr>
          <w:sz w:val="28"/>
          <w:szCs w:val="28"/>
        </w:rPr>
      </w:pPr>
    </w:p>
    <w:p w:rsidR="001735A2" w:rsidRDefault="001735A2" w:rsidP="00DD50B3">
      <w:pPr>
        <w:spacing w:line="360" w:lineRule="auto"/>
        <w:ind w:firstLine="708"/>
        <w:rPr>
          <w:sz w:val="28"/>
          <w:szCs w:val="28"/>
        </w:rPr>
      </w:pPr>
    </w:p>
    <w:p w:rsidR="001735A2" w:rsidRDefault="001735A2" w:rsidP="00DD50B3">
      <w:pPr>
        <w:spacing w:line="360" w:lineRule="auto"/>
        <w:ind w:firstLine="708"/>
        <w:rPr>
          <w:sz w:val="28"/>
          <w:szCs w:val="28"/>
        </w:rPr>
      </w:pPr>
    </w:p>
    <w:p w:rsidR="002762CF" w:rsidRDefault="003F7F95" w:rsidP="00DD50B3">
      <w:pPr>
        <w:spacing w:line="360" w:lineRule="auto"/>
        <w:ind w:firstLine="708"/>
        <w:rPr>
          <w:sz w:val="28"/>
          <w:szCs w:val="28"/>
        </w:rPr>
      </w:pPr>
      <w:r>
        <w:rPr>
          <w:noProof/>
          <w:sz w:val="22"/>
          <w:szCs w:val="22"/>
        </w:rPr>
        <w:pict>
          <v:shapetype id="_x0000_t202" coordsize="21600,21600" o:spt="202" path="m,l,21600r21600,l21600,xe">
            <v:stroke joinstyle="miter"/>
            <v:path gradientshapeok="t" o:connecttype="rect"/>
          </v:shapetype>
          <v:shape id="_x0000_s1030" type="#_x0000_t202" style="position:absolute;left:0;text-align:left;margin-left:153pt;margin-top:6.35pt;width:180pt;height:45pt;z-index:251654656" strokeweight="3pt">
            <v:textbox style="mso-next-textbox:#_x0000_s1030">
              <w:txbxContent>
                <w:p w:rsidR="00160DA5" w:rsidRDefault="00160DA5" w:rsidP="00860C8B">
                  <w:pPr>
                    <w:jc w:val="center"/>
                    <w:rPr>
                      <w:sz w:val="28"/>
                      <w:szCs w:val="28"/>
                    </w:rPr>
                  </w:pPr>
                  <w:r w:rsidRPr="00DD50B3">
                    <w:rPr>
                      <w:sz w:val="28"/>
                      <w:szCs w:val="28"/>
                    </w:rPr>
                    <w:t>Главный бухгалтер</w:t>
                  </w:r>
                </w:p>
                <w:p w:rsidR="00160DA5" w:rsidRPr="00DD50B3" w:rsidRDefault="00160DA5" w:rsidP="00860C8B">
                  <w:pPr>
                    <w:jc w:val="center"/>
                    <w:rPr>
                      <w:sz w:val="28"/>
                      <w:szCs w:val="28"/>
                    </w:rPr>
                  </w:pPr>
                  <w:r>
                    <w:rPr>
                      <w:sz w:val="28"/>
                      <w:szCs w:val="28"/>
                    </w:rPr>
                    <w:t>(1 человек)</w:t>
                  </w:r>
                </w:p>
              </w:txbxContent>
            </v:textbox>
          </v:shape>
        </w:pict>
      </w:r>
    </w:p>
    <w:p w:rsidR="00687109" w:rsidRDefault="00687109" w:rsidP="00DD50B3">
      <w:pPr>
        <w:spacing w:line="360" w:lineRule="auto"/>
        <w:ind w:firstLine="708"/>
        <w:rPr>
          <w:sz w:val="28"/>
          <w:szCs w:val="28"/>
        </w:rPr>
      </w:pPr>
    </w:p>
    <w:p w:rsidR="00EE66B3" w:rsidRDefault="003F7F95" w:rsidP="00DD50B3">
      <w:pPr>
        <w:spacing w:line="360" w:lineRule="auto"/>
        <w:ind w:firstLine="708"/>
        <w:rPr>
          <w:sz w:val="28"/>
          <w:szCs w:val="28"/>
        </w:rPr>
      </w:pPr>
      <w:r>
        <w:rPr>
          <w:noProof/>
          <w:sz w:val="22"/>
          <w:szCs w:val="22"/>
        </w:rPr>
        <w:pict>
          <v:line id="_x0000_s1055" style="position:absolute;left:0;text-align:left;z-index:251657728" from="243pt,12.05pt" to="243pt,138.05pt">
            <v:stroke endarrow="block"/>
          </v:line>
        </w:pict>
      </w:r>
      <w:r>
        <w:rPr>
          <w:noProof/>
          <w:sz w:val="22"/>
          <w:szCs w:val="22"/>
        </w:rPr>
        <w:pict>
          <v:line id="_x0000_s1054" style="position:absolute;left:0;text-align:left;z-index:251656704" from="315pt,12.05pt" to="351pt,57.05pt">
            <v:stroke endarrow="block"/>
          </v:line>
        </w:pict>
      </w:r>
      <w:r>
        <w:rPr>
          <w:noProof/>
          <w:sz w:val="22"/>
          <w:szCs w:val="22"/>
        </w:rPr>
        <w:pict>
          <v:line id="_x0000_s1053" style="position:absolute;left:0;text-align:left;flip:x;z-index:251655680" from="126pt,12.05pt" to="162pt,48.05pt">
            <v:stroke endarrow="block"/>
          </v:line>
        </w:pict>
      </w:r>
    </w:p>
    <w:p w:rsidR="00EE66B3" w:rsidRPr="00DD50B3" w:rsidRDefault="00EE66B3" w:rsidP="00DD50B3">
      <w:pPr>
        <w:spacing w:line="360" w:lineRule="auto"/>
        <w:ind w:firstLine="708"/>
        <w:rPr>
          <w:sz w:val="22"/>
          <w:szCs w:val="22"/>
        </w:rPr>
      </w:pPr>
    </w:p>
    <w:p w:rsidR="00EE66B3" w:rsidRPr="00DD50B3" w:rsidRDefault="003F7F95" w:rsidP="00DD50B3">
      <w:pPr>
        <w:spacing w:line="360" w:lineRule="auto"/>
        <w:ind w:firstLine="708"/>
        <w:rPr>
          <w:sz w:val="22"/>
          <w:szCs w:val="22"/>
        </w:rPr>
      </w:pPr>
      <w:r>
        <w:rPr>
          <w:noProof/>
          <w:sz w:val="22"/>
          <w:szCs w:val="22"/>
        </w:rPr>
        <w:pict>
          <v:shape id="_x0000_s1050" type="#_x0000_t202" style="position:absolute;left:0;text-align:left;margin-left:0;margin-top:13.9pt;width:135pt;height:63.85pt;z-index:251658752" strokeweight="2.25pt">
            <v:textbox style="mso-next-textbox:#_x0000_s1050">
              <w:txbxContent>
                <w:p w:rsidR="00160DA5" w:rsidRPr="00DD50B3" w:rsidRDefault="00160DA5" w:rsidP="00860C8B">
                  <w:pPr>
                    <w:jc w:val="center"/>
                    <w:rPr>
                      <w:sz w:val="28"/>
                      <w:szCs w:val="28"/>
                    </w:rPr>
                  </w:pPr>
                  <w:r w:rsidRPr="00DD50B3">
                    <w:rPr>
                      <w:sz w:val="28"/>
                      <w:szCs w:val="28"/>
                    </w:rPr>
                    <w:t>Бухгалтер второй категории</w:t>
                  </w:r>
                </w:p>
                <w:p w:rsidR="00160DA5" w:rsidRPr="00DD50B3" w:rsidRDefault="00160DA5" w:rsidP="00860C8B">
                  <w:pPr>
                    <w:jc w:val="center"/>
                    <w:rPr>
                      <w:sz w:val="28"/>
                      <w:szCs w:val="28"/>
                    </w:rPr>
                  </w:pPr>
                  <w:r w:rsidRPr="00DD50B3">
                    <w:rPr>
                      <w:sz w:val="28"/>
                      <w:szCs w:val="28"/>
                    </w:rPr>
                    <w:t>(2 человека)</w:t>
                  </w:r>
                </w:p>
              </w:txbxContent>
            </v:textbox>
          </v:shape>
        </w:pict>
      </w:r>
    </w:p>
    <w:p w:rsidR="00EE66B3" w:rsidRPr="00DD50B3" w:rsidRDefault="003F7F95" w:rsidP="00DD50B3">
      <w:pPr>
        <w:spacing w:line="360" w:lineRule="auto"/>
        <w:ind w:firstLine="708"/>
        <w:rPr>
          <w:sz w:val="22"/>
          <w:szCs w:val="22"/>
        </w:rPr>
      </w:pPr>
      <w:r>
        <w:rPr>
          <w:noProof/>
          <w:sz w:val="22"/>
          <w:szCs w:val="22"/>
        </w:rPr>
        <w:pict>
          <v:shape id="_x0000_s1049" type="#_x0000_t202" style="position:absolute;left:0;text-align:left;margin-left:342pt;margin-top:3.95pt;width:125.95pt;height:45.85pt;z-index:251659776" strokeweight="2.25pt">
            <v:textbox style="mso-next-textbox:#_x0000_s1049">
              <w:txbxContent>
                <w:p w:rsidR="00160DA5" w:rsidRPr="00DD50B3" w:rsidRDefault="00160DA5" w:rsidP="00DD50B3">
                  <w:pPr>
                    <w:jc w:val="center"/>
                    <w:rPr>
                      <w:sz w:val="28"/>
                      <w:szCs w:val="28"/>
                    </w:rPr>
                  </w:pPr>
                  <w:r w:rsidRPr="00DD50B3">
                    <w:rPr>
                      <w:sz w:val="28"/>
                      <w:szCs w:val="28"/>
                    </w:rPr>
                    <w:t>Калькулятор</w:t>
                  </w:r>
                </w:p>
                <w:p w:rsidR="00160DA5" w:rsidRPr="00DD50B3" w:rsidRDefault="00160DA5" w:rsidP="00DD50B3">
                  <w:pPr>
                    <w:jc w:val="center"/>
                    <w:rPr>
                      <w:sz w:val="28"/>
                      <w:szCs w:val="28"/>
                    </w:rPr>
                  </w:pPr>
                  <w:r w:rsidRPr="00DD50B3">
                    <w:rPr>
                      <w:sz w:val="28"/>
                      <w:szCs w:val="28"/>
                    </w:rPr>
                    <w:t>(1 человек)</w:t>
                  </w:r>
                </w:p>
              </w:txbxContent>
            </v:textbox>
          </v:shape>
        </w:pict>
      </w:r>
    </w:p>
    <w:p w:rsidR="00EE66B3" w:rsidRPr="00DD50B3" w:rsidRDefault="00EE66B3" w:rsidP="00DD50B3">
      <w:pPr>
        <w:spacing w:line="360" w:lineRule="auto"/>
        <w:ind w:firstLine="708"/>
        <w:rPr>
          <w:sz w:val="22"/>
          <w:szCs w:val="22"/>
        </w:rPr>
      </w:pPr>
    </w:p>
    <w:p w:rsidR="00EE66B3" w:rsidRPr="00DD50B3" w:rsidRDefault="00EE66B3" w:rsidP="00DD50B3">
      <w:pPr>
        <w:spacing w:line="360" w:lineRule="auto"/>
        <w:jc w:val="center"/>
        <w:rPr>
          <w:sz w:val="22"/>
          <w:szCs w:val="22"/>
        </w:rPr>
      </w:pPr>
    </w:p>
    <w:p w:rsidR="002B5B43" w:rsidRDefault="003F7F95" w:rsidP="002B5B43">
      <w:pPr>
        <w:spacing w:line="360" w:lineRule="auto"/>
        <w:rPr>
          <w:sz w:val="22"/>
          <w:szCs w:val="22"/>
        </w:rPr>
      </w:pPr>
      <w:r>
        <w:rPr>
          <w:sz w:val="22"/>
          <w:szCs w:val="22"/>
        </w:rPr>
      </w:r>
      <w:r>
        <w:rPr>
          <w:sz w:val="22"/>
          <w:szCs w:val="22"/>
        </w:rPr>
        <w:pict>
          <v:group id="_x0000_s1046" editas="canvas" style="width:459pt;height:1in;mso-position-horizontal-relative:char;mso-position-vertical-relative:line" coordorigin="2281,4056" coordsize="7200,11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2281;top:4056;width:7200;height:1115" o:preferrelative="f">
              <v:fill o:detectmouseclick="t"/>
              <v:path o:extrusionok="t" o:connecttype="none"/>
              <o:lock v:ext="edit" text="t"/>
            </v:shape>
            <v:shape id="_x0000_s1048" type="#_x0000_t202" style="position:absolute;left:4822;top:4474;width:2542;height:696" strokeweight="2.25pt">
              <v:textbox style="mso-next-textbox:#_x0000_s1048">
                <w:txbxContent>
                  <w:p w:rsidR="00160DA5" w:rsidRDefault="00160DA5" w:rsidP="00860C8B">
                    <w:pPr>
                      <w:jc w:val="center"/>
                      <w:rPr>
                        <w:sz w:val="28"/>
                        <w:szCs w:val="28"/>
                      </w:rPr>
                    </w:pPr>
                    <w:r w:rsidRPr="00DD50B3">
                      <w:rPr>
                        <w:sz w:val="28"/>
                        <w:szCs w:val="28"/>
                      </w:rPr>
                      <w:t>Старший кассир</w:t>
                    </w:r>
                  </w:p>
                  <w:p w:rsidR="00160DA5" w:rsidRPr="00DD50B3" w:rsidRDefault="00160DA5" w:rsidP="00860C8B">
                    <w:pPr>
                      <w:jc w:val="center"/>
                      <w:rPr>
                        <w:sz w:val="28"/>
                        <w:szCs w:val="28"/>
                      </w:rPr>
                    </w:pPr>
                    <w:r>
                      <w:rPr>
                        <w:sz w:val="28"/>
                        <w:szCs w:val="28"/>
                      </w:rPr>
                      <w:t>(1 человек)</w:t>
                    </w:r>
                  </w:p>
                </w:txbxContent>
              </v:textbox>
            </v:shape>
            <w10:wrap type="none"/>
            <w10:anchorlock/>
          </v:group>
        </w:pict>
      </w:r>
    </w:p>
    <w:p w:rsidR="002B5B43" w:rsidRDefault="002B5B43" w:rsidP="002B5B43">
      <w:pPr>
        <w:spacing w:line="360" w:lineRule="auto"/>
        <w:ind w:firstLine="708"/>
        <w:rPr>
          <w:sz w:val="22"/>
          <w:szCs w:val="22"/>
        </w:rPr>
      </w:pPr>
    </w:p>
    <w:p w:rsidR="002B5B43" w:rsidRPr="002B5B43" w:rsidRDefault="002B5B43" w:rsidP="00C45C03">
      <w:pPr>
        <w:spacing w:line="360" w:lineRule="auto"/>
        <w:ind w:firstLine="708"/>
        <w:rPr>
          <w:sz w:val="28"/>
          <w:szCs w:val="28"/>
        </w:rPr>
      </w:pPr>
      <w:r w:rsidRPr="002B5B43">
        <w:rPr>
          <w:sz w:val="28"/>
          <w:szCs w:val="28"/>
        </w:rPr>
        <w:t>Рис.</w:t>
      </w:r>
      <w:r w:rsidR="00217BD6">
        <w:rPr>
          <w:sz w:val="28"/>
          <w:szCs w:val="28"/>
        </w:rPr>
        <w:t xml:space="preserve"> </w:t>
      </w:r>
      <w:r w:rsidRPr="002B5B43">
        <w:rPr>
          <w:sz w:val="28"/>
          <w:szCs w:val="28"/>
        </w:rPr>
        <w:t>1 Организация бухгалтерского учета в магазине «Техномир»</w:t>
      </w:r>
    </w:p>
    <w:p w:rsidR="002B5B43" w:rsidRDefault="002B5B43" w:rsidP="002B5B43">
      <w:pPr>
        <w:spacing w:line="360" w:lineRule="auto"/>
        <w:ind w:firstLine="708"/>
        <w:jc w:val="center"/>
        <w:rPr>
          <w:sz w:val="22"/>
          <w:szCs w:val="22"/>
        </w:rPr>
      </w:pPr>
    </w:p>
    <w:p w:rsidR="00C45C03" w:rsidRDefault="00EE66B3" w:rsidP="002B5B43">
      <w:pPr>
        <w:spacing w:line="360" w:lineRule="auto"/>
        <w:ind w:right="-180"/>
        <w:jc w:val="both"/>
        <w:rPr>
          <w:sz w:val="28"/>
          <w:szCs w:val="28"/>
        </w:rPr>
      </w:pPr>
      <w:r w:rsidRPr="0020333F">
        <w:rPr>
          <w:sz w:val="28"/>
          <w:szCs w:val="28"/>
        </w:rPr>
        <w:t xml:space="preserve"> </w:t>
      </w:r>
      <w:r w:rsidR="00804A8D" w:rsidRPr="00804A8D">
        <w:rPr>
          <w:sz w:val="28"/>
          <w:szCs w:val="28"/>
        </w:rPr>
        <w:t xml:space="preserve">     </w:t>
      </w:r>
      <w:r w:rsidRPr="00804A8D">
        <w:rPr>
          <w:sz w:val="28"/>
          <w:szCs w:val="28"/>
        </w:rPr>
        <w:t xml:space="preserve">   </w:t>
      </w:r>
      <w:r w:rsidR="002B5B43">
        <w:rPr>
          <w:sz w:val="28"/>
          <w:szCs w:val="28"/>
        </w:rPr>
        <w:t>Главный бухгалтер</w:t>
      </w:r>
      <w:r w:rsidR="00C45C03">
        <w:rPr>
          <w:sz w:val="28"/>
          <w:szCs w:val="28"/>
        </w:rPr>
        <w:t xml:space="preserve">: </w:t>
      </w:r>
    </w:p>
    <w:p w:rsidR="00EE66B3" w:rsidRPr="002B5B43" w:rsidRDefault="00C45C03" w:rsidP="002B5B43">
      <w:pPr>
        <w:spacing w:line="360" w:lineRule="auto"/>
        <w:ind w:right="-180"/>
        <w:jc w:val="both"/>
        <w:rPr>
          <w:sz w:val="28"/>
          <w:szCs w:val="28"/>
        </w:rPr>
      </w:pPr>
      <w:r>
        <w:rPr>
          <w:sz w:val="28"/>
          <w:szCs w:val="28"/>
        </w:rPr>
        <w:t xml:space="preserve">– </w:t>
      </w:r>
      <w:r w:rsidR="002B5B43">
        <w:rPr>
          <w:sz w:val="28"/>
          <w:szCs w:val="28"/>
        </w:rPr>
        <w:t>о</w:t>
      </w:r>
      <w:r w:rsidR="00EE66B3" w:rsidRPr="00804A8D">
        <w:rPr>
          <w:sz w:val="28"/>
          <w:szCs w:val="28"/>
        </w:rPr>
        <w:t>существляет организацию бухгалтерского учета хозяйственно-финансовой деятельности и контроль над экономным использованием материальных, трудовых и финансовых ресурсов, сохранностью собственности Предприятия.</w:t>
      </w:r>
    </w:p>
    <w:p w:rsidR="00EE66B3" w:rsidRPr="0020333F" w:rsidRDefault="00C45C03" w:rsidP="00C45C03">
      <w:pPr>
        <w:spacing w:line="360" w:lineRule="auto"/>
        <w:ind w:right="-180"/>
        <w:jc w:val="both"/>
        <w:rPr>
          <w:sz w:val="28"/>
          <w:szCs w:val="28"/>
        </w:rPr>
      </w:pPr>
      <w:r>
        <w:rPr>
          <w:sz w:val="28"/>
          <w:szCs w:val="28"/>
        </w:rPr>
        <w:t>– ф</w:t>
      </w:r>
      <w:r w:rsidR="00EE66B3" w:rsidRPr="00804A8D">
        <w:rPr>
          <w:sz w:val="28"/>
          <w:szCs w:val="28"/>
        </w:rPr>
        <w:t>ормирует в соответствии с законодательством о бухгалтерском учете учетную политику</w:t>
      </w:r>
      <w:r w:rsidR="00DA19B1">
        <w:rPr>
          <w:sz w:val="28"/>
          <w:szCs w:val="28"/>
        </w:rPr>
        <w:t xml:space="preserve"> (с</w:t>
      </w:r>
      <w:r w:rsidR="008C12A1">
        <w:rPr>
          <w:sz w:val="28"/>
          <w:szCs w:val="28"/>
        </w:rPr>
        <w:t>м</w:t>
      </w:r>
      <w:r w:rsidR="00DA19B1">
        <w:rPr>
          <w:sz w:val="28"/>
          <w:szCs w:val="28"/>
        </w:rPr>
        <w:t>. П</w:t>
      </w:r>
      <w:r w:rsidR="008C12A1">
        <w:rPr>
          <w:sz w:val="28"/>
          <w:szCs w:val="28"/>
        </w:rPr>
        <w:t>риложение Б)</w:t>
      </w:r>
      <w:r w:rsidR="00EE66B3" w:rsidRPr="00804A8D">
        <w:rPr>
          <w:sz w:val="28"/>
          <w:szCs w:val="28"/>
        </w:rPr>
        <w:t>, исходя из структуры и особенностей деятельности Предприятия, необходимости обеспечения его финансовой устойчивости</w:t>
      </w:r>
      <w:r w:rsidR="00EE66B3" w:rsidRPr="0020333F">
        <w:rPr>
          <w:sz w:val="28"/>
          <w:szCs w:val="28"/>
        </w:rPr>
        <w:t>.</w:t>
      </w:r>
    </w:p>
    <w:p w:rsidR="00EE66B3" w:rsidRPr="0020333F" w:rsidRDefault="00C45C03" w:rsidP="00C45C03">
      <w:pPr>
        <w:spacing w:line="360" w:lineRule="auto"/>
        <w:ind w:right="-180"/>
        <w:jc w:val="both"/>
        <w:rPr>
          <w:sz w:val="28"/>
          <w:szCs w:val="28"/>
        </w:rPr>
      </w:pPr>
      <w:r>
        <w:rPr>
          <w:sz w:val="28"/>
          <w:szCs w:val="28"/>
        </w:rPr>
        <w:t>– о</w:t>
      </w:r>
      <w:r w:rsidR="00EE66B3" w:rsidRPr="0020333F">
        <w:rPr>
          <w:sz w:val="28"/>
          <w:szCs w:val="28"/>
        </w:rPr>
        <w:t>беспечивает законность, своевременность и правильность оформления документов, составление экономически обоснованных отчетных калькуляций себестоимости продук</w:t>
      </w:r>
      <w:r w:rsidR="00690F8B">
        <w:rPr>
          <w:sz w:val="28"/>
          <w:szCs w:val="28"/>
        </w:rPr>
        <w:t xml:space="preserve">ции, выполняемых работ (услуг), </w:t>
      </w:r>
      <w:r w:rsidR="00EE66B3" w:rsidRPr="0020333F">
        <w:rPr>
          <w:sz w:val="28"/>
          <w:szCs w:val="28"/>
        </w:rPr>
        <w:t xml:space="preserve">расчеты по заработной плате, правильное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 средств на финансирование капитальных вложений, погашение в установленные сроки задолженностей банкам по ссудам, а также отчисление средств на материальное стимулирование работников </w:t>
      </w:r>
      <w:r w:rsidR="00860C8B">
        <w:rPr>
          <w:sz w:val="28"/>
          <w:szCs w:val="28"/>
        </w:rPr>
        <w:t>организации</w:t>
      </w:r>
      <w:r w:rsidR="00EE66B3" w:rsidRPr="0020333F">
        <w:rPr>
          <w:sz w:val="28"/>
          <w:szCs w:val="28"/>
        </w:rPr>
        <w:t>.</w:t>
      </w:r>
    </w:p>
    <w:p w:rsidR="00EE66B3" w:rsidRPr="0020333F" w:rsidRDefault="00C45C03" w:rsidP="00C45C03">
      <w:pPr>
        <w:spacing w:line="360" w:lineRule="auto"/>
        <w:ind w:right="-180"/>
        <w:jc w:val="both"/>
        <w:rPr>
          <w:sz w:val="28"/>
          <w:szCs w:val="28"/>
        </w:rPr>
      </w:pPr>
      <w:r>
        <w:rPr>
          <w:sz w:val="28"/>
          <w:szCs w:val="28"/>
        </w:rPr>
        <w:t>– с</w:t>
      </w:r>
      <w:r w:rsidR="00EE66B3" w:rsidRPr="0020333F">
        <w:rPr>
          <w:sz w:val="28"/>
          <w:szCs w:val="28"/>
        </w:rPr>
        <w:t>ледит за сохранностью документов бухгалтерского учета и за организацией хранения документов бухгалтерского учета.</w:t>
      </w:r>
      <w:r w:rsidR="002B5B43">
        <w:rPr>
          <w:sz w:val="28"/>
          <w:szCs w:val="28"/>
        </w:rPr>
        <w:t xml:space="preserve"> </w:t>
      </w:r>
      <w:r w:rsidR="00EE66B3" w:rsidRPr="0020333F">
        <w:rPr>
          <w:sz w:val="28"/>
          <w:szCs w:val="28"/>
        </w:rPr>
        <w:t>Руководит работниками бухгалтерии.</w:t>
      </w:r>
    </w:p>
    <w:p w:rsidR="00C45C03" w:rsidRDefault="00804A8D" w:rsidP="002B5B43">
      <w:pPr>
        <w:spacing w:line="360" w:lineRule="auto"/>
        <w:ind w:right="-180" w:firstLine="708"/>
        <w:jc w:val="both"/>
        <w:rPr>
          <w:sz w:val="28"/>
          <w:szCs w:val="28"/>
        </w:rPr>
      </w:pPr>
      <w:r w:rsidRPr="002B5B43">
        <w:rPr>
          <w:sz w:val="28"/>
          <w:szCs w:val="28"/>
        </w:rPr>
        <w:t>Калькулятор</w:t>
      </w:r>
      <w:r w:rsidR="00C45C03">
        <w:rPr>
          <w:sz w:val="28"/>
          <w:szCs w:val="28"/>
        </w:rPr>
        <w:t>:</w:t>
      </w:r>
    </w:p>
    <w:p w:rsidR="00C45C03" w:rsidRDefault="00C45C03" w:rsidP="00C45C03">
      <w:pPr>
        <w:spacing w:line="360" w:lineRule="auto"/>
        <w:ind w:right="-180"/>
        <w:jc w:val="both"/>
        <w:rPr>
          <w:sz w:val="28"/>
          <w:szCs w:val="28"/>
        </w:rPr>
      </w:pPr>
      <w:r w:rsidRPr="00C45C03">
        <w:rPr>
          <w:color w:val="000000"/>
          <w:sz w:val="28"/>
          <w:szCs w:val="28"/>
        </w:rPr>
        <w:t xml:space="preserve">– </w:t>
      </w:r>
      <w:r w:rsidR="002B5B43" w:rsidRPr="00C45C03">
        <w:rPr>
          <w:color w:val="000000"/>
          <w:sz w:val="28"/>
          <w:szCs w:val="28"/>
        </w:rPr>
        <w:t>в</w:t>
      </w:r>
      <w:r w:rsidR="00EE66B3" w:rsidRPr="00C45C03">
        <w:rPr>
          <w:color w:val="000000"/>
          <w:sz w:val="28"/>
          <w:szCs w:val="28"/>
        </w:rPr>
        <w:t>ыполняет на основе</w:t>
      </w:r>
      <w:r w:rsidR="00EE66B3" w:rsidRPr="0020333F">
        <w:rPr>
          <w:sz w:val="28"/>
          <w:szCs w:val="28"/>
        </w:rPr>
        <w:t xml:space="preserve"> действующих закупочных цен и торговых наценок калькуляции на продукцию. Определяет цену на отпускаемые товары. В соответствии с изменением  закупочных цен и торговых наценок устанавливает цены на товары и вносит соответствующие поправки в калькуляционные карточки. </w:t>
      </w:r>
    </w:p>
    <w:p w:rsidR="00EE66B3" w:rsidRPr="002B5B43" w:rsidRDefault="00C45C03" w:rsidP="00C45C03">
      <w:pPr>
        <w:spacing w:line="360" w:lineRule="auto"/>
        <w:ind w:right="-180"/>
        <w:jc w:val="both"/>
        <w:rPr>
          <w:color w:val="FF6600"/>
          <w:sz w:val="28"/>
          <w:szCs w:val="28"/>
        </w:rPr>
      </w:pPr>
      <w:r>
        <w:rPr>
          <w:sz w:val="28"/>
          <w:szCs w:val="28"/>
        </w:rPr>
        <w:t>– в</w:t>
      </w:r>
      <w:r w:rsidR="00EE66B3" w:rsidRPr="0020333F">
        <w:rPr>
          <w:sz w:val="28"/>
          <w:szCs w:val="28"/>
        </w:rPr>
        <w:t xml:space="preserve">едет регистрацию калькуляционных карточек по установленной форме.  </w:t>
      </w:r>
    </w:p>
    <w:p w:rsidR="00C45C03" w:rsidRDefault="00804A8D" w:rsidP="00C45C03">
      <w:pPr>
        <w:spacing w:line="360" w:lineRule="auto"/>
        <w:ind w:firstLine="708"/>
        <w:jc w:val="both"/>
        <w:rPr>
          <w:sz w:val="28"/>
          <w:szCs w:val="28"/>
        </w:rPr>
      </w:pPr>
      <w:r w:rsidRPr="002B5B43">
        <w:rPr>
          <w:sz w:val="28"/>
          <w:szCs w:val="28"/>
        </w:rPr>
        <w:t>Бухгалтер</w:t>
      </w:r>
      <w:r w:rsidR="00EE66B3" w:rsidRPr="002B5B43">
        <w:rPr>
          <w:sz w:val="28"/>
          <w:szCs w:val="28"/>
        </w:rPr>
        <w:t xml:space="preserve"> 2-й категории</w:t>
      </w:r>
      <w:r w:rsidR="00C45C03">
        <w:rPr>
          <w:sz w:val="28"/>
          <w:szCs w:val="28"/>
        </w:rPr>
        <w:t>:</w:t>
      </w:r>
    </w:p>
    <w:p w:rsidR="002E4993" w:rsidRDefault="00C45C03" w:rsidP="00C45C03">
      <w:pPr>
        <w:spacing w:line="360" w:lineRule="auto"/>
        <w:jc w:val="both"/>
        <w:rPr>
          <w:sz w:val="28"/>
          <w:szCs w:val="28"/>
        </w:rPr>
      </w:pPr>
      <w:r>
        <w:rPr>
          <w:sz w:val="28"/>
          <w:szCs w:val="28"/>
        </w:rPr>
        <w:t>–</w:t>
      </w:r>
      <w:r w:rsidR="002B5B43">
        <w:rPr>
          <w:sz w:val="28"/>
          <w:szCs w:val="28"/>
        </w:rPr>
        <w:t xml:space="preserve"> в</w:t>
      </w:r>
      <w:r w:rsidR="00EE66B3" w:rsidRPr="0020333F">
        <w:rPr>
          <w:sz w:val="28"/>
          <w:szCs w:val="28"/>
        </w:rPr>
        <w:t>ыполняет работу на порученном участке работы по бухгалтерскому учету.</w:t>
      </w:r>
    </w:p>
    <w:p w:rsidR="002E4993" w:rsidRDefault="00C45C03" w:rsidP="00C45C03">
      <w:pPr>
        <w:spacing w:line="360" w:lineRule="auto"/>
        <w:jc w:val="both"/>
        <w:rPr>
          <w:sz w:val="28"/>
          <w:szCs w:val="28"/>
        </w:rPr>
      </w:pPr>
      <w:r>
        <w:rPr>
          <w:sz w:val="28"/>
          <w:szCs w:val="28"/>
        </w:rPr>
        <w:t>– п</w:t>
      </w:r>
      <w:r w:rsidR="00EE66B3" w:rsidRPr="0020333F">
        <w:rPr>
          <w:sz w:val="28"/>
          <w:szCs w:val="28"/>
        </w:rPr>
        <w:t>роизводит платежи в федеральный и местные бюджеты.</w:t>
      </w:r>
    </w:p>
    <w:p w:rsidR="002E4993" w:rsidRDefault="00C45C03" w:rsidP="00C45C03">
      <w:pPr>
        <w:spacing w:line="360" w:lineRule="auto"/>
        <w:jc w:val="both"/>
        <w:rPr>
          <w:sz w:val="28"/>
          <w:szCs w:val="28"/>
        </w:rPr>
      </w:pPr>
      <w:r>
        <w:rPr>
          <w:sz w:val="28"/>
          <w:szCs w:val="28"/>
        </w:rPr>
        <w:t>– п</w:t>
      </w:r>
      <w:r w:rsidR="00EE66B3" w:rsidRPr="0020333F">
        <w:rPr>
          <w:sz w:val="28"/>
          <w:szCs w:val="28"/>
        </w:rPr>
        <w:t>роизводит расчеты платежей по договорам аренды, контролирует правильность и своевременность платежей.</w:t>
      </w:r>
    </w:p>
    <w:p w:rsidR="002E4993" w:rsidRDefault="00C45C03" w:rsidP="00C45C03">
      <w:pPr>
        <w:spacing w:line="360" w:lineRule="auto"/>
        <w:jc w:val="both"/>
        <w:rPr>
          <w:sz w:val="28"/>
          <w:szCs w:val="28"/>
        </w:rPr>
      </w:pPr>
      <w:r>
        <w:rPr>
          <w:sz w:val="28"/>
          <w:szCs w:val="28"/>
        </w:rPr>
        <w:t>– о</w:t>
      </w:r>
      <w:r w:rsidR="00EE66B3" w:rsidRPr="0020333F">
        <w:rPr>
          <w:sz w:val="28"/>
          <w:szCs w:val="28"/>
        </w:rPr>
        <w:t>беспечивает сохранность документов бухгалтерского учета.</w:t>
      </w:r>
    </w:p>
    <w:p w:rsidR="002E4993" w:rsidRDefault="00C45C03" w:rsidP="00C45C03">
      <w:pPr>
        <w:spacing w:line="360" w:lineRule="auto"/>
        <w:jc w:val="both"/>
        <w:rPr>
          <w:sz w:val="28"/>
          <w:szCs w:val="28"/>
        </w:rPr>
      </w:pPr>
      <w:r>
        <w:rPr>
          <w:sz w:val="28"/>
          <w:szCs w:val="28"/>
        </w:rPr>
        <w:t>– у</w:t>
      </w:r>
      <w:r w:rsidR="00EE66B3" w:rsidRPr="0020333F">
        <w:rPr>
          <w:sz w:val="28"/>
          <w:szCs w:val="28"/>
        </w:rPr>
        <w:t>частвует в проведении инвентаризаций.</w:t>
      </w:r>
    </w:p>
    <w:p w:rsidR="002E4993" w:rsidRDefault="00C45C03" w:rsidP="00C45C03">
      <w:pPr>
        <w:spacing w:line="360" w:lineRule="auto"/>
        <w:ind w:right="-180"/>
        <w:jc w:val="both"/>
        <w:rPr>
          <w:sz w:val="28"/>
          <w:szCs w:val="28"/>
        </w:rPr>
      </w:pPr>
      <w:r>
        <w:rPr>
          <w:sz w:val="28"/>
          <w:szCs w:val="28"/>
        </w:rPr>
        <w:t>– з</w:t>
      </w:r>
      <w:r w:rsidR="00EE66B3" w:rsidRPr="0020333F">
        <w:rPr>
          <w:sz w:val="28"/>
          <w:szCs w:val="28"/>
        </w:rPr>
        <w:t>амещает отсутствующих бухгалтеров.</w:t>
      </w:r>
    </w:p>
    <w:p w:rsidR="00EE66B3" w:rsidRPr="0020333F" w:rsidRDefault="00C45C03" w:rsidP="00C45C03">
      <w:pPr>
        <w:spacing w:line="360" w:lineRule="auto"/>
        <w:ind w:right="-180"/>
        <w:jc w:val="both"/>
        <w:rPr>
          <w:sz w:val="28"/>
          <w:szCs w:val="28"/>
        </w:rPr>
      </w:pPr>
      <w:r>
        <w:rPr>
          <w:sz w:val="28"/>
          <w:szCs w:val="28"/>
        </w:rPr>
        <w:t>– и</w:t>
      </w:r>
      <w:r w:rsidR="00EE66B3" w:rsidRPr="0020333F">
        <w:rPr>
          <w:sz w:val="28"/>
          <w:szCs w:val="28"/>
        </w:rPr>
        <w:t>сполняет распоряжения и приказы непосредственного руководства и руководства организации.</w:t>
      </w:r>
    </w:p>
    <w:p w:rsidR="00C45C03" w:rsidRDefault="002B5B43" w:rsidP="002B5B43">
      <w:pPr>
        <w:spacing w:line="360" w:lineRule="auto"/>
        <w:ind w:right="-180" w:firstLine="708"/>
        <w:jc w:val="both"/>
        <w:rPr>
          <w:sz w:val="28"/>
          <w:szCs w:val="28"/>
        </w:rPr>
      </w:pPr>
      <w:r>
        <w:rPr>
          <w:sz w:val="28"/>
          <w:szCs w:val="28"/>
        </w:rPr>
        <w:t>Старший кассир о</w:t>
      </w:r>
      <w:r w:rsidR="00EE66B3" w:rsidRPr="0020333F">
        <w:rPr>
          <w:sz w:val="28"/>
          <w:szCs w:val="28"/>
        </w:rPr>
        <w:t>существляет</w:t>
      </w:r>
      <w:r w:rsidR="00C45C03">
        <w:rPr>
          <w:sz w:val="28"/>
          <w:szCs w:val="28"/>
        </w:rPr>
        <w:t>:</w:t>
      </w:r>
    </w:p>
    <w:p w:rsidR="002E4993" w:rsidRDefault="00C45C03" w:rsidP="00C45C03">
      <w:pPr>
        <w:spacing w:line="360" w:lineRule="auto"/>
        <w:ind w:right="-180"/>
        <w:jc w:val="both"/>
        <w:rPr>
          <w:sz w:val="28"/>
          <w:szCs w:val="28"/>
        </w:rPr>
      </w:pPr>
      <w:r>
        <w:rPr>
          <w:sz w:val="28"/>
          <w:szCs w:val="28"/>
        </w:rPr>
        <w:t xml:space="preserve">– </w:t>
      </w:r>
      <w:r w:rsidR="00EE66B3" w:rsidRPr="0020333F">
        <w:rPr>
          <w:sz w:val="28"/>
          <w:szCs w:val="28"/>
        </w:rPr>
        <w:t>операции по приему, учету, выдаче и хранению денежных средств и ценных бумаг с обязательным соблюдением правил, обеспечивающих их сохранность.</w:t>
      </w:r>
    </w:p>
    <w:p w:rsidR="002E4993" w:rsidRDefault="00C45C03" w:rsidP="00C45C03">
      <w:pPr>
        <w:spacing w:line="360" w:lineRule="auto"/>
        <w:ind w:right="-180"/>
        <w:jc w:val="both"/>
        <w:rPr>
          <w:sz w:val="28"/>
          <w:szCs w:val="28"/>
        </w:rPr>
      </w:pPr>
      <w:r>
        <w:rPr>
          <w:sz w:val="28"/>
          <w:szCs w:val="28"/>
        </w:rPr>
        <w:t>– п</w:t>
      </w:r>
      <w:r w:rsidR="00EE66B3" w:rsidRPr="0020333F">
        <w:rPr>
          <w:sz w:val="28"/>
          <w:szCs w:val="28"/>
        </w:rPr>
        <w:t>олучает по оформленным в соответствии с установленным порядком документам денежные средства и ценные бумаги в учреждениях банка для выплаты работникам заработной платы, премий, оплаты командировочных и других расходов.</w:t>
      </w:r>
    </w:p>
    <w:p w:rsidR="002E4993" w:rsidRDefault="00C45C03" w:rsidP="00C45C03">
      <w:pPr>
        <w:spacing w:line="360" w:lineRule="auto"/>
        <w:ind w:right="-180"/>
        <w:jc w:val="both"/>
        <w:rPr>
          <w:sz w:val="28"/>
          <w:szCs w:val="28"/>
        </w:rPr>
      </w:pPr>
      <w:r>
        <w:rPr>
          <w:sz w:val="28"/>
          <w:szCs w:val="28"/>
        </w:rPr>
        <w:t>– с</w:t>
      </w:r>
      <w:r w:rsidR="00EE66B3" w:rsidRPr="0020333F">
        <w:rPr>
          <w:sz w:val="28"/>
          <w:szCs w:val="28"/>
        </w:rPr>
        <w:t>оставляет описи ветхих купюр, а также соответствующие документы для их передачи в учреждения банка с целью замены на новые.</w:t>
      </w:r>
    </w:p>
    <w:p w:rsidR="001735A2" w:rsidRDefault="00C45C03" w:rsidP="001735A2">
      <w:pPr>
        <w:spacing w:line="360" w:lineRule="auto"/>
        <w:ind w:right="-180"/>
        <w:jc w:val="both"/>
        <w:rPr>
          <w:sz w:val="28"/>
          <w:szCs w:val="28"/>
        </w:rPr>
      </w:pPr>
      <w:r>
        <w:rPr>
          <w:sz w:val="28"/>
          <w:szCs w:val="28"/>
        </w:rPr>
        <w:t>– п</w:t>
      </w:r>
      <w:r w:rsidR="00EE66B3" w:rsidRPr="0020333F">
        <w:rPr>
          <w:sz w:val="28"/>
          <w:szCs w:val="28"/>
        </w:rPr>
        <w:t>ередает в соответствии с установленным порядком денежные средства инкассаторам.</w:t>
      </w:r>
    </w:p>
    <w:p w:rsidR="0059743A" w:rsidRDefault="002E4993" w:rsidP="001735A2">
      <w:pPr>
        <w:spacing w:line="360" w:lineRule="auto"/>
        <w:ind w:right="-180"/>
        <w:jc w:val="center"/>
        <w:rPr>
          <w:sz w:val="28"/>
          <w:szCs w:val="28"/>
        </w:rPr>
      </w:pPr>
      <w:r>
        <w:rPr>
          <w:sz w:val="28"/>
          <w:szCs w:val="28"/>
        </w:rPr>
        <w:t>2.</w:t>
      </w:r>
      <w:r w:rsidR="002B5B43" w:rsidRPr="002B5B43">
        <w:rPr>
          <w:szCs w:val="28"/>
        </w:rPr>
        <w:t xml:space="preserve"> </w:t>
      </w:r>
      <w:r w:rsidR="002B5B43" w:rsidRPr="002B5B43">
        <w:rPr>
          <w:sz w:val="28"/>
          <w:szCs w:val="28"/>
        </w:rPr>
        <w:t>Учёт реализации продукции (работ, услуг)</w:t>
      </w:r>
    </w:p>
    <w:p w:rsidR="00522FCF" w:rsidRDefault="00522FCF" w:rsidP="001735A2">
      <w:pPr>
        <w:spacing w:line="360" w:lineRule="auto"/>
        <w:jc w:val="center"/>
        <w:rPr>
          <w:sz w:val="28"/>
          <w:szCs w:val="28"/>
        </w:rPr>
      </w:pPr>
    </w:p>
    <w:p w:rsidR="001735A2" w:rsidRPr="008275B5" w:rsidRDefault="002E4993" w:rsidP="001735A2">
      <w:pPr>
        <w:spacing w:line="360" w:lineRule="auto"/>
        <w:jc w:val="center"/>
        <w:rPr>
          <w:sz w:val="28"/>
          <w:szCs w:val="28"/>
        </w:rPr>
      </w:pPr>
      <w:r w:rsidRPr="008275B5">
        <w:rPr>
          <w:sz w:val="28"/>
          <w:szCs w:val="28"/>
        </w:rPr>
        <w:t>2.1 Документация по движению готовой продукции, её отгрузке и продаже (выполненных работ, услуг)</w:t>
      </w:r>
    </w:p>
    <w:p w:rsidR="001735A2" w:rsidRPr="008275B5" w:rsidRDefault="001735A2" w:rsidP="001735A2">
      <w:pPr>
        <w:spacing w:line="360" w:lineRule="auto"/>
        <w:jc w:val="center"/>
        <w:rPr>
          <w:sz w:val="28"/>
          <w:szCs w:val="28"/>
        </w:rPr>
      </w:pPr>
    </w:p>
    <w:p w:rsidR="00A7500F" w:rsidRDefault="00C96BEA" w:rsidP="00C96BEA">
      <w:pPr>
        <w:spacing w:line="360" w:lineRule="auto"/>
        <w:ind w:firstLine="708"/>
        <w:jc w:val="both"/>
        <w:rPr>
          <w:color w:val="000000"/>
          <w:sz w:val="28"/>
          <w:szCs w:val="28"/>
        </w:rPr>
      </w:pPr>
      <w:r w:rsidRPr="00C96BEA">
        <w:rPr>
          <w:color w:val="000000"/>
          <w:sz w:val="28"/>
          <w:szCs w:val="28"/>
        </w:rPr>
        <w:t>Товары</w:t>
      </w:r>
      <w:r>
        <w:rPr>
          <w:color w:val="000000"/>
          <w:sz w:val="28"/>
          <w:szCs w:val="28"/>
        </w:rPr>
        <w:t>, поступающие в магазин «Техномир» должны и</w:t>
      </w:r>
      <w:r w:rsidR="004A48CC">
        <w:rPr>
          <w:color w:val="000000"/>
          <w:sz w:val="28"/>
          <w:szCs w:val="28"/>
        </w:rPr>
        <w:t xml:space="preserve">меть сопроводительные </w:t>
      </w:r>
      <w:r>
        <w:rPr>
          <w:color w:val="000000"/>
          <w:sz w:val="28"/>
          <w:szCs w:val="28"/>
        </w:rPr>
        <w:t>документы</w:t>
      </w:r>
      <w:r w:rsidR="004A48CC">
        <w:rPr>
          <w:color w:val="000000"/>
          <w:sz w:val="28"/>
          <w:szCs w:val="28"/>
        </w:rPr>
        <w:t xml:space="preserve"> </w:t>
      </w:r>
      <w:r>
        <w:rPr>
          <w:color w:val="000000"/>
          <w:sz w:val="28"/>
          <w:szCs w:val="28"/>
        </w:rPr>
        <w:t>(счета-фактуры, товарно-транспортные накладные, накладные и др.)</w:t>
      </w:r>
      <w:r w:rsidR="004A48CC">
        <w:rPr>
          <w:color w:val="000000"/>
          <w:sz w:val="28"/>
          <w:szCs w:val="28"/>
        </w:rPr>
        <w:t>, предусмотренные условиями поставки товаров, а также правилами перевозки грузов. Если товар поступил в магазин без сопроводительных документов или частичным отсутствием, то он принимается комиссией и оформляется приемным актом (см. Приложение Т).</w:t>
      </w:r>
    </w:p>
    <w:p w:rsidR="004A48CC" w:rsidRDefault="004A48CC" w:rsidP="00C96BEA">
      <w:pPr>
        <w:spacing w:line="360" w:lineRule="auto"/>
        <w:ind w:firstLine="708"/>
        <w:jc w:val="both"/>
        <w:rPr>
          <w:color w:val="000000"/>
          <w:sz w:val="28"/>
          <w:szCs w:val="28"/>
        </w:rPr>
      </w:pPr>
      <w:r>
        <w:rPr>
          <w:color w:val="000000"/>
          <w:sz w:val="28"/>
          <w:szCs w:val="28"/>
        </w:rPr>
        <w:t>В основном товар магазин получает от предприятий-поставщиков. Товары, отпускаемые поставщиками со своих складов и баз, материально ответственные лица получают по доверенности.</w:t>
      </w:r>
    </w:p>
    <w:p w:rsidR="004A48CC" w:rsidRDefault="004A48CC" w:rsidP="00C96BEA">
      <w:pPr>
        <w:spacing w:line="360" w:lineRule="auto"/>
        <w:ind w:firstLine="708"/>
        <w:jc w:val="both"/>
        <w:rPr>
          <w:color w:val="000000"/>
          <w:sz w:val="28"/>
          <w:szCs w:val="28"/>
        </w:rPr>
      </w:pPr>
      <w:r>
        <w:rPr>
          <w:color w:val="000000"/>
          <w:sz w:val="28"/>
          <w:szCs w:val="28"/>
        </w:rPr>
        <w:t>Материально ответственные лица расписываются в приемке товаров в товарно-транспортной накладной (см. Приложение К), оформленной поставщиком, и отвечают за его сохранность в процессе доставки.</w:t>
      </w:r>
    </w:p>
    <w:p w:rsidR="004A48CC" w:rsidRDefault="00D33284" w:rsidP="00C96BEA">
      <w:pPr>
        <w:spacing w:line="360" w:lineRule="auto"/>
        <w:ind w:firstLine="708"/>
        <w:jc w:val="both"/>
        <w:rPr>
          <w:color w:val="000000"/>
          <w:sz w:val="28"/>
          <w:szCs w:val="28"/>
        </w:rPr>
      </w:pPr>
      <w:r>
        <w:rPr>
          <w:color w:val="000000"/>
          <w:sz w:val="28"/>
          <w:szCs w:val="28"/>
        </w:rPr>
        <w:t>Товары, поступающие в торговлю, приходуются в день поступления по их фактическому наличию. В случае невозможности оприходования товара датой его фактического поступления в текстовой части товарного отчета за итогом прихода делается запись о поступлении товара с указанием поставщика (продавца), общей стоимости товара, а также причина невозможности оприходования.</w:t>
      </w:r>
    </w:p>
    <w:p w:rsidR="00E17ABE" w:rsidRPr="000B4C05" w:rsidRDefault="00E17ABE" w:rsidP="00E17ABE">
      <w:pPr>
        <w:pStyle w:val="a6"/>
        <w:spacing w:line="360" w:lineRule="auto"/>
        <w:ind w:left="0" w:firstLine="708"/>
        <w:jc w:val="both"/>
        <w:rPr>
          <w:sz w:val="28"/>
          <w:szCs w:val="28"/>
        </w:rPr>
      </w:pPr>
      <w:r>
        <w:rPr>
          <w:color w:val="000000"/>
          <w:sz w:val="28"/>
          <w:szCs w:val="28"/>
        </w:rPr>
        <w:t>О</w:t>
      </w:r>
      <w:r w:rsidRPr="00E17ABE">
        <w:rPr>
          <w:color w:val="000000"/>
          <w:sz w:val="28"/>
          <w:szCs w:val="28"/>
        </w:rPr>
        <w:t>тгрузка оформляются при</w:t>
      </w:r>
      <w:r w:rsidRPr="00E17ABE">
        <w:rPr>
          <w:color w:val="000000"/>
          <w:sz w:val="28"/>
          <w:szCs w:val="28"/>
        </w:rPr>
        <w:softHyphen/>
        <w:t>казом-накладной, в который включены два документа:  приказ складу и накладная на отпуск. Приказ складу выписывает</w:t>
      </w:r>
      <w:r w:rsidRPr="00D25F69">
        <w:rPr>
          <w:sz w:val="28"/>
          <w:szCs w:val="28"/>
        </w:rPr>
        <w:t xml:space="preserve"> со</w:t>
      </w:r>
      <w:r w:rsidRPr="00D25F69">
        <w:rPr>
          <w:sz w:val="28"/>
          <w:szCs w:val="28"/>
        </w:rPr>
        <w:softHyphen/>
        <w:t>ответствующая служба на основании условий договора с по</w:t>
      </w:r>
      <w:r w:rsidRPr="00D25F69">
        <w:rPr>
          <w:sz w:val="28"/>
          <w:szCs w:val="28"/>
        </w:rPr>
        <w:softHyphen/>
        <w:t xml:space="preserve">купателями с указанием наименования покупателя, его кода, </w:t>
      </w:r>
      <w:r w:rsidRPr="000B4C05">
        <w:rPr>
          <w:sz w:val="28"/>
          <w:szCs w:val="28"/>
        </w:rPr>
        <w:t>количества и ассортимента продукции (графа/занаряжено), сро</w:t>
      </w:r>
      <w:r w:rsidRPr="000B4C05">
        <w:rPr>
          <w:sz w:val="28"/>
          <w:szCs w:val="28"/>
        </w:rPr>
        <w:softHyphen/>
        <w:t>ка отгрузки.</w:t>
      </w:r>
    </w:p>
    <w:p w:rsidR="00E17ABE" w:rsidRDefault="00E17ABE" w:rsidP="00E17ABE">
      <w:pPr>
        <w:spacing w:line="360" w:lineRule="auto"/>
        <w:ind w:firstLine="851"/>
        <w:jc w:val="both"/>
        <w:rPr>
          <w:sz w:val="28"/>
          <w:szCs w:val="28"/>
        </w:rPr>
      </w:pPr>
      <w:r w:rsidRPr="000B4C05">
        <w:rPr>
          <w:sz w:val="28"/>
          <w:szCs w:val="28"/>
        </w:rPr>
        <w:t>Материально ответственное лицо (кладовщик) комплектует продукцию по каждому приказу и передает экспедитору для отправки, записывая количество в графе «отпущено».</w:t>
      </w:r>
      <w:r>
        <w:rPr>
          <w:sz w:val="28"/>
          <w:szCs w:val="28"/>
        </w:rPr>
        <w:t xml:space="preserve"> </w:t>
      </w:r>
      <w:r w:rsidRPr="000B4C05">
        <w:rPr>
          <w:sz w:val="28"/>
          <w:szCs w:val="28"/>
        </w:rPr>
        <w:t>Документ подписывается начальником службы, кладов</w:t>
      </w:r>
      <w:r w:rsidRPr="000B4C05">
        <w:rPr>
          <w:sz w:val="28"/>
          <w:szCs w:val="28"/>
        </w:rPr>
        <w:softHyphen/>
        <w:t xml:space="preserve">щиком и экспедитором. </w:t>
      </w:r>
    </w:p>
    <w:p w:rsidR="00E17ABE" w:rsidRDefault="00E17ABE" w:rsidP="00E17ABE">
      <w:pPr>
        <w:spacing w:line="360" w:lineRule="auto"/>
        <w:ind w:firstLine="708"/>
        <w:jc w:val="both"/>
        <w:rPr>
          <w:sz w:val="28"/>
          <w:szCs w:val="28"/>
        </w:rPr>
      </w:pPr>
      <w:r w:rsidRPr="000B4C05">
        <w:rPr>
          <w:sz w:val="28"/>
          <w:szCs w:val="28"/>
        </w:rPr>
        <w:t xml:space="preserve">Приказ-накладная </w:t>
      </w:r>
      <w:r>
        <w:rPr>
          <w:sz w:val="28"/>
          <w:szCs w:val="28"/>
        </w:rPr>
        <w:t xml:space="preserve">(см. Приложение Х) </w:t>
      </w:r>
      <w:r w:rsidRPr="000B4C05">
        <w:rPr>
          <w:sz w:val="28"/>
          <w:szCs w:val="28"/>
        </w:rPr>
        <w:t>оформ</w:t>
      </w:r>
      <w:r w:rsidRPr="000B4C05">
        <w:rPr>
          <w:sz w:val="28"/>
          <w:szCs w:val="28"/>
        </w:rPr>
        <w:softHyphen/>
        <w:t>ляется в двух экземплярах: первый передается экспедитору для указания количества отправленных мест, массы груза согласно товарно-транспортной накладной и суммы оплаченного желез</w:t>
      </w:r>
      <w:r w:rsidRPr="000B4C05">
        <w:rPr>
          <w:sz w:val="28"/>
          <w:szCs w:val="28"/>
        </w:rPr>
        <w:softHyphen/>
        <w:t>нодорожного тарифа за перевозку продукции до станции поку</w:t>
      </w:r>
      <w:r w:rsidRPr="000B4C05">
        <w:rPr>
          <w:sz w:val="28"/>
          <w:szCs w:val="28"/>
        </w:rPr>
        <w:softHyphen/>
        <w:t>пателя; второй экземпляр остается у кладовщика как основа</w:t>
      </w:r>
      <w:r w:rsidRPr="000B4C05">
        <w:rPr>
          <w:sz w:val="28"/>
          <w:szCs w:val="28"/>
        </w:rPr>
        <w:softHyphen/>
        <w:t>ние для отпуска. По нему в карточках складского учета в гра</w:t>
      </w:r>
      <w:r w:rsidRPr="000B4C05">
        <w:rPr>
          <w:sz w:val="28"/>
          <w:szCs w:val="28"/>
        </w:rPr>
        <w:softHyphen/>
        <w:t>фе «расход» проставляется количество отпущенной продукции, и документ передается бухгалтеру. Экспедитор сдает продукцию транспортной организации, получает квитанцию о приеме гру</w:t>
      </w:r>
      <w:r w:rsidRPr="000B4C05">
        <w:rPr>
          <w:sz w:val="28"/>
          <w:szCs w:val="28"/>
        </w:rPr>
        <w:softHyphen/>
        <w:t>за. На следующий день после отгрузки продукции экспедитор обязан приказ-накладную и квитанцию транспортной организа</w:t>
      </w:r>
      <w:r w:rsidRPr="000B4C05">
        <w:rPr>
          <w:sz w:val="28"/>
          <w:szCs w:val="28"/>
        </w:rPr>
        <w:softHyphen/>
        <w:t>ции передать в бухгалтерию предприятия для выписки платеж</w:t>
      </w:r>
      <w:r w:rsidRPr="000B4C05">
        <w:rPr>
          <w:sz w:val="28"/>
          <w:szCs w:val="28"/>
        </w:rPr>
        <w:softHyphen/>
        <w:t>ного требования на имя покупателя.</w:t>
      </w:r>
    </w:p>
    <w:p w:rsidR="00E17ABE" w:rsidRDefault="00E17ABE" w:rsidP="00E17ABE">
      <w:pPr>
        <w:spacing w:line="360" w:lineRule="auto"/>
        <w:ind w:firstLine="708"/>
        <w:jc w:val="both"/>
        <w:rPr>
          <w:color w:val="000000"/>
          <w:sz w:val="28"/>
          <w:szCs w:val="28"/>
        </w:rPr>
      </w:pPr>
      <w:r w:rsidRPr="00E17ABE">
        <w:rPr>
          <w:color w:val="000000"/>
          <w:sz w:val="28"/>
          <w:szCs w:val="28"/>
        </w:rPr>
        <w:t xml:space="preserve"> </w:t>
      </w:r>
      <w:r>
        <w:rPr>
          <w:color w:val="000000"/>
          <w:sz w:val="28"/>
          <w:szCs w:val="28"/>
        </w:rPr>
        <w:t>Товарно-транспортные накладные, акты и другие документы, на основании которых материально ответственные лица приняли товар, вместе с товарными отчетами передаются в бухгалтерию, где их используют для контроля за правильностью оприходования товара и записей в учетные регистры.</w:t>
      </w:r>
    </w:p>
    <w:p w:rsidR="00E17ABE" w:rsidRPr="00E17ABE" w:rsidRDefault="00E17ABE" w:rsidP="00E17ABE">
      <w:pPr>
        <w:pStyle w:val="a6"/>
        <w:spacing w:after="0" w:line="360" w:lineRule="auto"/>
        <w:ind w:left="0" w:firstLine="708"/>
        <w:jc w:val="both"/>
        <w:rPr>
          <w:color w:val="000000"/>
          <w:sz w:val="28"/>
          <w:szCs w:val="28"/>
        </w:rPr>
      </w:pPr>
      <w:r w:rsidRPr="00E17ABE">
        <w:rPr>
          <w:color w:val="000000"/>
          <w:sz w:val="28"/>
          <w:szCs w:val="28"/>
        </w:rPr>
        <w:t>Платежное требование</w:t>
      </w:r>
      <w:r w:rsidRPr="00E17ABE">
        <w:rPr>
          <w:i/>
          <w:iCs/>
          <w:color w:val="000000"/>
          <w:sz w:val="28"/>
          <w:szCs w:val="28"/>
        </w:rPr>
        <w:t>—</w:t>
      </w:r>
      <w:r w:rsidRPr="00E17ABE">
        <w:rPr>
          <w:color w:val="000000"/>
          <w:sz w:val="28"/>
          <w:szCs w:val="28"/>
        </w:rPr>
        <w:t>приказ банку поставщика списать с расчетного счета плательщика стоимость отгруженной про</w:t>
      </w:r>
      <w:r w:rsidRPr="00E17ABE">
        <w:rPr>
          <w:color w:val="000000"/>
          <w:sz w:val="28"/>
          <w:szCs w:val="28"/>
        </w:rPr>
        <w:softHyphen/>
        <w:t xml:space="preserve">дукции согласно счету-фактуре. </w:t>
      </w:r>
    </w:p>
    <w:p w:rsidR="00E17ABE" w:rsidRPr="00833C59" w:rsidRDefault="00E17ABE" w:rsidP="00E17ABE">
      <w:pPr>
        <w:pStyle w:val="a6"/>
        <w:spacing w:after="0" w:line="360" w:lineRule="auto"/>
        <w:ind w:left="0" w:firstLine="708"/>
        <w:jc w:val="both"/>
        <w:rPr>
          <w:sz w:val="28"/>
          <w:szCs w:val="28"/>
        </w:rPr>
      </w:pPr>
      <w:r w:rsidRPr="00E17ABE">
        <w:rPr>
          <w:color w:val="000000"/>
          <w:sz w:val="28"/>
          <w:szCs w:val="28"/>
        </w:rPr>
        <w:t>В отдельной строке счета-фактуры или платежного требования указываются стоимость тары и упаковки и железнодорожный тариф, оплачиваемые покупателем. Иногда сумма оплачиваемо</w:t>
      </w:r>
      <w:r w:rsidRPr="00E17ABE">
        <w:rPr>
          <w:color w:val="000000"/>
          <w:sz w:val="28"/>
          <w:szCs w:val="28"/>
        </w:rPr>
        <w:softHyphen/>
        <w:t>го</w:t>
      </w:r>
      <w:r w:rsidRPr="00833C59">
        <w:rPr>
          <w:sz w:val="28"/>
          <w:szCs w:val="28"/>
        </w:rPr>
        <w:t xml:space="preserve"> поставщиком железнодорожного тарифа может включаться в сумму платежа. Отдельной строкой записывается сумма НДС от суммы платежа. При заключении договора между поставщиком и покупателем дается оговорка о франко-месте, до которого все расходы по отгрузке продукции несет поставщик. Разли</w:t>
      </w:r>
      <w:r w:rsidRPr="00833C59">
        <w:rPr>
          <w:sz w:val="28"/>
          <w:szCs w:val="28"/>
        </w:rPr>
        <w:softHyphen/>
        <w:t>чают следующие их виды:</w:t>
      </w:r>
    </w:p>
    <w:p w:rsidR="00E17ABE" w:rsidRPr="0051683F" w:rsidRDefault="00E17ABE" w:rsidP="00E17ABE">
      <w:pPr>
        <w:pStyle w:val="a6"/>
        <w:spacing w:after="0" w:line="360" w:lineRule="auto"/>
        <w:ind w:left="0"/>
        <w:jc w:val="both"/>
        <w:rPr>
          <w:sz w:val="28"/>
          <w:szCs w:val="28"/>
        </w:rPr>
      </w:pPr>
      <w:r>
        <w:rPr>
          <w:sz w:val="28"/>
          <w:szCs w:val="28"/>
        </w:rPr>
        <w:t xml:space="preserve">- </w:t>
      </w:r>
      <w:r w:rsidRPr="0051683F">
        <w:rPr>
          <w:sz w:val="28"/>
          <w:szCs w:val="28"/>
        </w:rPr>
        <w:t>франко-склад поставщика, когда все расходы, связанные с отгрузкой, предприятие-поставщик включает в платежное тре</w:t>
      </w:r>
      <w:r w:rsidRPr="0051683F">
        <w:rPr>
          <w:sz w:val="28"/>
          <w:szCs w:val="28"/>
        </w:rPr>
        <w:softHyphen/>
        <w:t>бование (стоимость погрузочно-разгрузочных работ на складе, на станции железной дороги, стоимость перевозки и железнодо</w:t>
      </w:r>
      <w:r w:rsidRPr="0051683F">
        <w:rPr>
          <w:sz w:val="28"/>
          <w:szCs w:val="28"/>
        </w:rPr>
        <w:softHyphen/>
        <w:t>рожный тариф);</w:t>
      </w:r>
    </w:p>
    <w:p w:rsidR="00E17ABE" w:rsidRPr="0051683F" w:rsidRDefault="00E17ABE" w:rsidP="00E17ABE">
      <w:pPr>
        <w:spacing w:line="360" w:lineRule="auto"/>
        <w:jc w:val="both"/>
        <w:rPr>
          <w:sz w:val="28"/>
          <w:szCs w:val="28"/>
        </w:rPr>
      </w:pPr>
      <w:r>
        <w:rPr>
          <w:sz w:val="28"/>
          <w:szCs w:val="28"/>
        </w:rPr>
        <w:t xml:space="preserve">- </w:t>
      </w:r>
      <w:r w:rsidRPr="0051683F">
        <w:rPr>
          <w:sz w:val="28"/>
          <w:szCs w:val="28"/>
        </w:rPr>
        <w:t>франко-станция отправления</w:t>
      </w:r>
      <w:r w:rsidRPr="0051683F">
        <w:rPr>
          <w:i/>
          <w:iCs/>
          <w:sz w:val="28"/>
          <w:szCs w:val="28"/>
        </w:rPr>
        <w:t xml:space="preserve"> </w:t>
      </w:r>
      <w:r w:rsidRPr="0051683F">
        <w:rPr>
          <w:sz w:val="28"/>
          <w:szCs w:val="28"/>
        </w:rPr>
        <w:t>—</w:t>
      </w:r>
      <w:r w:rsidRPr="0051683F">
        <w:rPr>
          <w:i/>
          <w:iCs/>
          <w:sz w:val="28"/>
          <w:szCs w:val="28"/>
        </w:rPr>
        <w:t xml:space="preserve"> </w:t>
      </w:r>
      <w:r w:rsidRPr="0051683F">
        <w:rPr>
          <w:sz w:val="28"/>
          <w:szCs w:val="28"/>
        </w:rPr>
        <w:t>поставщик включает в пла</w:t>
      </w:r>
      <w:r w:rsidRPr="0051683F">
        <w:rPr>
          <w:sz w:val="28"/>
          <w:szCs w:val="28"/>
        </w:rPr>
        <w:softHyphen/>
        <w:t>тежное требование железнодорожный тариф и стоимость по</w:t>
      </w:r>
      <w:r w:rsidRPr="0051683F">
        <w:rPr>
          <w:sz w:val="28"/>
          <w:szCs w:val="28"/>
        </w:rPr>
        <w:softHyphen/>
        <w:t>грузки продукции в вагоны;</w:t>
      </w:r>
    </w:p>
    <w:p w:rsidR="00E17ABE" w:rsidRPr="0051683F" w:rsidRDefault="00E17ABE" w:rsidP="00E17ABE">
      <w:pPr>
        <w:spacing w:line="360" w:lineRule="auto"/>
        <w:jc w:val="both"/>
        <w:rPr>
          <w:sz w:val="28"/>
          <w:szCs w:val="28"/>
        </w:rPr>
      </w:pPr>
      <w:r>
        <w:rPr>
          <w:sz w:val="28"/>
          <w:szCs w:val="28"/>
        </w:rPr>
        <w:t xml:space="preserve">- </w:t>
      </w:r>
      <w:r w:rsidRPr="0051683F">
        <w:rPr>
          <w:sz w:val="28"/>
          <w:szCs w:val="28"/>
        </w:rPr>
        <w:t>франко-вагон станция назначения</w:t>
      </w:r>
      <w:r w:rsidRPr="0051683F">
        <w:rPr>
          <w:i/>
          <w:iCs/>
          <w:sz w:val="28"/>
          <w:szCs w:val="28"/>
        </w:rPr>
        <w:t xml:space="preserve"> </w:t>
      </w:r>
      <w:r w:rsidRPr="0051683F">
        <w:rPr>
          <w:sz w:val="28"/>
          <w:szCs w:val="28"/>
        </w:rPr>
        <w:t>— поставщик включает в платежное требование только сумму железнодорожного тарифа;</w:t>
      </w:r>
    </w:p>
    <w:p w:rsidR="00E17ABE" w:rsidRPr="0051683F" w:rsidRDefault="00E17ABE" w:rsidP="00E17ABE">
      <w:pPr>
        <w:spacing w:line="360" w:lineRule="auto"/>
        <w:jc w:val="both"/>
        <w:rPr>
          <w:sz w:val="28"/>
          <w:szCs w:val="28"/>
        </w:rPr>
      </w:pPr>
      <w:r>
        <w:rPr>
          <w:sz w:val="28"/>
          <w:szCs w:val="28"/>
        </w:rPr>
        <w:t xml:space="preserve">- </w:t>
      </w:r>
      <w:r w:rsidRPr="0051683F">
        <w:rPr>
          <w:sz w:val="28"/>
          <w:szCs w:val="28"/>
        </w:rPr>
        <w:t>франко-станция назначения —</w:t>
      </w:r>
      <w:r w:rsidRPr="0051683F">
        <w:rPr>
          <w:i/>
          <w:iCs/>
          <w:sz w:val="28"/>
          <w:szCs w:val="28"/>
        </w:rPr>
        <w:t xml:space="preserve"> </w:t>
      </w:r>
      <w:r w:rsidRPr="0051683F">
        <w:rPr>
          <w:sz w:val="28"/>
          <w:szCs w:val="28"/>
        </w:rPr>
        <w:t>все расходы по отгрузке, вклю</w:t>
      </w:r>
      <w:r w:rsidRPr="0051683F">
        <w:rPr>
          <w:sz w:val="28"/>
          <w:szCs w:val="28"/>
        </w:rPr>
        <w:softHyphen/>
        <w:t>чая железнодорожный тариф, оплачивает поставщик;</w:t>
      </w:r>
    </w:p>
    <w:p w:rsidR="00E17ABE" w:rsidRPr="0051683F" w:rsidRDefault="00E17ABE" w:rsidP="00E17ABE">
      <w:pPr>
        <w:pStyle w:val="2"/>
        <w:spacing w:after="0" w:line="360" w:lineRule="auto"/>
        <w:ind w:left="0"/>
        <w:jc w:val="both"/>
        <w:rPr>
          <w:sz w:val="28"/>
          <w:szCs w:val="28"/>
        </w:rPr>
      </w:pPr>
      <w:r>
        <w:rPr>
          <w:sz w:val="28"/>
          <w:szCs w:val="28"/>
        </w:rPr>
        <w:t xml:space="preserve">- </w:t>
      </w:r>
      <w:r w:rsidRPr="0051683F">
        <w:rPr>
          <w:sz w:val="28"/>
          <w:szCs w:val="28"/>
        </w:rPr>
        <w:t>франко склад покупателя — кроме указанных расходов по</w:t>
      </w:r>
      <w:r w:rsidRPr="0051683F">
        <w:rPr>
          <w:sz w:val="28"/>
          <w:szCs w:val="28"/>
        </w:rPr>
        <w:softHyphen/>
        <w:t>ставщик оплачивает разгрузочно-погрузочные работы на стан</w:t>
      </w:r>
      <w:r w:rsidRPr="0051683F">
        <w:rPr>
          <w:sz w:val="28"/>
          <w:szCs w:val="28"/>
        </w:rPr>
        <w:softHyphen/>
        <w:t>ции покупателя, на его складе и стоимость перевозки до его склада и др.</w:t>
      </w:r>
    </w:p>
    <w:p w:rsidR="00E17ABE" w:rsidRPr="00833C59" w:rsidRDefault="00E17ABE" w:rsidP="00E17ABE">
      <w:pPr>
        <w:spacing w:line="360" w:lineRule="auto"/>
        <w:ind w:firstLine="851"/>
        <w:jc w:val="both"/>
        <w:rPr>
          <w:sz w:val="28"/>
          <w:szCs w:val="28"/>
        </w:rPr>
      </w:pPr>
      <w:r w:rsidRPr="00E17ABE">
        <w:rPr>
          <w:color w:val="000000"/>
          <w:sz w:val="28"/>
          <w:szCs w:val="28"/>
        </w:rPr>
        <w:t>Вид  оплаты используемый магазином «Техномир» яв</w:t>
      </w:r>
      <w:r w:rsidRPr="00E17ABE">
        <w:rPr>
          <w:color w:val="000000"/>
          <w:sz w:val="28"/>
          <w:szCs w:val="28"/>
        </w:rPr>
        <w:softHyphen/>
        <w:t>ляется франко-вагон станция отправления. В этом случае платежные докумен</w:t>
      </w:r>
      <w:r w:rsidRPr="00E17ABE">
        <w:rPr>
          <w:color w:val="000000"/>
          <w:sz w:val="28"/>
          <w:szCs w:val="28"/>
        </w:rPr>
        <w:softHyphen/>
        <w:t>ты на отгруженную продукцию должны быть сданы в банк, на востребование платежа</w:t>
      </w:r>
      <w:r w:rsidRPr="00833C59">
        <w:rPr>
          <w:sz w:val="28"/>
          <w:szCs w:val="28"/>
        </w:rPr>
        <w:t xml:space="preserve"> от покупателя, в течение трех дней с момента отгрузки. </w:t>
      </w:r>
    </w:p>
    <w:p w:rsidR="00A7500F" w:rsidRDefault="00A7500F" w:rsidP="00E17ABE">
      <w:pPr>
        <w:pStyle w:val="1"/>
        <w:spacing w:line="360" w:lineRule="auto"/>
        <w:ind w:firstLine="0"/>
        <w:rPr>
          <w:sz w:val="28"/>
          <w:szCs w:val="28"/>
        </w:rPr>
      </w:pPr>
    </w:p>
    <w:p w:rsidR="004B339E" w:rsidRPr="00833C59" w:rsidRDefault="004B339E" w:rsidP="000E29B0">
      <w:pPr>
        <w:pStyle w:val="1"/>
        <w:spacing w:line="360" w:lineRule="auto"/>
        <w:ind w:firstLine="0"/>
        <w:jc w:val="center"/>
        <w:rPr>
          <w:sz w:val="28"/>
          <w:szCs w:val="28"/>
        </w:rPr>
      </w:pPr>
      <w:r w:rsidRPr="00833C59">
        <w:rPr>
          <w:sz w:val="28"/>
          <w:szCs w:val="28"/>
        </w:rPr>
        <w:t>2.2 Учет и распределение коммерческих расходов (расходов на прода</w:t>
      </w:r>
      <w:r w:rsidR="002B5B43">
        <w:rPr>
          <w:sz w:val="28"/>
          <w:szCs w:val="28"/>
        </w:rPr>
        <w:t>жу)</w:t>
      </w:r>
    </w:p>
    <w:p w:rsidR="002B5B43" w:rsidRDefault="002B5B43" w:rsidP="00DD50B3">
      <w:pPr>
        <w:numPr>
          <w:ilvl w:val="12"/>
          <w:numId w:val="0"/>
        </w:numPr>
        <w:spacing w:line="360" w:lineRule="auto"/>
        <w:jc w:val="both"/>
        <w:rPr>
          <w:sz w:val="28"/>
          <w:szCs w:val="28"/>
        </w:rPr>
      </w:pPr>
    </w:p>
    <w:p w:rsidR="002B5B43" w:rsidRDefault="002B5B43" w:rsidP="00DD50B3">
      <w:pPr>
        <w:numPr>
          <w:ilvl w:val="12"/>
          <w:numId w:val="0"/>
        </w:numPr>
        <w:spacing w:line="360" w:lineRule="auto"/>
        <w:jc w:val="both"/>
        <w:rPr>
          <w:sz w:val="28"/>
          <w:szCs w:val="28"/>
        </w:rPr>
      </w:pPr>
    </w:p>
    <w:p w:rsidR="00BD1A9E" w:rsidRDefault="00BD1A9E" w:rsidP="003266F1">
      <w:pPr>
        <w:spacing w:line="360" w:lineRule="auto"/>
        <w:ind w:firstLine="708"/>
        <w:jc w:val="both"/>
        <w:rPr>
          <w:bCs/>
          <w:iCs/>
          <w:sz w:val="28"/>
          <w:szCs w:val="28"/>
        </w:rPr>
      </w:pPr>
      <w:r>
        <w:rPr>
          <w:bCs/>
          <w:iCs/>
          <w:sz w:val="28"/>
          <w:szCs w:val="28"/>
        </w:rPr>
        <w:t>При заключении договора между поставщиком и покупателем в нем определяются условия поставки продукции, в соответствии с которыми распределяются обязанности и состав расходов, связанных с доставкой продукции. Эти расходы включаются в состав расходов на продажу (коммерческих).</w:t>
      </w:r>
    </w:p>
    <w:p w:rsidR="002B5B43" w:rsidRDefault="00BD1A9E" w:rsidP="001C15BE">
      <w:pPr>
        <w:spacing w:line="360" w:lineRule="auto"/>
        <w:jc w:val="both"/>
        <w:rPr>
          <w:bCs/>
          <w:iCs/>
          <w:sz w:val="28"/>
          <w:szCs w:val="28"/>
        </w:rPr>
      </w:pPr>
      <w:r>
        <w:rPr>
          <w:bCs/>
          <w:iCs/>
          <w:sz w:val="28"/>
          <w:szCs w:val="28"/>
        </w:rPr>
        <w:tab/>
        <w:t xml:space="preserve">Коммерческими называются расходы, связанные со сбытом продукции. В их состав входят: расходы на тару и упаковку изделий на складах готовой продукции (упаковочная бумага, древесина, </w:t>
      </w:r>
      <w:r w:rsidR="00AA5DAB">
        <w:rPr>
          <w:bCs/>
          <w:iCs/>
          <w:sz w:val="28"/>
          <w:szCs w:val="28"/>
        </w:rPr>
        <w:t>шпага</w:t>
      </w:r>
      <w:r>
        <w:rPr>
          <w:bCs/>
          <w:iCs/>
          <w:sz w:val="28"/>
          <w:szCs w:val="28"/>
        </w:rPr>
        <w:t>)</w:t>
      </w:r>
      <w:r w:rsidR="004B339E" w:rsidRPr="004B339E">
        <w:rPr>
          <w:bCs/>
          <w:iCs/>
          <w:sz w:val="28"/>
          <w:szCs w:val="28"/>
        </w:rPr>
        <w:tab/>
      </w:r>
      <w:r>
        <w:rPr>
          <w:bCs/>
          <w:iCs/>
          <w:sz w:val="28"/>
          <w:szCs w:val="28"/>
        </w:rPr>
        <w:t>; транспортные расходы по сбыту продукции</w:t>
      </w:r>
      <w:r w:rsidR="00AA5DAB">
        <w:rPr>
          <w:bCs/>
          <w:iCs/>
          <w:sz w:val="28"/>
          <w:szCs w:val="28"/>
        </w:rPr>
        <w:t>, производимые за счет поставщика согласно условиям поставок (погрузка, доставка, разгрузка); комиссионные сборы (отчисления), уплачиваемые сбытовым и другим посредническим предприятиям; расходы по содержанию помещений для хранения продукции в местах ее реализации и оплате труда продавцов на сельскохозяйственных предприятиях; рекламные расходы; другие аналогичные по назначению расходы.</w:t>
      </w:r>
    </w:p>
    <w:p w:rsidR="00EA221D" w:rsidRPr="00FB25F9" w:rsidRDefault="00EA221D" w:rsidP="001C15BE">
      <w:pPr>
        <w:spacing w:line="360" w:lineRule="auto"/>
        <w:jc w:val="both"/>
        <w:rPr>
          <w:bCs/>
          <w:iCs/>
          <w:sz w:val="28"/>
          <w:szCs w:val="28"/>
        </w:rPr>
      </w:pPr>
      <w:r>
        <w:rPr>
          <w:bCs/>
          <w:iCs/>
          <w:sz w:val="28"/>
          <w:szCs w:val="28"/>
        </w:rPr>
        <w:tab/>
      </w:r>
      <w:r w:rsidRPr="00FB25F9">
        <w:rPr>
          <w:bCs/>
          <w:iCs/>
          <w:sz w:val="28"/>
          <w:szCs w:val="28"/>
        </w:rPr>
        <w:t xml:space="preserve">Затраты на тару включаются в коммерческие расходы в тех случаях, когда </w:t>
      </w:r>
      <w:r w:rsidR="004077AB" w:rsidRPr="00FB25F9">
        <w:rPr>
          <w:bCs/>
          <w:iCs/>
          <w:sz w:val="28"/>
          <w:szCs w:val="28"/>
        </w:rPr>
        <w:t>затаривание и упаковка готовой продукции производятся после ее сдачи на склад. Если затаривание ведется в цехах до сдачи готовой продукции на склад, стоимость тары включается в производственную себестоимость продукции.</w:t>
      </w:r>
    </w:p>
    <w:p w:rsidR="004077AB" w:rsidRPr="00FB25F9" w:rsidRDefault="004077AB" w:rsidP="001C15BE">
      <w:pPr>
        <w:spacing w:line="360" w:lineRule="auto"/>
        <w:jc w:val="both"/>
        <w:rPr>
          <w:bCs/>
          <w:iCs/>
          <w:sz w:val="28"/>
          <w:szCs w:val="28"/>
        </w:rPr>
      </w:pPr>
      <w:r w:rsidRPr="00FB25F9">
        <w:rPr>
          <w:bCs/>
          <w:iCs/>
          <w:sz w:val="28"/>
          <w:szCs w:val="28"/>
        </w:rPr>
        <w:tab/>
        <w:t>В соответствии с пунктом 9 ПБУ 10/99 коммерческие расходы могут включаться в себестоимость проданных продукции, товаров, выполненных работ, оказанных услуг полностью в отчетном году и их признания в качестве расходов по обычным видам деятельности.</w:t>
      </w:r>
    </w:p>
    <w:p w:rsidR="004077AB" w:rsidRPr="00FB25F9" w:rsidRDefault="004077AB" w:rsidP="001C15BE">
      <w:pPr>
        <w:spacing w:line="360" w:lineRule="auto"/>
        <w:jc w:val="both"/>
        <w:rPr>
          <w:bCs/>
          <w:iCs/>
          <w:sz w:val="28"/>
          <w:szCs w:val="28"/>
        </w:rPr>
      </w:pPr>
      <w:r w:rsidRPr="00FB25F9">
        <w:rPr>
          <w:bCs/>
          <w:iCs/>
          <w:sz w:val="28"/>
          <w:szCs w:val="28"/>
        </w:rPr>
        <w:tab/>
        <w:t>Таким образом, в учетной политике организации может быть предусмотрен один из двух вариантов списания коммерческих расходов:</w:t>
      </w:r>
    </w:p>
    <w:p w:rsidR="000B60CB" w:rsidRPr="00FB25F9" w:rsidRDefault="004077AB" w:rsidP="001C15BE">
      <w:pPr>
        <w:spacing w:line="360" w:lineRule="auto"/>
        <w:jc w:val="both"/>
        <w:rPr>
          <w:bCs/>
          <w:iCs/>
          <w:sz w:val="28"/>
          <w:szCs w:val="28"/>
        </w:rPr>
      </w:pPr>
      <w:r w:rsidRPr="00FB25F9">
        <w:rPr>
          <w:bCs/>
          <w:iCs/>
          <w:sz w:val="28"/>
          <w:szCs w:val="28"/>
        </w:rPr>
        <w:tab/>
      </w:r>
      <w:r w:rsidR="000B60CB" w:rsidRPr="00FB25F9">
        <w:rPr>
          <w:bCs/>
          <w:iCs/>
          <w:sz w:val="28"/>
          <w:szCs w:val="28"/>
        </w:rPr>
        <w:t>р</w:t>
      </w:r>
      <w:r w:rsidRPr="00FB25F9">
        <w:rPr>
          <w:bCs/>
          <w:iCs/>
          <w:sz w:val="28"/>
          <w:szCs w:val="28"/>
        </w:rPr>
        <w:t xml:space="preserve">асходы на упаковку и транспортировку, входящие в состав коммерческих расходов, включаются в себестоимость соответствующих видов продукции прямым путем. При невозможности такого отнесения они могут распределяться между отдельными видами реализованной продукции ежемесячно исходя из </w:t>
      </w:r>
      <w:r w:rsidR="000B60CB" w:rsidRPr="00FB25F9">
        <w:rPr>
          <w:bCs/>
          <w:iCs/>
          <w:sz w:val="28"/>
          <w:szCs w:val="28"/>
        </w:rPr>
        <w:t xml:space="preserve">их </w:t>
      </w:r>
      <w:r w:rsidRPr="00FB25F9">
        <w:rPr>
          <w:bCs/>
          <w:iCs/>
          <w:sz w:val="28"/>
          <w:szCs w:val="28"/>
        </w:rPr>
        <w:t>веса</w:t>
      </w:r>
      <w:r w:rsidR="000B60CB" w:rsidRPr="00FB25F9">
        <w:rPr>
          <w:bCs/>
          <w:iCs/>
          <w:sz w:val="28"/>
          <w:szCs w:val="28"/>
        </w:rPr>
        <w:t>, объема, производственной себестоимости или других показателей. Все остальные коммерческие расходы ежемесячно относятся на себестоимость реализованной продукции (работ, услуг).</w:t>
      </w:r>
    </w:p>
    <w:p w:rsidR="000B60CB" w:rsidRDefault="000B60CB" w:rsidP="001C15BE">
      <w:pPr>
        <w:spacing w:line="360" w:lineRule="auto"/>
        <w:jc w:val="both"/>
        <w:rPr>
          <w:bCs/>
          <w:iCs/>
          <w:sz w:val="28"/>
          <w:szCs w:val="28"/>
        </w:rPr>
      </w:pPr>
      <w:r w:rsidRPr="00FB25F9">
        <w:rPr>
          <w:bCs/>
          <w:iCs/>
          <w:sz w:val="28"/>
          <w:szCs w:val="28"/>
        </w:rPr>
        <w:tab/>
        <w:t>Все коммерческие расходы ежемесячно списываются на себестоимость реализованной продукции.</w:t>
      </w:r>
    </w:p>
    <w:p w:rsidR="008D1D6E" w:rsidRPr="00FB25F9" w:rsidRDefault="008D1D6E" w:rsidP="001C15BE">
      <w:pPr>
        <w:spacing w:line="360" w:lineRule="auto"/>
        <w:jc w:val="both"/>
        <w:rPr>
          <w:bCs/>
          <w:iCs/>
          <w:sz w:val="28"/>
          <w:szCs w:val="28"/>
        </w:rPr>
      </w:pPr>
    </w:p>
    <w:p w:rsidR="00D274B6" w:rsidRPr="00F24026" w:rsidRDefault="004B339E" w:rsidP="00D274B6">
      <w:pPr>
        <w:spacing w:line="360" w:lineRule="auto"/>
        <w:jc w:val="center"/>
        <w:rPr>
          <w:sz w:val="28"/>
          <w:szCs w:val="28"/>
        </w:rPr>
      </w:pPr>
      <w:r w:rsidRPr="00F24026">
        <w:rPr>
          <w:sz w:val="28"/>
          <w:szCs w:val="28"/>
        </w:rPr>
        <w:t xml:space="preserve">2.3 Синтетический и аналитический учет </w:t>
      </w:r>
      <w:r w:rsidR="00FB25F9" w:rsidRPr="00F24026">
        <w:rPr>
          <w:sz w:val="28"/>
          <w:szCs w:val="28"/>
        </w:rPr>
        <w:t>продажи продукции</w:t>
      </w:r>
    </w:p>
    <w:p w:rsidR="00BF0608" w:rsidRPr="00E4031E" w:rsidRDefault="00BF0608" w:rsidP="00D274B6">
      <w:pPr>
        <w:spacing w:line="360" w:lineRule="auto"/>
        <w:jc w:val="center"/>
        <w:rPr>
          <w:color w:val="FF0000"/>
          <w:sz w:val="28"/>
          <w:szCs w:val="28"/>
        </w:rPr>
      </w:pPr>
    </w:p>
    <w:p w:rsidR="00D274B6" w:rsidRDefault="00D274B6" w:rsidP="00A03EC0">
      <w:pPr>
        <w:spacing w:line="360" w:lineRule="auto"/>
        <w:jc w:val="both"/>
        <w:rPr>
          <w:bCs/>
          <w:iCs/>
          <w:sz w:val="28"/>
          <w:szCs w:val="28"/>
        </w:rPr>
      </w:pPr>
    </w:p>
    <w:p w:rsidR="00A44ED2" w:rsidRDefault="00A44ED2" w:rsidP="006C7CE9">
      <w:pPr>
        <w:spacing w:line="360" w:lineRule="auto"/>
        <w:ind w:right="-180" w:firstLine="708"/>
        <w:jc w:val="both"/>
        <w:rPr>
          <w:bCs/>
          <w:color w:val="212121"/>
          <w:sz w:val="28"/>
          <w:szCs w:val="28"/>
        </w:rPr>
      </w:pPr>
      <w:r>
        <w:rPr>
          <w:bCs/>
          <w:color w:val="212121"/>
          <w:sz w:val="28"/>
          <w:szCs w:val="28"/>
        </w:rPr>
        <w:t>Если приобретение товаров – начало и основа деятельности любой торговой организации, то продажа – финансово-эконом</w:t>
      </w:r>
      <w:r w:rsidR="006C7CE9">
        <w:rPr>
          <w:bCs/>
          <w:color w:val="212121"/>
          <w:sz w:val="28"/>
          <w:szCs w:val="28"/>
        </w:rPr>
        <w:t xml:space="preserve">ический смысл ее существования. </w:t>
      </w:r>
      <w:r>
        <w:rPr>
          <w:bCs/>
          <w:color w:val="212121"/>
          <w:sz w:val="28"/>
          <w:szCs w:val="28"/>
        </w:rPr>
        <w:t>Разница между проданной и покупной ценой проданных товаров является основным финансовым источником жизненного цикла торговой организации.</w:t>
      </w:r>
    </w:p>
    <w:p w:rsidR="00024D65" w:rsidRDefault="00A44ED2" w:rsidP="00A03EC0">
      <w:pPr>
        <w:spacing w:line="360" w:lineRule="auto"/>
        <w:ind w:right="-180"/>
        <w:jc w:val="both"/>
        <w:rPr>
          <w:bCs/>
          <w:color w:val="212121"/>
          <w:sz w:val="28"/>
          <w:szCs w:val="28"/>
        </w:rPr>
      </w:pPr>
      <w:r>
        <w:rPr>
          <w:bCs/>
          <w:color w:val="212121"/>
          <w:sz w:val="28"/>
          <w:szCs w:val="28"/>
        </w:rPr>
        <w:tab/>
        <w:t xml:space="preserve">В процессе продажи товаров торговая организация выступает продавцом, предлагающим товары их возможным покупателям. Продажа товаров в оптовой торговли регулируется договорами. </w:t>
      </w:r>
    </w:p>
    <w:p w:rsidR="00A44ED2" w:rsidRDefault="00A44ED2" w:rsidP="00A03EC0">
      <w:pPr>
        <w:spacing w:line="360" w:lineRule="auto"/>
        <w:ind w:right="-180"/>
        <w:jc w:val="both"/>
        <w:rPr>
          <w:bCs/>
          <w:color w:val="212121"/>
          <w:sz w:val="28"/>
          <w:szCs w:val="28"/>
        </w:rPr>
      </w:pPr>
      <w:r>
        <w:rPr>
          <w:bCs/>
          <w:color w:val="212121"/>
          <w:sz w:val="28"/>
          <w:szCs w:val="28"/>
        </w:rPr>
        <w:tab/>
        <w:t>В договоре указывается наиболее рациональная форма расчетов и вид расчетного документа.</w:t>
      </w:r>
    </w:p>
    <w:p w:rsidR="00A44ED2" w:rsidRDefault="00A44ED2" w:rsidP="00A03EC0">
      <w:pPr>
        <w:spacing w:line="360" w:lineRule="auto"/>
        <w:ind w:right="-180"/>
        <w:jc w:val="both"/>
        <w:rPr>
          <w:bCs/>
          <w:color w:val="212121"/>
          <w:sz w:val="28"/>
          <w:szCs w:val="28"/>
        </w:rPr>
      </w:pPr>
      <w:r>
        <w:rPr>
          <w:bCs/>
          <w:color w:val="212121"/>
          <w:sz w:val="28"/>
          <w:szCs w:val="28"/>
        </w:rPr>
        <w:tab/>
        <w:t>Бухгалтерский учет реализации призван обеспечить контроль отгрузки товаров в строгом соответствии с договорами.</w:t>
      </w:r>
    </w:p>
    <w:p w:rsidR="00A44ED2" w:rsidRDefault="00A44ED2" w:rsidP="00A03EC0">
      <w:pPr>
        <w:spacing w:line="360" w:lineRule="auto"/>
        <w:ind w:right="-180"/>
        <w:jc w:val="both"/>
        <w:rPr>
          <w:bCs/>
          <w:color w:val="212121"/>
          <w:sz w:val="28"/>
          <w:szCs w:val="28"/>
        </w:rPr>
      </w:pPr>
      <w:r>
        <w:rPr>
          <w:bCs/>
          <w:color w:val="212121"/>
          <w:sz w:val="28"/>
          <w:szCs w:val="28"/>
        </w:rPr>
        <w:tab/>
        <w:t xml:space="preserve">Отправка товаров иногородним покупателям, особенно железнодорожным и водным транспортом, производится, как правило, при отсутствии их представителей. В таких случаях особенно важно, чтобы бухгалтерия </w:t>
      </w:r>
      <w:r w:rsidR="002D6ED1">
        <w:rPr>
          <w:bCs/>
          <w:color w:val="212121"/>
          <w:sz w:val="28"/>
          <w:szCs w:val="28"/>
        </w:rPr>
        <w:t>организации строго следила за правильностью оформления документов, отражающих упаковку и отгрузку товаров, чтобы покупатели на основании их могли бы отследить фактически поступившие ценности.</w:t>
      </w:r>
    </w:p>
    <w:p w:rsidR="002D6ED1" w:rsidRDefault="002D6ED1" w:rsidP="00A03EC0">
      <w:pPr>
        <w:spacing w:line="360" w:lineRule="auto"/>
        <w:ind w:right="-180"/>
        <w:jc w:val="both"/>
        <w:rPr>
          <w:bCs/>
          <w:color w:val="212121"/>
          <w:sz w:val="28"/>
          <w:szCs w:val="28"/>
        </w:rPr>
      </w:pPr>
      <w:r>
        <w:rPr>
          <w:bCs/>
          <w:color w:val="212121"/>
          <w:sz w:val="28"/>
          <w:szCs w:val="28"/>
        </w:rPr>
        <w:tab/>
        <w:t>Порядок документального оформления продажи товаров и тары зависит от вида договора и способов реализации товаров (форм товародвижения – складская или транзитная ), от способа отпуска товаров покупателям: со склада поставщика, централизованная доставка автомобильным транспортом, путем отправления по железной дороге или водным ( воздушным ) транспортом, на складе покупателя.</w:t>
      </w:r>
    </w:p>
    <w:p w:rsidR="002D6ED1" w:rsidRDefault="002D6ED1" w:rsidP="00A03EC0">
      <w:pPr>
        <w:spacing w:line="360" w:lineRule="auto"/>
        <w:ind w:right="-180" w:firstLine="708"/>
        <w:jc w:val="both"/>
        <w:rPr>
          <w:bCs/>
          <w:color w:val="212121"/>
          <w:sz w:val="28"/>
          <w:szCs w:val="28"/>
        </w:rPr>
      </w:pPr>
      <w:r>
        <w:rPr>
          <w:bCs/>
          <w:color w:val="212121"/>
          <w:sz w:val="28"/>
          <w:szCs w:val="28"/>
        </w:rPr>
        <w:t xml:space="preserve">Все плательщики НДС обязаны составлять счета-фактуры при совершении операций по реализации товаров. </w:t>
      </w:r>
    </w:p>
    <w:p w:rsidR="002D6ED1" w:rsidRDefault="002D6ED1" w:rsidP="00187CBD">
      <w:pPr>
        <w:spacing w:line="360" w:lineRule="auto"/>
        <w:ind w:right="-180" w:firstLine="708"/>
        <w:jc w:val="both"/>
        <w:rPr>
          <w:bCs/>
          <w:color w:val="212121"/>
          <w:sz w:val="28"/>
          <w:szCs w:val="28"/>
        </w:rPr>
      </w:pPr>
      <w:r>
        <w:rPr>
          <w:bCs/>
          <w:color w:val="212121"/>
          <w:sz w:val="28"/>
          <w:szCs w:val="28"/>
        </w:rPr>
        <w:t xml:space="preserve">Счета-фактуры (см. Приложение Н) выписывается на имя покупателя по мере отгрузки товара. При отпуске товаров, не облагаемых НДС, в счете-фактуре сумма налога не указывается и делается надпись или ставится штамп «Без налога (НДС)». Счет-фактуры подписываются руководителем торговой </w:t>
      </w:r>
      <w:r w:rsidR="009D3862">
        <w:rPr>
          <w:bCs/>
          <w:color w:val="212121"/>
          <w:sz w:val="28"/>
          <w:szCs w:val="28"/>
        </w:rPr>
        <w:t>организации</w:t>
      </w:r>
      <w:r>
        <w:rPr>
          <w:bCs/>
          <w:color w:val="212121"/>
          <w:sz w:val="28"/>
          <w:szCs w:val="28"/>
        </w:rPr>
        <w:t xml:space="preserve"> и главным бухгалтером</w:t>
      </w:r>
      <w:r w:rsidR="009D3862">
        <w:rPr>
          <w:bCs/>
          <w:color w:val="212121"/>
          <w:sz w:val="28"/>
          <w:szCs w:val="28"/>
        </w:rPr>
        <w:t xml:space="preserve">. Составляются счета-фактуры в двух экземплярах, один из которых остается у оптовой организации и хранится в журнале учета выставленных покупателям счетов-фактур. Оригинал </w:t>
      </w:r>
      <w:r w:rsidR="00094DDE">
        <w:rPr>
          <w:bCs/>
          <w:color w:val="212121"/>
          <w:sz w:val="28"/>
          <w:szCs w:val="28"/>
        </w:rPr>
        <w:t xml:space="preserve">выписанного счета-фактуры выставляется покупателю. На основании выставленного счета-фактуры торговая организация производит запись в книгу продаж. </w:t>
      </w:r>
    </w:p>
    <w:p w:rsidR="00094DDE" w:rsidRDefault="00094DDE" w:rsidP="00187CBD">
      <w:pPr>
        <w:spacing w:line="360" w:lineRule="auto"/>
        <w:ind w:right="-180" w:firstLine="708"/>
        <w:jc w:val="both"/>
        <w:rPr>
          <w:bCs/>
          <w:color w:val="212121"/>
          <w:sz w:val="28"/>
          <w:szCs w:val="28"/>
        </w:rPr>
      </w:pPr>
      <w:r>
        <w:rPr>
          <w:bCs/>
          <w:color w:val="212121"/>
          <w:sz w:val="28"/>
          <w:szCs w:val="28"/>
        </w:rPr>
        <w:tab/>
        <w:t>Книга продаж должна быть прошнурована, пронумерована, скреплена печатью организации и храниться у поставщика в течении 5 лет с даты последней записи.</w:t>
      </w:r>
    </w:p>
    <w:p w:rsidR="00094DDE" w:rsidRDefault="00094DDE" w:rsidP="00187CBD">
      <w:pPr>
        <w:spacing w:line="360" w:lineRule="auto"/>
        <w:ind w:right="-180" w:firstLine="708"/>
        <w:jc w:val="both"/>
        <w:rPr>
          <w:bCs/>
          <w:color w:val="212121"/>
          <w:sz w:val="28"/>
          <w:szCs w:val="28"/>
        </w:rPr>
      </w:pPr>
      <w:r>
        <w:rPr>
          <w:bCs/>
          <w:color w:val="212121"/>
          <w:sz w:val="28"/>
          <w:szCs w:val="28"/>
        </w:rPr>
        <w:t>В организациях оптовой торговли синтетический учет продажи товаров зависит от следующих условий:</w:t>
      </w:r>
    </w:p>
    <w:p w:rsidR="00094DDE" w:rsidRDefault="00094DDE" w:rsidP="00187CBD">
      <w:pPr>
        <w:spacing w:line="360" w:lineRule="auto"/>
        <w:ind w:right="-180" w:firstLine="708"/>
        <w:jc w:val="both"/>
        <w:rPr>
          <w:bCs/>
          <w:color w:val="212121"/>
          <w:sz w:val="28"/>
          <w:szCs w:val="28"/>
        </w:rPr>
      </w:pPr>
      <w:r>
        <w:rPr>
          <w:bCs/>
          <w:color w:val="212121"/>
          <w:sz w:val="28"/>
          <w:szCs w:val="28"/>
        </w:rPr>
        <w:t>формы товародвижения (складская, транзитная);</w:t>
      </w:r>
    </w:p>
    <w:p w:rsidR="00094DDE" w:rsidRDefault="00094DDE" w:rsidP="00187CBD">
      <w:pPr>
        <w:spacing w:line="360" w:lineRule="auto"/>
        <w:ind w:right="-180" w:firstLine="708"/>
        <w:jc w:val="both"/>
        <w:rPr>
          <w:bCs/>
          <w:color w:val="212121"/>
          <w:sz w:val="28"/>
          <w:szCs w:val="28"/>
        </w:rPr>
      </w:pPr>
      <w:r>
        <w:rPr>
          <w:bCs/>
          <w:color w:val="212121"/>
          <w:sz w:val="28"/>
          <w:szCs w:val="28"/>
        </w:rPr>
        <w:t xml:space="preserve">формы расчетов за товары (денежными средствами, </w:t>
      </w:r>
      <w:r w:rsidR="00A03EC0">
        <w:rPr>
          <w:bCs/>
          <w:color w:val="212121"/>
          <w:sz w:val="28"/>
          <w:szCs w:val="28"/>
        </w:rPr>
        <w:t>бартерная</w:t>
      </w:r>
      <w:r>
        <w:rPr>
          <w:bCs/>
          <w:color w:val="212121"/>
          <w:sz w:val="28"/>
          <w:szCs w:val="28"/>
        </w:rPr>
        <w:t xml:space="preserve"> сделка, в порядке обмена и др.)</w:t>
      </w:r>
      <w:r w:rsidR="00A03EC0">
        <w:rPr>
          <w:bCs/>
          <w:color w:val="212121"/>
          <w:sz w:val="28"/>
          <w:szCs w:val="28"/>
        </w:rPr>
        <w:t>;</w:t>
      </w:r>
    </w:p>
    <w:p w:rsidR="00A03EC0" w:rsidRDefault="00A03EC0" w:rsidP="00187CBD">
      <w:pPr>
        <w:spacing w:line="360" w:lineRule="auto"/>
        <w:ind w:right="-180" w:firstLine="708"/>
        <w:jc w:val="both"/>
        <w:rPr>
          <w:bCs/>
          <w:color w:val="212121"/>
          <w:sz w:val="28"/>
          <w:szCs w:val="28"/>
        </w:rPr>
      </w:pPr>
      <w:r>
        <w:rPr>
          <w:bCs/>
          <w:color w:val="212121"/>
          <w:sz w:val="28"/>
          <w:szCs w:val="28"/>
        </w:rPr>
        <w:t>категории покупателей, т.е. сторонние организации или свои подразделения.</w:t>
      </w:r>
    </w:p>
    <w:p w:rsidR="00A03EC0" w:rsidRDefault="00A03EC0" w:rsidP="00187CBD">
      <w:pPr>
        <w:spacing w:line="360" w:lineRule="auto"/>
        <w:ind w:right="-180" w:firstLine="708"/>
        <w:jc w:val="both"/>
        <w:rPr>
          <w:bCs/>
          <w:color w:val="212121"/>
          <w:sz w:val="28"/>
          <w:szCs w:val="28"/>
        </w:rPr>
      </w:pPr>
      <w:r>
        <w:rPr>
          <w:bCs/>
          <w:color w:val="212121"/>
          <w:sz w:val="28"/>
          <w:szCs w:val="28"/>
        </w:rPr>
        <w:t>Бухгалтерский учет продажи  товаров осуществляется на сч. 90 «Продажи». Этот счет сопоставляющий, результативный. Он называется так потому, что здесь ежемесячно сопоставляется сумма оборота по кредиту (продажная стоимость товаров, включая НДС, т.е. выручка) с суммой оборота по дебету (стоимость товаров, НДС, акциз и расходы на продажу). Таким образом, выявляется прибыль или убыток от продажи товаров.</w:t>
      </w:r>
    </w:p>
    <w:p w:rsidR="00A03EC0" w:rsidRDefault="00A03EC0" w:rsidP="00187CBD">
      <w:pPr>
        <w:spacing w:line="360" w:lineRule="auto"/>
        <w:ind w:right="-180" w:firstLine="708"/>
        <w:jc w:val="both"/>
        <w:rPr>
          <w:bCs/>
          <w:color w:val="212121"/>
          <w:sz w:val="28"/>
          <w:szCs w:val="28"/>
        </w:rPr>
      </w:pPr>
      <w:r>
        <w:rPr>
          <w:bCs/>
          <w:color w:val="212121"/>
          <w:sz w:val="28"/>
          <w:szCs w:val="28"/>
        </w:rPr>
        <w:t>Сч. 90 «Продажи» имеет следующие субсчета:</w:t>
      </w:r>
    </w:p>
    <w:p w:rsidR="00A03EC0" w:rsidRDefault="00A03EC0" w:rsidP="00187CBD">
      <w:pPr>
        <w:spacing w:line="360" w:lineRule="auto"/>
        <w:ind w:right="-180" w:firstLine="708"/>
        <w:jc w:val="both"/>
        <w:rPr>
          <w:bCs/>
          <w:color w:val="212121"/>
          <w:sz w:val="28"/>
          <w:szCs w:val="28"/>
        </w:rPr>
      </w:pPr>
      <w:r>
        <w:rPr>
          <w:bCs/>
          <w:color w:val="212121"/>
          <w:sz w:val="28"/>
          <w:szCs w:val="28"/>
        </w:rPr>
        <w:t>90-1 «Выручка»;</w:t>
      </w:r>
    </w:p>
    <w:p w:rsidR="00A03EC0" w:rsidRDefault="00A03EC0" w:rsidP="00187CBD">
      <w:pPr>
        <w:spacing w:line="360" w:lineRule="auto"/>
        <w:ind w:right="-180" w:firstLine="708"/>
        <w:jc w:val="both"/>
        <w:rPr>
          <w:bCs/>
          <w:color w:val="212121"/>
          <w:sz w:val="28"/>
          <w:szCs w:val="28"/>
        </w:rPr>
      </w:pPr>
      <w:r>
        <w:rPr>
          <w:bCs/>
          <w:color w:val="212121"/>
          <w:sz w:val="28"/>
          <w:szCs w:val="28"/>
        </w:rPr>
        <w:t>90-2 «Себестоимость продаж»;</w:t>
      </w:r>
    </w:p>
    <w:p w:rsidR="00A03EC0" w:rsidRDefault="00A03EC0" w:rsidP="00187CBD">
      <w:pPr>
        <w:spacing w:line="360" w:lineRule="auto"/>
        <w:ind w:right="-180" w:firstLine="708"/>
        <w:jc w:val="both"/>
        <w:rPr>
          <w:bCs/>
          <w:color w:val="212121"/>
          <w:sz w:val="28"/>
          <w:szCs w:val="28"/>
        </w:rPr>
      </w:pPr>
      <w:r>
        <w:rPr>
          <w:bCs/>
          <w:color w:val="212121"/>
          <w:sz w:val="28"/>
          <w:szCs w:val="28"/>
        </w:rPr>
        <w:t>90-3 «Налог на добавленную стоимость»;</w:t>
      </w:r>
    </w:p>
    <w:p w:rsidR="00A03EC0" w:rsidRDefault="00A03EC0" w:rsidP="00187CBD">
      <w:pPr>
        <w:spacing w:line="360" w:lineRule="auto"/>
        <w:ind w:right="-180" w:firstLine="708"/>
        <w:jc w:val="both"/>
        <w:rPr>
          <w:bCs/>
          <w:color w:val="212121"/>
          <w:sz w:val="28"/>
          <w:szCs w:val="28"/>
        </w:rPr>
      </w:pPr>
      <w:r>
        <w:rPr>
          <w:bCs/>
          <w:color w:val="212121"/>
          <w:sz w:val="28"/>
          <w:szCs w:val="28"/>
        </w:rPr>
        <w:t>90-4 «Акцизы»;</w:t>
      </w:r>
    </w:p>
    <w:p w:rsidR="00A03EC0" w:rsidRDefault="00A03EC0" w:rsidP="00187CBD">
      <w:pPr>
        <w:spacing w:line="360" w:lineRule="auto"/>
        <w:ind w:right="-180" w:firstLine="708"/>
        <w:jc w:val="both"/>
        <w:rPr>
          <w:bCs/>
          <w:color w:val="212121"/>
          <w:sz w:val="28"/>
          <w:szCs w:val="28"/>
        </w:rPr>
      </w:pPr>
      <w:r>
        <w:rPr>
          <w:bCs/>
          <w:color w:val="212121"/>
          <w:sz w:val="28"/>
          <w:szCs w:val="28"/>
        </w:rPr>
        <w:t xml:space="preserve">90-9 «Прибыль/убыток от продаж». </w:t>
      </w:r>
    </w:p>
    <w:p w:rsidR="00A03EC0" w:rsidRDefault="00A03EC0" w:rsidP="00187CBD">
      <w:pPr>
        <w:spacing w:line="360" w:lineRule="auto"/>
        <w:ind w:right="-180" w:firstLine="708"/>
        <w:jc w:val="both"/>
        <w:rPr>
          <w:bCs/>
          <w:color w:val="212121"/>
          <w:sz w:val="28"/>
          <w:szCs w:val="28"/>
        </w:rPr>
      </w:pPr>
      <w:r>
        <w:rPr>
          <w:bCs/>
          <w:color w:val="212121"/>
          <w:sz w:val="28"/>
          <w:szCs w:val="28"/>
        </w:rPr>
        <w:t xml:space="preserve">Продажа товаров с оптовых складов осуществляется по рыночным (продажным) ценам. </w:t>
      </w:r>
    </w:p>
    <w:p w:rsidR="00A03EC0" w:rsidRDefault="00A03EC0" w:rsidP="00187CBD">
      <w:pPr>
        <w:spacing w:line="360" w:lineRule="auto"/>
        <w:ind w:right="-180" w:firstLine="708"/>
        <w:jc w:val="both"/>
        <w:rPr>
          <w:bCs/>
          <w:color w:val="212121"/>
          <w:sz w:val="28"/>
          <w:szCs w:val="28"/>
        </w:rPr>
      </w:pPr>
      <w:r>
        <w:rPr>
          <w:bCs/>
          <w:color w:val="212121"/>
          <w:sz w:val="28"/>
          <w:szCs w:val="28"/>
        </w:rPr>
        <w:t>Учет складской продажи товаров и предъявление расчетных документов к оплате</w:t>
      </w:r>
      <w:r w:rsidR="00670899">
        <w:rPr>
          <w:bCs/>
          <w:color w:val="212121"/>
          <w:sz w:val="28"/>
          <w:szCs w:val="28"/>
        </w:rPr>
        <w:t xml:space="preserve"> осуществляется проведением следующих записей:</w:t>
      </w:r>
    </w:p>
    <w:p w:rsidR="00670899" w:rsidRDefault="00670899" w:rsidP="00187CBD">
      <w:pPr>
        <w:spacing w:line="360" w:lineRule="auto"/>
        <w:ind w:right="-180" w:firstLine="708"/>
        <w:jc w:val="both"/>
        <w:rPr>
          <w:bCs/>
          <w:color w:val="212121"/>
          <w:sz w:val="28"/>
          <w:szCs w:val="28"/>
        </w:rPr>
      </w:pPr>
      <w:r>
        <w:rPr>
          <w:bCs/>
          <w:color w:val="212121"/>
          <w:sz w:val="28"/>
          <w:szCs w:val="28"/>
        </w:rPr>
        <w:t>Дт  62 «Расчеты с покупателями и заказчиками»;</w:t>
      </w:r>
    </w:p>
    <w:p w:rsidR="00670899" w:rsidRDefault="00670899" w:rsidP="00187CBD">
      <w:pPr>
        <w:spacing w:line="360" w:lineRule="auto"/>
        <w:ind w:right="-180" w:firstLine="708"/>
        <w:jc w:val="both"/>
        <w:rPr>
          <w:bCs/>
          <w:color w:val="212121"/>
          <w:sz w:val="28"/>
          <w:szCs w:val="28"/>
        </w:rPr>
      </w:pPr>
      <w:r>
        <w:rPr>
          <w:bCs/>
          <w:color w:val="212121"/>
          <w:sz w:val="28"/>
          <w:szCs w:val="28"/>
        </w:rPr>
        <w:t>Кт  90-1 «Выручка» – на сумму проданных товаров по продажным ценам;</w:t>
      </w:r>
    </w:p>
    <w:p w:rsidR="0020154A" w:rsidRDefault="0020154A" w:rsidP="00187CBD">
      <w:pPr>
        <w:spacing w:line="360" w:lineRule="auto"/>
        <w:ind w:right="-180" w:firstLine="708"/>
        <w:jc w:val="both"/>
        <w:rPr>
          <w:bCs/>
          <w:color w:val="212121"/>
          <w:sz w:val="28"/>
          <w:szCs w:val="28"/>
        </w:rPr>
      </w:pPr>
      <w:r>
        <w:rPr>
          <w:bCs/>
          <w:color w:val="212121"/>
          <w:sz w:val="28"/>
          <w:szCs w:val="28"/>
        </w:rPr>
        <w:t>Дт 62 «Расчеты с покупателями и заказчиками»;</w:t>
      </w:r>
    </w:p>
    <w:p w:rsidR="0020154A" w:rsidRDefault="0020154A" w:rsidP="00187CBD">
      <w:pPr>
        <w:spacing w:line="360" w:lineRule="auto"/>
        <w:ind w:right="-180" w:firstLine="708"/>
        <w:jc w:val="both"/>
        <w:rPr>
          <w:bCs/>
          <w:color w:val="212121"/>
          <w:sz w:val="28"/>
          <w:szCs w:val="28"/>
        </w:rPr>
      </w:pPr>
      <w:r>
        <w:rPr>
          <w:bCs/>
          <w:color w:val="212121"/>
          <w:sz w:val="28"/>
          <w:szCs w:val="28"/>
        </w:rPr>
        <w:t>Кт 41–3 «Тара под товаром и порожняя» – на стоимость тары под товаром.</w:t>
      </w:r>
    </w:p>
    <w:p w:rsidR="0020154A" w:rsidRDefault="0020154A" w:rsidP="00187CBD">
      <w:pPr>
        <w:spacing w:line="360" w:lineRule="auto"/>
        <w:ind w:right="-180" w:firstLine="708"/>
        <w:jc w:val="both"/>
        <w:rPr>
          <w:bCs/>
          <w:color w:val="212121"/>
          <w:sz w:val="28"/>
          <w:szCs w:val="28"/>
        </w:rPr>
      </w:pPr>
      <w:r>
        <w:rPr>
          <w:bCs/>
          <w:color w:val="212121"/>
          <w:sz w:val="28"/>
          <w:szCs w:val="28"/>
        </w:rPr>
        <w:t>Одновременно производится списание с заведующего складом стоимости товаров по покупным ценам.</w:t>
      </w:r>
    </w:p>
    <w:p w:rsidR="0020154A" w:rsidRDefault="0020154A" w:rsidP="00187CBD">
      <w:pPr>
        <w:spacing w:line="360" w:lineRule="auto"/>
        <w:ind w:right="-180" w:firstLine="708"/>
        <w:jc w:val="both"/>
        <w:rPr>
          <w:bCs/>
          <w:color w:val="212121"/>
          <w:sz w:val="28"/>
          <w:szCs w:val="28"/>
        </w:rPr>
      </w:pPr>
      <w:r>
        <w:rPr>
          <w:bCs/>
          <w:color w:val="212121"/>
          <w:sz w:val="28"/>
          <w:szCs w:val="28"/>
        </w:rPr>
        <w:t>Дт 90– 2 «Стоимость продаж»;</w:t>
      </w:r>
    </w:p>
    <w:p w:rsidR="0020154A" w:rsidRDefault="0020154A" w:rsidP="00187CBD">
      <w:pPr>
        <w:spacing w:line="360" w:lineRule="auto"/>
        <w:ind w:right="-180" w:firstLine="708"/>
        <w:jc w:val="both"/>
        <w:rPr>
          <w:bCs/>
          <w:color w:val="212121"/>
          <w:sz w:val="28"/>
          <w:szCs w:val="28"/>
        </w:rPr>
      </w:pPr>
      <w:r>
        <w:rPr>
          <w:bCs/>
          <w:color w:val="212121"/>
          <w:sz w:val="28"/>
          <w:szCs w:val="28"/>
        </w:rPr>
        <w:t>Кт 41– 1 «Товары на складах».</w:t>
      </w:r>
    </w:p>
    <w:p w:rsidR="0020154A" w:rsidRDefault="0020154A" w:rsidP="00187CBD">
      <w:pPr>
        <w:spacing w:line="360" w:lineRule="auto"/>
        <w:ind w:right="-180" w:firstLine="708"/>
        <w:jc w:val="both"/>
        <w:rPr>
          <w:bCs/>
          <w:color w:val="212121"/>
          <w:sz w:val="28"/>
          <w:szCs w:val="28"/>
        </w:rPr>
      </w:pPr>
      <w:r>
        <w:rPr>
          <w:bCs/>
          <w:color w:val="212121"/>
          <w:sz w:val="28"/>
          <w:szCs w:val="28"/>
        </w:rPr>
        <w:t>Начисление НДС по проданным товарам отражают записью:</w:t>
      </w:r>
    </w:p>
    <w:p w:rsidR="0020154A" w:rsidRDefault="0020154A" w:rsidP="00187CBD">
      <w:pPr>
        <w:spacing w:line="360" w:lineRule="auto"/>
        <w:ind w:right="-180" w:firstLine="708"/>
        <w:jc w:val="both"/>
        <w:rPr>
          <w:bCs/>
          <w:color w:val="212121"/>
          <w:sz w:val="28"/>
          <w:szCs w:val="28"/>
        </w:rPr>
      </w:pPr>
      <w:r>
        <w:rPr>
          <w:bCs/>
          <w:color w:val="212121"/>
          <w:sz w:val="28"/>
          <w:szCs w:val="28"/>
        </w:rPr>
        <w:t>Дт 90– 3 «Налог на добавленную стоимость»;</w:t>
      </w:r>
    </w:p>
    <w:p w:rsidR="0020154A" w:rsidRDefault="0020154A" w:rsidP="00187CBD">
      <w:pPr>
        <w:spacing w:line="360" w:lineRule="auto"/>
        <w:ind w:right="-180" w:firstLine="708"/>
        <w:jc w:val="both"/>
        <w:rPr>
          <w:bCs/>
          <w:color w:val="212121"/>
          <w:sz w:val="28"/>
          <w:szCs w:val="28"/>
        </w:rPr>
      </w:pPr>
      <w:r>
        <w:rPr>
          <w:bCs/>
          <w:color w:val="212121"/>
          <w:sz w:val="28"/>
          <w:szCs w:val="28"/>
        </w:rPr>
        <w:t>Кт 68 «Расчеты по налогам и сборам».</w:t>
      </w:r>
    </w:p>
    <w:p w:rsidR="0020154A" w:rsidRDefault="0020154A" w:rsidP="00187CBD">
      <w:pPr>
        <w:spacing w:line="360" w:lineRule="auto"/>
        <w:ind w:right="-180" w:firstLine="708"/>
        <w:jc w:val="both"/>
        <w:rPr>
          <w:bCs/>
          <w:color w:val="212121"/>
          <w:sz w:val="28"/>
          <w:szCs w:val="28"/>
        </w:rPr>
      </w:pPr>
      <w:r>
        <w:rPr>
          <w:bCs/>
          <w:color w:val="212121"/>
          <w:sz w:val="28"/>
          <w:szCs w:val="28"/>
        </w:rPr>
        <w:t>При списании расходов на продажу, относящихся к проданным товарам, записывают:</w:t>
      </w:r>
    </w:p>
    <w:p w:rsidR="0020154A" w:rsidRDefault="0020154A" w:rsidP="00187CBD">
      <w:pPr>
        <w:spacing w:line="360" w:lineRule="auto"/>
        <w:ind w:right="-180" w:firstLine="708"/>
        <w:jc w:val="both"/>
        <w:rPr>
          <w:bCs/>
          <w:color w:val="212121"/>
          <w:sz w:val="28"/>
          <w:szCs w:val="28"/>
        </w:rPr>
      </w:pPr>
      <w:r>
        <w:rPr>
          <w:bCs/>
          <w:color w:val="212121"/>
          <w:sz w:val="28"/>
          <w:szCs w:val="28"/>
        </w:rPr>
        <w:t>Дт 90– 2 «Себестоимость продаж»;</w:t>
      </w:r>
    </w:p>
    <w:p w:rsidR="0020154A" w:rsidRDefault="0020154A" w:rsidP="00187CBD">
      <w:pPr>
        <w:spacing w:line="360" w:lineRule="auto"/>
        <w:ind w:right="-180" w:firstLine="708"/>
        <w:jc w:val="both"/>
        <w:rPr>
          <w:bCs/>
          <w:color w:val="212121"/>
          <w:sz w:val="28"/>
          <w:szCs w:val="28"/>
        </w:rPr>
      </w:pPr>
      <w:r>
        <w:rPr>
          <w:bCs/>
          <w:color w:val="212121"/>
          <w:sz w:val="28"/>
          <w:szCs w:val="28"/>
        </w:rPr>
        <w:t>Кт 44 «Расходы на продажу».</w:t>
      </w:r>
    </w:p>
    <w:p w:rsidR="0020154A" w:rsidRDefault="0020154A" w:rsidP="00187CBD">
      <w:pPr>
        <w:spacing w:line="360" w:lineRule="auto"/>
        <w:ind w:right="-180" w:firstLine="708"/>
        <w:jc w:val="both"/>
        <w:rPr>
          <w:bCs/>
          <w:color w:val="212121"/>
          <w:sz w:val="28"/>
          <w:szCs w:val="28"/>
        </w:rPr>
      </w:pPr>
      <w:r>
        <w:rPr>
          <w:bCs/>
          <w:color w:val="212121"/>
          <w:sz w:val="28"/>
          <w:szCs w:val="28"/>
        </w:rPr>
        <w:t>Поступление денег от покупателя в у</w:t>
      </w:r>
      <w:r w:rsidR="0020764E">
        <w:rPr>
          <w:bCs/>
          <w:color w:val="212121"/>
          <w:sz w:val="28"/>
          <w:szCs w:val="28"/>
        </w:rPr>
        <w:t>чете отражают записями:</w:t>
      </w:r>
    </w:p>
    <w:p w:rsidR="0020764E" w:rsidRDefault="0020764E" w:rsidP="00187CBD">
      <w:pPr>
        <w:spacing w:line="360" w:lineRule="auto"/>
        <w:ind w:right="-180" w:firstLine="708"/>
        <w:jc w:val="both"/>
        <w:rPr>
          <w:bCs/>
          <w:color w:val="212121"/>
          <w:sz w:val="28"/>
          <w:szCs w:val="28"/>
        </w:rPr>
      </w:pPr>
      <w:r>
        <w:rPr>
          <w:bCs/>
          <w:color w:val="212121"/>
          <w:sz w:val="28"/>
          <w:szCs w:val="28"/>
        </w:rPr>
        <w:t>Дт 51 «Расчетные счета»;</w:t>
      </w:r>
    </w:p>
    <w:p w:rsidR="0020764E" w:rsidRDefault="0020764E" w:rsidP="00187CBD">
      <w:pPr>
        <w:spacing w:line="360" w:lineRule="auto"/>
        <w:ind w:right="-180" w:firstLine="708"/>
        <w:jc w:val="both"/>
        <w:rPr>
          <w:bCs/>
          <w:color w:val="212121"/>
          <w:sz w:val="28"/>
          <w:szCs w:val="28"/>
        </w:rPr>
      </w:pPr>
      <w:r>
        <w:rPr>
          <w:bCs/>
          <w:color w:val="212121"/>
          <w:sz w:val="28"/>
          <w:szCs w:val="28"/>
        </w:rPr>
        <w:t>Кт 62 «Расчеты с покупателями и заказчиками».</w:t>
      </w:r>
    </w:p>
    <w:p w:rsidR="0020764E" w:rsidRDefault="0020764E" w:rsidP="00187CBD">
      <w:pPr>
        <w:spacing w:line="360" w:lineRule="auto"/>
        <w:ind w:right="-180" w:firstLine="708"/>
        <w:jc w:val="both"/>
        <w:rPr>
          <w:bCs/>
          <w:color w:val="212121"/>
          <w:sz w:val="28"/>
          <w:szCs w:val="28"/>
        </w:rPr>
      </w:pPr>
      <w:r>
        <w:rPr>
          <w:bCs/>
          <w:color w:val="212121"/>
          <w:sz w:val="28"/>
          <w:szCs w:val="28"/>
        </w:rPr>
        <w:t>В конце месяца на сч. 90 «Продажи» определяется финансовый результат от продажи товаров. В бухгалтерском учете финансовый результат отражают записями:</w:t>
      </w:r>
    </w:p>
    <w:p w:rsidR="0020764E" w:rsidRDefault="0020764E" w:rsidP="00187CBD">
      <w:pPr>
        <w:spacing w:line="360" w:lineRule="auto"/>
        <w:ind w:right="-180" w:firstLine="708"/>
        <w:jc w:val="both"/>
        <w:rPr>
          <w:bCs/>
          <w:color w:val="212121"/>
          <w:sz w:val="28"/>
          <w:szCs w:val="28"/>
        </w:rPr>
      </w:pPr>
      <w:r>
        <w:rPr>
          <w:bCs/>
          <w:color w:val="212121"/>
          <w:sz w:val="28"/>
          <w:szCs w:val="28"/>
        </w:rPr>
        <w:t>Дт 90– 9 «Прибыль/убыток от продаж»;</w:t>
      </w:r>
    </w:p>
    <w:p w:rsidR="0020764E" w:rsidRDefault="0020764E" w:rsidP="00187CBD">
      <w:pPr>
        <w:spacing w:line="360" w:lineRule="auto"/>
        <w:ind w:right="-180" w:firstLine="708"/>
        <w:jc w:val="both"/>
        <w:rPr>
          <w:bCs/>
          <w:color w:val="212121"/>
          <w:sz w:val="28"/>
          <w:szCs w:val="28"/>
        </w:rPr>
      </w:pPr>
      <w:r>
        <w:rPr>
          <w:bCs/>
          <w:color w:val="212121"/>
          <w:sz w:val="28"/>
          <w:szCs w:val="28"/>
        </w:rPr>
        <w:t>Кт 99 «Прибыли и убытки» – получена прибыль от основной деятельности;</w:t>
      </w:r>
    </w:p>
    <w:p w:rsidR="0020764E" w:rsidRDefault="0020764E" w:rsidP="00187CBD">
      <w:pPr>
        <w:spacing w:line="360" w:lineRule="auto"/>
        <w:ind w:right="-180" w:firstLine="708"/>
        <w:jc w:val="both"/>
        <w:rPr>
          <w:bCs/>
          <w:color w:val="212121"/>
          <w:sz w:val="28"/>
          <w:szCs w:val="28"/>
        </w:rPr>
      </w:pPr>
      <w:r>
        <w:rPr>
          <w:bCs/>
          <w:color w:val="212121"/>
          <w:sz w:val="28"/>
          <w:szCs w:val="28"/>
        </w:rPr>
        <w:t>Дт 99 «Прибыли и убытки»;</w:t>
      </w:r>
    </w:p>
    <w:p w:rsidR="0020764E" w:rsidRDefault="0020764E" w:rsidP="00187CBD">
      <w:pPr>
        <w:spacing w:line="360" w:lineRule="auto"/>
        <w:ind w:right="-180" w:firstLine="708"/>
        <w:jc w:val="both"/>
        <w:rPr>
          <w:bCs/>
          <w:color w:val="212121"/>
          <w:sz w:val="28"/>
          <w:szCs w:val="28"/>
        </w:rPr>
      </w:pPr>
      <w:r>
        <w:rPr>
          <w:bCs/>
          <w:color w:val="212121"/>
          <w:sz w:val="28"/>
          <w:szCs w:val="28"/>
        </w:rPr>
        <w:t>Кт 90– 9 «Прибыль/убыток от продаж»– получена прибыль от основной деятельности;</w:t>
      </w:r>
    </w:p>
    <w:p w:rsidR="0020764E" w:rsidRDefault="0020764E" w:rsidP="00187CBD">
      <w:pPr>
        <w:spacing w:line="360" w:lineRule="auto"/>
        <w:ind w:right="-180" w:firstLine="708"/>
        <w:jc w:val="both"/>
        <w:rPr>
          <w:bCs/>
          <w:color w:val="212121"/>
          <w:sz w:val="28"/>
          <w:szCs w:val="28"/>
        </w:rPr>
      </w:pPr>
      <w:r>
        <w:rPr>
          <w:bCs/>
          <w:color w:val="212121"/>
          <w:sz w:val="28"/>
          <w:szCs w:val="28"/>
        </w:rPr>
        <w:t>Дт 99 «Прибыли и убытки»;</w:t>
      </w:r>
    </w:p>
    <w:p w:rsidR="0020764E" w:rsidRDefault="0020764E" w:rsidP="00187CBD">
      <w:pPr>
        <w:spacing w:line="360" w:lineRule="auto"/>
        <w:ind w:right="-180" w:firstLine="708"/>
        <w:jc w:val="both"/>
        <w:rPr>
          <w:bCs/>
          <w:color w:val="212121"/>
          <w:sz w:val="28"/>
          <w:szCs w:val="28"/>
        </w:rPr>
      </w:pPr>
      <w:r>
        <w:rPr>
          <w:bCs/>
          <w:color w:val="212121"/>
          <w:sz w:val="28"/>
          <w:szCs w:val="28"/>
        </w:rPr>
        <w:t>Кт 90– 9 «Прибыль/убыток от продаж»– получен убыток от основной деятельности.</w:t>
      </w:r>
    </w:p>
    <w:p w:rsidR="0020764E" w:rsidRDefault="0020764E" w:rsidP="00187CBD">
      <w:pPr>
        <w:spacing w:line="360" w:lineRule="auto"/>
        <w:ind w:right="-180" w:firstLine="708"/>
        <w:jc w:val="both"/>
        <w:rPr>
          <w:bCs/>
          <w:color w:val="212121"/>
          <w:sz w:val="28"/>
          <w:szCs w:val="28"/>
        </w:rPr>
      </w:pPr>
      <w:r>
        <w:rPr>
          <w:bCs/>
          <w:color w:val="212121"/>
          <w:sz w:val="28"/>
          <w:szCs w:val="28"/>
        </w:rPr>
        <w:t>Рассмотрим на примере отгрузку товара покупателю.</w:t>
      </w:r>
    </w:p>
    <w:p w:rsidR="0020764E" w:rsidRDefault="0020764E" w:rsidP="00187CBD">
      <w:pPr>
        <w:spacing w:line="360" w:lineRule="auto"/>
        <w:ind w:right="-180" w:firstLine="708"/>
        <w:jc w:val="both"/>
        <w:rPr>
          <w:bCs/>
          <w:color w:val="212121"/>
          <w:sz w:val="28"/>
          <w:szCs w:val="28"/>
        </w:rPr>
      </w:pPr>
      <w:r>
        <w:rPr>
          <w:bCs/>
          <w:color w:val="212121"/>
          <w:sz w:val="28"/>
          <w:szCs w:val="28"/>
        </w:rPr>
        <w:t>Со склада оптовой организации отгружены покупателю товары (право собственности на товары перешло к покупателю). По счету</w:t>
      </w:r>
      <w:r w:rsidR="00BE2BAE">
        <w:rPr>
          <w:bCs/>
          <w:color w:val="212121"/>
          <w:sz w:val="28"/>
          <w:szCs w:val="28"/>
        </w:rPr>
        <w:t>-фактуре значатся, руб.:</w:t>
      </w:r>
    </w:p>
    <w:p w:rsidR="00BE2BAE" w:rsidRDefault="00BE2BAE" w:rsidP="00187CBD">
      <w:pPr>
        <w:spacing w:line="360" w:lineRule="auto"/>
        <w:ind w:right="-180" w:firstLine="708"/>
        <w:jc w:val="both"/>
        <w:rPr>
          <w:bCs/>
          <w:color w:val="212121"/>
          <w:sz w:val="28"/>
          <w:szCs w:val="28"/>
        </w:rPr>
      </w:pPr>
      <w:r>
        <w:rPr>
          <w:bCs/>
          <w:color w:val="212121"/>
          <w:sz w:val="28"/>
          <w:szCs w:val="28"/>
        </w:rPr>
        <w:t>Товары по продажным ценам…………………………………………180 000</w:t>
      </w:r>
    </w:p>
    <w:p w:rsidR="00BE2BAE" w:rsidRDefault="00BE2BAE" w:rsidP="00187CBD">
      <w:pPr>
        <w:spacing w:line="360" w:lineRule="auto"/>
        <w:ind w:right="-180" w:firstLine="708"/>
        <w:jc w:val="both"/>
        <w:rPr>
          <w:bCs/>
          <w:color w:val="212121"/>
          <w:sz w:val="28"/>
          <w:szCs w:val="28"/>
        </w:rPr>
      </w:pPr>
      <w:r>
        <w:rPr>
          <w:bCs/>
          <w:color w:val="212121"/>
          <w:sz w:val="28"/>
          <w:szCs w:val="28"/>
        </w:rPr>
        <w:t>НДС – 18 % ……………………………………………………………..32 400</w:t>
      </w:r>
    </w:p>
    <w:p w:rsidR="00BE2BAE" w:rsidRDefault="00BE2BAE" w:rsidP="00187CBD">
      <w:pPr>
        <w:spacing w:line="360" w:lineRule="auto"/>
        <w:ind w:right="-180" w:firstLine="708"/>
        <w:jc w:val="both"/>
        <w:rPr>
          <w:bCs/>
          <w:color w:val="212121"/>
          <w:sz w:val="28"/>
          <w:szCs w:val="28"/>
        </w:rPr>
      </w:pPr>
      <w:r>
        <w:rPr>
          <w:bCs/>
          <w:color w:val="212121"/>
          <w:sz w:val="28"/>
          <w:szCs w:val="28"/>
        </w:rPr>
        <w:t>Итого к оплате ………………………………………………………...212 400</w:t>
      </w:r>
    </w:p>
    <w:p w:rsidR="00BE2BAE" w:rsidRDefault="00BE2BAE" w:rsidP="00187CBD">
      <w:pPr>
        <w:spacing w:line="360" w:lineRule="auto"/>
        <w:ind w:right="-180" w:firstLine="708"/>
        <w:jc w:val="both"/>
        <w:rPr>
          <w:bCs/>
          <w:color w:val="212121"/>
          <w:sz w:val="28"/>
          <w:szCs w:val="28"/>
        </w:rPr>
      </w:pPr>
      <w:r>
        <w:rPr>
          <w:bCs/>
          <w:color w:val="212121"/>
          <w:sz w:val="28"/>
          <w:szCs w:val="28"/>
        </w:rPr>
        <w:t>Стоимость отгруженных товаров по покупным ценам составила 130 000 руб. Расходы на продажу, относящиеся к реализованным товарам, – 40 000 руб.</w:t>
      </w:r>
    </w:p>
    <w:p w:rsidR="00BE2BAE" w:rsidRDefault="00BE2BAE" w:rsidP="00187CBD">
      <w:pPr>
        <w:spacing w:line="360" w:lineRule="auto"/>
        <w:ind w:right="-180" w:firstLine="708"/>
        <w:jc w:val="both"/>
        <w:rPr>
          <w:bCs/>
          <w:color w:val="212121"/>
          <w:sz w:val="28"/>
          <w:szCs w:val="28"/>
        </w:rPr>
      </w:pPr>
      <w:r>
        <w:rPr>
          <w:bCs/>
          <w:color w:val="212121"/>
          <w:sz w:val="28"/>
          <w:szCs w:val="28"/>
        </w:rPr>
        <w:t>В бухгалтерском учете вносятся следующие записи:</w:t>
      </w:r>
    </w:p>
    <w:p w:rsidR="00BE2BAE" w:rsidRDefault="00BE2BAE" w:rsidP="00187CBD">
      <w:pPr>
        <w:spacing w:line="360" w:lineRule="auto"/>
        <w:ind w:right="-180" w:firstLine="708"/>
        <w:jc w:val="both"/>
        <w:rPr>
          <w:bCs/>
          <w:color w:val="212121"/>
          <w:sz w:val="28"/>
          <w:szCs w:val="28"/>
        </w:rPr>
      </w:pPr>
      <w:r>
        <w:rPr>
          <w:bCs/>
          <w:color w:val="212121"/>
          <w:sz w:val="28"/>
          <w:szCs w:val="28"/>
        </w:rPr>
        <w:t>Дт 60 «Расчеты с покупателями и заказчиками»;</w:t>
      </w:r>
    </w:p>
    <w:p w:rsidR="00BE2BAE" w:rsidRDefault="00285D83" w:rsidP="00187CBD">
      <w:pPr>
        <w:spacing w:line="360" w:lineRule="auto"/>
        <w:ind w:right="-180" w:firstLine="708"/>
        <w:jc w:val="both"/>
        <w:rPr>
          <w:bCs/>
          <w:color w:val="212121"/>
          <w:sz w:val="28"/>
          <w:szCs w:val="28"/>
        </w:rPr>
      </w:pPr>
      <w:r>
        <w:rPr>
          <w:bCs/>
          <w:color w:val="212121"/>
          <w:sz w:val="28"/>
          <w:szCs w:val="28"/>
        </w:rPr>
        <w:t>Кт 90</w:t>
      </w:r>
      <w:r w:rsidR="00BE2BAE">
        <w:rPr>
          <w:bCs/>
          <w:color w:val="212121"/>
          <w:sz w:val="28"/>
          <w:szCs w:val="28"/>
        </w:rPr>
        <w:t xml:space="preserve">– 1 «Выручка» – 212 000 руб. – </w:t>
      </w:r>
      <w:r>
        <w:rPr>
          <w:bCs/>
          <w:color w:val="212121"/>
          <w:sz w:val="28"/>
          <w:szCs w:val="28"/>
        </w:rPr>
        <w:t>предъявлен счет покупателю за отгруженные товары;</w:t>
      </w:r>
    </w:p>
    <w:p w:rsidR="00285D83" w:rsidRDefault="00285D83" w:rsidP="00187CBD">
      <w:pPr>
        <w:spacing w:line="360" w:lineRule="auto"/>
        <w:ind w:right="-180" w:firstLine="708"/>
        <w:jc w:val="both"/>
        <w:rPr>
          <w:bCs/>
          <w:color w:val="212121"/>
          <w:sz w:val="28"/>
          <w:szCs w:val="28"/>
        </w:rPr>
      </w:pPr>
      <w:r>
        <w:rPr>
          <w:bCs/>
          <w:color w:val="212121"/>
          <w:sz w:val="28"/>
          <w:szCs w:val="28"/>
        </w:rPr>
        <w:t>Дт 90– 3 «НДС»;</w:t>
      </w:r>
    </w:p>
    <w:p w:rsidR="00285D83" w:rsidRDefault="00285D83" w:rsidP="00187CBD">
      <w:pPr>
        <w:spacing w:line="360" w:lineRule="auto"/>
        <w:ind w:right="-180" w:firstLine="708"/>
        <w:jc w:val="both"/>
        <w:rPr>
          <w:bCs/>
          <w:color w:val="212121"/>
          <w:sz w:val="28"/>
          <w:szCs w:val="28"/>
        </w:rPr>
      </w:pPr>
      <w:r>
        <w:rPr>
          <w:bCs/>
          <w:color w:val="212121"/>
          <w:sz w:val="28"/>
          <w:szCs w:val="28"/>
        </w:rPr>
        <w:t>Кт 68 «Расчеты по налогам и сборам»– 32 400 руб. – начислен НДС по реализованным товарам;</w:t>
      </w:r>
    </w:p>
    <w:p w:rsidR="00285D83" w:rsidRDefault="00285D83" w:rsidP="00187CBD">
      <w:pPr>
        <w:spacing w:line="360" w:lineRule="auto"/>
        <w:ind w:right="-180" w:firstLine="708"/>
        <w:jc w:val="both"/>
        <w:rPr>
          <w:bCs/>
          <w:color w:val="212121"/>
          <w:sz w:val="28"/>
          <w:szCs w:val="28"/>
        </w:rPr>
      </w:pPr>
      <w:r>
        <w:rPr>
          <w:bCs/>
          <w:color w:val="212121"/>
          <w:sz w:val="28"/>
          <w:szCs w:val="28"/>
        </w:rPr>
        <w:t>Дт 90– 2 «Себестоимость продаж»;</w:t>
      </w:r>
    </w:p>
    <w:p w:rsidR="00285D83" w:rsidRDefault="00285D83" w:rsidP="00187CBD">
      <w:pPr>
        <w:spacing w:line="360" w:lineRule="auto"/>
        <w:ind w:right="-180" w:firstLine="708"/>
        <w:jc w:val="both"/>
        <w:rPr>
          <w:bCs/>
          <w:color w:val="212121"/>
          <w:sz w:val="28"/>
          <w:szCs w:val="28"/>
        </w:rPr>
      </w:pPr>
      <w:r>
        <w:rPr>
          <w:bCs/>
          <w:color w:val="212121"/>
          <w:sz w:val="28"/>
          <w:szCs w:val="28"/>
        </w:rPr>
        <w:t>Кт 41– 1 «Товары на складах» – 130 000 руб. – списана покупная стоимость реализованных товаров;</w:t>
      </w:r>
    </w:p>
    <w:p w:rsidR="00285D83" w:rsidRDefault="00285D83" w:rsidP="00187CBD">
      <w:pPr>
        <w:spacing w:line="360" w:lineRule="auto"/>
        <w:ind w:right="-180" w:firstLine="708"/>
        <w:jc w:val="both"/>
        <w:rPr>
          <w:bCs/>
          <w:color w:val="212121"/>
          <w:sz w:val="28"/>
          <w:szCs w:val="28"/>
        </w:rPr>
      </w:pPr>
      <w:r>
        <w:rPr>
          <w:bCs/>
          <w:color w:val="212121"/>
          <w:sz w:val="28"/>
          <w:szCs w:val="28"/>
        </w:rPr>
        <w:t>Дт 90– 2 «Себестоимость продаж»;</w:t>
      </w:r>
    </w:p>
    <w:p w:rsidR="00285D83" w:rsidRDefault="00285D83" w:rsidP="00187CBD">
      <w:pPr>
        <w:spacing w:line="360" w:lineRule="auto"/>
        <w:ind w:right="-180" w:firstLine="708"/>
        <w:jc w:val="both"/>
        <w:rPr>
          <w:bCs/>
          <w:color w:val="212121"/>
          <w:sz w:val="28"/>
          <w:szCs w:val="28"/>
        </w:rPr>
      </w:pPr>
      <w:r>
        <w:rPr>
          <w:bCs/>
          <w:color w:val="212121"/>
          <w:sz w:val="28"/>
          <w:szCs w:val="28"/>
        </w:rPr>
        <w:t xml:space="preserve">К 44 «Расходы </w:t>
      </w:r>
      <w:r w:rsidR="00187CBD">
        <w:rPr>
          <w:bCs/>
          <w:color w:val="212121"/>
          <w:sz w:val="28"/>
          <w:szCs w:val="28"/>
        </w:rPr>
        <w:t>на продажу</w:t>
      </w:r>
      <w:r>
        <w:rPr>
          <w:bCs/>
          <w:color w:val="212121"/>
          <w:sz w:val="28"/>
          <w:szCs w:val="28"/>
        </w:rPr>
        <w:t>»</w:t>
      </w:r>
      <w:r w:rsidR="00187CBD">
        <w:rPr>
          <w:bCs/>
          <w:color w:val="212121"/>
          <w:sz w:val="28"/>
          <w:szCs w:val="28"/>
        </w:rPr>
        <w:t xml:space="preserve"> – 40 000 руб. – списаны расходы на продажу;</w:t>
      </w:r>
    </w:p>
    <w:p w:rsidR="00187CBD" w:rsidRDefault="00187CBD" w:rsidP="00187CBD">
      <w:pPr>
        <w:spacing w:line="360" w:lineRule="auto"/>
        <w:ind w:right="-180" w:firstLine="708"/>
        <w:jc w:val="both"/>
        <w:rPr>
          <w:bCs/>
          <w:color w:val="212121"/>
          <w:sz w:val="28"/>
          <w:szCs w:val="28"/>
        </w:rPr>
      </w:pPr>
      <w:r>
        <w:rPr>
          <w:bCs/>
          <w:color w:val="212121"/>
          <w:sz w:val="28"/>
          <w:szCs w:val="28"/>
        </w:rPr>
        <w:t>Дт 90–9 «Прибыль/убыток от продаж»;</w:t>
      </w:r>
    </w:p>
    <w:p w:rsidR="00187CBD" w:rsidRDefault="00187CBD" w:rsidP="00187CBD">
      <w:pPr>
        <w:spacing w:line="360" w:lineRule="auto"/>
        <w:ind w:right="-180" w:firstLine="708"/>
        <w:jc w:val="both"/>
        <w:rPr>
          <w:bCs/>
          <w:color w:val="212121"/>
          <w:sz w:val="28"/>
          <w:szCs w:val="28"/>
        </w:rPr>
      </w:pPr>
      <w:r>
        <w:rPr>
          <w:bCs/>
          <w:color w:val="212121"/>
          <w:sz w:val="28"/>
          <w:szCs w:val="28"/>
        </w:rPr>
        <w:t>Кт 99 «Прибыли и убытки» – 10 000 руб. – получена прибыль от основной деятельности.</w:t>
      </w:r>
    </w:p>
    <w:p w:rsidR="00BE2BAE" w:rsidRDefault="00BE2BAE" w:rsidP="00A03EC0">
      <w:pPr>
        <w:spacing w:line="360" w:lineRule="auto"/>
        <w:ind w:right="-180" w:firstLine="708"/>
        <w:jc w:val="both"/>
        <w:rPr>
          <w:bCs/>
          <w:color w:val="212121"/>
          <w:sz w:val="28"/>
          <w:szCs w:val="28"/>
        </w:rPr>
      </w:pPr>
    </w:p>
    <w:p w:rsidR="00670899" w:rsidRPr="00A44ED2" w:rsidRDefault="00670899" w:rsidP="00A03EC0">
      <w:pPr>
        <w:spacing w:line="360" w:lineRule="auto"/>
        <w:ind w:right="-180" w:firstLine="708"/>
        <w:jc w:val="both"/>
        <w:rPr>
          <w:bCs/>
          <w:color w:val="212121"/>
          <w:sz w:val="28"/>
          <w:szCs w:val="28"/>
        </w:rPr>
      </w:pPr>
    </w:p>
    <w:p w:rsidR="00024D65" w:rsidRDefault="00024D65" w:rsidP="00A03EC0">
      <w:pPr>
        <w:spacing w:line="360" w:lineRule="auto"/>
        <w:ind w:right="-180"/>
        <w:jc w:val="both"/>
        <w:rPr>
          <w:sz w:val="28"/>
          <w:szCs w:val="28"/>
        </w:rPr>
      </w:pPr>
    </w:p>
    <w:p w:rsidR="00183C1B" w:rsidRDefault="00183C1B" w:rsidP="00A03EC0">
      <w:pPr>
        <w:spacing w:line="360" w:lineRule="auto"/>
        <w:ind w:right="-180"/>
        <w:jc w:val="both"/>
        <w:rPr>
          <w:sz w:val="28"/>
          <w:szCs w:val="28"/>
        </w:rPr>
      </w:pPr>
    </w:p>
    <w:p w:rsidR="00D8666F" w:rsidRDefault="00D8666F" w:rsidP="00183C1B">
      <w:pPr>
        <w:spacing w:line="360" w:lineRule="auto"/>
        <w:ind w:right="-180"/>
        <w:jc w:val="center"/>
        <w:rPr>
          <w:sz w:val="28"/>
          <w:szCs w:val="28"/>
        </w:rPr>
      </w:pPr>
    </w:p>
    <w:p w:rsidR="00D8666F" w:rsidRDefault="00D8666F" w:rsidP="00183C1B">
      <w:pPr>
        <w:spacing w:line="360" w:lineRule="auto"/>
        <w:ind w:right="-180"/>
        <w:jc w:val="center"/>
        <w:rPr>
          <w:sz w:val="28"/>
          <w:szCs w:val="28"/>
        </w:rPr>
      </w:pPr>
    </w:p>
    <w:p w:rsidR="00187CBD" w:rsidRDefault="00187CBD" w:rsidP="00183C1B">
      <w:pPr>
        <w:spacing w:line="360" w:lineRule="auto"/>
        <w:ind w:right="-180"/>
        <w:jc w:val="center"/>
        <w:rPr>
          <w:sz w:val="28"/>
          <w:szCs w:val="28"/>
        </w:rPr>
      </w:pPr>
    </w:p>
    <w:p w:rsidR="00187CBD" w:rsidRDefault="00187CBD" w:rsidP="00183C1B">
      <w:pPr>
        <w:spacing w:line="360" w:lineRule="auto"/>
        <w:ind w:right="-180"/>
        <w:jc w:val="center"/>
        <w:rPr>
          <w:sz w:val="28"/>
          <w:szCs w:val="28"/>
        </w:rPr>
      </w:pPr>
    </w:p>
    <w:p w:rsidR="00187CBD" w:rsidRDefault="00187CBD" w:rsidP="00183C1B">
      <w:pPr>
        <w:spacing w:line="360" w:lineRule="auto"/>
        <w:ind w:right="-180"/>
        <w:jc w:val="center"/>
        <w:rPr>
          <w:sz w:val="28"/>
          <w:szCs w:val="28"/>
        </w:rPr>
      </w:pPr>
    </w:p>
    <w:p w:rsidR="00187CBD" w:rsidRDefault="00187CBD" w:rsidP="00183C1B">
      <w:pPr>
        <w:spacing w:line="360" w:lineRule="auto"/>
        <w:ind w:right="-180"/>
        <w:jc w:val="center"/>
        <w:rPr>
          <w:sz w:val="28"/>
          <w:szCs w:val="28"/>
        </w:rPr>
      </w:pPr>
    </w:p>
    <w:p w:rsidR="00187CBD" w:rsidRDefault="00187CBD" w:rsidP="00183C1B">
      <w:pPr>
        <w:spacing w:line="360" w:lineRule="auto"/>
        <w:ind w:right="-180"/>
        <w:jc w:val="center"/>
        <w:rPr>
          <w:sz w:val="28"/>
          <w:szCs w:val="28"/>
        </w:rPr>
      </w:pPr>
    </w:p>
    <w:p w:rsidR="00187CBD" w:rsidRDefault="00187CBD" w:rsidP="00183C1B">
      <w:pPr>
        <w:spacing w:line="360" w:lineRule="auto"/>
        <w:ind w:right="-180"/>
        <w:jc w:val="center"/>
        <w:rPr>
          <w:sz w:val="28"/>
          <w:szCs w:val="28"/>
        </w:rPr>
      </w:pPr>
    </w:p>
    <w:p w:rsidR="00036054" w:rsidRPr="001B1FDE" w:rsidRDefault="00036054" w:rsidP="00183C1B">
      <w:pPr>
        <w:spacing w:line="360" w:lineRule="auto"/>
        <w:ind w:right="-180"/>
        <w:jc w:val="center"/>
        <w:rPr>
          <w:sz w:val="28"/>
          <w:szCs w:val="28"/>
        </w:rPr>
      </w:pPr>
      <w:r w:rsidRPr="001B1FDE">
        <w:rPr>
          <w:sz w:val="28"/>
          <w:szCs w:val="28"/>
        </w:rPr>
        <w:t>3.Анализ финансовых резу</w:t>
      </w:r>
      <w:r w:rsidR="00522FCF" w:rsidRPr="001B1FDE">
        <w:rPr>
          <w:sz w:val="28"/>
          <w:szCs w:val="28"/>
        </w:rPr>
        <w:t>льтатов от реализации продукции</w:t>
      </w:r>
    </w:p>
    <w:p w:rsidR="00522FCF" w:rsidRDefault="00522FCF" w:rsidP="00183C1B">
      <w:pPr>
        <w:pStyle w:val="a4"/>
        <w:tabs>
          <w:tab w:val="right" w:pos="840"/>
          <w:tab w:val="right" w:pos="1080"/>
        </w:tabs>
        <w:spacing w:line="360" w:lineRule="auto"/>
        <w:jc w:val="center"/>
      </w:pPr>
    </w:p>
    <w:p w:rsidR="00036054" w:rsidRDefault="00036054" w:rsidP="00183C1B">
      <w:pPr>
        <w:pStyle w:val="a4"/>
        <w:tabs>
          <w:tab w:val="right" w:pos="840"/>
          <w:tab w:val="right" w:pos="1080"/>
        </w:tabs>
        <w:spacing w:line="360" w:lineRule="auto"/>
        <w:jc w:val="center"/>
      </w:pPr>
      <w:r>
        <w:t>3.1 Ан</w:t>
      </w:r>
      <w:r w:rsidR="00522FCF">
        <w:t>ализ состава и динамики прибыли</w:t>
      </w:r>
    </w:p>
    <w:p w:rsidR="00927191" w:rsidRDefault="00927191" w:rsidP="00DD50B3">
      <w:pPr>
        <w:pStyle w:val="a4"/>
        <w:tabs>
          <w:tab w:val="right" w:pos="840"/>
          <w:tab w:val="right" w:pos="1080"/>
        </w:tabs>
        <w:spacing w:line="360" w:lineRule="auto"/>
        <w:ind w:firstLine="720"/>
      </w:pPr>
    </w:p>
    <w:p w:rsidR="007F559C" w:rsidRDefault="007F559C" w:rsidP="00927191">
      <w:pPr>
        <w:pStyle w:val="a4"/>
        <w:tabs>
          <w:tab w:val="right" w:pos="840"/>
          <w:tab w:val="right" w:pos="1080"/>
        </w:tabs>
        <w:spacing w:line="360" w:lineRule="auto"/>
        <w:ind w:firstLine="720"/>
        <w:jc w:val="both"/>
      </w:pPr>
      <w:r w:rsidRPr="00927191">
        <w:t xml:space="preserve">Особенно тщательно необходимо проанализировать изменения состава динамики прибыли. От состояния которой в значительной степени зависит финансовое состояние предприятия. При этом следует иметь ввиду, что стабильная структура капитала свидетельствует о стабильном, хорошо отлаженном процессе производства и сбыта продукции. Существенные ее изменения говорят о нестабильной работе предприятия. </w:t>
      </w:r>
    </w:p>
    <w:p w:rsidR="00366C21" w:rsidRDefault="00366C21" w:rsidP="00366C21">
      <w:pPr>
        <w:spacing w:line="360" w:lineRule="auto"/>
        <w:ind w:firstLine="709"/>
        <w:jc w:val="both"/>
        <w:rPr>
          <w:sz w:val="28"/>
          <w:szCs w:val="28"/>
        </w:rPr>
      </w:pPr>
      <w:r w:rsidRPr="00366C21">
        <w:rPr>
          <w:sz w:val="28"/>
          <w:szCs w:val="28"/>
        </w:rPr>
        <w:t>В процессе анализа состава и динамики прибыли необходимо изучить состав прибыли от обычной деятельности, ее структуру, динамику и выполнение плана за отчетный год. При изучении динамики прибыли необходимо учитывать инфляционные факторы изменения ее суммы. Для этого выручку необходимо скорректировать на средневзвешенный рост цен на продукцию предприятия в среднем по отрасли, а себестоимость товаров, продукции (работ, услуг) уменьшить на их прирост в результате повышения цен на потребленные ресурсы за анализируемый период.</w:t>
      </w:r>
    </w:p>
    <w:p w:rsidR="00366C21" w:rsidRDefault="00366C21" w:rsidP="00366C21">
      <w:pPr>
        <w:spacing w:line="360" w:lineRule="auto"/>
        <w:ind w:firstLine="709"/>
        <w:jc w:val="both"/>
        <w:rPr>
          <w:sz w:val="28"/>
          <w:szCs w:val="28"/>
        </w:rPr>
      </w:pPr>
    </w:p>
    <w:p w:rsidR="00366C21" w:rsidRPr="00366C21" w:rsidRDefault="00D274B6" w:rsidP="00366C21">
      <w:pPr>
        <w:spacing w:line="360" w:lineRule="auto"/>
        <w:ind w:firstLine="709"/>
        <w:jc w:val="right"/>
        <w:rPr>
          <w:sz w:val="28"/>
          <w:szCs w:val="28"/>
        </w:rPr>
      </w:pPr>
      <w:r>
        <w:rPr>
          <w:sz w:val="28"/>
          <w:szCs w:val="28"/>
        </w:rPr>
        <w:t>Таблица 7</w:t>
      </w:r>
      <w:r w:rsidR="0020764E">
        <w:rPr>
          <w:sz w:val="28"/>
          <w:szCs w:val="28"/>
        </w:rPr>
        <w:t>.</w:t>
      </w:r>
      <w:r w:rsidR="00366C21" w:rsidRPr="00366C21">
        <w:rPr>
          <w:sz w:val="28"/>
          <w:szCs w:val="28"/>
        </w:rPr>
        <w:t xml:space="preserve"> Анализ состава и динамики прибыли</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2223"/>
        <w:gridCol w:w="1193"/>
        <w:gridCol w:w="972"/>
        <w:gridCol w:w="1004"/>
        <w:gridCol w:w="1243"/>
        <w:gridCol w:w="974"/>
        <w:gridCol w:w="859"/>
        <w:gridCol w:w="1420"/>
      </w:tblGrid>
      <w:tr w:rsidR="004312FF">
        <w:trPr>
          <w:trHeight w:val="522"/>
          <w:tblCellSpacing w:w="0" w:type="dxa"/>
          <w:jc w:val="center"/>
        </w:trPr>
        <w:tc>
          <w:tcPr>
            <w:tcW w:w="2223" w:type="dxa"/>
            <w:vMerge w:val="restart"/>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jc w:val="center"/>
              <w:rPr>
                <w:sz w:val="28"/>
                <w:szCs w:val="28"/>
              </w:rPr>
            </w:pPr>
            <w:r w:rsidRPr="004312FF">
              <w:rPr>
                <w:bCs/>
                <w:sz w:val="28"/>
                <w:szCs w:val="28"/>
              </w:rPr>
              <w:t>Показатель</w:t>
            </w:r>
          </w:p>
        </w:tc>
        <w:tc>
          <w:tcPr>
            <w:tcW w:w="2165" w:type="dxa"/>
            <w:gridSpan w:val="2"/>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jc w:val="center"/>
              <w:rPr>
                <w:sz w:val="28"/>
                <w:szCs w:val="28"/>
              </w:rPr>
            </w:pPr>
            <w:r w:rsidRPr="004312FF">
              <w:rPr>
                <w:bCs/>
                <w:sz w:val="28"/>
                <w:szCs w:val="28"/>
              </w:rPr>
              <w:t>Базисный период</w:t>
            </w:r>
          </w:p>
        </w:tc>
        <w:tc>
          <w:tcPr>
            <w:tcW w:w="2247" w:type="dxa"/>
            <w:gridSpan w:val="2"/>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jc w:val="center"/>
              <w:rPr>
                <w:sz w:val="28"/>
                <w:szCs w:val="28"/>
              </w:rPr>
            </w:pPr>
            <w:r w:rsidRPr="004312FF">
              <w:rPr>
                <w:bCs/>
                <w:sz w:val="28"/>
                <w:szCs w:val="28"/>
              </w:rPr>
              <w:t>Отчетный период</w:t>
            </w:r>
          </w:p>
        </w:tc>
        <w:tc>
          <w:tcPr>
            <w:tcW w:w="1833" w:type="dxa"/>
            <w:gridSpan w:val="2"/>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jc w:val="center"/>
              <w:rPr>
                <w:sz w:val="28"/>
                <w:szCs w:val="28"/>
              </w:rPr>
            </w:pPr>
            <w:r w:rsidRPr="004312FF">
              <w:rPr>
                <w:bCs/>
                <w:sz w:val="28"/>
                <w:szCs w:val="28"/>
              </w:rPr>
              <w:t>Абсолютное отклонение</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jc w:val="center"/>
              <w:rPr>
                <w:sz w:val="28"/>
                <w:szCs w:val="28"/>
              </w:rPr>
            </w:pPr>
            <w:r w:rsidRPr="004312FF">
              <w:rPr>
                <w:bCs/>
                <w:sz w:val="28"/>
                <w:szCs w:val="28"/>
              </w:rPr>
              <w:t>Темп изменения, %</w:t>
            </w:r>
          </w:p>
        </w:tc>
      </w:tr>
      <w:tr w:rsidR="004312FF">
        <w:trPr>
          <w:trHeight w:val="134"/>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rPr>
                <w:sz w:val="28"/>
                <w:szCs w:val="28"/>
              </w:rPr>
            </w:pPr>
          </w:p>
        </w:tc>
        <w:tc>
          <w:tcPr>
            <w:tcW w:w="1193" w:type="dxa"/>
            <w:tcBorders>
              <w:top w:val="single" w:sz="4" w:space="0" w:color="auto"/>
              <w:left w:val="single" w:sz="4" w:space="0" w:color="auto"/>
              <w:bottom w:val="single" w:sz="4" w:space="0" w:color="auto"/>
              <w:right w:val="single" w:sz="4" w:space="0" w:color="auto"/>
            </w:tcBorders>
          </w:tcPr>
          <w:p w:rsidR="004312FF" w:rsidRPr="004312FF" w:rsidRDefault="004312FF" w:rsidP="00152641">
            <w:pPr>
              <w:jc w:val="center"/>
              <w:rPr>
                <w:sz w:val="28"/>
                <w:szCs w:val="28"/>
              </w:rPr>
            </w:pPr>
            <w:r w:rsidRPr="004312FF">
              <w:rPr>
                <w:sz w:val="28"/>
                <w:szCs w:val="28"/>
              </w:rPr>
              <w:t>Сумма, тыс. руб.</w:t>
            </w:r>
          </w:p>
        </w:tc>
        <w:tc>
          <w:tcPr>
            <w:tcW w:w="972" w:type="dxa"/>
            <w:tcBorders>
              <w:top w:val="single" w:sz="4" w:space="0" w:color="auto"/>
              <w:left w:val="single" w:sz="4" w:space="0" w:color="auto"/>
              <w:bottom w:val="single" w:sz="4" w:space="0" w:color="auto"/>
              <w:right w:val="single" w:sz="4" w:space="0" w:color="auto"/>
            </w:tcBorders>
          </w:tcPr>
          <w:p w:rsidR="004312FF" w:rsidRPr="004312FF" w:rsidRDefault="004312FF" w:rsidP="00152641">
            <w:pPr>
              <w:jc w:val="center"/>
              <w:rPr>
                <w:sz w:val="28"/>
                <w:szCs w:val="28"/>
              </w:rPr>
            </w:pPr>
            <w:r w:rsidRPr="004312FF">
              <w:rPr>
                <w:sz w:val="28"/>
                <w:szCs w:val="28"/>
              </w:rPr>
              <w:t>Удель</w:t>
            </w:r>
          </w:p>
          <w:p w:rsidR="004312FF" w:rsidRPr="004312FF" w:rsidRDefault="004312FF" w:rsidP="00152641">
            <w:pPr>
              <w:jc w:val="center"/>
              <w:rPr>
                <w:sz w:val="28"/>
                <w:szCs w:val="28"/>
              </w:rPr>
            </w:pPr>
            <w:r w:rsidRPr="004312FF">
              <w:rPr>
                <w:sz w:val="28"/>
                <w:szCs w:val="28"/>
              </w:rPr>
              <w:t>ный вес, %</w:t>
            </w:r>
          </w:p>
        </w:tc>
        <w:tc>
          <w:tcPr>
            <w:tcW w:w="1004" w:type="dxa"/>
            <w:tcBorders>
              <w:top w:val="single" w:sz="4" w:space="0" w:color="auto"/>
              <w:left w:val="single" w:sz="4" w:space="0" w:color="auto"/>
              <w:bottom w:val="single" w:sz="4" w:space="0" w:color="auto"/>
              <w:right w:val="single" w:sz="4" w:space="0" w:color="auto"/>
            </w:tcBorders>
          </w:tcPr>
          <w:p w:rsidR="004312FF" w:rsidRPr="004312FF" w:rsidRDefault="004312FF" w:rsidP="00152641">
            <w:pPr>
              <w:jc w:val="center"/>
              <w:rPr>
                <w:sz w:val="28"/>
                <w:szCs w:val="28"/>
              </w:rPr>
            </w:pPr>
            <w:r w:rsidRPr="004312FF">
              <w:rPr>
                <w:sz w:val="28"/>
                <w:szCs w:val="28"/>
              </w:rPr>
              <w:t>Сумма,тыс. руб.</w:t>
            </w:r>
          </w:p>
        </w:tc>
        <w:tc>
          <w:tcPr>
            <w:tcW w:w="1243" w:type="dxa"/>
            <w:tcBorders>
              <w:top w:val="single" w:sz="4" w:space="0" w:color="auto"/>
              <w:left w:val="single" w:sz="4" w:space="0" w:color="auto"/>
              <w:bottom w:val="single" w:sz="4" w:space="0" w:color="auto"/>
              <w:right w:val="single" w:sz="4" w:space="0" w:color="auto"/>
            </w:tcBorders>
          </w:tcPr>
          <w:p w:rsidR="004312FF" w:rsidRPr="004312FF" w:rsidRDefault="004312FF" w:rsidP="00152641">
            <w:pPr>
              <w:jc w:val="center"/>
              <w:rPr>
                <w:sz w:val="28"/>
                <w:szCs w:val="28"/>
              </w:rPr>
            </w:pPr>
            <w:r w:rsidRPr="004312FF">
              <w:rPr>
                <w:sz w:val="28"/>
                <w:szCs w:val="28"/>
              </w:rPr>
              <w:t>Удель</w:t>
            </w:r>
          </w:p>
          <w:p w:rsidR="004312FF" w:rsidRPr="004312FF" w:rsidRDefault="004312FF" w:rsidP="00152641">
            <w:pPr>
              <w:jc w:val="center"/>
              <w:rPr>
                <w:sz w:val="28"/>
                <w:szCs w:val="28"/>
              </w:rPr>
            </w:pPr>
            <w:r w:rsidRPr="004312FF">
              <w:rPr>
                <w:sz w:val="28"/>
                <w:szCs w:val="28"/>
              </w:rPr>
              <w:t>ный вес, %</w:t>
            </w:r>
          </w:p>
        </w:tc>
        <w:tc>
          <w:tcPr>
            <w:tcW w:w="974" w:type="dxa"/>
            <w:tcBorders>
              <w:top w:val="single" w:sz="4" w:space="0" w:color="auto"/>
              <w:left w:val="single" w:sz="4" w:space="0" w:color="auto"/>
              <w:bottom w:val="single" w:sz="4" w:space="0" w:color="auto"/>
              <w:right w:val="single" w:sz="4" w:space="0" w:color="auto"/>
            </w:tcBorders>
          </w:tcPr>
          <w:p w:rsidR="004312FF" w:rsidRPr="004312FF" w:rsidRDefault="004312FF" w:rsidP="00152641">
            <w:pPr>
              <w:jc w:val="center"/>
              <w:rPr>
                <w:sz w:val="28"/>
                <w:szCs w:val="28"/>
              </w:rPr>
            </w:pPr>
            <w:r w:rsidRPr="004312FF">
              <w:rPr>
                <w:sz w:val="28"/>
                <w:szCs w:val="28"/>
              </w:rPr>
              <w:t>Сумма,тыс. руб.</w:t>
            </w:r>
          </w:p>
        </w:tc>
        <w:tc>
          <w:tcPr>
            <w:tcW w:w="859" w:type="dxa"/>
            <w:tcBorders>
              <w:top w:val="single" w:sz="4" w:space="0" w:color="auto"/>
              <w:left w:val="single" w:sz="4" w:space="0" w:color="auto"/>
              <w:bottom w:val="single" w:sz="4" w:space="0" w:color="auto"/>
              <w:right w:val="single" w:sz="4" w:space="0" w:color="auto"/>
            </w:tcBorders>
          </w:tcPr>
          <w:p w:rsidR="004312FF" w:rsidRPr="004312FF" w:rsidRDefault="004312FF" w:rsidP="00152641">
            <w:pPr>
              <w:jc w:val="center"/>
              <w:rPr>
                <w:sz w:val="28"/>
                <w:szCs w:val="28"/>
              </w:rPr>
            </w:pPr>
            <w:r w:rsidRPr="004312FF">
              <w:rPr>
                <w:sz w:val="28"/>
                <w:szCs w:val="28"/>
              </w:rPr>
              <w:t>Удельный вес %</w:t>
            </w:r>
          </w:p>
        </w:tc>
        <w:tc>
          <w:tcPr>
            <w:tcW w:w="0" w:type="auto"/>
            <w:vMerge/>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rPr>
                <w:sz w:val="28"/>
                <w:szCs w:val="28"/>
              </w:rPr>
            </w:pPr>
          </w:p>
        </w:tc>
      </w:tr>
      <w:tr w:rsidR="004312FF">
        <w:trPr>
          <w:trHeight w:val="145"/>
          <w:tblCellSpacing w:w="0" w:type="dxa"/>
          <w:jc w:val="center"/>
        </w:trPr>
        <w:tc>
          <w:tcPr>
            <w:tcW w:w="2223" w:type="dxa"/>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jc w:val="center"/>
              <w:rPr>
                <w:sz w:val="28"/>
                <w:szCs w:val="28"/>
              </w:rPr>
            </w:pPr>
            <w:r w:rsidRPr="004312FF">
              <w:rPr>
                <w:sz w:val="28"/>
                <w:szCs w:val="28"/>
              </w:rPr>
              <w:t>1</w:t>
            </w:r>
          </w:p>
        </w:tc>
        <w:tc>
          <w:tcPr>
            <w:tcW w:w="1193" w:type="dxa"/>
            <w:tcBorders>
              <w:top w:val="single" w:sz="4" w:space="0" w:color="auto"/>
              <w:left w:val="single" w:sz="4" w:space="0" w:color="auto"/>
              <w:bottom w:val="single" w:sz="4" w:space="0" w:color="auto"/>
              <w:right w:val="single" w:sz="4" w:space="0" w:color="auto"/>
            </w:tcBorders>
          </w:tcPr>
          <w:p w:rsidR="004312FF" w:rsidRPr="004312FF" w:rsidRDefault="004312FF" w:rsidP="00152641">
            <w:pPr>
              <w:jc w:val="center"/>
              <w:rPr>
                <w:sz w:val="28"/>
                <w:szCs w:val="28"/>
              </w:rPr>
            </w:pPr>
            <w:r w:rsidRPr="004312FF">
              <w:rPr>
                <w:sz w:val="28"/>
                <w:szCs w:val="28"/>
              </w:rPr>
              <w:t>2</w:t>
            </w:r>
          </w:p>
        </w:tc>
        <w:tc>
          <w:tcPr>
            <w:tcW w:w="972" w:type="dxa"/>
            <w:tcBorders>
              <w:top w:val="single" w:sz="4" w:space="0" w:color="auto"/>
              <w:left w:val="single" w:sz="4" w:space="0" w:color="auto"/>
              <w:bottom w:val="single" w:sz="4" w:space="0" w:color="auto"/>
              <w:right w:val="single" w:sz="4" w:space="0" w:color="auto"/>
            </w:tcBorders>
          </w:tcPr>
          <w:p w:rsidR="004312FF" w:rsidRPr="004312FF" w:rsidRDefault="004312FF" w:rsidP="00152641">
            <w:pPr>
              <w:jc w:val="center"/>
              <w:rPr>
                <w:sz w:val="28"/>
                <w:szCs w:val="28"/>
              </w:rPr>
            </w:pPr>
            <w:r w:rsidRPr="004312FF">
              <w:rPr>
                <w:sz w:val="28"/>
                <w:szCs w:val="28"/>
              </w:rPr>
              <w:t>3</w:t>
            </w:r>
          </w:p>
        </w:tc>
        <w:tc>
          <w:tcPr>
            <w:tcW w:w="1004" w:type="dxa"/>
            <w:tcBorders>
              <w:top w:val="single" w:sz="4" w:space="0" w:color="auto"/>
              <w:left w:val="single" w:sz="4" w:space="0" w:color="auto"/>
              <w:bottom w:val="single" w:sz="4" w:space="0" w:color="auto"/>
              <w:right w:val="single" w:sz="4" w:space="0" w:color="auto"/>
            </w:tcBorders>
          </w:tcPr>
          <w:p w:rsidR="004312FF" w:rsidRPr="004312FF" w:rsidRDefault="004312FF" w:rsidP="00152641">
            <w:pPr>
              <w:jc w:val="center"/>
              <w:rPr>
                <w:sz w:val="28"/>
                <w:szCs w:val="28"/>
              </w:rPr>
            </w:pPr>
            <w:r w:rsidRPr="004312FF">
              <w:rPr>
                <w:sz w:val="28"/>
                <w:szCs w:val="28"/>
              </w:rPr>
              <w:t>4</w:t>
            </w:r>
          </w:p>
        </w:tc>
        <w:tc>
          <w:tcPr>
            <w:tcW w:w="1243" w:type="dxa"/>
            <w:tcBorders>
              <w:top w:val="single" w:sz="4" w:space="0" w:color="auto"/>
              <w:left w:val="single" w:sz="4" w:space="0" w:color="auto"/>
              <w:bottom w:val="single" w:sz="4" w:space="0" w:color="auto"/>
              <w:right w:val="single" w:sz="4" w:space="0" w:color="auto"/>
            </w:tcBorders>
          </w:tcPr>
          <w:p w:rsidR="004312FF" w:rsidRPr="004312FF" w:rsidRDefault="004312FF" w:rsidP="00152641">
            <w:pPr>
              <w:jc w:val="center"/>
              <w:rPr>
                <w:sz w:val="28"/>
                <w:szCs w:val="28"/>
              </w:rPr>
            </w:pPr>
            <w:r w:rsidRPr="004312FF">
              <w:rPr>
                <w:sz w:val="28"/>
                <w:szCs w:val="28"/>
              </w:rPr>
              <w:t>5</w:t>
            </w:r>
          </w:p>
        </w:tc>
        <w:tc>
          <w:tcPr>
            <w:tcW w:w="974" w:type="dxa"/>
            <w:tcBorders>
              <w:top w:val="single" w:sz="4" w:space="0" w:color="auto"/>
              <w:left w:val="single" w:sz="4" w:space="0" w:color="auto"/>
              <w:bottom w:val="single" w:sz="4" w:space="0" w:color="auto"/>
              <w:right w:val="single" w:sz="4" w:space="0" w:color="auto"/>
            </w:tcBorders>
          </w:tcPr>
          <w:p w:rsidR="004312FF" w:rsidRPr="004312FF" w:rsidRDefault="004312FF" w:rsidP="00152641">
            <w:pPr>
              <w:jc w:val="center"/>
              <w:rPr>
                <w:sz w:val="28"/>
                <w:szCs w:val="28"/>
              </w:rPr>
            </w:pPr>
            <w:r w:rsidRPr="004312FF">
              <w:rPr>
                <w:sz w:val="28"/>
                <w:szCs w:val="28"/>
              </w:rPr>
              <w:t>6</w:t>
            </w:r>
          </w:p>
        </w:tc>
        <w:tc>
          <w:tcPr>
            <w:tcW w:w="859" w:type="dxa"/>
            <w:tcBorders>
              <w:top w:val="single" w:sz="4" w:space="0" w:color="auto"/>
              <w:left w:val="single" w:sz="4" w:space="0" w:color="auto"/>
              <w:bottom w:val="single" w:sz="4" w:space="0" w:color="auto"/>
              <w:right w:val="single" w:sz="4" w:space="0" w:color="auto"/>
            </w:tcBorders>
          </w:tcPr>
          <w:p w:rsidR="004312FF" w:rsidRPr="004312FF" w:rsidRDefault="004312FF" w:rsidP="00152641">
            <w:pPr>
              <w:jc w:val="center"/>
              <w:rPr>
                <w:sz w:val="28"/>
                <w:szCs w:val="28"/>
              </w:rPr>
            </w:pPr>
            <w:r w:rsidRPr="004312FF">
              <w:rPr>
                <w:sz w:val="28"/>
                <w:szCs w:val="28"/>
              </w:rPr>
              <w:t>7</w:t>
            </w:r>
          </w:p>
        </w:tc>
        <w:tc>
          <w:tcPr>
            <w:tcW w:w="1420" w:type="dxa"/>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jc w:val="center"/>
              <w:rPr>
                <w:sz w:val="28"/>
                <w:szCs w:val="28"/>
              </w:rPr>
            </w:pPr>
            <w:r w:rsidRPr="004312FF">
              <w:rPr>
                <w:sz w:val="28"/>
                <w:szCs w:val="28"/>
              </w:rPr>
              <w:t>8</w:t>
            </w:r>
          </w:p>
        </w:tc>
      </w:tr>
      <w:tr w:rsidR="004312FF">
        <w:trPr>
          <w:trHeight w:val="313"/>
          <w:tblCellSpacing w:w="0" w:type="dxa"/>
          <w:jc w:val="center"/>
        </w:trPr>
        <w:tc>
          <w:tcPr>
            <w:tcW w:w="2223" w:type="dxa"/>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rPr>
                <w:sz w:val="28"/>
                <w:szCs w:val="28"/>
              </w:rPr>
            </w:pPr>
            <w:r w:rsidRPr="004312FF">
              <w:rPr>
                <w:sz w:val="28"/>
                <w:szCs w:val="28"/>
              </w:rPr>
              <w:t>Финансовый результат от обычной деят.</w:t>
            </w:r>
          </w:p>
        </w:tc>
        <w:tc>
          <w:tcPr>
            <w:tcW w:w="1193" w:type="dxa"/>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jc w:val="center"/>
              <w:rPr>
                <w:sz w:val="28"/>
                <w:szCs w:val="28"/>
              </w:rPr>
            </w:pPr>
            <w:r w:rsidRPr="004312FF">
              <w:rPr>
                <w:sz w:val="28"/>
                <w:szCs w:val="28"/>
              </w:rPr>
              <w:t>81 123</w:t>
            </w:r>
          </w:p>
        </w:tc>
        <w:tc>
          <w:tcPr>
            <w:tcW w:w="972" w:type="dxa"/>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jc w:val="center"/>
              <w:rPr>
                <w:sz w:val="28"/>
                <w:szCs w:val="28"/>
              </w:rPr>
            </w:pPr>
            <w:r w:rsidRPr="004312FF">
              <w:rPr>
                <w:sz w:val="28"/>
                <w:szCs w:val="28"/>
              </w:rPr>
              <w:t>107,90</w:t>
            </w:r>
          </w:p>
        </w:tc>
        <w:tc>
          <w:tcPr>
            <w:tcW w:w="1004" w:type="dxa"/>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jc w:val="center"/>
              <w:rPr>
                <w:sz w:val="28"/>
                <w:szCs w:val="28"/>
              </w:rPr>
            </w:pPr>
            <w:r w:rsidRPr="004312FF">
              <w:rPr>
                <w:sz w:val="28"/>
                <w:szCs w:val="28"/>
              </w:rPr>
              <w:t>54 645</w:t>
            </w:r>
          </w:p>
        </w:tc>
        <w:tc>
          <w:tcPr>
            <w:tcW w:w="1243" w:type="dxa"/>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jc w:val="center"/>
              <w:rPr>
                <w:sz w:val="28"/>
                <w:szCs w:val="28"/>
              </w:rPr>
            </w:pPr>
            <w:r w:rsidRPr="004312FF">
              <w:rPr>
                <w:sz w:val="28"/>
                <w:szCs w:val="28"/>
              </w:rPr>
              <w:t>729,57</w:t>
            </w:r>
          </w:p>
        </w:tc>
        <w:tc>
          <w:tcPr>
            <w:tcW w:w="974" w:type="dxa"/>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rPr>
                <w:sz w:val="28"/>
                <w:szCs w:val="28"/>
              </w:rPr>
            </w:pPr>
          </w:p>
          <w:p w:rsidR="004312FF" w:rsidRPr="004312FF" w:rsidRDefault="004312FF" w:rsidP="00152641">
            <w:pPr>
              <w:rPr>
                <w:sz w:val="28"/>
                <w:szCs w:val="28"/>
              </w:rPr>
            </w:pPr>
            <w:r w:rsidRPr="004312FF">
              <w:rPr>
                <w:sz w:val="28"/>
                <w:szCs w:val="28"/>
              </w:rPr>
              <w:t>-26 478</w:t>
            </w:r>
          </w:p>
          <w:p w:rsidR="004312FF" w:rsidRPr="004312FF" w:rsidRDefault="004312FF" w:rsidP="00152641">
            <w:pPr>
              <w:jc w:val="center"/>
              <w:rPr>
                <w:sz w:val="28"/>
                <w:szCs w:val="28"/>
              </w:rPr>
            </w:pPr>
          </w:p>
        </w:tc>
        <w:tc>
          <w:tcPr>
            <w:tcW w:w="859" w:type="dxa"/>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jc w:val="center"/>
              <w:rPr>
                <w:sz w:val="28"/>
                <w:szCs w:val="28"/>
              </w:rPr>
            </w:pPr>
            <w:r w:rsidRPr="004312FF">
              <w:rPr>
                <w:sz w:val="28"/>
                <w:szCs w:val="28"/>
              </w:rPr>
              <w:t>39,11</w:t>
            </w:r>
          </w:p>
        </w:tc>
        <w:tc>
          <w:tcPr>
            <w:tcW w:w="1420" w:type="dxa"/>
            <w:tcBorders>
              <w:top w:val="single" w:sz="4" w:space="0" w:color="auto"/>
              <w:left w:val="single" w:sz="4" w:space="0" w:color="auto"/>
              <w:bottom w:val="single" w:sz="4" w:space="0" w:color="auto"/>
              <w:right w:val="single" w:sz="4" w:space="0" w:color="auto"/>
            </w:tcBorders>
            <w:vAlign w:val="center"/>
          </w:tcPr>
          <w:p w:rsidR="004312FF" w:rsidRPr="004312FF" w:rsidRDefault="004312FF" w:rsidP="00152641">
            <w:pPr>
              <w:jc w:val="center"/>
              <w:rPr>
                <w:sz w:val="28"/>
                <w:szCs w:val="28"/>
              </w:rPr>
            </w:pPr>
            <w:r w:rsidRPr="004312FF">
              <w:rPr>
                <w:sz w:val="28"/>
                <w:szCs w:val="28"/>
              </w:rPr>
              <w:t>-32,64</w:t>
            </w:r>
          </w:p>
        </w:tc>
      </w:tr>
    </w:tbl>
    <w:p w:rsidR="00313742" w:rsidRDefault="00313742" w:rsidP="00927191">
      <w:pPr>
        <w:pStyle w:val="a4"/>
        <w:tabs>
          <w:tab w:val="right" w:pos="840"/>
          <w:tab w:val="right" w:pos="1080"/>
        </w:tabs>
        <w:spacing w:line="360" w:lineRule="auto"/>
        <w:ind w:firstLine="720"/>
        <w:jc w:val="both"/>
      </w:pPr>
    </w:p>
    <w:p w:rsidR="008674EC" w:rsidRDefault="008674EC" w:rsidP="00927191">
      <w:pPr>
        <w:pStyle w:val="a4"/>
        <w:tabs>
          <w:tab w:val="right" w:pos="840"/>
          <w:tab w:val="right" w:pos="1080"/>
        </w:tabs>
        <w:spacing w:line="360" w:lineRule="auto"/>
        <w:ind w:firstLine="720"/>
        <w:jc w:val="both"/>
      </w:pPr>
    </w:p>
    <w:p w:rsidR="008674EC" w:rsidRDefault="008674EC" w:rsidP="00927191">
      <w:pPr>
        <w:pStyle w:val="a4"/>
        <w:tabs>
          <w:tab w:val="right" w:pos="840"/>
          <w:tab w:val="right" w:pos="1080"/>
        </w:tabs>
        <w:spacing w:line="360" w:lineRule="auto"/>
        <w:ind w:firstLine="720"/>
        <w:jc w:val="both"/>
      </w:pPr>
    </w:p>
    <w:tbl>
      <w:tblPr>
        <w:tblpPr w:leftFromText="180" w:rightFromText="180" w:vertAnchor="page" w:horzAnchor="margin" w:tblpY="2160"/>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2213"/>
        <w:gridCol w:w="1190"/>
        <w:gridCol w:w="969"/>
        <w:gridCol w:w="1009"/>
        <w:gridCol w:w="1237"/>
        <w:gridCol w:w="971"/>
        <w:gridCol w:w="856"/>
        <w:gridCol w:w="1294"/>
      </w:tblGrid>
      <w:tr w:rsidR="008674EC" w:rsidRPr="008674EC">
        <w:trPr>
          <w:tblCellSpacing w:w="0" w:type="dxa"/>
        </w:trPr>
        <w:tc>
          <w:tcPr>
            <w:tcW w:w="2213"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1</w:t>
            </w:r>
          </w:p>
        </w:tc>
        <w:tc>
          <w:tcPr>
            <w:tcW w:w="1190"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2</w:t>
            </w:r>
          </w:p>
        </w:tc>
        <w:tc>
          <w:tcPr>
            <w:tcW w:w="969"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3</w:t>
            </w:r>
          </w:p>
        </w:tc>
        <w:tc>
          <w:tcPr>
            <w:tcW w:w="1009"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4</w:t>
            </w:r>
          </w:p>
        </w:tc>
        <w:tc>
          <w:tcPr>
            <w:tcW w:w="1237"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5</w:t>
            </w:r>
          </w:p>
        </w:tc>
        <w:tc>
          <w:tcPr>
            <w:tcW w:w="971"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6</w:t>
            </w:r>
          </w:p>
        </w:tc>
        <w:tc>
          <w:tcPr>
            <w:tcW w:w="856"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7</w:t>
            </w:r>
          </w:p>
        </w:tc>
        <w:tc>
          <w:tcPr>
            <w:tcW w:w="1294"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8</w:t>
            </w:r>
          </w:p>
        </w:tc>
      </w:tr>
      <w:tr w:rsidR="008674EC" w:rsidRPr="008674EC">
        <w:trPr>
          <w:tblCellSpacing w:w="0" w:type="dxa"/>
        </w:trPr>
        <w:tc>
          <w:tcPr>
            <w:tcW w:w="2213"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rPr>
                <w:sz w:val="28"/>
                <w:szCs w:val="28"/>
              </w:rPr>
            </w:pPr>
            <w:r w:rsidRPr="008674EC">
              <w:rPr>
                <w:sz w:val="28"/>
                <w:szCs w:val="28"/>
              </w:rPr>
              <w:t>В том числе: прибыль (убыток) от продаж</w:t>
            </w:r>
          </w:p>
        </w:tc>
        <w:tc>
          <w:tcPr>
            <w:tcW w:w="1190"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81 123</w:t>
            </w:r>
          </w:p>
        </w:tc>
        <w:tc>
          <w:tcPr>
            <w:tcW w:w="969"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107,90</w:t>
            </w:r>
          </w:p>
        </w:tc>
        <w:tc>
          <w:tcPr>
            <w:tcW w:w="1009"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54 645</w:t>
            </w:r>
          </w:p>
        </w:tc>
        <w:tc>
          <w:tcPr>
            <w:tcW w:w="1237"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729,57</w:t>
            </w:r>
          </w:p>
        </w:tc>
        <w:tc>
          <w:tcPr>
            <w:tcW w:w="971"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-26 478</w:t>
            </w:r>
          </w:p>
          <w:p w:rsidR="008674EC" w:rsidRPr="008674EC" w:rsidRDefault="008674EC" w:rsidP="008674EC">
            <w:pPr>
              <w:jc w:val="center"/>
              <w:rPr>
                <w:sz w:val="28"/>
                <w:szCs w:val="28"/>
              </w:rPr>
            </w:pPr>
          </w:p>
        </w:tc>
        <w:tc>
          <w:tcPr>
            <w:tcW w:w="856"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39,11</w:t>
            </w:r>
          </w:p>
        </w:tc>
        <w:tc>
          <w:tcPr>
            <w:tcW w:w="1294"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-32,64</w:t>
            </w:r>
          </w:p>
        </w:tc>
      </w:tr>
      <w:tr w:rsidR="008674EC" w:rsidRPr="008674EC">
        <w:trPr>
          <w:tblCellSpacing w:w="0" w:type="dxa"/>
        </w:trPr>
        <w:tc>
          <w:tcPr>
            <w:tcW w:w="2213"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rPr>
                <w:sz w:val="28"/>
                <w:szCs w:val="28"/>
              </w:rPr>
            </w:pPr>
            <w:r w:rsidRPr="008674EC">
              <w:rPr>
                <w:sz w:val="28"/>
                <w:szCs w:val="28"/>
              </w:rPr>
              <w:t>Финансовый результат по прочей деятельности</w:t>
            </w:r>
          </w:p>
        </w:tc>
        <w:tc>
          <w:tcPr>
            <w:tcW w:w="1190"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-5 937</w:t>
            </w:r>
          </w:p>
        </w:tc>
        <w:tc>
          <w:tcPr>
            <w:tcW w:w="969"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-7,90</w:t>
            </w:r>
          </w:p>
        </w:tc>
        <w:tc>
          <w:tcPr>
            <w:tcW w:w="1009"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-47 155</w:t>
            </w:r>
          </w:p>
        </w:tc>
        <w:tc>
          <w:tcPr>
            <w:tcW w:w="1237"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-629,57</w:t>
            </w:r>
          </w:p>
        </w:tc>
        <w:tc>
          <w:tcPr>
            <w:tcW w:w="971"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-41 218</w:t>
            </w:r>
          </w:p>
        </w:tc>
        <w:tc>
          <w:tcPr>
            <w:tcW w:w="856"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60,89</w:t>
            </w:r>
          </w:p>
        </w:tc>
        <w:tc>
          <w:tcPr>
            <w:tcW w:w="1294"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+694,26</w:t>
            </w:r>
          </w:p>
        </w:tc>
      </w:tr>
      <w:tr w:rsidR="008674EC" w:rsidRPr="008674EC">
        <w:trPr>
          <w:tblCellSpacing w:w="0" w:type="dxa"/>
        </w:trPr>
        <w:tc>
          <w:tcPr>
            <w:tcW w:w="2213"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rPr>
                <w:sz w:val="28"/>
                <w:szCs w:val="28"/>
              </w:rPr>
            </w:pPr>
            <w:r w:rsidRPr="008674EC">
              <w:rPr>
                <w:sz w:val="28"/>
                <w:szCs w:val="28"/>
              </w:rPr>
              <w:t>В том числе:</w:t>
            </w:r>
          </w:p>
          <w:p w:rsidR="008674EC" w:rsidRPr="008674EC" w:rsidRDefault="008674EC" w:rsidP="008674EC">
            <w:pPr>
              <w:rPr>
                <w:sz w:val="28"/>
                <w:szCs w:val="28"/>
              </w:rPr>
            </w:pPr>
          </w:p>
          <w:p w:rsidR="008674EC" w:rsidRPr="008674EC" w:rsidRDefault="008674EC" w:rsidP="008674EC">
            <w:pPr>
              <w:rPr>
                <w:sz w:val="28"/>
                <w:szCs w:val="28"/>
              </w:rPr>
            </w:pPr>
            <w:r w:rsidRPr="008674EC">
              <w:rPr>
                <w:sz w:val="28"/>
                <w:szCs w:val="28"/>
              </w:rPr>
              <w:t>проценты к получению</w:t>
            </w:r>
          </w:p>
          <w:p w:rsidR="008674EC" w:rsidRPr="008674EC" w:rsidRDefault="008674EC" w:rsidP="008674EC">
            <w:pPr>
              <w:rPr>
                <w:sz w:val="28"/>
                <w:szCs w:val="28"/>
              </w:rPr>
            </w:pPr>
          </w:p>
          <w:p w:rsidR="008674EC" w:rsidRPr="008674EC" w:rsidRDefault="008674EC" w:rsidP="008674EC">
            <w:pPr>
              <w:rPr>
                <w:sz w:val="28"/>
                <w:szCs w:val="28"/>
              </w:rPr>
            </w:pPr>
            <w:r w:rsidRPr="008674EC">
              <w:rPr>
                <w:sz w:val="28"/>
                <w:szCs w:val="28"/>
              </w:rPr>
              <w:t>проценты к уплате</w:t>
            </w:r>
          </w:p>
          <w:p w:rsidR="008674EC" w:rsidRPr="008674EC" w:rsidRDefault="008674EC" w:rsidP="008674EC">
            <w:pPr>
              <w:rPr>
                <w:sz w:val="28"/>
                <w:szCs w:val="28"/>
              </w:rPr>
            </w:pPr>
          </w:p>
          <w:p w:rsidR="008674EC" w:rsidRPr="008674EC" w:rsidRDefault="008674EC" w:rsidP="008674EC">
            <w:pPr>
              <w:rPr>
                <w:sz w:val="28"/>
                <w:szCs w:val="28"/>
              </w:rPr>
            </w:pPr>
            <w:r w:rsidRPr="008674EC">
              <w:rPr>
                <w:sz w:val="28"/>
                <w:szCs w:val="28"/>
              </w:rPr>
              <w:t>доходы от участия в других организациях</w:t>
            </w:r>
          </w:p>
          <w:p w:rsidR="008674EC" w:rsidRPr="008674EC" w:rsidRDefault="008674EC" w:rsidP="008674EC">
            <w:pPr>
              <w:rPr>
                <w:sz w:val="28"/>
                <w:szCs w:val="28"/>
              </w:rPr>
            </w:pPr>
          </w:p>
          <w:p w:rsidR="008674EC" w:rsidRPr="008674EC" w:rsidRDefault="008674EC" w:rsidP="008674EC">
            <w:pPr>
              <w:rPr>
                <w:sz w:val="28"/>
                <w:szCs w:val="28"/>
              </w:rPr>
            </w:pPr>
            <w:r w:rsidRPr="008674EC">
              <w:rPr>
                <w:sz w:val="28"/>
                <w:szCs w:val="28"/>
              </w:rPr>
              <w:t>прочие доходы</w:t>
            </w:r>
          </w:p>
          <w:p w:rsidR="008674EC" w:rsidRPr="008674EC" w:rsidRDefault="008674EC" w:rsidP="008674EC">
            <w:pPr>
              <w:rPr>
                <w:sz w:val="28"/>
                <w:szCs w:val="28"/>
              </w:rPr>
            </w:pPr>
          </w:p>
          <w:p w:rsidR="008674EC" w:rsidRPr="008674EC" w:rsidRDefault="008674EC" w:rsidP="008674EC">
            <w:pPr>
              <w:rPr>
                <w:sz w:val="28"/>
                <w:szCs w:val="28"/>
              </w:rPr>
            </w:pPr>
            <w:r w:rsidRPr="008674EC">
              <w:rPr>
                <w:sz w:val="28"/>
                <w:szCs w:val="28"/>
              </w:rPr>
              <w:t>прочие расходы</w:t>
            </w:r>
          </w:p>
        </w:tc>
        <w:tc>
          <w:tcPr>
            <w:tcW w:w="1190" w:type="dxa"/>
            <w:tcBorders>
              <w:top w:val="single" w:sz="4" w:space="0" w:color="auto"/>
              <w:left w:val="single" w:sz="4" w:space="0" w:color="auto"/>
              <w:bottom w:val="single" w:sz="4" w:space="0" w:color="auto"/>
              <w:right w:val="single" w:sz="4" w:space="0" w:color="auto"/>
            </w:tcBorders>
          </w:tcPr>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2 512</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342</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147 389</w:t>
            </w: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155 496</w:t>
            </w:r>
          </w:p>
        </w:tc>
        <w:tc>
          <w:tcPr>
            <w:tcW w:w="969" w:type="dxa"/>
            <w:tcBorders>
              <w:top w:val="single" w:sz="4" w:space="0" w:color="auto"/>
              <w:left w:val="single" w:sz="4" w:space="0" w:color="auto"/>
              <w:bottom w:val="single" w:sz="4" w:space="0" w:color="auto"/>
              <w:right w:val="single" w:sz="4" w:space="0" w:color="auto"/>
            </w:tcBorders>
          </w:tcPr>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3,34</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0,45</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196,03</w:t>
            </w: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206,82</w:t>
            </w:r>
          </w:p>
        </w:tc>
        <w:tc>
          <w:tcPr>
            <w:tcW w:w="1009" w:type="dxa"/>
            <w:tcBorders>
              <w:top w:val="single" w:sz="4" w:space="0" w:color="auto"/>
              <w:left w:val="single" w:sz="4" w:space="0" w:color="auto"/>
              <w:bottom w:val="single" w:sz="4" w:space="0" w:color="auto"/>
              <w:right w:val="single" w:sz="4" w:space="0" w:color="auto"/>
            </w:tcBorders>
          </w:tcPr>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790</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30 179</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85 152</w:t>
            </w: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102 918</w:t>
            </w:r>
          </w:p>
        </w:tc>
        <w:tc>
          <w:tcPr>
            <w:tcW w:w="1237" w:type="dxa"/>
            <w:tcBorders>
              <w:top w:val="single" w:sz="4" w:space="0" w:color="auto"/>
              <w:left w:val="single" w:sz="4" w:space="0" w:color="auto"/>
              <w:bottom w:val="single" w:sz="4" w:space="0" w:color="auto"/>
              <w:right w:val="single" w:sz="4" w:space="0" w:color="auto"/>
            </w:tcBorders>
          </w:tcPr>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10,55</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402,92</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1136,88</w:t>
            </w: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1374,07</w:t>
            </w:r>
          </w:p>
        </w:tc>
        <w:tc>
          <w:tcPr>
            <w:tcW w:w="971" w:type="dxa"/>
            <w:tcBorders>
              <w:top w:val="single" w:sz="4" w:space="0" w:color="auto"/>
              <w:left w:val="single" w:sz="4" w:space="0" w:color="auto"/>
              <w:bottom w:val="single" w:sz="4" w:space="0" w:color="auto"/>
              <w:right w:val="single" w:sz="4" w:space="0" w:color="auto"/>
            </w:tcBorders>
          </w:tcPr>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-1 722</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29 837</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-62 237</w:t>
            </w: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-52 578</w:t>
            </w:r>
          </w:p>
        </w:tc>
        <w:tc>
          <w:tcPr>
            <w:tcW w:w="856" w:type="dxa"/>
            <w:tcBorders>
              <w:top w:val="single" w:sz="4" w:space="0" w:color="auto"/>
              <w:left w:val="single" w:sz="4" w:space="0" w:color="auto"/>
              <w:bottom w:val="single" w:sz="4" w:space="0" w:color="auto"/>
              <w:right w:val="single" w:sz="4" w:space="0" w:color="auto"/>
            </w:tcBorders>
          </w:tcPr>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2,54</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-44,07</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91,94</w:t>
            </w: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77,67</w:t>
            </w:r>
          </w:p>
        </w:tc>
        <w:tc>
          <w:tcPr>
            <w:tcW w:w="1294" w:type="dxa"/>
            <w:tcBorders>
              <w:top w:val="single" w:sz="4" w:space="0" w:color="auto"/>
              <w:left w:val="single" w:sz="4" w:space="0" w:color="auto"/>
              <w:bottom w:val="single" w:sz="4" w:space="0" w:color="auto"/>
              <w:right w:val="single" w:sz="4" w:space="0" w:color="auto"/>
            </w:tcBorders>
          </w:tcPr>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-68,55</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+8724,27</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w:t>
            </w:r>
          </w:p>
          <w:p w:rsidR="008674EC" w:rsidRPr="008674EC" w:rsidRDefault="008674EC" w:rsidP="008674EC">
            <w:pPr>
              <w:jc w:val="center"/>
              <w:rPr>
                <w:sz w:val="28"/>
                <w:szCs w:val="28"/>
              </w:rPr>
            </w:pP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-42,23</w:t>
            </w:r>
          </w:p>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-33,81</w:t>
            </w:r>
          </w:p>
        </w:tc>
      </w:tr>
      <w:tr w:rsidR="008674EC" w:rsidRPr="008674EC">
        <w:trPr>
          <w:tblCellSpacing w:w="0" w:type="dxa"/>
        </w:trPr>
        <w:tc>
          <w:tcPr>
            <w:tcW w:w="2213"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rPr>
                <w:sz w:val="28"/>
                <w:szCs w:val="28"/>
              </w:rPr>
            </w:pPr>
            <w:r w:rsidRPr="008674EC">
              <w:rPr>
                <w:sz w:val="28"/>
                <w:szCs w:val="28"/>
              </w:rPr>
              <w:t>Прибыль (убыток) до налогообложения</w:t>
            </w:r>
          </w:p>
        </w:tc>
        <w:tc>
          <w:tcPr>
            <w:tcW w:w="1190" w:type="dxa"/>
            <w:tcBorders>
              <w:top w:val="single" w:sz="4" w:space="0" w:color="auto"/>
              <w:left w:val="single" w:sz="4" w:space="0" w:color="auto"/>
              <w:bottom w:val="single" w:sz="4" w:space="0" w:color="auto"/>
              <w:right w:val="single" w:sz="4" w:space="0" w:color="auto"/>
            </w:tcBorders>
          </w:tcPr>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75 186</w:t>
            </w:r>
          </w:p>
        </w:tc>
        <w:tc>
          <w:tcPr>
            <w:tcW w:w="969" w:type="dxa"/>
            <w:tcBorders>
              <w:top w:val="single" w:sz="4" w:space="0" w:color="auto"/>
              <w:left w:val="single" w:sz="4" w:space="0" w:color="auto"/>
              <w:bottom w:val="single" w:sz="4" w:space="0" w:color="auto"/>
              <w:right w:val="single" w:sz="4" w:space="0" w:color="auto"/>
            </w:tcBorders>
          </w:tcPr>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100</w:t>
            </w:r>
          </w:p>
        </w:tc>
        <w:tc>
          <w:tcPr>
            <w:tcW w:w="1009" w:type="dxa"/>
            <w:tcBorders>
              <w:top w:val="single" w:sz="4" w:space="0" w:color="auto"/>
              <w:left w:val="single" w:sz="4" w:space="0" w:color="auto"/>
              <w:bottom w:val="single" w:sz="4" w:space="0" w:color="auto"/>
              <w:right w:val="single" w:sz="4" w:space="0" w:color="auto"/>
            </w:tcBorders>
          </w:tcPr>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7 490</w:t>
            </w:r>
          </w:p>
          <w:p w:rsidR="008674EC" w:rsidRPr="008674EC" w:rsidRDefault="008674EC" w:rsidP="008674EC">
            <w:pPr>
              <w:jc w:val="center"/>
              <w:rPr>
                <w:sz w:val="28"/>
                <w:szCs w:val="28"/>
              </w:rPr>
            </w:pPr>
          </w:p>
        </w:tc>
        <w:tc>
          <w:tcPr>
            <w:tcW w:w="1237" w:type="dxa"/>
            <w:tcBorders>
              <w:top w:val="single" w:sz="4" w:space="0" w:color="auto"/>
              <w:left w:val="single" w:sz="4" w:space="0" w:color="auto"/>
              <w:bottom w:val="single" w:sz="4" w:space="0" w:color="auto"/>
              <w:right w:val="single" w:sz="4" w:space="0" w:color="auto"/>
            </w:tcBorders>
          </w:tcPr>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100</w:t>
            </w:r>
          </w:p>
        </w:tc>
        <w:tc>
          <w:tcPr>
            <w:tcW w:w="971" w:type="dxa"/>
            <w:tcBorders>
              <w:top w:val="single" w:sz="4" w:space="0" w:color="auto"/>
              <w:left w:val="single" w:sz="4" w:space="0" w:color="auto"/>
              <w:bottom w:val="single" w:sz="4" w:space="0" w:color="auto"/>
              <w:right w:val="single" w:sz="4" w:space="0" w:color="auto"/>
            </w:tcBorders>
          </w:tcPr>
          <w:p w:rsidR="008674EC" w:rsidRPr="008674EC" w:rsidRDefault="008674EC" w:rsidP="008674EC">
            <w:pPr>
              <w:jc w:val="center"/>
              <w:rPr>
                <w:sz w:val="28"/>
                <w:szCs w:val="28"/>
              </w:rPr>
            </w:pPr>
          </w:p>
          <w:p w:rsidR="008674EC" w:rsidRPr="008674EC" w:rsidRDefault="008674EC" w:rsidP="008674EC">
            <w:pPr>
              <w:jc w:val="center"/>
              <w:rPr>
                <w:sz w:val="28"/>
                <w:szCs w:val="28"/>
              </w:rPr>
            </w:pPr>
            <w:r w:rsidRPr="008674EC">
              <w:rPr>
                <w:sz w:val="28"/>
                <w:szCs w:val="28"/>
              </w:rPr>
              <w:t>-67 696</w:t>
            </w:r>
          </w:p>
        </w:tc>
        <w:tc>
          <w:tcPr>
            <w:tcW w:w="856"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100</w:t>
            </w:r>
          </w:p>
        </w:tc>
        <w:tc>
          <w:tcPr>
            <w:tcW w:w="1294"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-90,04</w:t>
            </w:r>
          </w:p>
        </w:tc>
      </w:tr>
      <w:tr w:rsidR="008674EC" w:rsidRPr="008674EC">
        <w:trPr>
          <w:tblCellSpacing w:w="0" w:type="dxa"/>
        </w:trPr>
        <w:tc>
          <w:tcPr>
            <w:tcW w:w="2213"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rPr>
                <w:sz w:val="28"/>
                <w:szCs w:val="28"/>
              </w:rPr>
            </w:pPr>
            <w:r w:rsidRPr="008674EC">
              <w:rPr>
                <w:sz w:val="28"/>
                <w:szCs w:val="28"/>
              </w:rPr>
              <w:t>Чистая прибыль (убыток)</w:t>
            </w:r>
          </w:p>
        </w:tc>
        <w:tc>
          <w:tcPr>
            <w:tcW w:w="1190"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55 711</w:t>
            </w:r>
          </w:p>
        </w:tc>
        <w:tc>
          <w:tcPr>
            <w:tcW w:w="969"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w:t>
            </w:r>
          </w:p>
        </w:tc>
        <w:tc>
          <w:tcPr>
            <w:tcW w:w="1009"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2 254</w:t>
            </w:r>
          </w:p>
        </w:tc>
        <w:tc>
          <w:tcPr>
            <w:tcW w:w="1237"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w:t>
            </w:r>
          </w:p>
        </w:tc>
        <w:tc>
          <w:tcPr>
            <w:tcW w:w="971"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-53 457</w:t>
            </w:r>
          </w:p>
        </w:tc>
        <w:tc>
          <w:tcPr>
            <w:tcW w:w="856"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w:t>
            </w:r>
          </w:p>
        </w:tc>
        <w:tc>
          <w:tcPr>
            <w:tcW w:w="1294" w:type="dxa"/>
            <w:tcBorders>
              <w:top w:val="single" w:sz="4" w:space="0" w:color="auto"/>
              <w:left w:val="single" w:sz="4" w:space="0" w:color="auto"/>
              <w:bottom w:val="single" w:sz="4" w:space="0" w:color="auto"/>
              <w:right w:val="single" w:sz="4" w:space="0" w:color="auto"/>
            </w:tcBorders>
            <w:vAlign w:val="center"/>
          </w:tcPr>
          <w:p w:rsidR="008674EC" w:rsidRPr="008674EC" w:rsidRDefault="008674EC" w:rsidP="008674EC">
            <w:pPr>
              <w:jc w:val="center"/>
              <w:rPr>
                <w:sz w:val="28"/>
                <w:szCs w:val="28"/>
              </w:rPr>
            </w:pPr>
            <w:r w:rsidRPr="008674EC">
              <w:rPr>
                <w:sz w:val="28"/>
                <w:szCs w:val="28"/>
              </w:rPr>
              <w:t>-95,95</w:t>
            </w:r>
          </w:p>
        </w:tc>
      </w:tr>
    </w:tbl>
    <w:p w:rsidR="00D274B6" w:rsidRDefault="00E01E6F" w:rsidP="00D274B6">
      <w:pPr>
        <w:pStyle w:val="a4"/>
        <w:tabs>
          <w:tab w:val="right" w:pos="840"/>
          <w:tab w:val="right" w:pos="1080"/>
        </w:tabs>
        <w:spacing w:line="360" w:lineRule="auto"/>
        <w:ind w:firstLine="720"/>
        <w:jc w:val="right"/>
        <w:rPr>
          <w:szCs w:val="28"/>
        </w:rPr>
      </w:pPr>
      <w:r>
        <w:rPr>
          <w:szCs w:val="28"/>
        </w:rPr>
        <w:t>Продолжение т</w:t>
      </w:r>
      <w:r w:rsidR="00187CBD">
        <w:rPr>
          <w:szCs w:val="28"/>
        </w:rPr>
        <w:t>аблицы 7.</w:t>
      </w:r>
    </w:p>
    <w:p w:rsidR="00366C21" w:rsidRPr="00366C21" w:rsidRDefault="00366C21" w:rsidP="006C7CE9">
      <w:pPr>
        <w:spacing w:line="360" w:lineRule="auto"/>
        <w:ind w:firstLine="708"/>
        <w:jc w:val="both"/>
        <w:rPr>
          <w:sz w:val="28"/>
          <w:szCs w:val="28"/>
        </w:rPr>
      </w:pPr>
      <w:r w:rsidRPr="00366C21">
        <w:rPr>
          <w:sz w:val="28"/>
          <w:szCs w:val="28"/>
        </w:rPr>
        <w:t>Проведя анализ данной таблицы, мы можем сформировать следующий вывод: за исследуемый период финансовое положение магазина</w:t>
      </w:r>
      <w:r>
        <w:rPr>
          <w:sz w:val="28"/>
          <w:szCs w:val="28"/>
        </w:rPr>
        <w:t xml:space="preserve"> «Техномир</w:t>
      </w:r>
      <w:r w:rsidRPr="00366C21">
        <w:rPr>
          <w:sz w:val="28"/>
          <w:szCs w:val="28"/>
        </w:rPr>
        <w:t>» значительно ухудшилось. Размер прибыли до налогообложения в 2008 году снизился на 67 696 тыс.руб., чистой прибыли – на 53 457 тыс.руб. По сравнению с предшествующим периодом темп изменения прибыли до налогообложения составил -90,04%, чистой прибыли -95,95%.  Наибольшую долю в составе прибыли «</w:t>
      </w:r>
      <w:r>
        <w:rPr>
          <w:sz w:val="28"/>
          <w:szCs w:val="28"/>
        </w:rPr>
        <w:t>Техномир</w:t>
      </w:r>
      <w:r w:rsidRPr="00366C21">
        <w:rPr>
          <w:sz w:val="28"/>
          <w:szCs w:val="28"/>
        </w:rPr>
        <w:t>» занимает прибыль от продаж (54 645 тыс.руб., или 729,57%), в то же время убыток от прочей деятельности составил 47 155 тыс.руб. Положительным моментом в отчетном периоде является лишь снижение размера прочих расходов на 52 578 тыс.руб.</w:t>
      </w:r>
    </w:p>
    <w:p w:rsidR="00522FCF" w:rsidRDefault="00522FCF" w:rsidP="00366C21">
      <w:pPr>
        <w:pStyle w:val="a4"/>
        <w:tabs>
          <w:tab w:val="right" w:pos="840"/>
          <w:tab w:val="right" w:pos="1080"/>
        </w:tabs>
        <w:spacing w:line="360" w:lineRule="auto"/>
      </w:pPr>
    </w:p>
    <w:p w:rsidR="00036054" w:rsidRDefault="00036054" w:rsidP="00DD50B3">
      <w:pPr>
        <w:pStyle w:val="a4"/>
        <w:tabs>
          <w:tab w:val="right" w:pos="840"/>
          <w:tab w:val="right" w:pos="1080"/>
        </w:tabs>
        <w:spacing w:line="360" w:lineRule="auto"/>
        <w:jc w:val="both"/>
      </w:pPr>
    </w:p>
    <w:p w:rsidR="00036054" w:rsidRDefault="00036054" w:rsidP="00366C21">
      <w:pPr>
        <w:pStyle w:val="a4"/>
        <w:tabs>
          <w:tab w:val="right" w:pos="840"/>
          <w:tab w:val="right" w:pos="1080"/>
        </w:tabs>
        <w:spacing w:line="360" w:lineRule="auto"/>
        <w:jc w:val="center"/>
      </w:pPr>
      <w:r>
        <w:t>3.2 Анализ финансовых результатов от реал</w:t>
      </w:r>
      <w:r w:rsidR="00366C21">
        <w:t>изации продукции</w:t>
      </w:r>
    </w:p>
    <w:p w:rsidR="002E299A" w:rsidRDefault="002E299A" w:rsidP="00DD50B3">
      <w:pPr>
        <w:pStyle w:val="a4"/>
        <w:tabs>
          <w:tab w:val="right" w:pos="840"/>
          <w:tab w:val="right" w:pos="1080"/>
        </w:tabs>
        <w:spacing w:line="360" w:lineRule="auto"/>
        <w:jc w:val="both"/>
      </w:pPr>
    </w:p>
    <w:p w:rsidR="00522FCF" w:rsidRDefault="00522FCF" w:rsidP="00DD50B3">
      <w:pPr>
        <w:pStyle w:val="a4"/>
        <w:tabs>
          <w:tab w:val="right" w:pos="840"/>
          <w:tab w:val="right" w:pos="1080"/>
        </w:tabs>
        <w:spacing w:line="360" w:lineRule="auto"/>
        <w:jc w:val="both"/>
      </w:pPr>
    </w:p>
    <w:p w:rsidR="00B43B83" w:rsidRDefault="002E299A" w:rsidP="00DD50B3">
      <w:pPr>
        <w:pStyle w:val="a4"/>
        <w:tabs>
          <w:tab w:val="right" w:pos="840"/>
          <w:tab w:val="right" w:pos="1080"/>
        </w:tabs>
        <w:spacing w:line="360" w:lineRule="auto"/>
        <w:jc w:val="both"/>
      </w:pPr>
      <w:r>
        <w:tab/>
      </w:r>
      <w:r>
        <w:tab/>
        <w:t>В условиях рыночных отношений целью предпринимательской деятельности является получение прибыли. Показатели финансовых результатов характеризуют абсолютную эффективность хозяйствования фирмы по всем направлениям его деятельности: производственной, сбытовой, снабженческой, финансовой и инвестиционной.</w:t>
      </w:r>
    </w:p>
    <w:p w:rsidR="002E299A" w:rsidRDefault="00B43B83" w:rsidP="00DD50B3">
      <w:pPr>
        <w:pStyle w:val="a4"/>
        <w:tabs>
          <w:tab w:val="right" w:pos="840"/>
          <w:tab w:val="right" w:pos="1080"/>
        </w:tabs>
        <w:spacing w:line="360" w:lineRule="auto"/>
        <w:jc w:val="both"/>
      </w:pPr>
      <w:r>
        <w:tab/>
      </w:r>
      <w:r>
        <w:tab/>
      </w:r>
      <w:r w:rsidR="002E299A">
        <w:t xml:space="preserve"> Прибыль обеспечивает фирме возможности самофинансирования, удовлетворения материальных и социальных потребностей собственника капитала и работников фирмы.  Прибыль является также основным источником формирования доходов бюджета (федерального, республиканского, местного) и погашения долговых обязательств организации перед банками, другими кредиторами и инвесторами. Таким образом, показатели прибыли являются важнейшими в системе оценки результативности деятельности фирмы, степени ее надежности и финансового благополучия.</w:t>
      </w:r>
    </w:p>
    <w:p w:rsidR="002E299A" w:rsidRDefault="002E299A" w:rsidP="00DD50B3">
      <w:pPr>
        <w:pStyle w:val="a4"/>
        <w:tabs>
          <w:tab w:val="right" w:pos="840"/>
          <w:tab w:val="right" w:pos="1080"/>
        </w:tabs>
        <w:spacing w:line="360" w:lineRule="auto"/>
        <w:jc w:val="both"/>
      </w:pPr>
      <w:r>
        <w:t xml:space="preserve">            Прибыль является конечным финансовым результатом деятельности фирмы. Фирма может произвести большой объем продукции, однако если она не будет реализована или реализована по цене, не обеспечивающей получение прибыли, то фирма окажется в тяжелом финансовом состоянии. Прибыль является показателем, который наиболее полно отражает эффективность производства, объем и качество произведенной продукции, состояние производительности труда, уровень себестоимости. Поэтому одна из важнейших составных частей анализа финансового состояния фирмы — анализ финансовых результатов ее деятельности.</w:t>
      </w:r>
    </w:p>
    <w:p w:rsidR="002E299A" w:rsidRDefault="002E299A" w:rsidP="00DD50B3">
      <w:pPr>
        <w:pStyle w:val="a4"/>
        <w:tabs>
          <w:tab w:val="right" w:pos="840"/>
          <w:tab w:val="right" w:pos="1080"/>
        </w:tabs>
        <w:spacing w:line="360" w:lineRule="auto"/>
        <w:jc w:val="both"/>
      </w:pPr>
      <w:r>
        <w:t xml:space="preserve">            Однако различных пользователей бухгалтерской отчетности интересуют только определенные показатели финансовых результатов. Например, администрацию фирмы интересуют масса полученной прибыли и ее структура, факторы, воздействующие на ее величину; налоговые органы заинтересованы в получении достоверной информации о всех слагаемых налогооблагаемой базы прибыли; потенциальных инвесторов интересуют вопросы качества прибыли, т.е. устойчивости и надежности получения прибыли в ближайшей перспективе, для выбора и обоснования стратегии инвестиций, направленной на минимизацию потерь и финансовых рисков от вложений в активы анализируемой фирмы.</w:t>
      </w:r>
    </w:p>
    <w:p w:rsidR="002E299A" w:rsidRDefault="002E299A" w:rsidP="00DD50B3">
      <w:pPr>
        <w:pStyle w:val="a4"/>
        <w:tabs>
          <w:tab w:val="right" w:pos="840"/>
          <w:tab w:val="right" w:pos="1080"/>
        </w:tabs>
        <w:spacing w:line="360" w:lineRule="auto"/>
        <w:jc w:val="both"/>
      </w:pPr>
      <w:r>
        <w:t xml:space="preserve">            Анализ финансовых результатов деятельности фирмы включает в качестве обязательных элементов:</w:t>
      </w:r>
    </w:p>
    <w:p w:rsidR="002E299A" w:rsidRDefault="002E299A" w:rsidP="00DD50B3">
      <w:pPr>
        <w:pStyle w:val="a4"/>
        <w:tabs>
          <w:tab w:val="right" w:pos="840"/>
          <w:tab w:val="right" w:pos="1080"/>
        </w:tabs>
        <w:spacing w:line="360" w:lineRule="auto"/>
        <w:jc w:val="both"/>
      </w:pPr>
      <w:r>
        <w:t>исследование изменений каждого показателя за текущий анализируемый период;</w:t>
      </w:r>
    </w:p>
    <w:p w:rsidR="002E299A" w:rsidRDefault="002E299A" w:rsidP="00DD50B3">
      <w:pPr>
        <w:pStyle w:val="a4"/>
        <w:tabs>
          <w:tab w:val="right" w:pos="840"/>
          <w:tab w:val="right" w:pos="1080"/>
        </w:tabs>
        <w:spacing w:line="360" w:lineRule="auto"/>
        <w:jc w:val="both"/>
      </w:pPr>
      <w:r>
        <w:t>исследование структуры соответствующих показателей и их изменений;</w:t>
      </w:r>
    </w:p>
    <w:p w:rsidR="002E299A" w:rsidRDefault="002E299A" w:rsidP="00DD50B3">
      <w:pPr>
        <w:pStyle w:val="a4"/>
        <w:tabs>
          <w:tab w:val="right" w:pos="840"/>
          <w:tab w:val="right" w:pos="1080"/>
        </w:tabs>
        <w:spacing w:line="360" w:lineRule="auto"/>
        <w:jc w:val="both"/>
      </w:pPr>
      <w:r>
        <w:t>изучение динамики изменения показателей финансовых результатов за ряд отчетных периодов;</w:t>
      </w:r>
    </w:p>
    <w:p w:rsidR="002E299A" w:rsidRDefault="002E299A" w:rsidP="00DD50B3">
      <w:pPr>
        <w:pStyle w:val="a4"/>
        <w:tabs>
          <w:tab w:val="right" w:pos="840"/>
          <w:tab w:val="right" w:pos="1080"/>
        </w:tabs>
        <w:spacing w:line="360" w:lineRule="auto"/>
        <w:jc w:val="both"/>
      </w:pPr>
      <w:r>
        <w:t>выявление факторов и причин изменения показателей прибыли и их количественная оценка.</w:t>
      </w:r>
    </w:p>
    <w:p w:rsidR="002E299A" w:rsidRDefault="002E299A" w:rsidP="00DD50B3">
      <w:pPr>
        <w:pStyle w:val="a4"/>
        <w:tabs>
          <w:tab w:val="right" w:pos="840"/>
          <w:tab w:val="right" w:pos="1080"/>
        </w:tabs>
        <w:spacing w:line="360" w:lineRule="auto"/>
        <w:jc w:val="both"/>
      </w:pPr>
      <w:r>
        <w:tab/>
      </w:r>
      <w:r>
        <w:tab/>
        <w:t>Анализ уровня динамики и структуры финансовых результатов. Для анализа и оценки уровня и динамики показателей прибыли составляется таблица, в которой используются данные бухгалтерской отчетности предприятия.</w:t>
      </w:r>
    </w:p>
    <w:p w:rsidR="002E299A" w:rsidRDefault="00DD50B3" w:rsidP="00DD50B3">
      <w:pPr>
        <w:pStyle w:val="a4"/>
        <w:tabs>
          <w:tab w:val="right" w:pos="840"/>
          <w:tab w:val="right" w:pos="1080"/>
        </w:tabs>
        <w:spacing w:line="360" w:lineRule="auto"/>
        <w:jc w:val="both"/>
      </w:pPr>
      <w:r>
        <w:tab/>
      </w:r>
      <w:r w:rsidR="002E299A">
        <w:tab/>
        <w:t>Общий финансовый результат отчетного периода отражается в отчетности в развернутом виде и представляет собой алгебраическую сумму прибыли (убытка) от реализации продукции (работ, услуг); реализации основных средств, нематериальных активов и иного имущества и результата от другой финансовой деятельности; прочих внереализационных операций.</w:t>
      </w:r>
    </w:p>
    <w:p w:rsidR="002E299A" w:rsidRDefault="002E299A" w:rsidP="00DD50B3">
      <w:pPr>
        <w:pStyle w:val="a4"/>
        <w:tabs>
          <w:tab w:val="right" w:pos="840"/>
          <w:tab w:val="right" w:pos="1080"/>
        </w:tabs>
        <w:spacing w:line="360" w:lineRule="auto"/>
        <w:jc w:val="both"/>
      </w:pPr>
      <w:r>
        <w:tab/>
      </w:r>
      <w:r>
        <w:tab/>
        <w:t xml:space="preserve"> При анализе динамики показателей прибыли в первую очередь оценивается рост показателей прибыли за анализируемый период, затем отмечаются положительные и негативные изменения в динамике финансовых результатов.</w:t>
      </w:r>
    </w:p>
    <w:p w:rsidR="002E299A" w:rsidRDefault="002E299A" w:rsidP="00DD50B3">
      <w:pPr>
        <w:pStyle w:val="a4"/>
        <w:tabs>
          <w:tab w:val="right" w:pos="840"/>
          <w:tab w:val="right" w:pos="1080"/>
        </w:tabs>
        <w:spacing w:line="360" w:lineRule="auto"/>
        <w:jc w:val="both"/>
      </w:pPr>
      <w:r>
        <w:tab/>
      </w:r>
      <w:r>
        <w:tab/>
        <w:t>При анализе структуры прибыли отчетного периода необходимо проанализировать удельный вес ее отдельных составляющих. Позитивным считается высокий удельный вес прибыли от продаж продукции. На предприятиях, испытывающих финансовые трудности, в составе прибыли до налогообложения, как правило, высока доля внереализационных доходов. Такие предприятия обеспечивают самофинансирование реализацией собственного имущества или сдачей его в аренду.</w:t>
      </w:r>
    </w:p>
    <w:p w:rsidR="002E299A" w:rsidRDefault="002E299A" w:rsidP="00DD50B3">
      <w:pPr>
        <w:pStyle w:val="a4"/>
        <w:tabs>
          <w:tab w:val="right" w:pos="840"/>
          <w:tab w:val="right" w:pos="1080"/>
        </w:tabs>
        <w:spacing w:line="360" w:lineRule="auto"/>
        <w:jc w:val="both"/>
      </w:pPr>
      <w:r>
        <w:tab/>
      </w:r>
      <w:r>
        <w:tab/>
        <w:t>Прибыль от реализации товарной продукции в общем случае находится под воздействием таких факторов, как изменение; объема реализации; структуры продукции; отпускных цен на реализованную продукцию; цен на сырье, материалы, топливо, тарифов на энергию и перевозки; уровня затрат материальных и трудовых ресурсов.</w:t>
      </w:r>
    </w:p>
    <w:p w:rsidR="007616FB" w:rsidRDefault="007616FB" w:rsidP="007616FB">
      <w:pPr>
        <w:spacing w:line="360" w:lineRule="auto"/>
        <w:rPr>
          <w:sz w:val="28"/>
          <w:szCs w:val="28"/>
        </w:rPr>
      </w:pPr>
    </w:p>
    <w:p w:rsidR="00C01FC7" w:rsidRDefault="00036054" w:rsidP="007616FB">
      <w:pPr>
        <w:spacing w:line="360" w:lineRule="auto"/>
        <w:jc w:val="center"/>
        <w:rPr>
          <w:sz w:val="28"/>
          <w:szCs w:val="28"/>
        </w:rPr>
      </w:pPr>
      <w:r w:rsidRPr="00036054">
        <w:rPr>
          <w:sz w:val="28"/>
          <w:szCs w:val="28"/>
        </w:rPr>
        <w:t>3.3 Анализ рентабельности реализации продукции</w:t>
      </w:r>
      <w:r>
        <w:rPr>
          <w:sz w:val="28"/>
          <w:szCs w:val="28"/>
        </w:rPr>
        <w:t>.</w:t>
      </w:r>
    </w:p>
    <w:p w:rsidR="00B43B83" w:rsidRDefault="00B43B83" w:rsidP="00DD50B3">
      <w:pPr>
        <w:spacing w:line="360" w:lineRule="auto"/>
        <w:rPr>
          <w:sz w:val="28"/>
          <w:szCs w:val="28"/>
        </w:rPr>
      </w:pPr>
    </w:p>
    <w:p w:rsidR="00B43B83" w:rsidRPr="00036054" w:rsidRDefault="00B43B83" w:rsidP="00DD50B3">
      <w:pPr>
        <w:spacing w:line="360" w:lineRule="auto"/>
        <w:rPr>
          <w:sz w:val="28"/>
          <w:szCs w:val="28"/>
        </w:rPr>
      </w:pPr>
    </w:p>
    <w:p w:rsidR="009F5FE2" w:rsidRDefault="009F5FE2" w:rsidP="001C15BE">
      <w:pPr>
        <w:shd w:val="clear" w:color="auto" w:fill="FFFFFF"/>
        <w:spacing w:line="360" w:lineRule="auto"/>
        <w:jc w:val="both"/>
        <w:rPr>
          <w:sz w:val="28"/>
        </w:rPr>
      </w:pPr>
      <w:r>
        <w:rPr>
          <w:color w:val="000000"/>
          <w:spacing w:val="-5"/>
          <w:sz w:val="28"/>
          <w:szCs w:val="25"/>
          <w:highlight w:val="white"/>
        </w:rPr>
        <w:t xml:space="preserve">    Рентабельность – это  относительный  показатель, определяющий   уровень доходности  бизнеса. Показатели  рентабельности  характеризуют  эффективность работы  предприятия  в  </w:t>
      </w:r>
      <w:r>
        <w:rPr>
          <w:color w:val="000000"/>
          <w:spacing w:val="-4"/>
          <w:sz w:val="28"/>
          <w:szCs w:val="25"/>
          <w:highlight w:val="white"/>
        </w:rPr>
        <w:t xml:space="preserve">целом, доходность  различных  направлений  деятельности (производственной, </w:t>
      </w:r>
      <w:r>
        <w:rPr>
          <w:color w:val="000000"/>
          <w:spacing w:val="-5"/>
          <w:sz w:val="28"/>
          <w:szCs w:val="25"/>
          <w:highlight w:val="white"/>
        </w:rPr>
        <w:t>коммерческой, инвестиционной  и  т.д.).</w:t>
      </w:r>
    </w:p>
    <w:p w:rsidR="009F5FE2" w:rsidRDefault="009F5FE2" w:rsidP="001C15BE">
      <w:pPr>
        <w:shd w:val="clear" w:color="auto" w:fill="FFFFFF"/>
        <w:spacing w:line="360" w:lineRule="auto"/>
        <w:jc w:val="both"/>
        <w:rPr>
          <w:sz w:val="28"/>
        </w:rPr>
      </w:pPr>
      <w:r>
        <w:rPr>
          <w:color w:val="000000"/>
          <w:spacing w:val="-5"/>
          <w:sz w:val="28"/>
          <w:szCs w:val="25"/>
          <w:highlight w:val="white"/>
        </w:rPr>
        <w:t xml:space="preserve">   </w:t>
      </w:r>
      <w:r w:rsidR="002D23A4">
        <w:rPr>
          <w:color w:val="000000"/>
          <w:spacing w:val="-5"/>
          <w:sz w:val="28"/>
          <w:szCs w:val="25"/>
          <w:highlight w:val="white"/>
        </w:rPr>
        <w:tab/>
      </w:r>
      <w:r>
        <w:rPr>
          <w:color w:val="000000"/>
          <w:spacing w:val="-5"/>
          <w:sz w:val="28"/>
          <w:szCs w:val="25"/>
          <w:highlight w:val="white"/>
        </w:rPr>
        <w:t xml:space="preserve"> Показатели  рентабельности  можно  объединить  в  несколько  груп</w:t>
      </w:r>
      <w:r>
        <w:rPr>
          <w:color w:val="000000"/>
          <w:spacing w:val="-5"/>
          <w:sz w:val="28"/>
          <w:szCs w:val="25"/>
        </w:rPr>
        <w:t>п:</w:t>
      </w:r>
    </w:p>
    <w:p w:rsidR="009F5FE2" w:rsidRDefault="009F5FE2" w:rsidP="001C15BE">
      <w:pPr>
        <w:shd w:val="clear" w:color="auto" w:fill="FFFFFF"/>
        <w:tabs>
          <w:tab w:val="left" w:pos="528"/>
        </w:tabs>
        <w:spacing w:line="360" w:lineRule="auto"/>
        <w:jc w:val="both"/>
        <w:rPr>
          <w:sz w:val="28"/>
        </w:rPr>
      </w:pPr>
      <w:r>
        <w:rPr>
          <w:color w:val="000000"/>
          <w:spacing w:val="-6"/>
          <w:sz w:val="28"/>
          <w:szCs w:val="25"/>
          <w:highlight w:val="white"/>
        </w:rPr>
        <w:t>а)</w:t>
      </w:r>
      <w:r>
        <w:rPr>
          <w:color w:val="000000"/>
          <w:sz w:val="28"/>
          <w:szCs w:val="25"/>
          <w:highlight w:val="white"/>
        </w:rPr>
        <w:tab/>
      </w:r>
      <w:r>
        <w:rPr>
          <w:color w:val="000000"/>
          <w:spacing w:val="-6"/>
          <w:sz w:val="28"/>
          <w:szCs w:val="25"/>
          <w:highlight w:val="white"/>
        </w:rPr>
        <w:t>показатели, характеризующие  окупаемость  издержек  производства  и</w:t>
      </w:r>
      <w:r>
        <w:rPr>
          <w:color w:val="000000"/>
          <w:spacing w:val="-6"/>
          <w:sz w:val="28"/>
          <w:szCs w:val="25"/>
          <w:highlight w:val="white"/>
        </w:rPr>
        <w:br/>
        <w:t>инвестиционных  проектов;</w:t>
      </w:r>
    </w:p>
    <w:p w:rsidR="009F5FE2" w:rsidRDefault="009F5FE2" w:rsidP="001C15BE">
      <w:pPr>
        <w:shd w:val="clear" w:color="auto" w:fill="FFFFFF"/>
        <w:tabs>
          <w:tab w:val="left" w:pos="528"/>
        </w:tabs>
        <w:spacing w:line="360" w:lineRule="auto"/>
        <w:jc w:val="both"/>
        <w:rPr>
          <w:sz w:val="28"/>
        </w:rPr>
      </w:pPr>
      <w:r>
        <w:rPr>
          <w:color w:val="000000"/>
          <w:spacing w:val="-9"/>
          <w:sz w:val="28"/>
          <w:szCs w:val="25"/>
          <w:highlight w:val="white"/>
        </w:rPr>
        <w:t>б)</w:t>
      </w:r>
      <w:r>
        <w:rPr>
          <w:color w:val="000000"/>
          <w:sz w:val="28"/>
          <w:szCs w:val="25"/>
          <w:highlight w:val="white"/>
        </w:rPr>
        <w:tab/>
      </w:r>
      <w:r>
        <w:rPr>
          <w:color w:val="000000"/>
          <w:spacing w:val="-5"/>
          <w:sz w:val="28"/>
          <w:szCs w:val="25"/>
          <w:highlight w:val="white"/>
        </w:rPr>
        <w:t>показатели, характеризующие  рентабельность  продаж;</w:t>
      </w:r>
    </w:p>
    <w:p w:rsidR="009F5FE2" w:rsidRDefault="009F5FE2" w:rsidP="001C15BE">
      <w:pPr>
        <w:shd w:val="clear" w:color="auto" w:fill="FFFFFF"/>
        <w:tabs>
          <w:tab w:val="left" w:pos="528"/>
        </w:tabs>
        <w:spacing w:line="360" w:lineRule="auto"/>
        <w:jc w:val="both"/>
        <w:rPr>
          <w:color w:val="000000"/>
          <w:spacing w:val="-4"/>
          <w:sz w:val="28"/>
          <w:szCs w:val="25"/>
        </w:rPr>
      </w:pPr>
      <w:r>
        <w:rPr>
          <w:color w:val="000000"/>
          <w:spacing w:val="-6"/>
          <w:sz w:val="28"/>
          <w:szCs w:val="25"/>
          <w:highlight w:val="white"/>
        </w:rPr>
        <w:t>в)</w:t>
      </w:r>
      <w:r>
        <w:rPr>
          <w:color w:val="000000"/>
          <w:sz w:val="28"/>
          <w:szCs w:val="25"/>
          <w:highlight w:val="white"/>
        </w:rPr>
        <w:tab/>
      </w:r>
      <w:r>
        <w:rPr>
          <w:color w:val="000000"/>
          <w:spacing w:val="-4"/>
          <w:sz w:val="28"/>
          <w:szCs w:val="25"/>
          <w:highlight w:val="white"/>
        </w:rPr>
        <w:t xml:space="preserve">показатели, </w:t>
      </w:r>
      <w:r>
        <w:rPr>
          <w:color w:val="000000"/>
          <w:spacing w:val="-5"/>
          <w:sz w:val="28"/>
          <w:szCs w:val="25"/>
          <w:highlight w:val="white"/>
        </w:rPr>
        <w:t xml:space="preserve">характеризующие </w:t>
      </w:r>
      <w:r>
        <w:rPr>
          <w:color w:val="000000"/>
          <w:spacing w:val="-4"/>
          <w:sz w:val="28"/>
          <w:szCs w:val="25"/>
          <w:highlight w:val="white"/>
        </w:rPr>
        <w:t xml:space="preserve"> доходность  капитала  и  его  частей</w:t>
      </w:r>
      <w:r>
        <w:rPr>
          <w:color w:val="000000"/>
          <w:spacing w:val="-4"/>
          <w:sz w:val="28"/>
          <w:szCs w:val="25"/>
        </w:rPr>
        <w:t>.</w:t>
      </w:r>
    </w:p>
    <w:p w:rsidR="009F5FE2" w:rsidRPr="00851D42" w:rsidRDefault="009F5FE2" w:rsidP="001C15BE">
      <w:pPr>
        <w:shd w:val="clear" w:color="auto" w:fill="FFFFFF"/>
        <w:spacing w:line="360" w:lineRule="auto"/>
        <w:ind w:firstLine="708"/>
        <w:jc w:val="both"/>
        <w:rPr>
          <w:sz w:val="28"/>
          <w:szCs w:val="28"/>
        </w:rPr>
      </w:pPr>
      <w:r w:rsidRPr="009F5FE2">
        <w:rPr>
          <w:iCs/>
          <w:color w:val="000000"/>
          <w:sz w:val="28"/>
          <w:szCs w:val="28"/>
        </w:rPr>
        <w:t>Рентабельность производственной деятельности (окупаемость издержек)</w:t>
      </w:r>
      <w:r w:rsidRPr="00211343">
        <w:rPr>
          <w:b/>
          <w:i/>
          <w:iCs/>
          <w:color w:val="000000"/>
          <w:sz w:val="28"/>
          <w:szCs w:val="28"/>
        </w:rPr>
        <w:t xml:space="preserve"> </w:t>
      </w:r>
      <w:r w:rsidRPr="00211343">
        <w:rPr>
          <w:color w:val="000000"/>
          <w:sz w:val="28"/>
          <w:szCs w:val="28"/>
          <w:lang w:val="en-US"/>
        </w:rPr>
        <w:t>R</w:t>
      </w:r>
      <w:r w:rsidRPr="00211343">
        <w:rPr>
          <w:color w:val="000000"/>
          <w:sz w:val="28"/>
          <w:szCs w:val="28"/>
        </w:rPr>
        <w:t xml:space="preserve">з </w:t>
      </w:r>
      <w:r w:rsidRPr="00851D42">
        <w:rPr>
          <w:color w:val="000000"/>
          <w:sz w:val="28"/>
          <w:szCs w:val="28"/>
        </w:rPr>
        <w:t>исчисляется путем отношения прибыли от реализации (П рп) или чистой прибыли от основной деятельности (ЧП), или суммы чистого денежного притока (ЧДП), включающего чистую прибыль и амортизацию отчётного периода, к сумме затрат по реализованной продукции (3):</w:t>
      </w:r>
    </w:p>
    <w:p w:rsidR="009F5FE2" w:rsidRPr="00851D42" w:rsidRDefault="009F5FE2" w:rsidP="001C15BE">
      <w:pPr>
        <w:shd w:val="clear" w:color="auto" w:fill="FFFFFF"/>
        <w:jc w:val="both"/>
        <w:rPr>
          <w:color w:val="000000"/>
          <w:sz w:val="28"/>
          <w:szCs w:val="28"/>
        </w:rPr>
      </w:pPr>
      <w:r w:rsidRPr="00851D42">
        <w:rPr>
          <w:color w:val="000000"/>
          <w:sz w:val="28"/>
          <w:szCs w:val="28"/>
          <w:lang w:val="en-US"/>
        </w:rPr>
        <w:t>R</w:t>
      </w:r>
      <w:r w:rsidRPr="000903CA">
        <w:rPr>
          <w:color w:val="000000"/>
          <w:sz w:val="28"/>
          <w:szCs w:val="28"/>
          <w:vertAlign w:val="subscript"/>
        </w:rPr>
        <w:t>3</w:t>
      </w:r>
      <w:r w:rsidRPr="00851D42">
        <w:rPr>
          <w:color w:val="000000"/>
          <w:sz w:val="28"/>
          <w:szCs w:val="28"/>
        </w:rPr>
        <w:t xml:space="preserve"> = </w:t>
      </w:r>
      <w:r w:rsidRPr="00851D42">
        <w:rPr>
          <w:color w:val="000000"/>
          <w:sz w:val="28"/>
          <w:szCs w:val="28"/>
          <w:u w:val="single"/>
        </w:rPr>
        <w:t>Прп</w:t>
      </w:r>
      <w:r w:rsidRPr="00851D42">
        <w:rPr>
          <w:color w:val="000000"/>
          <w:sz w:val="28"/>
          <w:szCs w:val="28"/>
        </w:rPr>
        <w:t xml:space="preserve"> </w:t>
      </w:r>
      <w:r w:rsidR="00187CBD">
        <w:rPr>
          <w:color w:val="000000"/>
          <w:sz w:val="28"/>
          <w:szCs w:val="28"/>
        </w:rPr>
        <w:t>,</w:t>
      </w:r>
      <w:r>
        <w:rPr>
          <w:color w:val="000000"/>
          <w:sz w:val="28"/>
          <w:szCs w:val="28"/>
        </w:rPr>
        <w:t xml:space="preserve">  </w:t>
      </w:r>
      <w:r w:rsidRPr="00851D42">
        <w:rPr>
          <w:color w:val="000000"/>
          <w:sz w:val="28"/>
          <w:szCs w:val="28"/>
        </w:rPr>
        <w:t xml:space="preserve"> или </w:t>
      </w:r>
      <w:r>
        <w:rPr>
          <w:color w:val="000000"/>
          <w:sz w:val="28"/>
          <w:szCs w:val="28"/>
        </w:rPr>
        <w:t xml:space="preserve">   </w:t>
      </w:r>
      <w:r w:rsidRPr="00851D42">
        <w:rPr>
          <w:color w:val="000000"/>
          <w:sz w:val="28"/>
          <w:szCs w:val="28"/>
          <w:lang w:val="en-US"/>
        </w:rPr>
        <w:t>R</w:t>
      </w:r>
      <w:r w:rsidRPr="000903CA">
        <w:rPr>
          <w:color w:val="000000"/>
          <w:sz w:val="28"/>
          <w:szCs w:val="28"/>
          <w:vertAlign w:val="subscript"/>
        </w:rPr>
        <w:t>3</w:t>
      </w:r>
      <w:r w:rsidRPr="00851D42">
        <w:rPr>
          <w:color w:val="000000"/>
          <w:sz w:val="28"/>
          <w:szCs w:val="28"/>
        </w:rPr>
        <w:t xml:space="preserve"> = </w:t>
      </w:r>
      <w:r w:rsidRPr="00851D42">
        <w:rPr>
          <w:color w:val="000000"/>
          <w:sz w:val="28"/>
          <w:szCs w:val="28"/>
          <w:u w:val="single"/>
        </w:rPr>
        <w:t>ЧПрп</w:t>
      </w:r>
      <w:r w:rsidRPr="00851D42">
        <w:rPr>
          <w:color w:val="000000"/>
          <w:sz w:val="28"/>
          <w:szCs w:val="28"/>
        </w:rPr>
        <w:t xml:space="preserve"> </w:t>
      </w:r>
      <w:r>
        <w:rPr>
          <w:color w:val="000000"/>
          <w:sz w:val="28"/>
          <w:szCs w:val="28"/>
        </w:rPr>
        <w:t xml:space="preserve">,   </w:t>
      </w:r>
      <w:r w:rsidRPr="00851D42">
        <w:rPr>
          <w:color w:val="000000"/>
          <w:sz w:val="28"/>
          <w:szCs w:val="28"/>
        </w:rPr>
        <w:t xml:space="preserve">или </w:t>
      </w:r>
      <w:r>
        <w:rPr>
          <w:color w:val="000000"/>
          <w:sz w:val="28"/>
          <w:szCs w:val="28"/>
        </w:rPr>
        <w:t xml:space="preserve">   </w:t>
      </w:r>
      <w:r w:rsidRPr="00851D42">
        <w:rPr>
          <w:color w:val="000000"/>
          <w:sz w:val="28"/>
          <w:szCs w:val="28"/>
          <w:lang w:val="en-US"/>
        </w:rPr>
        <w:t>R</w:t>
      </w:r>
      <w:r w:rsidRPr="000903CA">
        <w:rPr>
          <w:color w:val="000000"/>
          <w:sz w:val="28"/>
          <w:szCs w:val="28"/>
          <w:vertAlign w:val="subscript"/>
        </w:rPr>
        <w:t>3</w:t>
      </w:r>
      <w:r w:rsidRPr="00851D42">
        <w:rPr>
          <w:color w:val="000000"/>
          <w:sz w:val="28"/>
          <w:szCs w:val="28"/>
        </w:rPr>
        <w:t xml:space="preserve"> = </w:t>
      </w:r>
      <w:r w:rsidRPr="00851D42">
        <w:rPr>
          <w:color w:val="000000"/>
          <w:sz w:val="28"/>
          <w:szCs w:val="28"/>
          <w:u w:val="single"/>
        </w:rPr>
        <w:t>ЧДП</w:t>
      </w:r>
      <w:r>
        <w:rPr>
          <w:color w:val="000000"/>
          <w:sz w:val="28"/>
          <w:szCs w:val="28"/>
          <w:u w:val="single"/>
        </w:rPr>
        <w:t xml:space="preserve">  </w:t>
      </w:r>
    </w:p>
    <w:p w:rsidR="009F5FE2" w:rsidRPr="00851D42" w:rsidRDefault="009F5FE2" w:rsidP="009F5FE2">
      <w:pPr>
        <w:shd w:val="clear" w:color="auto" w:fill="FFFFFF"/>
        <w:spacing w:line="360" w:lineRule="auto"/>
        <w:rPr>
          <w:sz w:val="28"/>
          <w:szCs w:val="28"/>
        </w:rPr>
      </w:pPr>
      <w:r>
        <w:rPr>
          <w:color w:val="000000"/>
          <w:sz w:val="28"/>
          <w:szCs w:val="28"/>
        </w:rPr>
        <w:t xml:space="preserve">           </w:t>
      </w:r>
      <w:r w:rsidRPr="009F5FE2">
        <w:rPr>
          <w:color w:val="000000"/>
          <w:sz w:val="28"/>
          <w:szCs w:val="28"/>
        </w:rPr>
        <w:t>3</w:t>
      </w:r>
      <w:r w:rsidRPr="00851D42">
        <w:rPr>
          <w:color w:val="000000"/>
          <w:sz w:val="28"/>
          <w:szCs w:val="28"/>
        </w:rPr>
        <w:t xml:space="preserve">                      </w:t>
      </w:r>
      <w:r>
        <w:rPr>
          <w:color w:val="000000"/>
          <w:sz w:val="28"/>
          <w:szCs w:val="28"/>
        </w:rPr>
        <w:t xml:space="preserve">  </w:t>
      </w:r>
      <w:r w:rsidRPr="009F5FE2">
        <w:rPr>
          <w:color w:val="000000"/>
          <w:sz w:val="28"/>
          <w:szCs w:val="28"/>
        </w:rPr>
        <w:t xml:space="preserve">    </w:t>
      </w:r>
      <w:r>
        <w:rPr>
          <w:color w:val="000000"/>
          <w:sz w:val="28"/>
          <w:szCs w:val="28"/>
        </w:rPr>
        <w:t xml:space="preserve"> </w:t>
      </w:r>
      <w:r w:rsidRPr="009F5FE2">
        <w:rPr>
          <w:color w:val="000000"/>
          <w:sz w:val="28"/>
          <w:szCs w:val="28"/>
        </w:rPr>
        <w:t>3</w:t>
      </w:r>
      <w:r w:rsidRPr="00851D42">
        <w:rPr>
          <w:color w:val="000000"/>
          <w:sz w:val="28"/>
          <w:szCs w:val="28"/>
        </w:rPr>
        <w:t xml:space="preserve">                       </w:t>
      </w:r>
      <w:r>
        <w:rPr>
          <w:color w:val="000000"/>
          <w:sz w:val="28"/>
          <w:szCs w:val="28"/>
        </w:rPr>
        <w:t xml:space="preserve">      </w:t>
      </w:r>
      <w:r w:rsidRPr="00851D42">
        <w:rPr>
          <w:color w:val="000000"/>
          <w:sz w:val="28"/>
          <w:szCs w:val="28"/>
        </w:rPr>
        <w:t xml:space="preserve">  </w:t>
      </w:r>
      <w:r w:rsidRPr="009F5FE2">
        <w:rPr>
          <w:color w:val="000000"/>
          <w:sz w:val="28"/>
          <w:szCs w:val="28"/>
        </w:rPr>
        <w:t>3</w:t>
      </w:r>
      <w:r w:rsidRPr="00851D42">
        <w:rPr>
          <w:color w:val="000000"/>
          <w:sz w:val="28"/>
          <w:szCs w:val="28"/>
          <w:u w:val="single"/>
        </w:rPr>
        <w:t xml:space="preserve"> </w:t>
      </w:r>
      <w:r w:rsidRPr="00851D42">
        <w:rPr>
          <w:rFonts w:ascii="Arial" w:cs="Arial"/>
          <w:color w:val="000000"/>
          <w:sz w:val="28"/>
          <w:szCs w:val="28"/>
        </w:rPr>
        <w:t xml:space="preserve">                                                                                                                                                                                                                                            </w:t>
      </w:r>
    </w:p>
    <w:p w:rsidR="009F5FE2" w:rsidRPr="00851D42" w:rsidRDefault="009F5FE2" w:rsidP="001C15BE">
      <w:pPr>
        <w:shd w:val="clear" w:color="auto" w:fill="FFFFFF"/>
        <w:spacing w:line="360" w:lineRule="auto"/>
        <w:ind w:firstLine="708"/>
        <w:jc w:val="both"/>
        <w:rPr>
          <w:sz w:val="28"/>
          <w:szCs w:val="28"/>
        </w:rPr>
      </w:pPr>
      <w:r w:rsidRPr="00851D42">
        <w:rPr>
          <w:color w:val="000000"/>
          <w:sz w:val="28"/>
          <w:szCs w:val="28"/>
        </w:rPr>
        <w:t xml:space="preserve">Она показывает, сколько предприятие имеет прибыли или самофинансируемого дохода </w:t>
      </w:r>
      <w:r w:rsidRPr="00851D42">
        <w:rPr>
          <w:i/>
          <w:iCs/>
          <w:color w:val="000000"/>
          <w:sz w:val="28"/>
          <w:szCs w:val="28"/>
        </w:rPr>
        <w:t xml:space="preserve">с </w:t>
      </w:r>
      <w:r w:rsidRPr="00851D42">
        <w:rPr>
          <w:color w:val="000000"/>
          <w:sz w:val="28"/>
          <w:szCs w:val="28"/>
        </w:rPr>
        <w:t>каждого рубля, затраченного на производство и реализацию продукции. Может рассчитываться в целом по предприятию, отдельным его сегментам и видам продукции.</w:t>
      </w:r>
    </w:p>
    <w:p w:rsidR="009F5FE2" w:rsidRPr="00927191" w:rsidRDefault="009F5FE2" w:rsidP="001C15BE">
      <w:pPr>
        <w:shd w:val="clear" w:color="auto" w:fill="FFFFFF"/>
        <w:spacing w:line="360" w:lineRule="auto"/>
        <w:ind w:firstLine="708"/>
        <w:jc w:val="both"/>
        <w:rPr>
          <w:sz w:val="28"/>
          <w:szCs w:val="28"/>
        </w:rPr>
      </w:pPr>
      <w:r w:rsidRPr="009F5FE2">
        <w:rPr>
          <w:iCs/>
          <w:color w:val="000000"/>
          <w:sz w:val="28"/>
          <w:szCs w:val="28"/>
        </w:rPr>
        <w:t xml:space="preserve">Рентабельность продаж </w:t>
      </w:r>
      <w:r>
        <w:rPr>
          <w:iCs/>
          <w:color w:val="000000"/>
          <w:sz w:val="28"/>
          <w:szCs w:val="28"/>
        </w:rPr>
        <w:t xml:space="preserve"> </w:t>
      </w:r>
      <w:r w:rsidRPr="009F5FE2">
        <w:rPr>
          <w:color w:val="000000"/>
          <w:sz w:val="28"/>
          <w:szCs w:val="28"/>
        </w:rPr>
        <w:t>рассчитывается</w:t>
      </w:r>
      <w:r w:rsidRPr="00851D42">
        <w:rPr>
          <w:color w:val="000000"/>
          <w:sz w:val="28"/>
          <w:szCs w:val="28"/>
        </w:rPr>
        <w:t xml:space="preserve"> делением прибыли от реализации продукции, работ и услуг, или чистой прибыли, или чистого денежного потока на сумму полученной выручки (В). Характеризует эффективность производственной и коммерческой деятельности: сколько прибыли имеет предприятие с рубля продаж. Широкое применение этот показатель получил в рыночной экономике. Рассчитывается в целом по предприятию и отдельным видам продукции:</w:t>
      </w:r>
    </w:p>
    <w:p w:rsidR="009F5FE2" w:rsidRPr="00851D42" w:rsidRDefault="009F5FE2" w:rsidP="001C15BE">
      <w:pPr>
        <w:shd w:val="clear" w:color="auto" w:fill="FFFFFF"/>
        <w:jc w:val="both"/>
        <w:rPr>
          <w:color w:val="000000"/>
          <w:sz w:val="28"/>
          <w:szCs w:val="28"/>
        </w:rPr>
      </w:pPr>
      <w:r w:rsidRPr="00851D42">
        <w:rPr>
          <w:color w:val="000000"/>
          <w:sz w:val="28"/>
          <w:szCs w:val="28"/>
          <w:lang w:val="en-US"/>
        </w:rPr>
        <w:t>Ro</w:t>
      </w:r>
      <w:r w:rsidRPr="00851D42">
        <w:rPr>
          <w:color w:val="000000"/>
          <w:sz w:val="28"/>
          <w:szCs w:val="28"/>
        </w:rPr>
        <w:t xml:space="preserve">6= </w:t>
      </w:r>
      <w:r w:rsidRPr="00851D42">
        <w:rPr>
          <w:color w:val="000000"/>
          <w:sz w:val="28"/>
          <w:szCs w:val="28"/>
          <w:u w:val="single"/>
        </w:rPr>
        <w:t xml:space="preserve">Прп </w:t>
      </w:r>
      <w:r w:rsidRPr="00851D42">
        <w:rPr>
          <w:color w:val="000000"/>
          <w:sz w:val="28"/>
          <w:szCs w:val="28"/>
        </w:rPr>
        <w:t xml:space="preserve">   или   </w:t>
      </w:r>
      <w:r w:rsidRPr="00851D42">
        <w:rPr>
          <w:color w:val="000000"/>
          <w:sz w:val="28"/>
          <w:szCs w:val="28"/>
          <w:lang w:val="en-US"/>
        </w:rPr>
        <w:t>R</w:t>
      </w:r>
      <w:r w:rsidRPr="00851D42">
        <w:rPr>
          <w:color w:val="000000"/>
          <w:sz w:val="28"/>
          <w:szCs w:val="28"/>
        </w:rPr>
        <w:t>об =</w:t>
      </w:r>
      <w:r w:rsidRPr="00851D42">
        <w:rPr>
          <w:color w:val="000000"/>
          <w:sz w:val="28"/>
          <w:szCs w:val="28"/>
          <w:u w:val="single"/>
        </w:rPr>
        <w:t xml:space="preserve"> ЧП</w:t>
      </w:r>
      <w:r w:rsidRPr="00851D42">
        <w:rPr>
          <w:color w:val="000000"/>
          <w:sz w:val="28"/>
          <w:szCs w:val="28"/>
        </w:rPr>
        <w:t xml:space="preserve">     или  </w:t>
      </w:r>
      <w:r w:rsidRPr="00851D42">
        <w:rPr>
          <w:color w:val="000000"/>
          <w:sz w:val="28"/>
          <w:szCs w:val="28"/>
          <w:lang w:val="en-US"/>
        </w:rPr>
        <w:t>R</w:t>
      </w:r>
      <w:r w:rsidRPr="00851D42">
        <w:rPr>
          <w:color w:val="000000"/>
          <w:sz w:val="28"/>
          <w:szCs w:val="28"/>
        </w:rPr>
        <w:t xml:space="preserve">об = </w:t>
      </w:r>
      <w:r w:rsidRPr="00851D42">
        <w:rPr>
          <w:color w:val="000000"/>
          <w:sz w:val="28"/>
          <w:szCs w:val="28"/>
          <w:u w:val="single"/>
        </w:rPr>
        <w:t>ЧДП</w:t>
      </w:r>
      <w:r w:rsidRPr="00851D42">
        <w:rPr>
          <w:color w:val="000000"/>
          <w:sz w:val="28"/>
          <w:szCs w:val="28"/>
        </w:rPr>
        <w:t xml:space="preserve"> </w:t>
      </w:r>
    </w:p>
    <w:p w:rsidR="009F5FE2" w:rsidRPr="00851D42" w:rsidRDefault="009F5FE2" w:rsidP="001C15BE">
      <w:pPr>
        <w:shd w:val="clear" w:color="auto" w:fill="FFFFFF"/>
        <w:spacing w:line="360" w:lineRule="auto"/>
        <w:jc w:val="both"/>
        <w:rPr>
          <w:sz w:val="28"/>
          <w:szCs w:val="28"/>
        </w:rPr>
      </w:pPr>
      <w:r w:rsidRPr="00851D42">
        <w:rPr>
          <w:color w:val="000000"/>
          <w:sz w:val="28"/>
          <w:szCs w:val="28"/>
        </w:rPr>
        <w:t xml:space="preserve">            В                         </w:t>
      </w:r>
      <w:r w:rsidRPr="009F5FE2">
        <w:rPr>
          <w:color w:val="000000"/>
          <w:sz w:val="28"/>
          <w:szCs w:val="28"/>
        </w:rPr>
        <w:t xml:space="preserve">  </w:t>
      </w:r>
      <w:r w:rsidRPr="00851D42">
        <w:rPr>
          <w:color w:val="000000"/>
          <w:sz w:val="28"/>
          <w:szCs w:val="28"/>
        </w:rPr>
        <w:t xml:space="preserve"> В                             В </w:t>
      </w:r>
      <w:r w:rsidRPr="00851D42">
        <w:rPr>
          <w:rFonts w:ascii="Arial" w:hAnsi="Arial" w:cs="Arial"/>
          <w:color w:val="000000"/>
          <w:sz w:val="28"/>
          <w:szCs w:val="28"/>
        </w:rPr>
        <w:t xml:space="preserve">                                                                                                                                                                                                                                                                                                                                                                                                                                  </w:t>
      </w:r>
    </w:p>
    <w:p w:rsidR="009F5FE2" w:rsidRPr="00851D42" w:rsidRDefault="009F5FE2" w:rsidP="001C15BE">
      <w:pPr>
        <w:shd w:val="clear" w:color="auto" w:fill="FFFFFF"/>
        <w:spacing w:line="360" w:lineRule="auto"/>
        <w:ind w:firstLine="708"/>
        <w:jc w:val="both"/>
        <w:rPr>
          <w:sz w:val="28"/>
          <w:szCs w:val="28"/>
        </w:rPr>
      </w:pPr>
      <w:r w:rsidRPr="009F5FE2">
        <w:rPr>
          <w:color w:val="000000"/>
          <w:sz w:val="28"/>
          <w:szCs w:val="28"/>
        </w:rPr>
        <w:t>Рентабельность (доходность) капитала</w:t>
      </w:r>
      <w:r w:rsidRPr="00851D42">
        <w:rPr>
          <w:color w:val="000000"/>
          <w:sz w:val="28"/>
          <w:szCs w:val="28"/>
        </w:rPr>
        <w:t xml:space="preserve"> исчисляется отношением балансовой или чистой прибыли </w:t>
      </w:r>
      <w:r w:rsidRPr="00851D42">
        <w:rPr>
          <w:i/>
          <w:iCs/>
          <w:color w:val="000000"/>
          <w:sz w:val="28"/>
          <w:szCs w:val="28"/>
        </w:rPr>
        <w:t xml:space="preserve">к </w:t>
      </w:r>
      <w:r w:rsidRPr="00851D42">
        <w:rPr>
          <w:color w:val="000000"/>
          <w:sz w:val="28"/>
          <w:szCs w:val="28"/>
        </w:rPr>
        <w:t>среднегодовой стоимости всего инвестированного капитала (</w:t>
      </w:r>
      <w:r w:rsidRPr="00851D42">
        <w:rPr>
          <w:color w:val="000000"/>
          <w:sz w:val="28"/>
          <w:szCs w:val="28"/>
          <w:lang w:val="en-US"/>
        </w:rPr>
        <w:t>KL</w:t>
      </w:r>
      <w:r w:rsidRPr="00851D42">
        <w:rPr>
          <w:color w:val="000000"/>
          <w:sz w:val="28"/>
          <w:szCs w:val="28"/>
        </w:rPr>
        <w:t>) или отдельных его слагаемых: собственного (акционерного), заёмного, перманентного, основного, оборотного, операционного капитала и т.д.</w:t>
      </w:r>
    </w:p>
    <w:p w:rsidR="009F5FE2" w:rsidRPr="00851D42" w:rsidRDefault="009F5FE2" w:rsidP="001C15BE">
      <w:pPr>
        <w:shd w:val="clear" w:color="auto" w:fill="FFFFFF"/>
        <w:jc w:val="both"/>
        <w:rPr>
          <w:color w:val="000000"/>
          <w:sz w:val="28"/>
          <w:szCs w:val="28"/>
        </w:rPr>
      </w:pPr>
      <w:r w:rsidRPr="00851D42">
        <w:rPr>
          <w:color w:val="000000"/>
          <w:sz w:val="28"/>
          <w:szCs w:val="28"/>
          <w:lang w:val="en-US"/>
        </w:rPr>
        <w:t>Rkl</w:t>
      </w:r>
      <w:r w:rsidRPr="00851D42">
        <w:rPr>
          <w:color w:val="000000"/>
          <w:sz w:val="28"/>
          <w:szCs w:val="28"/>
        </w:rPr>
        <w:t xml:space="preserve"> = </w:t>
      </w:r>
      <w:r w:rsidRPr="00851D42">
        <w:rPr>
          <w:color w:val="000000"/>
          <w:sz w:val="28"/>
          <w:szCs w:val="28"/>
          <w:u w:val="single"/>
        </w:rPr>
        <w:t xml:space="preserve">БП </w:t>
      </w:r>
      <w:r w:rsidRPr="00851D42">
        <w:rPr>
          <w:color w:val="000000"/>
          <w:sz w:val="28"/>
          <w:szCs w:val="28"/>
        </w:rPr>
        <w:t xml:space="preserve">  или  </w:t>
      </w:r>
      <w:r w:rsidRPr="00851D42">
        <w:rPr>
          <w:color w:val="000000"/>
          <w:sz w:val="28"/>
          <w:szCs w:val="28"/>
          <w:lang w:val="en-US"/>
        </w:rPr>
        <w:t>Rkl</w:t>
      </w:r>
      <w:r w:rsidRPr="00851D42">
        <w:rPr>
          <w:color w:val="000000"/>
          <w:sz w:val="28"/>
          <w:szCs w:val="28"/>
        </w:rPr>
        <w:t>=</w:t>
      </w:r>
      <w:r w:rsidRPr="00851D42">
        <w:rPr>
          <w:color w:val="000000"/>
          <w:sz w:val="28"/>
          <w:szCs w:val="28"/>
          <w:u w:val="single"/>
        </w:rPr>
        <w:t>ЧП</w:t>
      </w:r>
      <w:r w:rsidRPr="00851D42">
        <w:rPr>
          <w:color w:val="000000"/>
          <w:sz w:val="28"/>
          <w:szCs w:val="28"/>
        </w:rPr>
        <w:t xml:space="preserve">   или  </w:t>
      </w:r>
      <w:r w:rsidRPr="00851D42">
        <w:rPr>
          <w:color w:val="000000"/>
          <w:sz w:val="28"/>
          <w:szCs w:val="28"/>
          <w:lang w:val="en-US"/>
        </w:rPr>
        <w:t>Rkl</w:t>
      </w:r>
      <w:r w:rsidRPr="00851D42">
        <w:rPr>
          <w:color w:val="000000"/>
          <w:sz w:val="28"/>
          <w:szCs w:val="28"/>
        </w:rPr>
        <w:t xml:space="preserve">  = </w:t>
      </w:r>
      <w:r w:rsidRPr="00851D42">
        <w:rPr>
          <w:color w:val="000000"/>
          <w:sz w:val="28"/>
          <w:szCs w:val="28"/>
          <w:u w:val="single"/>
        </w:rPr>
        <w:t xml:space="preserve">ЧДП </w:t>
      </w:r>
    </w:p>
    <w:p w:rsidR="009F5FE2" w:rsidRPr="009F5FE2" w:rsidRDefault="009F5FE2" w:rsidP="001C15BE">
      <w:pPr>
        <w:shd w:val="clear" w:color="auto" w:fill="FFFFFF"/>
        <w:jc w:val="both"/>
        <w:rPr>
          <w:sz w:val="28"/>
          <w:szCs w:val="28"/>
        </w:rPr>
      </w:pPr>
      <w:r w:rsidRPr="00851D42">
        <w:rPr>
          <w:color w:val="000000"/>
          <w:sz w:val="28"/>
          <w:szCs w:val="28"/>
        </w:rPr>
        <w:t xml:space="preserve">          </w:t>
      </w:r>
      <w:r w:rsidRPr="00851D42">
        <w:rPr>
          <w:color w:val="000000"/>
          <w:sz w:val="28"/>
          <w:szCs w:val="28"/>
          <w:lang w:val="en-US"/>
        </w:rPr>
        <w:t>KL</w:t>
      </w:r>
      <w:r w:rsidRPr="009F5FE2">
        <w:rPr>
          <w:color w:val="000000"/>
          <w:sz w:val="28"/>
          <w:szCs w:val="28"/>
        </w:rPr>
        <w:t xml:space="preserve">                   </w:t>
      </w:r>
      <w:r>
        <w:rPr>
          <w:color w:val="000000"/>
          <w:sz w:val="28"/>
          <w:szCs w:val="28"/>
        </w:rPr>
        <w:t xml:space="preserve"> </w:t>
      </w:r>
      <w:r w:rsidRPr="00851D42">
        <w:rPr>
          <w:color w:val="000000"/>
          <w:sz w:val="28"/>
          <w:szCs w:val="28"/>
          <w:lang w:val="en-US"/>
        </w:rPr>
        <w:t>KL</w:t>
      </w:r>
      <w:r w:rsidRPr="009F5FE2">
        <w:rPr>
          <w:color w:val="000000"/>
          <w:sz w:val="28"/>
          <w:szCs w:val="28"/>
        </w:rPr>
        <w:t xml:space="preserve">                       </w:t>
      </w:r>
      <w:r w:rsidRPr="00851D42">
        <w:rPr>
          <w:color w:val="000000"/>
          <w:sz w:val="28"/>
          <w:szCs w:val="28"/>
          <w:lang w:val="en-US"/>
        </w:rPr>
        <w:t>KL</w:t>
      </w:r>
    </w:p>
    <w:p w:rsidR="009F5FE2" w:rsidRPr="009F5FE2" w:rsidRDefault="009F5FE2" w:rsidP="001C15BE">
      <w:pPr>
        <w:shd w:val="clear" w:color="auto" w:fill="FFFFFF"/>
        <w:spacing w:line="360" w:lineRule="auto"/>
        <w:jc w:val="both"/>
        <w:rPr>
          <w:rFonts w:ascii="Arial" w:cs="Arial"/>
          <w:color w:val="000000"/>
          <w:sz w:val="28"/>
          <w:szCs w:val="28"/>
        </w:rPr>
      </w:pPr>
      <w:r w:rsidRPr="00851D42">
        <w:rPr>
          <w:rFonts w:ascii="Arial" w:cs="Arial"/>
          <w:color w:val="000000"/>
          <w:sz w:val="28"/>
          <w:szCs w:val="28"/>
        </w:rPr>
        <w:t xml:space="preserve">                                                                     </w:t>
      </w:r>
    </w:p>
    <w:p w:rsidR="00B43B83" w:rsidRPr="00B43B83" w:rsidRDefault="00B43B83" w:rsidP="001C15BE">
      <w:pPr>
        <w:spacing w:line="360" w:lineRule="auto"/>
        <w:ind w:firstLine="708"/>
        <w:jc w:val="both"/>
        <w:rPr>
          <w:sz w:val="28"/>
          <w:szCs w:val="28"/>
        </w:rPr>
      </w:pPr>
      <w:r w:rsidRPr="00B43B83">
        <w:rPr>
          <w:sz w:val="28"/>
          <w:szCs w:val="28"/>
        </w:rPr>
        <w:t>Для оценки результатов финансовой деятельности предприятия применяют показатели рентабельности.</w:t>
      </w:r>
    </w:p>
    <w:p w:rsidR="00B43B83" w:rsidRPr="00B43B83" w:rsidRDefault="00B43B83" w:rsidP="00B43B83">
      <w:pPr>
        <w:spacing w:line="360" w:lineRule="auto"/>
        <w:jc w:val="both"/>
        <w:rPr>
          <w:sz w:val="28"/>
          <w:szCs w:val="28"/>
        </w:rPr>
      </w:pPr>
    </w:p>
    <w:p w:rsidR="008674EC" w:rsidRDefault="008674EC" w:rsidP="008674EC">
      <w:pPr>
        <w:spacing w:line="360" w:lineRule="auto"/>
        <w:jc w:val="right"/>
        <w:rPr>
          <w:sz w:val="28"/>
          <w:szCs w:val="28"/>
        </w:rPr>
      </w:pPr>
    </w:p>
    <w:p w:rsidR="00187CBD" w:rsidRDefault="00187CBD" w:rsidP="008674EC">
      <w:pPr>
        <w:spacing w:line="360" w:lineRule="auto"/>
        <w:jc w:val="right"/>
        <w:rPr>
          <w:sz w:val="28"/>
          <w:szCs w:val="28"/>
        </w:rPr>
      </w:pPr>
    </w:p>
    <w:p w:rsidR="00187CBD" w:rsidRDefault="00187CBD" w:rsidP="008674EC">
      <w:pPr>
        <w:spacing w:line="360" w:lineRule="auto"/>
        <w:jc w:val="right"/>
        <w:rPr>
          <w:sz w:val="28"/>
          <w:szCs w:val="28"/>
        </w:rPr>
      </w:pPr>
    </w:p>
    <w:p w:rsidR="00B43B83" w:rsidRPr="004B62F6" w:rsidRDefault="0003309A" w:rsidP="008674EC">
      <w:pPr>
        <w:spacing w:line="360" w:lineRule="auto"/>
        <w:jc w:val="right"/>
        <w:rPr>
          <w:sz w:val="28"/>
          <w:szCs w:val="28"/>
        </w:rPr>
      </w:pPr>
      <w:r>
        <w:rPr>
          <w:sz w:val="28"/>
          <w:szCs w:val="28"/>
        </w:rPr>
        <w:t>Таблица 8</w:t>
      </w:r>
      <w:r w:rsidR="00783637">
        <w:rPr>
          <w:sz w:val="28"/>
          <w:szCs w:val="28"/>
        </w:rPr>
        <w:t>.</w:t>
      </w:r>
      <w:r w:rsidR="007616FB">
        <w:rPr>
          <w:sz w:val="28"/>
          <w:szCs w:val="28"/>
        </w:rPr>
        <w:t xml:space="preserve"> </w:t>
      </w:r>
      <w:r w:rsidR="00B43B83" w:rsidRPr="00B43B83">
        <w:rPr>
          <w:sz w:val="28"/>
          <w:szCs w:val="28"/>
        </w:rPr>
        <w:t>Расчет и анализ показателей рентабельности предприятия,</w:t>
      </w:r>
      <w:r w:rsidR="00B43B83">
        <w:rPr>
          <w:sz w:val="28"/>
          <w:szCs w:val="28"/>
        </w:rPr>
        <w:t xml:space="preserve"> </w:t>
      </w:r>
      <w:r w:rsidR="00B43B83" w:rsidRPr="00B43B83">
        <w:rPr>
          <w:sz w:val="28"/>
          <w:szCs w:val="28"/>
        </w:rPr>
        <w:t>%</w:t>
      </w:r>
    </w:p>
    <w:tbl>
      <w:tblPr>
        <w:tblW w:w="103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2409"/>
        <w:gridCol w:w="2783"/>
        <w:gridCol w:w="2700"/>
        <w:gridCol w:w="1674"/>
      </w:tblGrid>
      <w:tr w:rsidR="00B43B83" w:rsidRPr="00B43B83">
        <w:trPr>
          <w:trHeight w:val="815"/>
        </w:trPr>
        <w:tc>
          <w:tcPr>
            <w:tcW w:w="748" w:type="dxa"/>
          </w:tcPr>
          <w:p w:rsidR="00B43B83" w:rsidRPr="00927191" w:rsidRDefault="00B43B83" w:rsidP="00927191">
            <w:pPr>
              <w:spacing w:line="360" w:lineRule="auto"/>
              <w:jc w:val="center"/>
              <w:rPr>
                <w:sz w:val="28"/>
                <w:szCs w:val="28"/>
              </w:rPr>
            </w:pPr>
            <w:r w:rsidRPr="00927191">
              <w:rPr>
                <w:sz w:val="28"/>
                <w:szCs w:val="28"/>
              </w:rPr>
              <w:t>№ п/п</w:t>
            </w:r>
          </w:p>
        </w:tc>
        <w:tc>
          <w:tcPr>
            <w:tcW w:w="2409" w:type="dxa"/>
          </w:tcPr>
          <w:p w:rsidR="00B43B83" w:rsidRPr="00927191" w:rsidRDefault="00B43B83" w:rsidP="00927191">
            <w:pPr>
              <w:spacing w:line="360" w:lineRule="auto"/>
              <w:jc w:val="center"/>
              <w:rPr>
                <w:sz w:val="28"/>
                <w:szCs w:val="28"/>
              </w:rPr>
            </w:pPr>
            <w:r w:rsidRPr="00927191">
              <w:rPr>
                <w:sz w:val="28"/>
                <w:szCs w:val="28"/>
              </w:rPr>
              <w:t>Показатели</w:t>
            </w:r>
          </w:p>
        </w:tc>
        <w:tc>
          <w:tcPr>
            <w:tcW w:w="2783" w:type="dxa"/>
          </w:tcPr>
          <w:p w:rsidR="00B43B83" w:rsidRPr="00927191" w:rsidRDefault="00B43B83" w:rsidP="00927191">
            <w:pPr>
              <w:spacing w:line="360" w:lineRule="auto"/>
              <w:jc w:val="center"/>
              <w:rPr>
                <w:sz w:val="28"/>
                <w:szCs w:val="28"/>
              </w:rPr>
            </w:pPr>
            <w:r w:rsidRPr="00927191">
              <w:rPr>
                <w:sz w:val="28"/>
                <w:szCs w:val="28"/>
              </w:rPr>
              <w:t>Предыдущий период</w:t>
            </w:r>
          </w:p>
        </w:tc>
        <w:tc>
          <w:tcPr>
            <w:tcW w:w="2700" w:type="dxa"/>
          </w:tcPr>
          <w:p w:rsidR="00B43B83" w:rsidRPr="00927191" w:rsidRDefault="00B43B83" w:rsidP="00927191">
            <w:pPr>
              <w:spacing w:line="360" w:lineRule="auto"/>
              <w:jc w:val="center"/>
              <w:rPr>
                <w:sz w:val="28"/>
                <w:szCs w:val="28"/>
              </w:rPr>
            </w:pPr>
            <w:r w:rsidRPr="00927191">
              <w:rPr>
                <w:sz w:val="28"/>
                <w:szCs w:val="28"/>
              </w:rPr>
              <w:t>Отчетный период</w:t>
            </w:r>
          </w:p>
        </w:tc>
        <w:tc>
          <w:tcPr>
            <w:tcW w:w="1674" w:type="dxa"/>
          </w:tcPr>
          <w:p w:rsidR="00B43B83" w:rsidRPr="00927191" w:rsidRDefault="00B43B83" w:rsidP="00927191">
            <w:pPr>
              <w:spacing w:line="360" w:lineRule="auto"/>
              <w:jc w:val="center"/>
              <w:rPr>
                <w:sz w:val="28"/>
                <w:szCs w:val="28"/>
              </w:rPr>
            </w:pPr>
            <w:r w:rsidRPr="00927191">
              <w:rPr>
                <w:sz w:val="28"/>
                <w:szCs w:val="28"/>
              </w:rPr>
              <w:t>Изменение</w:t>
            </w:r>
          </w:p>
          <w:p w:rsidR="00B43B83" w:rsidRPr="00927191" w:rsidRDefault="00B43B83" w:rsidP="00927191">
            <w:pPr>
              <w:spacing w:line="360" w:lineRule="auto"/>
              <w:jc w:val="center"/>
              <w:rPr>
                <w:sz w:val="28"/>
                <w:szCs w:val="28"/>
              </w:rPr>
            </w:pPr>
            <w:r w:rsidRPr="00927191">
              <w:rPr>
                <w:sz w:val="28"/>
                <w:szCs w:val="28"/>
              </w:rPr>
              <w:t>(+,-)</w:t>
            </w:r>
          </w:p>
        </w:tc>
      </w:tr>
      <w:tr w:rsidR="00B43B83" w:rsidRPr="00B43B83">
        <w:tc>
          <w:tcPr>
            <w:tcW w:w="748" w:type="dxa"/>
          </w:tcPr>
          <w:p w:rsidR="00B43B83" w:rsidRPr="00927191" w:rsidRDefault="00B43B83" w:rsidP="00927191">
            <w:pPr>
              <w:jc w:val="center"/>
              <w:rPr>
                <w:sz w:val="28"/>
                <w:szCs w:val="28"/>
              </w:rPr>
            </w:pPr>
            <w:r w:rsidRPr="00927191">
              <w:rPr>
                <w:sz w:val="28"/>
                <w:szCs w:val="28"/>
              </w:rPr>
              <w:t>1.</w:t>
            </w:r>
          </w:p>
        </w:tc>
        <w:tc>
          <w:tcPr>
            <w:tcW w:w="2409" w:type="dxa"/>
          </w:tcPr>
          <w:p w:rsidR="00B43B83" w:rsidRPr="00927191" w:rsidRDefault="00B43B83" w:rsidP="00927191">
            <w:pPr>
              <w:rPr>
                <w:sz w:val="28"/>
                <w:szCs w:val="28"/>
              </w:rPr>
            </w:pPr>
            <w:r w:rsidRPr="00927191">
              <w:rPr>
                <w:sz w:val="28"/>
                <w:szCs w:val="28"/>
              </w:rPr>
              <w:t>Рентабельность</w:t>
            </w:r>
          </w:p>
          <w:p w:rsidR="00B43B83" w:rsidRPr="00927191" w:rsidRDefault="00B43B83" w:rsidP="00927191">
            <w:pPr>
              <w:rPr>
                <w:sz w:val="28"/>
                <w:szCs w:val="28"/>
              </w:rPr>
            </w:pPr>
            <w:r w:rsidRPr="00927191">
              <w:rPr>
                <w:sz w:val="28"/>
                <w:szCs w:val="28"/>
              </w:rPr>
              <w:t>затрат:</w:t>
            </w:r>
          </w:p>
          <w:p w:rsidR="00B43B83" w:rsidRPr="00927191" w:rsidRDefault="00B43B83" w:rsidP="00927191">
            <w:pPr>
              <w:rPr>
                <w:sz w:val="28"/>
                <w:szCs w:val="28"/>
              </w:rPr>
            </w:pPr>
            <w:r w:rsidRPr="00927191">
              <w:rPr>
                <w:sz w:val="28"/>
                <w:szCs w:val="28"/>
              </w:rPr>
              <w:t xml:space="preserve">Rз = </w:t>
            </w:r>
            <w:r w:rsidRPr="00927191">
              <w:rPr>
                <w:position w:val="-40"/>
                <w:sz w:val="28"/>
                <w:szCs w:val="28"/>
              </w:rPr>
              <w:object w:dxaOrig="1600" w:dyaOrig="900">
                <v:shape id="_x0000_i1026" type="#_x0000_t75" style="width:80.25pt;height:45pt" o:ole="">
                  <v:imagedata r:id="rId7" o:title=""/>
                </v:shape>
                <o:OLEObject Type="Embed" ProgID="Equation.2" ShapeID="_x0000_i1026" DrawAspect="Content" ObjectID="_1458789769" r:id="rId8"/>
              </w:object>
            </w:r>
          </w:p>
        </w:tc>
        <w:tc>
          <w:tcPr>
            <w:tcW w:w="2783" w:type="dxa"/>
          </w:tcPr>
          <w:p w:rsidR="00B43B83" w:rsidRPr="00927191" w:rsidRDefault="00183C1B" w:rsidP="00927191">
            <w:pPr>
              <w:jc w:val="center"/>
              <w:rPr>
                <w:sz w:val="28"/>
                <w:szCs w:val="28"/>
              </w:rPr>
            </w:pPr>
            <w:r w:rsidRPr="00927191">
              <w:rPr>
                <w:position w:val="-24"/>
                <w:sz w:val="28"/>
                <w:szCs w:val="28"/>
              </w:rPr>
              <w:object w:dxaOrig="2240" w:dyaOrig="620">
                <v:shape id="_x0000_i1027" type="#_x0000_t75" style="width:111.75pt;height:30.75pt" o:ole="">
                  <v:imagedata r:id="rId9" o:title=""/>
                </v:shape>
                <o:OLEObject Type="Embed" ProgID="Equation.3" ShapeID="_x0000_i1027" DrawAspect="Content" ObjectID="_1458789770" r:id="rId10"/>
              </w:object>
            </w:r>
            <w:r w:rsidR="00B43B83" w:rsidRPr="00927191">
              <w:rPr>
                <w:sz w:val="28"/>
                <w:szCs w:val="28"/>
              </w:rPr>
              <w:t>=</w:t>
            </w:r>
          </w:p>
          <w:p w:rsidR="00B43B83" w:rsidRPr="00927191" w:rsidRDefault="00B43B83" w:rsidP="00927191">
            <w:pPr>
              <w:jc w:val="center"/>
              <w:rPr>
                <w:sz w:val="28"/>
                <w:szCs w:val="28"/>
              </w:rPr>
            </w:pPr>
            <w:r w:rsidRPr="00927191">
              <w:rPr>
                <w:sz w:val="28"/>
                <w:szCs w:val="28"/>
              </w:rPr>
              <w:t>= 12,6</w:t>
            </w:r>
          </w:p>
          <w:p w:rsidR="00B43B83" w:rsidRPr="00927191" w:rsidRDefault="00B43B83" w:rsidP="00927191">
            <w:pPr>
              <w:jc w:val="center"/>
              <w:rPr>
                <w:sz w:val="28"/>
                <w:szCs w:val="28"/>
              </w:rPr>
            </w:pPr>
          </w:p>
          <w:p w:rsidR="00B43B83" w:rsidRPr="00927191" w:rsidRDefault="00B43B83" w:rsidP="00927191">
            <w:pPr>
              <w:jc w:val="center"/>
              <w:rPr>
                <w:sz w:val="28"/>
                <w:szCs w:val="28"/>
              </w:rPr>
            </w:pPr>
          </w:p>
        </w:tc>
        <w:tc>
          <w:tcPr>
            <w:tcW w:w="2700" w:type="dxa"/>
          </w:tcPr>
          <w:p w:rsidR="00B43B83" w:rsidRPr="00927191" w:rsidRDefault="00B43B83" w:rsidP="00927191">
            <w:pPr>
              <w:jc w:val="center"/>
              <w:rPr>
                <w:sz w:val="28"/>
                <w:szCs w:val="28"/>
              </w:rPr>
            </w:pPr>
            <w:r w:rsidRPr="00927191">
              <w:rPr>
                <w:position w:val="-24"/>
                <w:sz w:val="28"/>
                <w:szCs w:val="28"/>
              </w:rPr>
              <w:object w:dxaOrig="2299" w:dyaOrig="639">
                <v:shape id="_x0000_i1028" type="#_x0000_t75" style="width:114.75pt;height:32.25pt" o:ole="">
                  <v:imagedata r:id="rId11" o:title=""/>
                </v:shape>
                <o:OLEObject Type="Embed" ProgID="Equation.2" ShapeID="_x0000_i1028" DrawAspect="Content" ObjectID="_1458789771" r:id="rId12"/>
              </w:object>
            </w:r>
            <w:r w:rsidRPr="00927191">
              <w:rPr>
                <w:sz w:val="28"/>
                <w:szCs w:val="28"/>
              </w:rPr>
              <w:t>=</w:t>
            </w:r>
          </w:p>
          <w:p w:rsidR="00B43B83" w:rsidRPr="00927191" w:rsidRDefault="00B43B83" w:rsidP="00927191">
            <w:pPr>
              <w:jc w:val="center"/>
              <w:rPr>
                <w:sz w:val="28"/>
                <w:szCs w:val="28"/>
              </w:rPr>
            </w:pPr>
            <w:r w:rsidRPr="00927191">
              <w:rPr>
                <w:sz w:val="28"/>
                <w:szCs w:val="28"/>
              </w:rPr>
              <w:t>= 9,4</w:t>
            </w:r>
          </w:p>
        </w:tc>
        <w:tc>
          <w:tcPr>
            <w:tcW w:w="1674" w:type="dxa"/>
          </w:tcPr>
          <w:p w:rsidR="00B43B83" w:rsidRPr="00927191" w:rsidRDefault="00B43B83" w:rsidP="00927191">
            <w:pPr>
              <w:jc w:val="center"/>
              <w:rPr>
                <w:sz w:val="28"/>
                <w:szCs w:val="28"/>
              </w:rPr>
            </w:pPr>
          </w:p>
          <w:p w:rsidR="00B43B83" w:rsidRPr="00927191" w:rsidRDefault="00B43B83" w:rsidP="00927191">
            <w:pPr>
              <w:jc w:val="center"/>
              <w:rPr>
                <w:sz w:val="28"/>
                <w:szCs w:val="28"/>
              </w:rPr>
            </w:pPr>
          </w:p>
          <w:p w:rsidR="00B43B83" w:rsidRPr="00927191" w:rsidRDefault="00B43B83" w:rsidP="00927191">
            <w:pPr>
              <w:jc w:val="center"/>
              <w:rPr>
                <w:sz w:val="28"/>
                <w:szCs w:val="28"/>
              </w:rPr>
            </w:pPr>
            <w:r w:rsidRPr="00927191">
              <w:rPr>
                <w:sz w:val="28"/>
                <w:szCs w:val="28"/>
              </w:rPr>
              <w:t>-3,2</w:t>
            </w:r>
          </w:p>
        </w:tc>
      </w:tr>
      <w:tr w:rsidR="00B43B83" w:rsidRPr="00B43B83">
        <w:tc>
          <w:tcPr>
            <w:tcW w:w="748" w:type="dxa"/>
          </w:tcPr>
          <w:p w:rsidR="00B43B83" w:rsidRPr="00927191" w:rsidRDefault="00B43B83" w:rsidP="00927191">
            <w:pPr>
              <w:jc w:val="center"/>
              <w:rPr>
                <w:sz w:val="28"/>
                <w:szCs w:val="28"/>
              </w:rPr>
            </w:pPr>
            <w:r w:rsidRPr="00927191">
              <w:rPr>
                <w:sz w:val="28"/>
                <w:szCs w:val="28"/>
              </w:rPr>
              <w:t>2.</w:t>
            </w:r>
          </w:p>
        </w:tc>
        <w:tc>
          <w:tcPr>
            <w:tcW w:w="2409" w:type="dxa"/>
          </w:tcPr>
          <w:p w:rsidR="00B43B83" w:rsidRPr="00927191" w:rsidRDefault="00B43B83" w:rsidP="00927191">
            <w:pPr>
              <w:rPr>
                <w:sz w:val="28"/>
                <w:szCs w:val="28"/>
              </w:rPr>
            </w:pPr>
            <w:r w:rsidRPr="00927191">
              <w:rPr>
                <w:sz w:val="28"/>
                <w:szCs w:val="28"/>
              </w:rPr>
              <w:t>Рентабельность продаж по балансовой прибыли:</w:t>
            </w:r>
          </w:p>
          <w:p w:rsidR="00B43B83" w:rsidRPr="00927191" w:rsidRDefault="00B43B83" w:rsidP="00927191">
            <w:pPr>
              <w:rPr>
                <w:sz w:val="28"/>
                <w:szCs w:val="28"/>
              </w:rPr>
            </w:pPr>
            <w:r w:rsidRPr="00927191">
              <w:rPr>
                <w:sz w:val="28"/>
                <w:szCs w:val="28"/>
              </w:rPr>
              <w:t xml:space="preserve">Rп = </w:t>
            </w:r>
            <w:r w:rsidRPr="00927191">
              <w:rPr>
                <w:position w:val="-40"/>
                <w:sz w:val="28"/>
                <w:szCs w:val="28"/>
              </w:rPr>
              <w:object w:dxaOrig="1320" w:dyaOrig="880">
                <v:shape id="_x0000_i1029" type="#_x0000_t75" style="width:66pt;height:44.25pt" o:ole="">
                  <v:imagedata r:id="rId13" o:title=""/>
                </v:shape>
                <o:OLEObject Type="Embed" ProgID="Equation.2" ShapeID="_x0000_i1029" DrawAspect="Content" ObjectID="_1458789772" r:id="rId14"/>
              </w:object>
            </w:r>
          </w:p>
        </w:tc>
        <w:tc>
          <w:tcPr>
            <w:tcW w:w="2783" w:type="dxa"/>
          </w:tcPr>
          <w:p w:rsidR="00B43B83" w:rsidRPr="00927191" w:rsidRDefault="00B43B83" w:rsidP="00927191">
            <w:pPr>
              <w:jc w:val="center"/>
              <w:rPr>
                <w:sz w:val="28"/>
                <w:szCs w:val="28"/>
              </w:rPr>
            </w:pPr>
          </w:p>
          <w:p w:rsidR="00B43B83" w:rsidRPr="00927191" w:rsidRDefault="00B43B83" w:rsidP="00927191">
            <w:pPr>
              <w:jc w:val="center"/>
              <w:rPr>
                <w:sz w:val="28"/>
                <w:szCs w:val="28"/>
              </w:rPr>
            </w:pPr>
          </w:p>
          <w:p w:rsidR="00B43B83" w:rsidRPr="00927191" w:rsidRDefault="00B43B83" w:rsidP="00927191">
            <w:pPr>
              <w:jc w:val="center"/>
              <w:rPr>
                <w:sz w:val="28"/>
                <w:szCs w:val="28"/>
              </w:rPr>
            </w:pPr>
            <w:r w:rsidRPr="00927191">
              <w:rPr>
                <w:position w:val="-24"/>
                <w:sz w:val="28"/>
                <w:szCs w:val="28"/>
              </w:rPr>
              <w:object w:dxaOrig="2160" w:dyaOrig="639">
                <v:shape id="_x0000_i1030" type="#_x0000_t75" style="width:108pt;height:32.25pt" o:ole="">
                  <v:imagedata r:id="rId15" o:title=""/>
                </v:shape>
                <o:OLEObject Type="Embed" ProgID="Equation.2" ShapeID="_x0000_i1030" DrawAspect="Content" ObjectID="_1458789773" r:id="rId16"/>
              </w:object>
            </w:r>
          </w:p>
        </w:tc>
        <w:tc>
          <w:tcPr>
            <w:tcW w:w="2700" w:type="dxa"/>
          </w:tcPr>
          <w:p w:rsidR="00B43B83" w:rsidRPr="00927191" w:rsidRDefault="00B43B83" w:rsidP="00927191">
            <w:pPr>
              <w:jc w:val="center"/>
              <w:rPr>
                <w:sz w:val="28"/>
                <w:szCs w:val="28"/>
              </w:rPr>
            </w:pPr>
          </w:p>
          <w:p w:rsidR="00B43B83" w:rsidRPr="00927191" w:rsidRDefault="00B43B83" w:rsidP="00927191">
            <w:pPr>
              <w:jc w:val="center"/>
              <w:rPr>
                <w:sz w:val="28"/>
                <w:szCs w:val="28"/>
              </w:rPr>
            </w:pPr>
          </w:p>
          <w:p w:rsidR="00B43B83" w:rsidRPr="00927191" w:rsidRDefault="00B43B83" w:rsidP="00927191">
            <w:pPr>
              <w:jc w:val="center"/>
              <w:rPr>
                <w:sz w:val="28"/>
                <w:szCs w:val="28"/>
              </w:rPr>
            </w:pPr>
            <w:r w:rsidRPr="00927191">
              <w:rPr>
                <w:position w:val="-24"/>
                <w:sz w:val="28"/>
                <w:szCs w:val="28"/>
              </w:rPr>
              <w:object w:dxaOrig="2020" w:dyaOrig="639">
                <v:shape id="_x0000_i1031" type="#_x0000_t75" style="width:101.25pt;height:32.25pt" o:ole="">
                  <v:imagedata r:id="rId17" o:title=""/>
                </v:shape>
                <o:OLEObject Type="Embed" ProgID="Equation.2" ShapeID="_x0000_i1031" DrawAspect="Content" ObjectID="_1458789774" r:id="rId18"/>
              </w:object>
            </w:r>
          </w:p>
        </w:tc>
        <w:tc>
          <w:tcPr>
            <w:tcW w:w="1674" w:type="dxa"/>
          </w:tcPr>
          <w:p w:rsidR="00B43B83" w:rsidRPr="00927191" w:rsidRDefault="00B43B83" w:rsidP="00927191">
            <w:pPr>
              <w:jc w:val="center"/>
              <w:rPr>
                <w:sz w:val="28"/>
                <w:szCs w:val="28"/>
              </w:rPr>
            </w:pPr>
          </w:p>
          <w:p w:rsidR="00B43B83" w:rsidRPr="00927191" w:rsidRDefault="00B43B83" w:rsidP="00927191">
            <w:pPr>
              <w:jc w:val="center"/>
              <w:rPr>
                <w:sz w:val="28"/>
                <w:szCs w:val="28"/>
              </w:rPr>
            </w:pPr>
          </w:p>
          <w:p w:rsidR="00B43B83" w:rsidRPr="00927191" w:rsidRDefault="00B43B83" w:rsidP="00927191">
            <w:pPr>
              <w:jc w:val="center"/>
              <w:rPr>
                <w:sz w:val="28"/>
                <w:szCs w:val="28"/>
              </w:rPr>
            </w:pPr>
          </w:p>
          <w:p w:rsidR="00B43B83" w:rsidRPr="00927191" w:rsidRDefault="00B43B83" w:rsidP="00927191">
            <w:pPr>
              <w:jc w:val="center"/>
              <w:rPr>
                <w:sz w:val="28"/>
                <w:szCs w:val="28"/>
              </w:rPr>
            </w:pPr>
            <w:r w:rsidRPr="00927191">
              <w:rPr>
                <w:sz w:val="28"/>
                <w:szCs w:val="28"/>
              </w:rPr>
              <w:t>-3,7</w:t>
            </w:r>
          </w:p>
        </w:tc>
      </w:tr>
      <w:tr w:rsidR="00B43B83" w:rsidRPr="00B43B83">
        <w:tc>
          <w:tcPr>
            <w:tcW w:w="748" w:type="dxa"/>
          </w:tcPr>
          <w:p w:rsidR="00B43B83" w:rsidRPr="00927191" w:rsidRDefault="00B43B83" w:rsidP="00927191">
            <w:pPr>
              <w:jc w:val="center"/>
              <w:rPr>
                <w:sz w:val="28"/>
                <w:szCs w:val="28"/>
              </w:rPr>
            </w:pPr>
            <w:r w:rsidRPr="00927191">
              <w:rPr>
                <w:sz w:val="28"/>
                <w:szCs w:val="28"/>
              </w:rPr>
              <w:t>3.</w:t>
            </w:r>
          </w:p>
        </w:tc>
        <w:tc>
          <w:tcPr>
            <w:tcW w:w="2409" w:type="dxa"/>
          </w:tcPr>
          <w:p w:rsidR="00B43B83" w:rsidRPr="00927191" w:rsidRDefault="00B43B83" w:rsidP="00927191">
            <w:pPr>
              <w:rPr>
                <w:sz w:val="28"/>
                <w:szCs w:val="28"/>
              </w:rPr>
            </w:pPr>
            <w:r w:rsidRPr="00927191">
              <w:rPr>
                <w:sz w:val="28"/>
                <w:szCs w:val="28"/>
              </w:rPr>
              <w:t>Рентабельность продаж по прибыли от продаж:</w:t>
            </w:r>
          </w:p>
          <w:p w:rsidR="00B43B83" w:rsidRPr="00927191" w:rsidRDefault="00B43B83" w:rsidP="00927191">
            <w:pPr>
              <w:rPr>
                <w:sz w:val="28"/>
                <w:szCs w:val="28"/>
              </w:rPr>
            </w:pPr>
            <w:r w:rsidRPr="00927191">
              <w:rPr>
                <w:sz w:val="28"/>
                <w:szCs w:val="28"/>
              </w:rPr>
              <w:t xml:space="preserve">Rп= </w:t>
            </w:r>
            <w:r w:rsidRPr="00927191">
              <w:rPr>
                <w:position w:val="-40"/>
                <w:sz w:val="28"/>
                <w:szCs w:val="28"/>
              </w:rPr>
              <w:object w:dxaOrig="1219" w:dyaOrig="900">
                <v:shape id="_x0000_i1032" type="#_x0000_t75" style="width:60.75pt;height:45pt" o:ole="">
                  <v:imagedata r:id="rId19" o:title=""/>
                </v:shape>
                <o:OLEObject Type="Embed" ProgID="Equation.2" ShapeID="_x0000_i1032" DrawAspect="Content" ObjectID="_1458789775" r:id="rId20"/>
              </w:object>
            </w:r>
          </w:p>
        </w:tc>
        <w:tc>
          <w:tcPr>
            <w:tcW w:w="2783" w:type="dxa"/>
          </w:tcPr>
          <w:p w:rsidR="00B43B83" w:rsidRPr="00927191" w:rsidRDefault="00B43B83" w:rsidP="00927191">
            <w:pPr>
              <w:jc w:val="center"/>
              <w:rPr>
                <w:sz w:val="28"/>
                <w:szCs w:val="28"/>
              </w:rPr>
            </w:pPr>
          </w:p>
          <w:p w:rsidR="00B43B83" w:rsidRPr="00927191" w:rsidRDefault="00B43B83" w:rsidP="00927191">
            <w:pPr>
              <w:jc w:val="center"/>
              <w:rPr>
                <w:sz w:val="28"/>
                <w:szCs w:val="28"/>
              </w:rPr>
            </w:pPr>
          </w:p>
          <w:p w:rsidR="00B43B83" w:rsidRPr="00927191" w:rsidRDefault="00B43B83" w:rsidP="00927191">
            <w:pPr>
              <w:jc w:val="center"/>
              <w:rPr>
                <w:sz w:val="28"/>
                <w:szCs w:val="28"/>
              </w:rPr>
            </w:pPr>
            <w:r w:rsidRPr="00927191">
              <w:rPr>
                <w:position w:val="-24"/>
                <w:sz w:val="28"/>
                <w:szCs w:val="28"/>
              </w:rPr>
              <w:object w:dxaOrig="2140" w:dyaOrig="639">
                <v:shape id="_x0000_i1033" type="#_x0000_t75" style="width:107.25pt;height:32.25pt" o:ole="">
                  <v:imagedata r:id="rId21" o:title=""/>
                </v:shape>
                <o:OLEObject Type="Embed" ProgID="Equation.2" ShapeID="_x0000_i1033" DrawAspect="Content" ObjectID="_1458789776" r:id="rId22"/>
              </w:object>
            </w:r>
          </w:p>
        </w:tc>
        <w:tc>
          <w:tcPr>
            <w:tcW w:w="2700" w:type="dxa"/>
          </w:tcPr>
          <w:p w:rsidR="00B43B83" w:rsidRPr="00927191" w:rsidRDefault="00B43B83" w:rsidP="00927191">
            <w:pPr>
              <w:jc w:val="center"/>
              <w:rPr>
                <w:sz w:val="28"/>
                <w:szCs w:val="28"/>
              </w:rPr>
            </w:pPr>
          </w:p>
          <w:p w:rsidR="00B43B83" w:rsidRPr="00927191" w:rsidRDefault="00B43B83" w:rsidP="00927191">
            <w:pPr>
              <w:jc w:val="center"/>
              <w:rPr>
                <w:sz w:val="28"/>
                <w:szCs w:val="28"/>
              </w:rPr>
            </w:pPr>
          </w:p>
          <w:p w:rsidR="00B43B83" w:rsidRPr="00927191" w:rsidRDefault="00B43B83" w:rsidP="00927191">
            <w:pPr>
              <w:jc w:val="center"/>
              <w:rPr>
                <w:sz w:val="28"/>
                <w:szCs w:val="28"/>
              </w:rPr>
            </w:pPr>
            <w:r w:rsidRPr="00927191">
              <w:rPr>
                <w:position w:val="-24"/>
                <w:sz w:val="28"/>
                <w:szCs w:val="28"/>
              </w:rPr>
              <w:object w:dxaOrig="2020" w:dyaOrig="639">
                <v:shape id="_x0000_i1034" type="#_x0000_t75" style="width:101.25pt;height:32.25pt" o:ole="">
                  <v:imagedata r:id="rId23" o:title=""/>
                </v:shape>
                <o:OLEObject Type="Embed" ProgID="Equation.2" ShapeID="_x0000_i1034" DrawAspect="Content" ObjectID="_1458789777" r:id="rId24"/>
              </w:object>
            </w:r>
          </w:p>
        </w:tc>
        <w:tc>
          <w:tcPr>
            <w:tcW w:w="1674" w:type="dxa"/>
          </w:tcPr>
          <w:p w:rsidR="00B43B83" w:rsidRPr="00927191" w:rsidRDefault="00B43B83" w:rsidP="00927191">
            <w:pPr>
              <w:jc w:val="center"/>
              <w:rPr>
                <w:sz w:val="28"/>
                <w:szCs w:val="28"/>
              </w:rPr>
            </w:pPr>
          </w:p>
          <w:p w:rsidR="00B43B83" w:rsidRPr="00927191" w:rsidRDefault="00B43B83" w:rsidP="00927191">
            <w:pPr>
              <w:jc w:val="center"/>
              <w:rPr>
                <w:sz w:val="28"/>
                <w:szCs w:val="28"/>
              </w:rPr>
            </w:pPr>
          </w:p>
          <w:p w:rsidR="00B43B83" w:rsidRPr="00927191" w:rsidRDefault="00B43B83" w:rsidP="00927191">
            <w:pPr>
              <w:jc w:val="center"/>
              <w:rPr>
                <w:sz w:val="28"/>
                <w:szCs w:val="28"/>
              </w:rPr>
            </w:pPr>
          </w:p>
          <w:p w:rsidR="00B43B83" w:rsidRPr="00927191" w:rsidRDefault="00B43B83" w:rsidP="00927191">
            <w:pPr>
              <w:jc w:val="center"/>
              <w:rPr>
                <w:sz w:val="28"/>
                <w:szCs w:val="28"/>
              </w:rPr>
            </w:pPr>
            <w:r w:rsidRPr="00927191">
              <w:rPr>
                <w:sz w:val="28"/>
                <w:szCs w:val="28"/>
              </w:rPr>
              <w:t>-2,6</w:t>
            </w:r>
          </w:p>
        </w:tc>
      </w:tr>
      <w:tr w:rsidR="00B43B83" w:rsidRPr="00B43B83">
        <w:tc>
          <w:tcPr>
            <w:tcW w:w="748" w:type="dxa"/>
          </w:tcPr>
          <w:p w:rsidR="00B43B83" w:rsidRPr="00927191" w:rsidRDefault="00B43B83" w:rsidP="00927191">
            <w:pPr>
              <w:jc w:val="center"/>
              <w:rPr>
                <w:sz w:val="28"/>
                <w:szCs w:val="28"/>
              </w:rPr>
            </w:pPr>
            <w:r w:rsidRPr="00927191">
              <w:rPr>
                <w:sz w:val="28"/>
                <w:szCs w:val="28"/>
              </w:rPr>
              <w:t>4.</w:t>
            </w:r>
          </w:p>
        </w:tc>
        <w:tc>
          <w:tcPr>
            <w:tcW w:w="2409" w:type="dxa"/>
          </w:tcPr>
          <w:p w:rsidR="00B43B83" w:rsidRPr="00927191" w:rsidRDefault="00B43B83" w:rsidP="00927191">
            <w:pPr>
              <w:rPr>
                <w:sz w:val="28"/>
                <w:szCs w:val="28"/>
              </w:rPr>
            </w:pPr>
            <w:r w:rsidRPr="00927191">
              <w:rPr>
                <w:sz w:val="28"/>
                <w:szCs w:val="28"/>
              </w:rPr>
              <w:t>Рентабельность продаж по чистой прибыли:</w:t>
            </w:r>
          </w:p>
          <w:p w:rsidR="00B43B83" w:rsidRPr="00927191" w:rsidRDefault="00B43B83" w:rsidP="00927191">
            <w:pPr>
              <w:rPr>
                <w:sz w:val="28"/>
                <w:szCs w:val="28"/>
              </w:rPr>
            </w:pPr>
            <w:r w:rsidRPr="00927191">
              <w:rPr>
                <w:sz w:val="28"/>
                <w:szCs w:val="28"/>
              </w:rPr>
              <w:t xml:space="preserve">Rп= </w:t>
            </w:r>
            <w:r w:rsidRPr="00927191">
              <w:rPr>
                <w:position w:val="-40"/>
                <w:sz w:val="28"/>
                <w:szCs w:val="28"/>
              </w:rPr>
              <w:object w:dxaOrig="1320" w:dyaOrig="880">
                <v:shape id="_x0000_i1035" type="#_x0000_t75" style="width:66pt;height:44.25pt" o:ole="">
                  <v:imagedata r:id="rId25" o:title=""/>
                </v:shape>
                <o:OLEObject Type="Embed" ProgID="Equation.2" ShapeID="_x0000_i1035" DrawAspect="Content" ObjectID="_1458789778" r:id="rId26"/>
              </w:object>
            </w:r>
          </w:p>
        </w:tc>
        <w:tc>
          <w:tcPr>
            <w:tcW w:w="2783" w:type="dxa"/>
          </w:tcPr>
          <w:p w:rsidR="00B43B83" w:rsidRPr="00927191" w:rsidRDefault="00B43B83" w:rsidP="00927191">
            <w:pPr>
              <w:jc w:val="center"/>
              <w:rPr>
                <w:sz w:val="28"/>
                <w:szCs w:val="28"/>
              </w:rPr>
            </w:pPr>
          </w:p>
          <w:p w:rsidR="00B43B83" w:rsidRPr="00927191" w:rsidRDefault="00B43B83" w:rsidP="00927191">
            <w:pPr>
              <w:jc w:val="center"/>
              <w:rPr>
                <w:sz w:val="28"/>
                <w:szCs w:val="28"/>
              </w:rPr>
            </w:pPr>
          </w:p>
          <w:p w:rsidR="00B43B83" w:rsidRPr="00927191" w:rsidRDefault="00B43B83" w:rsidP="00927191">
            <w:pPr>
              <w:jc w:val="center"/>
              <w:rPr>
                <w:sz w:val="28"/>
                <w:szCs w:val="28"/>
              </w:rPr>
            </w:pPr>
            <w:r w:rsidRPr="00927191">
              <w:rPr>
                <w:position w:val="-24"/>
                <w:sz w:val="28"/>
                <w:szCs w:val="28"/>
              </w:rPr>
              <w:object w:dxaOrig="1500" w:dyaOrig="639">
                <v:shape id="_x0000_i1036" type="#_x0000_t75" style="width:75pt;height:32.25pt" o:ole="">
                  <v:imagedata r:id="rId27" o:title=""/>
                </v:shape>
                <o:OLEObject Type="Embed" ProgID="Equation.2" ShapeID="_x0000_i1036" DrawAspect="Content" ObjectID="_1458789779" r:id="rId28"/>
              </w:object>
            </w:r>
          </w:p>
        </w:tc>
        <w:tc>
          <w:tcPr>
            <w:tcW w:w="2700" w:type="dxa"/>
          </w:tcPr>
          <w:p w:rsidR="00B43B83" w:rsidRPr="00927191" w:rsidRDefault="00B43B83" w:rsidP="00927191">
            <w:pPr>
              <w:jc w:val="center"/>
              <w:rPr>
                <w:sz w:val="28"/>
                <w:szCs w:val="28"/>
              </w:rPr>
            </w:pPr>
          </w:p>
          <w:p w:rsidR="00B43B83" w:rsidRPr="00927191" w:rsidRDefault="00B43B83" w:rsidP="00927191">
            <w:pPr>
              <w:jc w:val="center"/>
              <w:rPr>
                <w:sz w:val="28"/>
                <w:szCs w:val="28"/>
              </w:rPr>
            </w:pPr>
          </w:p>
          <w:p w:rsidR="00B43B83" w:rsidRPr="00927191" w:rsidRDefault="00B43B83" w:rsidP="00927191">
            <w:pPr>
              <w:jc w:val="center"/>
              <w:rPr>
                <w:sz w:val="28"/>
                <w:szCs w:val="28"/>
              </w:rPr>
            </w:pPr>
            <w:r w:rsidRPr="00927191">
              <w:rPr>
                <w:position w:val="-24"/>
                <w:sz w:val="28"/>
                <w:szCs w:val="28"/>
              </w:rPr>
              <w:object w:dxaOrig="1480" w:dyaOrig="639">
                <v:shape id="_x0000_i1037" type="#_x0000_t75" style="width:74.25pt;height:32.25pt" o:ole="">
                  <v:imagedata r:id="rId29" o:title=""/>
                </v:shape>
                <o:OLEObject Type="Embed" ProgID="Equation.2" ShapeID="_x0000_i1037" DrawAspect="Content" ObjectID="_1458789780" r:id="rId30"/>
              </w:object>
            </w:r>
          </w:p>
        </w:tc>
        <w:tc>
          <w:tcPr>
            <w:tcW w:w="1674" w:type="dxa"/>
          </w:tcPr>
          <w:p w:rsidR="00B43B83" w:rsidRPr="00927191" w:rsidRDefault="00B43B83" w:rsidP="00927191">
            <w:pPr>
              <w:jc w:val="center"/>
              <w:rPr>
                <w:sz w:val="28"/>
                <w:szCs w:val="28"/>
              </w:rPr>
            </w:pPr>
          </w:p>
          <w:p w:rsidR="00B43B83" w:rsidRPr="00927191" w:rsidRDefault="00B43B83" w:rsidP="00927191">
            <w:pPr>
              <w:jc w:val="center"/>
              <w:rPr>
                <w:sz w:val="28"/>
                <w:szCs w:val="28"/>
              </w:rPr>
            </w:pPr>
          </w:p>
          <w:p w:rsidR="00B43B83" w:rsidRPr="00927191" w:rsidRDefault="00B43B83" w:rsidP="00927191">
            <w:pPr>
              <w:jc w:val="center"/>
              <w:rPr>
                <w:sz w:val="28"/>
                <w:szCs w:val="28"/>
              </w:rPr>
            </w:pPr>
          </w:p>
          <w:p w:rsidR="00B43B83" w:rsidRPr="00927191" w:rsidRDefault="00B43B83" w:rsidP="00927191">
            <w:pPr>
              <w:jc w:val="center"/>
              <w:rPr>
                <w:sz w:val="28"/>
                <w:szCs w:val="28"/>
              </w:rPr>
            </w:pPr>
            <w:r w:rsidRPr="00927191">
              <w:rPr>
                <w:sz w:val="28"/>
                <w:szCs w:val="28"/>
              </w:rPr>
              <w:t>-</w:t>
            </w:r>
          </w:p>
        </w:tc>
      </w:tr>
    </w:tbl>
    <w:p w:rsidR="00B43B83" w:rsidRPr="00B43B83" w:rsidRDefault="00B43B83" w:rsidP="00B43B83">
      <w:pPr>
        <w:spacing w:line="360" w:lineRule="auto"/>
        <w:jc w:val="both"/>
        <w:rPr>
          <w:sz w:val="24"/>
          <w:szCs w:val="24"/>
        </w:rPr>
      </w:pPr>
    </w:p>
    <w:p w:rsidR="00B43B83" w:rsidRPr="00B43B83" w:rsidRDefault="00B43B83" w:rsidP="001C15BE">
      <w:pPr>
        <w:spacing w:line="360" w:lineRule="auto"/>
        <w:jc w:val="both"/>
        <w:rPr>
          <w:sz w:val="28"/>
          <w:szCs w:val="28"/>
        </w:rPr>
      </w:pPr>
      <w:r w:rsidRPr="00B43B83">
        <w:rPr>
          <w:sz w:val="28"/>
          <w:szCs w:val="28"/>
        </w:rPr>
        <w:tab/>
      </w:r>
      <w:r w:rsidR="00783637">
        <w:rPr>
          <w:sz w:val="28"/>
          <w:szCs w:val="28"/>
        </w:rPr>
        <w:t xml:space="preserve">Исследую данные таблицы можно сделать следующие выводы: </w:t>
      </w:r>
      <w:r w:rsidR="007616FB">
        <w:rPr>
          <w:sz w:val="28"/>
          <w:szCs w:val="28"/>
        </w:rPr>
        <w:t xml:space="preserve"> </w:t>
      </w:r>
      <w:r w:rsidRPr="00B43B83">
        <w:rPr>
          <w:sz w:val="28"/>
          <w:szCs w:val="28"/>
        </w:rPr>
        <w:t>рентабельность затрат в отчетном периоде сост</w:t>
      </w:r>
      <w:r>
        <w:rPr>
          <w:sz w:val="28"/>
          <w:szCs w:val="28"/>
        </w:rPr>
        <w:t>авила 9,4% и</w:t>
      </w:r>
      <w:r w:rsidR="00E67CF6">
        <w:rPr>
          <w:sz w:val="28"/>
          <w:szCs w:val="28"/>
        </w:rPr>
        <w:t xml:space="preserve"> </w:t>
      </w:r>
      <w:r w:rsidRPr="00B43B83">
        <w:rPr>
          <w:sz w:val="28"/>
          <w:szCs w:val="28"/>
        </w:rPr>
        <w:t>уменьшилась на 3,2%. Это говорит о том, что каждый рубль вложенных затрат приносил 9,4 коп. прибыли, т.е. на 3, 2 коп. меньше, чем в предыдущем году.</w:t>
      </w:r>
    </w:p>
    <w:p w:rsidR="00D25F69" w:rsidRDefault="00B43B83" w:rsidP="001C15BE">
      <w:pPr>
        <w:spacing w:line="360" w:lineRule="auto"/>
        <w:jc w:val="both"/>
        <w:rPr>
          <w:sz w:val="28"/>
          <w:szCs w:val="28"/>
        </w:rPr>
      </w:pPr>
      <w:r w:rsidRPr="00B43B83">
        <w:rPr>
          <w:sz w:val="28"/>
          <w:szCs w:val="28"/>
        </w:rPr>
        <w:tab/>
        <w:t>Уровень рентабельности продаж по балансовой прибыли уменьшилась на 3,7%, т.к. темп прироста расходов опережает темпы роста доходов. Это значит, что каждый рубль, реализованный в отчетном году, стал приносить меньше прибыли, чем в предыдущем году.</w:t>
      </w:r>
    </w:p>
    <w:p w:rsidR="00E72522" w:rsidRDefault="00E72522" w:rsidP="004F4FCA">
      <w:pPr>
        <w:spacing w:line="360" w:lineRule="auto"/>
        <w:rPr>
          <w:sz w:val="28"/>
          <w:szCs w:val="28"/>
        </w:rPr>
      </w:pPr>
    </w:p>
    <w:p w:rsidR="004F4FCA" w:rsidRDefault="004F4FCA" w:rsidP="004F4FCA">
      <w:pPr>
        <w:spacing w:line="360" w:lineRule="auto"/>
        <w:jc w:val="center"/>
        <w:rPr>
          <w:sz w:val="28"/>
          <w:szCs w:val="28"/>
        </w:rPr>
      </w:pPr>
    </w:p>
    <w:p w:rsidR="004F4FCA" w:rsidRDefault="004F4FCA" w:rsidP="004F4FCA">
      <w:pPr>
        <w:spacing w:line="360" w:lineRule="auto"/>
        <w:jc w:val="center"/>
        <w:rPr>
          <w:sz w:val="28"/>
          <w:szCs w:val="28"/>
        </w:rPr>
      </w:pPr>
      <w:r>
        <w:rPr>
          <w:sz w:val="28"/>
          <w:szCs w:val="28"/>
        </w:rPr>
        <w:t>ЗАКЛЮЧЕНИЕ</w:t>
      </w:r>
    </w:p>
    <w:p w:rsidR="004F4FCA" w:rsidRDefault="004F4FCA" w:rsidP="004F4FCA">
      <w:pPr>
        <w:spacing w:line="360" w:lineRule="auto"/>
        <w:jc w:val="both"/>
        <w:rPr>
          <w:sz w:val="28"/>
          <w:szCs w:val="28"/>
        </w:rPr>
      </w:pPr>
    </w:p>
    <w:p w:rsidR="004F4FCA" w:rsidRDefault="004F4FCA" w:rsidP="004F4FCA">
      <w:pPr>
        <w:spacing w:line="360" w:lineRule="auto"/>
        <w:jc w:val="both"/>
        <w:rPr>
          <w:sz w:val="28"/>
          <w:szCs w:val="28"/>
        </w:rPr>
      </w:pPr>
    </w:p>
    <w:p w:rsidR="004F4FCA" w:rsidRDefault="004F4FCA" w:rsidP="004F4FCA">
      <w:pPr>
        <w:spacing w:line="360" w:lineRule="auto"/>
        <w:ind w:firstLine="708"/>
        <w:jc w:val="both"/>
        <w:rPr>
          <w:sz w:val="28"/>
          <w:szCs w:val="28"/>
        </w:rPr>
      </w:pPr>
      <w:r w:rsidRPr="000F3366">
        <w:rPr>
          <w:sz w:val="28"/>
          <w:szCs w:val="28"/>
        </w:rPr>
        <w:t xml:space="preserve">В результате проведенных в данной </w:t>
      </w:r>
      <w:r>
        <w:rPr>
          <w:sz w:val="28"/>
          <w:szCs w:val="28"/>
        </w:rPr>
        <w:t>курсовой</w:t>
      </w:r>
      <w:r w:rsidRPr="000F3366">
        <w:rPr>
          <w:sz w:val="28"/>
          <w:szCs w:val="28"/>
        </w:rPr>
        <w:t xml:space="preserve"> работе исследований рассмотре</w:t>
      </w:r>
      <w:r>
        <w:rPr>
          <w:sz w:val="28"/>
          <w:szCs w:val="28"/>
        </w:rPr>
        <w:t xml:space="preserve">ны теоретические основы учета </w:t>
      </w:r>
      <w:r w:rsidRPr="000F3366">
        <w:rPr>
          <w:sz w:val="28"/>
          <w:szCs w:val="28"/>
        </w:rPr>
        <w:t xml:space="preserve">реализации </w:t>
      </w:r>
      <w:r>
        <w:rPr>
          <w:sz w:val="28"/>
          <w:szCs w:val="28"/>
        </w:rPr>
        <w:t>продукции, рассмотрена документация по движению готовой продукции</w:t>
      </w:r>
      <w:r w:rsidRPr="000F3366">
        <w:rPr>
          <w:sz w:val="28"/>
          <w:szCs w:val="28"/>
        </w:rPr>
        <w:t>,</w:t>
      </w:r>
      <w:r>
        <w:rPr>
          <w:sz w:val="28"/>
          <w:szCs w:val="28"/>
        </w:rPr>
        <w:t xml:space="preserve"> ее отгрузке и продаже, с</w:t>
      </w:r>
      <w:r w:rsidRPr="00E72522">
        <w:rPr>
          <w:sz w:val="28"/>
          <w:szCs w:val="28"/>
        </w:rPr>
        <w:t xml:space="preserve">интетический и аналитический учет продажи продукции, </w:t>
      </w:r>
      <w:r>
        <w:rPr>
          <w:sz w:val="28"/>
          <w:szCs w:val="28"/>
        </w:rPr>
        <w:t>а также</w:t>
      </w:r>
      <w:r w:rsidRPr="000F3366">
        <w:rPr>
          <w:sz w:val="28"/>
          <w:szCs w:val="28"/>
        </w:rPr>
        <w:t xml:space="preserve"> проведен</w:t>
      </w:r>
      <w:r w:rsidRPr="00E72522">
        <w:t xml:space="preserve"> </w:t>
      </w:r>
      <w:r>
        <w:rPr>
          <w:sz w:val="28"/>
          <w:szCs w:val="28"/>
        </w:rPr>
        <w:t>а</w:t>
      </w:r>
      <w:r w:rsidRPr="00E72522">
        <w:rPr>
          <w:sz w:val="28"/>
          <w:szCs w:val="28"/>
        </w:rPr>
        <w:t>нализ состава и динамики прибыли</w:t>
      </w:r>
      <w:r>
        <w:rPr>
          <w:sz w:val="28"/>
          <w:szCs w:val="28"/>
        </w:rPr>
        <w:t xml:space="preserve"> магазина </w:t>
      </w:r>
      <w:r>
        <w:rPr>
          <w:snapToGrid w:val="0"/>
          <w:sz w:val="28"/>
          <w:szCs w:val="28"/>
        </w:rPr>
        <w:t xml:space="preserve"> «Техномир»</w:t>
      </w:r>
      <w:r>
        <w:rPr>
          <w:sz w:val="28"/>
          <w:szCs w:val="28"/>
        </w:rPr>
        <w:t xml:space="preserve"> и а</w:t>
      </w:r>
      <w:r w:rsidRPr="00E72522">
        <w:rPr>
          <w:sz w:val="28"/>
          <w:szCs w:val="28"/>
        </w:rPr>
        <w:t>нализ рентабельности  реализации продукции</w:t>
      </w:r>
      <w:r>
        <w:rPr>
          <w:sz w:val="28"/>
          <w:szCs w:val="28"/>
        </w:rPr>
        <w:t>.</w:t>
      </w:r>
    </w:p>
    <w:p w:rsidR="004F4FCA" w:rsidRDefault="004F4FCA" w:rsidP="004F4FCA">
      <w:pPr>
        <w:pStyle w:val="msonormalcxspmiddle"/>
        <w:spacing w:before="0" w:beforeAutospacing="0" w:after="0" w:afterAutospacing="0" w:line="360" w:lineRule="auto"/>
        <w:ind w:firstLine="709"/>
        <w:jc w:val="both"/>
        <w:rPr>
          <w:sz w:val="28"/>
          <w:szCs w:val="28"/>
        </w:rPr>
      </w:pPr>
      <w:r>
        <w:rPr>
          <w:sz w:val="28"/>
          <w:szCs w:val="28"/>
        </w:rPr>
        <w:tab/>
        <w:t>Проведя оценку ликвидности и баланса и финансовой устойчивости предприятия  мы увидели, что коэффициент абсолютной ликвидности уменьшился на 0,51, что говорит об  снижении достаточности денежных и других средств для оплаты долгов в текущий момент, также снижение ликвидности организации приводит к неспособности исполнения обязательств по платежам. Также коэффициент текущей ликвидности снизился на 1,36, что говорит об уменьшении текущей задолженности оборотными активами, т.е. организация не может полностью ликвидировать свои долги.</w:t>
      </w:r>
    </w:p>
    <w:p w:rsidR="004F4FCA" w:rsidRDefault="004F4FCA" w:rsidP="004F4FCA">
      <w:pPr>
        <w:pStyle w:val="msonormalcxsplast"/>
        <w:spacing w:before="0" w:beforeAutospacing="0" w:after="0" w:afterAutospacing="0" w:line="360" w:lineRule="auto"/>
        <w:ind w:right="57" w:firstLine="708"/>
        <w:contextualSpacing/>
        <w:jc w:val="both"/>
        <w:rPr>
          <w:sz w:val="28"/>
          <w:szCs w:val="28"/>
        </w:rPr>
      </w:pPr>
      <w:r>
        <w:rPr>
          <w:sz w:val="28"/>
          <w:szCs w:val="28"/>
        </w:rPr>
        <w:t>Проанализировав</w:t>
      </w:r>
      <w:r w:rsidRPr="00496DB5">
        <w:rPr>
          <w:sz w:val="28"/>
          <w:szCs w:val="28"/>
        </w:rPr>
        <w:t xml:space="preserve"> </w:t>
      </w:r>
      <w:r>
        <w:rPr>
          <w:sz w:val="28"/>
          <w:szCs w:val="28"/>
        </w:rPr>
        <w:t>у</w:t>
      </w:r>
      <w:r w:rsidRPr="0003309A">
        <w:rPr>
          <w:sz w:val="28"/>
          <w:szCs w:val="28"/>
        </w:rPr>
        <w:t>ровень ликвидности баланса</w:t>
      </w:r>
      <w:r>
        <w:rPr>
          <w:sz w:val="28"/>
          <w:szCs w:val="28"/>
        </w:rPr>
        <w:t xml:space="preserve"> </w:t>
      </w:r>
      <w:r w:rsidRPr="0003309A">
        <w:rPr>
          <w:sz w:val="28"/>
          <w:szCs w:val="28"/>
        </w:rPr>
        <w:t xml:space="preserve"> можно сказать, что у </w:t>
      </w:r>
      <w:r>
        <w:rPr>
          <w:sz w:val="28"/>
          <w:szCs w:val="28"/>
        </w:rPr>
        <w:t xml:space="preserve">магазина </w:t>
      </w:r>
      <w:r w:rsidRPr="0003309A">
        <w:rPr>
          <w:sz w:val="28"/>
          <w:szCs w:val="28"/>
        </w:rPr>
        <w:t>«</w:t>
      </w:r>
      <w:r>
        <w:rPr>
          <w:sz w:val="28"/>
          <w:szCs w:val="28"/>
        </w:rPr>
        <w:t>Техномир</w:t>
      </w:r>
      <w:r w:rsidRPr="0003309A">
        <w:rPr>
          <w:sz w:val="28"/>
          <w:szCs w:val="28"/>
        </w:rPr>
        <w:t>» снижается платежеспособность. Данный вывод можно сделать, сравнивая наиболее ликвидные средства и быстрореализуемые активы с наиболее срочными обязательствами и краткосрочными пассивами. На 2008 год она снизилась и составила 252248 тыс. руб.- неплатежеспособность, что также подтверждает соотношение А2; А1&lt;;П1;П2. Сравнение медленно реализуемых активов с долгосрочными и среднесрочными пассивами отражает перспективную ликвидность. За последний отчетный период эти показатели находятся в правильном соотношении А3&gt;П3, что говорит о в будущем предприятие сможет обеспечить свою платежеспособность и ликвидность с учетом будущих поступлений и платежей.</w:t>
      </w:r>
    </w:p>
    <w:p w:rsidR="004F4FCA" w:rsidRPr="0003309A" w:rsidRDefault="004F4FCA" w:rsidP="004F4FCA">
      <w:pPr>
        <w:pStyle w:val="msonormalcxsplast"/>
        <w:spacing w:before="0" w:beforeAutospacing="0" w:after="0" w:afterAutospacing="0" w:line="360" w:lineRule="auto"/>
        <w:ind w:right="57" w:firstLine="708"/>
        <w:contextualSpacing/>
        <w:jc w:val="both"/>
        <w:rPr>
          <w:sz w:val="28"/>
          <w:szCs w:val="28"/>
        </w:rPr>
      </w:pPr>
    </w:p>
    <w:p w:rsidR="004F4FCA" w:rsidRDefault="004F4FCA" w:rsidP="004F4FCA">
      <w:pPr>
        <w:pStyle w:val="a4"/>
        <w:tabs>
          <w:tab w:val="right" w:pos="840"/>
          <w:tab w:val="right" w:pos="1080"/>
        </w:tabs>
        <w:spacing w:line="360" w:lineRule="auto"/>
        <w:ind w:firstLine="720"/>
        <w:jc w:val="both"/>
      </w:pPr>
      <w:r>
        <w:rPr>
          <w:szCs w:val="28"/>
        </w:rPr>
        <w:t xml:space="preserve">Я тщательно </w:t>
      </w:r>
      <w:r w:rsidRPr="00927191">
        <w:t>проанализирова</w:t>
      </w:r>
      <w:r>
        <w:t>ла</w:t>
      </w:r>
      <w:r w:rsidRPr="00927191">
        <w:t xml:space="preserve"> изменения состава динамики прибыли. От состояния которой в значительной степени зависит финансовое состояние предприятия. При этом следует иметь ввиду, что стабильная структура капитала свидетельствует о стабильном, хорошо отлаженном процессе производства и сбыта продукции. Существенные ее изменения говорят о н</w:t>
      </w:r>
      <w:r>
        <w:t>естабильной работе предприятия.</w:t>
      </w:r>
    </w:p>
    <w:p w:rsidR="004F4FCA" w:rsidRDefault="004F4FCA" w:rsidP="004F4FCA">
      <w:pPr>
        <w:pStyle w:val="a4"/>
        <w:tabs>
          <w:tab w:val="right" w:pos="840"/>
          <w:tab w:val="right" w:pos="1080"/>
        </w:tabs>
        <w:spacing w:line="360" w:lineRule="auto"/>
        <w:jc w:val="both"/>
      </w:pPr>
      <w:r>
        <w:tab/>
      </w:r>
      <w:r>
        <w:tab/>
        <w:t>Анализ уровня динамики и структуры финансовых результатов. Для анализа и оценки уровня и динамики показателей прибыли составляется таблица, в которой используются данные бухгалтерской отчетности предприятия.</w:t>
      </w:r>
    </w:p>
    <w:p w:rsidR="004F4FCA" w:rsidRDefault="004F4FCA" w:rsidP="004F4FCA">
      <w:pPr>
        <w:pStyle w:val="a4"/>
        <w:tabs>
          <w:tab w:val="right" w:pos="840"/>
          <w:tab w:val="right" w:pos="1080"/>
        </w:tabs>
        <w:spacing w:line="360" w:lineRule="auto"/>
        <w:jc w:val="both"/>
      </w:pPr>
      <w:r>
        <w:tab/>
      </w:r>
      <w:r>
        <w:tab/>
        <w:t>Общий финансовый результат отчетного периода отражается в отчетности в развернутом виде и представляет собой алгебраическую сумму прибыли (убытка) от реализации продукции (работ, услуг); реализации основных средств, нематериальных активов и иного имущества и результата от другой финансовой деятельности; прочих внереализационных операций.</w:t>
      </w:r>
    </w:p>
    <w:p w:rsidR="004F4FCA" w:rsidRDefault="004F4FCA" w:rsidP="004F4FCA">
      <w:pPr>
        <w:pStyle w:val="a4"/>
        <w:tabs>
          <w:tab w:val="right" w:pos="840"/>
          <w:tab w:val="right" w:pos="1080"/>
        </w:tabs>
        <w:spacing w:line="360" w:lineRule="auto"/>
        <w:jc w:val="both"/>
      </w:pPr>
      <w:r>
        <w:tab/>
      </w:r>
      <w:r>
        <w:tab/>
        <w:t xml:space="preserve"> При анализе динамики показателей прибыли в первую очередь оценивается рост показателей прибыли за анализируемый период, затем отмечаются положительные и негативные изменения в динамике финансовых результатов.</w:t>
      </w:r>
    </w:p>
    <w:p w:rsidR="004F4FCA" w:rsidRPr="00B43B83" w:rsidRDefault="004F4FCA" w:rsidP="004F4FCA">
      <w:pPr>
        <w:spacing w:line="360" w:lineRule="auto"/>
        <w:jc w:val="both"/>
        <w:rPr>
          <w:sz w:val="28"/>
          <w:szCs w:val="28"/>
        </w:rPr>
      </w:pPr>
      <w:r w:rsidRPr="00B43B83">
        <w:rPr>
          <w:sz w:val="28"/>
          <w:szCs w:val="28"/>
        </w:rPr>
        <w:t>Для оценки результатов финансовой деятельности предприятия применяют показатели рентабельности.</w:t>
      </w:r>
      <w:r>
        <w:rPr>
          <w:sz w:val="28"/>
          <w:szCs w:val="28"/>
        </w:rPr>
        <w:t xml:space="preserve"> Исследую данные таблицы можно сделать следующие выводы:  </w:t>
      </w:r>
      <w:r w:rsidRPr="00B43B83">
        <w:rPr>
          <w:sz w:val="28"/>
          <w:szCs w:val="28"/>
        </w:rPr>
        <w:t>рентабельность затрат в отчетном периоде сост</w:t>
      </w:r>
      <w:r>
        <w:rPr>
          <w:sz w:val="28"/>
          <w:szCs w:val="28"/>
        </w:rPr>
        <w:t xml:space="preserve">авила 9,4% и </w:t>
      </w:r>
      <w:r w:rsidRPr="00B43B83">
        <w:rPr>
          <w:sz w:val="28"/>
          <w:szCs w:val="28"/>
        </w:rPr>
        <w:t>уменьшилась на 3,2%. Это говорит о том, что каждый рубль вложенных затрат приносил 9,4 коп. прибыли, т.е. на 3, 2 коп. меньше, чем в предыдущем году.</w:t>
      </w:r>
    </w:p>
    <w:p w:rsidR="004F4FCA" w:rsidRPr="003F5040" w:rsidRDefault="004F4FCA" w:rsidP="004F4FCA">
      <w:pPr>
        <w:spacing w:line="360" w:lineRule="auto"/>
        <w:jc w:val="both"/>
        <w:rPr>
          <w:sz w:val="28"/>
          <w:szCs w:val="28"/>
        </w:rPr>
      </w:pPr>
      <w:r w:rsidRPr="00B43B83">
        <w:rPr>
          <w:sz w:val="28"/>
          <w:szCs w:val="28"/>
        </w:rPr>
        <w:tab/>
        <w:t>Уровень рентабельности продаж по балансовой прибыли уменьшилась на 3,7%, т.к. темп прироста расходов опережает темпы роста доходов. Это значит, что каждый рубль, реализованный в отчетном году, стал приносить меньше прибыли, чем в предыдущем году.</w:t>
      </w:r>
    </w:p>
    <w:p w:rsidR="004F4FCA" w:rsidRDefault="004F4FCA" w:rsidP="004F4FCA">
      <w:pPr>
        <w:spacing w:line="360" w:lineRule="auto"/>
        <w:rPr>
          <w:sz w:val="28"/>
          <w:szCs w:val="28"/>
        </w:rPr>
      </w:pPr>
    </w:p>
    <w:p w:rsidR="00187CBD" w:rsidRDefault="00187CBD" w:rsidP="00E01E6F">
      <w:pPr>
        <w:spacing w:line="360" w:lineRule="auto"/>
        <w:rPr>
          <w:sz w:val="28"/>
          <w:szCs w:val="28"/>
        </w:rPr>
      </w:pPr>
    </w:p>
    <w:p w:rsidR="004B339E" w:rsidRPr="004F4FCA" w:rsidRDefault="007616FB" w:rsidP="00E01E6F">
      <w:pPr>
        <w:spacing w:line="360" w:lineRule="auto"/>
        <w:jc w:val="center"/>
        <w:rPr>
          <w:sz w:val="28"/>
          <w:szCs w:val="28"/>
        </w:rPr>
      </w:pPr>
      <w:r w:rsidRPr="004F4FCA">
        <w:rPr>
          <w:sz w:val="28"/>
          <w:szCs w:val="28"/>
        </w:rPr>
        <w:t>СПИСОК ИСПОЛЬЗОВАННОЙ ЛИТЕРАТУРЫ</w:t>
      </w:r>
    </w:p>
    <w:p w:rsidR="00DA7381" w:rsidRDefault="00DA7381" w:rsidP="00E01E6F">
      <w:pPr>
        <w:spacing w:line="360" w:lineRule="auto"/>
        <w:jc w:val="center"/>
        <w:rPr>
          <w:sz w:val="28"/>
          <w:szCs w:val="28"/>
        </w:rPr>
      </w:pPr>
    </w:p>
    <w:p w:rsidR="00DA7381" w:rsidRPr="007616FB" w:rsidRDefault="00DA7381" w:rsidP="00E01E6F">
      <w:pPr>
        <w:spacing w:line="360" w:lineRule="auto"/>
        <w:jc w:val="center"/>
        <w:rPr>
          <w:sz w:val="28"/>
          <w:szCs w:val="28"/>
        </w:rPr>
      </w:pPr>
    </w:p>
    <w:p w:rsidR="004F4FCA" w:rsidRPr="004F4FCA" w:rsidRDefault="004F4FCA" w:rsidP="004F4FCA">
      <w:pPr>
        <w:pStyle w:val="a4"/>
        <w:numPr>
          <w:ilvl w:val="0"/>
          <w:numId w:val="12"/>
        </w:numPr>
        <w:spacing w:line="360" w:lineRule="auto"/>
        <w:ind w:left="0" w:firstLine="0"/>
        <w:jc w:val="both"/>
        <w:rPr>
          <w:szCs w:val="28"/>
        </w:rPr>
      </w:pPr>
      <w:r w:rsidRPr="00297FDA">
        <w:t>Гражданский</w:t>
      </w:r>
      <w:r>
        <w:t xml:space="preserve"> </w:t>
      </w:r>
      <w:r w:rsidRPr="00297FDA">
        <w:t>кодекс</w:t>
      </w:r>
      <w:r>
        <w:t xml:space="preserve"> </w:t>
      </w:r>
      <w:r w:rsidRPr="00297FDA">
        <w:t>Российской</w:t>
      </w:r>
      <w:r>
        <w:t xml:space="preserve"> </w:t>
      </w:r>
      <w:r w:rsidRPr="00297FDA">
        <w:t>Федерации.</w:t>
      </w:r>
    </w:p>
    <w:p w:rsidR="00817E1A" w:rsidRPr="00817E1A" w:rsidRDefault="004F4FCA" w:rsidP="00817E1A">
      <w:pPr>
        <w:pStyle w:val="a4"/>
        <w:numPr>
          <w:ilvl w:val="0"/>
          <w:numId w:val="12"/>
        </w:numPr>
        <w:spacing w:line="360" w:lineRule="auto"/>
        <w:ind w:left="0" w:firstLine="0"/>
        <w:jc w:val="both"/>
        <w:rPr>
          <w:szCs w:val="28"/>
        </w:rPr>
      </w:pPr>
      <w:r w:rsidRPr="00297FDA">
        <w:t>Налоговый</w:t>
      </w:r>
      <w:r>
        <w:t xml:space="preserve"> </w:t>
      </w:r>
      <w:r w:rsidRPr="00297FDA">
        <w:t>кодекс</w:t>
      </w:r>
      <w:r>
        <w:t xml:space="preserve"> </w:t>
      </w:r>
      <w:r w:rsidRPr="00297FDA">
        <w:t>Российской</w:t>
      </w:r>
      <w:r>
        <w:t xml:space="preserve"> </w:t>
      </w:r>
      <w:r w:rsidRPr="00297FDA">
        <w:t>Федерации.</w:t>
      </w:r>
    </w:p>
    <w:p w:rsidR="00817E1A" w:rsidRPr="00297FDA" w:rsidRDefault="00817E1A" w:rsidP="00817E1A">
      <w:pPr>
        <w:numPr>
          <w:ilvl w:val="0"/>
          <w:numId w:val="12"/>
        </w:numPr>
        <w:overflowPunct/>
        <w:spacing w:line="360" w:lineRule="auto"/>
        <w:ind w:left="0" w:firstLine="0"/>
        <w:jc w:val="both"/>
        <w:rPr>
          <w:sz w:val="28"/>
          <w:szCs w:val="28"/>
        </w:rPr>
      </w:pPr>
      <w:r w:rsidRPr="00297FDA">
        <w:rPr>
          <w:sz w:val="28"/>
          <w:szCs w:val="28"/>
        </w:rPr>
        <w:t>Акулич</w:t>
      </w:r>
      <w:r>
        <w:rPr>
          <w:sz w:val="28"/>
          <w:szCs w:val="28"/>
        </w:rPr>
        <w:t xml:space="preserve"> </w:t>
      </w:r>
      <w:r w:rsidRPr="00297FDA">
        <w:rPr>
          <w:sz w:val="28"/>
          <w:szCs w:val="28"/>
        </w:rPr>
        <w:t>Ю.И.</w:t>
      </w:r>
      <w:r>
        <w:rPr>
          <w:sz w:val="28"/>
          <w:szCs w:val="28"/>
        </w:rPr>
        <w:t xml:space="preserve"> </w:t>
      </w:r>
      <w:r w:rsidRPr="00297FDA">
        <w:rPr>
          <w:sz w:val="28"/>
          <w:szCs w:val="28"/>
        </w:rPr>
        <w:t>Бухгалтерский</w:t>
      </w:r>
      <w:r>
        <w:rPr>
          <w:sz w:val="28"/>
          <w:szCs w:val="28"/>
        </w:rPr>
        <w:t xml:space="preserve"> </w:t>
      </w:r>
      <w:r w:rsidRPr="00297FDA">
        <w:rPr>
          <w:sz w:val="28"/>
          <w:szCs w:val="28"/>
        </w:rPr>
        <w:t>учет:</w:t>
      </w:r>
      <w:r>
        <w:rPr>
          <w:sz w:val="28"/>
          <w:szCs w:val="28"/>
        </w:rPr>
        <w:t xml:space="preserve"> </w:t>
      </w:r>
      <w:r w:rsidRPr="00297FDA">
        <w:rPr>
          <w:sz w:val="28"/>
          <w:szCs w:val="28"/>
        </w:rPr>
        <w:t>Учебное</w:t>
      </w:r>
      <w:r>
        <w:rPr>
          <w:sz w:val="28"/>
          <w:szCs w:val="28"/>
        </w:rPr>
        <w:t xml:space="preserve"> </w:t>
      </w:r>
      <w:r w:rsidRPr="00297FDA">
        <w:rPr>
          <w:sz w:val="28"/>
          <w:szCs w:val="28"/>
        </w:rPr>
        <w:t>пособие.-</w:t>
      </w:r>
      <w:r>
        <w:rPr>
          <w:sz w:val="28"/>
          <w:szCs w:val="28"/>
        </w:rPr>
        <w:t xml:space="preserve"> </w:t>
      </w:r>
      <w:r w:rsidRPr="00297FDA">
        <w:rPr>
          <w:sz w:val="28"/>
          <w:szCs w:val="28"/>
        </w:rPr>
        <w:t>М.:</w:t>
      </w:r>
      <w:r>
        <w:rPr>
          <w:sz w:val="28"/>
          <w:szCs w:val="28"/>
        </w:rPr>
        <w:t xml:space="preserve"> </w:t>
      </w:r>
      <w:r w:rsidRPr="00297FDA">
        <w:rPr>
          <w:sz w:val="28"/>
          <w:szCs w:val="28"/>
        </w:rPr>
        <w:t>Дикта,</w:t>
      </w:r>
      <w:r>
        <w:rPr>
          <w:sz w:val="28"/>
          <w:szCs w:val="28"/>
        </w:rPr>
        <w:t xml:space="preserve"> 2009</w:t>
      </w:r>
      <w:r w:rsidRPr="00297FDA">
        <w:rPr>
          <w:sz w:val="28"/>
          <w:szCs w:val="28"/>
        </w:rPr>
        <w:t>.</w:t>
      </w:r>
      <w:r>
        <w:rPr>
          <w:sz w:val="28"/>
          <w:szCs w:val="28"/>
        </w:rPr>
        <w:t xml:space="preserve"> </w:t>
      </w:r>
      <w:r w:rsidRPr="00297FDA">
        <w:rPr>
          <w:sz w:val="28"/>
          <w:szCs w:val="28"/>
        </w:rPr>
        <w:t>-</w:t>
      </w:r>
      <w:r>
        <w:rPr>
          <w:sz w:val="28"/>
          <w:szCs w:val="28"/>
        </w:rPr>
        <w:t xml:space="preserve"> </w:t>
      </w:r>
      <w:r w:rsidRPr="00297FDA">
        <w:rPr>
          <w:sz w:val="28"/>
          <w:szCs w:val="28"/>
        </w:rPr>
        <w:t>368</w:t>
      </w:r>
      <w:r>
        <w:rPr>
          <w:sz w:val="28"/>
          <w:szCs w:val="28"/>
        </w:rPr>
        <w:t xml:space="preserve"> </w:t>
      </w:r>
      <w:r w:rsidRPr="00297FDA">
        <w:rPr>
          <w:sz w:val="28"/>
          <w:szCs w:val="28"/>
        </w:rPr>
        <w:t>с.</w:t>
      </w:r>
    </w:p>
    <w:p w:rsidR="00817E1A" w:rsidRPr="00817E1A" w:rsidRDefault="00817E1A" w:rsidP="00817E1A">
      <w:pPr>
        <w:pStyle w:val="a4"/>
        <w:numPr>
          <w:ilvl w:val="0"/>
          <w:numId w:val="12"/>
        </w:numPr>
        <w:spacing w:line="360" w:lineRule="auto"/>
        <w:ind w:left="0" w:firstLine="0"/>
        <w:jc w:val="both"/>
        <w:rPr>
          <w:szCs w:val="28"/>
        </w:rPr>
      </w:pPr>
      <w:r w:rsidRPr="00113662">
        <w:t>Анализ финансово-экономической деятельности предприятия</w:t>
      </w:r>
      <w:r>
        <w:t xml:space="preserve"> [Текст]:</w:t>
      </w:r>
      <w:r w:rsidRPr="00113662">
        <w:t xml:space="preserve"> Учебное пособие для вузов ∕ Н.П. Любушина</w:t>
      </w:r>
      <w:r>
        <w:t>,</w:t>
      </w:r>
      <w:r w:rsidRPr="00113662">
        <w:t xml:space="preserve"> В.</w:t>
      </w:r>
      <w:r>
        <w:t xml:space="preserve"> </w:t>
      </w:r>
      <w:r w:rsidRPr="00113662">
        <w:t>Б.</w:t>
      </w:r>
      <w:r>
        <w:t xml:space="preserve"> </w:t>
      </w:r>
      <w:r w:rsidRPr="00113662">
        <w:t>Лещева</w:t>
      </w:r>
      <w:r>
        <w:t xml:space="preserve"> </w:t>
      </w:r>
      <w:r w:rsidRPr="00113662">
        <w:t>– М</w:t>
      </w:r>
      <w:r>
        <w:t>.</w:t>
      </w:r>
      <w:r w:rsidRPr="00113662">
        <w:t>: Ю</w:t>
      </w:r>
      <w:r>
        <w:t>НИТИ – ДАНА. 2006</w:t>
      </w:r>
      <w:r w:rsidRPr="00113662">
        <w:t xml:space="preserve"> – 471 с.</w:t>
      </w:r>
    </w:p>
    <w:p w:rsidR="00817E1A" w:rsidRPr="00817E1A" w:rsidRDefault="00817E1A" w:rsidP="00817E1A">
      <w:pPr>
        <w:pStyle w:val="a4"/>
        <w:numPr>
          <w:ilvl w:val="0"/>
          <w:numId w:val="12"/>
        </w:numPr>
        <w:spacing w:line="360" w:lineRule="auto"/>
        <w:ind w:left="0" w:firstLine="0"/>
        <w:jc w:val="both"/>
        <w:rPr>
          <w:szCs w:val="28"/>
        </w:rPr>
      </w:pPr>
      <w:r>
        <w:t>Анализ финансово-хозяйственной деятельности предприятия [Текст]: Учебное пособие / М. В. Мельник, Е. Б. Герасимова. – М: ФОРУМ: ИНФРА-М, 2007. – 192с. – (Профессиональное образование).</w:t>
      </w:r>
    </w:p>
    <w:p w:rsidR="00817E1A" w:rsidRDefault="00817E1A" w:rsidP="00817E1A">
      <w:pPr>
        <w:pStyle w:val="a4"/>
        <w:numPr>
          <w:ilvl w:val="0"/>
          <w:numId w:val="12"/>
        </w:numPr>
        <w:spacing w:line="360" w:lineRule="auto"/>
        <w:ind w:left="0" w:firstLine="0"/>
        <w:jc w:val="both"/>
        <w:rPr>
          <w:szCs w:val="28"/>
        </w:rPr>
      </w:pPr>
      <w:r w:rsidRPr="00297FDA">
        <w:rPr>
          <w:szCs w:val="28"/>
        </w:rPr>
        <w:t>Бердникова</w:t>
      </w:r>
      <w:r>
        <w:rPr>
          <w:szCs w:val="28"/>
        </w:rPr>
        <w:t xml:space="preserve"> </w:t>
      </w:r>
      <w:r w:rsidRPr="00297FDA">
        <w:rPr>
          <w:szCs w:val="28"/>
        </w:rPr>
        <w:t>Т.Б.</w:t>
      </w:r>
      <w:r>
        <w:rPr>
          <w:szCs w:val="28"/>
        </w:rPr>
        <w:t xml:space="preserve"> </w:t>
      </w:r>
      <w:r w:rsidRPr="00297FDA">
        <w:rPr>
          <w:szCs w:val="28"/>
        </w:rPr>
        <w:t>Анализ</w:t>
      </w:r>
      <w:r>
        <w:rPr>
          <w:szCs w:val="28"/>
        </w:rPr>
        <w:t xml:space="preserve"> </w:t>
      </w:r>
      <w:r w:rsidRPr="00297FDA">
        <w:rPr>
          <w:szCs w:val="28"/>
        </w:rPr>
        <w:t>и</w:t>
      </w:r>
      <w:r>
        <w:rPr>
          <w:szCs w:val="28"/>
        </w:rPr>
        <w:t xml:space="preserve"> </w:t>
      </w:r>
      <w:r w:rsidRPr="00297FDA">
        <w:rPr>
          <w:szCs w:val="28"/>
        </w:rPr>
        <w:t>диагностика</w:t>
      </w:r>
      <w:r>
        <w:rPr>
          <w:szCs w:val="28"/>
        </w:rPr>
        <w:t xml:space="preserve"> </w:t>
      </w:r>
      <w:r w:rsidRPr="00297FDA">
        <w:rPr>
          <w:szCs w:val="28"/>
        </w:rPr>
        <w:t>финансово</w:t>
      </w:r>
      <w:r>
        <w:rPr>
          <w:szCs w:val="28"/>
        </w:rPr>
        <w:t xml:space="preserve"> </w:t>
      </w:r>
      <w:r w:rsidRPr="00297FDA">
        <w:rPr>
          <w:szCs w:val="28"/>
        </w:rPr>
        <w:t>–</w:t>
      </w:r>
      <w:r>
        <w:rPr>
          <w:szCs w:val="28"/>
        </w:rPr>
        <w:t xml:space="preserve"> </w:t>
      </w:r>
      <w:r w:rsidRPr="00297FDA">
        <w:rPr>
          <w:szCs w:val="28"/>
        </w:rPr>
        <w:t>хозяйственной</w:t>
      </w:r>
      <w:r>
        <w:rPr>
          <w:szCs w:val="28"/>
        </w:rPr>
        <w:t xml:space="preserve"> </w:t>
      </w:r>
      <w:r w:rsidRPr="00297FDA">
        <w:rPr>
          <w:szCs w:val="28"/>
        </w:rPr>
        <w:t>деятельности</w:t>
      </w:r>
      <w:r>
        <w:rPr>
          <w:szCs w:val="28"/>
        </w:rPr>
        <w:t xml:space="preserve"> </w:t>
      </w:r>
      <w:r w:rsidRPr="00297FDA">
        <w:rPr>
          <w:szCs w:val="28"/>
        </w:rPr>
        <w:t>предприятия.</w:t>
      </w:r>
      <w:r>
        <w:rPr>
          <w:szCs w:val="28"/>
        </w:rPr>
        <w:t xml:space="preserve"> </w:t>
      </w:r>
      <w:r w:rsidRPr="00297FDA">
        <w:rPr>
          <w:szCs w:val="28"/>
        </w:rPr>
        <w:t>Учебное</w:t>
      </w:r>
      <w:r>
        <w:rPr>
          <w:szCs w:val="28"/>
        </w:rPr>
        <w:t xml:space="preserve"> </w:t>
      </w:r>
      <w:r w:rsidRPr="00297FDA">
        <w:rPr>
          <w:szCs w:val="28"/>
        </w:rPr>
        <w:t>пособие.</w:t>
      </w:r>
      <w:r>
        <w:rPr>
          <w:szCs w:val="28"/>
        </w:rPr>
        <w:t xml:space="preserve"> </w:t>
      </w:r>
      <w:r w:rsidRPr="00297FDA">
        <w:rPr>
          <w:szCs w:val="28"/>
        </w:rPr>
        <w:t>-М.:ИНФРА-М,</w:t>
      </w:r>
      <w:r>
        <w:rPr>
          <w:szCs w:val="28"/>
        </w:rPr>
        <w:t xml:space="preserve"> 2009</w:t>
      </w:r>
    </w:p>
    <w:p w:rsidR="00817E1A" w:rsidRPr="00297FDA" w:rsidRDefault="00817E1A" w:rsidP="00817E1A">
      <w:pPr>
        <w:pStyle w:val="a4"/>
        <w:numPr>
          <w:ilvl w:val="0"/>
          <w:numId w:val="12"/>
        </w:numPr>
        <w:spacing w:line="360" w:lineRule="auto"/>
        <w:ind w:left="0" w:firstLine="0"/>
        <w:jc w:val="both"/>
        <w:rPr>
          <w:szCs w:val="28"/>
        </w:rPr>
      </w:pPr>
      <w:r w:rsidRPr="00297FDA">
        <w:rPr>
          <w:szCs w:val="28"/>
        </w:rPr>
        <w:t>Блинова</w:t>
      </w:r>
      <w:r>
        <w:rPr>
          <w:szCs w:val="28"/>
        </w:rPr>
        <w:t xml:space="preserve"> </w:t>
      </w:r>
      <w:r w:rsidRPr="00297FDA">
        <w:rPr>
          <w:szCs w:val="28"/>
        </w:rPr>
        <w:t>Т.В.,</w:t>
      </w:r>
      <w:r>
        <w:rPr>
          <w:szCs w:val="28"/>
        </w:rPr>
        <w:t xml:space="preserve"> </w:t>
      </w:r>
      <w:r w:rsidRPr="00297FDA">
        <w:rPr>
          <w:szCs w:val="28"/>
        </w:rPr>
        <w:t>Журавлев</w:t>
      </w:r>
      <w:r>
        <w:rPr>
          <w:szCs w:val="28"/>
        </w:rPr>
        <w:t xml:space="preserve"> </w:t>
      </w:r>
      <w:r w:rsidRPr="00297FDA">
        <w:rPr>
          <w:szCs w:val="28"/>
        </w:rPr>
        <w:t>В.Н.</w:t>
      </w:r>
      <w:r>
        <w:rPr>
          <w:szCs w:val="28"/>
        </w:rPr>
        <w:t xml:space="preserve"> </w:t>
      </w:r>
      <w:r w:rsidRPr="00297FDA">
        <w:rPr>
          <w:szCs w:val="28"/>
        </w:rPr>
        <w:t>Бухгалтерский</w:t>
      </w:r>
      <w:r>
        <w:rPr>
          <w:szCs w:val="28"/>
        </w:rPr>
        <w:t xml:space="preserve"> </w:t>
      </w:r>
      <w:r w:rsidRPr="00297FDA">
        <w:rPr>
          <w:szCs w:val="28"/>
        </w:rPr>
        <w:t>учет:</w:t>
      </w:r>
      <w:r>
        <w:rPr>
          <w:szCs w:val="28"/>
        </w:rPr>
        <w:t xml:space="preserve"> </w:t>
      </w:r>
      <w:r w:rsidRPr="00297FDA">
        <w:rPr>
          <w:szCs w:val="28"/>
        </w:rPr>
        <w:t>Учебное</w:t>
      </w:r>
      <w:r>
        <w:rPr>
          <w:szCs w:val="28"/>
        </w:rPr>
        <w:t xml:space="preserve"> </w:t>
      </w:r>
      <w:r w:rsidRPr="00297FDA">
        <w:rPr>
          <w:szCs w:val="28"/>
        </w:rPr>
        <w:t>пособие.-</w:t>
      </w:r>
      <w:r>
        <w:rPr>
          <w:szCs w:val="28"/>
        </w:rPr>
        <w:t xml:space="preserve"> </w:t>
      </w:r>
      <w:r w:rsidRPr="00297FDA">
        <w:rPr>
          <w:szCs w:val="28"/>
        </w:rPr>
        <w:t>М.:</w:t>
      </w:r>
      <w:r>
        <w:rPr>
          <w:szCs w:val="28"/>
        </w:rPr>
        <w:t xml:space="preserve"> </w:t>
      </w:r>
      <w:r w:rsidRPr="00297FDA">
        <w:rPr>
          <w:szCs w:val="28"/>
        </w:rPr>
        <w:t>ФОРУМ:</w:t>
      </w:r>
      <w:r>
        <w:rPr>
          <w:szCs w:val="28"/>
        </w:rPr>
        <w:t xml:space="preserve"> </w:t>
      </w:r>
      <w:r w:rsidRPr="00297FDA">
        <w:rPr>
          <w:szCs w:val="28"/>
        </w:rPr>
        <w:t>ИНФРА-М,</w:t>
      </w:r>
      <w:r>
        <w:rPr>
          <w:szCs w:val="28"/>
        </w:rPr>
        <w:t xml:space="preserve"> </w:t>
      </w:r>
      <w:r w:rsidRPr="00297FDA">
        <w:rPr>
          <w:szCs w:val="28"/>
        </w:rPr>
        <w:t>2004.-256с.</w:t>
      </w:r>
    </w:p>
    <w:p w:rsidR="00817E1A" w:rsidRPr="00297FDA" w:rsidRDefault="00817E1A" w:rsidP="00817E1A">
      <w:pPr>
        <w:pStyle w:val="a4"/>
        <w:numPr>
          <w:ilvl w:val="0"/>
          <w:numId w:val="12"/>
        </w:numPr>
        <w:spacing w:line="360" w:lineRule="auto"/>
        <w:ind w:left="0" w:firstLine="0"/>
        <w:jc w:val="both"/>
        <w:rPr>
          <w:szCs w:val="28"/>
        </w:rPr>
      </w:pPr>
      <w:r w:rsidRPr="00297FDA">
        <w:rPr>
          <w:szCs w:val="28"/>
        </w:rPr>
        <w:t>Богаченко</w:t>
      </w:r>
      <w:r>
        <w:rPr>
          <w:szCs w:val="28"/>
        </w:rPr>
        <w:t xml:space="preserve"> </w:t>
      </w:r>
      <w:r w:rsidRPr="00297FDA">
        <w:rPr>
          <w:szCs w:val="28"/>
        </w:rPr>
        <w:t>В.М.,</w:t>
      </w:r>
      <w:r>
        <w:rPr>
          <w:szCs w:val="28"/>
        </w:rPr>
        <w:t xml:space="preserve"> </w:t>
      </w:r>
      <w:r w:rsidRPr="00297FDA">
        <w:rPr>
          <w:szCs w:val="28"/>
        </w:rPr>
        <w:t>Кириллова</w:t>
      </w:r>
      <w:r>
        <w:rPr>
          <w:szCs w:val="28"/>
        </w:rPr>
        <w:t xml:space="preserve"> </w:t>
      </w:r>
      <w:r w:rsidRPr="00297FDA">
        <w:rPr>
          <w:szCs w:val="28"/>
        </w:rPr>
        <w:t>Н.А.</w:t>
      </w:r>
      <w:r>
        <w:rPr>
          <w:szCs w:val="28"/>
        </w:rPr>
        <w:t xml:space="preserve"> </w:t>
      </w:r>
      <w:r w:rsidRPr="00297FDA">
        <w:rPr>
          <w:szCs w:val="28"/>
        </w:rPr>
        <w:t>Бухгалтерский</w:t>
      </w:r>
      <w:r>
        <w:rPr>
          <w:szCs w:val="28"/>
        </w:rPr>
        <w:t xml:space="preserve"> </w:t>
      </w:r>
      <w:r w:rsidRPr="00297FDA">
        <w:rPr>
          <w:szCs w:val="28"/>
        </w:rPr>
        <w:t>учет:</w:t>
      </w:r>
      <w:r>
        <w:rPr>
          <w:szCs w:val="28"/>
        </w:rPr>
        <w:t xml:space="preserve"> </w:t>
      </w:r>
      <w:r w:rsidRPr="00297FDA">
        <w:rPr>
          <w:szCs w:val="28"/>
        </w:rPr>
        <w:t>Учебное</w:t>
      </w:r>
      <w:r>
        <w:rPr>
          <w:szCs w:val="28"/>
        </w:rPr>
        <w:t xml:space="preserve"> </w:t>
      </w:r>
      <w:r w:rsidRPr="00297FDA">
        <w:rPr>
          <w:szCs w:val="28"/>
        </w:rPr>
        <w:t>пособие.-</w:t>
      </w:r>
      <w:r>
        <w:rPr>
          <w:szCs w:val="28"/>
        </w:rPr>
        <w:t xml:space="preserve"> </w:t>
      </w:r>
      <w:r w:rsidRPr="00297FDA">
        <w:rPr>
          <w:szCs w:val="28"/>
        </w:rPr>
        <w:t>4-е</w:t>
      </w:r>
      <w:r>
        <w:rPr>
          <w:szCs w:val="28"/>
        </w:rPr>
        <w:t xml:space="preserve"> </w:t>
      </w:r>
      <w:r w:rsidRPr="00297FDA">
        <w:rPr>
          <w:szCs w:val="28"/>
        </w:rPr>
        <w:t>изд-е,</w:t>
      </w:r>
      <w:r>
        <w:rPr>
          <w:szCs w:val="28"/>
        </w:rPr>
        <w:t xml:space="preserve"> </w:t>
      </w:r>
      <w:r w:rsidRPr="00297FDA">
        <w:rPr>
          <w:szCs w:val="28"/>
        </w:rPr>
        <w:t>перераб.</w:t>
      </w:r>
      <w:r>
        <w:rPr>
          <w:szCs w:val="28"/>
        </w:rPr>
        <w:t xml:space="preserve"> </w:t>
      </w:r>
      <w:r w:rsidRPr="00297FDA">
        <w:rPr>
          <w:szCs w:val="28"/>
        </w:rPr>
        <w:t>и</w:t>
      </w:r>
      <w:r>
        <w:rPr>
          <w:szCs w:val="28"/>
        </w:rPr>
        <w:t xml:space="preserve"> </w:t>
      </w:r>
      <w:r w:rsidRPr="00297FDA">
        <w:rPr>
          <w:szCs w:val="28"/>
        </w:rPr>
        <w:t>доп.-</w:t>
      </w:r>
      <w:r>
        <w:rPr>
          <w:szCs w:val="28"/>
        </w:rPr>
        <w:t xml:space="preserve"> </w:t>
      </w:r>
      <w:r w:rsidRPr="00297FDA">
        <w:rPr>
          <w:szCs w:val="28"/>
        </w:rPr>
        <w:t>Ростов</w:t>
      </w:r>
      <w:r>
        <w:rPr>
          <w:szCs w:val="28"/>
        </w:rPr>
        <w:t xml:space="preserve"> </w:t>
      </w:r>
      <w:r w:rsidRPr="00297FDA">
        <w:rPr>
          <w:szCs w:val="28"/>
        </w:rPr>
        <w:t>н/Д:</w:t>
      </w:r>
      <w:r>
        <w:rPr>
          <w:szCs w:val="28"/>
        </w:rPr>
        <w:t xml:space="preserve"> Феникс,2005</w:t>
      </w:r>
      <w:r w:rsidRPr="00297FDA">
        <w:rPr>
          <w:szCs w:val="28"/>
        </w:rPr>
        <w:t>.</w:t>
      </w:r>
    </w:p>
    <w:p w:rsidR="00E01E6F" w:rsidRDefault="00E01E6F" w:rsidP="00E01E6F">
      <w:pPr>
        <w:pStyle w:val="a4"/>
        <w:numPr>
          <w:ilvl w:val="0"/>
          <w:numId w:val="12"/>
        </w:numPr>
        <w:spacing w:line="360" w:lineRule="auto"/>
        <w:ind w:left="0" w:firstLine="0"/>
        <w:jc w:val="both"/>
        <w:rPr>
          <w:szCs w:val="28"/>
        </w:rPr>
      </w:pPr>
      <w:r>
        <w:rPr>
          <w:szCs w:val="28"/>
        </w:rPr>
        <w:t>Бухгалтерский учет в торговле :  учеб. Пособие для сред. проф. Образования / О.Е. Качкова, А.С. Писаренко. – М.: Издательский центр «Академия», 2008. – 368 с.</w:t>
      </w:r>
    </w:p>
    <w:p w:rsidR="00817E1A" w:rsidRPr="00297FDA" w:rsidRDefault="00817E1A" w:rsidP="00817E1A">
      <w:pPr>
        <w:pStyle w:val="a4"/>
        <w:numPr>
          <w:ilvl w:val="0"/>
          <w:numId w:val="12"/>
        </w:numPr>
        <w:spacing w:line="360" w:lineRule="auto"/>
        <w:ind w:left="0" w:firstLine="0"/>
        <w:jc w:val="both"/>
        <w:rPr>
          <w:szCs w:val="28"/>
        </w:rPr>
      </w:pPr>
      <w:r>
        <w:rPr>
          <w:szCs w:val="28"/>
        </w:rPr>
        <w:t xml:space="preserve"> </w:t>
      </w:r>
      <w:r w:rsidRPr="00297FDA">
        <w:rPr>
          <w:szCs w:val="28"/>
        </w:rPr>
        <w:t>Бухгалтерский</w:t>
      </w:r>
      <w:r>
        <w:rPr>
          <w:szCs w:val="28"/>
        </w:rPr>
        <w:t xml:space="preserve"> </w:t>
      </w:r>
      <w:r w:rsidRPr="00297FDA">
        <w:rPr>
          <w:szCs w:val="28"/>
        </w:rPr>
        <w:t>учет.</w:t>
      </w:r>
      <w:r>
        <w:rPr>
          <w:szCs w:val="28"/>
        </w:rPr>
        <w:t xml:space="preserve"> </w:t>
      </w:r>
      <w:r w:rsidRPr="00297FDA">
        <w:rPr>
          <w:szCs w:val="28"/>
        </w:rPr>
        <w:t>Изд.4-е,</w:t>
      </w:r>
      <w:r>
        <w:rPr>
          <w:szCs w:val="28"/>
        </w:rPr>
        <w:t xml:space="preserve"> </w:t>
      </w:r>
      <w:r w:rsidRPr="00297FDA">
        <w:rPr>
          <w:szCs w:val="28"/>
        </w:rPr>
        <w:t>перераб.</w:t>
      </w:r>
      <w:r>
        <w:rPr>
          <w:szCs w:val="28"/>
        </w:rPr>
        <w:t xml:space="preserve"> </w:t>
      </w:r>
      <w:r w:rsidRPr="00297FDA">
        <w:rPr>
          <w:szCs w:val="28"/>
        </w:rPr>
        <w:t>и</w:t>
      </w:r>
      <w:r>
        <w:rPr>
          <w:szCs w:val="28"/>
        </w:rPr>
        <w:t xml:space="preserve"> </w:t>
      </w:r>
      <w:r w:rsidRPr="00297FDA">
        <w:rPr>
          <w:szCs w:val="28"/>
        </w:rPr>
        <w:t>доп./</w:t>
      </w:r>
      <w:r>
        <w:rPr>
          <w:szCs w:val="28"/>
        </w:rPr>
        <w:t xml:space="preserve"> </w:t>
      </w:r>
      <w:r w:rsidRPr="00297FDA">
        <w:rPr>
          <w:szCs w:val="28"/>
        </w:rPr>
        <w:t>Под</w:t>
      </w:r>
      <w:r>
        <w:rPr>
          <w:szCs w:val="28"/>
        </w:rPr>
        <w:t xml:space="preserve"> </w:t>
      </w:r>
      <w:r w:rsidRPr="00297FDA">
        <w:rPr>
          <w:szCs w:val="28"/>
        </w:rPr>
        <w:t>ред.</w:t>
      </w:r>
      <w:r>
        <w:rPr>
          <w:szCs w:val="28"/>
        </w:rPr>
        <w:t xml:space="preserve"> </w:t>
      </w:r>
      <w:r w:rsidRPr="00297FDA">
        <w:rPr>
          <w:szCs w:val="28"/>
        </w:rPr>
        <w:t>проф.</w:t>
      </w:r>
      <w:r>
        <w:rPr>
          <w:szCs w:val="28"/>
        </w:rPr>
        <w:t xml:space="preserve"> </w:t>
      </w:r>
      <w:r w:rsidRPr="00297FDA">
        <w:rPr>
          <w:szCs w:val="28"/>
        </w:rPr>
        <w:t>П.С.Безруких.</w:t>
      </w:r>
      <w:r>
        <w:rPr>
          <w:szCs w:val="28"/>
        </w:rPr>
        <w:t xml:space="preserve"> </w:t>
      </w:r>
      <w:r w:rsidRPr="00297FDA">
        <w:rPr>
          <w:szCs w:val="28"/>
        </w:rPr>
        <w:t>М.:</w:t>
      </w:r>
      <w:r>
        <w:rPr>
          <w:szCs w:val="28"/>
        </w:rPr>
        <w:t xml:space="preserve"> </w:t>
      </w:r>
      <w:r w:rsidRPr="00297FDA">
        <w:rPr>
          <w:szCs w:val="28"/>
        </w:rPr>
        <w:t>Бухгалтерский</w:t>
      </w:r>
      <w:r>
        <w:rPr>
          <w:szCs w:val="28"/>
        </w:rPr>
        <w:t xml:space="preserve"> </w:t>
      </w:r>
      <w:r w:rsidRPr="00297FDA">
        <w:rPr>
          <w:szCs w:val="28"/>
        </w:rPr>
        <w:t>учет,</w:t>
      </w:r>
      <w:r>
        <w:rPr>
          <w:szCs w:val="28"/>
        </w:rPr>
        <w:t xml:space="preserve"> 2006</w:t>
      </w:r>
      <w:r w:rsidRPr="00297FDA">
        <w:rPr>
          <w:szCs w:val="28"/>
        </w:rPr>
        <w:t>.</w:t>
      </w:r>
    </w:p>
    <w:p w:rsidR="00817E1A" w:rsidRPr="00817E1A" w:rsidRDefault="00817E1A" w:rsidP="00817E1A">
      <w:pPr>
        <w:pStyle w:val="a4"/>
        <w:numPr>
          <w:ilvl w:val="0"/>
          <w:numId w:val="12"/>
        </w:numPr>
        <w:spacing w:line="360" w:lineRule="auto"/>
        <w:ind w:left="0" w:firstLine="0"/>
        <w:jc w:val="both"/>
        <w:rPr>
          <w:szCs w:val="28"/>
        </w:rPr>
      </w:pPr>
      <w:r>
        <w:t>Бухгалтерский учет [Текст]: учеб. / Ю. А. Бабаев (и др.); под ред. Ю.А. Бабаева. –М.: ТК Велби, Изд-во Проспект, 2007. – 392с.</w:t>
      </w:r>
    </w:p>
    <w:p w:rsidR="00817E1A" w:rsidRDefault="00817E1A" w:rsidP="00817E1A">
      <w:pPr>
        <w:pStyle w:val="a4"/>
        <w:numPr>
          <w:ilvl w:val="0"/>
          <w:numId w:val="12"/>
        </w:numPr>
        <w:spacing w:line="360" w:lineRule="auto"/>
        <w:ind w:left="0" w:firstLine="0"/>
        <w:jc w:val="both"/>
        <w:rPr>
          <w:szCs w:val="28"/>
        </w:rPr>
      </w:pPr>
      <w:r>
        <w:rPr>
          <w:szCs w:val="28"/>
        </w:rPr>
        <w:t>Бухгалтерский финансовый учет [Текст]: Учебное пособие / П. И. Камышанов, А. П. Камышанов - М.: Омега-Л, 2008. – 640с</w:t>
      </w:r>
    </w:p>
    <w:p w:rsidR="00817E1A" w:rsidRDefault="00817E1A" w:rsidP="00817E1A">
      <w:pPr>
        <w:pStyle w:val="a4"/>
        <w:numPr>
          <w:ilvl w:val="0"/>
          <w:numId w:val="12"/>
        </w:numPr>
        <w:spacing w:line="360" w:lineRule="auto"/>
        <w:ind w:left="0" w:firstLine="0"/>
        <w:jc w:val="both"/>
        <w:rPr>
          <w:szCs w:val="28"/>
        </w:rPr>
      </w:pPr>
      <w:r w:rsidRPr="00297FDA">
        <w:rPr>
          <w:szCs w:val="28"/>
        </w:rPr>
        <w:t>Керимов</w:t>
      </w:r>
      <w:r>
        <w:rPr>
          <w:szCs w:val="28"/>
        </w:rPr>
        <w:t xml:space="preserve"> </w:t>
      </w:r>
      <w:r w:rsidRPr="00297FDA">
        <w:rPr>
          <w:szCs w:val="28"/>
        </w:rPr>
        <w:t>В.Э.</w:t>
      </w:r>
      <w:r>
        <w:rPr>
          <w:szCs w:val="28"/>
        </w:rPr>
        <w:t xml:space="preserve"> </w:t>
      </w:r>
      <w:r w:rsidRPr="00297FDA">
        <w:rPr>
          <w:szCs w:val="28"/>
        </w:rPr>
        <w:t>Бухгалтерский</w:t>
      </w:r>
      <w:r>
        <w:rPr>
          <w:szCs w:val="28"/>
        </w:rPr>
        <w:t xml:space="preserve"> </w:t>
      </w:r>
      <w:r w:rsidRPr="00297FDA">
        <w:rPr>
          <w:szCs w:val="28"/>
        </w:rPr>
        <w:t>учет</w:t>
      </w:r>
      <w:r>
        <w:rPr>
          <w:szCs w:val="28"/>
        </w:rPr>
        <w:t xml:space="preserve"> </w:t>
      </w:r>
      <w:r w:rsidRPr="00297FDA">
        <w:rPr>
          <w:szCs w:val="28"/>
        </w:rPr>
        <w:t>на</w:t>
      </w:r>
      <w:r>
        <w:rPr>
          <w:szCs w:val="28"/>
        </w:rPr>
        <w:t xml:space="preserve"> </w:t>
      </w:r>
      <w:r w:rsidRPr="00297FDA">
        <w:rPr>
          <w:szCs w:val="28"/>
        </w:rPr>
        <w:t>производственных</w:t>
      </w:r>
      <w:r>
        <w:rPr>
          <w:szCs w:val="28"/>
        </w:rPr>
        <w:t xml:space="preserve"> </w:t>
      </w:r>
      <w:r w:rsidRPr="00297FDA">
        <w:rPr>
          <w:szCs w:val="28"/>
        </w:rPr>
        <w:t>предприятиях:</w:t>
      </w:r>
      <w:r>
        <w:rPr>
          <w:szCs w:val="28"/>
        </w:rPr>
        <w:t xml:space="preserve"> </w:t>
      </w:r>
      <w:r w:rsidRPr="00297FDA">
        <w:rPr>
          <w:szCs w:val="28"/>
        </w:rPr>
        <w:t>Учебник.-</w:t>
      </w:r>
      <w:r>
        <w:rPr>
          <w:szCs w:val="28"/>
        </w:rPr>
        <w:t xml:space="preserve"> </w:t>
      </w:r>
      <w:r w:rsidRPr="00297FDA">
        <w:rPr>
          <w:szCs w:val="28"/>
        </w:rPr>
        <w:t>3-е</w:t>
      </w:r>
      <w:r>
        <w:rPr>
          <w:szCs w:val="28"/>
        </w:rPr>
        <w:t xml:space="preserve"> </w:t>
      </w:r>
      <w:r w:rsidRPr="00297FDA">
        <w:rPr>
          <w:szCs w:val="28"/>
        </w:rPr>
        <w:t>изд.,</w:t>
      </w:r>
      <w:r>
        <w:rPr>
          <w:szCs w:val="28"/>
        </w:rPr>
        <w:t xml:space="preserve"> </w:t>
      </w:r>
      <w:r w:rsidRPr="00297FDA">
        <w:rPr>
          <w:szCs w:val="28"/>
        </w:rPr>
        <w:t>изм.</w:t>
      </w:r>
      <w:r>
        <w:rPr>
          <w:szCs w:val="28"/>
        </w:rPr>
        <w:t xml:space="preserve"> </w:t>
      </w:r>
      <w:r w:rsidRPr="00297FDA">
        <w:rPr>
          <w:szCs w:val="28"/>
        </w:rPr>
        <w:t>и</w:t>
      </w:r>
      <w:r>
        <w:rPr>
          <w:szCs w:val="28"/>
        </w:rPr>
        <w:t xml:space="preserve"> </w:t>
      </w:r>
      <w:r w:rsidRPr="00297FDA">
        <w:rPr>
          <w:szCs w:val="28"/>
        </w:rPr>
        <w:t>доп.-</w:t>
      </w:r>
      <w:r>
        <w:rPr>
          <w:szCs w:val="28"/>
        </w:rPr>
        <w:t xml:space="preserve"> </w:t>
      </w:r>
      <w:r w:rsidRPr="00297FDA">
        <w:rPr>
          <w:szCs w:val="28"/>
        </w:rPr>
        <w:t>М.:</w:t>
      </w:r>
      <w:r>
        <w:rPr>
          <w:szCs w:val="28"/>
        </w:rPr>
        <w:t xml:space="preserve"> </w:t>
      </w:r>
      <w:r w:rsidRPr="00297FDA">
        <w:rPr>
          <w:szCs w:val="28"/>
        </w:rPr>
        <w:t>Издательско-</w:t>
      </w:r>
      <w:r>
        <w:rPr>
          <w:szCs w:val="28"/>
        </w:rPr>
        <w:t xml:space="preserve"> </w:t>
      </w:r>
      <w:r w:rsidRPr="00297FDA">
        <w:rPr>
          <w:szCs w:val="28"/>
        </w:rPr>
        <w:t>торговая</w:t>
      </w:r>
      <w:r>
        <w:rPr>
          <w:szCs w:val="28"/>
        </w:rPr>
        <w:t xml:space="preserve"> </w:t>
      </w:r>
      <w:r w:rsidRPr="00297FDA">
        <w:rPr>
          <w:szCs w:val="28"/>
        </w:rPr>
        <w:t>корпорация</w:t>
      </w:r>
      <w:r>
        <w:rPr>
          <w:szCs w:val="28"/>
        </w:rPr>
        <w:t xml:space="preserve"> </w:t>
      </w:r>
      <w:r w:rsidRPr="00297FDA">
        <w:rPr>
          <w:szCs w:val="28"/>
        </w:rPr>
        <w:t>«Дашков</w:t>
      </w:r>
      <w:r>
        <w:rPr>
          <w:szCs w:val="28"/>
        </w:rPr>
        <w:t xml:space="preserve"> </w:t>
      </w:r>
      <w:r w:rsidRPr="00297FDA">
        <w:rPr>
          <w:szCs w:val="28"/>
        </w:rPr>
        <w:t>и</w:t>
      </w:r>
      <w:r>
        <w:rPr>
          <w:szCs w:val="28"/>
        </w:rPr>
        <w:t xml:space="preserve"> </w:t>
      </w:r>
      <w:r w:rsidRPr="00297FDA">
        <w:rPr>
          <w:szCs w:val="28"/>
        </w:rPr>
        <w:t>К»,</w:t>
      </w:r>
      <w:r>
        <w:rPr>
          <w:szCs w:val="28"/>
        </w:rPr>
        <w:t xml:space="preserve"> 2007</w:t>
      </w:r>
      <w:r w:rsidRPr="00297FDA">
        <w:rPr>
          <w:szCs w:val="28"/>
        </w:rPr>
        <w:t>.-360с.</w:t>
      </w:r>
      <w:r>
        <w:rPr>
          <w:szCs w:val="28"/>
        </w:rPr>
        <w:t xml:space="preserve"> </w:t>
      </w:r>
    </w:p>
    <w:p w:rsidR="00817E1A" w:rsidRDefault="00817E1A" w:rsidP="00817E1A">
      <w:pPr>
        <w:pStyle w:val="a4"/>
        <w:numPr>
          <w:ilvl w:val="0"/>
          <w:numId w:val="12"/>
        </w:numPr>
        <w:spacing w:line="360" w:lineRule="auto"/>
        <w:ind w:left="0" w:firstLine="0"/>
        <w:jc w:val="both"/>
        <w:rPr>
          <w:szCs w:val="28"/>
        </w:rPr>
      </w:pPr>
      <w:r>
        <w:rPr>
          <w:szCs w:val="28"/>
        </w:rPr>
        <w:t>Комплексный экономический анализ хозяйственной деятельности [Текст]: учеб. пособие для студентов вузов / Н. П. Любушин. – 3-е изд., перераб. и доп. – М.: ЮНИТИ-ДАНА, 2006. – 448с.</w:t>
      </w:r>
    </w:p>
    <w:p w:rsidR="00817E1A" w:rsidRPr="00297FDA" w:rsidRDefault="00817E1A" w:rsidP="00817E1A">
      <w:pPr>
        <w:pStyle w:val="12"/>
        <w:numPr>
          <w:ilvl w:val="0"/>
          <w:numId w:val="12"/>
        </w:numPr>
        <w:tabs>
          <w:tab w:val="num" w:pos="851"/>
        </w:tabs>
        <w:autoSpaceDE w:val="0"/>
        <w:autoSpaceDN w:val="0"/>
        <w:adjustRightInd w:val="0"/>
        <w:spacing w:after="0" w:line="360" w:lineRule="auto"/>
        <w:ind w:left="0" w:firstLine="0"/>
        <w:jc w:val="both"/>
        <w:rPr>
          <w:rFonts w:ascii="Times New Roman" w:hAnsi="Times New Roman" w:cs="Times New Roman"/>
          <w:sz w:val="28"/>
          <w:szCs w:val="28"/>
        </w:rPr>
      </w:pPr>
      <w:r w:rsidRPr="00297FDA">
        <w:rPr>
          <w:rFonts w:ascii="Times New Roman" w:hAnsi="Times New Roman" w:cs="Times New Roman"/>
          <w:sz w:val="28"/>
          <w:szCs w:val="28"/>
        </w:rPr>
        <w:t>Кондраков</w:t>
      </w:r>
      <w:r>
        <w:rPr>
          <w:rFonts w:ascii="Times New Roman" w:hAnsi="Times New Roman" w:cs="Times New Roman"/>
          <w:sz w:val="28"/>
          <w:szCs w:val="28"/>
        </w:rPr>
        <w:t xml:space="preserve"> </w:t>
      </w:r>
      <w:r w:rsidRPr="00297FDA">
        <w:rPr>
          <w:rFonts w:ascii="Times New Roman" w:hAnsi="Times New Roman" w:cs="Times New Roman"/>
          <w:sz w:val="28"/>
          <w:szCs w:val="28"/>
        </w:rPr>
        <w:t>Н.П.</w:t>
      </w:r>
      <w:r>
        <w:rPr>
          <w:rFonts w:ascii="Times New Roman" w:hAnsi="Times New Roman" w:cs="Times New Roman"/>
          <w:sz w:val="28"/>
          <w:szCs w:val="28"/>
        </w:rPr>
        <w:t xml:space="preserve"> </w:t>
      </w:r>
      <w:r w:rsidRPr="00297FDA">
        <w:rPr>
          <w:rFonts w:ascii="Times New Roman" w:hAnsi="Times New Roman" w:cs="Times New Roman"/>
          <w:sz w:val="28"/>
          <w:szCs w:val="28"/>
        </w:rPr>
        <w:t>Бухгалтерский</w:t>
      </w:r>
      <w:r>
        <w:rPr>
          <w:rFonts w:ascii="Times New Roman" w:hAnsi="Times New Roman" w:cs="Times New Roman"/>
          <w:sz w:val="28"/>
          <w:szCs w:val="28"/>
        </w:rPr>
        <w:t xml:space="preserve"> </w:t>
      </w:r>
      <w:r w:rsidRPr="00297FDA">
        <w:rPr>
          <w:rFonts w:ascii="Times New Roman" w:hAnsi="Times New Roman" w:cs="Times New Roman"/>
          <w:sz w:val="28"/>
          <w:szCs w:val="28"/>
        </w:rPr>
        <w:t>учет:</w:t>
      </w:r>
      <w:r>
        <w:rPr>
          <w:rFonts w:ascii="Times New Roman" w:hAnsi="Times New Roman" w:cs="Times New Roman"/>
          <w:sz w:val="28"/>
          <w:szCs w:val="28"/>
        </w:rPr>
        <w:t xml:space="preserve"> </w:t>
      </w:r>
      <w:r w:rsidRPr="00297FDA">
        <w:rPr>
          <w:rFonts w:ascii="Times New Roman" w:hAnsi="Times New Roman" w:cs="Times New Roman"/>
          <w:sz w:val="28"/>
          <w:szCs w:val="28"/>
        </w:rPr>
        <w:t>Учебное</w:t>
      </w:r>
      <w:r>
        <w:rPr>
          <w:rFonts w:ascii="Times New Roman" w:hAnsi="Times New Roman" w:cs="Times New Roman"/>
          <w:sz w:val="28"/>
          <w:szCs w:val="28"/>
        </w:rPr>
        <w:t xml:space="preserve"> </w:t>
      </w:r>
      <w:r w:rsidRPr="00297FDA">
        <w:rPr>
          <w:rFonts w:ascii="Times New Roman" w:hAnsi="Times New Roman" w:cs="Times New Roman"/>
          <w:sz w:val="28"/>
          <w:szCs w:val="28"/>
        </w:rPr>
        <w:t>пособие.-4-е</w:t>
      </w:r>
      <w:r>
        <w:rPr>
          <w:rFonts w:ascii="Times New Roman" w:hAnsi="Times New Roman" w:cs="Times New Roman"/>
          <w:sz w:val="28"/>
          <w:szCs w:val="28"/>
        </w:rPr>
        <w:t xml:space="preserve"> </w:t>
      </w:r>
      <w:r w:rsidRPr="00297FDA">
        <w:rPr>
          <w:rFonts w:ascii="Times New Roman" w:hAnsi="Times New Roman" w:cs="Times New Roman"/>
          <w:sz w:val="28"/>
          <w:szCs w:val="28"/>
        </w:rPr>
        <w:t>изд.,</w:t>
      </w:r>
      <w:r>
        <w:rPr>
          <w:rFonts w:ascii="Times New Roman" w:hAnsi="Times New Roman" w:cs="Times New Roman"/>
          <w:sz w:val="28"/>
          <w:szCs w:val="28"/>
        </w:rPr>
        <w:t xml:space="preserve"> </w:t>
      </w:r>
      <w:r w:rsidRPr="00297FDA">
        <w:rPr>
          <w:rFonts w:ascii="Times New Roman" w:hAnsi="Times New Roman" w:cs="Times New Roman"/>
          <w:sz w:val="28"/>
          <w:szCs w:val="28"/>
        </w:rPr>
        <w:t>перераб.</w:t>
      </w:r>
      <w:r>
        <w:rPr>
          <w:rFonts w:ascii="Times New Roman" w:hAnsi="Times New Roman" w:cs="Times New Roman"/>
          <w:sz w:val="28"/>
          <w:szCs w:val="28"/>
        </w:rPr>
        <w:t xml:space="preserve"> </w:t>
      </w:r>
      <w:r w:rsidRPr="00297FDA">
        <w:rPr>
          <w:rFonts w:ascii="Times New Roman" w:hAnsi="Times New Roman" w:cs="Times New Roman"/>
          <w:sz w:val="28"/>
          <w:szCs w:val="28"/>
        </w:rPr>
        <w:t>и</w:t>
      </w:r>
      <w:r>
        <w:rPr>
          <w:rFonts w:ascii="Times New Roman" w:hAnsi="Times New Roman" w:cs="Times New Roman"/>
          <w:sz w:val="28"/>
          <w:szCs w:val="28"/>
        </w:rPr>
        <w:t xml:space="preserve"> </w:t>
      </w:r>
      <w:r w:rsidRPr="00297FDA">
        <w:rPr>
          <w:rFonts w:ascii="Times New Roman" w:hAnsi="Times New Roman" w:cs="Times New Roman"/>
          <w:sz w:val="28"/>
          <w:szCs w:val="28"/>
        </w:rPr>
        <w:t>доп.-</w:t>
      </w:r>
      <w:r>
        <w:rPr>
          <w:rFonts w:ascii="Times New Roman" w:hAnsi="Times New Roman" w:cs="Times New Roman"/>
          <w:sz w:val="28"/>
          <w:szCs w:val="28"/>
        </w:rPr>
        <w:t xml:space="preserve"> </w:t>
      </w:r>
      <w:r w:rsidRPr="00297FDA">
        <w:rPr>
          <w:rFonts w:ascii="Times New Roman" w:hAnsi="Times New Roman" w:cs="Times New Roman"/>
          <w:sz w:val="28"/>
          <w:szCs w:val="28"/>
        </w:rPr>
        <w:t>М.:</w:t>
      </w:r>
      <w:r>
        <w:rPr>
          <w:rFonts w:ascii="Times New Roman" w:hAnsi="Times New Roman" w:cs="Times New Roman"/>
          <w:sz w:val="28"/>
          <w:szCs w:val="28"/>
        </w:rPr>
        <w:t xml:space="preserve"> </w:t>
      </w:r>
      <w:r w:rsidRPr="00297FDA">
        <w:rPr>
          <w:rFonts w:ascii="Times New Roman" w:hAnsi="Times New Roman" w:cs="Times New Roman"/>
          <w:sz w:val="28"/>
          <w:szCs w:val="28"/>
        </w:rPr>
        <w:t>ИФРА-М,</w:t>
      </w:r>
      <w:r>
        <w:rPr>
          <w:rFonts w:ascii="Times New Roman" w:hAnsi="Times New Roman" w:cs="Times New Roman"/>
          <w:sz w:val="28"/>
          <w:szCs w:val="28"/>
        </w:rPr>
        <w:t xml:space="preserve"> 2004</w:t>
      </w:r>
      <w:r w:rsidRPr="00297FDA">
        <w:rPr>
          <w:rFonts w:ascii="Times New Roman" w:hAnsi="Times New Roman" w:cs="Times New Roman"/>
          <w:sz w:val="28"/>
          <w:szCs w:val="28"/>
        </w:rPr>
        <w:t>.-640с.-</w:t>
      </w:r>
      <w:r>
        <w:rPr>
          <w:rFonts w:ascii="Times New Roman" w:hAnsi="Times New Roman" w:cs="Times New Roman"/>
          <w:sz w:val="28"/>
          <w:szCs w:val="28"/>
        </w:rPr>
        <w:t xml:space="preserve"> </w:t>
      </w:r>
      <w:r w:rsidRPr="00297FDA">
        <w:rPr>
          <w:rFonts w:ascii="Times New Roman" w:hAnsi="Times New Roman" w:cs="Times New Roman"/>
          <w:sz w:val="28"/>
          <w:szCs w:val="28"/>
        </w:rPr>
        <w:t>(серия</w:t>
      </w:r>
      <w:r>
        <w:rPr>
          <w:rFonts w:ascii="Times New Roman" w:hAnsi="Times New Roman" w:cs="Times New Roman"/>
          <w:sz w:val="28"/>
          <w:szCs w:val="28"/>
        </w:rPr>
        <w:t xml:space="preserve"> </w:t>
      </w:r>
      <w:r w:rsidRPr="00297FDA">
        <w:rPr>
          <w:rFonts w:ascii="Times New Roman" w:hAnsi="Times New Roman" w:cs="Times New Roman"/>
          <w:sz w:val="28"/>
          <w:szCs w:val="28"/>
        </w:rPr>
        <w:t>«Высшее</w:t>
      </w:r>
      <w:r>
        <w:rPr>
          <w:rFonts w:ascii="Times New Roman" w:hAnsi="Times New Roman" w:cs="Times New Roman"/>
          <w:sz w:val="28"/>
          <w:szCs w:val="28"/>
        </w:rPr>
        <w:t xml:space="preserve"> </w:t>
      </w:r>
      <w:r w:rsidRPr="00297FDA">
        <w:rPr>
          <w:rFonts w:ascii="Times New Roman" w:hAnsi="Times New Roman" w:cs="Times New Roman"/>
          <w:sz w:val="28"/>
          <w:szCs w:val="28"/>
        </w:rPr>
        <w:t>образование»).</w:t>
      </w:r>
    </w:p>
    <w:p w:rsidR="00817E1A" w:rsidRPr="00297FDA" w:rsidRDefault="00817E1A" w:rsidP="00817E1A">
      <w:pPr>
        <w:numPr>
          <w:ilvl w:val="0"/>
          <w:numId w:val="12"/>
        </w:numPr>
        <w:tabs>
          <w:tab w:val="num" w:pos="851"/>
        </w:tabs>
        <w:overflowPunct/>
        <w:spacing w:line="360" w:lineRule="auto"/>
        <w:ind w:left="0" w:firstLine="0"/>
        <w:jc w:val="both"/>
        <w:rPr>
          <w:sz w:val="28"/>
          <w:szCs w:val="28"/>
        </w:rPr>
      </w:pPr>
      <w:r>
        <w:rPr>
          <w:sz w:val="28"/>
          <w:szCs w:val="28"/>
        </w:rPr>
        <w:t xml:space="preserve"> </w:t>
      </w:r>
      <w:r w:rsidRPr="00297FDA">
        <w:rPr>
          <w:sz w:val="28"/>
          <w:szCs w:val="28"/>
        </w:rPr>
        <w:t>Кравченко</w:t>
      </w:r>
      <w:r>
        <w:rPr>
          <w:sz w:val="28"/>
          <w:szCs w:val="28"/>
        </w:rPr>
        <w:t xml:space="preserve"> </w:t>
      </w:r>
      <w:r w:rsidRPr="00297FDA">
        <w:rPr>
          <w:sz w:val="28"/>
          <w:szCs w:val="28"/>
        </w:rPr>
        <w:t>Т.Л.</w:t>
      </w:r>
      <w:r>
        <w:rPr>
          <w:sz w:val="28"/>
          <w:szCs w:val="28"/>
        </w:rPr>
        <w:t xml:space="preserve"> </w:t>
      </w:r>
      <w:r w:rsidRPr="00297FDA">
        <w:rPr>
          <w:sz w:val="28"/>
          <w:szCs w:val="28"/>
        </w:rPr>
        <w:t>Методика</w:t>
      </w:r>
      <w:r>
        <w:rPr>
          <w:sz w:val="28"/>
          <w:szCs w:val="28"/>
        </w:rPr>
        <w:t xml:space="preserve"> </w:t>
      </w:r>
      <w:r w:rsidRPr="00297FDA">
        <w:rPr>
          <w:sz w:val="28"/>
          <w:szCs w:val="28"/>
        </w:rPr>
        <w:t>документального</w:t>
      </w:r>
      <w:r>
        <w:rPr>
          <w:sz w:val="28"/>
          <w:szCs w:val="28"/>
        </w:rPr>
        <w:t xml:space="preserve"> </w:t>
      </w:r>
      <w:r w:rsidRPr="00297FDA">
        <w:rPr>
          <w:sz w:val="28"/>
          <w:szCs w:val="28"/>
        </w:rPr>
        <w:t>оформления</w:t>
      </w:r>
      <w:r>
        <w:rPr>
          <w:sz w:val="28"/>
          <w:szCs w:val="28"/>
        </w:rPr>
        <w:t xml:space="preserve"> </w:t>
      </w:r>
      <w:r w:rsidRPr="00297FDA">
        <w:rPr>
          <w:sz w:val="28"/>
          <w:szCs w:val="28"/>
        </w:rPr>
        <w:t>и</w:t>
      </w:r>
      <w:r>
        <w:rPr>
          <w:sz w:val="28"/>
          <w:szCs w:val="28"/>
        </w:rPr>
        <w:t xml:space="preserve"> </w:t>
      </w:r>
      <w:r w:rsidRPr="00297FDA">
        <w:rPr>
          <w:sz w:val="28"/>
          <w:szCs w:val="28"/>
        </w:rPr>
        <w:t>учета</w:t>
      </w:r>
      <w:r>
        <w:rPr>
          <w:sz w:val="28"/>
          <w:szCs w:val="28"/>
        </w:rPr>
        <w:t xml:space="preserve"> </w:t>
      </w:r>
      <w:r w:rsidRPr="00297FDA">
        <w:rPr>
          <w:sz w:val="28"/>
          <w:szCs w:val="28"/>
        </w:rPr>
        <w:t>реализации</w:t>
      </w:r>
      <w:r>
        <w:rPr>
          <w:sz w:val="28"/>
          <w:szCs w:val="28"/>
        </w:rPr>
        <w:t xml:space="preserve"> </w:t>
      </w:r>
      <w:r w:rsidRPr="00297FDA">
        <w:rPr>
          <w:sz w:val="28"/>
          <w:szCs w:val="28"/>
        </w:rPr>
        <w:t>и</w:t>
      </w:r>
      <w:r>
        <w:rPr>
          <w:sz w:val="28"/>
          <w:szCs w:val="28"/>
        </w:rPr>
        <w:t xml:space="preserve"> </w:t>
      </w:r>
      <w:r w:rsidRPr="00297FDA">
        <w:rPr>
          <w:sz w:val="28"/>
          <w:szCs w:val="28"/>
        </w:rPr>
        <w:t>выбытия</w:t>
      </w:r>
      <w:r>
        <w:rPr>
          <w:sz w:val="28"/>
          <w:szCs w:val="28"/>
        </w:rPr>
        <w:t xml:space="preserve"> готовой продукции </w:t>
      </w:r>
      <w:r w:rsidRPr="00297FDA">
        <w:rPr>
          <w:sz w:val="28"/>
          <w:szCs w:val="28"/>
        </w:rPr>
        <w:t>по</w:t>
      </w:r>
      <w:r>
        <w:rPr>
          <w:sz w:val="28"/>
          <w:szCs w:val="28"/>
        </w:rPr>
        <w:t xml:space="preserve"> </w:t>
      </w:r>
      <w:r w:rsidRPr="00297FDA">
        <w:rPr>
          <w:sz w:val="28"/>
          <w:szCs w:val="28"/>
        </w:rPr>
        <w:t>новому</w:t>
      </w:r>
      <w:r>
        <w:rPr>
          <w:sz w:val="28"/>
          <w:szCs w:val="28"/>
        </w:rPr>
        <w:t xml:space="preserve"> </w:t>
      </w:r>
      <w:r w:rsidRPr="00297FDA">
        <w:rPr>
          <w:sz w:val="28"/>
          <w:szCs w:val="28"/>
        </w:rPr>
        <w:t>плану</w:t>
      </w:r>
      <w:r>
        <w:rPr>
          <w:sz w:val="28"/>
          <w:szCs w:val="28"/>
        </w:rPr>
        <w:t xml:space="preserve"> </w:t>
      </w:r>
      <w:r w:rsidRPr="00297FDA">
        <w:rPr>
          <w:sz w:val="28"/>
          <w:szCs w:val="28"/>
        </w:rPr>
        <w:t>счетов</w:t>
      </w:r>
      <w:r>
        <w:rPr>
          <w:sz w:val="28"/>
          <w:szCs w:val="28"/>
        </w:rPr>
        <w:t xml:space="preserve"> </w:t>
      </w:r>
      <w:r w:rsidRPr="00297FDA">
        <w:rPr>
          <w:sz w:val="28"/>
          <w:szCs w:val="28"/>
        </w:rPr>
        <w:t>.-</w:t>
      </w:r>
      <w:r>
        <w:rPr>
          <w:sz w:val="28"/>
          <w:szCs w:val="28"/>
        </w:rPr>
        <w:t xml:space="preserve"> </w:t>
      </w:r>
      <w:r w:rsidRPr="00297FDA">
        <w:rPr>
          <w:sz w:val="28"/>
          <w:szCs w:val="28"/>
        </w:rPr>
        <w:t>М.:</w:t>
      </w:r>
      <w:r>
        <w:rPr>
          <w:sz w:val="28"/>
          <w:szCs w:val="28"/>
        </w:rPr>
        <w:t xml:space="preserve"> </w:t>
      </w:r>
      <w:r w:rsidRPr="00297FDA">
        <w:rPr>
          <w:sz w:val="28"/>
          <w:szCs w:val="28"/>
        </w:rPr>
        <w:t>ЮНИТИ-ДАНА,</w:t>
      </w:r>
      <w:r>
        <w:rPr>
          <w:sz w:val="28"/>
          <w:szCs w:val="28"/>
        </w:rPr>
        <w:t xml:space="preserve"> 2006</w:t>
      </w:r>
      <w:r w:rsidRPr="00297FDA">
        <w:rPr>
          <w:sz w:val="28"/>
          <w:szCs w:val="28"/>
        </w:rPr>
        <w:t>.</w:t>
      </w:r>
    </w:p>
    <w:p w:rsidR="00817E1A" w:rsidRPr="00297FDA" w:rsidRDefault="00817E1A" w:rsidP="00817E1A">
      <w:pPr>
        <w:pStyle w:val="a4"/>
        <w:numPr>
          <w:ilvl w:val="0"/>
          <w:numId w:val="12"/>
        </w:numPr>
        <w:spacing w:line="360" w:lineRule="auto"/>
        <w:ind w:left="0" w:firstLine="0"/>
        <w:jc w:val="both"/>
        <w:rPr>
          <w:szCs w:val="28"/>
        </w:rPr>
      </w:pPr>
      <w:r w:rsidRPr="00297FDA">
        <w:rPr>
          <w:szCs w:val="28"/>
        </w:rPr>
        <w:t>Любушин</w:t>
      </w:r>
      <w:r>
        <w:rPr>
          <w:szCs w:val="28"/>
        </w:rPr>
        <w:t xml:space="preserve"> </w:t>
      </w:r>
      <w:r w:rsidRPr="00297FDA">
        <w:rPr>
          <w:szCs w:val="28"/>
        </w:rPr>
        <w:t>Н.П.</w:t>
      </w:r>
      <w:r>
        <w:rPr>
          <w:szCs w:val="28"/>
        </w:rPr>
        <w:t xml:space="preserve"> </w:t>
      </w:r>
      <w:r w:rsidRPr="00297FDA">
        <w:rPr>
          <w:szCs w:val="28"/>
        </w:rPr>
        <w:t>Анализ</w:t>
      </w:r>
      <w:r>
        <w:rPr>
          <w:szCs w:val="28"/>
        </w:rPr>
        <w:t xml:space="preserve"> </w:t>
      </w:r>
      <w:r w:rsidRPr="00297FDA">
        <w:rPr>
          <w:szCs w:val="28"/>
        </w:rPr>
        <w:t>финансово-</w:t>
      </w:r>
      <w:r>
        <w:rPr>
          <w:szCs w:val="28"/>
        </w:rPr>
        <w:t xml:space="preserve"> </w:t>
      </w:r>
      <w:r w:rsidRPr="00297FDA">
        <w:rPr>
          <w:szCs w:val="28"/>
        </w:rPr>
        <w:t>экономической</w:t>
      </w:r>
      <w:r>
        <w:rPr>
          <w:szCs w:val="28"/>
        </w:rPr>
        <w:t xml:space="preserve"> </w:t>
      </w:r>
      <w:r w:rsidRPr="00297FDA">
        <w:rPr>
          <w:szCs w:val="28"/>
        </w:rPr>
        <w:t>деятельности</w:t>
      </w:r>
      <w:r>
        <w:rPr>
          <w:szCs w:val="28"/>
        </w:rPr>
        <w:t xml:space="preserve"> </w:t>
      </w:r>
      <w:r w:rsidRPr="00297FDA">
        <w:rPr>
          <w:szCs w:val="28"/>
        </w:rPr>
        <w:t>предприятия.</w:t>
      </w:r>
      <w:r>
        <w:rPr>
          <w:szCs w:val="28"/>
        </w:rPr>
        <w:t xml:space="preserve"> </w:t>
      </w:r>
      <w:r w:rsidRPr="00297FDA">
        <w:rPr>
          <w:szCs w:val="28"/>
        </w:rPr>
        <w:t>Учебное</w:t>
      </w:r>
      <w:r>
        <w:rPr>
          <w:szCs w:val="28"/>
        </w:rPr>
        <w:t xml:space="preserve"> </w:t>
      </w:r>
      <w:r w:rsidRPr="00297FDA">
        <w:rPr>
          <w:szCs w:val="28"/>
        </w:rPr>
        <w:t>пособие</w:t>
      </w:r>
      <w:r>
        <w:rPr>
          <w:szCs w:val="28"/>
        </w:rPr>
        <w:t xml:space="preserve"> </w:t>
      </w:r>
      <w:r w:rsidRPr="00297FDA">
        <w:rPr>
          <w:szCs w:val="28"/>
        </w:rPr>
        <w:t>для</w:t>
      </w:r>
      <w:r>
        <w:rPr>
          <w:szCs w:val="28"/>
        </w:rPr>
        <w:t xml:space="preserve"> </w:t>
      </w:r>
      <w:r w:rsidRPr="00297FDA">
        <w:rPr>
          <w:szCs w:val="28"/>
        </w:rPr>
        <w:t>вузов.-</w:t>
      </w:r>
      <w:r>
        <w:rPr>
          <w:szCs w:val="28"/>
        </w:rPr>
        <w:t xml:space="preserve"> </w:t>
      </w:r>
      <w:r w:rsidRPr="00297FDA">
        <w:rPr>
          <w:szCs w:val="28"/>
        </w:rPr>
        <w:t>М.:</w:t>
      </w:r>
      <w:r>
        <w:rPr>
          <w:szCs w:val="28"/>
        </w:rPr>
        <w:t xml:space="preserve"> </w:t>
      </w:r>
      <w:r w:rsidRPr="00297FDA">
        <w:rPr>
          <w:szCs w:val="28"/>
        </w:rPr>
        <w:t>ЮНИТИ-ДАНА,</w:t>
      </w:r>
      <w:r>
        <w:rPr>
          <w:szCs w:val="28"/>
        </w:rPr>
        <w:t xml:space="preserve"> </w:t>
      </w:r>
      <w:r w:rsidRPr="00297FDA">
        <w:rPr>
          <w:szCs w:val="28"/>
        </w:rPr>
        <w:t>2002.-471с.</w:t>
      </w:r>
    </w:p>
    <w:p w:rsidR="00817E1A" w:rsidRPr="00297FDA" w:rsidRDefault="00817E1A" w:rsidP="00817E1A">
      <w:pPr>
        <w:numPr>
          <w:ilvl w:val="0"/>
          <w:numId w:val="12"/>
        </w:numPr>
        <w:overflowPunct/>
        <w:spacing w:line="360" w:lineRule="auto"/>
        <w:ind w:left="0" w:firstLine="0"/>
        <w:jc w:val="both"/>
        <w:rPr>
          <w:sz w:val="28"/>
          <w:szCs w:val="28"/>
        </w:rPr>
      </w:pPr>
      <w:r>
        <w:rPr>
          <w:sz w:val="28"/>
          <w:szCs w:val="28"/>
        </w:rPr>
        <w:t xml:space="preserve"> </w:t>
      </w:r>
      <w:r w:rsidRPr="00297FDA">
        <w:rPr>
          <w:sz w:val="28"/>
          <w:szCs w:val="28"/>
        </w:rPr>
        <w:t>Макарьева</w:t>
      </w:r>
      <w:r>
        <w:rPr>
          <w:sz w:val="28"/>
          <w:szCs w:val="28"/>
        </w:rPr>
        <w:t xml:space="preserve"> </w:t>
      </w:r>
      <w:r w:rsidRPr="00297FDA">
        <w:rPr>
          <w:sz w:val="28"/>
          <w:szCs w:val="28"/>
        </w:rPr>
        <w:t>В.И.,</w:t>
      </w:r>
      <w:r>
        <w:rPr>
          <w:sz w:val="28"/>
          <w:szCs w:val="28"/>
        </w:rPr>
        <w:t xml:space="preserve"> </w:t>
      </w:r>
      <w:r w:rsidRPr="00297FDA">
        <w:rPr>
          <w:sz w:val="28"/>
          <w:szCs w:val="28"/>
        </w:rPr>
        <w:t>Андреева</w:t>
      </w:r>
      <w:r>
        <w:rPr>
          <w:sz w:val="28"/>
          <w:szCs w:val="28"/>
        </w:rPr>
        <w:t xml:space="preserve"> </w:t>
      </w:r>
      <w:r w:rsidRPr="00297FDA">
        <w:rPr>
          <w:sz w:val="28"/>
          <w:szCs w:val="28"/>
        </w:rPr>
        <w:t>Л.В.</w:t>
      </w:r>
      <w:r>
        <w:rPr>
          <w:sz w:val="28"/>
          <w:szCs w:val="28"/>
        </w:rPr>
        <w:t xml:space="preserve"> </w:t>
      </w:r>
      <w:r w:rsidRPr="00297FDA">
        <w:rPr>
          <w:sz w:val="28"/>
          <w:szCs w:val="28"/>
        </w:rPr>
        <w:t>Анализ</w:t>
      </w:r>
      <w:r>
        <w:rPr>
          <w:sz w:val="28"/>
          <w:szCs w:val="28"/>
        </w:rPr>
        <w:t xml:space="preserve"> </w:t>
      </w:r>
      <w:r w:rsidRPr="00297FDA">
        <w:rPr>
          <w:sz w:val="28"/>
          <w:szCs w:val="28"/>
        </w:rPr>
        <w:t>финансово-хозяйственной</w:t>
      </w:r>
      <w:r>
        <w:rPr>
          <w:sz w:val="28"/>
          <w:szCs w:val="28"/>
        </w:rPr>
        <w:t xml:space="preserve"> </w:t>
      </w:r>
      <w:r w:rsidRPr="00297FDA">
        <w:rPr>
          <w:sz w:val="28"/>
          <w:szCs w:val="28"/>
        </w:rPr>
        <w:t>деятельности</w:t>
      </w:r>
      <w:r>
        <w:rPr>
          <w:sz w:val="28"/>
          <w:szCs w:val="28"/>
        </w:rPr>
        <w:t xml:space="preserve"> </w:t>
      </w:r>
      <w:r w:rsidRPr="00297FDA">
        <w:rPr>
          <w:sz w:val="28"/>
          <w:szCs w:val="28"/>
        </w:rPr>
        <w:t>организации.</w:t>
      </w:r>
      <w:r>
        <w:rPr>
          <w:sz w:val="28"/>
          <w:szCs w:val="28"/>
        </w:rPr>
        <w:t xml:space="preserve"> </w:t>
      </w:r>
      <w:r w:rsidRPr="00297FDA">
        <w:rPr>
          <w:sz w:val="28"/>
          <w:szCs w:val="28"/>
        </w:rPr>
        <w:t>М.:</w:t>
      </w:r>
      <w:r>
        <w:rPr>
          <w:sz w:val="28"/>
          <w:szCs w:val="28"/>
        </w:rPr>
        <w:t xml:space="preserve"> </w:t>
      </w:r>
      <w:r w:rsidRPr="00297FDA">
        <w:rPr>
          <w:sz w:val="28"/>
          <w:szCs w:val="28"/>
        </w:rPr>
        <w:t>Финансы</w:t>
      </w:r>
      <w:r>
        <w:rPr>
          <w:sz w:val="28"/>
          <w:szCs w:val="28"/>
        </w:rPr>
        <w:t xml:space="preserve"> </w:t>
      </w:r>
      <w:r w:rsidRPr="00297FDA">
        <w:rPr>
          <w:sz w:val="28"/>
          <w:szCs w:val="28"/>
        </w:rPr>
        <w:t>и</w:t>
      </w:r>
      <w:r>
        <w:rPr>
          <w:sz w:val="28"/>
          <w:szCs w:val="28"/>
        </w:rPr>
        <w:t xml:space="preserve"> </w:t>
      </w:r>
      <w:r w:rsidRPr="00297FDA">
        <w:rPr>
          <w:sz w:val="28"/>
          <w:szCs w:val="28"/>
        </w:rPr>
        <w:t>статистика,</w:t>
      </w:r>
      <w:r>
        <w:rPr>
          <w:sz w:val="28"/>
          <w:szCs w:val="28"/>
        </w:rPr>
        <w:t xml:space="preserve"> </w:t>
      </w:r>
      <w:r w:rsidRPr="00297FDA">
        <w:rPr>
          <w:sz w:val="28"/>
          <w:szCs w:val="28"/>
        </w:rPr>
        <w:t>2004</w:t>
      </w:r>
      <w:r>
        <w:rPr>
          <w:sz w:val="28"/>
          <w:szCs w:val="28"/>
        </w:rPr>
        <w:t xml:space="preserve"> </w:t>
      </w:r>
      <w:r w:rsidRPr="00297FDA">
        <w:rPr>
          <w:sz w:val="28"/>
          <w:szCs w:val="28"/>
        </w:rPr>
        <w:t>-</w:t>
      </w:r>
      <w:r>
        <w:rPr>
          <w:sz w:val="28"/>
          <w:szCs w:val="28"/>
        </w:rPr>
        <w:t xml:space="preserve"> </w:t>
      </w:r>
      <w:r w:rsidRPr="00297FDA">
        <w:rPr>
          <w:sz w:val="28"/>
          <w:szCs w:val="28"/>
        </w:rPr>
        <w:t>264</w:t>
      </w:r>
      <w:r>
        <w:rPr>
          <w:sz w:val="28"/>
          <w:szCs w:val="28"/>
        </w:rPr>
        <w:t xml:space="preserve"> </w:t>
      </w:r>
      <w:r w:rsidRPr="00297FDA">
        <w:rPr>
          <w:sz w:val="28"/>
          <w:szCs w:val="28"/>
        </w:rPr>
        <w:t>с.</w:t>
      </w:r>
    </w:p>
    <w:p w:rsidR="00817E1A" w:rsidRPr="00297FDA" w:rsidRDefault="00817E1A" w:rsidP="00817E1A">
      <w:pPr>
        <w:pStyle w:val="a4"/>
        <w:numPr>
          <w:ilvl w:val="0"/>
          <w:numId w:val="12"/>
        </w:numPr>
        <w:spacing w:line="360" w:lineRule="auto"/>
        <w:ind w:left="0" w:firstLine="0"/>
        <w:jc w:val="both"/>
        <w:rPr>
          <w:szCs w:val="28"/>
        </w:rPr>
      </w:pPr>
      <w:r>
        <w:rPr>
          <w:szCs w:val="28"/>
        </w:rPr>
        <w:t xml:space="preserve"> </w:t>
      </w:r>
      <w:r w:rsidRPr="00297FDA">
        <w:rPr>
          <w:szCs w:val="28"/>
        </w:rPr>
        <w:t>Николаева</w:t>
      </w:r>
      <w:r>
        <w:rPr>
          <w:szCs w:val="28"/>
        </w:rPr>
        <w:t xml:space="preserve"> </w:t>
      </w:r>
      <w:r w:rsidRPr="00297FDA">
        <w:rPr>
          <w:szCs w:val="28"/>
        </w:rPr>
        <w:t>Г.А.,</w:t>
      </w:r>
      <w:r>
        <w:rPr>
          <w:szCs w:val="28"/>
        </w:rPr>
        <w:t xml:space="preserve"> </w:t>
      </w:r>
      <w:r w:rsidRPr="00297FDA">
        <w:rPr>
          <w:szCs w:val="28"/>
        </w:rPr>
        <w:t>Блицау</w:t>
      </w:r>
      <w:r>
        <w:rPr>
          <w:szCs w:val="28"/>
        </w:rPr>
        <w:t xml:space="preserve"> </w:t>
      </w:r>
      <w:r w:rsidRPr="00297FDA">
        <w:rPr>
          <w:szCs w:val="28"/>
        </w:rPr>
        <w:t>Л.П.</w:t>
      </w:r>
      <w:r>
        <w:rPr>
          <w:szCs w:val="28"/>
        </w:rPr>
        <w:t xml:space="preserve"> </w:t>
      </w:r>
      <w:r w:rsidRPr="00297FDA">
        <w:rPr>
          <w:szCs w:val="28"/>
        </w:rPr>
        <w:t>Бухгалтерский</w:t>
      </w:r>
      <w:r>
        <w:rPr>
          <w:szCs w:val="28"/>
        </w:rPr>
        <w:t xml:space="preserve"> </w:t>
      </w:r>
      <w:r w:rsidRPr="00297FDA">
        <w:rPr>
          <w:szCs w:val="28"/>
        </w:rPr>
        <w:t>учет</w:t>
      </w:r>
      <w:r>
        <w:rPr>
          <w:szCs w:val="28"/>
        </w:rPr>
        <w:t xml:space="preserve"> </w:t>
      </w:r>
      <w:r w:rsidRPr="00297FDA">
        <w:rPr>
          <w:szCs w:val="28"/>
        </w:rPr>
        <w:t>в</w:t>
      </w:r>
      <w:r>
        <w:rPr>
          <w:szCs w:val="28"/>
        </w:rPr>
        <w:t xml:space="preserve"> </w:t>
      </w:r>
      <w:r w:rsidRPr="00297FDA">
        <w:rPr>
          <w:szCs w:val="28"/>
        </w:rPr>
        <w:t>торговле.-</w:t>
      </w:r>
      <w:r>
        <w:rPr>
          <w:szCs w:val="28"/>
        </w:rPr>
        <w:t xml:space="preserve"> </w:t>
      </w:r>
      <w:r w:rsidRPr="00297FDA">
        <w:rPr>
          <w:szCs w:val="28"/>
        </w:rPr>
        <w:t>М.:</w:t>
      </w:r>
      <w:r>
        <w:rPr>
          <w:szCs w:val="28"/>
        </w:rPr>
        <w:t xml:space="preserve"> </w:t>
      </w:r>
      <w:r w:rsidRPr="00297FDA">
        <w:rPr>
          <w:szCs w:val="28"/>
        </w:rPr>
        <w:t>«Издательство</w:t>
      </w:r>
      <w:r>
        <w:rPr>
          <w:szCs w:val="28"/>
        </w:rPr>
        <w:t xml:space="preserve"> </w:t>
      </w:r>
      <w:r w:rsidRPr="00297FDA">
        <w:rPr>
          <w:szCs w:val="28"/>
        </w:rPr>
        <w:t>ПРОИР»,</w:t>
      </w:r>
      <w:r>
        <w:rPr>
          <w:szCs w:val="28"/>
        </w:rPr>
        <w:t xml:space="preserve"> </w:t>
      </w:r>
      <w:r w:rsidR="00E01E6F">
        <w:rPr>
          <w:szCs w:val="28"/>
        </w:rPr>
        <w:t>2008</w:t>
      </w:r>
      <w:r w:rsidRPr="00297FDA">
        <w:rPr>
          <w:szCs w:val="28"/>
        </w:rPr>
        <w:t>.-352с.</w:t>
      </w:r>
    </w:p>
    <w:p w:rsidR="00817E1A" w:rsidRPr="00297FDA" w:rsidRDefault="00817E1A" w:rsidP="00817E1A">
      <w:pPr>
        <w:pStyle w:val="12"/>
        <w:numPr>
          <w:ilvl w:val="0"/>
          <w:numId w:val="12"/>
        </w:numPr>
        <w:spacing w:after="0" w:line="360" w:lineRule="auto"/>
        <w:ind w:left="0" w:firstLine="0"/>
        <w:jc w:val="both"/>
        <w:rPr>
          <w:rFonts w:ascii="Times New Roman" w:hAnsi="Times New Roman" w:cs="Times New Roman"/>
          <w:kern w:val="36"/>
          <w:sz w:val="28"/>
          <w:szCs w:val="28"/>
        </w:rPr>
      </w:pPr>
      <w:r>
        <w:rPr>
          <w:rFonts w:ascii="Times New Roman" w:hAnsi="Times New Roman" w:cs="Times New Roman"/>
          <w:kern w:val="36"/>
          <w:sz w:val="28"/>
          <w:szCs w:val="28"/>
        </w:rPr>
        <w:t xml:space="preserve"> </w:t>
      </w:r>
      <w:r w:rsidRPr="00297FDA">
        <w:rPr>
          <w:rFonts w:ascii="Times New Roman" w:hAnsi="Times New Roman" w:cs="Times New Roman"/>
          <w:kern w:val="36"/>
          <w:sz w:val="28"/>
          <w:szCs w:val="28"/>
        </w:rPr>
        <w:t>Налетова</w:t>
      </w:r>
      <w:r>
        <w:rPr>
          <w:rFonts w:ascii="Times New Roman" w:hAnsi="Times New Roman" w:cs="Times New Roman"/>
          <w:kern w:val="36"/>
          <w:sz w:val="28"/>
          <w:szCs w:val="28"/>
        </w:rPr>
        <w:t xml:space="preserve"> </w:t>
      </w:r>
      <w:r w:rsidRPr="00297FDA">
        <w:rPr>
          <w:rFonts w:ascii="Times New Roman" w:hAnsi="Times New Roman" w:cs="Times New Roman"/>
          <w:kern w:val="36"/>
          <w:sz w:val="28"/>
          <w:szCs w:val="28"/>
        </w:rPr>
        <w:t>И.А.</w:t>
      </w:r>
      <w:r>
        <w:rPr>
          <w:rFonts w:ascii="Times New Roman" w:hAnsi="Times New Roman" w:cs="Times New Roman"/>
          <w:kern w:val="36"/>
          <w:sz w:val="28"/>
          <w:szCs w:val="28"/>
        </w:rPr>
        <w:t xml:space="preserve"> </w:t>
      </w:r>
      <w:r w:rsidRPr="00297FDA">
        <w:rPr>
          <w:rFonts w:ascii="Times New Roman" w:hAnsi="Times New Roman" w:cs="Times New Roman"/>
          <w:kern w:val="36"/>
          <w:sz w:val="28"/>
          <w:szCs w:val="28"/>
        </w:rPr>
        <w:t>Анализ</w:t>
      </w:r>
      <w:r>
        <w:rPr>
          <w:rFonts w:ascii="Times New Roman" w:hAnsi="Times New Roman" w:cs="Times New Roman"/>
          <w:kern w:val="36"/>
          <w:sz w:val="28"/>
          <w:szCs w:val="28"/>
        </w:rPr>
        <w:t xml:space="preserve"> </w:t>
      </w:r>
      <w:r w:rsidRPr="00297FDA">
        <w:rPr>
          <w:rFonts w:ascii="Times New Roman" w:hAnsi="Times New Roman" w:cs="Times New Roman"/>
          <w:kern w:val="36"/>
          <w:sz w:val="28"/>
          <w:szCs w:val="28"/>
        </w:rPr>
        <w:t>финансово-хозяйственной</w:t>
      </w:r>
      <w:r>
        <w:rPr>
          <w:rFonts w:ascii="Times New Roman" w:hAnsi="Times New Roman" w:cs="Times New Roman"/>
          <w:kern w:val="36"/>
          <w:sz w:val="28"/>
          <w:szCs w:val="28"/>
        </w:rPr>
        <w:t xml:space="preserve"> </w:t>
      </w:r>
      <w:r w:rsidRPr="00297FDA">
        <w:rPr>
          <w:rFonts w:ascii="Times New Roman" w:hAnsi="Times New Roman" w:cs="Times New Roman"/>
          <w:kern w:val="36"/>
          <w:sz w:val="28"/>
          <w:szCs w:val="28"/>
        </w:rPr>
        <w:t>деятельности.</w:t>
      </w:r>
      <w:r>
        <w:rPr>
          <w:rFonts w:ascii="Times New Roman" w:hAnsi="Times New Roman" w:cs="Times New Roman"/>
          <w:kern w:val="36"/>
          <w:sz w:val="28"/>
          <w:szCs w:val="28"/>
        </w:rPr>
        <w:t xml:space="preserve"> </w:t>
      </w:r>
      <w:r w:rsidRPr="00297FDA">
        <w:rPr>
          <w:rFonts w:ascii="Times New Roman" w:hAnsi="Times New Roman" w:cs="Times New Roman"/>
          <w:kern w:val="36"/>
          <w:sz w:val="28"/>
          <w:szCs w:val="28"/>
        </w:rPr>
        <w:t>-М.:</w:t>
      </w:r>
      <w:r>
        <w:rPr>
          <w:rFonts w:ascii="Times New Roman" w:hAnsi="Times New Roman" w:cs="Times New Roman"/>
          <w:kern w:val="36"/>
          <w:sz w:val="28"/>
          <w:szCs w:val="28"/>
        </w:rPr>
        <w:t xml:space="preserve"> </w:t>
      </w:r>
      <w:r w:rsidRPr="00297FDA">
        <w:rPr>
          <w:rFonts w:ascii="Times New Roman" w:hAnsi="Times New Roman" w:cs="Times New Roman"/>
          <w:sz w:val="28"/>
          <w:szCs w:val="28"/>
        </w:rPr>
        <w:t>Форум:</w:t>
      </w:r>
      <w:r>
        <w:rPr>
          <w:rFonts w:ascii="Times New Roman" w:hAnsi="Times New Roman" w:cs="Times New Roman"/>
          <w:sz w:val="28"/>
          <w:szCs w:val="28"/>
        </w:rPr>
        <w:t xml:space="preserve"> </w:t>
      </w:r>
      <w:r w:rsidRPr="00297FDA">
        <w:rPr>
          <w:rFonts w:ascii="Times New Roman" w:hAnsi="Times New Roman" w:cs="Times New Roman"/>
          <w:sz w:val="28"/>
          <w:szCs w:val="28"/>
        </w:rPr>
        <w:t>ИНФРА-М,</w:t>
      </w:r>
      <w:r>
        <w:rPr>
          <w:rFonts w:ascii="Times New Roman" w:hAnsi="Times New Roman" w:cs="Times New Roman"/>
          <w:sz w:val="28"/>
          <w:szCs w:val="28"/>
        </w:rPr>
        <w:t xml:space="preserve"> </w:t>
      </w:r>
      <w:r w:rsidRPr="00297FDA">
        <w:rPr>
          <w:rFonts w:ascii="Times New Roman" w:hAnsi="Times New Roman" w:cs="Times New Roman"/>
          <w:kern w:val="36"/>
          <w:sz w:val="28"/>
          <w:szCs w:val="28"/>
        </w:rPr>
        <w:t>2006.-128с.</w:t>
      </w:r>
    </w:p>
    <w:p w:rsidR="00817E1A" w:rsidRPr="00297FDA" w:rsidRDefault="00817E1A" w:rsidP="00817E1A">
      <w:pPr>
        <w:pStyle w:val="a4"/>
        <w:numPr>
          <w:ilvl w:val="0"/>
          <w:numId w:val="12"/>
        </w:numPr>
        <w:spacing w:line="360" w:lineRule="auto"/>
        <w:ind w:left="0" w:firstLine="0"/>
        <w:jc w:val="both"/>
        <w:rPr>
          <w:szCs w:val="28"/>
        </w:rPr>
      </w:pPr>
      <w:r w:rsidRPr="00297FDA">
        <w:rPr>
          <w:kern w:val="36"/>
          <w:szCs w:val="28"/>
        </w:rPr>
        <w:t>Савицкая</w:t>
      </w:r>
      <w:r>
        <w:rPr>
          <w:kern w:val="36"/>
          <w:szCs w:val="28"/>
        </w:rPr>
        <w:t xml:space="preserve"> </w:t>
      </w:r>
      <w:r w:rsidRPr="00297FDA">
        <w:rPr>
          <w:kern w:val="36"/>
          <w:szCs w:val="28"/>
        </w:rPr>
        <w:t>Г.В.</w:t>
      </w:r>
      <w:r>
        <w:rPr>
          <w:kern w:val="36"/>
          <w:szCs w:val="28"/>
        </w:rPr>
        <w:t xml:space="preserve"> </w:t>
      </w:r>
      <w:r w:rsidRPr="00297FDA">
        <w:rPr>
          <w:kern w:val="36"/>
          <w:szCs w:val="28"/>
        </w:rPr>
        <w:t>Анализ</w:t>
      </w:r>
      <w:r>
        <w:rPr>
          <w:kern w:val="36"/>
          <w:szCs w:val="28"/>
        </w:rPr>
        <w:t xml:space="preserve"> </w:t>
      </w:r>
      <w:r w:rsidRPr="00297FDA">
        <w:rPr>
          <w:kern w:val="36"/>
          <w:szCs w:val="28"/>
        </w:rPr>
        <w:t>хозяйственной</w:t>
      </w:r>
      <w:r>
        <w:rPr>
          <w:kern w:val="36"/>
          <w:szCs w:val="28"/>
        </w:rPr>
        <w:t xml:space="preserve"> </w:t>
      </w:r>
      <w:r w:rsidRPr="00297FDA">
        <w:rPr>
          <w:kern w:val="36"/>
          <w:szCs w:val="28"/>
        </w:rPr>
        <w:t>деятельности</w:t>
      </w:r>
      <w:r>
        <w:rPr>
          <w:kern w:val="36"/>
          <w:szCs w:val="28"/>
        </w:rPr>
        <w:t xml:space="preserve"> </w:t>
      </w:r>
      <w:r w:rsidRPr="00297FDA">
        <w:rPr>
          <w:kern w:val="36"/>
          <w:szCs w:val="28"/>
        </w:rPr>
        <w:t>предприятия:</w:t>
      </w:r>
      <w:r>
        <w:rPr>
          <w:szCs w:val="28"/>
        </w:rPr>
        <w:t xml:space="preserve"> </w:t>
      </w:r>
      <w:r w:rsidRPr="00297FDA">
        <w:rPr>
          <w:szCs w:val="28"/>
        </w:rPr>
        <w:t>Учебное</w:t>
      </w:r>
      <w:r>
        <w:rPr>
          <w:szCs w:val="28"/>
        </w:rPr>
        <w:t xml:space="preserve"> </w:t>
      </w:r>
      <w:r w:rsidRPr="00297FDA">
        <w:rPr>
          <w:szCs w:val="28"/>
        </w:rPr>
        <w:t>пособие</w:t>
      </w:r>
      <w:r>
        <w:rPr>
          <w:szCs w:val="28"/>
        </w:rPr>
        <w:t xml:space="preserve"> </w:t>
      </w:r>
      <w:r w:rsidRPr="00297FDA">
        <w:rPr>
          <w:szCs w:val="28"/>
        </w:rPr>
        <w:t>для</w:t>
      </w:r>
      <w:r>
        <w:rPr>
          <w:szCs w:val="28"/>
        </w:rPr>
        <w:t xml:space="preserve"> </w:t>
      </w:r>
      <w:r w:rsidRPr="00297FDA">
        <w:rPr>
          <w:szCs w:val="28"/>
        </w:rPr>
        <w:t>вузов.</w:t>
      </w:r>
      <w:r>
        <w:rPr>
          <w:szCs w:val="28"/>
        </w:rPr>
        <w:t xml:space="preserve"> </w:t>
      </w:r>
      <w:r w:rsidRPr="00297FDA">
        <w:rPr>
          <w:kern w:val="36"/>
          <w:szCs w:val="28"/>
        </w:rPr>
        <w:t>4-е</w:t>
      </w:r>
      <w:r>
        <w:rPr>
          <w:kern w:val="36"/>
          <w:szCs w:val="28"/>
        </w:rPr>
        <w:t xml:space="preserve"> </w:t>
      </w:r>
      <w:r w:rsidRPr="00297FDA">
        <w:rPr>
          <w:kern w:val="36"/>
          <w:szCs w:val="28"/>
        </w:rPr>
        <w:t>изд.,</w:t>
      </w:r>
      <w:r>
        <w:rPr>
          <w:kern w:val="36"/>
          <w:szCs w:val="28"/>
        </w:rPr>
        <w:t xml:space="preserve"> </w:t>
      </w:r>
      <w:r w:rsidRPr="00297FDA">
        <w:rPr>
          <w:kern w:val="36"/>
          <w:szCs w:val="28"/>
        </w:rPr>
        <w:t>перераб.</w:t>
      </w:r>
      <w:r>
        <w:rPr>
          <w:kern w:val="36"/>
          <w:szCs w:val="28"/>
        </w:rPr>
        <w:t xml:space="preserve"> </w:t>
      </w:r>
      <w:r w:rsidRPr="00297FDA">
        <w:rPr>
          <w:kern w:val="36"/>
          <w:szCs w:val="28"/>
        </w:rPr>
        <w:t>и</w:t>
      </w:r>
      <w:r>
        <w:rPr>
          <w:kern w:val="36"/>
          <w:szCs w:val="28"/>
        </w:rPr>
        <w:t xml:space="preserve"> </w:t>
      </w:r>
      <w:r w:rsidRPr="00297FDA">
        <w:rPr>
          <w:kern w:val="36"/>
          <w:szCs w:val="28"/>
        </w:rPr>
        <w:t>доп.-</w:t>
      </w:r>
      <w:r>
        <w:rPr>
          <w:kern w:val="36"/>
          <w:szCs w:val="28"/>
        </w:rPr>
        <w:t xml:space="preserve"> </w:t>
      </w:r>
      <w:r w:rsidRPr="00297FDA">
        <w:rPr>
          <w:kern w:val="36"/>
          <w:szCs w:val="28"/>
        </w:rPr>
        <w:t>М.:</w:t>
      </w:r>
      <w:r>
        <w:rPr>
          <w:kern w:val="36"/>
          <w:szCs w:val="28"/>
        </w:rPr>
        <w:t xml:space="preserve"> </w:t>
      </w:r>
      <w:r w:rsidRPr="00297FDA">
        <w:rPr>
          <w:kern w:val="36"/>
          <w:szCs w:val="28"/>
        </w:rPr>
        <w:t>ИНФРА-М,</w:t>
      </w:r>
      <w:r>
        <w:rPr>
          <w:kern w:val="36"/>
          <w:szCs w:val="28"/>
        </w:rPr>
        <w:t xml:space="preserve"> </w:t>
      </w:r>
      <w:r w:rsidRPr="00297FDA">
        <w:rPr>
          <w:kern w:val="36"/>
          <w:szCs w:val="28"/>
        </w:rPr>
        <w:t>2007.-512с.</w:t>
      </w:r>
    </w:p>
    <w:p w:rsidR="00817E1A" w:rsidRPr="00297FDA" w:rsidRDefault="00817E1A" w:rsidP="00817E1A">
      <w:pPr>
        <w:numPr>
          <w:ilvl w:val="0"/>
          <w:numId w:val="12"/>
        </w:numPr>
        <w:tabs>
          <w:tab w:val="num" w:pos="851"/>
        </w:tabs>
        <w:overflowPunct/>
        <w:spacing w:line="360" w:lineRule="auto"/>
        <w:ind w:left="0" w:firstLine="0"/>
        <w:jc w:val="both"/>
        <w:rPr>
          <w:sz w:val="28"/>
          <w:szCs w:val="28"/>
        </w:rPr>
      </w:pPr>
      <w:r w:rsidRPr="00297FDA">
        <w:rPr>
          <w:sz w:val="28"/>
          <w:szCs w:val="28"/>
        </w:rPr>
        <w:t>Савицкая</w:t>
      </w:r>
      <w:r>
        <w:rPr>
          <w:sz w:val="28"/>
          <w:szCs w:val="28"/>
        </w:rPr>
        <w:t xml:space="preserve"> </w:t>
      </w:r>
      <w:r w:rsidRPr="00297FDA">
        <w:rPr>
          <w:sz w:val="28"/>
          <w:szCs w:val="28"/>
        </w:rPr>
        <w:t>Г.В.</w:t>
      </w:r>
      <w:r>
        <w:rPr>
          <w:sz w:val="28"/>
          <w:szCs w:val="28"/>
        </w:rPr>
        <w:t xml:space="preserve"> </w:t>
      </w:r>
      <w:r w:rsidRPr="00297FDA">
        <w:rPr>
          <w:sz w:val="28"/>
          <w:szCs w:val="28"/>
        </w:rPr>
        <w:t>Анализ</w:t>
      </w:r>
      <w:r>
        <w:rPr>
          <w:sz w:val="28"/>
          <w:szCs w:val="28"/>
        </w:rPr>
        <w:t xml:space="preserve"> </w:t>
      </w:r>
      <w:r w:rsidRPr="00297FDA">
        <w:rPr>
          <w:sz w:val="28"/>
          <w:szCs w:val="28"/>
        </w:rPr>
        <w:t>хозяйственной</w:t>
      </w:r>
      <w:r>
        <w:rPr>
          <w:sz w:val="28"/>
          <w:szCs w:val="28"/>
        </w:rPr>
        <w:t xml:space="preserve"> </w:t>
      </w:r>
      <w:r w:rsidRPr="00297FDA">
        <w:rPr>
          <w:sz w:val="28"/>
          <w:szCs w:val="28"/>
        </w:rPr>
        <w:t>деятельности:</w:t>
      </w:r>
      <w:r>
        <w:rPr>
          <w:sz w:val="28"/>
          <w:szCs w:val="28"/>
        </w:rPr>
        <w:t xml:space="preserve"> </w:t>
      </w:r>
      <w:r w:rsidRPr="00297FDA">
        <w:rPr>
          <w:sz w:val="28"/>
          <w:szCs w:val="28"/>
        </w:rPr>
        <w:t>Учебное</w:t>
      </w:r>
      <w:r>
        <w:rPr>
          <w:sz w:val="28"/>
          <w:szCs w:val="28"/>
        </w:rPr>
        <w:t xml:space="preserve"> </w:t>
      </w:r>
      <w:r w:rsidRPr="00297FDA">
        <w:rPr>
          <w:sz w:val="28"/>
          <w:szCs w:val="28"/>
        </w:rPr>
        <w:t>пособие</w:t>
      </w:r>
      <w:r>
        <w:rPr>
          <w:sz w:val="28"/>
          <w:szCs w:val="28"/>
        </w:rPr>
        <w:t xml:space="preserve"> </w:t>
      </w:r>
      <w:r w:rsidRPr="00297FDA">
        <w:rPr>
          <w:sz w:val="28"/>
          <w:szCs w:val="28"/>
        </w:rPr>
        <w:t>для</w:t>
      </w:r>
      <w:r>
        <w:rPr>
          <w:sz w:val="28"/>
          <w:szCs w:val="28"/>
        </w:rPr>
        <w:t xml:space="preserve"> </w:t>
      </w:r>
      <w:r w:rsidRPr="00297FDA">
        <w:rPr>
          <w:sz w:val="28"/>
          <w:szCs w:val="28"/>
        </w:rPr>
        <w:t>вузов.-</w:t>
      </w:r>
      <w:r>
        <w:rPr>
          <w:sz w:val="28"/>
          <w:szCs w:val="28"/>
        </w:rPr>
        <w:t xml:space="preserve"> </w:t>
      </w:r>
      <w:r w:rsidRPr="00297FDA">
        <w:rPr>
          <w:sz w:val="28"/>
          <w:szCs w:val="28"/>
        </w:rPr>
        <w:t>М.:</w:t>
      </w:r>
      <w:r>
        <w:rPr>
          <w:sz w:val="28"/>
          <w:szCs w:val="28"/>
        </w:rPr>
        <w:t xml:space="preserve"> </w:t>
      </w:r>
      <w:r w:rsidRPr="00297FDA">
        <w:rPr>
          <w:sz w:val="28"/>
          <w:szCs w:val="28"/>
        </w:rPr>
        <w:t>Новое</w:t>
      </w:r>
      <w:r>
        <w:rPr>
          <w:sz w:val="28"/>
          <w:szCs w:val="28"/>
        </w:rPr>
        <w:t xml:space="preserve"> </w:t>
      </w:r>
      <w:r w:rsidRPr="00297FDA">
        <w:rPr>
          <w:sz w:val="28"/>
          <w:szCs w:val="28"/>
        </w:rPr>
        <w:t>знание,</w:t>
      </w:r>
      <w:r>
        <w:rPr>
          <w:sz w:val="28"/>
          <w:szCs w:val="28"/>
        </w:rPr>
        <w:t xml:space="preserve"> </w:t>
      </w:r>
      <w:r w:rsidRPr="00297FDA">
        <w:rPr>
          <w:sz w:val="28"/>
          <w:szCs w:val="28"/>
        </w:rPr>
        <w:t>2002</w:t>
      </w:r>
      <w:r>
        <w:rPr>
          <w:sz w:val="28"/>
          <w:szCs w:val="28"/>
        </w:rPr>
        <w:t xml:space="preserve"> </w:t>
      </w:r>
      <w:r w:rsidRPr="00297FDA">
        <w:rPr>
          <w:sz w:val="28"/>
          <w:szCs w:val="28"/>
        </w:rPr>
        <w:t>–</w:t>
      </w:r>
      <w:r>
        <w:rPr>
          <w:sz w:val="28"/>
          <w:szCs w:val="28"/>
        </w:rPr>
        <w:t xml:space="preserve"> </w:t>
      </w:r>
      <w:r w:rsidRPr="00297FDA">
        <w:rPr>
          <w:sz w:val="28"/>
          <w:szCs w:val="28"/>
        </w:rPr>
        <w:t>704</w:t>
      </w:r>
      <w:r>
        <w:rPr>
          <w:sz w:val="28"/>
          <w:szCs w:val="28"/>
        </w:rPr>
        <w:t xml:space="preserve"> </w:t>
      </w:r>
      <w:r w:rsidRPr="00297FDA">
        <w:rPr>
          <w:sz w:val="28"/>
          <w:szCs w:val="28"/>
        </w:rPr>
        <w:t>с.</w:t>
      </w:r>
    </w:p>
    <w:p w:rsidR="00817E1A" w:rsidRPr="00297FDA" w:rsidRDefault="00817E1A" w:rsidP="00817E1A">
      <w:pPr>
        <w:pStyle w:val="12"/>
        <w:numPr>
          <w:ilvl w:val="0"/>
          <w:numId w:val="12"/>
        </w:numPr>
        <w:autoSpaceDE w:val="0"/>
        <w:autoSpaceDN w:val="0"/>
        <w:adjustRightInd w:val="0"/>
        <w:spacing w:after="0" w:line="360" w:lineRule="auto"/>
        <w:ind w:left="0" w:firstLine="0"/>
        <w:jc w:val="both"/>
        <w:rPr>
          <w:rFonts w:ascii="Times New Roman" w:hAnsi="Times New Roman" w:cs="Times New Roman"/>
          <w:sz w:val="28"/>
          <w:szCs w:val="28"/>
        </w:rPr>
      </w:pPr>
      <w:r w:rsidRPr="00297FDA">
        <w:rPr>
          <w:rFonts w:ascii="Times New Roman" w:hAnsi="Times New Roman" w:cs="Times New Roman"/>
          <w:sz w:val="28"/>
          <w:szCs w:val="28"/>
        </w:rPr>
        <w:t>Савицкая</w:t>
      </w:r>
      <w:r>
        <w:rPr>
          <w:rFonts w:ascii="Times New Roman" w:hAnsi="Times New Roman" w:cs="Times New Roman"/>
          <w:sz w:val="28"/>
          <w:szCs w:val="28"/>
        </w:rPr>
        <w:t xml:space="preserve"> </w:t>
      </w:r>
      <w:r w:rsidRPr="00297FDA">
        <w:rPr>
          <w:rFonts w:ascii="Times New Roman" w:hAnsi="Times New Roman" w:cs="Times New Roman"/>
          <w:sz w:val="28"/>
          <w:szCs w:val="28"/>
        </w:rPr>
        <w:t>Г.В.</w:t>
      </w:r>
      <w:r>
        <w:rPr>
          <w:rFonts w:ascii="Times New Roman" w:hAnsi="Times New Roman" w:cs="Times New Roman"/>
          <w:sz w:val="28"/>
          <w:szCs w:val="28"/>
        </w:rPr>
        <w:t xml:space="preserve"> </w:t>
      </w:r>
      <w:r w:rsidRPr="00297FDA">
        <w:rPr>
          <w:rFonts w:ascii="Times New Roman" w:hAnsi="Times New Roman" w:cs="Times New Roman"/>
          <w:sz w:val="28"/>
          <w:szCs w:val="28"/>
        </w:rPr>
        <w:t>Анализ</w:t>
      </w:r>
      <w:r>
        <w:rPr>
          <w:rFonts w:ascii="Times New Roman" w:hAnsi="Times New Roman" w:cs="Times New Roman"/>
          <w:sz w:val="28"/>
          <w:szCs w:val="28"/>
        </w:rPr>
        <w:t xml:space="preserve"> </w:t>
      </w:r>
      <w:r w:rsidRPr="00297FDA">
        <w:rPr>
          <w:rFonts w:ascii="Times New Roman" w:hAnsi="Times New Roman" w:cs="Times New Roman"/>
          <w:sz w:val="28"/>
          <w:szCs w:val="28"/>
        </w:rPr>
        <w:t>хозяйственной</w:t>
      </w:r>
      <w:r>
        <w:rPr>
          <w:rFonts w:ascii="Times New Roman" w:hAnsi="Times New Roman" w:cs="Times New Roman"/>
          <w:sz w:val="28"/>
          <w:szCs w:val="28"/>
        </w:rPr>
        <w:t xml:space="preserve"> </w:t>
      </w:r>
      <w:r w:rsidRPr="00297FDA">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297FDA">
        <w:rPr>
          <w:rFonts w:ascii="Times New Roman" w:hAnsi="Times New Roman" w:cs="Times New Roman"/>
          <w:sz w:val="28"/>
          <w:szCs w:val="28"/>
        </w:rPr>
        <w:t>предприятия-.</w:t>
      </w:r>
      <w:r>
        <w:rPr>
          <w:rFonts w:ascii="Times New Roman" w:hAnsi="Times New Roman" w:cs="Times New Roman"/>
          <w:sz w:val="28"/>
          <w:szCs w:val="28"/>
        </w:rPr>
        <w:t xml:space="preserve"> </w:t>
      </w:r>
      <w:r w:rsidRPr="00297FDA">
        <w:rPr>
          <w:rFonts w:ascii="Times New Roman" w:hAnsi="Times New Roman" w:cs="Times New Roman"/>
          <w:sz w:val="28"/>
          <w:szCs w:val="28"/>
        </w:rPr>
        <w:t>М.:</w:t>
      </w:r>
      <w:r>
        <w:rPr>
          <w:rFonts w:ascii="Times New Roman" w:hAnsi="Times New Roman" w:cs="Times New Roman"/>
          <w:sz w:val="28"/>
          <w:szCs w:val="28"/>
        </w:rPr>
        <w:t xml:space="preserve"> </w:t>
      </w:r>
      <w:r w:rsidRPr="00297FDA">
        <w:rPr>
          <w:rFonts w:ascii="Times New Roman" w:hAnsi="Times New Roman" w:cs="Times New Roman"/>
          <w:sz w:val="28"/>
          <w:szCs w:val="28"/>
        </w:rPr>
        <w:t>ИНФРА-М,</w:t>
      </w:r>
      <w:r>
        <w:rPr>
          <w:rFonts w:ascii="Times New Roman" w:hAnsi="Times New Roman" w:cs="Times New Roman"/>
          <w:sz w:val="28"/>
          <w:szCs w:val="28"/>
        </w:rPr>
        <w:t xml:space="preserve"> </w:t>
      </w:r>
      <w:r w:rsidRPr="00297FDA">
        <w:rPr>
          <w:rFonts w:ascii="Times New Roman" w:hAnsi="Times New Roman" w:cs="Times New Roman"/>
          <w:sz w:val="28"/>
          <w:szCs w:val="28"/>
        </w:rPr>
        <w:t>2003</w:t>
      </w:r>
      <w:r>
        <w:rPr>
          <w:rFonts w:ascii="Times New Roman" w:hAnsi="Times New Roman" w:cs="Times New Roman"/>
          <w:sz w:val="28"/>
          <w:szCs w:val="28"/>
        </w:rPr>
        <w:t xml:space="preserve"> </w:t>
      </w:r>
      <w:r w:rsidRPr="00297FDA">
        <w:rPr>
          <w:rFonts w:ascii="Times New Roman" w:hAnsi="Times New Roman" w:cs="Times New Roman"/>
          <w:sz w:val="28"/>
          <w:szCs w:val="28"/>
        </w:rPr>
        <w:t>-</w:t>
      </w:r>
      <w:r>
        <w:rPr>
          <w:rFonts w:ascii="Times New Roman" w:hAnsi="Times New Roman" w:cs="Times New Roman"/>
          <w:sz w:val="28"/>
          <w:szCs w:val="28"/>
        </w:rPr>
        <w:t xml:space="preserve"> </w:t>
      </w:r>
      <w:r w:rsidRPr="00297FDA">
        <w:rPr>
          <w:rFonts w:ascii="Times New Roman" w:hAnsi="Times New Roman" w:cs="Times New Roman"/>
          <w:sz w:val="28"/>
          <w:szCs w:val="28"/>
        </w:rPr>
        <w:t>400</w:t>
      </w:r>
      <w:r>
        <w:rPr>
          <w:rFonts w:ascii="Times New Roman" w:hAnsi="Times New Roman" w:cs="Times New Roman"/>
          <w:sz w:val="28"/>
          <w:szCs w:val="28"/>
        </w:rPr>
        <w:t xml:space="preserve"> </w:t>
      </w:r>
      <w:r w:rsidRPr="00297FDA">
        <w:rPr>
          <w:rFonts w:ascii="Times New Roman" w:hAnsi="Times New Roman" w:cs="Times New Roman"/>
          <w:sz w:val="28"/>
          <w:szCs w:val="28"/>
        </w:rPr>
        <w:t>с.</w:t>
      </w:r>
    </w:p>
    <w:p w:rsidR="00817E1A" w:rsidRPr="00817E1A" w:rsidRDefault="00DA7381" w:rsidP="00817E1A">
      <w:pPr>
        <w:pStyle w:val="a4"/>
        <w:numPr>
          <w:ilvl w:val="0"/>
          <w:numId w:val="12"/>
        </w:numPr>
        <w:spacing w:line="360" w:lineRule="auto"/>
        <w:ind w:left="0" w:firstLine="0"/>
        <w:jc w:val="both"/>
        <w:rPr>
          <w:szCs w:val="28"/>
        </w:rPr>
      </w:pPr>
      <w:r w:rsidRPr="00DA7381">
        <w:t xml:space="preserve">Савицкая Г.В. </w:t>
      </w:r>
      <w:r w:rsidR="007616FB" w:rsidRPr="00DA7381">
        <w:t>Анализ хозяйственной деятель</w:t>
      </w:r>
      <w:r w:rsidRPr="00DA7381">
        <w:t>ности предприятий АПК: Учебник</w:t>
      </w:r>
      <w:r w:rsidR="007616FB" w:rsidRPr="00DA7381">
        <w:t xml:space="preserve"> – 3-е изд., испр.– Мн.</w:t>
      </w:r>
      <w:r w:rsidR="007616FB" w:rsidRPr="00DA7381">
        <w:softHyphen/>
      </w:r>
      <w:r w:rsidR="007616FB" w:rsidRPr="00DA7381">
        <w:softHyphen/>
      </w:r>
      <w:r w:rsidR="007616FB" w:rsidRPr="00DA7381">
        <w:softHyphen/>
        <w:t>: Новое знание, 2003.– 696 с. –</w:t>
      </w:r>
      <w:r w:rsidRPr="00DA7381">
        <w:t xml:space="preserve"> </w:t>
      </w:r>
      <w:r w:rsidR="00D274B6">
        <w:t>(</w:t>
      </w:r>
      <w:r w:rsidR="007616FB" w:rsidRPr="00DA7381">
        <w:t>Экономическое образование).</w:t>
      </w:r>
    </w:p>
    <w:p w:rsidR="00645AF8" w:rsidRPr="00E01E6F" w:rsidRDefault="00645AF8" w:rsidP="00E01E6F">
      <w:pPr>
        <w:pStyle w:val="a4"/>
        <w:numPr>
          <w:ilvl w:val="0"/>
          <w:numId w:val="12"/>
        </w:numPr>
        <w:spacing w:line="360" w:lineRule="auto"/>
        <w:ind w:left="0" w:firstLine="0"/>
        <w:jc w:val="both"/>
        <w:rPr>
          <w:szCs w:val="28"/>
        </w:rPr>
      </w:pPr>
      <w:r>
        <w:t xml:space="preserve">Финансовый анализ в коммерческих и некоммерческих организациях </w:t>
      </w:r>
      <w:r>
        <w:rPr>
          <w:szCs w:val="28"/>
        </w:rPr>
        <w:t>[Текст]</w:t>
      </w:r>
      <w:r>
        <w:t>: Учебное пособие / П. И. Вахрин. – М.</w:t>
      </w:r>
      <w:r w:rsidRPr="00AE123B">
        <w:t>:</w:t>
      </w:r>
      <w:r w:rsidR="00817E1A">
        <w:t xml:space="preserve"> Маркетинг, 2001. – 320 </w:t>
      </w:r>
    </w:p>
    <w:p w:rsidR="00645AF8" w:rsidRDefault="00645AF8" w:rsidP="00D274B6">
      <w:pPr>
        <w:tabs>
          <w:tab w:val="num" w:pos="720"/>
          <w:tab w:val="num" w:pos="1080"/>
        </w:tabs>
        <w:overflowPunct/>
        <w:autoSpaceDE/>
        <w:autoSpaceDN/>
        <w:adjustRightInd/>
        <w:spacing w:line="360" w:lineRule="auto"/>
        <w:jc w:val="both"/>
        <w:rPr>
          <w:sz w:val="28"/>
          <w:szCs w:val="28"/>
        </w:rPr>
      </w:pPr>
    </w:p>
    <w:p w:rsidR="003B0753" w:rsidRDefault="003B0753" w:rsidP="00D274B6">
      <w:pPr>
        <w:tabs>
          <w:tab w:val="num" w:pos="720"/>
          <w:tab w:val="num" w:pos="1080"/>
        </w:tabs>
        <w:overflowPunct/>
        <w:autoSpaceDE/>
        <w:autoSpaceDN/>
        <w:adjustRightInd/>
        <w:spacing w:line="360" w:lineRule="auto"/>
        <w:jc w:val="both"/>
        <w:rPr>
          <w:sz w:val="28"/>
          <w:szCs w:val="28"/>
        </w:rPr>
      </w:pPr>
    </w:p>
    <w:p w:rsidR="003B0753" w:rsidRDefault="003B0753" w:rsidP="00D274B6">
      <w:pPr>
        <w:tabs>
          <w:tab w:val="num" w:pos="720"/>
          <w:tab w:val="num" w:pos="1080"/>
        </w:tabs>
        <w:overflowPunct/>
        <w:autoSpaceDE/>
        <w:autoSpaceDN/>
        <w:adjustRightInd/>
        <w:spacing w:line="360" w:lineRule="auto"/>
        <w:jc w:val="both"/>
        <w:rPr>
          <w:sz w:val="28"/>
          <w:szCs w:val="28"/>
        </w:rPr>
      </w:pPr>
    </w:p>
    <w:p w:rsidR="003B0753" w:rsidRDefault="003B0753" w:rsidP="00D274B6">
      <w:pPr>
        <w:tabs>
          <w:tab w:val="num" w:pos="720"/>
          <w:tab w:val="num" w:pos="1080"/>
        </w:tabs>
        <w:overflowPunct/>
        <w:autoSpaceDE/>
        <w:autoSpaceDN/>
        <w:adjustRightInd/>
        <w:spacing w:line="360" w:lineRule="auto"/>
        <w:jc w:val="both"/>
        <w:rPr>
          <w:sz w:val="28"/>
          <w:szCs w:val="28"/>
        </w:rPr>
      </w:pPr>
    </w:p>
    <w:p w:rsidR="003B0753" w:rsidRDefault="003B0753" w:rsidP="00D274B6">
      <w:pPr>
        <w:tabs>
          <w:tab w:val="num" w:pos="720"/>
          <w:tab w:val="num" w:pos="1080"/>
        </w:tabs>
        <w:overflowPunct/>
        <w:autoSpaceDE/>
        <w:autoSpaceDN/>
        <w:adjustRightInd/>
        <w:spacing w:line="360" w:lineRule="auto"/>
        <w:jc w:val="both"/>
        <w:rPr>
          <w:sz w:val="28"/>
          <w:szCs w:val="28"/>
        </w:rPr>
      </w:pPr>
    </w:p>
    <w:p w:rsidR="003B0753" w:rsidRDefault="003B0753" w:rsidP="00D274B6">
      <w:pPr>
        <w:tabs>
          <w:tab w:val="num" w:pos="720"/>
          <w:tab w:val="num" w:pos="1080"/>
        </w:tabs>
        <w:overflowPunct/>
        <w:autoSpaceDE/>
        <w:autoSpaceDN/>
        <w:adjustRightInd/>
        <w:spacing w:line="360" w:lineRule="auto"/>
        <w:jc w:val="both"/>
        <w:rPr>
          <w:sz w:val="28"/>
          <w:szCs w:val="28"/>
        </w:rPr>
      </w:pPr>
    </w:p>
    <w:p w:rsidR="003B0753" w:rsidRDefault="003B0753" w:rsidP="00D274B6">
      <w:pPr>
        <w:tabs>
          <w:tab w:val="num" w:pos="720"/>
          <w:tab w:val="num" w:pos="1080"/>
        </w:tabs>
        <w:overflowPunct/>
        <w:autoSpaceDE/>
        <w:autoSpaceDN/>
        <w:adjustRightInd/>
        <w:spacing w:line="360" w:lineRule="auto"/>
        <w:jc w:val="both"/>
        <w:rPr>
          <w:sz w:val="28"/>
          <w:szCs w:val="28"/>
        </w:rPr>
      </w:pPr>
      <w:bookmarkStart w:id="0" w:name="_GoBack"/>
      <w:bookmarkEnd w:id="0"/>
    </w:p>
    <w:sectPr w:rsidR="003B0753" w:rsidSect="00A7500F">
      <w:footerReference w:type="even" r:id="rId31"/>
      <w:footerReference w:type="default" r:id="rId32"/>
      <w:pgSz w:w="11906" w:h="16838"/>
      <w:pgMar w:top="1077" w:right="748" w:bottom="1259" w:left="144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4D" w:rsidRDefault="0081274D" w:rsidP="00410AE6">
      <w:pPr>
        <w:pStyle w:val="msonormalcxspmiddle"/>
      </w:pPr>
      <w:r>
        <w:separator/>
      </w:r>
    </w:p>
  </w:endnote>
  <w:endnote w:type="continuationSeparator" w:id="0">
    <w:p w:rsidR="0081274D" w:rsidRDefault="0081274D" w:rsidP="00410AE6">
      <w:pPr>
        <w:pStyle w:val="msonormalcxspmidd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6F" w:rsidRDefault="002B6E6F" w:rsidP="00A7500F">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B6E6F" w:rsidRDefault="002B6E6F" w:rsidP="002B6E6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00F" w:rsidRPr="00A7500F" w:rsidRDefault="00A7500F" w:rsidP="00741975">
    <w:pPr>
      <w:pStyle w:val="a9"/>
      <w:framePr w:wrap="around" w:vAnchor="text" w:hAnchor="margin" w:xAlign="right" w:y="1"/>
      <w:rPr>
        <w:rStyle w:val="a7"/>
        <w:color w:val="000000"/>
        <w:sz w:val="28"/>
        <w:szCs w:val="28"/>
      </w:rPr>
    </w:pPr>
    <w:r w:rsidRPr="00A7500F">
      <w:rPr>
        <w:rStyle w:val="a7"/>
        <w:color w:val="000000"/>
        <w:sz w:val="28"/>
        <w:szCs w:val="28"/>
      </w:rPr>
      <w:fldChar w:fldCharType="begin"/>
    </w:r>
    <w:r w:rsidRPr="00A7500F">
      <w:rPr>
        <w:rStyle w:val="a7"/>
        <w:color w:val="000000"/>
        <w:sz w:val="28"/>
        <w:szCs w:val="28"/>
      </w:rPr>
      <w:instrText xml:space="preserve">PAGE  </w:instrText>
    </w:r>
    <w:r w:rsidRPr="00A7500F">
      <w:rPr>
        <w:rStyle w:val="a7"/>
        <w:color w:val="000000"/>
        <w:sz w:val="28"/>
        <w:szCs w:val="28"/>
      </w:rPr>
      <w:fldChar w:fldCharType="separate"/>
    </w:r>
    <w:r w:rsidR="006956D2">
      <w:rPr>
        <w:rStyle w:val="a7"/>
        <w:noProof/>
        <w:color w:val="000000"/>
        <w:sz w:val="28"/>
        <w:szCs w:val="28"/>
      </w:rPr>
      <w:t>3</w:t>
    </w:r>
    <w:r w:rsidRPr="00A7500F">
      <w:rPr>
        <w:rStyle w:val="a7"/>
        <w:color w:val="000000"/>
        <w:sz w:val="28"/>
        <w:szCs w:val="28"/>
      </w:rPr>
      <w:fldChar w:fldCharType="end"/>
    </w:r>
  </w:p>
  <w:p w:rsidR="002B6E6F" w:rsidRPr="003569B5" w:rsidRDefault="002B6E6F" w:rsidP="00A7500F">
    <w:pPr>
      <w:pStyle w:val="a9"/>
      <w:framePr w:wrap="around" w:vAnchor="text" w:hAnchor="margin" w:xAlign="right" w:y="1"/>
      <w:ind w:right="360"/>
      <w:rPr>
        <w:rStyle w:val="a7"/>
        <w:color w:val="000000"/>
      </w:rPr>
    </w:pPr>
  </w:p>
  <w:p w:rsidR="002B6E6F" w:rsidRPr="00A7500F" w:rsidRDefault="002B6E6F" w:rsidP="003569B5">
    <w:pPr>
      <w:pStyle w:val="a9"/>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4D" w:rsidRDefault="0081274D" w:rsidP="00410AE6">
      <w:pPr>
        <w:pStyle w:val="msonormalcxspmiddle"/>
      </w:pPr>
      <w:r>
        <w:separator/>
      </w:r>
    </w:p>
  </w:footnote>
  <w:footnote w:type="continuationSeparator" w:id="0">
    <w:p w:rsidR="0081274D" w:rsidRDefault="0081274D" w:rsidP="00410AE6">
      <w:pPr>
        <w:pStyle w:val="msonormalcxspmiddl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41E"/>
    <w:multiLevelType w:val="hybridMultilevel"/>
    <w:tmpl w:val="25E639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5B3811"/>
    <w:multiLevelType w:val="hybridMultilevel"/>
    <w:tmpl w:val="2F38B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42050C"/>
    <w:multiLevelType w:val="hybridMultilevel"/>
    <w:tmpl w:val="9D7C3274"/>
    <w:lvl w:ilvl="0" w:tplc="0419000F">
      <w:start w:val="1"/>
      <w:numFmt w:val="decimal"/>
      <w:lvlText w:val="%1."/>
      <w:lvlJc w:val="left"/>
      <w:pPr>
        <w:ind w:left="1480" w:hanging="360"/>
      </w:pPr>
    </w:lvl>
    <w:lvl w:ilvl="1" w:tplc="04190019">
      <w:start w:val="1"/>
      <w:numFmt w:val="lowerLetter"/>
      <w:lvlText w:val="%2."/>
      <w:lvlJc w:val="left"/>
      <w:pPr>
        <w:ind w:left="2200" w:hanging="360"/>
      </w:pPr>
    </w:lvl>
    <w:lvl w:ilvl="2" w:tplc="0419001B">
      <w:start w:val="1"/>
      <w:numFmt w:val="lowerRoman"/>
      <w:lvlText w:val="%3."/>
      <w:lvlJc w:val="right"/>
      <w:pPr>
        <w:ind w:left="2920" w:hanging="180"/>
      </w:pPr>
    </w:lvl>
    <w:lvl w:ilvl="3" w:tplc="0419000F">
      <w:start w:val="1"/>
      <w:numFmt w:val="decimal"/>
      <w:lvlText w:val="%4."/>
      <w:lvlJc w:val="left"/>
      <w:pPr>
        <w:ind w:left="3640" w:hanging="360"/>
      </w:pPr>
    </w:lvl>
    <w:lvl w:ilvl="4" w:tplc="04190019">
      <w:start w:val="1"/>
      <w:numFmt w:val="lowerLetter"/>
      <w:lvlText w:val="%5."/>
      <w:lvlJc w:val="left"/>
      <w:pPr>
        <w:ind w:left="4360" w:hanging="360"/>
      </w:pPr>
    </w:lvl>
    <w:lvl w:ilvl="5" w:tplc="0419001B">
      <w:start w:val="1"/>
      <w:numFmt w:val="lowerRoman"/>
      <w:lvlText w:val="%6."/>
      <w:lvlJc w:val="right"/>
      <w:pPr>
        <w:ind w:left="5080" w:hanging="180"/>
      </w:pPr>
    </w:lvl>
    <w:lvl w:ilvl="6" w:tplc="0419000F">
      <w:start w:val="1"/>
      <w:numFmt w:val="decimal"/>
      <w:lvlText w:val="%7."/>
      <w:lvlJc w:val="left"/>
      <w:pPr>
        <w:ind w:left="5800" w:hanging="360"/>
      </w:pPr>
    </w:lvl>
    <w:lvl w:ilvl="7" w:tplc="04190019">
      <w:start w:val="1"/>
      <w:numFmt w:val="lowerLetter"/>
      <w:lvlText w:val="%8."/>
      <w:lvlJc w:val="left"/>
      <w:pPr>
        <w:ind w:left="6520" w:hanging="360"/>
      </w:pPr>
    </w:lvl>
    <w:lvl w:ilvl="8" w:tplc="0419001B">
      <w:start w:val="1"/>
      <w:numFmt w:val="lowerRoman"/>
      <w:lvlText w:val="%9."/>
      <w:lvlJc w:val="right"/>
      <w:pPr>
        <w:ind w:left="7240" w:hanging="180"/>
      </w:pPr>
    </w:lvl>
  </w:abstractNum>
  <w:abstractNum w:abstractNumId="3">
    <w:nsid w:val="16A14984"/>
    <w:multiLevelType w:val="multilevel"/>
    <w:tmpl w:val="B448A09A"/>
    <w:lvl w:ilvl="0">
      <w:start w:val="1"/>
      <w:numFmt w:val="decimal"/>
      <w:lvlText w:val="%1."/>
      <w:lvlJc w:val="left"/>
      <w:pPr>
        <w:tabs>
          <w:tab w:val="num" w:pos="720"/>
        </w:tabs>
        <w:ind w:left="72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
    <w:nsid w:val="247F6371"/>
    <w:multiLevelType w:val="hybridMultilevel"/>
    <w:tmpl w:val="D7C2CB8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AFF2E46"/>
    <w:multiLevelType w:val="singleLevel"/>
    <w:tmpl w:val="D34A5EBC"/>
    <w:lvl w:ilvl="0">
      <w:start w:val="1"/>
      <w:numFmt w:val="decimal"/>
      <w:lvlText w:val="%1."/>
      <w:legacy w:legacy="1" w:legacySpace="0" w:legacyIndent="278"/>
      <w:lvlJc w:val="left"/>
      <w:rPr>
        <w:rFonts w:ascii="Times New Roman" w:hAnsi="Times New Roman" w:cs="Times New Roman" w:hint="default"/>
      </w:rPr>
    </w:lvl>
  </w:abstractNum>
  <w:abstractNum w:abstractNumId="6">
    <w:nsid w:val="36D963D1"/>
    <w:multiLevelType w:val="hybridMultilevel"/>
    <w:tmpl w:val="6A129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DD7943"/>
    <w:multiLevelType w:val="hybridMultilevel"/>
    <w:tmpl w:val="B2E8FC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36C3010"/>
    <w:multiLevelType w:val="hybridMultilevel"/>
    <w:tmpl w:val="48900DA2"/>
    <w:lvl w:ilvl="0" w:tplc="2AD22164">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5A8F6535"/>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7265C93"/>
    <w:multiLevelType w:val="hybridMultilevel"/>
    <w:tmpl w:val="662ABB32"/>
    <w:lvl w:ilvl="0" w:tplc="E214DD7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689855F1"/>
    <w:multiLevelType w:val="hybridMultilevel"/>
    <w:tmpl w:val="D3367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BAA2274"/>
    <w:multiLevelType w:val="hybridMultilevel"/>
    <w:tmpl w:val="CD5613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11B69F4"/>
    <w:multiLevelType w:val="hybridMultilevel"/>
    <w:tmpl w:val="0750E38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500C39"/>
    <w:multiLevelType w:val="multilevel"/>
    <w:tmpl w:val="DBC0E838"/>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lvlOverride w:ilvl="0">
      <w:startOverride w:val="1"/>
    </w:lvlOverride>
  </w:num>
  <w:num w:numId="4">
    <w:abstractNumId w:val="3"/>
  </w:num>
  <w:num w:numId="5">
    <w:abstractNumId w:val="14"/>
  </w:num>
  <w:num w:numId="6">
    <w:abstractNumId w:val="11"/>
  </w:num>
  <w:num w:numId="7">
    <w:abstractNumId w:val="4"/>
  </w:num>
  <w:num w:numId="8">
    <w:abstractNumId w:val="6"/>
  </w:num>
  <w:num w:numId="9">
    <w:abstractNumId w:val="13"/>
  </w:num>
  <w:num w:numId="10">
    <w:abstractNumId w:val="5"/>
  </w:num>
  <w:num w:numId="11">
    <w:abstractNumId w:val="0"/>
  </w:num>
  <w:num w:numId="12">
    <w:abstractNumId w:val="2"/>
  </w:num>
  <w:num w:numId="13">
    <w:abstractNumId w:val="8"/>
  </w:num>
  <w:num w:numId="14">
    <w:abstractNumId w:val="12"/>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011"/>
    <w:rsid w:val="00024D65"/>
    <w:rsid w:val="0003309A"/>
    <w:rsid w:val="00036054"/>
    <w:rsid w:val="00094DDE"/>
    <w:rsid w:val="000B4C05"/>
    <w:rsid w:val="000B60CB"/>
    <w:rsid w:val="000C234B"/>
    <w:rsid w:val="000E2413"/>
    <w:rsid w:val="000E29B0"/>
    <w:rsid w:val="000F02DD"/>
    <w:rsid w:val="000F2074"/>
    <w:rsid w:val="00152641"/>
    <w:rsid w:val="001600BD"/>
    <w:rsid w:val="00160DA5"/>
    <w:rsid w:val="001735A2"/>
    <w:rsid w:val="00183C1B"/>
    <w:rsid w:val="00187CBD"/>
    <w:rsid w:val="001B1FDE"/>
    <w:rsid w:val="001C15BE"/>
    <w:rsid w:val="001C7300"/>
    <w:rsid w:val="001F24A5"/>
    <w:rsid w:val="00200EF1"/>
    <w:rsid w:val="0020154A"/>
    <w:rsid w:val="002047E8"/>
    <w:rsid w:val="0020764E"/>
    <w:rsid w:val="00217BD6"/>
    <w:rsid w:val="00224375"/>
    <w:rsid w:val="00227A55"/>
    <w:rsid w:val="0023613D"/>
    <w:rsid w:val="002762CF"/>
    <w:rsid w:val="00285D83"/>
    <w:rsid w:val="002B5B43"/>
    <w:rsid w:val="002B6E6F"/>
    <w:rsid w:val="002C7DA8"/>
    <w:rsid w:val="002D23A4"/>
    <w:rsid w:val="002D6ED1"/>
    <w:rsid w:val="002E299A"/>
    <w:rsid w:val="002E4993"/>
    <w:rsid w:val="00312B51"/>
    <w:rsid w:val="00313742"/>
    <w:rsid w:val="003154EB"/>
    <w:rsid w:val="003266F1"/>
    <w:rsid w:val="00355AE8"/>
    <w:rsid w:val="003569B5"/>
    <w:rsid w:val="00366C21"/>
    <w:rsid w:val="00390C3E"/>
    <w:rsid w:val="003B0753"/>
    <w:rsid w:val="003F0322"/>
    <w:rsid w:val="003F32F7"/>
    <w:rsid w:val="003F426B"/>
    <w:rsid w:val="003F7F95"/>
    <w:rsid w:val="004077AB"/>
    <w:rsid w:val="00410AE6"/>
    <w:rsid w:val="004312FF"/>
    <w:rsid w:val="004A48CC"/>
    <w:rsid w:val="004B339E"/>
    <w:rsid w:val="004B62F6"/>
    <w:rsid w:val="004C4D11"/>
    <w:rsid w:val="004F3362"/>
    <w:rsid w:val="004F4FCA"/>
    <w:rsid w:val="0051683F"/>
    <w:rsid w:val="00517059"/>
    <w:rsid w:val="00522FCF"/>
    <w:rsid w:val="0056154A"/>
    <w:rsid w:val="005921F3"/>
    <w:rsid w:val="0059743A"/>
    <w:rsid w:val="005B14A7"/>
    <w:rsid w:val="005C6525"/>
    <w:rsid w:val="0060340A"/>
    <w:rsid w:val="006141DF"/>
    <w:rsid w:val="00616273"/>
    <w:rsid w:val="006454E6"/>
    <w:rsid w:val="00645AF8"/>
    <w:rsid w:val="00670899"/>
    <w:rsid w:val="00687109"/>
    <w:rsid w:val="00690F8B"/>
    <w:rsid w:val="006956D2"/>
    <w:rsid w:val="00696B8E"/>
    <w:rsid w:val="006B115D"/>
    <w:rsid w:val="006C5034"/>
    <w:rsid w:val="006C7CE9"/>
    <w:rsid w:val="00741975"/>
    <w:rsid w:val="00754DAC"/>
    <w:rsid w:val="007616FB"/>
    <w:rsid w:val="00772B4D"/>
    <w:rsid w:val="00783637"/>
    <w:rsid w:val="007A3FF0"/>
    <w:rsid w:val="007D264F"/>
    <w:rsid w:val="007F559C"/>
    <w:rsid w:val="008049F8"/>
    <w:rsid w:val="00804A8D"/>
    <w:rsid w:val="0081274D"/>
    <w:rsid w:val="00817E1A"/>
    <w:rsid w:val="008275B5"/>
    <w:rsid w:val="00833C59"/>
    <w:rsid w:val="00860C8B"/>
    <w:rsid w:val="008674EC"/>
    <w:rsid w:val="008C12A1"/>
    <w:rsid w:val="008D1D6E"/>
    <w:rsid w:val="00904A90"/>
    <w:rsid w:val="00911A82"/>
    <w:rsid w:val="00914E84"/>
    <w:rsid w:val="00925B18"/>
    <w:rsid w:val="00927191"/>
    <w:rsid w:val="00944B48"/>
    <w:rsid w:val="009501E2"/>
    <w:rsid w:val="0095511A"/>
    <w:rsid w:val="00972E36"/>
    <w:rsid w:val="00980627"/>
    <w:rsid w:val="00984C34"/>
    <w:rsid w:val="009D3862"/>
    <w:rsid w:val="009E1D17"/>
    <w:rsid w:val="009E66C6"/>
    <w:rsid w:val="009F3D3B"/>
    <w:rsid w:val="009F5FE2"/>
    <w:rsid w:val="009F6011"/>
    <w:rsid w:val="009F77C6"/>
    <w:rsid w:val="00A03EC0"/>
    <w:rsid w:val="00A41929"/>
    <w:rsid w:val="00A44ED2"/>
    <w:rsid w:val="00A7500F"/>
    <w:rsid w:val="00A81418"/>
    <w:rsid w:val="00AA5DAB"/>
    <w:rsid w:val="00B43B83"/>
    <w:rsid w:val="00BA542E"/>
    <w:rsid w:val="00BC5A21"/>
    <w:rsid w:val="00BD0101"/>
    <w:rsid w:val="00BD1A9E"/>
    <w:rsid w:val="00BE2BAE"/>
    <w:rsid w:val="00BF0608"/>
    <w:rsid w:val="00BF7023"/>
    <w:rsid w:val="00C01FC7"/>
    <w:rsid w:val="00C0286B"/>
    <w:rsid w:val="00C0751D"/>
    <w:rsid w:val="00C1460E"/>
    <w:rsid w:val="00C45C03"/>
    <w:rsid w:val="00C61C8A"/>
    <w:rsid w:val="00C81079"/>
    <w:rsid w:val="00C93200"/>
    <w:rsid w:val="00C96BEA"/>
    <w:rsid w:val="00CA29DB"/>
    <w:rsid w:val="00CF272F"/>
    <w:rsid w:val="00D128BB"/>
    <w:rsid w:val="00D138F5"/>
    <w:rsid w:val="00D237E2"/>
    <w:rsid w:val="00D25F69"/>
    <w:rsid w:val="00D274B6"/>
    <w:rsid w:val="00D33284"/>
    <w:rsid w:val="00D40FB2"/>
    <w:rsid w:val="00D8666F"/>
    <w:rsid w:val="00D92784"/>
    <w:rsid w:val="00DA19B1"/>
    <w:rsid w:val="00DA7381"/>
    <w:rsid w:val="00DB198F"/>
    <w:rsid w:val="00DD50B3"/>
    <w:rsid w:val="00E01E6F"/>
    <w:rsid w:val="00E176DE"/>
    <w:rsid w:val="00E17ABE"/>
    <w:rsid w:val="00E350D7"/>
    <w:rsid w:val="00E4031E"/>
    <w:rsid w:val="00E57FAE"/>
    <w:rsid w:val="00E67CF6"/>
    <w:rsid w:val="00E72522"/>
    <w:rsid w:val="00E81970"/>
    <w:rsid w:val="00EA221D"/>
    <w:rsid w:val="00EA4397"/>
    <w:rsid w:val="00EB752A"/>
    <w:rsid w:val="00EB7AD8"/>
    <w:rsid w:val="00EE66B3"/>
    <w:rsid w:val="00F24026"/>
    <w:rsid w:val="00FB25F9"/>
    <w:rsid w:val="00FC2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9">
      <o:colormenu v:ext="edit" strokecolor="white"/>
    </o:shapedefaults>
    <o:shapelayout v:ext="edit">
      <o:idmap v:ext="edit" data="1"/>
    </o:shapelayout>
  </w:shapeDefaults>
  <w:decimalSymbol w:val=","/>
  <w:listSeparator w:val=";"/>
  <w15:chartTrackingRefBased/>
  <w15:docId w15:val="{EEEB9217-1EB1-488F-B8AE-CBEA791B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011"/>
    <w:pPr>
      <w:overflowPunct w:val="0"/>
      <w:autoSpaceDE w:val="0"/>
      <w:autoSpaceDN w:val="0"/>
      <w:adjustRightInd w:val="0"/>
    </w:pPr>
  </w:style>
  <w:style w:type="paragraph" w:styleId="4">
    <w:name w:val="heading 4"/>
    <w:basedOn w:val="a"/>
    <w:next w:val="a"/>
    <w:qFormat/>
    <w:rsid w:val="003B0753"/>
    <w:pPr>
      <w:keepNext/>
      <w:overflowPunct/>
      <w:autoSpaceDE/>
      <w:autoSpaceDN/>
      <w:adjustRightInd/>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w:basedOn w:val="a"/>
    <w:rsid w:val="0059743A"/>
    <w:pPr>
      <w:overflowPunct/>
      <w:autoSpaceDE/>
      <w:autoSpaceDN/>
      <w:adjustRightInd/>
      <w:spacing w:after="160" w:line="240" w:lineRule="exact"/>
    </w:pPr>
    <w:rPr>
      <w:rFonts w:ascii="Verdana" w:hAnsi="Verdana" w:cs="Verdana"/>
      <w:lang w:val="en-US" w:eastAsia="en-US"/>
    </w:rPr>
  </w:style>
  <w:style w:type="paragraph" w:styleId="a4">
    <w:name w:val="Body Text"/>
    <w:basedOn w:val="a"/>
    <w:rsid w:val="0059743A"/>
    <w:pPr>
      <w:overflowPunct/>
      <w:autoSpaceDE/>
      <w:autoSpaceDN/>
      <w:adjustRightInd/>
    </w:pPr>
    <w:rPr>
      <w:sz w:val="28"/>
    </w:rPr>
  </w:style>
  <w:style w:type="paragraph" w:customStyle="1" w:styleId="ConsPlusNormal">
    <w:name w:val="ConsPlusNormal"/>
    <w:rsid w:val="00EE66B3"/>
    <w:pPr>
      <w:widowControl w:val="0"/>
      <w:autoSpaceDE w:val="0"/>
      <w:autoSpaceDN w:val="0"/>
      <w:adjustRightInd w:val="0"/>
      <w:ind w:firstLine="720"/>
    </w:pPr>
    <w:rPr>
      <w:rFonts w:ascii="Arial" w:hAnsi="Arial" w:cs="Arial"/>
    </w:rPr>
  </w:style>
  <w:style w:type="paragraph" w:customStyle="1" w:styleId="ConsPlusNonformat">
    <w:name w:val="ConsPlusNonformat"/>
    <w:rsid w:val="00EE66B3"/>
    <w:pPr>
      <w:widowControl w:val="0"/>
      <w:autoSpaceDE w:val="0"/>
      <w:autoSpaceDN w:val="0"/>
      <w:adjustRightInd w:val="0"/>
    </w:pPr>
    <w:rPr>
      <w:rFonts w:ascii="Courier New" w:hAnsi="Courier New" w:cs="Courier New"/>
    </w:rPr>
  </w:style>
  <w:style w:type="table" w:styleId="a5">
    <w:name w:val="Table Grid"/>
    <w:basedOn w:val="a1"/>
    <w:rsid w:val="00355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833C59"/>
    <w:pPr>
      <w:widowControl w:val="0"/>
      <w:snapToGrid w:val="0"/>
      <w:spacing w:line="319" w:lineRule="auto"/>
      <w:ind w:firstLine="420"/>
      <w:jc w:val="both"/>
    </w:pPr>
    <w:rPr>
      <w:sz w:val="18"/>
    </w:rPr>
  </w:style>
  <w:style w:type="paragraph" w:styleId="a6">
    <w:name w:val="Body Text Indent"/>
    <w:basedOn w:val="a"/>
    <w:rsid w:val="00833C59"/>
    <w:pPr>
      <w:spacing w:after="120"/>
      <w:ind w:left="283"/>
    </w:pPr>
  </w:style>
  <w:style w:type="paragraph" w:styleId="2">
    <w:name w:val="Body Text Indent 2"/>
    <w:basedOn w:val="a"/>
    <w:rsid w:val="00833C59"/>
    <w:pPr>
      <w:spacing w:after="120" w:line="480" w:lineRule="auto"/>
      <w:ind w:left="283"/>
    </w:pPr>
  </w:style>
  <w:style w:type="paragraph" w:styleId="3">
    <w:name w:val="Body Text Indent 3"/>
    <w:basedOn w:val="a"/>
    <w:rsid w:val="00C01FC7"/>
    <w:pPr>
      <w:spacing w:after="120"/>
      <w:ind w:left="283"/>
    </w:pPr>
    <w:rPr>
      <w:sz w:val="16"/>
      <w:szCs w:val="16"/>
    </w:rPr>
  </w:style>
  <w:style w:type="paragraph" w:styleId="20">
    <w:name w:val="Body Text 2"/>
    <w:basedOn w:val="a"/>
    <w:rsid w:val="00E176DE"/>
    <w:pPr>
      <w:widowControl w:val="0"/>
      <w:overflowPunct/>
      <w:spacing w:after="120" w:line="480" w:lineRule="auto"/>
    </w:pPr>
  </w:style>
  <w:style w:type="paragraph" w:customStyle="1" w:styleId="msonormalcxspmiddle">
    <w:name w:val="msonormalcxspmiddle"/>
    <w:basedOn w:val="a"/>
    <w:rsid w:val="00E176DE"/>
    <w:pPr>
      <w:overflowPunct/>
      <w:autoSpaceDE/>
      <w:autoSpaceDN/>
      <w:adjustRightInd/>
      <w:spacing w:before="100" w:beforeAutospacing="1" w:after="100" w:afterAutospacing="1"/>
    </w:pPr>
    <w:rPr>
      <w:sz w:val="24"/>
      <w:szCs w:val="24"/>
    </w:rPr>
  </w:style>
  <w:style w:type="paragraph" w:customStyle="1" w:styleId="msonormalcxsplast">
    <w:name w:val="msonormalcxsplast"/>
    <w:basedOn w:val="a"/>
    <w:rsid w:val="00E176DE"/>
    <w:pPr>
      <w:overflowPunct/>
      <w:autoSpaceDE/>
      <w:autoSpaceDN/>
      <w:adjustRightInd/>
      <w:spacing w:before="100" w:beforeAutospacing="1" w:after="100" w:afterAutospacing="1"/>
    </w:pPr>
    <w:rPr>
      <w:sz w:val="24"/>
      <w:szCs w:val="24"/>
    </w:rPr>
  </w:style>
  <w:style w:type="paragraph" w:customStyle="1" w:styleId="msobodytext2cxspmiddle">
    <w:name w:val="msobodytext2cxspmiddle"/>
    <w:basedOn w:val="a"/>
    <w:rsid w:val="00E176DE"/>
    <w:pPr>
      <w:overflowPunct/>
      <w:autoSpaceDE/>
      <w:autoSpaceDN/>
      <w:adjustRightInd/>
      <w:spacing w:before="100" w:beforeAutospacing="1" w:after="100" w:afterAutospacing="1"/>
    </w:pPr>
    <w:rPr>
      <w:sz w:val="24"/>
      <w:szCs w:val="24"/>
    </w:rPr>
  </w:style>
  <w:style w:type="paragraph" w:customStyle="1" w:styleId="msobodytext2cxsplast">
    <w:name w:val="msobodytext2cxsplast"/>
    <w:basedOn w:val="a"/>
    <w:rsid w:val="00E176DE"/>
    <w:pPr>
      <w:overflowPunct/>
      <w:autoSpaceDE/>
      <w:autoSpaceDN/>
      <w:adjustRightInd/>
      <w:spacing w:before="100" w:beforeAutospacing="1" w:after="100" w:afterAutospacing="1"/>
    </w:pPr>
    <w:rPr>
      <w:sz w:val="24"/>
      <w:szCs w:val="24"/>
    </w:rPr>
  </w:style>
  <w:style w:type="character" w:styleId="a7">
    <w:name w:val="page number"/>
    <w:basedOn w:val="a0"/>
    <w:rsid w:val="00645AF8"/>
  </w:style>
  <w:style w:type="table" w:styleId="40">
    <w:name w:val="Table Classic 4"/>
    <w:basedOn w:val="a1"/>
    <w:rsid w:val="006C5034"/>
    <w:pPr>
      <w:overflowPunct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8">
    <w:name w:val="List Paragraph"/>
    <w:basedOn w:val="a"/>
    <w:qFormat/>
    <w:rsid w:val="0003309A"/>
    <w:pPr>
      <w:shd w:val="clear" w:color="auto" w:fill="FFFFFF"/>
      <w:tabs>
        <w:tab w:val="center" w:pos="4677"/>
        <w:tab w:val="left" w:pos="5826"/>
      </w:tabs>
      <w:overflowPunct/>
      <w:autoSpaceDE/>
      <w:autoSpaceDN/>
      <w:adjustRightInd/>
      <w:spacing w:before="134" w:line="360" w:lineRule="auto"/>
      <w:ind w:left="720"/>
      <w:contextualSpacing/>
      <w:jc w:val="both"/>
    </w:pPr>
    <w:rPr>
      <w:sz w:val="28"/>
      <w:szCs w:val="28"/>
    </w:rPr>
  </w:style>
  <w:style w:type="paragraph" w:styleId="a9">
    <w:name w:val="footer"/>
    <w:basedOn w:val="a"/>
    <w:rsid w:val="002B6E6F"/>
    <w:pPr>
      <w:tabs>
        <w:tab w:val="center" w:pos="4677"/>
        <w:tab w:val="right" w:pos="9355"/>
      </w:tabs>
    </w:pPr>
  </w:style>
  <w:style w:type="paragraph" w:styleId="aa">
    <w:name w:val="header"/>
    <w:basedOn w:val="a"/>
    <w:rsid w:val="002B6E6F"/>
    <w:pPr>
      <w:tabs>
        <w:tab w:val="center" w:pos="4677"/>
        <w:tab w:val="right" w:pos="9355"/>
      </w:tabs>
    </w:pPr>
  </w:style>
  <w:style w:type="paragraph" w:customStyle="1" w:styleId="10">
    <w:name w:val="Обычный1"/>
    <w:rsid w:val="001C7300"/>
    <w:pPr>
      <w:autoSpaceDE w:val="0"/>
      <w:autoSpaceDN w:val="0"/>
    </w:pPr>
    <w:rPr>
      <w:lang w:eastAsia="en-US"/>
    </w:rPr>
  </w:style>
  <w:style w:type="paragraph" w:customStyle="1" w:styleId="11">
    <w:name w:val="заголовок 1"/>
    <w:basedOn w:val="10"/>
    <w:next w:val="10"/>
    <w:rsid w:val="001C7300"/>
    <w:pPr>
      <w:keepNext/>
      <w:spacing w:before="240" w:after="60"/>
      <w:outlineLvl w:val="0"/>
    </w:pPr>
    <w:rPr>
      <w:rFonts w:ascii="Arial" w:hAnsi="Arial" w:cs="Arial"/>
      <w:b/>
      <w:bCs/>
      <w:kern w:val="28"/>
      <w:sz w:val="28"/>
      <w:szCs w:val="28"/>
    </w:rPr>
  </w:style>
  <w:style w:type="paragraph" w:customStyle="1" w:styleId="21">
    <w:name w:val="заголовок 2"/>
    <w:basedOn w:val="10"/>
    <w:next w:val="10"/>
    <w:rsid w:val="001C7300"/>
    <w:pPr>
      <w:keepNext/>
      <w:spacing w:before="240" w:after="60"/>
      <w:outlineLvl w:val="1"/>
    </w:pPr>
    <w:rPr>
      <w:rFonts w:ascii="Arial" w:hAnsi="Arial" w:cs="Arial"/>
      <w:b/>
      <w:bCs/>
      <w:i/>
      <w:iCs/>
      <w:sz w:val="24"/>
      <w:szCs w:val="24"/>
    </w:rPr>
  </w:style>
  <w:style w:type="paragraph" w:customStyle="1" w:styleId="12">
    <w:name w:val="Абзац списка1"/>
    <w:basedOn w:val="a"/>
    <w:rsid w:val="00817E1A"/>
    <w:pPr>
      <w:overflowPunct/>
      <w:autoSpaceDE/>
      <w:autoSpaceDN/>
      <w:adjustRightInd/>
      <w:spacing w:after="200" w:line="276" w:lineRule="auto"/>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8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7781</Words>
  <Characters>44358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52035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Римма</dc:creator>
  <cp:keywords/>
  <cp:lastModifiedBy>admin</cp:lastModifiedBy>
  <cp:revision>2</cp:revision>
  <cp:lastPrinted>2010-04-28T16:22:00Z</cp:lastPrinted>
  <dcterms:created xsi:type="dcterms:W3CDTF">2014-04-12T03:36:00Z</dcterms:created>
  <dcterms:modified xsi:type="dcterms:W3CDTF">2014-04-12T03:36:00Z</dcterms:modified>
</cp:coreProperties>
</file>