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BD" w:rsidRDefault="004306BD" w:rsidP="0085712A">
      <w:pPr>
        <w:jc w:val="center"/>
        <w:rPr>
          <w:b/>
        </w:rPr>
      </w:pPr>
    </w:p>
    <w:p w:rsidR="00027853" w:rsidRDefault="00027853" w:rsidP="0085712A">
      <w:pPr>
        <w:jc w:val="center"/>
        <w:rPr>
          <w:b/>
        </w:rPr>
      </w:pPr>
      <w:r w:rsidRPr="00027853">
        <w:rPr>
          <w:b/>
        </w:rPr>
        <w:t>Анализ стихотворения Марины Цветаевой «Душа».</w:t>
      </w:r>
    </w:p>
    <w:p w:rsidR="0085712A" w:rsidRPr="00027853" w:rsidRDefault="0085712A" w:rsidP="0085712A">
      <w:pPr>
        <w:jc w:val="center"/>
        <w:rPr>
          <w:b/>
        </w:rPr>
      </w:pPr>
    </w:p>
    <w:p w:rsidR="0085712A" w:rsidRPr="0085712A" w:rsidRDefault="0085712A" w:rsidP="0085712A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  <w:r w:rsidRPr="0085712A">
        <w:rPr>
          <w:sz w:val="24"/>
          <w:szCs w:val="24"/>
        </w:rPr>
        <w:t>«Не возьмешь мою Душу живу!»</w:t>
      </w:r>
    </w:p>
    <w:p w:rsidR="0085712A" w:rsidRPr="0085712A" w:rsidRDefault="0085712A" w:rsidP="0085712A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  <w:r w:rsidRPr="0085712A">
        <w:rPr>
          <w:sz w:val="24"/>
          <w:szCs w:val="24"/>
        </w:rPr>
        <w:t>(М.Цветаева, "Жизни", 1, 1924)</w:t>
      </w:r>
    </w:p>
    <w:p w:rsidR="0085712A" w:rsidRDefault="0085712A" w:rsidP="0085712A">
      <w:pPr>
        <w:pStyle w:val="2"/>
        <w:spacing w:before="0" w:beforeAutospacing="0" w:after="0" w:afterAutospacing="0"/>
        <w:jc w:val="right"/>
        <w:rPr>
          <w:rStyle w:val="mw-headline"/>
          <w:i/>
          <w:sz w:val="24"/>
          <w:szCs w:val="24"/>
        </w:rPr>
      </w:pPr>
    </w:p>
    <w:p w:rsidR="0085712A" w:rsidRPr="0085712A" w:rsidRDefault="0085712A" w:rsidP="0085712A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85712A">
        <w:rPr>
          <w:rStyle w:val="mw-headline"/>
          <w:i/>
          <w:sz w:val="24"/>
          <w:szCs w:val="24"/>
        </w:rPr>
        <w:t>ДУША.</w:t>
      </w:r>
    </w:p>
    <w:p w:rsidR="0085712A" w:rsidRPr="00F34F47" w:rsidRDefault="0085712A" w:rsidP="0085712A">
      <w:pPr>
        <w:rPr>
          <w:i/>
        </w:rPr>
      </w:pPr>
      <w:r w:rsidRPr="00F34F47">
        <w:rPr>
          <w:i/>
        </w:rPr>
        <w:t>Выше! Выше! Лови — лётчицу!</w:t>
      </w:r>
      <w:r w:rsidRPr="00F34F47">
        <w:rPr>
          <w:i/>
        </w:rPr>
        <w:br/>
        <w:t>Не спросившись лозы — отческой</w:t>
      </w:r>
      <w:r w:rsidRPr="00F34F47">
        <w:rPr>
          <w:i/>
        </w:rPr>
        <w:br/>
        <w:t>Нереидою по — лощется,</w:t>
      </w:r>
      <w:r w:rsidRPr="00F34F47">
        <w:rPr>
          <w:i/>
        </w:rPr>
        <w:br/>
        <w:t>Нереидою в ла — зурь!</w:t>
      </w:r>
      <w:r w:rsidRPr="00F34F47">
        <w:rPr>
          <w:i/>
        </w:rPr>
        <w:br/>
      </w:r>
      <w:r w:rsidRPr="00F34F47">
        <w:rPr>
          <w:i/>
        </w:rPr>
        <w:br/>
        <w:t>Лира! Лира! Хвалынь — синяя!</w:t>
      </w:r>
      <w:r w:rsidRPr="00F34F47">
        <w:rPr>
          <w:i/>
        </w:rPr>
        <w:br/>
        <w:t>Полыхание крыл — в скинии!</w:t>
      </w:r>
      <w:r w:rsidRPr="00F34F47">
        <w:rPr>
          <w:i/>
        </w:rPr>
        <w:br/>
        <w:t>Над мотыгами — и — спинами</w:t>
      </w:r>
      <w:r w:rsidRPr="00F34F47">
        <w:rPr>
          <w:i/>
        </w:rPr>
        <w:br/>
        <w:t>Полыхание двух бурь!</w:t>
      </w:r>
      <w:r w:rsidRPr="00F34F47">
        <w:rPr>
          <w:i/>
        </w:rPr>
        <w:br/>
      </w:r>
      <w:r w:rsidRPr="00F34F47">
        <w:rPr>
          <w:i/>
        </w:rPr>
        <w:br/>
        <w:t>Муза! Муза! Да как — смеешь ты?</w:t>
      </w:r>
      <w:r w:rsidRPr="00F34F47">
        <w:rPr>
          <w:i/>
        </w:rPr>
        <w:br/>
        <w:t>Только узел фаты — веющей!</w:t>
      </w:r>
      <w:r w:rsidRPr="00F34F47">
        <w:rPr>
          <w:i/>
        </w:rPr>
        <w:br/>
        <w:t>Или ветер страниц — шелестом</w:t>
      </w:r>
      <w:r w:rsidRPr="00F34F47">
        <w:rPr>
          <w:i/>
        </w:rPr>
        <w:br/>
        <w:t>О страницы — и смыв, взмыл...</w:t>
      </w:r>
      <w:r w:rsidRPr="00F34F47">
        <w:rPr>
          <w:i/>
        </w:rPr>
        <w:br/>
      </w:r>
      <w:r w:rsidRPr="00F34F47">
        <w:rPr>
          <w:i/>
        </w:rPr>
        <w:br/>
        <w:t>И покамест — счета — кипами,</w:t>
      </w:r>
      <w:r w:rsidRPr="00F34F47">
        <w:rPr>
          <w:i/>
        </w:rPr>
        <w:br/>
        <w:t>И покамест — сердца — хрипами,</w:t>
      </w:r>
      <w:r w:rsidRPr="00F34F47">
        <w:rPr>
          <w:i/>
        </w:rPr>
        <w:br/>
        <w:t>Закипание — до — кипени</w:t>
      </w:r>
      <w:r w:rsidRPr="00F34F47">
        <w:rPr>
          <w:i/>
        </w:rPr>
        <w:br/>
        <w:t>Двух вспененных — крепись — крыл.</w:t>
      </w:r>
      <w:r w:rsidRPr="00F34F47">
        <w:rPr>
          <w:i/>
        </w:rPr>
        <w:br/>
      </w:r>
      <w:r w:rsidRPr="00F34F47">
        <w:rPr>
          <w:i/>
        </w:rPr>
        <w:br/>
        <w:t>Так, над вашей игрой — крупною,</w:t>
      </w:r>
      <w:r w:rsidRPr="00F34F47">
        <w:rPr>
          <w:i/>
        </w:rPr>
        <w:br/>
        <w:t>(Между трупами — и — куклами!)</w:t>
      </w:r>
      <w:r w:rsidRPr="00F34F47">
        <w:rPr>
          <w:i/>
        </w:rPr>
        <w:br/>
        <w:t>Не́ общупана, не́ куплена,</w:t>
      </w:r>
      <w:r w:rsidRPr="00F34F47">
        <w:rPr>
          <w:i/>
        </w:rPr>
        <w:br/>
        <w:t>Полыхая и пля — ша —</w:t>
      </w:r>
      <w:r w:rsidRPr="00F34F47">
        <w:rPr>
          <w:i/>
        </w:rPr>
        <w:br/>
      </w:r>
      <w:r w:rsidRPr="00F34F47">
        <w:rPr>
          <w:i/>
        </w:rPr>
        <w:br/>
        <w:t>Шестикрылая, ра — душная,</w:t>
      </w:r>
      <w:r w:rsidRPr="00F34F47">
        <w:rPr>
          <w:i/>
        </w:rPr>
        <w:br/>
        <w:t>Между мнимыми — ниц! — сущая,</w:t>
      </w:r>
      <w:r w:rsidRPr="00F34F47">
        <w:rPr>
          <w:i/>
        </w:rPr>
        <w:br/>
        <w:t>Не задушена вашими тушами</w:t>
      </w:r>
      <w:r w:rsidRPr="00F34F47">
        <w:rPr>
          <w:i/>
        </w:rPr>
        <w:br/>
        <w:t>Ду — ша!</w:t>
      </w:r>
    </w:p>
    <w:p w:rsidR="0085712A" w:rsidRPr="00F34F47" w:rsidRDefault="0085712A" w:rsidP="0085712A">
      <w:pPr>
        <w:rPr>
          <w:i/>
        </w:rPr>
      </w:pPr>
    </w:p>
    <w:p w:rsidR="00027853" w:rsidRPr="00027853" w:rsidRDefault="00027853" w:rsidP="00027853">
      <w:pPr>
        <w:jc w:val="right"/>
        <w:rPr>
          <w:i/>
        </w:rPr>
      </w:pPr>
    </w:p>
    <w:p w:rsidR="00027853" w:rsidRDefault="00027853" w:rsidP="00027853">
      <w:r>
        <w:t xml:space="preserve">Одним из главных героев творчества Марины Цветаевой всегда являлась душа. Зачастую «душа» у Цветаевой – это именно душа поэта, женщины поэта, мужественной женщины. «Душе» в цветаевском понимании всегда присуще своеволие, буйство, безудержный разгул. </w:t>
      </w:r>
    </w:p>
    <w:p w:rsidR="00027853" w:rsidRDefault="00027853" w:rsidP="00027853">
      <w:r>
        <w:t>В основе стихотворения «Душа» - вечная цветаевская антитеза бытия и быта, воспринимаемая почти физически, явно ощутимая</w:t>
      </w:r>
      <w:r w:rsidR="00F34F47">
        <w:t xml:space="preserve"> – антитеза души, полета, крыл, серда, кипения и – трупов, кукол, счетов, всего ненавистного поэту.</w:t>
      </w:r>
      <w:r>
        <w:t xml:space="preserve"> </w:t>
      </w:r>
    </w:p>
    <w:p w:rsidR="00B8795E" w:rsidRPr="00B8795E" w:rsidRDefault="00B8795E" w:rsidP="00B8795E">
      <w:pPr>
        <w:rPr>
          <w:i/>
        </w:rPr>
      </w:pPr>
      <w:r>
        <w:t xml:space="preserve">Для того чтобы показать противостояние быта и души, Цветаева использует стилистическую антитезу: поэтическая лексика, связанная с миром души, противопоставляется нарочито разговорной, даже просторечной: </w:t>
      </w:r>
      <w:r w:rsidRPr="00B8795E">
        <w:rPr>
          <w:i/>
        </w:rPr>
        <w:t>лира, нереиды, Муза \ туши, игра, трупы.</w:t>
      </w:r>
    </w:p>
    <w:p w:rsidR="00F34F47" w:rsidRDefault="00B8795E" w:rsidP="00F34F47">
      <w:r>
        <w:t xml:space="preserve"> </w:t>
      </w:r>
      <w:r w:rsidR="002B2CE2">
        <w:t xml:space="preserve">«Душа» Цветаевой – летчица, материя воздушная, свободная. </w:t>
      </w:r>
      <w:r>
        <w:t>Она стремит</w:t>
      </w:r>
      <w:r w:rsidR="002B2CE2">
        <w:t>ся «</w:t>
      </w:r>
      <w:r w:rsidR="002B2CE2" w:rsidRPr="00027853">
        <w:rPr>
          <w:i/>
        </w:rPr>
        <w:t>Выше! Выше!</w:t>
      </w:r>
      <w:r w:rsidR="002B2CE2">
        <w:rPr>
          <w:i/>
        </w:rPr>
        <w:t xml:space="preserve">», </w:t>
      </w:r>
      <w:r w:rsidR="002B2CE2" w:rsidRPr="002B2CE2">
        <w:t xml:space="preserve">улетает </w:t>
      </w:r>
      <w:r w:rsidR="002B2CE2">
        <w:t>«</w:t>
      </w:r>
      <w:r w:rsidR="002B2CE2" w:rsidRPr="00B8795E">
        <w:rPr>
          <w:i/>
        </w:rPr>
        <w:t>без спросу</w:t>
      </w:r>
      <w:r w:rsidR="002B2CE2">
        <w:t xml:space="preserve">», она бунтарка. Но полощется в лазури душа не птицей, а нереидою. Нереиды – дочери морского божества. То есть поэтическая душа вмещает в себя и небо, и морскую стихию, которое в стихотворение введено ассоциативно – через </w:t>
      </w:r>
      <w:r>
        <w:t xml:space="preserve">образ нереиды и лазурный цвет (в поэтической традиции – цвет моря и неба). </w:t>
      </w:r>
      <w:r w:rsidR="00F34F47">
        <w:t>Поэтическая душа – как Муза – неуловимая, легкая, воздушная – «</w:t>
      </w:r>
      <w:r w:rsidR="00F34F47" w:rsidRPr="00027853">
        <w:rPr>
          <w:i/>
        </w:rPr>
        <w:t>и смыв, взмыл</w:t>
      </w:r>
      <w:r w:rsidR="00F34F47">
        <w:rPr>
          <w:i/>
        </w:rPr>
        <w:t xml:space="preserve">». </w:t>
      </w:r>
      <w:r w:rsidR="00F34F47" w:rsidRPr="00F34F47">
        <w:t>Она остается выше «игр», ее нельзя купить, она полыхающая, горящая и пляшущая.</w:t>
      </w:r>
    </w:p>
    <w:p w:rsidR="0031107F" w:rsidRPr="00F34F47" w:rsidRDefault="0031107F" w:rsidP="00F34F47">
      <w:r>
        <w:t xml:space="preserve">«Душу» стихотворений Цветаевой можно соотнести с «Мировой Душой», «Вечной женственностью», которая явно противостоит быту и повседневности, взмывается над миром. Однако цветаевская «душа» - гораздо реалистичней и действенней. Она сопротивляется, она живет, возвышается над мотыгами, трупами, куклами. </w:t>
      </w:r>
    </w:p>
    <w:p w:rsidR="00B8795E" w:rsidRDefault="00B8795E" w:rsidP="0031107F">
      <w:r>
        <w:t>«Душа» возносится над бытом, над «куклами» и «трупами», над «мотыгами и спинами», над «счетами кипами»  поднимается на небесную, почти святую высоту («</w:t>
      </w:r>
      <w:r w:rsidRPr="00027853">
        <w:rPr>
          <w:i/>
        </w:rPr>
        <w:t>Полыхание крыл — в скинии</w:t>
      </w:r>
      <w:r w:rsidRPr="00B8795E">
        <w:t>!»: «скиния</w:t>
      </w:r>
      <w:r>
        <w:t>»</w:t>
      </w:r>
      <w:r w:rsidRPr="00B8795E">
        <w:t xml:space="preserve"> – </w:t>
      </w:r>
      <w:r>
        <w:t>храм</w:t>
      </w:r>
      <w:r w:rsidRPr="00B8795E">
        <w:t>)</w:t>
      </w:r>
      <w:r>
        <w:t>.</w:t>
      </w:r>
      <w:r w:rsidRPr="00B8795E">
        <w:t xml:space="preserve"> </w:t>
      </w:r>
      <w:r>
        <w:t>Ассоциативно перед нами появляется также образ Серафима (</w:t>
      </w:r>
      <w:r w:rsidR="00F34F47">
        <w:t>«</w:t>
      </w:r>
      <w:r w:rsidR="00F34F47" w:rsidRPr="00027853">
        <w:rPr>
          <w:i/>
        </w:rPr>
        <w:t>Шестикрылая</w:t>
      </w:r>
      <w:r w:rsidR="00F34F47">
        <w:rPr>
          <w:i/>
        </w:rPr>
        <w:t>»</w:t>
      </w:r>
      <w:r>
        <w:t>)</w:t>
      </w:r>
      <w:r w:rsidR="00F34F47">
        <w:t xml:space="preserve"> - ангела, особо приближённого к престолу Бога и Его прославляющего.</w:t>
      </w:r>
      <w:r w:rsidR="0085712A">
        <w:t xml:space="preserve"> Рождается ассоциация с пушкинским пророческим Серафимом.</w:t>
      </w:r>
    </w:p>
    <w:p w:rsidR="0031107F" w:rsidRDefault="00F34F47" w:rsidP="0031107F">
      <w:r>
        <w:t xml:space="preserve">«Я не верю стихам, которые льются, рвутся – да!». Цветаева рвет свои стихотворения – сразу бросается в глаза обилие тире, призванных лишать стих плавности, насыщенность текста восклицательными знаками, задающими стихотворению предельную напряженность звучания. Поставленные Цветаевой ударения акцентируют формально служебные, но мире поэзии обладающие значимостью слова «и», «не». </w:t>
      </w:r>
    </w:p>
    <w:p w:rsidR="00F34F47" w:rsidRDefault="0085712A" w:rsidP="0031107F">
      <w:r>
        <w:t xml:space="preserve">Эмоциональное напряжение достигается и графическими средствами – выделением слов с помощью знаков препинания. </w:t>
      </w:r>
      <w:r w:rsidR="0031107F">
        <w:t>Цветаева расставляет акценты в стихотворении, разрывая слова с помощью тире, позволяя увидеть сквозь привычную форму слова дополнительные смыслы (</w:t>
      </w:r>
      <w:r w:rsidR="0031107F" w:rsidRPr="00F34F47">
        <w:rPr>
          <w:i/>
        </w:rPr>
        <w:t>ра — душная</w:t>
      </w:r>
      <w:r w:rsidR="0031107F">
        <w:t>).</w:t>
      </w:r>
    </w:p>
    <w:p w:rsidR="0085712A" w:rsidRDefault="00F34F47" w:rsidP="0031107F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31107F">
        <w:rPr>
          <w:b w:val="0"/>
          <w:sz w:val="24"/>
          <w:szCs w:val="24"/>
        </w:rPr>
        <w:t>В</w:t>
      </w:r>
      <w:r w:rsidR="0031107F" w:rsidRPr="0031107F">
        <w:rPr>
          <w:b w:val="0"/>
          <w:sz w:val="24"/>
          <w:szCs w:val="24"/>
        </w:rPr>
        <w:t>а</w:t>
      </w:r>
      <w:r w:rsidRPr="0031107F">
        <w:rPr>
          <w:b w:val="0"/>
          <w:sz w:val="24"/>
          <w:szCs w:val="24"/>
        </w:rPr>
        <w:t>жную роль в стихотворении играет и зв</w:t>
      </w:r>
      <w:r w:rsidR="0031107F" w:rsidRPr="0031107F">
        <w:rPr>
          <w:b w:val="0"/>
          <w:sz w:val="24"/>
          <w:szCs w:val="24"/>
        </w:rPr>
        <w:t>укопис</w:t>
      </w:r>
      <w:r w:rsidRPr="0031107F">
        <w:rPr>
          <w:b w:val="0"/>
          <w:sz w:val="24"/>
          <w:szCs w:val="24"/>
        </w:rPr>
        <w:t>ь</w:t>
      </w:r>
      <w:r w:rsidR="0031107F" w:rsidRPr="0031107F">
        <w:rPr>
          <w:b w:val="0"/>
          <w:sz w:val="24"/>
          <w:szCs w:val="24"/>
        </w:rPr>
        <w:t xml:space="preserve"> – аллитерации</w:t>
      </w:r>
      <w:r w:rsidR="0031107F">
        <w:rPr>
          <w:b w:val="0"/>
          <w:sz w:val="24"/>
          <w:szCs w:val="24"/>
        </w:rPr>
        <w:t xml:space="preserve"> (в-л-н-н-л)</w:t>
      </w:r>
      <w:r w:rsidR="0031107F" w:rsidRPr="0031107F">
        <w:rPr>
          <w:b w:val="0"/>
          <w:sz w:val="24"/>
          <w:szCs w:val="24"/>
        </w:rPr>
        <w:t xml:space="preserve"> и ассонансы</w:t>
      </w:r>
      <w:r w:rsidR="0031107F">
        <w:rPr>
          <w:b w:val="0"/>
          <w:sz w:val="24"/>
          <w:szCs w:val="24"/>
        </w:rPr>
        <w:t xml:space="preserve"> (у-а). </w:t>
      </w:r>
      <w:r w:rsidR="0031107F" w:rsidRPr="0031107F">
        <w:rPr>
          <w:i/>
          <w:sz w:val="24"/>
          <w:szCs w:val="24"/>
        </w:rPr>
        <w:t>Ш-р-щ</w:t>
      </w:r>
      <w:r w:rsidR="0031107F">
        <w:rPr>
          <w:b w:val="0"/>
          <w:sz w:val="24"/>
          <w:szCs w:val="24"/>
        </w:rPr>
        <w:t xml:space="preserve"> в сочетании с </w:t>
      </w:r>
      <w:r w:rsidR="0031107F" w:rsidRPr="0031107F">
        <w:rPr>
          <w:i/>
          <w:sz w:val="24"/>
          <w:szCs w:val="24"/>
        </w:rPr>
        <w:t>у</w:t>
      </w:r>
      <w:r w:rsidR="0031107F">
        <w:t xml:space="preserve"> </w:t>
      </w:r>
      <w:r w:rsidR="0031107F">
        <w:rPr>
          <w:b w:val="0"/>
          <w:sz w:val="24"/>
          <w:szCs w:val="24"/>
        </w:rPr>
        <w:t>предают значение тяжеловесности, характерной для бытового мира «сытых».</w:t>
      </w:r>
    </w:p>
    <w:p w:rsidR="00F34F47" w:rsidRPr="00F34F47" w:rsidRDefault="0085712A" w:rsidP="00F34F47">
      <w:pPr>
        <w:rPr>
          <w:i/>
        </w:rPr>
      </w:pPr>
      <w:r>
        <w:rPr>
          <w:b/>
        </w:rPr>
        <w:t xml:space="preserve">Стихотворение «Душа» - это своего рода квинтэссенция чувств, лирических размышлений </w:t>
      </w:r>
    </w:p>
    <w:p w:rsidR="00B8795E" w:rsidRPr="00F34F47" w:rsidRDefault="00B8795E" w:rsidP="00F34F47">
      <w:pPr>
        <w:rPr>
          <w:i/>
        </w:rPr>
      </w:pPr>
      <w:bookmarkStart w:id="0" w:name="_GoBack"/>
      <w:bookmarkEnd w:id="0"/>
    </w:p>
    <w:sectPr w:rsidR="00B8795E" w:rsidRPr="00F3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853"/>
    <w:rsid w:val="00027853"/>
    <w:rsid w:val="002B2CE2"/>
    <w:rsid w:val="0031107F"/>
    <w:rsid w:val="004306BD"/>
    <w:rsid w:val="008453F0"/>
    <w:rsid w:val="0085712A"/>
    <w:rsid w:val="00A8392E"/>
    <w:rsid w:val="00B8795E"/>
    <w:rsid w:val="00F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8410-6AB8-43FB-AA18-6EB00A9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278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027853"/>
  </w:style>
  <w:style w:type="character" w:styleId="a3">
    <w:name w:val="Hyperlink"/>
    <w:basedOn w:val="a0"/>
    <w:rsid w:val="00F34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стихотворения Марины Цветаевой «Душа»</vt:lpstr>
    </vt:vector>
  </TitlesOfParts>
  <Company>Дом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стихотворения Марины Цветаевой «Душа»</dc:title>
  <dc:subject/>
  <dc:creator>Машенька</dc:creator>
  <cp:keywords/>
  <dc:description/>
  <cp:lastModifiedBy>admin</cp:lastModifiedBy>
  <cp:revision>2</cp:revision>
  <dcterms:created xsi:type="dcterms:W3CDTF">2014-04-14T10:43:00Z</dcterms:created>
  <dcterms:modified xsi:type="dcterms:W3CDTF">2014-04-14T10:43:00Z</dcterms:modified>
</cp:coreProperties>
</file>