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Министерство образования Российской Федерации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Пензенский Государственный Университет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Медицинский Институт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F460EF" w:rsidRPr="007D3107" w:rsidRDefault="001E7EBA" w:rsidP="007D3107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Кафедра Хирург</w:t>
      </w:r>
      <w:r w:rsidR="00F460EF" w:rsidRPr="007D3107">
        <w:rPr>
          <w:b/>
          <w:sz w:val="28"/>
          <w:szCs w:val="32"/>
        </w:rPr>
        <w:t>ии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D3107">
        <w:rPr>
          <w:sz w:val="28"/>
          <w:szCs w:val="28"/>
        </w:rPr>
        <w:t>Зав. кафедрой д.м.н.,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7D3107">
        <w:rPr>
          <w:sz w:val="28"/>
          <w:szCs w:val="36"/>
        </w:rPr>
        <w:t>Реферат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7D3107">
        <w:rPr>
          <w:sz w:val="28"/>
          <w:szCs w:val="36"/>
        </w:rPr>
        <w:t>на тему:</w:t>
      </w:r>
    </w:p>
    <w:p w:rsidR="00F460EF" w:rsidRPr="007D3107" w:rsidRDefault="00C824E8" w:rsidP="007D3107">
      <w:pPr>
        <w:pStyle w:val="2"/>
        <w:shd w:val="clear" w:color="000000" w:fill="auto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36"/>
          <w:highlight w:val="yellow"/>
        </w:rPr>
      </w:pPr>
      <w:r w:rsidRPr="007D3107">
        <w:rPr>
          <w:sz w:val="28"/>
          <w:szCs w:val="36"/>
        </w:rPr>
        <w:t>Анестезия при урологических и гинекологических операциях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3107">
        <w:rPr>
          <w:sz w:val="28"/>
          <w:szCs w:val="28"/>
        </w:rPr>
        <w:t>Выполнила: студентка V курса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3107">
        <w:rPr>
          <w:sz w:val="28"/>
          <w:szCs w:val="28"/>
        </w:rPr>
        <w:t>Проверил:</w:t>
      </w:r>
      <w:r w:rsidR="007D3107">
        <w:rPr>
          <w:sz w:val="28"/>
          <w:szCs w:val="28"/>
        </w:rPr>
        <w:t xml:space="preserve"> </w:t>
      </w:r>
      <w:r w:rsidRPr="007D3107">
        <w:rPr>
          <w:sz w:val="28"/>
          <w:szCs w:val="28"/>
        </w:rPr>
        <w:t xml:space="preserve">к.м.н., доцент </w:t>
      </w: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Default="00F460EF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0EF" w:rsidRPr="007D3107" w:rsidRDefault="00F460EF" w:rsidP="007D3107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Пенза</w:t>
      </w:r>
    </w:p>
    <w:p w:rsidR="00F460EF" w:rsidRPr="007D3107" w:rsidRDefault="00F460EF" w:rsidP="007D3107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D3107">
        <w:rPr>
          <w:b/>
          <w:sz w:val="28"/>
          <w:szCs w:val="32"/>
        </w:rPr>
        <w:t>2008</w:t>
      </w:r>
    </w:p>
    <w:p w:rsidR="00F460EF" w:rsidRPr="007D3107" w:rsidRDefault="00C824E8" w:rsidP="007D3107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3107">
        <w:rPr>
          <w:rFonts w:ascii="Times New Roman" w:hAnsi="Times New Roman" w:cs="Times New Roman"/>
          <w:sz w:val="28"/>
        </w:rPr>
        <w:br w:type="page"/>
      </w:r>
      <w:r w:rsidR="00F460EF" w:rsidRPr="007D3107">
        <w:rPr>
          <w:rFonts w:ascii="Times New Roman" w:hAnsi="Times New Roman" w:cs="Times New Roman"/>
          <w:sz w:val="28"/>
        </w:rPr>
        <w:t>План</w:t>
      </w:r>
    </w:p>
    <w:p w:rsidR="007D3107" w:rsidRP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6B1E" w:rsidRPr="007D3107" w:rsidRDefault="007D3107" w:rsidP="00C35243">
      <w:pPr>
        <w:widowControl w:val="0"/>
        <w:shd w:val="clear" w:color="000000" w:fill="auto"/>
        <w:tabs>
          <w:tab w:val="left" w:pos="600"/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6B1E" w:rsidRPr="007D3107">
        <w:rPr>
          <w:sz w:val="28"/>
          <w:szCs w:val="28"/>
        </w:rPr>
        <w:t>Анестезия при урологических операциях</w:t>
      </w:r>
    </w:p>
    <w:p w:rsidR="00686B1E" w:rsidRPr="007D3107" w:rsidRDefault="007D3107" w:rsidP="00C35243">
      <w:pPr>
        <w:widowControl w:val="0"/>
        <w:shd w:val="clear" w:color="000000" w:fill="auto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86B1E" w:rsidRPr="007D3107">
        <w:rPr>
          <w:sz w:val="28"/>
          <w:szCs w:val="28"/>
        </w:rPr>
        <w:t>Особенности</w:t>
      </w:r>
    </w:p>
    <w:p w:rsidR="00686B1E" w:rsidRPr="007D3107" w:rsidRDefault="007D3107" w:rsidP="00C35243">
      <w:pPr>
        <w:widowControl w:val="0"/>
        <w:shd w:val="clear" w:color="000000" w:fill="auto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686B1E" w:rsidRPr="007D3107">
        <w:rPr>
          <w:sz w:val="28"/>
          <w:szCs w:val="28"/>
        </w:rPr>
        <w:t>Наиболее часто выполняемые операции</w:t>
      </w:r>
    </w:p>
    <w:p w:rsidR="00686B1E" w:rsidRPr="007D3107" w:rsidRDefault="00C35243" w:rsidP="00C35243">
      <w:pPr>
        <w:widowControl w:val="0"/>
        <w:shd w:val="clear" w:color="000000" w:fill="auto"/>
        <w:tabs>
          <w:tab w:val="left" w:pos="600"/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6B1E" w:rsidRPr="007D3107">
        <w:rPr>
          <w:sz w:val="28"/>
          <w:szCs w:val="28"/>
        </w:rPr>
        <w:t>Анестезия при гинекологических операциях</w:t>
      </w:r>
    </w:p>
    <w:p w:rsidR="00686B1E" w:rsidRPr="007D3107" w:rsidRDefault="00C35243" w:rsidP="00C35243">
      <w:pPr>
        <w:widowControl w:val="0"/>
        <w:shd w:val="clear" w:color="000000" w:fill="auto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86B1E" w:rsidRPr="007D3107">
        <w:rPr>
          <w:sz w:val="28"/>
          <w:szCs w:val="28"/>
        </w:rPr>
        <w:t>Анестезиологическое обеспечение гинекологических операций</w:t>
      </w:r>
    </w:p>
    <w:p w:rsidR="00686B1E" w:rsidRPr="007D3107" w:rsidRDefault="00C35243" w:rsidP="00C35243">
      <w:pPr>
        <w:widowControl w:val="0"/>
        <w:shd w:val="clear" w:color="000000" w:fill="auto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86B1E" w:rsidRPr="007D3107">
        <w:rPr>
          <w:sz w:val="28"/>
          <w:szCs w:val="28"/>
        </w:rPr>
        <w:t>Анестезия при малых акушерских операциях</w:t>
      </w:r>
    </w:p>
    <w:p w:rsidR="00F460EF" w:rsidRPr="007D3107" w:rsidRDefault="00F460EF" w:rsidP="00C35243">
      <w:pPr>
        <w:widowControl w:val="0"/>
        <w:shd w:val="clear" w:color="000000" w:fill="auto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 w:rsidRPr="007D3107">
        <w:rPr>
          <w:sz w:val="28"/>
          <w:szCs w:val="28"/>
        </w:rPr>
        <w:t>Литература</w:t>
      </w:r>
    </w:p>
    <w:p w:rsidR="00F460EF" w:rsidRPr="007D3107" w:rsidRDefault="00F460EF" w:rsidP="007D3107">
      <w:pPr>
        <w:pStyle w:val="2"/>
        <w:shd w:val="clear" w:color="000000" w:fill="auto"/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686B1E" w:rsidRPr="007D3107" w:rsidRDefault="00C824E8" w:rsidP="007D310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D3107">
        <w:rPr>
          <w:sz w:val="28"/>
        </w:rPr>
        <w:br w:type="page"/>
      </w:r>
      <w:r w:rsidRPr="007D3107">
        <w:rPr>
          <w:b/>
          <w:sz w:val="28"/>
        </w:rPr>
        <w:t xml:space="preserve">1. </w:t>
      </w:r>
      <w:r w:rsidR="007D3107" w:rsidRPr="007D3107">
        <w:rPr>
          <w:b/>
          <w:sz w:val="28"/>
        </w:rPr>
        <w:t xml:space="preserve">Анестезия </w:t>
      </w:r>
      <w:r w:rsidRPr="007D3107">
        <w:rPr>
          <w:b/>
          <w:sz w:val="28"/>
        </w:rPr>
        <w:t>при урологических операциях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686B1E" w:rsidRPr="007D3107" w:rsidRDefault="00686B1E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D3107">
        <w:rPr>
          <w:rFonts w:ascii="Times New Roman" w:hAnsi="Times New Roman" w:cs="Times New Roman"/>
          <w:b/>
          <w:color w:val="000000"/>
          <w:sz w:val="28"/>
          <w:szCs w:val="32"/>
        </w:rPr>
        <w:t>1.</w:t>
      </w:r>
      <w:r w:rsidR="007D3107" w:rsidRPr="007D3107">
        <w:rPr>
          <w:rFonts w:ascii="Times New Roman" w:hAnsi="Times New Roman" w:cs="Times New Roman"/>
          <w:b/>
          <w:color w:val="000000"/>
          <w:sz w:val="28"/>
          <w:szCs w:val="32"/>
        </w:rPr>
        <w:t>1</w:t>
      </w:r>
      <w:r w:rsidRPr="007D310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Особенности</w:t>
      </w:r>
      <w:r w:rsidR="00C824E8" w:rsidRPr="007D3107">
        <w:rPr>
          <w:rFonts w:ascii="Times New Roman" w:hAnsi="Times New Roman" w:cs="Times New Roman"/>
          <w:b/>
          <w:sz w:val="28"/>
        </w:rPr>
        <w:t xml:space="preserve"> анестезия при урологических операциях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заболеваниях мочеполовой системы ведущую роль играют острые или хронические воспалительные процессы в почках или мочевыводящих путях, уролитиаз, новообразования, аномалии развития мочевой системы. Ряд заболеваний почек или их сосудов осложняется нефрогенной гипертонией, трудно поддающейся медикаментозному лечению. Наиболее сложные патофизиологические изменения в организме развиваются при острой или хронической почечной недостаточности, когда значительно или полностью утрачивается выделительная и гомеостатическая функция почек.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Существенное значение имеют возрастные особенности. В детском возрасте превалируют аномалии развития мочевой системы и воспалительные процессы в почках, в пожилом - чаще наблюдаются уролитиаз, новообразования почек, мочевого пузыря, предстательной железы, хроническая почечная недостаточность. Для лиц пожилого и старческого возраста характерны сопутствующие заболевания сердечно-сосудистой и дыхательной системы, обменные нарушения. Артериальная гипертензия, постинфарктные рубцовые изменения миокарда, нарушения сердечного ритма (мерцательная аритмия, атриовентрикулярная блокада и др.), нарушения мозгового кровообращения (последствия инсультов), сахарный диабет и другие сопутствующие заболевания могут быть главными причинами высокой степени операционного и анестезиологического риска.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Проведение анестезии нередко осложняет использование литотомического положения больного на операционном столе, трансуретральный доступ.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Неправильная укладка при литотомическом положении сопряжена с возникновением повреждения малоберцового нерва. Если голень будет опираться медиальной поверхностью на фиксаторы, возможно повреждение подкожного нерва с последующим онемением медиальной поверхности голени. Чрезмерное сгибание ног в тазобедренных суставах приведет к повреждению запирательного и бедренного нервов. Кроме того, литотомическое положение вызывает значительные функциональные расстройства, ограничивая подвижность диафрагмы и предрасполагая к развитию ателектазов. Опускание головного конца стола более чем на 30° усиливает этот эффект. Подъем ног резко увеличивает венозный возврат, что может привести к декомпенсации застойной сердечной недостаточности. При опускании ног в ответ на резкое уменьшение венозного возврата нередко возникает артериальная гипотония.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операциях на почках пациента помещают в латеральное положение и сгибают операционный стол таким образом, что ноги и туловище опускаются, кожа на боку натягивается. Кроме этого поднимают валик под грудной клеткой. Это совершенно противоестественное положение может препятствовать венозному возврату и экскурсии диафрагмы, что необходимо учитывать анестезиологу.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686B1E" w:rsidRPr="007D3107" w:rsidRDefault="007D3107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D3107">
        <w:rPr>
          <w:rFonts w:ascii="Times New Roman" w:hAnsi="Times New Roman" w:cs="Times New Roman"/>
          <w:b/>
          <w:color w:val="000000"/>
          <w:sz w:val="28"/>
          <w:szCs w:val="32"/>
        </w:rPr>
        <w:t>1.</w:t>
      </w:r>
      <w:r w:rsidR="00686B1E" w:rsidRPr="007D3107">
        <w:rPr>
          <w:rFonts w:ascii="Times New Roman" w:hAnsi="Times New Roman" w:cs="Times New Roman"/>
          <w:b/>
          <w:color w:val="000000"/>
          <w:sz w:val="28"/>
          <w:szCs w:val="32"/>
        </w:rPr>
        <w:t>2 Наиболее часто выполняемые операции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Цистоскопия - является наиболее часто выполняемой урологами операцией. Показаниями к ней являются гематурия, рецидивирующие инфекции и обструкция мочевыводящих путей. Через цистоскоп выполняют биопсию мочевого пузыря, удаляют камни, устанавливают мочеточниковый катетер или изменяют его положение.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Нередко цистоскопия производится у лиц, наблюдаемых по поводу рецидивирования опухоли мочевого пузыря, иногда каждые 6 месяцев. Знакомство с пациентом не исключает необходимости проведения его предоперационного обследования. Выбор методики анестезии зависит от возраста и пола больного. Детям, как правило, показана общая анестезия. У женщин уретра короткая, поэтому при диагностической цистоскопии достаточно местной анестезии лидокаиновым гелем, иногда в сочетании с седатацией. У большинства мужчин ее проводят только с использованием общей или регионарной анестезии. Оперативная цистоскопия (бипсия, прижигание, манипуляции с мочеточниковыми катетерами) независимо от пола и возраста требует участия анестезиолога.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Длительность процедуры обычно составляет 15-20 мин. Она может быть выполнена под любой анестезией, рекомендованной к применению в амбулаторно-поликлинической практике. Требования к анестезии ограничиваются аналгезией, транквилизацией, снятием спазма гладкой мускулатуры мочевыводящих путей. Мышечная релаксация и ИВЛ необходимы в редких случаях. В стационарных условиях могут быть применены различные методы анестезии в зависимости от длительности и болезненности манипуляции, в том числе эпидуральная и спинальная.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2E9C">
        <w:rPr>
          <w:rFonts w:ascii="Times New Roman" w:hAnsi="Times New Roman" w:cs="Times New Roman"/>
          <w:i/>
          <w:color w:val="000000"/>
          <w:sz w:val="28"/>
          <w:szCs w:val="28"/>
        </w:rPr>
        <w:t>Трансуретральная резекция простаты.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У мужчин старше 60 лет доброкачественная гиперплазия предстательной железы нередко приводит к клинически выраженной обструкции выходного отдела мочевого пузыря. Применяют несколько видов операций: надлобковую (чрезпузырную) аденомэктомию, позадилонную аденомэктомию, трансуретральную резекцию простаты (ТУР простаты). Частота осложнений и летальности приблизительно одинакова при всех операциях. При массе предстательной железы до </w:t>
      </w:r>
      <w:smartTag w:uri="urn:schemas-microsoft-com:office:smarttags" w:element="metricconverter">
        <w:smartTagPr>
          <w:attr w:name="ProductID" w:val="60 г"/>
        </w:smartTagPr>
        <w:r w:rsidRPr="007D3107">
          <w:rPr>
            <w:rFonts w:ascii="Times New Roman" w:hAnsi="Times New Roman" w:cs="Times New Roman"/>
            <w:color w:val="000000"/>
            <w:sz w:val="28"/>
            <w:szCs w:val="28"/>
          </w:rPr>
          <w:t>60 г</w:t>
        </w:r>
      </w:smartTag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ТУР, при массе железы более </w:t>
      </w:r>
      <w:smartTag w:uri="urn:schemas-microsoft-com:office:smarttags" w:element="metricconverter">
        <w:smartTagPr>
          <w:attr w:name="ProductID" w:val="80 г"/>
        </w:smartTagPr>
        <w:r w:rsidRPr="007D3107">
          <w:rPr>
            <w:rFonts w:ascii="Times New Roman" w:hAnsi="Times New Roman" w:cs="Times New Roman"/>
            <w:color w:val="000000"/>
            <w:sz w:val="28"/>
            <w:szCs w:val="28"/>
          </w:rPr>
          <w:t>80 г</w:t>
        </w:r>
      </w:smartTag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выбирают другие операции. У таких пациентов довольно высока распространенность сопутствующих сердечно-сосудистых и легочных заболеваний. Частыми причинами смерти являются инфаркт миокарда, отек легких и почечная недостаточность.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трансуретральной резекции гиперплазии простаты ткань предстательной железы удаляют петлей, через которую проходит электрический ток. Петлю проводят через резектоскоп, через него же осуществляют постоянное орошение и визуальный контроль. Анатомические особенности железы, большое количество орошающей жидкости являются причинами серьезных осложнений. Из них наиболее часто встречаются кровотечение, ТУР-синдром, гипотермия, перфорация мочевого пузыря.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ТУР-синдром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>. В его основе лежит попадание орошающей жидкости в кровоток при вскрытии обширной сети венозных синусов простаты, а также вследствие всасывания ее в кровь, что происходит со скоростью 20 мл/мин. Он проявляется как в интра-, так и в послеоперационном периоде головной болью, беспокойством, спутанностью сознания, цианозом, одышкой, аритмиями, артериальной гипотонией и судорогами. Клиника ТУР-синдрома обусловлена гиперволемией, внутриклеточной гипергидратацией, а в ряде случаев интоксикацией веществами, содержащимися в орошающей жидкости. Для орошения мочевого пузыря не применяют растворы электролитов, потому что они рассеивают пропускаемый через петлю электрический ток. Обычно вместо них используют глицинсодержащие растворы, которые при попадании в кровь вызывают депрессию кровообращения и энцефалопатию, гипоосмоляльные растворы маннитола, глюкозы.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Вода в силу гипотоничности лизирует эритроциты, обеспечивая видимость, но при всасывании в большом количестве она быстро ведет к развитию гипоосмоляльной гипергидрации с выраженной гипонатриемией, судорогам и коме. При развитии синдрома вводят гипертонический раствор </w:t>
      </w:r>
      <w:r w:rsidRPr="007D310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7D310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(3 или 5%), диуретики, которые способствуют удалению избытка жидкости и преждевременному образованию сгустков. Судороги устраняют малыми дозами мидазолама (2-4 мг), диазепама (3-5 мг) или тиопентала натрия (50-100 мг). Для предотвращения аспирации следует интубировать трахею, пока не стабилизируется психическое состояние пациента. Скорость введения гипертонического </w:t>
      </w:r>
      <w:r w:rsidRPr="007D3107">
        <w:rPr>
          <w:rFonts w:ascii="Times New Roman" w:hAnsi="Times New Roman" w:cs="Times New Roman"/>
          <w:color w:val="000000"/>
          <w:sz w:val="28"/>
          <w:szCs w:val="28"/>
          <w:lang w:val="en-US"/>
        </w:rPr>
        <w:t>NaCI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100 мл/ч во избежание гипернатриемии.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Гипотермия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за счет применения большого объема орошающей жидкости комнатной температуры и ниже. Послеоперационная дрожь, обусловленная гипотермией, нежелательна из-за смещения сгустков и провоцирует развитие послеоперационного кровотечения.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Частота </w:t>
      </w:r>
      <w:r w:rsidRPr="007D31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перфорации мочевого пузыря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при ТУР простаты составляет 1%. Она возникает в основном при прободении резектоскопом стенки пузыря. Перфорация определяется по уменьшенному возврату орошающего раствора. Бодрствующие больные в этом случае обычно жалуются на тошноту, потливость, боль за лобком и в животе. Возможна необъяснимая артериальная гипотония (гипертония) с брадикардией.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Методом выбора при таких операциях считается регионарная анестезия: спинальная, эпидуральная или каудальная. Перед принятием решения необходимо исключить метастазирование опухоли в позвоночник. При наличии метастазов эпидуральный и спинальный методы противопоказаны. Большой объем внутривенной инфузии при таких операциях обычно не требуется, тем более что он повышает риск развития ТУР-синдрома.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использовании общей анестезии рекомендуется интубация трахеи и ИВЛ, так как операция может продолжаться более часа. Поддержание адекватного самостоятельного дыхания у пожилых людей в литотомическом положении может быть затруднено.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После операции для профилактики обструкции мочевого катетера сгустками крови применяют его постоянное орошение. Объем орошающей жидкости необходимо контролировать, чтобы знать интенсивность ее абсорбции. Болевой синдром обычно связан с раздражающим действием катетера на ложе предстательной железы. Для его купирования лучше применить ненаркотические анальгетики во избежание депрессии дыхания, которая часто сопровождает введение препаратов наркотического ряда.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Операции на почках и мочевыводящих путях выполняют как с помощью эндовидеотехнологий, так и открытым способом. Общая анестезия по эндотрахельной методике с ИВЛ (нейролептаналгезия, атаралгезия) применяется при операциях на почках, верхней и средней трети мочеточника.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Эпидуральную, а также спинальную анестезию используют преимущественно при оперативных вмешательствах на нижней трети мочеточника, мочевом пузыре, уретре. Эпидуральная анестезия может быть проведена как с использованием местных анестетиков (тримекаин, лидокаин, бупивакаин), так и с введением морфина (2-4 мг) в эпидуральное пространство для обеспечения длительной послеоперационной аналгезии.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Использование сочетанной анестезии (эпидуральной + общей с ИВЛ) показано при длительных и травматичных урологических операциях (экстирпация мочевого пузыря с отведением мочи различными способами, энтеропластика мочеточников, повторные реконструктивные операции на мочевых путях, операции на почечных сосудах, аутотрансплантация почки).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У больных с нефрогенной гипертонией, обусловленной стенозирующим поражением почечной артерии или ее ветвей, а также одно- или двусторонним пиелонефритом, нередко компенсаторно снижается ОЦК (на 17-20% по сравнению с должной величиной) и сердечный выброс. В предоперационном периоде и при поступлении в операционную у них может развиться гипертонический криз, левожелудочковая недостаточность, отек легких.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В послеоперационном периоде у урологических больных уделяют большое внимание контролю величины диуреза, состава мочи, гемодинамики. Травматичность доступа может вызвать развитие выраженного болевого синдрома, который наиболее оптимально купировать с помощью продленной эпидуральной блокады.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Экстракорпоральная ударно-волновая литотрепсия - неинвазивный метод лечения мочекаменной болезни с помощью сфокусированной ульразвуковой ударной волны, направленной на пациента. Боль обусловлена рассеиванием малого количества энергии ударных волн при прохождении через кожу. В настоящее время эта технология усовершенствована до уровня, позволяющего пациенту перенести данное вмешательство при внутривенной седатации и аналгезии при сохранении спонтанного дыхания. Используется и регионарная анестезия, обычно эпидуральная; иногда может потребоваться общая анестезия.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Радикальные операции при онкоурологических заболеваниях отличаются большой травматичностью. Распространенность таких заболеваний наиболее высока у пожилых мужчин: рак предстательной железы, мочевого пузыря, яичка и почек. Многие такие пациенты являются злостными курильщиками и в качестве сопутствующей патологии имеют ИБС и хронические обструктивные заболевания легких.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Дисфункция почек может быть обусловлена как возрастом пациента, так и вторичной обструкцией мочевыводящих путей. Риск развития осложнений повышается из-за остаточных побочных эффектов предоперационной химиотерапии: депрессии костного мозга, возникновении почечной недостаточности (цисплатин), легочного фиброза (блеомицин), кардиомиопатии (доксорубицин). Операции по радикальному удалению этих опухолей длятся 3-4 ч и более; часто возникает необходимость в переливании крови. Общая анестезия с интубацией трахеи и миорелаксацией обеспечивает оптимальные условия для операции. Управляемая гипотония снижает интраоперационную кровопотерю и потребность в препаратах крови. Сочетание общей анестезии с длительной эпидуральной блокадой облегчает проведение управляемой гипотонии и снижает потребность в общих анестетиках. Необходим тщательный мониторинг ОЦК и объема кровопотери, ЦВД. Непрерывно следят за мочеотделением, поскольку на определенном этапе большинство операций включает пересечение мочевыводящих путей.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В современной оперативной урологии применяют торакоабдоминальный, трансабдоминальный и боковой доступы. При боковом доступе существует риск повреждения плевры с формированием пневмоторакса. После операции необходимо исключить это осложнение, выполнив рентгенографию грудной клетки. Плевральный дренаж обязателен при торакоабдоминальном доступе.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Операции, обеспечивающие отвод мочи, выполняют при радикальной цистэктомии. В настоящее время применяют несколько методик, все они предполагают имплантацию мочеточников в сегмент кишки. Выбранный сегмент кишки либо оставляют </w:t>
      </w:r>
      <w:r w:rsidRPr="007D3107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107">
        <w:rPr>
          <w:rFonts w:ascii="Times New Roman" w:hAnsi="Times New Roman" w:cs="Times New Roman"/>
          <w:color w:val="000000"/>
          <w:sz w:val="28"/>
          <w:szCs w:val="28"/>
          <w:lang w:val="en-US"/>
        </w:rPr>
        <w:t>situ</w:t>
      </w:r>
      <w:r w:rsidRPr="007D3107">
        <w:rPr>
          <w:rFonts w:ascii="Times New Roman" w:hAnsi="Times New Roman" w:cs="Times New Roman"/>
          <w:color w:val="000000"/>
          <w:sz w:val="28"/>
          <w:szCs w:val="28"/>
        </w:rPr>
        <w:t xml:space="preserve"> (уретеросигмостомия), либо выделяют вместе с брыжеечными сосудами, затем изолированную петлю кишки подшивают к кожной стоме или к уретре. Кишка функционирует или как проводник (идеальный кондуит), или ее подвергают пластике с образованием резервуара для мочи (илеальный резервуар). В этом случае, несмотря на то, что используется терминальный отдел тонкой кишки, где способность всасывания минимальна, возникают серьезные нарушения КОС в виде метаболического ацидоза. Контроль и своевременное назначение средств, ощелачивающих мочу (уралит, блемарен, магурлит), помогают преодолеть это осложнение.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В ходе таких операций необходимо поддерживать адекватный ОЦК и диурез, осуществлять мониторинг ЦВД. Важно зафиксировать момент пересечения мочеточников для предотвращения ошибочного переливания большого количества инфузионных растворов при прекращении мочеотделения.</w:t>
      </w:r>
    </w:p>
    <w:p w:rsidR="00935C81" w:rsidRPr="007D3107" w:rsidRDefault="00935C81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Необходимо также помнить, что все урологические больные, подвергшиеся оперативному вмешательству, имеют высокую степень риска развития тромбоэмболических осложнений. Обязательное бинтование ног, ранняя активизация, назначение антикоагулянтов позволяют избежать этих грозных осложнений.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686B1E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7D3107">
        <w:rPr>
          <w:rFonts w:ascii="Times New Roman" w:hAnsi="Times New Roman" w:cs="Times New Roman"/>
          <w:b/>
          <w:sz w:val="28"/>
          <w:szCs w:val="32"/>
        </w:rPr>
        <w:br w:type="page"/>
      </w:r>
      <w:r w:rsidR="007D3107" w:rsidRPr="007D3107">
        <w:rPr>
          <w:rFonts w:ascii="Times New Roman" w:hAnsi="Times New Roman" w:cs="Times New Roman"/>
          <w:b/>
          <w:sz w:val="28"/>
          <w:szCs w:val="32"/>
        </w:rPr>
        <w:t>2</w:t>
      </w:r>
      <w:r w:rsidR="00686B1E" w:rsidRPr="007D3107">
        <w:rPr>
          <w:rFonts w:ascii="Times New Roman" w:hAnsi="Times New Roman" w:cs="Times New Roman"/>
          <w:b/>
          <w:sz w:val="28"/>
          <w:szCs w:val="32"/>
        </w:rPr>
        <w:t>. Анестезия при гинекологических операциях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5A35A6" w:rsidRPr="007D3107" w:rsidRDefault="007D3107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7D3107">
        <w:rPr>
          <w:rFonts w:ascii="Times New Roman" w:hAnsi="Times New Roman" w:cs="Times New Roman"/>
          <w:b/>
          <w:sz w:val="28"/>
          <w:szCs w:val="32"/>
        </w:rPr>
        <w:t>2.</w:t>
      </w:r>
      <w:r w:rsidR="00686B1E" w:rsidRPr="007D3107">
        <w:rPr>
          <w:rFonts w:ascii="Times New Roman" w:hAnsi="Times New Roman" w:cs="Times New Roman"/>
          <w:b/>
          <w:sz w:val="28"/>
          <w:szCs w:val="32"/>
        </w:rPr>
        <w:t>1</w:t>
      </w:r>
      <w:r w:rsidR="005A35A6" w:rsidRPr="007D3107">
        <w:rPr>
          <w:rFonts w:ascii="Times New Roman" w:hAnsi="Times New Roman" w:cs="Times New Roman"/>
          <w:b/>
          <w:sz w:val="28"/>
          <w:szCs w:val="32"/>
        </w:rPr>
        <w:t xml:space="preserve"> Анестезиологическое обеспечение гинекологических операций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Особенности анестезиологического обеспечения гинекологических операций обусловлены, прежде всего, топографо-анатомическим расположением внутренних половых органов и наличием у большинства оперированных женщин экстрагенитальной патологии.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Значительная часть женщин, подвергающихся таким операциям, относится к категории пожилых, поэтому наличие у них сопутствующей патологии со стороны сердца, органов дыхания, печени, почек не является редкостью. Довольно часто возникают у них и эндокринные расстройства, в особенности в климактерическом периоде, отмечается нарушение обмена веществ, что проявляется тучностью, склонностью к сахарному диабету. Нейроэндокринные нарушения обычно связаны с наличием цистаденомы. Среди женщин чаще, чем у мужчин отмечается непереносимость лекарственных препаратов, в том числе анестетиков.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некоторых видах гинекологических операций требуется особая укладка пациенток. Неправильное положение больных на операционном столе создает определенные неудобства работе хирурга, затрудняя обзор операционного поля.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В положении Тренделенбурга отмечается тенденция к краниальному смещению диафрагмы содержимым брюшной полости. Во время анестезии в таких условиях повышается опасность регургитации желудочного содержимого, увеличивается венозный возврат, затрудняется спонтанное дыхание. При неустраненной гиповолемии перевод пациентки в конце операции в обычное положение на спине может сопровождаться падением артериального давления и тахикардией.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Часто больные берутся в операционную по неотложным показаниям в связи с развитием профузного кровотечения. Это обстоятельство не только накладывает серьезный отпечаток на содержание анестезии, но и требует постоянной готовности учреждения к проведению полноценной инфузионной и трансфузионной терапии.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Внутриполостные операции рекомендуется выполнять в условиях общей анестезии с интубацией трахеи и ИВЛ. Какие-либо общие (специфические) противопоказания к применению тех или иных ее методов, вытекающие из особенностей гинекологической патологии, отсутствуют.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неполостных оперативных вмешательствах можно успешно применить каудальную, эпидуральную и спинальную анестезию, а также ингаляционную при сохранении спонтанного дыхания.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35A6" w:rsidRPr="007D3107" w:rsidRDefault="00686B1E" w:rsidP="007D3107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32"/>
        </w:rPr>
      </w:pPr>
      <w:r w:rsidRPr="007D3107">
        <w:rPr>
          <w:rFonts w:ascii="Times New Roman" w:hAnsi="Times New Roman" w:cs="Times New Roman"/>
          <w:bCs w:val="0"/>
          <w:color w:val="000000"/>
          <w:sz w:val="28"/>
          <w:szCs w:val="32"/>
        </w:rPr>
        <w:t>2</w:t>
      </w:r>
      <w:r w:rsidR="005A35A6" w:rsidRPr="007D3107">
        <w:rPr>
          <w:rFonts w:ascii="Times New Roman" w:hAnsi="Times New Roman" w:cs="Times New Roman"/>
          <w:bCs w:val="0"/>
          <w:color w:val="000000"/>
          <w:sz w:val="28"/>
          <w:szCs w:val="32"/>
        </w:rPr>
        <w:t>.</w:t>
      </w:r>
      <w:r w:rsidR="007D3107" w:rsidRPr="007D3107">
        <w:rPr>
          <w:rFonts w:ascii="Times New Roman" w:hAnsi="Times New Roman" w:cs="Times New Roman"/>
          <w:bCs w:val="0"/>
          <w:color w:val="000000"/>
          <w:sz w:val="28"/>
          <w:szCs w:val="32"/>
        </w:rPr>
        <w:t>2</w:t>
      </w:r>
      <w:r w:rsidR="005A35A6" w:rsidRPr="007D3107">
        <w:rPr>
          <w:rFonts w:ascii="Times New Roman" w:hAnsi="Times New Roman" w:cs="Times New Roman"/>
          <w:bCs w:val="0"/>
          <w:color w:val="000000"/>
          <w:sz w:val="28"/>
          <w:szCs w:val="32"/>
        </w:rPr>
        <w:t xml:space="preserve"> Анестезия при малых акушерских операциях</w:t>
      </w:r>
    </w:p>
    <w:p w:rsidR="00C824E8" w:rsidRPr="007D3107" w:rsidRDefault="00C824E8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Кроме кесарева сечения, участие анестезиолога может потребоваться при ручном обследовании послеродовой матки, зашивании тяжелых разрывов промежности и пр.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Ручное обследование матки может быть показано при необходимости контроля стенок матки, при ручном отделении и выделении плаценты, при массаже матки в случае гипотонического кровотечения. Анестезиолог должен обратить особое внимание на состояние гемостаза, учесть объем кровопотери, а также предвидеть возможность регургитации. Анестезия должна быть легко управляемой и достаточно адекватной акушерской ситуации. Выключения самостоятельного дыхания при этом не требуется.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устраненной гиповолемии наиболее часто применяется анестезия кетамином или пропофолом с фентанилом.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Извлечение плода за тазовый конец. Подготовившись к анестезии и оценив состояние роженицы, вначале необходимо внутривенно ввести спазмолитический препарат: атропина сульфат (0,1% - 1,0) или но-шпу (2% - 2,0). Из анестетиков предпочтительнее использовать кетамин в дозе 0,8 – 1,0 мг/кг МТ с ингаляцией закисно-кислородной смеси в соотношении 3:1.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Классический внутренний поворот плода на ножку применяется при поперечном положении второго плода при двойне и при наличии гипоксии плода. При данной манипуляции необходимо хорошее расслабление матки, что достигается ингаляцией фторотана с закисью азота и кислородом. Чаще данное вмешательство осуществляют на фоне анестезии кетамином с ингаляцией закисно-кислородной смеси в соотношении 3:1.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Операция наложения акушерских щипцов применяется при слабости родовой деятельности, внутриутробной гипоксии плода. Данная операция показана женщинам, которым потуги противопоказаны по их соматическому статусу (миопия высокой степени, заболевания сердечно-сосудистой системы, тяжелый гестоз и др.). Она может быть выполнена под сакральной, эпидуральной или спинальной анестезией. В ряде случаев достаточна анестезия закисно-кислородной смесью в соотношении 3:1.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При разрыве промежности тяжелой степени зашивание разрывов у родильницы производят под кетаминовой анестезией. Если нет гипотонии или кровотечения, целесообразно предварительно внутривенно ввести 10 мг седуксена или сибазона.</w:t>
      </w:r>
    </w:p>
    <w:p w:rsidR="005A35A6" w:rsidRPr="007D3107" w:rsidRDefault="005A35A6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3107">
        <w:rPr>
          <w:rFonts w:ascii="Times New Roman" w:hAnsi="Times New Roman" w:cs="Times New Roman"/>
          <w:color w:val="000000"/>
          <w:sz w:val="28"/>
          <w:szCs w:val="28"/>
        </w:rPr>
        <w:t>Плодоразрушающие операции. Определенную сложность представляет анестезия при искусственном прерывании беременности. Расширение шейки матки очень болезненно, при недостаточной анестезии может сопровождаться двигательной реакцией, ларингоспазмом. Чаще всего анестезия осуществляется кетамином (2-2,5 мг/кг МТ). Широкое распространение для этих целей получила анестезия пропофолом (2-2,5 мг/кг) с микродозами фентанила (0,025 - 0,05 мг ). Для устранения послеоперационного болевого синдрома внутримышечно вводят кетопрофен (орувель или кетонал по 100 мг), кеторолак (кетанов, торадол).</w:t>
      </w:r>
    </w:p>
    <w:p w:rsidR="007D3107" w:rsidRPr="007D3107" w:rsidRDefault="007D3107" w:rsidP="007D310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93963" w:rsidRPr="007D3107" w:rsidRDefault="00C35243" w:rsidP="007D310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7D3107" w:rsidRPr="007D3107">
        <w:rPr>
          <w:b/>
          <w:sz w:val="28"/>
          <w:szCs w:val="32"/>
        </w:rPr>
        <w:t>Литература</w:t>
      </w:r>
    </w:p>
    <w:p w:rsidR="007D3107" w:rsidRPr="007D3107" w:rsidRDefault="007D3107" w:rsidP="007D310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193963" w:rsidRPr="007D3107" w:rsidRDefault="00193963" w:rsidP="00C35243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D3107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7D3107">
        <w:rPr>
          <w:iCs/>
          <w:color w:val="000000"/>
          <w:sz w:val="28"/>
          <w:szCs w:val="28"/>
        </w:rPr>
        <w:t>Перевод с английского д-ра мед. наук В.И.</w:t>
      </w:r>
      <w:r w:rsidR="00927C8F">
        <w:rPr>
          <w:iCs/>
          <w:color w:val="000000"/>
          <w:sz w:val="28"/>
          <w:szCs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Кандрора,</w:t>
      </w:r>
      <w:r w:rsidRPr="007D3107">
        <w:rPr>
          <w:sz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д. м. н. М.В.</w:t>
      </w:r>
      <w:r w:rsidR="00927C8F">
        <w:rPr>
          <w:iCs/>
          <w:color w:val="000000"/>
          <w:sz w:val="28"/>
          <w:szCs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Неверовой, д-ра мед. наук А.В.</w:t>
      </w:r>
      <w:r w:rsidR="00927C8F">
        <w:rPr>
          <w:iCs/>
          <w:color w:val="000000"/>
          <w:sz w:val="28"/>
          <w:szCs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Сучкова,</w:t>
      </w:r>
      <w:r w:rsidRPr="007D3107">
        <w:rPr>
          <w:sz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к. м. н. А.В.</w:t>
      </w:r>
      <w:r w:rsidR="00927C8F">
        <w:rPr>
          <w:iCs/>
          <w:color w:val="000000"/>
          <w:sz w:val="28"/>
          <w:szCs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Низового, Ю.Л.</w:t>
      </w:r>
      <w:r w:rsidR="00927C8F">
        <w:rPr>
          <w:iCs/>
          <w:color w:val="000000"/>
          <w:sz w:val="28"/>
          <w:szCs w:val="28"/>
        </w:rPr>
        <w:t xml:space="preserve"> </w:t>
      </w:r>
      <w:r w:rsidRPr="007D3107">
        <w:rPr>
          <w:iCs/>
          <w:color w:val="000000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193963" w:rsidRPr="007D3107" w:rsidRDefault="00193963" w:rsidP="00C35243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D3107">
        <w:rPr>
          <w:b/>
          <w:bCs/>
          <w:sz w:val="28"/>
        </w:rPr>
        <w:t>Интенсивная терапия. Реанимация. Первая помощь:</w:t>
      </w:r>
      <w:r w:rsidRPr="007D3107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7D3107">
        <w:rPr>
          <w:sz w:val="28"/>
          <w:lang w:val="en-US"/>
        </w:rPr>
        <w:t>ISBN</w:t>
      </w:r>
      <w:r w:rsidRPr="007D3107">
        <w:rPr>
          <w:sz w:val="28"/>
        </w:rPr>
        <w:t xml:space="preserve"> 5-225-04560-Х</w:t>
      </w:r>
    </w:p>
    <w:p w:rsidR="00935C81" w:rsidRPr="007D3107" w:rsidRDefault="00935C81" w:rsidP="007D310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35C81" w:rsidRPr="007D3107" w:rsidSect="007D3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AB" w:rsidRDefault="006D2AAB">
      <w:r>
        <w:separator/>
      </w:r>
    </w:p>
  </w:endnote>
  <w:endnote w:type="continuationSeparator" w:id="0">
    <w:p w:rsidR="006D2AAB" w:rsidRDefault="006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1E" w:rsidRDefault="00686B1E" w:rsidP="00FC3CE4">
    <w:pPr>
      <w:pStyle w:val="a6"/>
      <w:framePr w:wrap="around" w:vAnchor="text" w:hAnchor="margin" w:xAlign="right" w:y="1"/>
      <w:rPr>
        <w:rStyle w:val="a8"/>
      </w:rPr>
    </w:pPr>
  </w:p>
  <w:p w:rsidR="00686B1E" w:rsidRDefault="00686B1E" w:rsidP="00686B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1E" w:rsidRDefault="004B7663" w:rsidP="00FC3CE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86B1E" w:rsidRDefault="00686B1E" w:rsidP="00686B1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07" w:rsidRDefault="007D3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AB" w:rsidRDefault="006D2AAB">
      <w:r>
        <w:separator/>
      </w:r>
    </w:p>
  </w:footnote>
  <w:footnote w:type="continuationSeparator" w:id="0">
    <w:p w:rsidR="006D2AAB" w:rsidRDefault="006D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07" w:rsidRDefault="007D31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07" w:rsidRDefault="007D31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07" w:rsidRDefault="007D3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DC78FA"/>
    <w:multiLevelType w:val="hybridMultilevel"/>
    <w:tmpl w:val="7DEEAB72"/>
    <w:lvl w:ilvl="0" w:tplc="A392A5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1CA946F7"/>
    <w:multiLevelType w:val="hybridMultilevel"/>
    <w:tmpl w:val="89E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B0140"/>
    <w:multiLevelType w:val="hybridMultilevel"/>
    <w:tmpl w:val="FC1C7324"/>
    <w:lvl w:ilvl="0" w:tplc="B2EA4E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CAB2603"/>
    <w:multiLevelType w:val="multilevel"/>
    <w:tmpl w:val="FF949290"/>
    <w:lvl w:ilvl="0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B40A3E"/>
    <w:multiLevelType w:val="hybridMultilevel"/>
    <w:tmpl w:val="D890A480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7">
    <w:nsid w:val="65023DF4"/>
    <w:multiLevelType w:val="hybridMultilevel"/>
    <w:tmpl w:val="00C24F7A"/>
    <w:lvl w:ilvl="0" w:tplc="3D14A4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C81"/>
    <w:rsid w:val="00193963"/>
    <w:rsid w:val="001E7EBA"/>
    <w:rsid w:val="004B7663"/>
    <w:rsid w:val="005A35A6"/>
    <w:rsid w:val="00686B1E"/>
    <w:rsid w:val="006D2AAB"/>
    <w:rsid w:val="007D3107"/>
    <w:rsid w:val="008A2E9C"/>
    <w:rsid w:val="00927C8F"/>
    <w:rsid w:val="00935C81"/>
    <w:rsid w:val="00C35243"/>
    <w:rsid w:val="00C824E8"/>
    <w:rsid w:val="00CB5244"/>
    <w:rsid w:val="00DC08B8"/>
    <w:rsid w:val="00F460EF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DE9A8-1BBC-4A8C-8E77-F0F8E5B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6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5C81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A35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35C81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F460EF"/>
  </w:style>
  <w:style w:type="paragraph" w:styleId="a6">
    <w:name w:val="footer"/>
    <w:basedOn w:val="a"/>
    <w:link w:val="a7"/>
    <w:uiPriority w:val="99"/>
    <w:rsid w:val="00686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86B1E"/>
    <w:rPr>
      <w:rFonts w:cs="Times New Roman"/>
    </w:rPr>
  </w:style>
  <w:style w:type="paragraph" w:styleId="a9">
    <w:name w:val="header"/>
    <w:basedOn w:val="a"/>
    <w:link w:val="aa"/>
    <w:uiPriority w:val="99"/>
    <w:rsid w:val="007D31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АНЕСТЕЗИЯ ПРИ УРОЛОГИЧЕСКИХ ОПЕРАЦИЯХ</vt:lpstr>
    </vt:vector>
  </TitlesOfParts>
  <Company>Дом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УРОЛОГИЧЕСКИХ ОПЕРАЦИЯХ</dc:title>
  <dc:subject/>
  <dc:creator>Юля</dc:creator>
  <cp:keywords/>
  <dc:description/>
  <cp:lastModifiedBy>admin</cp:lastModifiedBy>
  <cp:revision>2</cp:revision>
  <dcterms:created xsi:type="dcterms:W3CDTF">2014-02-22T09:02:00Z</dcterms:created>
  <dcterms:modified xsi:type="dcterms:W3CDTF">2014-02-22T09:02:00Z</dcterms:modified>
</cp:coreProperties>
</file>