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1FE" w:rsidRDefault="00AD41FE">
      <w:pPr>
        <w:pStyle w:val="caaieiaie1"/>
        <w:spacing w:line="360" w:lineRule="auto"/>
        <w:jc w:val="center"/>
      </w:pPr>
      <w:r>
        <w:t>План</w:t>
      </w:r>
    </w:p>
    <w:p w:rsidR="00AD41FE" w:rsidRDefault="00AD41FE" w:rsidP="002C6463">
      <w:pPr>
        <w:pStyle w:val="Iauiue"/>
        <w:numPr>
          <w:ilvl w:val="0"/>
          <w:numId w:val="1"/>
        </w:numPr>
        <w:tabs>
          <w:tab w:val="left" w:pos="851"/>
        </w:tabs>
        <w:spacing w:line="360" w:lineRule="auto"/>
        <w:ind w:right="282" w:firstLine="426"/>
        <w:jc w:val="both"/>
        <w:rPr>
          <w:b/>
          <w:sz w:val="28"/>
        </w:rPr>
      </w:pPr>
      <w:r>
        <w:rPr>
          <w:b/>
          <w:sz w:val="28"/>
        </w:rPr>
        <w:t>Введение…………………...………………….……………………..3</w:t>
      </w:r>
    </w:p>
    <w:p w:rsidR="00AD41FE" w:rsidRDefault="00AD41FE" w:rsidP="002C6463">
      <w:pPr>
        <w:pStyle w:val="Iauiue"/>
        <w:numPr>
          <w:ilvl w:val="0"/>
          <w:numId w:val="1"/>
        </w:numPr>
        <w:tabs>
          <w:tab w:val="left" w:pos="851"/>
        </w:tabs>
        <w:spacing w:line="360" w:lineRule="auto"/>
        <w:ind w:right="282" w:firstLine="426"/>
        <w:jc w:val="both"/>
        <w:rPr>
          <w:b/>
          <w:sz w:val="28"/>
        </w:rPr>
      </w:pPr>
      <w:r>
        <w:rPr>
          <w:b/>
          <w:sz w:val="28"/>
        </w:rPr>
        <w:t>Судебная власть Украины……….……………………………….5</w:t>
      </w:r>
    </w:p>
    <w:p w:rsidR="00AD41FE" w:rsidRDefault="00AD41FE" w:rsidP="002C6463">
      <w:pPr>
        <w:pStyle w:val="Iauiue"/>
        <w:numPr>
          <w:ilvl w:val="1"/>
          <w:numId w:val="1"/>
        </w:numPr>
        <w:tabs>
          <w:tab w:val="left" w:pos="1418"/>
        </w:tabs>
        <w:spacing w:line="360" w:lineRule="auto"/>
        <w:ind w:right="282" w:firstLine="851"/>
        <w:jc w:val="both"/>
        <w:rPr>
          <w:sz w:val="28"/>
        </w:rPr>
      </w:pPr>
      <w:r>
        <w:rPr>
          <w:sz w:val="28"/>
        </w:rPr>
        <w:t>Конституционный суд Украины………………………………5</w:t>
      </w:r>
    </w:p>
    <w:p w:rsidR="00AD41FE" w:rsidRDefault="00AD41FE" w:rsidP="002C6463">
      <w:pPr>
        <w:pStyle w:val="Iauiue"/>
        <w:numPr>
          <w:ilvl w:val="1"/>
          <w:numId w:val="1"/>
        </w:numPr>
        <w:tabs>
          <w:tab w:val="left" w:pos="1418"/>
        </w:tabs>
        <w:spacing w:line="360" w:lineRule="auto"/>
        <w:ind w:right="282" w:firstLine="851"/>
        <w:jc w:val="both"/>
        <w:rPr>
          <w:sz w:val="28"/>
        </w:rPr>
      </w:pPr>
      <w:r>
        <w:rPr>
          <w:sz w:val="28"/>
        </w:rPr>
        <w:t>Суды общей юрисдикции……………………………………...6</w:t>
      </w:r>
    </w:p>
    <w:p w:rsidR="00AD41FE" w:rsidRDefault="00AD41FE" w:rsidP="002C6463">
      <w:pPr>
        <w:pStyle w:val="Iauiue"/>
        <w:numPr>
          <w:ilvl w:val="1"/>
          <w:numId w:val="1"/>
        </w:numPr>
        <w:tabs>
          <w:tab w:val="left" w:pos="1418"/>
        </w:tabs>
        <w:spacing w:line="360" w:lineRule="auto"/>
        <w:ind w:right="282" w:firstLine="851"/>
        <w:jc w:val="both"/>
        <w:rPr>
          <w:sz w:val="28"/>
        </w:rPr>
      </w:pPr>
      <w:r>
        <w:rPr>
          <w:sz w:val="28"/>
        </w:rPr>
        <w:t>Судебная система Украины..……………………….………….6</w:t>
      </w:r>
    </w:p>
    <w:p w:rsidR="00AD41FE" w:rsidRDefault="00AD41FE" w:rsidP="002C6463">
      <w:pPr>
        <w:pStyle w:val="Iauiue"/>
        <w:numPr>
          <w:ilvl w:val="0"/>
          <w:numId w:val="1"/>
        </w:numPr>
        <w:tabs>
          <w:tab w:val="left" w:pos="851"/>
        </w:tabs>
        <w:spacing w:line="360" w:lineRule="auto"/>
        <w:ind w:right="282" w:firstLine="426"/>
        <w:jc w:val="both"/>
        <w:rPr>
          <w:b/>
          <w:sz w:val="28"/>
        </w:rPr>
      </w:pPr>
      <w:r>
        <w:rPr>
          <w:b/>
          <w:sz w:val="28"/>
        </w:rPr>
        <w:t>Апеляционный суд Украины……………………………………..7</w:t>
      </w:r>
    </w:p>
    <w:p w:rsidR="00AD41FE" w:rsidRDefault="00AD41FE" w:rsidP="002C6463">
      <w:pPr>
        <w:numPr>
          <w:ilvl w:val="1"/>
          <w:numId w:val="1"/>
        </w:numPr>
        <w:tabs>
          <w:tab w:val="left" w:pos="1418"/>
        </w:tabs>
        <w:spacing w:line="360" w:lineRule="auto"/>
        <w:ind w:right="-1" w:firstLine="851"/>
        <w:jc w:val="both"/>
        <w:rPr>
          <w:sz w:val="28"/>
        </w:rPr>
      </w:pPr>
      <w:r>
        <w:rPr>
          <w:sz w:val="28"/>
        </w:rPr>
        <w:t>Ïîíÿòèå “àïåëëÿöèÿ” è çàäà÷è àïåëëÿöèîííîãî ïðîèçâîäñòâà</w:t>
      </w:r>
      <w:r>
        <w:rPr>
          <w:sz w:val="28"/>
          <w:lang w:val="ru-RU"/>
        </w:rPr>
        <w:t>………………………………………………………….…...…7</w:t>
      </w:r>
    </w:p>
    <w:p w:rsidR="00AD41FE" w:rsidRDefault="00AD41FE" w:rsidP="002C6463">
      <w:pPr>
        <w:numPr>
          <w:ilvl w:val="1"/>
          <w:numId w:val="1"/>
        </w:numPr>
        <w:tabs>
          <w:tab w:val="left" w:pos="1418"/>
        </w:tabs>
        <w:spacing w:line="360" w:lineRule="auto"/>
        <w:ind w:right="-1" w:firstLine="851"/>
        <w:jc w:val="both"/>
        <w:rPr>
          <w:sz w:val="28"/>
        </w:rPr>
      </w:pPr>
      <w:r>
        <w:rPr>
          <w:sz w:val="28"/>
          <w:lang w:val="ru-RU"/>
        </w:rPr>
        <w:t>Структура апелляционных судов в судебной системе Украины…………………………………………………………………..….9</w:t>
      </w:r>
    </w:p>
    <w:p w:rsidR="00AD41FE" w:rsidRDefault="00AD41FE" w:rsidP="002C6463">
      <w:pPr>
        <w:numPr>
          <w:ilvl w:val="1"/>
          <w:numId w:val="1"/>
        </w:numPr>
        <w:tabs>
          <w:tab w:val="left" w:pos="1418"/>
        </w:tabs>
        <w:spacing w:line="360" w:lineRule="auto"/>
        <w:ind w:right="282" w:firstLine="851"/>
        <w:jc w:val="both"/>
        <w:rPr>
          <w:sz w:val="28"/>
        </w:rPr>
      </w:pPr>
      <w:r>
        <w:rPr>
          <w:sz w:val="28"/>
          <w:lang w:val="ru-RU"/>
        </w:rPr>
        <w:t>Состав апелляционного суда…………………………….…….9</w:t>
      </w:r>
    </w:p>
    <w:p w:rsidR="00AD41FE" w:rsidRDefault="00AD41FE" w:rsidP="002C6463">
      <w:pPr>
        <w:numPr>
          <w:ilvl w:val="1"/>
          <w:numId w:val="1"/>
        </w:numPr>
        <w:tabs>
          <w:tab w:val="left" w:pos="1418"/>
        </w:tabs>
        <w:spacing w:line="360" w:lineRule="auto"/>
        <w:ind w:right="282" w:firstLine="851"/>
        <w:jc w:val="both"/>
        <w:rPr>
          <w:sz w:val="28"/>
        </w:rPr>
      </w:pPr>
      <w:r>
        <w:rPr>
          <w:sz w:val="28"/>
          <w:lang w:val="ru-RU"/>
        </w:rPr>
        <w:t>Полномочия апелляционного суда и его аппарата……….…10</w:t>
      </w:r>
    </w:p>
    <w:p w:rsidR="00AD41FE" w:rsidRDefault="00AD41FE" w:rsidP="002C6463">
      <w:pPr>
        <w:numPr>
          <w:ilvl w:val="1"/>
          <w:numId w:val="1"/>
        </w:numPr>
        <w:tabs>
          <w:tab w:val="left" w:pos="1418"/>
        </w:tabs>
        <w:spacing w:line="360" w:lineRule="auto"/>
        <w:ind w:right="282" w:firstLine="851"/>
        <w:jc w:val="both"/>
        <w:rPr>
          <w:sz w:val="28"/>
        </w:rPr>
      </w:pPr>
      <w:r>
        <w:rPr>
          <w:sz w:val="28"/>
          <w:lang w:val="ru-RU"/>
        </w:rPr>
        <w:t>Право на апелляционное обжалование………………………13</w:t>
      </w:r>
    </w:p>
    <w:p w:rsidR="00AD41FE" w:rsidRDefault="00AD41FE" w:rsidP="002C6463">
      <w:pPr>
        <w:numPr>
          <w:ilvl w:val="0"/>
          <w:numId w:val="1"/>
        </w:numPr>
        <w:tabs>
          <w:tab w:val="left" w:pos="851"/>
        </w:tabs>
        <w:spacing w:line="360" w:lineRule="auto"/>
        <w:ind w:right="282" w:firstLine="426"/>
        <w:jc w:val="both"/>
        <w:rPr>
          <w:b/>
          <w:sz w:val="28"/>
        </w:rPr>
      </w:pPr>
      <w:r>
        <w:rPr>
          <w:b/>
          <w:sz w:val="28"/>
          <w:lang w:val="ru-RU"/>
        </w:rPr>
        <w:t>Апелляционное производство……………………………..…….15</w:t>
      </w:r>
    </w:p>
    <w:p w:rsidR="00AD41FE" w:rsidRDefault="00AD41FE" w:rsidP="002C6463">
      <w:pPr>
        <w:numPr>
          <w:ilvl w:val="1"/>
          <w:numId w:val="1"/>
        </w:numPr>
        <w:tabs>
          <w:tab w:val="left" w:pos="1418"/>
        </w:tabs>
        <w:spacing w:line="360" w:lineRule="auto"/>
        <w:ind w:right="-1" w:firstLine="851"/>
        <w:jc w:val="both"/>
        <w:rPr>
          <w:sz w:val="28"/>
        </w:rPr>
      </w:pPr>
      <w:r>
        <w:rPr>
          <w:sz w:val="28"/>
          <w:lang w:val="ru-RU"/>
        </w:rPr>
        <w:t>Порядок подачи апелляционной жалобы, апелляционного представления прокурора…………………………………………………..15</w:t>
      </w:r>
    </w:p>
    <w:p w:rsidR="00AD41FE" w:rsidRDefault="00AD41FE" w:rsidP="002C6463">
      <w:pPr>
        <w:numPr>
          <w:ilvl w:val="1"/>
          <w:numId w:val="1"/>
        </w:numPr>
        <w:tabs>
          <w:tab w:val="left" w:pos="1418"/>
        </w:tabs>
        <w:spacing w:line="360" w:lineRule="auto"/>
        <w:ind w:right="282" w:firstLine="851"/>
        <w:jc w:val="both"/>
        <w:rPr>
          <w:sz w:val="28"/>
        </w:rPr>
      </w:pPr>
      <w:r>
        <w:rPr>
          <w:sz w:val="28"/>
          <w:lang w:val="ru-RU"/>
        </w:rPr>
        <w:t>Подготовка апелляционного рассмотрения дела……………20</w:t>
      </w:r>
    </w:p>
    <w:p w:rsidR="00AD41FE" w:rsidRDefault="00AD41FE" w:rsidP="002C6463">
      <w:pPr>
        <w:numPr>
          <w:ilvl w:val="1"/>
          <w:numId w:val="1"/>
        </w:numPr>
        <w:tabs>
          <w:tab w:val="left" w:pos="1418"/>
        </w:tabs>
        <w:spacing w:line="360" w:lineRule="auto"/>
        <w:ind w:right="-1" w:firstLine="851"/>
        <w:jc w:val="both"/>
        <w:rPr>
          <w:sz w:val="28"/>
        </w:rPr>
      </w:pPr>
      <w:r>
        <w:rPr>
          <w:sz w:val="28"/>
          <w:lang w:val="ru-RU"/>
        </w:rPr>
        <w:t>Порядок рассмотрения дел в суде апелляционной инстанции…………………………………………………………………...23</w:t>
      </w:r>
    </w:p>
    <w:p w:rsidR="00AD41FE" w:rsidRDefault="00AD41FE" w:rsidP="002C6463">
      <w:pPr>
        <w:numPr>
          <w:ilvl w:val="1"/>
          <w:numId w:val="1"/>
        </w:numPr>
        <w:tabs>
          <w:tab w:val="left" w:pos="1418"/>
        </w:tabs>
        <w:spacing w:line="360" w:lineRule="auto"/>
        <w:ind w:right="-1" w:firstLine="851"/>
        <w:jc w:val="both"/>
        <w:rPr>
          <w:sz w:val="28"/>
        </w:rPr>
      </w:pPr>
      <w:r>
        <w:rPr>
          <w:sz w:val="28"/>
          <w:lang w:val="ru-RU"/>
        </w:rPr>
        <w:t>Полномочия суда апелляционной инстанции на отмену решений (постановлений) суда первой инстанции……………………….25</w:t>
      </w:r>
    </w:p>
    <w:p w:rsidR="00AD41FE" w:rsidRDefault="00AD41FE" w:rsidP="002C6463">
      <w:pPr>
        <w:numPr>
          <w:ilvl w:val="0"/>
          <w:numId w:val="1"/>
        </w:numPr>
        <w:tabs>
          <w:tab w:val="left" w:pos="851"/>
        </w:tabs>
        <w:spacing w:line="360" w:lineRule="auto"/>
        <w:ind w:right="282" w:firstLine="426"/>
        <w:jc w:val="both"/>
        <w:rPr>
          <w:b/>
          <w:sz w:val="28"/>
        </w:rPr>
      </w:pPr>
      <w:r>
        <w:rPr>
          <w:b/>
          <w:sz w:val="28"/>
          <w:lang w:val="ru-RU"/>
        </w:rPr>
        <w:t>Заключение………………………………………………………...31</w:t>
      </w:r>
    </w:p>
    <w:p w:rsidR="00AD41FE" w:rsidRDefault="00AD41FE" w:rsidP="002C6463">
      <w:pPr>
        <w:numPr>
          <w:ilvl w:val="0"/>
          <w:numId w:val="1"/>
        </w:numPr>
        <w:tabs>
          <w:tab w:val="left" w:pos="851"/>
        </w:tabs>
        <w:spacing w:line="360" w:lineRule="auto"/>
        <w:ind w:right="282" w:firstLine="426"/>
        <w:jc w:val="both"/>
        <w:rPr>
          <w:b/>
          <w:sz w:val="28"/>
        </w:rPr>
      </w:pPr>
      <w:r>
        <w:rPr>
          <w:b/>
          <w:sz w:val="28"/>
          <w:lang w:val="ru-RU"/>
        </w:rPr>
        <w:t>Список используемой литературы………………………….….32</w:t>
      </w:r>
    </w:p>
    <w:p w:rsidR="00AD41FE" w:rsidRDefault="00AD41FE">
      <w:pPr>
        <w:pStyle w:val="Iauiue"/>
        <w:spacing w:line="360" w:lineRule="auto"/>
        <w:jc w:val="both"/>
      </w:pPr>
    </w:p>
    <w:p w:rsidR="00AD41FE" w:rsidRDefault="00AD41FE">
      <w:pPr>
        <w:pStyle w:val="Iauiue"/>
        <w:spacing w:line="360" w:lineRule="auto"/>
        <w:jc w:val="both"/>
      </w:pPr>
    </w:p>
    <w:p w:rsidR="00AD41FE" w:rsidRDefault="00AD41FE">
      <w:pPr>
        <w:pStyle w:val="Iauiue"/>
        <w:spacing w:line="360" w:lineRule="auto"/>
        <w:jc w:val="both"/>
        <w:sectPr w:rsidR="00AD41FE">
          <w:headerReference w:type="default" r:id="rId7"/>
          <w:type w:val="continuous"/>
          <w:pgSz w:w="11906" w:h="16838"/>
          <w:pgMar w:top="1134" w:right="1134" w:bottom="1134" w:left="1701" w:header="720" w:footer="720" w:gutter="0"/>
          <w:pgNumType w:start="2"/>
          <w:cols w:space="708"/>
        </w:sectPr>
      </w:pPr>
    </w:p>
    <w:p w:rsidR="00AD41FE" w:rsidRDefault="00AD41FE">
      <w:pPr>
        <w:pStyle w:val="caaieiaie1"/>
        <w:spacing w:line="360" w:lineRule="auto"/>
        <w:jc w:val="center"/>
      </w:pPr>
      <w:r>
        <w:t>Введение</w:t>
      </w:r>
    </w:p>
    <w:p w:rsidR="00AD41FE" w:rsidRDefault="00AD41FE">
      <w:pPr>
        <w:pStyle w:val="Iauiue"/>
        <w:spacing w:line="360" w:lineRule="auto"/>
        <w:ind w:firstLine="720"/>
        <w:jc w:val="both"/>
        <w:rPr>
          <w:sz w:val="28"/>
        </w:rPr>
      </w:pPr>
      <w:r>
        <w:rPr>
          <w:sz w:val="28"/>
        </w:rPr>
        <w:t>Изучая дисциплину организации судебных и правоохранительных органов Украины, я заметил, что во многих пособиях, как научных, так и практических мало раскрывается тема об апелляционных судах Украины. Я решил собрать воедино информацию на тему: “Апелляционный суд в судебной системе Украины” из самых, на мой взгляд, лучших источников, где наиболее подробно рассматривается этот вопрос.</w:t>
      </w:r>
    </w:p>
    <w:p w:rsidR="00AD41FE" w:rsidRDefault="00AD41FE">
      <w:pPr>
        <w:pStyle w:val="Iauiue"/>
        <w:spacing w:line="360" w:lineRule="auto"/>
        <w:jc w:val="both"/>
        <w:rPr>
          <w:sz w:val="28"/>
        </w:rPr>
      </w:pPr>
      <w:r>
        <w:rPr>
          <w:sz w:val="28"/>
        </w:rPr>
        <w:t>В большинстве случаев граждане и организации следуют предписаниям норм права, правильно их применяют и добровольно приводят к исполнению, не обращаясь за защитой к государству в лице суда. Однако это не исключает случаев, когда по тем или иным мотивам между субъектами правоотношений возникают разногласия по осуществлению их прав и обязанностей. Это вынуждает заинтересованное лицо обращаться в суд для урегулирования его отношений с другой стороной в соответствии с нормами права. И это является положительным фактором для любого правового государства. Разъяснение правовых и иных отношений в суде говорит о том, что человек доверяет закону будущее своих интересов и целей по средствам рассмотрения соответствующих дел в судебном порядке. Однако есть и “обратная сторона монеты”, в тех случаях, когда судебный процесс регламентируется уголовным процессуальным кодексом. Очень хотелось бы видеть светлое будущее без преступлений.</w:t>
      </w:r>
    </w:p>
    <w:p w:rsidR="00AD41FE" w:rsidRDefault="00AD41FE">
      <w:pPr>
        <w:pStyle w:val="Iauiue"/>
        <w:spacing w:line="360" w:lineRule="auto"/>
        <w:ind w:firstLine="720"/>
        <w:jc w:val="both"/>
        <w:rPr>
          <w:sz w:val="28"/>
        </w:rPr>
      </w:pPr>
      <w:r>
        <w:rPr>
          <w:sz w:val="28"/>
        </w:rPr>
        <w:t xml:space="preserve">В своё время немецкий юрист Р. Иеринг писал о необходимости создания такой правовой системы, в рамках которой борьба за право являлась бы обязанностью правообладателя “в отношении самого себя” и одновременно обязанностью “по отношению к обществу”. </w:t>
      </w:r>
    </w:p>
    <w:p w:rsidR="00AD41FE" w:rsidRDefault="00AD41FE">
      <w:pPr>
        <w:pStyle w:val="Iauiue"/>
        <w:spacing w:line="360" w:lineRule="auto"/>
        <w:jc w:val="both"/>
        <w:rPr>
          <w:sz w:val="28"/>
        </w:rPr>
      </w:pPr>
      <w:r>
        <w:rPr>
          <w:sz w:val="28"/>
        </w:rPr>
        <w:t>В переходной период нашего государства значительной мерой по-новому встаёт вопрос о законности, особенно в её взаимосвязи с управлением социального процесса, не только правовыми процедурами, но и развитием демократии, установлением системы обеспечения конституционных прав человека. Апелляционное производство, право на пересмотр решения суда первой инстанции – яркий пример демократизации государства. Демократия, как строй власти характеризуется определёнными признаками. Присутствие и функционирование апелляционных судов в судебной системе Украины смело можно было бы отнести к одному из этих признаков. Перепроверка решений суда первой инстанции судом более высокого уровня – второй инстанции лишний раз гарантирует нам, гражданам защиту наших прав. Более того, апелляция не позволяет произволу суда развиваться, более того – устраняет подобные незаконные инциденты.</w:t>
      </w:r>
    </w:p>
    <w:p w:rsidR="00AD41FE" w:rsidRDefault="00AD41FE">
      <w:pPr>
        <w:pStyle w:val="Iauiue"/>
        <w:spacing w:line="360" w:lineRule="auto"/>
        <w:ind w:firstLine="720"/>
        <w:jc w:val="both"/>
        <w:rPr>
          <w:sz w:val="28"/>
        </w:rPr>
      </w:pPr>
      <w:r>
        <w:rPr>
          <w:sz w:val="28"/>
        </w:rPr>
        <w:t>Как я уже упоминал, в своей курсовой работе я использую все, на мой взгляд, оптимальные источники, такие как научные, практические, теории и т.п. Конечно не без исключения и нормативные акты, в первую очередь кодифицированные, включая и процессуальные кодексы. Так же я постарался собрать все информационные данные о тенденции и развитии судебной и правоохранительной деятельности за последнее время, чтобы подчеркнуть прогресс современной концепции судебно-правоохранительной реформы.</w:t>
      </w:r>
    </w:p>
    <w:p w:rsidR="00AD41FE" w:rsidRDefault="00AD41FE">
      <w:pPr>
        <w:pStyle w:val="Iauiue"/>
        <w:spacing w:line="360" w:lineRule="auto"/>
        <w:jc w:val="both"/>
        <w:rPr>
          <w:sz w:val="28"/>
        </w:rPr>
      </w:pPr>
    </w:p>
    <w:p w:rsidR="00AD41FE" w:rsidRDefault="00AD41FE">
      <w:pPr>
        <w:pStyle w:val="Iauiue"/>
        <w:spacing w:line="360" w:lineRule="auto"/>
        <w:jc w:val="both"/>
        <w:rPr>
          <w:sz w:val="28"/>
        </w:rPr>
      </w:pPr>
      <w:r>
        <w:rPr>
          <w:sz w:val="28"/>
        </w:rPr>
        <w:t xml:space="preserve"> </w:t>
      </w: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pPr>
    </w:p>
    <w:p w:rsidR="00AD41FE" w:rsidRDefault="00AD41FE">
      <w:pPr>
        <w:pStyle w:val="Iauiue"/>
        <w:spacing w:line="360" w:lineRule="auto"/>
        <w:jc w:val="both"/>
        <w:rPr>
          <w:sz w:val="28"/>
        </w:rPr>
        <w:sectPr w:rsidR="00AD41FE">
          <w:pgSz w:w="11906" w:h="16838"/>
          <w:pgMar w:top="1134" w:right="1134" w:bottom="1134" w:left="1701" w:header="720" w:footer="720" w:gutter="0"/>
          <w:cols w:space="708"/>
        </w:sectPr>
      </w:pPr>
    </w:p>
    <w:p w:rsidR="00AD41FE" w:rsidRDefault="00AD41FE">
      <w:pPr>
        <w:pStyle w:val="caaieiaie1"/>
        <w:jc w:val="center"/>
      </w:pPr>
      <w:r>
        <w:t>Судебная власть Украины</w:t>
      </w:r>
    </w:p>
    <w:p w:rsidR="00AD41FE" w:rsidRDefault="00AD41FE">
      <w:pPr>
        <w:pStyle w:val="Iauiue"/>
        <w:spacing w:line="360" w:lineRule="auto"/>
        <w:ind w:firstLine="720"/>
        <w:jc w:val="both"/>
        <w:rPr>
          <w:sz w:val="28"/>
        </w:rPr>
      </w:pPr>
      <w:r>
        <w:rPr>
          <w:sz w:val="28"/>
        </w:rPr>
        <w:t>Для начала следует рассмотреть судебную власть Украины. Судебную власть представляют суды, которые от имени государства, в порядке, установленном законом, осуществляют правосудие.</w:t>
      </w:r>
      <w:r>
        <w:rPr>
          <w:rStyle w:val="a6"/>
          <w:sz w:val="28"/>
        </w:rPr>
        <w:footnoteReference w:id="1"/>
      </w:r>
      <w:r>
        <w:rPr>
          <w:sz w:val="28"/>
        </w:rPr>
        <w:t xml:space="preserve"> Конституция Украины закрепила разделение власти по принципу разделения её на законодательную, исполнительную и судебную. Существование судебной власти наряду с исполнительной и законодательной является признаком демократического государства. Согласно статье 124 Конституции Украины, правосудие в Украине осуществляется исключительно судами. Они (суды) наделены властными полномочиями, целью которых является возобновление нарушенного права и справедливости путём применения методов государственного принуждения к лицам, посягнувшим на интересы, охраняемые законом. Также следует добавить, что судебная власть разделяется на конституционную юрисдикцию и суды общей юрисдикции. Собственно судебная система и включает в себя суды общей юрисдикции. </w:t>
      </w:r>
    </w:p>
    <w:p w:rsidR="00AD41FE" w:rsidRDefault="00AD41FE">
      <w:pPr>
        <w:pStyle w:val="caaieiaie2"/>
        <w:spacing w:line="360" w:lineRule="auto"/>
      </w:pPr>
      <w:r>
        <w:t>Конституционный суд.</w:t>
      </w:r>
    </w:p>
    <w:p w:rsidR="00AD41FE" w:rsidRDefault="00AD41FE">
      <w:pPr>
        <w:pStyle w:val="Iauiue"/>
        <w:spacing w:line="360" w:lineRule="auto"/>
        <w:ind w:firstLine="720"/>
        <w:jc w:val="both"/>
        <w:rPr>
          <w:sz w:val="28"/>
        </w:rPr>
      </w:pPr>
      <w:r>
        <w:rPr>
          <w:sz w:val="28"/>
        </w:rPr>
        <w:t>Единственным органом конституционной юрисдикции является Конституционный суд, который включает в себя несколько иные полномочия, нежели суды общей юрисдикции. Он является гарантом верховенства конституции как основного закона государства. Он решает вопросы о соответствии Конституции законов и иных правовых актов Верховной рады Украины, актов Президента Украины, актов кабинета министров Украины и актов Верховной Рады Автономной Республики Крым.</w:t>
      </w:r>
    </w:p>
    <w:p w:rsidR="00AD41FE" w:rsidRDefault="00AD41FE">
      <w:pPr>
        <w:pStyle w:val="caaieiaie2"/>
        <w:spacing w:line="360" w:lineRule="auto"/>
      </w:pPr>
      <w:r>
        <w:t>Суды общей юрисдикции.</w:t>
      </w:r>
    </w:p>
    <w:p w:rsidR="00AD41FE" w:rsidRDefault="00AD41FE">
      <w:pPr>
        <w:pStyle w:val="Iauiue"/>
        <w:spacing w:line="360" w:lineRule="auto"/>
        <w:ind w:firstLine="720"/>
        <w:jc w:val="both"/>
        <w:rPr>
          <w:sz w:val="28"/>
        </w:rPr>
      </w:pPr>
      <w:r>
        <w:rPr>
          <w:sz w:val="28"/>
        </w:rPr>
        <w:t>Это совокупность судов Украины, объединённых между собой единством целей, задач, принципов организации и деятельности и возглавляемых одним общим для всех Верховным Судом Украины.</w:t>
      </w:r>
      <w:r>
        <w:rPr>
          <w:rStyle w:val="a6"/>
          <w:sz w:val="28"/>
        </w:rPr>
        <w:footnoteReference w:id="2"/>
      </w:r>
      <w:r>
        <w:rPr>
          <w:sz w:val="28"/>
        </w:rPr>
        <w:t xml:space="preserve"> </w:t>
      </w:r>
    </w:p>
    <w:p w:rsidR="00AD41FE" w:rsidRDefault="00AD41FE">
      <w:pPr>
        <w:pStyle w:val="Iauiue"/>
        <w:spacing w:line="360" w:lineRule="auto"/>
        <w:ind w:firstLine="720"/>
        <w:jc w:val="both"/>
        <w:rPr>
          <w:sz w:val="28"/>
        </w:rPr>
      </w:pPr>
      <w:r>
        <w:rPr>
          <w:sz w:val="28"/>
        </w:rPr>
        <w:t xml:space="preserve">В соответствии с Конституцией Украины систему судов общей юрисдикции составляют местные суды, апелляционные суды, Апелляционный суд Украины, Кассационный суд Украины, высшие специализированные суды, Верховный Суд Украины. Наивысшим судебным органом в системе судов общей юрисдикции является Верховный Суд Украины. Он осуществляет высший надзор, контроль над деятельностью всех остальных судов общей юрисдикции. </w:t>
      </w:r>
    </w:p>
    <w:p w:rsidR="00AD41FE" w:rsidRDefault="00AD41FE">
      <w:pPr>
        <w:pStyle w:val="caaieiaie2"/>
        <w:spacing w:line="360" w:lineRule="auto"/>
      </w:pPr>
      <w:r>
        <w:t>Судебная система Украины.</w:t>
      </w:r>
    </w:p>
    <w:p w:rsidR="00AD41FE" w:rsidRDefault="00AD41FE">
      <w:pPr>
        <w:pStyle w:val="Iauiue"/>
        <w:spacing w:line="360" w:lineRule="auto"/>
        <w:ind w:firstLine="720"/>
        <w:jc w:val="both"/>
        <w:rPr>
          <w:sz w:val="28"/>
        </w:rPr>
      </w:pPr>
      <w:r>
        <w:rPr>
          <w:sz w:val="28"/>
        </w:rPr>
        <w:t>Судебная система Украины представляет собой совокупность всех судов, основанных на общем начале организации и деятельности, которые осуществляют судебную власть. Исходя из этого определения, можно обозначить такие характерные признаки судебной системы как её приспособленность к административно-территориальному устройству, различные уровни проведения, стабильность, единство.</w:t>
      </w:r>
      <w:r>
        <w:rPr>
          <w:rStyle w:val="a6"/>
          <w:sz w:val="28"/>
        </w:rPr>
        <w:footnoteReference w:id="3"/>
      </w:r>
      <w:r>
        <w:rPr>
          <w:sz w:val="28"/>
        </w:rPr>
        <w:t xml:space="preserve"> </w:t>
      </w:r>
    </w:p>
    <w:p w:rsidR="00AD41FE" w:rsidRDefault="00AD41FE">
      <w:pPr>
        <w:pStyle w:val="Iauiue"/>
        <w:spacing w:line="360" w:lineRule="auto"/>
        <w:ind w:firstLine="709"/>
        <w:jc w:val="both"/>
        <w:rPr>
          <w:sz w:val="28"/>
        </w:rPr>
      </w:pPr>
      <w:r>
        <w:rPr>
          <w:sz w:val="28"/>
        </w:rPr>
        <w:t>Согласно статье 18 Закона “О судоустройстве Украины” от 7 февраля 2002 года, система судов общей юрисдикции строится по принципам территориальности и специализации. Систему судов общей юрисдикции составляют:</w:t>
      </w:r>
    </w:p>
    <w:p w:rsidR="00AD41FE" w:rsidRDefault="00AD41FE">
      <w:pPr>
        <w:pStyle w:val="Iauiue"/>
        <w:tabs>
          <w:tab w:val="left" w:pos="720"/>
        </w:tabs>
        <w:spacing w:line="360" w:lineRule="auto"/>
        <w:ind w:left="720" w:hanging="360"/>
        <w:jc w:val="both"/>
        <w:rPr>
          <w:sz w:val="28"/>
        </w:rPr>
      </w:pPr>
      <w:r>
        <w:rPr>
          <w:sz w:val="28"/>
        </w:rPr>
        <w:t>Местные суды;</w:t>
      </w:r>
    </w:p>
    <w:p w:rsidR="00AD41FE" w:rsidRDefault="00AD41FE">
      <w:pPr>
        <w:pStyle w:val="Iauiue"/>
        <w:tabs>
          <w:tab w:val="left" w:pos="720"/>
        </w:tabs>
        <w:spacing w:line="360" w:lineRule="auto"/>
        <w:ind w:left="720" w:hanging="360"/>
        <w:jc w:val="both"/>
        <w:rPr>
          <w:sz w:val="28"/>
        </w:rPr>
      </w:pPr>
      <w:r>
        <w:rPr>
          <w:sz w:val="28"/>
        </w:rPr>
        <w:t>Апелляционные суды, Апелляционный суд Украины;</w:t>
      </w:r>
    </w:p>
    <w:p w:rsidR="00AD41FE" w:rsidRDefault="00AD41FE">
      <w:pPr>
        <w:pStyle w:val="Iauiue"/>
        <w:tabs>
          <w:tab w:val="left" w:pos="720"/>
        </w:tabs>
        <w:spacing w:line="360" w:lineRule="auto"/>
        <w:ind w:left="720" w:hanging="360"/>
        <w:jc w:val="both"/>
        <w:rPr>
          <w:sz w:val="28"/>
        </w:rPr>
      </w:pPr>
      <w:r>
        <w:rPr>
          <w:sz w:val="28"/>
        </w:rPr>
        <w:t>Кассационный суд Украины;</w:t>
      </w:r>
    </w:p>
    <w:p w:rsidR="00AD41FE" w:rsidRDefault="00AD41FE">
      <w:pPr>
        <w:pStyle w:val="Iauiue"/>
        <w:tabs>
          <w:tab w:val="left" w:pos="720"/>
        </w:tabs>
        <w:spacing w:line="360" w:lineRule="auto"/>
        <w:ind w:left="720" w:hanging="360"/>
        <w:jc w:val="both"/>
        <w:rPr>
          <w:sz w:val="28"/>
        </w:rPr>
      </w:pPr>
      <w:r>
        <w:rPr>
          <w:sz w:val="28"/>
        </w:rPr>
        <w:t>Высшие специализированные суды;</w:t>
      </w:r>
    </w:p>
    <w:p w:rsidR="00AD41FE" w:rsidRDefault="00AD41FE">
      <w:pPr>
        <w:pStyle w:val="Iauiue"/>
        <w:tabs>
          <w:tab w:val="left" w:pos="720"/>
        </w:tabs>
        <w:spacing w:line="360" w:lineRule="auto"/>
        <w:ind w:left="720" w:hanging="360"/>
        <w:jc w:val="both"/>
        <w:rPr>
          <w:sz w:val="28"/>
        </w:rPr>
      </w:pPr>
      <w:r>
        <w:rPr>
          <w:sz w:val="28"/>
        </w:rPr>
        <w:t>Верховный Суд Украины.</w:t>
      </w:r>
    </w:p>
    <w:p w:rsidR="00AD41FE" w:rsidRDefault="00AD41FE">
      <w:pPr>
        <w:pStyle w:val="Iauiue"/>
        <w:spacing w:line="360" w:lineRule="auto"/>
        <w:jc w:val="both"/>
        <w:rPr>
          <w:sz w:val="28"/>
        </w:rPr>
      </w:pPr>
      <w:r>
        <w:rPr>
          <w:sz w:val="28"/>
        </w:rPr>
        <w:t xml:space="preserve">Единство судебной системы обусловлено целью и задачами организации и деятельности судебных органов, общей базой судопроизводства для всех звеньев судебной системы, независимостью судей в отправлении судопроизводства. В принципе судебная система может изменяться только в связи с изменениями в административно-территориальном устройстве. Согласно административно-территориальному устройству, судебная система Украины разделяется на звенья. </w:t>
      </w:r>
    </w:p>
    <w:p w:rsidR="00AD41FE" w:rsidRDefault="00AD41FE">
      <w:pPr>
        <w:pStyle w:val="Iauiue"/>
        <w:spacing w:line="360" w:lineRule="auto"/>
        <w:ind w:firstLine="720"/>
        <w:jc w:val="both"/>
        <w:rPr>
          <w:sz w:val="28"/>
        </w:rPr>
      </w:pPr>
      <w:r>
        <w:rPr>
          <w:sz w:val="28"/>
        </w:rPr>
        <w:t>Вообще понятие “звено судебной системы” связано с компетенцией каждого конкретного судебного органа. Суды, которые относятся к определённому звену, имеют предметную одинаковую компетенцию, те же функции. Деятельность  звеньев судебной системы определяется тем, какие функции выполняет суд в зависимости от стадии рассмотрения дела, то есть, в какой инстанции рассматривается дело. Следовательно, судебная инстанция – это стадия рассмотрения дела в суде с соответствующей компетенцией. Дела в судах рассматриваются в первой инстанции. Во второй инстанции – апелляционный процесс рассмотрения дела, в третьей инстанции – кассационный.</w:t>
      </w:r>
    </w:p>
    <w:p w:rsidR="00AD41FE" w:rsidRDefault="00AD41FE">
      <w:pPr>
        <w:pStyle w:val="Iauiue"/>
        <w:spacing w:line="360" w:lineRule="auto"/>
        <w:ind w:firstLine="567"/>
        <w:jc w:val="both"/>
        <w:rPr>
          <w:sz w:val="28"/>
        </w:rPr>
      </w:pPr>
      <w:r>
        <w:rPr>
          <w:sz w:val="28"/>
        </w:rPr>
        <w:t>Именно об апелляционном процессе рассмотрения судебных дел и пойдёт речь.</w:t>
      </w:r>
    </w:p>
    <w:p w:rsidR="00AD41FE" w:rsidRDefault="00AD41FE">
      <w:pPr>
        <w:pStyle w:val="caaieiaie1"/>
        <w:spacing w:line="360" w:lineRule="auto"/>
        <w:jc w:val="center"/>
      </w:pPr>
      <w:r>
        <w:t>Апелляционный суд</w:t>
      </w:r>
    </w:p>
    <w:p w:rsidR="00AD41FE" w:rsidRDefault="00AD41FE">
      <w:pPr>
        <w:pStyle w:val="caaieiaie2"/>
        <w:spacing w:line="360" w:lineRule="auto"/>
        <w:jc w:val="both"/>
      </w:pPr>
      <w:r>
        <w:t>Понятие “апелляция” и задачи апелляционного производства.</w:t>
      </w:r>
    </w:p>
    <w:p w:rsidR="00AD41FE" w:rsidRDefault="00AD41FE">
      <w:pPr>
        <w:pStyle w:val="Iauiue"/>
        <w:spacing w:line="360" w:lineRule="auto"/>
        <w:ind w:firstLine="709"/>
        <w:jc w:val="both"/>
        <w:rPr>
          <w:sz w:val="28"/>
        </w:rPr>
      </w:pPr>
      <w:r>
        <w:rPr>
          <w:sz w:val="28"/>
        </w:rPr>
        <w:t>Апелляция (от лат. appellatio - обращение, жалоба) – это основной способ обжалования судебных решений, не вступивших в законную силу в суде высшей инстанции (апелляционном) суде.</w:t>
      </w:r>
      <w:r>
        <w:rPr>
          <w:rStyle w:val="a6"/>
          <w:sz w:val="28"/>
        </w:rPr>
        <w:footnoteReference w:id="4"/>
      </w:r>
      <w:r>
        <w:rPr>
          <w:sz w:val="28"/>
        </w:rPr>
        <w:t xml:space="preserve">  Эта  форма обжалования судебного приговора впервые введена во Франции в 1808 г., а позже и в России, в 1864-1917 гг. Апелляция существенно отличается от кассации (кассационного производства) тем, что дело повторно рассматривается при непосредственном исследовании доказательств судом высшей инстанции с вынесением приговора, который может существенно отличаться от первоначального (в том числе и в худшую сторону для осужденного). </w:t>
      </w:r>
    </w:p>
    <w:p w:rsidR="00AD41FE" w:rsidRDefault="00AD41FE">
      <w:pPr>
        <w:pStyle w:val="Iauiue"/>
        <w:spacing w:line="360" w:lineRule="auto"/>
        <w:ind w:firstLine="709"/>
        <w:jc w:val="both"/>
        <w:rPr>
          <w:sz w:val="28"/>
        </w:rPr>
      </w:pPr>
      <w:r>
        <w:rPr>
          <w:sz w:val="28"/>
        </w:rPr>
        <w:t>Апелляционные суды учреждены в соответствии со статьёй 125 Конституции Украины и законами от 21 июня 2001 года. №№ 2531-111, 2538-111, 2539-111.</w:t>
      </w:r>
    </w:p>
    <w:p w:rsidR="00AD41FE" w:rsidRDefault="00AD41FE">
      <w:pPr>
        <w:pStyle w:val="Iauiue"/>
        <w:spacing w:line="360" w:lineRule="auto"/>
        <w:ind w:firstLine="720"/>
        <w:jc w:val="both"/>
        <w:rPr>
          <w:sz w:val="28"/>
        </w:rPr>
      </w:pPr>
      <w:r>
        <w:rPr>
          <w:sz w:val="28"/>
        </w:rPr>
        <w:t>Итак,</w:t>
      </w:r>
    </w:p>
    <w:p w:rsidR="00AD41FE" w:rsidRDefault="00AD41FE">
      <w:pPr>
        <w:pStyle w:val="Iauiue"/>
        <w:tabs>
          <w:tab w:val="left" w:pos="720"/>
        </w:tabs>
        <w:spacing w:line="360" w:lineRule="auto"/>
        <w:ind w:left="720" w:hanging="360"/>
        <w:jc w:val="both"/>
        <w:rPr>
          <w:sz w:val="28"/>
        </w:rPr>
      </w:pPr>
      <w:r>
        <w:rPr>
          <w:sz w:val="28"/>
        </w:rPr>
        <w:t>Апелляция подаётся на решение суда первой инстанции, не вступивших в законную силу;</w:t>
      </w:r>
    </w:p>
    <w:p w:rsidR="00AD41FE" w:rsidRDefault="00AD41FE">
      <w:pPr>
        <w:pStyle w:val="Iauiue"/>
        <w:tabs>
          <w:tab w:val="left" w:pos="720"/>
        </w:tabs>
        <w:spacing w:line="360" w:lineRule="auto"/>
        <w:ind w:left="720" w:hanging="360"/>
        <w:jc w:val="both"/>
        <w:rPr>
          <w:sz w:val="28"/>
        </w:rPr>
      </w:pPr>
      <w:r>
        <w:rPr>
          <w:sz w:val="28"/>
        </w:rPr>
        <w:t>То дело (гражданское, уголовное, административное), на которое была подана апелляция, направляется на рассмотрение в суд высшей инстанции (апелляционный суд);</w:t>
      </w:r>
    </w:p>
    <w:p w:rsidR="00AD41FE" w:rsidRDefault="00AD41FE">
      <w:pPr>
        <w:pStyle w:val="Iauiue"/>
        <w:tabs>
          <w:tab w:val="left" w:pos="720"/>
        </w:tabs>
        <w:spacing w:line="360" w:lineRule="auto"/>
        <w:ind w:left="720" w:hanging="360"/>
        <w:jc w:val="both"/>
        <w:rPr>
          <w:sz w:val="28"/>
        </w:rPr>
      </w:pPr>
      <w:r>
        <w:rPr>
          <w:sz w:val="28"/>
        </w:rPr>
        <w:t>Суд апелляционной инстанции, при рассмотрении дела разрешает как вопросы факта, так вопросы права. Другими словами – юридическую и фактическую стороны дела, в том же объёме, что и суд первой инстанции;</w:t>
      </w:r>
    </w:p>
    <w:p w:rsidR="00AD41FE" w:rsidRDefault="00AD41FE">
      <w:pPr>
        <w:pStyle w:val="Iauiue"/>
        <w:tabs>
          <w:tab w:val="left" w:pos="720"/>
        </w:tabs>
        <w:spacing w:line="360" w:lineRule="auto"/>
        <w:ind w:left="720" w:hanging="360"/>
        <w:jc w:val="both"/>
        <w:rPr>
          <w:sz w:val="28"/>
        </w:rPr>
      </w:pPr>
      <w:r>
        <w:rPr>
          <w:sz w:val="28"/>
        </w:rPr>
        <w:t>Суд апелляционной инстанции проверяет законность и обоснованность решения лишь в пределах исковых требований, заявленных в суде первой инстанции.</w:t>
      </w:r>
    </w:p>
    <w:p w:rsidR="00AD41FE" w:rsidRDefault="00AD41FE">
      <w:pPr>
        <w:pStyle w:val="Iauiue"/>
        <w:spacing w:line="360" w:lineRule="auto"/>
        <w:ind w:firstLine="720"/>
        <w:jc w:val="both"/>
        <w:rPr>
          <w:sz w:val="28"/>
        </w:rPr>
      </w:pPr>
      <w:r>
        <w:rPr>
          <w:sz w:val="28"/>
        </w:rPr>
        <w:t>Суд апелляционной инстанции может устанавливать новые факты, исследовать новые доказательства, которые, по мнению лиц, участвующих в деле, судом первой инстанции исследовались с нарушением установленного настоящим Кодексом порядка.</w:t>
      </w:r>
      <w:r>
        <w:rPr>
          <w:rStyle w:val="a6"/>
          <w:sz w:val="28"/>
        </w:rPr>
        <w:footnoteReference w:id="5"/>
      </w:r>
      <w:r>
        <w:rPr>
          <w:sz w:val="28"/>
        </w:rPr>
        <w:t xml:space="preserve"> </w:t>
      </w:r>
    </w:p>
    <w:p w:rsidR="00AD41FE" w:rsidRDefault="00AD41FE">
      <w:pPr>
        <w:pStyle w:val="Iauiue"/>
        <w:spacing w:line="360" w:lineRule="auto"/>
        <w:ind w:firstLine="720"/>
        <w:jc w:val="both"/>
        <w:rPr>
          <w:sz w:val="28"/>
        </w:rPr>
      </w:pPr>
      <w:r>
        <w:rPr>
          <w:sz w:val="28"/>
        </w:rPr>
        <w:t>Я считаю, что создание апелляционных судов является важным положительным моментом, благодаря которому деятельность судов совершенствуется по той простой и в то же время, непростой причине, что эта мера позволяет сторонам процесса добиваться исправления ошибок судов первой инстанции до вступления решения в законную силу. Ранее, как известно, решения могли проверяться только в надзорном порядке после вступления их в силу и, как правило, без вызова сторон.</w:t>
      </w:r>
    </w:p>
    <w:p w:rsidR="00AD41FE" w:rsidRDefault="00AD41FE">
      <w:pPr>
        <w:pStyle w:val="2"/>
        <w:spacing w:line="360" w:lineRule="auto"/>
        <w:rPr>
          <w:sz w:val="28"/>
        </w:rPr>
      </w:pPr>
      <w:r>
        <w:rPr>
          <w:sz w:val="28"/>
        </w:rPr>
        <w:t>Ñòðóêòóðà àïåëëÿöèîííûõ ñóäîâ â ñóäåáíîé ñèñòåìå Óêðàèíû.</w:t>
      </w:r>
    </w:p>
    <w:p w:rsidR="00AD41FE" w:rsidRDefault="00AD41FE">
      <w:pPr>
        <w:pStyle w:val="Iauiue"/>
        <w:spacing w:line="360" w:lineRule="auto"/>
        <w:ind w:firstLine="709"/>
        <w:jc w:val="both"/>
        <w:rPr>
          <w:sz w:val="28"/>
        </w:rPr>
      </w:pPr>
      <w:r>
        <w:rPr>
          <w:sz w:val="28"/>
        </w:rPr>
        <w:t>Проанализировав главу 40 ГПК Украины, а также главы 29 и 30 УПК Украины, можно чётко определить характерные черты судов апелляционной инстанции. В первую очередь это статья 289 ГПК (В ред. 21.06.2001г.): Судами апелляционной инстанции являются суды, определённые Законом “О судопроизводстве Украины”. А Закон “О судопроизводстве Украины” в свою очередь определяет, что апелляционными общими судами являются: апелляционные суды областей, апелляционные суды городов Киева и Севастополя, Апелляционный суд Автономной Республики Крым, военные апелляционные суды регионов и апелляционный суд Военно-Морских Сил Украины, а также Апелляционный Суд Украины. В случаи необходимости вместо апелляционного суда области могут создаваться апелляционные общие суды, территориальная юрисдикция которых распространяется на несколько районов области (статья 25, раздел 2). Помимо этого определяется правовое положение и апелляционных специализированных судов: апелляционными специализированными судами являются апелляционные хозяйственные суды и апелляционные административные суды, которые создаются в апелляционных округах, согласно указу Президента Украины (статья 25, раздел 3).</w:t>
      </w:r>
    </w:p>
    <w:p w:rsidR="00AD41FE" w:rsidRDefault="00AD41FE">
      <w:pPr>
        <w:pStyle w:val="caaieiaie2"/>
        <w:spacing w:line="360" w:lineRule="auto"/>
      </w:pPr>
      <w:r>
        <w:t>Состав апелляционного суда.</w:t>
      </w:r>
    </w:p>
    <w:p w:rsidR="00AD41FE" w:rsidRDefault="00AD41FE">
      <w:pPr>
        <w:pStyle w:val="Iauiue"/>
        <w:spacing w:line="360" w:lineRule="auto"/>
        <w:ind w:firstLine="720"/>
        <w:jc w:val="both"/>
        <w:rPr>
          <w:sz w:val="28"/>
        </w:rPr>
      </w:pPr>
      <w:r>
        <w:rPr>
          <w:sz w:val="28"/>
        </w:rPr>
        <w:t xml:space="preserve">Следует также обратить внимание на Закон “О судоустройстве Украины”, а точнее, на статью 25. Вообще, Закон “О судоустройстве Украины” играет очень важную основополагающую роль в судебной власти Украины. В связи с этим я буду часто ссылаться на содержание этого закона. </w:t>
      </w:r>
    </w:p>
    <w:p w:rsidR="00AD41FE" w:rsidRDefault="00AD41FE">
      <w:pPr>
        <w:pStyle w:val="Iauiue"/>
        <w:spacing w:line="360" w:lineRule="auto"/>
        <w:ind w:firstLine="720"/>
        <w:jc w:val="both"/>
        <w:rPr>
          <w:sz w:val="28"/>
        </w:rPr>
      </w:pPr>
      <w:r>
        <w:rPr>
          <w:sz w:val="28"/>
        </w:rPr>
        <w:t xml:space="preserve">В 25 статье Закона “О судоустройстве Украины” законодатель закрепляет такие положения: В состав апелляционного суда входят судьи, как правило, избранные на должность судьи бессрочно, председатель суда и его заместители (раздел 4). В апелляционных судах создаются судебные палаты. В составе общего апелляционного суда создаётся судебная палата по гражданским делам и судебная палата по уголовным делам. В составе специализированного апелляционного суда могут создаваться судебные палаты по рассмотрению отдельных категорий дел по установленной специализации в рамках соответствующей специальной судебной юрисдикции (раздел 5). </w:t>
      </w:r>
    </w:p>
    <w:p w:rsidR="00AD41FE" w:rsidRDefault="00AD41FE">
      <w:pPr>
        <w:pStyle w:val="Iauiue"/>
        <w:spacing w:line="360" w:lineRule="auto"/>
        <w:ind w:firstLine="720"/>
        <w:jc w:val="both"/>
        <w:rPr>
          <w:sz w:val="28"/>
        </w:rPr>
      </w:pPr>
      <w:r>
        <w:rPr>
          <w:sz w:val="28"/>
        </w:rPr>
        <w:t xml:space="preserve">Председатель апелляционного суда и его заместители избираются на общем собрании судей суда. Количество заместителя председателя суда зависит от числа судебных коллегий, которые возглавляются заместителями председателя. </w:t>
      </w:r>
    </w:p>
    <w:p w:rsidR="00AD41FE" w:rsidRDefault="00AD41FE">
      <w:pPr>
        <w:pStyle w:val="Iauiue"/>
        <w:spacing w:line="360" w:lineRule="auto"/>
        <w:ind w:firstLine="720"/>
        <w:jc w:val="both"/>
        <w:rPr>
          <w:sz w:val="28"/>
        </w:rPr>
      </w:pPr>
      <w:r>
        <w:rPr>
          <w:sz w:val="28"/>
        </w:rPr>
        <w:t>При отсутствии судебных коллегий (в не больших судах) избирается один заместитель.</w:t>
      </w:r>
      <w:r>
        <w:rPr>
          <w:rStyle w:val="a6"/>
          <w:sz w:val="28"/>
        </w:rPr>
        <w:footnoteReference w:id="6"/>
      </w:r>
      <w:r>
        <w:rPr>
          <w:sz w:val="28"/>
        </w:rPr>
        <w:t xml:space="preserve">  В апелляционном суде может создаваться президиум суда. В данном случае он является консультативным органом. Собрание судей суда по представлению его председателя утверждает количество членов и сам состав президиума. </w:t>
      </w:r>
    </w:p>
    <w:p w:rsidR="00AD41FE" w:rsidRDefault="00AD41FE">
      <w:pPr>
        <w:pStyle w:val="2"/>
        <w:spacing w:line="360" w:lineRule="auto"/>
        <w:rPr>
          <w:sz w:val="28"/>
        </w:rPr>
      </w:pPr>
      <w:r>
        <w:rPr>
          <w:sz w:val="28"/>
        </w:rPr>
        <w:t>Ïîëíîìî÷èÿ àïåëëÿöèîííîãî ñóäà è åãî àïïàðàòà.</w:t>
      </w:r>
    </w:p>
    <w:p w:rsidR="00AD41FE" w:rsidRDefault="00AD41FE">
      <w:pPr>
        <w:pStyle w:val="Iauiue"/>
        <w:spacing w:line="360" w:lineRule="auto"/>
        <w:ind w:firstLine="709"/>
        <w:jc w:val="both"/>
        <w:rPr>
          <w:sz w:val="28"/>
        </w:rPr>
      </w:pPr>
      <w:r>
        <w:rPr>
          <w:sz w:val="28"/>
        </w:rPr>
        <w:t>Особое значение занимает вопрос о полномочиях апелляционного суда, председателя апелляционного суда, его заместителя и судей апелляционного суда, а также вопрос об организации работы апелляционных судов.  Суд в апелляционном производстве имеет право:</w:t>
      </w:r>
    </w:p>
    <w:p w:rsidR="00AD41FE" w:rsidRDefault="00AD41FE">
      <w:pPr>
        <w:pStyle w:val="Iauiue"/>
        <w:tabs>
          <w:tab w:val="left" w:pos="709"/>
        </w:tabs>
        <w:spacing w:line="360" w:lineRule="auto"/>
        <w:ind w:firstLine="360"/>
        <w:jc w:val="both"/>
        <w:rPr>
          <w:sz w:val="28"/>
        </w:rPr>
      </w:pPr>
      <w:r>
        <w:rPr>
          <w:sz w:val="28"/>
        </w:rPr>
        <w:t>Постановить определение об отклонении апелляционной жалобы, апелляционного представления прокурора;</w:t>
      </w:r>
    </w:p>
    <w:p w:rsidR="00AD41FE" w:rsidRDefault="00AD41FE">
      <w:pPr>
        <w:pStyle w:val="Iauiue"/>
        <w:tabs>
          <w:tab w:val="left" w:pos="709"/>
        </w:tabs>
        <w:spacing w:line="360" w:lineRule="auto"/>
        <w:ind w:firstLine="360"/>
        <w:jc w:val="both"/>
        <w:rPr>
          <w:sz w:val="28"/>
        </w:rPr>
      </w:pPr>
      <w:r>
        <w:rPr>
          <w:sz w:val="28"/>
        </w:rPr>
        <w:t>Постановить определение об отмене решения суда первой инстанции и направить дело на новое рассмотрение в суд первой инстанции, если установлено нарушение процессуального права, препятствующее суду апелляционной инстанции исследовать новые доказательства или обстоятельства, которые не были предметом разбирательства в суде первой инстанции;</w:t>
      </w:r>
    </w:p>
    <w:p w:rsidR="00AD41FE" w:rsidRDefault="00AD41FE">
      <w:pPr>
        <w:pStyle w:val="Iauiue"/>
        <w:tabs>
          <w:tab w:val="left" w:pos="709"/>
        </w:tabs>
        <w:spacing w:line="360" w:lineRule="auto"/>
        <w:ind w:firstLine="360"/>
        <w:jc w:val="both"/>
        <w:rPr>
          <w:sz w:val="28"/>
        </w:rPr>
      </w:pPr>
      <w:r>
        <w:rPr>
          <w:sz w:val="28"/>
        </w:rPr>
        <w:t>Постановить определение об отмене решения суда первой инстанции и прекратить производство по возбуждённому делу или оставить заявление без рассмотрения;</w:t>
      </w:r>
    </w:p>
    <w:p w:rsidR="00AD41FE" w:rsidRDefault="00AD41FE">
      <w:pPr>
        <w:pStyle w:val="Iauiue"/>
        <w:tabs>
          <w:tab w:val="left" w:pos="709"/>
        </w:tabs>
        <w:spacing w:line="360" w:lineRule="auto"/>
        <w:ind w:firstLine="360"/>
        <w:jc w:val="both"/>
        <w:rPr>
          <w:sz w:val="28"/>
        </w:rPr>
      </w:pPr>
      <w:r>
        <w:rPr>
          <w:sz w:val="28"/>
        </w:rPr>
        <w:t>Изменить решение или постановить новое решение по существу исковых требований.</w:t>
      </w:r>
    </w:p>
    <w:p w:rsidR="00AD41FE" w:rsidRDefault="00AD41FE">
      <w:pPr>
        <w:pStyle w:val="Iauiue"/>
        <w:spacing w:line="360" w:lineRule="auto"/>
        <w:ind w:firstLine="720"/>
        <w:jc w:val="both"/>
        <w:rPr>
          <w:sz w:val="28"/>
        </w:rPr>
      </w:pPr>
      <w:r>
        <w:rPr>
          <w:sz w:val="28"/>
        </w:rPr>
        <w:t>А также, при рассмотрении жалобы суд апелляционной инстанции вправе:</w:t>
      </w:r>
    </w:p>
    <w:p w:rsidR="00AD41FE" w:rsidRDefault="00AD41FE">
      <w:pPr>
        <w:pStyle w:val="Iauiue"/>
        <w:tabs>
          <w:tab w:val="left" w:pos="709"/>
        </w:tabs>
        <w:spacing w:line="360" w:lineRule="auto"/>
        <w:ind w:firstLine="360"/>
        <w:jc w:val="both"/>
        <w:rPr>
          <w:sz w:val="28"/>
        </w:rPr>
      </w:pPr>
      <w:r>
        <w:rPr>
          <w:sz w:val="28"/>
        </w:rPr>
        <w:t>Отклонить жалобу;</w:t>
      </w:r>
    </w:p>
    <w:p w:rsidR="00AD41FE" w:rsidRDefault="00AD41FE">
      <w:pPr>
        <w:pStyle w:val="Iauiue"/>
        <w:tabs>
          <w:tab w:val="left" w:pos="709"/>
        </w:tabs>
        <w:spacing w:line="360" w:lineRule="auto"/>
        <w:ind w:firstLine="360"/>
        <w:jc w:val="both"/>
        <w:rPr>
          <w:sz w:val="28"/>
        </w:rPr>
      </w:pPr>
      <w:r>
        <w:rPr>
          <w:sz w:val="28"/>
        </w:rPr>
        <w:t>Отменить определение и передать вопрос на рассмотрение суда первой инстанции;</w:t>
      </w:r>
    </w:p>
    <w:p w:rsidR="00AD41FE" w:rsidRDefault="00AD41FE">
      <w:pPr>
        <w:pStyle w:val="Iauiue"/>
        <w:tabs>
          <w:tab w:val="left" w:pos="709"/>
        </w:tabs>
        <w:spacing w:line="360" w:lineRule="auto"/>
        <w:ind w:firstLine="360"/>
        <w:jc w:val="both"/>
        <w:rPr>
          <w:sz w:val="28"/>
        </w:rPr>
      </w:pPr>
      <w:r>
        <w:rPr>
          <w:sz w:val="28"/>
        </w:rPr>
        <w:t>Изменить или отменить определение и разрешить вопрос по существу (Статья 305 УПК Украины).</w:t>
      </w:r>
    </w:p>
    <w:p w:rsidR="00AD41FE" w:rsidRDefault="00AD41FE">
      <w:pPr>
        <w:pStyle w:val="Iauiue"/>
        <w:spacing w:line="360" w:lineRule="auto"/>
        <w:ind w:firstLine="720"/>
        <w:jc w:val="both"/>
        <w:rPr>
          <w:sz w:val="28"/>
        </w:rPr>
      </w:pPr>
      <w:r>
        <w:rPr>
          <w:sz w:val="28"/>
        </w:rPr>
        <w:t xml:space="preserve">Остальные полномочия апелляционного суда определены в Законе “О судоустройстве Украины”. </w:t>
      </w:r>
    </w:p>
    <w:p w:rsidR="00AD41FE" w:rsidRDefault="00AD41FE">
      <w:pPr>
        <w:pStyle w:val="Iauiue"/>
        <w:spacing w:line="360" w:lineRule="auto"/>
        <w:ind w:firstLine="720"/>
        <w:jc w:val="both"/>
        <w:rPr>
          <w:sz w:val="28"/>
        </w:rPr>
      </w:pPr>
      <w:r>
        <w:rPr>
          <w:sz w:val="28"/>
        </w:rPr>
        <w:t xml:space="preserve">Согласно этому же закону можно также рассмотреть и полномочия судьи и председателя апелляционного суда. </w:t>
      </w:r>
    </w:p>
    <w:p w:rsidR="00AD41FE" w:rsidRDefault="00AD41FE">
      <w:pPr>
        <w:pStyle w:val="Iauiue"/>
        <w:spacing w:line="360" w:lineRule="auto"/>
        <w:ind w:firstLine="709"/>
        <w:jc w:val="both"/>
        <w:rPr>
          <w:sz w:val="28"/>
        </w:rPr>
      </w:pPr>
      <w:r>
        <w:rPr>
          <w:sz w:val="28"/>
        </w:rPr>
        <w:t>Судья апелляционного суда, согласно статье 27 данного закона, осуществляет:</w:t>
      </w:r>
    </w:p>
    <w:p w:rsidR="00AD41FE" w:rsidRDefault="00AD41FE">
      <w:pPr>
        <w:pStyle w:val="Iauiue"/>
        <w:tabs>
          <w:tab w:val="left" w:pos="709"/>
        </w:tabs>
        <w:spacing w:line="360" w:lineRule="auto"/>
        <w:ind w:firstLine="360"/>
        <w:jc w:val="both"/>
        <w:rPr>
          <w:sz w:val="28"/>
        </w:rPr>
      </w:pPr>
      <w:r>
        <w:rPr>
          <w:sz w:val="28"/>
        </w:rPr>
        <w:t>Правосудие в порядке,  установленном процессуальным законом;</w:t>
      </w:r>
    </w:p>
    <w:p w:rsidR="00AD41FE" w:rsidRDefault="00AD41FE">
      <w:pPr>
        <w:pStyle w:val="Iauiue"/>
        <w:tabs>
          <w:tab w:val="left" w:pos="709"/>
        </w:tabs>
        <w:spacing w:line="360" w:lineRule="auto"/>
        <w:ind w:firstLine="360"/>
        <w:jc w:val="both"/>
        <w:rPr>
          <w:sz w:val="28"/>
        </w:rPr>
      </w:pPr>
      <w:r>
        <w:rPr>
          <w:sz w:val="28"/>
        </w:rPr>
        <w:t>Процессуальные действия и организационные меры с целью обеспечения рассмотрения дела;</w:t>
      </w:r>
    </w:p>
    <w:p w:rsidR="00AD41FE" w:rsidRDefault="00AD41FE">
      <w:pPr>
        <w:pStyle w:val="Iauiue"/>
        <w:tabs>
          <w:tab w:val="left" w:pos="709"/>
        </w:tabs>
        <w:spacing w:line="360" w:lineRule="auto"/>
        <w:ind w:firstLine="360"/>
        <w:jc w:val="both"/>
        <w:rPr>
          <w:sz w:val="28"/>
        </w:rPr>
      </w:pPr>
      <w:r>
        <w:rPr>
          <w:sz w:val="28"/>
        </w:rPr>
        <w:t>Контроль согласно закону со своевременным обращением к выполнению при его участии судебных решений;</w:t>
      </w:r>
    </w:p>
    <w:p w:rsidR="00AD41FE" w:rsidRDefault="00AD41FE">
      <w:pPr>
        <w:pStyle w:val="Iauiue"/>
        <w:tabs>
          <w:tab w:val="left" w:pos="709"/>
        </w:tabs>
        <w:spacing w:line="360" w:lineRule="auto"/>
        <w:ind w:firstLine="360"/>
        <w:jc w:val="both"/>
        <w:rPr>
          <w:sz w:val="28"/>
        </w:rPr>
      </w:pPr>
      <w:r>
        <w:rPr>
          <w:sz w:val="28"/>
        </w:rPr>
        <w:t>Другие, предусмотренные законом полномочия.</w:t>
      </w:r>
    </w:p>
    <w:p w:rsidR="00AD41FE" w:rsidRDefault="00AD41FE">
      <w:pPr>
        <w:pStyle w:val="Iauiue"/>
        <w:tabs>
          <w:tab w:val="left" w:pos="709"/>
        </w:tabs>
        <w:spacing w:line="360" w:lineRule="auto"/>
        <w:ind w:firstLine="360"/>
        <w:jc w:val="both"/>
        <w:rPr>
          <w:sz w:val="28"/>
        </w:rPr>
      </w:pPr>
      <w:r>
        <w:rPr>
          <w:sz w:val="28"/>
        </w:rPr>
        <w:t>Председатель апелляционного суда, согласно статье 28 данного закона:</w:t>
      </w:r>
    </w:p>
    <w:p w:rsidR="00AD41FE" w:rsidRDefault="00AD41FE">
      <w:pPr>
        <w:pStyle w:val="Iauiue"/>
        <w:tabs>
          <w:tab w:val="left" w:pos="709"/>
        </w:tabs>
        <w:spacing w:line="360" w:lineRule="auto"/>
        <w:ind w:firstLine="360"/>
        <w:jc w:val="both"/>
        <w:rPr>
          <w:sz w:val="28"/>
        </w:rPr>
      </w:pPr>
      <w:r>
        <w:rPr>
          <w:sz w:val="28"/>
        </w:rPr>
        <w:t>Осуществляет организационное управление деятельности суда;</w:t>
      </w:r>
    </w:p>
    <w:p w:rsidR="00AD41FE" w:rsidRDefault="00AD41FE">
      <w:pPr>
        <w:pStyle w:val="Iauiue"/>
        <w:tabs>
          <w:tab w:val="left" w:pos="709"/>
        </w:tabs>
        <w:spacing w:line="360" w:lineRule="auto"/>
        <w:ind w:firstLine="360"/>
        <w:jc w:val="both"/>
        <w:rPr>
          <w:sz w:val="28"/>
        </w:rPr>
      </w:pPr>
      <w:r>
        <w:rPr>
          <w:sz w:val="28"/>
        </w:rPr>
        <w:t>Распределяет обязанности между заместителями председателя суда;</w:t>
      </w:r>
    </w:p>
    <w:p w:rsidR="00AD41FE" w:rsidRDefault="00AD41FE">
      <w:pPr>
        <w:pStyle w:val="Iauiue"/>
        <w:tabs>
          <w:tab w:val="left" w:pos="709"/>
        </w:tabs>
        <w:spacing w:line="360" w:lineRule="auto"/>
        <w:ind w:firstLine="360"/>
        <w:jc w:val="both"/>
        <w:rPr>
          <w:sz w:val="28"/>
        </w:rPr>
      </w:pPr>
      <w:r>
        <w:rPr>
          <w:sz w:val="28"/>
        </w:rPr>
        <w:t>На основании акта о назначении судьёй или прекращения полномочий судьи выдаёт соответствующий указ.</w:t>
      </w:r>
    </w:p>
    <w:p w:rsidR="00AD41FE" w:rsidRDefault="00AD41FE">
      <w:pPr>
        <w:pStyle w:val="Iauiue"/>
        <w:tabs>
          <w:tab w:val="left" w:pos="709"/>
        </w:tabs>
        <w:spacing w:line="360" w:lineRule="auto"/>
        <w:ind w:firstLine="360"/>
        <w:jc w:val="both"/>
        <w:rPr>
          <w:sz w:val="28"/>
        </w:rPr>
      </w:pPr>
      <w:r>
        <w:rPr>
          <w:sz w:val="28"/>
        </w:rPr>
        <w:t>Организовывает работу суда, вносит на её рассмотрение вопросы и председательствует на заседаниях президиума;</w:t>
      </w:r>
    </w:p>
    <w:p w:rsidR="00AD41FE" w:rsidRDefault="00AD41FE">
      <w:pPr>
        <w:pStyle w:val="Iauiue"/>
        <w:tabs>
          <w:tab w:val="left" w:pos="709"/>
        </w:tabs>
        <w:spacing w:line="360" w:lineRule="auto"/>
        <w:ind w:firstLine="360"/>
        <w:jc w:val="both"/>
        <w:rPr>
          <w:sz w:val="28"/>
        </w:rPr>
      </w:pPr>
      <w:r>
        <w:rPr>
          <w:sz w:val="28"/>
        </w:rPr>
        <w:t>Организовывает повышение квалификации судей и работников аппарата соответствующего суда.</w:t>
      </w:r>
    </w:p>
    <w:p w:rsidR="00AD41FE" w:rsidRDefault="00AD41FE">
      <w:pPr>
        <w:pStyle w:val="Iauiue"/>
        <w:tabs>
          <w:tab w:val="left" w:pos="709"/>
        </w:tabs>
        <w:spacing w:line="360" w:lineRule="auto"/>
        <w:ind w:firstLine="360"/>
        <w:jc w:val="both"/>
        <w:rPr>
          <w:sz w:val="28"/>
        </w:rPr>
      </w:pPr>
      <w:r>
        <w:rPr>
          <w:sz w:val="28"/>
        </w:rPr>
        <w:t>Осуществляет другие предусмотренные законом полномочия.</w:t>
      </w:r>
    </w:p>
    <w:p w:rsidR="00AD41FE" w:rsidRDefault="00AD41FE">
      <w:pPr>
        <w:pStyle w:val="Iauiue"/>
        <w:tabs>
          <w:tab w:val="left" w:pos="709"/>
        </w:tabs>
        <w:spacing w:line="360" w:lineRule="auto"/>
        <w:ind w:firstLine="360"/>
        <w:jc w:val="both"/>
        <w:rPr>
          <w:sz w:val="28"/>
        </w:rPr>
      </w:pPr>
      <w:r>
        <w:rPr>
          <w:sz w:val="28"/>
        </w:rPr>
        <w:t>Анализ этих статей позволяет сделать вывод о том, что председатель апелляционного суда – это  тот же судья, что и остальные судьи апелляционного суда, только, обладающий организационными и управленческими полномочиями.</w:t>
      </w:r>
    </w:p>
    <w:p w:rsidR="00AD41FE" w:rsidRDefault="00AD41FE">
      <w:pPr>
        <w:pStyle w:val="Iauiue"/>
        <w:spacing w:line="360" w:lineRule="auto"/>
        <w:ind w:firstLine="720"/>
        <w:jc w:val="both"/>
        <w:rPr>
          <w:sz w:val="28"/>
        </w:rPr>
      </w:pPr>
      <w:r>
        <w:rPr>
          <w:sz w:val="28"/>
        </w:rPr>
        <w:t xml:space="preserve">Основные положения и ряд полномочий заместителя председателя апелляционного суда указывается в статье 29 Закона “О судоустройстве Украины”, а в статье 30 данного закона – соответственно, касательно президиума апелляционного суда. </w:t>
      </w:r>
    </w:p>
    <w:p w:rsidR="00AD41FE" w:rsidRDefault="00AD41FE">
      <w:pPr>
        <w:pStyle w:val="Iauiue"/>
        <w:spacing w:line="360" w:lineRule="auto"/>
        <w:ind w:firstLine="720"/>
        <w:jc w:val="both"/>
        <w:rPr>
          <w:sz w:val="28"/>
        </w:rPr>
      </w:pPr>
      <w:r>
        <w:rPr>
          <w:sz w:val="28"/>
        </w:rPr>
        <w:t>Однако, помимо судей, председателя апелляционного суда и его заместителей, в апелляционном суде (как и в других судах) есть и другие должностные лица. Я имею в виду такие должности как: заведующий канцелярией, секретари суда, секретари судебного заседания, делопроизводитель, консультант, архивариус и т.д. Их деятельность направлена на учётно-статистические функции суда. Другими словами: судьям было бы очень сложно отправлять правосудие, ведя при этом всю статистику деятельности суда. Для этого есть специально назначенные кадры. Например: заведующий канцелярией организовывает работу канцелярии, организовывает приём посетителей, осуществляет контроль над ведением документов первичного учёта, и т.д., секретарь судебного заседания ведёт протокол судебного заседания, оформляет дела после их рассмотрения и т.д. А делопроизводитель ведёт учёт входящей и исходной корреспонденции. Вся эта совокупность должностей называется аппаратом суда (в данном случае – апелляционного суда). Вся организация работы судов второй инстанции возложена на председателя суда и его заместителей.</w:t>
      </w:r>
      <w:r>
        <w:rPr>
          <w:rStyle w:val="a6"/>
          <w:sz w:val="28"/>
        </w:rPr>
        <w:footnoteReference w:id="7"/>
      </w:r>
      <w:r>
        <w:rPr>
          <w:sz w:val="28"/>
        </w:rPr>
        <w:t xml:space="preserve">  Именно председатель осуществляет общее управление. Заместители председателя суда отвечают за состояние делопроизводства в соответствующих структурных подразделениях аппарата суда.</w:t>
      </w:r>
      <w:r>
        <w:rPr>
          <w:rStyle w:val="a6"/>
          <w:sz w:val="28"/>
        </w:rPr>
        <w:footnoteReference w:id="8"/>
      </w:r>
      <w:r>
        <w:rPr>
          <w:sz w:val="28"/>
        </w:rPr>
        <w:t xml:space="preserve"> </w:t>
      </w:r>
    </w:p>
    <w:p w:rsidR="00AD41FE" w:rsidRDefault="00AD41FE">
      <w:pPr>
        <w:pStyle w:val="caaieiaie2"/>
        <w:spacing w:line="360" w:lineRule="auto"/>
        <w:jc w:val="both"/>
      </w:pPr>
      <w:r>
        <w:t>Право на апелляционное обжалование.</w:t>
      </w:r>
    </w:p>
    <w:p w:rsidR="00AD41FE" w:rsidRDefault="00AD41FE">
      <w:pPr>
        <w:pStyle w:val="Iauiue"/>
        <w:spacing w:line="360" w:lineRule="auto"/>
        <w:ind w:firstLine="709"/>
        <w:jc w:val="both"/>
        <w:rPr>
          <w:sz w:val="28"/>
        </w:rPr>
      </w:pPr>
      <w:r>
        <w:rPr>
          <w:sz w:val="28"/>
        </w:rPr>
        <w:t>В первую очередь следует заметить, что это гражданское право. Согласно статье 290 ГПК Украины, правом на апелляционное обжалование судебных решений обладают стороны, а также другие лица и прокурор, участвовавшие в рассмотрении дела.</w:t>
      </w:r>
    </w:p>
    <w:p w:rsidR="00AD41FE" w:rsidRDefault="00AD41FE">
      <w:pPr>
        <w:pStyle w:val="Iauiue"/>
        <w:spacing w:line="360" w:lineRule="auto"/>
        <w:ind w:firstLine="709"/>
        <w:jc w:val="both"/>
        <w:rPr>
          <w:sz w:val="28"/>
        </w:rPr>
      </w:pPr>
      <w:r>
        <w:rPr>
          <w:sz w:val="28"/>
        </w:rPr>
        <w:t>К субъектам, имеющим право апелляционного обжалования, прежде всего, относятся стороны – истец и ответчик. Так как в апелляционном производстве решается вопрос о правильности решения суда первой инстанции, то в этом производстве присутствуют  две противоположные стороны, которые отстаивают свои интересы. Само собой понятно, что в апелляционном производстве стороны должны быть те же, что и в суде первой инстанции. То есть, истец в апелляционном суде не может предъявлять требований к лицу, не участвовавшему в качестве ответчика в суде первой инстанции, равносильно тому, что и ответчик не вправе апеллировать против лица, не участвовавшего в прежнем производстве.</w:t>
      </w:r>
    </w:p>
    <w:p w:rsidR="00AD41FE" w:rsidRDefault="00AD41FE">
      <w:pPr>
        <w:pStyle w:val="Iauiue"/>
        <w:spacing w:line="360" w:lineRule="auto"/>
        <w:ind w:firstLine="720"/>
        <w:jc w:val="both"/>
        <w:rPr>
          <w:sz w:val="28"/>
        </w:rPr>
      </w:pPr>
      <w:r>
        <w:rPr>
          <w:sz w:val="28"/>
        </w:rPr>
        <w:t xml:space="preserve">К другим субъектам апелляционного обжалования относятся третьи лица, которые могут заявлять самостоятельное требование на предмет спора, а могут и не заявлять таких требований. Даже, если решение не было обжаловано сторонами, третье лицо вправе подать апелляционную жалобу, если это третье лицо считает, что данным решением нарушены его права. </w:t>
      </w:r>
    </w:p>
    <w:p w:rsidR="00AD41FE" w:rsidRDefault="00AD41FE">
      <w:pPr>
        <w:pStyle w:val="Iauiue"/>
        <w:spacing w:line="360" w:lineRule="auto"/>
        <w:ind w:firstLine="720"/>
        <w:jc w:val="both"/>
        <w:rPr>
          <w:sz w:val="28"/>
        </w:rPr>
      </w:pPr>
      <w:r>
        <w:rPr>
          <w:sz w:val="28"/>
        </w:rPr>
        <w:t>И к третьей категории лиц, которые вправе подать апелляцию, относится прокурор, принимавший участие в рассмотрении дела в суде первой инстанции.</w:t>
      </w:r>
    </w:p>
    <w:p w:rsidR="00AD41FE" w:rsidRDefault="00AD41FE">
      <w:pPr>
        <w:pStyle w:val="Iauiue"/>
        <w:spacing w:line="360" w:lineRule="auto"/>
        <w:ind w:firstLine="720"/>
        <w:jc w:val="both"/>
        <w:rPr>
          <w:sz w:val="28"/>
        </w:rPr>
      </w:pPr>
      <w:r>
        <w:rPr>
          <w:sz w:val="28"/>
        </w:rPr>
        <w:t>Помимо этого, в статье 348 УПК Украины законодатель более подробно указывает лиц, имеющих право подать апелляцию. Согласно этой статье, к ним относятся:</w:t>
      </w:r>
    </w:p>
    <w:p w:rsidR="00AD41FE" w:rsidRDefault="00AD41FE">
      <w:pPr>
        <w:pStyle w:val="Iauiue"/>
        <w:tabs>
          <w:tab w:val="left" w:pos="1418"/>
        </w:tabs>
        <w:spacing w:line="360" w:lineRule="auto"/>
        <w:ind w:firstLine="1080"/>
        <w:jc w:val="both"/>
        <w:rPr>
          <w:sz w:val="28"/>
        </w:rPr>
      </w:pPr>
      <w:r>
        <w:rPr>
          <w:sz w:val="28"/>
        </w:rPr>
        <w:t>Осуждённый, его законный представитель и защитник – в части, качающейся интересов осуждённого;</w:t>
      </w:r>
    </w:p>
    <w:p w:rsidR="00AD41FE" w:rsidRDefault="00AD41FE">
      <w:pPr>
        <w:pStyle w:val="Iauiue"/>
        <w:tabs>
          <w:tab w:val="left" w:pos="1418"/>
        </w:tabs>
        <w:spacing w:line="360" w:lineRule="auto"/>
        <w:ind w:firstLine="1080"/>
        <w:jc w:val="both"/>
        <w:rPr>
          <w:sz w:val="28"/>
        </w:rPr>
      </w:pPr>
      <w:r>
        <w:rPr>
          <w:sz w:val="28"/>
        </w:rPr>
        <w:t>Оправданный, его законный представитель и защитник – в части мотивов и основания оправдания;</w:t>
      </w:r>
    </w:p>
    <w:p w:rsidR="00AD41FE" w:rsidRDefault="00AD41FE">
      <w:pPr>
        <w:pStyle w:val="Iauiue"/>
        <w:tabs>
          <w:tab w:val="left" w:pos="1418"/>
        </w:tabs>
        <w:spacing w:line="360" w:lineRule="auto"/>
        <w:ind w:firstLine="1080"/>
        <w:jc w:val="both"/>
        <w:rPr>
          <w:sz w:val="28"/>
        </w:rPr>
      </w:pPr>
      <w:r>
        <w:rPr>
          <w:sz w:val="28"/>
        </w:rPr>
        <w:t>Законный представитель, защитник несовершеннолетнего и сам несовершеннолетний, к которому применена принудительная мера воспитательного характера, - в части, касающейся интересов несовершеннолетнего;</w:t>
      </w:r>
    </w:p>
    <w:p w:rsidR="00AD41FE" w:rsidRDefault="00AD41FE">
      <w:pPr>
        <w:pStyle w:val="Iauiue"/>
        <w:tabs>
          <w:tab w:val="left" w:pos="1418"/>
        </w:tabs>
        <w:spacing w:line="360" w:lineRule="auto"/>
        <w:ind w:firstLine="1080"/>
        <w:jc w:val="both"/>
        <w:rPr>
          <w:sz w:val="28"/>
        </w:rPr>
      </w:pPr>
      <w:r>
        <w:rPr>
          <w:sz w:val="28"/>
        </w:rPr>
        <w:t>Законный представитель и защитник лица, в отношении которого решался вопрос о применении принудительной меры медицинского характера;</w:t>
      </w:r>
    </w:p>
    <w:p w:rsidR="00AD41FE" w:rsidRDefault="00AD41FE">
      <w:pPr>
        <w:pStyle w:val="Iauiue"/>
        <w:tabs>
          <w:tab w:val="left" w:pos="1418"/>
        </w:tabs>
        <w:spacing w:line="360" w:lineRule="auto"/>
        <w:ind w:firstLine="1080"/>
        <w:jc w:val="both"/>
        <w:rPr>
          <w:sz w:val="28"/>
        </w:rPr>
      </w:pPr>
      <w:r>
        <w:rPr>
          <w:sz w:val="28"/>
        </w:rPr>
        <w:t>Обвиняемый, в отношении которого дело прекращено, его законный представитель и защитник  - в части мотивов и оснований прекращения дела;</w:t>
      </w:r>
    </w:p>
    <w:p w:rsidR="00AD41FE" w:rsidRDefault="00AD41FE">
      <w:pPr>
        <w:pStyle w:val="Iauiue"/>
        <w:tabs>
          <w:tab w:val="left" w:pos="1418"/>
        </w:tabs>
        <w:spacing w:line="360" w:lineRule="auto"/>
        <w:ind w:firstLine="1080"/>
        <w:jc w:val="both"/>
        <w:rPr>
          <w:sz w:val="28"/>
        </w:rPr>
      </w:pPr>
      <w:r>
        <w:rPr>
          <w:sz w:val="28"/>
        </w:rPr>
        <w:t>Обвиняемый, в отношении которого дело направлено для дополнительного расследования, его законный представитель и защитник – в части мотивов и оснований направления дела на дополнительное расследование;</w:t>
      </w:r>
    </w:p>
    <w:p w:rsidR="00AD41FE" w:rsidRDefault="00AD41FE">
      <w:pPr>
        <w:pStyle w:val="Iauiue"/>
        <w:tabs>
          <w:tab w:val="left" w:pos="1418"/>
        </w:tabs>
        <w:spacing w:line="360" w:lineRule="auto"/>
        <w:ind w:firstLine="1080"/>
        <w:jc w:val="both"/>
        <w:rPr>
          <w:sz w:val="28"/>
        </w:rPr>
      </w:pPr>
      <w:r>
        <w:rPr>
          <w:sz w:val="28"/>
        </w:rPr>
        <w:t>Гражданский ответчик или его представитель – в части, касающейся разрешения иска;</w:t>
      </w:r>
    </w:p>
    <w:p w:rsidR="00AD41FE" w:rsidRDefault="00AD41FE">
      <w:pPr>
        <w:pStyle w:val="Iauiue"/>
        <w:tabs>
          <w:tab w:val="left" w:pos="1418"/>
        </w:tabs>
        <w:spacing w:line="360" w:lineRule="auto"/>
        <w:ind w:firstLine="1080"/>
        <w:jc w:val="both"/>
        <w:rPr>
          <w:sz w:val="28"/>
        </w:rPr>
      </w:pPr>
      <w:r>
        <w:rPr>
          <w:sz w:val="28"/>
        </w:rPr>
        <w:t>Прокурор, принимавший участие в рассмотрении дела в суде первой инстанции, а также прокурор, утвердивший обвинительное заключение, - в пределах обвинения, которое поддерживал прокурор, принимавший участие в рассмотрении дела судом первой инстанции;</w:t>
      </w:r>
    </w:p>
    <w:p w:rsidR="00AD41FE" w:rsidRDefault="00AD41FE">
      <w:pPr>
        <w:pStyle w:val="Iauiue"/>
        <w:tabs>
          <w:tab w:val="left" w:pos="1418"/>
        </w:tabs>
        <w:spacing w:line="360" w:lineRule="auto"/>
        <w:ind w:firstLine="1080"/>
        <w:jc w:val="both"/>
        <w:rPr>
          <w:sz w:val="28"/>
        </w:rPr>
      </w:pPr>
      <w:r>
        <w:rPr>
          <w:sz w:val="28"/>
        </w:rPr>
        <w:t>Потерпевший и его представитель – в части, касающейся интересов потерпевшего, но в пределах требований, заявленных ими в суде первой инстанции;</w:t>
      </w:r>
    </w:p>
    <w:p w:rsidR="00AD41FE" w:rsidRDefault="00AD41FE">
      <w:pPr>
        <w:pStyle w:val="Iauiue"/>
        <w:tabs>
          <w:tab w:val="left" w:pos="1560"/>
        </w:tabs>
        <w:spacing w:line="360" w:lineRule="auto"/>
        <w:ind w:firstLine="1080"/>
        <w:jc w:val="both"/>
        <w:rPr>
          <w:sz w:val="28"/>
        </w:rPr>
      </w:pPr>
      <w:r>
        <w:rPr>
          <w:sz w:val="28"/>
        </w:rPr>
        <w:t>Гражданский истец или его представитель – в части, касающейся разрешения иска;</w:t>
      </w:r>
    </w:p>
    <w:p w:rsidR="00AD41FE" w:rsidRDefault="00AD41FE">
      <w:pPr>
        <w:pStyle w:val="Iauiue"/>
        <w:tabs>
          <w:tab w:val="left" w:pos="1560"/>
        </w:tabs>
        <w:spacing w:line="360" w:lineRule="auto"/>
        <w:ind w:firstLine="1080"/>
        <w:jc w:val="both"/>
        <w:rPr>
          <w:sz w:val="28"/>
        </w:rPr>
      </w:pPr>
      <w:r>
        <w:rPr>
          <w:sz w:val="28"/>
        </w:rPr>
        <w:t>Лицо, в отношении которого вынесено частное определение (постановление) суда;</w:t>
      </w:r>
    </w:p>
    <w:p w:rsidR="00AD41FE" w:rsidRDefault="00AD41FE">
      <w:pPr>
        <w:pStyle w:val="Iauiue"/>
        <w:tabs>
          <w:tab w:val="left" w:pos="1560"/>
        </w:tabs>
        <w:spacing w:line="360" w:lineRule="auto"/>
        <w:ind w:firstLine="1080"/>
        <w:jc w:val="both"/>
        <w:rPr>
          <w:sz w:val="28"/>
        </w:rPr>
      </w:pPr>
      <w:r>
        <w:rPr>
          <w:sz w:val="28"/>
        </w:rPr>
        <w:t>Другие лица в случаях, предусмотренных настоящим Кодексом.</w:t>
      </w:r>
    </w:p>
    <w:p w:rsidR="00AD41FE" w:rsidRDefault="00AD41FE">
      <w:pPr>
        <w:pStyle w:val="caaieiaie1"/>
        <w:spacing w:line="360" w:lineRule="auto"/>
        <w:jc w:val="center"/>
      </w:pPr>
      <w:r>
        <w:t>Апелляционное производство</w:t>
      </w:r>
    </w:p>
    <w:p w:rsidR="00AD41FE" w:rsidRDefault="00AD41FE">
      <w:pPr>
        <w:pStyle w:val="caaieiaie2"/>
        <w:spacing w:line="360" w:lineRule="auto"/>
        <w:jc w:val="both"/>
      </w:pPr>
      <w:r>
        <w:t xml:space="preserve">Порядок подачи апелляционной жалобы (апелляционного представления прокурора). </w:t>
      </w:r>
    </w:p>
    <w:p w:rsidR="00AD41FE" w:rsidRDefault="00AD41FE">
      <w:pPr>
        <w:pStyle w:val="Iauiue"/>
        <w:spacing w:line="360" w:lineRule="auto"/>
        <w:ind w:firstLine="720"/>
        <w:jc w:val="both"/>
        <w:rPr>
          <w:sz w:val="28"/>
        </w:rPr>
      </w:pPr>
      <w:r>
        <w:rPr>
          <w:sz w:val="28"/>
        </w:rPr>
        <w:t>Статья 294 ГПК Украины гласит: апелляционная жалоба, апелляционное представление прокурора подаётся через суд первой инстанции, рассмотревший дело. Подобный порядок сокращает сроки её рассмотрения, так как позволяет судье немедленно совершить процессуальные действия, предусмотренные статьёй 295 ГПК Украины. Аналогичные положения о порядке и сроке апелляционного обжалования указываются и в статье 349 УПК Украины, правда, с некоторыми изменениями. В УПК Украины, на мой взгляд, более подробно раскрываются многие положения об апелляционном производстве.</w:t>
      </w:r>
    </w:p>
    <w:p w:rsidR="00AD41FE" w:rsidRDefault="00AD41FE">
      <w:pPr>
        <w:pStyle w:val="Iauiue"/>
        <w:spacing w:line="360" w:lineRule="auto"/>
        <w:ind w:firstLine="720"/>
        <w:jc w:val="both"/>
        <w:rPr>
          <w:sz w:val="28"/>
        </w:rPr>
      </w:pPr>
      <w:r>
        <w:rPr>
          <w:sz w:val="28"/>
        </w:rPr>
        <w:t xml:space="preserve">Говоря о порядке подачи апелляционной жалобы (апелляционного представления), следует, скорее всего, рассмотреть такие вопросы как: </w:t>
      </w:r>
    </w:p>
    <w:p w:rsidR="00AD41FE" w:rsidRDefault="00AD41FE">
      <w:pPr>
        <w:pStyle w:val="Iauiue"/>
        <w:tabs>
          <w:tab w:val="left" w:pos="720"/>
        </w:tabs>
        <w:spacing w:line="360" w:lineRule="auto"/>
        <w:ind w:left="720" w:hanging="360"/>
        <w:jc w:val="both"/>
        <w:rPr>
          <w:sz w:val="28"/>
        </w:rPr>
      </w:pPr>
      <w:r>
        <w:rPr>
          <w:sz w:val="28"/>
        </w:rPr>
        <w:t>срок совершения этого действия;</w:t>
      </w:r>
    </w:p>
    <w:p w:rsidR="00AD41FE" w:rsidRDefault="00AD41FE">
      <w:pPr>
        <w:pStyle w:val="Iauiue"/>
        <w:tabs>
          <w:tab w:val="left" w:pos="720"/>
        </w:tabs>
        <w:spacing w:line="360" w:lineRule="auto"/>
        <w:ind w:left="720" w:hanging="360"/>
        <w:jc w:val="both"/>
        <w:rPr>
          <w:sz w:val="28"/>
        </w:rPr>
      </w:pPr>
      <w:r>
        <w:rPr>
          <w:sz w:val="28"/>
        </w:rPr>
        <w:t>требование к форме и содержанию таких процессуальных документов;</w:t>
      </w:r>
    </w:p>
    <w:p w:rsidR="00AD41FE" w:rsidRDefault="00AD41FE">
      <w:pPr>
        <w:pStyle w:val="Iauiue"/>
        <w:tabs>
          <w:tab w:val="left" w:pos="720"/>
        </w:tabs>
        <w:spacing w:line="360" w:lineRule="auto"/>
        <w:ind w:left="720" w:hanging="360"/>
        <w:jc w:val="both"/>
        <w:rPr>
          <w:sz w:val="28"/>
        </w:rPr>
      </w:pPr>
      <w:r>
        <w:rPr>
          <w:sz w:val="28"/>
        </w:rPr>
        <w:t>последствия их несоблюдения.</w:t>
      </w:r>
    </w:p>
    <w:p w:rsidR="00AD41FE" w:rsidRDefault="00AD41FE">
      <w:pPr>
        <w:pStyle w:val="Iauiue"/>
        <w:spacing w:line="360" w:lineRule="auto"/>
        <w:ind w:firstLine="720"/>
        <w:jc w:val="both"/>
        <w:rPr>
          <w:sz w:val="28"/>
        </w:rPr>
      </w:pPr>
      <w:r>
        <w:rPr>
          <w:sz w:val="28"/>
        </w:rPr>
        <w:t>Апелляционные жалобы, апелляционное представление прокурора на решение суда первой инстанции могут быть поданы в течение одного месяца со следующего дня после провозглашения решения.</w:t>
      </w:r>
      <w:r>
        <w:rPr>
          <w:rStyle w:val="a6"/>
          <w:sz w:val="28"/>
        </w:rPr>
        <w:footnoteReference w:id="9"/>
      </w:r>
      <w:r>
        <w:rPr>
          <w:sz w:val="28"/>
        </w:rPr>
        <w:t xml:space="preserve">  Процессуальным сроком называется период времени, установленный законом или назначенный судом для совершения определённых процессуальных действий. Следовательно, период времени, установленный законом для подачи апелляционной жалобы на решение суда первой инстанции, называется апелляционным сроком.</w:t>
      </w:r>
    </w:p>
    <w:p w:rsidR="00AD41FE" w:rsidRDefault="00AD41FE">
      <w:pPr>
        <w:pStyle w:val="Iauiue"/>
        <w:spacing w:line="360" w:lineRule="auto"/>
        <w:ind w:firstLine="720"/>
        <w:jc w:val="both"/>
        <w:rPr>
          <w:sz w:val="28"/>
        </w:rPr>
      </w:pPr>
      <w:r>
        <w:rPr>
          <w:sz w:val="28"/>
        </w:rPr>
        <w:t>Если по делу постановлено дополнительное решение, то срок апелляционного обжалования исчисляется со следующего дня после провозглашения этого решения (часть вторая статьи 292 ГПК Украины).</w:t>
      </w:r>
    </w:p>
    <w:p w:rsidR="00AD41FE" w:rsidRDefault="00AD41FE">
      <w:pPr>
        <w:pStyle w:val="Iauiue"/>
        <w:spacing w:line="360" w:lineRule="auto"/>
        <w:ind w:firstLine="720"/>
        <w:jc w:val="both"/>
        <w:rPr>
          <w:sz w:val="28"/>
        </w:rPr>
      </w:pPr>
      <w:r>
        <w:rPr>
          <w:sz w:val="28"/>
        </w:rPr>
        <w:t>Апелляция на приговор, определение или постановление суда первой инстанции, если иное не предусмотрено настоящим Кодексом, может быть подана в течение пятнадцати суток с момента их провозглашения, а осуждённым, находящимся под стражей, - в тот же срок с момента вручения ему копий приговора (статья 349 УПК Украины).</w:t>
      </w:r>
    </w:p>
    <w:p w:rsidR="00AD41FE" w:rsidRDefault="00AD41FE">
      <w:pPr>
        <w:pStyle w:val="Iauiue"/>
        <w:spacing w:line="360" w:lineRule="auto"/>
        <w:ind w:firstLine="709"/>
        <w:jc w:val="both"/>
        <w:rPr>
          <w:sz w:val="28"/>
        </w:rPr>
      </w:pPr>
      <w:r>
        <w:rPr>
          <w:sz w:val="28"/>
        </w:rPr>
        <w:t>Апелляционные жалобы (представления) поданные после окончания сроков, установленных статьёй 292 ГПК Украины, остаются без рассмотрения, если суд по заявлению лица, которое их подало, не найдёт оснований для восстановления срока. Собственно, сам порядок восстановления срока на подачу апелляционной жалобы (представления) остался прежним. То есть, О подаче апелляционной жалобы (представления) должно быть подано заявление лица, вносящего апелляционную жалобу с пропуском срока. Суд назначает дело к слушанию в судебном заседании с вызовом сторон. При этом их неявка не препятствует рассмотрению дела.</w:t>
      </w:r>
    </w:p>
    <w:p w:rsidR="00AD41FE" w:rsidRDefault="00AD41FE">
      <w:pPr>
        <w:pStyle w:val="Iauiue"/>
        <w:spacing w:line="360" w:lineRule="auto"/>
        <w:ind w:firstLine="720"/>
        <w:jc w:val="both"/>
        <w:rPr>
          <w:sz w:val="28"/>
        </w:rPr>
      </w:pPr>
      <w:r>
        <w:rPr>
          <w:sz w:val="28"/>
        </w:rPr>
        <w:t>Апелляционный срок должен служить важной гарантией права на защиту в суде прав, интересов заинтересованных лиц. Он не должен способствовать затягиванию рассмотрения дела, а на оборот, быстрому и правильному его рассмотрению и разрешению.</w:t>
      </w:r>
      <w:r>
        <w:rPr>
          <w:rStyle w:val="a6"/>
          <w:sz w:val="28"/>
        </w:rPr>
        <w:footnoteReference w:id="10"/>
      </w:r>
      <w:r>
        <w:rPr>
          <w:sz w:val="28"/>
        </w:rPr>
        <w:t xml:space="preserve">  Исходя из вышеперечисленного, осталось только определить момент, с которого следует считать начало указанного срока. </w:t>
      </w:r>
    </w:p>
    <w:p w:rsidR="00AD41FE" w:rsidRDefault="00AD41FE">
      <w:pPr>
        <w:pStyle w:val="Iauiue"/>
        <w:spacing w:line="360" w:lineRule="auto"/>
        <w:ind w:firstLine="720"/>
        <w:jc w:val="both"/>
        <w:rPr>
          <w:sz w:val="28"/>
        </w:rPr>
      </w:pPr>
      <w:r>
        <w:rPr>
          <w:sz w:val="28"/>
        </w:rPr>
        <w:t>На сегодняшний день законодатель не совсем точно указывает начало апелляционного срока. Это достаточно актуально по отношению к новой редакции статей 202</w:t>
      </w:r>
      <w:r>
        <w:rPr>
          <w:sz w:val="28"/>
          <w:vertAlign w:val="superscript"/>
        </w:rPr>
        <w:t>1</w:t>
      </w:r>
      <w:r>
        <w:rPr>
          <w:sz w:val="28"/>
        </w:rPr>
        <w:t xml:space="preserve">, 203 ГПК Украины. </w:t>
      </w:r>
    </w:p>
    <w:p w:rsidR="00AD41FE" w:rsidRDefault="00AD41FE">
      <w:pPr>
        <w:pStyle w:val="Iauiue"/>
        <w:spacing w:line="360" w:lineRule="auto"/>
        <w:ind w:firstLine="720"/>
        <w:jc w:val="both"/>
        <w:rPr>
          <w:sz w:val="28"/>
        </w:rPr>
      </w:pPr>
      <w:r>
        <w:rPr>
          <w:sz w:val="28"/>
        </w:rPr>
        <w:t>Они регламентируют постановление “краткого” решения, а затем по письменному заявлению стороны, поданному в течение 10 дней со дня провозглашения решения, суд в 10-дневный срок со дня заявленных требований мотивирует свои выводы в отдельном процессуальном документе, оформленном в соответствии с требованиями статьи 203 ГПК Украины.</w:t>
      </w:r>
    </w:p>
    <w:p w:rsidR="00AD41FE" w:rsidRDefault="00AD41FE">
      <w:pPr>
        <w:pStyle w:val="Iauiue"/>
        <w:spacing w:line="360" w:lineRule="auto"/>
        <w:ind w:firstLine="720"/>
        <w:jc w:val="both"/>
        <w:rPr>
          <w:sz w:val="28"/>
        </w:rPr>
      </w:pPr>
      <w:r>
        <w:rPr>
          <w:sz w:val="28"/>
        </w:rPr>
        <w:t xml:space="preserve">Так входят ли 20 дней в месячный срок или нет? </w:t>
      </w:r>
    </w:p>
    <w:p w:rsidR="00AD41FE" w:rsidRDefault="00AD41FE">
      <w:pPr>
        <w:pStyle w:val="Iauiue"/>
        <w:spacing w:line="360" w:lineRule="auto"/>
        <w:ind w:firstLine="720"/>
        <w:jc w:val="both"/>
        <w:rPr>
          <w:sz w:val="28"/>
        </w:rPr>
      </w:pPr>
      <w:r>
        <w:rPr>
          <w:sz w:val="28"/>
        </w:rPr>
        <w:t>В юридической литературе сказано, что входят, ибо в законе указано течение срока “со дня провозглашения решения”.</w:t>
      </w:r>
      <w:r>
        <w:rPr>
          <w:rStyle w:val="a6"/>
          <w:sz w:val="28"/>
        </w:rPr>
        <w:footnoteReference w:id="11"/>
      </w:r>
      <w:r>
        <w:rPr>
          <w:sz w:val="28"/>
        </w:rPr>
        <w:t xml:space="preserve"> </w:t>
      </w:r>
    </w:p>
    <w:p w:rsidR="00AD41FE" w:rsidRDefault="00AD41FE">
      <w:pPr>
        <w:pStyle w:val="Iauiue"/>
        <w:spacing w:line="360" w:lineRule="auto"/>
        <w:ind w:firstLine="720"/>
        <w:jc w:val="both"/>
        <w:rPr>
          <w:sz w:val="28"/>
        </w:rPr>
      </w:pPr>
      <w:r>
        <w:rPr>
          <w:sz w:val="28"/>
        </w:rPr>
        <w:t>Госпожа Борисова Е.А. полагает, что если в судебном заседании объявляется лишь резолютивная часть решения, а составление мотивированного решения откладывается на определённый срок, то срок на обжалование должен исчисляться со дня, следующего за днём, установленным судом для ознакомления с мотивированным решением.</w:t>
      </w:r>
      <w:r>
        <w:rPr>
          <w:rStyle w:val="a6"/>
          <w:sz w:val="28"/>
        </w:rPr>
        <w:footnoteReference w:id="12"/>
      </w:r>
      <w:r>
        <w:rPr>
          <w:sz w:val="28"/>
        </w:rPr>
        <w:t xml:space="preserve">  Интересен тот факт, что по этому пути пошла и судебная практика.</w:t>
      </w:r>
    </w:p>
    <w:p w:rsidR="00AD41FE" w:rsidRDefault="00AD41FE">
      <w:pPr>
        <w:pStyle w:val="Iauiue"/>
        <w:spacing w:line="360" w:lineRule="auto"/>
        <w:ind w:firstLine="720"/>
        <w:jc w:val="both"/>
        <w:rPr>
          <w:sz w:val="28"/>
        </w:rPr>
      </w:pPr>
      <w:r>
        <w:rPr>
          <w:sz w:val="28"/>
        </w:rPr>
        <w:t xml:space="preserve">Законодательство Украины чётко и детально регламентирует требования, предъявляемые к форме и содержанию апелляционной жалобы. Так в статье 293 ГПК Украины и соответственно – статье 350 УПК Украины сказано, что апелляционная жалоба (представление) излагается чётким машинописным текстом. </w:t>
      </w:r>
    </w:p>
    <w:p w:rsidR="00AD41FE" w:rsidRDefault="00AD41FE">
      <w:pPr>
        <w:pStyle w:val="Iauiue"/>
        <w:spacing w:line="360" w:lineRule="auto"/>
        <w:ind w:firstLine="720"/>
        <w:jc w:val="both"/>
        <w:rPr>
          <w:sz w:val="28"/>
        </w:rPr>
      </w:pPr>
      <w:r>
        <w:rPr>
          <w:sz w:val="28"/>
        </w:rPr>
        <w:t>А также:</w:t>
      </w:r>
    </w:p>
    <w:p w:rsidR="00AD41FE" w:rsidRDefault="00AD41FE">
      <w:pPr>
        <w:pStyle w:val="Iauiue"/>
        <w:tabs>
          <w:tab w:val="left" w:pos="851"/>
        </w:tabs>
        <w:spacing w:line="360" w:lineRule="auto"/>
        <w:ind w:firstLine="360"/>
        <w:jc w:val="both"/>
        <w:rPr>
          <w:sz w:val="28"/>
        </w:rPr>
      </w:pPr>
      <w:r>
        <w:rPr>
          <w:sz w:val="28"/>
        </w:rPr>
        <w:t>название суда, в который подаётся жалоба, апелляционное представление прокурора;</w:t>
      </w:r>
    </w:p>
    <w:p w:rsidR="00AD41FE" w:rsidRDefault="00AD41FE">
      <w:pPr>
        <w:pStyle w:val="Iauiue"/>
        <w:tabs>
          <w:tab w:val="left" w:pos="851"/>
        </w:tabs>
        <w:spacing w:line="360" w:lineRule="auto"/>
        <w:ind w:firstLine="360"/>
        <w:jc w:val="both"/>
        <w:rPr>
          <w:sz w:val="28"/>
        </w:rPr>
      </w:pPr>
      <w:r>
        <w:rPr>
          <w:sz w:val="28"/>
        </w:rPr>
        <w:t>лицо, подающее жалобу, представление, его место проживания либо пребывания, почтовый индекс, номер средств связи;</w:t>
      </w:r>
    </w:p>
    <w:p w:rsidR="00AD41FE" w:rsidRDefault="00AD41FE">
      <w:pPr>
        <w:pStyle w:val="Iauiue"/>
        <w:tabs>
          <w:tab w:val="left" w:pos="900"/>
        </w:tabs>
        <w:spacing w:line="360" w:lineRule="auto"/>
        <w:ind w:left="900" w:hanging="540"/>
        <w:jc w:val="both"/>
        <w:rPr>
          <w:sz w:val="28"/>
        </w:rPr>
      </w:pPr>
      <w:r>
        <w:rPr>
          <w:sz w:val="28"/>
        </w:rPr>
        <w:t>полное и точное наименование лиц, участвовавших в деле, место их проживания либо пребывания, почтовый индекс, номер средств связи;</w:t>
      </w:r>
    </w:p>
    <w:p w:rsidR="00AD41FE" w:rsidRDefault="00AD41FE">
      <w:pPr>
        <w:pStyle w:val="Iauiue"/>
        <w:tabs>
          <w:tab w:val="left" w:pos="900"/>
        </w:tabs>
        <w:spacing w:line="360" w:lineRule="auto"/>
        <w:ind w:left="900" w:hanging="540"/>
        <w:jc w:val="both"/>
        <w:rPr>
          <w:sz w:val="28"/>
        </w:rPr>
      </w:pPr>
      <w:r>
        <w:rPr>
          <w:sz w:val="28"/>
        </w:rPr>
        <w:t>ссылка на обжалуемое решение, определение и пределы обжалования;</w:t>
      </w:r>
    </w:p>
    <w:p w:rsidR="00AD41FE" w:rsidRDefault="00AD41FE">
      <w:pPr>
        <w:pStyle w:val="Iauiue"/>
        <w:tabs>
          <w:tab w:val="left" w:pos="900"/>
        </w:tabs>
        <w:spacing w:line="360" w:lineRule="auto"/>
        <w:ind w:left="900" w:hanging="540"/>
        <w:jc w:val="both"/>
        <w:rPr>
          <w:sz w:val="28"/>
        </w:rPr>
      </w:pPr>
      <w:r>
        <w:rPr>
          <w:sz w:val="28"/>
        </w:rPr>
        <w:t>обоснование апелляционной жалобы, апелляционного представления прокурора;</w:t>
      </w:r>
    </w:p>
    <w:p w:rsidR="00AD41FE" w:rsidRDefault="00AD41FE">
      <w:pPr>
        <w:pStyle w:val="Iauiue"/>
        <w:tabs>
          <w:tab w:val="left" w:pos="900"/>
        </w:tabs>
        <w:spacing w:line="360" w:lineRule="auto"/>
        <w:ind w:left="900" w:hanging="540"/>
        <w:jc w:val="both"/>
        <w:rPr>
          <w:sz w:val="28"/>
        </w:rPr>
      </w:pPr>
      <w:r>
        <w:rPr>
          <w:sz w:val="28"/>
        </w:rPr>
        <w:t>просьба подающего жалобу лица или ходатайство прокурора;</w:t>
      </w:r>
    </w:p>
    <w:p w:rsidR="00AD41FE" w:rsidRDefault="00AD41FE">
      <w:pPr>
        <w:pStyle w:val="Iauiue"/>
        <w:tabs>
          <w:tab w:val="left" w:pos="900"/>
        </w:tabs>
        <w:spacing w:line="360" w:lineRule="auto"/>
        <w:ind w:left="900" w:hanging="540"/>
        <w:jc w:val="both"/>
        <w:rPr>
          <w:sz w:val="28"/>
        </w:rPr>
      </w:pPr>
      <w:r>
        <w:rPr>
          <w:sz w:val="28"/>
        </w:rPr>
        <w:t>перечень письменных материалов, прилагаемых к жалобе, апелляционному представителю прокурора.</w:t>
      </w:r>
    </w:p>
    <w:p w:rsidR="00AD41FE" w:rsidRDefault="00AD41FE">
      <w:pPr>
        <w:pStyle w:val="Iauiue"/>
        <w:spacing w:line="360" w:lineRule="auto"/>
        <w:ind w:firstLine="720"/>
        <w:jc w:val="both"/>
        <w:rPr>
          <w:sz w:val="28"/>
        </w:rPr>
      </w:pPr>
      <w:r>
        <w:rPr>
          <w:sz w:val="28"/>
        </w:rPr>
        <w:t>Апелляционная жалоба подписывается подающим её лицом или его представителем; апелляционное представление прокурора – подавшим его прокурором.</w:t>
      </w:r>
    </w:p>
    <w:p w:rsidR="00AD41FE" w:rsidRDefault="00AD41FE">
      <w:pPr>
        <w:pStyle w:val="Iauiue"/>
        <w:spacing w:line="360" w:lineRule="auto"/>
        <w:ind w:firstLine="720"/>
        <w:jc w:val="both"/>
        <w:rPr>
          <w:sz w:val="28"/>
        </w:rPr>
      </w:pPr>
      <w:r>
        <w:rPr>
          <w:sz w:val="28"/>
        </w:rPr>
        <w:t>К апелляционной жалобе, поданной представителем, прилагается доверенность или иной документ, удостоверяющий полномочия представителя, если в деле нет такого документа.</w:t>
      </w:r>
    </w:p>
    <w:p w:rsidR="00AD41FE" w:rsidRDefault="00AD41FE">
      <w:pPr>
        <w:pStyle w:val="Iauiue"/>
        <w:spacing w:line="360" w:lineRule="auto"/>
        <w:ind w:firstLine="720"/>
        <w:jc w:val="both"/>
        <w:rPr>
          <w:sz w:val="28"/>
        </w:rPr>
      </w:pPr>
      <w:r>
        <w:rPr>
          <w:sz w:val="28"/>
        </w:rPr>
        <w:t>К апелляционной жалобе, апелляционному представлению прокурора прилагаются их копии с дополнительными материалами в количестве экземпляров, соответствующем числу лиц, участвующих в деле.</w:t>
      </w:r>
    </w:p>
    <w:p w:rsidR="00AD41FE" w:rsidRDefault="00AD41FE">
      <w:pPr>
        <w:pStyle w:val="Iauiue"/>
        <w:spacing w:line="360" w:lineRule="auto"/>
        <w:ind w:firstLine="720"/>
        <w:jc w:val="both"/>
        <w:rPr>
          <w:sz w:val="28"/>
        </w:rPr>
      </w:pPr>
      <w:r>
        <w:rPr>
          <w:sz w:val="28"/>
        </w:rPr>
        <w:t xml:space="preserve">Анализируя статью 139 ГПК Украины можно сделать такое резюме: судья, принимая апелляционную жалобу (представление) должен строго руководствоваться ст. ст. 292, 293 ГПК Украины (ст. ст. 349, 350 УПК Украины) и в том случае, если они не соответствуют вышеуказанным требованиям, оставлять их без движения и назначить заявителю срок для устранения недостатков. </w:t>
      </w:r>
    </w:p>
    <w:p w:rsidR="00AD41FE" w:rsidRDefault="00AD41FE">
      <w:pPr>
        <w:pStyle w:val="Iauiue"/>
        <w:spacing w:line="360" w:lineRule="auto"/>
        <w:ind w:firstLine="720"/>
        <w:jc w:val="both"/>
        <w:rPr>
          <w:sz w:val="28"/>
        </w:rPr>
      </w:pPr>
      <w:r>
        <w:rPr>
          <w:sz w:val="28"/>
        </w:rPr>
        <w:t>При этом судья должен не просто заявить, что апелляционное заявление  составлено некорректно в общем, а конкретно указать, что не выполнено заявителем при подаче жалобы. Ну, как правило, прокуроры подобных ошибок в своих апелляционных представлениях не допускают, поэтому речь идёт об апелляционных заявлениях как таковых.</w:t>
      </w:r>
    </w:p>
    <w:p w:rsidR="00AD41FE" w:rsidRDefault="00AD41FE">
      <w:pPr>
        <w:pStyle w:val="Iauiue"/>
        <w:spacing w:line="360" w:lineRule="auto"/>
        <w:ind w:firstLine="720"/>
        <w:jc w:val="both"/>
        <w:rPr>
          <w:sz w:val="28"/>
        </w:rPr>
      </w:pPr>
      <w:r>
        <w:rPr>
          <w:sz w:val="28"/>
        </w:rPr>
        <w:t>Если же недостатки жалобы в назначенный срок не были устранены, то она возвращается заявителю и считается не поданной, о чём судья постановляет мотивированное определение.</w:t>
      </w:r>
    </w:p>
    <w:p w:rsidR="00AD41FE" w:rsidRDefault="00AD41FE">
      <w:pPr>
        <w:pStyle w:val="Iauiue"/>
        <w:spacing w:line="360" w:lineRule="auto"/>
        <w:ind w:firstLine="720"/>
        <w:jc w:val="both"/>
        <w:rPr>
          <w:sz w:val="28"/>
        </w:rPr>
      </w:pPr>
      <w:r>
        <w:rPr>
          <w:sz w:val="28"/>
        </w:rPr>
        <w:t>А если апелляционная жалоба оформлена надлежащим образом, то суд не позднее следующего дня после получения этой жалобы направляет их копии и приложенные материалы лицам, которые принимают участие в деле, и устанавливает срок, на протяжении которого они могут представить пояснение на апелляционную жалобу или апелляционное представление прокурора.</w:t>
      </w:r>
      <w:r>
        <w:rPr>
          <w:rStyle w:val="a6"/>
          <w:sz w:val="28"/>
        </w:rPr>
        <w:footnoteReference w:id="13"/>
      </w:r>
      <w:r>
        <w:rPr>
          <w:sz w:val="28"/>
        </w:rPr>
        <w:t xml:space="preserve"> </w:t>
      </w:r>
    </w:p>
    <w:p w:rsidR="00AD41FE" w:rsidRDefault="00AD41FE">
      <w:pPr>
        <w:pStyle w:val="Iauiue"/>
        <w:spacing w:line="360" w:lineRule="auto"/>
        <w:ind w:firstLine="720"/>
        <w:jc w:val="both"/>
        <w:rPr>
          <w:sz w:val="28"/>
        </w:rPr>
      </w:pPr>
      <w:r>
        <w:rPr>
          <w:sz w:val="28"/>
        </w:rPr>
        <w:t xml:space="preserve">Присоединение соучастников и третьих лиц имеет место лишь при подаче апелляционной жалобы суду первой инстанции, в пределах месяца – на подачу апелляционной жалобы на решение суда и в пределах пятнадцати дней – на определение (статья 297 ГПК Украины). То есть, законодатель в этой статье чётко определил, что присоединиться можно только к апелляционной жалобе, но не к апелляционному представлению прокурора. </w:t>
      </w:r>
    </w:p>
    <w:p w:rsidR="00AD41FE" w:rsidRDefault="00AD41FE">
      <w:pPr>
        <w:pStyle w:val="Iauiue"/>
        <w:spacing w:line="360" w:lineRule="auto"/>
        <w:ind w:firstLine="720"/>
        <w:jc w:val="both"/>
        <w:rPr>
          <w:sz w:val="28"/>
        </w:rPr>
      </w:pPr>
      <w:r>
        <w:rPr>
          <w:sz w:val="28"/>
        </w:rPr>
        <w:t>Также за лицом, подавшим апелляционную жалобу и за прокурором, внесшим апелляционное представление, остаётся право на дополнение, изменение или отмену этой жалобы (представления) в течение срока на апелляционное обжалование (статья 355 УПК Украины). При отзыве апелляционной жалобы, апелляционного представления прокурора суд первой инстанции, когда дело находится в этом суде, или судья, который готовил дело к рассмотрению в суде апелляционной инстанции, постановляет определение о возвращении жалобы, представления.</w:t>
      </w:r>
      <w:r>
        <w:rPr>
          <w:rStyle w:val="a6"/>
          <w:sz w:val="28"/>
        </w:rPr>
        <w:footnoteReference w:id="14"/>
      </w:r>
      <w:r>
        <w:rPr>
          <w:sz w:val="28"/>
        </w:rPr>
        <w:t xml:space="preserve"> </w:t>
      </w:r>
    </w:p>
    <w:p w:rsidR="00AD41FE" w:rsidRDefault="00AD41FE">
      <w:pPr>
        <w:pStyle w:val="Iauiue"/>
        <w:spacing w:line="360" w:lineRule="auto"/>
        <w:ind w:firstLine="720"/>
        <w:jc w:val="both"/>
        <w:rPr>
          <w:sz w:val="28"/>
        </w:rPr>
      </w:pPr>
      <w:r>
        <w:rPr>
          <w:sz w:val="28"/>
        </w:rPr>
        <w:t>Не смотря на вышеперечисленные тонкости порядка подачи апелляционной жалобы, апелляционного представления прокурора, Гражданский процессуальный и Уголовный процессуальный кодексы Украины, всё же, достаточно чётко и подробно регламентируют апелляционный процесс.</w:t>
      </w:r>
    </w:p>
    <w:p w:rsidR="00AD41FE" w:rsidRDefault="00AD41FE">
      <w:pPr>
        <w:pStyle w:val="caaieiaie2"/>
        <w:spacing w:line="360" w:lineRule="auto"/>
        <w:jc w:val="both"/>
      </w:pPr>
      <w:r>
        <w:t>Подготовка апелляционного рассмотрения дела.</w:t>
      </w:r>
    </w:p>
    <w:p w:rsidR="00AD41FE" w:rsidRDefault="00AD41FE">
      <w:pPr>
        <w:pStyle w:val="Iauiue"/>
        <w:spacing w:line="360" w:lineRule="auto"/>
        <w:ind w:firstLine="720"/>
        <w:jc w:val="both"/>
        <w:rPr>
          <w:sz w:val="28"/>
        </w:rPr>
      </w:pPr>
      <w:r>
        <w:rPr>
          <w:sz w:val="28"/>
        </w:rPr>
        <w:t>Итак, как же апелляционная жалоба, апелляционное представление прокурора попадают на рассмотрение в апелляционный суд? Дела с апелляционными жалобами, апелляционным представлением прокурора направляются апелляционному суду через канцелярию суда, где они регистрируются, оформляются и передаются в порядке очереди судье-докладчику.</w:t>
      </w:r>
    </w:p>
    <w:p w:rsidR="00AD41FE" w:rsidRDefault="00AD41FE">
      <w:pPr>
        <w:pStyle w:val="Iauiue"/>
        <w:spacing w:line="360" w:lineRule="auto"/>
        <w:ind w:firstLine="720"/>
        <w:jc w:val="both"/>
        <w:rPr>
          <w:sz w:val="28"/>
        </w:rPr>
      </w:pPr>
      <w:r>
        <w:rPr>
          <w:sz w:val="28"/>
        </w:rPr>
        <w:t xml:space="preserve">Дальше, в течение 10 дней судья-докладчик должен проверить полноту выполнения процессуальных действий судом первой инстанции и выполнить собственные процессуальные действия. </w:t>
      </w:r>
    </w:p>
    <w:p w:rsidR="00AD41FE" w:rsidRDefault="00AD41FE">
      <w:pPr>
        <w:pStyle w:val="Iauiue"/>
        <w:spacing w:line="360" w:lineRule="auto"/>
        <w:ind w:firstLine="720"/>
        <w:jc w:val="both"/>
        <w:rPr>
          <w:sz w:val="28"/>
        </w:rPr>
      </w:pPr>
      <w:r>
        <w:rPr>
          <w:sz w:val="28"/>
        </w:rPr>
        <w:t>Все требования предусмотрены ст. ст. 293, 295 ГПК Украины, а также в статье 357 УПК Украины соответственно. И если хоть одно требование не выполнено, то судья-докладчик возвращает жалобу в суд для надлежащего оформления. Лишь только после того,  как оформление апелляционной жалобы, апелляционного представления прокурора будет составлено надлежащим образом, судья-докладчик апелляционного суда приступает к подготовке и выполняет все те процессуальные требования, которые предусмотрены в статье 299 ГПК Украины:</w:t>
      </w:r>
    </w:p>
    <w:p w:rsidR="00AD41FE" w:rsidRDefault="00AD41FE">
      <w:pPr>
        <w:pStyle w:val="Iauiue"/>
        <w:tabs>
          <w:tab w:val="left" w:pos="709"/>
        </w:tabs>
        <w:spacing w:line="360" w:lineRule="auto"/>
        <w:ind w:firstLine="360"/>
        <w:jc w:val="both"/>
        <w:rPr>
          <w:sz w:val="28"/>
        </w:rPr>
      </w:pPr>
      <w:r>
        <w:rPr>
          <w:sz w:val="28"/>
        </w:rPr>
        <w:t>определяет состав лиц, которые принимают участие в деле;</w:t>
      </w:r>
    </w:p>
    <w:p w:rsidR="00AD41FE" w:rsidRDefault="00AD41FE">
      <w:pPr>
        <w:pStyle w:val="Iauiue"/>
        <w:tabs>
          <w:tab w:val="left" w:pos="709"/>
        </w:tabs>
        <w:spacing w:line="360" w:lineRule="auto"/>
        <w:ind w:firstLine="360"/>
        <w:jc w:val="both"/>
        <w:rPr>
          <w:sz w:val="28"/>
        </w:rPr>
      </w:pPr>
      <w:r>
        <w:rPr>
          <w:sz w:val="28"/>
        </w:rPr>
        <w:t>определяет характер спорных правоотношений и материальный закон, который их регулирует (собственно, на основе этих данных судья-докладчик определяет, какими нормами материального права разрешается тот или иной спор, правильно ли суд применил закон, какой необходимо применить закон, исходя из имеющихся в деле доказательств);</w:t>
      </w:r>
    </w:p>
    <w:p w:rsidR="00AD41FE" w:rsidRDefault="00AD41FE">
      <w:pPr>
        <w:pStyle w:val="Iauiue"/>
        <w:tabs>
          <w:tab w:val="left" w:pos="709"/>
        </w:tabs>
        <w:spacing w:line="360" w:lineRule="auto"/>
        <w:ind w:firstLine="360"/>
        <w:jc w:val="both"/>
        <w:rPr>
          <w:sz w:val="28"/>
        </w:rPr>
      </w:pPr>
      <w:r>
        <w:rPr>
          <w:sz w:val="28"/>
        </w:rPr>
        <w:t>выясняет обстоятельства (факты), на которые ссылаются стороны, другие лица и прокурор, которые принимали участие в рассмотрении дела;</w:t>
      </w:r>
    </w:p>
    <w:p w:rsidR="00AD41FE" w:rsidRDefault="00AD41FE">
      <w:pPr>
        <w:pStyle w:val="Iauiue"/>
        <w:tabs>
          <w:tab w:val="left" w:pos="709"/>
        </w:tabs>
        <w:spacing w:line="360" w:lineRule="auto"/>
        <w:ind w:firstLine="360"/>
        <w:jc w:val="both"/>
        <w:rPr>
          <w:sz w:val="28"/>
        </w:rPr>
      </w:pPr>
      <w:r>
        <w:rPr>
          <w:sz w:val="28"/>
        </w:rPr>
        <w:t>выясняет, какие обстоятельства (факты) признаются и против каких возражают стороны, другие лица и прокурор, которые принимали участие в деле;</w:t>
      </w:r>
    </w:p>
    <w:p w:rsidR="00AD41FE" w:rsidRDefault="00AD41FE">
      <w:pPr>
        <w:pStyle w:val="Iauiue"/>
        <w:tabs>
          <w:tab w:val="left" w:pos="709"/>
        </w:tabs>
        <w:spacing w:line="360" w:lineRule="auto"/>
        <w:ind w:firstLine="360"/>
        <w:jc w:val="both"/>
        <w:rPr>
          <w:sz w:val="28"/>
        </w:rPr>
      </w:pPr>
      <w:r>
        <w:rPr>
          <w:sz w:val="28"/>
        </w:rPr>
        <w:t>определяет, какими дополнительными доказательствами стороны и прокурор могут обосновывать апелляционную жалобу, апелляционное представление прокурора или возражения против них и устанавливает срок для их представления;</w:t>
      </w:r>
    </w:p>
    <w:p w:rsidR="00AD41FE" w:rsidRDefault="00AD41FE">
      <w:pPr>
        <w:pStyle w:val="Iauiue"/>
        <w:tabs>
          <w:tab w:val="left" w:pos="709"/>
        </w:tabs>
        <w:spacing w:line="360" w:lineRule="auto"/>
        <w:ind w:firstLine="360"/>
        <w:jc w:val="both"/>
        <w:rPr>
          <w:sz w:val="28"/>
        </w:rPr>
      </w:pPr>
      <w:r>
        <w:rPr>
          <w:sz w:val="28"/>
        </w:rPr>
        <w:t>определяет размер судебных расходов и сроки их оплаты (в данном случае суд должен руководствоваться статьёй 63 ГПК Украины, которая включает в судебные затраты госпошлину и издержки, связанные с рассмотрением дела);</w:t>
      </w:r>
    </w:p>
    <w:p w:rsidR="00AD41FE" w:rsidRDefault="00AD41FE">
      <w:pPr>
        <w:pStyle w:val="Iauiue"/>
        <w:tabs>
          <w:tab w:val="left" w:pos="709"/>
        </w:tabs>
        <w:spacing w:line="360" w:lineRule="auto"/>
        <w:ind w:firstLine="360"/>
        <w:jc w:val="both"/>
        <w:rPr>
          <w:sz w:val="28"/>
        </w:rPr>
      </w:pPr>
      <w:r>
        <w:rPr>
          <w:sz w:val="28"/>
        </w:rPr>
        <w:t>по ходатайству сторон разрешает вопрос о вызове в судебное заседание свидетелей, назначении экспертизы, о привлечении к участию в деле специалистов и об истребовании других доказательств;</w:t>
      </w:r>
    </w:p>
    <w:p w:rsidR="00AD41FE" w:rsidRDefault="00AD41FE">
      <w:pPr>
        <w:pStyle w:val="Iauiue"/>
        <w:tabs>
          <w:tab w:val="left" w:pos="709"/>
        </w:tabs>
        <w:spacing w:line="360" w:lineRule="auto"/>
        <w:ind w:firstLine="360"/>
        <w:jc w:val="both"/>
        <w:rPr>
          <w:sz w:val="28"/>
        </w:rPr>
      </w:pPr>
      <w:r>
        <w:rPr>
          <w:sz w:val="28"/>
        </w:rPr>
        <w:t>выполняет другие действия, связанные с обеспечением апелляционного рассмотрения дела.</w:t>
      </w:r>
    </w:p>
    <w:p w:rsidR="00AD41FE" w:rsidRDefault="00AD41FE">
      <w:pPr>
        <w:pStyle w:val="Iauiue"/>
        <w:tabs>
          <w:tab w:val="left" w:pos="709"/>
        </w:tabs>
        <w:spacing w:line="360" w:lineRule="auto"/>
        <w:ind w:firstLine="360"/>
        <w:jc w:val="both"/>
        <w:rPr>
          <w:sz w:val="28"/>
        </w:rPr>
      </w:pPr>
      <w:r>
        <w:rPr>
          <w:sz w:val="28"/>
        </w:rPr>
        <w:t>В свою очередь статье 358 УПК Украины перечисляются основные вопросы, которые рассматриваются апелляционным судом при предварительном рассмотрении дела:</w:t>
      </w:r>
    </w:p>
    <w:p w:rsidR="00AD41FE" w:rsidRDefault="00AD41FE">
      <w:pPr>
        <w:pStyle w:val="Iauiue"/>
        <w:tabs>
          <w:tab w:val="left" w:pos="709"/>
        </w:tabs>
        <w:spacing w:line="360" w:lineRule="auto"/>
        <w:ind w:firstLine="284"/>
        <w:jc w:val="both"/>
        <w:rPr>
          <w:sz w:val="28"/>
        </w:rPr>
      </w:pPr>
      <w:r>
        <w:rPr>
          <w:sz w:val="28"/>
        </w:rPr>
        <w:t>о необходимости проведения судебного следствия и о его объёме;</w:t>
      </w:r>
    </w:p>
    <w:p w:rsidR="00AD41FE" w:rsidRDefault="00AD41FE">
      <w:pPr>
        <w:pStyle w:val="Iauiue"/>
        <w:tabs>
          <w:tab w:val="left" w:pos="709"/>
        </w:tabs>
        <w:spacing w:line="360" w:lineRule="auto"/>
        <w:ind w:firstLine="284"/>
        <w:jc w:val="both"/>
        <w:rPr>
          <w:sz w:val="28"/>
        </w:rPr>
      </w:pPr>
      <w:r>
        <w:rPr>
          <w:sz w:val="28"/>
        </w:rPr>
        <w:t>об истребовании в необходимых случаях дополнительных доказательств;</w:t>
      </w:r>
    </w:p>
    <w:p w:rsidR="00AD41FE" w:rsidRDefault="00AD41FE">
      <w:pPr>
        <w:pStyle w:val="Iauiue"/>
        <w:tabs>
          <w:tab w:val="left" w:pos="709"/>
        </w:tabs>
        <w:spacing w:line="360" w:lineRule="auto"/>
        <w:ind w:firstLine="284"/>
        <w:jc w:val="both"/>
        <w:rPr>
          <w:sz w:val="28"/>
        </w:rPr>
      </w:pPr>
      <w:r>
        <w:rPr>
          <w:sz w:val="28"/>
        </w:rPr>
        <w:t>о списке лиц, подлежащих вызову в судебное заседание;</w:t>
      </w:r>
    </w:p>
    <w:p w:rsidR="00AD41FE" w:rsidRDefault="00AD41FE">
      <w:pPr>
        <w:pStyle w:val="Iauiue"/>
        <w:tabs>
          <w:tab w:val="left" w:pos="709"/>
        </w:tabs>
        <w:spacing w:line="360" w:lineRule="auto"/>
        <w:ind w:firstLine="284"/>
        <w:jc w:val="both"/>
        <w:rPr>
          <w:sz w:val="28"/>
        </w:rPr>
      </w:pPr>
      <w:r>
        <w:rPr>
          <w:sz w:val="28"/>
        </w:rPr>
        <w:t>о поручениях суду первой инстанции;</w:t>
      </w:r>
    </w:p>
    <w:p w:rsidR="00AD41FE" w:rsidRDefault="00AD41FE">
      <w:pPr>
        <w:pStyle w:val="Iauiue"/>
        <w:tabs>
          <w:tab w:val="left" w:pos="709"/>
        </w:tabs>
        <w:spacing w:line="360" w:lineRule="auto"/>
        <w:ind w:firstLine="284"/>
        <w:jc w:val="both"/>
        <w:rPr>
          <w:sz w:val="28"/>
        </w:rPr>
      </w:pPr>
      <w:r>
        <w:rPr>
          <w:sz w:val="28"/>
        </w:rPr>
        <w:t>об изменении, отмене  или избрании меры пресечения;</w:t>
      </w:r>
    </w:p>
    <w:p w:rsidR="00AD41FE" w:rsidRDefault="00AD41FE">
      <w:pPr>
        <w:pStyle w:val="Iauiue"/>
        <w:tabs>
          <w:tab w:val="left" w:pos="709"/>
        </w:tabs>
        <w:spacing w:line="360" w:lineRule="auto"/>
        <w:ind w:firstLine="284"/>
        <w:jc w:val="both"/>
        <w:rPr>
          <w:sz w:val="28"/>
        </w:rPr>
      </w:pPr>
      <w:r>
        <w:rPr>
          <w:sz w:val="28"/>
        </w:rPr>
        <w:t>о вызове в необходимых случаях переводчика;</w:t>
      </w:r>
    </w:p>
    <w:p w:rsidR="00AD41FE" w:rsidRDefault="00AD41FE">
      <w:pPr>
        <w:pStyle w:val="Iauiue"/>
        <w:tabs>
          <w:tab w:val="left" w:pos="709"/>
        </w:tabs>
        <w:spacing w:line="360" w:lineRule="auto"/>
        <w:ind w:firstLine="284"/>
        <w:jc w:val="both"/>
        <w:rPr>
          <w:sz w:val="28"/>
        </w:rPr>
      </w:pPr>
      <w:r>
        <w:rPr>
          <w:sz w:val="28"/>
        </w:rPr>
        <w:t>о рассмотрении дела в открытом или закрытом судебном заседании;</w:t>
      </w:r>
    </w:p>
    <w:p w:rsidR="00AD41FE" w:rsidRDefault="00AD41FE">
      <w:pPr>
        <w:pStyle w:val="Iauiue"/>
        <w:tabs>
          <w:tab w:val="left" w:pos="709"/>
        </w:tabs>
        <w:spacing w:line="360" w:lineRule="auto"/>
        <w:ind w:firstLine="284"/>
        <w:jc w:val="both"/>
        <w:rPr>
          <w:sz w:val="28"/>
        </w:rPr>
      </w:pPr>
      <w:r>
        <w:rPr>
          <w:sz w:val="28"/>
        </w:rPr>
        <w:t>о дате и месте рассмотрения дела;</w:t>
      </w:r>
    </w:p>
    <w:p w:rsidR="00AD41FE" w:rsidRDefault="00AD41FE">
      <w:pPr>
        <w:pStyle w:val="Iauiue"/>
        <w:tabs>
          <w:tab w:val="left" w:pos="709"/>
        </w:tabs>
        <w:spacing w:line="360" w:lineRule="auto"/>
        <w:ind w:firstLine="284"/>
        <w:jc w:val="both"/>
        <w:rPr>
          <w:sz w:val="28"/>
        </w:rPr>
      </w:pPr>
      <w:r>
        <w:rPr>
          <w:sz w:val="28"/>
        </w:rPr>
        <w:t>все другие вопросы, касающиеся подготовительных действий к рассмотрению дела.</w:t>
      </w:r>
    </w:p>
    <w:p w:rsidR="00AD41FE" w:rsidRDefault="00AD41FE">
      <w:pPr>
        <w:pStyle w:val="Iauiue"/>
        <w:spacing w:line="360" w:lineRule="auto"/>
        <w:ind w:firstLine="709"/>
        <w:jc w:val="both"/>
        <w:rPr>
          <w:sz w:val="28"/>
        </w:rPr>
      </w:pPr>
      <w:r>
        <w:rPr>
          <w:sz w:val="28"/>
        </w:rPr>
        <w:t>Собственно, все остальные (факультативные) вопросы перечислены в следующей (359) статье того же (Уголовного процессуального) кодекса Украины.</w:t>
      </w:r>
    </w:p>
    <w:p w:rsidR="00AD41FE" w:rsidRDefault="00AD41FE">
      <w:pPr>
        <w:pStyle w:val="Iauiue"/>
        <w:spacing w:line="360" w:lineRule="auto"/>
        <w:ind w:firstLine="720"/>
        <w:jc w:val="both"/>
        <w:rPr>
          <w:sz w:val="28"/>
        </w:rPr>
      </w:pPr>
      <w:r>
        <w:rPr>
          <w:sz w:val="28"/>
        </w:rPr>
        <w:t xml:space="preserve">После проведения подготовительных действий судья докладывает о них коллегии судей, которая постановляет определение об их окончании. </w:t>
      </w:r>
    </w:p>
    <w:p w:rsidR="00AD41FE" w:rsidRDefault="00AD41FE">
      <w:pPr>
        <w:pStyle w:val="Iauiue"/>
        <w:spacing w:line="360" w:lineRule="auto"/>
        <w:ind w:firstLine="720"/>
        <w:jc w:val="both"/>
        <w:rPr>
          <w:sz w:val="28"/>
        </w:rPr>
      </w:pPr>
      <w:r>
        <w:rPr>
          <w:sz w:val="28"/>
        </w:rPr>
        <w:t>После проведения необходимых подготовительных действий председательствующий в коллегии судей назначает дату рассмотрения дела в судебном заседании не позднее месячного срока со дня их окончания. Тут за работу берётся и канцелярия суда. Она безотлагательно направляет уведомления сторонам и другим лицам, участвующим в деле, о времени и месте судебного заседания.  Конечно же, дело должно назначаться по времени с таким расчётом, чтобы повестки могли дойти до адресата.</w:t>
      </w:r>
    </w:p>
    <w:p w:rsidR="00AD41FE" w:rsidRDefault="00AD41FE">
      <w:pPr>
        <w:pStyle w:val="caaieiaie2"/>
        <w:spacing w:line="360" w:lineRule="auto"/>
        <w:jc w:val="both"/>
      </w:pPr>
      <w:r>
        <w:t xml:space="preserve">Порядок рассмотрения дел в суде апелляционной инстанции. </w:t>
      </w:r>
    </w:p>
    <w:p w:rsidR="00AD41FE" w:rsidRDefault="00AD41FE">
      <w:pPr>
        <w:pStyle w:val="Iauiue"/>
        <w:spacing w:line="360" w:lineRule="auto"/>
        <w:ind w:firstLine="720"/>
        <w:jc w:val="both"/>
        <w:rPr>
          <w:sz w:val="28"/>
        </w:rPr>
      </w:pPr>
      <w:r>
        <w:rPr>
          <w:sz w:val="28"/>
        </w:rPr>
        <w:t>Неотъемлемой частью гражданского процесса является именно производство в суде апелляционной инстанции. Существуют конкретные правила, по которым рассматриваются дела в апелляционных судах. Эти правила закреплены в статье 302 ГПК Украины и статье 362 УПК Украины. Но наряду с этим апелляционное производство кроме своих специфических целей имеет и содержание, которое отличает его от иных стадий процесса.</w:t>
      </w:r>
    </w:p>
    <w:p w:rsidR="00AD41FE" w:rsidRDefault="00AD41FE">
      <w:pPr>
        <w:pStyle w:val="Iauiue"/>
        <w:spacing w:line="360" w:lineRule="auto"/>
        <w:ind w:firstLine="720"/>
        <w:jc w:val="both"/>
        <w:rPr>
          <w:sz w:val="28"/>
        </w:rPr>
      </w:pPr>
      <w:r>
        <w:rPr>
          <w:sz w:val="28"/>
        </w:rPr>
        <w:t>Заседание суда апелляционной инстанции состоит из таких частей:</w:t>
      </w:r>
    </w:p>
    <w:p w:rsidR="00AD41FE" w:rsidRDefault="00AD41FE">
      <w:pPr>
        <w:pStyle w:val="Iauiue"/>
        <w:tabs>
          <w:tab w:val="left" w:pos="720"/>
        </w:tabs>
        <w:spacing w:line="360" w:lineRule="auto"/>
        <w:ind w:left="720" w:hanging="360"/>
        <w:jc w:val="both"/>
        <w:rPr>
          <w:sz w:val="28"/>
        </w:rPr>
      </w:pPr>
      <w:r>
        <w:rPr>
          <w:sz w:val="28"/>
        </w:rPr>
        <w:t>подготовительной;</w:t>
      </w:r>
    </w:p>
    <w:p w:rsidR="00AD41FE" w:rsidRDefault="00AD41FE">
      <w:pPr>
        <w:pStyle w:val="Iauiue"/>
        <w:tabs>
          <w:tab w:val="left" w:pos="720"/>
        </w:tabs>
        <w:spacing w:line="360" w:lineRule="auto"/>
        <w:ind w:left="720" w:hanging="360"/>
        <w:jc w:val="both"/>
        <w:rPr>
          <w:sz w:val="28"/>
        </w:rPr>
      </w:pPr>
      <w:r>
        <w:rPr>
          <w:sz w:val="28"/>
        </w:rPr>
        <w:t>рассмотрение апелляционной жалобы или апелляционного представления прокурора, по сути;</w:t>
      </w:r>
    </w:p>
    <w:p w:rsidR="00AD41FE" w:rsidRDefault="00AD41FE">
      <w:pPr>
        <w:pStyle w:val="Iauiue"/>
        <w:tabs>
          <w:tab w:val="left" w:pos="720"/>
        </w:tabs>
        <w:spacing w:line="360" w:lineRule="auto"/>
        <w:ind w:left="720" w:hanging="360"/>
        <w:jc w:val="both"/>
        <w:rPr>
          <w:sz w:val="28"/>
        </w:rPr>
      </w:pPr>
      <w:r>
        <w:rPr>
          <w:sz w:val="28"/>
        </w:rPr>
        <w:t>судебные прения;</w:t>
      </w:r>
    </w:p>
    <w:p w:rsidR="00AD41FE" w:rsidRDefault="00AD41FE">
      <w:pPr>
        <w:pStyle w:val="Iauiue"/>
        <w:tabs>
          <w:tab w:val="left" w:pos="720"/>
        </w:tabs>
        <w:spacing w:line="360" w:lineRule="auto"/>
        <w:ind w:left="720" w:hanging="360"/>
        <w:jc w:val="both"/>
        <w:rPr>
          <w:sz w:val="28"/>
        </w:rPr>
      </w:pPr>
      <w:r>
        <w:rPr>
          <w:sz w:val="28"/>
        </w:rPr>
        <w:t>постановление и провозглашение определения (решения).</w:t>
      </w:r>
    </w:p>
    <w:p w:rsidR="00AD41FE" w:rsidRDefault="00AD41FE">
      <w:pPr>
        <w:pStyle w:val="Iauiue"/>
        <w:spacing w:line="360" w:lineRule="auto"/>
        <w:ind w:firstLine="720"/>
        <w:jc w:val="both"/>
        <w:rPr>
          <w:sz w:val="28"/>
        </w:rPr>
      </w:pPr>
      <w:r>
        <w:rPr>
          <w:sz w:val="28"/>
        </w:rPr>
        <w:t xml:space="preserve">Статья 10 ГПК Украины гласит, что апелляционная жалоба (представление) на судебное решение рассматривается на открытом судебном заседании. А также, согласно статье 16 ГПК Украины, рассмотрение дел в суде апелляционной инстанции осуществляется судом в составе трёх судей, среди которых в установленном законом порядке определяется председательствующий. Закрытое судебное рассмотрение допускается по тем же основаниям, что и в суде первой инстанции (ст. ст. 10, 302 ГПК Украины). </w:t>
      </w:r>
    </w:p>
    <w:p w:rsidR="00AD41FE" w:rsidRDefault="00AD41FE">
      <w:pPr>
        <w:pStyle w:val="Iauiue"/>
        <w:spacing w:line="360" w:lineRule="auto"/>
        <w:ind w:firstLine="720"/>
        <w:jc w:val="both"/>
        <w:rPr>
          <w:sz w:val="28"/>
        </w:rPr>
      </w:pPr>
      <w:r>
        <w:rPr>
          <w:sz w:val="28"/>
        </w:rPr>
        <w:t>Итак, рассмотрим каждую часть отдельно:</w:t>
      </w:r>
    </w:p>
    <w:p w:rsidR="00AD41FE" w:rsidRDefault="00AD41FE">
      <w:pPr>
        <w:pStyle w:val="Iauiue"/>
        <w:tabs>
          <w:tab w:val="left" w:pos="709"/>
        </w:tabs>
        <w:spacing w:line="360" w:lineRule="auto"/>
        <w:ind w:firstLine="360"/>
        <w:jc w:val="both"/>
        <w:rPr>
          <w:sz w:val="28"/>
        </w:rPr>
      </w:pPr>
      <w:r>
        <w:rPr>
          <w:sz w:val="28"/>
        </w:rPr>
        <w:t>В подготовительной части заседания суд разрешает ряд вопросов: возможно ли рассмотрение дела в данном составе судей; возможно ли рассмотрение жалобы (представления) при отсутствии лиц, участвовавших в деле, или их представителей, не явившихся в судебное заседание; разъясняет права и обязанности лицам, участвующим в деле; решает заявленные ходатайства.</w:t>
      </w:r>
    </w:p>
    <w:p w:rsidR="00AD41FE" w:rsidRDefault="00AD41FE">
      <w:pPr>
        <w:pStyle w:val="Iauiue"/>
        <w:tabs>
          <w:tab w:val="left" w:pos="709"/>
        </w:tabs>
        <w:spacing w:line="360" w:lineRule="auto"/>
        <w:ind w:firstLine="360"/>
        <w:jc w:val="both"/>
        <w:rPr>
          <w:sz w:val="28"/>
        </w:rPr>
      </w:pPr>
      <w:r>
        <w:rPr>
          <w:sz w:val="28"/>
        </w:rPr>
        <w:t>Рассмотрение апелляционной жалобы (представления) по сути, начинается с доклада судьи-докладчика, который докладывает содержание обжалуемого решения суда первой инстанции, мотивы апелляционной жалобы или апелляционного представления прокурора, пределы проверки законности и обоснованности решения суда первой инстанции. Хотя, согласно статье 362 УПК Украины это действие может оставаться и за председателем апелляционного суда.  После доклада председательствующий выясняет, поддерживает ли заявитель свои требования, не отказывается ли он от поданной апелляционной жалобы (представление) и не желают ли стороны заключить дело мирным соглашением. Затем заслушивается лицо, подавшее апелляционную жалобу, либо прокурор, внесший апелляционное представление. В случае апелляционного обжалования решения суда обеими сторонами, - первым даёт объяснения истец. С этого момента апелляционный суд выясняет вопросы по делу, которые интересуют сторон. Потом оглашаются письменные доказательства, заключение эксперта, показания свидетелей. Суд в праве назначить экспертизу, вызвать свидетелей, объявить перерыв или даже перенести слушание дела, если на то есть необходимость.</w:t>
      </w:r>
    </w:p>
    <w:p w:rsidR="00AD41FE" w:rsidRDefault="00AD41FE">
      <w:pPr>
        <w:pStyle w:val="Iauiue"/>
        <w:tabs>
          <w:tab w:val="left" w:pos="709"/>
        </w:tabs>
        <w:spacing w:line="360" w:lineRule="auto"/>
        <w:ind w:firstLine="360"/>
        <w:jc w:val="both"/>
        <w:rPr>
          <w:sz w:val="28"/>
        </w:rPr>
      </w:pPr>
      <w:r>
        <w:rPr>
          <w:sz w:val="28"/>
        </w:rPr>
        <w:t>Судебные прения, на мой взгляд, самая яркая и интересная часть любого судебного заседания. Здесь, как нигде и никогда более можно проанализировать деятельность участников заседания. Судебные прения наступают после установления обстоятельств (фактов) и проверки их доказательствами. Возможность вступить в прения предоставляется судом любому лицу, принимающему участие в деле, в том числе и прокурору в той последовательности, в которой они давали пояснение.</w:t>
      </w:r>
      <w:r>
        <w:rPr>
          <w:rStyle w:val="a6"/>
          <w:sz w:val="28"/>
        </w:rPr>
        <w:footnoteReference w:id="15"/>
      </w:r>
      <w:r>
        <w:rPr>
          <w:sz w:val="28"/>
        </w:rPr>
        <w:t xml:space="preserve">  Огласив в начале судебного заседания об установлении для всех участников процесса равный промежуток времени для высказывания, суд тем самым может ограничить продолжительность судебных прений.</w:t>
      </w:r>
    </w:p>
    <w:p w:rsidR="00AD41FE" w:rsidRDefault="00AD41FE">
      <w:pPr>
        <w:pStyle w:val="Iauiue"/>
        <w:tabs>
          <w:tab w:val="left" w:pos="709"/>
        </w:tabs>
        <w:spacing w:line="360" w:lineRule="auto"/>
        <w:ind w:firstLine="360"/>
        <w:jc w:val="both"/>
        <w:rPr>
          <w:sz w:val="28"/>
        </w:rPr>
      </w:pPr>
      <w:r>
        <w:rPr>
          <w:sz w:val="28"/>
        </w:rPr>
        <w:t xml:space="preserve">По окончании прений состав суда удаляется в совещательную комнату. Там разрешаются все вопросы, возникшие во время рассмотрения и постановления решения суда апелляционной инстанции по принципу большинства голосов судей. Никто из судей не вправе воздерживаться от голосования. Председательствующий голосует в последнюю очередь. </w:t>
      </w:r>
    </w:p>
    <w:p w:rsidR="00AD41FE" w:rsidRDefault="00AD41FE">
      <w:pPr>
        <w:pStyle w:val="Iauiue"/>
        <w:tabs>
          <w:tab w:val="left" w:pos="709"/>
        </w:tabs>
        <w:spacing w:line="360" w:lineRule="auto"/>
        <w:ind w:firstLine="360"/>
        <w:jc w:val="both"/>
        <w:rPr>
          <w:sz w:val="28"/>
        </w:rPr>
      </w:pPr>
      <w:r>
        <w:rPr>
          <w:sz w:val="28"/>
        </w:rPr>
        <w:t>И на конец: постановление апелляционной инстанцией решение провозглашается публично (статья 212 ГПК Украины). Более подробно о приговоре (постановлении) апелляционного суда изложено в статье 378 УПК Украины.</w:t>
      </w:r>
    </w:p>
    <w:p w:rsidR="00AD41FE" w:rsidRDefault="00AD41FE">
      <w:pPr>
        <w:pStyle w:val="caaieiaie2"/>
        <w:spacing w:line="360" w:lineRule="auto"/>
        <w:jc w:val="both"/>
      </w:pPr>
      <w:r>
        <w:t>Полномочия суда апелляционной инстанции на отмену решений (постановлений) суда первой инстанции.</w:t>
      </w:r>
    </w:p>
    <w:p w:rsidR="00AD41FE" w:rsidRDefault="00AD41FE">
      <w:pPr>
        <w:pStyle w:val="Iauiue"/>
        <w:spacing w:line="360" w:lineRule="auto"/>
        <w:ind w:firstLine="720"/>
        <w:jc w:val="both"/>
        <w:rPr>
          <w:sz w:val="28"/>
        </w:rPr>
      </w:pPr>
      <w:r>
        <w:rPr>
          <w:sz w:val="28"/>
        </w:rPr>
        <w:t>Полномочия суда апелляционной инстанции – это совокупность его прав на осуществление определённых процессуальных действий по отношению к решению суда первой инстанции, которое является предметом проверки по апелляционной жалобе (представлению).</w:t>
      </w:r>
      <w:r>
        <w:rPr>
          <w:rStyle w:val="a6"/>
          <w:sz w:val="28"/>
        </w:rPr>
        <w:footnoteReference w:id="16"/>
      </w:r>
      <w:r>
        <w:rPr>
          <w:sz w:val="28"/>
        </w:rPr>
        <w:t xml:space="preserve"> Эта совокупность прав закреплена в Гражданском и Уголовном Процессуальных Кодексах Украины.</w:t>
      </w:r>
    </w:p>
    <w:p w:rsidR="00AD41FE" w:rsidRDefault="00AD41FE">
      <w:pPr>
        <w:pStyle w:val="Iauiue"/>
        <w:spacing w:line="360" w:lineRule="auto"/>
        <w:ind w:firstLine="720"/>
        <w:jc w:val="both"/>
        <w:rPr>
          <w:sz w:val="28"/>
        </w:rPr>
      </w:pPr>
      <w:r>
        <w:rPr>
          <w:sz w:val="28"/>
        </w:rPr>
        <w:t>После рассмотрения дела в апелляционном порядке, суд имеет право:</w:t>
      </w:r>
    </w:p>
    <w:p w:rsidR="00AD41FE" w:rsidRDefault="00AD41FE">
      <w:pPr>
        <w:pStyle w:val="Iauiue"/>
        <w:tabs>
          <w:tab w:val="left" w:pos="709"/>
        </w:tabs>
        <w:spacing w:line="360" w:lineRule="auto"/>
        <w:ind w:firstLine="360"/>
        <w:jc w:val="both"/>
        <w:rPr>
          <w:sz w:val="28"/>
        </w:rPr>
      </w:pPr>
      <w:r>
        <w:rPr>
          <w:sz w:val="28"/>
        </w:rPr>
        <w:t xml:space="preserve">Постановить определение об отклонении апелляционной жалобы, апелляционного представления прокурора; </w:t>
      </w:r>
    </w:p>
    <w:p w:rsidR="00AD41FE" w:rsidRDefault="00AD41FE">
      <w:pPr>
        <w:pStyle w:val="Iauiue"/>
        <w:tabs>
          <w:tab w:val="left" w:pos="709"/>
        </w:tabs>
        <w:spacing w:line="360" w:lineRule="auto"/>
        <w:ind w:firstLine="360"/>
        <w:jc w:val="both"/>
        <w:rPr>
          <w:sz w:val="28"/>
        </w:rPr>
      </w:pPr>
      <w:r>
        <w:rPr>
          <w:sz w:val="28"/>
        </w:rPr>
        <w:t>Постановить определение об отмене решения суда первой инстанции и направить на новое рассмотрение в суд первой инстанции, если установлено нарушение процессуального права, которое препятствует суду апелляционной инстанции исследовать новые доказательства или обстоятельства, которые не были предметом рассмотрения в суде первой инстанции;</w:t>
      </w:r>
    </w:p>
    <w:p w:rsidR="00AD41FE" w:rsidRDefault="00AD41FE">
      <w:pPr>
        <w:pStyle w:val="Iauiue"/>
        <w:tabs>
          <w:tab w:val="left" w:pos="709"/>
        </w:tabs>
        <w:spacing w:line="360" w:lineRule="auto"/>
        <w:ind w:firstLine="360"/>
        <w:jc w:val="both"/>
        <w:rPr>
          <w:sz w:val="28"/>
        </w:rPr>
      </w:pPr>
      <w:r>
        <w:rPr>
          <w:sz w:val="28"/>
        </w:rPr>
        <w:t>Постановить определение об отмене решения суда первой инстанции и прекратить производство по возбуждённому делу или оставить заявление без рассмотрения;</w:t>
      </w:r>
    </w:p>
    <w:p w:rsidR="00AD41FE" w:rsidRDefault="00AD41FE">
      <w:pPr>
        <w:pStyle w:val="Iauiue"/>
        <w:tabs>
          <w:tab w:val="left" w:pos="709"/>
        </w:tabs>
        <w:spacing w:line="360" w:lineRule="auto"/>
        <w:ind w:firstLine="360"/>
        <w:jc w:val="both"/>
        <w:rPr>
          <w:sz w:val="28"/>
        </w:rPr>
      </w:pPr>
      <w:r>
        <w:rPr>
          <w:sz w:val="28"/>
        </w:rPr>
        <w:t>Изменить или постановить новое решение по существу исковых требований (статья 305 ГПК Украины; ст. ст. 373, 374, 375, 376 УПК Украины).</w:t>
      </w:r>
    </w:p>
    <w:p w:rsidR="00AD41FE" w:rsidRDefault="00AD41FE">
      <w:pPr>
        <w:pStyle w:val="Iauiue"/>
        <w:spacing w:line="360" w:lineRule="auto"/>
        <w:ind w:firstLine="720"/>
        <w:jc w:val="both"/>
        <w:rPr>
          <w:sz w:val="28"/>
        </w:rPr>
      </w:pPr>
      <w:r>
        <w:rPr>
          <w:sz w:val="28"/>
        </w:rPr>
        <w:t xml:space="preserve">Согласно статье 306 ГПК Украины не может быть отменено правильное по существу решение суда по одним только формальным соображениям. Таким образом, отклонение апелляционной жалобы, представления может иметь место только в том случае, когда это решение является законным и обоснованным, постановленным с соблюдением норм материального и процессуального права на основании всестороннего исследования собранных по делу доказательств, правильной оценки и обоснованных выводов. А доводы апелляционной жалобы (представления) являются несущественными. </w:t>
      </w:r>
    </w:p>
    <w:p w:rsidR="00AD41FE" w:rsidRDefault="00AD41FE">
      <w:pPr>
        <w:pStyle w:val="Iauiue"/>
        <w:spacing w:line="360" w:lineRule="auto"/>
        <w:ind w:firstLine="720"/>
        <w:jc w:val="both"/>
        <w:rPr>
          <w:sz w:val="28"/>
        </w:rPr>
      </w:pPr>
      <w:r>
        <w:rPr>
          <w:sz w:val="28"/>
        </w:rPr>
        <w:t>Суд второй инстанции вправе отменить решение и направить дело на новое рассмотрение в суд первой инстанции, если допущенные ошибки не могут быть исправлены при рассмотрении дела в апелляционном порядке. Решение суда подлежит отмене с направлением дела на новое рассмотрение, если:</w:t>
      </w:r>
    </w:p>
    <w:p w:rsidR="00AD41FE" w:rsidRDefault="00AD41FE">
      <w:pPr>
        <w:pStyle w:val="Iauiue"/>
        <w:tabs>
          <w:tab w:val="left" w:pos="709"/>
        </w:tabs>
        <w:spacing w:line="360" w:lineRule="auto"/>
        <w:ind w:firstLine="360"/>
        <w:jc w:val="both"/>
        <w:rPr>
          <w:sz w:val="28"/>
        </w:rPr>
      </w:pPr>
      <w:r>
        <w:rPr>
          <w:sz w:val="28"/>
        </w:rPr>
        <w:t>Дело рассмотрено неполномочным судьёй;</w:t>
      </w:r>
    </w:p>
    <w:p w:rsidR="00AD41FE" w:rsidRDefault="00AD41FE">
      <w:pPr>
        <w:pStyle w:val="Iauiue"/>
        <w:tabs>
          <w:tab w:val="left" w:pos="709"/>
        </w:tabs>
        <w:spacing w:line="360" w:lineRule="auto"/>
        <w:ind w:firstLine="360"/>
        <w:jc w:val="both"/>
        <w:rPr>
          <w:sz w:val="28"/>
        </w:rPr>
      </w:pPr>
      <w:r>
        <w:rPr>
          <w:sz w:val="28"/>
        </w:rPr>
        <w:t>Решение постановлено или подписано не тем судьёй, который рассматривал дело;</w:t>
      </w:r>
    </w:p>
    <w:p w:rsidR="00AD41FE" w:rsidRDefault="00AD41FE">
      <w:pPr>
        <w:pStyle w:val="Iauiue"/>
        <w:tabs>
          <w:tab w:val="left" w:pos="709"/>
        </w:tabs>
        <w:spacing w:line="360" w:lineRule="auto"/>
        <w:ind w:firstLine="360"/>
        <w:jc w:val="both"/>
        <w:rPr>
          <w:sz w:val="28"/>
        </w:rPr>
      </w:pPr>
      <w:r>
        <w:rPr>
          <w:sz w:val="28"/>
        </w:rPr>
        <w:t>Дело рассмотрено в отсутствии кого-либо из лиц, участвующих в деле, не уведомлённых о времени и месте судебного заседания;</w:t>
      </w:r>
    </w:p>
    <w:p w:rsidR="00AD41FE" w:rsidRDefault="00AD41FE">
      <w:pPr>
        <w:pStyle w:val="Iauiue"/>
        <w:tabs>
          <w:tab w:val="left" w:pos="709"/>
        </w:tabs>
        <w:spacing w:line="360" w:lineRule="auto"/>
        <w:ind w:firstLine="360"/>
        <w:jc w:val="both"/>
        <w:rPr>
          <w:sz w:val="28"/>
        </w:rPr>
      </w:pPr>
      <w:r>
        <w:rPr>
          <w:sz w:val="28"/>
        </w:rPr>
        <w:t>Суд решил вопрос о правах и обязанностях лиц, не привлечённых к участию в деле (статья 307 ГПК Украины; статья 374 УПК Украины).</w:t>
      </w:r>
    </w:p>
    <w:p w:rsidR="00AD41FE" w:rsidRDefault="00AD41FE">
      <w:pPr>
        <w:pStyle w:val="Iauiue"/>
        <w:spacing w:line="360" w:lineRule="auto"/>
        <w:ind w:firstLine="720"/>
        <w:jc w:val="both"/>
        <w:rPr>
          <w:sz w:val="28"/>
        </w:rPr>
      </w:pPr>
      <w:r>
        <w:rPr>
          <w:sz w:val="28"/>
        </w:rPr>
        <w:t>Решение подлежит отмене в апелляционном порядке с прекращением производства по делу либо с составлением заявления без рассмотрения по основаниям, предусмотренным статьями 277, 299 ГПК Украины, а также статьёй 376 УПК Украины. Положение ст. 308 ГПК Украины не применяются к случаям, когда после постановления судом первой инстанции решения по делу, в котором физическое лицо – сторона в спорных правоотношениях, умерло после постановления решения, вследствие чего не может быть совершено правопреемство. В том случае, если правопреемство допустимо, суд в порядке статьи 221 ГПК Украины обязан приостановить слушание дела до вступления наследников в спорные отношения.</w:t>
      </w:r>
    </w:p>
    <w:p w:rsidR="00AD41FE" w:rsidRDefault="00AD41FE">
      <w:pPr>
        <w:pStyle w:val="Iauiue"/>
        <w:spacing w:line="360" w:lineRule="auto"/>
        <w:ind w:firstLine="720"/>
        <w:jc w:val="both"/>
        <w:rPr>
          <w:sz w:val="28"/>
        </w:rPr>
      </w:pPr>
      <w:r>
        <w:rPr>
          <w:sz w:val="28"/>
        </w:rPr>
        <w:t xml:space="preserve">При наличии обстоятельств, предусмотренных статьёй 229 ГПК Украины, апелляционная инстанция отменяет судебные решения, оставляя заявление без рассмотрения, например, если будет установлено, что заявление от имени заинтересованного лица подано лицом, которое не имеет полномочий на ведение дела. </w:t>
      </w:r>
    </w:p>
    <w:p w:rsidR="00AD41FE" w:rsidRDefault="00AD41FE">
      <w:pPr>
        <w:pStyle w:val="Iauiue"/>
        <w:spacing w:line="360" w:lineRule="auto"/>
        <w:ind w:firstLine="720"/>
        <w:jc w:val="both"/>
        <w:rPr>
          <w:sz w:val="28"/>
        </w:rPr>
      </w:pPr>
      <w:r>
        <w:rPr>
          <w:sz w:val="28"/>
        </w:rPr>
        <w:t>Согласно статье 309 ГПК Украины основаниями для отмены решения в апелляционном порядке и постановления нового решения являются:</w:t>
      </w:r>
    </w:p>
    <w:p w:rsidR="00AD41FE" w:rsidRDefault="00AD41FE">
      <w:pPr>
        <w:pStyle w:val="Iauiue"/>
        <w:tabs>
          <w:tab w:val="left" w:pos="709"/>
        </w:tabs>
        <w:spacing w:line="360" w:lineRule="auto"/>
        <w:ind w:firstLine="360"/>
        <w:jc w:val="both"/>
        <w:rPr>
          <w:sz w:val="28"/>
        </w:rPr>
      </w:pPr>
      <w:r>
        <w:rPr>
          <w:sz w:val="28"/>
        </w:rPr>
        <w:t>Неполное выяснение судом обстоятельств, имеющих значение для дела (заключается в том, что отдельные обстоятельства остались вне поля зрения суда, вследствие чего суд не собирал доказательств, касающихся этих обстоятельств);</w:t>
      </w:r>
    </w:p>
    <w:p w:rsidR="00AD41FE" w:rsidRDefault="00AD41FE">
      <w:pPr>
        <w:pStyle w:val="Iauiue"/>
        <w:tabs>
          <w:tab w:val="left" w:pos="709"/>
        </w:tabs>
        <w:spacing w:line="360" w:lineRule="auto"/>
        <w:ind w:firstLine="360"/>
        <w:jc w:val="both"/>
        <w:rPr>
          <w:sz w:val="28"/>
        </w:rPr>
      </w:pPr>
      <w:r>
        <w:rPr>
          <w:sz w:val="28"/>
        </w:rPr>
        <w:t>Недоказанность обстоятельств, имеющих значение для дела, которые суд считает установленными (суд либо неправильно их оценил, либо пришёл к выводу доказанности определённого обстоятельства, не имея достаточно доказательств);</w:t>
      </w:r>
    </w:p>
    <w:p w:rsidR="00AD41FE" w:rsidRDefault="00AD41FE">
      <w:pPr>
        <w:pStyle w:val="Iauiue"/>
        <w:tabs>
          <w:tab w:val="left" w:pos="709"/>
        </w:tabs>
        <w:spacing w:line="360" w:lineRule="auto"/>
        <w:ind w:firstLine="360"/>
        <w:jc w:val="both"/>
        <w:rPr>
          <w:sz w:val="28"/>
        </w:rPr>
      </w:pPr>
      <w:r>
        <w:rPr>
          <w:sz w:val="28"/>
        </w:rPr>
        <w:t>Несоответствие вывода суда обстоятельствам дела (заключается в неправильной оценке выясненных судом обстоятельств);</w:t>
      </w:r>
    </w:p>
    <w:p w:rsidR="00AD41FE" w:rsidRDefault="00AD41FE">
      <w:pPr>
        <w:pStyle w:val="Iauiue"/>
        <w:tabs>
          <w:tab w:val="left" w:pos="709"/>
        </w:tabs>
        <w:spacing w:line="360" w:lineRule="auto"/>
        <w:ind w:firstLine="360"/>
        <w:jc w:val="both"/>
        <w:rPr>
          <w:sz w:val="28"/>
        </w:rPr>
      </w:pPr>
      <w:r>
        <w:rPr>
          <w:sz w:val="28"/>
        </w:rPr>
        <w:t xml:space="preserve">Нарушение либо неправильное применение судом норм материального права (нормы материального права являются нарушенными, если применён закон, который не распространяется на данные правоотношения). </w:t>
      </w:r>
    </w:p>
    <w:p w:rsidR="00AD41FE" w:rsidRDefault="00AD41FE">
      <w:pPr>
        <w:pStyle w:val="Iauiue"/>
        <w:spacing w:line="360" w:lineRule="auto"/>
        <w:ind w:firstLine="709"/>
        <w:jc w:val="both"/>
        <w:rPr>
          <w:sz w:val="28"/>
        </w:rPr>
      </w:pPr>
      <w:r>
        <w:rPr>
          <w:sz w:val="28"/>
        </w:rPr>
        <w:t>Также эти аспекты регламентируются статьёй 375 УПК Украины.</w:t>
      </w:r>
    </w:p>
    <w:p w:rsidR="00AD41FE" w:rsidRDefault="00AD41FE">
      <w:pPr>
        <w:pStyle w:val="caaieiaie2"/>
        <w:spacing w:line="360" w:lineRule="auto"/>
        <w:jc w:val="both"/>
      </w:pPr>
      <w:r>
        <w:t>Порядок постановления решений и определений судом апелляционной инстанции.</w:t>
      </w:r>
    </w:p>
    <w:p w:rsidR="00AD41FE" w:rsidRDefault="00AD41FE">
      <w:pPr>
        <w:pStyle w:val="Iauiue"/>
        <w:spacing w:line="360" w:lineRule="auto"/>
        <w:ind w:firstLine="720"/>
        <w:jc w:val="both"/>
        <w:rPr>
          <w:sz w:val="28"/>
        </w:rPr>
      </w:pPr>
      <w:r>
        <w:rPr>
          <w:sz w:val="28"/>
        </w:rPr>
        <w:t xml:space="preserve">По результатам рассмотрения дела суд апелляционной инстанции постановляет определение или решение (статьи 312, 314 ГПК Украины). Эти документы излагаются в письменном виде и подписываются всем составом суда, рассмотревшим данное дело. </w:t>
      </w:r>
    </w:p>
    <w:p w:rsidR="00AD41FE" w:rsidRDefault="00AD41FE">
      <w:pPr>
        <w:pStyle w:val="Iauiue"/>
        <w:spacing w:line="360" w:lineRule="auto"/>
        <w:ind w:firstLine="720"/>
        <w:jc w:val="both"/>
        <w:rPr>
          <w:sz w:val="28"/>
        </w:rPr>
      </w:pPr>
      <w:r>
        <w:rPr>
          <w:sz w:val="28"/>
        </w:rPr>
        <w:t>Итак, согласно статье 312 ГПК Украины суд апелляционной инстанции постановляет такие определения, решения:</w:t>
      </w:r>
    </w:p>
    <w:p w:rsidR="00AD41FE" w:rsidRDefault="00AD41FE">
      <w:pPr>
        <w:pStyle w:val="Iauiue"/>
        <w:tabs>
          <w:tab w:val="left" w:pos="709"/>
        </w:tabs>
        <w:spacing w:line="360" w:lineRule="auto"/>
        <w:ind w:firstLine="360"/>
        <w:jc w:val="both"/>
        <w:rPr>
          <w:sz w:val="28"/>
        </w:rPr>
      </w:pPr>
      <w:r>
        <w:rPr>
          <w:sz w:val="28"/>
        </w:rPr>
        <w:t>Отклонение апелляционной жалобы, апелляционного представления прокурора и оставление без изменения решения суда первой инстанции;</w:t>
      </w:r>
    </w:p>
    <w:p w:rsidR="00AD41FE" w:rsidRDefault="00AD41FE">
      <w:pPr>
        <w:pStyle w:val="Iauiue"/>
        <w:tabs>
          <w:tab w:val="left" w:pos="709"/>
        </w:tabs>
        <w:spacing w:line="360" w:lineRule="auto"/>
        <w:ind w:firstLine="360"/>
        <w:jc w:val="both"/>
        <w:rPr>
          <w:sz w:val="28"/>
        </w:rPr>
      </w:pPr>
      <w:r>
        <w:rPr>
          <w:sz w:val="28"/>
        </w:rPr>
        <w:t>Отмена решения суда первой инстанции с направлением дела на новое рассмотрение;</w:t>
      </w:r>
    </w:p>
    <w:p w:rsidR="00AD41FE" w:rsidRDefault="00AD41FE">
      <w:pPr>
        <w:pStyle w:val="Iauiue"/>
        <w:tabs>
          <w:tab w:val="left" w:pos="709"/>
        </w:tabs>
        <w:spacing w:line="360" w:lineRule="auto"/>
        <w:ind w:firstLine="360"/>
        <w:jc w:val="both"/>
        <w:rPr>
          <w:sz w:val="28"/>
        </w:rPr>
      </w:pPr>
      <w:r>
        <w:rPr>
          <w:sz w:val="28"/>
        </w:rPr>
        <w:t>Отмена решения суда первой инстанции с прекращением производства по делу или оставление заявления без рассмотрения;</w:t>
      </w:r>
    </w:p>
    <w:p w:rsidR="00AD41FE" w:rsidRDefault="00AD41FE">
      <w:pPr>
        <w:pStyle w:val="Iauiue"/>
        <w:tabs>
          <w:tab w:val="left" w:pos="709"/>
        </w:tabs>
        <w:spacing w:line="360" w:lineRule="auto"/>
        <w:ind w:firstLine="360"/>
        <w:jc w:val="both"/>
        <w:rPr>
          <w:sz w:val="28"/>
        </w:rPr>
      </w:pPr>
      <w:r>
        <w:rPr>
          <w:sz w:val="28"/>
        </w:rPr>
        <w:t>Частичное удовлетворение апелляционной жалобы, апелляционного представления прокурора на решение суда первой инстанции и частичное изменение решения суда первой инстанции;</w:t>
      </w:r>
    </w:p>
    <w:p w:rsidR="00AD41FE" w:rsidRDefault="00AD41FE">
      <w:pPr>
        <w:pStyle w:val="Iauiue"/>
        <w:tabs>
          <w:tab w:val="left" w:pos="709"/>
        </w:tabs>
        <w:spacing w:line="360" w:lineRule="auto"/>
        <w:ind w:firstLine="360"/>
        <w:jc w:val="both"/>
        <w:rPr>
          <w:sz w:val="28"/>
        </w:rPr>
      </w:pPr>
      <w:r>
        <w:rPr>
          <w:sz w:val="28"/>
        </w:rPr>
        <w:t>Удовлетворение жалобы или представления прокурора на определение суда первой инстанции с его отменой и направлением дела на новое рассмотрение;</w:t>
      </w:r>
    </w:p>
    <w:p w:rsidR="00AD41FE" w:rsidRDefault="00AD41FE">
      <w:pPr>
        <w:pStyle w:val="Iauiue"/>
        <w:tabs>
          <w:tab w:val="left" w:pos="709"/>
        </w:tabs>
        <w:spacing w:line="360" w:lineRule="auto"/>
        <w:ind w:firstLine="360"/>
        <w:jc w:val="both"/>
        <w:rPr>
          <w:sz w:val="28"/>
        </w:rPr>
      </w:pPr>
      <w:r>
        <w:rPr>
          <w:sz w:val="28"/>
        </w:rPr>
        <w:t>Отклонение жалобы, представления прокурора и оставление жалобы без удовлетворения.</w:t>
      </w:r>
    </w:p>
    <w:p w:rsidR="00AD41FE" w:rsidRDefault="00AD41FE">
      <w:pPr>
        <w:pStyle w:val="Iauiue"/>
        <w:tabs>
          <w:tab w:val="left" w:pos="709"/>
        </w:tabs>
        <w:spacing w:line="360" w:lineRule="auto"/>
        <w:ind w:firstLine="360"/>
        <w:jc w:val="both"/>
        <w:rPr>
          <w:sz w:val="28"/>
        </w:rPr>
      </w:pPr>
      <w:r>
        <w:rPr>
          <w:sz w:val="28"/>
        </w:rPr>
        <w:t>Следующая статья  регламентирует содержание определения суда апелляционной инстанции:</w:t>
      </w:r>
    </w:p>
    <w:p w:rsidR="00AD41FE" w:rsidRDefault="00AD41FE">
      <w:pPr>
        <w:pStyle w:val="Iauiue"/>
        <w:tabs>
          <w:tab w:val="left" w:pos="0"/>
          <w:tab w:val="left" w:pos="709"/>
        </w:tabs>
        <w:spacing w:line="360" w:lineRule="auto"/>
        <w:ind w:firstLine="360"/>
        <w:jc w:val="both"/>
        <w:rPr>
          <w:sz w:val="28"/>
        </w:rPr>
      </w:pPr>
      <w:r>
        <w:rPr>
          <w:sz w:val="28"/>
        </w:rPr>
        <w:t>Время и место его постановления;</w:t>
      </w:r>
    </w:p>
    <w:p w:rsidR="00AD41FE" w:rsidRDefault="00AD41FE">
      <w:pPr>
        <w:pStyle w:val="Iauiue"/>
        <w:tabs>
          <w:tab w:val="left" w:pos="0"/>
          <w:tab w:val="left" w:pos="709"/>
        </w:tabs>
        <w:spacing w:line="360" w:lineRule="auto"/>
        <w:ind w:firstLine="360"/>
        <w:jc w:val="both"/>
        <w:rPr>
          <w:sz w:val="28"/>
        </w:rPr>
      </w:pPr>
      <w:r>
        <w:rPr>
          <w:sz w:val="28"/>
        </w:rPr>
        <w:t>Название суда, фамилия и инициалы председательствующего и судей;</w:t>
      </w:r>
    </w:p>
    <w:p w:rsidR="00AD41FE" w:rsidRDefault="00AD41FE">
      <w:pPr>
        <w:pStyle w:val="Iauiue"/>
        <w:tabs>
          <w:tab w:val="left" w:pos="0"/>
          <w:tab w:val="left" w:pos="709"/>
        </w:tabs>
        <w:spacing w:line="360" w:lineRule="auto"/>
        <w:ind w:firstLine="360"/>
        <w:jc w:val="both"/>
        <w:rPr>
          <w:sz w:val="28"/>
        </w:rPr>
      </w:pPr>
      <w:r>
        <w:rPr>
          <w:sz w:val="28"/>
        </w:rPr>
        <w:t>Фамилия и инициалы секретаря судебного заседания;</w:t>
      </w:r>
    </w:p>
    <w:p w:rsidR="00AD41FE" w:rsidRDefault="00AD41FE">
      <w:pPr>
        <w:pStyle w:val="Iauiue"/>
        <w:tabs>
          <w:tab w:val="left" w:pos="0"/>
          <w:tab w:val="left" w:pos="709"/>
        </w:tabs>
        <w:spacing w:line="360" w:lineRule="auto"/>
        <w:ind w:firstLine="360"/>
        <w:jc w:val="both"/>
        <w:rPr>
          <w:sz w:val="28"/>
        </w:rPr>
      </w:pPr>
      <w:r>
        <w:rPr>
          <w:sz w:val="28"/>
        </w:rPr>
        <w:t>Лица, участвовавшие в деле;</w:t>
      </w:r>
    </w:p>
    <w:p w:rsidR="00AD41FE" w:rsidRDefault="00AD41FE">
      <w:pPr>
        <w:pStyle w:val="Iauiue"/>
        <w:tabs>
          <w:tab w:val="left" w:pos="0"/>
          <w:tab w:val="left" w:pos="709"/>
        </w:tabs>
        <w:spacing w:line="360" w:lineRule="auto"/>
        <w:ind w:firstLine="360"/>
        <w:jc w:val="both"/>
        <w:rPr>
          <w:sz w:val="28"/>
        </w:rPr>
      </w:pPr>
      <w:r>
        <w:rPr>
          <w:sz w:val="28"/>
        </w:rPr>
        <w:t>Краткое содержание заявленных требований;</w:t>
      </w:r>
    </w:p>
    <w:p w:rsidR="00AD41FE" w:rsidRDefault="00AD41FE">
      <w:pPr>
        <w:pStyle w:val="Iauiue"/>
        <w:tabs>
          <w:tab w:val="left" w:pos="0"/>
          <w:tab w:val="left" w:pos="709"/>
        </w:tabs>
        <w:spacing w:line="360" w:lineRule="auto"/>
        <w:ind w:firstLine="360"/>
        <w:jc w:val="both"/>
        <w:rPr>
          <w:sz w:val="28"/>
        </w:rPr>
      </w:pPr>
      <w:r>
        <w:rPr>
          <w:sz w:val="28"/>
        </w:rPr>
        <w:t>Ссылка на решение суда первой инстанции;</w:t>
      </w:r>
    </w:p>
    <w:p w:rsidR="00AD41FE" w:rsidRDefault="00AD41FE">
      <w:pPr>
        <w:pStyle w:val="Iauiue"/>
        <w:tabs>
          <w:tab w:val="left" w:pos="0"/>
          <w:tab w:val="left" w:pos="709"/>
        </w:tabs>
        <w:spacing w:line="360" w:lineRule="auto"/>
        <w:ind w:firstLine="360"/>
        <w:jc w:val="both"/>
        <w:rPr>
          <w:sz w:val="28"/>
        </w:rPr>
      </w:pPr>
      <w:r>
        <w:rPr>
          <w:sz w:val="28"/>
        </w:rPr>
        <w:t>Обобщённые доводы апелляционной жалобы, апелляционного представления прокурора;</w:t>
      </w:r>
    </w:p>
    <w:p w:rsidR="00AD41FE" w:rsidRDefault="00AD41FE">
      <w:pPr>
        <w:pStyle w:val="Iauiue"/>
        <w:tabs>
          <w:tab w:val="left" w:pos="0"/>
          <w:tab w:val="left" w:pos="709"/>
        </w:tabs>
        <w:spacing w:line="360" w:lineRule="auto"/>
        <w:ind w:firstLine="360"/>
        <w:jc w:val="both"/>
        <w:rPr>
          <w:sz w:val="28"/>
        </w:rPr>
      </w:pPr>
      <w:r>
        <w:rPr>
          <w:sz w:val="28"/>
        </w:rPr>
        <w:t>Мотивы, по которым суд апелляционной инстанции пришёл к своему выводу, и ссылка на закон, которым он (суд) руководствовался;</w:t>
      </w:r>
    </w:p>
    <w:p w:rsidR="00AD41FE" w:rsidRDefault="00AD41FE">
      <w:pPr>
        <w:pStyle w:val="Iauiue"/>
        <w:tabs>
          <w:tab w:val="left" w:pos="0"/>
          <w:tab w:val="left" w:pos="709"/>
        </w:tabs>
        <w:spacing w:line="360" w:lineRule="auto"/>
        <w:ind w:firstLine="360"/>
        <w:jc w:val="both"/>
        <w:rPr>
          <w:sz w:val="28"/>
        </w:rPr>
      </w:pPr>
      <w:r>
        <w:rPr>
          <w:sz w:val="28"/>
        </w:rPr>
        <w:t>Последствия рассмотрения апелляционной жалобы, апелляционного представления прокурора.</w:t>
      </w:r>
    </w:p>
    <w:p w:rsidR="00AD41FE" w:rsidRDefault="00AD41FE">
      <w:pPr>
        <w:pStyle w:val="Iauiue"/>
        <w:spacing w:line="360" w:lineRule="auto"/>
        <w:ind w:firstLine="720"/>
        <w:jc w:val="both"/>
        <w:rPr>
          <w:sz w:val="28"/>
        </w:rPr>
      </w:pPr>
      <w:r>
        <w:rPr>
          <w:sz w:val="28"/>
        </w:rPr>
        <w:t xml:space="preserve">То есть можно сделать такой вывод, что определение апелляционного суда, по сути, состоит из 4-х основных частей: вступительной, описательной, мотивировочной и резолютивной. </w:t>
      </w:r>
    </w:p>
    <w:p w:rsidR="00AD41FE" w:rsidRDefault="00AD41FE">
      <w:pPr>
        <w:pStyle w:val="Iauiue"/>
        <w:spacing w:line="360" w:lineRule="auto"/>
        <w:ind w:firstLine="720"/>
        <w:jc w:val="both"/>
        <w:rPr>
          <w:sz w:val="28"/>
        </w:rPr>
      </w:pPr>
      <w:r>
        <w:rPr>
          <w:sz w:val="28"/>
        </w:rPr>
        <w:t>Что же касается самого решения суда апелляционной инстанции, то здесь следует руководствоваться статьёй 314 ГПК Украины, либо статьёй 377 УПК Украины. В содержании решения апелляционного суда должны быть указаны:</w:t>
      </w:r>
    </w:p>
    <w:p w:rsidR="00AD41FE" w:rsidRDefault="00AD41FE">
      <w:pPr>
        <w:pStyle w:val="Iauiue"/>
        <w:tabs>
          <w:tab w:val="left" w:pos="0"/>
          <w:tab w:val="left" w:pos="709"/>
        </w:tabs>
        <w:spacing w:line="360" w:lineRule="auto"/>
        <w:ind w:firstLine="360"/>
        <w:jc w:val="both"/>
        <w:rPr>
          <w:sz w:val="28"/>
        </w:rPr>
      </w:pPr>
      <w:r>
        <w:rPr>
          <w:sz w:val="28"/>
        </w:rPr>
        <w:t>Время и место его постановления;</w:t>
      </w:r>
    </w:p>
    <w:p w:rsidR="00AD41FE" w:rsidRDefault="00AD41FE">
      <w:pPr>
        <w:pStyle w:val="Iauiue"/>
        <w:tabs>
          <w:tab w:val="left" w:pos="0"/>
          <w:tab w:val="left" w:pos="709"/>
        </w:tabs>
        <w:spacing w:line="360" w:lineRule="auto"/>
        <w:ind w:firstLine="360"/>
        <w:jc w:val="both"/>
        <w:rPr>
          <w:sz w:val="28"/>
        </w:rPr>
      </w:pPr>
      <w:r>
        <w:rPr>
          <w:sz w:val="28"/>
        </w:rPr>
        <w:t>Название суда, фамилия и инициалы председательствующего и судей;</w:t>
      </w:r>
    </w:p>
    <w:p w:rsidR="00AD41FE" w:rsidRDefault="00AD41FE">
      <w:pPr>
        <w:pStyle w:val="Iauiue"/>
        <w:tabs>
          <w:tab w:val="left" w:pos="0"/>
          <w:tab w:val="left" w:pos="709"/>
        </w:tabs>
        <w:spacing w:line="360" w:lineRule="auto"/>
        <w:ind w:firstLine="360"/>
        <w:jc w:val="both"/>
        <w:rPr>
          <w:sz w:val="28"/>
        </w:rPr>
      </w:pPr>
      <w:r>
        <w:rPr>
          <w:sz w:val="28"/>
        </w:rPr>
        <w:t>Фамилия и инициалы секретаря судебного заседания;</w:t>
      </w:r>
    </w:p>
    <w:p w:rsidR="00AD41FE" w:rsidRDefault="00AD41FE">
      <w:pPr>
        <w:pStyle w:val="Iauiue"/>
        <w:tabs>
          <w:tab w:val="left" w:pos="0"/>
          <w:tab w:val="left" w:pos="709"/>
        </w:tabs>
        <w:spacing w:line="360" w:lineRule="auto"/>
        <w:ind w:firstLine="360"/>
        <w:jc w:val="both"/>
        <w:rPr>
          <w:sz w:val="28"/>
        </w:rPr>
      </w:pPr>
      <w:r>
        <w:rPr>
          <w:sz w:val="28"/>
        </w:rPr>
        <w:t>Лица, участвовавшие в деле;</w:t>
      </w:r>
    </w:p>
    <w:p w:rsidR="00AD41FE" w:rsidRDefault="00AD41FE">
      <w:pPr>
        <w:pStyle w:val="Iauiue"/>
        <w:tabs>
          <w:tab w:val="left" w:pos="0"/>
          <w:tab w:val="left" w:pos="709"/>
        </w:tabs>
        <w:spacing w:line="360" w:lineRule="auto"/>
        <w:ind w:firstLine="360"/>
        <w:jc w:val="both"/>
        <w:rPr>
          <w:sz w:val="28"/>
        </w:rPr>
      </w:pPr>
      <w:r>
        <w:rPr>
          <w:sz w:val="28"/>
        </w:rPr>
        <w:t>Краткое содержание заявленных требований;</w:t>
      </w:r>
    </w:p>
    <w:p w:rsidR="00AD41FE" w:rsidRDefault="00AD41FE">
      <w:pPr>
        <w:pStyle w:val="Iauiue"/>
        <w:tabs>
          <w:tab w:val="left" w:pos="0"/>
          <w:tab w:val="left" w:pos="709"/>
        </w:tabs>
        <w:spacing w:line="360" w:lineRule="auto"/>
        <w:ind w:firstLine="360"/>
        <w:jc w:val="both"/>
        <w:rPr>
          <w:sz w:val="28"/>
        </w:rPr>
      </w:pPr>
      <w:r>
        <w:rPr>
          <w:sz w:val="28"/>
        </w:rPr>
        <w:t>Ссылка на решение суда первой инстанции;</w:t>
      </w:r>
    </w:p>
    <w:p w:rsidR="00AD41FE" w:rsidRDefault="00AD41FE">
      <w:pPr>
        <w:pStyle w:val="Iauiue"/>
        <w:tabs>
          <w:tab w:val="left" w:pos="0"/>
          <w:tab w:val="left" w:pos="709"/>
        </w:tabs>
        <w:spacing w:line="360" w:lineRule="auto"/>
        <w:ind w:firstLine="360"/>
        <w:jc w:val="both"/>
        <w:rPr>
          <w:sz w:val="28"/>
        </w:rPr>
      </w:pPr>
      <w:r>
        <w:rPr>
          <w:sz w:val="28"/>
        </w:rPr>
        <w:t>Обобщённые доводы апелляционной жалобы, апелляционного представления прокурора;</w:t>
      </w:r>
    </w:p>
    <w:p w:rsidR="00AD41FE" w:rsidRDefault="00AD41FE">
      <w:pPr>
        <w:pStyle w:val="Iauiue"/>
        <w:tabs>
          <w:tab w:val="left" w:pos="0"/>
          <w:tab w:val="left" w:pos="709"/>
        </w:tabs>
        <w:spacing w:line="360" w:lineRule="auto"/>
        <w:ind w:firstLine="360"/>
        <w:jc w:val="both"/>
        <w:rPr>
          <w:sz w:val="28"/>
        </w:rPr>
      </w:pPr>
      <w:r>
        <w:rPr>
          <w:sz w:val="28"/>
        </w:rPr>
        <w:t>Мотивы отмены решения суда первой инстанции о необходимости постановления нового решения;</w:t>
      </w:r>
    </w:p>
    <w:p w:rsidR="00AD41FE" w:rsidRDefault="00AD41FE">
      <w:pPr>
        <w:pStyle w:val="Iauiue"/>
        <w:tabs>
          <w:tab w:val="left" w:pos="0"/>
          <w:tab w:val="left" w:pos="709"/>
        </w:tabs>
        <w:spacing w:line="360" w:lineRule="auto"/>
        <w:ind w:firstLine="360"/>
        <w:jc w:val="both"/>
        <w:rPr>
          <w:sz w:val="28"/>
        </w:rPr>
      </w:pPr>
      <w:r>
        <w:rPr>
          <w:sz w:val="28"/>
        </w:rPr>
        <w:t>Установленные факты и соответствующие им правоотношения;</w:t>
      </w:r>
    </w:p>
    <w:p w:rsidR="00AD41FE" w:rsidRDefault="00AD41FE">
      <w:pPr>
        <w:pStyle w:val="Iauiue"/>
        <w:tabs>
          <w:tab w:val="left" w:pos="0"/>
          <w:tab w:val="left" w:pos="851"/>
        </w:tabs>
        <w:spacing w:line="360" w:lineRule="auto"/>
        <w:ind w:firstLine="360"/>
        <w:jc w:val="both"/>
        <w:rPr>
          <w:sz w:val="28"/>
        </w:rPr>
      </w:pPr>
      <w:r>
        <w:rPr>
          <w:sz w:val="28"/>
        </w:rPr>
        <w:t>Нарушение прав и свобод, в защиту которых направленно обращение в суд, либо не выполнение обязательств или иные основания по удовлетворению требований;</w:t>
      </w:r>
    </w:p>
    <w:p w:rsidR="00AD41FE" w:rsidRDefault="00AD41FE">
      <w:pPr>
        <w:pStyle w:val="Iauiue"/>
        <w:tabs>
          <w:tab w:val="left" w:pos="0"/>
          <w:tab w:val="left" w:pos="851"/>
        </w:tabs>
        <w:spacing w:line="360" w:lineRule="auto"/>
        <w:ind w:firstLine="360"/>
        <w:jc w:val="both"/>
        <w:rPr>
          <w:sz w:val="28"/>
        </w:rPr>
      </w:pPr>
      <w:r>
        <w:rPr>
          <w:sz w:val="28"/>
        </w:rPr>
        <w:t>Название, статья, её часть, абзац, пункт, подпункт закона, по которым разрешено дело, нормы процессуального закона, которым суд руководствовался.</w:t>
      </w:r>
    </w:p>
    <w:p w:rsidR="00AD41FE" w:rsidRDefault="00AD41FE">
      <w:pPr>
        <w:pStyle w:val="Iauiue"/>
        <w:spacing w:line="360" w:lineRule="auto"/>
        <w:ind w:firstLine="720"/>
        <w:jc w:val="both"/>
        <w:rPr>
          <w:sz w:val="28"/>
        </w:rPr>
      </w:pPr>
      <w:r>
        <w:rPr>
          <w:sz w:val="28"/>
        </w:rPr>
        <w:t xml:space="preserve">Характерно то, что решение, как и определение апелляционного суда, должно иметь тоже 4 части: вступительную, описательную, мотивировочную, и резолютивную. </w:t>
      </w:r>
    </w:p>
    <w:p w:rsidR="00AD41FE" w:rsidRDefault="00AD41FE">
      <w:pPr>
        <w:pStyle w:val="Iauiue"/>
        <w:spacing w:line="360" w:lineRule="auto"/>
        <w:ind w:firstLine="720"/>
        <w:jc w:val="both"/>
        <w:rPr>
          <w:sz w:val="28"/>
        </w:rPr>
      </w:pPr>
      <w:r>
        <w:rPr>
          <w:sz w:val="28"/>
        </w:rPr>
        <w:t>И на конец стоит добавить, что постановление судом апелляционной инстанции, вступает в законную силу немедленно после его провозглашения.</w:t>
      </w:r>
    </w:p>
    <w:p w:rsidR="00AD41FE" w:rsidRDefault="00AD41FE">
      <w:pPr>
        <w:pStyle w:val="Iauiue"/>
        <w:spacing w:line="360" w:lineRule="auto"/>
        <w:jc w:val="both"/>
        <w:rPr>
          <w:sz w:val="28"/>
        </w:rPr>
      </w:pPr>
    </w:p>
    <w:p w:rsidR="00AD41FE" w:rsidRDefault="00AD41FE">
      <w:pPr>
        <w:pStyle w:val="Iauiue"/>
        <w:spacing w:line="360" w:lineRule="auto"/>
        <w:jc w:val="both"/>
        <w:rPr>
          <w:sz w:val="28"/>
        </w:rPr>
        <w:sectPr w:rsidR="00AD41FE">
          <w:pgSz w:w="11906" w:h="16838"/>
          <w:pgMar w:top="1134" w:right="1134" w:bottom="1134" w:left="1701" w:header="720" w:footer="720" w:gutter="0"/>
          <w:cols w:space="708"/>
        </w:sectPr>
      </w:pPr>
    </w:p>
    <w:p w:rsidR="00AD41FE" w:rsidRDefault="00AD41FE">
      <w:pPr>
        <w:pStyle w:val="caaieiaie1"/>
        <w:spacing w:line="360" w:lineRule="auto"/>
        <w:jc w:val="center"/>
      </w:pPr>
      <w:r>
        <w:t>Заключение</w:t>
      </w:r>
    </w:p>
    <w:p w:rsidR="00AD41FE" w:rsidRDefault="00AD41FE">
      <w:pPr>
        <w:pStyle w:val="Iauiue"/>
        <w:spacing w:line="360" w:lineRule="auto"/>
        <w:ind w:firstLine="720"/>
        <w:jc w:val="both"/>
        <w:rPr>
          <w:sz w:val="28"/>
        </w:rPr>
      </w:pPr>
      <w:r>
        <w:rPr>
          <w:sz w:val="28"/>
        </w:rPr>
        <w:t xml:space="preserve">Введение апелляции в судопроизводство является реализацией конституционного положения. </w:t>
      </w:r>
    </w:p>
    <w:p w:rsidR="00AD41FE" w:rsidRDefault="00AD41FE">
      <w:pPr>
        <w:pStyle w:val="Iauiue"/>
        <w:spacing w:line="360" w:lineRule="auto"/>
        <w:ind w:firstLine="709"/>
        <w:jc w:val="both"/>
        <w:rPr>
          <w:sz w:val="28"/>
        </w:rPr>
      </w:pPr>
      <w:r>
        <w:rPr>
          <w:sz w:val="28"/>
        </w:rPr>
        <w:t xml:space="preserve">Ведь после вынесения решения местным судом одна из сторон, участвовавших в деле, обязательно будет недовольна этим решением. Хотя бывают и редкие случаи, когда обе стороны приходят к мирному согласию. Но как бы там не было, 80% дел в последствии придаются апелляционному обжалованию. А ведь количество судов апелляционной инстанции гораздо меньше, чем количество судов первой инстанции. Исходя из этого, можно себе представить, насколько большой объём работы в апелляционных судах. </w:t>
      </w:r>
    </w:p>
    <w:p w:rsidR="00AD41FE" w:rsidRDefault="00AD41FE">
      <w:pPr>
        <w:pStyle w:val="Iauiue"/>
        <w:spacing w:line="360" w:lineRule="auto"/>
        <w:ind w:firstLine="709"/>
        <w:jc w:val="both"/>
        <w:rPr>
          <w:sz w:val="28"/>
        </w:rPr>
      </w:pPr>
      <w:r>
        <w:rPr>
          <w:sz w:val="28"/>
        </w:rPr>
        <w:t xml:space="preserve">В любом случае граждане, недовольные решением местного суда, прибегают к подаче апелляционной жалобы, а прокуроры оформляют апелляционное представление по тем или иным причинам. И эта возможность обжалования судебного решения в апелляционном порядке, является дополнительной гарантией защиты прав и законных интересов сторон и других лиц, участвующих в деле, а также прокурора и лиц, не участвующих в деле, когда суд разрешил вопрос об их правах. В апелляционном производстве суд не ограничивается только проверкой законности судебных решений, не вступивших в законную силу, но и пересмотром судебного дела в целом и вынесение при необходимости решения, отличного от решения предыдущего (местного) суда. </w:t>
      </w:r>
    </w:p>
    <w:p w:rsidR="00AD41FE" w:rsidRDefault="00AD41FE">
      <w:pPr>
        <w:pStyle w:val="Iauiue"/>
        <w:spacing w:line="360" w:lineRule="auto"/>
        <w:ind w:firstLine="709"/>
        <w:jc w:val="both"/>
        <w:rPr>
          <w:sz w:val="28"/>
          <w:lang w:val="en-US"/>
        </w:rPr>
      </w:pPr>
      <w:r>
        <w:rPr>
          <w:sz w:val="28"/>
        </w:rPr>
        <w:t>Значение института апелляционного производства заключается в том, что суд апелляционной инстанции своей деятельностью направляет судебную практику, обеспечивает соблюдение судами первой инстанции норм материального и процессуального права, одинаковое и правильное применение законодательства.</w:t>
      </w:r>
    </w:p>
    <w:p w:rsidR="00AD41FE" w:rsidRDefault="00AD41FE">
      <w:pPr>
        <w:pStyle w:val="Iauiue"/>
        <w:spacing w:line="360" w:lineRule="auto"/>
        <w:ind w:firstLine="709"/>
        <w:jc w:val="both"/>
        <w:rPr>
          <w:sz w:val="28"/>
          <w:lang w:val="en-US"/>
        </w:rPr>
      </w:pPr>
    </w:p>
    <w:p w:rsidR="00AD41FE" w:rsidRDefault="00AD41FE">
      <w:pPr>
        <w:pStyle w:val="Iauiue"/>
        <w:spacing w:line="360" w:lineRule="auto"/>
        <w:jc w:val="both"/>
        <w:rPr>
          <w:sz w:val="28"/>
        </w:rPr>
        <w:sectPr w:rsidR="00AD41FE">
          <w:pgSz w:w="11906" w:h="16838"/>
          <w:pgMar w:top="1134" w:right="1134" w:bottom="1134" w:left="1701" w:header="720" w:footer="720" w:gutter="0"/>
          <w:cols w:space="708"/>
        </w:sectPr>
      </w:pPr>
    </w:p>
    <w:p w:rsidR="00AD41FE" w:rsidRDefault="00AD41FE">
      <w:pPr>
        <w:pStyle w:val="1"/>
        <w:spacing w:line="360" w:lineRule="auto"/>
        <w:jc w:val="center"/>
      </w:pPr>
      <w:r>
        <w:t>Ñïèñîê èñïîëüçóåìîé ëèòåðàòóðû</w:t>
      </w:r>
    </w:p>
    <w:p w:rsidR="00AD41FE" w:rsidRDefault="00AD41FE">
      <w:pPr>
        <w:pStyle w:val="Iauiue"/>
        <w:tabs>
          <w:tab w:val="left" w:pos="426"/>
        </w:tabs>
        <w:spacing w:line="360" w:lineRule="auto"/>
        <w:ind w:firstLine="4"/>
        <w:jc w:val="both"/>
        <w:rPr>
          <w:sz w:val="28"/>
        </w:rPr>
      </w:pPr>
      <w:r>
        <w:rPr>
          <w:sz w:val="28"/>
        </w:rPr>
        <w:t>Конституція України, від 28.06.1996р.;</w:t>
      </w:r>
    </w:p>
    <w:p w:rsidR="00AD41FE" w:rsidRDefault="00AD41FE">
      <w:pPr>
        <w:pStyle w:val="Iauiue"/>
        <w:tabs>
          <w:tab w:val="left" w:pos="426"/>
        </w:tabs>
        <w:spacing w:line="360" w:lineRule="auto"/>
        <w:ind w:firstLine="4"/>
        <w:jc w:val="both"/>
        <w:rPr>
          <w:sz w:val="28"/>
        </w:rPr>
      </w:pPr>
      <w:r>
        <w:rPr>
          <w:sz w:val="28"/>
        </w:rPr>
        <w:t>Закон “Про судоустрій України”, від 07.02.2002р.;</w:t>
      </w:r>
    </w:p>
    <w:p w:rsidR="00AD41FE" w:rsidRDefault="00AD41FE">
      <w:pPr>
        <w:pStyle w:val="Iauiue"/>
        <w:tabs>
          <w:tab w:val="left" w:pos="426"/>
        </w:tabs>
        <w:spacing w:line="360" w:lineRule="auto"/>
        <w:ind w:firstLine="4"/>
        <w:jc w:val="both"/>
        <w:rPr>
          <w:sz w:val="28"/>
        </w:rPr>
      </w:pPr>
      <w:r>
        <w:rPr>
          <w:sz w:val="28"/>
        </w:rPr>
        <w:t>Указ Президента України “Про утворення апеляційних господарських судів та затвердження мережі господарських судів України”, від 11.07.2001р.;</w:t>
      </w:r>
    </w:p>
    <w:p w:rsidR="00AD41FE" w:rsidRDefault="00AD41FE">
      <w:pPr>
        <w:pStyle w:val="Iauiue"/>
        <w:tabs>
          <w:tab w:val="left" w:pos="426"/>
        </w:tabs>
        <w:spacing w:line="360" w:lineRule="auto"/>
        <w:ind w:firstLine="4"/>
        <w:jc w:val="both"/>
        <w:rPr>
          <w:sz w:val="28"/>
        </w:rPr>
      </w:pPr>
      <w:r>
        <w:rPr>
          <w:sz w:val="28"/>
          <w:lang w:val="uk-UA"/>
        </w:rPr>
        <w:t>Цивільний</w:t>
      </w:r>
      <w:r>
        <w:rPr>
          <w:sz w:val="28"/>
        </w:rPr>
        <w:t xml:space="preserve"> процесуальный кодекс Укра</w:t>
      </w:r>
      <w:r>
        <w:rPr>
          <w:sz w:val="28"/>
          <w:lang w:val="uk-UA"/>
        </w:rPr>
        <w:t>ї</w:t>
      </w:r>
      <w:r>
        <w:rPr>
          <w:sz w:val="28"/>
        </w:rPr>
        <w:t>ни, від 18.07.1963р. (з додатками та змінами);</w:t>
      </w:r>
    </w:p>
    <w:p w:rsidR="00AD41FE" w:rsidRDefault="00AD41FE">
      <w:pPr>
        <w:pStyle w:val="Iauiue"/>
        <w:tabs>
          <w:tab w:val="left" w:pos="426"/>
        </w:tabs>
        <w:spacing w:line="360" w:lineRule="auto"/>
        <w:ind w:firstLine="4"/>
        <w:jc w:val="both"/>
        <w:rPr>
          <w:sz w:val="28"/>
        </w:rPr>
      </w:pPr>
      <w:r>
        <w:rPr>
          <w:sz w:val="28"/>
        </w:rPr>
        <w:t>Кримінальний процесуальний кодекс Украіни, від 01.04.1961р. (з додатками та змінами);</w:t>
      </w:r>
    </w:p>
    <w:p w:rsidR="00AD41FE" w:rsidRDefault="00AD41FE">
      <w:pPr>
        <w:pStyle w:val="Iauiue"/>
        <w:tabs>
          <w:tab w:val="left" w:pos="426"/>
        </w:tabs>
        <w:spacing w:line="360" w:lineRule="auto"/>
        <w:ind w:firstLine="4"/>
        <w:jc w:val="both"/>
        <w:rPr>
          <w:sz w:val="28"/>
        </w:rPr>
      </w:pPr>
      <w:r>
        <w:rPr>
          <w:sz w:val="28"/>
        </w:rPr>
        <w:t>Судебные и правоохранительные органы. А. Бандурка, 2000г.;</w:t>
      </w:r>
    </w:p>
    <w:p w:rsidR="00AD41FE" w:rsidRDefault="00AD41FE">
      <w:pPr>
        <w:pStyle w:val="Iauiue"/>
        <w:tabs>
          <w:tab w:val="left" w:pos="426"/>
        </w:tabs>
        <w:spacing w:line="360" w:lineRule="auto"/>
        <w:ind w:firstLine="4"/>
        <w:jc w:val="both"/>
        <w:rPr>
          <w:sz w:val="28"/>
        </w:rPr>
      </w:pPr>
      <w:r>
        <w:rPr>
          <w:sz w:val="28"/>
        </w:rPr>
        <w:t>Хозяйственно-процессуальное право. Н. Абрамов, 2002г.;</w:t>
      </w:r>
    </w:p>
    <w:p w:rsidR="00AD41FE" w:rsidRDefault="00AD41FE">
      <w:pPr>
        <w:pStyle w:val="Iauiue"/>
        <w:tabs>
          <w:tab w:val="left" w:pos="426"/>
        </w:tabs>
        <w:spacing w:line="360" w:lineRule="auto"/>
        <w:ind w:firstLine="4"/>
        <w:jc w:val="both"/>
        <w:rPr>
          <w:sz w:val="28"/>
        </w:rPr>
      </w:pPr>
      <w:r>
        <w:rPr>
          <w:sz w:val="28"/>
        </w:rPr>
        <w:t>Організація судових, та правоохоронних органів. Марочкін, 2000р.;</w:t>
      </w:r>
    </w:p>
    <w:p w:rsidR="00AD41FE" w:rsidRDefault="00AD41FE">
      <w:pPr>
        <w:pStyle w:val="Iauiue"/>
        <w:tabs>
          <w:tab w:val="left" w:pos="426"/>
        </w:tabs>
        <w:spacing w:line="360" w:lineRule="auto"/>
        <w:ind w:firstLine="4"/>
        <w:jc w:val="both"/>
        <w:rPr>
          <w:sz w:val="28"/>
        </w:rPr>
      </w:pPr>
      <w:r>
        <w:rPr>
          <w:sz w:val="28"/>
        </w:rPr>
        <w:t>Суд, правоохоронні та првозахисні органи України. Я. Кондратьєв, 2002р.;</w:t>
      </w:r>
    </w:p>
    <w:p w:rsidR="00AD41FE" w:rsidRDefault="00AD41FE">
      <w:pPr>
        <w:pStyle w:val="Iauiue"/>
        <w:tabs>
          <w:tab w:val="left" w:pos="426"/>
        </w:tabs>
        <w:spacing w:line="360" w:lineRule="auto"/>
        <w:ind w:firstLine="4"/>
        <w:jc w:val="both"/>
        <w:rPr>
          <w:sz w:val="28"/>
        </w:rPr>
      </w:pPr>
      <w:r>
        <w:rPr>
          <w:sz w:val="28"/>
        </w:rPr>
        <w:t>Основы государства и права Украины. А. Васильев, 2002г.;</w:t>
      </w:r>
    </w:p>
    <w:p w:rsidR="00AD41FE" w:rsidRDefault="00AD41FE">
      <w:pPr>
        <w:pStyle w:val="Iauiue"/>
        <w:tabs>
          <w:tab w:val="left" w:pos="426"/>
        </w:tabs>
        <w:spacing w:line="360" w:lineRule="auto"/>
        <w:ind w:firstLine="4"/>
        <w:jc w:val="both"/>
        <w:rPr>
          <w:sz w:val="28"/>
        </w:rPr>
      </w:pPr>
      <w:r>
        <w:rPr>
          <w:sz w:val="28"/>
        </w:rPr>
        <w:t>Защита прав и интересов в суде. В. Кройтов, 2002г.;</w:t>
      </w:r>
    </w:p>
    <w:p w:rsidR="00AD41FE" w:rsidRDefault="00AD41FE">
      <w:pPr>
        <w:pStyle w:val="Iauiue"/>
        <w:tabs>
          <w:tab w:val="left" w:pos="426"/>
        </w:tabs>
        <w:spacing w:line="360" w:lineRule="auto"/>
        <w:ind w:firstLine="4"/>
        <w:jc w:val="both"/>
        <w:rPr>
          <w:sz w:val="28"/>
        </w:rPr>
      </w:pPr>
      <w:r>
        <w:rPr>
          <w:sz w:val="28"/>
        </w:rPr>
        <w:t>Апелляция в гражданском процессе. Е. Борисова, 2000г.</w:t>
      </w:r>
    </w:p>
    <w:p w:rsidR="00AD41FE" w:rsidRDefault="00AD41FE">
      <w:pPr>
        <w:pStyle w:val="Iauiue"/>
        <w:tabs>
          <w:tab w:val="left" w:pos="426"/>
        </w:tabs>
        <w:spacing w:line="360" w:lineRule="auto"/>
        <w:jc w:val="both"/>
        <w:rPr>
          <w:sz w:val="28"/>
        </w:rPr>
      </w:pPr>
    </w:p>
    <w:p w:rsidR="00AD41FE" w:rsidRDefault="00AD41FE">
      <w:pPr>
        <w:pStyle w:val="Iauiue"/>
        <w:spacing w:line="360" w:lineRule="auto"/>
        <w:jc w:val="both"/>
      </w:pPr>
      <w:bookmarkStart w:id="0" w:name="_GoBack"/>
      <w:bookmarkEnd w:id="0"/>
    </w:p>
    <w:sectPr w:rsidR="00AD41FE">
      <w:type w:val="continuous"/>
      <w:pgSz w:w="11906" w:h="16838"/>
      <w:pgMar w:top="1134" w:right="1134" w:bottom="1134"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1FE" w:rsidRDefault="00AD41FE">
      <w:r>
        <w:separator/>
      </w:r>
    </w:p>
  </w:endnote>
  <w:endnote w:type="continuationSeparator" w:id="0">
    <w:p w:rsidR="00AD41FE" w:rsidRDefault="00AD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1FE" w:rsidRDefault="00AD41FE">
      <w:r>
        <w:separator/>
      </w:r>
    </w:p>
  </w:footnote>
  <w:footnote w:type="continuationSeparator" w:id="0">
    <w:p w:rsidR="00AD41FE" w:rsidRDefault="00AD41FE">
      <w:r>
        <w:continuationSeparator/>
      </w:r>
    </w:p>
  </w:footnote>
  <w:footnote w:id="1">
    <w:p w:rsidR="00AD41FE" w:rsidRDefault="00AD41FE">
      <w:pPr>
        <w:pStyle w:val="a5"/>
      </w:pPr>
      <w:r>
        <w:rPr>
          <w:rStyle w:val="a6"/>
        </w:rPr>
        <w:footnoteRef/>
      </w:r>
      <w:r>
        <w:t xml:space="preserve"> </w:t>
      </w:r>
      <w:r>
        <w:rPr>
          <w:lang w:val="ru-RU"/>
        </w:rPr>
        <w:t xml:space="preserve">Суд, </w:t>
      </w:r>
      <w:r>
        <w:rPr>
          <w:lang w:val="uk-UA"/>
        </w:rPr>
        <w:t>правоохоронні та правозахисні органи України – Кодратьєв Я., 2002. Стр. – 77.</w:t>
      </w:r>
    </w:p>
  </w:footnote>
  <w:footnote w:id="2">
    <w:p w:rsidR="00AD41FE" w:rsidRDefault="00AD41FE">
      <w:pPr>
        <w:pStyle w:val="a5"/>
      </w:pPr>
      <w:r>
        <w:rPr>
          <w:rStyle w:val="a6"/>
        </w:rPr>
        <w:footnoteRef/>
      </w:r>
      <w:r>
        <w:t xml:space="preserve"> </w:t>
      </w:r>
      <w:r>
        <w:rPr>
          <w:lang w:val="ru-RU"/>
        </w:rPr>
        <w:t>Основы государства и права Украины – Васильев А.С., 2002. Стр. – 208.</w:t>
      </w:r>
    </w:p>
  </w:footnote>
  <w:footnote w:id="3">
    <w:p w:rsidR="00AD41FE" w:rsidRDefault="00AD41FE">
      <w:pPr>
        <w:pStyle w:val="a5"/>
      </w:pPr>
      <w:r>
        <w:rPr>
          <w:rStyle w:val="a6"/>
        </w:rPr>
        <w:footnoteRef/>
      </w:r>
      <w:r>
        <w:t xml:space="preserve"> </w:t>
      </w:r>
      <w:r>
        <w:rPr>
          <w:lang w:val="ru-RU"/>
        </w:rPr>
        <w:t>Суд, праоохоронн</w:t>
      </w:r>
      <w:r>
        <w:rPr>
          <w:lang w:val="uk-UA"/>
        </w:rPr>
        <w:t>і та правозахисні органи Украиїни – Кондратьєв Я., 2002. Стр. – 78.</w:t>
      </w:r>
    </w:p>
  </w:footnote>
  <w:footnote w:id="4">
    <w:p w:rsidR="00AD41FE" w:rsidRDefault="00AD41FE">
      <w:pPr>
        <w:pStyle w:val="a5"/>
      </w:pPr>
      <w:r>
        <w:rPr>
          <w:rStyle w:val="a6"/>
        </w:rPr>
        <w:footnoteRef/>
      </w:r>
      <w:r>
        <w:t xml:space="preserve"> </w:t>
      </w:r>
      <w:r>
        <w:rPr>
          <w:lang w:val="ru-RU"/>
        </w:rPr>
        <w:t>Защита прав и интересов в суде – Кройтов В.А., 2002. Стр. – 384.</w:t>
      </w:r>
    </w:p>
  </w:footnote>
  <w:footnote w:id="5">
    <w:p w:rsidR="00AD41FE" w:rsidRDefault="00AD41FE">
      <w:pPr>
        <w:pStyle w:val="a5"/>
      </w:pPr>
      <w:r>
        <w:rPr>
          <w:rStyle w:val="a6"/>
        </w:rPr>
        <w:footnoteRef/>
      </w:r>
      <w:r>
        <w:t xml:space="preserve"> </w:t>
      </w:r>
      <w:r>
        <w:rPr>
          <w:lang w:val="ru-RU"/>
        </w:rPr>
        <w:t>Статья 301 ГПК Украины (</w:t>
      </w:r>
      <w:r>
        <w:rPr>
          <w:i/>
          <w:lang w:val="ru-RU"/>
        </w:rPr>
        <w:t>В ред. 21.06.2001г.</w:t>
      </w:r>
      <w:r>
        <w:rPr>
          <w:lang w:val="ru-RU"/>
        </w:rPr>
        <w:t>)</w:t>
      </w:r>
    </w:p>
  </w:footnote>
  <w:footnote w:id="6">
    <w:p w:rsidR="00AD41FE" w:rsidRDefault="00AD41FE">
      <w:pPr>
        <w:pStyle w:val="a5"/>
      </w:pPr>
      <w:r>
        <w:rPr>
          <w:rStyle w:val="a6"/>
        </w:rPr>
        <w:footnoteRef/>
      </w:r>
      <w:r>
        <w:t xml:space="preserve"> </w:t>
      </w:r>
      <w:r>
        <w:rPr>
          <w:lang w:val="ru-RU"/>
        </w:rPr>
        <w:t>Хозяйственно-процессуальное право Украины – Абрамов Н.А., 2002. Стр. – 46.</w:t>
      </w:r>
    </w:p>
  </w:footnote>
  <w:footnote w:id="7">
    <w:p w:rsidR="00AD41FE" w:rsidRDefault="00AD41FE">
      <w:pPr>
        <w:pStyle w:val="a5"/>
      </w:pPr>
      <w:r>
        <w:rPr>
          <w:rStyle w:val="a6"/>
        </w:rPr>
        <w:footnoteRef/>
      </w:r>
      <w:r>
        <w:t xml:space="preserve"> </w:t>
      </w:r>
      <w:r>
        <w:rPr>
          <w:lang w:val="uk-UA"/>
        </w:rPr>
        <w:t>Суд, правоохоронні та правозахисні органи України – Кондратьєв. Я., 2002. Стр. – 101.</w:t>
      </w:r>
    </w:p>
  </w:footnote>
  <w:footnote w:id="8">
    <w:p w:rsidR="00AD41FE" w:rsidRDefault="00AD41FE">
      <w:pPr>
        <w:pStyle w:val="a5"/>
      </w:pPr>
      <w:r>
        <w:rPr>
          <w:rStyle w:val="a6"/>
        </w:rPr>
        <w:footnoteRef/>
      </w:r>
      <w:r>
        <w:t xml:space="preserve"> </w:t>
      </w:r>
      <w:r>
        <w:rPr>
          <w:lang w:val="ru-RU"/>
        </w:rPr>
        <w:t>Хозяйственно-процессуальное право Украины – Абрамов Н.А., 2002. Стр. – 46.</w:t>
      </w:r>
    </w:p>
  </w:footnote>
  <w:footnote w:id="9">
    <w:p w:rsidR="00AD41FE" w:rsidRDefault="00AD41FE">
      <w:pPr>
        <w:pStyle w:val="a5"/>
      </w:pPr>
      <w:r>
        <w:rPr>
          <w:rStyle w:val="a6"/>
        </w:rPr>
        <w:footnoteRef/>
      </w:r>
      <w:r>
        <w:t xml:space="preserve"> </w:t>
      </w:r>
      <w:r>
        <w:rPr>
          <w:lang w:val="ru-RU"/>
        </w:rPr>
        <w:t>Статья 292 ГПК Украины (</w:t>
      </w:r>
      <w:r>
        <w:rPr>
          <w:i/>
          <w:lang w:val="ru-RU"/>
        </w:rPr>
        <w:t>В ред. 21.06.2001г.</w:t>
      </w:r>
      <w:r>
        <w:rPr>
          <w:lang w:val="ru-RU"/>
        </w:rPr>
        <w:t>)</w:t>
      </w:r>
    </w:p>
  </w:footnote>
  <w:footnote w:id="10">
    <w:p w:rsidR="00AD41FE" w:rsidRDefault="00AD41FE">
      <w:pPr>
        <w:pStyle w:val="a5"/>
      </w:pPr>
      <w:r>
        <w:rPr>
          <w:rStyle w:val="a6"/>
        </w:rPr>
        <w:footnoteRef/>
      </w:r>
      <w:r>
        <w:t xml:space="preserve"> </w:t>
      </w:r>
      <w:r>
        <w:rPr>
          <w:lang w:val="ru-RU"/>
        </w:rPr>
        <w:t>То есть, обеспечивать оперативную защиту нарушенного или оспоренного права.</w:t>
      </w:r>
    </w:p>
  </w:footnote>
  <w:footnote w:id="11">
    <w:p w:rsidR="00AD41FE" w:rsidRDefault="00AD41FE">
      <w:pPr>
        <w:pStyle w:val="a5"/>
      </w:pPr>
      <w:r>
        <w:rPr>
          <w:rStyle w:val="a6"/>
        </w:rPr>
        <w:footnoteRef/>
      </w:r>
      <w:r>
        <w:t xml:space="preserve"> </w:t>
      </w:r>
      <w:r>
        <w:rPr>
          <w:lang w:val="ru-RU"/>
        </w:rPr>
        <w:t>Методические рекомендации по практическому приминению апелляционного и касационного производства в судебной практике в свете нового законодательства – Гузь Л.Е., 2001. Стр. – 7.</w:t>
      </w:r>
    </w:p>
  </w:footnote>
  <w:footnote w:id="12">
    <w:p w:rsidR="00AD41FE" w:rsidRDefault="00AD41FE">
      <w:pPr>
        <w:pStyle w:val="a5"/>
      </w:pPr>
      <w:r>
        <w:rPr>
          <w:rStyle w:val="a6"/>
        </w:rPr>
        <w:footnoteRef/>
      </w:r>
      <w:r>
        <w:t xml:space="preserve"> </w:t>
      </w:r>
      <w:r>
        <w:rPr>
          <w:lang w:val="ru-RU"/>
        </w:rPr>
        <w:t>Апелляция в гражданском (арбитражном) процессе – Борисова Е.А., 2000. Стр. – 76.</w:t>
      </w:r>
    </w:p>
  </w:footnote>
  <w:footnote w:id="13">
    <w:p w:rsidR="00AD41FE" w:rsidRDefault="00AD41FE">
      <w:pPr>
        <w:pStyle w:val="a5"/>
      </w:pPr>
      <w:r>
        <w:rPr>
          <w:rStyle w:val="a6"/>
        </w:rPr>
        <w:footnoteRef/>
      </w:r>
      <w:r>
        <w:t xml:space="preserve"> </w:t>
      </w:r>
      <w:r>
        <w:rPr>
          <w:lang w:val="ru-RU"/>
        </w:rPr>
        <w:t>Статья 295 ГПК Украины (</w:t>
      </w:r>
      <w:r>
        <w:rPr>
          <w:i/>
          <w:lang w:val="ru-RU"/>
        </w:rPr>
        <w:t>В ред. 21.06.2001г.</w:t>
      </w:r>
      <w:r>
        <w:rPr>
          <w:lang w:val="ru-RU"/>
        </w:rPr>
        <w:t>)</w:t>
      </w:r>
    </w:p>
  </w:footnote>
  <w:footnote w:id="14">
    <w:p w:rsidR="00AD41FE" w:rsidRDefault="00AD41FE">
      <w:pPr>
        <w:pStyle w:val="a5"/>
      </w:pPr>
      <w:r>
        <w:rPr>
          <w:rStyle w:val="a6"/>
        </w:rPr>
        <w:footnoteRef/>
      </w:r>
      <w:r>
        <w:t xml:space="preserve"> </w:t>
      </w:r>
      <w:r>
        <w:rPr>
          <w:lang w:val="ru-RU"/>
        </w:rPr>
        <w:t>Защита прав и интересов в суде – Кройтов В.А., 2002. Стр. – 393.</w:t>
      </w:r>
    </w:p>
  </w:footnote>
  <w:footnote w:id="15">
    <w:p w:rsidR="00AD41FE" w:rsidRDefault="00AD41FE">
      <w:pPr>
        <w:pStyle w:val="a5"/>
      </w:pPr>
      <w:r>
        <w:rPr>
          <w:rStyle w:val="a6"/>
        </w:rPr>
        <w:footnoteRef/>
      </w:r>
      <w:r>
        <w:t xml:space="preserve"> </w:t>
      </w:r>
      <w:r>
        <w:rPr>
          <w:lang w:val="ru-RU"/>
        </w:rPr>
        <w:t>Защита прав и интересов в суде – Кройтов В.А., 2002. Стр. – 398.</w:t>
      </w:r>
    </w:p>
  </w:footnote>
  <w:footnote w:id="16">
    <w:p w:rsidR="00AD41FE" w:rsidRDefault="00AD41FE">
      <w:pPr>
        <w:pStyle w:val="a5"/>
      </w:pPr>
      <w:r>
        <w:rPr>
          <w:rStyle w:val="a6"/>
        </w:rPr>
        <w:footnoteRef/>
      </w:r>
      <w:r>
        <w:t xml:space="preserve"> </w:t>
      </w:r>
      <w:r>
        <w:rPr>
          <w:lang w:val="ru-RU"/>
        </w:rP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E" w:rsidRDefault="00AD41FE">
    <w:pPr>
      <w:pStyle w:val="Aaoieeeieiioeooe"/>
      <w:jc w:val="right"/>
    </w:pPr>
    <w:r>
      <w:rPr>
        <w:rStyle w:val="a9"/>
        <w:noProof/>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D1AF3"/>
    <w:multiLevelType w:val="multilevel"/>
    <w:tmpl w:val="74BCB860"/>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463"/>
    <w:rsid w:val="002C6463"/>
    <w:rsid w:val="00505121"/>
    <w:rsid w:val="00686AD1"/>
    <w:rsid w:val="00AD4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C59589-D37A-4D0E-B90C-F5C6BA28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pPr>
      <w:overflowPunct w:val="0"/>
      <w:autoSpaceDE w:val="0"/>
      <w:autoSpaceDN w:val="0"/>
      <w:adjustRightInd w:val="0"/>
      <w:textAlignment w:val="baseline"/>
    </w:pPr>
    <w:rPr>
      <w:sz w:val="24"/>
    </w:rPr>
  </w:style>
  <w:style w:type="paragraph" w:customStyle="1" w:styleId="caaieiaie1">
    <w:name w:val="caaieiaie 1"/>
    <w:basedOn w:val="Iauiue"/>
    <w:next w:val="Iauiue"/>
    <w:pPr>
      <w:keepNext/>
      <w:spacing w:before="240" w:after="60"/>
    </w:pPr>
    <w:rPr>
      <w:rFonts w:ascii="Arial" w:hAnsi="Arial"/>
      <w:b/>
      <w:kern w:val="32"/>
      <w:sz w:val="32"/>
    </w:rPr>
  </w:style>
  <w:style w:type="paragraph" w:customStyle="1" w:styleId="caaieiaie2">
    <w:name w:val="caaieiaie 2"/>
    <w:basedOn w:val="Iauiue"/>
    <w:next w:val="Iauiue"/>
    <w:pPr>
      <w:keepNext/>
      <w:spacing w:before="240" w:after="60"/>
    </w:pPr>
    <w:rPr>
      <w:rFonts w:ascii="Arial" w:hAnsi="Arial"/>
      <w:b/>
      <w:i/>
      <w:sz w:val="28"/>
    </w:rPr>
  </w:style>
  <w:style w:type="character" w:customStyle="1" w:styleId="Iniiaiieoeoo">
    <w:name w:val="Iniiaiie o?eoo"/>
  </w:style>
  <w:style w:type="paragraph" w:customStyle="1" w:styleId="Aaoieeeieiioeooe">
    <w:name w:val="Aa?oiee eieiioeooe"/>
    <w:basedOn w:val="Iauiue"/>
    <w:pPr>
      <w:tabs>
        <w:tab w:val="center" w:pos="4677"/>
        <w:tab w:val="right" w:pos="9355"/>
      </w:tabs>
    </w:pPr>
  </w:style>
  <w:style w:type="paragraph" w:customStyle="1" w:styleId="Ieieeeieiioeooe">
    <w:name w:val="Ie?iee eieiioeooe"/>
    <w:basedOn w:val="Iauiue"/>
    <w:pPr>
      <w:tabs>
        <w:tab w:val="center" w:pos="4677"/>
        <w:tab w:val="right" w:pos="9355"/>
      </w:tabs>
    </w:pPr>
  </w:style>
  <w:style w:type="paragraph" w:customStyle="1" w:styleId="10">
    <w:name w:val="Схема документа1"/>
    <w:basedOn w:val="a"/>
    <w:pPr>
      <w:shd w:val="clear" w:color="auto" w:fill="000080"/>
    </w:pPr>
    <w:rPr>
      <w:rFonts w:ascii="Tahoma" w:hAnsi="Tahoma"/>
    </w:rPr>
  </w:style>
  <w:style w:type="paragraph" w:customStyle="1" w:styleId="20">
    <w:name w:val="Схема документа2"/>
    <w:basedOn w:val="a"/>
    <w:pPr>
      <w:shd w:val="clear" w:color="auto" w:fill="000080"/>
    </w:pPr>
    <w:rPr>
      <w:rFonts w:ascii="Tahoma" w:hAnsi="Tahoma"/>
    </w:rPr>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6774</Words>
  <Characters>38614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45298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Вайнбранд Вячеслав</dc:creator>
  <cp:keywords/>
  <dc:description/>
  <cp:lastModifiedBy>admin</cp:lastModifiedBy>
  <cp:revision>2</cp:revision>
  <cp:lastPrinted>2002-12-11T14:50:00Z</cp:lastPrinted>
  <dcterms:created xsi:type="dcterms:W3CDTF">2014-02-08T08:26:00Z</dcterms:created>
  <dcterms:modified xsi:type="dcterms:W3CDTF">2014-02-08T08:26:00Z</dcterms:modified>
</cp:coreProperties>
</file>