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A0B" w:rsidRDefault="00EE3A0B">
      <w:pPr>
        <w:pStyle w:val="7"/>
      </w:pPr>
    </w:p>
    <w:p w:rsidR="00004185" w:rsidRDefault="00004185">
      <w:pPr>
        <w:pStyle w:val="7"/>
      </w:pPr>
      <w:r>
        <w:t>Московская Государственная</w:t>
      </w:r>
    </w:p>
    <w:p w:rsidR="00004185" w:rsidRDefault="00004185">
      <w:pPr>
        <w:tabs>
          <w:tab w:val="left" w:pos="5670"/>
        </w:tabs>
        <w:jc w:val="right"/>
        <w:rPr>
          <w:rFonts w:ascii="Tahoma" w:hAnsi="Tahoma" w:cs="Tahoma"/>
          <w:b/>
          <w:bCs/>
          <w:i/>
          <w:iCs/>
          <w:spacing w:val="20"/>
          <w:sz w:val="20"/>
          <w:szCs w:val="20"/>
        </w:rPr>
      </w:pPr>
      <w:r>
        <w:rPr>
          <w:rFonts w:ascii="Tahoma" w:hAnsi="Tahoma" w:cs="Tahoma"/>
          <w:b/>
          <w:bCs/>
          <w:i/>
          <w:iCs/>
          <w:spacing w:val="20"/>
          <w:sz w:val="20"/>
          <w:szCs w:val="20"/>
        </w:rPr>
        <w:t>Юридическая</w:t>
      </w:r>
    </w:p>
    <w:p w:rsidR="00004185" w:rsidRDefault="00004185">
      <w:pPr>
        <w:tabs>
          <w:tab w:val="left" w:pos="5670"/>
        </w:tabs>
        <w:jc w:val="right"/>
        <w:rPr>
          <w:rFonts w:ascii="Tahoma" w:hAnsi="Tahoma" w:cs="Tahoma"/>
          <w:b/>
          <w:bCs/>
          <w:i/>
          <w:iCs/>
          <w:spacing w:val="20"/>
          <w:sz w:val="20"/>
          <w:szCs w:val="20"/>
        </w:rPr>
      </w:pPr>
      <w:r>
        <w:rPr>
          <w:rFonts w:ascii="Tahoma" w:hAnsi="Tahoma" w:cs="Tahoma"/>
          <w:b/>
          <w:bCs/>
          <w:i/>
          <w:iCs/>
          <w:spacing w:val="20"/>
          <w:sz w:val="20"/>
          <w:szCs w:val="20"/>
        </w:rPr>
        <w:t>Академия</w:t>
      </w: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pStyle w:val="5"/>
        <w:rPr>
          <w:rFonts w:ascii="Tahoma" w:hAnsi="Tahoma" w:cs="Tahoma"/>
        </w:rPr>
      </w:pPr>
      <w:r>
        <w:rPr>
          <w:rFonts w:ascii="Tahoma" w:hAnsi="Tahoma" w:cs="Tahoma"/>
        </w:rPr>
        <w:t>КОНСПЕКТ</w:t>
      </w:r>
    </w:p>
    <w:p w:rsidR="00004185" w:rsidRDefault="00004185">
      <w:pPr>
        <w:tabs>
          <w:tab w:val="left" w:pos="5670"/>
        </w:tabs>
        <w:jc w:val="both"/>
        <w:rPr>
          <w:rFonts w:ascii="Tahoma" w:hAnsi="Tahoma" w:cs="Tahoma"/>
          <w:i/>
          <w:iCs/>
        </w:rPr>
      </w:pPr>
    </w:p>
    <w:p w:rsidR="00004185" w:rsidRDefault="00004185">
      <w:pPr>
        <w:spacing w:line="360" w:lineRule="auto"/>
        <w:jc w:val="center"/>
        <w:rPr>
          <w:rFonts w:ascii="Tahoma" w:hAnsi="Tahoma" w:cs="Tahoma"/>
          <w:b/>
          <w:bCs/>
          <w:caps/>
          <w:spacing w:val="40"/>
        </w:rPr>
      </w:pPr>
      <w:r>
        <w:rPr>
          <w:rFonts w:ascii="Tahoma" w:hAnsi="Tahoma" w:cs="Tahoma"/>
          <w:b/>
          <w:bCs/>
          <w:caps/>
          <w:spacing w:val="40"/>
        </w:rPr>
        <w:t>по курсу</w:t>
      </w:r>
      <w:r>
        <w:rPr>
          <w:rFonts w:ascii="Tahoma" w:hAnsi="Tahoma" w:cs="Tahoma"/>
          <w:b/>
          <w:bCs/>
          <w:caps/>
          <w:spacing w:val="40"/>
        </w:rPr>
        <w:br/>
        <w:t>арбтражное процессуальное право РФ</w:t>
      </w: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tabs>
          <w:tab w:val="left" w:pos="5670"/>
        </w:tabs>
        <w:jc w:val="both"/>
        <w:rPr>
          <w:rFonts w:ascii="Tahoma" w:hAnsi="Tahoma" w:cs="Tahoma"/>
          <w:i/>
          <w:iCs/>
        </w:rPr>
      </w:pPr>
    </w:p>
    <w:p w:rsidR="00004185" w:rsidRDefault="00004185">
      <w:pPr>
        <w:tabs>
          <w:tab w:val="left" w:pos="5670"/>
        </w:tabs>
        <w:jc w:val="center"/>
        <w:rPr>
          <w:rFonts w:ascii="Tahoma" w:hAnsi="Tahoma" w:cs="Tahoma"/>
          <w:b/>
          <w:bCs/>
          <w:spacing w:val="20"/>
          <w:sz w:val="32"/>
          <w:szCs w:val="32"/>
        </w:rPr>
      </w:pPr>
      <w:r>
        <w:rPr>
          <w:rFonts w:ascii="Tahoma" w:hAnsi="Tahoma" w:cs="Tahoma"/>
          <w:b/>
          <w:bCs/>
          <w:spacing w:val="20"/>
          <w:sz w:val="32"/>
          <w:szCs w:val="32"/>
        </w:rPr>
        <w:t>ЕРОФЕЕВ Андрей Евгеньевич</w:t>
      </w:r>
    </w:p>
    <w:p w:rsidR="00004185" w:rsidRDefault="00004185">
      <w:pPr>
        <w:tabs>
          <w:tab w:val="left" w:pos="5670"/>
        </w:tabs>
        <w:jc w:val="center"/>
        <w:rPr>
          <w:rFonts w:ascii="Tahoma" w:hAnsi="Tahoma" w:cs="Tahoma"/>
        </w:rPr>
      </w:pPr>
      <w:r>
        <w:rPr>
          <w:rFonts w:ascii="Tahoma" w:hAnsi="Tahoma" w:cs="Tahoma"/>
        </w:rPr>
        <w:t xml:space="preserve">студент </w:t>
      </w:r>
      <w:r>
        <w:rPr>
          <w:rFonts w:ascii="Tahoma" w:hAnsi="Tahoma" w:cs="Tahoma"/>
          <w:lang w:val="en-US"/>
        </w:rPr>
        <w:t>IV</w:t>
      </w:r>
      <w:r>
        <w:rPr>
          <w:rFonts w:ascii="Tahoma" w:hAnsi="Tahoma" w:cs="Tahoma"/>
        </w:rPr>
        <w:t xml:space="preserve"> курса Заочного факультета</w:t>
      </w:r>
    </w:p>
    <w:p w:rsidR="00004185" w:rsidRDefault="00004185">
      <w:pPr>
        <w:tabs>
          <w:tab w:val="left" w:pos="5670"/>
        </w:tabs>
        <w:jc w:val="center"/>
        <w:rPr>
          <w:rFonts w:ascii="Tahoma" w:hAnsi="Tahoma" w:cs="Tahoma"/>
        </w:rPr>
      </w:pPr>
      <w:r>
        <w:rPr>
          <w:rFonts w:ascii="Tahoma" w:hAnsi="Tahoma" w:cs="Tahoma"/>
        </w:rPr>
        <w:t>Отделения целевой подготовки</w:t>
      </w:r>
    </w:p>
    <w:p w:rsidR="00004185" w:rsidRDefault="00004185">
      <w:pPr>
        <w:tabs>
          <w:tab w:val="left" w:pos="5670"/>
        </w:tabs>
        <w:jc w:val="center"/>
        <w:rPr>
          <w:rFonts w:ascii="Tahoma" w:hAnsi="Tahoma" w:cs="Tahoma"/>
          <w:b/>
          <w:bCs/>
          <w:spacing w:val="20"/>
          <w:sz w:val="32"/>
          <w:szCs w:val="32"/>
        </w:rPr>
      </w:pPr>
      <w:r>
        <w:rPr>
          <w:rFonts w:ascii="Tahoma" w:hAnsi="Tahoma" w:cs="Tahoma"/>
          <w:b/>
          <w:bCs/>
          <w:spacing w:val="20"/>
          <w:sz w:val="32"/>
          <w:szCs w:val="32"/>
        </w:rPr>
        <w:t>4-ая группа</w:t>
      </w: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rPr>
          <w:rFonts w:ascii="Tahoma" w:hAnsi="Tahoma" w:cs="Tahoma"/>
        </w:rPr>
      </w:pPr>
    </w:p>
    <w:p w:rsidR="00004185" w:rsidRDefault="00004185">
      <w:pPr>
        <w:pBdr>
          <w:bottom w:val="double" w:sz="6" w:space="1" w:color="auto"/>
        </w:pBdr>
        <w:rPr>
          <w:rFonts w:ascii="Tahoma" w:hAnsi="Tahoma" w:cs="Tahoma"/>
        </w:rPr>
      </w:pPr>
    </w:p>
    <w:p w:rsidR="00004185" w:rsidRDefault="00004185">
      <w:pPr>
        <w:jc w:val="center"/>
        <w:rPr>
          <w:rFonts w:ascii="Tahoma" w:hAnsi="Tahoma" w:cs="Tahoma"/>
          <w:b/>
          <w:bCs/>
        </w:rPr>
      </w:pPr>
      <w:r>
        <w:rPr>
          <w:rFonts w:ascii="Tahoma" w:hAnsi="Tahoma" w:cs="Tahoma"/>
          <w:b/>
          <w:bCs/>
        </w:rPr>
        <w:t xml:space="preserve">Москва </w:t>
      </w:r>
      <w:r w:rsidRPr="00004185">
        <w:rPr>
          <w:rFonts w:ascii="Tahoma" w:hAnsi="Tahoma" w:cs="Tahoma"/>
          <w:b/>
          <w:bCs/>
        </w:rPr>
        <w:t>‘2000</w:t>
      </w:r>
    </w:p>
    <w:p w:rsidR="00004185" w:rsidRDefault="00004185">
      <w:pPr>
        <w:rPr>
          <w:rFonts w:ascii="Tahoma" w:hAnsi="Tahoma" w:cs="Tahoma"/>
          <w:b/>
          <w:bCs/>
        </w:rPr>
        <w:sectPr w:rsidR="00004185">
          <w:headerReference w:type="default" r:id="rId7"/>
          <w:pgSz w:w="11907" w:h="16840"/>
          <w:pgMar w:top="1134" w:right="1134" w:bottom="1134" w:left="1134" w:header="720" w:footer="720" w:gutter="0"/>
          <w:cols w:space="720"/>
          <w:titlePg/>
        </w:sectPr>
      </w:pPr>
    </w:p>
    <w:p w:rsidR="00004185" w:rsidRDefault="00004185">
      <w:pPr>
        <w:pStyle w:val="1"/>
        <w:rPr>
          <w:rFonts w:ascii="Tahoma" w:hAnsi="Tahoma" w:cs="Tahoma"/>
          <w:spacing w:val="20"/>
          <w:w w:val="150"/>
          <w:sz w:val="28"/>
          <w:szCs w:val="28"/>
        </w:rPr>
      </w:pPr>
      <w:r>
        <w:rPr>
          <w:rFonts w:ascii="Tahoma" w:hAnsi="Tahoma" w:cs="Tahoma"/>
          <w:spacing w:val="20"/>
          <w:w w:val="150"/>
          <w:sz w:val="28"/>
          <w:szCs w:val="28"/>
        </w:rPr>
        <w:t>ТЕМА 1</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Арбитражный суд осуществляет судебную власть при разрешении споров, возникающих из гражданских правоотношений (экономических споров), а также из правоотношений в области управления в процессе осуществления предпринимательской и иной экономической деятельности.</w:t>
      </w:r>
    </w:p>
    <w:p w:rsidR="00004185" w:rsidRDefault="00004185">
      <w:pPr>
        <w:ind w:firstLine="720"/>
        <w:jc w:val="both"/>
        <w:rPr>
          <w:rFonts w:ascii="Tahoma" w:hAnsi="Tahoma" w:cs="Tahoma"/>
        </w:rPr>
      </w:pPr>
      <w:r>
        <w:rPr>
          <w:rFonts w:ascii="Tahoma" w:hAnsi="Tahoma" w:cs="Tahoma"/>
        </w:rPr>
        <w:t>Порядок работы определяется Конституцией, Законом от 28.04.95 «Об арбитражных судах в РФ», Арбитражно-процессуальным Кодексом (АПК).</w:t>
      </w:r>
    </w:p>
    <w:p w:rsidR="00004185" w:rsidRDefault="00004185">
      <w:pPr>
        <w:pStyle w:val="21"/>
        <w:rPr>
          <w:rFonts w:ascii="Tahoma" w:hAnsi="Tahoma" w:cs="Tahoma"/>
        </w:rPr>
      </w:pPr>
      <w:r>
        <w:rPr>
          <w:rFonts w:ascii="Tahoma" w:hAnsi="Tahoma" w:cs="Tahoma"/>
        </w:rPr>
        <w:t>Арбитражные суды это федеральные суды. Ст. 127 Конституции выделяет их как самостоятельное звено судебной системы.</w:t>
      </w:r>
    </w:p>
    <w:p w:rsidR="00004185" w:rsidRDefault="00004185">
      <w:pPr>
        <w:ind w:firstLine="720"/>
        <w:jc w:val="both"/>
        <w:rPr>
          <w:rFonts w:ascii="Tahoma" w:hAnsi="Tahoma" w:cs="Tahoma"/>
        </w:rPr>
      </w:pPr>
      <w:r>
        <w:rPr>
          <w:rFonts w:ascii="Tahoma" w:hAnsi="Tahoma" w:cs="Tahoma"/>
        </w:rPr>
        <w:t>В отличие от обычных судов, арбитражный суд разрешает споры в особой сфере – в области хозяйственных (экономических) отношений между государственными, кооперативными и иными организациями, органами государственной власти и управления, а также гражданами – предпринимателями в процессе осуществления ими предпринимательской и иной экономической деятельности.</w:t>
      </w:r>
    </w:p>
    <w:p w:rsidR="00004185" w:rsidRDefault="00004185">
      <w:pPr>
        <w:ind w:firstLine="720"/>
        <w:jc w:val="both"/>
        <w:rPr>
          <w:rFonts w:ascii="Tahoma" w:hAnsi="Tahoma" w:cs="Tahoma"/>
        </w:rPr>
      </w:pPr>
      <w:r>
        <w:rPr>
          <w:rFonts w:ascii="Tahoma" w:hAnsi="Tahoma" w:cs="Tahoma"/>
        </w:rPr>
        <w:t>При разрешении хозяйственных споров приходится рассматривать не только чисто правовые вопросы, но и вникать во многие технические, финансово-экономические, производственные проблемы.</w:t>
      </w:r>
    </w:p>
    <w:p w:rsidR="00004185" w:rsidRDefault="00004185">
      <w:pPr>
        <w:ind w:firstLine="720"/>
        <w:jc w:val="both"/>
        <w:rPr>
          <w:rFonts w:ascii="Tahoma" w:hAnsi="Tahoma" w:cs="Tahoma"/>
        </w:rPr>
      </w:pPr>
      <w:r>
        <w:rPr>
          <w:rFonts w:ascii="Tahoma" w:hAnsi="Tahoma" w:cs="Tahoma"/>
        </w:rPr>
        <w:t>В соответствии со ст. 5 Закона основными задачами арбитражных судов являются:</w:t>
      </w:r>
    </w:p>
    <w:p w:rsidR="00004185" w:rsidRDefault="00004185">
      <w:pPr>
        <w:numPr>
          <w:ilvl w:val="0"/>
          <w:numId w:val="17"/>
        </w:numPr>
        <w:jc w:val="both"/>
        <w:rPr>
          <w:rFonts w:ascii="Tahoma" w:hAnsi="Tahoma" w:cs="Tahoma"/>
        </w:rPr>
      </w:pPr>
      <w:r>
        <w:rPr>
          <w:rFonts w:ascii="Tahoma" w:hAnsi="Tahoma" w:cs="Tahoma"/>
        </w:rPr>
        <w:t>защита нарушенных или оспариваемых прав и законных интересов организаций и граждан в сфере предпринимательской и иной экономической деятельности;</w:t>
      </w:r>
    </w:p>
    <w:p w:rsidR="00004185" w:rsidRDefault="00004185">
      <w:pPr>
        <w:numPr>
          <w:ilvl w:val="0"/>
          <w:numId w:val="17"/>
        </w:numPr>
        <w:jc w:val="both"/>
        <w:rPr>
          <w:rFonts w:ascii="Tahoma" w:hAnsi="Tahoma" w:cs="Tahoma"/>
        </w:rPr>
      </w:pPr>
      <w:r>
        <w:rPr>
          <w:rFonts w:ascii="Tahoma" w:hAnsi="Tahoma" w:cs="Tahoma"/>
        </w:rPr>
        <w:t>содействие укреплению законности и предупреждению правонарушений в сфере предпринимательской и иной экономической деятельности.</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pStyle w:val="3"/>
        <w:rPr>
          <w:rFonts w:ascii="Tahoma" w:hAnsi="Tahoma" w:cs="Tahoma"/>
        </w:rPr>
      </w:pPr>
      <w:r>
        <w:rPr>
          <w:rFonts w:ascii="Tahoma" w:hAnsi="Tahoma" w:cs="Tahoma"/>
        </w:rPr>
        <w:t>СИСТЕМА АРБИТРАЖНЫХ СУДОВ</w:t>
      </w:r>
    </w:p>
    <w:p w:rsidR="00004185" w:rsidRDefault="00004185">
      <w:pPr>
        <w:ind w:firstLine="720"/>
        <w:jc w:val="both"/>
        <w:rPr>
          <w:rFonts w:ascii="Tahoma" w:hAnsi="Tahoma" w:cs="Tahoma"/>
        </w:rPr>
      </w:pPr>
      <w:r>
        <w:rPr>
          <w:rFonts w:ascii="Tahoma" w:hAnsi="Tahoma" w:cs="Tahoma"/>
        </w:rPr>
        <w:t>В настоящее время в РФ действуют:</w:t>
      </w:r>
    </w:p>
    <w:p w:rsidR="00004185" w:rsidRDefault="00004185">
      <w:pPr>
        <w:numPr>
          <w:ilvl w:val="0"/>
          <w:numId w:val="18"/>
        </w:numPr>
        <w:jc w:val="both"/>
        <w:rPr>
          <w:rFonts w:ascii="Tahoma" w:hAnsi="Tahoma" w:cs="Tahoma"/>
        </w:rPr>
      </w:pPr>
      <w:r>
        <w:rPr>
          <w:rFonts w:ascii="Tahoma" w:hAnsi="Tahoma" w:cs="Tahoma"/>
        </w:rPr>
        <w:t>Высший арбитражный суд РФ;</w:t>
      </w:r>
    </w:p>
    <w:p w:rsidR="00004185" w:rsidRDefault="00004185">
      <w:pPr>
        <w:numPr>
          <w:ilvl w:val="0"/>
          <w:numId w:val="18"/>
        </w:numPr>
        <w:jc w:val="both"/>
        <w:rPr>
          <w:rFonts w:ascii="Tahoma" w:hAnsi="Tahoma" w:cs="Tahoma"/>
        </w:rPr>
      </w:pPr>
      <w:r>
        <w:rPr>
          <w:rFonts w:ascii="Tahoma" w:hAnsi="Tahoma" w:cs="Tahoma"/>
        </w:rPr>
        <w:t>Федеральные арбитражные суды округов;</w:t>
      </w:r>
    </w:p>
    <w:p w:rsidR="00004185" w:rsidRDefault="00004185">
      <w:pPr>
        <w:numPr>
          <w:ilvl w:val="0"/>
          <w:numId w:val="18"/>
        </w:numPr>
        <w:jc w:val="both"/>
        <w:rPr>
          <w:rFonts w:ascii="Tahoma" w:hAnsi="Tahoma" w:cs="Tahoma"/>
        </w:rPr>
      </w:pPr>
      <w:r>
        <w:rPr>
          <w:rFonts w:ascii="Tahoma" w:hAnsi="Tahoma" w:cs="Tahoma"/>
        </w:rPr>
        <w:t>Арбитражные суды республик в составе РФ, краев, областей, городов, автономных областей и автономных округов (суды субъектов РФ).</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Они образуют единую систему, возглавляемую Высшим арбитражным судом, который несет ответственность за организацию, состояние и совершенствование деятельности всех арбитражных судов России.</w:t>
      </w:r>
    </w:p>
    <w:p w:rsidR="00004185" w:rsidRDefault="00004185">
      <w:pPr>
        <w:ind w:firstLine="720"/>
        <w:jc w:val="both"/>
        <w:rPr>
          <w:rFonts w:ascii="Tahoma" w:hAnsi="Tahoma" w:cs="Tahoma"/>
        </w:rPr>
      </w:pPr>
      <w:r>
        <w:rPr>
          <w:rFonts w:ascii="Tahoma" w:hAnsi="Tahoma" w:cs="Tahoma"/>
        </w:rPr>
        <w:t>В Высшем арбитражном суде действуют:</w:t>
      </w:r>
    </w:p>
    <w:p w:rsidR="00004185" w:rsidRDefault="00004185">
      <w:pPr>
        <w:numPr>
          <w:ilvl w:val="0"/>
          <w:numId w:val="19"/>
        </w:numPr>
        <w:tabs>
          <w:tab w:val="clear" w:pos="360"/>
          <w:tab w:val="num" w:pos="1080"/>
        </w:tabs>
        <w:ind w:left="1080"/>
        <w:jc w:val="both"/>
        <w:rPr>
          <w:rFonts w:ascii="Tahoma" w:hAnsi="Tahoma" w:cs="Tahoma"/>
        </w:rPr>
      </w:pPr>
      <w:r>
        <w:rPr>
          <w:rFonts w:ascii="Tahoma" w:hAnsi="Tahoma" w:cs="Tahoma"/>
        </w:rPr>
        <w:t>судебная коллегия по рассмотрению споров, возникающих из административных правонарушений;</w:t>
      </w:r>
    </w:p>
    <w:p w:rsidR="00004185" w:rsidRDefault="00004185">
      <w:pPr>
        <w:numPr>
          <w:ilvl w:val="0"/>
          <w:numId w:val="19"/>
        </w:numPr>
        <w:tabs>
          <w:tab w:val="clear" w:pos="360"/>
          <w:tab w:val="num" w:pos="1080"/>
        </w:tabs>
        <w:ind w:left="1080"/>
        <w:jc w:val="both"/>
        <w:rPr>
          <w:rFonts w:ascii="Tahoma" w:hAnsi="Tahoma" w:cs="Tahoma"/>
        </w:rPr>
      </w:pPr>
      <w:r>
        <w:rPr>
          <w:rFonts w:ascii="Tahoma" w:hAnsi="Tahoma" w:cs="Tahoma"/>
        </w:rPr>
        <w:t>Пленум Высшего арбитражного суда РФ;</w:t>
      </w:r>
    </w:p>
    <w:p w:rsidR="00004185" w:rsidRDefault="00004185">
      <w:pPr>
        <w:numPr>
          <w:ilvl w:val="0"/>
          <w:numId w:val="19"/>
        </w:numPr>
        <w:tabs>
          <w:tab w:val="clear" w:pos="360"/>
          <w:tab w:val="num" w:pos="1080"/>
        </w:tabs>
        <w:ind w:left="1080"/>
        <w:jc w:val="both"/>
        <w:rPr>
          <w:rFonts w:ascii="Tahoma" w:hAnsi="Tahoma" w:cs="Tahoma"/>
        </w:rPr>
      </w:pPr>
      <w:r>
        <w:rPr>
          <w:rFonts w:ascii="Tahoma" w:hAnsi="Tahoma" w:cs="Tahoma"/>
        </w:rPr>
        <w:t>Президиум высшего арбитражного суда РФ.</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Федеральные арбитражные суды округов являются судами по проверке в кассационном порядке законности решений арбитражных судов субъектов РФ, принятых ими в первой и апелляционной инстанциях.</w:t>
      </w:r>
    </w:p>
    <w:p w:rsidR="00004185" w:rsidRDefault="00004185">
      <w:pPr>
        <w:ind w:firstLine="720"/>
        <w:jc w:val="both"/>
        <w:rPr>
          <w:rFonts w:ascii="Tahoma" w:hAnsi="Tahoma" w:cs="Tahoma"/>
        </w:rPr>
      </w:pPr>
      <w:r>
        <w:rPr>
          <w:rFonts w:ascii="Tahoma" w:hAnsi="Tahoma" w:cs="Tahoma"/>
        </w:rPr>
        <w:t>Всего в РФ 10 федеральных арбитражных судов округов.</w:t>
      </w:r>
    </w:p>
    <w:p w:rsidR="00004185" w:rsidRDefault="00004185">
      <w:pPr>
        <w:ind w:firstLine="720"/>
        <w:jc w:val="both"/>
        <w:rPr>
          <w:rFonts w:ascii="Tahoma" w:hAnsi="Tahoma" w:cs="Tahoma"/>
        </w:rPr>
      </w:pPr>
      <w:r>
        <w:rPr>
          <w:rFonts w:ascii="Tahoma" w:hAnsi="Tahoma" w:cs="Tahoma"/>
        </w:rPr>
        <w:t>Так, федеральный арбитражный суд Московского округа осуществляет проверку в кассационном порядке решений, принятых арбитражными судами Москвы и Московской области, федеральный арбитражный суд Северо-западного округа является кассационной инстанцией для арбитражных судов архангельской, Вологодской, Калининградской, Мурманской, Новгородской областей, г. Санкт-Петербурга.</w:t>
      </w:r>
    </w:p>
    <w:p w:rsidR="00004185" w:rsidRDefault="00004185">
      <w:pPr>
        <w:ind w:firstLine="720"/>
        <w:jc w:val="both"/>
        <w:rPr>
          <w:rFonts w:ascii="Tahoma" w:hAnsi="Tahoma" w:cs="Tahoma"/>
        </w:rPr>
      </w:pPr>
      <w:r>
        <w:rPr>
          <w:rFonts w:ascii="Tahoma" w:hAnsi="Tahoma" w:cs="Tahoma"/>
        </w:rPr>
        <w:t>Федеральный арбитражный суд округа действует в составе: президиума; судебной коллегии по рассмотрению споров, возникающих из гражданских и иных правоотношений; судебной коллегии по рассмотрению споров, возникающих из административных правоотношений.</w:t>
      </w:r>
    </w:p>
    <w:p w:rsidR="00004185" w:rsidRDefault="00004185">
      <w:pPr>
        <w:ind w:firstLine="720"/>
        <w:jc w:val="both"/>
        <w:rPr>
          <w:rFonts w:ascii="Tahoma" w:hAnsi="Tahoma" w:cs="Tahoma"/>
        </w:rPr>
      </w:pPr>
      <w:r>
        <w:rPr>
          <w:rFonts w:ascii="Tahoma" w:hAnsi="Tahoma" w:cs="Tahoma"/>
        </w:rPr>
        <w:t>Центральное место в системе арбитражных судов занимают суды субъектов РФ.</w:t>
      </w:r>
    </w:p>
    <w:p w:rsidR="00004185" w:rsidRDefault="00004185">
      <w:pPr>
        <w:ind w:firstLine="720"/>
        <w:jc w:val="both"/>
        <w:rPr>
          <w:rFonts w:ascii="Tahoma" w:hAnsi="Tahoma" w:cs="Tahoma"/>
        </w:rPr>
      </w:pPr>
      <w:r>
        <w:rPr>
          <w:rFonts w:ascii="Tahoma" w:hAnsi="Tahoma" w:cs="Tahoma"/>
        </w:rPr>
        <w:t>На территориях нескольких субъектов РФ судебную власть может осуществлять один арбитражный суд.</w:t>
      </w:r>
    </w:p>
    <w:p w:rsidR="00004185" w:rsidRDefault="00004185">
      <w:pPr>
        <w:ind w:firstLine="720"/>
        <w:jc w:val="both"/>
        <w:rPr>
          <w:rFonts w:ascii="Tahoma" w:hAnsi="Tahoma" w:cs="Tahoma"/>
        </w:rPr>
      </w:pPr>
      <w:r>
        <w:rPr>
          <w:rFonts w:ascii="Tahoma" w:hAnsi="Tahoma" w:cs="Tahoma"/>
        </w:rPr>
        <w:t>Арбитражный суд субъекта РФ рассматривает в первой инстанции все дела, подведомственные арбитражным судам РФ, за исключением дел, отнесенных к компетенции Высшего арбитражного суда РФ, а также является апелляционной инстанцией по отношению к делам, рассмотренным в этом суде по первой инстанции.</w:t>
      </w:r>
    </w:p>
    <w:p w:rsidR="00004185" w:rsidRDefault="00004185">
      <w:pPr>
        <w:ind w:firstLine="720"/>
        <w:jc w:val="both"/>
        <w:rPr>
          <w:rFonts w:ascii="Tahoma" w:hAnsi="Tahoma" w:cs="Tahoma"/>
        </w:rPr>
      </w:pPr>
      <w:r>
        <w:rPr>
          <w:rFonts w:ascii="Tahoma" w:hAnsi="Tahoma" w:cs="Tahoma"/>
        </w:rPr>
        <w:t>Как правило, в судах субъектов РФ образуются президиум и две коллегии – гражданские и административные дела.</w:t>
      </w:r>
    </w:p>
    <w:p w:rsidR="00004185" w:rsidRDefault="00004185">
      <w:pPr>
        <w:ind w:firstLine="720"/>
        <w:jc w:val="both"/>
        <w:rPr>
          <w:rFonts w:ascii="Tahoma" w:hAnsi="Tahoma" w:cs="Tahoma"/>
        </w:rPr>
      </w:pPr>
      <w:r>
        <w:rPr>
          <w:rFonts w:ascii="Tahoma" w:hAnsi="Tahoma" w:cs="Tahoma"/>
        </w:rPr>
        <w:t>В некоторых арбитражных судах, где количество дел сравнительно невелико все споры, как экономические, так и в сфере управления, рассматриваются одной коллегией.</w:t>
      </w:r>
    </w:p>
    <w:p w:rsidR="00004185" w:rsidRDefault="00004185">
      <w:pPr>
        <w:ind w:firstLine="720"/>
        <w:jc w:val="both"/>
        <w:rPr>
          <w:rFonts w:ascii="Tahoma" w:hAnsi="Tahoma" w:cs="Tahoma"/>
        </w:rPr>
      </w:pPr>
      <w:r>
        <w:rPr>
          <w:rFonts w:ascii="Tahoma" w:hAnsi="Tahoma" w:cs="Tahoma"/>
        </w:rPr>
        <w:t>Председатель Верховного арбитражного суда РФ назначается на должность Советом Федерации Федерального собрания по представлению Президента РФ.</w:t>
      </w:r>
    </w:p>
    <w:p w:rsidR="00004185" w:rsidRDefault="00004185">
      <w:pPr>
        <w:ind w:firstLine="720"/>
        <w:jc w:val="both"/>
        <w:rPr>
          <w:rFonts w:ascii="Tahoma" w:hAnsi="Tahoma" w:cs="Tahoma"/>
        </w:rPr>
      </w:pPr>
      <w:r>
        <w:rPr>
          <w:rFonts w:ascii="Tahoma" w:hAnsi="Tahoma" w:cs="Tahoma"/>
        </w:rPr>
        <w:t>Возглавляет арбитражный суд – председатель.</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pStyle w:val="3"/>
        <w:rPr>
          <w:rFonts w:ascii="Tahoma" w:hAnsi="Tahoma" w:cs="Tahoma"/>
        </w:rPr>
      </w:pPr>
      <w:r>
        <w:rPr>
          <w:rFonts w:ascii="Tahoma" w:hAnsi="Tahoma" w:cs="Tahoma"/>
        </w:rPr>
        <w:t>ПРИНЦИПЫ АРБИТРАЖНОГО ПРОЦЕССА</w:t>
      </w:r>
    </w:p>
    <w:p w:rsidR="00004185" w:rsidRDefault="00004185">
      <w:pPr>
        <w:ind w:firstLine="720"/>
        <w:jc w:val="both"/>
        <w:rPr>
          <w:rFonts w:ascii="Tahoma" w:hAnsi="Tahoma" w:cs="Tahoma"/>
        </w:rPr>
      </w:pPr>
      <w:r>
        <w:rPr>
          <w:rFonts w:ascii="Tahoma" w:hAnsi="Tahoma" w:cs="Tahoma"/>
        </w:rPr>
        <w:t>Арбитражный процесс строится в основном на тех же принципах, что и гражданское судопроизводство.</w:t>
      </w:r>
    </w:p>
    <w:p w:rsidR="00004185" w:rsidRDefault="00004185">
      <w:pPr>
        <w:ind w:firstLine="720"/>
        <w:jc w:val="both"/>
        <w:rPr>
          <w:rFonts w:ascii="Tahoma" w:hAnsi="Tahoma" w:cs="Tahoma"/>
        </w:rPr>
      </w:pPr>
      <w:r>
        <w:rPr>
          <w:rFonts w:ascii="Tahoma" w:hAnsi="Tahoma" w:cs="Tahoma"/>
        </w:rPr>
        <w:t>Согласно Закона основными принципами деятельности арбитражного суда являются:</w:t>
      </w:r>
    </w:p>
    <w:p w:rsidR="00004185" w:rsidRDefault="00004185">
      <w:pPr>
        <w:numPr>
          <w:ilvl w:val="0"/>
          <w:numId w:val="20"/>
        </w:numPr>
        <w:tabs>
          <w:tab w:val="clear" w:pos="360"/>
          <w:tab w:val="num" w:pos="1080"/>
        </w:tabs>
        <w:ind w:left="1080"/>
        <w:jc w:val="both"/>
        <w:rPr>
          <w:rFonts w:ascii="Tahoma" w:hAnsi="Tahoma" w:cs="Tahoma"/>
        </w:rPr>
      </w:pPr>
      <w:r>
        <w:rPr>
          <w:rFonts w:ascii="Tahoma" w:hAnsi="Tahoma" w:cs="Tahoma"/>
        </w:rPr>
        <w:t>Независимость арбитражного суда и его судей и подчинение их только закону;</w:t>
      </w:r>
    </w:p>
    <w:p w:rsidR="00004185" w:rsidRDefault="00004185">
      <w:pPr>
        <w:numPr>
          <w:ilvl w:val="0"/>
          <w:numId w:val="20"/>
        </w:numPr>
        <w:tabs>
          <w:tab w:val="clear" w:pos="360"/>
          <w:tab w:val="num" w:pos="1080"/>
        </w:tabs>
        <w:ind w:left="1080"/>
        <w:jc w:val="both"/>
        <w:rPr>
          <w:rFonts w:ascii="Tahoma" w:hAnsi="Tahoma" w:cs="Tahoma"/>
        </w:rPr>
      </w:pPr>
      <w:r>
        <w:rPr>
          <w:rFonts w:ascii="Tahoma" w:hAnsi="Tahoma" w:cs="Tahoma"/>
        </w:rPr>
        <w:t>Равенство организаций и граждан перед законом и судом;</w:t>
      </w:r>
    </w:p>
    <w:p w:rsidR="00004185" w:rsidRDefault="00004185">
      <w:pPr>
        <w:numPr>
          <w:ilvl w:val="0"/>
          <w:numId w:val="20"/>
        </w:numPr>
        <w:tabs>
          <w:tab w:val="clear" w:pos="360"/>
          <w:tab w:val="num" w:pos="1080"/>
        </w:tabs>
        <w:ind w:left="1080"/>
        <w:jc w:val="both"/>
        <w:rPr>
          <w:rFonts w:ascii="Tahoma" w:hAnsi="Tahoma" w:cs="Tahoma"/>
        </w:rPr>
      </w:pPr>
      <w:r>
        <w:rPr>
          <w:rFonts w:ascii="Tahoma" w:hAnsi="Tahoma" w:cs="Tahoma"/>
        </w:rPr>
        <w:t>Гласность разрешения споров;</w:t>
      </w:r>
    </w:p>
    <w:p w:rsidR="00004185" w:rsidRDefault="00004185">
      <w:pPr>
        <w:numPr>
          <w:ilvl w:val="0"/>
          <w:numId w:val="20"/>
        </w:numPr>
        <w:tabs>
          <w:tab w:val="clear" w:pos="360"/>
          <w:tab w:val="num" w:pos="1080"/>
        </w:tabs>
        <w:ind w:left="1080"/>
        <w:jc w:val="both"/>
        <w:rPr>
          <w:rFonts w:ascii="Tahoma" w:hAnsi="Tahoma" w:cs="Tahoma"/>
        </w:rPr>
      </w:pPr>
      <w:r>
        <w:rPr>
          <w:rFonts w:ascii="Tahoma" w:hAnsi="Tahoma" w:cs="Tahoma"/>
        </w:rPr>
        <w:t>Законность и обоснованность решения;</w:t>
      </w:r>
    </w:p>
    <w:p w:rsidR="00004185" w:rsidRDefault="00004185">
      <w:pPr>
        <w:numPr>
          <w:ilvl w:val="0"/>
          <w:numId w:val="20"/>
        </w:numPr>
        <w:tabs>
          <w:tab w:val="clear" w:pos="360"/>
          <w:tab w:val="num" w:pos="1080"/>
        </w:tabs>
        <w:ind w:left="1080"/>
        <w:jc w:val="both"/>
        <w:rPr>
          <w:rFonts w:ascii="Tahoma" w:hAnsi="Tahoma" w:cs="Tahoma"/>
        </w:rPr>
      </w:pPr>
      <w:r>
        <w:rPr>
          <w:rFonts w:ascii="Tahoma" w:hAnsi="Tahoma" w:cs="Tahoma"/>
        </w:rPr>
        <w:t>Состязательность и равноправие сторон.</w:t>
      </w:r>
    </w:p>
    <w:p w:rsidR="00004185" w:rsidRDefault="00004185">
      <w:pPr>
        <w:ind w:firstLine="720"/>
        <w:jc w:val="both"/>
        <w:rPr>
          <w:rFonts w:ascii="Tahoma" w:hAnsi="Tahoma" w:cs="Tahoma"/>
        </w:rPr>
      </w:pPr>
      <w:r>
        <w:rPr>
          <w:rFonts w:ascii="Tahoma" w:hAnsi="Tahoma" w:cs="Tahoma"/>
        </w:rPr>
        <w:t>А так же национальный язык судопроизводства, диспозитивность, устность, непосредственность и принцип непрерывности. Однако, есть особенности…</w:t>
      </w:r>
    </w:p>
    <w:p w:rsidR="00004185" w:rsidRDefault="00004185">
      <w:pPr>
        <w:numPr>
          <w:ilvl w:val="0"/>
          <w:numId w:val="21"/>
        </w:numPr>
        <w:jc w:val="both"/>
        <w:rPr>
          <w:rFonts w:ascii="Tahoma" w:hAnsi="Tahoma" w:cs="Tahoma"/>
        </w:rPr>
      </w:pPr>
      <w:r>
        <w:rPr>
          <w:rFonts w:ascii="Tahoma" w:hAnsi="Tahoma" w:cs="Tahoma"/>
        </w:rPr>
        <w:t>Принцип диспозитивности в арбитражном процессе проявляется несколько иначе, чем в гражданском процессе. При возникновении спора в хозяйственных отношениях стороны более свободны в выборе способов защиты нарушенного права. Ст. 23 АПК, любой спор, подведомственный арбитражному суду, может быть передан сторонами на разрешение третейского суда.</w:t>
      </w:r>
      <w:r>
        <w:rPr>
          <w:rFonts w:ascii="Tahoma" w:hAnsi="Tahoma" w:cs="Tahoma"/>
        </w:rPr>
        <w:br/>
        <w:t>Если федеральным законом установлен для определенной категории споров досудебный (претензионный) порядок урегулирования либо он предусмотрен договором, спор может быть передан на рассмотрение арбитражного суда лишь после соблюдения такого порядка.</w:t>
      </w:r>
    </w:p>
    <w:p w:rsidR="00004185" w:rsidRDefault="00004185">
      <w:pPr>
        <w:numPr>
          <w:ilvl w:val="0"/>
          <w:numId w:val="21"/>
        </w:numPr>
        <w:jc w:val="both"/>
        <w:rPr>
          <w:rFonts w:ascii="Tahoma" w:hAnsi="Tahoma" w:cs="Tahoma"/>
        </w:rPr>
      </w:pPr>
      <w:r>
        <w:rPr>
          <w:rFonts w:ascii="Tahoma" w:hAnsi="Tahoma" w:cs="Tahoma"/>
        </w:rPr>
        <w:t>Область применения принципа состязательности в арбитражном суде значительно шире, чем в гражданском судопроизводстве. В арбитражном процессе роль судьи или суда в формировании доказательственного материала не столь активна, как в гражданском судопроизводстве. Непредставление определенных доказательств истцом является основанием возвращения искового заявления ст. 108 АПК.</w:t>
      </w:r>
    </w:p>
    <w:p w:rsidR="00004185" w:rsidRDefault="00004185">
      <w:pPr>
        <w:ind w:firstLine="720"/>
        <w:jc w:val="both"/>
        <w:rPr>
          <w:rFonts w:ascii="Tahoma" w:hAnsi="Tahoma" w:cs="Tahoma"/>
        </w:rPr>
      </w:pPr>
      <w:r>
        <w:rPr>
          <w:rFonts w:ascii="Tahoma" w:hAnsi="Tahoma" w:cs="Tahoma"/>
        </w:rPr>
        <w:t>Арбитражный суд может оставить иск без рассмотрения, если истец не явился в заседание арбитражного суда и не заявил о рассмотрении дела без его участия (ст. 87 АПК). В случае непредставления дополнительных доказательств по предложению судьи и при неявке ответчика и непредставлении им отзыва на иск дело может быть рассмотрено в отсутствие ответчика по имеющимся материалам. (ст. 119 АПК).</w:t>
      </w:r>
    </w:p>
    <w:p w:rsidR="00004185" w:rsidRDefault="00004185">
      <w:pPr>
        <w:ind w:firstLine="720"/>
        <w:jc w:val="both"/>
        <w:rPr>
          <w:rFonts w:ascii="Tahoma" w:hAnsi="Tahoma" w:cs="Tahoma"/>
        </w:rPr>
      </w:pPr>
    </w:p>
    <w:p w:rsidR="00004185" w:rsidRDefault="00004185">
      <w:pPr>
        <w:pStyle w:val="3"/>
        <w:rPr>
          <w:rFonts w:ascii="Tahoma" w:hAnsi="Tahoma" w:cs="Tahoma"/>
        </w:rPr>
      </w:pPr>
      <w:r>
        <w:rPr>
          <w:rFonts w:ascii="Tahoma" w:hAnsi="Tahoma" w:cs="Tahoma"/>
        </w:rPr>
        <w:t>ПОДВЕДОМСТВЕННОСТЬ И ПОДСУДНОСТЬ</w:t>
      </w:r>
    </w:p>
    <w:p w:rsidR="00004185" w:rsidRDefault="00004185">
      <w:pPr>
        <w:ind w:firstLine="720"/>
        <w:jc w:val="both"/>
        <w:rPr>
          <w:rFonts w:ascii="Tahoma" w:hAnsi="Tahoma" w:cs="Tahoma"/>
        </w:rPr>
      </w:pPr>
      <w:r>
        <w:rPr>
          <w:rFonts w:ascii="Tahoma" w:hAnsi="Tahoma" w:cs="Tahoma"/>
        </w:rPr>
        <w:t>Все споры, подведомственные арбитражному суду, подразделяются на две большие категории:</w:t>
      </w:r>
    </w:p>
    <w:p w:rsidR="00004185" w:rsidRDefault="00004185">
      <w:pPr>
        <w:numPr>
          <w:ilvl w:val="0"/>
          <w:numId w:val="22"/>
        </w:numPr>
        <w:tabs>
          <w:tab w:val="clear" w:pos="360"/>
          <w:tab w:val="num" w:pos="1080"/>
        </w:tabs>
        <w:ind w:left="1080"/>
        <w:jc w:val="both"/>
        <w:rPr>
          <w:rFonts w:ascii="Tahoma" w:hAnsi="Tahoma" w:cs="Tahoma"/>
        </w:rPr>
      </w:pPr>
      <w:r>
        <w:rPr>
          <w:rFonts w:ascii="Tahoma" w:hAnsi="Tahoma" w:cs="Tahoma"/>
        </w:rPr>
        <w:t>Экономические споры, возникающие из гражданских и иных сходных с ними правоотношений;</w:t>
      </w:r>
    </w:p>
    <w:p w:rsidR="00004185" w:rsidRDefault="00004185">
      <w:pPr>
        <w:numPr>
          <w:ilvl w:val="0"/>
          <w:numId w:val="23"/>
        </w:numPr>
        <w:tabs>
          <w:tab w:val="clear" w:pos="360"/>
          <w:tab w:val="num" w:pos="1080"/>
        </w:tabs>
        <w:ind w:left="1080"/>
        <w:jc w:val="both"/>
        <w:rPr>
          <w:rFonts w:ascii="Tahoma" w:hAnsi="Tahoma" w:cs="Tahoma"/>
        </w:rPr>
      </w:pPr>
      <w:r>
        <w:rPr>
          <w:rFonts w:ascii="Tahoma" w:hAnsi="Tahoma" w:cs="Tahoma"/>
        </w:rPr>
        <w:t>Споры в сфере управления.</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Подведомственность арбитражному суду споров в сфере управления определяется в виде установленного законом перечня.</w:t>
      </w:r>
    </w:p>
    <w:p w:rsidR="00004185" w:rsidRDefault="00004185">
      <w:pPr>
        <w:ind w:firstLine="720"/>
        <w:jc w:val="both"/>
        <w:rPr>
          <w:rFonts w:ascii="Tahoma" w:hAnsi="Tahoma" w:cs="Tahoma"/>
        </w:rPr>
      </w:pPr>
      <w:r>
        <w:rPr>
          <w:rFonts w:ascii="Tahoma" w:hAnsi="Tahoma" w:cs="Tahoma"/>
        </w:rPr>
        <w:t>В отношении экономических споры, возникающие из гражданских и иных правоотношений, указываются лишь основные признаки (критерии), позволяющие достаточно точно определить, какие из этих споров относятся к ведению арбитражного суда и какие нет.</w:t>
      </w:r>
    </w:p>
    <w:p w:rsidR="00004185" w:rsidRDefault="00004185">
      <w:pPr>
        <w:ind w:firstLine="720"/>
        <w:jc w:val="both"/>
        <w:rPr>
          <w:rFonts w:ascii="Tahoma" w:hAnsi="Tahoma" w:cs="Tahoma"/>
        </w:rPr>
      </w:pPr>
      <w:r>
        <w:rPr>
          <w:rFonts w:ascii="Tahoma" w:hAnsi="Tahoma" w:cs="Tahoma"/>
        </w:rPr>
        <w:t>Ст. 22 АПК  - это дела, возникающие из гражданских и сходных с ними правоотношений, между организациями – юридическими лицами, гражданами-предпринимателями, между РФ и субъектами Федерации, между субъектами РФ, возникающие в процессе осуществления предпринимательской и иной экономической деятельности.</w:t>
      </w:r>
    </w:p>
    <w:p w:rsidR="00004185" w:rsidRDefault="00004185">
      <w:pPr>
        <w:ind w:firstLine="720"/>
        <w:jc w:val="both"/>
        <w:rPr>
          <w:rFonts w:ascii="Tahoma" w:hAnsi="Tahoma" w:cs="Tahoma"/>
        </w:rPr>
      </w:pPr>
      <w:r>
        <w:rPr>
          <w:rFonts w:ascii="Tahoma" w:hAnsi="Tahoma" w:cs="Tahoma"/>
        </w:rPr>
        <w:t>Судом рассматриваются:</w:t>
      </w:r>
    </w:p>
    <w:p w:rsidR="00004185" w:rsidRDefault="00004185">
      <w:pPr>
        <w:numPr>
          <w:ilvl w:val="0"/>
          <w:numId w:val="24"/>
        </w:numPr>
        <w:tabs>
          <w:tab w:val="clear" w:pos="360"/>
          <w:tab w:val="num" w:pos="1080"/>
        </w:tabs>
        <w:ind w:left="1080"/>
        <w:jc w:val="both"/>
        <w:rPr>
          <w:rFonts w:ascii="Tahoma" w:hAnsi="Tahoma" w:cs="Tahoma"/>
        </w:rPr>
      </w:pPr>
      <w:r>
        <w:rPr>
          <w:rFonts w:ascii="Tahoma" w:hAnsi="Tahoma" w:cs="Tahoma"/>
        </w:rPr>
        <w:t>споры при заключении договоров, если имеется соглашение сторон о передаче такого спора на разрешение арбитражного суда либо, если такая передача предусмотрена законом;</w:t>
      </w:r>
    </w:p>
    <w:p w:rsidR="00004185" w:rsidRDefault="00004185">
      <w:pPr>
        <w:numPr>
          <w:ilvl w:val="0"/>
          <w:numId w:val="24"/>
        </w:numPr>
        <w:tabs>
          <w:tab w:val="clear" w:pos="360"/>
          <w:tab w:val="num" w:pos="1080"/>
        </w:tabs>
        <w:ind w:left="1080"/>
        <w:jc w:val="both"/>
        <w:rPr>
          <w:rFonts w:ascii="Tahoma" w:hAnsi="Tahoma" w:cs="Tahoma"/>
        </w:rPr>
      </w:pPr>
      <w:r>
        <w:rPr>
          <w:rFonts w:ascii="Tahoma" w:hAnsi="Tahoma" w:cs="Tahoma"/>
        </w:rPr>
        <w:t>споры об изменении условий или расторжении договоров;</w:t>
      </w:r>
    </w:p>
    <w:p w:rsidR="00004185" w:rsidRDefault="00004185">
      <w:pPr>
        <w:numPr>
          <w:ilvl w:val="0"/>
          <w:numId w:val="24"/>
        </w:numPr>
        <w:tabs>
          <w:tab w:val="clear" w:pos="360"/>
          <w:tab w:val="num" w:pos="1080"/>
        </w:tabs>
        <w:ind w:left="1080"/>
        <w:jc w:val="both"/>
        <w:rPr>
          <w:rFonts w:ascii="Tahoma" w:hAnsi="Tahoma" w:cs="Tahoma"/>
        </w:rPr>
      </w:pPr>
      <w:r>
        <w:rPr>
          <w:rFonts w:ascii="Tahoma" w:hAnsi="Tahoma" w:cs="Tahoma"/>
        </w:rPr>
        <w:t>о неисполнении либо ненадлежащем исполнении обязательств;</w:t>
      </w:r>
    </w:p>
    <w:p w:rsidR="00004185" w:rsidRDefault="00004185">
      <w:pPr>
        <w:numPr>
          <w:ilvl w:val="0"/>
          <w:numId w:val="24"/>
        </w:numPr>
        <w:tabs>
          <w:tab w:val="clear" w:pos="360"/>
          <w:tab w:val="num" w:pos="1080"/>
        </w:tabs>
        <w:ind w:left="1080"/>
        <w:jc w:val="both"/>
        <w:rPr>
          <w:rFonts w:ascii="Tahoma" w:hAnsi="Tahoma" w:cs="Tahoma"/>
        </w:rPr>
      </w:pPr>
      <w:r>
        <w:rPr>
          <w:rFonts w:ascii="Tahoma" w:hAnsi="Tahoma" w:cs="Tahoma"/>
        </w:rPr>
        <w:t>о признании права собственности;</w:t>
      </w:r>
    </w:p>
    <w:p w:rsidR="00004185" w:rsidRDefault="00004185">
      <w:pPr>
        <w:numPr>
          <w:ilvl w:val="0"/>
          <w:numId w:val="24"/>
        </w:numPr>
        <w:tabs>
          <w:tab w:val="clear" w:pos="360"/>
          <w:tab w:val="num" w:pos="1080"/>
        </w:tabs>
        <w:ind w:left="1080"/>
        <w:jc w:val="both"/>
        <w:rPr>
          <w:rFonts w:ascii="Tahoma" w:hAnsi="Tahoma" w:cs="Tahoma"/>
        </w:rPr>
      </w:pPr>
      <w:r>
        <w:rPr>
          <w:rFonts w:ascii="Tahoma" w:hAnsi="Tahoma" w:cs="Tahoma"/>
        </w:rPr>
        <w:t>об истребовании собственником или иным законным владельцем имущества из чужого незаконного владения;</w:t>
      </w:r>
    </w:p>
    <w:p w:rsidR="00004185" w:rsidRDefault="00004185">
      <w:pPr>
        <w:numPr>
          <w:ilvl w:val="0"/>
          <w:numId w:val="24"/>
        </w:numPr>
        <w:tabs>
          <w:tab w:val="clear" w:pos="360"/>
          <w:tab w:val="num" w:pos="1080"/>
        </w:tabs>
        <w:ind w:left="1080"/>
        <w:jc w:val="both"/>
        <w:rPr>
          <w:rFonts w:ascii="Tahoma" w:hAnsi="Tahoma" w:cs="Tahoma"/>
        </w:rPr>
      </w:pPr>
      <w:r>
        <w:rPr>
          <w:rFonts w:ascii="Tahoma" w:hAnsi="Tahoma" w:cs="Tahoma"/>
        </w:rPr>
        <w:t>о возмещении убытков;</w:t>
      </w:r>
    </w:p>
    <w:p w:rsidR="00004185" w:rsidRDefault="00004185">
      <w:pPr>
        <w:numPr>
          <w:ilvl w:val="0"/>
          <w:numId w:val="24"/>
        </w:numPr>
        <w:tabs>
          <w:tab w:val="clear" w:pos="360"/>
          <w:tab w:val="num" w:pos="1080"/>
        </w:tabs>
        <w:ind w:left="1080"/>
        <w:jc w:val="both"/>
        <w:rPr>
          <w:rFonts w:ascii="Tahoma" w:hAnsi="Tahoma" w:cs="Tahoma"/>
        </w:rPr>
      </w:pPr>
      <w:r>
        <w:rPr>
          <w:rFonts w:ascii="Tahoma" w:hAnsi="Tahoma" w:cs="Tahoma"/>
        </w:rPr>
        <w:t>о защите чести и деловой репутации;</w:t>
      </w:r>
    </w:p>
    <w:p w:rsidR="00004185" w:rsidRDefault="00004185">
      <w:pPr>
        <w:numPr>
          <w:ilvl w:val="0"/>
          <w:numId w:val="24"/>
        </w:numPr>
        <w:tabs>
          <w:tab w:val="clear" w:pos="360"/>
          <w:tab w:val="num" w:pos="1080"/>
        </w:tabs>
        <w:ind w:left="1080"/>
        <w:jc w:val="both"/>
        <w:rPr>
          <w:rFonts w:ascii="Tahoma" w:hAnsi="Tahoma" w:cs="Tahoma"/>
        </w:rPr>
      </w:pPr>
      <w:r>
        <w:rPr>
          <w:rFonts w:ascii="Tahoma" w:hAnsi="Tahoma" w:cs="Tahoma"/>
        </w:rPr>
        <w:t>о признании не подлежащим исполнению исполнительного или иного документа, по которому взыскание производится в бесспорном 9безакцептном) порядке;</w:t>
      </w:r>
    </w:p>
    <w:p w:rsidR="00004185" w:rsidRDefault="00004185">
      <w:pPr>
        <w:numPr>
          <w:ilvl w:val="0"/>
          <w:numId w:val="24"/>
        </w:numPr>
        <w:tabs>
          <w:tab w:val="clear" w:pos="360"/>
          <w:tab w:val="num" w:pos="1080"/>
        </w:tabs>
        <w:ind w:left="1080"/>
        <w:jc w:val="both"/>
        <w:rPr>
          <w:rFonts w:ascii="Tahoma" w:hAnsi="Tahoma" w:cs="Tahoma"/>
        </w:rPr>
      </w:pPr>
      <w:r>
        <w:rPr>
          <w:rFonts w:ascii="Tahoma" w:hAnsi="Tahoma" w:cs="Tahoma"/>
        </w:rPr>
        <w:t>споры связанные с нарушением прав землепользования и землевладения, если сторонами выступают организации или крестьянские (фермерские) хозяйства;</w:t>
      </w:r>
    </w:p>
    <w:p w:rsidR="00004185" w:rsidRDefault="00004185">
      <w:pPr>
        <w:numPr>
          <w:ilvl w:val="0"/>
          <w:numId w:val="24"/>
        </w:numPr>
        <w:tabs>
          <w:tab w:val="clear" w:pos="360"/>
          <w:tab w:val="num" w:pos="1080"/>
        </w:tabs>
        <w:ind w:left="1080"/>
        <w:jc w:val="both"/>
        <w:rPr>
          <w:rFonts w:ascii="Tahoma" w:hAnsi="Tahoma" w:cs="Tahoma"/>
        </w:rPr>
      </w:pPr>
      <w:r>
        <w:rPr>
          <w:rFonts w:ascii="Tahoma" w:hAnsi="Tahoma" w:cs="Tahoma"/>
        </w:rPr>
        <w:t>с иными основаниями, если иной порядок разрешения таких споров прямо не предусмотрено законом.</w:t>
      </w:r>
    </w:p>
    <w:p w:rsidR="00004185" w:rsidRDefault="00004185">
      <w:pPr>
        <w:ind w:left="720"/>
        <w:jc w:val="both"/>
        <w:rPr>
          <w:rFonts w:ascii="Tahoma" w:hAnsi="Tahoma" w:cs="Tahoma"/>
        </w:rPr>
      </w:pPr>
    </w:p>
    <w:p w:rsidR="00004185" w:rsidRDefault="00004185">
      <w:pPr>
        <w:pStyle w:val="21"/>
        <w:rPr>
          <w:rFonts w:ascii="Tahoma" w:hAnsi="Tahoma" w:cs="Tahoma"/>
        </w:rPr>
      </w:pPr>
      <w:r>
        <w:rPr>
          <w:rFonts w:ascii="Tahoma" w:hAnsi="Tahoma" w:cs="Tahoma"/>
        </w:rPr>
        <w:t>Подведомственный арбитражному суду экономический спор по взаимному соглашению сторон может быть передан на разрешение третейского суда – постоянно действующего или созданного для рассмотрения конкретного спора (ст. 23 АПК).</w:t>
      </w:r>
    </w:p>
    <w:p w:rsidR="00004185" w:rsidRDefault="00004185">
      <w:pPr>
        <w:ind w:firstLine="709"/>
        <w:jc w:val="both"/>
        <w:rPr>
          <w:rFonts w:ascii="Tahoma" w:hAnsi="Tahoma" w:cs="Tahoma"/>
        </w:rPr>
      </w:pP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Статья 22. Подведомственность дел</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1. Арбитражному суду подведомственны дела по экономическим спорам, возникающим из гражданских, административных и иных правоотношений:</w:t>
      </w:r>
    </w:p>
    <w:p w:rsidR="00004185" w:rsidRDefault="00004185">
      <w:pPr>
        <w:pStyle w:val="a6"/>
        <w:tabs>
          <w:tab w:val="clear" w:pos="9590"/>
        </w:tabs>
        <w:jc w:val="both"/>
        <w:rPr>
          <w:rFonts w:ascii="Tahoma" w:hAnsi="Tahoma" w:cs="Tahoma"/>
          <w:sz w:val="22"/>
          <w:szCs w:val="22"/>
        </w:rPr>
      </w:pPr>
      <w:r>
        <w:rPr>
          <w:rFonts w:ascii="Tahoma" w:hAnsi="Tahoma" w:cs="Tahoma"/>
          <w:sz w:val="22"/>
          <w:szCs w:val="22"/>
        </w:rPr>
        <w:t>1) между юридическими лицами (далее - организации), гражданами, осуществляющими предпринимательскую деятельность без образования юридического лица и имеющими статус индивидуального предпринимателя, приобретенный в установленном законом порядке (далее - граждане);</w:t>
      </w:r>
    </w:p>
    <w:p w:rsidR="00004185" w:rsidRDefault="00004185">
      <w:pPr>
        <w:pStyle w:val="a6"/>
        <w:tabs>
          <w:tab w:val="clear" w:pos="9590"/>
        </w:tabs>
        <w:jc w:val="both"/>
        <w:rPr>
          <w:rFonts w:ascii="Tahoma" w:hAnsi="Tahoma" w:cs="Tahoma"/>
          <w:sz w:val="22"/>
          <w:szCs w:val="22"/>
        </w:rPr>
      </w:pPr>
      <w:r>
        <w:rPr>
          <w:rFonts w:ascii="Tahoma" w:hAnsi="Tahoma" w:cs="Tahoma"/>
          <w:sz w:val="22"/>
          <w:szCs w:val="22"/>
        </w:rPr>
        <w:t>2) между Российской Федерацией и субъектами Российской Федерации, между субъектами Российской Федерации.</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2. К экономическим спорам, разрешаемым арбитражным судом, в частности, относятся споры:</w:t>
      </w:r>
    </w:p>
    <w:p w:rsidR="00004185" w:rsidRDefault="00004185">
      <w:pPr>
        <w:pStyle w:val="a6"/>
        <w:numPr>
          <w:ilvl w:val="0"/>
          <w:numId w:val="26"/>
        </w:numPr>
        <w:tabs>
          <w:tab w:val="clear" w:pos="9590"/>
        </w:tabs>
        <w:jc w:val="both"/>
        <w:rPr>
          <w:rFonts w:ascii="Tahoma" w:hAnsi="Tahoma" w:cs="Tahoma"/>
          <w:sz w:val="22"/>
          <w:szCs w:val="22"/>
        </w:rPr>
      </w:pPr>
      <w:r>
        <w:rPr>
          <w:rFonts w:ascii="Tahoma" w:hAnsi="Tahoma" w:cs="Tahoma"/>
          <w:sz w:val="22"/>
          <w:szCs w:val="22"/>
        </w:rPr>
        <w:t>о разногласиях по договору, заключение которого предусмотрено законом или передача разногласий по которому на разрешение арбитражного суда согласована сторонами;</w:t>
      </w:r>
    </w:p>
    <w:p w:rsidR="00004185" w:rsidRDefault="00004185">
      <w:pPr>
        <w:pStyle w:val="a6"/>
        <w:numPr>
          <w:ilvl w:val="0"/>
          <w:numId w:val="26"/>
        </w:numPr>
        <w:tabs>
          <w:tab w:val="clear" w:pos="9590"/>
        </w:tabs>
        <w:jc w:val="both"/>
        <w:rPr>
          <w:rFonts w:ascii="Tahoma" w:hAnsi="Tahoma" w:cs="Tahoma"/>
          <w:sz w:val="22"/>
          <w:szCs w:val="22"/>
        </w:rPr>
      </w:pPr>
      <w:r>
        <w:rPr>
          <w:rFonts w:ascii="Tahoma" w:hAnsi="Tahoma" w:cs="Tahoma"/>
          <w:sz w:val="22"/>
          <w:szCs w:val="22"/>
        </w:rPr>
        <w:t>об изменении условий или о расторжении договоров;</w:t>
      </w:r>
    </w:p>
    <w:p w:rsidR="00004185" w:rsidRDefault="00004185">
      <w:pPr>
        <w:pStyle w:val="a6"/>
        <w:numPr>
          <w:ilvl w:val="0"/>
          <w:numId w:val="26"/>
        </w:numPr>
        <w:tabs>
          <w:tab w:val="clear" w:pos="9590"/>
        </w:tabs>
        <w:jc w:val="both"/>
        <w:rPr>
          <w:rFonts w:ascii="Tahoma" w:hAnsi="Tahoma" w:cs="Tahoma"/>
          <w:sz w:val="22"/>
          <w:szCs w:val="22"/>
        </w:rPr>
      </w:pPr>
      <w:r>
        <w:rPr>
          <w:rFonts w:ascii="Tahoma" w:hAnsi="Tahoma" w:cs="Tahoma"/>
          <w:sz w:val="22"/>
          <w:szCs w:val="22"/>
        </w:rPr>
        <w:t>о неисполнении или ненадлежащем исполнении обязательств;</w:t>
      </w:r>
    </w:p>
    <w:p w:rsidR="00004185" w:rsidRDefault="00004185">
      <w:pPr>
        <w:pStyle w:val="a6"/>
        <w:numPr>
          <w:ilvl w:val="0"/>
          <w:numId w:val="26"/>
        </w:numPr>
        <w:tabs>
          <w:tab w:val="clear" w:pos="9590"/>
        </w:tabs>
        <w:jc w:val="both"/>
        <w:rPr>
          <w:rFonts w:ascii="Tahoma" w:hAnsi="Tahoma" w:cs="Tahoma"/>
          <w:sz w:val="22"/>
          <w:szCs w:val="22"/>
        </w:rPr>
      </w:pPr>
      <w:r>
        <w:rPr>
          <w:rFonts w:ascii="Tahoma" w:hAnsi="Tahoma" w:cs="Tahoma"/>
          <w:sz w:val="22"/>
          <w:szCs w:val="22"/>
        </w:rPr>
        <w:t>о признании права собственности;</w:t>
      </w:r>
    </w:p>
    <w:p w:rsidR="00004185" w:rsidRDefault="00004185">
      <w:pPr>
        <w:pStyle w:val="a6"/>
        <w:numPr>
          <w:ilvl w:val="0"/>
          <w:numId w:val="26"/>
        </w:numPr>
        <w:tabs>
          <w:tab w:val="clear" w:pos="9590"/>
        </w:tabs>
        <w:jc w:val="both"/>
        <w:rPr>
          <w:rFonts w:ascii="Tahoma" w:hAnsi="Tahoma" w:cs="Tahoma"/>
          <w:sz w:val="22"/>
          <w:szCs w:val="22"/>
        </w:rPr>
      </w:pPr>
      <w:r>
        <w:rPr>
          <w:rFonts w:ascii="Tahoma" w:hAnsi="Tahoma" w:cs="Tahoma"/>
          <w:sz w:val="22"/>
          <w:szCs w:val="22"/>
        </w:rPr>
        <w:t>об истребовании собственником или иным законным владельцем имущества из чужого незаконного владения;</w:t>
      </w:r>
    </w:p>
    <w:p w:rsidR="00004185" w:rsidRDefault="00004185">
      <w:pPr>
        <w:pStyle w:val="a6"/>
        <w:numPr>
          <w:ilvl w:val="0"/>
          <w:numId w:val="26"/>
        </w:numPr>
        <w:tabs>
          <w:tab w:val="clear" w:pos="9590"/>
        </w:tabs>
        <w:jc w:val="both"/>
        <w:rPr>
          <w:rFonts w:ascii="Tahoma" w:hAnsi="Tahoma" w:cs="Tahoma"/>
          <w:sz w:val="22"/>
          <w:szCs w:val="22"/>
        </w:rPr>
      </w:pPr>
      <w:r>
        <w:rPr>
          <w:rFonts w:ascii="Tahoma" w:hAnsi="Tahoma" w:cs="Tahoma"/>
          <w:sz w:val="22"/>
          <w:szCs w:val="22"/>
        </w:rPr>
        <w:t>о нарушении прав собственника или иного законного владельца, не связанном с лишением владения;</w:t>
      </w:r>
    </w:p>
    <w:p w:rsidR="00004185" w:rsidRDefault="00004185">
      <w:pPr>
        <w:pStyle w:val="a6"/>
        <w:numPr>
          <w:ilvl w:val="0"/>
          <w:numId w:val="26"/>
        </w:numPr>
        <w:tabs>
          <w:tab w:val="clear" w:pos="9590"/>
        </w:tabs>
        <w:jc w:val="both"/>
        <w:rPr>
          <w:rFonts w:ascii="Tahoma" w:hAnsi="Tahoma" w:cs="Tahoma"/>
          <w:sz w:val="22"/>
          <w:szCs w:val="22"/>
        </w:rPr>
      </w:pPr>
      <w:r>
        <w:rPr>
          <w:rFonts w:ascii="Tahoma" w:hAnsi="Tahoma" w:cs="Tahoma"/>
          <w:sz w:val="22"/>
          <w:szCs w:val="22"/>
        </w:rPr>
        <w:t>о возмещении убытков;</w:t>
      </w:r>
    </w:p>
    <w:p w:rsidR="00004185" w:rsidRDefault="00004185">
      <w:pPr>
        <w:pStyle w:val="a6"/>
        <w:numPr>
          <w:ilvl w:val="0"/>
          <w:numId w:val="26"/>
        </w:numPr>
        <w:tabs>
          <w:tab w:val="clear" w:pos="9590"/>
        </w:tabs>
        <w:jc w:val="both"/>
        <w:rPr>
          <w:rFonts w:ascii="Tahoma" w:hAnsi="Tahoma" w:cs="Tahoma"/>
          <w:sz w:val="22"/>
          <w:szCs w:val="22"/>
        </w:rPr>
      </w:pPr>
      <w:r>
        <w:rPr>
          <w:rFonts w:ascii="Tahoma" w:hAnsi="Tahoma" w:cs="Tahoma"/>
          <w:sz w:val="22"/>
          <w:szCs w:val="22"/>
        </w:rPr>
        <w:t>о признании недействительными (полностью или частично) ненормативных актов государственных органов, органов местного самоуправления и иных органов, не соответствующих законам и иным нормативным правовым актам и нарушающих права и законные интересы организаций и граждан;</w:t>
      </w:r>
    </w:p>
    <w:p w:rsidR="00004185" w:rsidRDefault="00004185">
      <w:pPr>
        <w:pStyle w:val="a6"/>
        <w:numPr>
          <w:ilvl w:val="0"/>
          <w:numId w:val="26"/>
        </w:numPr>
        <w:tabs>
          <w:tab w:val="clear" w:pos="9590"/>
        </w:tabs>
        <w:jc w:val="both"/>
        <w:rPr>
          <w:rFonts w:ascii="Tahoma" w:hAnsi="Tahoma" w:cs="Tahoma"/>
          <w:sz w:val="22"/>
          <w:szCs w:val="22"/>
        </w:rPr>
      </w:pPr>
      <w:r>
        <w:rPr>
          <w:rFonts w:ascii="Tahoma" w:hAnsi="Tahoma" w:cs="Tahoma"/>
          <w:sz w:val="22"/>
          <w:szCs w:val="22"/>
        </w:rPr>
        <w:t>о защите чести, достоинства и деловой репутации;</w:t>
      </w:r>
    </w:p>
    <w:p w:rsidR="00004185" w:rsidRDefault="00004185">
      <w:pPr>
        <w:pStyle w:val="a6"/>
        <w:numPr>
          <w:ilvl w:val="0"/>
          <w:numId w:val="26"/>
        </w:numPr>
        <w:tabs>
          <w:tab w:val="clear" w:pos="9590"/>
        </w:tabs>
        <w:jc w:val="both"/>
        <w:rPr>
          <w:rFonts w:ascii="Tahoma" w:hAnsi="Tahoma" w:cs="Tahoma"/>
          <w:sz w:val="22"/>
          <w:szCs w:val="22"/>
        </w:rPr>
      </w:pPr>
      <w:r>
        <w:rPr>
          <w:rFonts w:ascii="Tahoma" w:hAnsi="Tahoma" w:cs="Tahoma"/>
          <w:sz w:val="22"/>
          <w:szCs w:val="22"/>
        </w:rPr>
        <w:t>о признании не подлежащим исполнению исполнительного или иного документа, по которому взыскание производится в бесспорном (безакцептном) порядке;</w:t>
      </w:r>
    </w:p>
    <w:p w:rsidR="00004185" w:rsidRDefault="00004185">
      <w:pPr>
        <w:pStyle w:val="a6"/>
        <w:numPr>
          <w:ilvl w:val="0"/>
          <w:numId w:val="26"/>
        </w:numPr>
        <w:tabs>
          <w:tab w:val="clear" w:pos="9590"/>
        </w:tabs>
        <w:jc w:val="both"/>
        <w:rPr>
          <w:rFonts w:ascii="Tahoma" w:hAnsi="Tahoma" w:cs="Tahoma"/>
          <w:sz w:val="22"/>
          <w:szCs w:val="22"/>
        </w:rPr>
      </w:pPr>
      <w:r>
        <w:rPr>
          <w:rFonts w:ascii="Tahoma" w:hAnsi="Tahoma" w:cs="Tahoma"/>
          <w:sz w:val="22"/>
          <w:szCs w:val="22"/>
        </w:rPr>
        <w:t xml:space="preserve"> об обжаловании отказа в государственной регистрации либо уклонения от государственной регистрации в установленный срок организации или гражданина и в других случаях, когда такая регистрация предусмотрена законом;</w:t>
      </w:r>
    </w:p>
    <w:p w:rsidR="00004185" w:rsidRDefault="00004185">
      <w:pPr>
        <w:pStyle w:val="a6"/>
        <w:numPr>
          <w:ilvl w:val="0"/>
          <w:numId w:val="26"/>
        </w:numPr>
        <w:tabs>
          <w:tab w:val="clear" w:pos="9590"/>
        </w:tabs>
        <w:jc w:val="both"/>
        <w:rPr>
          <w:rFonts w:ascii="Tahoma" w:hAnsi="Tahoma" w:cs="Tahoma"/>
          <w:sz w:val="22"/>
          <w:szCs w:val="22"/>
        </w:rPr>
      </w:pPr>
      <w:r>
        <w:rPr>
          <w:rFonts w:ascii="Tahoma" w:hAnsi="Tahoma" w:cs="Tahoma"/>
          <w:sz w:val="22"/>
          <w:szCs w:val="22"/>
        </w:rPr>
        <w:t>о взыскании с организаций и граждан штрафов государственными органами, органами местного самоуправления и иными органами, осуществляющими контрольные функции, если федеральным законом не предусмотрен бесспорный (безакцептный) порядок их взыскания;</w:t>
      </w:r>
    </w:p>
    <w:p w:rsidR="00004185" w:rsidRDefault="00004185">
      <w:pPr>
        <w:pStyle w:val="a6"/>
        <w:numPr>
          <w:ilvl w:val="0"/>
          <w:numId w:val="26"/>
        </w:numPr>
        <w:tabs>
          <w:tab w:val="clear" w:pos="9590"/>
        </w:tabs>
        <w:jc w:val="both"/>
        <w:rPr>
          <w:rFonts w:ascii="Tahoma" w:hAnsi="Tahoma" w:cs="Tahoma"/>
          <w:sz w:val="22"/>
          <w:szCs w:val="22"/>
        </w:rPr>
      </w:pPr>
      <w:r>
        <w:rPr>
          <w:rFonts w:ascii="Tahoma" w:hAnsi="Tahoma" w:cs="Tahoma"/>
          <w:sz w:val="22"/>
          <w:szCs w:val="22"/>
        </w:rPr>
        <w:t>о возврате из бюджета денежных средств, списанных органами, осуществляющими контрольные функции, в бесспорном (безакцептном) порядке с нарушением требований закона или иного нормативного правового акта.</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3. Арбитражный суд рассматривает иные дела, в том числе:</w:t>
      </w:r>
    </w:p>
    <w:p w:rsidR="00004185" w:rsidRDefault="00004185">
      <w:pPr>
        <w:pStyle w:val="a6"/>
        <w:numPr>
          <w:ilvl w:val="0"/>
          <w:numId w:val="27"/>
        </w:numPr>
        <w:tabs>
          <w:tab w:val="clear" w:pos="9590"/>
        </w:tabs>
        <w:jc w:val="both"/>
        <w:rPr>
          <w:rFonts w:ascii="Tahoma" w:hAnsi="Tahoma" w:cs="Tahoma"/>
          <w:sz w:val="22"/>
          <w:szCs w:val="22"/>
        </w:rPr>
      </w:pPr>
      <w:r>
        <w:rPr>
          <w:rFonts w:ascii="Tahoma" w:hAnsi="Tahoma" w:cs="Tahoma"/>
          <w:sz w:val="22"/>
          <w:szCs w:val="22"/>
        </w:rPr>
        <w:t>об установлении фактов, имеющих значение для возникновения, изменения или прекращения прав организаций и граждан в сфере предпринимательской и иной экономической деятельности (далее - об установлении фактов, имеющих юридическое значение);</w:t>
      </w:r>
    </w:p>
    <w:p w:rsidR="00004185" w:rsidRDefault="00004185">
      <w:pPr>
        <w:pStyle w:val="a6"/>
        <w:numPr>
          <w:ilvl w:val="0"/>
          <w:numId w:val="27"/>
        </w:numPr>
        <w:tabs>
          <w:tab w:val="clear" w:pos="9590"/>
        </w:tabs>
        <w:jc w:val="both"/>
        <w:rPr>
          <w:rFonts w:ascii="Tahoma" w:hAnsi="Tahoma" w:cs="Tahoma"/>
          <w:sz w:val="22"/>
          <w:szCs w:val="22"/>
        </w:rPr>
      </w:pPr>
      <w:r>
        <w:rPr>
          <w:rFonts w:ascii="Tahoma" w:hAnsi="Tahoma" w:cs="Tahoma"/>
          <w:sz w:val="22"/>
          <w:szCs w:val="22"/>
        </w:rPr>
        <w:t>о несостоятельности (банкротстве) организаций и граждан.</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4. В случаях, установленных настоящим Кодексом и другими федеральными законами, арбитражному суду подведомственны дела по экономическим спорам и иные дела с участием образований, не являющихся юридическими лицами (далее - организации), и граждан, не имеющих статуса индивидуального предпринимателя.</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5. Федеральным законом могут быть отнесены к подведомственности арбитражного суда и другие дела.</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6. Арбитражный суд рассматривает подведомственные ему дела с участием организаций и граждан Российской Федерации, а также иностранных организаций, организаций с иностранными инвестициями, международных организаций, иностранных граждан, лиц без гражданства, осуществляющих предпринимательскую деятельность, если иное не предусмотрено международным договором Российской Федерации.</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Требования организаций и граждан-предпринимателей о возврате из бюджета указанных средств могут предъявляться как к государственным налоговым инспекциям, так и к любым контролирующим органам, которые по закону вправе списывать с предприятий финансовые (экономические) санкции в бесспорном порядке (органам ценообразования, пенсионного фонда, стандартизации, метрологии и др.).</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Арбитражными судами могут рассматриваться и другие дела, если в них затрагиваются интересы организаций и граждан-предпринимателей в связи с осуществлением ими предпринимательской и иной экономической деятельности. К их числу относятся: дела об установлении юридических фактов, имеющих значение в сфере предпринимательской и иной экономической деятельности; требования о признании недействительными актов государственных и иных органов о ликвидации и реорганизации предприятий; требования о признании предприятия, не выполняющего свои обязательства по расчетам, неплатежеспособным (банкротом).</w:t>
      </w:r>
    </w:p>
    <w:p w:rsidR="00004185" w:rsidRDefault="00004185">
      <w:pPr>
        <w:ind w:firstLine="720"/>
        <w:jc w:val="both"/>
        <w:rPr>
          <w:rFonts w:ascii="Tahoma" w:hAnsi="Tahoma" w:cs="Tahoma"/>
        </w:rPr>
      </w:pPr>
      <w:r>
        <w:rPr>
          <w:rFonts w:ascii="Tahoma" w:hAnsi="Tahoma" w:cs="Tahoma"/>
        </w:rPr>
        <w:t>Основная масса подведомственных арбитражному суду споров в настоящее время разрешается в арбитражных судах субъектов Федерации (родовая подсудность). По смыслу 23 статьи АПК в них могут рассмотрены любые дела независимо от цены иска и суммы договора, за исключением дел, прямо отнесенных к подсудности Высшего арбитражного суда РФ.</w:t>
      </w:r>
    </w:p>
    <w:p w:rsidR="00004185" w:rsidRDefault="00004185">
      <w:pPr>
        <w:ind w:firstLine="720"/>
        <w:jc w:val="both"/>
        <w:rPr>
          <w:rFonts w:ascii="Tahoma" w:hAnsi="Tahoma" w:cs="Tahoma"/>
        </w:rPr>
      </w:pPr>
      <w:r>
        <w:rPr>
          <w:rFonts w:ascii="Tahoma" w:hAnsi="Tahoma" w:cs="Tahoma"/>
        </w:rPr>
        <w:t>Так же к подсудности Высшего арбитражного суда РФ отнесен сравнительно незначительный круг хозяйственных споров. Это – экономические споры между РФ и субъектами Федерации, между субъектами РФ; дела о признании недействительными (полностью или частично) ненормативных актов Президента РФ, Совета Федерации и Государственной Думы Федерального Собрания РФ, Правительства РФ, не соответствующих закону и нарушающих права и законные интересы организаций и граждан-предпринимателей.</w:t>
      </w:r>
    </w:p>
    <w:p w:rsidR="00004185" w:rsidRDefault="00004185">
      <w:pPr>
        <w:ind w:firstLine="720"/>
        <w:jc w:val="both"/>
        <w:rPr>
          <w:rFonts w:ascii="Tahoma" w:hAnsi="Tahoma" w:cs="Tahoma"/>
        </w:rPr>
      </w:pPr>
      <w:r>
        <w:rPr>
          <w:rFonts w:ascii="Tahoma" w:hAnsi="Tahoma" w:cs="Tahoma"/>
        </w:rPr>
        <w:t>Так же необходимо учитывать и территориальную подсудность – ст. 26-30 АПК.</w:t>
      </w:r>
    </w:p>
    <w:p w:rsidR="00004185" w:rsidRDefault="00004185">
      <w:pPr>
        <w:ind w:firstLine="720"/>
        <w:jc w:val="both"/>
        <w:rPr>
          <w:rFonts w:ascii="Tahoma" w:hAnsi="Tahoma" w:cs="Tahoma"/>
        </w:rPr>
      </w:pPr>
      <w:r>
        <w:rPr>
          <w:rFonts w:ascii="Tahoma" w:hAnsi="Tahoma" w:cs="Tahoma"/>
        </w:rPr>
        <w:t>По общему правилу экономические споры рассматриваются по месту нахождения ответчика. Однако иск к юридическому лицу, вытекающий из деятельности его обособленного подразделения, предъявляется по месту нахождения обособленного подразделения. Если в деле несколько ответчиков из разных субъектов РФ, спор может быть рассмотрен арбитражным судом по месту нахождения любого из ответчиков по выбору истца.</w:t>
      </w:r>
    </w:p>
    <w:p w:rsidR="00004185" w:rsidRDefault="00004185">
      <w:pPr>
        <w:ind w:firstLine="720"/>
        <w:jc w:val="both"/>
        <w:rPr>
          <w:rFonts w:ascii="Tahoma" w:hAnsi="Tahoma" w:cs="Tahoma"/>
        </w:rPr>
      </w:pPr>
      <w:r>
        <w:rPr>
          <w:rFonts w:ascii="Tahoma" w:hAnsi="Tahoma" w:cs="Tahoma"/>
        </w:rPr>
        <w:t>Дела о банкротстве рассматриваются по месту нахождения должника.</w:t>
      </w:r>
    </w:p>
    <w:p w:rsidR="00004185" w:rsidRDefault="00004185">
      <w:pPr>
        <w:ind w:firstLine="720"/>
        <w:jc w:val="both"/>
        <w:rPr>
          <w:rFonts w:ascii="Tahoma" w:hAnsi="Tahoma" w:cs="Tahoma"/>
        </w:rPr>
      </w:pPr>
      <w:r>
        <w:rPr>
          <w:rFonts w:ascii="Tahoma" w:hAnsi="Tahoma" w:cs="Tahoma"/>
        </w:rPr>
        <w:t>Споры по вопросу имущества, рассматриваются по месту нахождения имущества, за исключением споров подсудных Высшему арбитражному суду РФ.</w:t>
      </w:r>
    </w:p>
    <w:p w:rsidR="00004185" w:rsidRDefault="00004185">
      <w:pPr>
        <w:ind w:firstLine="720"/>
        <w:jc w:val="both"/>
        <w:rPr>
          <w:rFonts w:ascii="Tahoma" w:hAnsi="Tahoma" w:cs="Tahoma"/>
        </w:rPr>
      </w:pPr>
      <w:r>
        <w:rPr>
          <w:rFonts w:ascii="Tahoma" w:hAnsi="Tahoma" w:cs="Tahoma"/>
        </w:rPr>
        <w:t>Иски к государственным органам и др. организациям, органам местного самоуправления, предъявляются в арбитражный суд соответствующего субъекта Федерации.</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Но, согласно ст. 30 АПК стороны вправе по согласованию между собой изменить территориальную подсудность для данного дела за исключением дел, подпадающих под правило исключительной подсудности.</w:t>
      </w:r>
    </w:p>
    <w:p w:rsidR="00004185" w:rsidRDefault="00004185">
      <w:pPr>
        <w:ind w:firstLine="720"/>
        <w:jc w:val="both"/>
        <w:rPr>
          <w:rFonts w:ascii="Tahoma" w:hAnsi="Tahoma" w:cs="Tahoma"/>
        </w:rPr>
      </w:pPr>
      <w:r>
        <w:rPr>
          <w:rFonts w:ascii="Tahoma" w:hAnsi="Tahoma" w:cs="Tahoma"/>
        </w:rPr>
        <w:t>Передача осуществляется также как и в гражданском производстве.</w:t>
      </w:r>
    </w:p>
    <w:p w:rsidR="00004185" w:rsidRDefault="00004185">
      <w:pPr>
        <w:ind w:firstLine="720"/>
        <w:jc w:val="both"/>
        <w:rPr>
          <w:rFonts w:ascii="Tahoma" w:hAnsi="Tahoma" w:cs="Tahoma"/>
        </w:rPr>
      </w:pPr>
      <w:r>
        <w:rPr>
          <w:rFonts w:ascii="Tahoma" w:hAnsi="Tahoma" w:cs="Tahoma"/>
        </w:rPr>
        <w:t>Возможность передачи дела на рассмотрение другим судом, допускается если не возможно рассмотреть дело в данном суде.</w:t>
      </w:r>
    </w:p>
    <w:p w:rsidR="00004185" w:rsidRDefault="00004185">
      <w:pPr>
        <w:ind w:firstLine="720"/>
        <w:jc w:val="both"/>
        <w:rPr>
          <w:rFonts w:ascii="Tahoma" w:hAnsi="Tahoma" w:cs="Tahoma"/>
        </w:rPr>
      </w:pPr>
      <w:r>
        <w:rPr>
          <w:rFonts w:ascii="Tahoma" w:hAnsi="Tahoma" w:cs="Tahoma"/>
        </w:rPr>
        <w:t>Например, если выясняется, что дело было принято к производству с нарушением правил подсудности либо, если после отвода одного или нескольких судей, их замена в данном суде становится невозможной.</w:t>
      </w:r>
    </w:p>
    <w:p w:rsidR="00004185" w:rsidRDefault="00004185">
      <w:pPr>
        <w:ind w:firstLine="720"/>
        <w:jc w:val="both"/>
        <w:rPr>
          <w:rFonts w:ascii="Tahoma" w:hAnsi="Tahoma" w:cs="Tahoma"/>
        </w:rPr>
      </w:pPr>
      <w:r>
        <w:rPr>
          <w:rFonts w:ascii="Tahoma" w:hAnsi="Tahoma" w:cs="Tahoma"/>
        </w:rPr>
        <w:t>О передаче дела в другой арбитражный суд выносится определение.</w:t>
      </w:r>
    </w:p>
    <w:p w:rsidR="00004185" w:rsidRDefault="00004185">
      <w:pPr>
        <w:ind w:firstLine="720"/>
        <w:jc w:val="both"/>
        <w:rPr>
          <w:rFonts w:ascii="Tahoma" w:hAnsi="Tahoma" w:cs="Tahoma"/>
        </w:rPr>
      </w:pPr>
    </w:p>
    <w:p w:rsidR="00004185" w:rsidRDefault="00004185">
      <w:pPr>
        <w:pStyle w:val="3"/>
        <w:rPr>
          <w:rFonts w:ascii="Tahoma" w:hAnsi="Tahoma" w:cs="Tahoma"/>
        </w:rPr>
      </w:pPr>
      <w:r>
        <w:rPr>
          <w:rFonts w:ascii="Tahoma" w:hAnsi="Tahoma" w:cs="Tahoma"/>
        </w:rPr>
        <w:t>УЧАСТНИКИ АРБИТРАЖНОГО ПРОЦЕССА</w:t>
      </w:r>
    </w:p>
    <w:p w:rsidR="00004185" w:rsidRDefault="00004185">
      <w:pPr>
        <w:ind w:firstLine="720"/>
        <w:jc w:val="both"/>
        <w:rPr>
          <w:rFonts w:ascii="Tahoma" w:hAnsi="Tahoma" w:cs="Tahoma"/>
        </w:rPr>
      </w:pPr>
      <w:r>
        <w:rPr>
          <w:rFonts w:ascii="Tahoma" w:hAnsi="Tahoma" w:cs="Tahoma"/>
        </w:rPr>
        <w:t>Арбитражное производство отличается от гражданского:</w:t>
      </w:r>
    </w:p>
    <w:p w:rsidR="00004185" w:rsidRDefault="00004185">
      <w:pPr>
        <w:numPr>
          <w:ilvl w:val="0"/>
          <w:numId w:val="28"/>
        </w:numPr>
        <w:tabs>
          <w:tab w:val="clear" w:pos="360"/>
          <w:tab w:val="num" w:pos="1080"/>
        </w:tabs>
        <w:ind w:left="1080"/>
        <w:jc w:val="both"/>
        <w:rPr>
          <w:rFonts w:ascii="Tahoma" w:hAnsi="Tahoma" w:cs="Tahoma"/>
        </w:rPr>
      </w:pPr>
      <w:r>
        <w:rPr>
          <w:rFonts w:ascii="Tahoma" w:hAnsi="Tahoma" w:cs="Tahoma"/>
        </w:rPr>
        <w:t>это производство является исковым независимо от того, из каких правоотношений возник спор – все дела возбуждаются по иску заинтересованного лица.</w:t>
      </w:r>
    </w:p>
    <w:p w:rsidR="00004185" w:rsidRDefault="00004185">
      <w:pPr>
        <w:ind w:firstLine="720"/>
        <w:jc w:val="both"/>
        <w:rPr>
          <w:rFonts w:ascii="Tahoma" w:hAnsi="Tahoma" w:cs="Tahoma"/>
        </w:rPr>
      </w:pPr>
      <w:r>
        <w:rPr>
          <w:rFonts w:ascii="Tahoma" w:hAnsi="Tahoma" w:cs="Tahoma"/>
        </w:rPr>
        <w:t>Сторонами являются истец и ответчик, возможно соучастие, участие третьих лиц.</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Объем процессуальных прав и обязанностей сторон в арбитражном суде такой же, как и в гражданском процессе. Так же как и в гражданском процессе, арбитражный суд, установив во время разбирательства дела, что иск предъявлен ненадлежащим истцом или к ненадлежащему ответчику может с согласия истца допустить замену первоначального истца или ответчика надлежащим истцом или ответчиком.</w:t>
      </w:r>
    </w:p>
    <w:p w:rsidR="00004185" w:rsidRDefault="00004185">
      <w:pPr>
        <w:ind w:firstLine="720"/>
        <w:jc w:val="both"/>
        <w:rPr>
          <w:rFonts w:ascii="Tahoma" w:hAnsi="Tahoma" w:cs="Tahoma"/>
        </w:rPr>
      </w:pPr>
      <w:r>
        <w:rPr>
          <w:rFonts w:ascii="Tahoma" w:hAnsi="Tahoma" w:cs="Tahoma"/>
        </w:rPr>
        <w:t>Также при наличии достаточных оснований до принятия решения по спору по собственной инициативе или по ходатайству стороны суд может привлечь в качестве второго ответчика соответствующую организацию или гражданина-предпринимателя. Суд вправе, с согласия истца, изменить основание или предмет иска и по своей инициативе.</w:t>
      </w:r>
    </w:p>
    <w:p w:rsidR="00004185" w:rsidRDefault="00004185">
      <w:pPr>
        <w:ind w:firstLine="720"/>
        <w:jc w:val="both"/>
        <w:rPr>
          <w:rFonts w:ascii="Tahoma" w:hAnsi="Tahoma" w:cs="Tahoma"/>
        </w:rPr>
      </w:pPr>
      <w:r>
        <w:rPr>
          <w:rFonts w:ascii="Tahoma" w:hAnsi="Tahoma" w:cs="Tahoma"/>
        </w:rPr>
        <w:t>Однако, в отличии от гражданского процесса, прокурор может участвовать в процессе только в случаях предъявления им иска в арбитражный суд либо принесения протеста.</w:t>
      </w:r>
    </w:p>
    <w:p w:rsidR="00004185" w:rsidRDefault="00004185">
      <w:pPr>
        <w:ind w:firstLine="720"/>
        <w:jc w:val="both"/>
        <w:rPr>
          <w:rFonts w:ascii="Tahoma" w:hAnsi="Tahoma" w:cs="Tahoma"/>
        </w:rPr>
      </w:pPr>
      <w:r>
        <w:rPr>
          <w:rFonts w:ascii="Tahoma" w:hAnsi="Tahoma" w:cs="Tahoma"/>
        </w:rPr>
        <w:t>Из ст. 4 – прокурор может предъявлять иск только в защиту государственных и общественных интересов; его обращение в арбитражный суд с иском исключительно в интересах конкретного предприятия или гражданина-предпринимателя не допускается.</w:t>
      </w:r>
    </w:p>
    <w:p w:rsidR="00004185" w:rsidRDefault="00004185">
      <w:pPr>
        <w:ind w:firstLine="720"/>
        <w:jc w:val="both"/>
        <w:rPr>
          <w:rFonts w:ascii="Tahoma" w:hAnsi="Tahoma" w:cs="Tahoma"/>
        </w:rPr>
      </w:pPr>
      <w:r>
        <w:rPr>
          <w:rFonts w:ascii="Tahoma" w:hAnsi="Tahoma" w:cs="Tahoma"/>
        </w:rPr>
        <w:t>Иск или протест в арбитражный суд может быть предъявлен только прокурором соответствующего уровня: в Высший арбитражный суд – Генеральным прокурором РФ или его заместителя; в арбитражный суд субъекта Федерации – прокурором соответствующего субъекта РФ и его заместителями (ст. 41 АПК). Отказ от иска, который был предъявлен в его интересах прокурором, влечет оставление иска без рассмотрения.</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jc w:val="center"/>
        <w:rPr>
          <w:rFonts w:ascii="Tahoma" w:hAnsi="Tahoma" w:cs="Tahoma"/>
          <w:b/>
          <w:bCs/>
        </w:rPr>
      </w:pPr>
      <w:r>
        <w:rPr>
          <w:rFonts w:ascii="Tahoma" w:hAnsi="Tahoma" w:cs="Tahoma"/>
          <w:b/>
          <w:bCs/>
        </w:rPr>
        <w:t>ПОРЯДОК ВОЗБУЖДЕНИЯ ДЕЛА В АРБИТРАЖНОМ СУДЕ</w:t>
      </w:r>
      <w:r w:rsidRPr="00004185">
        <w:rPr>
          <w:rFonts w:ascii="Tahoma" w:hAnsi="Tahoma" w:cs="Tahoma"/>
          <w:b/>
          <w:bCs/>
        </w:rPr>
        <w:br/>
      </w:r>
      <w:r>
        <w:rPr>
          <w:rFonts w:ascii="Tahoma" w:hAnsi="Tahoma" w:cs="Tahoma"/>
          <w:b/>
          <w:bCs/>
        </w:rPr>
        <w:t>И ПОДГОТОВКА ЕГО КРАССМОТРЕНИЮ</w:t>
      </w:r>
    </w:p>
    <w:p w:rsidR="00004185" w:rsidRDefault="00004185">
      <w:pPr>
        <w:ind w:firstLine="720"/>
        <w:jc w:val="both"/>
        <w:rPr>
          <w:rFonts w:ascii="Tahoma" w:hAnsi="Tahoma" w:cs="Tahoma"/>
        </w:rPr>
      </w:pPr>
    </w:p>
    <w:p w:rsidR="00004185" w:rsidRDefault="00004185">
      <w:pPr>
        <w:pStyle w:val="21"/>
        <w:rPr>
          <w:rFonts w:ascii="Tahoma" w:hAnsi="Tahoma" w:cs="Tahoma"/>
        </w:rPr>
      </w:pPr>
      <w:r>
        <w:rPr>
          <w:rFonts w:ascii="Tahoma" w:hAnsi="Tahoma" w:cs="Tahoma"/>
        </w:rPr>
        <w:t>В большинстве случаев споры рассматриваются по искам непосредственно заинтересованных организаций, пользующихся правами юридического лица, а также граждан, осуществляющих предпринимательскую деятельность и имеющих статус предпринимателя.</w:t>
      </w:r>
    </w:p>
    <w:p w:rsidR="00004185" w:rsidRDefault="00004185">
      <w:pPr>
        <w:pStyle w:val="21"/>
        <w:rPr>
          <w:rFonts w:ascii="Tahoma" w:hAnsi="Tahoma" w:cs="Tahoma"/>
        </w:rPr>
      </w:pPr>
      <w:r>
        <w:rPr>
          <w:rFonts w:ascii="Tahoma" w:hAnsi="Tahoma" w:cs="Tahoma"/>
        </w:rPr>
        <w:t>Дело в арбитражном суде также может быть начато по заявлению:</w:t>
      </w:r>
    </w:p>
    <w:p w:rsidR="00004185" w:rsidRDefault="00004185">
      <w:pPr>
        <w:ind w:firstLine="720"/>
        <w:jc w:val="both"/>
        <w:rPr>
          <w:rFonts w:ascii="Tahoma" w:hAnsi="Tahoma" w:cs="Tahoma"/>
        </w:rPr>
      </w:pPr>
      <w:r>
        <w:rPr>
          <w:rFonts w:ascii="Tahoma" w:hAnsi="Tahoma" w:cs="Tahoma"/>
        </w:rPr>
        <w:t>а) государственных органов, органов местного самоуправления и иных органов в случаях, когда по федеральному закону они вправе обращаться в суд в защиту охраняемых государственных и общественных интересов;</w:t>
      </w:r>
    </w:p>
    <w:p w:rsidR="00004185" w:rsidRDefault="00004185">
      <w:pPr>
        <w:ind w:firstLine="720"/>
        <w:jc w:val="both"/>
        <w:rPr>
          <w:rFonts w:ascii="Tahoma" w:hAnsi="Tahoma" w:cs="Tahoma"/>
        </w:rPr>
      </w:pPr>
      <w:r>
        <w:rPr>
          <w:rFonts w:ascii="Tahoma" w:hAnsi="Tahoma" w:cs="Tahoma"/>
        </w:rPr>
        <w:t>б) прокурора.</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АПК предъявляет особые требования к надлежащему оформлению направляемых в арбитражный суд исковых материалов, есть отличие от гражданского процесса.</w:t>
      </w:r>
    </w:p>
    <w:p w:rsidR="00004185" w:rsidRDefault="00004185">
      <w:pPr>
        <w:ind w:firstLine="720"/>
        <w:jc w:val="both"/>
        <w:rPr>
          <w:rFonts w:ascii="Tahoma" w:hAnsi="Tahoma" w:cs="Tahoma"/>
        </w:rPr>
      </w:pPr>
      <w:r>
        <w:rPr>
          <w:rFonts w:ascii="Tahoma" w:hAnsi="Tahoma" w:cs="Tahoma"/>
        </w:rPr>
        <w:t>Помимо общих реквизитов, ст. 102 АПК требует указания в исковом заявлении законодательства, на основании которого предъявляется иск:</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1. Исковое заявление подается в арбитражный суд в письменной форме. Оно подписывается истцом или его представителем.</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2. В исковом заявлении должны быть указаны:</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1) наименование арбитражного суда, в который подается заявление;</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2) наименование лиц, участвующих в деле, и их почтовые адреса;</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3) цена иска, если иск подлежит оценке;</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4) обстоятельства, на которых основаны исковые требования;</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5) доказательства, подтверждающие основания исковых требований;</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6) расчет взыскиваемой или оспариваемой суммы;</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7) требования истца со ссылкой на законы и иные нормативные правовые акты, а при предъявлении иска к нескольким ответчикам требования к каждому из них;</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8) сведения о соблюдении досудебного (претензионного) порядка урегулирования спора с ответчиком, когда это предусмотрено федеральным законом для данной категории споров или договором;</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9) перечень прилагаемых документов.</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В исковом заявлении указываются и иные сведения, если они необходимы для правильного разрешения спора, а также имеющиеся у истца ходатайства.</w:t>
      </w:r>
    </w:p>
    <w:p w:rsidR="00004185" w:rsidRDefault="00004185">
      <w:pPr>
        <w:ind w:firstLine="720"/>
        <w:jc w:val="both"/>
        <w:rPr>
          <w:rFonts w:ascii="Tahoma" w:hAnsi="Tahoma" w:cs="Tahoma"/>
        </w:rPr>
      </w:pPr>
      <w:r>
        <w:rPr>
          <w:rFonts w:ascii="Tahoma" w:hAnsi="Tahoma" w:cs="Tahoma"/>
        </w:rPr>
        <w:t>К исковому заявлению, кроме доказательств, подтверждающих основание иска, должны быть приложены документы, подтверждающие принятие сторонами мер к непосредственному урегулированию спора, сведения о соблюдении досудебного (претензионного) порядка урегулирования спора с ответчиком, когда это предусмотрено законом для данной категории споров или договором, об уплате госпошлины и отсылки копии искового заявления ответчику и приложенных к нему документов, которых у него нет.</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Возможно соединение нескольких требований в одном иске, в случае когда они связаны между собой по основаниям возникновения или представленным доказательствам, а также, когда законодательством допускается соединение исковых требований. Также арбитражный суд вправе объединить несколько однородных дел, в которых участвуют одни и те же лица, в одно производство либо, напротив, выделить одно или несколько соединенных требований в отдельное производство.</w:t>
      </w:r>
    </w:p>
    <w:p w:rsidR="00004185" w:rsidRDefault="00004185">
      <w:pPr>
        <w:ind w:firstLine="720"/>
        <w:jc w:val="both"/>
        <w:rPr>
          <w:rFonts w:ascii="Tahoma" w:hAnsi="Tahoma" w:cs="Tahoma"/>
        </w:rPr>
      </w:pPr>
      <w:r>
        <w:rPr>
          <w:rFonts w:ascii="Tahoma" w:hAnsi="Tahoma" w:cs="Tahoma"/>
        </w:rPr>
        <w:t>Ст. 109, 110 АПК – возможность отзыва и предъявления встречного иска.</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Вопрос о принятии искового заявления разрешается судьей единолично. О принятии искового заявления выносится определение. В определении указывается, какие действия по подготовке дела к рассмотрению в заседании необходимо осуществить, время и место заседания.</w:t>
      </w:r>
    </w:p>
    <w:p w:rsidR="00004185" w:rsidRDefault="00004185">
      <w:pPr>
        <w:ind w:firstLine="720"/>
        <w:jc w:val="both"/>
        <w:rPr>
          <w:rFonts w:ascii="Tahoma" w:hAnsi="Tahoma" w:cs="Tahoma"/>
        </w:rPr>
      </w:pPr>
      <w:r>
        <w:rPr>
          <w:rFonts w:ascii="Tahoma" w:hAnsi="Tahoma" w:cs="Tahoma"/>
        </w:rPr>
        <w:t>Отказ в возбуждении дела может последовать либо в форме отказа в принятии заявления либо в форме возвращения заявления без рассмотрения.</w:t>
      </w:r>
    </w:p>
    <w:p w:rsidR="00004185" w:rsidRDefault="00004185">
      <w:pPr>
        <w:ind w:firstLine="720"/>
        <w:jc w:val="both"/>
        <w:rPr>
          <w:rFonts w:ascii="Tahoma" w:hAnsi="Tahoma" w:cs="Tahoma"/>
        </w:rPr>
      </w:pPr>
      <w:r>
        <w:rPr>
          <w:rFonts w:ascii="Tahoma" w:hAnsi="Tahoma" w:cs="Tahoma"/>
        </w:rPr>
        <w:t>Согласно ст. 107 АПК - Отказ в принятии искового заявления</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1. Судья отказывает в принятии искового заявления:</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1) если спор не подлежит рассмотрению в арбитражном суде;</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2) если имеется вступившее в законную силу принятое по спору между теми же лицами, о том же предмете и по тем же основаниям решение или определение о прекращении производства по делу либо об утверждении мирового соглашения суда общей юрисдикции, арбитражного суда;</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3) если в производстве суда общей юрисдикции, арбитражного суда, третейского суда имеется дело по спору между теми же лицами, о том же предмете и по тем же основаниям;</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4) если имеется вступившее в законную силу принятое по спору между теми же лицами, о том же предмете и по тем же основаниям решение третейского суда, за исключением случаев, когда арбитражный суд отказал в выдаче исполнительного листа на принудительное исполнение решения третейского суда, возвратил дело на новое рассмотрение в третейский суд, принявший решение, но рассмотрение дела в том же третейском суде оказалось невозможным.</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2. Об отказе в принятии искового заявления судья выносит определение, которое направляется лицам, участвующим в деле, не позднее пяти дней со дня его поступления. К определению, направляемому истцу, прилагаются исковые материалы.</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3. Определение об отказе в принятии искового заявления может быть обжаловано. В случае отмены определения исковое заявление считается поданным в день первоначального обращения в арбитражный суд.</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Согласно ст. 108 АПК, исковое заявление может быть возвращено судьей без рассмотрения, если:</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 xml:space="preserve">1) если не соблюдены форма и содержание искового заявления, установленные в </w:t>
      </w:r>
      <w:hyperlink r:id="rId8" w:anchor="START" w:history="1">
        <w:r>
          <w:rPr>
            <w:rStyle w:val="a7"/>
            <w:rFonts w:ascii="Tahoma" w:hAnsi="Tahoma" w:cs="Tahoma"/>
            <w:color w:val="auto"/>
            <w:sz w:val="22"/>
            <w:szCs w:val="22"/>
            <w:u w:val="none"/>
          </w:rPr>
          <w:t>статье 102</w:t>
        </w:r>
      </w:hyperlink>
      <w:r>
        <w:rPr>
          <w:rFonts w:ascii="Tahoma" w:hAnsi="Tahoma" w:cs="Tahoma"/>
          <w:sz w:val="22"/>
          <w:szCs w:val="22"/>
        </w:rPr>
        <w:t xml:space="preserve"> настоящего Кодекса;</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2) если исковое заявление не подписано или подписано лицом, не имеющим права подписывать его, либо лицом, должностное положение которого не указано;</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3) если дело неподсудно данному арбитражному суду;</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4) если не представлены доказательства направления другим лицам, участвующим в деле, копий искового заявления;</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5) если не представлены документы, подтверждающие уплату государственной пошлины в установленных порядке и размере, а в случаях, когда федеральным законом предусмотрена возможность отсрочки, рассрочки уплаты государственной пошлины или уменьшения ее размера, отсутствует ходатайство об этом либо ходатайство отклонено;</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6) если истец не представил документы, подтверждающие соблюдение досудебного (претензионного) порядка урегулирования спора с ответчиком, когда это предусмотрено федеральным законом для данной категории споров или договором;</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7) если в одном исковом заявлении соединены несколько требований к одному или нескольким ответчикам, когда эти требования не связаны между собой;</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8) если не представлены доказательства обращения в банк или иное кредитное учреждение за получением с ответчика задолженности, когда она согласно закону, иному нормативному правовому акту или договору должна быть получена через банк или иное кредитное учреждение;</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9) если до вынесения определения о принятии искового заявления к производству от истца поступило заявление о возвращении искового заявления.</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2. О возвращении искового заявления судья выносит определение.</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3. Определение о возвращении искового заявления может быть обжаловано. В случае отмены определения исковое заявление считается поданным в день первоначального обращения в арбитражный суд.</w:t>
      </w:r>
    </w:p>
    <w:p w:rsidR="00004185" w:rsidRDefault="00004185">
      <w:pPr>
        <w:pStyle w:val="a6"/>
        <w:tabs>
          <w:tab w:val="clear" w:pos="9590"/>
        </w:tabs>
        <w:ind w:firstLine="709"/>
        <w:jc w:val="both"/>
        <w:rPr>
          <w:rFonts w:ascii="Tahoma" w:hAnsi="Tahoma" w:cs="Tahoma"/>
          <w:sz w:val="22"/>
          <w:szCs w:val="22"/>
        </w:rPr>
      </w:pPr>
      <w:r>
        <w:rPr>
          <w:rFonts w:ascii="Tahoma" w:hAnsi="Tahoma" w:cs="Tahoma"/>
          <w:sz w:val="22"/>
          <w:szCs w:val="22"/>
        </w:rPr>
        <w:t>4. Возвращение искового заявления не препятствует вторичному обращению с ним в арбитражный суд в общем порядке после устранения допущенных нарушений.</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Чтобы обеспечить правильное и своевременное рассмотрение дела, по возможности в первом заседании, судья должен, в частности, сразу после поступления дела принять все меры к истребованию от сторон дополнительных доказательств; может обязать стороны выполнить определенные действия (сверка взаимных расчетов, осмотр объекта спора и т.п.); решить вопрос о привлечении к участию в качестве стороны или третьего лица организации, или гражданина-предпринимателя, не указанных истцом; в необходимых случаях назначить экспертизу; направить другим арбитражным судам судебные поручения</w:t>
      </w:r>
    </w:p>
    <w:p w:rsidR="00004185" w:rsidRDefault="00004185">
      <w:pPr>
        <w:ind w:firstLine="720"/>
        <w:jc w:val="both"/>
        <w:rPr>
          <w:rFonts w:ascii="Tahoma" w:hAnsi="Tahoma" w:cs="Tahoma"/>
        </w:rPr>
      </w:pPr>
    </w:p>
    <w:p w:rsidR="00004185" w:rsidRDefault="00004185">
      <w:pPr>
        <w:pStyle w:val="3"/>
        <w:rPr>
          <w:rFonts w:ascii="Tahoma" w:hAnsi="Tahoma" w:cs="Tahoma"/>
        </w:rPr>
      </w:pPr>
      <w:r>
        <w:rPr>
          <w:rFonts w:ascii="Tahoma" w:hAnsi="Tahoma" w:cs="Tahoma"/>
        </w:rPr>
        <w:t>ПОРЯДОК РАЗБИРАТЕЛЬСТВА И РАЗРЕШЕНИЯ СПОРОВ</w:t>
      </w:r>
    </w:p>
    <w:p w:rsidR="00004185" w:rsidRDefault="00004185">
      <w:pPr>
        <w:ind w:firstLine="720"/>
        <w:jc w:val="both"/>
        <w:rPr>
          <w:rFonts w:ascii="Tahoma" w:hAnsi="Tahoma" w:cs="Tahoma"/>
        </w:rPr>
      </w:pPr>
      <w:r>
        <w:rPr>
          <w:rFonts w:ascii="Tahoma" w:hAnsi="Tahoma" w:cs="Tahoma"/>
        </w:rPr>
        <w:t>Арбитражные споры рассматриваются в заседании арбитражного суда, как правило, судьей единолично (ст. 14 АПК) с участием сторон, иных лиц, участвующих в деле, и их представители.</w:t>
      </w:r>
    </w:p>
    <w:p w:rsidR="00004185" w:rsidRDefault="00004185">
      <w:pPr>
        <w:ind w:firstLine="720"/>
        <w:jc w:val="both"/>
        <w:rPr>
          <w:rFonts w:ascii="Tahoma" w:hAnsi="Tahoma" w:cs="Tahoma"/>
        </w:rPr>
      </w:pPr>
      <w:r>
        <w:rPr>
          <w:rFonts w:ascii="Tahoma" w:hAnsi="Tahoma" w:cs="Tahoma"/>
        </w:rPr>
        <w:t>Дело должно быть рассмотрено и решение принято в срок, не превышающий двух месяцев со дня поступления искового заявления в арбитражный суд (ст. 114 АПК).</w:t>
      </w:r>
    </w:p>
    <w:p w:rsidR="00004185" w:rsidRDefault="00004185">
      <w:pPr>
        <w:ind w:firstLine="720"/>
        <w:jc w:val="both"/>
        <w:rPr>
          <w:rFonts w:ascii="Tahoma" w:hAnsi="Tahoma" w:cs="Tahoma"/>
        </w:rPr>
      </w:pPr>
      <w:r>
        <w:rPr>
          <w:rFonts w:ascii="Tahoma" w:hAnsi="Tahoma" w:cs="Tahoma"/>
        </w:rPr>
        <w:t>Закон детально не регламентирует порядок ведения заседания. В каждом случае все решается судьей, председательствующим в заседании, с учетом особенностей дела (ст. 115 АПК).</w:t>
      </w:r>
    </w:p>
    <w:p w:rsidR="00004185" w:rsidRDefault="00004185">
      <w:pPr>
        <w:ind w:firstLine="720"/>
        <w:jc w:val="both"/>
        <w:rPr>
          <w:rFonts w:ascii="Tahoma" w:hAnsi="Tahoma" w:cs="Tahoma"/>
        </w:rPr>
      </w:pPr>
      <w:r>
        <w:rPr>
          <w:rFonts w:ascii="Tahoma" w:hAnsi="Tahoma" w:cs="Tahoma"/>
        </w:rPr>
        <w:t>Прежде всего, решается вопрос о возможности рассмотрения дела по существу в зависимости от явки сторон и других участников процесса, а также поступивших материалов; проверяются полномочия представителей сторон</w:t>
      </w:r>
    </w:p>
    <w:p w:rsidR="00004185" w:rsidRDefault="00004185">
      <w:pPr>
        <w:ind w:firstLine="720"/>
        <w:jc w:val="both"/>
        <w:rPr>
          <w:rFonts w:ascii="Tahoma" w:hAnsi="Tahoma" w:cs="Tahoma"/>
        </w:rPr>
      </w:pPr>
      <w:r>
        <w:rPr>
          <w:rFonts w:ascii="Tahoma" w:hAnsi="Tahoma" w:cs="Tahoma"/>
        </w:rPr>
        <w:t>При неявке представителей истца или ответчика либо обеих сторон, других лиц, участвующих в деле, спор, в зависимости от конкретных обстоятельств дела, полноты собранных материалов, может быть рассмотрен в их отсутствие либо рассмотрение дела может быть отложено для повторного вызова их в суд.</w:t>
      </w:r>
    </w:p>
    <w:p w:rsidR="00004185" w:rsidRDefault="00004185">
      <w:pPr>
        <w:ind w:firstLine="720"/>
        <w:jc w:val="both"/>
        <w:rPr>
          <w:rFonts w:ascii="Tahoma" w:hAnsi="Tahoma" w:cs="Tahoma"/>
        </w:rPr>
      </w:pPr>
      <w:r>
        <w:rPr>
          <w:rFonts w:ascii="Tahoma" w:hAnsi="Tahoma" w:cs="Tahoma"/>
        </w:rPr>
        <w:t>При непредставлении отзыва на исковое заявление или дополнительных доказательств, которые судья предложил представить лицам, участвующим в деле, дело может быть рассмотрено по имеющимся в нем материалам (ст. 119 АПК). При неявке в заседание арбитражного суда ответчика, надлежащим образом извещенного о времени и месте разбирательства дела, спор может быть разрешен в его отсутствие.</w:t>
      </w:r>
    </w:p>
    <w:p w:rsidR="00004185" w:rsidRDefault="00004185">
      <w:pPr>
        <w:ind w:firstLine="720"/>
        <w:jc w:val="both"/>
        <w:rPr>
          <w:rFonts w:ascii="Tahoma" w:hAnsi="Tahoma" w:cs="Tahoma"/>
        </w:rPr>
      </w:pPr>
      <w:r>
        <w:rPr>
          <w:rFonts w:ascii="Tahoma" w:hAnsi="Tahoma" w:cs="Tahoma"/>
        </w:rPr>
        <w:t>Таким же образом может поступить суд и в случае неявки истца, если от него поступит заявление о рассмотрении дела в его отсутствие.</w:t>
      </w:r>
    </w:p>
    <w:p w:rsidR="00004185" w:rsidRDefault="00004185">
      <w:pPr>
        <w:ind w:firstLine="720"/>
        <w:jc w:val="both"/>
        <w:rPr>
          <w:rFonts w:ascii="Tahoma" w:hAnsi="Tahoma" w:cs="Tahoma"/>
        </w:rPr>
      </w:pPr>
      <w:r>
        <w:rPr>
          <w:rFonts w:ascii="Tahoma" w:hAnsi="Tahoma" w:cs="Tahoma"/>
        </w:rPr>
        <w:t>Если истец не явился в заседание арбитражного суда и не заявил о рассмотрении дела без его участия, арбитражный суд может оставить иск без рассмотрения.</w:t>
      </w:r>
    </w:p>
    <w:p w:rsidR="00004185" w:rsidRDefault="00004185">
      <w:pPr>
        <w:ind w:firstLine="720"/>
        <w:jc w:val="both"/>
        <w:rPr>
          <w:rFonts w:ascii="Tahoma" w:hAnsi="Tahoma" w:cs="Tahoma"/>
        </w:rPr>
      </w:pPr>
      <w:r>
        <w:rPr>
          <w:rFonts w:ascii="Tahoma" w:hAnsi="Tahoma" w:cs="Tahoma"/>
        </w:rPr>
        <w:t>В судебном заседании до начала рассмотрения дела по существу сторонами и другими участвующими в деле лицами может быть заявлен отвод суду (судье), прокурору, эксперту, переводчику.</w:t>
      </w:r>
    </w:p>
    <w:p w:rsidR="00004185" w:rsidRDefault="00004185">
      <w:pPr>
        <w:ind w:firstLine="720"/>
        <w:jc w:val="both"/>
        <w:rPr>
          <w:rFonts w:ascii="Tahoma" w:hAnsi="Tahoma" w:cs="Tahoma"/>
        </w:rPr>
      </w:pPr>
      <w:r>
        <w:rPr>
          <w:rFonts w:ascii="Tahoma" w:hAnsi="Tahoma" w:cs="Tahoma"/>
        </w:rPr>
        <w:t>Каждое лицо, участвующее в деле, должно доказать те обстоятельства, на которые оно ссылается как на основание своих требований и возражений.</w:t>
      </w:r>
    </w:p>
    <w:p w:rsidR="00004185" w:rsidRDefault="00004185">
      <w:pPr>
        <w:ind w:firstLine="720"/>
        <w:jc w:val="both"/>
        <w:rPr>
          <w:rFonts w:ascii="Tahoma" w:hAnsi="Tahoma" w:cs="Tahoma"/>
        </w:rPr>
      </w:pPr>
      <w:r>
        <w:rPr>
          <w:rFonts w:ascii="Tahoma" w:hAnsi="Tahoma" w:cs="Tahoma"/>
        </w:rPr>
        <w:t>Для выяснения фактических обстоятельств дела в арбитражном процессе используются те же виды доказательств, что и в гражданском судопроизводстве (ст. 52 АПК). Никакие доказательства не имеют для арбитражного суда заранее установленной силы (ст. 59 АПК).</w:t>
      </w:r>
    </w:p>
    <w:p w:rsidR="00004185" w:rsidRDefault="00004185">
      <w:pPr>
        <w:ind w:firstLine="720"/>
        <w:jc w:val="both"/>
        <w:rPr>
          <w:rFonts w:ascii="Tahoma" w:hAnsi="Tahoma" w:cs="Tahoma"/>
        </w:rPr>
      </w:pPr>
      <w:r>
        <w:rPr>
          <w:rFonts w:ascii="Tahoma" w:hAnsi="Tahoma" w:cs="Tahoma"/>
        </w:rPr>
        <w:t>Также как и в гражданском процессе, истец вправе до принятия решения арбитражным судом изменить основание или предмет иска, увеличить или уменьшить размер исковых требований либо отказаться от иска, а ответчик в свою очередь признать иск.</w:t>
      </w:r>
    </w:p>
    <w:p w:rsidR="00004185" w:rsidRDefault="00004185">
      <w:pPr>
        <w:ind w:firstLine="720"/>
        <w:jc w:val="both"/>
        <w:rPr>
          <w:rFonts w:ascii="Tahoma" w:hAnsi="Tahoma" w:cs="Tahoma"/>
        </w:rPr>
      </w:pPr>
      <w:r>
        <w:rPr>
          <w:rFonts w:ascii="Tahoma" w:hAnsi="Tahoma" w:cs="Tahoma"/>
        </w:rPr>
        <w:t>Протокол заседания ведет председательствующий в судебном заседании судья или другой судья состава, рассматривающего дело.</w:t>
      </w:r>
    </w:p>
    <w:p w:rsidR="00004185" w:rsidRDefault="00004185">
      <w:pPr>
        <w:ind w:firstLine="720"/>
        <w:jc w:val="both"/>
        <w:rPr>
          <w:rFonts w:ascii="Tahoma" w:hAnsi="Tahoma" w:cs="Tahoma"/>
        </w:rPr>
      </w:pPr>
      <w:r>
        <w:rPr>
          <w:rFonts w:ascii="Tahoma" w:hAnsi="Tahoma" w:cs="Tahoma"/>
        </w:rPr>
        <w:t>В протоколе о совершении отдельных процессуальных действий указываются также полученные данные.</w:t>
      </w:r>
    </w:p>
    <w:p w:rsidR="00004185" w:rsidRDefault="00004185">
      <w:pPr>
        <w:ind w:firstLine="720"/>
        <w:jc w:val="both"/>
        <w:rPr>
          <w:rFonts w:ascii="Tahoma" w:hAnsi="Tahoma" w:cs="Tahoma"/>
        </w:rPr>
      </w:pPr>
      <w:r>
        <w:rPr>
          <w:rFonts w:ascii="Tahoma" w:hAnsi="Tahoma" w:cs="Tahoma"/>
        </w:rPr>
        <w:t>Протокол подписывается судьей, председательствующим в заседании, не позднее следующего после заседания дня.</w:t>
      </w:r>
    </w:p>
    <w:p w:rsidR="00004185" w:rsidRDefault="00004185">
      <w:pPr>
        <w:ind w:firstLine="720"/>
        <w:jc w:val="both"/>
        <w:rPr>
          <w:rFonts w:ascii="Tahoma" w:hAnsi="Tahoma" w:cs="Tahoma"/>
        </w:rPr>
      </w:pPr>
    </w:p>
    <w:p w:rsidR="00004185" w:rsidRDefault="00004185">
      <w:pPr>
        <w:pStyle w:val="21"/>
        <w:rPr>
          <w:rFonts w:ascii="Tahoma" w:hAnsi="Tahoma" w:cs="Tahoma"/>
        </w:rPr>
      </w:pPr>
      <w:r>
        <w:rPr>
          <w:rFonts w:ascii="Tahoma" w:hAnsi="Tahoma" w:cs="Tahoma"/>
        </w:rPr>
        <w:t>Рассмотрев дело и разрешив спор по существу, арбитражный суд выносит решение. Но не всегда рассмотрение дела завершается разрешением спора.</w:t>
      </w:r>
    </w:p>
    <w:p w:rsidR="00004185" w:rsidRDefault="00004185">
      <w:pPr>
        <w:ind w:firstLine="720"/>
        <w:jc w:val="both"/>
        <w:rPr>
          <w:rFonts w:ascii="Tahoma" w:hAnsi="Tahoma" w:cs="Tahoma"/>
        </w:rPr>
      </w:pPr>
      <w:r>
        <w:rPr>
          <w:rFonts w:ascii="Tahoma" w:hAnsi="Tahoma" w:cs="Tahoma"/>
        </w:rPr>
        <w:t>Рассмотрение дела может быть отложено, в частности, в случае необходимости привлечения кого-либо из участников процесса, представления дополнительных доказательств, неявки кого-либо из лиц, участвующих в деле, свидетелей, переводчиков, экспертов (ст. 120 АПК).</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Согласно ст. 81 АПК суд обязан приостановить производство по делу в случаях:</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Глава 8. Приостановление производства по делу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81. Обязанность арбитражного суда приостановить производство по делу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Арбитражный суд обязан приостановить производство по делу в случаях:</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невозможности рассмотрения данного дела до принятия решения по другому делу или вопросу, рассматриваемым в порядке конституционного, гражданского, уголовного или административного судопроизводства;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пребывания гражданина - ответчика в действующей части Вооруженных Сил Российской Федерации или обращения с соответствующим ходатайством гражданина - истца, находящегося в действующей части Вооруженных Сил Российской Федерации;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смерти гражданина, если спорные правоотношения допускают правопреемство;</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утраты гражданином дееспособности.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Арбитражный суд приостанавливает производство по делу и в других случаях, предусмотренных федеральным законом.</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Согласно ст. 82 АПК арбитражный суд вправе приостановить производство по делу по следующим основаниям:</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82. Право арбитражного суда приостановить производство по делу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Арбитражный суд вправе приостановить производство по делу в случаях:</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назначения арбитражным судом экспертизы;</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реорганизации организации - лица, участвующего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привлечения гражданина - лица, участвующего в деле, для выполнения какой-либо государственной обязанности.</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При обнаружении обстоятельств, свидетельствующих о неправомерности возникновения и бесцельности его дальнейшего продолжения, производство по делу прекращается.</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Глава 9. Прекращение производства по делу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85. Основания прекращения производства по делу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Арбитражный суд прекращает производство по делу: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если спор не подлежит рассмотрению в арбитражном суде;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если имеется вступившее в законную силу принятое по спору между теми же лицами, о том же предмете и по тем же основаниям решение суда общей юрисдикции, арбитражного суда;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если имеется вступившее в законную силу принятое по спору между теми же лицами, о том же предмете и по тем же основаниям решение третейского суда, за исключением случаев, когда арбитражный суд отказал в выдаче исполнительного листа на принудительное исполнение решения третейского суда, возвратил дело на новое рассмотрение в третейский суд, принявший решение, но рассмотрение дела в том же третейском суде оказалось невозможным;</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если организация - лицо, участвующее в деле, ликвидирована;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5) если после смерти гражданина - лица, участвовавшего в деле, спорное правоотношение не допускает правопреемства;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6) если истец отказался от иска и отказ принят арбитражным судом;</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7) если заключено мировое соглашение и оно утверждено арбитражным судом.</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Производство по делу может быть закончено в форме оставления иска без рассмотрения, когда при его разбирательстве обнаружится нарушение некоторых важных условий порядка предъявления иска, либо неисполнение истцом некоторых процессуальных обязанностей.</w:t>
      </w:r>
    </w:p>
    <w:p w:rsidR="00004185" w:rsidRDefault="00004185">
      <w:pPr>
        <w:ind w:firstLine="720"/>
        <w:jc w:val="both"/>
        <w:rPr>
          <w:rFonts w:ascii="Tahoma" w:hAnsi="Tahoma" w:cs="Tahoma"/>
        </w:rPr>
      </w:pPr>
      <w:r>
        <w:rPr>
          <w:rFonts w:ascii="Tahoma" w:hAnsi="Tahoma" w:cs="Tahoma"/>
        </w:rPr>
        <w:t>Перечень, приведенный в ст. 87 АПК исчерпывающий и не может произвольно расширен.</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Глава 10. Оставление иска без рассмотрения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87. Основания оставления иска без рассмотрения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Арбитражный суд оставляет иск без рассмотрения: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если в производстве суда общей юрисдикции, арбитражного суда, третейского суда имеется дело по спору между теми же лицами, о том же предмете и по тем же основаниям;</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если имеется соглашение лиц, участвующих в деле, о передаче данного спора на разрешение третейского суда и возможность обращения к третейскому суду не утрачена и если ответчик, возражающий против рассмотрения дела в арбитражном суде, не позднее своего первого заявления по существу спора заявит ходатайство о передаче спора на разрешение третейского суда;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если исковое заявление не подписано или подписано лицом, не имеющим права подписывать его, либо лицом, должностное положение которого не указано;</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если истец не обращался в банк или иное кредитное учреждение за получением с ответчика задолженности, когда она согласно закону, иному нормативному правовому акту или договору должна быть получена через банк или иное кредитное учреждение;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5) если истцом не соблюден досудебный (претензионный) порядок урегулирования спора с ответчиком, когда это предусмотрено федеральным законом для данной категории споров или договором;</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6) если истец не явился в заседание арбитражного суда и не заявил о рассмотрении дела без его участия;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7) если при рассмотрении заявления об отказе или уклонении от государственной регистрации выясняется, что возник спор о праве;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8) если при рассмотрении заявления об установлении фактов, имеющих юридическое значение, выясняется, что возник спор о праве.</w:t>
      </w:r>
    </w:p>
    <w:p w:rsidR="00004185" w:rsidRDefault="00004185">
      <w:pPr>
        <w:ind w:firstLine="720"/>
        <w:jc w:val="both"/>
        <w:rPr>
          <w:rFonts w:ascii="Tahoma" w:hAnsi="Tahoma" w:cs="Tahoma"/>
        </w:rPr>
      </w:pPr>
    </w:p>
    <w:p w:rsidR="00004185" w:rsidRDefault="00004185">
      <w:pPr>
        <w:jc w:val="both"/>
        <w:rPr>
          <w:rFonts w:ascii="Tahoma" w:hAnsi="Tahoma" w:cs="Tahoma"/>
          <w:b/>
          <w:bCs/>
        </w:rPr>
      </w:pPr>
      <w:r>
        <w:rPr>
          <w:rFonts w:ascii="Tahoma" w:hAnsi="Tahoma" w:cs="Tahoma"/>
          <w:b/>
          <w:bCs/>
        </w:rPr>
        <w:t>РЕШЕНИЯ И ОПРЕДЕЛЕНИЯ АРБИТРАЖНОГО СУДА. ИСПОЛНЕНИЕ РЕШЕНИЙ АРБИТРАЖНОГО СУДА.</w:t>
      </w:r>
    </w:p>
    <w:p w:rsidR="00004185" w:rsidRDefault="00004185">
      <w:pPr>
        <w:ind w:firstLine="720"/>
        <w:jc w:val="both"/>
        <w:rPr>
          <w:rFonts w:ascii="Tahoma" w:hAnsi="Tahoma" w:cs="Tahoma"/>
        </w:rPr>
      </w:pPr>
      <w:r>
        <w:rPr>
          <w:rFonts w:ascii="Tahoma" w:hAnsi="Tahoma" w:cs="Tahoma"/>
        </w:rPr>
        <w:t xml:space="preserve">Постановление арбитражного суда, которым разрешается спор по существу (удовлетворение иска, отказ в иске полностью или частично) т.е. определяются действительные взаимоотношения сторон, их права и обязанности, называется </w:t>
      </w:r>
      <w:r>
        <w:rPr>
          <w:rFonts w:ascii="Tahoma" w:hAnsi="Tahoma" w:cs="Tahoma"/>
          <w:b/>
          <w:bCs/>
        </w:rPr>
        <w:t>РЕШЕНИЕМ</w:t>
      </w:r>
      <w:r>
        <w:rPr>
          <w:rFonts w:ascii="Tahoma" w:hAnsi="Tahoma" w:cs="Tahoma"/>
        </w:rPr>
        <w:t>.</w:t>
      </w:r>
    </w:p>
    <w:p w:rsidR="00004185" w:rsidRDefault="00004185">
      <w:pPr>
        <w:ind w:firstLine="720"/>
        <w:jc w:val="both"/>
        <w:rPr>
          <w:rFonts w:ascii="Tahoma" w:hAnsi="Tahoma" w:cs="Tahoma"/>
        </w:rPr>
      </w:pPr>
      <w:r>
        <w:rPr>
          <w:rFonts w:ascii="Tahoma" w:hAnsi="Tahoma" w:cs="Tahoma"/>
        </w:rPr>
        <w:t>Решение арбитражного суда - важнейший акт арбитражного процесса, подводящий итог большой и сложной работы суда, сторон и их представителей, по выяснению действительных обстоятельств данного дела.</w:t>
      </w:r>
    </w:p>
    <w:p w:rsidR="00004185" w:rsidRDefault="00004185">
      <w:pPr>
        <w:ind w:firstLine="720"/>
        <w:jc w:val="both"/>
        <w:rPr>
          <w:rFonts w:ascii="Tahoma" w:hAnsi="Tahoma" w:cs="Tahoma"/>
        </w:rPr>
      </w:pPr>
      <w:r>
        <w:rPr>
          <w:rFonts w:ascii="Tahoma" w:hAnsi="Tahoma" w:cs="Tahoma"/>
        </w:rPr>
        <w:t>Решение должно быть законным, обоснованным, полным, безусловным и воспитывать стороны в духе взаимного уважения их имущественных прав и законных интересов.</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126. Изложение решения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Решение излагается в письменном виде председательствующим в судебном заседании или другим судьей состава, рассматривающего дело, и подписывается всеми судьями, участвующими в заседании.</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127. Содержание решения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Арбитражный суд принимает решение именем Российской Федерации.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Решение арбитражного суда состоит из вводной, описательной, мотивировочной и резолютивной частей. Вводная часть решения должна содержать наименование арбитражного суда, принявшего решение, состав суда, номер дела, дату и место разбирательства дела, наименование лиц, участвующих в деле, предмет спора, фамилии присутствовавших в заседании лиц с указанием их полномочий. Описательная часть решения должна содержать краткое изложение искового заявления, отзыва на него, других объяснений, заявлений и ходатайств лиц, участвующих в деле. В мотивировочной части решения должны быть указаны обстоятельства дела, установленные арбитражным судом, доказательства, на которых основаны выводы арбитражного суда об этих обстоятельствах, и доводы, по которым арбитражный суд отклоняет те или иные доказательства и не применяет законы и иные нормативные правовые акты, на которые ссылались лица, участвующие в деле, а также законы и иные нормативные правовые акты, которыми руководствовался суд при принятии решения. Резолютивная часть решения должна содержать выводы об удовлетворении или отказе в удовлетворении каждого заявленного искового требования. При участии в деле нескольких истцов и ответчиков в решении указывается, как разрешен спор в отношении каждого из них. При полном или частичном удовлетворении первоначального и встречного исков в резолютивной части решения указывается сумма, подлежащая взысканию в результате зачета. В резолютивной части решения указывается о распределении между лицами, участвующими в деле, судебных расходов.</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Если арбитражный суд устанавливает порядок исполнения решения или принимает меры к обеспечению его исполнения, об этом указывается в решении.</w:t>
      </w:r>
    </w:p>
    <w:p w:rsidR="00004185" w:rsidRDefault="00004185">
      <w:pPr>
        <w:ind w:firstLine="720"/>
        <w:jc w:val="both"/>
        <w:rPr>
          <w:rFonts w:ascii="Tahoma" w:hAnsi="Tahoma" w:cs="Tahoma"/>
        </w:rPr>
      </w:pPr>
      <w:r>
        <w:rPr>
          <w:rFonts w:ascii="Tahoma" w:hAnsi="Tahoma" w:cs="Tahoma"/>
        </w:rPr>
        <w:t>Решение принимается в отдельной комнате после окончания разбирательства дела в судебном заседании. При коллегиальном рассмотрении дела (в составе трех судей) решение выносится по большинству голосов. Судья, не согласный с решением, может изложить в письменном виде свое мнение, которое приобщается к делу.</w:t>
      </w:r>
    </w:p>
    <w:p w:rsidR="00004185" w:rsidRDefault="00004185">
      <w:pPr>
        <w:ind w:firstLine="720"/>
        <w:jc w:val="both"/>
        <w:rPr>
          <w:rFonts w:ascii="Tahoma" w:hAnsi="Tahoma" w:cs="Tahoma"/>
        </w:rPr>
      </w:pPr>
      <w:r>
        <w:rPr>
          <w:rFonts w:ascii="Tahoma" w:hAnsi="Tahoma" w:cs="Tahoma"/>
        </w:rPr>
        <w:t>Существуют способы устранения недостатков в принятом решении.</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138. Дополнительное решение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Принявший решение арбитражный суд принимает дополнительное решение в случаях:</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если по какому-либо требованию, по которому лица, участвующие в деле, представили доказательства, не было принято решение;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если суд, разрешив вопрос о праве, не указал размера присужденной суммы, подлежащего передаче имущества или действия, которые обязан совершить ответчик;</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если не разрешен вопрос о судебных расходах.</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Вопрос о принятии дополнительного решения может быть поставлен до вступления решения в законную силу.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Вопрос о принятии дополнительного решения разрешается в заседании. Лица, участвующие в деле, извещаются о времени и месте заседания заказным письмом с уведомлением о вручении. Неявка надлежащим образом извещенных лиц, участвующих в деле, не препятствует рассмотрению вопроса. В случае отказа в принятии дополнительного решения выносится определение.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Определение арбитражного суда об отказе в принятии дополнительного решения может быть обжаловано.</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139. Разъяснение решения. Исправление описок, опечаток и арифметических ошибок</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В случае неясности решения арбитражный суд, разрешивший спор, вправе по заявлению лица, участвующего в деле, разъяснить решение, не изменяя его содержания, а также по заявлению лица, участвующего в деле, или по своей инициативе исправить допущенные описки, опечатки и арифметические ошибки, не затрагивая существа решения.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О разъяснении решения и об исправлении описок, опечаток или арифметических ошибок выносится определение.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Определение может быть обжаловано.</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Согласно ст. 135 АПК решение арбитражного суда вступает в силу законную силу по истечении месячного срока, если оно не было обжаловано или опротестовано, а в случае подачи апелляции (протеста) - после рассмотрения апелляционной жалобы, если оно не было отменено.</w:t>
      </w:r>
    </w:p>
    <w:p w:rsidR="00004185" w:rsidRDefault="00004185">
      <w:pPr>
        <w:ind w:firstLine="720"/>
        <w:jc w:val="both"/>
        <w:rPr>
          <w:rFonts w:ascii="Tahoma" w:hAnsi="Tahoma" w:cs="Tahoma"/>
        </w:rPr>
      </w:pPr>
      <w:r>
        <w:rPr>
          <w:rFonts w:ascii="Tahoma" w:hAnsi="Tahoma" w:cs="Tahoma"/>
        </w:rPr>
        <w:t>Известен арбитражному процессу и институт немедленного (предварительного) исполнения решения. Ст. 135 АПК…, немедленному исполнению подлежат решения о признании недействительными актов государственных органов, органов местного самоуправления и иных органов, а также определения об утверждении мирового соглашения.</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135. Вступление решения в законную силу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Решение арбитражного суда вступает в законную силу по истечении месячного срока после его принятия. Решения Высшего Арбитражного Суда Российской Федерации вступают в силу с момента их принятия. В случае подачи апелляционной жалобы решение, если оно не отменено, вступает в законную силу с момента вынесения постановления апелляционной инстанцией.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Решение арбитражного суда приводится в исполнение после вступления его в законную силу.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Немедленному исполнению подлежат решения о признании недействительными актов государственных органов, органов местного самоуправления и иных органов, а также определения об утверждении мирового соглашения.</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Принудительное исполнение решений арбитражного суда, производится на основании исполнительного листа, выдаваемого арбитражным судом, принявшим этот акт. Исполнительный лист во всех случаях должен быть направлен (выдан) взыскателю. При немедленном исполнении решения исполнительный лист направляется взыскателю одновременно с решением. Исполнительный лист на взыскание денежных средств исполняется банком или иным кредитным учреждением. Остальные исполнительные листы направляются судебным исполнителям (ст. 198 АПК).</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198. Исполнительный лист</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Принудительное исполнение судебного акта производится на основании исполнительного листа, выдаваемого арбитражным судом, принявшим этот акт.</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Исполнительный лист выдается взыскателю после вступления судебного акта в законную силу. Исполнительный лист на взыскание денежных средств в доход бюджета направляется налоговому органу по месту нахождения должника.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Исполнительный лист на взыскание денежных средств направляется взыскателем банку или иному кредитному учреждению, а в остальных случаях - судебному исполнителю.</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Исполнительный лист может быть предъявлен к исполнению в течение шести месяцев со дня вынесения решения или окончания срока, установленного арбитражным судом для исполнения решения. В случае утраты исполнительного листа суд может выдать его дубликат.</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204. Выдача дубликата исполнительного листа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В случае утраты исполнительного листа арбитражный суд, принявший судебный акт, может по заявлению взыскателя выдать дубликат. Заявление может быть подано до истечения срока, установленного для предъявления исполнительного листа к исполнению. Оно рассматривается в заседании арбитражного суда с извещением взыскателя и должника заказным письмом с уведомлением о вручении, однако их неявка не является препятствием к рассмотрению заявления.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По результатам рассмотрения заявления выносится определение, которое направляется взыскателю и должнику.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Определение может быть обжаловано.</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Санкции…</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206. Ответственность за неисполнение судебного акта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За неисполнение судебного акта арбитражного суда о взыскании денежных средств банком или иным кредитным учреждением, которому предъявлен исполнительный лист, на него налагается арбитражным судом штраф в размере до 50 процентов суммы, подлежащей взысканию.</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Неоднократное неисполнение судебных актов арбитражных судов банками или иными кредитными учреждениями является основанием для отзыва лицензии на осуществление банковских операций.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За неисполнение указанных в исполнительном листе действий лицом, на которое возложено совершение этих действий, на это лицо налагается штраф в размере до 200 установленных федеральным законом минимальных размеров оплаты труда.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Уплата штрафа не освобождает от обязанности исполнить судебный акт.</w:t>
      </w:r>
    </w:p>
    <w:p w:rsidR="00004185" w:rsidRDefault="00004185">
      <w:pPr>
        <w:ind w:firstLine="720"/>
        <w:jc w:val="both"/>
        <w:rPr>
          <w:rFonts w:ascii="Tahoma" w:hAnsi="Tahoma" w:cs="Tahoma"/>
        </w:rPr>
      </w:pPr>
    </w:p>
    <w:p w:rsidR="00004185" w:rsidRDefault="00004185">
      <w:pPr>
        <w:jc w:val="both"/>
        <w:rPr>
          <w:rFonts w:ascii="Tahoma" w:hAnsi="Tahoma" w:cs="Tahoma"/>
          <w:b/>
          <w:bCs/>
        </w:rPr>
      </w:pPr>
      <w:r>
        <w:rPr>
          <w:rFonts w:ascii="Tahoma" w:hAnsi="Tahoma" w:cs="Tahoma"/>
          <w:b/>
          <w:bCs/>
        </w:rPr>
        <w:t>ПРОИЗВОДСТВО В НАДЗОРНОМ ПОРЯДКЕ И ПО ВНОВЬ ОТКРЫВШИМСЯ ОБСТОЯТЕЛЬСТВАМ</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Глава 22. Производство в порядке надзора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180. Пересмотр решений и постановлений арбитражных судов в порядке надзора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 xml:space="preserve">Вступившие в законную силу решения и постановления всех арбитражных судов в Российской Федерации могут быть пересмотрены в порядке надзора по протестам должностных лиц, указанных в </w:t>
      </w:r>
      <w:hyperlink r:id="rId9" w:anchor="START" w:history="1">
        <w:r>
          <w:rPr>
            <w:rStyle w:val="a7"/>
            <w:rFonts w:ascii="Tahoma" w:hAnsi="Tahoma" w:cs="Tahoma"/>
            <w:color w:val="auto"/>
            <w:sz w:val="18"/>
            <w:szCs w:val="18"/>
            <w:u w:val="none"/>
          </w:rPr>
          <w:t>статье 181</w:t>
        </w:r>
      </w:hyperlink>
      <w:r>
        <w:rPr>
          <w:rFonts w:ascii="Tahoma" w:hAnsi="Tahoma" w:cs="Tahoma"/>
          <w:sz w:val="18"/>
          <w:szCs w:val="18"/>
        </w:rPr>
        <w:t xml:space="preserve"> настоящего Кодекса, за исключением постановлений Президиума Высшего Арбитражного Суда Российской Федерации.</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181. Лица, имеющие право принесения протеста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Протесты вправе приносить:</w:t>
      </w:r>
    </w:p>
    <w:p w:rsidR="00004185" w:rsidRDefault="00004185">
      <w:pPr>
        <w:pStyle w:val="a6"/>
        <w:numPr>
          <w:ilvl w:val="0"/>
          <w:numId w:val="31"/>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Председатель Высшего Арбитражного Суда Российской Федерации и Генеральный прокурор Российской Федерации на решения и постановления любого арбитражного суда в Российской Федерации, за исключением постановлений Президиума Высшего Арбитражного Суда Российской Федерации;</w:t>
      </w:r>
    </w:p>
    <w:p w:rsidR="00004185" w:rsidRDefault="00004185">
      <w:pPr>
        <w:pStyle w:val="a6"/>
        <w:numPr>
          <w:ilvl w:val="0"/>
          <w:numId w:val="31"/>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заместитель Председателя Высшего Арбитражного Суда Российской Федерации и заместитель Генерального прокурора Российской Федерации на решения и постановления любого арбитражного суда в Российской Федерации, за исключением решений и постановлений Высшего Арбитражного Суда Российской Федерации.</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183. Арбитражный суд, рассматривающий дела по протестам в порядке надзора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Президиум Высшего Арбитражного Суда Российской Федерации рассматривает дела по протестам в порядке надзора на решения и постановления всех арбитражных судов в Российской Федерации.</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184. Истребование дел</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 xml:space="preserve">Должностные лица, перечисленные в </w:t>
      </w:r>
      <w:hyperlink r:id="rId10" w:anchor="START" w:history="1">
        <w:r>
          <w:rPr>
            <w:rStyle w:val="a7"/>
            <w:rFonts w:ascii="Tahoma" w:hAnsi="Tahoma" w:cs="Tahoma"/>
            <w:color w:val="auto"/>
            <w:sz w:val="18"/>
            <w:szCs w:val="18"/>
            <w:u w:val="none"/>
          </w:rPr>
          <w:t>статье 181</w:t>
        </w:r>
      </w:hyperlink>
      <w:r>
        <w:rPr>
          <w:rFonts w:ascii="Tahoma" w:hAnsi="Tahoma" w:cs="Tahoma"/>
          <w:sz w:val="18"/>
          <w:szCs w:val="18"/>
        </w:rPr>
        <w:t xml:space="preserve"> настоящего Кодекса, вправе истребовать из соответствующего арбитражного суда дело для разрешения вопроса о наличии оснований для принесения протеста в порядке надзора.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185. Принесение протеста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 xml:space="preserve">1. При наличии оснований для принесения протеста, в том числе в связи с заявлением лица, участвующего в деле, должностное лицо, указанное в </w:t>
      </w:r>
      <w:hyperlink r:id="rId11" w:anchor="START" w:history="1">
        <w:r>
          <w:rPr>
            <w:rStyle w:val="a7"/>
            <w:rFonts w:ascii="Tahoma" w:hAnsi="Tahoma" w:cs="Tahoma"/>
            <w:color w:val="auto"/>
            <w:sz w:val="18"/>
            <w:szCs w:val="18"/>
            <w:u w:val="none"/>
          </w:rPr>
          <w:t>статье 181</w:t>
        </w:r>
      </w:hyperlink>
      <w:r>
        <w:rPr>
          <w:rFonts w:ascii="Tahoma" w:hAnsi="Tahoma" w:cs="Tahoma"/>
          <w:sz w:val="18"/>
          <w:szCs w:val="18"/>
        </w:rPr>
        <w:t xml:space="preserve"> настоящего Кодекса, приносит протест и направляет его вместе с делом в Президиум Высшего Арбитражного Суда Российской Федерации. Заявление о принесении протеста на вступившие в законную силу решение, постановление арбитражного суда может быть подано после рассмотрения дела в апелляционной или кассационной инстанции. Об отсутствии оснований для принесения протеста извещается лицо, подавшее заявление.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Копии протеста направляются лицам, участвующим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Должностное лицо, принесшее протест в порядке надзора, вправе отозвать его до начала рассмотрения дела. Об отзыве протеста извещаются лица, участвующие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186. Порядок рассмотрения протеста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При рассмотрении протеста Президиум Высшего Арбитражного Суда Российской Федерации заслушивает доклад судьи Высшего Арбитражного Суда Российской Федерации об обстоятельствах дела и доводах протеста.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Для дачи объяснений в заседание Президиума могут быть вызваны лица, участвующие в деле. В этом случае им направляются извещения о времени и месте заседания Президиума. Их неявка не препятствует рассмотрению дела.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187. Полномочия Президиума Высшего Арбитражного Суда Российской Федерации по пересмотру дел в порядке надзора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Президиум Высшего Арбитражного Суда Российской Федерации, рассмотрев дело в порядке надзора, вправе: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оставить решение, постановление арбитражного суда без изменения, а протест без удовлетворения;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отменить решение, постановление полностью или в части и направить дело на новое рассмотрение;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изменить или отменить решение, постановление и принять новое решение, не передавая дело на новое рассмотрение;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отменить решение, постановление полностью или в части и прекратить производство по делу либо оставить иск без рассмотрения полностью или в части;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5) оставить в силе одно из ранее принятых по делу решений или постановлений.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По результатам рассмотрения дела в порядке надзора выносится постановление, которое направляется лицам, участвующим в деле, в пятидневный срок со дня его вынесения заказным письмом с уведомлением о вручении.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188. Основания к изменению или отмене решения, постановления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Основаниями к изменению или отмене решения, постановления в порядке надзора являются незаконность или необоснованность судебного акта. Не могут быть отменены правильные по существу решение, постановление арбитражного суда по одним лишь формальным основаниям.</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189. Порядок принятия постановления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Президиум Высшего Арбитражного Суда Российской Федерации принимает постановление. Постановление считается принятым, если за него проголосовало большинство от общего числа присутствующих членов Президиума.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Постановление Президиума подписывается Председателем Высшего Арбитражного Суда Российской Федерации.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Постановление Президиума вступает в силу с момента его принятия.</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191. Опротестование и пересмотр в порядке надзора определений арбитражных судов</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Определения арбитражных судов, вступившие в законную силу, могут быть опротестованы и пересмотрены в порядке надзора отдельно от решения в случаях, когда настоящим Кодексом предусмотрено их обжалование, а также когда они препятствуют дальнейшему движению дела.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Протесты на определения арбитражного суда рассматриваются в порядке, предусмотренном для рассмотрения протестов на решения и постановления суда.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Глава 23. Пересмотр по вновь открывшимся обстоятельствам судебных актов арбитражного суда, вступивших в законную силу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192. Основания пересмотра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Арбитражный суд может пересмотреть по вновь открывшимся обстоятельствам принятый им вступивший в законную силу судебный акт.</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Основаниями для пересмотра по вновь открывшимся обстоятельствам судебного акта являются: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существенные для дела обстоятельства, которые не были и не могли быть известны заявителю;</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принятие незаконного или необоснованного судебного акта;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установленные вступившим в законную силу приговором суда преступные действия лиц, участвующих в деле, либо их представителей или преступные деяния судей, совершенные при рассмотрении данного дела;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отмена судебного акта арбитражного суда, решения, приговора суда либо постановления другого органа, послужившего основанием к принятию данного решения.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193. Порядок и срок подачи заявления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Заявление о пересмотре по вновь открывшимся обстоятельствам вступившего в законную силу судебного акта может быть подано в арбитражный суд, принявший этот акт, лицами, участвующими в деле, не позднее одного месяца со дня открытия обстоятельств, служащих основанием для пересмотра судебного акта.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Заявитель обязан направить другим лицам, участвующим в деле, копии своего заявления и приложенных к нему документов, которые у них отсутствуют. К заявлению прилагаются документы, подтверждающие направление копии заявления другим лицам, участвующим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При подаче заявления после истечения установленного срока и отсутствии ходатайства о восстановлении пропущенного срока либо при непредставлении доказательств направления копий заявления и приложенных к нему документов другим лицам, участвующим в деле, оно возвращается судьей заявителю.</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О возвращении заявления выносится определение.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5. Определение может быть обжаловано.</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194. Арбитражные суды, пересматривающие по вновь открывшимся обстоятельствам судебные акты, вступившие в законную силу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Вступившие в законную силу решение, определение, принятые в первой инстанции, пересматриваются арбитражным судом, принявшим эти решение, определение.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Пересмотр по вновь открывшимся обстоятельствам постановлений и определений апелляционной, кассационной или надзорной инстанции, которыми изменен судебный акт или принят новый судебный акт, производится в той инстанции арбитражного суда, в которой изменен судебный акт или принят новый судебный акт.</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195. Рассмотрение заявления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Заявление о пересмотре по вновь открывшимся обстоятельствам вступившего в законную силу судебного акта арбитражный суд рассматривает в заседании в месячный срок со дня его поступления. Заявитель и другие лица, участвующие в деле, извещаются заказным письмом с уведомлением о вручении о времени и месте заседания, однако их неявка не является препятствием к рассмотрению заявления.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196. Определение арбитражного суда о пересмотре дела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Арбитражный суд, рассмотрев заявление о пересмотре по вновь открывшимся обстоятельствам вступившего в законную силу судебного акта, удовлетворяет заявление и отменяет судебный акт либо отказывает в пересмотре.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Определение арбитражного суда об отказе в удовлетворении заявления о пересмотре по вновь открывшимся обстоятельствам судебного акта может быть обжаловано.</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В случае отмены судебного акта дело рассматривается арбитражным судом по правилам, установленным настоящим Кодексом.</w:t>
      </w:r>
    </w:p>
    <w:p w:rsidR="00004185" w:rsidRDefault="00004185">
      <w:pPr>
        <w:ind w:firstLine="720"/>
        <w:jc w:val="both"/>
        <w:rPr>
          <w:rFonts w:ascii="Tahoma" w:hAnsi="Tahoma" w:cs="Tahoma"/>
        </w:rPr>
      </w:pPr>
    </w:p>
    <w:p w:rsidR="00004185" w:rsidRDefault="00004185">
      <w:pPr>
        <w:ind w:firstLine="720"/>
        <w:jc w:val="center"/>
        <w:rPr>
          <w:rFonts w:ascii="Tahoma" w:hAnsi="Tahoma" w:cs="Tahoma"/>
          <w:b/>
          <w:bCs/>
          <w:sz w:val="40"/>
          <w:szCs w:val="40"/>
        </w:rPr>
      </w:pPr>
      <w:r>
        <w:rPr>
          <w:rFonts w:ascii="Tahoma" w:hAnsi="Tahoma" w:cs="Tahoma"/>
          <w:b/>
          <w:bCs/>
          <w:sz w:val="40"/>
          <w:szCs w:val="40"/>
        </w:rPr>
        <w:t>*****</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jc w:val="both"/>
        <w:rPr>
          <w:rFonts w:ascii="Tahoma" w:hAnsi="Tahoma" w:cs="Tahoma"/>
          <w:b/>
          <w:bCs/>
          <w:spacing w:val="20"/>
          <w:w w:val="150"/>
          <w:sz w:val="24"/>
          <w:szCs w:val="24"/>
        </w:rPr>
      </w:pPr>
      <w:r>
        <w:rPr>
          <w:rFonts w:ascii="Tahoma" w:hAnsi="Tahoma" w:cs="Tahoma"/>
          <w:b/>
          <w:bCs/>
          <w:spacing w:val="20"/>
          <w:w w:val="150"/>
          <w:sz w:val="24"/>
          <w:szCs w:val="24"/>
        </w:rPr>
        <w:t>ЗАДАЧИ</w:t>
      </w:r>
    </w:p>
    <w:p w:rsidR="00004185" w:rsidRDefault="00004185">
      <w:pPr>
        <w:pStyle w:val="9"/>
        <w:shd w:val="pct30" w:color="auto" w:fill="auto"/>
        <w:rPr>
          <w:color w:val="FFFFFF"/>
        </w:rPr>
        <w:sectPr w:rsidR="00004185">
          <w:pgSz w:w="11906" w:h="16838"/>
          <w:pgMar w:top="1134" w:right="1134" w:bottom="1134" w:left="1134" w:header="720" w:footer="720" w:gutter="0"/>
          <w:cols w:space="720"/>
        </w:sectPr>
      </w:pPr>
    </w:p>
    <w:p w:rsidR="00004185" w:rsidRDefault="00004185">
      <w:pPr>
        <w:pStyle w:val="9"/>
        <w:shd w:val="pct30" w:color="auto" w:fill="auto"/>
        <w:ind w:firstLine="8789"/>
        <w:jc w:val="left"/>
        <w:rPr>
          <w:color w:val="FFFFFF"/>
        </w:rPr>
      </w:pPr>
      <w:r>
        <w:rPr>
          <w:color w:val="FFFFFF"/>
        </w:rPr>
        <w:t>Тема 1 и 2</w:t>
      </w:r>
    </w:p>
    <w:p w:rsidR="00004185" w:rsidRDefault="00004185">
      <w:pPr>
        <w:pStyle w:val="8"/>
        <w:sectPr w:rsidR="00004185">
          <w:type w:val="continuous"/>
          <w:pgSz w:w="11906" w:h="16838"/>
          <w:pgMar w:top="1134" w:right="707" w:bottom="1134" w:left="709" w:header="720" w:footer="720" w:gutter="0"/>
          <w:cols w:space="720"/>
        </w:sectPr>
      </w:pPr>
    </w:p>
    <w:p w:rsidR="00004185" w:rsidRDefault="00004185">
      <w:pPr>
        <w:pStyle w:val="8"/>
      </w:pPr>
    </w:p>
    <w:p w:rsidR="00004185" w:rsidRDefault="00004185">
      <w:pPr>
        <w:pStyle w:val="8"/>
      </w:pPr>
      <w:r>
        <w:t>Задача №1</w:t>
      </w:r>
    </w:p>
    <w:p w:rsidR="00004185" w:rsidRDefault="00004185">
      <w:pPr>
        <w:ind w:firstLine="720"/>
        <w:jc w:val="both"/>
        <w:rPr>
          <w:rFonts w:ascii="Tahoma" w:hAnsi="Tahoma" w:cs="Tahoma"/>
        </w:rPr>
      </w:pPr>
      <w:r>
        <w:rPr>
          <w:rFonts w:ascii="Tahoma" w:hAnsi="Tahoma" w:cs="Tahoma"/>
          <w:b/>
          <w:bCs/>
          <w:caps/>
        </w:rPr>
        <w:t>1. Это гражданское дело</w:t>
      </w:r>
      <w:r>
        <w:rPr>
          <w:rFonts w:ascii="Tahoma" w:hAnsi="Tahoma" w:cs="Tahoma"/>
        </w:rPr>
        <w:t>, на основании…</w:t>
      </w:r>
    </w:p>
    <w:p w:rsidR="00004185" w:rsidRDefault="00004185">
      <w:pPr>
        <w:jc w:val="both"/>
        <w:rPr>
          <w:rFonts w:ascii="Tahoma" w:hAnsi="Tahoma" w:cs="Tahoma"/>
          <w:b/>
          <w:bCs/>
          <w:sz w:val="18"/>
          <w:szCs w:val="18"/>
        </w:rPr>
      </w:pPr>
      <w:r>
        <w:rPr>
          <w:rFonts w:ascii="Tahoma" w:hAnsi="Tahoma" w:cs="Tahoma"/>
          <w:b/>
          <w:bCs/>
          <w:sz w:val="18"/>
          <w:szCs w:val="18"/>
        </w:rPr>
        <w:t>ст. 22 АПК – Подведомственность дел.</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Арбитражному суду подведомственны дела по экономическим спорам, возникающим из гражданских, административных и иных правоотношений: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между юридическими лицами (далее - организации), гражданами, осуществляющими предпринимательскую деятельность без образования юридического лица и имеющими статус индивидуального предпринимателя, приобретенный в установленном законом порядке (далее - граждане);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между Российской Федерацией и субъектами Российской Федерации, между субъектами Российской Федерации.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К экономическим спорам, разрешаемым арбитражным судом, в частности, относятся споры:</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разногласиях по договору, заключение которого предусмотрено законом или передача разногласий по которому на разрешение арбитражного суда согласована сторонами;</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об изменении условий или о расторжении договоров;</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неисполнении или ненадлежащем исполнении обязательств;</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признании права собственности;</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об истребовании собственником или иным законным владельцем имущества из чужого незаконного владения;</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нарушении прав собственника или иного законного владельца, не связанном с лишением владения;</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возмещении убытков;</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признании недействительными (полностью или частично) ненормативных актов государственных органов, органов местного самоуправления и иных органов, не соответствующих законам и иным нормативным правовым актам и нарушающих права и законные интересы организаций и граждан;</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защите чести, достоинства и деловой репутации;</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признании не подлежащим исполнению исполнительного или иного документа, по которому взыскание производится в бесспорном (безакцептном) порядке;</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 xml:space="preserve"> об обжаловании отказа в государственной регистрации либо уклонения от государственной регистрации в установленный срок организации или гражданина и в других случаях, когда такая регистрация предусмотрена законом;</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взыскании с организаций и граждан штрафов государственными органами, органами местного самоуправления и иными органами, осуществляющими контрольные функции, если федеральным законом не предусмотрен бесспорный (безакцептный) порядок их взыскания;</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возврате из бюджета денежных средств, списанных органами, осуществляющими контрольные функции, в бесспорном (безакцептном) порядке с нарушением требований закона или иного нормативного правового акта.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Арбитражный суд рассматривает иные дела, в том числе:</w:t>
      </w:r>
    </w:p>
    <w:p w:rsidR="00004185" w:rsidRDefault="00004185">
      <w:pPr>
        <w:pStyle w:val="a6"/>
        <w:numPr>
          <w:ilvl w:val="0"/>
          <w:numId w:val="27"/>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об установлении фактов, имеющих значение для возникновения, изменения или прекращения прав организаций и граждан в сфере предпринимательской и иной экономической деятельности (далее - об установлении фактов, имеющих юридическое значение);</w:t>
      </w:r>
    </w:p>
    <w:p w:rsidR="00004185" w:rsidRDefault="00004185">
      <w:pPr>
        <w:pStyle w:val="a6"/>
        <w:numPr>
          <w:ilvl w:val="0"/>
          <w:numId w:val="27"/>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несостоятельности (банкротстве) организаций и граждан.</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В случаях, установленных настоящим Кодексом и другими федеральными законами, арбитражному суду подведомственны дела по экономическим спорам и иные дела с участием образований, не являющихся юридическими лицами (далее - организации), и граждан, не имеющих статуса индивидуального предпринимателя.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5. Федеральным законом могут быть отнесены к подведомственности арбитражного суда и другие дела.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6. Арбитражный суд рассматривает подведомственные ему дела с участием организаций и граждан Российской Федерации, а также иностранных организаций, организаций с иностранными инвестициями, международных организаций, иностранных граждан, лиц без гражданства, осуществляющих предпринимательскую деятельность, если иное не предусмотрено международным договором Российской Федерации.</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b/>
          <w:bCs/>
        </w:rPr>
        <w:t xml:space="preserve">2. </w:t>
      </w:r>
      <w:r>
        <w:rPr>
          <w:rFonts w:ascii="Tahoma" w:hAnsi="Tahoma" w:cs="Tahoma"/>
          <w:b/>
          <w:bCs/>
          <w:caps/>
        </w:rPr>
        <w:t>Это гражданское дело</w:t>
      </w:r>
      <w:r>
        <w:rPr>
          <w:rFonts w:ascii="Tahoma" w:hAnsi="Tahoma" w:cs="Tahoma"/>
        </w:rPr>
        <w:t>, на основании ст. 22 АПК – Подведомственность дел.</w:t>
      </w:r>
    </w:p>
    <w:p w:rsidR="00004185" w:rsidRDefault="00004185">
      <w:pPr>
        <w:ind w:firstLine="720"/>
        <w:jc w:val="both"/>
        <w:rPr>
          <w:rFonts w:ascii="Tahoma" w:hAnsi="Tahoma" w:cs="Tahoma"/>
        </w:rPr>
      </w:pPr>
      <w:r>
        <w:rPr>
          <w:rFonts w:ascii="Tahoma" w:hAnsi="Tahoma" w:cs="Tahoma"/>
        </w:rPr>
        <w:t>На основании ГПК РФ Глава 32 Жалобы на нотариальные действия или отказ в их совершении, ст. 271.</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b/>
          <w:bCs/>
        </w:rPr>
        <w:t xml:space="preserve">3. </w:t>
      </w:r>
      <w:r>
        <w:rPr>
          <w:rFonts w:ascii="Tahoma" w:hAnsi="Tahoma" w:cs="Tahoma"/>
          <w:b/>
          <w:bCs/>
          <w:caps/>
        </w:rPr>
        <w:t>Это гражданское дело</w:t>
      </w:r>
      <w:r>
        <w:rPr>
          <w:rFonts w:ascii="Tahoma" w:hAnsi="Tahoma" w:cs="Tahoma"/>
        </w:rPr>
        <w:t>, на основании ст. 22 АПК – Подведомственность дел.</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b/>
          <w:bCs/>
        </w:rPr>
        <w:t xml:space="preserve">4. </w:t>
      </w:r>
      <w:r>
        <w:rPr>
          <w:rFonts w:ascii="Tahoma" w:hAnsi="Tahoma" w:cs="Tahoma"/>
        </w:rPr>
        <w:t>Необходимо обратиться в областной арбитражный суд.</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b/>
          <w:bCs/>
          <w:sz w:val="18"/>
          <w:szCs w:val="18"/>
        </w:rPr>
      </w:pPr>
      <w:r>
        <w:rPr>
          <w:rFonts w:ascii="Tahoma" w:hAnsi="Tahoma" w:cs="Tahoma"/>
          <w:b/>
          <w:bCs/>
          <w:sz w:val="18"/>
          <w:szCs w:val="18"/>
        </w:rPr>
        <w:t>Статья 24. Подсудность дел</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1. Дела, подведомственные арбитражному суду, рассматриваются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Федерации), за исключением дел, отнесенных к подсудности Высшего Арбитражного Суда Российской Федерации (</w:t>
      </w:r>
      <w:r>
        <w:rPr>
          <w:rFonts w:ascii="Tahoma" w:hAnsi="Tahoma" w:cs="Tahoma"/>
          <w:b/>
          <w:bCs/>
          <w:sz w:val="18"/>
          <w:szCs w:val="18"/>
        </w:rPr>
        <w:t>Уже внесены изменения Конституционным Судом, можно обжаловать на Президиуме Высшего Арбитражного Суда РФ</w:t>
      </w:r>
      <w:r>
        <w:rPr>
          <w:rFonts w:ascii="Tahoma" w:hAnsi="Tahoma" w:cs="Tahoma"/>
          <w:sz w:val="18"/>
          <w:szCs w:val="18"/>
        </w:rPr>
        <w:t>).</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2. Высший Арбитражный Суд Российской Федерации рассматривает:</w:t>
      </w:r>
    </w:p>
    <w:p w:rsidR="00004185" w:rsidRDefault="00004185">
      <w:pPr>
        <w:pStyle w:val="a6"/>
        <w:numPr>
          <w:ilvl w:val="0"/>
          <w:numId w:val="29"/>
        </w:numPr>
        <w:tabs>
          <w:tab w:val="clear" w:pos="0"/>
          <w:tab w:val="clear" w:pos="360"/>
          <w:tab w:val="clear" w:pos="959"/>
          <w:tab w:val="clear" w:pos="1918"/>
          <w:tab w:val="clear" w:pos="2877"/>
          <w:tab w:val="clear" w:pos="3836"/>
          <w:tab w:val="clear" w:pos="4795"/>
          <w:tab w:val="clear" w:pos="5754"/>
          <w:tab w:val="clear" w:pos="6713"/>
          <w:tab w:val="clear" w:pos="7672"/>
          <w:tab w:val="clear" w:pos="8631"/>
          <w:tab w:val="clear" w:pos="9590"/>
          <w:tab w:val="num" w:pos="851"/>
        </w:tabs>
        <w:ind w:left="851" w:hanging="425"/>
        <w:jc w:val="both"/>
        <w:rPr>
          <w:rFonts w:ascii="Tahoma" w:hAnsi="Tahoma" w:cs="Tahoma"/>
          <w:sz w:val="18"/>
          <w:szCs w:val="18"/>
        </w:rPr>
      </w:pPr>
      <w:r>
        <w:rPr>
          <w:rFonts w:ascii="Tahoma" w:hAnsi="Tahoma" w:cs="Tahoma"/>
          <w:sz w:val="18"/>
          <w:szCs w:val="18"/>
        </w:rPr>
        <w:t>экономические споры между Российской Федерацией и субъектами Российской Федерации, между субъектами Российской Федерации;</w:t>
      </w:r>
    </w:p>
    <w:p w:rsidR="00004185" w:rsidRDefault="00004185">
      <w:pPr>
        <w:pStyle w:val="a6"/>
        <w:numPr>
          <w:ilvl w:val="0"/>
          <w:numId w:val="29"/>
        </w:numPr>
        <w:tabs>
          <w:tab w:val="clear" w:pos="0"/>
          <w:tab w:val="clear" w:pos="360"/>
          <w:tab w:val="clear" w:pos="959"/>
          <w:tab w:val="clear" w:pos="1918"/>
          <w:tab w:val="clear" w:pos="2877"/>
          <w:tab w:val="clear" w:pos="3836"/>
          <w:tab w:val="clear" w:pos="4795"/>
          <w:tab w:val="clear" w:pos="5754"/>
          <w:tab w:val="clear" w:pos="6713"/>
          <w:tab w:val="clear" w:pos="7672"/>
          <w:tab w:val="clear" w:pos="8631"/>
          <w:tab w:val="clear" w:pos="9590"/>
          <w:tab w:val="num" w:pos="851"/>
        </w:tabs>
        <w:ind w:left="851" w:hanging="425"/>
        <w:jc w:val="both"/>
        <w:rPr>
          <w:rFonts w:ascii="Tahoma" w:hAnsi="Tahoma" w:cs="Tahoma"/>
          <w:sz w:val="18"/>
          <w:szCs w:val="18"/>
        </w:rPr>
      </w:pPr>
      <w:r>
        <w:rPr>
          <w:rFonts w:ascii="Tahoma" w:hAnsi="Tahoma" w:cs="Tahoma"/>
          <w:sz w:val="18"/>
          <w:szCs w:val="18"/>
        </w:rPr>
        <w:t>дела о признании недействительными (полностью или частично) ненормативных актов Президента Российской Федерации, Совета Федерации и Государственной Думы Федерального Собрания Российской Федерации, Правительства Российской Федерации, не соответствующих закону и нарушающих права и законные интересы организаций и граждан.</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22"/>
          <w:szCs w:val="22"/>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b/>
          <w:bCs/>
          <w:sz w:val="18"/>
          <w:szCs w:val="18"/>
        </w:rPr>
      </w:pPr>
      <w:r>
        <w:rPr>
          <w:rFonts w:ascii="Tahoma" w:hAnsi="Tahoma" w:cs="Tahoma"/>
          <w:b/>
          <w:bCs/>
          <w:sz w:val="18"/>
          <w:szCs w:val="18"/>
        </w:rPr>
        <w:t>Статья 25. Предъявление иска по месту нахождения ответчика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1. Иск предъявляется в арбитражный суд по месту нахождения ответчика.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2. Иск к юридическому лицу, вытекающий из деятельности его обособленного подразделения, предъявляется по месту нахождения обособленного подразделения.</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b/>
          <w:bCs/>
        </w:rPr>
        <w:t>5</w:t>
      </w:r>
      <w:r>
        <w:rPr>
          <w:rFonts w:ascii="Tahoma" w:hAnsi="Tahoma" w:cs="Tahoma"/>
        </w:rPr>
        <w:t>. …………..</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b/>
          <w:bCs/>
        </w:rPr>
        <w:t>6.</w:t>
      </w:r>
      <w:r>
        <w:rPr>
          <w:rFonts w:ascii="Tahoma" w:hAnsi="Tahoma" w:cs="Tahoma"/>
        </w:rPr>
        <w:t xml:space="preserve"> Необходимо обратиться в областной арбитражный суд. Ст. 24-26 АПК.</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b/>
          <w:bCs/>
        </w:rPr>
        <w:t>7.</w:t>
      </w:r>
      <w:r>
        <w:rPr>
          <w:rFonts w:ascii="Tahoma" w:hAnsi="Tahoma" w:cs="Tahoma"/>
        </w:rPr>
        <w:t xml:space="preserve"> На основании Закона «Об общественных объединениях»….</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b/>
          <w:bCs/>
        </w:rPr>
        <w:t>8.</w:t>
      </w:r>
      <w:r>
        <w:rPr>
          <w:rFonts w:ascii="Tahoma" w:hAnsi="Tahoma" w:cs="Tahoma"/>
        </w:rPr>
        <w:t xml:space="preserve"> На основании ст. 22.</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22"/>
          <w:szCs w:val="22"/>
        </w:rPr>
      </w:pPr>
      <w:r>
        <w:rPr>
          <w:rFonts w:ascii="Tahoma" w:hAnsi="Tahoma" w:cs="Tahoma"/>
          <w:sz w:val="22"/>
          <w:szCs w:val="22"/>
        </w:rPr>
        <w:t>И ст. 28 АПК - Подсудность дел о несостоятельности (банкротстве) организаций и граждан.</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22"/>
          <w:szCs w:val="22"/>
        </w:rPr>
      </w:pPr>
      <w:r>
        <w:rPr>
          <w:rFonts w:ascii="Tahoma" w:hAnsi="Tahoma" w:cs="Tahoma"/>
          <w:sz w:val="22"/>
          <w:szCs w:val="22"/>
        </w:rPr>
        <w:t>Дела о несостоятельности (банкротстве) организаций и граждан рассматриваются по месту нахождения должника.</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b/>
          <w:bCs/>
        </w:rPr>
        <w:t>9.</w:t>
      </w:r>
      <w:r>
        <w:rPr>
          <w:rFonts w:ascii="Tahoma" w:hAnsi="Tahoma" w:cs="Tahoma"/>
        </w:rPr>
        <w:t xml:space="preserve"> На основании ст. 22 АПК, необходимо обратиться в областной арбитражный суд.</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b/>
          <w:bCs/>
        </w:rPr>
        <w:t>10.</w:t>
      </w:r>
      <w:r>
        <w:rPr>
          <w:rFonts w:ascii="Tahoma" w:hAnsi="Tahoma" w:cs="Tahoma"/>
        </w:rPr>
        <w:t xml:space="preserve"> На основании ст. 22 АПК, нарушение обязательств.</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b/>
          <w:bCs/>
        </w:rPr>
        <w:t>11.</w:t>
      </w:r>
      <w:r>
        <w:rPr>
          <w:rFonts w:ascii="Tahoma" w:hAnsi="Tahoma" w:cs="Tahoma"/>
        </w:rPr>
        <w:t xml:space="preserve"> На основании ст. 22 АПК, ст. 24, 25 АПК, обращаться в арбитражный суд по месту нахождения ответчика.</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b/>
          <w:bCs/>
        </w:rPr>
        <w:t>12.</w:t>
      </w:r>
      <w:r>
        <w:rPr>
          <w:rFonts w:ascii="Tahoma" w:hAnsi="Tahoma" w:cs="Tahoma"/>
        </w:rPr>
        <w:t xml:space="preserve"> На основании ст. 22 АПК, ст. 24, 25 АПК, обращаться в арбитражный суд по месту нахождения ответчика.</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pStyle w:val="8"/>
      </w:pPr>
      <w:r>
        <w:t>Задача №2</w:t>
      </w:r>
    </w:p>
    <w:p w:rsidR="00004185" w:rsidRDefault="00004185">
      <w:pPr>
        <w:ind w:firstLine="720"/>
        <w:jc w:val="both"/>
        <w:rPr>
          <w:rFonts w:ascii="Tahoma" w:hAnsi="Tahoma" w:cs="Tahoma"/>
          <w:b/>
          <w:bCs/>
          <w:sz w:val="18"/>
          <w:szCs w:val="18"/>
        </w:rPr>
      </w:pPr>
      <w:r>
        <w:rPr>
          <w:rFonts w:ascii="Tahoma" w:hAnsi="Tahoma" w:cs="Tahoma"/>
          <w:b/>
          <w:bCs/>
          <w:sz w:val="18"/>
          <w:szCs w:val="18"/>
        </w:rPr>
        <w:t>Ст. 22 АПК – Подведомственность дел.</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Арбитражному суду подведомственны дела по экономическим спорам, возникающим из гражданских, административных и иных правоотношений: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между юридическими лицами (далее - организации), гражданами, осуществляющими предпринимательскую деятельность без образования юридического лица и имеющими статус индивидуального предпринимателя, приобретенный в установленном законом порядке (далее - граждане);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между Российской Федерацией и субъектами Российской Федерации, между субъектами Российской Федерации.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К экономическим спорам, разрешаемым арбитражным судом, в частности, относятся споры:</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разногласиях по договору, заключение которого предусмотрено законом или передача разногласий по которому на разрешение арбитражного суда согласована сторонами;</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об изменении условий или о расторжении договоров;</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неисполнении или ненадлежащем исполнении обязательств;</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признании права собственности;</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об истребовании собственником или иным законным владельцем имущества из чужого незаконного владения;</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нарушении прав собственника или иного законного владельца, не связанном с лишением владения;</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возмещении убытков;</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признании недействительными (полностью или частично) ненормативных актов государственных органов, органов местного самоуправления и иных органов, не соответствующих законам и иным нормативным правовым актам и нарушающих права и законные интересы организаций и граждан;</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защите чести, достоинства и деловой репутации;</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признании не подлежащим исполнению исполнительного или иного документа, по которому взыскание производится в бесспорном (безакцептном) порядке;</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 xml:space="preserve"> об обжаловании отказа в государственной регистрации либо уклонения от государственной регистрации в установленный срок организации или гражданина и в других случаях, когда такая регистрация предусмотрена законом;</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взыскании с организаций и граждан штрафов государственными органами, органами местного самоуправления и иными органами, осуществляющими контрольные функции, если федеральным законом не предусмотрен бесспорный (безакцептный) порядок их взыскания;</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возврате из бюджета денежных средств, списанных органами, осуществляющими контрольные функции, в бесспорном (безакцептном) порядке с нарушением требований закона или иного нормативного правового акта.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3. Арбитражный суд рассматривает иные дела, в том числе:</w:t>
      </w:r>
    </w:p>
    <w:p w:rsidR="00004185" w:rsidRDefault="00004185">
      <w:pPr>
        <w:pStyle w:val="a6"/>
        <w:numPr>
          <w:ilvl w:val="0"/>
          <w:numId w:val="27"/>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caps/>
          <w:sz w:val="18"/>
          <w:szCs w:val="18"/>
        </w:rPr>
      </w:pPr>
      <w:r>
        <w:rPr>
          <w:rFonts w:ascii="Tahoma" w:hAnsi="Tahoma" w:cs="Tahoma"/>
          <w:b/>
          <w:bCs/>
          <w:caps/>
          <w:sz w:val="18"/>
          <w:szCs w:val="18"/>
        </w:rPr>
        <w:t>об установлении фактов, имеющих значение для возникновения, изменения или прекращения прав организаций и граждан в сфере предпринимательской и иной экономической деятельности (далее - об установлении фактов, имеющих юридическое значение);</w:t>
      </w:r>
    </w:p>
    <w:p w:rsidR="00004185" w:rsidRDefault="00004185">
      <w:pPr>
        <w:pStyle w:val="a6"/>
        <w:numPr>
          <w:ilvl w:val="0"/>
          <w:numId w:val="27"/>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несостоятельности (банкротстве) организаций и граждан.</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В случаях, установленных настоящим Кодексом и другими федеральными законами, арбитражному суду подведомственны дела по экономическим спорам и иные дела с участием образований, не являющихся юридическими лицами (далее - организации), и граждан, не имеющих статуса индивидуального предпринимателя.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5. Федеральным законом могут быть отнесены к подведомственности арбитражного суда и другие дела.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6. Арбитражный суд рассматривает подведомственные ему дела с участием организаций и граждан Российской Федерации, а также иностранных организаций, организаций с иностранными инвестициями, международных организаций, иностранных граждан, лиц без гражданства, осуществляющих предпринимательскую деятельность, если иное не предусмотрено международным договором Российской Федерации.</w:t>
      </w:r>
    </w:p>
    <w:p w:rsidR="00004185" w:rsidRDefault="00004185">
      <w:pPr>
        <w:ind w:firstLine="720"/>
        <w:jc w:val="both"/>
        <w:rPr>
          <w:rFonts w:ascii="Tahoma" w:hAnsi="Tahoma" w:cs="Tahoma"/>
        </w:rPr>
      </w:pPr>
    </w:p>
    <w:p w:rsidR="00004185" w:rsidRDefault="00004185">
      <w:pPr>
        <w:pStyle w:val="8"/>
      </w:pPr>
      <w:r>
        <w:t>Задача №3</w:t>
      </w:r>
    </w:p>
    <w:p w:rsidR="00004185" w:rsidRDefault="00004185">
      <w:pPr>
        <w:ind w:firstLine="720"/>
        <w:jc w:val="both"/>
        <w:rPr>
          <w:rFonts w:ascii="Tahoma" w:hAnsi="Tahoma" w:cs="Tahoma"/>
        </w:rPr>
      </w:pPr>
      <w:r>
        <w:rPr>
          <w:rFonts w:ascii="Tahoma" w:hAnsi="Tahoma" w:cs="Tahoma"/>
        </w:rPr>
        <w:t>В данной ситуации нет никаких экономических вопросов и взаимоотношений. Только в соответствии с ГК РФ, дело суда общей юрисдикции – ст. 152 - Защита чести, достоинства и деловой репутации пункт 7.</w:t>
      </w:r>
    </w:p>
    <w:p w:rsidR="00004185" w:rsidRDefault="00004185">
      <w:pPr>
        <w:ind w:firstLine="720"/>
        <w:jc w:val="both"/>
        <w:rPr>
          <w:rFonts w:ascii="Tahoma" w:hAnsi="Tahoma" w:cs="Tahoma"/>
        </w:rPr>
      </w:pPr>
    </w:p>
    <w:p w:rsidR="00004185" w:rsidRDefault="00004185">
      <w:pPr>
        <w:pStyle w:val="8"/>
      </w:pPr>
      <w:r>
        <w:t>Задача №4</w:t>
      </w:r>
    </w:p>
    <w:p w:rsidR="00004185" w:rsidRDefault="00004185">
      <w:pPr>
        <w:ind w:firstLine="720"/>
        <w:jc w:val="both"/>
        <w:rPr>
          <w:rFonts w:ascii="Tahoma" w:hAnsi="Tahoma" w:cs="Tahoma"/>
        </w:rPr>
      </w:pPr>
      <w:r>
        <w:rPr>
          <w:rFonts w:ascii="Tahoma" w:hAnsi="Tahoma" w:cs="Tahoma"/>
        </w:rPr>
        <w:t>Суд действовал в соответствии со:</w:t>
      </w:r>
    </w:p>
    <w:p w:rsidR="00004185" w:rsidRDefault="00004185">
      <w:pPr>
        <w:ind w:firstLine="720"/>
        <w:jc w:val="both"/>
        <w:rPr>
          <w:rFonts w:ascii="Tahoma" w:hAnsi="Tahoma" w:cs="Tahoma"/>
          <w:b/>
          <w:bCs/>
          <w:sz w:val="18"/>
          <w:szCs w:val="18"/>
        </w:rPr>
      </w:pPr>
      <w:r>
        <w:rPr>
          <w:rFonts w:ascii="Tahoma" w:hAnsi="Tahoma" w:cs="Tahoma"/>
          <w:b/>
          <w:bCs/>
          <w:sz w:val="18"/>
          <w:szCs w:val="18"/>
        </w:rPr>
        <w:t>ст. 22 АПК п. 3. - Подведомственность дел</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Арбитражный суд рассматривает иные дела, в том числе:</w:t>
      </w:r>
    </w:p>
    <w:p w:rsidR="00004185" w:rsidRDefault="00004185">
      <w:pPr>
        <w:pStyle w:val="a6"/>
        <w:numPr>
          <w:ilvl w:val="0"/>
          <w:numId w:val="27"/>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об установлении фактов, имеющих значение для возникновения, изменения или прекращения прав организаций и граждан в сфере предпринимательской и иной экономической деятельности (далее - об установлении фактов, имеющих юридическое значение);</w:t>
      </w:r>
    </w:p>
    <w:p w:rsidR="00004185" w:rsidRDefault="00004185">
      <w:pPr>
        <w:ind w:firstLine="720"/>
        <w:jc w:val="both"/>
        <w:rPr>
          <w:rFonts w:ascii="Tahoma" w:hAnsi="Tahoma" w:cs="Tahoma"/>
        </w:rPr>
      </w:pPr>
    </w:p>
    <w:p w:rsidR="00004185" w:rsidRDefault="00004185">
      <w:pPr>
        <w:ind w:firstLine="720"/>
        <w:jc w:val="both"/>
        <w:rPr>
          <w:rFonts w:ascii="Tahoma" w:hAnsi="Tahoma" w:cs="Tahoma"/>
          <w:b/>
          <w:bCs/>
          <w:sz w:val="18"/>
          <w:szCs w:val="18"/>
        </w:rPr>
      </w:pPr>
      <w:r>
        <w:rPr>
          <w:rFonts w:ascii="Tahoma" w:hAnsi="Tahoma" w:cs="Tahoma"/>
          <w:b/>
          <w:bCs/>
          <w:sz w:val="18"/>
          <w:szCs w:val="18"/>
        </w:rPr>
        <w:t>ст. 27 АПК - Подсудность дел об установлении фактов, имеющих юридическое значение.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Дела об установлении фактов, имеющих юридическое значение, рассматриваются по месту нахождения заявителя, за исключением дел об установлении факта владения зданием, сооружением, земельным участком, которые рассматриваются по месту нахождения здания, сооружения, земельного участка.</w:t>
      </w:r>
    </w:p>
    <w:p w:rsidR="00004185" w:rsidRDefault="00004185">
      <w:pPr>
        <w:ind w:firstLine="720"/>
        <w:jc w:val="both"/>
        <w:rPr>
          <w:rFonts w:ascii="Tahoma" w:hAnsi="Tahoma" w:cs="Tahoma"/>
        </w:rPr>
      </w:pPr>
    </w:p>
    <w:p w:rsidR="00004185" w:rsidRDefault="00004185">
      <w:pPr>
        <w:ind w:firstLine="720"/>
        <w:jc w:val="both"/>
        <w:rPr>
          <w:rFonts w:ascii="Tahoma" w:hAnsi="Tahoma" w:cs="Tahoma"/>
          <w:b/>
          <w:bCs/>
          <w:sz w:val="18"/>
          <w:szCs w:val="18"/>
        </w:rPr>
      </w:pPr>
      <w:r>
        <w:rPr>
          <w:rFonts w:ascii="Tahoma" w:hAnsi="Tahoma" w:cs="Tahoma"/>
          <w:b/>
          <w:bCs/>
          <w:sz w:val="18"/>
          <w:szCs w:val="18"/>
        </w:rPr>
        <w:t>Ст. 52 АПК - Понятие и виды доказательств</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1. Доказательствами по делу являются полученные в соответствии с предусмотренным настоящим Кодексом и другими федеральными законами порядком сведения,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разрешения спора. Эти сведения устанавливаются письменными и вещественными доказательствами, заключениями экспертов, показаниями свидетелей, объяснениями лиц, участвующих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2. Не допускается использование доказательств, полученных с нарушением федерального закона.</w:t>
      </w:r>
    </w:p>
    <w:p w:rsidR="00004185" w:rsidRDefault="00004185">
      <w:pPr>
        <w:ind w:firstLine="720"/>
        <w:jc w:val="both"/>
        <w:rPr>
          <w:rFonts w:ascii="Tahoma" w:hAnsi="Tahoma" w:cs="Tahoma"/>
          <w:b/>
          <w:bCs/>
        </w:rPr>
      </w:pPr>
    </w:p>
    <w:p w:rsidR="00004185" w:rsidRDefault="00004185">
      <w:pPr>
        <w:ind w:firstLine="720"/>
        <w:jc w:val="both"/>
        <w:rPr>
          <w:rFonts w:ascii="Tahoma" w:hAnsi="Tahoma" w:cs="Tahoma"/>
          <w:b/>
          <w:bCs/>
          <w:sz w:val="18"/>
          <w:szCs w:val="18"/>
        </w:rPr>
      </w:pPr>
      <w:r>
        <w:rPr>
          <w:rFonts w:ascii="Tahoma" w:hAnsi="Tahoma" w:cs="Tahoma"/>
          <w:b/>
          <w:bCs/>
          <w:sz w:val="18"/>
          <w:szCs w:val="18"/>
        </w:rPr>
        <w:t>Ст. 53 АПК - Обязанность доказывания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1. Каждое лицо, участвующее в деле, должно доказать те обстоятельства, на которые оно ссылается как на основание своих требований и возражений. При рассмотрении споров о признании недействительными актов государственных органов, органов местного самоуправления и иных органов обязанность доказывания обстоятельств, послуживших основанием для принятия указанных актов, возлагается на орган, принявший акт.</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2. Арбитражный суд вправе предложить лицам, участвующим в деле, представить дополнительные доказательства, если сочтет невозможным рассмотреть дело на основании имеющихся доказательств.</w:t>
      </w:r>
    </w:p>
    <w:p w:rsidR="00004185" w:rsidRDefault="00004185">
      <w:pPr>
        <w:ind w:firstLine="720"/>
        <w:jc w:val="both"/>
        <w:rPr>
          <w:rFonts w:ascii="Tahoma" w:hAnsi="Tahoma" w:cs="Tahoma"/>
        </w:rPr>
      </w:pPr>
    </w:p>
    <w:p w:rsidR="00004185" w:rsidRDefault="00004185">
      <w:pPr>
        <w:ind w:firstLine="720"/>
        <w:jc w:val="both"/>
        <w:rPr>
          <w:rFonts w:ascii="Tahoma" w:hAnsi="Tahoma" w:cs="Tahoma"/>
          <w:b/>
          <w:bCs/>
          <w:sz w:val="18"/>
          <w:szCs w:val="18"/>
        </w:rPr>
      </w:pPr>
      <w:r>
        <w:rPr>
          <w:rFonts w:ascii="Tahoma" w:hAnsi="Tahoma" w:cs="Tahoma"/>
          <w:b/>
          <w:bCs/>
          <w:sz w:val="18"/>
          <w:szCs w:val="18"/>
        </w:rPr>
        <w:t>Ст. 54 АПК -Представление и истребование доказательств</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1. Доказательства представляются лицами, участвующими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2. Лицо, участвующее в деле, не имеющее возможности самостоятельно получить необходимое доказательство от участвующего или не участвующего в деле лица, у которого оно находится, вправе обратиться в арбитражный суд с ходатайством об истребовании данного доказательства. В ходатайстве должно быть указано, какие обстоятельства, имеющие значение для дела, могут быть установлены этим доказательством, обозначено доказательство и указано место его нахождения. Суд при необходимости выдает лицу, участвующему в деле, запрос для получения доказательства. Лицо, у которого находится истребуемое судом доказательство, направляет его непосредственно в суд или выдает на руки лицу, имеющему соответствующий запрос, для передачи суду.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3. Если лицо, от которого арбитражным судом истребуется доказательство, не имеет возможности его представить вообще или представить в установленный судом срок, оно обязано известить об этом суд с указанием причин в пятидневный срок со дня получения запроса суда. В случае неисполнения обязанности представить истребуемое доказательство по причинам, признанным арбитражным судом неуважительными, на лицо, у которого оно находится, налагается штраф в размере до 200 установленных федеральным законом минимальных размеров оплаты труда.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4. Наложение штрафа не освобождает лицо, владеющее истребуемым доказательством, от обязанности его представления арбитражному суду.</w:t>
      </w:r>
    </w:p>
    <w:p w:rsidR="00004185" w:rsidRDefault="00004185">
      <w:pPr>
        <w:ind w:firstLine="720"/>
        <w:jc w:val="both"/>
        <w:rPr>
          <w:rFonts w:ascii="Tahoma" w:hAnsi="Tahoma" w:cs="Tahoma"/>
        </w:rPr>
      </w:pPr>
    </w:p>
    <w:p w:rsidR="00004185" w:rsidRDefault="00004185">
      <w:pPr>
        <w:pStyle w:val="23"/>
        <w:rPr>
          <w:rFonts w:ascii="Tahoma" w:hAnsi="Tahoma" w:cs="Tahoma"/>
          <w:caps w:val="0"/>
        </w:rPr>
      </w:pPr>
      <w:r>
        <w:rPr>
          <w:rFonts w:ascii="Tahoma" w:hAnsi="Tahoma" w:cs="Tahoma"/>
          <w:caps w:val="0"/>
        </w:rPr>
        <w:t>Суду необходимо действовать на основании:</w:t>
      </w:r>
    </w:p>
    <w:p w:rsidR="00004185" w:rsidRDefault="00004185">
      <w:pPr>
        <w:ind w:firstLine="720"/>
        <w:jc w:val="both"/>
        <w:rPr>
          <w:rFonts w:ascii="Tahoma" w:hAnsi="Tahoma" w:cs="Tahoma"/>
        </w:rPr>
      </w:pPr>
    </w:p>
    <w:p w:rsidR="00004185" w:rsidRDefault="00004185">
      <w:pPr>
        <w:ind w:firstLine="720"/>
        <w:jc w:val="both"/>
        <w:rPr>
          <w:rFonts w:ascii="Tahoma" w:hAnsi="Tahoma" w:cs="Tahoma"/>
          <w:b/>
          <w:bCs/>
          <w:sz w:val="18"/>
          <w:szCs w:val="18"/>
        </w:rPr>
      </w:pPr>
      <w:r>
        <w:rPr>
          <w:rFonts w:ascii="Tahoma" w:hAnsi="Tahoma" w:cs="Tahoma"/>
          <w:b/>
          <w:bCs/>
          <w:sz w:val="18"/>
          <w:szCs w:val="18"/>
        </w:rPr>
        <w:t>Ст. 112 АПК - Действия судьи по подготовке дела к судебному разбирательству.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При подготовке дела к судебному разбирательству судья производит следующие действия: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1) рассматривает вопрос о привлечении к участию в деле другого ответчика или третьего лица;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2) извещает заинтересованных лиц о производстве по делу;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b/>
          <w:bCs/>
          <w:caps/>
          <w:sz w:val="18"/>
          <w:szCs w:val="18"/>
        </w:rPr>
      </w:pPr>
      <w:r>
        <w:rPr>
          <w:rFonts w:ascii="Tahoma" w:hAnsi="Tahoma" w:cs="Tahoma"/>
          <w:b/>
          <w:bCs/>
          <w:caps/>
          <w:sz w:val="18"/>
          <w:szCs w:val="18"/>
        </w:rPr>
        <w:t>3) предлагает лицам, участвующим в деле, другим организациям, их должностным лицам выполнить определенные действия, в том числе представить документы и сведения, имеющие значение для разрешения спора;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b/>
          <w:bCs/>
          <w:caps/>
          <w:sz w:val="18"/>
          <w:szCs w:val="18"/>
        </w:rPr>
      </w:pPr>
      <w:r>
        <w:rPr>
          <w:rFonts w:ascii="Tahoma" w:hAnsi="Tahoma" w:cs="Tahoma"/>
          <w:b/>
          <w:bCs/>
          <w:caps/>
          <w:sz w:val="18"/>
          <w:szCs w:val="18"/>
        </w:rPr>
        <w:t>4) проверяет относимость и допустимость доказательств;</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5) вызывает свидетелей;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6) рассматривает вопрос о назначении экспертизы;</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7) направляет другим арбитражным судам судебные поручения;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8) вызывает лиц, участвующих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9) принимает меры к примирению сторон;</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10) решает вопрос о вызове руководителей организаций, участвующих в деле, для дачи объяснений;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11) принимает меры по обеспечению иска.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Судья совершает и другие действия, направленные на обеспечение правильного и своевременного разрешения спора.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22"/>
          <w:szCs w:val="22"/>
        </w:rPr>
      </w:pPr>
    </w:p>
    <w:p w:rsidR="00004185" w:rsidRDefault="00004185">
      <w:pPr>
        <w:ind w:firstLine="720"/>
        <w:jc w:val="both"/>
        <w:rPr>
          <w:rFonts w:ascii="Tahoma" w:hAnsi="Tahoma" w:cs="Tahoma"/>
          <w:b/>
          <w:bCs/>
          <w:sz w:val="18"/>
          <w:szCs w:val="18"/>
        </w:rPr>
      </w:pPr>
      <w:r>
        <w:rPr>
          <w:rFonts w:ascii="Tahoma" w:hAnsi="Tahoma" w:cs="Tahoma"/>
          <w:b/>
          <w:bCs/>
          <w:sz w:val="18"/>
          <w:szCs w:val="18"/>
        </w:rPr>
        <w:t>Ст. 124 АПК - Принятие решения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1. При разрешении спора по существу арбитражный суд принимает решение. Решение арбитражного суда должно быть законным и обоснованным. Арбитражный суд основывает решение лишь на тех доказательствах, которые были исследованы в заседании.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2. Решение принимается в отдельной комнате после окончания разбирательства дела в судебном заседании. Во время принятия решения в комнате могут находиться лишь судьи, входящие в состав арбитражного суда, рассматривающего дело.</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3. При коллегиальном рассмотрении дела решение арбитражного суда принимается большинством голосов.</w:t>
      </w:r>
    </w:p>
    <w:p w:rsidR="00004185" w:rsidRDefault="00004185">
      <w:pPr>
        <w:ind w:firstLine="720"/>
        <w:jc w:val="both"/>
        <w:rPr>
          <w:rFonts w:ascii="Tahoma" w:hAnsi="Tahoma" w:cs="Tahoma"/>
        </w:rPr>
      </w:pPr>
    </w:p>
    <w:p w:rsidR="00004185" w:rsidRDefault="00004185">
      <w:pPr>
        <w:ind w:firstLine="720"/>
        <w:jc w:val="both"/>
        <w:rPr>
          <w:rFonts w:ascii="Tahoma" w:hAnsi="Tahoma" w:cs="Tahoma"/>
          <w:b/>
          <w:bCs/>
          <w:sz w:val="18"/>
          <w:szCs w:val="18"/>
        </w:rPr>
      </w:pPr>
      <w:r>
        <w:rPr>
          <w:rFonts w:ascii="Tahoma" w:hAnsi="Tahoma" w:cs="Tahoma"/>
          <w:b/>
          <w:bCs/>
          <w:sz w:val="18"/>
          <w:szCs w:val="18"/>
        </w:rPr>
        <w:t>Ст. 125 АПК - Вопросы, разрешаемые при принятии решения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ind w:firstLine="709"/>
        <w:jc w:val="both"/>
        <w:rPr>
          <w:rFonts w:ascii="Tahoma" w:hAnsi="Tahoma" w:cs="Tahoma"/>
          <w:sz w:val="18"/>
          <w:szCs w:val="18"/>
        </w:rPr>
      </w:pPr>
      <w:r>
        <w:rPr>
          <w:rFonts w:ascii="Tahoma" w:hAnsi="Tahoma" w:cs="Tahoma"/>
          <w:sz w:val="18"/>
          <w:szCs w:val="18"/>
        </w:rPr>
        <w:t>1. При принятии решения арбитражный суд:</w:t>
      </w:r>
    </w:p>
    <w:p w:rsidR="00004185" w:rsidRDefault="00004185">
      <w:pPr>
        <w:pStyle w:val="a6"/>
        <w:numPr>
          <w:ilvl w:val="0"/>
          <w:numId w:val="30"/>
        </w:numPr>
        <w:tabs>
          <w:tab w:val="clear" w:pos="0"/>
          <w:tab w:val="clear" w:pos="360"/>
          <w:tab w:val="clear" w:pos="959"/>
          <w:tab w:val="clear" w:pos="1918"/>
          <w:tab w:val="clear" w:pos="2877"/>
          <w:tab w:val="clear" w:pos="3836"/>
          <w:tab w:val="clear" w:pos="4795"/>
          <w:tab w:val="clear" w:pos="5754"/>
          <w:tab w:val="clear" w:pos="6713"/>
          <w:tab w:val="clear" w:pos="7672"/>
          <w:tab w:val="clear" w:pos="8631"/>
          <w:tab w:val="clear" w:pos="9590"/>
          <w:tab w:val="num" w:pos="993"/>
        </w:tabs>
        <w:ind w:left="993" w:hanging="284"/>
        <w:jc w:val="both"/>
        <w:rPr>
          <w:rFonts w:ascii="Tahoma" w:hAnsi="Tahoma" w:cs="Tahoma"/>
          <w:sz w:val="18"/>
          <w:szCs w:val="18"/>
        </w:rPr>
      </w:pPr>
      <w:r>
        <w:rPr>
          <w:rFonts w:ascii="Tahoma" w:hAnsi="Tahoma" w:cs="Tahoma"/>
          <w:sz w:val="18"/>
          <w:szCs w:val="18"/>
        </w:rPr>
        <w:t>оценивает доказательства;</w:t>
      </w:r>
    </w:p>
    <w:p w:rsidR="00004185" w:rsidRDefault="00004185">
      <w:pPr>
        <w:pStyle w:val="a6"/>
        <w:numPr>
          <w:ilvl w:val="0"/>
          <w:numId w:val="30"/>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num" w:pos="993"/>
        </w:tabs>
        <w:ind w:left="993" w:hanging="284"/>
        <w:jc w:val="both"/>
        <w:rPr>
          <w:rFonts w:ascii="Tahoma" w:hAnsi="Tahoma" w:cs="Tahoma"/>
          <w:sz w:val="18"/>
          <w:szCs w:val="18"/>
        </w:rPr>
      </w:pPr>
      <w:r>
        <w:rPr>
          <w:rFonts w:ascii="Tahoma" w:hAnsi="Tahoma" w:cs="Tahoma"/>
          <w:sz w:val="18"/>
          <w:szCs w:val="18"/>
        </w:rPr>
        <w:t>определяет, какие обстоятельства, имеющие значение для дела, установлены и какие не установлены;</w:t>
      </w:r>
    </w:p>
    <w:p w:rsidR="00004185" w:rsidRDefault="00004185">
      <w:pPr>
        <w:pStyle w:val="a6"/>
        <w:numPr>
          <w:ilvl w:val="0"/>
          <w:numId w:val="30"/>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num" w:pos="993"/>
        </w:tabs>
        <w:ind w:left="993" w:hanging="284"/>
        <w:jc w:val="both"/>
        <w:rPr>
          <w:rFonts w:ascii="Tahoma" w:hAnsi="Tahoma" w:cs="Tahoma"/>
          <w:sz w:val="18"/>
          <w:szCs w:val="18"/>
        </w:rPr>
      </w:pPr>
      <w:r>
        <w:rPr>
          <w:rFonts w:ascii="Tahoma" w:hAnsi="Tahoma" w:cs="Tahoma"/>
          <w:sz w:val="18"/>
          <w:szCs w:val="18"/>
        </w:rPr>
        <w:t>решает, какие законы и иные нормативные правовые акты, на которые ссылались лица, участвующие в деле, не следует применять по данному делу;</w:t>
      </w:r>
    </w:p>
    <w:p w:rsidR="00004185" w:rsidRDefault="00004185">
      <w:pPr>
        <w:pStyle w:val="a6"/>
        <w:numPr>
          <w:ilvl w:val="0"/>
          <w:numId w:val="30"/>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num" w:pos="993"/>
        </w:tabs>
        <w:ind w:left="993" w:hanging="284"/>
        <w:jc w:val="both"/>
        <w:rPr>
          <w:rFonts w:ascii="Tahoma" w:hAnsi="Tahoma" w:cs="Tahoma"/>
          <w:sz w:val="18"/>
          <w:szCs w:val="18"/>
        </w:rPr>
      </w:pPr>
      <w:r>
        <w:rPr>
          <w:rFonts w:ascii="Tahoma" w:hAnsi="Tahoma" w:cs="Tahoma"/>
          <w:sz w:val="18"/>
          <w:szCs w:val="18"/>
        </w:rPr>
        <w:t>определяет, какие законы и иные нормативные правовые акты следует применить по данному делу;</w:t>
      </w:r>
    </w:p>
    <w:p w:rsidR="00004185" w:rsidRDefault="00004185">
      <w:pPr>
        <w:pStyle w:val="a6"/>
        <w:numPr>
          <w:ilvl w:val="0"/>
          <w:numId w:val="30"/>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num" w:pos="993"/>
        </w:tabs>
        <w:ind w:left="993" w:hanging="284"/>
        <w:jc w:val="both"/>
        <w:rPr>
          <w:rFonts w:ascii="Tahoma" w:hAnsi="Tahoma" w:cs="Tahoma"/>
          <w:sz w:val="18"/>
          <w:szCs w:val="18"/>
        </w:rPr>
      </w:pPr>
      <w:r>
        <w:rPr>
          <w:rFonts w:ascii="Tahoma" w:hAnsi="Tahoma" w:cs="Tahoma"/>
          <w:sz w:val="18"/>
          <w:szCs w:val="18"/>
        </w:rPr>
        <w:t>устанавливает, каковы права и обязанности лиц, участвующих в деле;</w:t>
      </w:r>
    </w:p>
    <w:p w:rsidR="00004185" w:rsidRDefault="00004185">
      <w:pPr>
        <w:pStyle w:val="a6"/>
        <w:numPr>
          <w:ilvl w:val="0"/>
          <w:numId w:val="30"/>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num" w:pos="993"/>
        </w:tabs>
        <w:ind w:left="993" w:hanging="284"/>
        <w:jc w:val="both"/>
        <w:rPr>
          <w:rFonts w:ascii="Tahoma" w:hAnsi="Tahoma" w:cs="Tahoma"/>
          <w:sz w:val="18"/>
          <w:szCs w:val="18"/>
        </w:rPr>
      </w:pPr>
      <w:r>
        <w:rPr>
          <w:rFonts w:ascii="Tahoma" w:hAnsi="Tahoma" w:cs="Tahoma"/>
          <w:sz w:val="18"/>
          <w:szCs w:val="18"/>
        </w:rPr>
        <w:t>решает, подлежит ли иск удовлетворению.</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ind w:firstLine="709"/>
        <w:jc w:val="both"/>
        <w:rPr>
          <w:rFonts w:ascii="Tahoma" w:hAnsi="Tahoma" w:cs="Tahoma"/>
          <w:sz w:val="18"/>
          <w:szCs w:val="18"/>
        </w:rPr>
      </w:pPr>
      <w:r>
        <w:rPr>
          <w:rFonts w:ascii="Tahoma" w:hAnsi="Tahoma" w:cs="Tahoma"/>
          <w:sz w:val="18"/>
          <w:szCs w:val="18"/>
        </w:rPr>
        <w:t>2. Арбитражный суд, признав во время совещания необходимым дополнительно исследовать доказательства или продолжить выяснение обстоятельств, имеющих значение для дела, возобновляет разбирательство дела.</w:t>
      </w:r>
    </w:p>
    <w:p w:rsidR="00004185" w:rsidRDefault="00004185">
      <w:pPr>
        <w:ind w:firstLine="720"/>
        <w:jc w:val="both"/>
        <w:rPr>
          <w:rFonts w:ascii="Tahoma" w:hAnsi="Tahoma" w:cs="Tahoma"/>
        </w:rPr>
      </w:pPr>
    </w:p>
    <w:p w:rsidR="00004185" w:rsidRDefault="00004185">
      <w:pPr>
        <w:ind w:firstLine="720"/>
        <w:jc w:val="both"/>
        <w:rPr>
          <w:rFonts w:ascii="Tahoma" w:hAnsi="Tahoma" w:cs="Tahoma"/>
          <w:b/>
          <w:bCs/>
          <w:sz w:val="18"/>
          <w:szCs w:val="18"/>
        </w:rPr>
      </w:pPr>
      <w:r>
        <w:rPr>
          <w:rFonts w:ascii="Tahoma" w:hAnsi="Tahoma" w:cs="Tahoma"/>
          <w:b/>
          <w:bCs/>
          <w:sz w:val="18"/>
          <w:szCs w:val="18"/>
        </w:rPr>
        <w:t>Ст. 126 АПК - Изложение решения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Решение излагается в письменном виде председательствующим в судебном заседании или другим судьей состава, рассматривающего дело, и подписывается всеми судьями, участвующими в заседании.</w:t>
      </w:r>
    </w:p>
    <w:p w:rsidR="00004185" w:rsidRDefault="00004185">
      <w:pPr>
        <w:ind w:firstLine="720"/>
        <w:jc w:val="both"/>
        <w:rPr>
          <w:rFonts w:ascii="Tahoma" w:hAnsi="Tahoma" w:cs="Tahoma"/>
        </w:rPr>
      </w:pPr>
    </w:p>
    <w:p w:rsidR="00004185" w:rsidRDefault="00004185">
      <w:pPr>
        <w:ind w:firstLine="720"/>
        <w:jc w:val="both"/>
        <w:rPr>
          <w:rFonts w:ascii="Tahoma" w:hAnsi="Tahoma" w:cs="Tahoma"/>
          <w:b/>
          <w:bCs/>
          <w:sz w:val="18"/>
          <w:szCs w:val="18"/>
        </w:rPr>
      </w:pPr>
      <w:r>
        <w:rPr>
          <w:rFonts w:ascii="Tahoma" w:hAnsi="Tahoma" w:cs="Tahoma"/>
          <w:b/>
          <w:bCs/>
          <w:sz w:val="18"/>
          <w:szCs w:val="18"/>
        </w:rPr>
        <w:t>Ст. 127 АПК - Содержание решения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1. Арбитражный суд принимает решение именем Российской Федерации.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2. Решение арбитражного суда состоит из вводной, описательной, мотивировочной и резолютивной частей.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Вводная часть решения должна содержать наименование арбитражного суда, принявшего решение, состав суда, номер дела, дату и место разбирательства дела, наименование лиц, участвующих в деле, предмет спора, фамилии присутствовавших в заседании лиц с указанием их полномочий.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Описательная часть решения должна содержать краткое изложение искового заявления, отзыва на него, других объяснений, заявлений и ходатайств лиц, участвующих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В мотивировочной части решения должны быть указаны обстоятельства дела, установленные арбитражным судом, доказательства, на которых основаны выводы арбитражного суда об этих обстоятельствах, и доводы, по которым арбитражный суд отклоняет те или иные доказательства и не применяет законы и иные нормативные правовые акты, на которые ссылались лица, участвующие в деле, а также законы и иные нормативные правовые акты, которыми руководствовался суд при принятии решения.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Резолютивная часть решения должна содержать выводы об удовлетворении или отказе в удовлетворении каждого заявленного искового требования.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При участии в деле нескольких истцов и ответчиков в решении указывается, как разрешен спор в отношении каждого из них.</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При полном или частичном удовлетворении первоначального и встречного исков в резолютивной части решения указывается сумма, подлежащая взысканию в результате зачета.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В резолютивной части решения указывается о распределении между лицами, участвующими в деле, судебных расходов.</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3. Если арбитражный суд устанавливает порядок исполнения решения или принимает меры к обеспечению его исполнения, об этом указывается в решении.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22"/>
          <w:szCs w:val="22"/>
        </w:rPr>
      </w:pPr>
    </w:p>
    <w:p w:rsidR="00004185" w:rsidRDefault="00004185">
      <w:pPr>
        <w:ind w:firstLine="720"/>
        <w:jc w:val="both"/>
        <w:rPr>
          <w:rFonts w:ascii="Tahoma" w:hAnsi="Tahoma" w:cs="Tahoma"/>
        </w:rPr>
      </w:pPr>
    </w:p>
    <w:p w:rsidR="00004185" w:rsidRDefault="00004185">
      <w:pPr>
        <w:pStyle w:val="8"/>
      </w:pPr>
      <w:r>
        <w:t>Задача №5</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На основании ст. 24 АПК пункт 2 - круг дел, подлежащих рассмотрению в Высшем Арбитражном суде РФ:</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709"/>
        <w:jc w:val="both"/>
        <w:rPr>
          <w:rFonts w:ascii="Tahoma" w:hAnsi="Tahoma" w:cs="Tahoma"/>
          <w:sz w:val="18"/>
          <w:szCs w:val="18"/>
        </w:rPr>
      </w:pPr>
      <w:r>
        <w:rPr>
          <w:rFonts w:ascii="Tahoma" w:hAnsi="Tahoma" w:cs="Tahoma"/>
          <w:sz w:val="18"/>
          <w:szCs w:val="18"/>
        </w:rPr>
        <w:t>2. Высший Арбитражный Суд Российской Федерации рассматривает:</w:t>
      </w:r>
    </w:p>
    <w:p w:rsidR="00004185" w:rsidRDefault="00004185">
      <w:pPr>
        <w:pStyle w:val="a6"/>
        <w:numPr>
          <w:ilvl w:val="0"/>
          <w:numId w:val="29"/>
        </w:numPr>
        <w:tabs>
          <w:tab w:val="clear" w:pos="0"/>
          <w:tab w:val="clear" w:pos="360"/>
          <w:tab w:val="clear" w:pos="959"/>
          <w:tab w:val="clear" w:pos="1918"/>
          <w:tab w:val="clear" w:pos="2877"/>
          <w:tab w:val="clear" w:pos="3836"/>
          <w:tab w:val="clear" w:pos="4795"/>
          <w:tab w:val="clear" w:pos="5754"/>
          <w:tab w:val="clear" w:pos="6713"/>
          <w:tab w:val="clear" w:pos="7672"/>
          <w:tab w:val="clear" w:pos="8631"/>
          <w:tab w:val="clear" w:pos="9590"/>
          <w:tab w:val="num" w:pos="993"/>
        </w:tabs>
        <w:ind w:left="993" w:hanging="284"/>
        <w:jc w:val="both"/>
        <w:rPr>
          <w:rFonts w:ascii="Tahoma" w:hAnsi="Tahoma" w:cs="Tahoma"/>
          <w:sz w:val="18"/>
          <w:szCs w:val="18"/>
        </w:rPr>
      </w:pPr>
      <w:r>
        <w:rPr>
          <w:rFonts w:ascii="Tahoma" w:hAnsi="Tahoma" w:cs="Tahoma"/>
          <w:sz w:val="18"/>
          <w:szCs w:val="18"/>
        </w:rPr>
        <w:t>экономические споры между Российской Федерацией и субъектами Российской Федерации, между субъектами Российской Федерации;</w:t>
      </w:r>
    </w:p>
    <w:p w:rsidR="00004185" w:rsidRDefault="00004185">
      <w:pPr>
        <w:pStyle w:val="a6"/>
        <w:numPr>
          <w:ilvl w:val="0"/>
          <w:numId w:val="29"/>
        </w:numPr>
        <w:tabs>
          <w:tab w:val="clear" w:pos="0"/>
          <w:tab w:val="clear" w:pos="360"/>
          <w:tab w:val="clear" w:pos="959"/>
          <w:tab w:val="clear" w:pos="1918"/>
          <w:tab w:val="clear" w:pos="2877"/>
          <w:tab w:val="clear" w:pos="3836"/>
          <w:tab w:val="clear" w:pos="4795"/>
          <w:tab w:val="clear" w:pos="5754"/>
          <w:tab w:val="clear" w:pos="6713"/>
          <w:tab w:val="clear" w:pos="7672"/>
          <w:tab w:val="clear" w:pos="8631"/>
          <w:tab w:val="clear" w:pos="9590"/>
          <w:tab w:val="num" w:pos="993"/>
        </w:tabs>
        <w:ind w:left="993" w:hanging="284"/>
        <w:jc w:val="both"/>
        <w:rPr>
          <w:rFonts w:ascii="Tahoma" w:hAnsi="Tahoma" w:cs="Tahoma"/>
          <w:sz w:val="18"/>
          <w:szCs w:val="18"/>
        </w:rPr>
      </w:pPr>
      <w:r>
        <w:rPr>
          <w:rFonts w:ascii="Tahoma" w:hAnsi="Tahoma" w:cs="Tahoma"/>
          <w:sz w:val="18"/>
          <w:szCs w:val="18"/>
        </w:rPr>
        <w:t>дела о признании недействительными (полностью или частично) ненормативных актов Президента Российской Федерации, Совета Федерации и Государственной Думы Федерального Собрания Российской Федерации, Правительства Российской Федерации, не соответствующих закону и нарушающих права и законные интересы организаций и граждан.</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Суд поступил верно, т.к. в соответствии с Таможенным Кодексом:</w:t>
      </w:r>
    </w:p>
    <w:p w:rsidR="00004185" w:rsidRDefault="00004185">
      <w:pPr>
        <w:ind w:firstLine="720"/>
        <w:jc w:val="both"/>
        <w:rPr>
          <w:rFonts w:ascii="Tahoma" w:hAnsi="Tahoma" w:cs="Tahoma"/>
          <w:sz w:val="18"/>
          <w:szCs w:val="18"/>
        </w:rPr>
      </w:pPr>
      <w:r>
        <w:rPr>
          <w:rFonts w:ascii="Tahoma" w:hAnsi="Tahoma" w:cs="Tahoma"/>
          <w:b/>
          <w:bCs/>
          <w:sz w:val="18"/>
          <w:szCs w:val="18"/>
        </w:rPr>
        <w:t>ст. 371</w:t>
      </w:r>
      <w:r>
        <w:rPr>
          <w:rFonts w:ascii="Tahoma" w:hAnsi="Tahoma" w:cs="Tahoma"/>
          <w:sz w:val="18"/>
          <w:szCs w:val="18"/>
        </w:rPr>
        <w:t xml:space="preserve"> ТК РФ– Обжалование постановления таможенного органа РФ о наложении взыскания предприятием, учреждением или организацией, а также лицом, занимающимся предпринимательской деятельностью без образования юридического лица.</w:t>
      </w:r>
    </w:p>
    <w:p w:rsidR="00004185" w:rsidRDefault="00004185">
      <w:pPr>
        <w:pStyle w:val="21"/>
        <w:rPr>
          <w:rFonts w:ascii="Tahoma" w:hAnsi="Tahoma" w:cs="Tahoma"/>
          <w:sz w:val="18"/>
          <w:szCs w:val="18"/>
        </w:rPr>
      </w:pPr>
      <w:r>
        <w:rPr>
          <w:rFonts w:ascii="Tahoma" w:hAnsi="Tahoma" w:cs="Tahoma"/>
          <w:sz w:val="18"/>
          <w:szCs w:val="18"/>
        </w:rPr>
        <w:t>Постановление может быть обжаловано в течение двадцати дней со дня вынесения постановления.</w:t>
      </w:r>
    </w:p>
    <w:p w:rsidR="00004185" w:rsidRDefault="00004185">
      <w:pPr>
        <w:ind w:firstLine="720"/>
        <w:jc w:val="both"/>
        <w:rPr>
          <w:rFonts w:ascii="Tahoma" w:hAnsi="Tahoma" w:cs="Tahoma"/>
          <w:sz w:val="18"/>
          <w:szCs w:val="18"/>
        </w:rPr>
      </w:pPr>
      <w:r>
        <w:rPr>
          <w:rFonts w:ascii="Tahoma" w:hAnsi="Tahoma" w:cs="Tahoma"/>
          <w:sz w:val="18"/>
          <w:szCs w:val="18"/>
        </w:rPr>
        <w:t xml:space="preserve">Жалоба может быть подана в вышестоящий таможенный орган РФ. В </w:t>
      </w:r>
      <w:r>
        <w:rPr>
          <w:rFonts w:ascii="Tahoma" w:hAnsi="Tahoma" w:cs="Tahoma"/>
          <w:b/>
          <w:bCs/>
          <w:sz w:val="18"/>
          <w:szCs w:val="18"/>
        </w:rPr>
        <w:t>течение десяти</w:t>
      </w:r>
      <w:r>
        <w:rPr>
          <w:rFonts w:ascii="Tahoma" w:hAnsi="Tahoma" w:cs="Tahoma"/>
          <w:sz w:val="18"/>
          <w:szCs w:val="18"/>
        </w:rPr>
        <w:t xml:space="preserve"> </w:t>
      </w:r>
      <w:r>
        <w:rPr>
          <w:rFonts w:ascii="Tahoma" w:hAnsi="Tahoma" w:cs="Tahoma"/>
          <w:b/>
          <w:bCs/>
          <w:sz w:val="18"/>
          <w:szCs w:val="18"/>
        </w:rPr>
        <w:t>дней</w:t>
      </w:r>
      <w:r>
        <w:rPr>
          <w:rFonts w:ascii="Tahoma" w:hAnsi="Tahoma" w:cs="Tahoma"/>
          <w:sz w:val="18"/>
          <w:szCs w:val="18"/>
        </w:rPr>
        <w:t xml:space="preserve"> со дня принятия решения по жалобе вышестоящим таможенным органом РФ это решение и (или) постановление может быть обжаловано в установленном порядке.</w:t>
      </w:r>
    </w:p>
    <w:p w:rsidR="00004185" w:rsidRDefault="00004185">
      <w:pPr>
        <w:ind w:firstLine="720"/>
        <w:jc w:val="both"/>
        <w:rPr>
          <w:rFonts w:ascii="Tahoma" w:hAnsi="Tahoma" w:cs="Tahoma"/>
          <w:sz w:val="18"/>
          <w:szCs w:val="18"/>
        </w:rPr>
      </w:pPr>
      <w:r>
        <w:rPr>
          <w:rFonts w:ascii="Tahoma" w:hAnsi="Tahoma" w:cs="Tahoma"/>
          <w:sz w:val="18"/>
          <w:szCs w:val="18"/>
        </w:rPr>
        <w:t xml:space="preserve">В случае пропуска указанных сроков </w:t>
      </w:r>
      <w:r>
        <w:rPr>
          <w:rFonts w:ascii="Tahoma" w:hAnsi="Tahoma" w:cs="Tahoma"/>
          <w:b/>
          <w:bCs/>
          <w:sz w:val="18"/>
          <w:szCs w:val="18"/>
        </w:rPr>
        <w:t>по уважительным причинам</w:t>
      </w:r>
      <w:r>
        <w:rPr>
          <w:rFonts w:ascii="Tahoma" w:hAnsi="Tahoma" w:cs="Tahoma"/>
          <w:sz w:val="18"/>
          <w:szCs w:val="18"/>
        </w:rPr>
        <w:t xml:space="preserve"> эти сроки по заявлению лица могут быть восстановлены вышестоящим таможенным органом РФ или Высшим Арбитражным судом РФ.</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pStyle w:val="9"/>
        <w:shd w:val="pct30" w:color="auto" w:fill="auto"/>
        <w:rPr>
          <w:color w:val="FFFFFF"/>
        </w:rPr>
        <w:sectPr w:rsidR="00004185">
          <w:type w:val="continuous"/>
          <w:pgSz w:w="11906" w:h="16838"/>
          <w:pgMar w:top="1134" w:right="1134" w:bottom="1134" w:left="1134" w:header="720" w:footer="720" w:gutter="0"/>
          <w:cols w:space="720"/>
        </w:sectPr>
      </w:pPr>
    </w:p>
    <w:p w:rsidR="00004185" w:rsidRDefault="00004185">
      <w:pPr>
        <w:pStyle w:val="9"/>
        <w:shd w:val="pct30" w:color="auto" w:fill="auto"/>
        <w:ind w:firstLine="8789"/>
        <w:jc w:val="left"/>
        <w:rPr>
          <w:color w:val="FFFFFF"/>
        </w:rPr>
      </w:pPr>
      <w:r>
        <w:rPr>
          <w:color w:val="FFFFFF"/>
        </w:rPr>
        <w:t>Тема 3</w:t>
      </w:r>
    </w:p>
    <w:p w:rsidR="00004185" w:rsidRDefault="00004185">
      <w:pPr>
        <w:ind w:firstLine="720"/>
        <w:jc w:val="both"/>
        <w:rPr>
          <w:rFonts w:ascii="Tahoma" w:hAnsi="Tahoma" w:cs="Tahoma"/>
        </w:rPr>
        <w:sectPr w:rsidR="00004185">
          <w:type w:val="continuous"/>
          <w:pgSz w:w="11906" w:h="16838"/>
          <w:pgMar w:top="1134" w:right="707" w:bottom="1134" w:left="709" w:header="720" w:footer="720" w:gutter="0"/>
          <w:cols w:space="720"/>
        </w:sectPr>
      </w:pPr>
    </w:p>
    <w:p w:rsidR="00004185" w:rsidRDefault="00004185">
      <w:pPr>
        <w:ind w:firstLine="720"/>
        <w:jc w:val="both"/>
        <w:rPr>
          <w:rFonts w:ascii="Tahoma" w:hAnsi="Tahoma" w:cs="Tahoma"/>
        </w:rPr>
      </w:pPr>
    </w:p>
    <w:p w:rsidR="00004185" w:rsidRPr="00004185" w:rsidRDefault="00004185">
      <w:pPr>
        <w:pStyle w:val="8"/>
      </w:pPr>
      <w:r>
        <w:t>Задача №5</w:t>
      </w:r>
    </w:p>
    <w:p w:rsidR="00004185" w:rsidRDefault="00004185">
      <w:pPr>
        <w:ind w:firstLine="720"/>
        <w:jc w:val="both"/>
        <w:rPr>
          <w:rFonts w:ascii="Tahoma" w:hAnsi="Tahoma" w:cs="Tahoma"/>
        </w:rPr>
      </w:pPr>
      <w:r>
        <w:rPr>
          <w:rFonts w:ascii="Tahoma" w:hAnsi="Tahoma" w:cs="Tahoma"/>
        </w:rPr>
        <w:t>Суд первой инстанции поступил не верно, судья должен действовать на основании: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112. Действия судьи по подготовке дела к судебному разбирательству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При подготовке дела к судебному разбирательству судья производит следующие действия: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рассматривает вопрос о привлечении к участию в деле другого ответчика или третьего лица;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извещает заинтересованных лиц о производстве по делу;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3) предлагает лицам, участвующим в деле, другим организациям, их должностным лицам выполнить определенные действия, в том числе представить документы и сведения, имеющие значение для разрешения спора;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4) проверяет относимость и допустимость доказательств;</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5) вызывает свидетелей;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6) рассматривает вопрос о назначении экспертизы;</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7) направляет другим арбитражным судам судебные поручения;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8) вызывает лиц, участвующих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9) принимает меры к примирению сторон;</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10) решает вопрос о вызове руководителей организаций, участвующих в деле, для дачи объяснений;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11) принимает меры по обеспечению иска. Судья совершает и другие действия, направленные на обеспечение правильного и своевременного разрешения спора.</w:t>
      </w:r>
    </w:p>
    <w:p w:rsidR="00004185" w:rsidRDefault="00004185">
      <w:pPr>
        <w:ind w:firstLine="720"/>
        <w:jc w:val="both"/>
        <w:rPr>
          <w:rFonts w:ascii="Tahoma" w:hAnsi="Tahoma" w:cs="Tahoma"/>
        </w:rPr>
      </w:pPr>
    </w:p>
    <w:p w:rsidR="00004185" w:rsidRPr="00004185" w:rsidRDefault="00004185">
      <w:pPr>
        <w:pStyle w:val="8"/>
      </w:pPr>
      <w:r>
        <w:t>Задача №6</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Да, арбитражный суд первой инстанции поступил правильно, нарушен досудебный порядок (ГНИ, Налоговый Кодекс).</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pStyle w:val="9"/>
        <w:shd w:val="pct30" w:color="auto" w:fill="auto"/>
        <w:rPr>
          <w:color w:val="FFFFFF"/>
        </w:rPr>
        <w:sectPr w:rsidR="00004185">
          <w:type w:val="continuous"/>
          <w:pgSz w:w="11906" w:h="16838"/>
          <w:pgMar w:top="1134" w:right="1134" w:bottom="1134" w:left="1134" w:header="720" w:footer="720" w:gutter="0"/>
          <w:cols w:space="720"/>
        </w:sectPr>
      </w:pPr>
    </w:p>
    <w:p w:rsidR="00004185" w:rsidRDefault="00004185">
      <w:pPr>
        <w:pStyle w:val="9"/>
        <w:shd w:val="pct30" w:color="auto" w:fill="auto"/>
        <w:ind w:firstLine="8789"/>
        <w:jc w:val="left"/>
        <w:rPr>
          <w:color w:val="FFFFFF"/>
        </w:rPr>
      </w:pPr>
      <w:r>
        <w:rPr>
          <w:color w:val="FFFFFF"/>
        </w:rPr>
        <w:t>Тема 4</w:t>
      </w:r>
    </w:p>
    <w:p w:rsidR="00004185" w:rsidRDefault="00004185">
      <w:pPr>
        <w:ind w:firstLine="720"/>
        <w:jc w:val="both"/>
        <w:rPr>
          <w:rFonts w:ascii="Tahoma" w:hAnsi="Tahoma" w:cs="Tahoma"/>
        </w:rPr>
        <w:sectPr w:rsidR="00004185">
          <w:type w:val="continuous"/>
          <w:pgSz w:w="11906" w:h="16838"/>
          <w:pgMar w:top="1134" w:right="707" w:bottom="1134" w:left="709" w:header="720" w:footer="720" w:gutter="0"/>
          <w:cols w:space="720"/>
        </w:sectPr>
      </w:pPr>
    </w:p>
    <w:p w:rsidR="00004185" w:rsidRDefault="00004185">
      <w:pPr>
        <w:ind w:firstLine="720"/>
        <w:jc w:val="both"/>
        <w:rPr>
          <w:rFonts w:ascii="Tahoma" w:hAnsi="Tahoma" w:cs="Tahoma"/>
        </w:rPr>
      </w:pPr>
    </w:p>
    <w:p w:rsidR="00004185" w:rsidRPr="00004185" w:rsidRDefault="00004185">
      <w:pPr>
        <w:pStyle w:val="8"/>
      </w:pPr>
      <w:r>
        <w:t>Задача №1</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На основании ст. 22 п.2, ст. 33…</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22. Подведомственность дел</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К экономическим спорам, разрешаемым арбитражным судом, в частности, относятся споры:</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разногласиях по договору, заключение которого предусмотрено законом или передача разногласий по которому на разрешение арбитражного суда согласована сторонами;</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об изменении условий или о расторжении договоров;</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неисполнении или ненадлежащем исполнении обязательств;</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признании права собственности;</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об истребовании собственником или иным законным владельцем имущества из чужого незаконного владения;</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нарушении прав собственника или иного законного владельца, не связанном с лишением владения;</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возмещении убытков;</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признании недействительными (полностью или частично) ненормативных актов государственных органов, органов местного самоуправления и иных органов, не соответствующих законам и иным нормативным правовым актам и нарушающих права и законные интересы организаций и граждан;</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защите чести, достоинства и деловой репутации;</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признании не подлежащим исполнению исполнительного или иного документа, по которому взыскание производится в бесспорном (безакцептном) порядке;</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 xml:space="preserve"> об обжаловании отказа в государственной регистрации либо уклонения от государственной регистрации в установленный срок организации или гражданина и в других случаях, когда такая регистрация предусмотрена законом;</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взыскании с организаций и граждан штрафов государственными органами, органами местного самоуправления и иными органами, осуществляющими контрольные функции, если федеральным законом не предусмотрен бесспорный (безакцептный) порядок их взыскания;</w:t>
      </w:r>
    </w:p>
    <w:p w:rsidR="00004185" w:rsidRDefault="00004185">
      <w:pPr>
        <w:pStyle w:val="a6"/>
        <w:numPr>
          <w:ilvl w:val="0"/>
          <w:numId w:val="2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о возврате из бюджета денежных средств, списанных органами, осуществляющими контрольные функции, в бесспорном (безакцептном) порядке с нарушением требований закона или иного нормативного правового акта.</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Суд должен рассматривать только законность списания денежных средств.</w:t>
      </w:r>
    </w:p>
    <w:p w:rsidR="00004185" w:rsidRDefault="00004185">
      <w:pPr>
        <w:ind w:firstLine="720"/>
        <w:jc w:val="both"/>
        <w:rPr>
          <w:rFonts w:ascii="Tahoma" w:hAnsi="Tahoma" w:cs="Tahoma"/>
        </w:rPr>
      </w:pPr>
      <w:r>
        <w:rPr>
          <w:rFonts w:ascii="Tahoma" w:hAnsi="Tahoma" w:cs="Tahoma"/>
        </w:rPr>
        <w:t>Зачем доказывать причинную связь, эту сумму итак списали. Необоснованно списано, незаконно…</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53. Обязанность доказывания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Каждое лицо, участвующее в деле, должно доказать те обстоятельства, на которые оно ссылается как на основание своих требований и возражений. При рассмотрении споров о признании недействительными актов государственных органов, органов местного самоуправления и иных органов обязанность доказывания обстоятельств, послуживших основанием для принятия указанных актов, возлагается на орган, принявший акт.</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Арбитражный суд вправе предложить лицам, участвующим в деле, представить дополнительные доказательства, если сочтет невозможным рассмотреть дело на основании имеющихся доказательств.</w:t>
      </w:r>
    </w:p>
    <w:p w:rsidR="00004185" w:rsidRDefault="00004185">
      <w:pPr>
        <w:ind w:firstLine="720"/>
        <w:jc w:val="both"/>
        <w:rPr>
          <w:rFonts w:ascii="Tahoma" w:hAnsi="Tahoma" w:cs="Tahoma"/>
        </w:rPr>
      </w:pPr>
    </w:p>
    <w:p w:rsidR="00004185" w:rsidRPr="00004185" w:rsidRDefault="00004185">
      <w:pPr>
        <w:pStyle w:val="8"/>
      </w:pPr>
      <w:r>
        <w:t>Задача №2</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82. Право арбитражного суда приостановить производство по делу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Арбитражный суд вправе приостановить производство по делу в случаях:</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назначения арбитражным судом экспертизы;</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реорганизации организации - лица, участвующего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привлечения гражданина - лица, участвующего в деле, для выполнения какой-либо государственной обязанности.</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Глава 10. Оставление иска без рассмотрения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87. Основания оставления иска без рассмотрения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Арбитражный суд оставляет иск без рассмотрения: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если в производстве суда общей юрисдикции, арбитражного суда, третейского суда имеется дело по спору между теми же лицами, о том же предмете и по тем же основаниям;</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если имеется соглашение лиц, участвующих в деле, о передаче данного спора на разрешение третейского суда и возможность обращения к третейскому суду не утрачена и если ответчик, возражающий против рассмотрения дела в арбитражном суде, не позднее своего первого заявления по существу спора заявит ходатайство о передаче спора на разрешение третейского суда;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если исковое заявление не подписано или подписано лицом, не имеющим права подписывать его, либо лицом, должностное положение которого не указано;</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если истец не обращался в банк или иное кредитное учреждение за получением с ответчика задолженности, когда она согласно закону, иному нормативному правовому акту или договору должна быть получена через банк или иное кредитное учреждение;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5) если истцом не соблюден досудебный (претензионный) порядок урегулирования спора с ответчиком, когда это предусмотрено федеральным законом для данной категории споров или договором;</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6) если истец не явился в заседание арбитражного суда и не заявил о рассмотрении дела без его участия;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7) если при рассмотрении заявления об отказе или уклонении от государственной регистрации выясняется, что возник спор о праве;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8) если при рассмотрении заявления об установлении фактов, имеющих юридическое значение, выясняется, что возник спор о праве.</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Нет, данный спор подлежит рассмотрению в арбитражном суде.</w:t>
      </w:r>
    </w:p>
    <w:p w:rsidR="00004185" w:rsidRDefault="00004185">
      <w:pPr>
        <w:ind w:firstLine="720"/>
        <w:jc w:val="both"/>
        <w:rPr>
          <w:rFonts w:ascii="Tahoma" w:hAnsi="Tahoma" w:cs="Tahoma"/>
        </w:rPr>
      </w:pPr>
      <w:r>
        <w:rPr>
          <w:rFonts w:ascii="Tahoma" w:hAnsi="Tahoma" w:cs="Tahoma"/>
        </w:rPr>
        <w:t>Суд должен был вынести определение и предоставить возможность исправить исковое заявление ст. 112 АПК.</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Глава 15. Подготовка дела к судебному разбирательству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112. Действия судьи по подготовке дела к судебному разбирательству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При подготовке дела к судебному разбирательству судья производит следующие действия: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рассматривает вопрос о привлечении к участию в деле другого ответчика или третьего лица;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извещает заинтересованных лиц о производстве по делу;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предлагает лицам, участвующим в деле, другим организациям, их должностным лицам выполнить определенные действия, в том числе представить документы и сведения, имеющие значение для разрешения спора;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проверяет относимость и допустимость доказательств;</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5) вызывает свидетелей;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6) рассматривает вопрос о назначении экспертизы;</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7) направляет другим арбитражным судам судебные поручения;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8) вызывает лиц, участвующих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9) принимает меры к примирению сторон;</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10) решает вопрос о вызове руководителей организаций, участвующих в деле, для дачи объяснений;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11) принимает меры по обеспечению иска. Судья совершает и другие действия, направленные на обеспечение правильного и своевременного разрешения спора.</w:t>
      </w:r>
    </w:p>
    <w:p w:rsidR="00004185" w:rsidRDefault="00004185">
      <w:pPr>
        <w:ind w:firstLine="720"/>
        <w:jc w:val="both"/>
        <w:rPr>
          <w:rFonts w:ascii="Tahoma" w:hAnsi="Tahoma" w:cs="Tahoma"/>
        </w:rPr>
      </w:pPr>
    </w:p>
    <w:p w:rsidR="00004185" w:rsidRPr="00004185" w:rsidRDefault="00004185">
      <w:pPr>
        <w:pStyle w:val="8"/>
      </w:pPr>
      <w:r>
        <w:t>Задача №4</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Действуя на основании ст. …</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53. Обязанность доказывания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Каждое лицо, участвующее в деле, должно доказать те обстоятельства, на которые оно ссылается как на основание своих требований и возражений. При рассмотрении споров о признании недействительными актов государственных органов, органов местного самоуправления и иных органов обязанность доказывания обстоятельств, послуживших основанием для принятия указанных актов, возлагается на орган, принявший акт.</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Арбитражный суд вправе предложить лицам, участвующим в деле, представить дополнительные доказательства, если сочтет невозможным рассмотреть дело на основании имеющихся доказательств.</w:t>
      </w:r>
    </w:p>
    <w:p w:rsidR="00004185" w:rsidRDefault="00004185">
      <w:pPr>
        <w:ind w:firstLine="720"/>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54. Представление и истребование доказательств</w:t>
      </w:r>
    </w:p>
    <w:p w:rsidR="00004185" w:rsidRP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Доказательства представляются лицами, участвующими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Лицо, участвующее в деле, не имеющее возможности самостоятельно получить необходимое доказательство от участвующего или не участвующего в деле лица, у которого оно находится, вправе обратиться в арбитражный суд с ходатайством об истребовании данного доказательства. В ходатайстве должно быть указано, какие обстоятельства, имеющие значение для дела, могут быть установлены этим доказательством, обозначено доказательство и указано место его нахождения. Суд при необходимости выдает лицу, участвующему в деле, запрос для получения доказательства. Лицо, у которого находится истребуемое судом доказательство, направляет его непосредственно в суд или выдает на руки лицу, имеющему соответствующий запрос, для передачи суду.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Если лицо, от которого арбитражным судом истребуется доказательство, не имеет возможности его представить вообще или представить в установленный судом срок, оно обязано известить об этом суд с указанием причин в пятидневный срок со дня получения запроса суда. В случае неисполнения обязанности представить истребуемое доказательство по причинам, признанным арбитражным судом неуважительными, на лицо, у которого оно находится, налагается штраф в размере до 200 установленных федеральным законом минимальных размеров оплаты труда.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Наложение штрафа не освобождает лицо, владеющее истребуемым доказательством, от обязанности его представления арбитражному суду.</w:t>
      </w:r>
    </w:p>
    <w:p w:rsidR="00004185" w:rsidRDefault="00004185">
      <w:pPr>
        <w:ind w:firstLine="720"/>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Глава 10. Оставление иска без рассмотрения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87. Основания оставления иска без рассмотрения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Арбитражный суд оставляет иск без рассмотрения: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если в производстве суда общей юрисдикции, арбитражного суда, третейского суда имеется дело по спору между теми же лицами, о том же предмете и по тем же основаниям;</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если имеется соглашение лиц, участвующих в деле, о передаче данного спора на разрешение третейского суда и возможность обращения к третейскому суду не утрачена и если ответчик, возражающий против рассмотрения дела в арбитражном суде, не позднее своего первого заявления по существу спора заявит ходатайство о передаче спора на разрешение третейского суда;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если исковое заявление не подписано или подписано лицом, не имеющим права подписывать его, либо лицом, должностное положение которого не указано;</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если истец не обращался в банк или иное кредитное учреждение за получением с ответчика задолженности, когда она согласно закону, иному нормативному правовому акту или договору должна быть получена через банк или иное кредитное учреждение;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5) если истцом не соблюден досудебный (претензионный) порядок урегулирования спора с ответчиком, когда это предусмотрено федеральным законом для данной категории споров или договором;</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6) если истец не явился в заседание арбитражного суда и не заявил о рассмотрении дела без его участия;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7) если при рассмотрении заявления об отказе или уклонении от государственной регистрации выясняется, что возник спор о праве;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8) если при рассмотрении заявления об установлении фактов, имеющих юридическое значение, выясняется, что возник спор о праве.</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Перечень оснований возвращения искового заявления в ст. 108 АПК является исчерпывающим и расширительному толкованию не подлежит…, однако это не повод для отказа в принятии искового заявления.</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108. Возвращение искового заявления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Судья возвращает исковое заявление и приложенные к нему документы:</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 xml:space="preserve">1) если не соблюдены форма и содержание искового заявления, установленные в </w:t>
      </w:r>
      <w:hyperlink r:id="rId12" w:anchor="START" w:history="1">
        <w:r>
          <w:rPr>
            <w:rStyle w:val="a7"/>
            <w:rFonts w:ascii="Tahoma" w:hAnsi="Tahoma" w:cs="Tahoma"/>
            <w:color w:val="auto"/>
            <w:sz w:val="18"/>
            <w:szCs w:val="18"/>
            <w:u w:val="none"/>
          </w:rPr>
          <w:t>статье 102</w:t>
        </w:r>
      </w:hyperlink>
      <w:r>
        <w:rPr>
          <w:rFonts w:ascii="Tahoma" w:hAnsi="Tahoma" w:cs="Tahoma"/>
          <w:sz w:val="18"/>
          <w:szCs w:val="18"/>
        </w:rPr>
        <w:t xml:space="preserve"> настоящего Кодекса;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если исковое заявление не подписано или подписано лицом, не имеющим права подписывать его, либо лицом, должностное положение которого не указано;</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если дело неподсудно данному арбитражному суду;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если не представлены доказательства направления другим лицам, участвующим в деле, копий искового заявления;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5) если не представлены документы, подтверждающие уплату государственной пошлины в установленных порядке и размере, а в случаях, когда федеральным законом предусмотрена возможность отсрочки, рассрочки уплаты государственной пошлины или уменьшения ее размера, отсутствует ходатайство об этом либо ходатайство отклонено;</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6) если истец не представил документы, подтверждающие соблюдение досудебного (претензионного) порядка урегулирования спора с ответчиком, когда это предусмотрено федеральным законом для данной категории споров или договором;</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7) если в одном исковом заявлении соединены несколько требований к одному или нескольким ответчикам, когда эти требования не связаны между собой;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8) если не представлены доказательства обращения в банк или иное кредитное учреждение за получением с ответчика задолженности, когда она согласно закону, иному нормативному правовому акту или договору должна быть получена через банк или иное кредитное учреждение;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9) если до вынесения определения о принятии искового заявления к производству от истца поступило заявление о возвращении искового заявления.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О возвращении искового заявления судья выносит определение.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Определение о возвращении искового заявления может быть обжаловано. В случае отмены определения исковое заявление считается поданным в день первоначального обращения в арбитражный суд.</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Возвращение искового заявления не препятствует вторичному обращению с ним в арбитражный суд в общем порядке после устранения допущенных нарушений.</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Глава 15. Подготовка дела к судебному разбирательству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112. Действия судьи по подготовке дела к судебному разбирательству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При подготовке дела к судебному разбирательству судья производит следующие действия: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рассматривает вопрос о привлечении к участию в деле другого ответчика или третьего лица;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извещает заинтересованных лиц о производстве по делу;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предлагает лицам, участвующим в деле, другим организациям, их должностным лицам выполнить определенные действия, в том числе представить документы и сведения, имеющие значение для разрешения спора;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проверяет относимость и допустимость доказательств;</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5) вызывает свидетелей;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6) рассматривает вопрос о назначении экспертизы;</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7) направляет другим арбитражным судам судебные поручения;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8) вызывает лиц, участвующих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9) принимает меры к примирению сторон;</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10) решает вопрос о вызове руководителей организаций, участвующих в деле, для дачи объяснений;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22"/>
          <w:szCs w:val="22"/>
        </w:rPr>
      </w:pPr>
      <w:r>
        <w:rPr>
          <w:rFonts w:ascii="Tahoma" w:hAnsi="Tahoma" w:cs="Tahoma"/>
          <w:sz w:val="18"/>
          <w:szCs w:val="18"/>
        </w:rPr>
        <w:t>11) принимает меры по обеспечению иска. Судья совершает и другие действия, направленные на обеспечение правильного и своевременного разрешения спора.</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Суд поступил не правильно, необходимо действовать в соответствии со ст. 112 АПК, вынести определение….</w:t>
      </w:r>
    </w:p>
    <w:p w:rsidR="00004185" w:rsidRPr="00004185" w:rsidRDefault="00004185">
      <w:pPr>
        <w:ind w:firstLine="720"/>
        <w:jc w:val="both"/>
        <w:rPr>
          <w:rFonts w:ascii="Tahoma" w:hAnsi="Tahoma" w:cs="Tahoma"/>
        </w:rPr>
      </w:pPr>
    </w:p>
    <w:p w:rsidR="00004185" w:rsidRP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pStyle w:val="9"/>
        <w:shd w:val="pct30" w:color="auto" w:fill="auto"/>
        <w:rPr>
          <w:color w:val="FFFFFF"/>
        </w:rPr>
        <w:sectPr w:rsidR="00004185">
          <w:type w:val="continuous"/>
          <w:pgSz w:w="11906" w:h="16838"/>
          <w:pgMar w:top="1134" w:right="1134" w:bottom="1134" w:left="1134" w:header="720" w:footer="720" w:gutter="0"/>
          <w:cols w:space="720"/>
        </w:sectPr>
      </w:pPr>
    </w:p>
    <w:p w:rsidR="00004185" w:rsidRDefault="00004185">
      <w:pPr>
        <w:pStyle w:val="9"/>
        <w:shd w:val="pct30" w:color="auto" w:fill="auto"/>
        <w:ind w:firstLine="8789"/>
        <w:jc w:val="left"/>
        <w:rPr>
          <w:color w:val="FFFFFF"/>
        </w:rPr>
      </w:pPr>
      <w:r>
        <w:rPr>
          <w:color w:val="FFFFFF"/>
        </w:rPr>
        <w:t>Тема 5</w:t>
      </w:r>
    </w:p>
    <w:p w:rsidR="00004185" w:rsidRDefault="00004185">
      <w:pPr>
        <w:ind w:firstLine="720"/>
        <w:jc w:val="both"/>
        <w:rPr>
          <w:rFonts w:ascii="Tahoma" w:hAnsi="Tahoma" w:cs="Tahoma"/>
        </w:rPr>
        <w:sectPr w:rsidR="00004185">
          <w:type w:val="continuous"/>
          <w:pgSz w:w="11906" w:h="16838"/>
          <w:pgMar w:top="1134" w:right="707" w:bottom="1134" w:left="709" w:header="720" w:footer="720" w:gutter="0"/>
          <w:cols w:space="720"/>
        </w:sectPr>
      </w:pPr>
    </w:p>
    <w:p w:rsidR="00004185" w:rsidRDefault="00004185">
      <w:pPr>
        <w:ind w:firstLine="720"/>
        <w:jc w:val="both"/>
        <w:rPr>
          <w:rFonts w:ascii="Tahoma" w:hAnsi="Tahoma" w:cs="Tahoma"/>
        </w:rPr>
      </w:pPr>
    </w:p>
    <w:p w:rsidR="00004185" w:rsidRPr="00004185" w:rsidRDefault="00004185">
      <w:pPr>
        <w:pStyle w:val="8"/>
      </w:pPr>
      <w:r>
        <w:t>Задача №1</w:t>
      </w:r>
    </w:p>
    <w:p w:rsidR="00004185" w:rsidRDefault="00004185">
      <w:pPr>
        <w:ind w:firstLine="720"/>
        <w:jc w:val="both"/>
        <w:rPr>
          <w:rFonts w:ascii="Tahoma" w:hAnsi="Tahoma" w:cs="Tahoma"/>
        </w:rPr>
      </w:pPr>
      <w:r>
        <w:rPr>
          <w:rFonts w:ascii="Tahoma" w:hAnsi="Tahoma" w:cs="Tahoma"/>
        </w:rPr>
        <w:t>Если ЗАО Фарком был участником процесса по этому иску, то тогда мог бы подать апелляционную жалобу, а если не был участником процесса в качестве соответчика, третьего лица, тогда не мог…</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Раздел III. Производство по пересмотру решений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Глава 20. Производство в апелляционной инстанции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145. Право апелляционного обжалования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Лица, участвующие в деле, вправе подать апелляционную жалобу на решение арбитражного суда, не вступившее в законную силу.</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ЗАО Фарком не принимало участие в этом деле - не может подать апелляционную жалобу.</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Pr="00004185" w:rsidRDefault="00004185">
      <w:pPr>
        <w:pStyle w:val="8"/>
      </w:pPr>
      <w:r>
        <w:t>Задача №</w:t>
      </w:r>
      <w:r w:rsidRPr="00004185">
        <w:t>2</w:t>
      </w:r>
    </w:p>
    <w:p w:rsidR="00004185" w:rsidRP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155. Пределы рассмотрения дела в апелляционной инстанции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При рассмотрении дела в апелляционной инстанции арбитражный суд по имеющимся в деле и дополнительно представленным доказательствам повторно рассматривает дело. Дополнительные доказательства принимаются арбитражным судом, если заявитель обосновал невозможность их представления в суде первой инстанции по причинам, не зависящим от него.</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Суд не связан доводами апелляционной жалобы и проверяет законность и обоснованность решения в полном объеме.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В апелляционной инстанции не принимаются и не рассматриваются новые требования, которые не были предъявлены при рассмотрении дела в первой инстанции.</w:t>
      </w:r>
    </w:p>
    <w:p w:rsidR="00004185" w:rsidRP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157. Полномочия апелляционной инстанции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Арбитражный суд, рассмотрев дело в апелляционной инстанции, вправе: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оставить решение суда без изменения, а жалобу без удовлетворения;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отменить решение полностью или в части и принять новое решение;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изменить решение;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отменить решение полностью или в части и прекратить производство по делу или оставить иск без рассмотрения полностью или в части.</w:t>
      </w:r>
    </w:p>
    <w:p w:rsidR="00004185" w:rsidRP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158. Основания к изменению или отмене решения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Основаниями к изменению или отмене решения арбитражного суда являются: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неполное выяснение обстоятельств, имеющих значение для дела;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недоказанность имеющих значение для дела обстоятельств, которые арбитражный суд считал установленными;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несоответствие выводов, изложенных в решении, обстоятельствам дела;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нарушение или неправильное применение норм материального права или норм процессуального права.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Нарушение или неправильное применение норм процессуального права является основанием к изменению или отмене решения, если это нарушение привело или могло привести к принятию неправильного решения.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Нарушение норм процессуального права является в любом случае основанием к отмене решения арбитражного суда первой инстанции: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если дело рассмотрено судом в незаконном составе;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если дело рассмотрено судом в отсутствие кого-либо из участвующих в деле лиц, не извещенных надлежащим образом о времени и месте заседания;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если при рассмотрении дела были нарушены правила о языке;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если суд принял решение о правах и обязанностях лиц, не привлеченных к участию в деле. Эти лица вправе обжаловать такое решение в порядке, установленном настоящим Кодексом;</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5) если решение не подписано кем-либо из судей или подписано не теми судьями, которые указаны в решении;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6) если решение принято не теми судьями, которые входили в состав суда, рассматривавшего дело;</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 xml:space="preserve">7) если в деле отсутствует протокол судебного заседания или он не подписан лицами, указанными в </w:t>
      </w:r>
      <w:hyperlink r:id="rId13" w:anchor="START" w:history="1">
        <w:r>
          <w:rPr>
            <w:rStyle w:val="a7"/>
            <w:rFonts w:ascii="Tahoma" w:hAnsi="Tahoma" w:cs="Tahoma"/>
            <w:color w:val="auto"/>
            <w:sz w:val="18"/>
            <w:szCs w:val="18"/>
            <w:u w:val="none"/>
          </w:rPr>
          <w:t>статье 123</w:t>
        </w:r>
      </w:hyperlink>
      <w:r>
        <w:rPr>
          <w:rFonts w:ascii="Tahoma" w:hAnsi="Tahoma" w:cs="Tahoma"/>
          <w:sz w:val="18"/>
          <w:szCs w:val="18"/>
        </w:rPr>
        <w:t xml:space="preserve"> настоящего Кодекса.</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Размер иска был предметом рассмотрения по первой инстанции, они обжалуют взыскиваемую неполноту иска. Поэтом апелляционная инстанция по предъявленным доказательствам на основание ст. 157 и 158 может изменить решение первой инстанции.</w:t>
      </w:r>
    </w:p>
    <w:p w:rsidR="00004185" w:rsidRP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pStyle w:val="9"/>
        <w:shd w:val="pct30" w:color="auto" w:fill="auto"/>
        <w:rPr>
          <w:color w:val="FFFFFF"/>
        </w:rPr>
        <w:sectPr w:rsidR="00004185">
          <w:type w:val="continuous"/>
          <w:pgSz w:w="11906" w:h="16838"/>
          <w:pgMar w:top="1134" w:right="1134" w:bottom="1134" w:left="1134" w:header="720" w:footer="720" w:gutter="0"/>
          <w:cols w:space="720"/>
        </w:sectPr>
      </w:pPr>
    </w:p>
    <w:p w:rsidR="00004185" w:rsidRPr="00004185" w:rsidRDefault="00004185">
      <w:pPr>
        <w:pStyle w:val="9"/>
        <w:shd w:val="pct30" w:color="auto" w:fill="auto"/>
        <w:ind w:firstLine="8789"/>
        <w:jc w:val="left"/>
        <w:rPr>
          <w:color w:val="FFFFFF"/>
        </w:rPr>
      </w:pPr>
      <w:r>
        <w:rPr>
          <w:color w:val="FFFFFF"/>
        </w:rPr>
        <w:t xml:space="preserve">Тема </w:t>
      </w:r>
      <w:r w:rsidRPr="00004185">
        <w:rPr>
          <w:color w:val="FFFFFF"/>
        </w:rPr>
        <w:t>6</w:t>
      </w:r>
    </w:p>
    <w:p w:rsidR="00004185" w:rsidRDefault="00004185">
      <w:pPr>
        <w:ind w:firstLine="720"/>
        <w:jc w:val="both"/>
        <w:rPr>
          <w:rFonts w:ascii="Tahoma" w:hAnsi="Tahoma" w:cs="Tahoma"/>
        </w:rPr>
        <w:sectPr w:rsidR="00004185">
          <w:type w:val="continuous"/>
          <w:pgSz w:w="11906" w:h="16838"/>
          <w:pgMar w:top="1134" w:right="707" w:bottom="1134" w:left="709" w:header="720" w:footer="720" w:gutter="0"/>
          <w:cols w:space="720"/>
        </w:sectPr>
      </w:pPr>
    </w:p>
    <w:p w:rsidR="00004185" w:rsidRDefault="00004185">
      <w:pPr>
        <w:ind w:firstLine="720"/>
        <w:jc w:val="both"/>
        <w:rPr>
          <w:rFonts w:ascii="Tahoma" w:hAnsi="Tahoma" w:cs="Tahoma"/>
        </w:rPr>
      </w:pPr>
    </w:p>
    <w:p w:rsidR="00004185" w:rsidRDefault="00004185">
      <w:pPr>
        <w:pStyle w:val="8"/>
      </w:pPr>
      <w:r>
        <w:t>Задача №1</w:t>
      </w:r>
    </w:p>
    <w:p w:rsidR="00004185" w:rsidRDefault="00004185"/>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Глава 21. Производство в кассационной инстанции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161. Право кассационного обжалования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Лица, участвующие в деле, вправе подать кассационную жалобу на решение арбитражного суда, вступившее в законную силу, и постановление апелляционной инстанции.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162. Арбитражные суды, проверяющие законность решений в кассационной инстанции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Федеральные арбитражные суды округов проверяют законность решений и постановлений, принятых арбитражными судами субъектов Российской Федерации в первой и апелляционной инстанциях.</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163. Порядок подачи кассационной жалобы</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Кассационная жалоба подается в федеральный арбитражный суд округа, полномочный ее рассматривать, через арбитражный суд, принявший решение.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Арбитражный суд, принявший решение, обязан направить жалобу вместе с делом в соответствующий федеральный арбитражный суд округа в пятидневный срок со дня ее поступления.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164. Срок подачи кассационной жалобы</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Кассационная жалоба может быть подана в течение одного месяца после вступления в законную силу решения или постановления арбитражного суда.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165. Содержание кассационной жалобы</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В кассационной жалобе должны быть указаны:</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наименование арбитражного суда, которому адресуется жалоба;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наименование лица, подающего жалобу, и лиц, участвующих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наименование арбитражного суда, принявшего решение или постановление, на которое подается жалоба, номер дела и дата принятия решения, постановления, предмет спора;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требования лица, подавшего жалобу, и указание на то, в чем заключается нарушение или неправильное применение норм материального права либо норм процессуального права;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5) перечень прилагаемых к жалобе документов. Ссылка в кассационной жалобе на недоказанность обстоятельств дела или на несоответствие изложенных в решении или постановлении выводов о фактических взаимоотношениях лиц, участвующих в деле, обстоятельствам дела не допускается. Кассационная жалоба подписывается лицом, подающим жалобу, или его представителем. К жалобе, подписанной представителем, прилагается доверенность, подтверждающая его полномочия на обжалование судебных актов, если она ранее не была представлена по данному делу.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К жалобе прилагаются доказательства уплаты государственной пошлины и направления копий жалобы другим лицам, участвующим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166. Направление копий кассационной жалобы лицам, участвующим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Лицо, подающее кассационную жалобу, направляет другим лицам, участвующим в деле, копии жалобы и приложенных к ней документов, которые отсутствуют у них.</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167. Отзыв на кассационную жалобу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Лицо, участвующее в деле, по получении копии кассационной жалобы вправе направить отзыв на нее арбитражному суду в срок, обеспечивающий поступление отзыва ко дню рассмотрения кассационной жалобы, и документы, подтверждающие отсылку копий отзыва другим лицам, участвующим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Отзыв подписывается лицом, участвующим в деле, или его представителем. К отзыву, подписанному представителем, прилагается доверенность, подтверждающая его полномочия на ведение дела.</w:t>
      </w:r>
    </w:p>
    <w:p w:rsidR="00004185" w:rsidRP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Федеральный арбитражный суд на основании представленных доказательств прокурора и ссылок на нормы Вексельного права вправе отменит решение по данному делу и прекращает производство по данному делу. Истцом не выполнен досудебный порядок по предъявленному иску. (Необходимо было обращаться к нотариусу для вынесения протеста…).</w:t>
      </w:r>
    </w:p>
    <w:p w:rsidR="00004185" w:rsidRDefault="00004185">
      <w:pPr>
        <w:ind w:firstLine="720"/>
        <w:jc w:val="both"/>
        <w:rPr>
          <w:rFonts w:ascii="Tahoma" w:hAnsi="Tahoma" w:cs="Tahoma"/>
        </w:rPr>
      </w:pPr>
    </w:p>
    <w:p w:rsidR="00004185" w:rsidRPr="00004185" w:rsidRDefault="00004185">
      <w:pPr>
        <w:pStyle w:val="8"/>
      </w:pPr>
      <w:r>
        <w:t>Задача №4</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Железная дорога должна быть в качестве соответчика вызвана в суд и принимать участие в процессе.</w:t>
      </w:r>
    </w:p>
    <w:p w:rsidR="00004185" w:rsidRDefault="00004185">
      <w:pPr>
        <w:ind w:firstLine="720"/>
        <w:jc w:val="both"/>
        <w:rPr>
          <w:rFonts w:ascii="Tahoma" w:hAnsi="Tahoma" w:cs="Tahoma"/>
        </w:rPr>
      </w:pPr>
      <w:r>
        <w:rPr>
          <w:rFonts w:ascii="Tahoma" w:hAnsi="Tahoma" w:cs="Tahoma"/>
        </w:rPr>
        <w:t>Как апелляционная инстанция установила эти факты…, кто подавал апелляционную жалобу, если никто, то апелляционная инстанция не наделена надзорными функциями и самостоятельно не может рассматривать законность принятого решения. Это нарушение.</w:t>
      </w:r>
    </w:p>
    <w:p w:rsidR="00004185" w:rsidRDefault="00004185">
      <w:pPr>
        <w:ind w:firstLine="720"/>
        <w:jc w:val="both"/>
        <w:rPr>
          <w:rFonts w:ascii="Tahoma" w:hAnsi="Tahoma" w:cs="Tahoma"/>
        </w:rPr>
      </w:pPr>
      <w:r>
        <w:rPr>
          <w:rFonts w:ascii="Tahoma" w:hAnsi="Tahoma" w:cs="Tahoma"/>
        </w:rPr>
        <w:t>По протесту прокурора кассационная инстанция вправе отменить решение первой инстанции и апелляционной инстанции</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Раздел III. Производство по пересмотру решений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Глава 20. Производство в апелляционной инстанции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145. Право апелляционного обжалования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Лица, участвующие в деле, вправе подать апелляционную жалобу на решение арбитражного суда, не вступившее в законную силу.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146. Арбитражный суд, рассматривающий апелляционную жалобу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Рассмотрение апелляционной жалобы осуществляет апелляционная инстанция арбитражного суда, принявшего решение в первой инстанции.</w:t>
      </w:r>
    </w:p>
    <w:p w:rsidR="00004185" w:rsidRP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Глава 21. Производство в кассационной инстанции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161. Право кассационного обжалования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Лица, участвующие в деле, вправе подать кассационную жалобу на решение арбитражного суда, вступившее в законную силу, и постановление апелляционной инстанции.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162. Арбитражные суды, проверяющие законность решений в кассационной инстанции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Федеральные арбитражные суды округов проверяют законность решений и постановлений, принятых арбитражными судами субъектов Российской Федерации в первой и апелляционной инстанциях.</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163. Порядок подачи кассационной жалобы</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Кассационная жалоба подается в федеральный арбитражный суд округа, полномочный ее рассматривать, через арбитражный суд, принявший решение.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Арбитражный суд, принявший решение, обязан направить жалобу вместе с делом в соответствующий федеральный арбитражный суд округа в пятидневный срок со дня ее поступления.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164. Срок подачи кассационной жалобы</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Кассационная жалоба может быть подана в течение одного месяца после вступления в законную силу решения или постановления арбитражного суда.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174. Пределы рассмотрения дела в кассационной инстанции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При рассмотрении дела в кассационной инстанции арбитражный суд проверяет правильность применения норм материального права и норм процессуального права арбитражным судом первой и апелляционной инстанций.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175. Полномочия кассационной инстанции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Федеральный арбитражный суд округа, рассмотрев дело, вправе: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оставить решение первой инстанции или постановление апелляционной инстанции без изменения, а жалобу без удовлетворения;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отменить решение первой инстанции или постановление апелляционной инстанции полностью или в части и принять новое решение;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отменить решение первой инстанции и постановление апелляционной инстанции и передать дело на новое рассмотрение в инстанцию арбитражного суда, решение или постановление которой отменено, если принятое решение или постановление недостаточно обосновано;</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изменить решение первой инстанции или постановление апелляционной инстанции;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5) отменить решение первой инстанции или постановление апелляционной инстанции полностью или в части и прекратить производство по делу или оставить иск без рассмотрения полностью или в части;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6) оставить в силе одно из ранее принятых решений или постановлений.</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176. Основания к изменению или отмене решения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Основаниями к изменению или отмене решения или постановления арбитражного суда являются нарушение либо неправильное применение норм материального права или норм процессуального права.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Нарушение или неправильное применение норм процессуального права является основанием к изменению либо отмене решения или постановления, если это нарушение привело или могло привести к принятию неправильного решения.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Нарушение норм процессуального права является основанием к отмене решения или постановления: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если дело рассмотрено арбитражным судом в незаконном составе;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если дело рассмотрено арбитражным судом в отсутствие кого-либо из участвующих в деле лиц, не извещенных надлежащим образом о времени и месте заседания;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если при рассмотрении дела были нарушены правила о языке;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если в решении или постановлении отсутствует ссылка на закон или иной нормативный правовой акт, которыми руководствовался арбитражный суд при принятии решения или постановления;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5) если арбитражный суд принял решение или постановление о правах и обязанностях лиц, не привлеченных к участию в деле. Эти лица вправе обжаловать такое решение или постановление в порядке, установленном настоящим Кодексом;</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6) если решение или постановление не подписано кем-либо из судей либо подписано не теми судьями, которые указаны в решении или постановлении;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7) если решение принято не теми судьями, которые входили в состав суда, рассматривающего дело;</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 xml:space="preserve">8) если в деле отсутствует протокол судебного заседания или он не подписан лицами, указанными в </w:t>
      </w:r>
      <w:hyperlink r:id="rId14" w:anchor="START" w:history="1">
        <w:r>
          <w:rPr>
            <w:rStyle w:val="a7"/>
            <w:rFonts w:ascii="Tahoma" w:hAnsi="Tahoma" w:cs="Tahoma"/>
            <w:color w:val="auto"/>
            <w:sz w:val="18"/>
            <w:szCs w:val="18"/>
            <w:u w:val="none"/>
          </w:rPr>
          <w:t>статье 123</w:t>
        </w:r>
      </w:hyperlink>
      <w:r>
        <w:rPr>
          <w:rFonts w:ascii="Tahoma" w:hAnsi="Tahoma" w:cs="Tahoma"/>
          <w:sz w:val="18"/>
          <w:szCs w:val="18"/>
        </w:rPr>
        <w:t xml:space="preserve"> настоящего Кодекса.</w:t>
      </w:r>
    </w:p>
    <w:p w:rsidR="00004185" w:rsidRP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pStyle w:val="9"/>
        <w:shd w:val="pct30" w:color="auto" w:fill="auto"/>
        <w:rPr>
          <w:color w:val="FFFFFF"/>
        </w:rPr>
        <w:sectPr w:rsidR="00004185">
          <w:type w:val="continuous"/>
          <w:pgSz w:w="11906" w:h="16838"/>
          <w:pgMar w:top="1134" w:right="1134" w:bottom="1134" w:left="1134" w:header="720" w:footer="720" w:gutter="0"/>
          <w:cols w:space="720"/>
        </w:sectPr>
      </w:pPr>
    </w:p>
    <w:p w:rsidR="00004185" w:rsidRPr="00004185" w:rsidRDefault="00004185">
      <w:pPr>
        <w:pStyle w:val="9"/>
        <w:shd w:val="pct30" w:color="auto" w:fill="auto"/>
        <w:ind w:firstLine="8789"/>
        <w:jc w:val="left"/>
        <w:rPr>
          <w:color w:val="FFFFFF"/>
        </w:rPr>
      </w:pPr>
      <w:r>
        <w:rPr>
          <w:color w:val="FFFFFF"/>
        </w:rPr>
        <w:t xml:space="preserve">Тема </w:t>
      </w:r>
      <w:r w:rsidRPr="00004185">
        <w:rPr>
          <w:color w:val="FFFFFF"/>
        </w:rPr>
        <w:t>7</w:t>
      </w:r>
    </w:p>
    <w:p w:rsidR="00004185" w:rsidRDefault="00004185">
      <w:pPr>
        <w:ind w:firstLine="720"/>
        <w:jc w:val="both"/>
        <w:rPr>
          <w:rFonts w:ascii="Tahoma" w:hAnsi="Tahoma" w:cs="Tahoma"/>
        </w:rPr>
        <w:sectPr w:rsidR="00004185">
          <w:type w:val="continuous"/>
          <w:pgSz w:w="11906" w:h="16838"/>
          <w:pgMar w:top="1134" w:right="707" w:bottom="1134" w:left="709" w:header="720" w:footer="720" w:gutter="0"/>
          <w:cols w:space="720"/>
        </w:sectPr>
      </w:pPr>
    </w:p>
    <w:p w:rsidR="00004185" w:rsidRDefault="00004185">
      <w:pPr>
        <w:ind w:firstLine="720"/>
        <w:jc w:val="both"/>
        <w:rPr>
          <w:rFonts w:ascii="Tahoma" w:hAnsi="Tahoma" w:cs="Tahoma"/>
        </w:rPr>
      </w:pPr>
    </w:p>
    <w:p w:rsidR="00004185" w:rsidRPr="00004185" w:rsidRDefault="00004185">
      <w:pPr>
        <w:pStyle w:val="8"/>
      </w:pPr>
      <w:r>
        <w:t>Задача №2</w:t>
      </w:r>
    </w:p>
    <w:p w:rsidR="00004185" w:rsidRP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На основание статьи 22 АПК, да верно данное дело не экономического характера и подлежит рассмотрению в суде общей юрисдикции.</w:t>
      </w:r>
    </w:p>
    <w:p w:rsidR="00004185" w:rsidRDefault="00004185">
      <w:pPr>
        <w:ind w:firstLine="720"/>
        <w:jc w:val="both"/>
        <w:rPr>
          <w:rFonts w:ascii="Tahoma" w:hAnsi="Tahoma" w:cs="Tahoma"/>
        </w:rPr>
      </w:pPr>
      <w:r>
        <w:rPr>
          <w:rFonts w:ascii="Tahoma" w:hAnsi="Tahoma" w:cs="Tahoma"/>
        </w:rPr>
        <w:t>Данный протест должен быть рассмотрен Президиумом Высшего Арбитражного суда РФ.</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Глава 22. Производство в порядке надзора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180. Пересмотр решений и постановлений арбитражных судов в порядке надзора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 xml:space="preserve">Вступившие в законную силу решения и постановления всех арбитражных судов в Российской Федерации могут быть пересмотрены в порядке надзора по протестам должностных лиц, указанных в </w:t>
      </w:r>
      <w:hyperlink r:id="rId15" w:anchor="START" w:history="1">
        <w:r>
          <w:rPr>
            <w:rStyle w:val="a7"/>
            <w:rFonts w:ascii="Tahoma" w:hAnsi="Tahoma" w:cs="Tahoma"/>
            <w:color w:val="auto"/>
            <w:sz w:val="18"/>
            <w:szCs w:val="18"/>
            <w:u w:val="none"/>
          </w:rPr>
          <w:t>статье 181</w:t>
        </w:r>
      </w:hyperlink>
      <w:r>
        <w:rPr>
          <w:rFonts w:ascii="Tahoma" w:hAnsi="Tahoma" w:cs="Tahoma"/>
          <w:sz w:val="18"/>
          <w:szCs w:val="18"/>
        </w:rPr>
        <w:t xml:space="preserve"> настоящего Кодекса, за исключением постановлений Президиума Высшего Арбитражного Суда Российской Федерации.</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181. Лица, имеющие право принесения протеста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Протесты вправе приносить:</w:t>
      </w:r>
    </w:p>
    <w:p w:rsidR="00004185" w:rsidRDefault="00004185">
      <w:pPr>
        <w:pStyle w:val="a6"/>
        <w:numPr>
          <w:ilvl w:val="0"/>
          <w:numId w:val="31"/>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Председатель Высшего Арбитражного Суда Российской Федерации и Генеральный прокурор Российской Федерации на решения и постановления любого арбитражного суда в Российской Федерации, за исключением постановлений Президиума Высшего Арбитражного Суда Российской Федерации;</w:t>
      </w:r>
    </w:p>
    <w:p w:rsidR="00004185" w:rsidRDefault="00004185">
      <w:pPr>
        <w:pStyle w:val="a6"/>
        <w:numPr>
          <w:ilvl w:val="0"/>
          <w:numId w:val="31"/>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заместитель Председателя Высшего Арбитражного Суда Российской Федерации и заместитель Генерального прокурора Российской Федерации на решения и постановления любого арбитражного суда в Российской Федерации, за исключением решений и постановлений Высшего Арбитражного Суда Российской Федерации.</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185. Принесение протеста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 xml:space="preserve">1. При наличии оснований для принесения протеста, в том числе в связи с заявлением лица, участвующего в деле, должностное лицо, указанное в </w:t>
      </w:r>
      <w:hyperlink r:id="rId16" w:anchor="START" w:history="1">
        <w:r>
          <w:rPr>
            <w:rStyle w:val="a7"/>
            <w:rFonts w:ascii="Tahoma" w:hAnsi="Tahoma" w:cs="Tahoma"/>
            <w:color w:val="auto"/>
            <w:sz w:val="18"/>
            <w:szCs w:val="18"/>
            <w:u w:val="none"/>
          </w:rPr>
          <w:t>статье 181</w:t>
        </w:r>
      </w:hyperlink>
      <w:r>
        <w:rPr>
          <w:rFonts w:ascii="Tahoma" w:hAnsi="Tahoma" w:cs="Tahoma"/>
          <w:sz w:val="18"/>
          <w:szCs w:val="18"/>
        </w:rPr>
        <w:t xml:space="preserve"> настоящего Кодекса, приносит протест и направляет его вместе с делом в Президиум Высшего Арбитражного Суда Российской Федерации. Заявление о принесении протеста на вступившие в законную силу решение, постановление арбитражного суда может быть подано после рассмотрения дела в апелляционной или кассационной инстанции. Об отсутствии оснований для принесения протеста извещается лицо, подавшее заявление.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Копии протеста направляются лицам, участвующим в деле.</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Должностное лицо, принесшее протест в порядке надзора, вправе отозвать его до начала рассмотрения дела. Об отзыве протеста извещаются лица, участвующие в деле.</w:t>
      </w:r>
    </w:p>
    <w:p w:rsidR="00004185" w:rsidRDefault="00004185">
      <w:pPr>
        <w:ind w:firstLine="720"/>
        <w:jc w:val="both"/>
        <w:rPr>
          <w:rFonts w:ascii="Tahoma" w:hAnsi="Tahoma" w:cs="Tahoma"/>
        </w:rPr>
      </w:pPr>
    </w:p>
    <w:p w:rsidR="00004185" w:rsidRPr="00004185" w:rsidRDefault="00004185">
      <w:pPr>
        <w:ind w:firstLine="720"/>
        <w:jc w:val="both"/>
        <w:rPr>
          <w:rFonts w:ascii="Tahoma" w:hAnsi="Tahoma" w:cs="Tahoma"/>
        </w:rPr>
      </w:pPr>
    </w:p>
    <w:p w:rsidR="00004185" w:rsidRPr="00004185" w:rsidRDefault="00004185">
      <w:pPr>
        <w:pStyle w:val="8"/>
      </w:pPr>
      <w:r>
        <w:t>Задача №</w:t>
      </w:r>
      <w:r w:rsidRPr="00004185">
        <w:t>3</w:t>
      </w:r>
    </w:p>
    <w:p w:rsidR="00004185" w:rsidRP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На основание…</w:t>
      </w:r>
    </w:p>
    <w:p w:rsid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Глава 23. Пересмотр по вновь открывшимся обстоятельствам судебных актов арбитражного суда, вступивших в законную силу</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192. Основания пересмотра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Арбитражный суд может пересмотреть по вновь открывшимся обстоятельствам принятый им вступивший в законную силу судебный акт.</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Основаниями для пересмотра по вновь открывшимся обстоятельствам судебного акта являются:</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существенные для дела обстоятельства, которые не были и не могли быть известны заявителю;</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принятие незаконного или необоснованного судебного акта;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установленные вступившим в законную силу приговором суда преступные действия лиц, участвующих в деле, либо их представителей или преступные деяния судей, совершенные при рассмотрении данного дела;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4) отмена судебного акта арбитражного суда, решения, приговора суда либо постановления другого органа, послужившего основанием к принятию данного решения.</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Основания пересмотра - должны быть существенные для дела обстоятельства, которые не были и не могли быть известны заявителю. Именно сообщение Роскомрезерва о том, что Реутовский хладокомбинат не является специализированным холодильником, не является вновь открывшимися обстоятельствами, которые дают основание для пересмотра судебного акта, поскольку эти обстоятельства были и могли быть известны заявителю при разрешении спора.</w:t>
      </w:r>
    </w:p>
    <w:p w:rsidR="00004185" w:rsidRDefault="00004185">
      <w:pPr>
        <w:ind w:firstLine="720"/>
        <w:jc w:val="both"/>
        <w:rPr>
          <w:rFonts w:ascii="Tahoma" w:hAnsi="Tahoma" w:cs="Tahoma"/>
        </w:rPr>
      </w:pPr>
      <w:r>
        <w:rPr>
          <w:rFonts w:ascii="Tahoma" w:hAnsi="Tahoma" w:cs="Tahoma"/>
        </w:rPr>
        <w:t>Кассационная инстанция оставит без удовлетворения жалобу хладокомбината.</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Default="00004185">
      <w:pPr>
        <w:pStyle w:val="9"/>
        <w:shd w:val="pct30" w:color="auto" w:fill="auto"/>
        <w:rPr>
          <w:color w:val="FFFFFF"/>
        </w:rPr>
        <w:sectPr w:rsidR="00004185">
          <w:type w:val="continuous"/>
          <w:pgSz w:w="11906" w:h="16838"/>
          <w:pgMar w:top="1134" w:right="1134" w:bottom="1134" w:left="1134" w:header="720" w:footer="720" w:gutter="0"/>
          <w:cols w:space="720"/>
        </w:sectPr>
      </w:pPr>
    </w:p>
    <w:p w:rsidR="00004185" w:rsidRPr="00004185" w:rsidRDefault="00004185">
      <w:pPr>
        <w:pStyle w:val="9"/>
        <w:shd w:val="pct30" w:color="auto" w:fill="auto"/>
        <w:ind w:firstLine="8789"/>
        <w:jc w:val="left"/>
        <w:rPr>
          <w:color w:val="FFFFFF"/>
        </w:rPr>
      </w:pPr>
      <w:r>
        <w:rPr>
          <w:color w:val="FFFFFF"/>
        </w:rPr>
        <w:t xml:space="preserve">Тема </w:t>
      </w:r>
      <w:r w:rsidRPr="00004185">
        <w:rPr>
          <w:color w:val="FFFFFF"/>
        </w:rPr>
        <w:t>8</w:t>
      </w:r>
    </w:p>
    <w:p w:rsidR="00004185" w:rsidRDefault="00004185">
      <w:pPr>
        <w:ind w:firstLine="720"/>
        <w:jc w:val="both"/>
        <w:rPr>
          <w:rFonts w:ascii="Tahoma" w:hAnsi="Tahoma" w:cs="Tahoma"/>
        </w:rPr>
        <w:sectPr w:rsidR="00004185">
          <w:type w:val="continuous"/>
          <w:pgSz w:w="11906" w:h="16838"/>
          <w:pgMar w:top="1134" w:right="707" w:bottom="1134" w:left="709" w:header="720" w:footer="720" w:gutter="0"/>
          <w:cols w:space="720"/>
        </w:sectPr>
      </w:pPr>
    </w:p>
    <w:p w:rsidR="00004185" w:rsidRDefault="00004185">
      <w:pPr>
        <w:ind w:firstLine="720"/>
        <w:jc w:val="both"/>
        <w:rPr>
          <w:rFonts w:ascii="Tahoma" w:hAnsi="Tahoma" w:cs="Tahoma"/>
        </w:rPr>
      </w:pPr>
    </w:p>
    <w:p w:rsidR="00004185" w:rsidRPr="00004185" w:rsidRDefault="00004185">
      <w:pPr>
        <w:pStyle w:val="8"/>
      </w:pPr>
      <w:r>
        <w:t>Задача №2</w:t>
      </w:r>
    </w:p>
    <w:p w:rsidR="00004185" w:rsidRP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Раздел IV. Исполнение судебных актов</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197. Порядок исполнения судебных актов</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Судебные акты, вступившие в законную силу, исполняются всеми государственными органами, органами местного самоуправления и иными органами, организациями, должностными лицами и гражданами на всей территории Российской Федерации в порядке, установленном настоящим Кодексом и федеральным законом.</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198. Исполнительный лист</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Принудительное исполнение судебного акта производится на основании исполнительного листа, выдаваемого арбитражным судом, принявшим этот акт.</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Исполнительный лист выдается взыскателю после вступления судебного акта в законную силу. Исполнительный лист на взыскание денежных средств в доход бюджета направляется налоговому органу по месту нахождения должника.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Исполнительный лист на взыскание денежных средств направляется взыскателем банку или иному кредитному учреждению, а в остальных случаях - судебному исполнителю.</w:t>
      </w:r>
    </w:p>
    <w:p w:rsidR="00004185" w:rsidRP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201. Срок для предъявления исполнительного листа к исполнению</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Исполнительный лист может быть предъявлен к исполнению не позднее шести месяцев со дня вступления судебного акта в законную силу или окончания срока, установленного при отсрочке или рассрочке его исполнения, либо со дня вынесения определения о восстановлении пропущенного срока для предъявления исполнительного листа к исполнению.</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В случае, если исполнение судебного акта было приостановлено, время, на которое оно приостанавливалось, не засчитывается в шестимесячный срок для предъявления исполнительного листа к исполнению.</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На основание вышеизложенного…</w:t>
      </w:r>
    </w:p>
    <w:p w:rsidR="00004185" w:rsidRDefault="00004185">
      <w:pPr>
        <w:ind w:firstLine="720"/>
        <w:jc w:val="both"/>
        <w:rPr>
          <w:rFonts w:ascii="Tahoma" w:hAnsi="Tahoma" w:cs="Tahoma"/>
        </w:rPr>
      </w:pPr>
      <w:r>
        <w:rPr>
          <w:rFonts w:ascii="Tahoma" w:hAnsi="Tahoma" w:cs="Tahoma"/>
        </w:rPr>
        <w:t>Взыскатель при отсутствии денег на счете должника, по завялению отзывает исполнительный лист, и с момента возвращения у него начинается новый срок по исполнительному листу - 6 месяцев.</w:t>
      </w:r>
    </w:p>
    <w:p w:rsidR="00004185" w:rsidRDefault="00004185">
      <w:pPr>
        <w:ind w:firstLine="720"/>
        <w:jc w:val="both"/>
        <w:rPr>
          <w:rFonts w:ascii="Tahoma" w:hAnsi="Tahoma" w:cs="Tahoma"/>
        </w:rPr>
      </w:pPr>
      <w:r>
        <w:rPr>
          <w:rFonts w:ascii="Tahoma" w:hAnsi="Tahoma" w:cs="Tahoma"/>
        </w:rPr>
        <w:t>Направить исполнительный лист судебному приставу-исполнителю для исполнения…</w:t>
      </w:r>
    </w:p>
    <w:p w:rsidR="00004185" w:rsidRDefault="00004185">
      <w:pPr>
        <w:ind w:firstLine="720"/>
        <w:jc w:val="both"/>
        <w:rPr>
          <w:rFonts w:ascii="Tahoma" w:hAnsi="Tahoma" w:cs="Tahoma"/>
        </w:rPr>
      </w:pPr>
      <w:r>
        <w:rPr>
          <w:rFonts w:ascii="Tahoma" w:hAnsi="Tahoma" w:cs="Tahoma"/>
        </w:rPr>
        <w:t>Тогда пристав может наложить арест на имущество должника, для возмещения взыскателю.</w:t>
      </w:r>
    </w:p>
    <w:p w:rsidR="00004185" w:rsidRDefault="00004185">
      <w:pPr>
        <w:ind w:firstLine="720"/>
        <w:jc w:val="both"/>
        <w:rPr>
          <w:rFonts w:ascii="Tahoma" w:hAnsi="Tahoma" w:cs="Tahoma"/>
        </w:rPr>
      </w:pPr>
    </w:p>
    <w:p w:rsidR="00004185" w:rsidRDefault="00004185">
      <w:pPr>
        <w:ind w:firstLine="720"/>
        <w:jc w:val="both"/>
        <w:rPr>
          <w:rFonts w:ascii="Tahoma" w:hAnsi="Tahoma" w:cs="Tahoma"/>
        </w:rPr>
      </w:pPr>
    </w:p>
    <w:p w:rsidR="00004185" w:rsidRPr="00004185" w:rsidRDefault="00004185">
      <w:pPr>
        <w:pStyle w:val="8"/>
      </w:pPr>
      <w:r>
        <w:t>Задача №</w:t>
      </w:r>
      <w:r w:rsidRPr="00004185">
        <w:t>3</w:t>
      </w:r>
    </w:p>
    <w:p w:rsidR="00004185" w:rsidRPr="00004185" w:rsidRDefault="00004185">
      <w:pPr>
        <w:ind w:firstLine="720"/>
        <w:jc w:val="both"/>
        <w:rPr>
          <w:rFonts w:ascii="Tahoma" w:hAnsi="Tahoma" w:cs="Tahoma"/>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Раздел IV. Исполнение судебных актов</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197. Порядок исполнения судебных актов</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Судебные акты, вступившие в законную силу, исполняются всеми государственными органами, органами местного самоуправления и иными органами, организациями, должностными лицами и гражданами на всей территории Российской Федерации в порядке, установленном настоящим Кодексом и федеральным законом.</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b/>
          <w:bCs/>
          <w:sz w:val="18"/>
          <w:szCs w:val="18"/>
        </w:rPr>
      </w:pPr>
      <w:r>
        <w:rPr>
          <w:rFonts w:ascii="Tahoma" w:hAnsi="Tahoma" w:cs="Tahoma"/>
          <w:b/>
          <w:bCs/>
          <w:sz w:val="18"/>
          <w:szCs w:val="18"/>
        </w:rPr>
        <w:t>Статья 198. Исполнительный лист</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1. Принудительное исполнение судебного акта производится на основании исполнительного листа, выдаваемого арбитражным судом, принявшим этот акт.</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2. Исполнительный лист выдается взыскателю после вступления судебного акта в законную силу. Исполнительный лист на взыскание денежных средств в доход бюджета направляется налоговому органу по месту нахождения должника.</w:t>
      </w:r>
    </w:p>
    <w:p w:rsidR="00004185" w:rsidRDefault="00004185">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ahoma" w:hAnsi="Tahoma" w:cs="Tahoma"/>
          <w:sz w:val="18"/>
          <w:szCs w:val="18"/>
        </w:rPr>
      </w:pPr>
      <w:r>
        <w:rPr>
          <w:rFonts w:ascii="Tahoma" w:hAnsi="Tahoma" w:cs="Tahoma"/>
          <w:sz w:val="18"/>
          <w:szCs w:val="18"/>
        </w:rPr>
        <w:t>3. Исполнительный лист на взыскание денежных средств направляется взыскателем банку или иному кредитному учреждению, а в остальных случаях - судебному исполнителю.</w:t>
      </w:r>
    </w:p>
    <w:p w:rsidR="00004185" w:rsidRPr="00004185" w:rsidRDefault="00004185">
      <w:pPr>
        <w:ind w:firstLine="720"/>
        <w:jc w:val="both"/>
        <w:rPr>
          <w:rFonts w:ascii="Tahoma" w:hAnsi="Tahoma" w:cs="Tahoma"/>
        </w:rPr>
      </w:pPr>
    </w:p>
    <w:p w:rsidR="00004185" w:rsidRDefault="00004185">
      <w:pPr>
        <w:ind w:firstLine="720"/>
        <w:jc w:val="both"/>
        <w:rPr>
          <w:rFonts w:ascii="Tahoma" w:hAnsi="Tahoma" w:cs="Tahoma"/>
        </w:rPr>
      </w:pPr>
      <w:r>
        <w:rPr>
          <w:rFonts w:ascii="Tahoma" w:hAnsi="Tahoma" w:cs="Tahoma"/>
        </w:rPr>
        <w:t>Должны удовлетворить, на основании вступившего решения третейского суда.</w:t>
      </w:r>
    </w:p>
    <w:p w:rsidR="00004185" w:rsidRDefault="00004185">
      <w:pPr>
        <w:ind w:firstLine="720"/>
        <w:jc w:val="both"/>
        <w:rPr>
          <w:rFonts w:ascii="Tahoma" w:hAnsi="Tahoma" w:cs="Tahoma"/>
        </w:rPr>
      </w:pPr>
    </w:p>
    <w:p w:rsidR="00004185" w:rsidRDefault="00004185">
      <w:pPr>
        <w:ind w:firstLine="720"/>
        <w:jc w:val="center"/>
        <w:rPr>
          <w:rFonts w:ascii="Tahoma" w:hAnsi="Tahoma" w:cs="Tahoma"/>
          <w:b/>
          <w:bCs/>
          <w:sz w:val="40"/>
          <w:szCs w:val="40"/>
        </w:rPr>
      </w:pPr>
      <w:r>
        <w:rPr>
          <w:rFonts w:ascii="Tahoma" w:hAnsi="Tahoma" w:cs="Tahoma"/>
          <w:b/>
          <w:bCs/>
          <w:sz w:val="40"/>
          <w:szCs w:val="40"/>
        </w:rPr>
        <w:t>*****</w:t>
      </w:r>
      <w:bookmarkStart w:id="0" w:name="_GoBack"/>
      <w:bookmarkEnd w:id="0"/>
    </w:p>
    <w:sectPr w:rsidR="00004185">
      <w:type w:val="continuous"/>
      <w:pgSz w:w="11906" w:h="16838"/>
      <w:pgMar w:top="1134" w:right="1133"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BF7" w:rsidRDefault="005F6BF7">
      <w:r>
        <w:separator/>
      </w:r>
    </w:p>
  </w:endnote>
  <w:endnote w:type="continuationSeparator" w:id="0">
    <w:p w:rsidR="005F6BF7" w:rsidRDefault="005F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BF7" w:rsidRDefault="005F6BF7">
      <w:r>
        <w:separator/>
      </w:r>
    </w:p>
  </w:footnote>
  <w:footnote w:type="continuationSeparator" w:id="0">
    <w:p w:rsidR="005F6BF7" w:rsidRDefault="005F6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185" w:rsidRDefault="00004185">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004185" w:rsidRDefault="0000418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5D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3882BE0"/>
    <w:multiLevelType w:val="singleLevel"/>
    <w:tmpl w:val="B9FC8E98"/>
    <w:lvl w:ilvl="0">
      <w:start w:val="1"/>
      <w:numFmt w:val="decimal"/>
      <w:lvlText w:val="%1)"/>
      <w:lvlJc w:val="left"/>
      <w:pPr>
        <w:tabs>
          <w:tab w:val="num" w:pos="1080"/>
        </w:tabs>
        <w:ind w:left="1080" w:hanging="360"/>
      </w:pPr>
      <w:rPr>
        <w:rFonts w:hint="default"/>
      </w:rPr>
    </w:lvl>
  </w:abstractNum>
  <w:abstractNum w:abstractNumId="2">
    <w:nsid w:val="098A1AEE"/>
    <w:multiLevelType w:val="singleLevel"/>
    <w:tmpl w:val="A46EC1DA"/>
    <w:lvl w:ilvl="0">
      <w:start w:val="1"/>
      <w:numFmt w:val="decimal"/>
      <w:lvlText w:val="%1)"/>
      <w:lvlJc w:val="left"/>
      <w:pPr>
        <w:tabs>
          <w:tab w:val="num" w:pos="1080"/>
        </w:tabs>
        <w:ind w:left="1080" w:hanging="360"/>
      </w:pPr>
      <w:rPr>
        <w:rFonts w:hint="default"/>
      </w:rPr>
    </w:lvl>
  </w:abstractNum>
  <w:abstractNum w:abstractNumId="3">
    <w:nsid w:val="0D411F07"/>
    <w:multiLevelType w:val="singleLevel"/>
    <w:tmpl w:val="00F2C69C"/>
    <w:lvl w:ilvl="0">
      <w:start w:val="1"/>
      <w:numFmt w:val="decimal"/>
      <w:lvlText w:val="%1."/>
      <w:lvlJc w:val="left"/>
      <w:pPr>
        <w:tabs>
          <w:tab w:val="num" w:pos="1080"/>
        </w:tabs>
        <w:ind w:left="1080" w:hanging="360"/>
      </w:pPr>
      <w:rPr>
        <w:rFonts w:hint="default"/>
      </w:rPr>
    </w:lvl>
  </w:abstractNum>
  <w:abstractNum w:abstractNumId="4">
    <w:nsid w:val="1879153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9EA5C6E"/>
    <w:multiLevelType w:val="singleLevel"/>
    <w:tmpl w:val="64F2F876"/>
    <w:lvl w:ilvl="0">
      <w:start w:val="1"/>
      <w:numFmt w:val="decimal"/>
      <w:lvlText w:val="%1."/>
      <w:lvlJc w:val="left"/>
      <w:pPr>
        <w:tabs>
          <w:tab w:val="num" w:pos="1080"/>
        </w:tabs>
        <w:ind w:left="1080" w:hanging="360"/>
      </w:pPr>
      <w:rPr>
        <w:rFonts w:hint="default"/>
      </w:rPr>
    </w:lvl>
  </w:abstractNum>
  <w:abstractNum w:abstractNumId="6">
    <w:nsid w:val="1B5116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F845279"/>
    <w:multiLevelType w:val="singleLevel"/>
    <w:tmpl w:val="78F4BCD4"/>
    <w:lvl w:ilvl="0">
      <w:start w:val="1"/>
      <w:numFmt w:val="decimal"/>
      <w:lvlText w:val="%1."/>
      <w:lvlJc w:val="left"/>
      <w:pPr>
        <w:tabs>
          <w:tab w:val="num" w:pos="1080"/>
        </w:tabs>
        <w:ind w:left="1080" w:hanging="360"/>
      </w:pPr>
      <w:rPr>
        <w:rFonts w:hint="default"/>
      </w:rPr>
    </w:lvl>
  </w:abstractNum>
  <w:abstractNum w:abstractNumId="8">
    <w:nsid w:val="22FF5727"/>
    <w:multiLevelType w:val="singleLevel"/>
    <w:tmpl w:val="94527EAA"/>
    <w:lvl w:ilvl="0">
      <w:start w:val="1"/>
      <w:numFmt w:val="decimal"/>
      <w:lvlText w:val="%1)"/>
      <w:lvlJc w:val="left"/>
      <w:pPr>
        <w:tabs>
          <w:tab w:val="num" w:pos="1080"/>
        </w:tabs>
        <w:ind w:left="1080" w:hanging="360"/>
      </w:pPr>
      <w:rPr>
        <w:rFonts w:hint="default"/>
      </w:rPr>
    </w:lvl>
  </w:abstractNum>
  <w:abstractNum w:abstractNumId="9">
    <w:nsid w:val="2350726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36515B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7550F1C"/>
    <w:multiLevelType w:val="singleLevel"/>
    <w:tmpl w:val="99EC6CD4"/>
    <w:lvl w:ilvl="0">
      <w:start w:val="1"/>
      <w:numFmt w:val="decimal"/>
      <w:lvlText w:val="%1."/>
      <w:lvlJc w:val="left"/>
      <w:pPr>
        <w:tabs>
          <w:tab w:val="num" w:pos="1080"/>
        </w:tabs>
        <w:ind w:left="1080" w:hanging="360"/>
      </w:pPr>
      <w:rPr>
        <w:rFonts w:hint="default"/>
      </w:rPr>
    </w:lvl>
  </w:abstractNum>
  <w:abstractNum w:abstractNumId="12">
    <w:nsid w:val="37D94AF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CB770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3D0F19A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3DF7782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49B860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3CD2E3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69311BB"/>
    <w:multiLevelType w:val="singleLevel"/>
    <w:tmpl w:val="B66CCD1E"/>
    <w:lvl w:ilvl="0">
      <w:start w:val="1"/>
      <w:numFmt w:val="decimal"/>
      <w:lvlText w:val="%1)"/>
      <w:lvlJc w:val="left"/>
      <w:pPr>
        <w:tabs>
          <w:tab w:val="num" w:pos="1080"/>
        </w:tabs>
        <w:ind w:left="1080" w:hanging="360"/>
      </w:pPr>
      <w:rPr>
        <w:rFonts w:hint="default"/>
      </w:rPr>
    </w:lvl>
  </w:abstractNum>
  <w:abstractNum w:abstractNumId="19">
    <w:nsid w:val="580751F3"/>
    <w:multiLevelType w:val="singleLevel"/>
    <w:tmpl w:val="4F7243F0"/>
    <w:lvl w:ilvl="0">
      <w:start w:val="1"/>
      <w:numFmt w:val="decimal"/>
      <w:lvlText w:val="%1)"/>
      <w:lvlJc w:val="left"/>
      <w:pPr>
        <w:tabs>
          <w:tab w:val="num" w:pos="1080"/>
        </w:tabs>
        <w:ind w:left="1080" w:hanging="360"/>
      </w:pPr>
      <w:rPr>
        <w:rFonts w:hint="default"/>
      </w:rPr>
    </w:lvl>
  </w:abstractNum>
  <w:abstractNum w:abstractNumId="20">
    <w:nsid w:val="5B133AB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5B8834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64C117D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64D47821"/>
    <w:multiLevelType w:val="singleLevel"/>
    <w:tmpl w:val="AD2E2E96"/>
    <w:lvl w:ilvl="0">
      <w:start w:val="1"/>
      <w:numFmt w:val="decimal"/>
      <w:lvlText w:val="%1)"/>
      <w:lvlJc w:val="left"/>
      <w:pPr>
        <w:tabs>
          <w:tab w:val="num" w:pos="1080"/>
        </w:tabs>
        <w:ind w:left="1080" w:hanging="360"/>
      </w:pPr>
      <w:rPr>
        <w:rFonts w:hint="default"/>
      </w:rPr>
    </w:lvl>
  </w:abstractNum>
  <w:abstractNum w:abstractNumId="24">
    <w:nsid w:val="6A192248"/>
    <w:multiLevelType w:val="singleLevel"/>
    <w:tmpl w:val="A00440B8"/>
    <w:lvl w:ilvl="0">
      <w:start w:val="1"/>
      <w:numFmt w:val="decimal"/>
      <w:lvlText w:val="%1)"/>
      <w:lvlJc w:val="left"/>
      <w:pPr>
        <w:tabs>
          <w:tab w:val="num" w:pos="1080"/>
        </w:tabs>
        <w:ind w:left="1080" w:hanging="360"/>
      </w:pPr>
      <w:rPr>
        <w:rFonts w:hint="default"/>
      </w:rPr>
    </w:lvl>
  </w:abstractNum>
  <w:abstractNum w:abstractNumId="25">
    <w:nsid w:val="6CD9029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E724DEE"/>
    <w:multiLevelType w:val="singleLevel"/>
    <w:tmpl w:val="C7C2FCC0"/>
    <w:lvl w:ilvl="0">
      <w:start w:val="1"/>
      <w:numFmt w:val="decimal"/>
      <w:lvlText w:val="%1)"/>
      <w:lvlJc w:val="left"/>
      <w:pPr>
        <w:tabs>
          <w:tab w:val="num" w:pos="1104"/>
        </w:tabs>
        <w:ind w:left="1104" w:hanging="384"/>
      </w:pPr>
      <w:rPr>
        <w:rFonts w:hint="default"/>
      </w:rPr>
    </w:lvl>
  </w:abstractNum>
  <w:abstractNum w:abstractNumId="27">
    <w:nsid w:val="70FD72A4"/>
    <w:multiLevelType w:val="singleLevel"/>
    <w:tmpl w:val="8836E11C"/>
    <w:lvl w:ilvl="0">
      <w:start w:val="1"/>
      <w:numFmt w:val="decimal"/>
      <w:lvlText w:val="%1)"/>
      <w:lvlJc w:val="left"/>
      <w:pPr>
        <w:tabs>
          <w:tab w:val="num" w:pos="1080"/>
        </w:tabs>
        <w:ind w:left="1080" w:hanging="360"/>
      </w:pPr>
      <w:rPr>
        <w:rFonts w:hint="default"/>
      </w:rPr>
    </w:lvl>
  </w:abstractNum>
  <w:abstractNum w:abstractNumId="28">
    <w:nsid w:val="77C87AD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78B17375"/>
    <w:multiLevelType w:val="singleLevel"/>
    <w:tmpl w:val="22243E0E"/>
    <w:lvl w:ilvl="0">
      <w:start w:val="1"/>
      <w:numFmt w:val="decimal"/>
      <w:lvlText w:val="%1)"/>
      <w:lvlJc w:val="left"/>
      <w:pPr>
        <w:tabs>
          <w:tab w:val="num" w:pos="1080"/>
        </w:tabs>
        <w:ind w:left="1080" w:hanging="360"/>
      </w:pPr>
      <w:rPr>
        <w:rFonts w:hint="default"/>
      </w:rPr>
    </w:lvl>
  </w:abstractNum>
  <w:abstractNum w:abstractNumId="30">
    <w:nsid w:val="7A513990"/>
    <w:multiLevelType w:val="singleLevel"/>
    <w:tmpl w:val="EFB48640"/>
    <w:lvl w:ilvl="0">
      <w:start w:val="1"/>
      <w:numFmt w:val="decimal"/>
      <w:lvlText w:val="%1)"/>
      <w:lvlJc w:val="left"/>
      <w:pPr>
        <w:tabs>
          <w:tab w:val="num" w:pos="1080"/>
        </w:tabs>
        <w:ind w:left="1080" w:hanging="360"/>
      </w:pPr>
      <w:rPr>
        <w:rFonts w:hint="default"/>
      </w:rPr>
    </w:lvl>
  </w:abstractNum>
  <w:num w:numId="1">
    <w:abstractNumId w:val="0"/>
  </w:num>
  <w:num w:numId="2">
    <w:abstractNumId w:val="22"/>
  </w:num>
  <w:num w:numId="3">
    <w:abstractNumId w:val="3"/>
  </w:num>
  <w:num w:numId="4">
    <w:abstractNumId w:val="27"/>
  </w:num>
  <w:num w:numId="5">
    <w:abstractNumId w:val="19"/>
  </w:num>
  <w:num w:numId="6">
    <w:abstractNumId w:val="1"/>
  </w:num>
  <w:num w:numId="7">
    <w:abstractNumId w:val="26"/>
  </w:num>
  <w:num w:numId="8">
    <w:abstractNumId w:val="29"/>
  </w:num>
  <w:num w:numId="9">
    <w:abstractNumId w:val="30"/>
  </w:num>
  <w:num w:numId="10">
    <w:abstractNumId w:val="24"/>
  </w:num>
  <w:num w:numId="11">
    <w:abstractNumId w:val="2"/>
  </w:num>
  <w:num w:numId="12">
    <w:abstractNumId w:val="23"/>
  </w:num>
  <w:num w:numId="13">
    <w:abstractNumId w:val="13"/>
  </w:num>
  <w:num w:numId="14">
    <w:abstractNumId w:val="14"/>
  </w:num>
  <w:num w:numId="15">
    <w:abstractNumId w:val="8"/>
  </w:num>
  <w:num w:numId="16">
    <w:abstractNumId w:val="18"/>
  </w:num>
  <w:num w:numId="17">
    <w:abstractNumId w:val="5"/>
  </w:num>
  <w:num w:numId="18">
    <w:abstractNumId w:val="11"/>
  </w:num>
  <w:num w:numId="19">
    <w:abstractNumId w:val="12"/>
  </w:num>
  <w:num w:numId="20">
    <w:abstractNumId w:val="9"/>
  </w:num>
  <w:num w:numId="21">
    <w:abstractNumId w:val="7"/>
  </w:num>
  <w:num w:numId="22">
    <w:abstractNumId w:val="20"/>
  </w:num>
  <w:num w:numId="23">
    <w:abstractNumId w:val="21"/>
  </w:num>
  <w:num w:numId="24">
    <w:abstractNumId w:val="25"/>
  </w:num>
  <w:num w:numId="25">
    <w:abstractNumId w:val="28"/>
  </w:num>
  <w:num w:numId="26">
    <w:abstractNumId w:val="15"/>
  </w:num>
  <w:num w:numId="27">
    <w:abstractNumId w:val="17"/>
  </w:num>
  <w:num w:numId="28">
    <w:abstractNumId w:val="4"/>
  </w:num>
  <w:num w:numId="29">
    <w:abstractNumId w:val="10"/>
  </w:num>
  <w:num w:numId="30">
    <w:abstractNumId w:val="1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185"/>
    <w:rsid w:val="00004185"/>
    <w:rsid w:val="005F6BF7"/>
    <w:rsid w:val="006357B5"/>
    <w:rsid w:val="00B16E26"/>
    <w:rsid w:val="00C94842"/>
    <w:rsid w:val="00EE3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97CC1E-8093-4D10-A123-D97B6B0E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2"/>
      <w:szCs w:val="22"/>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ind w:firstLine="720"/>
      <w:outlineLvl w:val="1"/>
    </w:pPr>
    <w:rPr>
      <w:b/>
      <w:bCs/>
    </w:rPr>
  </w:style>
  <w:style w:type="paragraph" w:styleId="3">
    <w:name w:val="heading 3"/>
    <w:basedOn w:val="a"/>
    <w:next w:val="a"/>
    <w:link w:val="30"/>
    <w:uiPriority w:val="99"/>
    <w:qFormat/>
    <w:pPr>
      <w:keepNext/>
      <w:ind w:firstLine="720"/>
      <w:jc w:val="both"/>
      <w:outlineLvl w:val="2"/>
    </w:pPr>
    <w:rPr>
      <w:b/>
      <w:bCs/>
    </w:rPr>
  </w:style>
  <w:style w:type="paragraph" w:styleId="4">
    <w:name w:val="heading 4"/>
    <w:basedOn w:val="a"/>
    <w:next w:val="a"/>
    <w:link w:val="40"/>
    <w:uiPriority w:val="99"/>
    <w:qFormat/>
    <w:pPr>
      <w:keepNext/>
      <w:ind w:firstLine="720"/>
      <w:jc w:val="center"/>
      <w:outlineLvl w:val="3"/>
    </w:pPr>
    <w:rPr>
      <w:b/>
      <w:bCs/>
      <w:caps/>
      <w:sz w:val="24"/>
      <w:szCs w:val="24"/>
    </w:rPr>
  </w:style>
  <w:style w:type="paragraph" w:styleId="5">
    <w:name w:val="heading 5"/>
    <w:basedOn w:val="a"/>
    <w:next w:val="a"/>
    <w:link w:val="50"/>
    <w:uiPriority w:val="99"/>
    <w:qFormat/>
    <w:pPr>
      <w:keepNext/>
      <w:tabs>
        <w:tab w:val="left" w:pos="5670"/>
      </w:tabs>
      <w:jc w:val="center"/>
      <w:outlineLvl w:val="4"/>
    </w:pPr>
    <w:rPr>
      <w:b/>
      <w:bCs/>
      <w:sz w:val="52"/>
      <w:szCs w:val="52"/>
    </w:rPr>
  </w:style>
  <w:style w:type="paragraph" w:styleId="6">
    <w:name w:val="heading 6"/>
    <w:basedOn w:val="a"/>
    <w:next w:val="a"/>
    <w:link w:val="60"/>
    <w:uiPriority w:val="99"/>
    <w:qFormat/>
    <w:pPr>
      <w:keepNext/>
      <w:ind w:firstLine="720"/>
      <w:jc w:val="center"/>
      <w:outlineLvl w:val="5"/>
    </w:pPr>
    <w:rPr>
      <w:rFonts w:ascii="Tahoma" w:hAnsi="Tahoma" w:cs="Tahoma"/>
      <w:b/>
      <w:bCs/>
    </w:rPr>
  </w:style>
  <w:style w:type="paragraph" w:styleId="7">
    <w:name w:val="heading 7"/>
    <w:basedOn w:val="a"/>
    <w:next w:val="a"/>
    <w:link w:val="70"/>
    <w:uiPriority w:val="99"/>
    <w:qFormat/>
    <w:pPr>
      <w:keepNext/>
      <w:tabs>
        <w:tab w:val="left" w:pos="5670"/>
      </w:tabs>
      <w:jc w:val="right"/>
      <w:outlineLvl w:val="6"/>
    </w:pPr>
    <w:rPr>
      <w:rFonts w:ascii="Tahoma" w:hAnsi="Tahoma" w:cs="Tahoma"/>
      <w:b/>
      <w:bCs/>
      <w:i/>
      <w:iCs/>
      <w:spacing w:val="20"/>
      <w:sz w:val="20"/>
      <w:szCs w:val="20"/>
    </w:rPr>
  </w:style>
  <w:style w:type="paragraph" w:styleId="8">
    <w:name w:val="heading 8"/>
    <w:basedOn w:val="a"/>
    <w:next w:val="a"/>
    <w:link w:val="80"/>
    <w:uiPriority w:val="99"/>
    <w:qFormat/>
    <w:pPr>
      <w:keepNext/>
      <w:outlineLvl w:val="7"/>
    </w:pPr>
    <w:rPr>
      <w:rFonts w:ascii="Tahoma" w:hAnsi="Tahoma" w:cs="Tahoma"/>
      <w:b/>
      <w:bCs/>
    </w:rPr>
  </w:style>
  <w:style w:type="paragraph" w:styleId="9">
    <w:name w:val="heading 9"/>
    <w:basedOn w:val="a"/>
    <w:next w:val="a"/>
    <w:link w:val="90"/>
    <w:uiPriority w:val="99"/>
    <w:qFormat/>
    <w:pPr>
      <w:keepNext/>
      <w:jc w:val="right"/>
      <w:outlineLvl w:val="8"/>
    </w:pPr>
    <w:rPr>
      <w:rFonts w:ascii="Tahoma" w:hAnsi="Tahoma" w:cs="Tahoma"/>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ind w:firstLine="720"/>
      <w:jc w:val="both"/>
    </w:pPr>
  </w:style>
  <w:style w:type="character" w:customStyle="1" w:styleId="22">
    <w:name w:val="Основной текст 2 Знак"/>
    <w:link w:val="21"/>
    <w:uiPriority w:val="99"/>
    <w:semiHidden/>
    <w:rPr>
      <w:rFonts w:ascii="Arial" w:hAnsi="Arial" w:cs="Arial"/>
    </w:rPr>
  </w:style>
  <w:style w:type="paragraph" w:styleId="a3">
    <w:name w:val="header"/>
    <w:basedOn w:val="a"/>
    <w:link w:val="a4"/>
    <w:uiPriority w:val="99"/>
    <w:pPr>
      <w:tabs>
        <w:tab w:val="center" w:pos="4153"/>
        <w:tab w:val="right" w:pos="8306"/>
      </w:tabs>
    </w:pPr>
    <w:rPr>
      <w:sz w:val="28"/>
      <w:szCs w:val="28"/>
    </w:rPr>
  </w:style>
  <w:style w:type="character" w:customStyle="1" w:styleId="a4">
    <w:name w:val="Верхний колонтитул Знак"/>
    <w:link w:val="a3"/>
    <w:uiPriority w:val="99"/>
    <w:semiHidden/>
    <w:rPr>
      <w:rFonts w:ascii="Arial" w:hAnsi="Arial" w:cs="Arial"/>
    </w:rPr>
  </w:style>
  <w:style w:type="character" w:styleId="a5">
    <w:name w:val="page number"/>
    <w:uiPriority w:val="99"/>
  </w:style>
  <w:style w:type="paragraph" w:styleId="23">
    <w:name w:val="Body Text Indent 2"/>
    <w:basedOn w:val="a"/>
    <w:link w:val="24"/>
    <w:uiPriority w:val="99"/>
    <w:pPr>
      <w:ind w:firstLine="720"/>
      <w:jc w:val="both"/>
    </w:pPr>
    <w:rPr>
      <w:b/>
      <w:bCs/>
      <w:caps/>
    </w:rPr>
  </w:style>
  <w:style w:type="character" w:customStyle="1" w:styleId="24">
    <w:name w:val="Основной текст с отступом 2 Знак"/>
    <w:link w:val="23"/>
    <w:uiPriority w:val="99"/>
    <w:semiHidden/>
    <w:rPr>
      <w:rFonts w:ascii="Arial" w:hAnsi="Arial" w:cs="Arial"/>
    </w:rPr>
  </w:style>
  <w:style w:type="paragraph" w:customStyle="1" w:styleId="a6">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Documents%20and%20Settings\&#1057;&#1086;&#1092;&#1080;&#1081;&#1082;&#1072;\Local%20Settings\Temp\$wc\nbu.phtml%3fB0CKT6596F258L1499" TargetMode="External"/><Relationship Id="rId13" Type="http://schemas.openxmlformats.org/officeDocument/2006/relationships/hyperlink" Target="file:///C:\www\doc2html\work\Documents%20and%20Settings\&#1057;&#1086;&#1092;&#1080;&#1081;&#1082;&#1072;\Local%20Settings\Temp\$wc\nbu.phtml%3fB0CKT6596F258L185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C:\www\doc2html\work\Documents%20and%20Settings\&#1057;&#1086;&#1092;&#1080;&#1081;&#1082;&#1072;\Local%20Settings\Temp\$wc\nbu.phtml%3fB0CKT6596F258L149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www\doc2html\work\Documents%20and%20Settings\&#1057;&#1086;&#1092;&#1080;&#1081;&#1082;&#1072;\Local%20Settings\Temp\$wc\nbu.phtml%3fB0CKT6596F258L27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www\doc2html\work\Documents%20and%20Settings\&#1057;&#1086;&#1092;&#1080;&#1081;&#1082;&#1072;\Local%20Settings\Temp\$wc\nbu.phtml%3fB0CKT6596F258L2736" TargetMode="External"/><Relationship Id="rId5" Type="http://schemas.openxmlformats.org/officeDocument/2006/relationships/footnotes" Target="footnotes.xml"/><Relationship Id="rId15" Type="http://schemas.openxmlformats.org/officeDocument/2006/relationships/hyperlink" Target="file:///C:\www\doc2html\work\Documents%20and%20Settings\&#1057;&#1086;&#1092;&#1080;&#1081;&#1082;&#1072;\Local%20Settings\Temp\$wc\nbu.phtml%3fB0CKT6596F258L2736" TargetMode="External"/><Relationship Id="rId10" Type="http://schemas.openxmlformats.org/officeDocument/2006/relationships/hyperlink" Target="file:///C:\www\doc2html\work\Documents%20and%20Settings\&#1057;&#1086;&#1092;&#1080;&#1081;&#1082;&#1072;\Local%20Settings\Temp\$wc\nbu.phtml%3fB0CKT6596F258L2736" TargetMode="External"/><Relationship Id="rId4" Type="http://schemas.openxmlformats.org/officeDocument/2006/relationships/webSettings" Target="webSettings.xml"/><Relationship Id="rId9" Type="http://schemas.openxmlformats.org/officeDocument/2006/relationships/hyperlink" Target="file:///C:\www\doc2html\work\Documents%20and%20Settings\&#1057;&#1086;&#1092;&#1080;&#1081;&#1082;&#1072;\Local%20Settings\Temp\$wc\nbu.phtml%3fB0CKT6596F258L2736" TargetMode="External"/><Relationship Id="rId14" Type="http://schemas.openxmlformats.org/officeDocument/2006/relationships/hyperlink" Target="file:///C:\www\doc2html\work\Documents%20and%20Settings\&#1057;&#1086;&#1092;&#1080;&#1081;&#1082;&#1072;\Local%20Settings\Temp\$wc\nbu.phtml%3fB0CKT6596F258L1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15215</Words>
  <Characters>86730</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ЗНАНИЕ</Company>
  <LinksUpToDate>false</LinksUpToDate>
  <CharactersWithSpaces>101742</CharactersWithSpaces>
  <SharedDoc>false</SharedDoc>
  <HLinks>
    <vt:vector size="54" baseType="variant">
      <vt:variant>
        <vt:i4>5571612</vt:i4>
      </vt:variant>
      <vt:variant>
        <vt:i4>24</vt:i4>
      </vt:variant>
      <vt:variant>
        <vt:i4>0</vt:i4>
      </vt:variant>
      <vt:variant>
        <vt:i4>5</vt:i4>
      </vt:variant>
      <vt:variant>
        <vt:lpwstr>../../Documents and Settings/Софийка/Local Settings/Temp/$wc/nbu.phtml?B0CKT6596F258L2736</vt:lpwstr>
      </vt:variant>
      <vt:variant>
        <vt:lpwstr>START</vt:lpwstr>
      </vt:variant>
      <vt:variant>
        <vt:i4>5571612</vt:i4>
      </vt:variant>
      <vt:variant>
        <vt:i4>21</vt:i4>
      </vt:variant>
      <vt:variant>
        <vt:i4>0</vt:i4>
      </vt:variant>
      <vt:variant>
        <vt:i4>5</vt:i4>
      </vt:variant>
      <vt:variant>
        <vt:lpwstr>../../Documents and Settings/Софийка/Local Settings/Temp/$wc/nbu.phtml?B0CKT6596F258L2736</vt:lpwstr>
      </vt:variant>
      <vt:variant>
        <vt:lpwstr>START</vt:lpwstr>
      </vt:variant>
      <vt:variant>
        <vt:i4>5243923</vt:i4>
      </vt:variant>
      <vt:variant>
        <vt:i4>18</vt:i4>
      </vt:variant>
      <vt:variant>
        <vt:i4>0</vt:i4>
      </vt:variant>
      <vt:variant>
        <vt:i4>5</vt:i4>
      </vt:variant>
      <vt:variant>
        <vt:lpwstr>../../Documents and Settings/Софийка/Local Settings/Temp/$wc/nbu.phtml?B0CKT6596F258L1855</vt:lpwstr>
      </vt:variant>
      <vt:variant>
        <vt:lpwstr>START</vt:lpwstr>
      </vt:variant>
      <vt:variant>
        <vt:i4>5243923</vt:i4>
      </vt:variant>
      <vt:variant>
        <vt:i4>15</vt:i4>
      </vt:variant>
      <vt:variant>
        <vt:i4>0</vt:i4>
      </vt:variant>
      <vt:variant>
        <vt:i4>5</vt:i4>
      </vt:variant>
      <vt:variant>
        <vt:lpwstr>../../Documents and Settings/Софийка/Local Settings/Temp/$wc/nbu.phtml?B0CKT6596F258L1855</vt:lpwstr>
      </vt:variant>
      <vt:variant>
        <vt:lpwstr>START</vt:lpwstr>
      </vt:variant>
      <vt:variant>
        <vt:i4>6030367</vt:i4>
      </vt:variant>
      <vt:variant>
        <vt:i4>12</vt:i4>
      </vt:variant>
      <vt:variant>
        <vt:i4>0</vt:i4>
      </vt:variant>
      <vt:variant>
        <vt:i4>5</vt:i4>
      </vt:variant>
      <vt:variant>
        <vt:lpwstr>../../Documents and Settings/Софийка/Local Settings/Temp/$wc/nbu.phtml?B0CKT6596F258L1499</vt:lpwstr>
      </vt:variant>
      <vt:variant>
        <vt:lpwstr>START</vt:lpwstr>
      </vt:variant>
      <vt:variant>
        <vt:i4>5571612</vt:i4>
      </vt:variant>
      <vt:variant>
        <vt:i4>9</vt:i4>
      </vt:variant>
      <vt:variant>
        <vt:i4>0</vt:i4>
      </vt:variant>
      <vt:variant>
        <vt:i4>5</vt:i4>
      </vt:variant>
      <vt:variant>
        <vt:lpwstr>../../Documents and Settings/Софийка/Local Settings/Temp/$wc/nbu.phtml?B0CKT6596F258L2736</vt:lpwstr>
      </vt:variant>
      <vt:variant>
        <vt:lpwstr>START</vt:lpwstr>
      </vt:variant>
      <vt:variant>
        <vt:i4>5571612</vt:i4>
      </vt:variant>
      <vt:variant>
        <vt:i4>6</vt:i4>
      </vt:variant>
      <vt:variant>
        <vt:i4>0</vt:i4>
      </vt:variant>
      <vt:variant>
        <vt:i4>5</vt:i4>
      </vt:variant>
      <vt:variant>
        <vt:lpwstr>../../Documents and Settings/Софийка/Local Settings/Temp/$wc/nbu.phtml?B0CKT6596F258L2736</vt:lpwstr>
      </vt:variant>
      <vt:variant>
        <vt:lpwstr>START</vt:lpwstr>
      </vt:variant>
      <vt:variant>
        <vt:i4>5571612</vt:i4>
      </vt:variant>
      <vt:variant>
        <vt:i4>3</vt:i4>
      </vt:variant>
      <vt:variant>
        <vt:i4>0</vt:i4>
      </vt:variant>
      <vt:variant>
        <vt:i4>5</vt:i4>
      </vt:variant>
      <vt:variant>
        <vt:lpwstr>../../Documents and Settings/Софийка/Local Settings/Temp/$wc/nbu.phtml?B0CKT6596F258L2736</vt:lpwstr>
      </vt:variant>
      <vt:variant>
        <vt:lpwstr>START</vt:lpwstr>
      </vt:variant>
      <vt:variant>
        <vt:i4>6030367</vt:i4>
      </vt:variant>
      <vt:variant>
        <vt:i4>0</vt:i4>
      </vt:variant>
      <vt:variant>
        <vt:i4>0</vt:i4>
      </vt:variant>
      <vt:variant>
        <vt:i4>5</vt:i4>
      </vt:variant>
      <vt:variant>
        <vt:lpwstr>../../Documents and Settings/Софийка/Local Settings/Temp/$wc/nbu.phtml?B0CKT6596F258L1499</vt:lpwstr>
      </vt:variant>
      <vt:variant>
        <vt:lpwstr>START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Ерофеев</dc:creator>
  <cp:keywords/>
  <dc:description/>
  <cp:lastModifiedBy>admin</cp:lastModifiedBy>
  <cp:revision>2</cp:revision>
  <cp:lastPrinted>1999-12-14T18:08:00Z</cp:lastPrinted>
  <dcterms:created xsi:type="dcterms:W3CDTF">2014-04-24T09:07:00Z</dcterms:created>
  <dcterms:modified xsi:type="dcterms:W3CDTF">2014-04-24T09:07:00Z</dcterms:modified>
</cp:coreProperties>
</file>