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B4" w:rsidRPr="008B1E60" w:rsidRDefault="004D4FB4" w:rsidP="008B1E60">
      <w:pPr>
        <w:pStyle w:val="a5"/>
        <w:spacing w:line="360" w:lineRule="auto"/>
        <w:ind w:firstLine="709"/>
        <w:jc w:val="center"/>
        <w:rPr>
          <w:szCs w:val="28"/>
        </w:rPr>
      </w:pPr>
      <w:r w:rsidRPr="008B1E60">
        <w:rPr>
          <w:szCs w:val="28"/>
        </w:rPr>
        <w:t>БЕЛОРУССКИЙ ГОСУДАРСТВЕННЫЙ УНИВЕРСИТЕТ ИНФОРМАТИКИ И РАДИОЭЛЕКТРОНИКИ</w:t>
      </w:r>
    </w:p>
    <w:p w:rsidR="004D4FB4" w:rsidRPr="008B1E60" w:rsidRDefault="004D4FB4" w:rsidP="008B1E60">
      <w:pPr>
        <w:pStyle w:val="a5"/>
        <w:spacing w:line="360" w:lineRule="auto"/>
        <w:ind w:firstLine="709"/>
        <w:jc w:val="center"/>
        <w:rPr>
          <w:szCs w:val="28"/>
        </w:rPr>
      </w:pPr>
    </w:p>
    <w:p w:rsidR="004D4FB4" w:rsidRPr="008B1E60" w:rsidRDefault="008B1E60" w:rsidP="008B1E60">
      <w:pPr>
        <w:spacing w:before="0" w:after="0" w:line="360" w:lineRule="auto"/>
        <w:ind w:firstLine="709"/>
        <w:jc w:val="center"/>
        <w:rPr>
          <w:sz w:val="28"/>
          <w:szCs w:val="28"/>
        </w:rPr>
      </w:pPr>
      <w:r>
        <w:rPr>
          <w:sz w:val="28"/>
          <w:szCs w:val="28"/>
        </w:rPr>
        <w:t>К</w:t>
      </w:r>
      <w:r w:rsidR="004D4FB4" w:rsidRPr="008B1E60">
        <w:rPr>
          <w:sz w:val="28"/>
          <w:szCs w:val="28"/>
        </w:rPr>
        <w:t>афедра РЭС</w:t>
      </w: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8B1E60" w:rsidP="008B1E60">
      <w:pPr>
        <w:spacing w:before="0" w:after="0" w:line="360" w:lineRule="auto"/>
        <w:ind w:firstLine="709"/>
        <w:jc w:val="center"/>
        <w:rPr>
          <w:sz w:val="28"/>
          <w:szCs w:val="28"/>
        </w:rPr>
      </w:pPr>
      <w:r w:rsidRPr="008B1E60">
        <w:rPr>
          <w:sz w:val="28"/>
          <w:szCs w:val="28"/>
        </w:rPr>
        <w:t>Р</w:t>
      </w:r>
      <w:r w:rsidR="004D4FB4" w:rsidRPr="008B1E60">
        <w:rPr>
          <w:sz w:val="28"/>
          <w:szCs w:val="28"/>
        </w:rPr>
        <w:t>еферат на тему:</w:t>
      </w:r>
    </w:p>
    <w:p w:rsidR="004D4FB4" w:rsidRPr="008B1E60" w:rsidRDefault="004D4FB4" w:rsidP="008B1E60">
      <w:pPr>
        <w:spacing w:before="0" w:after="0" w:line="360" w:lineRule="auto"/>
        <w:ind w:firstLine="709"/>
        <w:jc w:val="center"/>
        <w:rPr>
          <w:b/>
          <w:sz w:val="28"/>
          <w:szCs w:val="28"/>
        </w:rPr>
      </w:pPr>
    </w:p>
    <w:p w:rsidR="004D4FB4" w:rsidRPr="008B1E60" w:rsidRDefault="004D4FB4" w:rsidP="008B1E60">
      <w:pPr>
        <w:spacing w:before="0" w:after="0" w:line="360" w:lineRule="auto"/>
        <w:ind w:firstLine="709"/>
        <w:jc w:val="center"/>
        <w:rPr>
          <w:b/>
          <w:sz w:val="28"/>
          <w:szCs w:val="28"/>
        </w:rPr>
      </w:pPr>
      <w:r w:rsidRPr="008B1E60">
        <w:rPr>
          <w:b/>
          <w:sz w:val="28"/>
          <w:szCs w:val="28"/>
        </w:rPr>
        <w:t>«Арифметическое кодирование. Кодирование длин повторений»</w:t>
      </w: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center"/>
        <w:rPr>
          <w:sz w:val="28"/>
          <w:szCs w:val="28"/>
        </w:rPr>
      </w:pPr>
      <w:r w:rsidRPr="008B1E60">
        <w:rPr>
          <w:sz w:val="28"/>
          <w:szCs w:val="28"/>
        </w:rPr>
        <w:t>МИНСК, 2009</w:t>
      </w:r>
    </w:p>
    <w:p w:rsidR="004D4FB4" w:rsidRPr="008B1E60" w:rsidRDefault="004D4FB4" w:rsidP="008B1E60">
      <w:pPr>
        <w:spacing w:before="0" w:after="0" w:line="360" w:lineRule="auto"/>
        <w:ind w:firstLine="709"/>
        <w:jc w:val="both"/>
        <w:rPr>
          <w:b/>
          <w:sz w:val="28"/>
          <w:szCs w:val="28"/>
        </w:rPr>
      </w:pPr>
      <w:r w:rsidRPr="008B1E60">
        <w:rPr>
          <w:sz w:val="28"/>
          <w:szCs w:val="28"/>
        </w:rPr>
        <w:br w:type="page"/>
      </w:r>
      <w:r w:rsidRPr="008B1E60">
        <w:rPr>
          <w:b/>
          <w:sz w:val="28"/>
          <w:szCs w:val="28"/>
        </w:rPr>
        <w:lastRenderedPageBreak/>
        <w:t>Арифметическое кодирование</w:t>
      </w:r>
    </w:p>
    <w:p w:rsidR="004D4FB4" w:rsidRPr="008B1E60" w:rsidRDefault="004D4FB4" w:rsidP="008B1E60">
      <w:pPr>
        <w:autoSpaceDE w:val="0"/>
        <w:autoSpaceDN w:val="0"/>
        <w:adjustRightInd w:val="0"/>
        <w:spacing w:before="0" w:after="0" w:line="360" w:lineRule="auto"/>
        <w:ind w:firstLine="709"/>
        <w:jc w:val="both"/>
        <w:rPr>
          <w:sz w:val="28"/>
          <w:szCs w:val="28"/>
        </w:rPr>
      </w:pPr>
    </w:p>
    <w:p w:rsidR="004D4FB4" w:rsidRPr="008B1E60" w:rsidRDefault="004D4FB4" w:rsidP="008B1E60">
      <w:pPr>
        <w:autoSpaceDE w:val="0"/>
        <w:autoSpaceDN w:val="0"/>
        <w:adjustRightInd w:val="0"/>
        <w:spacing w:before="0" w:after="0" w:line="360" w:lineRule="auto"/>
        <w:ind w:firstLine="709"/>
        <w:jc w:val="both"/>
        <w:rPr>
          <w:i/>
          <w:sz w:val="28"/>
          <w:szCs w:val="28"/>
        </w:rPr>
      </w:pPr>
      <w:r w:rsidRPr="008B1E60">
        <w:rPr>
          <w:sz w:val="28"/>
          <w:szCs w:val="28"/>
        </w:rPr>
        <w:t>Пpи аpифметическом</w:t>
      </w:r>
      <w:r w:rsidR="008B1E60">
        <w:rPr>
          <w:sz w:val="28"/>
          <w:szCs w:val="28"/>
        </w:rPr>
        <w:t xml:space="preserve"> </w:t>
      </w:r>
      <w:r w:rsidRPr="008B1E60">
        <w:rPr>
          <w:sz w:val="28"/>
          <w:szCs w:val="28"/>
        </w:rPr>
        <w:t>кодиpовании, в отличие от рассмотренных нами методов, когда кодируемый символ (или группа символов) заменяется соответствующим им кодом,</w:t>
      </w:r>
      <w:r w:rsidR="008B1E60">
        <w:rPr>
          <w:sz w:val="28"/>
          <w:szCs w:val="28"/>
        </w:rPr>
        <w:t xml:space="preserve"> </w:t>
      </w:r>
      <w:r w:rsidRPr="008B1E60">
        <w:rPr>
          <w:i/>
          <w:iCs/>
          <w:sz w:val="28"/>
          <w:szCs w:val="28"/>
        </w:rPr>
        <w:t>результат кодирования всего сообщения пpедставляется одним или парой вещественных чисел</w:t>
      </w:r>
      <w:r w:rsidR="008B1E60">
        <w:rPr>
          <w:i/>
          <w:iCs/>
          <w:sz w:val="28"/>
          <w:szCs w:val="28"/>
        </w:rPr>
        <w:t xml:space="preserve"> </w:t>
      </w:r>
      <w:r w:rsidRPr="008B1E60">
        <w:rPr>
          <w:i/>
          <w:iCs/>
          <w:sz w:val="28"/>
          <w:szCs w:val="28"/>
        </w:rPr>
        <w:t>в интеpвале от 0 до 1</w:t>
      </w:r>
      <w:r w:rsidRPr="008B1E60">
        <w:rPr>
          <w:sz w:val="28"/>
          <w:szCs w:val="28"/>
        </w:rPr>
        <w:t>. По меpе кодиpования исходного текста отобpажающий его интеpвал уменьшается, а количество десятичных (или двоичных) разрядов, служащих для его пpедставления, возpастает. Очеpедные символы</w:t>
      </w:r>
      <w:r w:rsidR="008B1E60">
        <w:rPr>
          <w:sz w:val="28"/>
          <w:szCs w:val="28"/>
        </w:rPr>
        <w:t xml:space="preserve"> </w:t>
      </w:r>
      <w:r w:rsidRPr="008B1E60">
        <w:rPr>
          <w:sz w:val="28"/>
          <w:szCs w:val="28"/>
        </w:rPr>
        <w:t xml:space="preserve">входного текста сокpащают величину интеpвала </w:t>
      </w:r>
      <w:r w:rsidRPr="008B1E60">
        <w:rPr>
          <w:iCs/>
          <w:sz w:val="28"/>
          <w:szCs w:val="28"/>
        </w:rPr>
        <w:t>исходя</w:t>
      </w:r>
      <w:r w:rsidR="008B1E60">
        <w:rPr>
          <w:iCs/>
          <w:sz w:val="28"/>
          <w:szCs w:val="28"/>
        </w:rPr>
        <w:t xml:space="preserve"> </w:t>
      </w:r>
      <w:r w:rsidRPr="008B1E60">
        <w:rPr>
          <w:iCs/>
          <w:sz w:val="28"/>
          <w:szCs w:val="28"/>
        </w:rPr>
        <w:t>из значений их веpоятностей, определяемых моделью.</w:t>
      </w:r>
      <w:r w:rsidRPr="008B1E60">
        <w:rPr>
          <w:sz w:val="28"/>
          <w:szCs w:val="28"/>
        </w:rPr>
        <w:t xml:space="preserve"> </w:t>
      </w:r>
      <w:r w:rsidRPr="008B1E60">
        <w:rPr>
          <w:i/>
          <w:sz w:val="28"/>
          <w:szCs w:val="28"/>
        </w:rPr>
        <w:t xml:space="preserve">Более веpоятные символы делают это в меньшей степени, чем менее веpоятные, и, следовательно, добавляют меньше разрядов к pезультату. </w:t>
      </w:r>
    </w:p>
    <w:p w:rsidR="004D4FB4" w:rsidRPr="008B1E60" w:rsidRDefault="004D4FB4" w:rsidP="008B1E60">
      <w:pPr>
        <w:pStyle w:val="a5"/>
        <w:spacing w:line="360" w:lineRule="auto"/>
        <w:ind w:firstLine="709"/>
        <w:rPr>
          <w:b/>
          <w:bCs/>
          <w:i/>
          <w:spacing w:val="20"/>
          <w:szCs w:val="28"/>
        </w:rPr>
      </w:pPr>
      <w:r w:rsidRPr="008B1E60">
        <w:rPr>
          <w:iCs/>
          <w:szCs w:val="28"/>
        </w:rPr>
        <w:t>Поясним идею арифметического кодирования на простейшем примере. Пусть нам нужно закодировать следующую текстовую строку:</w:t>
      </w:r>
      <w:r w:rsidR="008B1E60">
        <w:rPr>
          <w:iCs/>
          <w:szCs w:val="28"/>
        </w:rPr>
        <w:t xml:space="preserve"> </w:t>
      </w:r>
      <w:r w:rsidRPr="008B1E60">
        <w:rPr>
          <w:b/>
          <w:bCs/>
          <w:i/>
          <w:spacing w:val="20"/>
          <w:szCs w:val="28"/>
        </w:rPr>
        <w:t>РАДИОВИЗИР.</w:t>
      </w:r>
    </w:p>
    <w:p w:rsidR="004D4FB4" w:rsidRPr="008B1E60" w:rsidRDefault="004D4FB4" w:rsidP="008B1E60">
      <w:pPr>
        <w:autoSpaceDE w:val="0"/>
        <w:autoSpaceDN w:val="0"/>
        <w:adjustRightInd w:val="0"/>
        <w:spacing w:before="0" w:after="0" w:line="360" w:lineRule="auto"/>
        <w:ind w:firstLine="709"/>
        <w:jc w:val="both"/>
        <w:rPr>
          <w:iCs/>
          <w:sz w:val="28"/>
          <w:szCs w:val="28"/>
        </w:rPr>
      </w:pPr>
      <w:r w:rsidRPr="008B1E60">
        <w:rPr>
          <w:iCs/>
          <w:sz w:val="28"/>
          <w:szCs w:val="28"/>
        </w:rPr>
        <w:t>Пеpед началом pаботы кодера соответствующий</w:t>
      </w:r>
      <w:r w:rsidR="008B1E60">
        <w:rPr>
          <w:iCs/>
          <w:sz w:val="28"/>
          <w:szCs w:val="28"/>
        </w:rPr>
        <w:t xml:space="preserve"> </w:t>
      </w:r>
      <w:r w:rsidRPr="008B1E60">
        <w:rPr>
          <w:iCs/>
          <w:sz w:val="28"/>
          <w:szCs w:val="28"/>
        </w:rPr>
        <w:t>кодируемому тексту исходный интеpвал</w:t>
      </w:r>
      <w:r w:rsidR="008B1E60">
        <w:rPr>
          <w:iCs/>
          <w:sz w:val="28"/>
          <w:szCs w:val="28"/>
        </w:rPr>
        <w:t xml:space="preserve"> </w:t>
      </w:r>
      <w:r w:rsidRPr="008B1E60">
        <w:rPr>
          <w:iCs/>
          <w:sz w:val="28"/>
          <w:szCs w:val="28"/>
        </w:rPr>
        <w:t xml:space="preserve">составляет </w:t>
      </w:r>
      <w:r w:rsidRPr="008B1E60">
        <w:rPr>
          <w:b/>
          <w:bCs/>
          <w:i/>
          <w:sz w:val="28"/>
          <w:szCs w:val="28"/>
        </w:rPr>
        <w:t>[0; 1).</w:t>
      </w:r>
      <w:r w:rsidRPr="008B1E60">
        <w:rPr>
          <w:iCs/>
          <w:sz w:val="28"/>
          <w:szCs w:val="28"/>
        </w:rPr>
        <w:t xml:space="preserve"> </w:t>
      </w:r>
    </w:p>
    <w:p w:rsidR="004D4FB4" w:rsidRPr="008B1E60" w:rsidRDefault="004D4FB4" w:rsidP="008B1E60">
      <w:pPr>
        <w:autoSpaceDE w:val="0"/>
        <w:autoSpaceDN w:val="0"/>
        <w:adjustRightInd w:val="0"/>
        <w:spacing w:before="0" w:after="0" w:line="360" w:lineRule="auto"/>
        <w:ind w:firstLine="709"/>
        <w:jc w:val="both"/>
        <w:rPr>
          <w:iCs/>
          <w:sz w:val="28"/>
          <w:szCs w:val="28"/>
        </w:rPr>
      </w:pPr>
      <w:r w:rsidRPr="008B1E60">
        <w:rPr>
          <w:iCs/>
          <w:sz w:val="28"/>
          <w:szCs w:val="28"/>
        </w:rPr>
        <w:t>Алфавит</w:t>
      </w:r>
      <w:r w:rsidR="008B1E60">
        <w:rPr>
          <w:iCs/>
          <w:sz w:val="28"/>
          <w:szCs w:val="28"/>
        </w:rPr>
        <w:t xml:space="preserve"> </w:t>
      </w:r>
      <w:r w:rsidRPr="008B1E60">
        <w:rPr>
          <w:iCs/>
          <w:sz w:val="28"/>
          <w:szCs w:val="28"/>
        </w:rPr>
        <w:t>кодируемого сообщения</w:t>
      </w:r>
      <w:r w:rsidR="008B1E60">
        <w:rPr>
          <w:iCs/>
          <w:sz w:val="28"/>
          <w:szCs w:val="28"/>
        </w:rPr>
        <w:t xml:space="preserve"> </w:t>
      </w:r>
      <w:r w:rsidRPr="008B1E60">
        <w:rPr>
          <w:iCs/>
          <w:sz w:val="28"/>
          <w:szCs w:val="28"/>
        </w:rPr>
        <w:t>содержит</w:t>
      </w:r>
      <w:r w:rsidR="008B1E60">
        <w:rPr>
          <w:iCs/>
          <w:sz w:val="28"/>
          <w:szCs w:val="28"/>
        </w:rPr>
        <w:t xml:space="preserve"> </w:t>
      </w:r>
      <w:r w:rsidRPr="008B1E60">
        <w:rPr>
          <w:iCs/>
          <w:sz w:val="28"/>
          <w:szCs w:val="28"/>
        </w:rPr>
        <w:t>следующие</w:t>
      </w:r>
      <w:r w:rsidR="008B1E60">
        <w:rPr>
          <w:iCs/>
          <w:sz w:val="28"/>
          <w:szCs w:val="28"/>
        </w:rPr>
        <w:t xml:space="preserve"> </w:t>
      </w:r>
      <w:r w:rsidRPr="008B1E60">
        <w:rPr>
          <w:iCs/>
          <w:sz w:val="28"/>
          <w:szCs w:val="28"/>
        </w:rPr>
        <w:t>символы</w:t>
      </w:r>
      <w:r w:rsidR="00DE5532">
        <w:rPr>
          <w:iCs/>
          <w:sz w:val="28"/>
          <w:szCs w:val="28"/>
        </w:rPr>
        <w:t xml:space="preserve"> </w:t>
      </w:r>
      <w:r w:rsidRPr="008B1E60">
        <w:rPr>
          <w:iCs/>
          <w:sz w:val="28"/>
          <w:szCs w:val="28"/>
        </w:rPr>
        <w:t xml:space="preserve">(буквы): { </w:t>
      </w:r>
      <w:r w:rsidRPr="008B1E60">
        <w:rPr>
          <w:b/>
          <w:bCs/>
          <w:i/>
          <w:sz w:val="28"/>
          <w:szCs w:val="28"/>
        </w:rPr>
        <w:t>Р, А, Д, И, О, В, З</w:t>
      </w:r>
      <w:r w:rsidRPr="008B1E60">
        <w:rPr>
          <w:iCs/>
          <w:sz w:val="28"/>
          <w:szCs w:val="28"/>
        </w:rPr>
        <w:t xml:space="preserve"> }.</w:t>
      </w:r>
    </w:p>
    <w:p w:rsidR="004D4FB4" w:rsidRPr="008B1E60" w:rsidRDefault="004D4FB4" w:rsidP="008B1E60">
      <w:pPr>
        <w:pStyle w:val="31"/>
        <w:spacing w:before="0" w:after="0" w:line="360" w:lineRule="auto"/>
        <w:ind w:firstLine="709"/>
        <w:rPr>
          <w:szCs w:val="28"/>
        </w:rPr>
      </w:pPr>
      <w:r w:rsidRPr="008B1E60">
        <w:rPr>
          <w:szCs w:val="28"/>
        </w:rPr>
        <w:t>Определим количество (встречаемость, вероятность) каждого из символов алфавита в сообщении и назначим каждому из них интервал, пропорциональный его вероятности. С учетом того, что в кодируемом слове всего 10 букв, получим табл. 1</w:t>
      </w:r>
    </w:p>
    <w:p w:rsidR="008B1E60" w:rsidRPr="008B1E60" w:rsidRDefault="008B1E60" w:rsidP="008B1E60">
      <w:pPr>
        <w:pStyle w:val="31"/>
        <w:spacing w:before="0" w:after="0" w:line="360" w:lineRule="auto"/>
        <w:ind w:firstLine="709"/>
        <w:rPr>
          <w:szCs w:val="28"/>
        </w:rPr>
      </w:pPr>
      <w:r>
        <w:rPr>
          <w:szCs w:val="28"/>
        </w:rPr>
        <w:br w:type="page"/>
      </w:r>
      <w:r w:rsidR="004D4FB4" w:rsidRPr="008B1E60">
        <w:rPr>
          <w:iCs/>
          <w:szCs w:val="28"/>
        </w:rPr>
        <w:t>Таблица 1</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77"/>
        <w:gridCol w:w="2721"/>
        <w:gridCol w:w="3166"/>
      </w:tblGrid>
      <w:tr w:rsidR="004D4FB4" w:rsidRPr="008B1E60">
        <w:trPr>
          <w:tblHeader/>
          <w:jc w:val="center"/>
        </w:trPr>
        <w:tc>
          <w:tcPr>
            <w:tcW w:w="1877" w:type="dxa"/>
            <w:tcBorders>
              <w:top w:val="single" w:sz="12" w:space="0" w:color="000000"/>
              <w:bottom w:val="single" w:sz="12" w:space="0" w:color="000000"/>
              <w:right w:val="single" w:sz="4" w:space="0" w:color="auto"/>
            </w:tcBorders>
          </w:tcPr>
          <w:p w:rsidR="004D4FB4" w:rsidRPr="008B1E60" w:rsidRDefault="00DE5532" w:rsidP="008B1E60">
            <w:pPr>
              <w:spacing w:before="0" w:after="0"/>
              <w:jc w:val="both"/>
              <w:rPr>
                <w:sz w:val="20"/>
              </w:rPr>
            </w:pPr>
            <w:r>
              <w:rPr>
                <w:sz w:val="20"/>
              </w:rPr>
              <w:t xml:space="preserve"> </w:t>
            </w:r>
            <w:r w:rsidR="004D4FB4" w:rsidRPr="008B1E60">
              <w:rPr>
                <w:sz w:val="20"/>
              </w:rPr>
              <w:t xml:space="preserve"> Символ</w:t>
            </w:r>
          </w:p>
        </w:tc>
        <w:tc>
          <w:tcPr>
            <w:tcW w:w="2717" w:type="dxa"/>
            <w:tcBorders>
              <w:top w:val="single" w:sz="12" w:space="0" w:color="000000"/>
              <w:bottom w:val="single" w:sz="12" w:space="0" w:color="000000"/>
              <w:right w:val="single" w:sz="4" w:space="0" w:color="auto"/>
            </w:tcBorders>
          </w:tcPr>
          <w:p w:rsidR="004D4FB4" w:rsidRPr="008B1E60" w:rsidRDefault="004D4FB4" w:rsidP="008B1E60">
            <w:pPr>
              <w:spacing w:before="0" w:after="0"/>
              <w:jc w:val="both"/>
              <w:rPr>
                <w:sz w:val="20"/>
              </w:rPr>
            </w:pPr>
            <w:r w:rsidRPr="008B1E60">
              <w:rPr>
                <w:sz w:val="20"/>
              </w:rPr>
              <w:t>Веpоятность</w:t>
            </w:r>
          </w:p>
        </w:tc>
        <w:tc>
          <w:tcPr>
            <w:tcW w:w="3166" w:type="dxa"/>
            <w:tcBorders>
              <w:top w:val="single" w:sz="12" w:space="0" w:color="000000"/>
              <w:left w:val="single" w:sz="4" w:space="0" w:color="auto"/>
              <w:bottom w:val="single" w:sz="12" w:space="0" w:color="000000"/>
            </w:tcBorders>
          </w:tcPr>
          <w:p w:rsidR="004D4FB4" w:rsidRPr="008B1E60" w:rsidRDefault="004D4FB4" w:rsidP="008B1E60">
            <w:pPr>
              <w:spacing w:before="0" w:after="0"/>
              <w:jc w:val="both"/>
              <w:rPr>
                <w:sz w:val="20"/>
              </w:rPr>
            </w:pPr>
            <w:r w:rsidRPr="008B1E60">
              <w:rPr>
                <w:sz w:val="20"/>
              </w:rPr>
              <w:t>Интеpвал</w:t>
            </w:r>
          </w:p>
        </w:tc>
      </w:tr>
      <w:tr w:rsidR="004D4FB4" w:rsidRPr="008B1E60">
        <w:trPr>
          <w:jc w:val="center"/>
        </w:trPr>
        <w:tc>
          <w:tcPr>
            <w:tcW w:w="1873" w:type="dxa"/>
          </w:tcPr>
          <w:p w:rsidR="004D4FB4" w:rsidRPr="008B1E60" w:rsidRDefault="004D4FB4" w:rsidP="008B1E60">
            <w:pPr>
              <w:spacing w:before="0" w:after="0"/>
              <w:jc w:val="both"/>
              <w:rPr>
                <w:sz w:val="20"/>
              </w:rPr>
            </w:pPr>
            <w:r w:rsidRPr="008B1E60">
              <w:rPr>
                <w:b/>
                <w:bCs/>
                <w:i/>
                <w:iCs/>
                <w:sz w:val="20"/>
              </w:rPr>
              <w:t>А</w:t>
            </w:r>
          </w:p>
        </w:tc>
        <w:tc>
          <w:tcPr>
            <w:tcW w:w="2721" w:type="dxa"/>
          </w:tcPr>
          <w:p w:rsidR="004D4FB4" w:rsidRPr="008B1E60" w:rsidRDefault="004D4FB4" w:rsidP="008B1E60">
            <w:pPr>
              <w:spacing w:before="0" w:after="0"/>
              <w:jc w:val="both"/>
              <w:rPr>
                <w:sz w:val="20"/>
              </w:rPr>
            </w:pPr>
            <w:r w:rsidRPr="008B1E60">
              <w:rPr>
                <w:sz w:val="20"/>
              </w:rPr>
              <w:t>0.1</w:t>
            </w:r>
          </w:p>
        </w:tc>
        <w:tc>
          <w:tcPr>
            <w:tcW w:w="3166" w:type="dxa"/>
          </w:tcPr>
          <w:p w:rsidR="004D4FB4" w:rsidRPr="008B1E60" w:rsidRDefault="004D4FB4" w:rsidP="008B1E60">
            <w:pPr>
              <w:spacing w:before="0" w:after="0"/>
              <w:jc w:val="both"/>
              <w:rPr>
                <w:sz w:val="20"/>
              </w:rPr>
            </w:pPr>
            <w:r w:rsidRPr="008B1E60">
              <w:rPr>
                <w:sz w:val="20"/>
              </w:rPr>
              <w:t>0</w:t>
            </w:r>
            <w:r w:rsidR="00DE5532">
              <w:rPr>
                <w:sz w:val="20"/>
              </w:rPr>
              <w:t xml:space="preserve"> </w:t>
            </w:r>
            <w:r w:rsidRPr="008B1E60">
              <w:rPr>
                <w:sz w:val="20"/>
              </w:rPr>
              <w:t xml:space="preserve"> –</w:t>
            </w:r>
            <w:r w:rsidR="00DE5532">
              <w:rPr>
                <w:sz w:val="20"/>
              </w:rPr>
              <w:t xml:space="preserve"> </w:t>
            </w:r>
            <w:r w:rsidRPr="008B1E60">
              <w:rPr>
                <w:sz w:val="20"/>
              </w:rPr>
              <w:t>0.1</w:t>
            </w:r>
          </w:p>
        </w:tc>
      </w:tr>
      <w:tr w:rsidR="004D4FB4" w:rsidRPr="008B1E60">
        <w:trPr>
          <w:jc w:val="center"/>
        </w:trPr>
        <w:tc>
          <w:tcPr>
            <w:tcW w:w="1873" w:type="dxa"/>
          </w:tcPr>
          <w:p w:rsidR="004D4FB4" w:rsidRPr="008B1E60" w:rsidRDefault="004D4FB4" w:rsidP="008B1E60">
            <w:pPr>
              <w:spacing w:before="0" w:after="0"/>
              <w:jc w:val="both"/>
              <w:rPr>
                <w:b/>
                <w:bCs/>
                <w:i/>
                <w:iCs/>
                <w:sz w:val="20"/>
              </w:rPr>
            </w:pPr>
            <w:r w:rsidRPr="008B1E60">
              <w:rPr>
                <w:b/>
                <w:bCs/>
                <w:i/>
                <w:iCs/>
                <w:sz w:val="20"/>
              </w:rPr>
              <w:t>Д</w:t>
            </w:r>
          </w:p>
        </w:tc>
        <w:tc>
          <w:tcPr>
            <w:tcW w:w="2721" w:type="dxa"/>
          </w:tcPr>
          <w:p w:rsidR="004D4FB4" w:rsidRPr="008B1E60" w:rsidRDefault="004D4FB4" w:rsidP="008B1E60">
            <w:pPr>
              <w:spacing w:before="0" w:after="0"/>
              <w:jc w:val="both"/>
              <w:rPr>
                <w:sz w:val="20"/>
              </w:rPr>
            </w:pPr>
            <w:r w:rsidRPr="008B1E60">
              <w:rPr>
                <w:sz w:val="20"/>
              </w:rPr>
              <w:t>0.1</w:t>
            </w:r>
          </w:p>
        </w:tc>
        <w:tc>
          <w:tcPr>
            <w:tcW w:w="3166" w:type="dxa"/>
          </w:tcPr>
          <w:p w:rsidR="004D4FB4" w:rsidRPr="008B1E60" w:rsidRDefault="004D4FB4" w:rsidP="008B1E60">
            <w:pPr>
              <w:spacing w:before="0" w:after="0"/>
              <w:jc w:val="both"/>
              <w:rPr>
                <w:sz w:val="20"/>
              </w:rPr>
            </w:pPr>
            <w:r w:rsidRPr="008B1E60">
              <w:rPr>
                <w:sz w:val="20"/>
              </w:rPr>
              <w:t>0.1</w:t>
            </w:r>
            <w:r w:rsidR="008B1E60">
              <w:rPr>
                <w:sz w:val="20"/>
              </w:rPr>
              <w:t xml:space="preserve"> </w:t>
            </w:r>
            <w:r w:rsidRPr="008B1E60">
              <w:rPr>
                <w:sz w:val="20"/>
              </w:rPr>
              <w:t>–</w:t>
            </w:r>
            <w:r w:rsidR="00DE5532">
              <w:rPr>
                <w:sz w:val="20"/>
              </w:rPr>
              <w:t xml:space="preserve"> </w:t>
            </w:r>
            <w:r w:rsidRPr="008B1E60">
              <w:rPr>
                <w:sz w:val="20"/>
              </w:rPr>
              <w:t>0.2</w:t>
            </w:r>
          </w:p>
        </w:tc>
      </w:tr>
      <w:tr w:rsidR="004D4FB4" w:rsidRPr="008B1E60">
        <w:trPr>
          <w:jc w:val="center"/>
        </w:trPr>
        <w:tc>
          <w:tcPr>
            <w:tcW w:w="1873" w:type="dxa"/>
          </w:tcPr>
          <w:p w:rsidR="004D4FB4" w:rsidRPr="008B1E60" w:rsidRDefault="004D4FB4" w:rsidP="008B1E60">
            <w:pPr>
              <w:spacing w:before="0" w:after="0"/>
              <w:jc w:val="both"/>
              <w:rPr>
                <w:b/>
                <w:bCs/>
                <w:i/>
                <w:iCs/>
                <w:sz w:val="20"/>
              </w:rPr>
            </w:pPr>
            <w:r w:rsidRPr="008B1E60">
              <w:rPr>
                <w:b/>
                <w:bCs/>
                <w:i/>
                <w:iCs/>
                <w:sz w:val="20"/>
              </w:rPr>
              <w:t>В</w:t>
            </w:r>
          </w:p>
        </w:tc>
        <w:tc>
          <w:tcPr>
            <w:tcW w:w="2721" w:type="dxa"/>
          </w:tcPr>
          <w:p w:rsidR="004D4FB4" w:rsidRPr="008B1E60" w:rsidRDefault="004D4FB4" w:rsidP="008B1E60">
            <w:pPr>
              <w:spacing w:before="0" w:after="0"/>
              <w:jc w:val="both"/>
              <w:rPr>
                <w:sz w:val="20"/>
              </w:rPr>
            </w:pPr>
            <w:r w:rsidRPr="008B1E60">
              <w:rPr>
                <w:sz w:val="20"/>
              </w:rPr>
              <w:t>0.1</w:t>
            </w:r>
          </w:p>
        </w:tc>
        <w:tc>
          <w:tcPr>
            <w:tcW w:w="3166" w:type="dxa"/>
          </w:tcPr>
          <w:p w:rsidR="004D4FB4" w:rsidRPr="008B1E60" w:rsidRDefault="004D4FB4" w:rsidP="008B1E60">
            <w:pPr>
              <w:spacing w:before="0" w:after="0"/>
              <w:jc w:val="both"/>
              <w:rPr>
                <w:sz w:val="20"/>
              </w:rPr>
            </w:pPr>
            <w:r w:rsidRPr="008B1E60">
              <w:rPr>
                <w:sz w:val="20"/>
              </w:rPr>
              <w:t>0.2</w:t>
            </w:r>
            <w:r w:rsidR="00DE5532">
              <w:rPr>
                <w:sz w:val="20"/>
              </w:rPr>
              <w:t xml:space="preserve"> </w:t>
            </w:r>
            <w:r w:rsidRPr="008B1E60">
              <w:rPr>
                <w:sz w:val="20"/>
              </w:rPr>
              <w:t>–</w:t>
            </w:r>
            <w:r w:rsidR="00DE5532">
              <w:rPr>
                <w:sz w:val="20"/>
              </w:rPr>
              <w:t xml:space="preserve"> </w:t>
            </w:r>
            <w:r w:rsidRPr="008B1E60">
              <w:rPr>
                <w:sz w:val="20"/>
              </w:rPr>
              <w:t>0.3</w:t>
            </w:r>
          </w:p>
        </w:tc>
      </w:tr>
      <w:tr w:rsidR="004D4FB4" w:rsidRPr="008B1E60">
        <w:trPr>
          <w:jc w:val="center"/>
        </w:trPr>
        <w:tc>
          <w:tcPr>
            <w:tcW w:w="1873" w:type="dxa"/>
          </w:tcPr>
          <w:p w:rsidR="004D4FB4" w:rsidRPr="008B1E60" w:rsidRDefault="004D4FB4" w:rsidP="008B1E60">
            <w:pPr>
              <w:spacing w:before="0" w:after="0"/>
              <w:jc w:val="both"/>
              <w:rPr>
                <w:b/>
                <w:bCs/>
                <w:i/>
                <w:iCs/>
                <w:sz w:val="20"/>
              </w:rPr>
            </w:pPr>
            <w:r w:rsidRPr="008B1E60">
              <w:rPr>
                <w:b/>
                <w:bCs/>
                <w:i/>
                <w:iCs/>
                <w:sz w:val="20"/>
              </w:rPr>
              <w:t>И</w:t>
            </w:r>
          </w:p>
        </w:tc>
        <w:tc>
          <w:tcPr>
            <w:tcW w:w="2721" w:type="dxa"/>
          </w:tcPr>
          <w:p w:rsidR="004D4FB4" w:rsidRPr="008B1E60" w:rsidRDefault="004D4FB4" w:rsidP="008B1E60">
            <w:pPr>
              <w:spacing w:before="0" w:after="0"/>
              <w:jc w:val="both"/>
              <w:rPr>
                <w:sz w:val="20"/>
              </w:rPr>
            </w:pPr>
            <w:r w:rsidRPr="008B1E60">
              <w:rPr>
                <w:sz w:val="20"/>
              </w:rPr>
              <w:t>0.3</w:t>
            </w:r>
          </w:p>
        </w:tc>
        <w:tc>
          <w:tcPr>
            <w:tcW w:w="3166" w:type="dxa"/>
          </w:tcPr>
          <w:p w:rsidR="004D4FB4" w:rsidRPr="008B1E60" w:rsidRDefault="004D4FB4" w:rsidP="008B1E60">
            <w:pPr>
              <w:spacing w:before="0" w:after="0"/>
              <w:jc w:val="both"/>
              <w:rPr>
                <w:sz w:val="20"/>
              </w:rPr>
            </w:pPr>
            <w:r w:rsidRPr="008B1E60">
              <w:rPr>
                <w:sz w:val="20"/>
              </w:rPr>
              <w:t>0.3</w:t>
            </w:r>
            <w:r w:rsidR="008B1E60">
              <w:rPr>
                <w:sz w:val="20"/>
              </w:rPr>
              <w:t xml:space="preserve"> </w:t>
            </w:r>
            <w:r w:rsidRPr="008B1E60">
              <w:rPr>
                <w:sz w:val="20"/>
              </w:rPr>
              <w:t>–</w:t>
            </w:r>
            <w:r w:rsidR="00DE5532">
              <w:rPr>
                <w:sz w:val="20"/>
              </w:rPr>
              <w:t xml:space="preserve"> </w:t>
            </w:r>
            <w:r w:rsidRPr="008B1E60">
              <w:rPr>
                <w:sz w:val="20"/>
              </w:rPr>
              <w:t>0.6</w:t>
            </w:r>
          </w:p>
        </w:tc>
      </w:tr>
      <w:tr w:rsidR="004D4FB4" w:rsidRPr="008B1E60">
        <w:trPr>
          <w:jc w:val="center"/>
        </w:trPr>
        <w:tc>
          <w:tcPr>
            <w:tcW w:w="1873" w:type="dxa"/>
          </w:tcPr>
          <w:p w:rsidR="004D4FB4" w:rsidRPr="008B1E60" w:rsidRDefault="004D4FB4" w:rsidP="008B1E60">
            <w:pPr>
              <w:spacing w:before="0" w:after="0"/>
              <w:jc w:val="both"/>
              <w:rPr>
                <w:b/>
                <w:bCs/>
                <w:i/>
                <w:iCs/>
                <w:sz w:val="20"/>
              </w:rPr>
            </w:pPr>
            <w:r w:rsidRPr="008B1E60">
              <w:rPr>
                <w:b/>
                <w:bCs/>
                <w:i/>
                <w:iCs/>
                <w:sz w:val="20"/>
              </w:rPr>
              <w:t>З</w:t>
            </w:r>
          </w:p>
        </w:tc>
        <w:tc>
          <w:tcPr>
            <w:tcW w:w="2721" w:type="dxa"/>
          </w:tcPr>
          <w:p w:rsidR="004D4FB4" w:rsidRPr="008B1E60" w:rsidRDefault="004D4FB4" w:rsidP="008B1E60">
            <w:pPr>
              <w:spacing w:before="0" w:after="0"/>
              <w:jc w:val="both"/>
              <w:rPr>
                <w:sz w:val="20"/>
              </w:rPr>
            </w:pPr>
            <w:r w:rsidRPr="008B1E60">
              <w:rPr>
                <w:sz w:val="20"/>
              </w:rPr>
              <w:t>0.1</w:t>
            </w:r>
          </w:p>
        </w:tc>
        <w:tc>
          <w:tcPr>
            <w:tcW w:w="3166" w:type="dxa"/>
          </w:tcPr>
          <w:p w:rsidR="004D4FB4" w:rsidRPr="008B1E60" w:rsidRDefault="004D4FB4" w:rsidP="008B1E60">
            <w:pPr>
              <w:spacing w:before="0" w:after="0"/>
              <w:jc w:val="both"/>
              <w:rPr>
                <w:sz w:val="20"/>
              </w:rPr>
            </w:pPr>
            <w:r w:rsidRPr="008B1E60">
              <w:rPr>
                <w:sz w:val="20"/>
              </w:rPr>
              <w:t>0.6</w:t>
            </w:r>
            <w:r w:rsidR="00DE5532">
              <w:rPr>
                <w:sz w:val="20"/>
              </w:rPr>
              <w:t xml:space="preserve"> </w:t>
            </w:r>
            <w:r w:rsidRPr="008B1E60">
              <w:rPr>
                <w:sz w:val="20"/>
              </w:rPr>
              <w:t>–</w:t>
            </w:r>
            <w:r w:rsidR="00DE5532">
              <w:rPr>
                <w:sz w:val="20"/>
              </w:rPr>
              <w:t xml:space="preserve"> </w:t>
            </w:r>
            <w:r w:rsidRPr="008B1E60">
              <w:rPr>
                <w:sz w:val="20"/>
              </w:rPr>
              <w:t>0.7</w:t>
            </w:r>
          </w:p>
        </w:tc>
      </w:tr>
      <w:tr w:rsidR="004D4FB4" w:rsidRPr="008B1E60">
        <w:trPr>
          <w:jc w:val="center"/>
        </w:trPr>
        <w:tc>
          <w:tcPr>
            <w:tcW w:w="1873" w:type="dxa"/>
            <w:tcBorders>
              <w:top w:val="nil"/>
            </w:tcBorders>
          </w:tcPr>
          <w:p w:rsidR="004D4FB4" w:rsidRPr="008B1E60" w:rsidRDefault="004D4FB4" w:rsidP="008B1E60">
            <w:pPr>
              <w:spacing w:before="0" w:after="0"/>
              <w:jc w:val="both"/>
              <w:rPr>
                <w:b/>
                <w:bCs/>
                <w:i/>
                <w:iCs/>
                <w:sz w:val="20"/>
              </w:rPr>
            </w:pPr>
            <w:r w:rsidRPr="008B1E60">
              <w:rPr>
                <w:b/>
                <w:bCs/>
                <w:i/>
                <w:iCs/>
                <w:sz w:val="20"/>
              </w:rPr>
              <w:t>О</w:t>
            </w:r>
          </w:p>
        </w:tc>
        <w:tc>
          <w:tcPr>
            <w:tcW w:w="2721" w:type="dxa"/>
            <w:tcBorders>
              <w:top w:val="nil"/>
            </w:tcBorders>
          </w:tcPr>
          <w:p w:rsidR="004D4FB4" w:rsidRPr="008B1E60" w:rsidRDefault="004D4FB4" w:rsidP="008B1E60">
            <w:pPr>
              <w:spacing w:before="0" w:after="0"/>
              <w:jc w:val="both"/>
              <w:rPr>
                <w:sz w:val="20"/>
              </w:rPr>
            </w:pPr>
            <w:r w:rsidRPr="008B1E60">
              <w:rPr>
                <w:sz w:val="20"/>
              </w:rPr>
              <w:t>0.1</w:t>
            </w:r>
          </w:p>
        </w:tc>
        <w:tc>
          <w:tcPr>
            <w:tcW w:w="3166" w:type="dxa"/>
            <w:tcBorders>
              <w:top w:val="nil"/>
            </w:tcBorders>
          </w:tcPr>
          <w:p w:rsidR="004D4FB4" w:rsidRPr="008B1E60" w:rsidRDefault="004D4FB4" w:rsidP="008B1E60">
            <w:pPr>
              <w:spacing w:before="0" w:after="0"/>
              <w:jc w:val="both"/>
              <w:rPr>
                <w:sz w:val="20"/>
              </w:rPr>
            </w:pPr>
            <w:r w:rsidRPr="008B1E60">
              <w:rPr>
                <w:sz w:val="20"/>
              </w:rPr>
              <w:t>0.7</w:t>
            </w:r>
            <w:r w:rsidR="00DE5532">
              <w:rPr>
                <w:sz w:val="20"/>
              </w:rPr>
              <w:t xml:space="preserve"> </w:t>
            </w:r>
            <w:r w:rsidRPr="008B1E60">
              <w:rPr>
                <w:sz w:val="20"/>
              </w:rPr>
              <w:t>–</w:t>
            </w:r>
            <w:r w:rsidR="00DE5532">
              <w:rPr>
                <w:sz w:val="20"/>
              </w:rPr>
              <w:t xml:space="preserve"> </w:t>
            </w:r>
            <w:r w:rsidRPr="008B1E60">
              <w:rPr>
                <w:sz w:val="20"/>
              </w:rPr>
              <w:t>0.8</w:t>
            </w:r>
          </w:p>
        </w:tc>
      </w:tr>
      <w:tr w:rsidR="004D4FB4" w:rsidRPr="008B1E60">
        <w:trPr>
          <w:jc w:val="center"/>
        </w:trPr>
        <w:tc>
          <w:tcPr>
            <w:tcW w:w="1873" w:type="dxa"/>
            <w:tcBorders>
              <w:top w:val="nil"/>
              <w:bottom w:val="single" w:sz="12" w:space="0" w:color="000000"/>
            </w:tcBorders>
          </w:tcPr>
          <w:p w:rsidR="004D4FB4" w:rsidRPr="008B1E60" w:rsidRDefault="004D4FB4" w:rsidP="008B1E60">
            <w:pPr>
              <w:spacing w:before="0" w:after="0"/>
              <w:jc w:val="both"/>
              <w:rPr>
                <w:b/>
                <w:bCs/>
                <w:i/>
                <w:iCs/>
                <w:sz w:val="20"/>
              </w:rPr>
            </w:pPr>
            <w:r w:rsidRPr="008B1E60">
              <w:rPr>
                <w:b/>
                <w:bCs/>
                <w:i/>
                <w:iCs/>
                <w:sz w:val="20"/>
              </w:rPr>
              <w:t>Р</w:t>
            </w:r>
          </w:p>
        </w:tc>
        <w:tc>
          <w:tcPr>
            <w:tcW w:w="2721" w:type="dxa"/>
            <w:tcBorders>
              <w:top w:val="nil"/>
              <w:bottom w:val="single" w:sz="12" w:space="0" w:color="000000"/>
            </w:tcBorders>
          </w:tcPr>
          <w:p w:rsidR="004D4FB4" w:rsidRPr="008B1E60" w:rsidRDefault="004D4FB4" w:rsidP="008B1E60">
            <w:pPr>
              <w:spacing w:before="0" w:after="0"/>
              <w:jc w:val="both"/>
              <w:rPr>
                <w:sz w:val="20"/>
              </w:rPr>
            </w:pPr>
            <w:r w:rsidRPr="008B1E60">
              <w:rPr>
                <w:sz w:val="20"/>
              </w:rPr>
              <w:t>0.2</w:t>
            </w:r>
            <w:r w:rsidR="00DE5532">
              <w:rPr>
                <w:sz w:val="20"/>
              </w:rPr>
              <w:t xml:space="preserve">  </w:t>
            </w:r>
            <w:r w:rsidRPr="008B1E60">
              <w:rPr>
                <w:sz w:val="20"/>
              </w:rPr>
              <w:t xml:space="preserve"> </w:t>
            </w:r>
          </w:p>
        </w:tc>
        <w:tc>
          <w:tcPr>
            <w:tcW w:w="3166" w:type="dxa"/>
            <w:tcBorders>
              <w:top w:val="nil"/>
              <w:bottom w:val="single" w:sz="12" w:space="0" w:color="000000"/>
            </w:tcBorders>
          </w:tcPr>
          <w:p w:rsidR="004D4FB4" w:rsidRPr="008B1E60" w:rsidRDefault="004D4FB4" w:rsidP="008B1E60">
            <w:pPr>
              <w:spacing w:before="0" w:after="0"/>
              <w:jc w:val="both"/>
              <w:rPr>
                <w:sz w:val="20"/>
              </w:rPr>
            </w:pPr>
            <w:r w:rsidRPr="008B1E60">
              <w:rPr>
                <w:sz w:val="20"/>
              </w:rPr>
              <w:t>0.8</w:t>
            </w:r>
            <w:r w:rsidR="00DE5532">
              <w:rPr>
                <w:sz w:val="20"/>
              </w:rPr>
              <w:t xml:space="preserve"> </w:t>
            </w:r>
            <w:r w:rsidRPr="008B1E60">
              <w:rPr>
                <w:sz w:val="20"/>
              </w:rPr>
              <w:t>–</w:t>
            </w:r>
            <w:r w:rsidR="008B1E60">
              <w:rPr>
                <w:sz w:val="20"/>
              </w:rPr>
              <w:t xml:space="preserve"> </w:t>
            </w:r>
            <w:r w:rsidRPr="008B1E60">
              <w:rPr>
                <w:sz w:val="20"/>
              </w:rPr>
              <w:t>1</w:t>
            </w:r>
          </w:p>
        </w:tc>
      </w:tr>
    </w:tbl>
    <w:p w:rsidR="008B1E60" w:rsidRDefault="008B1E60" w:rsidP="008B1E60">
      <w:pPr>
        <w:pStyle w:val="23"/>
        <w:spacing w:line="360" w:lineRule="auto"/>
        <w:ind w:firstLine="709"/>
        <w:rPr>
          <w:iCs/>
          <w:szCs w:val="28"/>
        </w:rPr>
      </w:pPr>
    </w:p>
    <w:p w:rsidR="004D4FB4" w:rsidRPr="008B1E60" w:rsidRDefault="004D4FB4" w:rsidP="008B1E60">
      <w:pPr>
        <w:pStyle w:val="23"/>
        <w:spacing w:line="360" w:lineRule="auto"/>
        <w:ind w:firstLine="709"/>
        <w:rPr>
          <w:iCs/>
          <w:szCs w:val="28"/>
        </w:rPr>
      </w:pPr>
      <w:r w:rsidRPr="008B1E60">
        <w:rPr>
          <w:iCs/>
          <w:szCs w:val="28"/>
        </w:rPr>
        <w:t>Располагать символы в таблице можно в любом порядке: по мере их появления в тексте, в алфавитном или по возрастанию вероятностей – это совершенно не принципиально. Результат кодирования при этом будет разным, но эффект – одинаковым.</w:t>
      </w:r>
    </w:p>
    <w:p w:rsidR="008B1E60" w:rsidRDefault="008B1E60" w:rsidP="008B1E60">
      <w:pPr>
        <w:pStyle w:val="3"/>
        <w:spacing w:before="0" w:after="0" w:line="360" w:lineRule="auto"/>
        <w:ind w:firstLine="709"/>
        <w:rPr>
          <w:rFonts w:ascii="Times New Roman" w:hAnsi="Times New Roman"/>
          <w:b/>
          <w:sz w:val="28"/>
          <w:szCs w:val="28"/>
        </w:rPr>
      </w:pPr>
      <w:bookmarkStart w:id="0" w:name="_Toc24340589"/>
    </w:p>
    <w:p w:rsidR="004D4FB4" w:rsidRPr="008B1E60" w:rsidRDefault="004D4FB4" w:rsidP="008B1E60">
      <w:pPr>
        <w:pStyle w:val="3"/>
        <w:spacing w:before="0" w:after="0" w:line="360" w:lineRule="auto"/>
        <w:ind w:firstLine="709"/>
        <w:rPr>
          <w:rFonts w:ascii="Times New Roman" w:hAnsi="Times New Roman"/>
          <w:b/>
          <w:sz w:val="28"/>
          <w:szCs w:val="28"/>
        </w:rPr>
      </w:pPr>
      <w:r w:rsidRPr="008B1E60">
        <w:rPr>
          <w:rFonts w:ascii="Times New Roman" w:hAnsi="Times New Roman"/>
          <w:b/>
          <w:sz w:val="28"/>
          <w:szCs w:val="28"/>
        </w:rPr>
        <w:t>Процедура кодировани</w:t>
      </w:r>
      <w:bookmarkEnd w:id="0"/>
      <w:r w:rsidRPr="008B1E60">
        <w:rPr>
          <w:rFonts w:ascii="Times New Roman" w:hAnsi="Times New Roman"/>
          <w:b/>
          <w:sz w:val="28"/>
          <w:szCs w:val="28"/>
        </w:rPr>
        <w:t>я</w:t>
      </w:r>
    </w:p>
    <w:p w:rsidR="008B1E60" w:rsidRDefault="008B1E60" w:rsidP="008B1E60">
      <w:pPr>
        <w:pStyle w:val="31"/>
        <w:spacing w:before="0" w:after="0" w:line="360" w:lineRule="auto"/>
        <w:ind w:firstLine="709"/>
        <w:rPr>
          <w:iCs/>
          <w:szCs w:val="28"/>
        </w:rPr>
      </w:pPr>
    </w:p>
    <w:p w:rsidR="004D4FB4" w:rsidRPr="008B1E60" w:rsidRDefault="004D4FB4" w:rsidP="008B1E60">
      <w:pPr>
        <w:pStyle w:val="31"/>
        <w:spacing w:before="0" w:after="0" w:line="360" w:lineRule="auto"/>
        <w:ind w:firstLine="709"/>
        <w:rPr>
          <w:iCs/>
          <w:szCs w:val="28"/>
        </w:rPr>
      </w:pPr>
      <w:r w:rsidRPr="008B1E60">
        <w:rPr>
          <w:iCs/>
          <w:szCs w:val="28"/>
        </w:rPr>
        <w:t xml:space="preserve">Итак, перед началом кодирования исходный интервал составляет [0 </w:t>
      </w:r>
      <w:r w:rsidRPr="008B1E60">
        <w:rPr>
          <w:szCs w:val="28"/>
        </w:rPr>
        <w:t xml:space="preserve">– </w:t>
      </w:r>
      <w:r w:rsidRPr="008B1E60">
        <w:rPr>
          <w:iCs/>
          <w:szCs w:val="28"/>
        </w:rPr>
        <w:t>1).</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После пpосмотpа пеpвого символа сообщения</w:t>
      </w:r>
      <w:r w:rsidR="008B1E60">
        <w:rPr>
          <w:sz w:val="28"/>
          <w:szCs w:val="28"/>
        </w:rPr>
        <w:t xml:space="preserve"> </w:t>
      </w:r>
      <w:r w:rsidRPr="008B1E60">
        <w:rPr>
          <w:b/>
          <w:bCs/>
          <w:i/>
          <w:iCs/>
          <w:sz w:val="28"/>
          <w:szCs w:val="28"/>
        </w:rPr>
        <w:t>Р</w:t>
      </w:r>
      <w:r w:rsidR="008B1E60">
        <w:rPr>
          <w:sz w:val="28"/>
          <w:szCs w:val="28"/>
        </w:rPr>
        <w:t xml:space="preserve"> </w:t>
      </w:r>
      <w:r w:rsidRPr="008B1E60">
        <w:rPr>
          <w:sz w:val="28"/>
          <w:szCs w:val="28"/>
        </w:rPr>
        <w:t>кодер сужает исходный интеpвал до нового</w:t>
      </w:r>
      <w:r w:rsidR="008B1E60">
        <w:rPr>
          <w:sz w:val="28"/>
          <w:szCs w:val="28"/>
        </w:rPr>
        <w:t xml:space="preserve"> </w:t>
      </w:r>
      <w:r w:rsidRPr="008B1E60">
        <w:rPr>
          <w:sz w:val="28"/>
          <w:szCs w:val="28"/>
        </w:rPr>
        <w:t>- [0.8; 1), котоpый модель выделяет этому символу. Таким образом, после кодирования первой буквы результат кодирования будет находиться в интервале чисел [ 0.8</w:t>
      </w:r>
      <w:r w:rsidR="00DE5532">
        <w:rPr>
          <w:sz w:val="28"/>
          <w:szCs w:val="28"/>
        </w:rPr>
        <w:t xml:space="preserve"> </w:t>
      </w:r>
      <w:r w:rsidRPr="008B1E60">
        <w:rPr>
          <w:sz w:val="28"/>
          <w:szCs w:val="28"/>
        </w:rPr>
        <w:t>-</w:t>
      </w:r>
      <w:r w:rsidR="008B1E60">
        <w:rPr>
          <w:sz w:val="28"/>
          <w:szCs w:val="28"/>
        </w:rPr>
        <w:t xml:space="preserve"> </w:t>
      </w:r>
      <w:r w:rsidRPr="008B1E60">
        <w:rPr>
          <w:sz w:val="28"/>
          <w:szCs w:val="28"/>
        </w:rPr>
        <w:t>1).</w:t>
      </w:r>
    </w:p>
    <w:p w:rsidR="004D4FB4" w:rsidRPr="008B1E60" w:rsidRDefault="004D4FB4" w:rsidP="008B1E60">
      <w:pPr>
        <w:pStyle w:val="a5"/>
        <w:spacing w:line="360" w:lineRule="auto"/>
        <w:ind w:firstLine="709"/>
        <w:rPr>
          <w:szCs w:val="28"/>
        </w:rPr>
      </w:pPr>
      <w:r w:rsidRPr="008B1E60">
        <w:rPr>
          <w:szCs w:val="28"/>
        </w:rPr>
        <w:t>Следующим символом сообщения, поступающим в кодер, будет буква</w:t>
      </w:r>
      <w:r w:rsidR="008B1E60">
        <w:rPr>
          <w:szCs w:val="28"/>
        </w:rPr>
        <w:t xml:space="preserve"> </w:t>
      </w:r>
      <w:r w:rsidRPr="008B1E60">
        <w:rPr>
          <w:b/>
          <w:bCs/>
          <w:i/>
          <w:iCs/>
          <w:szCs w:val="28"/>
        </w:rPr>
        <w:t>А</w:t>
      </w:r>
      <w:r w:rsidRPr="008B1E60">
        <w:rPr>
          <w:szCs w:val="28"/>
        </w:rPr>
        <w:t>. Если бы эта буква была первой в кодируемом сообщении, ей был бы отведен интервал [ 0</w:t>
      </w:r>
      <w:r w:rsidR="008B1E60">
        <w:rPr>
          <w:szCs w:val="28"/>
        </w:rPr>
        <w:t xml:space="preserve"> </w:t>
      </w:r>
      <w:r w:rsidRPr="008B1E60">
        <w:rPr>
          <w:szCs w:val="28"/>
        </w:rPr>
        <w:t>-</w:t>
      </w:r>
      <w:r w:rsidR="008B1E60">
        <w:rPr>
          <w:szCs w:val="28"/>
        </w:rPr>
        <w:t xml:space="preserve"> </w:t>
      </w:r>
      <w:r w:rsidRPr="008B1E60">
        <w:rPr>
          <w:szCs w:val="28"/>
        </w:rPr>
        <w:t xml:space="preserve">0.1 ), но она следует за </w:t>
      </w:r>
      <w:r w:rsidRPr="008B1E60">
        <w:rPr>
          <w:b/>
          <w:bCs/>
          <w:i/>
          <w:iCs/>
          <w:szCs w:val="28"/>
        </w:rPr>
        <w:t>Р</w:t>
      </w:r>
      <w:r w:rsidRPr="008B1E60">
        <w:rPr>
          <w:szCs w:val="28"/>
        </w:rPr>
        <w:t xml:space="preserve"> и поэтому кодируется новым </w:t>
      </w:r>
      <w:r w:rsidRPr="008B1E60">
        <w:rPr>
          <w:i/>
          <w:szCs w:val="28"/>
        </w:rPr>
        <w:t>подынтервалом внутри уже выделенного для первой буквы</w:t>
      </w:r>
      <w:r w:rsidRPr="008B1E60">
        <w:rPr>
          <w:szCs w:val="28"/>
        </w:rPr>
        <w:t>, сужая его до величины</w:t>
      </w:r>
      <w:r w:rsidR="008B1E60">
        <w:rPr>
          <w:szCs w:val="28"/>
        </w:rPr>
        <w:t xml:space="preserve"> </w:t>
      </w:r>
      <w:r w:rsidRPr="008B1E60">
        <w:rPr>
          <w:szCs w:val="28"/>
        </w:rPr>
        <w:t>[ 0.80</w:t>
      </w:r>
      <w:r w:rsidR="008B1E60">
        <w:rPr>
          <w:szCs w:val="28"/>
        </w:rPr>
        <w:t xml:space="preserve"> </w:t>
      </w:r>
      <w:r w:rsidRPr="008B1E60">
        <w:rPr>
          <w:szCs w:val="28"/>
        </w:rPr>
        <w:t>-</w:t>
      </w:r>
      <w:r w:rsidR="008B1E60">
        <w:rPr>
          <w:szCs w:val="28"/>
        </w:rPr>
        <w:t xml:space="preserve"> </w:t>
      </w:r>
      <w:r w:rsidRPr="008B1E60">
        <w:rPr>
          <w:szCs w:val="28"/>
        </w:rPr>
        <w:t>0.82 ). Другими словами, интервал [ 0</w:t>
      </w:r>
      <w:r w:rsidR="008B1E60">
        <w:rPr>
          <w:szCs w:val="28"/>
        </w:rPr>
        <w:t xml:space="preserve"> </w:t>
      </w:r>
      <w:r w:rsidRPr="008B1E60">
        <w:rPr>
          <w:szCs w:val="28"/>
        </w:rPr>
        <w:t>-</w:t>
      </w:r>
      <w:r w:rsidR="008B1E60">
        <w:rPr>
          <w:szCs w:val="28"/>
        </w:rPr>
        <w:t xml:space="preserve"> </w:t>
      </w:r>
      <w:r w:rsidRPr="008B1E60">
        <w:rPr>
          <w:szCs w:val="28"/>
        </w:rPr>
        <w:t>0.1 ), выделенный для буквы</w:t>
      </w:r>
      <w:r w:rsidR="008B1E60">
        <w:rPr>
          <w:szCs w:val="28"/>
        </w:rPr>
        <w:t xml:space="preserve"> </w:t>
      </w:r>
      <w:r w:rsidRPr="008B1E60">
        <w:rPr>
          <w:b/>
          <w:bCs/>
          <w:i/>
          <w:iCs/>
          <w:szCs w:val="28"/>
        </w:rPr>
        <w:t>А</w:t>
      </w:r>
      <w:r w:rsidRPr="008B1E60">
        <w:rPr>
          <w:szCs w:val="28"/>
        </w:rPr>
        <w:t>, располагается теперь внутри</w:t>
      </w:r>
      <w:r w:rsidR="008B1E60">
        <w:rPr>
          <w:szCs w:val="28"/>
        </w:rPr>
        <w:t xml:space="preserve"> </w:t>
      </w:r>
      <w:r w:rsidRPr="008B1E60">
        <w:rPr>
          <w:szCs w:val="28"/>
        </w:rPr>
        <w:t>интервала, занимаемого предыдущим символом (</w:t>
      </w:r>
      <w:r w:rsidRPr="008B1E60">
        <w:rPr>
          <w:i/>
          <w:iCs/>
          <w:szCs w:val="28"/>
        </w:rPr>
        <w:t>начало и конец нового интервала определяются путем прибавления к началу предыдущего интервала</w:t>
      </w:r>
      <w:r w:rsidR="008B1E60">
        <w:rPr>
          <w:i/>
          <w:iCs/>
          <w:szCs w:val="28"/>
        </w:rPr>
        <w:t xml:space="preserve"> </w:t>
      </w:r>
      <w:r w:rsidRPr="008B1E60">
        <w:rPr>
          <w:i/>
          <w:iCs/>
          <w:szCs w:val="28"/>
        </w:rPr>
        <w:t>произведения ширины предыдущего интервала на значения интервала, отведенные текущему символу</w:t>
      </w:r>
      <w:r w:rsidRPr="008B1E60">
        <w:rPr>
          <w:szCs w:val="28"/>
        </w:rPr>
        <w:t>).</w:t>
      </w:r>
      <w:r w:rsidR="008B1E60">
        <w:rPr>
          <w:szCs w:val="28"/>
        </w:rPr>
        <w:t xml:space="preserve"> </w:t>
      </w:r>
      <w:r w:rsidRPr="008B1E60">
        <w:rPr>
          <w:szCs w:val="28"/>
        </w:rPr>
        <w:t>В pезультате получим</w:t>
      </w:r>
      <w:r w:rsidR="008B1E60">
        <w:rPr>
          <w:szCs w:val="28"/>
        </w:rPr>
        <w:t xml:space="preserve"> </w:t>
      </w:r>
      <w:r w:rsidRPr="008B1E60">
        <w:rPr>
          <w:szCs w:val="28"/>
        </w:rPr>
        <w:t>новый pабочий интеpвал</w:t>
      </w:r>
      <w:r w:rsidR="008B1E60">
        <w:rPr>
          <w:szCs w:val="28"/>
        </w:rPr>
        <w:t xml:space="preserve"> </w:t>
      </w:r>
      <w:r w:rsidRPr="008B1E60">
        <w:rPr>
          <w:szCs w:val="28"/>
        </w:rPr>
        <w:t>[0.80</w:t>
      </w:r>
      <w:r w:rsidR="008B1E60">
        <w:rPr>
          <w:szCs w:val="28"/>
        </w:rPr>
        <w:t xml:space="preserve"> </w:t>
      </w:r>
      <w:r w:rsidRPr="008B1E60">
        <w:rPr>
          <w:szCs w:val="28"/>
        </w:rPr>
        <w:t>-</w:t>
      </w:r>
      <w:r w:rsidR="00DE5532">
        <w:rPr>
          <w:szCs w:val="28"/>
        </w:rPr>
        <w:t xml:space="preserve"> </w:t>
      </w:r>
      <w:r w:rsidRPr="008B1E60">
        <w:rPr>
          <w:szCs w:val="28"/>
        </w:rPr>
        <w:t>0.82), т.к. пpедыдущий</w:t>
      </w:r>
      <w:r w:rsidR="008B1E60">
        <w:rPr>
          <w:szCs w:val="28"/>
        </w:rPr>
        <w:t xml:space="preserve"> </w:t>
      </w:r>
      <w:r w:rsidRPr="008B1E60">
        <w:rPr>
          <w:szCs w:val="28"/>
        </w:rPr>
        <w:t>интеpвал имел шиpину в 0.2 единицы</w:t>
      </w:r>
      <w:r w:rsidR="008B1E60">
        <w:rPr>
          <w:szCs w:val="28"/>
        </w:rPr>
        <w:t xml:space="preserve"> </w:t>
      </w:r>
      <w:r w:rsidRPr="008B1E60">
        <w:rPr>
          <w:szCs w:val="28"/>
        </w:rPr>
        <w:t>и одна десятая</w:t>
      </w:r>
      <w:r w:rsidR="008B1E60">
        <w:rPr>
          <w:szCs w:val="28"/>
        </w:rPr>
        <w:t xml:space="preserve"> </w:t>
      </w:r>
      <w:r w:rsidRPr="008B1E60">
        <w:rPr>
          <w:szCs w:val="28"/>
        </w:rPr>
        <w:t>от него есть 0.02.</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Следующему символу</w:t>
      </w:r>
      <w:r w:rsidR="00DE5532">
        <w:rPr>
          <w:sz w:val="28"/>
          <w:szCs w:val="28"/>
        </w:rPr>
        <w:t xml:space="preserve"> </w:t>
      </w:r>
      <w:r w:rsidRPr="008B1E60">
        <w:rPr>
          <w:b/>
          <w:bCs/>
          <w:i/>
          <w:iCs/>
          <w:sz w:val="28"/>
          <w:szCs w:val="28"/>
        </w:rPr>
        <w:t>Д</w:t>
      </w:r>
      <w:r w:rsidRPr="008B1E60">
        <w:rPr>
          <w:sz w:val="28"/>
          <w:szCs w:val="28"/>
        </w:rPr>
        <w:t xml:space="preserve"> соответствует выделенный интервал</w:t>
      </w:r>
      <w:r w:rsidR="008B1E60">
        <w:rPr>
          <w:sz w:val="28"/>
          <w:szCs w:val="28"/>
        </w:rPr>
        <w:t xml:space="preserve"> </w:t>
      </w:r>
      <w:r w:rsidRPr="008B1E60">
        <w:rPr>
          <w:sz w:val="28"/>
          <w:szCs w:val="28"/>
        </w:rPr>
        <w:t>[0.1 - 0.2), что</w:t>
      </w:r>
      <w:r w:rsidR="008B1E60">
        <w:rPr>
          <w:sz w:val="28"/>
          <w:szCs w:val="28"/>
        </w:rPr>
        <w:t xml:space="preserve"> </w:t>
      </w:r>
      <w:r w:rsidRPr="008B1E60">
        <w:rPr>
          <w:sz w:val="28"/>
          <w:szCs w:val="28"/>
        </w:rPr>
        <w:t>пpименительно к уже имеющемуся рабочему интервалу</w:t>
      </w:r>
      <w:r w:rsidR="00DE5532">
        <w:rPr>
          <w:sz w:val="28"/>
          <w:szCs w:val="28"/>
        </w:rPr>
        <w:t xml:space="preserve"> </w:t>
      </w:r>
      <w:r w:rsidRPr="008B1E60">
        <w:rPr>
          <w:sz w:val="28"/>
          <w:szCs w:val="28"/>
        </w:rPr>
        <w:t>[0.80 - 0.82) сужает его</w:t>
      </w:r>
      <w:r w:rsidR="008B1E60">
        <w:rPr>
          <w:sz w:val="28"/>
          <w:szCs w:val="28"/>
        </w:rPr>
        <w:t xml:space="preserve"> </w:t>
      </w:r>
      <w:r w:rsidRPr="008B1E60">
        <w:rPr>
          <w:sz w:val="28"/>
          <w:szCs w:val="28"/>
        </w:rPr>
        <w:t>до</w:t>
      </w:r>
      <w:r w:rsidR="008B1E60">
        <w:rPr>
          <w:sz w:val="28"/>
          <w:szCs w:val="28"/>
        </w:rPr>
        <w:t xml:space="preserve"> </w:t>
      </w:r>
      <w:r w:rsidRPr="008B1E60">
        <w:rPr>
          <w:sz w:val="28"/>
          <w:szCs w:val="28"/>
        </w:rPr>
        <w:t xml:space="preserve">величины [0.802 - 0.804). </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 xml:space="preserve">Следующим символом, поступающим на вход кодера, будет буква </w:t>
      </w:r>
      <w:r w:rsidRPr="008B1E60">
        <w:rPr>
          <w:b/>
          <w:bCs/>
          <w:i/>
          <w:iCs/>
          <w:sz w:val="28"/>
          <w:szCs w:val="28"/>
        </w:rPr>
        <w:t xml:space="preserve">И </w:t>
      </w:r>
      <w:r w:rsidRPr="008B1E60">
        <w:rPr>
          <w:sz w:val="28"/>
          <w:szCs w:val="28"/>
        </w:rPr>
        <w:t>с выделенным для нее фиксированным интервалом</w:t>
      </w:r>
      <w:r w:rsidR="008B1E60">
        <w:rPr>
          <w:sz w:val="28"/>
          <w:szCs w:val="28"/>
        </w:rPr>
        <w:t xml:space="preserve"> </w:t>
      </w:r>
      <w:r w:rsidRPr="008B1E60">
        <w:rPr>
          <w:sz w:val="28"/>
          <w:szCs w:val="28"/>
        </w:rPr>
        <w:t>[ 0,3 – 0,6). Применительно к уже имеющемуся рабочему интервалу получим [ 0,8026</w:t>
      </w:r>
      <w:r w:rsidR="008B1E60">
        <w:rPr>
          <w:sz w:val="28"/>
          <w:szCs w:val="28"/>
        </w:rPr>
        <w:t xml:space="preserve"> </w:t>
      </w:r>
      <w:r w:rsidRPr="008B1E60">
        <w:rPr>
          <w:sz w:val="28"/>
          <w:szCs w:val="28"/>
        </w:rPr>
        <w:t>- 0,8032 ).</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Пpодолжая в том же духе, имеем:</w:t>
      </w:r>
    </w:p>
    <w:p w:rsidR="004D4FB4" w:rsidRPr="008B1E60" w:rsidRDefault="004D4FB4" w:rsidP="008B1E60">
      <w:pPr>
        <w:autoSpaceDE w:val="0"/>
        <w:autoSpaceDN w:val="0"/>
        <w:adjustRightInd w:val="0"/>
        <w:spacing w:before="0" w:after="0" w:line="360" w:lineRule="auto"/>
        <w:ind w:firstLine="709"/>
        <w:jc w:val="both"/>
        <w:rPr>
          <w:sz w:val="28"/>
          <w:szCs w:val="28"/>
        </w:rPr>
      </w:pP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вначале</w:t>
      </w:r>
      <w:r w:rsidR="00DE5532">
        <w:rPr>
          <w:sz w:val="28"/>
          <w:szCs w:val="28"/>
        </w:rPr>
        <w:t xml:space="preserve">   </w:t>
      </w:r>
      <w:r w:rsidR="008B1E60">
        <w:rPr>
          <w:sz w:val="28"/>
          <w:szCs w:val="28"/>
        </w:rPr>
        <w:t xml:space="preserve"> </w:t>
      </w:r>
      <w:r w:rsidRPr="008B1E60">
        <w:rPr>
          <w:sz w:val="28"/>
          <w:szCs w:val="28"/>
        </w:rPr>
        <w:tab/>
        <w:t xml:space="preserve"> </w:t>
      </w:r>
      <w:r w:rsidRPr="008B1E60">
        <w:rPr>
          <w:sz w:val="28"/>
          <w:szCs w:val="28"/>
        </w:rPr>
        <w:tab/>
      </w:r>
      <w:r w:rsidRPr="008B1E60">
        <w:rPr>
          <w:sz w:val="28"/>
          <w:szCs w:val="28"/>
        </w:rPr>
        <w:tab/>
        <w:t xml:space="preserve"> [0.0</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1.0)</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 xml:space="preserve">после пpосмотpа </w:t>
      </w:r>
      <w:r w:rsidRPr="008B1E60">
        <w:rPr>
          <w:sz w:val="28"/>
          <w:szCs w:val="28"/>
        </w:rPr>
        <w:tab/>
      </w:r>
      <w:r w:rsidRPr="008B1E60">
        <w:rPr>
          <w:b/>
          <w:bCs/>
          <w:i/>
          <w:iCs/>
          <w:sz w:val="28"/>
          <w:szCs w:val="28"/>
        </w:rPr>
        <w:t>Р</w:t>
      </w:r>
      <w:r w:rsidRPr="008B1E60">
        <w:rPr>
          <w:sz w:val="28"/>
          <w:szCs w:val="28"/>
        </w:rPr>
        <w:tab/>
      </w:r>
      <w:r w:rsidRPr="008B1E60">
        <w:rPr>
          <w:sz w:val="28"/>
          <w:szCs w:val="28"/>
        </w:rPr>
        <w:tab/>
        <w:t xml:space="preserve"> [0.8</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1.0)</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 xml:space="preserve">А </w:t>
      </w:r>
      <w:r w:rsidRPr="008B1E60">
        <w:rPr>
          <w:sz w:val="28"/>
          <w:szCs w:val="28"/>
        </w:rPr>
        <w:tab/>
      </w:r>
      <w:r w:rsidRPr="008B1E60">
        <w:rPr>
          <w:sz w:val="28"/>
          <w:szCs w:val="28"/>
        </w:rPr>
        <w:tab/>
        <w:t xml:space="preserve"> [0.80</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0.82)</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Д</w:t>
      </w:r>
      <w:r w:rsidRPr="008B1E60">
        <w:rPr>
          <w:sz w:val="28"/>
          <w:szCs w:val="28"/>
        </w:rPr>
        <w:tab/>
      </w:r>
      <w:r w:rsidRPr="008B1E60">
        <w:rPr>
          <w:sz w:val="28"/>
          <w:szCs w:val="28"/>
        </w:rPr>
        <w:tab/>
        <w:t xml:space="preserve"> [0.802</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0.804)</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И</w:t>
      </w:r>
      <w:r w:rsidRPr="008B1E60">
        <w:rPr>
          <w:sz w:val="28"/>
          <w:szCs w:val="28"/>
        </w:rPr>
        <w:t xml:space="preserve"> </w:t>
      </w:r>
      <w:r w:rsidRPr="008B1E60">
        <w:rPr>
          <w:sz w:val="28"/>
          <w:szCs w:val="28"/>
        </w:rPr>
        <w:tab/>
      </w:r>
      <w:r w:rsidRPr="008B1E60">
        <w:rPr>
          <w:sz w:val="28"/>
          <w:szCs w:val="28"/>
        </w:rPr>
        <w:tab/>
        <w:t xml:space="preserve"> [0.8026</w:t>
      </w:r>
      <w:r w:rsidR="008B1E60">
        <w:rPr>
          <w:sz w:val="28"/>
          <w:szCs w:val="28"/>
        </w:rPr>
        <w:t xml:space="preserve"> </w:t>
      </w:r>
      <w:r w:rsidRPr="008B1E60">
        <w:rPr>
          <w:sz w:val="28"/>
          <w:szCs w:val="28"/>
        </w:rPr>
        <w:t>-</w:t>
      </w:r>
      <w:r w:rsidR="00DE5532">
        <w:rPr>
          <w:sz w:val="28"/>
          <w:szCs w:val="28"/>
        </w:rPr>
        <w:t xml:space="preserve"> </w:t>
      </w:r>
      <w:r w:rsidRPr="008B1E60">
        <w:rPr>
          <w:sz w:val="28"/>
          <w:szCs w:val="28"/>
        </w:rPr>
        <w:t>0.8032)</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О</w:t>
      </w:r>
      <w:r w:rsidRPr="008B1E60">
        <w:rPr>
          <w:sz w:val="28"/>
          <w:szCs w:val="28"/>
        </w:rPr>
        <w:tab/>
        <w:t xml:space="preserve"> </w:t>
      </w:r>
      <w:r w:rsidRPr="008B1E60">
        <w:rPr>
          <w:sz w:val="28"/>
          <w:szCs w:val="28"/>
        </w:rPr>
        <w:tab/>
        <w:t xml:space="preserve"> [0.80302</w:t>
      </w:r>
      <w:r w:rsidR="008B1E60">
        <w:rPr>
          <w:sz w:val="28"/>
          <w:szCs w:val="28"/>
        </w:rPr>
        <w:t xml:space="preserve"> </w:t>
      </w:r>
      <w:r w:rsidRPr="008B1E60">
        <w:rPr>
          <w:sz w:val="28"/>
          <w:szCs w:val="28"/>
        </w:rPr>
        <w:t>-</w:t>
      </w:r>
      <w:r w:rsidR="00DE5532">
        <w:rPr>
          <w:sz w:val="28"/>
          <w:szCs w:val="28"/>
        </w:rPr>
        <w:t xml:space="preserve"> </w:t>
      </w:r>
      <w:r w:rsidRPr="008B1E60">
        <w:rPr>
          <w:sz w:val="28"/>
          <w:szCs w:val="28"/>
        </w:rPr>
        <w:t>0.80308)</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В</w:t>
      </w:r>
      <w:r w:rsidRPr="008B1E60">
        <w:rPr>
          <w:sz w:val="28"/>
          <w:szCs w:val="28"/>
        </w:rPr>
        <w:tab/>
      </w:r>
      <w:r w:rsidRPr="008B1E60">
        <w:rPr>
          <w:sz w:val="28"/>
          <w:szCs w:val="28"/>
        </w:rPr>
        <w:tab/>
        <w:t xml:space="preserve"> [0.803032</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0.803038)</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И</w:t>
      </w:r>
      <w:r w:rsidRPr="008B1E60">
        <w:rPr>
          <w:sz w:val="28"/>
          <w:szCs w:val="28"/>
        </w:rPr>
        <w:tab/>
      </w:r>
      <w:r w:rsidRPr="008B1E60">
        <w:rPr>
          <w:sz w:val="28"/>
          <w:szCs w:val="28"/>
        </w:rPr>
        <w:tab/>
        <w:t xml:space="preserve"> [0.8030338</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0.8030356)</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З</w:t>
      </w:r>
      <w:r w:rsidR="00DE5532">
        <w:rPr>
          <w:sz w:val="28"/>
          <w:szCs w:val="28"/>
        </w:rPr>
        <w:t xml:space="preserve">    </w:t>
      </w:r>
      <w:r w:rsidRPr="008B1E60">
        <w:rPr>
          <w:sz w:val="28"/>
          <w:szCs w:val="28"/>
        </w:rPr>
        <w:t xml:space="preserve"> </w:t>
      </w:r>
      <w:r w:rsidR="00DE5532">
        <w:rPr>
          <w:sz w:val="28"/>
          <w:szCs w:val="28"/>
          <w:lang w:val="en-US"/>
        </w:rPr>
        <w:t xml:space="preserve">             </w:t>
      </w:r>
      <w:r w:rsidRPr="008B1E60">
        <w:rPr>
          <w:sz w:val="28"/>
          <w:szCs w:val="28"/>
        </w:rPr>
        <w:t>[0.80303488</w:t>
      </w:r>
      <w:r w:rsidR="008B1E60">
        <w:rPr>
          <w:sz w:val="28"/>
          <w:szCs w:val="28"/>
        </w:rPr>
        <w:t xml:space="preserve"> </w:t>
      </w:r>
      <w:r w:rsidRPr="008B1E60">
        <w:rPr>
          <w:sz w:val="28"/>
          <w:szCs w:val="28"/>
        </w:rPr>
        <w:t>-</w:t>
      </w:r>
      <w:r w:rsidR="00DE5532">
        <w:rPr>
          <w:sz w:val="28"/>
          <w:szCs w:val="28"/>
        </w:rPr>
        <w:t xml:space="preserve"> </w:t>
      </w:r>
      <w:r w:rsidRPr="008B1E60">
        <w:rPr>
          <w:sz w:val="28"/>
          <w:szCs w:val="28"/>
        </w:rPr>
        <w:t>0.80303506)</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И</w:t>
      </w:r>
      <w:r w:rsidR="00DE5532">
        <w:rPr>
          <w:b/>
          <w:bCs/>
          <w:i/>
          <w:iCs/>
          <w:sz w:val="28"/>
          <w:szCs w:val="28"/>
        </w:rPr>
        <w:t xml:space="preserve"> </w:t>
      </w:r>
      <w:r w:rsidR="00DE5532">
        <w:rPr>
          <w:sz w:val="28"/>
          <w:szCs w:val="28"/>
        </w:rPr>
        <w:t xml:space="preserve">   </w:t>
      </w:r>
      <w:r w:rsidR="00DE5532">
        <w:rPr>
          <w:sz w:val="28"/>
          <w:szCs w:val="28"/>
          <w:lang w:val="en-US"/>
        </w:rPr>
        <w:t xml:space="preserve">             </w:t>
      </w:r>
      <w:r w:rsidRPr="008B1E60">
        <w:rPr>
          <w:sz w:val="28"/>
          <w:szCs w:val="28"/>
        </w:rPr>
        <w:t>[0.803034934</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0.803034988)</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ab/>
      </w:r>
      <w:r w:rsidRPr="008B1E60">
        <w:rPr>
          <w:sz w:val="28"/>
          <w:szCs w:val="28"/>
        </w:rPr>
        <w:tab/>
      </w:r>
      <w:r w:rsidRPr="008B1E60">
        <w:rPr>
          <w:sz w:val="28"/>
          <w:szCs w:val="28"/>
        </w:rPr>
        <w:tab/>
      </w:r>
      <w:r w:rsidRPr="008B1E60">
        <w:rPr>
          <w:sz w:val="28"/>
          <w:szCs w:val="28"/>
        </w:rPr>
        <w:tab/>
      </w:r>
      <w:r w:rsidRPr="008B1E60">
        <w:rPr>
          <w:b/>
          <w:bCs/>
          <w:i/>
          <w:iCs/>
          <w:sz w:val="28"/>
          <w:szCs w:val="28"/>
        </w:rPr>
        <w:t>Р</w:t>
      </w:r>
      <w:r w:rsidR="00DE5532">
        <w:rPr>
          <w:b/>
          <w:bCs/>
          <w:i/>
          <w:iCs/>
          <w:sz w:val="28"/>
          <w:szCs w:val="28"/>
        </w:rPr>
        <w:t xml:space="preserve"> </w:t>
      </w:r>
      <w:r w:rsidR="00DE5532">
        <w:rPr>
          <w:sz w:val="28"/>
          <w:szCs w:val="28"/>
        </w:rPr>
        <w:t xml:space="preserve">   </w:t>
      </w:r>
      <w:r w:rsidR="008B1E60">
        <w:rPr>
          <w:sz w:val="28"/>
          <w:szCs w:val="28"/>
        </w:rPr>
        <w:t xml:space="preserve"> </w:t>
      </w:r>
      <w:r w:rsidR="00DE5532">
        <w:rPr>
          <w:sz w:val="28"/>
          <w:szCs w:val="28"/>
          <w:lang w:val="en-US"/>
        </w:rPr>
        <w:t xml:space="preserve">             </w:t>
      </w:r>
      <w:r w:rsidRPr="008B1E60">
        <w:rPr>
          <w:sz w:val="28"/>
          <w:szCs w:val="28"/>
        </w:rPr>
        <w:t>[0.8030349772</w:t>
      </w:r>
      <w:r w:rsidR="00DE5532">
        <w:rPr>
          <w:sz w:val="28"/>
          <w:szCs w:val="28"/>
        </w:rPr>
        <w:t xml:space="preserve"> </w:t>
      </w:r>
      <w:r w:rsidRPr="008B1E60">
        <w:rPr>
          <w:sz w:val="28"/>
          <w:szCs w:val="28"/>
        </w:rPr>
        <w:t>-</w:t>
      </w:r>
      <w:r w:rsidR="00DE5532">
        <w:rPr>
          <w:sz w:val="28"/>
          <w:szCs w:val="28"/>
        </w:rPr>
        <w:t xml:space="preserve"> </w:t>
      </w:r>
      <w:r w:rsidRPr="008B1E60">
        <w:rPr>
          <w:sz w:val="28"/>
          <w:szCs w:val="28"/>
        </w:rPr>
        <w:t>0.8030349880)</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Результат кодирования: интервал [0,8030349772 – 0,8030349880]. На самом деле, для однозначного декодирования теперь достаточно знать только одну границу интервала – нижнюю или верхнюю, то есть результатом кодирования может служить начало конечного интервала</w:t>
      </w:r>
      <w:r w:rsidR="008B1E60">
        <w:rPr>
          <w:sz w:val="28"/>
          <w:szCs w:val="28"/>
        </w:rPr>
        <w:t xml:space="preserve"> </w:t>
      </w:r>
      <w:r w:rsidRPr="008B1E60">
        <w:rPr>
          <w:sz w:val="28"/>
          <w:szCs w:val="28"/>
        </w:rPr>
        <w:t>-</w:t>
      </w:r>
      <w:r w:rsidR="008B1E60">
        <w:rPr>
          <w:sz w:val="28"/>
          <w:szCs w:val="28"/>
        </w:rPr>
        <w:t xml:space="preserve"> </w:t>
      </w:r>
      <w:r w:rsidRPr="008B1E60">
        <w:rPr>
          <w:sz w:val="28"/>
          <w:szCs w:val="28"/>
        </w:rPr>
        <w:t xml:space="preserve">0,8030349772. Если быть еще более точным, то любое число, заключенное </w:t>
      </w:r>
      <w:r w:rsidRPr="008B1E60">
        <w:rPr>
          <w:i/>
          <w:sz w:val="28"/>
          <w:szCs w:val="28"/>
        </w:rPr>
        <w:t>внутри</w:t>
      </w:r>
      <w:r w:rsidRPr="008B1E60">
        <w:rPr>
          <w:sz w:val="28"/>
          <w:szCs w:val="28"/>
        </w:rPr>
        <w:t xml:space="preserve"> этого интервала, однозначно декодируется в исходное сообщение. К примеру, это можно проверить с числом</w:t>
      </w:r>
      <w:r w:rsidR="008B1E60">
        <w:rPr>
          <w:sz w:val="28"/>
          <w:szCs w:val="28"/>
        </w:rPr>
        <w:t xml:space="preserve"> </w:t>
      </w:r>
      <w:r w:rsidRPr="008B1E60">
        <w:rPr>
          <w:sz w:val="28"/>
          <w:szCs w:val="28"/>
        </w:rPr>
        <w:t xml:space="preserve">0,80303498, удовлетворяющим этим условиям. При этом последнее число имеет меньшее число десятичных разрядов, чем числа, соответствующие нижней и верхней границам интервала, и, следовательно может быть представлено меньшим числом двоичных разрядов. </w:t>
      </w:r>
    </w:p>
    <w:p w:rsidR="004D4FB4" w:rsidRPr="008B1E60" w:rsidRDefault="004D4FB4" w:rsidP="008B1E60">
      <w:pPr>
        <w:pStyle w:val="21"/>
        <w:spacing w:before="0" w:line="360" w:lineRule="auto"/>
        <w:ind w:firstLine="709"/>
        <w:rPr>
          <w:i w:val="0"/>
          <w:iCs w:val="0"/>
          <w:szCs w:val="28"/>
        </w:rPr>
      </w:pPr>
      <w:r w:rsidRPr="008B1E60">
        <w:rPr>
          <w:i w:val="0"/>
          <w:iCs w:val="0"/>
          <w:szCs w:val="28"/>
        </w:rPr>
        <w:t>Нетрудно убедиться в том, что, чем шире конечный интервал, тем меньшим числом десятичных (и, следовательно, двоичных) разрядов он может быть представлен. Ширина же интервала зависит от распределения вероятностей кодируемых символов – более вероятные символы сужают интервал в меньшей степени и , следовательно, добавляют к результату кодирования меньше бит.</w:t>
      </w:r>
      <w:r w:rsidR="008B1E60">
        <w:rPr>
          <w:i w:val="0"/>
          <w:iCs w:val="0"/>
          <w:szCs w:val="28"/>
        </w:rPr>
        <w:t xml:space="preserve"> </w:t>
      </w:r>
      <w:r w:rsidRPr="008B1E60">
        <w:rPr>
          <w:i w:val="0"/>
          <w:iCs w:val="0"/>
          <w:szCs w:val="28"/>
        </w:rPr>
        <w:t>Покажем это на простом примере.</w:t>
      </w:r>
    </w:p>
    <w:p w:rsidR="004D4FB4" w:rsidRPr="008B1E60" w:rsidRDefault="004D4FB4" w:rsidP="008B1E60">
      <w:pPr>
        <w:spacing w:before="0" w:after="0" w:line="360" w:lineRule="auto"/>
        <w:ind w:firstLine="709"/>
        <w:jc w:val="both"/>
        <w:rPr>
          <w:sz w:val="28"/>
          <w:szCs w:val="28"/>
        </w:rPr>
      </w:pPr>
      <w:r w:rsidRPr="008B1E60">
        <w:rPr>
          <w:sz w:val="28"/>
          <w:szCs w:val="28"/>
        </w:rPr>
        <w:t>Допустим, нам нужно закодировать следующую строку символов:</w:t>
      </w:r>
      <w:r w:rsidR="008B1E60">
        <w:rPr>
          <w:sz w:val="28"/>
          <w:szCs w:val="28"/>
        </w:rPr>
        <w:t xml:space="preserve"> </w:t>
      </w:r>
      <w:r w:rsidRPr="008B1E60">
        <w:rPr>
          <w:b/>
          <w:bCs/>
          <w:i/>
          <w:iCs/>
          <w:sz w:val="28"/>
          <w:szCs w:val="28"/>
        </w:rPr>
        <w:t>A A A A A A A A A #</w:t>
      </w:r>
      <w:r w:rsidRPr="008B1E60">
        <w:rPr>
          <w:sz w:val="28"/>
          <w:szCs w:val="28"/>
        </w:rPr>
        <w:t>,</w:t>
      </w:r>
      <w:r w:rsidR="008B1E60">
        <w:rPr>
          <w:sz w:val="28"/>
          <w:szCs w:val="28"/>
        </w:rPr>
        <w:t xml:space="preserve"> </w:t>
      </w:r>
      <w:r w:rsidRPr="008B1E60">
        <w:rPr>
          <w:sz w:val="28"/>
          <w:szCs w:val="28"/>
        </w:rPr>
        <w:t xml:space="preserve">где вероятность буквы </w:t>
      </w:r>
      <w:r w:rsidRPr="008B1E60">
        <w:rPr>
          <w:b/>
          <w:bCs/>
          <w:i/>
          <w:iCs/>
          <w:sz w:val="28"/>
          <w:szCs w:val="28"/>
        </w:rPr>
        <w:t>А</w:t>
      </w:r>
      <w:r w:rsidRPr="008B1E60">
        <w:rPr>
          <w:sz w:val="28"/>
          <w:szCs w:val="28"/>
        </w:rPr>
        <w:t xml:space="preserve"> составляет 0,9.</w:t>
      </w:r>
      <w:r w:rsidR="008B1E60">
        <w:rPr>
          <w:sz w:val="28"/>
          <w:szCs w:val="28"/>
        </w:rPr>
        <w:t xml:space="preserve"> </w:t>
      </w:r>
      <w:r w:rsidRPr="008B1E60">
        <w:rPr>
          <w:sz w:val="28"/>
          <w:szCs w:val="28"/>
        </w:rPr>
        <w:t>Процедура кодирования этой строки и получаемый результат будут выглядеть в этом случае следующим образом:</w:t>
      </w:r>
    </w:p>
    <w:p w:rsidR="004D4FB4" w:rsidRPr="008B1E60" w:rsidRDefault="004D4FB4" w:rsidP="008B1E60">
      <w:pPr>
        <w:pStyle w:val="Preformatted"/>
        <w:tabs>
          <w:tab w:val="clear" w:pos="9590"/>
        </w:tabs>
        <w:spacing w:line="360" w:lineRule="auto"/>
        <w:ind w:firstLine="709"/>
        <w:jc w:val="both"/>
        <w:rPr>
          <w:rFonts w:ascii="Times New Roman" w:hAnsi="Times New Roman"/>
          <w:sz w:val="28"/>
          <w:szCs w:val="28"/>
        </w:rPr>
      </w:pPr>
      <w:r w:rsidRPr="008B1E60">
        <w:rPr>
          <w:rFonts w:ascii="Times New Roman" w:hAnsi="Times New Roman"/>
          <w:sz w:val="28"/>
          <w:szCs w:val="28"/>
        </w:rPr>
        <w:t>Входной символ</w:t>
      </w:r>
      <w:r w:rsidR="00DE5532">
        <w:rPr>
          <w:rFonts w:ascii="Times New Roman" w:hAnsi="Times New Roman"/>
          <w:sz w:val="28"/>
          <w:szCs w:val="28"/>
        </w:rPr>
        <w:t xml:space="preserve"> </w:t>
      </w:r>
      <w:r w:rsidR="008B1E60">
        <w:rPr>
          <w:rFonts w:ascii="Times New Roman" w:hAnsi="Times New Roman"/>
          <w:sz w:val="28"/>
          <w:szCs w:val="28"/>
        </w:rPr>
        <w:t xml:space="preserve"> </w:t>
      </w:r>
      <w:r w:rsidRPr="008B1E60">
        <w:rPr>
          <w:rFonts w:ascii="Times New Roman" w:hAnsi="Times New Roman"/>
          <w:sz w:val="28"/>
          <w:szCs w:val="28"/>
        </w:rPr>
        <w:t>Нижняя граница</w:t>
      </w:r>
      <w:r w:rsidRPr="008B1E60">
        <w:rPr>
          <w:rFonts w:ascii="Times New Roman" w:hAnsi="Times New Roman"/>
          <w:sz w:val="28"/>
          <w:szCs w:val="28"/>
        </w:rPr>
        <w:tab/>
        <w:t>Верхняя граница</w:t>
      </w:r>
      <w:r w:rsidR="008B1E60">
        <w:rPr>
          <w:rFonts w:ascii="Times New Roman" w:hAnsi="Times New Roman"/>
          <w:sz w:val="28"/>
          <w:szCs w:val="28"/>
        </w:rPr>
        <w:t xml:space="preserve"> </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sz w:val="28"/>
          <w:szCs w:val="28"/>
        </w:rPr>
        <w:tab/>
        <w:t>0.0</w:t>
      </w:r>
      <w:r>
        <w:rPr>
          <w:rFonts w:ascii="Times New Roman" w:hAnsi="Times New Roman"/>
          <w:sz w:val="28"/>
          <w:szCs w:val="28"/>
        </w:rPr>
        <w:t xml:space="preserve">   </w:t>
      </w:r>
      <w:r w:rsidR="008B1E60">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1.0</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lang w:val="en-US"/>
        </w:rPr>
        <w:t>A</w:t>
      </w:r>
      <w:r>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0.0</w:t>
      </w:r>
      <w:r>
        <w:rPr>
          <w:rFonts w:ascii="Times New Roman" w:hAnsi="Times New Roman"/>
          <w:sz w:val="28"/>
          <w:szCs w:val="28"/>
        </w:rPr>
        <w:t xml:space="preserve">   </w:t>
      </w:r>
      <w:r w:rsidR="008B1E60">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0.9</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lang w:val="en-US"/>
        </w:rPr>
        <w:t>A</w:t>
      </w: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t>0.0</w:t>
      </w:r>
      <w:r>
        <w:rPr>
          <w:rFonts w:ascii="Times New Roman" w:hAnsi="Times New Roman"/>
          <w:sz w:val="28"/>
          <w:szCs w:val="28"/>
        </w:rPr>
        <w:t xml:space="preserve">   </w:t>
      </w:r>
      <w:r w:rsidR="004D4FB4" w:rsidRPr="008B1E60">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0.81</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lang w:val="en-US"/>
        </w:rPr>
        <w:t>A</w:t>
      </w:r>
      <w:r>
        <w:rPr>
          <w:rFonts w:ascii="Times New Roman" w:hAnsi="Times New Roman"/>
          <w:sz w:val="28"/>
          <w:szCs w:val="28"/>
        </w:rPr>
        <w:t xml:space="preserve">    </w:t>
      </w:r>
      <w:r w:rsidR="004D4FB4" w:rsidRPr="008B1E60">
        <w:rPr>
          <w:rFonts w:ascii="Times New Roman" w:hAnsi="Times New Roman"/>
          <w:sz w:val="28"/>
          <w:szCs w:val="28"/>
        </w:rPr>
        <w:tab/>
        <w:t>0.0</w:t>
      </w:r>
      <w:r>
        <w:rPr>
          <w:rFonts w:ascii="Times New Roman" w:hAnsi="Times New Roman"/>
          <w:sz w:val="28"/>
          <w:szCs w:val="28"/>
        </w:rPr>
        <w:t xml:space="preserve">   </w:t>
      </w:r>
      <w:r w:rsidR="008B1E60">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0.729</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lang w:val="en-US"/>
        </w:rPr>
        <w:t>A</w:t>
      </w:r>
      <w:r>
        <w:rPr>
          <w:rFonts w:ascii="Times New Roman" w:hAnsi="Times New Roman"/>
          <w:sz w:val="28"/>
          <w:szCs w:val="28"/>
        </w:rPr>
        <w:t xml:space="preserve">    </w:t>
      </w:r>
      <w:r w:rsidR="004D4FB4" w:rsidRPr="008B1E60">
        <w:rPr>
          <w:rFonts w:ascii="Times New Roman" w:hAnsi="Times New Roman"/>
          <w:sz w:val="28"/>
          <w:szCs w:val="28"/>
        </w:rPr>
        <w:tab/>
        <w:t>0.0</w:t>
      </w:r>
      <w:r>
        <w:rPr>
          <w:rFonts w:ascii="Times New Roman" w:hAnsi="Times New Roman"/>
          <w:sz w:val="28"/>
          <w:szCs w:val="28"/>
        </w:rPr>
        <w:t xml:space="preserve">   </w:t>
      </w:r>
      <w:r w:rsidR="008B1E60">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0.6561</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lang w:val="en-US"/>
        </w:rPr>
        <w:t>A</w:t>
      </w:r>
      <w:r>
        <w:rPr>
          <w:rFonts w:ascii="Times New Roman" w:hAnsi="Times New Roman"/>
          <w:sz w:val="28"/>
          <w:szCs w:val="28"/>
        </w:rPr>
        <w:t xml:space="preserve">    </w:t>
      </w:r>
      <w:r w:rsidR="004D4FB4" w:rsidRPr="008B1E60">
        <w:rPr>
          <w:rFonts w:ascii="Times New Roman" w:hAnsi="Times New Roman"/>
          <w:sz w:val="28"/>
          <w:szCs w:val="28"/>
        </w:rPr>
        <w:tab/>
        <w:t xml:space="preserve">0.0 </w:t>
      </w:r>
      <w:r w:rsidR="004D4FB4" w:rsidRPr="008B1E60">
        <w:rPr>
          <w:rFonts w:ascii="Times New Roman" w:hAnsi="Times New Roman"/>
          <w:sz w:val="28"/>
          <w:szCs w:val="28"/>
        </w:rPr>
        <w:tab/>
      </w:r>
      <w:r>
        <w:rPr>
          <w:rFonts w:ascii="Times New Roman" w:hAnsi="Times New Roman"/>
          <w:sz w:val="28"/>
          <w:szCs w:val="28"/>
        </w:rPr>
        <w:t xml:space="preserve">     </w:t>
      </w:r>
      <w:r w:rsidR="004D4FB4" w:rsidRPr="008B1E60">
        <w:rPr>
          <w:rFonts w:ascii="Times New Roman" w:hAnsi="Times New Roman"/>
          <w:sz w:val="28"/>
          <w:szCs w:val="28"/>
        </w:rPr>
        <w:tab/>
        <w:t>0.59049</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lang w:val="en-US"/>
        </w:rPr>
        <w:t>A</w:t>
      </w: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t>0.0</w:t>
      </w:r>
      <w:r>
        <w:rPr>
          <w:rFonts w:ascii="Times New Roman" w:hAnsi="Times New Roman"/>
          <w:sz w:val="28"/>
          <w:szCs w:val="28"/>
        </w:rPr>
        <w:t xml:space="preserve">   </w:t>
      </w:r>
      <w:r w:rsidR="004D4FB4" w:rsidRPr="008B1E60">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0.531441</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lang w:val="en-US"/>
        </w:rPr>
        <w:t>A</w:t>
      </w: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t>0.0</w:t>
      </w:r>
      <w:r>
        <w:rPr>
          <w:rFonts w:ascii="Times New Roman" w:hAnsi="Times New Roman"/>
          <w:sz w:val="28"/>
          <w:szCs w:val="28"/>
        </w:rPr>
        <w:t xml:space="preserve">   </w:t>
      </w:r>
      <w:r w:rsidR="004D4FB4" w:rsidRPr="008B1E60">
        <w:rPr>
          <w:rFonts w:ascii="Times New Roman" w:hAnsi="Times New Roman"/>
          <w:sz w:val="28"/>
          <w:szCs w:val="28"/>
        </w:rPr>
        <w:t xml:space="preserve"> </w:t>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0.4782969</w:t>
      </w:r>
    </w:p>
    <w:p w:rsidR="004D4FB4" w:rsidRPr="008B1E60" w:rsidRDefault="00DE5532" w:rsidP="008B1E60">
      <w:pPr>
        <w:pStyle w:val="Preformatted"/>
        <w:tabs>
          <w:tab w:val="clear" w:pos="9590"/>
        </w:tabs>
        <w:spacing w:line="360" w:lineRule="auto"/>
        <w:ind w:firstLine="709"/>
        <w:jc w:val="both"/>
        <w:rPr>
          <w:rFonts w:ascii="Times New Roman" w:hAnsi="Times New Roman"/>
          <w:sz w:val="28"/>
          <w:szCs w:val="28"/>
        </w:rPr>
      </w:pPr>
      <w:r>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r>
      <w:r w:rsidR="004D4FB4" w:rsidRPr="008B1E60">
        <w:rPr>
          <w:rFonts w:ascii="Times New Roman" w:hAnsi="Times New Roman"/>
          <w:b/>
          <w:bCs/>
          <w:i/>
          <w:iCs/>
          <w:sz w:val="28"/>
          <w:szCs w:val="28"/>
        </w:rPr>
        <w:t>А</w:t>
      </w:r>
      <w:r>
        <w:rPr>
          <w:rFonts w:ascii="Times New Roman" w:hAnsi="Times New Roman"/>
          <w:sz w:val="28"/>
          <w:szCs w:val="28"/>
        </w:rPr>
        <w:t xml:space="preserve">  </w:t>
      </w:r>
      <w:r w:rsidR="008B1E60">
        <w:rPr>
          <w:rFonts w:ascii="Times New Roman" w:hAnsi="Times New Roman"/>
          <w:sz w:val="28"/>
          <w:szCs w:val="28"/>
        </w:rPr>
        <w:t xml:space="preserve"> </w:t>
      </w:r>
      <w:r w:rsidR="004D4FB4" w:rsidRPr="008B1E60">
        <w:rPr>
          <w:rFonts w:ascii="Times New Roman" w:hAnsi="Times New Roman"/>
          <w:sz w:val="28"/>
          <w:szCs w:val="28"/>
        </w:rPr>
        <w:tab/>
      </w:r>
      <w:r w:rsidR="004D4FB4" w:rsidRPr="008B1E60">
        <w:rPr>
          <w:rFonts w:ascii="Times New Roman" w:hAnsi="Times New Roman"/>
          <w:sz w:val="28"/>
          <w:szCs w:val="28"/>
        </w:rPr>
        <w:tab/>
        <w:t>0.0</w:t>
      </w:r>
      <w:r w:rsidR="004D4FB4" w:rsidRPr="008B1E60">
        <w:rPr>
          <w:rFonts w:ascii="Times New Roman" w:hAnsi="Times New Roman"/>
          <w:sz w:val="28"/>
          <w:szCs w:val="28"/>
        </w:rPr>
        <w:tab/>
      </w:r>
      <w:r w:rsidR="004D4FB4" w:rsidRPr="008B1E60">
        <w:rPr>
          <w:rFonts w:ascii="Times New Roman" w:hAnsi="Times New Roman"/>
          <w:sz w:val="28"/>
          <w:szCs w:val="28"/>
        </w:rPr>
        <w:tab/>
        <w:t xml:space="preserve"> </w:t>
      </w:r>
      <w:r w:rsidR="004D4FB4" w:rsidRPr="008B1E60">
        <w:rPr>
          <w:rFonts w:ascii="Times New Roman" w:hAnsi="Times New Roman"/>
          <w:sz w:val="28"/>
          <w:szCs w:val="28"/>
        </w:rPr>
        <w:tab/>
        <w:t>0.43046721</w:t>
      </w:r>
    </w:p>
    <w:p w:rsidR="004D4FB4" w:rsidRPr="008B1E60" w:rsidRDefault="004D4FB4" w:rsidP="008B1E60">
      <w:pPr>
        <w:pStyle w:val="Preformatted"/>
        <w:tabs>
          <w:tab w:val="clear" w:pos="9590"/>
        </w:tabs>
        <w:spacing w:line="360" w:lineRule="auto"/>
        <w:ind w:firstLine="709"/>
        <w:jc w:val="both"/>
        <w:rPr>
          <w:rFonts w:ascii="Times New Roman" w:hAnsi="Times New Roman"/>
          <w:sz w:val="28"/>
          <w:szCs w:val="28"/>
        </w:rPr>
      </w:pPr>
      <w:r w:rsidRPr="008B1E60">
        <w:rPr>
          <w:rFonts w:ascii="Times New Roman" w:hAnsi="Times New Roman"/>
          <w:sz w:val="28"/>
          <w:szCs w:val="28"/>
        </w:rPr>
        <w:tab/>
      </w:r>
      <w:r w:rsidRPr="008B1E60">
        <w:rPr>
          <w:rFonts w:ascii="Times New Roman" w:hAnsi="Times New Roman"/>
          <w:sz w:val="28"/>
          <w:szCs w:val="28"/>
        </w:rPr>
        <w:tab/>
      </w:r>
      <w:r w:rsidRPr="008B1E60">
        <w:rPr>
          <w:rFonts w:ascii="Times New Roman" w:hAnsi="Times New Roman"/>
          <w:b/>
          <w:bCs/>
          <w:i/>
          <w:iCs/>
          <w:sz w:val="28"/>
          <w:szCs w:val="28"/>
        </w:rPr>
        <w:t>А</w:t>
      </w:r>
      <w:r w:rsidRPr="008B1E60">
        <w:rPr>
          <w:rFonts w:ascii="Times New Roman" w:hAnsi="Times New Roman"/>
          <w:sz w:val="28"/>
          <w:szCs w:val="28"/>
        </w:rPr>
        <w:tab/>
      </w:r>
      <w:r w:rsidRPr="008B1E60">
        <w:rPr>
          <w:rFonts w:ascii="Times New Roman" w:hAnsi="Times New Roman"/>
          <w:sz w:val="28"/>
          <w:szCs w:val="28"/>
        </w:rPr>
        <w:tab/>
        <w:t>0.0</w:t>
      </w:r>
      <w:r w:rsidRPr="008B1E60">
        <w:rPr>
          <w:rFonts w:ascii="Times New Roman" w:hAnsi="Times New Roman"/>
          <w:sz w:val="28"/>
          <w:szCs w:val="28"/>
        </w:rPr>
        <w:tab/>
      </w:r>
      <w:r w:rsidRPr="008B1E60">
        <w:rPr>
          <w:rFonts w:ascii="Times New Roman" w:hAnsi="Times New Roman"/>
          <w:sz w:val="28"/>
          <w:szCs w:val="28"/>
        </w:rPr>
        <w:tab/>
        <w:t xml:space="preserve"> </w:t>
      </w:r>
      <w:r w:rsidRPr="008B1E60">
        <w:rPr>
          <w:rFonts w:ascii="Times New Roman" w:hAnsi="Times New Roman"/>
          <w:sz w:val="28"/>
          <w:szCs w:val="28"/>
        </w:rPr>
        <w:tab/>
        <w:t>0.387420489</w:t>
      </w:r>
    </w:p>
    <w:p w:rsidR="004D4FB4" w:rsidRPr="008B1E60" w:rsidRDefault="004D4FB4" w:rsidP="008B1E60">
      <w:pPr>
        <w:pStyle w:val="Preformatted"/>
        <w:tabs>
          <w:tab w:val="clear" w:pos="9590"/>
        </w:tabs>
        <w:spacing w:line="360" w:lineRule="auto"/>
        <w:ind w:firstLine="709"/>
        <w:jc w:val="both"/>
        <w:rPr>
          <w:rFonts w:ascii="Times New Roman" w:hAnsi="Times New Roman"/>
          <w:sz w:val="28"/>
          <w:szCs w:val="28"/>
        </w:rPr>
      </w:pPr>
      <w:r w:rsidRPr="008B1E60">
        <w:rPr>
          <w:rFonts w:ascii="Times New Roman" w:hAnsi="Times New Roman"/>
          <w:sz w:val="28"/>
          <w:szCs w:val="28"/>
        </w:rPr>
        <w:tab/>
      </w:r>
      <w:r w:rsidRPr="008B1E60">
        <w:rPr>
          <w:rFonts w:ascii="Times New Roman" w:hAnsi="Times New Roman"/>
          <w:sz w:val="28"/>
          <w:szCs w:val="28"/>
        </w:rPr>
        <w:tab/>
      </w:r>
      <w:r w:rsidRPr="008B1E60">
        <w:rPr>
          <w:rFonts w:ascii="Times New Roman" w:hAnsi="Times New Roman"/>
          <w:b/>
          <w:bCs/>
          <w:i/>
          <w:iCs/>
          <w:sz w:val="28"/>
          <w:szCs w:val="28"/>
        </w:rPr>
        <w:t>#</w:t>
      </w:r>
      <w:r w:rsidRPr="008B1E60">
        <w:rPr>
          <w:rFonts w:ascii="Times New Roman" w:hAnsi="Times New Roman"/>
          <w:sz w:val="28"/>
          <w:szCs w:val="28"/>
        </w:rPr>
        <w:tab/>
      </w:r>
      <w:r w:rsidRPr="008B1E60">
        <w:rPr>
          <w:rFonts w:ascii="Times New Roman" w:hAnsi="Times New Roman"/>
          <w:sz w:val="28"/>
          <w:szCs w:val="28"/>
        </w:rPr>
        <w:tab/>
        <w:t>0.3486784401</w:t>
      </w:r>
      <w:r w:rsidRPr="008B1E60">
        <w:rPr>
          <w:rFonts w:ascii="Times New Roman" w:hAnsi="Times New Roman"/>
          <w:sz w:val="28"/>
          <w:szCs w:val="28"/>
        </w:rPr>
        <w:tab/>
        <w:t xml:space="preserve"> </w:t>
      </w:r>
      <w:r w:rsidRPr="008B1E60">
        <w:rPr>
          <w:rFonts w:ascii="Times New Roman" w:hAnsi="Times New Roman"/>
          <w:sz w:val="28"/>
          <w:szCs w:val="28"/>
        </w:rPr>
        <w:tab/>
        <w:t>0.387420489</w:t>
      </w:r>
    </w:p>
    <w:p w:rsidR="004D4FB4" w:rsidRPr="008B1E60" w:rsidRDefault="004D4FB4" w:rsidP="008B1E60">
      <w:pPr>
        <w:pStyle w:val="a5"/>
        <w:spacing w:line="360" w:lineRule="auto"/>
        <w:ind w:firstLine="709"/>
        <w:rPr>
          <w:szCs w:val="28"/>
        </w:rPr>
      </w:pPr>
      <w:r w:rsidRPr="008B1E60">
        <w:rPr>
          <w:szCs w:val="28"/>
        </w:rPr>
        <w:t>Результатом кодирования теперь может быть, к примеру,</w:t>
      </w:r>
      <w:r w:rsidR="008B1E60">
        <w:rPr>
          <w:szCs w:val="28"/>
        </w:rPr>
        <w:t xml:space="preserve"> </w:t>
      </w:r>
      <w:r w:rsidRPr="008B1E60">
        <w:rPr>
          <w:szCs w:val="28"/>
        </w:rPr>
        <w:t>число 0.35 , целиком попадающее внутрь конечного интервала</w:t>
      </w:r>
      <w:r w:rsidR="008B1E60">
        <w:rPr>
          <w:szCs w:val="28"/>
        </w:rPr>
        <w:t xml:space="preserve"> </w:t>
      </w:r>
      <w:r w:rsidRPr="008B1E60">
        <w:rPr>
          <w:szCs w:val="28"/>
        </w:rPr>
        <w:t>0.3486784401 –</w:t>
      </w:r>
      <w:r w:rsidR="00DE5532">
        <w:rPr>
          <w:szCs w:val="28"/>
        </w:rPr>
        <w:t xml:space="preserve"> </w:t>
      </w:r>
      <w:r w:rsidRPr="008B1E60">
        <w:rPr>
          <w:snapToGrid w:val="0"/>
          <w:szCs w:val="28"/>
        </w:rPr>
        <w:t>0.387420489. Для двоичного представления этого числа нам понадобится 7 бит (два десятичных разряда соответствуют примерно семи двоичным ), тогда как для двоичного представления результатов кодирования из предыдущего примера</w:t>
      </w:r>
      <w:r w:rsidR="00DE5532">
        <w:rPr>
          <w:snapToGrid w:val="0"/>
          <w:szCs w:val="28"/>
        </w:rPr>
        <w:t xml:space="preserve"> </w:t>
      </w:r>
      <w:r w:rsidRPr="008B1E60">
        <w:rPr>
          <w:szCs w:val="28"/>
        </w:rPr>
        <w:t>–</w:t>
      </w:r>
      <w:r w:rsidR="00DE5532">
        <w:rPr>
          <w:szCs w:val="28"/>
        </w:rPr>
        <w:t xml:space="preserve"> </w:t>
      </w:r>
      <w:r w:rsidRPr="008B1E60">
        <w:rPr>
          <w:szCs w:val="28"/>
        </w:rPr>
        <w:t>0,80303498</w:t>
      </w:r>
      <w:r w:rsidR="00DE5532">
        <w:rPr>
          <w:szCs w:val="28"/>
        </w:rPr>
        <w:t xml:space="preserve"> </w:t>
      </w:r>
      <w:r w:rsidRPr="008B1E60">
        <w:rPr>
          <w:szCs w:val="28"/>
        </w:rPr>
        <w:t>–</w:t>
      </w:r>
      <w:r w:rsidR="008B1E60">
        <w:rPr>
          <w:szCs w:val="28"/>
        </w:rPr>
        <w:t xml:space="preserve"> </w:t>
      </w:r>
      <w:r w:rsidRPr="008B1E60">
        <w:rPr>
          <w:szCs w:val="28"/>
        </w:rPr>
        <w:t>нужно 27 бит !!!</w:t>
      </w:r>
    </w:p>
    <w:p w:rsidR="004D4FB4" w:rsidRPr="008B1E60" w:rsidRDefault="004D4FB4" w:rsidP="008B1E60">
      <w:pPr>
        <w:pStyle w:val="3"/>
        <w:spacing w:before="0" w:after="0" w:line="360" w:lineRule="auto"/>
        <w:ind w:firstLine="709"/>
        <w:rPr>
          <w:rFonts w:ascii="Times New Roman" w:hAnsi="Times New Roman"/>
          <w:b/>
          <w:i/>
          <w:sz w:val="28"/>
          <w:szCs w:val="28"/>
        </w:rPr>
      </w:pPr>
      <w:bookmarkStart w:id="1" w:name="_Toc24340590"/>
      <w:r w:rsidRPr="008B1E60">
        <w:rPr>
          <w:rFonts w:ascii="Times New Roman" w:hAnsi="Times New Roman"/>
          <w:b/>
          <w:sz w:val="28"/>
          <w:szCs w:val="28"/>
        </w:rPr>
        <w:t>Декодирование</w:t>
      </w:r>
      <w:bookmarkEnd w:id="1"/>
    </w:p>
    <w:p w:rsidR="00DE5532" w:rsidRDefault="00DE5532" w:rsidP="008B1E60">
      <w:pPr>
        <w:autoSpaceDE w:val="0"/>
        <w:autoSpaceDN w:val="0"/>
        <w:adjustRightInd w:val="0"/>
        <w:spacing w:before="0" w:after="0" w:line="360" w:lineRule="auto"/>
        <w:ind w:firstLine="709"/>
        <w:jc w:val="both"/>
        <w:rPr>
          <w:sz w:val="28"/>
          <w:szCs w:val="28"/>
          <w:lang w:val="en-US"/>
        </w:rPr>
      </w:pP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Пpедположим, что все что декодер знает</w:t>
      </w:r>
      <w:r w:rsidR="008B1E60">
        <w:rPr>
          <w:sz w:val="28"/>
          <w:szCs w:val="28"/>
        </w:rPr>
        <w:t xml:space="preserve"> </w:t>
      </w:r>
      <w:r w:rsidRPr="008B1E60">
        <w:rPr>
          <w:sz w:val="28"/>
          <w:szCs w:val="28"/>
        </w:rPr>
        <w:t>о тексте, –</w:t>
      </w:r>
      <w:r w:rsidR="008B1E60">
        <w:rPr>
          <w:sz w:val="28"/>
          <w:szCs w:val="28"/>
        </w:rPr>
        <w:t xml:space="preserve"> </w:t>
      </w:r>
      <w:r w:rsidRPr="008B1E60">
        <w:rPr>
          <w:sz w:val="28"/>
          <w:szCs w:val="28"/>
        </w:rPr>
        <w:t>это конечный интеpвал [0,8030349772</w:t>
      </w:r>
      <w:r w:rsidR="008B1E60">
        <w:rPr>
          <w:sz w:val="28"/>
          <w:szCs w:val="28"/>
        </w:rPr>
        <w:t xml:space="preserve"> </w:t>
      </w:r>
      <w:r w:rsidRPr="008B1E60">
        <w:rPr>
          <w:sz w:val="28"/>
          <w:szCs w:val="28"/>
        </w:rPr>
        <w:t>- 0,8030349880]. Декодеру, как и кодеру, известна также таблица распределения выделенных алфавиту интервалов. Он сpазу же понимает, что пеpвый закодиpованный символ есть</w:t>
      </w:r>
      <w:r w:rsidR="008B1E60">
        <w:rPr>
          <w:sz w:val="28"/>
          <w:szCs w:val="28"/>
        </w:rPr>
        <w:t xml:space="preserve"> </w:t>
      </w:r>
      <w:r w:rsidRPr="008B1E60">
        <w:rPr>
          <w:b/>
          <w:bCs/>
          <w:i/>
          <w:iCs/>
          <w:sz w:val="28"/>
          <w:szCs w:val="28"/>
        </w:rPr>
        <w:t>Р</w:t>
      </w:r>
      <w:r w:rsidRPr="008B1E60">
        <w:rPr>
          <w:sz w:val="28"/>
          <w:szCs w:val="28"/>
        </w:rPr>
        <w:t>, так</w:t>
      </w:r>
      <w:r w:rsidR="008B1E60">
        <w:rPr>
          <w:sz w:val="28"/>
          <w:szCs w:val="28"/>
        </w:rPr>
        <w:t xml:space="preserve"> </w:t>
      </w:r>
      <w:r w:rsidRPr="008B1E60">
        <w:rPr>
          <w:sz w:val="28"/>
          <w:szCs w:val="28"/>
        </w:rPr>
        <w:t>как</w:t>
      </w:r>
      <w:r w:rsidR="008B1E60">
        <w:rPr>
          <w:sz w:val="28"/>
          <w:szCs w:val="28"/>
        </w:rPr>
        <w:t xml:space="preserve"> </w:t>
      </w:r>
      <w:r w:rsidRPr="008B1E60">
        <w:rPr>
          <w:sz w:val="28"/>
          <w:szCs w:val="28"/>
        </w:rPr>
        <w:t>результат кодирования</w:t>
      </w:r>
      <w:r w:rsidR="00DE5532">
        <w:rPr>
          <w:sz w:val="28"/>
          <w:szCs w:val="28"/>
        </w:rPr>
        <w:t xml:space="preserve"> </w:t>
      </w:r>
      <w:r w:rsidRPr="008B1E60">
        <w:rPr>
          <w:sz w:val="28"/>
          <w:szCs w:val="28"/>
        </w:rPr>
        <w:t>целиком</w:t>
      </w:r>
      <w:r w:rsidR="008B1E60">
        <w:rPr>
          <w:sz w:val="28"/>
          <w:szCs w:val="28"/>
        </w:rPr>
        <w:t xml:space="preserve"> </w:t>
      </w:r>
      <w:r w:rsidRPr="008B1E60">
        <w:rPr>
          <w:sz w:val="28"/>
          <w:szCs w:val="28"/>
        </w:rPr>
        <w:t>лежит в интеpвале [0.8</w:t>
      </w:r>
      <w:r w:rsidR="00DE5532">
        <w:rPr>
          <w:sz w:val="28"/>
          <w:szCs w:val="28"/>
        </w:rPr>
        <w:t xml:space="preserve"> </w:t>
      </w:r>
      <w:r w:rsidRPr="008B1E60">
        <w:rPr>
          <w:sz w:val="28"/>
          <w:szCs w:val="28"/>
        </w:rPr>
        <w:t>- 1), выделенном моделью</w:t>
      </w:r>
      <w:r w:rsidR="008B1E60">
        <w:rPr>
          <w:sz w:val="28"/>
          <w:szCs w:val="28"/>
        </w:rPr>
        <w:t xml:space="preserve"> </w:t>
      </w:r>
      <w:r w:rsidRPr="008B1E60">
        <w:rPr>
          <w:sz w:val="28"/>
          <w:szCs w:val="28"/>
        </w:rPr>
        <w:t xml:space="preserve">символу </w:t>
      </w:r>
      <w:r w:rsidRPr="008B1E60">
        <w:rPr>
          <w:b/>
          <w:bCs/>
          <w:i/>
          <w:iCs/>
          <w:sz w:val="28"/>
          <w:szCs w:val="28"/>
        </w:rPr>
        <w:t>Р</w:t>
      </w:r>
      <w:r w:rsidRPr="008B1E60">
        <w:rPr>
          <w:sz w:val="28"/>
          <w:szCs w:val="28"/>
        </w:rPr>
        <w:t xml:space="preserve"> согласно таблице . </w:t>
      </w:r>
    </w:p>
    <w:p w:rsidR="004D4FB4" w:rsidRPr="008B1E60" w:rsidRDefault="004D4FB4" w:rsidP="008B1E60">
      <w:pPr>
        <w:pStyle w:val="31"/>
        <w:spacing w:before="0" w:after="0" w:line="360" w:lineRule="auto"/>
        <w:ind w:firstLine="709"/>
        <w:rPr>
          <w:iCs/>
          <w:szCs w:val="28"/>
        </w:rPr>
      </w:pPr>
      <w:r w:rsidRPr="008B1E60">
        <w:rPr>
          <w:iCs/>
          <w:szCs w:val="28"/>
        </w:rPr>
        <w:t>Тепеpь повтоpим действия кодера:</w:t>
      </w:r>
    </w:p>
    <w:p w:rsidR="004D4FB4" w:rsidRPr="008B1E60" w:rsidRDefault="004D4FB4" w:rsidP="008B1E60">
      <w:pPr>
        <w:pStyle w:val="a3"/>
        <w:spacing w:after="0" w:line="360" w:lineRule="auto"/>
        <w:ind w:firstLine="709"/>
        <w:rPr>
          <w:sz w:val="28"/>
          <w:szCs w:val="28"/>
        </w:rPr>
      </w:pPr>
      <w:r w:rsidRPr="008B1E60">
        <w:rPr>
          <w:sz w:val="28"/>
          <w:szCs w:val="28"/>
        </w:rPr>
        <w:t>вначале</w:t>
      </w:r>
      <w:r w:rsidR="00DE5532">
        <w:rPr>
          <w:sz w:val="28"/>
          <w:szCs w:val="28"/>
        </w:rPr>
        <w:t xml:space="preserve"> </w:t>
      </w:r>
      <w:r w:rsidRPr="008B1E60">
        <w:rPr>
          <w:sz w:val="28"/>
          <w:szCs w:val="28"/>
        </w:rPr>
        <w:t>[0.0</w:t>
      </w:r>
      <w:r w:rsidR="008B1E60">
        <w:rPr>
          <w:sz w:val="28"/>
          <w:szCs w:val="28"/>
        </w:rPr>
        <w:t xml:space="preserve"> </w:t>
      </w:r>
      <w:r w:rsidRPr="008B1E60">
        <w:rPr>
          <w:sz w:val="28"/>
          <w:szCs w:val="28"/>
        </w:rPr>
        <w:t>- 1.0);</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после пpосмотpа</w:t>
      </w:r>
      <w:r w:rsidR="00DE5532">
        <w:rPr>
          <w:sz w:val="28"/>
          <w:szCs w:val="28"/>
        </w:rPr>
        <w:t xml:space="preserve"> </w:t>
      </w:r>
      <w:r w:rsidRPr="008B1E60">
        <w:rPr>
          <w:sz w:val="28"/>
          <w:szCs w:val="28"/>
        </w:rPr>
        <w:t>[0.8</w:t>
      </w:r>
      <w:r w:rsidR="008B1E60">
        <w:rPr>
          <w:sz w:val="28"/>
          <w:szCs w:val="28"/>
        </w:rPr>
        <w:t xml:space="preserve"> </w:t>
      </w:r>
      <w:r w:rsidRPr="008B1E60">
        <w:rPr>
          <w:sz w:val="28"/>
          <w:szCs w:val="28"/>
        </w:rPr>
        <w:t>-</w:t>
      </w:r>
      <w:r w:rsidR="008B1E60">
        <w:rPr>
          <w:sz w:val="28"/>
          <w:szCs w:val="28"/>
        </w:rPr>
        <w:t xml:space="preserve"> </w:t>
      </w:r>
      <w:r w:rsidRPr="008B1E60">
        <w:rPr>
          <w:sz w:val="28"/>
          <w:szCs w:val="28"/>
        </w:rPr>
        <w:t>1.0).</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Исключим из результата кодирования влияние теперь уже известного первого символа</w:t>
      </w:r>
      <w:r w:rsidR="008B1E60">
        <w:rPr>
          <w:sz w:val="28"/>
          <w:szCs w:val="28"/>
        </w:rPr>
        <w:t xml:space="preserve"> </w:t>
      </w:r>
      <w:r w:rsidRPr="008B1E60">
        <w:rPr>
          <w:b/>
          <w:bCs/>
          <w:i/>
          <w:iCs/>
          <w:sz w:val="28"/>
          <w:szCs w:val="28"/>
        </w:rPr>
        <w:t>Р</w:t>
      </w:r>
      <w:r w:rsidRPr="008B1E60">
        <w:rPr>
          <w:sz w:val="28"/>
          <w:szCs w:val="28"/>
        </w:rPr>
        <w:t>, для этого вычтем из результата кодирования нижнюю границу диапазона, отведенного для</w:t>
      </w:r>
      <w:r w:rsidR="008B1E60">
        <w:rPr>
          <w:sz w:val="28"/>
          <w:szCs w:val="28"/>
        </w:rPr>
        <w:t xml:space="preserve"> </w:t>
      </w:r>
      <w:r w:rsidRPr="008B1E60">
        <w:rPr>
          <w:b/>
          <w:bCs/>
          <w:i/>
          <w:iCs/>
          <w:sz w:val="28"/>
          <w:szCs w:val="28"/>
        </w:rPr>
        <w:t>Р,</w:t>
      </w:r>
      <w:r w:rsidRPr="008B1E60">
        <w:rPr>
          <w:sz w:val="28"/>
          <w:szCs w:val="28"/>
        </w:rPr>
        <w:t xml:space="preserve"> – 0,8030349772</w:t>
      </w:r>
      <w:r w:rsidR="008B1E60">
        <w:rPr>
          <w:sz w:val="28"/>
          <w:szCs w:val="28"/>
        </w:rPr>
        <w:t xml:space="preserve"> </w:t>
      </w:r>
      <w:r w:rsidRPr="008B1E60">
        <w:rPr>
          <w:sz w:val="28"/>
          <w:szCs w:val="28"/>
        </w:rPr>
        <w:t>–</w:t>
      </w:r>
      <w:r w:rsidR="008B1E60">
        <w:rPr>
          <w:sz w:val="28"/>
          <w:szCs w:val="28"/>
        </w:rPr>
        <w:t xml:space="preserve"> </w:t>
      </w:r>
      <w:r w:rsidRPr="008B1E60">
        <w:rPr>
          <w:sz w:val="28"/>
          <w:szCs w:val="28"/>
        </w:rPr>
        <w:t>0.8</w:t>
      </w:r>
      <w:r w:rsidR="008B1E60">
        <w:rPr>
          <w:sz w:val="28"/>
          <w:szCs w:val="28"/>
        </w:rPr>
        <w:t xml:space="preserve"> </w:t>
      </w:r>
      <w:r w:rsidRPr="008B1E60">
        <w:rPr>
          <w:sz w:val="28"/>
          <w:szCs w:val="28"/>
        </w:rPr>
        <w:t>=</w:t>
      </w:r>
      <w:r w:rsidR="008B1E60">
        <w:rPr>
          <w:sz w:val="28"/>
          <w:szCs w:val="28"/>
        </w:rPr>
        <w:t xml:space="preserve"> </w:t>
      </w:r>
      <w:r w:rsidRPr="008B1E60">
        <w:rPr>
          <w:sz w:val="28"/>
          <w:szCs w:val="28"/>
        </w:rPr>
        <w:t>=0,0030349772</w:t>
      </w:r>
      <w:r w:rsidR="008B1E60">
        <w:rPr>
          <w:sz w:val="28"/>
          <w:szCs w:val="28"/>
        </w:rPr>
        <w:t xml:space="preserve"> </w:t>
      </w:r>
      <w:r w:rsidRPr="008B1E60">
        <w:rPr>
          <w:sz w:val="28"/>
          <w:szCs w:val="28"/>
        </w:rPr>
        <w:t>–</w:t>
      </w:r>
      <w:r w:rsidR="008B1E60">
        <w:rPr>
          <w:sz w:val="28"/>
          <w:szCs w:val="28"/>
        </w:rPr>
        <w:t xml:space="preserve"> </w:t>
      </w:r>
      <w:r w:rsidRPr="008B1E60">
        <w:rPr>
          <w:sz w:val="28"/>
          <w:szCs w:val="28"/>
        </w:rPr>
        <w:t>и разделим полученный результат на ширину интервала, отведенного для</w:t>
      </w:r>
      <w:r w:rsidR="008B1E60">
        <w:rPr>
          <w:sz w:val="28"/>
          <w:szCs w:val="28"/>
        </w:rPr>
        <w:t xml:space="preserve"> </w:t>
      </w:r>
      <w:r w:rsidRPr="008B1E60">
        <w:rPr>
          <w:b/>
          <w:bCs/>
          <w:i/>
          <w:iCs/>
          <w:sz w:val="28"/>
          <w:szCs w:val="28"/>
        </w:rPr>
        <w:t>Р,</w:t>
      </w:r>
      <w:r w:rsidR="008B1E60">
        <w:rPr>
          <w:b/>
          <w:bCs/>
          <w:i/>
          <w:iCs/>
          <w:sz w:val="28"/>
          <w:szCs w:val="28"/>
        </w:rPr>
        <w:t xml:space="preserve"> </w:t>
      </w:r>
      <w:r w:rsidRPr="008B1E60">
        <w:rPr>
          <w:sz w:val="28"/>
          <w:szCs w:val="28"/>
        </w:rPr>
        <w:t xml:space="preserve">– 0.2. В результате получим 0,0030349772 / 0,2 = =0,015174886. Это число целиком вмещается в интервал, отведенный для буквы </w:t>
      </w:r>
      <w:r w:rsidRPr="008B1E60">
        <w:rPr>
          <w:b/>
          <w:bCs/>
          <w:i/>
          <w:iCs/>
          <w:sz w:val="28"/>
          <w:szCs w:val="28"/>
        </w:rPr>
        <w:t>А,</w:t>
      </w:r>
      <w:r w:rsidRPr="008B1E60">
        <w:rPr>
          <w:sz w:val="28"/>
          <w:szCs w:val="28"/>
        </w:rPr>
        <w:t xml:space="preserve"> –</w:t>
      </w:r>
      <w:r w:rsidR="008B1E60">
        <w:rPr>
          <w:sz w:val="28"/>
          <w:szCs w:val="28"/>
        </w:rPr>
        <w:t xml:space="preserve"> </w:t>
      </w:r>
      <w:r w:rsidRPr="008B1E60">
        <w:rPr>
          <w:sz w:val="28"/>
          <w:szCs w:val="28"/>
        </w:rPr>
        <w:t xml:space="preserve">[0 – 0,1) , следовательно, вторым символом декодированной последовательности будет </w:t>
      </w:r>
      <w:r w:rsidRPr="008B1E60">
        <w:rPr>
          <w:b/>
          <w:bCs/>
          <w:i/>
          <w:iCs/>
          <w:sz w:val="28"/>
          <w:szCs w:val="28"/>
        </w:rPr>
        <w:t>А</w:t>
      </w:r>
      <w:r w:rsidRPr="008B1E60">
        <w:rPr>
          <w:sz w:val="28"/>
          <w:szCs w:val="28"/>
        </w:rPr>
        <w:t>.</w:t>
      </w:r>
    </w:p>
    <w:p w:rsidR="004D4FB4" w:rsidRPr="008B1E60" w:rsidRDefault="004D4FB4" w:rsidP="008B1E60">
      <w:pPr>
        <w:autoSpaceDE w:val="0"/>
        <w:autoSpaceDN w:val="0"/>
        <w:adjustRightInd w:val="0"/>
        <w:spacing w:before="0" w:after="0" w:line="360" w:lineRule="auto"/>
        <w:ind w:firstLine="709"/>
        <w:jc w:val="both"/>
        <w:rPr>
          <w:sz w:val="28"/>
          <w:szCs w:val="28"/>
        </w:rPr>
      </w:pPr>
      <w:r w:rsidRPr="008B1E60">
        <w:rPr>
          <w:sz w:val="28"/>
          <w:szCs w:val="28"/>
        </w:rPr>
        <w:t>Поскольку теперь мы знаем уже две декодированные буквы</w:t>
      </w:r>
      <w:r w:rsidR="008B1E60">
        <w:rPr>
          <w:sz w:val="28"/>
          <w:szCs w:val="28"/>
        </w:rPr>
        <w:t xml:space="preserve"> </w:t>
      </w:r>
      <w:r w:rsidRPr="008B1E60">
        <w:rPr>
          <w:sz w:val="28"/>
          <w:szCs w:val="28"/>
        </w:rPr>
        <w:t xml:space="preserve">- </w:t>
      </w:r>
      <w:r w:rsidRPr="008B1E60">
        <w:rPr>
          <w:b/>
          <w:bCs/>
          <w:i/>
          <w:iCs/>
          <w:sz w:val="28"/>
          <w:szCs w:val="28"/>
        </w:rPr>
        <w:t>РА</w:t>
      </w:r>
      <w:r w:rsidRPr="008B1E60">
        <w:rPr>
          <w:sz w:val="28"/>
          <w:szCs w:val="28"/>
        </w:rPr>
        <w:t xml:space="preserve">, исключим из итогового интервала влияние буквы </w:t>
      </w:r>
      <w:r w:rsidRPr="008B1E60">
        <w:rPr>
          <w:b/>
          <w:bCs/>
          <w:i/>
          <w:iCs/>
          <w:sz w:val="28"/>
          <w:szCs w:val="28"/>
        </w:rPr>
        <w:t>А</w:t>
      </w:r>
      <w:r w:rsidRPr="008B1E60">
        <w:rPr>
          <w:sz w:val="28"/>
          <w:szCs w:val="28"/>
        </w:rPr>
        <w:t>.</w:t>
      </w:r>
      <w:r w:rsidR="008B1E60">
        <w:rPr>
          <w:sz w:val="28"/>
          <w:szCs w:val="28"/>
        </w:rPr>
        <w:t xml:space="preserve"> </w:t>
      </w:r>
      <w:r w:rsidRPr="008B1E60">
        <w:rPr>
          <w:sz w:val="28"/>
          <w:szCs w:val="28"/>
        </w:rPr>
        <w:t>Для этого вычтем из остатка</w:t>
      </w:r>
      <w:r w:rsidR="008B1E60">
        <w:rPr>
          <w:sz w:val="28"/>
          <w:szCs w:val="28"/>
        </w:rPr>
        <w:t xml:space="preserve"> </w:t>
      </w:r>
      <w:r w:rsidRPr="008B1E60">
        <w:rPr>
          <w:sz w:val="28"/>
          <w:szCs w:val="28"/>
        </w:rPr>
        <w:t>0,015174886 нижнюю границу для буквы</w:t>
      </w:r>
      <w:r w:rsidR="008B1E60">
        <w:rPr>
          <w:sz w:val="28"/>
          <w:szCs w:val="28"/>
        </w:rPr>
        <w:t xml:space="preserve"> </w:t>
      </w:r>
      <w:r w:rsidRPr="008B1E60">
        <w:rPr>
          <w:b/>
          <w:bCs/>
          <w:i/>
          <w:iCs/>
          <w:sz w:val="28"/>
          <w:szCs w:val="28"/>
        </w:rPr>
        <w:t>А</w:t>
      </w:r>
      <w:r w:rsidR="008B1E60">
        <w:rPr>
          <w:sz w:val="28"/>
          <w:szCs w:val="28"/>
        </w:rPr>
        <w:t xml:space="preserve"> </w:t>
      </w:r>
      <w:r w:rsidRPr="008B1E60">
        <w:rPr>
          <w:sz w:val="28"/>
          <w:szCs w:val="28"/>
        </w:rPr>
        <w:t>0,015174886 – 0.0 = =0,015174886 и разделим результат на ширину интервала, отведенного для</w:t>
      </w:r>
      <w:r w:rsidR="008B1E60">
        <w:rPr>
          <w:sz w:val="28"/>
          <w:szCs w:val="28"/>
        </w:rPr>
        <w:t xml:space="preserve"> </w:t>
      </w:r>
      <w:r w:rsidRPr="008B1E60">
        <w:rPr>
          <w:sz w:val="28"/>
          <w:szCs w:val="28"/>
        </w:rPr>
        <w:t xml:space="preserve">буквы </w:t>
      </w:r>
      <w:r w:rsidRPr="008B1E60">
        <w:rPr>
          <w:b/>
          <w:bCs/>
          <w:i/>
          <w:iCs/>
          <w:sz w:val="28"/>
          <w:szCs w:val="28"/>
        </w:rPr>
        <w:t>А</w:t>
      </w:r>
      <w:r w:rsidRPr="008B1E60">
        <w:rPr>
          <w:sz w:val="28"/>
          <w:szCs w:val="28"/>
        </w:rPr>
        <w:t>, то есть на</w:t>
      </w:r>
      <w:r w:rsidR="008B1E60">
        <w:rPr>
          <w:sz w:val="28"/>
          <w:szCs w:val="28"/>
        </w:rPr>
        <w:t xml:space="preserve"> </w:t>
      </w:r>
      <w:r w:rsidRPr="008B1E60">
        <w:rPr>
          <w:sz w:val="28"/>
          <w:szCs w:val="28"/>
        </w:rPr>
        <w:t xml:space="preserve">0,1. В результате получим 0,015174886/0,1=0,15174886. Результат лежит в диапазоне, отведенном для буквы </w:t>
      </w:r>
      <w:r w:rsidRPr="008B1E60">
        <w:rPr>
          <w:b/>
          <w:bCs/>
          <w:i/>
          <w:iCs/>
          <w:sz w:val="28"/>
          <w:szCs w:val="28"/>
        </w:rPr>
        <w:t>Д</w:t>
      </w:r>
      <w:r w:rsidRPr="008B1E60">
        <w:rPr>
          <w:sz w:val="28"/>
          <w:szCs w:val="28"/>
        </w:rPr>
        <w:t>, следовательно, очередная буква будет</w:t>
      </w:r>
      <w:r w:rsidR="00DE5532">
        <w:rPr>
          <w:sz w:val="28"/>
          <w:szCs w:val="28"/>
        </w:rPr>
        <w:t xml:space="preserve"> </w:t>
      </w:r>
      <w:r w:rsidRPr="008B1E60">
        <w:rPr>
          <w:b/>
          <w:bCs/>
          <w:i/>
          <w:iCs/>
          <w:sz w:val="28"/>
          <w:szCs w:val="28"/>
        </w:rPr>
        <w:t>Д</w:t>
      </w:r>
      <w:r w:rsidRPr="008B1E60">
        <w:rPr>
          <w:sz w:val="28"/>
          <w:szCs w:val="28"/>
        </w:rPr>
        <w:t>.</w:t>
      </w:r>
    </w:p>
    <w:p w:rsidR="004D4FB4" w:rsidRPr="008B1E60" w:rsidRDefault="004D4FB4" w:rsidP="008B1E60">
      <w:pPr>
        <w:pStyle w:val="31"/>
        <w:spacing w:before="0" w:after="0" w:line="360" w:lineRule="auto"/>
        <w:ind w:firstLine="709"/>
        <w:rPr>
          <w:iCs/>
          <w:szCs w:val="28"/>
        </w:rPr>
      </w:pPr>
      <w:r w:rsidRPr="008B1E60">
        <w:rPr>
          <w:iCs/>
          <w:szCs w:val="28"/>
        </w:rPr>
        <w:t>Исключим из результата кодирования влияние буквы</w:t>
      </w:r>
      <w:r w:rsidR="00DE5532">
        <w:rPr>
          <w:iCs/>
          <w:szCs w:val="28"/>
        </w:rPr>
        <w:t xml:space="preserve"> </w:t>
      </w:r>
      <w:r w:rsidRPr="008B1E60">
        <w:rPr>
          <w:iCs/>
          <w:szCs w:val="28"/>
        </w:rPr>
        <w:t xml:space="preserve"> </w:t>
      </w:r>
      <w:r w:rsidRPr="008B1E60">
        <w:rPr>
          <w:b/>
          <w:bCs/>
          <w:i/>
          <w:szCs w:val="28"/>
        </w:rPr>
        <w:t>Д</w:t>
      </w:r>
      <w:r w:rsidRPr="008B1E60">
        <w:rPr>
          <w:iCs/>
          <w:szCs w:val="28"/>
        </w:rPr>
        <w:t>. Получим (0,15174886 – 0,1)/0,1 =</w:t>
      </w:r>
      <w:r w:rsidR="008B1E60">
        <w:rPr>
          <w:iCs/>
          <w:szCs w:val="28"/>
        </w:rPr>
        <w:t xml:space="preserve"> </w:t>
      </w:r>
      <w:r w:rsidRPr="008B1E60">
        <w:rPr>
          <w:iCs/>
          <w:szCs w:val="28"/>
        </w:rPr>
        <w:t xml:space="preserve">0,5174886. Результат попадает в интервал, отведенный для буквы </w:t>
      </w:r>
      <w:r w:rsidRPr="008B1E60">
        <w:rPr>
          <w:b/>
          <w:bCs/>
          <w:i/>
          <w:szCs w:val="28"/>
        </w:rPr>
        <w:t>И</w:t>
      </w:r>
      <w:r w:rsidRPr="008B1E60">
        <w:rPr>
          <w:iCs/>
          <w:szCs w:val="28"/>
        </w:rPr>
        <w:t>, следовательно, очередной декодированный символ</w:t>
      </w:r>
      <w:r w:rsidRPr="008B1E60">
        <w:rPr>
          <w:szCs w:val="28"/>
        </w:rPr>
        <w:t xml:space="preserve"> –</w:t>
      </w:r>
      <w:r w:rsidR="008B1E60">
        <w:rPr>
          <w:szCs w:val="28"/>
        </w:rPr>
        <w:t xml:space="preserve"> </w:t>
      </w:r>
      <w:r w:rsidRPr="008B1E60">
        <w:rPr>
          <w:b/>
          <w:bCs/>
          <w:i/>
          <w:szCs w:val="28"/>
        </w:rPr>
        <w:t>И</w:t>
      </w:r>
      <w:r w:rsidRPr="008B1E60">
        <w:rPr>
          <w:iCs/>
          <w:szCs w:val="28"/>
        </w:rPr>
        <w:t>, и так далее, пока не декодируем все символы:</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Декодируемое</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Символ</w:t>
      </w:r>
      <w:r w:rsidR="00DE5532">
        <w:rPr>
          <w:rFonts w:ascii="Times New Roman" w:hAnsi="Times New Roman" w:cs="Times New Roman"/>
          <w:color w:val="000000"/>
          <w:sz w:val="28"/>
          <w:szCs w:val="28"/>
        </w:rPr>
        <w:t xml:space="preserve">     </w:t>
      </w:r>
      <w:r w:rsidR="008B1E60">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Границы</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Ширина</w:t>
      </w:r>
      <w:r w:rsidR="00DE5532">
        <w:rPr>
          <w:rFonts w:ascii="Times New Roman" w:hAnsi="Times New Roman" w:cs="Times New Roman"/>
          <w:color w:val="000000"/>
          <w:sz w:val="28"/>
          <w:szCs w:val="28"/>
        </w:rPr>
        <w:t xml:space="preserve"> </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число</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008B1E60">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на выходе</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нижняя</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верхняя</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интервала</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0,8030349772</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Р</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0.8</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1.0</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0.2</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0,015174886</w:t>
      </w:r>
      <w:r w:rsidR="00DE5532">
        <w:rPr>
          <w:rFonts w:ascii="Times New Roman" w:hAnsi="Times New Roman" w:cs="Times New Roman"/>
          <w:color w:val="000000"/>
          <w:sz w:val="28"/>
          <w:szCs w:val="28"/>
        </w:rPr>
        <w:t xml:space="preserve">  </w:t>
      </w:r>
      <w:r w:rsidR="008B1E60">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А</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t xml:space="preserve"> 0.0</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0.1</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0.1</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0,15174886</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Д</w:t>
      </w:r>
      <w:r w:rsidR="00DE5532">
        <w:rPr>
          <w:rFonts w:ascii="Times New Roman" w:hAnsi="Times New Roman" w:cs="Times New Roman"/>
          <w:b/>
          <w:bCs/>
          <w:i/>
          <w:iCs/>
          <w:color w:val="000000"/>
          <w:sz w:val="28"/>
          <w:szCs w:val="28"/>
        </w:rPr>
        <w:t xml:space="preserve"> </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lang w:val="en-US"/>
        </w:rPr>
        <w:t xml:space="preserve">  </w:t>
      </w:r>
      <w:r w:rsidR="00DE5532">
        <w:rPr>
          <w:rFonts w:ascii="Times New Roman" w:hAnsi="Times New Roman" w:cs="Times New Roman"/>
          <w:color w:val="000000"/>
          <w:sz w:val="28"/>
          <w:szCs w:val="28"/>
        </w:rPr>
        <w:t xml:space="preserve">   </w:t>
      </w:r>
      <w:r w:rsidR="008B1E60">
        <w:rPr>
          <w:rFonts w:ascii="Times New Roman" w:hAnsi="Times New Roman" w:cs="Times New Roman"/>
          <w:color w:val="000000"/>
          <w:sz w:val="28"/>
          <w:szCs w:val="28"/>
        </w:rPr>
        <w:t xml:space="preserve"> </w:t>
      </w:r>
      <w:r w:rsidR="00DE5532">
        <w:rPr>
          <w:rFonts w:ascii="Times New Roman" w:hAnsi="Times New Roman" w:cs="Times New Roman"/>
          <w:color w:val="000000"/>
          <w:sz w:val="28"/>
          <w:szCs w:val="28"/>
          <w:lang w:val="en-US"/>
        </w:rPr>
        <w:t xml:space="preserve">        </w:t>
      </w:r>
      <w:r w:rsidRPr="008B1E60">
        <w:rPr>
          <w:rFonts w:ascii="Times New Roman" w:hAnsi="Times New Roman" w:cs="Times New Roman"/>
          <w:color w:val="000000"/>
          <w:sz w:val="28"/>
          <w:szCs w:val="28"/>
        </w:rPr>
        <w:t>0.1</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00DE5532">
        <w:rPr>
          <w:rFonts w:ascii="Times New Roman" w:hAnsi="Times New Roman" w:cs="Times New Roman"/>
          <w:color w:val="000000"/>
          <w:sz w:val="28"/>
          <w:szCs w:val="28"/>
          <w:lang w:val="en-US"/>
        </w:rPr>
        <w:t xml:space="preserve"> </w:t>
      </w:r>
      <w:r w:rsidRPr="008B1E60">
        <w:rPr>
          <w:rFonts w:ascii="Times New Roman" w:hAnsi="Times New Roman" w:cs="Times New Roman"/>
          <w:color w:val="000000"/>
          <w:sz w:val="28"/>
          <w:szCs w:val="28"/>
        </w:rPr>
        <w:t>0.2</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0.1</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0,5174886</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И</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t xml:space="preserve"> 0.3</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0.6</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0.3</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0,724962</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О</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t xml:space="preserve"> 0,7</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0,8</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0,1</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0,24962</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В</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t xml:space="preserve"> 0,2</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0,2</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0,1</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0,4962</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И</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t xml:space="preserve"> 0,3</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0,6</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0,3</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0,654</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З</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t xml:space="preserve"> 0,6</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0,7</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0,1</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0,54</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И</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t xml:space="preserve"> 0,3</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0,6</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0,3</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0,8</w:t>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color w:val="000000"/>
          <w:sz w:val="28"/>
          <w:szCs w:val="28"/>
        </w:rPr>
        <w:tab/>
      </w:r>
      <w:r w:rsidRPr="008B1E60">
        <w:rPr>
          <w:rFonts w:ascii="Times New Roman" w:hAnsi="Times New Roman" w:cs="Times New Roman"/>
          <w:b/>
          <w:bCs/>
          <w:i/>
          <w:iCs/>
          <w:color w:val="000000"/>
          <w:sz w:val="28"/>
          <w:szCs w:val="28"/>
        </w:rPr>
        <w:t>Р</w:t>
      </w:r>
      <w:r w:rsidRPr="008B1E60">
        <w:rPr>
          <w:rFonts w:ascii="Times New Roman" w:hAnsi="Times New Roman" w:cs="Times New Roman"/>
          <w:color w:val="000000"/>
          <w:sz w:val="28"/>
          <w:szCs w:val="28"/>
        </w:rPr>
        <w:tab/>
        <w:t xml:space="preserve"> 0,6</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0,8</w:t>
      </w:r>
      <w:r w:rsidRPr="008B1E60">
        <w:rPr>
          <w:rFonts w:ascii="Times New Roman" w:hAnsi="Times New Roman" w:cs="Times New Roman"/>
          <w:color w:val="000000"/>
          <w:sz w:val="28"/>
          <w:szCs w:val="28"/>
        </w:rPr>
        <w:tab/>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 xml:space="preserve"> 0,2</w:t>
      </w:r>
    </w:p>
    <w:p w:rsidR="004D4FB4" w:rsidRPr="008B1E60" w:rsidRDefault="004D4FB4" w:rsidP="008B1E60">
      <w:pPr>
        <w:pStyle w:val="HTML"/>
        <w:spacing w:line="360" w:lineRule="auto"/>
        <w:ind w:firstLine="709"/>
        <w:jc w:val="both"/>
        <w:rPr>
          <w:rFonts w:ascii="Times New Roman" w:hAnsi="Times New Roman" w:cs="Times New Roman"/>
          <w:color w:val="000000"/>
          <w:sz w:val="28"/>
          <w:szCs w:val="28"/>
        </w:rPr>
      </w:pPr>
      <w:r w:rsidRPr="008B1E60">
        <w:rPr>
          <w:rFonts w:ascii="Times New Roman" w:hAnsi="Times New Roman" w:cs="Times New Roman"/>
          <w:color w:val="000000"/>
          <w:sz w:val="28"/>
          <w:szCs w:val="28"/>
        </w:rPr>
        <w:t>0.0</w:t>
      </w:r>
      <w:r w:rsidR="00DE5532">
        <w:rPr>
          <w:rFonts w:ascii="Times New Roman" w:hAnsi="Times New Roman" w:cs="Times New Roman"/>
          <w:color w:val="000000"/>
          <w:sz w:val="28"/>
          <w:szCs w:val="28"/>
        </w:rPr>
        <w:t xml:space="preserve"> </w:t>
      </w:r>
      <w:r w:rsidRPr="008B1E60">
        <w:rPr>
          <w:rFonts w:ascii="Times New Roman" w:hAnsi="Times New Roman" w:cs="Times New Roman"/>
          <w:color w:val="000000"/>
          <w:sz w:val="28"/>
          <w:szCs w:val="28"/>
        </w:rPr>
        <w:t>Конец декодирования</w:t>
      </w:r>
    </w:p>
    <w:p w:rsidR="004D4FB4" w:rsidRPr="008B1E60" w:rsidRDefault="004D4FB4" w:rsidP="008B1E60">
      <w:pPr>
        <w:pStyle w:val="a3"/>
        <w:spacing w:after="0" w:line="360" w:lineRule="auto"/>
        <w:ind w:firstLine="709"/>
        <w:rPr>
          <w:sz w:val="28"/>
          <w:szCs w:val="28"/>
        </w:rPr>
      </w:pPr>
      <w:r w:rsidRPr="008B1E60">
        <w:rPr>
          <w:sz w:val="28"/>
          <w:szCs w:val="28"/>
        </w:rPr>
        <w:t xml:space="preserve">Это основная идея арифметического кодирования, его практическая реализация несколько сложнее. Некоторые проблемы можно заметить непосредственно из приведенного примера. </w:t>
      </w:r>
    </w:p>
    <w:p w:rsidR="004D4FB4" w:rsidRPr="008B1E60" w:rsidRDefault="004D4FB4" w:rsidP="008B1E60">
      <w:pPr>
        <w:pStyle w:val="a3"/>
        <w:spacing w:after="0" w:line="360" w:lineRule="auto"/>
        <w:ind w:firstLine="709"/>
        <w:rPr>
          <w:sz w:val="28"/>
          <w:szCs w:val="28"/>
        </w:rPr>
      </w:pPr>
      <w:r w:rsidRPr="008B1E60">
        <w:rPr>
          <w:sz w:val="28"/>
          <w:szCs w:val="28"/>
        </w:rPr>
        <w:t>Первая состоит в том, что декодеру нужно обязательно каким-либо образом дать знать об окончании процедуры декодирования, поскольку</w:t>
      </w:r>
      <w:r w:rsidR="008B1E60">
        <w:rPr>
          <w:sz w:val="28"/>
          <w:szCs w:val="28"/>
        </w:rPr>
        <w:t xml:space="preserve"> </w:t>
      </w:r>
      <w:r w:rsidRPr="008B1E60">
        <w:rPr>
          <w:sz w:val="28"/>
          <w:szCs w:val="28"/>
        </w:rPr>
        <w:t>остаток 0,0 может означать букву а или последовательность аа, ааа, аааа и т.д.</w:t>
      </w:r>
      <w:r w:rsidR="008B1E60">
        <w:rPr>
          <w:sz w:val="28"/>
          <w:szCs w:val="28"/>
        </w:rPr>
        <w:t xml:space="preserve"> </w:t>
      </w:r>
      <w:r w:rsidRPr="008B1E60">
        <w:rPr>
          <w:sz w:val="28"/>
          <w:szCs w:val="28"/>
        </w:rPr>
        <w:t xml:space="preserve">Решить эту проблему можно двумя способами. </w:t>
      </w:r>
    </w:p>
    <w:p w:rsidR="004D4FB4" w:rsidRPr="008B1E60" w:rsidRDefault="004D4FB4" w:rsidP="008B1E60">
      <w:pPr>
        <w:pStyle w:val="a3"/>
        <w:spacing w:after="0" w:line="360" w:lineRule="auto"/>
        <w:ind w:firstLine="709"/>
        <w:rPr>
          <w:sz w:val="28"/>
          <w:szCs w:val="28"/>
        </w:rPr>
      </w:pPr>
      <w:r w:rsidRPr="008B1E60">
        <w:rPr>
          <w:sz w:val="28"/>
          <w:szCs w:val="28"/>
        </w:rPr>
        <w:t>Во-первых, кроме кода данных можно сохранять число, представляющее собой размер кодируемого</w:t>
      </w:r>
      <w:r w:rsidR="008B1E60">
        <w:rPr>
          <w:sz w:val="28"/>
          <w:szCs w:val="28"/>
        </w:rPr>
        <w:t xml:space="preserve"> </w:t>
      </w:r>
      <w:r w:rsidRPr="008B1E60">
        <w:rPr>
          <w:sz w:val="28"/>
          <w:szCs w:val="28"/>
        </w:rPr>
        <w:t xml:space="preserve">массива. Процесс декодирования в этом случае будет прекращен, как только массив на выходе декодера станет такого размера. </w:t>
      </w:r>
    </w:p>
    <w:p w:rsidR="004D4FB4" w:rsidRPr="008B1E60" w:rsidRDefault="004D4FB4" w:rsidP="008B1E60">
      <w:pPr>
        <w:pStyle w:val="a3"/>
        <w:spacing w:after="0" w:line="360" w:lineRule="auto"/>
        <w:ind w:firstLine="709"/>
        <w:rPr>
          <w:sz w:val="28"/>
          <w:szCs w:val="28"/>
        </w:rPr>
      </w:pPr>
      <w:r w:rsidRPr="008B1E60">
        <w:rPr>
          <w:sz w:val="28"/>
          <w:szCs w:val="28"/>
        </w:rPr>
        <w:t>Другой способ – включить в модель источника специальный символ конца блока, например</w:t>
      </w:r>
      <w:r w:rsidR="008B1E60">
        <w:rPr>
          <w:sz w:val="28"/>
          <w:szCs w:val="28"/>
        </w:rPr>
        <w:t xml:space="preserve"> </w:t>
      </w:r>
      <w:r w:rsidRPr="008B1E60">
        <w:rPr>
          <w:rStyle w:val="HTML1"/>
          <w:sz w:val="28"/>
          <w:szCs w:val="28"/>
        </w:rPr>
        <w:t>#,</w:t>
      </w:r>
      <w:r w:rsidR="008B1E60">
        <w:rPr>
          <w:rStyle w:val="HTML1"/>
          <w:sz w:val="28"/>
          <w:szCs w:val="28"/>
        </w:rPr>
        <w:t xml:space="preserve"> </w:t>
      </w:r>
      <w:r w:rsidRPr="008B1E60">
        <w:rPr>
          <w:sz w:val="28"/>
          <w:szCs w:val="28"/>
        </w:rPr>
        <w:t>и прекращать декодирование, когда этот символ появится на выходе декодера.</w:t>
      </w:r>
      <w:r w:rsidR="008B1E60">
        <w:rPr>
          <w:sz w:val="28"/>
          <w:szCs w:val="28"/>
        </w:rPr>
        <w:t xml:space="preserve"> </w:t>
      </w:r>
    </w:p>
    <w:p w:rsidR="004D4FB4" w:rsidRPr="008B1E60" w:rsidRDefault="004D4FB4" w:rsidP="008B1E60">
      <w:pPr>
        <w:pStyle w:val="a7"/>
        <w:spacing w:before="0" w:beforeAutospacing="0" w:after="0" w:afterAutospacing="0" w:line="360" w:lineRule="auto"/>
        <w:ind w:firstLine="709"/>
        <w:jc w:val="both"/>
        <w:rPr>
          <w:sz w:val="28"/>
          <w:szCs w:val="28"/>
        </w:rPr>
      </w:pPr>
      <w:r w:rsidRPr="008B1E60">
        <w:rPr>
          <w:sz w:val="28"/>
          <w:szCs w:val="28"/>
        </w:rPr>
        <w:t>Вторая проблема вытекает из самой идеи арифметического кодирования и состоит в том, что окончательный результат кодирования – конечный интервал –</w:t>
      </w:r>
      <w:r w:rsidR="008B1E60">
        <w:rPr>
          <w:sz w:val="28"/>
          <w:szCs w:val="28"/>
        </w:rPr>
        <w:t xml:space="preserve"> </w:t>
      </w:r>
      <w:r w:rsidRPr="008B1E60">
        <w:rPr>
          <w:sz w:val="28"/>
          <w:szCs w:val="28"/>
        </w:rPr>
        <w:t>станет известен только по окончании процесса кодирования. Следовательно, нельзя начать передачу закодированного сообщения, пока не получена последняя буква исходного сообщения и не определен окончательный интервал?</w:t>
      </w:r>
      <w:r w:rsidR="008B1E60">
        <w:rPr>
          <w:sz w:val="28"/>
          <w:szCs w:val="28"/>
        </w:rPr>
        <w:t xml:space="preserve"> </w:t>
      </w:r>
      <w:r w:rsidRPr="008B1E60">
        <w:rPr>
          <w:sz w:val="28"/>
          <w:szCs w:val="28"/>
        </w:rPr>
        <w:t>На самом деле в этой задержке нет необходимости. По мере того, как интервал, представляющий результат кодирования, сужается, старшие десятичные знаки его (или старшие биты, если число записывается в двоичной форме) перестают изменяться (посмотрите на приведенный пример кодирования). Следовательно, эти разряды (или биты) уже могут передаваться. Таким образом, передача закодированной последовательности осуществляется, хотя и с некоторой задержкой, но последняя незначительна и не зависит от размера кодируемого сообщения.</w:t>
      </w:r>
      <w:r w:rsidRPr="008B1E60">
        <w:rPr>
          <w:sz w:val="28"/>
          <w:szCs w:val="28"/>
        </w:rPr>
        <w:tab/>
      </w:r>
    </w:p>
    <w:p w:rsidR="004D4FB4" w:rsidRPr="008B1E60" w:rsidRDefault="004D4FB4" w:rsidP="008B1E60">
      <w:pPr>
        <w:pStyle w:val="a7"/>
        <w:spacing w:before="0" w:beforeAutospacing="0" w:after="0" w:afterAutospacing="0" w:line="360" w:lineRule="auto"/>
        <w:ind w:firstLine="709"/>
        <w:jc w:val="both"/>
        <w:rPr>
          <w:sz w:val="28"/>
          <w:szCs w:val="28"/>
        </w:rPr>
      </w:pPr>
      <w:r w:rsidRPr="008B1E60">
        <w:rPr>
          <w:sz w:val="28"/>
          <w:szCs w:val="28"/>
        </w:rPr>
        <w:t xml:space="preserve">И третья проблема – это вопрос точности представления. Из приведенного примера видно, что точность представления интервала (число десятичных разрядов, требуемое для его представления) неограниченно возрастает при увеличении длины кодируемого сообщения. Эта проблема обычно решается использованием арифметики с конечной разрядностью и отслеживанием переполнения разрядности регистров. </w:t>
      </w:r>
    </w:p>
    <w:p w:rsidR="004D4FB4" w:rsidRPr="008B1E60" w:rsidRDefault="004D4FB4" w:rsidP="008B1E60">
      <w:pPr>
        <w:pStyle w:val="a7"/>
        <w:spacing w:before="0" w:beforeAutospacing="0" w:after="0" w:afterAutospacing="0" w:line="360" w:lineRule="auto"/>
        <w:ind w:firstLine="709"/>
        <w:jc w:val="both"/>
        <w:rPr>
          <w:sz w:val="28"/>
          <w:szCs w:val="28"/>
        </w:rPr>
      </w:pPr>
    </w:p>
    <w:p w:rsidR="004D4FB4" w:rsidRPr="008B1E60" w:rsidRDefault="004D4FB4" w:rsidP="008B1E60">
      <w:pPr>
        <w:pStyle w:val="2"/>
        <w:spacing w:before="0" w:after="0" w:line="360" w:lineRule="auto"/>
        <w:ind w:firstLine="709"/>
        <w:rPr>
          <w:rFonts w:ascii="Times New Roman" w:hAnsi="Times New Roman"/>
          <w:i w:val="0"/>
          <w:iCs/>
          <w:sz w:val="28"/>
          <w:szCs w:val="28"/>
        </w:rPr>
      </w:pPr>
      <w:r w:rsidRPr="008B1E60">
        <w:rPr>
          <w:rFonts w:ascii="Times New Roman" w:hAnsi="Times New Roman"/>
          <w:i w:val="0"/>
          <w:iCs/>
          <w:sz w:val="28"/>
          <w:szCs w:val="28"/>
        </w:rPr>
        <w:t>Кодирование длин повторений</w:t>
      </w: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r w:rsidRPr="008B1E60">
        <w:rPr>
          <w:sz w:val="28"/>
          <w:szCs w:val="28"/>
        </w:rPr>
        <w:t>Кодирование длин участков (или повторений) может быть достаточно эффективным при сжатии двоичных данных, например, черно-белых факсимильных изображений, черно-белых изображений, содержащих множество прямых линий и однородных участков, схем</w:t>
      </w:r>
      <w:r w:rsidR="008B1E60">
        <w:rPr>
          <w:sz w:val="28"/>
          <w:szCs w:val="28"/>
        </w:rPr>
        <w:t xml:space="preserve"> </w:t>
      </w:r>
      <w:r w:rsidRPr="008B1E60">
        <w:rPr>
          <w:sz w:val="28"/>
          <w:szCs w:val="28"/>
        </w:rPr>
        <w:t xml:space="preserve">и т.п. Кодирование длин повторений является одним из элементов известного алгоритма сжатия изображений JPEG. </w:t>
      </w:r>
    </w:p>
    <w:p w:rsidR="004D4FB4" w:rsidRPr="008B1E60" w:rsidRDefault="004D4FB4" w:rsidP="008B1E60">
      <w:pPr>
        <w:spacing w:before="0" w:after="0" w:line="360" w:lineRule="auto"/>
        <w:ind w:firstLine="709"/>
        <w:jc w:val="both"/>
        <w:rPr>
          <w:sz w:val="28"/>
          <w:szCs w:val="28"/>
        </w:rPr>
      </w:pPr>
      <w:r w:rsidRPr="008B1E60">
        <w:rPr>
          <w:sz w:val="28"/>
          <w:szCs w:val="28"/>
        </w:rPr>
        <w:t>Идея сжатия данных на основе кодирования длин повторений состоит в том, что вместо кодирования собственно данных подвергаются кодированию числа, соответствующие длинам участков, на которых данные сохраняют неизменное значение.</w:t>
      </w:r>
    </w:p>
    <w:p w:rsidR="004D4FB4" w:rsidRPr="008B1E60" w:rsidRDefault="004D4FB4" w:rsidP="008B1E60">
      <w:pPr>
        <w:pStyle w:val="31"/>
        <w:spacing w:before="0" w:after="0" w:line="360" w:lineRule="auto"/>
        <w:ind w:firstLine="709"/>
        <w:rPr>
          <w:szCs w:val="28"/>
        </w:rPr>
      </w:pPr>
      <w:r w:rsidRPr="008B1E60">
        <w:rPr>
          <w:szCs w:val="28"/>
        </w:rPr>
        <w:t>Предположим, что нужно закодировать</w:t>
      </w:r>
      <w:r w:rsidR="008B1E60">
        <w:rPr>
          <w:szCs w:val="28"/>
        </w:rPr>
        <w:t xml:space="preserve"> </w:t>
      </w:r>
      <w:r w:rsidRPr="008B1E60">
        <w:rPr>
          <w:szCs w:val="28"/>
        </w:rPr>
        <w:t>двоичное (двухцветное) изображение</w:t>
      </w:r>
      <w:r w:rsidR="008B1E60">
        <w:rPr>
          <w:szCs w:val="28"/>
        </w:rPr>
        <w:t xml:space="preserve"> </w:t>
      </w:r>
      <w:r w:rsidRPr="008B1E60">
        <w:rPr>
          <w:szCs w:val="28"/>
        </w:rPr>
        <w:t>размером 8 х 8 элементов, приведенное на</w:t>
      </w:r>
      <w:r w:rsidR="008B1E60">
        <w:rPr>
          <w:szCs w:val="28"/>
        </w:rPr>
        <w:t xml:space="preserve"> </w:t>
      </w:r>
      <w:r w:rsidRPr="008B1E60">
        <w:rPr>
          <w:szCs w:val="28"/>
        </w:rPr>
        <w:t>рис. 1.</w:t>
      </w:r>
    </w:p>
    <w:p w:rsidR="004D4FB4" w:rsidRPr="008B1E60" w:rsidRDefault="00257D22" w:rsidP="008B1E60">
      <w:pPr>
        <w:pStyle w:val="31"/>
        <w:spacing w:before="0" w:after="0" w:line="360" w:lineRule="auto"/>
        <w:ind w:firstLine="709"/>
        <w:rPr>
          <w:color w:val="000000"/>
          <w:szCs w:val="28"/>
        </w:rPr>
      </w:pPr>
      <w:r>
        <w:rPr>
          <w:noProof/>
        </w:rPr>
        <w:pict>
          <v:group id="_x0000_s1026" editas="canvas" style="position:absolute;left:0;text-align:left;margin-left:131.15pt;margin-top:8.95pt;width:213.75pt;height:179.55pt;z-index:251657216" coordorigin="6173,8854" coordsize="7182,59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6173;top:8854;width:7182;height:5985" o:preferrelative="f" filled="t">
              <v:fill o:detectmouseclick="t"/>
              <v:path o:extrusionok="t" o:connecttype="none"/>
              <o:lock v:ext="edit" text="t"/>
            </v:shape>
            <v:rect id="_x0000_s1028" style="position:absolute;left:6652;top:9234;width:766;height:665"/>
            <v:rect id="_x0000_s1029" style="position:absolute;left:6652;top:9899;width:766;height:665" fillcolor="#969696"/>
            <v:rect id="_x0000_s1030" style="position:absolute;left:6652;top:10564;width:766;height:665"/>
            <v:rect id="_x0000_s1031" style="position:absolute;left:6652;top:11229;width:766;height:665"/>
            <v:rect id="_x0000_s1032" style="position:absolute;left:6652;top:11894;width:766;height:665"/>
            <v:rect id="_x0000_s1033" style="position:absolute;left:6652;top:12559;width:766;height:665"/>
            <v:rect id="_x0000_s1034" style="position:absolute;left:6652;top:13224;width:766;height:665"/>
            <v:rect id="_x0000_s1035" style="position:absolute;left:6652;top:13889;width:766;height:665" fillcolor="#969696"/>
            <v:rect id="_x0000_s1036" style="position:absolute;left:7418;top:9234;width:766;height:665" fillcolor="#969696"/>
            <v:rect id="_x0000_s1037" style="position:absolute;left:7418;top:9899;width:766;height:665" fillcolor="#969696"/>
            <v:rect id="_x0000_s1038" style="position:absolute;left:7418;top:10564;width:766;height:665"/>
            <v:rect id="_x0000_s1039" style="position:absolute;left:7418;top:11229;width:766;height:665"/>
            <v:rect id="_x0000_s1040" style="position:absolute;left:7418;top:11894;width:766;height:665"/>
            <v:rect id="_x0000_s1041" style="position:absolute;left:7418;top:12559;width:766;height:665"/>
            <v:rect id="_x0000_s1042" style="position:absolute;left:7418;top:13224;width:766;height:665"/>
            <v:rect id="_x0000_s1043" style="position:absolute;left:7418;top:13889;width:766;height:665" fillcolor="#969696"/>
            <v:rect id="_x0000_s1044" style="position:absolute;left:8184;top:9234;width:766;height:665" fillcolor="#969696"/>
            <v:rect id="_x0000_s1045" style="position:absolute;left:8184;top:9899;width:766;height:665" fillcolor="#969696"/>
            <v:rect id="_x0000_s1046" style="position:absolute;left:8184;top:10564;width:766;height:665"/>
            <v:rect id="_x0000_s1047" style="position:absolute;left:8184;top:11229;width:766;height:665"/>
            <v:rect id="_x0000_s1048" style="position:absolute;left:8184;top:11894;width:766;height:665"/>
            <v:rect id="_x0000_s1049" style="position:absolute;left:8184;top:12559;width:766;height:665" filled="f" fillcolor="black"/>
            <v:rect id="_x0000_s1050" style="position:absolute;left:8184;top:13224;width:766;height:665" fillcolor="#969696"/>
            <v:rect id="_x0000_s1051" style="position:absolute;left:8184;top:13889;width:766;height:665" fillcolor="#969696"/>
            <v:rect id="_x0000_s1052" style="position:absolute;left:8950;top:9234;width:766;height:665" fillcolor="#969696"/>
            <v:rect id="_x0000_s1053" style="position:absolute;left:8950;top:9899;width:766;height:665" fillcolor="#969696"/>
            <v:rect id="_x0000_s1054" style="position:absolute;left:8950;top:10564;width:766;height:665" fillcolor="#969696"/>
            <v:rect id="_x0000_s1055" style="position:absolute;left:8950;top:11229;width:766;height:665" fillcolor="#969696"/>
            <v:rect id="_x0000_s1056" style="position:absolute;left:8950;top:11894;width:766;height:665" fillcolor="#969696"/>
            <v:rect id="_x0000_s1057" style="position:absolute;left:8950;top:12559;width:766;height:665" fillcolor="#969696"/>
            <v:rect id="_x0000_s1058" style="position:absolute;left:8950;top:13224;width:766;height:665" fillcolor="#969696"/>
            <v:rect id="_x0000_s1059" style="position:absolute;left:8950;top:13889;width:766;height:665"/>
            <v:rect id="_x0000_s1060" style="position:absolute;left:9716;top:9234;width:766;height:665"/>
            <v:rect id="_x0000_s1061" style="position:absolute;left:9716;top:9899;width:766;height:665"/>
            <v:rect id="_x0000_s1062" style="position:absolute;left:9716;top:10564;width:766;height:665"/>
            <v:rect id="_x0000_s1063" style="position:absolute;left:9716;top:11229;width:766;height:665"/>
            <v:rect id="_x0000_s1064" style="position:absolute;left:9716;top:11894;width:766;height:665"/>
            <v:rect id="_x0000_s1065" style="position:absolute;left:9716;top:12559;width:766;height:665" fillcolor="#969696"/>
            <v:rect id="_x0000_s1066" style="position:absolute;left:9716;top:13224;width:766;height:665" fillcolor="#969696"/>
            <v:rect id="_x0000_s1067" style="position:absolute;left:9716;top:13889;width:766;height:665" fillcolor="#969696"/>
            <v:rect id="_x0000_s1068" style="position:absolute;left:10482;top:9234;width:766;height:665"/>
            <v:rect id="_x0000_s1069" style="position:absolute;left:10482;top:9899;width:766;height:665"/>
            <v:rect id="_x0000_s1070" style="position:absolute;left:10482;top:10564;width:766;height:665"/>
            <v:rect id="_x0000_s1071" style="position:absolute;left:10482;top:11229;width:766;height:665"/>
            <v:rect id="_x0000_s1072" style="position:absolute;left:10482;top:11894;width:766;height:665"/>
            <v:rect id="_x0000_s1073" style="position:absolute;left:10482;top:12559;width:766;height:665" fillcolor="#969696"/>
            <v:rect id="_x0000_s1074" style="position:absolute;left:10482;top:13224;width:766;height:665" fillcolor="#969696"/>
            <v:rect id="_x0000_s1075" style="position:absolute;left:10482;top:13889;width:766;height:665" fillcolor="#969696"/>
            <v:rect id="_x0000_s1076" style="position:absolute;left:11248;top:9234;width:766;height:665"/>
            <v:rect id="_x0000_s1077" style="position:absolute;left:11248;top:9899;width:766;height:665"/>
            <v:rect id="_x0000_s1078" style="position:absolute;left:11248;top:10564;width:766;height:665"/>
            <v:rect id="_x0000_s1079" style="position:absolute;left:11248;top:11229;width:766;height:665"/>
            <v:rect id="_x0000_s1080" style="position:absolute;left:11248;top:11894;width:766;height:665"/>
            <v:rect id="_x0000_s1081" style="position:absolute;left:11248;top:12559;width:766;height:665" fillcolor="#969696"/>
            <v:rect id="_x0000_s1082" style="position:absolute;left:11248;top:13224;width:766;height:665"/>
            <v:rect id="_x0000_s1083" style="position:absolute;left:11248;top:13889;width:766;height:665" fillcolor="#969696"/>
            <v:rect id="_x0000_s1084" style="position:absolute;left:12014;top:9234;width:766;height:665"/>
            <v:rect id="_x0000_s1085" style="position:absolute;left:12014;top:9899;width:766;height:665"/>
            <v:rect id="_x0000_s1086" style="position:absolute;left:12014;top:10564;width:766;height:665"/>
            <v:rect id="_x0000_s1087" style="position:absolute;left:12014;top:11229;width:766;height:665"/>
            <v:rect id="_x0000_s1088" style="position:absolute;left:12014;top:11894;width:766;height:665"/>
            <v:rect id="_x0000_s1089" style="position:absolute;left:12014;top:12559;width:766;height:665"/>
            <v:rect id="_x0000_s1090" style="position:absolute;left:12014;top:13224;width:766;height:665" fillcolor="#969696"/>
            <v:rect id="_x0000_s1091" style="position:absolute;left:12014;top:13889;width:766;height:665" fillcolor="#969696"/>
          </v:group>
        </w:pict>
      </w:r>
    </w:p>
    <w:p w:rsidR="004D4FB4" w:rsidRPr="008B1E60" w:rsidRDefault="004D4FB4" w:rsidP="008B1E60">
      <w:pPr>
        <w:pStyle w:val="31"/>
        <w:spacing w:before="0" w:after="0" w:line="360" w:lineRule="auto"/>
        <w:ind w:firstLine="709"/>
        <w:rPr>
          <w:color w:val="000000"/>
          <w:szCs w:val="28"/>
        </w:rPr>
      </w:pPr>
    </w:p>
    <w:p w:rsidR="004D4FB4" w:rsidRPr="008B1E60" w:rsidRDefault="004D4FB4" w:rsidP="008B1E60">
      <w:pPr>
        <w:pStyle w:val="31"/>
        <w:spacing w:before="0" w:after="0" w:line="360" w:lineRule="auto"/>
        <w:ind w:firstLine="709"/>
        <w:rPr>
          <w:color w:val="000000"/>
          <w:szCs w:val="28"/>
        </w:rPr>
      </w:pPr>
    </w:p>
    <w:p w:rsidR="004D4FB4" w:rsidRPr="008B1E60" w:rsidRDefault="004D4FB4" w:rsidP="008B1E60">
      <w:pPr>
        <w:pStyle w:val="31"/>
        <w:spacing w:before="0" w:after="0" w:line="360" w:lineRule="auto"/>
        <w:ind w:firstLine="709"/>
        <w:rPr>
          <w:color w:val="000000"/>
          <w:szCs w:val="28"/>
        </w:rPr>
      </w:pPr>
    </w:p>
    <w:p w:rsidR="004D4FB4" w:rsidRPr="008B1E60" w:rsidRDefault="004D4FB4" w:rsidP="008B1E60">
      <w:pPr>
        <w:pStyle w:val="31"/>
        <w:spacing w:before="0" w:after="0" w:line="360" w:lineRule="auto"/>
        <w:ind w:firstLine="709"/>
        <w:rPr>
          <w:color w:val="000000"/>
          <w:szCs w:val="28"/>
        </w:rPr>
      </w:pPr>
    </w:p>
    <w:p w:rsidR="004D4FB4" w:rsidRPr="008B1E60" w:rsidRDefault="004D4FB4" w:rsidP="008B1E60">
      <w:pPr>
        <w:pStyle w:val="31"/>
        <w:spacing w:before="0" w:after="0" w:line="360" w:lineRule="auto"/>
        <w:ind w:firstLine="709"/>
        <w:rPr>
          <w:color w:val="000000"/>
          <w:szCs w:val="28"/>
        </w:rPr>
      </w:pPr>
    </w:p>
    <w:p w:rsidR="004D4FB4" w:rsidRPr="008B1E60" w:rsidRDefault="004D4FB4" w:rsidP="008B1E60">
      <w:pPr>
        <w:pStyle w:val="31"/>
        <w:spacing w:before="0" w:after="0" w:line="360" w:lineRule="auto"/>
        <w:ind w:firstLine="709"/>
        <w:rPr>
          <w:color w:val="000000"/>
          <w:szCs w:val="28"/>
        </w:rPr>
      </w:pPr>
    </w:p>
    <w:p w:rsidR="004D4FB4" w:rsidRPr="008B1E60" w:rsidRDefault="004D4FB4" w:rsidP="008B1E60">
      <w:pPr>
        <w:pStyle w:val="31"/>
        <w:spacing w:before="0" w:after="0" w:line="360" w:lineRule="auto"/>
        <w:ind w:firstLine="709"/>
        <w:rPr>
          <w:color w:val="000000"/>
          <w:szCs w:val="28"/>
        </w:rPr>
      </w:pPr>
    </w:p>
    <w:p w:rsidR="004D4FB4" w:rsidRPr="008B1E60" w:rsidRDefault="004D4FB4" w:rsidP="008B1E60">
      <w:pPr>
        <w:pStyle w:val="31"/>
        <w:spacing w:before="0" w:after="0" w:line="360" w:lineRule="auto"/>
        <w:ind w:firstLine="709"/>
        <w:rPr>
          <w:szCs w:val="28"/>
        </w:rPr>
      </w:pPr>
      <w:r w:rsidRPr="008B1E60">
        <w:rPr>
          <w:szCs w:val="28"/>
        </w:rPr>
        <w:t>Рис. 1</w:t>
      </w:r>
    </w:p>
    <w:p w:rsidR="00DE5532" w:rsidRDefault="00DE5532" w:rsidP="008B1E60">
      <w:pPr>
        <w:tabs>
          <w:tab w:val="left" w:pos="9781"/>
        </w:tabs>
        <w:spacing w:before="0" w:after="0" w:line="360" w:lineRule="auto"/>
        <w:ind w:firstLine="709"/>
        <w:jc w:val="both"/>
        <w:rPr>
          <w:sz w:val="28"/>
          <w:szCs w:val="28"/>
          <w:lang w:val="en-US"/>
        </w:rPr>
      </w:pPr>
    </w:p>
    <w:p w:rsidR="004D4FB4" w:rsidRPr="008B1E60" w:rsidRDefault="004D4FB4" w:rsidP="008B1E60">
      <w:pPr>
        <w:tabs>
          <w:tab w:val="left" w:pos="9781"/>
        </w:tabs>
        <w:spacing w:before="0" w:after="0" w:line="360" w:lineRule="auto"/>
        <w:ind w:firstLine="709"/>
        <w:jc w:val="both"/>
        <w:rPr>
          <w:sz w:val="28"/>
          <w:szCs w:val="28"/>
        </w:rPr>
      </w:pPr>
      <w:r w:rsidRPr="008B1E60">
        <w:rPr>
          <w:sz w:val="28"/>
          <w:szCs w:val="28"/>
        </w:rPr>
        <w:t>Просканируем это изображение по строкам (двум цветам на изображении будут соответствовать 0 и 1),</w:t>
      </w:r>
      <w:r w:rsidR="008B1E60">
        <w:rPr>
          <w:sz w:val="28"/>
          <w:szCs w:val="28"/>
        </w:rPr>
        <w:t xml:space="preserve"> </w:t>
      </w:r>
      <w:r w:rsidRPr="008B1E60">
        <w:rPr>
          <w:sz w:val="28"/>
          <w:szCs w:val="28"/>
        </w:rPr>
        <w:t>в</w:t>
      </w:r>
      <w:r w:rsidR="008B1E60">
        <w:rPr>
          <w:sz w:val="28"/>
          <w:szCs w:val="28"/>
        </w:rPr>
        <w:t xml:space="preserve"> </w:t>
      </w:r>
      <w:r w:rsidRPr="008B1E60">
        <w:rPr>
          <w:sz w:val="28"/>
          <w:szCs w:val="28"/>
        </w:rPr>
        <w:t>результате</w:t>
      </w:r>
      <w:r w:rsidR="00DE5532">
        <w:rPr>
          <w:sz w:val="28"/>
          <w:szCs w:val="28"/>
        </w:rPr>
        <w:t xml:space="preserve"> </w:t>
      </w:r>
      <w:r w:rsidRPr="008B1E60">
        <w:rPr>
          <w:sz w:val="28"/>
          <w:szCs w:val="28"/>
        </w:rPr>
        <w:t>получим</w:t>
      </w:r>
      <w:r w:rsidR="008B1E60">
        <w:rPr>
          <w:sz w:val="28"/>
          <w:szCs w:val="28"/>
        </w:rPr>
        <w:t xml:space="preserve"> </w:t>
      </w:r>
      <w:r w:rsidRPr="008B1E60">
        <w:rPr>
          <w:sz w:val="28"/>
          <w:szCs w:val="28"/>
        </w:rPr>
        <w:t>двоичный</w:t>
      </w:r>
      <w:r w:rsidR="008B1E60">
        <w:rPr>
          <w:sz w:val="28"/>
          <w:szCs w:val="28"/>
        </w:rPr>
        <w:t xml:space="preserve"> </w:t>
      </w:r>
      <w:r w:rsidRPr="008B1E60">
        <w:rPr>
          <w:sz w:val="28"/>
          <w:szCs w:val="28"/>
        </w:rPr>
        <w:t>вектор</w:t>
      </w:r>
      <w:r w:rsidR="008B1E60">
        <w:rPr>
          <w:sz w:val="28"/>
          <w:szCs w:val="28"/>
        </w:rPr>
        <w:t xml:space="preserve"> </w:t>
      </w:r>
      <w:r w:rsidRPr="008B1E60">
        <w:rPr>
          <w:sz w:val="28"/>
          <w:szCs w:val="28"/>
        </w:rPr>
        <w:t>данных</w:t>
      </w:r>
    </w:p>
    <w:p w:rsidR="004D4FB4" w:rsidRPr="008B1E60" w:rsidRDefault="004D4FB4" w:rsidP="008B1E60">
      <w:pPr>
        <w:tabs>
          <w:tab w:val="left" w:pos="9781"/>
        </w:tabs>
        <w:spacing w:before="0" w:after="0" w:line="360" w:lineRule="auto"/>
        <w:ind w:firstLine="709"/>
        <w:jc w:val="both"/>
        <w:rPr>
          <w:sz w:val="28"/>
          <w:szCs w:val="28"/>
        </w:rPr>
      </w:pPr>
      <w:r w:rsidRPr="008B1E60">
        <w:rPr>
          <w:b/>
          <w:bCs/>
          <w:i/>
          <w:iCs/>
          <w:sz w:val="28"/>
          <w:szCs w:val="28"/>
        </w:rPr>
        <w:t>X=</w:t>
      </w:r>
      <w:r w:rsidRPr="008B1E60">
        <w:rPr>
          <w:sz w:val="28"/>
          <w:szCs w:val="28"/>
        </w:rPr>
        <w:t xml:space="preserve"> (0111000011110000000100000001000000010000000111100011110111101111)</w:t>
      </w:r>
    </w:p>
    <w:p w:rsidR="004D4FB4" w:rsidRPr="008B1E60" w:rsidRDefault="004D4FB4" w:rsidP="00DE5532">
      <w:pPr>
        <w:tabs>
          <w:tab w:val="left" w:pos="9781"/>
        </w:tabs>
        <w:spacing w:before="0" w:after="0" w:line="360" w:lineRule="auto"/>
        <w:jc w:val="both"/>
        <w:rPr>
          <w:sz w:val="28"/>
          <w:szCs w:val="28"/>
        </w:rPr>
      </w:pPr>
      <w:r w:rsidRPr="008B1E60">
        <w:rPr>
          <w:sz w:val="28"/>
          <w:szCs w:val="28"/>
        </w:rPr>
        <w:t>длиной 64 бита (скорость исходного кода составляет 1 бит на элемент изображения).</w:t>
      </w:r>
    </w:p>
    <w:p w:rsidR="004D4FB4" w:rsidRPr="008B1E60" w:rsidRDefault="004D4FB4" w:rsidP="008B1E60">
      <w:pPr>
        <w:tabs>
          <w:tab w:val="left" w:pos="9781"/>
        </w:tabs>
        <w:spacing w:before="0" w:after="0" w:line="360" w:lineRule="auto"/>
        <w:ind w:firstLine="709"/>
        <w:jc w:val="both"/>
        <w:rPr>
          <w:sz w:val="28"/>
          <w:szCs w:val="28"/>
        </w:rPr>
      </w:pPr>
      <w:r w:rsidRPr="008B1E60">
        <w:rPr>
          <w:sz w:val="28"/>
          <w:szCs w:val="28"/>
        </w:rPr>
        <w:t xml:space="preserve">Выделим в векторе </w:t>
      </w:r>
      <w:r w:rsidRPr="008B1E60">
        <w:rPr>
          <w:b/>
          <w:bCs/>
          <w:i/>
          <w:iCs/>
          <w:sz w:val="28"/>
          <w:szCs w:val="28"/>
        </w:rPr>
        <w:t xml:space="preserve">X </w:t>
      </w:r>
      <w:r w:rsidRPr="008B1E60">
        <w:rPr>
          <w:sz w:val="28"/>
          <w:szCs w:val="28"/>
        </w:rPr>
        <w:t>участки, на которых данные сохраняют неизменное значение, и определим их длины. Результирующая последовательность</w:t>
      </w:r>
      <w:r w:rsidR="008B1E60">
        <w:rPr>
          <w:sz w:val="28"/>
          <w:szCs w:val="28"/>
        </w:rPr>
        <w:t xml:space="preserve"> </w:t>
      </w:r>
      <w:r w:rsidRPr="008B1E60">
        <w:rPr>
          <w:sz w:val="28"/>
          <w:szCs w:val="28"/>
        </w:rPr>
        <w:t>длин участков</w:t>
      </w:r>
      <w:r w:rsidR="008B1E60">
        <w:rPr>
          <w:sz w:val="28"/>
          <w:szCs w:val="28"/>
        </w:rPr>
        <w:t xml:space="preserve"> </w:t>
      </w:r>
      <w:r w:rsidRPr="008B1E60">
        <w:rPr>
          <w:sz w:val="28"/>
          <w:szCs w:val="28"/>
        </w:rPr>
        <w:t>-</w:t>
      </w:r>
      <w:r w:rsidR="008B1E60">
        <w:rPr>
          <w:sz w:val="28"/>
          <w:szCs w:val="28"/>
        </w:rPr>
        <w:t xml:space="preserve"> </w:t>
      </w:r>
      <w:r w:rsidRPr="008B1E60">
        <w:rPr>
          <w:sz w:val="28"/>
          <w:szCs w:val="28"/>
        </w:rPr>
        <w:t>положительных целых чисел, соответствующих исходному вектору данных</w:t>
      </w:r>
      <w:r w:rsidR="008B1E60">
        <w:rPr>
          <w:sz w:val="28"/>
          <w:szCs w:val="28"/>
        </w:rPr>
        <w:t xml:space="preserve"> </w:t>
      </w:r>
      <w:r w:rsidRPr="008B1E60">
        <w:rPr>
          <w:b/>
          <w:bCs/>
          <w:i/>
          <w:iCs/>
          <w:sz w:val="28"/>
          <w:szCs w:val="28"/>
        </w:rPr>
        <w:t>X, -</w:t>
      </w:r>
      <w:r w:rsidR="008B1E60">
        <w:rPr>
          <w:b/>
          <w:bCs/>
          <w:i/>
          <w:iCs/>
          <w:sz w:val="28"/>
          <w:szCs w:val="28"/>
        </w:rPr>
        <w:t xml:space="preserve"> </w:t>
      </w:r>
      <w:r w:rsidRPr="008B1E60">
        <w:rPr>
          <w:sz w:val="28"/>
          <w:szCs w:val="28"/>
        </w:rPr>
        <w:t>будет</w:t>
      </w:r>
      <w:r w:rsidR="008B1E60">
        <w:rPr>
          <w:sz w:val="28"/>
          <w:szCs w:val="28"/>
        </w:rPr>
        <w:t xml:space="preserve"> </w:t>
      </w:r>
      <w:r w:rsidRPr="008B1E60">
        <w:rPr>
          <w:sz w:val="28"/>
          <w:szCs w:val="28"/>
        </w:rPr>
        <w:t>иметь</w:t>
      </w:r>
      <w:r w:rsidR="008B1E60">
        <w:rPr>
          <w:sz w:val="28"/>
          <w:szCs w:val="28"/>
        </w:rPr>
        <w:t xml:space="preserve"> </w:t>
      </w:r>
      <w:r w:rsidRPr="008B1E60">
        <w:rPr>
          <w:sz w:val="28"/>
          <w:szCs w:val="28"/>
        </w:rPr>
        <w:t>вид</w:t>
      </w:r>
      <w:r w:rsidR="008B1E60">
        <w:rPr>
          <w:sz w:val="28"/>
          <w:szCs w:val="28"/>
        </w:rPr>
        <w:t xml:space="preserve"> </w:t>
      </w:r>
      <w:r w:rsidRPr="008B1E60">
        <w:rPr>
          <w:b/>
          <w:bCs/>
          <w:i/>
          <w:iCs/>
          <w:sz w:val="28"/>
          <w:szCs w:val="28"/>
        </w:rPr>
        <w:t>r</w:t>
      </w:r>
      <w:r w:rsidRPr="008B1E60">
        <w:rPr>
          <w:sz w:val="28"/>
          <w:szCs w:val="28"/>
        </w:rPr>
        <w:t xml:space="preserve"> = (1, 3, 4, 4, 7, 1, 7, 1, 7, 1, 7, 4, 3, 4, 1, 4, 1, 4). </w:t>
      </w:r>
    </w:p>
    <w:p w:rsidR="004D4FB4" w:rsidRPr="008B1E60" w:rsidRDefault="004D4FB4" w:rsidP="008B1E60">
      <w:pPr>
        <w:pStyle w:val="a5"/>
        <w:tabs>
          <w:tab w:val="left" w:pos="9781"/>
        </w:tabs>
        <w:spacing w:line="360" w:lineRule="auto"/>
        <w:ind w:firstLine="709"/>
        <w:rPr>
          <w:szCs w:val="28"/>
        </w:rPr>
      </w:pPr>
      <w:r w:rsidRPr="008B1E60">
        <w:rPr>
          <w:szCs w:val="28"/>
        </w:rPr>
        <w:t>Теперь эту последовательность, в которой заметна определенная повторяемость (единиц и четверок гораздо больше, чем других символов),</w:t>
      </w:r>
      <w:r w:rsidR="008B1E60">
        <w:rPr>
          <w:szCs w:val="28"/>
        </w:rPr>
        <w:t xml:space="preserve"> </w:t>
      </w:r>
      <w:r w:rsidRPr="008B1E60">
        <w:rPr>
          <w:szCs w:val="28"/>
        </w:rPr>
        <w:t>можно закодировать каким-либо статистическим</w:t>
      </w:r>
      <w:r w:rsidR="008B1E60">
        <w:rPr>
          <w:szCs w:val="28"/>
        </w:rPr>
        <w:t xml:space="preserve"> </w:t>
      </w:r>
      <w:r w:rsidRPr="008B1E60">
        <w:rPr>
          <w:szCs w:val="28"/>
        </w:rPr>
        <w:t xml:space="preserve">кодом, например, кодом Хаффмена без памяти, имеющим таблицу кодирования (табл. 2) </w:t>
      </w:r>
    </w:p>
    <w:p w:rsidR="004D4FB4" w:rsidRPr="008B1E60" w:rsidRDefault="00DE5532" w:rsidP="008B1E60">
      <w:pPr>
        <w:spacing w:before="0" w:after="0" w:line="360" w:lineRule="auto"/>
        <w:ind w:firstLine="709"/>
        <w:jc w:val="both"/>
        <w:rPr>
          <w:snapToGrid w:val="0"/>
          <w:sz w:val="28"/>
          <w:szCs w:val="28"/>
        </w:rPr>
      </w:pPr>
      <w:r>
        <w:rPr>
          <w:snapToGrid w:val="0"/>
          <w:sz w:val="28"/>
          <w:szCs w:val="28"/>
          <w:lang w:val="en-US"/>
        </w:rPr>
        <w:br w:type="page"/>
      </w:r>
      <w:r w:rsidR="004D4FB4" w:rsidRPr="008B1E60">
        <w:rPr>
          <w:snapToGrid w:val="0"/>
          <w:sz w:val="28"/>
          <w:szCs w:val="28"/>
        </w:rPr>
        <w:t>Таблица 2</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2848"/>
      </w:tblGrid>
      <w:tr w:rsidR="004D4FB4" w:rsidRPr="00DE5532" w:rsidTr="00DE5532">
        <w:trPr>
          <w:trHeight w:val="276"/>
        </w:trPr>
        <w:tc>
          <w:tcPr>
            <w:tcW w:w="5695" w:type="dxa"/>
            <w:gridSpan w:val="2"/>
          </w:tcPr>
          <w:p w:rsidR="004D4FB4" w:rsidRPr="00DE5532" w:rsidRDefault="004D4FB4" w:rsidP="00DE5532">
            <w:pPr>
              <w:spacing w:before="0" w:after="0"/>
              <w:jc w:val="both"/>
              <w:rPr>
                <w:snapToGrid w:val="0"/>
                <w:sz w:val="20"/>
              </w:rPr>
            </w:pPr>
            <w:r w:rsidRPr="00DE5532">
              <w:rPr>
                <w:snapToGrid w:val="0"/>
                <w:sz w:val="20"/>
              </w:rPr>
              <w:t>Кодер</w:t>
            </w:r>
          </w:p>
        </w:tc>
      </w:tr>
      <w:tr w:rsidR="004D4FB4" w:rsidRPr="00DE5532" w:rsidTr="00DE5532">
        <w:trPr>
          <w:trHeight w:val="276"/>
        </w:trPr>
        <w:tc>
          <w:tcPr>
            <w:tcW w:w="2847" w:type="dxa"/>
          </w:tcPr>
          <w:p w:rsidR="004D4FB4" w:rsidRPr="00DE5532" w:rsidRDefault="004D4FB4" w:rsidP="00DE5532">
            <w:pPr>
              <w:spacing w:before="0" w:after="0"/>
              <w:jc w:val="both"/>
              <w:rPr>
                <w:snapToGrid w:val="0"/>
                <w:sz w:val="20"/>
              </w:rPr>
            </w:pPr>
            <w:r w:rsidRPr="00DE5532">
              <w:rPr>
                <w:snapToGrid w:val="0"/>
                <w:sz w:val="20"/>
              </w:rPr>
              <w:t>Длина участка</w:t>
            </w:r>
          </w:p>
        </w:tc>
        <w:tc>
          <w:tcPr>
            <w:tcW w:w="2848" w:type="dxa"/>
          </w:tcPr>
          <w:p w:rsidR="004D4FB4" w:rsidRPr="00DE5532" w:rsidRDefault="004D4FB4" w:rsidP="00DE5532">
            <w:pPr>
              <w:spacing w:before="0" w:after="0"/>
              <w:jc w:val="both"/>
              <w:rPr>
                <w:snapToGrid w:val="0"/>
                <w:sz w:val="20"/>
              </w:rPr>
            </w:pPr>
            <w:r w:rsidRPr="00DE5532">
              <w:rPr>
                <w:snapToGrid w:val="0"/>
                <w:sz w:val="20"/>
              </w:rPr>
              <w:t>Кодовое слово</w:t>
            </w:r>
          </w:p>
        </w:tc>
      </w:tr>
      <w:tr w:rsidR="004D4FB4" w:rsidRPr="00DE5532" w:rsidTr="00DE5532">
        <w:trPr>
          <w:trHeight w:val="276"/>
        </w:trPr>
        <w:tc>
          <w:tcPr>
            <w:tcW w:w="2847" w:type="dxa"/>
          </w:tcPr>
          <w:p w:rsidR="004D4FB4" w:rsidRPr="00DE5532" w:rsidRDefault="004D4FB4" w:rsidP="00DE5532">
            <w:pPr>
              <w:spacing w:before="0" w:after="0"/>
              <w:jc w:val="both"/>
              <w:rPr>
                <w:snapToGrid w:val="0"/>
                <w:sz w:val="20"/>
              </w:rPr>
            </w:pPr>
            <w:r w:rsidRPr="00DE5532">
              <w:rPr>
                <w:snapToGrid w:val="0"/>
                <w:sz w:val="20"/>
              </w:rPr>
              <w:t>4</w:t>
            </w:r>
          </w:p>
        </w:tc>
        <w:tc>
          <w:tcPr>
            <w:tcW w:w="2848" w:type="dxa"/>
          </w:tcPr>
          <w:p w:rsidR="004D4FB4" w:rsidRPr="00DE5532" w:rsidRDefault="004D4FB4" w:rsidP="00DE5532">
            <w:pPr>
              <w:spacing w:before="0" w:after="0"/>
              <w:jc w:val="both"/>
              <w:rPr>
                <w:snapToGrid w:val="0"/>
                <w:sz w:val="20"/>
              </w:rPr>
            </w:pPr>
            <w:r w:rsidRPr="00DE5532">
              <w:rPr>
                <w:snapToGrid w:val="0"/>
                <w:sz w:val="20"/>
              </w:rPr>
              <w:t>0</w:t>
            </w:r>
          </w:p>
        </w:tc>
      </w:tr>
      <w:tr w:rsidR="004D4FB4" w:rsidRPr="00DE5532" w:rsidTr="00DE5532">
        <w:trPr>
          <w:trHeight w:val="276"/>
        </w:trPr>
        <w:tc>
          <w:tcPr>
            <w:tcW w:w="2847" w:type="dxa"/>
          </w:tcPr>
          <w:p w:rsidR="004D4FB4" w:rsidRPr="00DE5532" w:rsidRDefault="004D4FB4" w:rsidP="00DE5532">
            <w:pPr>
              <w:spacing w:before="0" w:after="0"/>
              <w:jc w:val="both"/>
              <w:rPr>
                <w:snapToGrid w:val="0"/>
                <w:sz w:val="20"/>
              </w:rPr>
            </w:pPr>
            <w:r w:rsidRPr="00DE5532">
              <w:rPr>
                <w:snapToGrid w:val="0"/>
                <w:sz w:val="20"/>
              </w:rPr>
              <w:t>1</w:t>
            </w:r>
          </w:p>
        </w:tc>
        <w:tc>
          <w:tcPr>
            <w:tcW w:w="2848" w:type="dxa"/>
          </w:tcPr>
          <w:p w:rsidR="004D4FB4" w:rsidRPr="00DE5532" w:rsidRDefault="004D4FB4" w:rsidP="00DE5532">
            <w:pPr>
              <w:spacing w:before="0" w:after="0"/>
              <w:jc w:val="both"/>
              <w:rPr>
                <w:snapToGrid w:val="0"/>
                <w:sz w:val="20"/>
              </w:rPr>
            </w:pPr>
            <w:r w:rsidRPr="00DE5532">
              <w:rPr>
                <w:snapToGrid w:val="0"/>
                <w:sz w:val="20"/>
              </w:rPr>
              <w:t>10</w:t>
            </w:r>
          </w:p>
        </w:tc>
      </w:tr>
      <w:tr w:rsidR="004D4FB4" w:rsidRPr="00DE5532" w:rsidTr="00DE5532">
        <w:trPr>
          <w:trHeight w:val="276"/>
        </w:trPr>
        <w:tc>
          <w:tcPr>
            <w:tcW w:w="2847" w:type="dxa"/>
          </w:tcPr>
          <w:p w:rsidR="004D4FB4" w:rsidRPr="00DE5532" w:rsidRDefault="004D4FB4" w:rsidP="00DE5532">
            <w:pPr>
              <w:spacing w:before="0" w:after="0"/>
              <w:jc w:val="both"/>
              <w:rPr>
                <w:snapToGrid w:val="0"/>
                <w:sz w:val="20"/>
              </w:rPr>
            </w:pPr>
            <w:r w:rsidRPr="00DE5532">
              <w:rPr>
                <w:snapToGrid w:val="0"/>
                <w:sz w:val="20"/>
              </w:rPr>
              <w:t>7</w:t>
            </w:r>
          </w:p>
        </w:tc>
        <w:tc>
          <w:tcPr>
            <w:tcW w:w="2848" w:type="dxa"/>
          </w:tcPr>
          <w:p w:rsidR="004D4FB4" w:rsidRPr="00DE5532" w:rsidRDefault="004D4FB4" w:rsidP="00DE5532">
            <w:pPr>
              <w:spacing w:before="0" w:after="0"/>
              <w:jc w:val="both"/>
              <w:rPr>
                <w:snapToGrid w:val="0"/>
                <w:sz w:val="20"/>
              </w:rPr>
            </w:pPr>
            <w:r w:rsidRPr="00DE5532">
              <w:rPr>
                <w:snapToGrid w:val="0"/>
                <w:sz w:val="20"/>
              </w:rPr>
              <w:t>110</w:t>
            </w:r>
          </w:p>
        </w:tc>
      </w:tr>
      <w:tr w:rsidR="004D4FB4" w:rsidRPr="00DE5532" w:rsidTr="00DE5532">
        <w:trPr>
          <w:trHeight w:val="276"/>
        </w:trPr>
        <w:tc>
          <w:tcPr>
            <w:tcW w:w="2847" w:type="dxa"/>
          </w:tcPr>
          <w:p w:rsidR="004D4FB4" w:rsidRPr="00DE5532" w:rsidRDefault="004D4FB4" w:rsidP="00DE5532">
            <w:pPr>
              <w:spacing w:before="0" w:after="0"/>
              <w:jc w:val="both"/>
              <w:rPr>
                <w:snapToGrid w:val="0"/>
                <w:sz w:val="20"/>
              </w:rPr>
            </w:pPr>
            <w:r w:rsidRPr="00DE5532">
              <w:rPr>
                <w:snapToGrid w:val="0"/>
                <w:sz w:val="20"/>
              </w:rPr>
              <w:t>3</w:t>
            </w:r>
          </w:p>
        </w:tc>
        <w:tc>
          <w:tcPr>
            <w:tcW w:w="2848" w:type="dxa"/>
          </w:tcPr>
          <w:p w:rsidR="004D4FB4" w:rsidRPr="00DE5532" w:rsidRDefault="004D4FB4" w:rsidP="00DE5532">
            <w:pPr>
              <w:spacing w:before="0" w:after="0"/>
              <w:jc w:val="both"/>
              <w:rPr>
                <w:snapToGrid w:val="0"/>
                <w:sz w:val="20"/>
              </w:rPr>
            </w:pPr>
            <w:r w:rsidRPr="00DE5532">
              <w:rPr>
                <w:snapToGrid w:val="0"/>
                <w:sz w:val="20"/>
              </w:rPr>
              <w:t>111</w:t>
            </w:r>
          </w:p>
        </w:tc>
      </w:tr>
    </w:tbl>
    <w:p w:rsidR="00DE5532" w:rsidRDefault="00DE5532" w:rsidP="008B1E60">
      <w:pPr>
        <w:spacing w:before="0" w:after="0" w:line="360" w:lineRule="auto"/>
        <w:ind w:firstLine="709"/>
        <w:jc w:val="both"/>
        <w:rPr>
          <w:snapToGrid w:val="0"/>
          <w:sz w:val="28"/>
          <w:szCs w:val="28"/>
          <w:lang w:val="en-US"/>
        </w:rPr>
      </w:pPr>
    </w:p>
    <w:p w:rsidR="004D4FB4" w:rsidRPr="008B1E60" w:rsidRDefault="004D4FB4" w:rsidP="008B1E60">
      <w:pPr>
        <w:spacing w:before="0" w:after="0" w:line="360" w:lineRule="auto"/>
        <w:ind w:firstLine="709"/>
        <w:jc w:val="both"/>
        <w:rPr>
          <w:snapToGrid w:val="0"/>
          <w:sz w:val="28"/>
          <w:szCs w:val="28"/>
        </w:rPr>
      </w:pPr>
      <w:r w:rsidRPr="008B1E60">
        <w:rPr>
          <w:snapToGrid w:val="0"/>
          <w:sz w:val="28"/>
          <w:szCs w:val="28"/>
        </w:rPr>
        <w:t xml:space="preserve">Для того, чтобы указать, что кодируемая последовательность начинается с нуля, добавим в начале кодового слова префиксный символ 0. В результате получим кодовое слово </w:t>
      </w:r>
      <w:r w:rsidRPr="008B1E60">
        <w:rPr>
          <w:b/>
          <w:bCs/>
          <w:i/>
          <w:iCs/>
          <w:snapToGrid w:val="0"/>
          <w:sz w:val="28"/>
          <w:szCs w:val="28"/>
        </w:rPr>
        <w:t xml:space="preserve">B (r) </w:t>
      </w:r>
      <w:r w:rsidRPr="008B1E60">
        <w:rPr>
          <w:snapToGrid w:val="0"/>
          <w:sz w:val="28"/>
          <w:szCs w:val="28"/>
        </w:rPr>
        <w:t xml:space="preserve">= (0100011010110101101011001110100100) длиной в 34 бита, то есть результирующая скорость кода </w:t>
      </w:r>
      <w:r w:rsidRPr="008B1E60">
        <w:rPr>
          <w:b/>
          <w:bCs/>
          <w:i/>
          <w:iCs/>
          <w:snapToGrid w:val="0"/>
          <w:sz w:val="28"/>
          <w:szCs w:val="28"/>
        </w:rPr>
        <w:t xml:space="preserve">R </w:t>
      </w:r>
      <w:r w:rsidRPr="008B1E60">
        <w:rPr>
          <w:snapToGrid w:val="0"/>
          <w:sz w:val="28"/>
          <w:szCs w:val="28"/>
        </w:rPr>
        <w:t>составит</w:t>
      </w:r>
      <w:r w:rsidR="008B1E60">
        <w:rPr>
          <w:snapToGrid w:val="0"/>
          <w:sz w:val="28"/>
          <w:szCs w:val="28"/>
        </w:rPr>
        <w:t xml:space="preserve"> </w:t>
      </w:r>
      <w:r w:rsidRPr="008B1E60">
        <w:rPr>
          <w:snapToGrid w:val="0"/>
          <w:sz w:val="28"/>
          <w:szCs w:val="28"/>
        </w:rPr>
        <w:t>34/64, или немногим более 0,5 бита на элемент изображения. При сжатии изображений большего размера и</w:t>
      </w:r>
      <w:r w:rsidR="008B1E60">
        <w:rPr>
          <w:snapToGrid w:val="0"/>
          <w:sz w:val="28"/>
          <w:szCs w:val="28"/>
        </w:rPr>
        <w:t xml:space="preserve"> </w:t>
      </w:r>
      <w:r w:rsidRPr="008B1E60">
        <w:rPr>
          <w:snapToGrid w:val="0"/>
          <w:sz w:val="28"/>
          <w:szCs w:val="28"/>
        </w:rPr>
        <w:t>содержащих множество повторяющихся элементов эффективность сжатия может оказаться существенно более высокой.</w:t>
      </w:r>
    </w:p>
    <w:p w:rsidR="004D4FB4" w:rsidRPr="008B1E60" w:rsidRDefault="004D4FB4" w:rsidP="008B1E60">
      <w:pPr>
        <w:pStyle w:val="Blockquote"/>
        <w:spacing w:before="0" w:after="0" w:line="360" w:lineRule="auto"/>
        <w:ind w:left="0" w:right="0" w:firstLine="709"/>
        <w:jc w:val="both"/>
        <w:rPr>
          <w:sz w:val="28"/>
          <w:szCs w:val="28"/>
        </w:rPr>
      </w:pPr>
      <w:r w:rsidRPr="008B1E60">
        <w:rPr>
          <w:sz w:val="28"/>
          <w:szCs w:val="28"/>
        </w:rPr>
        <w:t>Ниже приведен другой пример использования кодирования длин повторений, когда в цифровых данных встречаются участки с большим количеством нулевых значений. Всякий раз, когда в потоке данных встречается “</w:t>
      </w:r>
      <w:r w:rsidRPr="008B1E60">
        <w:rPr>
          <w:i/>
          <w:sz w:val="28"/>
          <w:szCs w:val="28"/>
        </w:rPr>
        <w:t>ноль</w:t>
      </w:r>
      <w:r w:rsidRPr="008B1E60">
        <w:rPr>
          <w:sz w:val="28"/>
          <w:szCs w:val="28"/>
        </w:rPr>
        <w:t>”, он кодируется двумя числами. Первое - 0, являющееся флагом начала кодирования</w:t>
      </w:r>
      <w:r w:rsidR="008B1E60">
        <w:rPr>
          <w:sz w:val="28"/>
          <w:szCs w:val="28"/>
        </w:rPr>
        <w:t xml:space="preserve"> </w:t>
      </w:r>
      <w:r w:rsidRPr="008B1E60">
        <w:rPr>
          <w:sz w:val="28"/>
          <w:szCs w:val="28"/>
        </w:rPr>
        <w:t>длины потока нулей, и второе – количество нулей в очередной группе. Если среднее число нулей в группе больше двух, будет иметь место сжатие. С другой стороны, большое число отдельных нулей может привести даже к увеличению размера кодируемого файла:</w:t>
      </w:r>
    </w:p>
    <w:p w:rsidR="004D4FB4" w:rsidRPr="008B1E60" w:rsidRDefault="00257D22" w:rsidP="008B1E60">
      <w:pPr>
        <w:pStyle w:val="Blockquote"/>
        <w:spacing w:before="0" w:after="0" w:line="360" w:lineRule="auto"/>
        <w:ind w:left="0" w:right="0" w:firstLine="709"/>
        <w:jc w:val="both"/>
        <w:rPr>
          <w:sz w:val="28"/>
          <w:szCs w:val="28"/>
        </w:rPr>
      </w:pPr>
      <w:r>
        <w:rPr>
          <w:noProof/>
        </w:rPr>
        <w:pict>
          <v:group id="_x0000_s1092" editas="canvas" style="position:absolute;left:0;text-align:left;margin-left:45pt;margin-top:11.7pt;width:394.1pt;height:87.35pt;z-index:251658240" coordorigin="2564,8845" coordsize="5888,1305">
            <o:lock v:ext="edit" aspectratio="t"/>
            <v:shape id="_x0000_s1093" type="#_x0000_t75" style="position:absolute;left:2564;top:8845;width:5888;height:130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94" type="#_x0000_t202" style="position:absolute;left:2565;top:8923;width:5868;height:338" filled="f" stroked="f">
              <v:textbox>
                <w:txbxContent>
                  <w:p w:rsidR="004D4FB4" w:rsidRDefault="004D4FB4" w:rsidP="004D4FB4">
                    <w:pPr>
                      <w:spacing w:before="0" w:after="0"/>
                      <w:rPr>
                        <w:sz w:val="20"/>
                        <w:lang w:val="en-US"/>
                      </w:rPr>
                    </w:pPr>
                    <w:r>
                      <w:rPr>
                        <w:sz w:val="22"/>
                        <w:szCs w:val="22"/>
                        <w:lang w:val="en-US"/>
                      </w:rPr>
                      <w:t>7   8   54   0   0   0   97   5   16   0   45   23   0   0   0   0   0   3   67   0   0   8</w:t>
                    </w:r>
                    <w:r>
                      <w:rPr>
                        <w:sz w:val="20"/>
                        <w:lang w:val="en-US"/>
                      </w:rPr>
                      <w:t xml:space="preserve">   ...</w:t>
                    </w:r>
                  </w:p>
                </w:txbxContent>
              </v:textbox>
            </v:shape>
            <v:shape id="_x0000_s1095" type="#_x0000_t202" style="position:absolute;left:2887;top:9693;width:5496;height:381" filled="f" stroked="f">
              <v:textbox>
                <w:txbxContent>
                  <w:p w:rsidR="004D4FB4" w:rsidRDefault="004D4FB4" w:rsidP="004D4FB4">
                    <w:pPr>
                      <w:spacing w:before="0" w:after="0"/>
                      <w:rPr>
                        <w:sz w:val="20"/>
                      </w:rPr>
                    </w:pPr>
                    <w:r>
                      <w:rPr>
                        <w:sz w:val="22"/>
                        <w:szCs w:val="22"/>
                        <w:lang w:val="en-US"/>
                      </w:rPr>
                      <w:t>7   8   54   0   3   97   5   16   0   1   45   23   0   5   3   67   0   2   8</w:t>
                    </w:r>
                    <w:r>
                      <w:rPr>
                        <w:sz w:val="20"/>
                        <w:lang w:val="en-US"/>
                      </w:rPr>
                      <w:t xml:space="preserve">   ...</w:t>
                    </w:r>
                  </w:p>
                </w:txbxContent>
              </v:textbox>
            </v:shape>
            <v:group id="_x0000_s1096" style="position:absolute;left:3401;top:9214;width:724;height:468" coordorigin="7932,8118" coordsize="969,627">
              <v:line id="_x0000_s1097" style="position:absolute" from="7932,8232" to="8730,8232"/>
              <v:line id="_x0000_s1098" style="position:absolute" from="7932,8118" to="7932,8232"/>
              <v:line id="_x0000_s1099" style="position:absolute" from="8730,8118" to="8730,8232"/>
              <v:group id="_x0000_s1100" style="position:absolute;left:8331;top:8631;width:570;height:114" coordorigin="8331,8631" coordsize="570,114">
                <v:line id="_x0000_s1101" style="position:absolute" from="8331,8631" to="8901,8631"/>
                <v:line id="_x0000_s1102" style="position:absolute" from="8331,8631" to="8331,8745"/>
                <v:line id="_x0000_s1103" style="position:absolute" from="8901,8631" to="8901,8745"/>
              </v:group>
              <v:line id="_x0000_s1104" style="position:absolute" from="8331,8232" to="8616,8631"/>
            </v:group>
            <v:group id="_x0000_s1105" style="position:absolute;left:4892;top:9214;width:509;height:468" coordorigin="9927,8118" coordsize="684,627">
              <v:line id="_x0000_s1106" style="position:absolute" from="9927,8232" to="10212,8232"/>
              <v:line id="_x0000_s1107" style="position:absolute" from="9927,8118" to="9927,8232"/>
              <v:line id="_x0000_s1108" style="position:absolute" from="10212,8118" to="10212,8232"/>
              <v:group id="_x0000_s1109" style="position:absolute;left:10041;top:8631;width:570;height:114" coordorigin="8331,8631" coordsize="570,114">
                <v:line id="_x0000_s1110" style="position:absolute" from="8331,8631" to="8901,8631"/>
                <v:line id="_x0000_s1111" style="position:absolute" from="8331,8631" to="8331,8745"/>
                <v:line id="_x0000_s1112" style="position:absolute" from="8901,8631" to="8901,8745"/>
              </v:group>
              <v:line id="_x0000_s1113" style="position:absolute" from="10041,8232" to="10326,8631"/>
            </v:group>
            <v:group id="_x0000_s1114" style="position:absolute;left:5743;top:9214;width:1107;height:468" coordorigin="11067,8118" coordsize="1482,627">
              <v:line id="_x0000_s1115" style="position:absolute" from="11067,8232" to="12549,8232"/>
              <v:line id="_x0000_s1116" style="position:absolute" from="11067,8118" to="11067,8232"/>
              <v:line id="_x0000_s1117" style="position:absolute" from="12549,8118" to="12549,8232"/>
              <v:group id="_x0000_s1118" style="position:absolute;left:11523;top:8631;width:570;height:114" coordorigin="8331,8631" coordsize="570,114">
                <v:line id="_x0000_s1119" style="position:absolute" from="8331,8631" to="8901,8631"/>
                <v:line id="_x0000_s1120" style="position:absolute" from="8331,8631" to="8331,8745"/>
                <v:line id="_x0000_s1121" style="position:absolute" from="8901,8631" to="8901,8745"/>
              </v:group>
              <v:line id="_x0000_s1122" style="position:absolute" from="11808,8232" to="11808,8631"/>
            </v:group>
            <v:group id="_x0000_s1123" style="position:absolute;left:7063;top:9214;width:765;height:468" coordorigin="12834,8118" coordsize="1026,627">
              <v:line id="_x0000_s1124" style="position:absolute" from="13290,8232" to="13860,8232"/>
              <v:line id="_x0000_s1125" style="position:absolute" from="13290,8118" to="13290,8232"/>
              <v:line id="_x0000_s1126" style="position:absolute" from="13860,8118" to="13860,8232"/>
              <v:group id="_x0000_s1127" style="position:absolute;left:12834;top:8631;width:570;height:114" coordorigin="8331,8631" coordsize="570,114">
                <v:line id="_x0000_s1128" style="position:absolute" from="8331,8631" to="8901,8631"/>
                <v:line id="_x0000_s1129" style="position:absolute" from="8331,8631" to="8331,8745"/>
                <v:line id="_x0000_s1130" style="position:absolute" from="8901,8631" to="8901,8745"/>
              </v:group>
              <v:line id="_x0000_s1131" style="position:absolute;flip:x" from="13119,8232" to="13575,8631"/>
            </v:group>
          </v:group>
        </w:pict>
      </w:r>
    </w:p>
    <w:p w:rsidR="004D4FB4" w:rsidRPr="008B1E60" w:rsidRDefault="004D4FB4" w:rsidP="008B1E60">
      <w:pPr>
        <w:spacing w:before="0" w:after="0" w:line="360" w:lineRule="auto"/>
        <w:ind w:firstLine="709"/>
        <w:jc w:val="both"/>
        <w:rPr>
          <w:sz w:val="28"/>
          <w:szCs w:val="28"/>
        </w:rPr>
      </w:pPr>
    </w:p>
    <w:p w:rsidR="004D4FB4" w:rsidRPr="008B1E60" w:rsidRDefault="004D4FB4" w:rsidP="008B1E60">
      <w:pPr>
        <w:spacing w:before="0" w:after="0" w:line="360" w:lineRule="auto"/>
        <w:ind w:firstLine="709"/>
        <w:jc w:val="both"/>
        <w:rPr>
          <w:sz w:val="28"/>
          <w:szCs w:val="28"/>
        </w:rPr>
      </w:pPr>
    </w:p>
    <w:p w:rsidR="00DE5532" w:rsidRDefault="00DE5532" w:rsidP="008B1E60">
      <w:pPr>
        <w:spacing w:before="0" w:after="0" w:line="360" w:lineRule="auto"/>
        <w:ind w:firstLine="709"/>
        <w:jc w:val="both"/>
        <w:rPr>
          <w:sz w:val="28"/>
          <w:szCs w:val="28"/>
          <w:lang w:val="en-US"/>
        </w:rPr>
      </w:pPr>
    </w:p>
    <w:p w:rsidR="004967EB" w:rsidRPr="008B1E60" w:rsidRDefault="004D4FB4" w:rsidP="008B1E60">
      <w:pPr>
        <w:spacing w:before="0" w:after="0" w:line="360" w:lineRule="auto"/>
        <w:ind w:firstLine="709"/>
        <w:jc w:val="both"/>
        <w:rPr>
          <w:sz w:val="28"/>
          <w:szCs w:val="28"/>
        </w:rPr>
      </w:pPr>
      <w:r w:rsidRPr="008B1E60">
        <w:rPr>
          <w:sz w:val="28"/>
          <w:szCs w:val="28"/>
        </w:rPr>
        <w:t>Еще одним простым и широко используемым для сжатия изображений и звуковых сигналов методом неразрушающего кодирования является метод дифференциального кодирования.</w:t>
      </w:r>
      <w:bookmarkStart w:id="2" w:name="_GoBack"/>
      <w:bookmarkEnd w:id="2"/>
    </w:p>
    <w:sectPr w:rsidR="004967EB" w:rsidRPr="008B1E60" w:rsidSect="008B1E6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FB4"/>
    <w:rsid w:val="00137BE8"/>
    <w:rsid w:val="00257D22"/>
    <w:rsid w:val="003D5EE7"/>
    <w:rsid w:val="004967EB"/>
    <w:rsid w:val="004D4FB4"/>
    <w:rsid w:val="005A7114"/>
    <w:rsid w:val="005B4592"/>
    <w:rsid w:val="005E2AB4"/>
    <w:rsid w:val="00725100"/>
    <w:rsid w:val="007B7732"/>
    <w:rsid w:val="008B1E60"/>
    <w:rsid w:val="00D6672D"/>
    <w:rsid w:val="00DE5532"/>
    <w:rsid w:val="00E24D4F"/>
    <w:rsid w:val="00E456FF"/>
    <w:rsid w:val="00F6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chartTrackingRefBased/>
  <w15:docId w15:val="{6E327787-743D-43F0-98F9-2BB5136B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D4FB4"/>
    <w:pPr>
      <w:spacing w:before="100" w:after="100"/>
    </w:pPr>
    <w:rPr>
      <w:sz w:val="24"/>
    </w:rPr>
  </w:style>
  <w:style w:type="paragraph" w:styleId="2">
    <w:name w:val="heading 2"/>
    <w:basedOn w:val="a"/>
    <w:next w:val="a"/>
    <w:link w:val="20"/>
    <w:uiPriority w:val="9"/>
    <w:qFormat/>
    <w:rsid w:val="004D4FB4"/>
    <w:pPr>
      <w:keepNext/>
      <w:spacing w:before="240" w:after="60"/>
      <w:ind w:firstLine="567"/>
      <w:jc w:val="both"/>
      <w:outlineLvl w:val="1"/>
    </w:pPr>
    <w:rPr>
      <w:rFonts w:ascii="Arial" w:hAnsi="Arial"/>
      <w:b/>
      <w:i/>
      <w:color w:val="000000"/>
    </w:rPr>
  </w:style>
  <w:style w:type="paragraph" w:styleId="3">
    <w:name w:val="heading 3"/>
    <w:basedOn w:val="a"/>
    <w:next w:val="a"/>
    <w:link w:val="30"/>
    <w:uiPriority w:val="9"/>
    <w:qFormat/>
    <w:rsid w:val="004D4FB4"/>
    <w:pPr>
      <w:keepNext/>
      <w:spacing w:before="240" w:after="60"/>
      <w:jc w:val="both"/>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4D4FB4"/>
    <w:pPr>
      <w:spacing w:before="0" w:after="120"/>
      <w:jc w:val="both"/>
    </w:pPr>
  </w:style>
  <w:style w:type="character" w:customStyle="1" w:styleId="a4">
    <w:name w:val="Основной текст Знак"/>
    <w:link w:val="a3"/>
    <w:uiPriority w:val="99"/>
    <w:semiHidden/>
    <w:rPr>
      <w:sz w:val="24"/>
    </w:rPr>
  </w:style>
  <w:style w:type="paragraph" w:styleId="21">
    <w:name w:val="Body Text Indent 2"/>
    <w:basedOn w:val="a"/>
    <w:link w:val="22"/>
    <w:uiPriority w:val="99"/>
    <w:rsid w:val="004D4FB4"/>
    <w:pPr>
      <w:spacing w:before="120" w:after="0"/>
      <w:ind w:firstLine="720"/>
      <w:jc w:val="both"/>
    </w:pPr>
    <w:rPr>
      <w:i/>
      <w:iCs/>
      <w:sz w:val="28"/>
    </w:rPr>
  </w:style>
  <w:style w:type="character" w:customStyle="1" w:styleId="22">
    <w:name w:val="Основной текст с отступом 2 Знак"/>
    <w:link w:val="21"/>
    <w:uiPriority w:val="99"/>
    <w:semiHidden/>
    <w:rPr>
      <w:sz w:val="24"/>
    </w:rPr>
  </w:style>
  <w:style w:type="paragraph" w:styleId="23">
    <w:name w:val="Body Text 2"/>
    <w:basedOn w:val="a"/>
    <w:link w:val="24"/>
    <w:uiPriority w:val="99"/>
    <w:rsid w:val="004D4FB4"/>
    <w:pPr>
      <w:spacing w:before="0" w:after="0"/>
      <w:jc w:val="both"/>
    </w:pPr>
    <w:rPr>
      <w:sz w:val="28"/>
    </w:rPr>
  </w:style>
  <w:style w:type="character" w:customStyle="1" w:styleId="24">
    <w:name w:val="Основной текст 2 Знак"/>
    <w:link w:val="23"/>
    <w:uiPriority w:val="99"/>
    <w:semiHidden/>
    <w:rPr>
      <w:sz w:val="24"/>
    </w:rPr>
  </w:style>
  <w:style w:type="paragraph" w:styleId="31">
    <w:name w:val="Body Text Indent 3"/>
    <w:basedOn w:val="a"/>
    <w:link w:val="32"/>
    <w:uiPriority w:val="99"/>
    <w:rsid w:val="004D4FB4"/>
    <w:pPr>
      <w:overflowPunct w:val="0"/>
      <w:autoSpaceDE w:val="0"/>
      <w:autoSpaceDN w:val="0"/>
      <w:adjustRightInd w:val="0"/>
      <w:spacing w:before="120" w:after="120"/>
      <w:ind w:firstLine="425"/>
      <w:jc w:val="both"/>
    </w:pPr>
    <w:rPr>
      <w:sz w:val="28"/>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rsid w:val="004D4FB4"/>
    <w:pPr>
      <w:spacing w:before="0" w:after="0"/>
      <w:ind w:firstLine="720"/>
      <w:jc w:val="both"/>
    </w:pPr>
    <w:rPr>
      <w:sz w:val="28"/>
    </w:rPr>
  </w:style>
  <w:style w:type="character" w:customStyle="1" w:styleId="a6">
    <w:name w:val="Основной текст с отступом Знак"/>
    <w:link w:val="a5"/>
    <w:uiPriority w:val="99"/>
    <w:semiHidden/>
    <w:rPr>
      <w:sz w:val="24"/>
    </w:rPr>
  </w:style>
  <w:style w:type="paragraph" w:styleId="HTML">
    <w:name w:val="HTML Preformatted"/>
    <w:basedOn w:val="a"/>
    <w:link w:val="HTML0"/>
    <w:uiPriority w:val="99"/>
    <w:rsid w:val="004D4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80"/>
      <w:sz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Preformatted">
    <w:name w:val="Preformatted"/>
    <w:basedOn w:val="a"/>
    <w:rsid w:val="004D4FB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character" w:styleId="HTML1">
    <w:name w:val="HTML Variable"/>
    <w:uiPriority w:val="99"/>
    <w:rsid w:val="004D4FB4"/>
    <w:rPr>
      <w:rFonts w:cs="Times New Roman"/>
      <w:i/>
      <w:iCs/>
    </w:rPr>
  </w:style>
  <w:style w:type="paragraph" w:styleId="a7">
    <w:name w:val="Normal (Web)"/>
    <w:basedOn w:val="a"/>
    <w:uiPriority w:val="99"/>
    <w:rsid w:val="004D4FB4"/>
    <w:pPr>
      <w:spacing w:beforeAutospacing="1" w:afterAutospacing="1"/>
    </w:pPr>
    <w:rPr>
      <w:szCs w:val="24"/>
    </w:rPr>
  </w:style>
  <w:style w:type="paragraph" w:customStyle="1" w:styleId="Blockquote">
    <w:name w:val="Blockquote"/>
    <w:basedOn w:val="a"/>
    <w:rsid w:val="004D4FB4"/>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1919</Words>
  <Characters>10944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2014-02-20T20:13:00Z</dcterms:created>
  <dcterms:modified xsi:type="dcterms:W3CDTF">2014-02-20T20:13:00Z</dcterms:modified>
</cp:coreProperties>
</file>