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9A0" w:rsidRDefault="00921458">
      <w:pPr>
        <w:pStyle w:val="H2"/>
        <w:jc w:val="center"/>
        <w:rPr>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90.15pt;margin-top:-34.85pt;width:46.1pt;height:374.4pt;z-index:251649536" o:allowincell="f">
            <v:imagedata r:id="rId7" o:title=""/>
          </v:shape>
        </w:pict>
      </w:r>
      <w:r w:rsidR="006C19A0">
        <w:rPr>
          <w:color w:val="0000FF"/>
          <w:u w:val="single"/>
        </w:rPr>
        <w:t>АСТАНА - столица Республики Казахстан</w:t>
      </w:r>
    </w:p>
    <w:p w:rsidR="006C19A0" w:rsidRDefault="006C19A0">
      <w:pPr>
        <w:jc w:val="both"/>
        <w:rPr>
          <w:sz w:val="28"/>
        </w:rPr>
      </w:pPr>
    </w:p>
    <w:p w:rsidR="006C19A0" w:rsidRDefault="00921458">
      <w:pPr>
        <w:ind w:firstLine="720"/>
        <w:jc w:val="both"/>
        <w:rPr>
          <w:sz w:val="28"/>
        </w:rPr>
      </w:pPr>
      <w:r>
        <w:pict>
          <v:shape id="_x0000_s1028" type="#_x0000_t75" style="position:absolute;left:0;text-align:left;margin-left:.55pt;margin-top:4.75pt;width:170.4pt;height:126.15pt;z-index:-251671040;mso-wrap-edited:f" wrapcoords="-104 0 -104 21460 21600 21460 21600 0 -104 0" o:allowincell="f">
            <v:imagedata r:id="rId8" o:title=""/>
            <w10:wrap type="tight" side="right"/>
          </v:shape>
        </w:pict>
      </w:r>
      <w:r w:rsidR="006C19A0">
        <w:rPr>
          <w:sz w:val="28"/>
        </w:rPr>
        <w:t xml:space="preserve">Астана (до 6 мая 1998 года - Акмола) объявлена столицей Республики Казахстан с 10 декабря 1997 года Указом Президента Республики Казахстан от 20 октября 1997 года и с одобрения Парламента Республики Казахстан. </w:t>
      </w:r>
    </w:p>
    <w:p w:rsidR="006C19A0" w:rsidRDefault="006C19A0">
      <w:pPr>
        <w:pStyle w:val="a4"/>
      </w:pPr>
      <w:r>
        <w:t>Международная презентация новой столицы Казахстана - Астаны состоялась 10 июня 1998 года.</w:t>
      </w:r>
    </w:p>
    <w:p w:rsidR="006C19A0" w:rsidRDefault="006C19A0">
      <w:pPr>
        <w:pStyle w:val="a4"/>
      </w:pPr>
    </w:p>
    <w:p w:rsidR="006C19A0" w:rsidRDefault="006C19A0">
      <w:pPr>
        <w:jc w:val="both"/>
        <w:rPr>
          <w:sz w:val="28"/>
        </w:rPr>
      </w:pPr>
    </w:p>
    <w:p w:rsidR="006C19A0" w:rsidRDefault="006C19A0">
      <w:pPr>
        <w:ind w:firstLine="720"/>
        <w:jc w:val="both"/>
        <w:rPr>
          <w:sz w:val="28"/>
        </w:rPr>
      </w:pPr>
      <w:r>
        <w:rPr>
          <w:sz w:val="28"/>
        </w:rPr>
        <w:t>Первой столицей Казахстана с 1920 года был город Оренбург (ныне в Российской Федерации).</w:t>
      </w:r>
    </w:p>
    <w:p w:rsidR="006C19A0" w:rsidRDefault="006C19A0">
      <w:pPr>
        <w:ind w:firstLine="720"/>
        <w:jc w:val="both"/>
        <w:rPr>
          <w:sz w:val="28"/>
        </w:rPr>
      </w:pPr>
    </w:p>
    <w:p w:rsidR="006C19A0" w:rsidRDefault="006C19A0">
      <w:pPr>
        <w:ind w:firstLine="720"/>
        <w:jc w:val="both"/>
        <w:rPr>
          <w:sz w:val="28"/>
        </w:rPr>
      </w:pPr>
      <w:r>
        <w:rPr>
          <w:sz w:val="28"/>
        </w:rPr>
        <w:t>В 1925 году столица Казахстана была перенесена в Кзыл-Орду.</w:t>
      </w:r>
    </w:p>
    <w:p w:rsidR="006C19A0" w:rsidRDefault="006C19A0">
      <w:pPr>
        <w:ind w:firstLine="720"/>
        <w:jc w:val="both"/>
        <w:rPr>
          <w:sz w:val="28"/>
        </w:rPr>
      </w:pPr>
    </w:p>
    <w:p w:rsidR="006C19A0" w:rsidRDefault="006C19A0">
      <w:pPr>
        <w:pStyle w:val="a4"/>
      </w:pPr>
      <w:r>
        <w:t xml:space="preserve">Сооружение Турксиба стало основной причиной переноса столицы в Алма-Ату. Юридически это произошло 3 апреля 1927 года, фактически переезд состоялся в 1929 году. </w:t>
      </w:r>
    </w:p>
    <w:p w:rsidR="006C19A0" w:rsidRDefault="00921458">
      <w:pPr>
        <w:pStyle w:val="a4"/>
      </w:pPr>
      <w:r>
        <w:rPr>
          <w:noProof/>
        </w:rPr>
        <w:pict>
          <v:shape id="_x0000_s1036" type="#_x0000_t75" style="position:absolute;left:0;text-align:left;margin-left:490.15pt;margin-top:3pt;width:50.55pt;height:410.4pt;z-index:251650560" o:allowincell="f">
            <v:imagedata r:id="rId7" o:title=""/>
          </v:shape>
        </w:pict>
      </w:r>
    </w:p>
    <w:p w:rsidR="006C19A0" w:rsidRDefault="006C19A0">
      <w:pPr>
        <w:ind w:firstLine="720"/>
        <w:jc w:val="both"/>
        <w:rPr>
          <w:sz w:val="28"/>
        </w:rPr>
      </w:pPr>
      <w:r>
        <w:rPr>
          <w:sz w:val="28"/>
        </w:rPr>
        <w:t xml:space="preserve">Перенос столицы из Алматы был обусловлен экономической, экологической, географической целесообразностью. </w:t>
      </w:r>
    </w:p>
    <w:p w:rsidR="006C19A0" w:rsidRDefault="006C19A0">
      <w:pPr>
        <w:jc w:val="both"/>
        <w:rPr>
          <w:sz w:val="28"/>
        </w:rPr>
      </w:pPr>
    </w:p>
    <w:p w:rsidR="006C19A0" w:rsidRDefault="006C19A0">
      <w:pPr>
        <w:pStyle w:val="a4"/>
      </w:pPr>
      <w:r>
        <w:t xml:space="preserve">Алматы находится на большом отдалении от географического центра республики. Кроме того, по численности населения город приближается к отметке в 1,5 млн. чел. и становится малоперспективным по пространственному размещению. Город плотно застроен, густо населен и не имеет свободных площадей для своего развития. Обострены транспортные проблемы. В нем из года в год осложняется экологическое положение - по загрязненности Алматы выходит на первое место среди казахстанских городов. </w:t>
      </w:r>
    </w:p>
    <w:p w:rsidR="006C19A0" w:rsidRDefault="006C19A0">
      <w:pPr>
        <w:ind w:firstLine="720"/>
        <w:jc w:val="both"/>
        <w:rPr>
          <w:sz w:val="28"/>
        </w:rPr>
      </w:pPr>
    </w:p>
    <w:p w:rsidR="006C19A0" w:rsidRDefault="006C19A0">
      <w:pPr>
        <w:ind w:firstLine="720"/>
        <w:jc w:val="both"/>
        <w:rPr>
          <w:sz w:val="28"/>
        </w:rPr>
      </w:pPr>
      <w:r>
        <w:rPr>
          <w:sz w:val="28"/>
        </w:rPr>
        <w:t>После обстоятельного изучения всей территории Казахстана по 32 параметрам, среди которых: социально-экономические показатели, климат, ландшафт, сейсмические условия, окружающая среда, инженерная и транспортная инфраструктура, строительный комплекс, трудовые ресурсы и другие, из всех вариантов наиболее предпочтительным оказался город Акмола.</w:t>
      </w:r>
    </w:p>
    <w:p w:rsidR="006C19A0" w:rsidRDefault="006C19A0">
      <w:pPr>
        <w:ind w:firstLine="720"/>
        <w:jc w:val="both"/>
        <w:rPr>
          <w:sz w:val="28"/>
        </w:rPr>
      </w:pPr>
    </w:p>
    <w:p w:rsidR="006C19A0" w:rsidRDefault="006C19A0">
      <w:pPr>
        <w:ind w:firstLine="720"/>
        <w:jc w:val="both"/>
        <w:rPr>
          <w:sz w:val="28"/>
        </w:rPr>
      </w:pPr>
      <w:r>
        <w:rPr>
          <w:sz w:val="28"/>
        </w:rPr>
        <w:t xml:space="preserve">Состояние города, его территория, нахождение практически в географическом центре Казахстана и поблизости крупных хозяйственных регионов, на пересечении крупных транспортных магистралей, имеющаяся возможность увеличения численности населения до 400 тыс.чел., хорошо налаженное тепло-, водо- и энергоснабжение, развитая транспортная инфраструктура, нормальная экологическая обстановка определили этот выбор. </w:t>
      </w:r>
    </w:p>
    <w:p w:rsidR="006C19A0" w:rsidRDefault="00921458">
      <w:pPr>
        <w:ind w:firstLine="720"/>
        <w:jc w:val="both"/>
        <w:rPr>
          <w:sz w:val="28"/>
        </w:rPr>
      </w:pPr>
      <w:r>
        <w:rPr>
          <w:noProof/>
          <w:sz w:val="28"/>
        </w:rPr>
        <w:pict>
          <v:shape id="_x0000_s1037" type="#_x0000_t75" style="position:absolute;left:0;text-align:left;margin-left:490.15pt;margin-top:-68.75pt;width:46.1pt;height:374.4pt;z-index:251651584" o:allowincell="f">
            <v:imagedata r:id="rId7" o:title=""/>
          </v:shape>
        </w:pict>
      </w:r>
    </w:p>
    <w:p w:rsidR="006C19A0" w:rsidRDefault="006C19A0">
      <w:pPr>
        <w:ind w:firstLine="720"/>
        <w:jc w:val="both"/>
        <w:rPr>
          <w:sz w:val="28"/>
        </w:rPr>
      </w:pPr>
      <w:r>
        <w:rPr>
          <w:sz w:val="28"/>
        </w:rPr>
        <w:t xml:space="preserve">Акмола начинает свою историю с 1830 года, когда в урочище Карауткуль было начато строительство крепости Акмола. </w:t>
      </w:r>
    </w:p>
    <w:p w:rsidR="006C19A0" w:rsidRDefault="006C19A0">
      <w:pPr>
        <w:ind w:firstLine="720"/>
        <w:jc w:val="both"/>
        <w:rPr>
          <w:sz w:val="28"/>
        </w:rPr>
      </w:pPr>
    </w:p>
    <w:p w:rsidR="006C19A0" w:rsidRDefault="006C19A0">
      <w:pPr>
        <w:ind w:firstLine="720"/>
        <w:jc w:val="both"/>
        <w:rPr>
          <w:sz w:val="28"/>
        </w:rPr>
      </w:pPr>
      <w:r>
        <w:rPr>
          <w:sz w:val="28"/>
        </w:rPr>
        <w:t>"Акмола - главный городок Акмолинского округа области сибирских киргизов на реке Ишим. Центральный по своему положению пункт всей области соединен пикетными дорогами и линиями на востоке с городом Каргалы, на юге - с укреплением Актау, на западе - с Атбасарской станицей и через нее - с Кокчетавом". Эти строки из "Географическо-статистического словаря Российской империи", изданного в 1863 году в Санкт-Петербурге, свидетельствуют о том, что удачное географическое расположение Акмолы было отмечено уже в те годы.</w:t>
      </w:r>
    </w:p>
    <w:p w:rsidR="006C19A0" w:rsidRDefault="006C19A0">
      <w:pPr>
        <w:ind w:firstLine="720"/>
        <w:jc w:val="both"/>
        <w:rPr>
          <w:sz w:val="28"/>
        </w:rPr>
      </w:pPr>
    </w:p>
    <w:p w:rsidR="006C19A0" w:rsidRDefault="00921458">
      <w:pPr>
        <w:ind w:firstLine="720"/>
        <w:jc w:val="both"/>
        <w:rPr>
          <w:sz w:val="28"/>
        </w:rPr>
      </w:pPr>
      <w:r>
        <w:rPr>
          <w:noProof/>
          <w:sz w:val="28"/>
        </w:rPr>
        <w:pict>
          <v:shape id="_x0000_s1038" type="#_x0000_t75" style="position:absolute;left:0;text-align:left;margin-left:490.15pt;margin-top:89.15pt;width:46.1pt;height:374.4pt;z-index:251652608" o:allowincell="f">
            <v:imagedata r:id="rId7" o:title=""/>
          </v:shape>
        </w:pict>
      </w:r>
      <w:r w:rsidR="006C19A0">
        <w:rPr>
          <w:sz w:val="28"/>
        </w:rPr>
        <w:t xml:space="preserve">По источникам, акмолинские степи всегда были контактной территорией, где взаимодействовали разные этносы и культуры. В середине первого тысячелетия до нашей эры через эти степи пролегал так называемый путь через Великую степь, упоминаемый древнегреческим историком Геродотом. Впоследствии он трансформировался в широко известный Великий Шелковый путь. На многочисленных караванных тропах располагались города, в которых процветали торговля и ремесла, а население, помимо традиционного животноводства, занималось обработкой земли. Это были очаги цивилизации. </w:t>
      </w:r>
    </w:p>
    <w:p w:rsidR="006C19A0" w:rsidRDefault="006C19A0">
      <w:pPr>
        <w:ind w:firstLine="720"/>
        <w:jc w:val="both"/>
        <w:rPr>
          <w:sz w:val="28"/>
        </w:rPr>
      </w:pPr>
    </w:p>
    <w:p w:rsidR="006C19A0" w:rsidRDefault="006C19A0">
      <w:pPr>
        <w:ind w:firstLine="720"/>
        <w:jc w:val="both"/>
        <w:rPr>
          <w:sz w:val="28"/>
        </w:rPr>
      </w:pPr>
      <w:r>
        <w:rPr>
          <w:sz w:val="28"/>
        </w:rPr>
        <w:t xml:space="preserve">Акмола и в 19-м столетии была крупным торгово-экономическим центром степи. 16 июля 1863 года Акмола официально была объявлена окружным городом. </w:t>
      </w:r>
    </w:p>
    <w:p w:rsidR="006C19A0" w:rsidRDefault="006C19A0">
      <w:pPr>
        <w:ind w:firstLine="720"/>
        <w:jc w:val="both"/>
        <w:rPr>
          <w:sz w:val="28"/>
        </w:rPr>
      </w:pPr>
    </w:p>
    <w:p w:rsidR="006C19A0" w:rsidRDefault="006C19A0">
      <w:pPr>
        <w:ind w:firstLine="720"/>
        <w:jc w:val="both"/>
        <w:rPr>
          <w:sz w:val="28"/>
        </w:rPr>
      </w:pPr>
      <w:r>
        <w:rPr>
          <w:sz w:val="28"/>
        </w:rPr>
        <w:t xml:space="preserve">21 октября 1868 года согласно "Временному положению по управлению в степных областях Оренбурга и Западно-Сибирском генерал-губернаторстве" была учреждена Акмолинская область с центром в Омске. Омск к тому времени являлся центром Западно-Сибирского генерал-губернаторства. Есть предположение, что Акмолинская область была названа так потому, что в перспективе центр планировали перенести в Акмолу. Эти предположения подтверждает тот факт, что в 1879 году генерал-майор Дубельт представил в МПС России проект строительства железной дороги Тюмень-Акмолинск. </w:t>
      </w:r>
    </w:p>
    <w:p w:rsidR="006C19A0" w:rsidRDefault="006C19A0">
      <w:pPr>
        <w:ind w:firstLine="720"/>
        <w:jc w:val="both"/>
        <w:rPr>
          <w:sz w:val="28"/>
        </w:rPr>
      </w:pPr>
    </w:p>
    <w:p w:rsidR="006C19A0" w:rsidRDefault="006C19A0">
      <w:pPr>
        <w:ind w:firstLine="720"/>
        <w:jc w:val="both"/>
        <w:rPr>
          <w:sz w:val="28"/>
        </w:rPr>
      </w:pPr>
      <w:r>
        <w:rPr>
          <w:sz w:val="28"/>
        </w:rPr>
        <w:t>Первые 30 лет население Акмолы составляло немногим более 2 тысяч человек. За последующие 30 лет с 60-х по 90-е годы 19 века население города выросло втрое. В изданном в 1893 году в Санкт-Петербурге сборнике "Волости и населенные места Акмолинской области" отмечалось, что Акмолинск - уездный город с населением 6428 душ, в нем 3 церкви, 5 школ и училищ, 3 завода.</w:t>
      </w:r>
    </w:p>
    <w:p w:rsidR="006C19A0" w:rsidRDefault="00921458">
      <w:pPr>
        <w:ind w:firstLine="720"/>
        <w:jc w:val="both"/>
        <w:rPr>
          <w:sz w:val="28"/>
        </w:rPr>
      </w:pPr>
      <w:r>
        <w:rPr>
          <w:noProof/>
          <w:sz w:val="28"/>
        </w:rPr>
        <w:pict>
          <v:shape id="_x0000_s1039" type="#_x0000_t75" style="position:absolute;left:0;text-align:left;margin-left:490.15pt;margin-top:-45.45pt;width:46.1pt;height:374.4pt;z-index:251653632" o:allowincell="f">
            <v:imagedata r:id="rId7" o:title=""/>
          </v:shape>
        </w:pict>
      </w:r>
    </w:p>
    <w:p w:rsidR="006C19A0" w:rsidRDefault="006C19A0">
      <w:pPr>
        <w:ind w:firstLine="720"/>
        <w:jc w:val="both"/>
        <w:rPr>
          <w:sz w:val="28"/>
        </w:rPr>
      </w:pPr>
      <w:r>
        <w:rPr>
          <w:sz w:val="28"/>
        </w:rPr>
        <w:t>Таков был первый этап наиболее сильного развития города.</w:t>
      </w:r>
    </w:p>
    <w:p w:rsidR="006C19A0" w:rsidRDefault="006C19A0">
      <w:pPr>
        <w:ind w:firstLine="720"/>
        <w:jc w:val="both"/>
        <w:rPr>
          <w:sz w:val="28"/>
        </w:rPr>
      </w:pPr>
    </w:p>
    <w:p w:rsidR="006C19A0" w:rsidRDefault="006C19A0">
      <w:pPr>
        <w:ind w:firstLine="720"/>
        <w:jc w:val="both"/>
        <w:rPr>
          <w:sz w:val="28"/>
        </w:rPr>
      </w:pPr>
      <w:r>
        <w:rPr>
          <w:sz w:val="28"/>
        </w:rPr>
        <w:t xml:space="preserve">Вторым, наиболее важным этапом в развитии города стало освоение целины. В декабре 1960 года город с населением около 100 тысяч жителей стал центром Целинного края, куда входили все северные области Казахстана. Вскоре, в 1961 году Акмолинск был переименован в Целиноград. </w:t>
      </w:r>
    </w:p>
    <w:p w:rsidR="006C19A0" w:rsidRDefault="006C19A0">
      <w:pPr>
        <w:ind w:firstLine="720"/>
        <w:jc w:val="both"/>
        <w:rPr>
          <w:sz w:val="28"/>
        </w:rPr>
      </w:pPr>
    </w:p>
    <w:p w:rsidR="006C19A0" w:rsidRDefault="006C19A0">
      <w:pPr>
        <w:ind w:firstLine="720"/>
        <w:jc w:val="both"/>
        <w:rPr>
          <w:sz w:val="28"/>
        </w:rPr>
      </w:pPr>
      <w:r>
        <w:rPr>
          <w:sz w:val="28"/>
        </w:rPr>
        <w:t xml:space="preserve">С упразднением в 1971 году Целинного края Целиноград стал центром области. В 1992 году городу вернули его прежнее название - Акмола. </w:t>
      </w:r>
    </w:p>
    <w:p w:rsidR="006C19A0" w:rsidRDefault="006C19A0">
      <w:pPr>
        <w:ind w:firstLine="720"/>
        <w:jc w:val="both"/>
        <w:rPr>
          <w:sz w:val="28"/>
        </w:rPr>
      </w:pPr>
    </w:p>
    <w:p w:rsidR="006C19A0" w:rsidRDefault="006C19A0">
      <w:pPr>
        <w:ind w:firstLine="720"/>
        <w:jc w:val="both"/>
        <w:rPr>
          <w:sz w:val="28"/>
        </w:rPr>
      </w:pPr>
      <w:r>
        <w:rPr>
          <w:sz w:val="28"/>
        </w:rPr>
        <w:t xml:space="preserve">Акмолинская область расположена на севере центральной части Республики Казахстан. Территория составляет 96,8 тысяч кв.км. Характер поверхности неоднородный: мелкосопочник, невысокие горы, равнинные и речные долины. На севере - отроги Кокшетауской возвышенности, в южной и юго-восточной части выступают отроги Сарыарки (Казахского мелкосопочника), северо-восточная часть - равнинная. </w:t>
      </w:r>
    </w:p>
    <w:p w:rsidR="006C19A0" w:rsidRDefault="006C19A0">
      <w:pPr>
        <w:ind w:firstLine="720"/>
        <w:jc w:val="both"/>
        <w:rPr>
          <w:sz w:val="28"/>
        </w:rPr>
      </w:pPr>
    </w:p>
    <w:p w:rsidR="006C19A0" w:rsidRDefault="00921458">
      <w:pPr>
        <w:ind w:firstLine="720"/>
        <w:jc w:val="both"/>
        <w:rPr>
          <w:sz w:val="28"/>
        </w:rPr>
      </w:pPr>
      <w:r>
        <w:rPr>
          <w:noProof/>
          <w:sz w:val="28"/>
        </w:rPr>
        <w:pict>
          <v:shape id="_x0000_s1040" type="#_x0000_t75" style="position:absolute;left:0;text-align:left;margin-left:490.15pt;margin-top:24.8pt;width:46.1pt;height:374.4pt;z-index:251654656" o:allowincell="f">
            <v:imagedata r:id="rId7" o:title=""/>
          </v:shape>
        </w:pict>
      </w:r>
      <w:r w:rsidR="006C19A0">
        <w:rPr>
          <w:sz w:val="28"/>
        </w:rPr>
        <w:t>Климат резко континентальный, с резко возрастающей к югу засушливостью. Средняя температура января - 14-18, июля 20-24 градуса по Цельсию. Зимой морозы достигают - 40, лето жаркое, свыше 35 градусов, с пыльными бурями и суховеями. Продолжительность теплого периода 194-202 дня, холодного - 163-171 день. Безморозный период 105-130 дней. Годовое количество осадков 200-300 мм.</w:t>
      </w:r>
    </w:p>
    <w:p w:rsidR="006C19A0" w:rsidRDefault="006C19A0">
      <w:pPr>
        <w:ind w:firstLine="720"/>
        <w:jc w:val="both"/>
        <w:rPr>
          <w:sz w:val="28"/>
        </w:rPr>
      </w:pPr>
    </w:p>
    <w:p w:rsidR="006C19A0" w:rsidRDefault="006C19A0">
      <w:pPr>
        <w:ind w:firstLine="720"/>
        <w:jc w:val="both"/>
        <w:rPr>
          <w:sz w:val="28"/>
        </w:rPr>
      </w:pPr>
      <w:r>
        <w:rPr>
          <w:sz w:val="28"/>
        </w:rPr>
        <w:t xml:space="preserve">Наиболее крупные реки - Ишим, Нура, озера - Тениз, Карасор, Коргальжын, Балыктыколь, Кыпшак. </w:t>
      </w:r>
    </w:p>
    <w:p w:rsidR="006C19A0" w:rsidRDefault="006C19A0">
      <w:pPr>
        <w:ind w:firstLine="720"/>
        <w:jc w:val="both"/>
        <w:rPr>
          <w:sz w:val="28"/>
        </w:rPr>
      </w:pPr>
    </w:p>
    <w:p w:rsidR="006C19A0" w:rsidRDefault="006C19A0">
      <w:pPr>
        <w:ind w:firstLine="720"/>
        <w:jc w:val="both"/>
        <w:rPr>
          <w:sz w:val="28"/>
        </w:rPr>
      </w:pPr>
      <w:r>
        <w:rPr>
          <w:sz w:val="28"/>
        </w:rPr>
        <w:t>Животный мир области насчитывает 55 видов млекопитающихся, 180 видов птиц, 30 видов рыб. Наиболее редкие из них - архары, балобаны, беркуты, дрофы, журавли-красавки, орлы степные, пеликаны кудрявые, стрепеты, фламинго - занесены в Красную книгу. Для охраны редких, исчезающих видов животных на территории области созданы Коргалжынский государственный заповедник и ряд заказников.</w:t>
      </w:r>
    </w:p>
    <w:p w:rsidR="006C19A0" w:rsidRDefault="006C19A0">
      <w:pPr>
        <w:ind w:firstLine="720"/>
        <w:jc w:val="both"/>
        <w:rPr>
          <w:sz w:val="28"/>
        </w:rPr>
      </w:pPr>
    </w:p>
    <w:p w:rsidR="006C19A0" w:rsidRDefault="006C19A0">
      <w:pPr>
        <w:ind w:firstLine="720"/>
        <w:jc w:val="both"/>
        <w:rPr>
          <w:sz w:val="28"/>
        </w:rPr>
      </w:pPr>
      <w:r>
        <w:rPr>
          <w:sz w:val="28"/>
        </w:rPr>
        <w:t xml:space="preserve">В области произрастает 66 видов растений. Площадь всех зеленых насаждений и массивов составляет 4391,6 га. </w:t>
      </w:r>
    </w:p>
    <w:p w:rsidR="006C19A0" w:rsidRDefault="006C19A0">
      <w:pPr>
        <w:ind w:firstLine="720"/>
        <w:jc w:val="both"/>
        <w:rPr>
          <w:sz w:val="28"/>
        </w:rPr>
      </w:pPr>
    </w:p>
    <w:p w:rsidR="006C19A0" w:rsidRDefault="006C19A0">
      <w:pPr>
        <w:ind w:firstLine="720"/>
        <w:jc w:val="both"/>
        <w:rPr>
          <w:sz w:val="28"/>
        </w:rPr>
      </w:pPr>
      <w:r>
        <w:rPr>
          <w:sz w:val="28"/>
        </w:rPr>
        <w:t xml:space="preserve">Население области по переписи 1989 года составило 866,5 тысяч человек. Плотность населения - 7,5 чел. на 1 кв. км. </w:t>
      </w:r>
    </w:p>
    <w:p w:rsidR="006C19A0" w:rsidRDefault="00921458">
      <w:pPr>
        <w:ind w:firstLine="720"/>
        <w:jc w:val="both"/>
        <w:rPr>
          <w:sz w:val="28"/>
        </w:rPr>
      </w:pPr>
      <w:r>
        <w:rPr>
          <w:noProof/>
          <w:sz w:val="28"/>
        </w:rPr>
        <w:pict>
          <v:shape id="_x0000_s1041" type="#_x0000_t75" style="position:absolute;left:0;text-align:left;margin-left:490.15pt;margin-top:-34.85pt;width:46.1pt;height:374.4pt;z-index:251655680" o:allowincell="f">
            <v:imagedata r:id="rId7" o:title=""/>
          </v:shape>
        </w:pict>
      </w:r>
      <w:r w:rsidR="006C19A0">
        <w:rPr>
          <w:sz w:val="28"/>
        </w:rPr>
        <w:t>В Астане проживает 271 тысяча чел.</w:t>
      </w:r>
    </w:p>
    <w:p w:rsidR="006C19A0" w:rsidRDefault="006C19A0">
      <w:pPr>
        <w:ind w:firstLine="720"/>
        <w:jc w:val="both"/>
        <w:rPr>
          <w:sz w:val="28"/>
        </w:rPr>
      </w:pPr>
    </w:p>
    <w:p w:rsidR="006C19A0" w:rsidRDefault="006C19A0">
      <w:pPr>
        <w:ind w:firstLine="720"/>
        <w:jc w:val="both"/>
        <w:rPr>
          <w:sz w:val="28"/>
        </w:rPr>
      </w:pPr>
      <w:r>
        <w:rPr>
          <w:sz w:val="28"/>
        </w:rPr>
        <w:t>В городе функционирует целый ряд высших учебных заведений, в том числе Евразийский университет имени Л. Гумилева.</w:t>
      </w:r>
    </w:p>
    <w:p w:rsidR="006C19A0" w:rsidRDefault="006C19A0">
      <w:pPr>
        <w:ind w:firstLine="720"/>
        <w:jc w:val="both"/>
        <w:rPr>
          <w:sz w:val="28"/>
        </w:rPr>
      </w:pPr>
    </w:p>
    <w:p w:rsidR="006C19A0" w:rsidRDefault="006C19A0">
      <w:pPr>
        <w:ind w:firstLine="720"/>
        <w:jc w:val="both"/>
        <w:rPr>
          <w:sz w:val="28"/>
        </w:rPr>
      </w:pPr>
      <w:r>
        <w:rPr>
          <w:sz w:val="28"/>
        </w:rPr>
        <w:t xml:space="preserve">Не только в Казахстане, но и далеко за его пределами известны работы ученых Казахского научно-исследовательского института зернового хозяйства имени А. Бараева. </w:t>
      </w:r>
    </w:p>
    <w:p w:rsidR="006C19A0" w:rsidRDefault="006C19A0">
      <w:pPr>
        <w:ind w:firstLine="720"/>
        <w:jc w:val="both"/>
        <w:rPr>
          <w:sz w:val="28"/>
        </w:rPr>
      </w:pPr>
    </w:p>
    <w:p w:rsidR="006C19A0" w:rsidRDefault="006C19A0">
      <w:pPr>
        <w:ind w:firstLine="720"/>
        <w:jc w:val="both"/>
        <w:rPr>
          <w:sz w:val="28"/>
        </w:rPr>
      </w:pPr>
      <w:r>
        <w:rPr>
          <w:sz w:val="28"/>
        </w:rPr>
        <w:t xml:space="preserve">Действуют три музея, два драматических театра, работают отделения Союзов писателей и художников Казахстана, издается более 40 газет и два литературно-художественных журнала. </w:t>
      </w:r>
    </w:p>
    <w:p w:rsidR="006C19A0" w:rsidRDefault="006C19A0">
      <w:pPr>
        <w:ind w:firstLine="720"/>
        <w:jc w:val="both"/>
        <w:rPr>
          <w:sz w:val="28"/>
        </w:rPr>
      </w:pPr>
    </w:p>
    <w:p w:rsidR="006C19A0" w:rsidRDefault="006C19A0">
      <w:pPr>
        <w:ind w:firstLine="720"/>
        <w:jc w:val="both"/>
        <w:rPr>
          <w:sz w:val="28"/>
        </w:rPr>
      </w:pPr>
      <w:r>
        <w:rPr>
          <w:sz w:val="28"/>
        </w:rPr>
        <w:t>Акмолинская область является одной из житниц республики, крупным центром сельскохозяйственного машиностроения. На ее долю приходится одна пятая часть производимого зерна, десятая часть продукции животноводства, четвертая часть продажи зерна государству. Посевные площади составляют 3422,6 тысяч га.</w:t>
      </w:r>
    </w:p>
    <w:p w:rsidR="006C19A0" w:rsidRDefault="006C19A0">
      <w:pPr>
        <w:ind w:firstLine="720"/>
        <w:jc w:val="both"/>
        <w:rPr>
          <w:sz w:val="28"/>
        </w:rPr>
      </w:pPr>
    </w:p>
    <w:p w:rsidR="006C19A0" w:rsidRDefault="00921458">
      <w:pPr>
        <w:ind w:firstLine="720"/>
        <w:jc w:val="both"/>
        <w:rPr>
          <w:sz w:val="28"/>
        </w:rPr>
      </w:pPr>
      <w:r>
        <w:rPr>
          <w:noProof/>
          <w:sz w:val="28"/>
        </w:rPr>
        <w:pict>
          <v:shape id="_x0000_s1042" type="#_x0000_t75" style="position:absolute;left:0;text-align:left;margin-left:490.15pt;margin-top:26.5pt;width:46.1pt;height:374.4pt;z-index:251656704" o:allowincell="f">
            <v:imagedata r:id="rId7" o:title=""/>
          </v:shape>
        </w:pict>
      </w:r>
      <w:r w:rsidR="006C19A0">
        <w:rPr>
          <w:sz w:val="28"/>
        </w:rPr>
        <w:t>Развито также мясомолочное животноводство, свиноводство, овцеводство, коневодство и птицеводство.</w:t>
      </w:r>
    </w:p>
    <w:p w:rsidR="006C19A0" w:rsidRDefault="006C19A0">
      <w:pPr>
        <w:ind w:firstLine="720"/>
        <w:jc w:val="both"/>
        <w:rPr>
          <w:sz w:val="28"/>
        </w:rPr>
      </w:pPr>
    </w:p>
    <w:p w:rsidR="006C19A0" w:rsidRDefault="006C19A0">
      <w:pPr>
        <w:ind w:firstLine="720"/>
        <w:jc w:val="both"/>
        <w:rPr>
          <w:sz w:val="28"/>
        </w:rPr>
      </w:pPr>
      <w:r>
        <w:rPr>
          <w:sz w:val="28"/>
        </w:rPr>
        <w:t>В недрах ее выявлены месторождения золота, урана, бокситов, сурьмы, меди, бурого угля, каолиновых руд, кварцевых песков и другие полезные ископаемые.</w:t>
      </w:r>
    </w:p>
    <w:p w:rsidR="006C19A0" w:rsidRDefault="006C19A0">
      <w:pPr>
        <w:ind w:firstLine="720"/>
        <w:jc w:val="both"/>
        <w:rPr>
          <w:sz w:val="28"/>
        </w:rPr>
      </w:pPr>
    </w:p>
    <w:p w:rsidR="006C19A0" w:rsidRDefault="006C19A0">
      <w:pPr>
        <w:ind w:firstLine="720"/>
        <w:jc w:val="both"/>
        <w:rPr>
          <w:sz w:val="28"/>
        </w:rPr>
      </w:pPr>
      <w:r>
        <w:rPr>
          <w:sz w:val="28"/>
        </w:rPr>
        <w:t>Развитие промышленности в области было традиционно связано с сельским хозяйством, переработкой сельскохозяйственного сырья.</w:t>
      </w:r>
    </w:p>
    <w:p w:rsidR="006C19A0" w:rsidRDefault="006C19A0">
      <w:pPr>
        <w:ind w:firstLine="720"/>
        <w:jc w:val="both"/>
        <w:rPr>
          <w:sz w:val="28"/>
        </w:rPr>
      </w:pPr>
    </w:p>
    <w:p w:rsidR="006C19A0" w:rsidRDefault="006C19A0">
      <w:pPr>
        <w:ind w:firstLine="720"/>
        <w:jc w:val="both"/>
        <w:rPr>
          <w:sz w:val="28"/>
        </w:rPr>
      </w:pPr>
      <w:r>
        <w:rPr>
          <w:sz w:val="28"/>
        </w:rPr>
        <w:t>Область ведет активную внешеэкономическую деятельность, развивает взаимовыгодные связи с государствами ближнего и дальнего зарубежья. Главными торговыми партнерами являются Россия, Узбекистан, Беларусь, Таджикистан. В основном, в государства СНГ вывозятся зерно, мясо, мука и молочная продукция, оттуда поступают топливно-энергетические ресурсы, продукция химической промышленности, древесина, пиломатериалы, бумага, прокат черных металлов, товары народного потребления.</w:t>
      </w:r>
    </w:p>
    <w:p w:rsidR="006C19A0" w:rsidRDefault="006C19A0">
      <w:pPr>
        <w:ind w:firstLine="720"/>
        <w:jc w:val="both"/>
        <w:rPr>
          <w:sz w:val="28"/>
        </w:rPr>
      </w:pPr>
    </w:p>
    <w:p w:rsidR="006C19A0" w:rsidRDefault="006C19A0">
      <w:pPr>
        <w:ind w:firstLine="720"/>
        <w:jc w:val="both"/>
        <w:rPr>
          <w:sz w:val="28"/>
        </w:rPr>
      </w:pPr>
      <w:r>
        <w:rPr>
          <w:sz w:val="28"/>
        </w:rPr>
        <w:t xml:space="preserve">Из числа стран дальнего зарубежья основная доля экспорта приходится на США, Китай, Францию, Германию, Турцию, Австрию. В эти страны поставляется окись урана, молибден, минеральные удобрения. В импортных поступлениях преобладают продукты питания и оборудование для агропромышленного комплекса. </w:t>
      </w:r>
    </w:p>
    <w:p w:rsidR="006C19A0" w:rsidRDefault="00921458">
      <w:pPr>
        <w:ind w:firstLine="720"/>
        <w:jc w:val="both"/>
        <w:rPr>
          <w:sz w:val="28"/>
        </w:rPr>
      </w:pPr>
      <w:r>
        <w:rPr>
          <w:noProof/>
          <w:sz w:val="28"/>
        </w:rPr>
        <w:pict>
          <v:shape id="_x0000_s1043" type="#_x0000_t75" style="position:absolute;left:0;text-align:left;margin-left:490.15pt;margin-top:-20.45pt;width:46.1pt;height:374.4pt;z-index:251657728" o:allowincell="f">
            <v:imagedata r:id="rId7" o:title=""/>
          </v:shape>
        </w:pict>
      </w:r>
      <w:r w:rsidR="006C19A0">
        <w:rPr>
          <w:sz w:val="28"/>
        </w:rPr>
        <w:t xml:space="preserve">Астана и примыкающий к нему северный регион страны имеют огромные перспективы развития. </w:t>
      </w:r>
    </w:p>
    <w:p w:rsidR="006C19A0" w:rsidRDefault="006C19A0">
      <w:pPr>
        <w:ind w:firstLine="720"/>
        <w:jc w:val="both"/>
        <w:rPr>
          <w:sz w:val="28"/>
        </w:rPr>
      </w:pPr>
    </w:p>
    <w:p w:rsidR="006C19A0" w:rsidRDefault="006C19A0">
      <w:pPr>
        <w:ind w:firstLine="720"/>
        <w:jc w:val="both"/>
        <w:rPr>
          <w:sz w:val="28"/>
        </w:rPr>
      </w:pPr>
      <w:r>
        <w:rPr>
          <w:sz w:val="28"/>
        </w:rPr>
        <w:t>На севере Казахстана сосредоточены все разведанные в республике запасы технических алмазов, две трети олова, более 30% циркония, 25% урана, 15% золота, что дает возможность активно развивать горнорудную промышленность.</w:t>
      </w:r>
    </w:p>
    <w:p w:rsidR="006C19A0" w:rsidRDefault="006C19A0">
      <w:pPr>
        <w:ind w:firstLine="720"/>
        <w:jc w:val="both"/>
        <w:rPr>
          <w:sz w:val="28"/>
        </w:rPr>
      </w:pPr>
    </w:p>
    <w:p w:rsidR="006C19A0" w:rsidRDefault="006C19A0">
      <w:pPr>
        <w:ind w:firstLine="720"/>
        <w:jc w:val="both"/>
        <w:rPr>
          <w:sz w:val="28"/>
        </w:rPr>
      </w:pPr>
      <w:r>
        <w:rPr>
          <w:sz w:val="28"/>
        </w:rPr>
        <w:t xml:space="preserve">Перенос столицы расширяет влияние Астаны на приграничные регионы - промышленно развитые Карагандинскую, Павлодарскую, Восточно-Казахстанскую, Костанайскую области. </w:t>
      </w:r>
    </w:p>
    <w:p w:rsidR="006C19A0" w:rsidRDefault="006C19A0">
      <w:pPr>
        <w:ind w:firstLine="720"/>
        <w:jc w:val="both"/>
        <w:rPr>
          <w:sz w:val="28"/>
        </w:rPr>
      </w:pPr>
    </w:p>
    <w:p w:rsidR="006C19A0" w:rsidRDefault="006C19A0">
      <w:pPr>
        <w:ind w:firstLine="720"/>
        <w:jc w:val="both"/>
      </w:pPr>
      <w:r>
        <w:rPr>
          <w:sz w:val="28"/>
        </w:rPr>
        <w:t>Это создает предпосылки к развитию предпринимательского бизнеса, что в свою очередь повлечет за собой открытие головных контор компаний и фирм, филиалов крупных банков, а затем и переезд самих банков.</w:t>
      </w:r>
    </w:p>
    <w:p w:rsidR="006C19A0" w:rsidRDefault="006C19A0">
      <w:pPr>
        <w:framePr w:hSpace="150" w:vSpace="150" w:wrap="auto" w:vAnchor="text" w:hAnchor="text" w:x="1" w:y="1"/>
      </w:pPr>
    </w:p>
    <w:p w:rsidR="006C19A0" w:rsidRDefault="00921458">
      <w:pPr>
        <w:jc w:val="both"/>
        <w:rPr>
          <w:sz w:val="28"/>
        </w:rPr>
      </w:pPr>
      <w:r>
        <w:pict>
          <v:shape id="_x0000_s1030" type="#_x0000_t75" style="position:absolute;left:0;text-align:left;margin-left:-18.7pt;margin-top:11.65pt;width:150pt;height:102.75pt;z-index:-251670016;mso-wrap-edited:f" wrapcoords="-108 0 -108 21442 21600 21442 21600 0 -108 0" o:allowincell="f">
            <v:imagedata r:id="rId9" o:title=""/>
            <w10:wrap type="tight" side="right"/>
          </v:shape>
        </w:pict>
      </w:r>
    </w:p>
    <w:p w:rsidR="006C19A0" w:rsidRDefault="006C19A0">
      <w:pPr>
        <w:pStyle w:val="a7"/>
        <w:ind w:firstLine="720"/>
      </w:pPr>
      <w:r>
        <w:t>К 1999 году здесь должны будут сосредоточены выс</w:t>
      </w:r>
      <w:r>
        <w:softHyphen/>
        <w:t>шие административные управленческие структуры, а это означает рост численности специалистов.</w:t>
      </w:r>
    </w:p>
    <w:p w:rsidR="006C19A0" w:rsidRDefault="006C19A0">
      <w:pPr>
        <w:ind w:firstLine="720"/>
        <w:jc w:val="both"/>
        <w:rPr>
          <w:sz w:val="28"/>
        </w:rPr>
      </w:pPr>
    </w:p>
    <w:p w:rsidR="006C19A0" w:rsidRDefault="00921458">
      <w:pPr>
        <w:ind w:firstLine="720"/>
        <w:jc w:val="both"/>
      </w:pPr>
      <w:r>
        <w:rPr>
          <w:noProof/>
          <w:sz w:val="28"/>
        </w:rPr>
        <w:pict>
          <v:shape id="_x0000_s1044" type="#_x0000_t75" style="position:absolute;left:0;text-align:left;margin-left:337.8pt;margin-top:8.7pt;width:46.1pt;height:374.4pt;z-index:251658752" o:allowincell="f">
            <v:imagedata r:id="rId7" o:title=""/>
          </v:shape>
        </w:pict>
      </w:r>
      <w:r w:rsidR="006C19A0">
        <w:rPr>
          <w:sz w:val="28"/>
        </w:rPr>
        <w:t>Вместе с центральными аппаратами будут развиваться службы информационного, технического, технологи</w:t>
      </w:r>
      <w:r w:rsidR="006C19A0">
        <w:rPr>
          <w:sz w:val="28"/>
        </w:rPr>
        <w:softHyphen/>
        <w:t>ческого и торгово-бытового обслуживания. Все это ускорит рост коммерческих структур - фирм, компаний, акционерных обществ в столице и пригородной зоне</w:t>
      </w:r>
      <w:r w:rsidR="006C19A0">
        <w:t>.</w:t>
      </w:r>
    </w:p>
    <w:p w:rsidR="006C19A0" w:rsidRDefault="006C19A0">
      <w:pPr>
        <w:jc w:val="both"/>
      </w:pPr>
    </w:p>
    <w:p w:rsidR="006C19A0" w:rsidRDefault="006C19A0">
      <w:pPr>
        <w:ind w:firstLine="720"/>
        <w:jc w:val="both"/>
        <w:rPr>
          <w:sz w:val="28"/>
        </w:rPr>
      </w:pPr>
      <w:r>
        <w:rPr>
          <w:sz w:val="28"/>
        </w:rPr>
        <w:t>В столице разрастутся масштабы местного рынка. Активизируется деятельность тех сфер, которые предоставляют высококачественные товары и услуги.</w:t>
      </w:r>
    </w:p>
    <w:p w:rsidR="006C19A0" w:rsidRDefault="006C19A0">
      <w:pPr>
        <w:ind w:firstLine="720"/>
        <w:jc w:val="both"/>
        <w:rPr>
          <w:sz w:val="28"/>
        </w:rPr>
      </w:pPr>
      <w:r>
        <w:rPr>
          <w:sz w:val="28"/>
        </w:rPr>
        <w:t>Город имеет все объективные и субъективные предпосылки для усиления своих позиций в международном агробизнесе. Будут развиваться агробиржа, фондовый рынок, валютная биржа, крупные банки, страховые, транспортные компании, постоянные ярмарки и выставки и др. Есть большие перспективы по развитию транспорта, торговли.</w:t>
      </w:r>
    </w:p>
    <w:p w:rsidR="006C19A0" w:rsidRDefault="006C19A0">
      <w:pPr>
        <w:ind w:firstLine="720"/>
        <w:jc w:val="both"/>
        <w:rPr>
          <w:sz w:val="28"/>
        </w:rPr>
      </w:pPr>
    </w:p>
    <w:p w:rsidR="006C19A0" w:rsidRDefault="006C19A0">
      <w:pPr>
        <w:ind w:firstLine="720"/>
        <w:jc w:val="both"/>
        <w:rPr>
          <w:sz w:val="28"/>
        </w:rPr>
      </w:pPr>
      <w:r>
        <w:rPr>
          <w:sz w:val="28"/>
        </w:rPr>
        <w:t xml:space="preserve">Астана станет крупным культурным и научным центром Казахстана. В столице будет создана современная социальная и духовная инфраструктура, откроются отделение Академии наук, новые учебные заведения, Национальная библиотека, Национальный музей, картинная галерея современного искусства, Центр социально-экономических технологий, Бизнес-Центр, детский парк, аквапарк, учреждения культуры и здравоохранения. </w:t>
      </w:r>
    </w:p>
    <w:p w:rsidR="006C19A0" w:rsidRDefault="00921458">
      <w:pPr>
        <w:ind w:firstLine="720"/>
        <w:jc w:val="both"/>
        <w:rPr>
          <w:sz w:val="28"/>
        </w:rPr>
      </w:pPr>
      <w:r>
        <w:rPr>
          <w:noProof/>
          <w:sz w:val="28"/>
        </w:rPr>
        <w:pict>
          <v:shape id="_x0000_s1045" type="#_x0000_t75" style="position:absolute;left:0;text-align:left;margin-left:490.15pt;margin-top:1.15pt;width:46.1pt;height:374.4pt;z-index:251659776" o:allowincell="f">
            <v:imagedata r:id="rId7" o:title=""/>
          </v:shape>
        </w:pict>
      </w:r>
      <w:r w:rsidR="006C19A0">
        <w:rPr>
          <w:sz w:val="28"/>
        </w:rPr>
        <w:t xml:space="preserve">Население города имеет тенденцию к росту, особенно за счет расширения таких сфер жизни, как транспорт, связь, коммунальное хозяйство, сервисное обслуживание. </w:t>
      </w:r>
    </w:p>
    <w:p w:rsidR="006C19A0" w:rsidRDefault="00921458">
      <w:pPr>
        <w:ind w:firstLine="720"/>
        <w:jc w:val="both"/>
        <w:rPr>
          <w:sz w:val="28"/>
        </w:rPr>
      </w:pPr>
      <w:r>
        <w:pict>
          <v:shape id="_x0000_s1031" type="#_x0000_t75" style="position:absolute;left:0;text-align:left;margin-left:.55pt;margin-top:10.45pt;width:126.75pt;height:111.75pt;z-index:-251668992;mso-wrap-edited:f" wrapcoords="-128 0 -128 21455 21600 21455 21600 0 -128 0" o:allowincell="f">
            <v:imagedata r:id="rId10" o:title=""/>
            <w10:wrap type="tight" side="right"/>
          </v:shape>
        </w:pict>
      </w:r>
    </w:p>
    <w:p w:rsidR="006C19A0" w:rsidRDefault="006C19A0">
      <w:pPr>
        <w:pStyle w:val="a4"/>
      </w:pPr>
      <w:r>
        <w:t xml:space="preserve">Ожидается естественное перераспределение людских ресурсов, особенно высококвалифицированных специалистов, внутри страны. Численный баланс учебных заведений, культурных учреждений, предприятий сферы услуг, сконцентрированных сейчас в Алматы, изменится в пользу новой столицы. </w:t>
      </w:r>
    </w:p>
    <w:p w:rsidR="006C19A0" w:rsidRDefault="006C19A0">
      <w:pPr>
        <w:ind w:firstLine="720"/>
        <w:jc w:val="both"/>
        <w:rPr>
          <w:sz w:val="28"/>
        </w:rPr>
      </w:pPr>
    </w:p>
    <w:p w:rsidR="006C19A0" w:rsidRDefault="006C19A0">
      <w:pPr>
        <w:ind w:firstLine="720"/>
        <w:jc w:val="both"/>
        <w:rPr>
          <w:sz w:val="28"/>
        </w:rPr>
      </w:pPr>
      <w:r>
        <w:rPr>
          <w:sz w:val="28"/>
        </w:rPr>
        <w:t>По проектам, численность населения Астаны к 2005 году должна увеличиться до 450 тысяч человек, а к 2030 году - до 550 тысяч.</w:t>
      </w:r>
    </w:p>
    <w:p w:rsidR="006C19A0" w:rsidRDefault="006C19A0">
      <w:pPr>
        <w:ind w:firstLine="720"/>
        <w:jc w:val="both"/>
        <w:rPr>
          <w:sz w:val="28"/>
        </w:rPr>
      </w:pPr>
    </w:p>
    <w:p w:rsidR="006C19A0" w:rsidRDefault="006C19A0">
      <w:pPr>
        <w:ind w:firstLine="720"/>
        <w:jc w:val="both"/>
        <w:rPr>
          <w:sz w:val="28"/>
        </w:rPr>
      </w:pPr>
      <w:r>
        <w:rPr>
          <w:sz w:val="28"/>
        </w:rPr>
        <w:t>В целях реализации намеченных планов, развития экономики региона с начала 1997 года в городе действует механизм и особый правовой режим Акмолинской специальной экономической зоны, созданный Указом Президента Республики Казахстан от 9 октября 1996 года</w:t>
      </w:r>
    </w:p>
    <w:p w:rsidR="006C19A0" w:rsidRDefault="006C19A0">
      <w:pPr>
        <w:ind w:firstLine="720"/>
        <w:jc w:val="both"/>
        <w:rPr>
          <w:sz w:val="28"/>
        </w:rPr>
      </w:pPr>
    </w:p>
    <w:p w:rsidR="006C19A0" w:rsidRDefault="006C19A0">
      <w:pPr>
        <w:ind w:firstLine="720"/>
        <w:jc w:val="both"/>
        <w:rPr>
          <w:sz w:val="28"/>
        </w:rPr>
      </w:pPr>
      <w:r>
        <w:rPr>
          <w:sz w:val="28"/>
        </w:rPr>
        <w:t>Он определяется тремя основными факторами.</w:t>
      </w:r>
    </w:p>
    <w:p w:rsidR="006C19A0" w:rsidRDefault="00921458">
      <w:pPr>
        <w:ind w:firstLine="720"/>
        <w:jc w:val="both"/>
        <w:rPr>
          <w:sz w:val="28"/>
        </w:rPr>
      </w:pPr>
      <w:r>
        <w:rPr>
          <w:noProof/>
          <w:sz w:val="28"/>
        </w:rPr>
        <w:pict>
          <v:shape id="_x0000_s1046" type="#_x0000_t75" style="position:absolute;left:0;text-align:left;margin-left:490.15pt;margin-top:46.4pt;width:46.1pt;height:374.4pt;z-index:251660800" o:allowincell="f">
            <v:imagedata r:id="rId7" o:title=""/>
          </v:shape>
        </w:pict>
      </w:r>
      <w:r w:rsidR="006C19A0">
        <w:rPr>
          <w:sz w:val="28"/>
        </w:rPr>
        <w:t>Во-первых, установлена свободная таможенная зона, позволяющая всем физическим и юридическим лицам, ведущим хозяйственную деятельность в пределах территории города, пользоваться правом беспошлинного и необлагаемого налогом ввоза товаров.</w:t>
      </w:r>
    </w:p>
    <w:p w:rsidR="006C19A0" w:rsidRDefault="006C19A0">
      <w:pPr>
        <w:ind w:firstLine="720"/>
        <w:jc w:val="both"/>
        <w:rPr>
          <w:sz w:val="28"/>
        </w:rPr>
      </w:pPr>
      <w:r>
        <w:rPr>
          <w:sz w:val="28"/>
        </w:rPr>
        <w:t>Во-вторых, товары, произведенные на территории специальной экономической зоны, освобождаются от таможенных пошлин при вывозе.</w:t>
      </w:r>
    </w:p>
    <w:p w:rsidR="006C19A0" w:rsidRDefault="006C19A0">
      <w:pPr>
        <w:ind w:firstLine="720"/>
        <w:jc w:val="both"/>
        <w:rPr>
          <w:sz w:val="28"/>
        </w:rPr>
      </w:pPr>
      <w:r>
        <w:rPr>
          <w:sz w:val="28"/>
        </w:rPr>
        <w:t>В-третьих, введено льготное налогообложение, которое распространяется прежде всего на предприятия, занимающиеся строительством и эксплуатацией недвижимости.</w:t>
      </w:r>
    </w:p>
    <w:p w:rsidR="006C19A0" w:rsidRDefault="006C19A0">
      <w:pPr>
        <w:ind w:firstLine="720"/>
        <w:jc w:val="both"/>
        <w:rPr>
          <w:sz w:val="28"/>
        </w:rPr>
      </w:pPr>
    </w:p>
    <w:p w:rsidR="006C19A0" w:rsidRDefault="006C19A0">
      <w:pPr>
        <w:ind w:firstLine="720"/>
        <w:jc w:val="both"/>
        <w:rPr>
          <w:sz w:val="28"/>
        </w:rPr>
      </w:pPr>
      <w:r>
        <w:rPr>
          <w:sz w:val="28"/>
        </w:rPr>
        <w:t>Эти меры направлены на то, чтобы стимулировать казахстанских иностранных инвесторов, их участие в экономическом развитии столицы.</w:t>
      </w:r>
    </w:p>
    <w:p w:rsidR="006C19A0" w:rsidRDefault="00921458">
      <w:pPr>
        <w:jc w:val="both"/>
        <w:rPr>
          <w:sz w:val="28"/>
        </w:rPr>
      </w:pPr>
      <w:r>
        <w:pict>
          <v:shape id="_x0000_s1032" type="#_x0000_t75" style="position:absolute;left:0;text-align:left;margin-left:.55pt;margin-top:11.6pt;width:150pt;height:111.75pt;z-index:-251667968;mso-wrap-edited:f" wrapcoords="-108 0 -108 21455 21600 21455 21600 0 -108 0" o:allowincell="f">
            <v:imagedata r:id="rId11" o:title=""/>
            <w10:wrap type="tight" side="right"/>
          </v:shape>
        </w:pict>
      </w:r>
    </w:p>
    <w:p w:rsidR="006C19A0" w:rsidRDefault="006C19A0">
      <w:pPr>
        <w:pStyle w:val="a4"/>
      </w:pPr>
      <w:r>
        <w:t xml:space="preserve">За 1997 год в основной капитал города уже инвестировано 17946,6 млн. тенге капитальных вложений, что выше уровня 1996 года в 5,4 раза. </w:t>
      </w:r>
    </w:p>
    <w:p w:rsidR="006C19A0" w:rsidRDefault="006C19A0">
      <w:pPr>
        <w:ind w:firstLine="720"/>
        <w:jc w:val="both"/>
        <w:rPr>
          <w:sz w:val="28"/>
        </w:rPr>
      </w:pPr>
    </w:p>
    <w:p w:rsidR="006C19A0" w:rsidRDefault="006C19A0">
      <w:pPr>
        <w:pStyle w:val="2"/>
      </w:pPr>
      <w:r>
        <w:t>Здесь активно внедряется турецкий, израильский, итальянский и другие капиталы. Проявляют большую активность во вложение своего капитала и казахстанские бизнесмены. В их числе такие крупные фирмы, как "Астана-холдинг", "Раимбек", "Акцепт", "Диамонд" и другие.</w:t>
      </w:r>
      <w:r>
        <w:br/>
      </w:r>
    </w:p>
    <w:p w:rsidR="006C19A0" w:rsidRDefault="00921458">
      <w:pPr>
        <w:ind w:firstLine="720"/>
        <w:jc w:val="both"/>
        <w:rPr>
          <w:sz w:val="28"/>
        </w:rPr>
      </w:pPr>
      <w:r>
        <w:rPr>
          <w:noProof/>
        </w:rPr>
        <w:pict>
          <v:shape id="_x0000_s1047" type="#_x0000_t75" style="position:absolute;left:0;text-align:left;margin-left:490.15pt;margin-top:-54.35pt;width:46.1pt;height:374.4pt;z-index:251661824" o:allowincell="f">
            <v:imagedata r:id="rId7" o:title=""/>
          </v:shape>
        </w:pict>
      </w:r>
      <w:r w:rsidR="006C19A0">
        <w:rPr>
          <w:sz w:val="28"/>
        </w:rPr>
        <w:t>Разработан и осуществляется специальный план по оздоровлению и развитию экономики столичного региона.</w:t>
      </w:r>
    </w:p>
    <w:p w:rsidR="006C19A0" w:rsidRDefault="006C19A0">
      <w:pPr>
        <w:ind w:firstLine="720"/>
        <w:jc w:val="both"/>
        <w:rPr>
          <w:sz w:val="28"/>
        </w:rPr>
      </w:pPr>
    </w:p>
    <w:p w:rsidR="006C19A0" w:rsidRDefault="006C19A0">
      <w:pPr>
        <w:ind w:firstLine="720"/>
        <w:jc w:val="both"/>
        <w:rPr>
          <w:sz w:val="28"/>
        </w:rPr>
      </w:pPr>
      <w:r>
        <w:rPr>
          <w:sz w:val="28"/>
        </w:rPr>
        <w:t>Предприятия города начали выходить из кризиса, налаживая новые производства и технологические линии.</w:t>
      </w:r>
    </w:p>
    <w:p w:rsidR="006C19A0" w:rsidRDefault="006C19A0">
      <w:pPr>
        <w:ind w:firstLine="720"/>
        <w:jc w:val="both"/>
        <w:rPr>
          <w:sz w:val="28"/>
        </w:rPr>
      </w:pPr>
    </w:p>
    <w:p w:rsidR="006C19A0" w:rsidRDefault="006C19A0">
      <w:pPr>
        <w:ind w:firstLine="720"/>
        <w:jc w:val="both"/>
        <w:rPr>
          <w:sz w:val="28"/>
        </w:rPr>
      </w:pPr>
      <w:r>
        <w:rPr>
          <w:sz w:val="28"/>
        </w:rPr>
        <w:t xml:space="preserve">Начата реорганизация крупных промышленных гигантов, которые в прежнем виде новой экономике государства уже не нужны. Ведется их реструктуризация и сегментация, создание на их базе новых предприятий по производству сложных бытовых товаров народного потребления, по производству запчастей и сервисному обслуживанию сельскохозяйственной техники, производству автономных систем теплоснабжения на жидком топливе, оказанию услуг населению и др. </w:t>
      </w:r>
    </w:p>
    <w:p w:rsidR="006C19A0" w:rsidRDefault="006C19A0">
      <w:pPr>
        <w:ind w:firstLine="720"/>
        <w:jc w:val="both"/>
        <w:rPr>
          <w:sz w:val="28"/>
        </w:rPr>
      </w:pPr>
    </w:p>
    <w:p w:rsidR="006C19A0" w:rsidRDefault="006C19A0">
      <w:pPr>
        <w:ind w:firstLine="720"/>
        <w:jc w:val="both"/>
        <w:rPr>
          <w:sz w:val="28"/>
        </w:rPr>
      </w:pPr>
      <w:r>
        <w:rPr>
          <w:sz w:val="28"/>
        </w:rPr>
        <w:t xml:space="preserve">В городе ведется огромное жилищное строительство. Уже в 1997 году объем строительно-монтажных работ составил 14,3 млрд. тенге, что выше уровня 1996 года в 6,1 раза. </w:t>
      </w:r>
    </w:p>
    <w:p w:rsidR="006C19A0" w:rsidRDefault="006C19A0">
      <w:pPr>
        <w:ind w:firstLine="720"/>
        <w:jc w:val="both"/>
        <w:rPr>
          <w:sz w:val="28"/>
        </w:rPr>
      </w:pPr>
    </w:p>
    <w:p w:rsidR="006C19A0" w:rsidRDefault="00921458">
      <w:pPr>
        <w:ind w:firstLine="720"/>
        <w:jc w:val="both"/>
        <w:rPr>
          <w:sz w:val="28"/>
        </w:rPr>
      </w:pPr>
      <w:r>
        <w:rPr>
          <w:noProof/>
        </w:rPr>
        <w:pict>
          <v:shape id="_x0000_s1048" type="#_x0000_t75" style="position:absolute;left:0;text-align:left;margin-left:490.15pt;margin-top:23.1pt;width:46.1pt;height:374.4pt;z-index:251662848" o:allowincell="f">
            <v:imagedata r:id="rId7" o:title=""/>
          </v:shape>
        </w:pict>
      </w:r>
      <w:r w:rsidR="006C19A0">
        <w:rPr>
          <w:sz w:val="28"/>
        </w:rPr>
        <w:t>Успешно реализуется программа развития телекоммуникаций, согласно которой в 2000 году плотность телефонной сети в Астане составит 30 аппаратов на 100 жителей.</w:t>
      </w:r>
    </w:p>
    <w:p w:rsidR="006C19A0" w:rsidRDefault="006C19A0">
      <w:pPr>
        <w:ind w:firstLine="720"/>
        <w:jc w:val="both"/>
        <w:rPr>
          <w:sz w:val="28"/>
        </w:rPr>
      </w:pPr>
    </w:p>
    <w:p w:rsidR="006C19A0" w:rsidRDefault="006C19A0">
      <w:pPr>
        <w:ind w:firstLine="720"/>
        <w:jc w:val="both"/>
        <w:rPr>
          <w:sz w:val="28"/>
        </w:rPr>
      </w:pPr>
      <w:r>
        <w:rPr>
          <w:sz w:val="28"/>
        </w:rPr>
        <w:t xml:space="preserve">В 1998 году в целях создания инфраструктуры культуры города, соответствующей статусу столичного города, в Астану передислоцированы Государственный ансамбль танца "Гульдер", фольклорный ансамбль "Сазген", Государственный ансамбль классического танца, классический камерный ансамбль "Академия солистов". </w:t>
      </w:r>
    </w:p>
    <w:p w:rsidR="006C19A0" w:rsidRDefault="006C19A0">
      <w:pPr>
        <w:ind w:firstLine="720"/>
        <w:jc w:val="both"/>
        <w:rPr>
          <w:sz w:val="28"/>
        </w:rPr>
      </w:pPr>
    </w:p>
    <w:p w:rsidR="006C19A0" w:rsidRDefault="006C19A0">
      <w:pPr>
        <w:ind w:firstLine="720"/>
        <w:jc w:val="both"/>
        <w:rPr>
          <w:sz w:val="28"/>
        </w:rPr>
      </w:pPr>
      <w:r>
        <w:rPr>
          <w:sz w:val="28"/>
        </w:rPr>
        <w:t>В Астане созданы филиал Центрального Государственного музея Республики Казахстан, филиал Национальной библиотеки Республики Казахстан.</w:t>
      </w:r>
    </w:p>
    <w:p w:rsidR="006C19A0" w:rsidRDefault="006C19A0">
      <w:pPr>
        <w:jc w:val="both"/>
        <w:rPr>
          <w:sz w:val="28"/>
        </w:rPr>
      </w:pPr>
    </w:p>
    <w:p w:rsidR="006C19A0" w:rsidRDefault="006C19A0">
      <w:pPr>
        <w:jc w:val="both"/>
        <w:rPr>
          <w:sz w:val="28"/>
        </w:rPr>
      </w:pPr>
    </w:p>
    <w:p w:rsidR="006C19A0" w:rsidRDefault="006C19A0">
      <w:pPr>
        <w:jc w:val="both"/>
        <w:rPr>
          <w:sz w:val="28"/>
        </w:rPr>
      </w:pPr>
    </w:p>
    <w:p w:rsidR="006C19A0" w:rsidRDefault="006C19A0">
      <w:pPr>
        <w:jc w:val="both"/>
        <w:rPr>
          <w:sz w:val="28"/>
        </w:rPr>
      </w:pPr>
    </w:p>
    <w:p w:rsidR="006C19A0" w:rsidRDefault="006C19A0">
      <w:pPr>
        <w:jc w:val="both"/>
        <w:rPr>
          <w:sz w:val="28"/>
        </w:rPr>
      </w:pPr>
    </w:p>
    <w:p w:rsidR="006C19A0" w:rsidRDefault="006C19A0">
      <w:pPr>
        <w:jc w:val="both"/>
        <w:rPr>
          <w:sz w:val="28"/>
        </w:rPr>
      </w:pPr>
    </w:p>
    <w:p w:rsidR="006C19A0" w:rsidRDefault="006C19A0">
      <w:pPr>
        <w:jc w:val="both"/>
        <w:rPr>
          <w:sz w:val="28"/>
        </w:rPr>
      </w:pPr>
    </w:p>
    <w:p w:rsidR="006C19A0" w:rsidRDefault="006C19A0">
      <w:pPr>
        <w:jc w:val="both"/>
        <w:rPr>
          <w:sz w:val="28"/>
        </w:rPr>
      </w:pPr>
    </w:p>
    <w:p w:rsidR="006C19A0" w:rsidRDefault="006C19A0">
      <w:pPr>
        <w:jc w:val="both"/>
        <w:rPr>
          <w:sz w:val="28"/>
        </w:rPr>
      </w:pPr>
    </w:p>
    <w:p w:rsidR="006C19A0" w:rsidRDefault="00921458">
      <w:pPr>
        <w:pStyle w:val="H3"/>
        <w:jc w:val="center"/>
        <w:rPr>
          <w:sz w:val="36"/>
        </w:rPr>
      </w:pPr>
      <w:r>
        <w:rPr>
          <w:b w:val="0"/>
          <w:noProof/>
        </w:rPr>
        <w:pict>
          <v:shape id="_x0000_s1049" type="#_x0000_t75" style="position:absolute;left:0;text-align:left;margin-left:490.15pt;margin-top:1.15pt;width:46.1pt;height:374.4pt;z-index:251663872" o:allowincell="f">
            <v:imagedata r:id="rId7" o:title=""/>
          </v:shape>
        </w:pict>
      </w:r>
      <w:r w:rsidR="006C19A0">
        <w:rPr>
          <w:color w:val="0000FF"/>
          <w:sz w:val="36"/>
        </w:rPr>
        <w:t>Приоритеты развития города Астаны</w:t>
      </w:r>
    </w:p>
    <w:p w:rsidR="006C19A0" w:rsidRDefault="006C19A0">
      <w:pPr>
        <w:jc w:val="center"/>
        <w:rPr>
          <w:sz w:val="28"/>
        </w:rPr>
      </w:pPr>
      <w:r>
        <w:rPr>
          <w:rStyle w:val="a9"/>
          <w:sz w:val="28"/>
        </w:rPr>
        <w:t xml:space="preserve">Главными приоритетами развития города являются: </w:t>
      </w:r>
    </w:p>
    <w:p w:rsidR="006C19A0" w:rsidRDefault="006C19A0">
      <w:pPr>
        <w:numPr>
          <w:ilvl w:val="0"/>
          <w:numId w:val="1"/>
        </w:numPr>
        <w:jc w:val="both"/>
        <w:rPr>
          <w:sz w:val="28"/>
        </w:rPr>
      </w:pPr>
      <w:r>
        <w:rPr>
          <w:sz w:val="28"/>
        </w:rPr>
        <w:t xml:space="preserve">энергоснабжение города и его развитие с применением современных технологий по производству и хранению энергии, </w:t>
      </w:r>
    </w:p>
    <w:p w:rsidR="006C19A0" w:rsidRDefault="006C19A0">
      <w:pPr>
        <w:numPr>
          <w:ilvl w:val="0"/>
          <w:numId w:val="1"/>
        </w:numPr>
        <w:jc w:val="both"/>
        <w:rPr>
          <w:sz w:val="28"/>
        </w:rPr>
      </w:pPr>
      <w:r>
        <w:rPr>
          <w:sz w:val="28"/>
        </w:rPr>
        <w:t xml:space="preserve">водоснабжение и канализация (с учетом ливневой) города, </w:t>
      </w:r>
    </w:p>
    <w:p w:rsidR="006C19A0" w:rsidRDefault="006C19A0">
      <w:pPr>
        <w:numPr>
          <w:ilvl w:val="0"/>
          <w:numId w:val="1"/>
        </w:numPr>
        <w:jc w:val="both"/>
        <w:rPr>
          <w:sz w:val="28"/>
        </w:rPr>
      </w:pPr>
      <w:r>
        <w:rPr>
          <w:sz w:val="28"/>
        </w:rPr>
        <w:t xml:space="preserve">обеспечение города современными средствами телекоммуникаций, </w:t>
      </w:r>
    </w:p>
    <w:p w:rsidR="006C19A0" w:rsidRDefault="006C19A0">
      <w:pPr>
        <w:numPr>
          <w:ilvl w:val="0"/>
          <w:numId w:val="1"/>
        </w:numPr>
        <w:jc w:val="both"/>
        <w:rPr>
          <w:sz w:val="28"/>
        </w:rPr>
      </w:pPr>
      <w:r>
        <w:rPr>
          <w:sz w:val="28"/>
        </w:rPr>
        <w:t xml:space="preserve">строительство автобана Алматы-Астана с сопутствующей современной сервисной сетью на уровне международных стандартов, </w:t>
      </w:r>
    </w:p>
    <w:p w:rsidR="006C19A0" w:rsidRDefault="006C19A0">
      <w:pPr>
        <w:numPr>
          <w:ilvl w:val="0"/>
          <w:numId w:val="1"/>
        </w:numPr>
        <w:jc w:val="both"/>
        <w:rPr>
          <w:sz w:val="28"/>
        </w:rPr>
      </w:pPr>
      <w:r>
        <w:rPr>
          <w:sz w:val="28"/>
        </w:rPr>
        <w:t xml:space="preserve">строительство объездной дороги и нескольких мостов через реку Есиль, </w:t>
      </w:r>
    </w:p>
    <w:p w:rsidR="006C19A0" w:rsidRDefault="006C19A0">
      <w:pPr>
        <w:numPr>
          <w:ilvl w:val="0"/>
          <w:numId w:val="1"/>
        </w:numPr>
        <w:jc w:val="both"/>
        <w:rPr>
          <w:sz w:val="28"/>
        </w:rPr>
      </w:pPr>
      <w:r>
        <w:rPr>
          <w:sz w:val="28"/>
        </w:rPr>
        <w:t xml:space="preserve">строительство международного аэропорта, </w:t>
      </w:r>
    </w:p>
    <w:p w:rsidR="006C19A0" w:rsidRDefault="006C19A0">
      <w:pPr>
        <w:numPr>
          <w:ilvl w:val="0"/>
          <w:numId w:val="1"/>
        </w:numPr>
        <w:jc w:val="both"/>
        <w:rPr>
          <w:sz w:val="28"/>
        </w:rPr>
      </w:pPr>
      <w:r>
        <w:rPr>
          <w:sz w:val="28"/>
        </w:rPr>
        <w:t xml:space="preserve">строительство бизнес-центров, отелей международного класса, торговых центров, </w:t>
      </w:r>
    </w:p>
    <w:p w:rsidR="006C19A0" w:rsidRDefault="006C19A0">
      <w:pPr>
        <w:numPr>
          <w:ilvl w:val="0"/>
          <w:numId w:val="1"/>
        </w:numPr>
        <w:jc w:val="both"/>
        <w:rPr>
          <w:sz w:val="28"/>
        </w:rPr>
      </w:pPr>
      <w:r>
        <w:rPr>
          <w:sz w:val="28"/>
        </w:rPr>
        <w:t xml:space="preserve">строительство жилья, </w:t>
      </w:r>
    </w:p>
    <w:p w:rsidR="006C19A0" w:rsidRDefault="006C19A0">
      <w:pPr>
        <w:numPr>
          <w:ilvl w:val="0"/>
          <w:numId w:val="1"/>
        </w:numPr>
        <w:jc w:val="both"/>
        <w:rPr>
          <w:sz w:val="28"/>
        </w:rPr>
      </w:pPr>
      <w:r>
        <w:rPr>
          <w:sz w:val="28"/>
        </w:rPr>
        <w:t xml:space="preserve">развитие современной базы строительной индустрии. </w:t>
      </w:r>
    </w:p>
    <w:p w:rsidR="006C19A0" w:rsidRDefault="006C19A0">
      <w:pPr>
        <w:jc w:val="both"/>
        <w:rPr>
          <w:sz w:val="28"/>
        </w:rPr>
      </w:pPr>
    </w:p>
    <w:p w:rsidR="006C19A0" w:rsidRDefault="006C19A0">
      <w:pPr>
        <w:pStyle w:val="H3"/>
        <w:jc w:val="center"/>
        <w:rPr>
          <w:sz w:val="36"/>
        </w:rPr>
      </w:pPr>
      <w:r>
        <w:rPr>
          <w:color w:val="0000FF"/>
          <w:sz w:val="36"/>
        </w:rPr>
        <w:t xml:space="preserve">10 декабря 1998 года исполнился год объявлению </w:t>
      </w:r>
      <w:r>
        <w:rPr>
          <w:color w:val="0000FF"/>
          <w:sz w:val="36"/>
        </w:rPr>
        <w:br/>
        <w:t>Астаны новой столицей Казахстана</w:t>
      </w:r>
    </w:p>
    <w:p w:rsidR="006C19A0" w:rsidRDefault="006C19A0">
      <w:pPr>
        <w:rPr>
          <w:rStyle w:val="a8"/>
          <w:sz w:val="28"/>
        </w:rPr>
      </w:pPr>
      <w:r>
        <w:rPr>
          <w:rStyle w:val="a8"/>
          <w:sz w:val="28"/>
        </w:rPr>
        <w:t xml:space="preserve">За прошедший год изменился внешний облик города. </w:t>
      </w:r>
    </w:p>
    <w:p w:rsidR="006C19A0" w:rsidRDefault="006C19A0">
      <w:pPr>
        <w:rPr>
          <w:sz w:val="28"/>
        </w:rPr>
      </w:pPr>
    </w:p>
    <w:p w:rsidR="006C19A0" w:rsidRDefault="00921458">
      <w:pPr>
        <w:pStyle w:val="a4"/>
      </w:pPr>
      <w:r>
        <w:rPr>
          <w:b/>
          <w:noProof/>
        </w:rPr>
        <w:pict>
          <v:shape id="_x0000_s1050" type="#_x0000_t75" style="position:absolute;left:0;text-align:left;margin-left:490.15pt;margin-top:24.65pt;width:46.1pt;height:374.4pt;z-index:251664896" o:allowincell="f">
            <v:imagedata r:id="rId7" o:title=""/>
          </v:shape>
        </w:pict>
      </w:r>
      <w:r w:rsidR="006C19A0">
        <w:t xml:space="preserve">Выросли современные красивые сооружения из стекла и бетона. Получили новое оформление здания Парламента и Правительства. Засияли куполами резиденция Президента Республики, здание совместных заседаний Сената и Мажилиса. </w:t>
      </w:r>
    </w:p>
    <w:p w:rsidR="006C19A0" w:rsidRDefault="006C19A0">
      <w:pPr>
        <w:pStyle w:val="a4"/>
      </w:pPr>
    </w:p>
    <w:p w:rsidR="006C19A0" w:rsidRDefault="006C19A0">
      <w:pPr>
        <w:ind w:firstLine="720"/>
        <w:jc w:val="both"/>
        <w:rPr>
          <w:sz w:val="28"/>
        </w:rPr>
      </w:pPr>
      <w:r>
        <w:rPr>
          <w:sz w:val="28"/>
        </w:rPr>
        <w:t>Вошли в строй действующих гостиницы "Интерконтиненталь" и "Финтрако- Комфорт", жилые комплексы "Караоткель", микрорайоны "Аль-Фараби", "Самал", высотные 25-этажные здания.</w:t>
      </w:r>
    </w:p>
    <w:p w:rsidR="006C19A0" w:rsidRDefault="006C19A0">
      <w:pPr>
        <w:ind w:firstLine="720"/>
        <w:jc w:val="both"/>
        <w:rPr>
          <w:sz w:val="28"/>
        </w:rPr>
      </w:pPr>
    </w:p>
    <w:p w:rsidR="006C19A0" w:rsidRDefault="006C19A0">
      <w:pPr>
        <w:ind w:firstLine="720"/>
        <w:jc w:val="both"/>
        <w:rPr>
          <w:sz w:val="28"/>
        </w:rPr>
      </w:pPr>
      <w:r>
        <w:rPr>
          <w:sz w:val="28"/>
        </w:rPr>
        <w:t xml:space="preserve">В центре Астаны поднялся обновленный Конгресс-холл. </w:t>
      </w:r>
      <w:r>
        <w:rPr>
          <w:sz w:val="28"/>
        </w:rPr>
        <w:br/>
        <w:t>Изменился облик Евразийского университета имени Л.Гумилева, библиотеки имени С.Сейфуллина. Верховного суда, Генеральной прокуратуры, нескольких коммерческих банков.</w:t>
      </w:r>
    </w:p>
    <w:p w:rsidR="006C19A0" w:rsidRDefault="006C19A0">
      <w:pPr>
        <w:ind w:firstLine="720"/>
        <w:jc w:val="both"/>
        <w:rPr>
          <w:sz w:val="28"/>
        </w:rPr>
      </w:pPr>
    </w:p>
    <w:p w:rsidR="006C19A0" w:rsidRDefault="006C19A0">
      <w:pPr>
        <w:ind w:firstLine="720"/>
        <w:jc w:val="both"/>
        <w:rPr>
          <w:sz w:val="28"/>
        </w:rPr>
      </w:pPr>
      <w:r>
        <w:rPr>
          <w:sz w:val="28"/>
        </w:rPr>
        <w:t>Построены новое здание VIP аэропорта, современный торговый центр "Евразия", детский развлекательный центр "Мир фантазий". Обновлен парк культуры и отдыха.</w:t>
      </w:r>
    </w:p>
    <w:p w:rsidR="006C19A0" w:rsidRDefault="006C19A0">
      <w:pPr>
        <w:ind w:firstLine="720"/>
        <w:jc w:val="both"/>
        <w:rPr>
          <w:sz w:val="28"/>
        </w:rPr>
      </w:pPr>
      <w:r>
        <w:rPr>
          <w:sz w:val="28"/>
        </w:rPr>
        <w:t xml:space="preserve">Иностранными инвесторами - ведущими мировыми нефтяными компаниями "Шеврон", "Аджип", "Тексако" - выстроены первоклассные автозаправочные комплексы. Итальянская фирма "Ренко Кат" возводит комплекс зданий бизнес-центра. </w:t>
      </w:r>
    </w:p>
    <w:p w:rsidR="006C19A0" w:rsidRDefault="00921458">
      <w:pPr>
        <w:ind w:firstLine="720"/>
        <w:jc w:val="both"/>
        <w:rPr>
          <w:sz w:val="28"/>
        </w:rPr>
      </w:pPr>
      <w:r>
        <w:rPr>
          <w:noProof/>
          <w:sz w:val="28"/>
        </w:rPr>
        <w:pict>
          <v:shape id="_x0000_s1051" type="#_x0000_t75" style="position:absolute;left:0;text-align:left;margin-left:490.15pt;margin-top:1.15pt;width:46.1pt;height:374.4pt;z-index:251665920" o:allowincell="f">
            <v:imagedata r:id="rId7" o:title=""/>
          </v:shape>
        </w:pict>
      </w:r>
      <w:r w:rsidR="006C19A0">
        <w:rPr>
          <w:sz w:val="28"/>
        </w:rPr>
        <w:t>Вступили в строй действующих после реконструкции и строительства Центральный стадион имени Хаджимукана Мунайтпасова, несколько теннисных открытых и закрытых кортов, спортивных площадок.</w:t>
      </w:r>
    </w:p>
    <w:p w:rsidR="006C19A0" w:rsidRDefault="006C19A0">
      <w:pPr>
        <w:ind w:firstLine="720"/>
        <w:jc w:val="both"/>
        <w:rPr>
          <w:sz w:val="28"/>
        </w:rPr>
      </w:pPr>
    </w:p>
    <w:p w:rsidR="006C19A0" w:rsidRDefault="006C19A0">
      <w:pPr>
        <w:ind w:firstLine="720"/>
        <w:jc w:val="both"/>
        <w:rPr>
          <w:sz w:val="28"/>
        </w:rPr>
      </w:pPr>
      <w:r>
        <w:rPr>
          <w:sz w:val="28"/>
        </w:rPr>
        <w:t>Изменилось ночное убранство города. Ночной облик Астаны формируют теперь искусная подсветка зданий, огни уличного освещения, гирлянды, многоцветные фонтаны на реке Ишим, фонари набережной, детские аттракционы сказочного городка, яркие витрины магазинов, баров, ночных клубов.</w:t>
      </w:r>
    </w:p>
    <w:p w:rsidR="006C19A0" w:rsidRDefault="006C19A0">
      <w:pPr>
        <w:ind w:firstLine="720"/>
        <w:jc w:val="both"/>
        <w:rPr>
          <w:sz w:val="28"/>
        </w:rPr>
      </w:pPr>
    </w:p>
    <w:p w:rsidR="006C19A0" w:rsidRDefault="006C19A0">
      <w:pPr>
        <w:ind w:firstLine="720"/>
        <w:jc w:val="both"/>
        <w:rPr>
          <w:sz w:val="28"/>
        </w:rPr>
      </w:pPr>
      <w:r>
        <w:rPr>
          <w:sz w:val="28"/>
        </w:rPr>
        <w:t>За год был выполнен значительный объем работ по озеленению города. Высажено свыше 140 тысяч саженцев деревьев и кустарников, разбиты газоны на площади четырех гектаров и цветники на площади полтора гектара.</w:t>
      </w:r>
    </w:p>
    <w:p w:rsidR="006C19A0" w:rsidRDefault="006C19A0">
      <w:pPr>
        <w:ind w:firstLine="720"/>
        <w:jc w:val="both"/>
        <w:rPr>
          <w:sz w:val="28"/>
        </w:rPr>
      </w:pPr>
    </w:p>
    <w:p w:rsidR="006C19A0" w:rsidRDefault="006C19A0">
      <w:pPr>
        <w:ind w:firstLine="720"/>
        <w:jc w:val="both"/>
        <w:rPr>
          <w:rStyle w:val="a8"/>
          <w:sz w:val="28"/>
        </w:rPr>
      </w:pPr>
      <w:r>
        <w:rPr>
          <w:rStyle w:val="a8"/>
          <w:sz w:val="28"/>
        </w:rPr>
        <w:t>Передислокация столицы и ее становление дали экономике города мощный позитивный импульс развития.</w:t>
      </w:r>
    </w:p>
    <w:p w:rsidR="006C19A0" w:rsidRDefault="006C19A0">
      <w:pPr>
        <w:ind w:firstLine="720"/>
        <w:jc w:val="both"/>
        <w:rPr>
          <w:sz w:val="28"/>
        </w:rPr>
      </w:pPr>
    </w:p>
    <w:p w:rsidR="006C19A0" w:rsidRDefault="006C19A0">
      <w:pPr>
        <w:ind w:firstLine="720"/>
        <w:jc w:val="both"/>
        <w:rPr>
          <w:sz w:val="28"/>
        </w:rPr>
      </w:pPr>
      <w:r>
        <w:rPr>
          <w:sz w:val="28"/>
        </w:rPr>
        <w:t>Большинство предприятий расширили производство и ассортимент продукции. Введены в действие новые крупные предприятия - "Акмола" - новая стройиндустрия", "Ырыс", "ФудМастер", "Казинтерфрахт", "Кустанайпластик", "Уфук" и другие, на которых освоен выпуск различной по профилю, конкурентоспособной и импортозамещающей продукции: газовые плиты, виниловые окна и двери, тротуарная плитка, мясные полуфабрикаты, йогуртные напитки, различные сорта колбас.</w:t>
      </w:r>
    </w:p>
    <w:p w:rsidR="006C19A0" w:rsidRDefault="00921458">
      <w:pPr>
        <w:ind w:firstLine="720"/>
        <w:jc w:val="both"/>
        <w:rPr>
          <w:sz w:val="28"/>
        </w:rPr>
      </w:pPr>
      <w:r>
        <w:rPr>
          <w:noProof/>
          <w:sz w:val="28"/>
        </w:rPr>
        <w:pict>
          <v:shape id="_x0000_s1052" type="#_x0000_t75" style="position:absolute;left:0;text-align:left;margin-left:490.15pt;margin-top:5.3pt;width:46.1pt;height:374.4pt;z-index:251666944" o:allowincell="f">
            <v:imagedata r:id="rId7" o:title=""/>
          </v:shape>
        </w:pict>
      </w:r>
    </w:p>
    <w:p w:rsidR="006C19A0" w:rsidRDefault="006C19A0">
      <w:pPr>
        <w:ind w:firstLine="720"/>
        <w:jc w:val="both"/>
        <w:rPr>
          <w:sz w:val="28"/>
        </w:rPr>
      </w:pPr>
      <w:r>
        <w:rPr>
          <w:sz w:val="28"/>
        </w:rPr>
        <w:t xml:space="preserve">Значительное развитие получили сети телекоммуникаций. Введены в эксплуатацию четыре новых АТС на 9 тысяч номеров. Начато внедрение GSM-связи и спутниковых телевизионных антенн, установлено около 100 карточных таксофонов, начали действовать 5 комплексных центров телекоммуникаций. </w:t>
      </w:r>
    </w:p>
    <w:p w:rsidR="006C19A0" w:rsidRDefault="006C19A0">
      <w:pPr>
        <w:ind w:firstLine="720"/>
        <w:jc w:val="both"/>
        <w:rPr>
          <w:sz w:val="28"/>
        </w:rPr>
      </w:pPr>
    </w:p>
    <w:p w:rsidR="006C19A0" w:rsidRDefault="006C19A0">
      <w:pPr>
        <w:ind w:firstLine="720"/>
        <w:jc w:val="both"/>
        <w:rPr>
          <w:sz w:val="28"/>
        </w:rPr>
      </w:pPr>
      <w:r>
        <w:rPr>
          <w:sz w:val="28"/>
        </w:rPr>
        <w:t>Реализуется обширная программа развития культуры, науки и образования. В этом ряду - открытие 12 филиалов частных вузов, колледжей, восьми школ, пяти филиалов медицинских научно-исследовательских институтов. Строится новое здание Евразийского университета имени Л.Гумилева, Национального музея. Ведется реконструкция фасадов учебных корпусов, общежитий, библиотек. Обновляются казахский и русский драматические театры.</w:t>
      </w:r>
    </w:p>
    <w:p w:rsidR="006C19A0" w:rsidRDefault="006C19A0">
      <w:pPr>
        <w:ind w:firstLine="720"/>
        <w:jc w:val="both"/>
        <w:rPr>
          <w:sz w:val="28"/>
        </w:rPr>
      </w:pPr>
    </w:p>
    <w:p w:rsidR="006C19A0" w:rsidRDefault="006C19A0">
      <w:pPr>
        <w:ind w:firstLine="720"/>
        <w:jc w:val="both"/>
        <w:rPr>
          <w:sz w:val="28"/>
        </w:rPr>
      </w:pPr>
      <w:r>
        <w:rPr>
          <w:sz w:val="28"/>
        </w:rPr>
        <w:t>Настоящим украшением города стали парк скульптур, памятник трем биям Казыбек-би, Айтеке-би и Толе-би, символизирующим единство казахской нации и торжество справедливости, общечеловеческих ценностей. Ведется строительство этно-мемориального парка.</w:t>
      </w:r>
    </w:p>
    <w:p w:rsidR="006C19A0" w:rsidRDefault="006C19A0">
      <w:pPr>
        <w:ind w:firstLine="720"/>
        <w:jc w:val="both"/>
        <w:rPr>
          <w:sz w:val="28"/>
        </w:rPr>
      </w:pPr>
    </w:p>
    <w:p w:rsidR="006C19A0" w:rsidRDefault="00921458">
      <w:pPr>
        <w:ind w:firstLine="720"/>
        <w:jc w:val="both"/>
        <w:rPr>
          <w:sz w:val="28"/>
        </w:rPr>
      </w:pPr>
      <w:r>
        <w:rPr>
          <w:noProof/>
          <w:sz w:val="28"/>
        </w:rPr>
        <w:pict>
          <v:shape id="_x0000_s1053" type="#_x0000_t75" style="position:absolute;left:0;text-align:left;margin-left:490.15pt;margin-top:1.15pt;width:46.1pt;height:374.4pt;z-index:251667968" o:allowincell="f">
            <v:imagedata r:id="rId7" o:title=""/>
          </v:shape>
        </w:pict>
      </w:r>
      <w:r w:rsidR="006C19A0">
        <w:rPr>
          <w:sz w:val="28"/>
        </w:rPr>
        <w:t>В городе в шесть раз увеличилось количество средств массовой информации. Сегодня в Астане аккредитовано 45 газет и журналов, 6 телекомпаний, 8 радиостанций, 5 информационных агентств. Открыты Международный пресс-центр и городской пресс-клуб.</w:t>
      </w:r>
    </w:p>
    <w:p w:rsidR="006C19A0" w:rsidRDefault="006C19A0">
      <w:pPr>
        <w:ind w:firstLine="720"/>
        <w:jc w:val="both"/>
        <w:rPr>
          <w:sz w:val="28"/>
        </w:rPr>
      </w:pPr>
    </w:p>
    <w:p w:rsidR="006C19A0" w:rsidRDefault="006C19A0">
      <w:pPr>
        <w:ind w:firstLine="720"/>
        <w:jc w:val="both"/>
        <w:rPr>
          <w:sz w:val="28"/>
        </w:rPr>
      </w:pPr>
      <w:r>
        <w:rPr>
          <w:sz w:val="28"/>
        </w:rPr>
        <w:t xml:space="preserve">По поручению Президента Казахстана Н.Назарбаева в 1998 году был проведен международный конкурс на разработку эскиз-идеи нового центра Астаны. По идее победившего на конкурсе известного японского архитектора Кисе Курокавы, в новом городе должны сочетаться красота Европы и утонченность Востока. В городе будут созданы оптимальные условия и удобства для жизни и отдыха - из здания в здание пролягут стеклянные переходы, расцветут подвесные зимние сады. </w:t>
      </w:r>
    </w:p>
    <w:p w:rsidR="006C19A0" w:rsidRDefault="006C19A0">
      <w:pPr>
        <w:ind w:firstLine="720"/>
        <w:jc w:val="both"/>
        <w:rPr>
          <w:sz w:val="28"/>
        </w:rPr>
      </w:pPr>
    </w:p>
    <w:p w:rsidR="006C19A0" w:rsidRDefault="006C19A0">
      <w:pPr>
        <w:ind w:firstLine="720"/>
        <w:jc w:val="both"/>
        <w:rPr>
          <w:sz w:val="28"/>
        </w:rPr>
      </w:pPr>
      <w:r>
        <w:rPr>
          <w:sz w:val="28"/>
        </w:rPr>
        <w:t xml:space="preserve">За прошедший год Астана вступила в международную ассоциацию свободных экономических зон WEPSA, подписала ряд соглашений о побратимстве и о долговременном торгово-экономическом и культурном сотрудничестве с рядом столиц и крупных городов мира. Налажены крепкие деловые связи Астаны с Москвой и другими городами России. </w:t>
      </w:r>
    </w:p>
    <w:p w:rsidR="006C19A0" w:rsidRDefault="006C19A0">
      <w:pPr>
        <w:ind w:firstLine="720"/>
        <w:jc w:val="both"/>
        <w:rPr>
          <w:sz w:val="28"/>
        </w:rPr>
      </w:pPr>
    </w:p>
    <w:p w:rsidR="006C19A0" w:rsidRDefault="006C19A0">
      <w:pPr>
        <w:ind w:firstLine="720"/>
        <w:jc w:val="both"/>
        <w:rPr>
          <w:sz w:val="28"/>
        </w:rPr>
      </w:pPr>
      <w:r>
        <w:rPr>
          <w:sz w:val="28"/>
        </w:rPr>
        <w:t xml:space="preserve">Важнейшим этапом развития Астаны стала ее международная презентация мировому сообществу, состоявшаяся 10 июня 1998 года. </w:t>
      </w:r>
    </w:p>
    <w:p w:rsidR="006C19A0" w:rsidRDefault="006C19A0">
      <w:pPr>
        <w:jc w:val="both"/>
        <w:rPr>
          <w:sz w:val="28"/>
        </w:rPr>
      </w:pPr>
    </w:p>
    <w:p w:rsidR="006C19A0" w:rsidRDefault="00921458">
      <w:pPr>
        <w:jc w:val="both"/>
        <w:rPr>
          <w:sz w:val="28"/>
        </w:rPr>
      </w:pPr>
      <w:r>
        <w:rPr>
          <w:noProof/>
          <w:sz w:val="28"/>
        </w:rPr>
        <w:pict>
          <v:shape id="_x0000_s1054" type="#_x0000_t75" style="position:absolute;left:0;text-align:left;margin-left:490.15pt;margin-top:14.2pt;width:46.1pt;height:374.4pt;z-index:251668992" o:allowincell="f">
            <v:imagedata r:id="rId7" o:title=""/>
          </v:shape>
        </w:pict>
      </w:r>
    </w:p>
    <w:p w:rsidR="006C19A0" w:rsidRDefault="006C19A0">
      <w:pPr>
        <w:jc w:val="both"/>
        <w:rPr>
          <w:sz w:val="28"/>
        </w:rPr>
      </w:pPr>
    </w:p>
    <w:p w:rsidR="006C19A0" w:rsidRDefault="006C19A0">
      <w:pPr>
        <w:jc w:val="center"/>
        <w:rPr>
          <w:rStyle w:val="a9"/>
          <w:sz w:val="28"/>
        </w:rPr>
      </w:pPr>
      <w:r>
        <w:rPr>
          <w:b/>
          <w:sz w:val="28"/>
        </w:rPr>
        <w:t>Указ Президента Республики Казахстан</w:t>
      </w:r>
      <w:r>
        <w:rPr>
          <w:b/>
          <w:sz w:val="28"/>
        </w:rPr>
        <w:br/>
      </w:r>
      <w:r>
        <w:rPr>
          <w:rStyle w:val="a9"/>
          <w:sz w:val="28"/>
        </w:rPr>
        <w:t>Об объявлении города Акмолы столицей Республики Казахстан</w:t>
      </w:r>
    </w:p>
    <w:p w:rsidR="006C19A0" w:rsidRDefault="006C19A0">
      <w:pPr>
        <w:jc w:val="center"/>
        <w:rPr>
          <w:sz w:val="28"/>
        </w:rPr>
      </w:pPr>
    </w:p>
    <w:p w:rsidR="006C19A0" w:rsidRDefault="006C19A0">
      <w:pPr>
        <w:ind w:firstLine="720"/>
        <w:jc w:val="both"/>
        <w:rPr>
          <w:sz w:val="28"/>
        </w:rPr>
      </w:pPr>
      <w:r>
        <w:rPr>
          <w:sz w:val="28"/>
        </w:rPr>
        <w:t xml:space="preserve">В соответствии с Указом Президента Республики Казахстан от 15 сентября 1995 года "О столице Республики Казахстан", имеющим силу закона, постановлением Верховного Совета Республики Казахстан от 6 июля 1994 года № 106 "О переносе столицы Республики Казахстан" постановляю: </w:t>
      </w:r>
    </w:p>
    <w:p w:rsidR="006C19A0" w:rsidRDefault="006C19A0">
      <w:pPr>
        <w:numPr>
          <w:ilvl w:val="0"/>
          <w:numId w:val="2"/>
        </w:numPr>
        <w:jc w:val="both"/>
        <w:outlineLvl w:val="0"/>
        <w:rPr>
          <w:sz w:val="28"/>
        </w:rPr>
      </w:pPr>
      <w:r>
        <w:rPr>
          <w:sz w:val="28"/>
        </w:rPr>
        <w:t xml:space="preserve">Объявить столицей Республики Казахстан город Акмолу с 10 декабря 1997 года. </w:t>
      </w:r>
    </w:p>
    <w:p w:rsidR="006C19A0" w:rsidRDefault="006C19A0">
      <w:pPr>
        <w:numPr>
          <w:ilvl w:val="0"/>
          <w:numId w:val="2"/>
        </w:numPr>
        <w:jc w:val="both"/>
        <w:outlineLvl w:val="0"/>
        <w:rPr>
          <w:sz w:val="28"/>
        </w:rPr>
      </w:pPr>
      <w:r>
        <w:rPr>
          <w:sz w:val="28"/>
        </w:rPr>
        <w:t xml:space="preserve">Официальную презентацию города Акмолы как столицы Республики Казахстан провести 10 июня 1998 года. </w:t>
      </w:r>
    </w:p>
    <w:p w:rsidR="006C19A0" w:rsidRDefault="006C19A0">
      <w:pPr>
        <w:numPr>
          <w:ilvl w:val="0"/>
          <w:numId w:val="2"/>
        </w:numPr>
        <w:jc w:val="both"/>
        <w:outlineLvl w:val="0"/>
        <w:rPr>
          <w:sz w:val="28"/>
        </w:rPr>
      </w:pPr>
      <w:r>
        <w:rPr>
          <w:sz w:val="28"/>
        </w:rPr>
        <w:t xml:space="preserve">Правительству Республики Казахстан, Управлению делами Президента Республики Казахстан, Государственной комиссии по передислокации высших и центральных государственных органов в город Акмолу обеспечить исполнение настоящего Указа. </w:t>
      </w:r>
    </w:p>
    <w:p w:rsidR="006C19A0" w:rsidRDefault="006C19A0">
      <w:pPr>
        <w:numPr>
          <w:ilvl w:val="0"/>
          <w:numId w:val="2"/>
        </w:numPr>
        <w:jc w:val="both"/>
        <w:outlineLvl w:val="0"/>
        <w:rPr>
          <w:sz w:val="28"/>
        </w:rPr>
      </w:pPr>
      <w:r>
        <w:rPr>
          <w:sz w:val="28"/>
        </w:rPr>
        <w:t xml:space="preserve">Настоящий Указ вступает в силу с момента опубликования. </w:t>
      </w:r>
    </w:p>
    <w:p w:rsidR="006C19A0" w:rsidRDefault="006C19A0">
      <w:pPr>
        <w:rPr>
          <w:sz w:val="28"/>
        </w:rPr>
      </w:pPr>
      <w:r>
        <w:rPr>
          <w:sz w:val="28"/>
        </w:rPr>
        <w:t>Президент Республики Казахстан</w:t>
      </w:r>
      <w:r>
        <w:rPr>
          <w:rStyle w:val="a9"/>
          <w:sz w:val="28"/>
        </w:rPr>
        <w:t xml:space="preserve"> Н. Назарбаев</w:t>
      </w:r>
    </w:p>
    <w:p w:rsidR="006C19A0" w:rsidRDefault="00921458">
      <w:pPr>
        <w:rPr>
          <w:rStyle w:val="a8"/>
          <w:sz w:val="28"/>
        </w:rPr>
      </w:pPr>
      <w:r>
        <w:pict>
          <v:shape id="_x0000_s1055" type="#_x0000_t75" style="position:absolute;margin-left:317.35pt;margin-top:3.5pt;width:127.5pt;height:34.5pt;z-index:251670016" o:allowincell="f">
            <v:imagedata r:id="rId12" o:title=""/>
          </v:shape>
        </w:pict>
      </w:r>
      <w:r w:rsidR="006C19A0">
        <w:rPr>
          <w:rStyle w:val="a8"/>
          <w:sz w:val="28"/>
        </w:rPr>
        <w:t>Алматы, 20 октября 1997 года.</w:t>
      </w:r>
      <w:r w:rsidR="006C19A0">
        <w:t xml:space="preserve"> </w:t>
      </w:r>
      <w:bookmarkStart w:id="0" w:name="_GoBack"/>
      <w:bookmarkEnd w:id="0"/>
    </w:p>
    <w:sectPr w:rsidR="006C19A0">
      <w:footerReference w:type="even" r:id="rId13"/>
      <w:footerReference w:type="default" r:id="rId14"/>
      <w:pgSz w:w="11906" w:h="16838"/>
      <w:pgMar w:top="1417" w:right="1558" w:bottom="567" w:left="709"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9A0" w:rsidRDefault="006C19A0">
      <w:r>
        <w:separator/>
      </w:r>
    </w:p>
  </w:endnote>
  <w:endnote w:type="continuationSeparator" w:id="0">
    <w:p w:rsidR="006C19A0" w:rsidRDefault="006C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A0" w:rsidRDefault="006C19A0">
    <w:pPr>
      <w:pStyle w:val="a5"/>
      <w:framePr w:wrap="around" w:vAnchor="text" w:hAnchor="margin" w:xAlign="right" w:y="1"/>
      <w:rPr>
        <w:rStyle w:val="a6"/>
      </w:rPr>
    </w:pPr>
    <w:r>
      <w:rPr>
        <w:rStyle w:val="a6"/>
        <w:noProof/>
      </w:rPr>
      <w:t>1</w:t>
    </w:r>
  </w:p>
  <w:p w:rsidR="006C19A0" w:rsidRDefault="006C19A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A0" w:rsidRDefault="006717F1">
    <w:pPr>
      <w:pStyle w:val="a5"/>
      <w:framePr w:wrap="around" w:vAnchor="text" w:hAnchor="margin" w:xAlign="right" w:y="1"/>
      <w:rPr>
        <w:rStyle w:val="a6"/>
      </w:rPr>
    </w:pPr>
    <w:r>
      <w:rPr>
        <w:rStyle w:val="a6"/>
        <w:noProof/>
      </w:rPr>
      <w:t>1</w:t>
    </w:r>
  </w:p>
  <w:p w:rsidR="006C19A0" w:rsidRDefault="006C19A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9A0" w:rsidRDefault="006C19A0">
      <w:r>
        <w:separator/>
      </w:r>
    </w:p>
  </w:footnote>
  <w:footnote w:type="continuationSeparator" w:id="0">
    <w:p w:rsidR="006C19A0" w:rsidRDefault="006C1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7F1"/>
    <w:rsid w:val="006717F1"/>
    <w:rsid w:val="006C19A0"/>
    <w:rsid w:val="00921458"/>
    <w:rsid w:val="00B60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F1A98AA1-9AE5-4CAC-9131-0844D405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customStyle="1" w:styleId="H2">
    <w:name w:val="H2"/>
    <w:basedOn w:val="a"/>
    <w:next w:val="a"/>
    <w:pPr>
      <w:keepNext/>
      <w:spacing w:before="100" w:after="100"/>
      <w:outlineLvl w:val="2"/>
    </w:pPr>
    <w:rPr>
      <w:b/>
      <w:snapToGrid w:val="0"/>
      <w:sz w:val="36"/>
    </w:rPr>
  </w:style>
  <w:style w:type="paragraph" w:styleId="a4">
    <w:name w:val="Body Text Indent"/>
    <w:basedOn w:val="a"/>
    <w:semiHidden/>
    <w:pPr>
      <w:ind w:firstLine="720"/>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jc w:val="both"/>
    </w:pPr>
    <w:rPr>
      <w:sz w:val="28"/>
    </w:rPr>
  </w:style>
  <w:style w:type="paragraph" w:styleId="2">
    <w:name w:val="Body Text Indent 2"/>
    <w:basedOn w:val="a"/>
    <w:semiHidden/>
    <w:pPr>
      <w:ind w:firstLine="720"/>
    </w:pPr>
    <w:rPr>
      <w:sz w:val="28"/>
    </w:rPr>
  </w:style>
  <w:style w:type="paragraph" w:customStyle="1" w:styleId="H3">
    <w:name w:val="H3"/>
    <w:basedOn w:val="a"/>
    <w:next w:val="a"/>
    <w:pPr>
      <w:keepNext/>
      <w:spacing w:before="100" w:after="100"/>
      <w:outlineLvl w:val="3"/>
    </w:pPr>
    <w:rPr>
      <w:b/>
      <w:snapToGrid w:val="0"/>
      <w:sz w:val="28"/>
    </w:rPr>
  </w:style>
  <w:style w:type="character" w:styleId="a8">
    <w:name w:val="Emphasis"/>
    <w:qFormat/>
    <w:rPr>
      <w:i/>
    </w:rPr>
  </w:style>
  <w:style w:type="character" w:styleId="a9">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2901</Words>
  <Characters>16538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Реферат по истории</dc:subject>
  <dc:creator>Подзолков Валентин</dc:creator>
  <cp:keywords/>
  <dc:description>АСТАНА - столица Республики Казахстан</dc:description>
  <cp:lastModifiedBy>admin</cp:lastModifiedBy>
  <cp:revision>2</cp:revision>
  <cp:lastPrinted>1999-06-06T22:32:00Z</cp:lastPrinted>
  <dcterms:created xsi:type="dcterms:W3CDTF">2014-02-04T13:29:00Z</dcterms:created>
  <dcterms:modified xsi:type="dcterms:W3CDTF">2014-02-04T13:29:00Z</dcterms:modified>
</cp:coreProperties>
</file>