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AF9" w:rsidRPr="00E350DD" w:rsidRDefault="003B4AF9" w:rsidP="00E350DD">
      <w:pPr>
        <w:pStyle w:val="a3"/>
        <w:widowControl w:val="0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</w:rPr>
      </w:pPr>
      <w:r w:rsidRPr="00E350DD">
        <w:rPr>
          <w:b/>
          <w:bCs/>
          <w:sz w:val="28"/>
        </w:rPr>
        <w:t>Министерство здравоохранения Украины</w:t>
      </w:r>
    </w:p>
    <w:p w:rsidR="003B4AF9" w:rsidRPr="00E350DD" w:rsidRDefault="003B4AF9" w:rsidP="00E350DD">
      <w:pPr>
        <w:pStyle w:val="a3"/>
        <w:widowControl w:val="0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</w:rPr>
      </w:pPr>
      <w:r w:rsidRPr="00E350DD">
        <w:rPr>
          <w:b/>
          <w:bCs/>
          <w:sz w:val="28"/>
        </w:rPr>
        <w:t>Запорожский государственный медицинский университет</w:t>
      </w:r>
    </w:p>
    <w:p w:rsidR="003B4AF9" w:rsidRPr="00E350DD" w:rsidRDefault="003B4AF9" w:rsidP="00E350DD">
      <w:pPr>
        <w:pStyle w:val="a3"/>
        <w:widowControl w:val="0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</w:rPr>
      </w:pPr>
      <w:r w:rsidRPr="00E350DD">
        <w:rPr>
          <w:b/>
          <w:bCs/>
          <w:sz w:val="28"/>
        </w:rPr>
        <w:t>кафедра педиатрии</w:t>
      </w:r>
    </w:p>
    <w:p w:rsidR="00AD019B" w:rsidRPr="00E350DD" w:rsidRDefault="00AD019B" w:rsidP="00E350DD">
      <w:pPr>
        <w:pStyle w:val="a3"/>
        <w:widowControl w:val="0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</w:rPr>
      </w:pPr>
    </w:p>
    <w:p w:rsidR="003B4AF9" w:rsidRPr="00E350DD" w:rsidRDefault="003B4AF9" w:rsidP="00E350DD">
      <w:pPr>
        <w:pStyle w:val="a3"/>
        <w:widowControl w:val="0"/>
        <w:spacing w:before="0" w:beforeAutospacing="0" w:after="0" w:afterAutospacing="0" w:line="360" w:lineRule="auto"/>
        <w:ind w:firstLine="709"/>
        <w:jc w:val="center"/>
        <w:rPr>
          <w:bCs/>
          <w:sz w:val="28"/>
          <w:szCs w:val="48"/>
        </w:rPr>
      </w:pPr>
      <w:r w:rsidRPr="00E350DD">
        <w:rPr>
          <w:bCs/>
          <w:sz w:val="28"/>
          <w:szCs w:val="48"/>
        </w:rPr>
        <w:t>История болезни</w:t>
      </w:r>
    </w:p>
    <w:p w:rsidR="00AD019B" w:rsidRPr="00E350DD" w:rsidRDefault="00AD019B" w:rsidP="00E350DD">
      <w:pPr>
        <w:pStyle w:val="a3"/>
        <w:widowControl w:val="0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</w:rPr>
      </w:pPr>
    </w:p>
    <w:p w:rsidR="006407A0" w:rsidRPr="00E350DD" w:rsidRDefault="006407A0" w:rsidP="00E350DD">
      <w:pPr>
        <w:pStyle w:val="a3"/>
        <w:widowControl w:val="0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</w:rPr>
      </w:pPr>
    </w:p>
    <w:p w:rsidR="00AD019B" w:rsidRPr="00E350DD" w:rsidRDefault="00AD019B" w:rsidP="00E350DD">
      <w:pPr>
        <w:pStyle w:val="a3"/>
        <w:widowControl w:val="0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</w:rPr>
      </w:pPr>
    </w:p>
    <w:p w:rsidR="00AD019B" w:rsidRPr="00E350DD" w:rsidRDefault="00AD019B" w:rsidP="00E350DD">
      <w:pPr>
        <w:pStyle w:val="a3"/>
        <w:widowControl w:val="0"/>
        <w:spacing w:before="0" w:beforeAutospacing="0" w:after="0" w:afterAutospacing="0" w:line="360" w:lineRule="auto"/>
        <w:ind w:firstLine="709"/>
        <w:jc w:val="center"/>
        <w:rPr>
          <w:rFonts w:eastAsia="Times New Roman"/>
          <w:sz w:val="28"/>
          <w:lang w:eastAsia="ru-RU"/>
        </w:rPr>
      </w:pPr>
      <w:r w:rsidRPr="00E350DD">
        <w:rPr>
          <w:rFonts w:eastAsia="Times New Roman"/>
          <w:b/>
          <w:sz w:val="28"/>
          <w:lang w:eastAsia="ru-RU"/>
        </w:rPr>
        <w:t>Диагноз</w:t>
      </w:r>
      <w:r w:rsidRPr="00E350DD">
        <w:rPr>
          <w:rFonts w:eastAsia="Times New Roman"/>
          <w:sz w:val="28"/>
          <w:lang w:eastAsia="ru-RU"/>
        </w:rPr>
        <w:t>: атопический дерматит, детская</w:t>
      </w:r>
      <w:r w:rsidR="00283C7E" w:rsidRPr="00E350DD">
        <w:rPr>
          <w:rFonts w:eastAsia="Times New Roman"/>
          <w:sz w:val="28"/>
          <w:lang w:eastAsia="ru-RU"/>
        </w:rPr>
        <w:t>,</w:t>
      </w:r>
      <w:r w:rsidRPr="00E350DD">
        <w:rPr>
          <w:rFonts w:eastAsia="Times New Roman"/>
          <w:sz w:val="28"/>
          <w:lang w:eastAsia="ru-RU"/>
        </w:rPr>
        <w:t xml:space="preserve"> распространенная форма, эритематозно-сквамозная с лихенизацией, средней тяжести, с преобладанием пи</w:t>
      </w:r>
      <w:r w:rsidR="00371FDD">
        <w:rPr>
          <w:rFonts w:eastAsia="Times New Roman"/>
          <w:sz w:val="28"/>
          <w:lang w:eastAsia="ru-RU"/>
        </w:rPr>
        <w:t>щевой аллергии, фаза обострения</w:t>
      </w:r>
    </w:p>
    <w:p w:rsidR="00AD019B" w:rsidRPr="00E350DD" w:rsidRDefault="00AD019B" w:rsidP="00E350DD">
      <w:pPr>
        <w:pStyle w:val="a3"/>
        <w:widowControl w:val="0"/>
        <w:spacing w:before="0" w:beforeAutospacing="0" w:after="0" w:afterAutospacing="0" w:line="360" w:lineRule="auto"/>
        <w:ind w:firstLine="709"/>
        <w:jc w:val="center"/>
        <w:rPr>
          <w:rFonts w:eastAsia="Times New Roman"/>
          <w:sz w:val="28"/>
          <w:lang w:eastAsia="ru-RU"/>
        </w:rPr>
      </w:pPr>
    </w:p>
    <w:p w:rsidR="00AD019B" w:rsidRPr="00E350DD" w:rsidRDefault="00AD019B" w:rsidP="00E350DD">
      <w:pPr>
        <w:pStyle w:val="a3"/>
        <w:widowControl w:val="0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</w:rPr>
      </w:pPr>
    </w:p>
    <w:p w:rsidR="006407A0" w:rsidRPr="00E350DD" w:rsidRDefault="006407A0" w:rsidP="00E350DD">
      <w:pPr>
        <w:pStyle w:val="a3"/>
        <w:widowControl w:val="0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</w:rPr>
      </w:pPr>
    </w:p>
    <w:p w:rsidR="006407A0" w:rsidRPr="00E350DD" w:rsidRDefault="006407A0" w:rsidP="00E350D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</w:rPr>
      </w:pPr>
    </w:p>
    <w:p w:rsidR="006407A0" w:rsidRPr="00E350DD" w:rsidRDefault="006407A0" w:rsidP="00E350D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</w:rPr>
      </w:pPr>
    </w:p>
    <w:p w:rsidR="00E350DD" w:rsidRPr="00E350DD" w:rsidRDefault="00AD019B" w:rsidP="00E350DD">
      <w:pPr>
        <w:pStyle w:val="a3"/>
        <w:widowControl w:val="0"/>
        <w:spacing w:before="0" w:beforeAutospacing="0" w:after="0" w:afterAutospacing="0" w:line="360" w:lineRule="auto"/>
        <w:rPr>
          <w:bCs/>
          <w:color w:val="000000"/>
          <w:sz w:val="28"/>
        </w:rPr>
      </w:pPr>
      <w:r w:rsidRPr="00E350DD">
        <w:rPr>
          <w:bCs/>
          <w:color w:val="000000"/>
          <w:sz w:val="28"/>
        </w:rPr>
        <w:t>выполнила</w:t>
      </w:r>
      <w:r w:rsidR="00283C7E" w:rsidRPr="00E350DD">
        <w:rPr>
          <w:bCs/>
          <w:color w:val="000000"/>
          <w:sz w:val="28"/>
        </w:rPr>
        <w:t>:</w:t>
      </w:r>
      <w:r w:rsidRPr="00E350DD">
        <w:rPr>
          <w:bCs/>
          <w:color w:val="000000"/>
          <w:sz w:val="28"/>
        </w:rPr>
        <w:t xml:space="preserve"> студентка</w:t>
      </w:r>
    </w:p>
    <w:p w:rsidR="00AD019B" w:rsidRPr="00E350DD" w:rsidRDefault="00283C7E" w:rsidP="00E350DD">
      <w:pPr>
        <w:pStyle w:val="a3"/>
        <w:widowControl w:val="0"/>
        <w:spacing w:before="0" w:beforeAutospacing="0" w:after="0" w:afterAutospacing="0" w:line="360" w:lineRule="auto"/>
        <w:rPr>
          <w:bCs/>
          <w:color w:val="000000"/>
          <w:sz w:val="28"/>
        </w:rPr>
      </w:pPr>
      <w:r w:rsidRPr="00E350DD">
        <w:rPr>
          <w:bCs/>
          <w:color w:val="000000"/>
          <w:sz w:val="28"/>
        </w:rPr>
        <w:t>мед. университета</w:t>
      </w:r>
    </w:p>
    <w:p w:rsidR="00AD019B" w:rsidRPr="00E350DD" w:rsidRDefault="00AD019B" w:rsidP="00E350DD">
      <w:pPr>
        <w:pStyle w:val="a3"/>
        <w:widowControl w:val="0"/>
        <w:spacing w:before="0" w:beforeAutospacing="0" w:after="0" w:afterAutospacing="0" w:line="360" w:lineRule="auto"/>
        <w:rPr>
          <w:bCs/>
          <w:color w:val="000000"/>
          <w:sz w:val="28"/>
        </w:rPr>
      </w:pPr>
      <w:r w:rsidRPr="00E350DD">
        <w:rPr>
          <w:bCs/>
          <w:color w:val="000000"/>
          <w:sz w:val="28"/>
        </w:rPr>
        <w:t>4 курса, 24 группы</w:t>
      </w:r>
    </w:p>
    <w:p w:rsidR="00AD019B" w:rsidRPr="00E350DD" w:rsidRDefault="00AD019B" w:rsidP="00E350DD">
      <w:pPr>
        <w:pStyle w:val="a3"/>
        <w:widowControl w:val="0"/>
        <w:spacing w:before="0" w:beforeAutospacing="0" w:after="0" w:afterAutospacing="0" w:line="360" w:lineRule="auto"/>
        <w:rPr>
          <w:bCs/>
          <w:color w:val="000000"/>
          <w:sz w:val="28"/>
        </w:rPr>
      </w:pPr>
      <w:r w:rsidRPr="00E350DD">
        <w:rPr>
          <w:bCs/>
          <w:color w:val="000000"/>
          <w:sz w:val="28"/>
        </w:rPr>
        <w:t>Опанасько М.Ф.</w:t>
      </w:r>
    </w:p>
    <w:p w:rsidR="00AD019B" w:rsidRPr="00E350DD" w:rsidRDefault="00AD019B" w:rsidP="00E350D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Cs/>
          <w:sz w:val="28"/>
        </w:rPr>
      </w:pPr>
    </w:p>
    <w:p w:rsidR="00AD019B" w:rsidRPr="00E350DD" w:rsidRDefault="00AD019B" w:rsidP="00E350D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Cs/>
          <w:sz w:val="28"/>
        </w:rPr>
      </w:pPr>
    </w:p>
    <w:p w:rsidR="00AD019B" w:rsidRPr="00E350DD" w:rsidRDefault="00AD019B" w:rsidP="00E350D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Cs/>
          <w:sz w:val="28"/>
        </w:rPr>
      </w:pPr>
    </w:p>
    <w:p w:rsidR="00E350DD" w:rsidRDefault="00E350DD" w:rsidP="00E350D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Cs/>
          <w:sz w:val="28"/>
        </w:rPr>
      </w:pPr>
    </w:p>
    <w:p w:rsidR="00E350DD" w:rsidRDefault="00E350DD" w:rsidP="00E350D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Cs/>
          <w:sz w:val="28"/>
        </w:rPr>
      </w:pPr>
    </w:p>
    <w:p w:rsidR="00E350DD" w:rsidRDefault="00E350DD" w:rsidP="00E350D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Cs/>
          <w:sz w:val="28"/>
        </w:rPr>
      </w:pPr>
    </w:p>
    <w:p w:rsidR="00E350DD" w:rsidRDefault="00E350DD" w:rsidP="00E350D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Cs/>
          <w:sz w:val="28"/>
        </w:rPr>
      </w:pPr>
    </w:p>
    <w:p w:rsidR="00AD019B" w:rsidRPr="00E350DD" w:rsidRDefault="00AD019B" w:rsidP="00E350DD">
      <w:pPr>
        <w:pStyle w:val="a3"/>
        <w:widowControl w:val="0"/>
        <w:spacing w:before="0" w:beforeAutospacing="0" w:after="0" w:afterAutospacing="0" w:line="360" w:lineRule="auto"/>
        <w:ind w:firstLine="709"/>
        <w:jc w:val="center"/>
        <w:rPr>
          <w:bCs/>
          <w:sz w:val="28"/>
        </w:rPr>
      </w:pPr>
      <w:r w:rsidRPr="00E350DD">
        <w:rPr>
          <w:bCs/>
          <w:sz w:val="28"/>
        </w:rPr>
        <w:t>г</w:t>
      </w:r>
      <w:r w:rsidR="004367D7" w:rsidRPr="00E350DD">
        <w:rPr>
          <w:bCs/>
          <w:sz w:val="28"/>
        </w:rPr>
        <w:t>. З</w:t>
      </w:r>
      <w:r w:rsidRPr="00E350DD">
        <w:rPr>
          <w:bCs/>
          <w:sz w:val="28"/>
        </w:rPr>
        <w:t>апорожье</w:t>
      </w:r>
    </w:p>
    <w:p w:rsidR="00AD019B" w:rsidRPr="00E350DD" w:rsidRDefault="00AD019B" w:rsidP="00E350DD">
      <w:pPr>
        <w:pStyle w:val="a3"/>
        <w:widowControl w:val="0"/>
        <w:spacing w:before="0" w:beforeAutospacing="0" w:after="0" w:afterAutospacing="0" w:line="360" w:lineRule="auto"/>
        <w:ind w:firstLine="709"/>
        <w:jc w:val="center"/>
        <w:rPr>
          <w:bCs/>
          <w:sz w:val="28"/>
        </w:rPr>
      </w:pPr>
      <w:r w:rsidRPr="00E350DD">
        <w:rPr>
          <w:bCs/>
          <w:sz w:val="28"/>
        </w:rPr>
        <w:t>2010</w:t>
      </w:r>
      <w:r w:rsidR="004367D7" w:rsidRPr="00E350DD">
        <w:rPr>
          <w:bCs/>
          <w:sz w:val="28"/>
        </w:rPr>
        <w:t xml:space="preserve"> </w:t>
      </w:r>
      <w:r w:rsidRPr="00E350DD">
        <w:rPr>
          <w:bCs/>
          <w:sz w:val="28"/>
        </w:rPr>
        <w:t>г.</w:t>
      </w:r>
    </w:p>
    <w:p w:rsidR="00E350DD" w:rsidRDefault="00E350DD">
      <w:pPr>
        <w:rPr>
          <w:rFonts w:ascii="Times New Roman" w:eastAsia="SimSun" w:hAnsi="Times New Roman"/>
          <w:b/>
          <w:bCs/>
          <w:sz w:val="28"/>
          <w:szCs w:val="24"/>
          <w:lang w:eastAsia="zh-CN"/>
        </w:rPr>
      </w:pPr>
      <w:r>
        <w:rPr>
          <w:b/>
          <w:bCs/>
          <w:sz w:val="28"/>
        </w:rPr>
        <w:br w:type="page"/>
      </w:r>
    </w:p>
    <w:p w:rsidR="001654DE" w:rsidRPr="00E350DD" w:rsidRDefault="001654DE" w:rsidP="00E350D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</w:rPr>
      </w:pPr>
      <w:r w:rsidRPr="00E350DD">
        <w:rPr>
          <w:b/>
          <w:bCs/>
          <w:sz w:val="28"/>
        </w:rPr>
        <w:t>Жалобы</w:t>
      </w:r>
    </w:p>
    <w:p w:rsidR="00E350DD" w:rsidRDefault="00E350DD" w:rsidP="00E350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654DE" w:rsidRPr="00E350DD" w:rsidRDefault="00D51008" w:rsidP="00E350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E350DD">
        <w:rPr>
          <w:rFonts w:ascii="Times New Roman" w:hAnsi="Times New Roman"/>
          <w:sz w:val="28"/>
          <w:szCs w:val="24"/>
        </w:rPr>
        <w:t>Пациент</w:t>
      </w:r>
      <w:r w:rsidR="00283C7E" w:rsidRPr="00E350DD">
        <w:rPr>
          <w:rFonts w:ascii="Times New Roman" w:hAnsi="Times New Roman"/>
          <w:sz w:val="28"/>
          <w:szCs w:val="24"/>
        </w:rPr>
        <w:t xml:space="preserve"> </w:t>
      </w:r>
      <w:r w:rsidRPr="00E350DD">
        <w:rPr>
          <w:rFonts w:ascii="Times New Roman" w:hAnsi="Times New Roman"/>
          <w:sz w:val="28"/>
          <w:szCs w:val="24"/>
        </w:rPr>
        <w:t>предъявляет ж</w:t>
      </w:r>
      <w:r w:rsidR="001654DE" w:rsidRPr="00E350DD">
        <w:rPr>
          <w:rFonts w:ascii="Times New Roman" w:hAnsi="Times New Roman"/>
          <w:sz w:val="28"/>
          <w:szCs w:val="24"/>
        </w:rPr>
        <w:t>алобы на момент осмотра на высыпания в области локтевых, коленных</w:t>
      </w:r>
      <w:r w:rsidR="00E350DD">
        <w:rPr>
          <w:rFonts w:ascii="Times New Roman" w:hAnsi="Times New Roman"/>
          <w:sz w:val="28"/>
          <w:szCs w:val="24"/>
        </w:rPr>
        <w:t xml:space="preserve"> </w:t>
      </w:r>
      <w:r w:rsidR="001654DE" w:rsidRPr="00E350DD">
        <w:rPr>
          <w:rFonts w:ascii="Times New Roman" w:hAnsi="Times New Roman"/>
          <w:sz w:val="28"/>
          <w:szCs w:val="24"/>
        </w:rPr>
        <w:t xml:space="preserve">суставов, животе. Покраснение, отек и зуд в области высыпаний </w:t>
      </w:r>
      <w:r w:rsidR="001654DE" w:rsidRPr="00E350DD">
        <w:rPr>
          <w:rFonts w:ascii="Times New Roman" w:hAnsi="Times New Roman"/>
          <w:sz w:val="28"/>
          <w:szCs w:val="24"/>
          <w:lang w:eastAsia="ru-RU"/>
        </w:rPr>
        <w:t>сопровождающихся шелушением, сухостью кожи. Постоянную заложенность носа.</w:t>
      </w:r>
    </w:p>
    <w:p w:rsidR="001654DE" w:rsidRPr="00E350DD" w:rsidRDefault="001654DE" w:rsidP="00E350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1654DE" w:rsidRPr="00E350DD" w:rsidRDefault="001654DE" w:rsidP="00E350D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</w:rPr>
      </w:pPr>
      <w:r w:rsidRPr="00E350DD">
        <w:rPr>
          <w:b/>
          <w:bCs/>
          <w:sz w:val="28"/>
        </w:rPr>
        <w:t>Anamnesis morbi</w:t>
      </w:r>
    </w:p>
    <w:p w:rsidR="00E350DD" w:rsidRDefault="00E350DD" w:rsidP="00E350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11399" w:rsidRPr="00E350DD" w:rsidRDefault="001654DE" w:rsidP="00E350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350DD">
        <w:rPr>
          <w:rFonts w:ascii="Times New Roman" w:hAnsi="Times New Roman"/>
          <w:sz w:val="28"/>
          <w:szCs w:val="24"/>
        </w:rPr>
        <w:t>Считает себя больным с детства.</w:t>
      </w:r>
      <w:r w:rsidR="002B0177" w:rsidRPr="00E350DD">
        <w:rPr>
          <w:rFonts w:ascii="Times New Roman" w:hAnsi="Times New Roman"/>
          <w:sz w:val="28"/>
          <w:szCs w:val="24"/>
        </w:rPr>
        <w:t xml:space="preserve"> Заболевание п</w:t>
      </w:r>
      <w:r w:rsidR="00C0512C" w:rsidRPr="00E350DD">
        <w:rPr>
          <w:rFonts w:ascii="Times New Roman" w:hAnsi="Times New Roman"/>
          <w:sz w:val="28"/>
          <w:szCs w:val="24"/>
        </w:rPr>
        <w:t>роявилось н</w:t>
      </w:r>
      <w:r w:rsidRPr="00E350DD">
        <w:rPr>
          <w:rFonts w:ascii="Times New Roman" w:hAnsi="Times New Roman"/>
          <w:sz w:val="28"/>
          <w:szCs w:val="24"/>
        </w:rPr>
        <w:t>а первом году жизни</w:t>
      </w:r>
      <w:r w:rsidR="00C0512C" w:rsidRPr="00E350DD">
        <w:rPr>
          <w:rFonts w:ascii="Times New Roman" w:hAnsi="Times New Roman"/>
          <w:sz w:val="28"/>
          <w:szCs w:val="24"/>
        </w:rPr>
        <w:t xml:space="preserve"> сыпью на щеках.</w:t>
      </w:r>
      <w:r w:rsidR="00E350DD">
        <w:rPr>
          <w:rFonts w:ascii="Times New Roman" w:hAnsi="Times New Roman"/>
          <w:sz w:val="28"/>
          <w:szCs w:val="24"/>
        </w:rPr>
        <w:t xml:space="preserve"> </w:t>
      </w:r>
      <w:r w:rsidRPr="00E350DD">
        <w:rPr>
          <w:rFonts w:ascii="Times New Roman" w:hAnsi="Times New Roman"/>
          <w:sz w:val="28"/>
          <w:szCs w:val="24"/>
        </w:rPr>
        <w:t xml:space="preserve">В возрасте трех лет был поставлен диагноз: атопический дерматит. Заболевание </w:t>
      </w:r>
      <w:r w:rsidR="00C0512C" w:rsidRPr="00E350DD">
        <w:rPr>
          <w:rFonts w:ascii="Times New Roman" w:hAnsi="Times New Roman"/>
          <w:sz w:val="28"/>
          <w:szCs w:val="24"/>
        </w:rPr>
        <w:t xml:space="preserve">в настоящее время </w:t>
      </w:r>
      <w:r w:rsidRPr="00E350DD">
        <w:rPr>
          <w:rFonts w:ascii="Times New Roman" w:hAnsi="Times New Roman"/>
          <w:sz w:val="28"/>
          <w:szCs w:val="24"/>
        </w:rPr>
        <w:t xml:space="preserve">проявляется </w:t>
      </w:r>
      <w:r w:rsidR="00D51008" w:rsidRPr="00E350DD">
        <w:rPr>
          <w:rFonts w:ascii="Times New Roman" w:hAnsi="Times New Roman"/>
          <w:sz w:val="28"/>
          <w:szCs w:val="24"/>
        </w:rPr>
        <w:t>сыпью</w:t>
      </w:r>
      <w:r w:rsidRPr="00E350DD">
        <w:rPr>
          <w:rFonts w:ascii="Times New Roman" w:hAnsi="Times New Roman"/>
          <w:sz w:val="28"/>
          <w:szCs w:val="24"/>
        </w:rPr>
        <w:t xml:space="preserve"> в области локтевых сгибов</w:t>
      </w:r>
      <w:r w:rsidR="00C0512C" w:rsidRPr="00E350DD">
        <w:rPr>
          <w:rFonts w:ascii="Times New Roman" w:hAnsi="Times New Roman"/>
          <w:sz w:val="28"/>
          <w:szCs w:val="24"/>
        </w:rPr>
        <w:t>,</w:t>
      </w:r>
      <w:r w:rsidR="00E350DD">
        <w:rPr>
          <w:rFonts w:ascii="Times New Roman" w:hAnsi="Times New Roman"/>
          <w:sz w:val="28"/>
          <w:szCs w:val="24"/>
        </w:rPr>
        <w:t xml:space="preserve"> </w:t>
      </w:r>
      <w:r w:rsidR="00C0512C" w:rsidRPr="00E350DD">
        <w:rPr>
          <w:rFonts w:ascii="Times New Roman" w:hAnsi="Times New Roman"/>
          <w:sz w:val="28"/>
          <w:szCs w:val="24"/>
        </w:rPr>
        <w:t>коленных</w:t>
      </w:r>
      <w:r w:rsidR="00E350DD">
        <w:rPr>
          <w:rFonts w:ascii="Times New Roman" w:hAnsi="Times New Roman"/>
          <w:sz w:val="28"/>
          <w:szCs w:val="24"/>
        </w:rPr>
        <w:t xml:space="preserve"> </w:t>
      </w:r>
      <w:r w:rsidR="00C0512C" w:rsidRPr="00E350DD">
        <w:rPr>
          <w:rFonts w:ascii="Times New Roman" w:hAnsi="Times New Roman"/>
          <w:sz w:val="28"/>
          <w:szCs w:val="24"/>
        </w:rPr>
        <w:t>суставов, животе, под мышками.</w:t>
      </w:r>
      <w:r w:rsidR="002B0177" w:rsidRPr="00E350DD">
        <w:rPr>
          <w:rFonts w:ascii="Times New Roman" w:hAnsi="Times New Roman"/>
          <w:sz w:val="28"/>
          <w:szCs w:val="24"/>
        </w:rPr>
        <w:t xml:space="preserve"> Обострения наблюдается после погрешности в диете</w:t>
      </w:r>
      <w:r w:rsidR="00283978" w:rsidRPr="00E350DD">
        <w:rPr>
          <w:rFonts w:ascii="Times New Roman" w:hAnsi="Times New Roman"/>
          <w:sz w:val="28"/>
          <w:szCs w:val="24"/>
        </w:rPr>
        <w:t xml:space="preserve"> (наблюдается сенсибилизация к яйцам, цитрусовым, сладкому, особенно шоколаду, домашней пыли). Госпитализации один раз в два года. </w:t>
      </w:r>
      <w:r w:rsidR="00183F27" w:rsidRPr="00E350DD">
        <w:rPr>
          <w:rFonts w:ascii="Times New Roman" w:hAnsi="Times New Roman"/>
          <w:sz w:val="28"/>
          <w:szCs w:val="24"/>
        </w:rPr>
        <w:t>Н</w:t>
      </w:r>
      <w:r w:rsidR="00283978" w:rsidRPr="00E350DD">
        <w:rPr>
          <w:rFonts w:ascii="Times New Roman" w:hAnsi="Times New Roman"/>
          <w:sz w:val="28"/>
          <w:szCs w:val="24"/>
        </w:rPr>
        <w:t>астоящая госпитализация вследствие перенесенного ОРВИ.</w:t>
      </w:r>
    </w:p>
    <w:p w:rsidR="00E350DD" w:rsidRDefault="00E350DD" w:rsidP="00E350D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</w:rPr>
      </w:pPr>
    </w:p>
    <w:p w:rsidR="00283978" w:rsidRPr="00E350DD" w:rsidRDefault="00283978" w:rsidP="00E350D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</w:rPr>
      </w:pPr>
      <w:r w:rsidRPr="00E350DD">
        <w:rPr>
          <w:b/>
          <w:bCs/>
          <w:sz w:val="28"/>
        </w:rPr>
        <w:t>Anamnesis vitae</w:t>
      </w:r>
    </w:p>
    <w:p w:rsidR="00E350DD" w:rsidRDefault="00E350DD" w:rsidP="00E350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350DD" w:rsidRDefault="00283978" w:rsidP="00E350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350DD">
        <w:rPr>
          <w:rFonts w:ascii="Times New Roman" w:hAnsi="Times New Roman"/>
          <w:sz w:val="28"/>
          <w:szCs w:val="24"/>
        </w:rPr>
        <w:t>Рос</w:t>
      </w:r>
      <w:r w:rsidR="00E350DD">
        <w:rPr>
          <w:rFonts w:ascii="Times New Roman" w:hAnsi="Times New Roman"/>
          <w:sz w:val="28"/>
          <w:szCs w:val="24"/>
        </w:rPr>
        <w:t xml:space="preserve"> </w:t>
      </w:r>
      <w:r w:rsidRPr="00E350DD">
        <w:rPr>
          <w:rFonts w:ascii="Times New Roman" w:hAnsi="Times New Roman"/>
          <w:sz w:val="28"/>
          <w:szCs w:val="24"/>
        </w:rPr>
        <w:t>и развивался нормально,</w:t>
      </w:r>
      <w:r w:rsidRPr="00E350DD">
        <w:rPr>
          <w:rFonts w:ascii="Times New Roman" w:hAnsi="Times New Roman"/>
          <w:sz w:val="28"/>
          <w:szCs w:val="24"/>
          <w:lang w:eastAsia="ru-RU"/>
        </w:rPr>
        <w:t xml:space="preserve"> воспитывался в семье с благоприятными социально-бытовыми условиями</w:t>
      </w:r>
      <w:r w:rsidRPr="00E350DD">
        <w:rPr>
          <w:rFonts w:ascii="Times New Roman" w:hAnsi="Times New Roman"/>
          <w:sz w:val="28"/>
          <w:szCs w:val="24"/>
        </w:rPr>
        <w:t>, болел редко.</w:t>
      </w:r>
    </w:p>
    <w:p w:rsidR="00283978" w:rsidRPr="00E350DD" w:rsidRDefault="00283978" w:rsidP="00E350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350DD">
        <w:rPr>
          <w:rFonts w:ascii="Times New Roman" w:hAnsi="Times New Roman"/>
          <w:sz w:val="28"/>
          <w:szCs w:val="24"/>
        </w:rPr>
        <w:t>Перенес</w:t>
      </w:r>
      <w:r w:rsidR="00E350DD">
        <w:rPr>
          <w:rFonts w:ascii="Times New Roman" w:hAnsi="Times New Roman"/>
          <w:sz w:val="28"/>
          <w:szCs w:val="24"/>
        </w:rPr>
        <w:t xml:space="preserve"> </w:t>
      </w:r>
      <w:r w:rsidRPr="00E350DD">
        <w:rPr>
          <w:rFonts w:ascii="Times New Roman" w:hAnsi="Times New Roman"/>
          <w:sz w:val="28"/>
          <w:szCs w:val="24"/>
        </w:rPr>
        <w:t>ветряную оспу. Находился на искусственном вскармливании с двух месяцев. В школе успеваемость хорошая, занимается в спортивной секции.</w:t>
      </w:r>
      <w:r w:rsidR="00B6659B" w:rsidRPr="00E350DD">
        <w:rPr>
          <w:rFonts w:ascii="Times New Roman" w:hAnsi="Times New Roman"/>
          <w:sz w:val="28"/>
          <w:szCs w:val="24"/>
        </w:rPr>
        <w:t xml:space="preserve"> Профилактические прививки в срок.</w:t>
      </w:r>
    </w:p>
    <w:p w:rsidR="00B6659B" w:rsidRPr="00E350DD" w:rsidRDefault="00B6659B" w:rsidP="00E350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6659B" w:rsidRPr="00E350DD" w:rsidRDefault="00B6659B" w:rsidP="00E350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E350DD">
        <w:rPr>
          <w:rFonts w:ascii="Times New Roman" w:hAnsi="Times New Roman"/>
          <w:b/>
          <w:sz w:val="28"/>
          <w:szCs w:val="24"/>
        </w:rPr>
        <w:t>Семейный анамнез</w:t>
      </w:r>
    </w:p>
    <w:p w:rsidR="00B6659B" w:rsidRPr="00E350DD" w:rsidRDefault="00B6659B" w:rsidP="00E350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B6659B" w:rsidRPr="00E350DD" w:rsidRDefault="00B6659B" w:rsidP="00E350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E350DD">
        <w:rPr>
          <w:rFonts w:ascii="Times New Roman" w:hAnsi="Times New Roman"/>
          <w:sz w:val="28"/>
          <w:szCs w:val="24"/>
          <w:lang w:eastAsia="ru-RU"/>
        </w:rPr>
        <w:t>Родители здоровы, аллергическими заболеваниями не страдают. Туберкулез, сифилис, токсоплазмоз, алкоголизм, психические, нервные, эндокринные заболевания отрицают. Есть младшая сестра, атопическим дерматитом не страдает.</w:t>
      </w:r>
    </w:p>
    <w:p w:rsidR="00B6659B" w:rsidRPr="00E350DD" w:rsidRDefault="00B6659B" w:rsidP="00E350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eastAsia="ru-RU"/>
        </w:rPr>
      </w:pPr>
    </w:p>
    <w:p w:rsidR="00B6659B" w:rsidRPr="00E350DD" w:rsidRDefault="00B6659B" w:rsidP="00E350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 w:rsidRPr="00E350DD">
        <w:rPr>
          <w:rFonts w:ascii="Times New Roman" w:hAnsi="Times New Roman"/>
          <w:b/>
          <w:sz w:val="28"/>
          <w:szCs w:val="24"/>
          <w:lang w:eastAsia="ru-RU"/>
        </w:rPr>
        <w:t>Объективное исследование</w:t>
      </w:r>
    </w:p>
    <w:p w:rsidR="00B6659B" w:rsidRPr="00E350DD" w:rsidRDefault="00B6659B" w:rsidP="00E350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B6659B" w:rsidRPr="00E350DD" w:rsidRDefault="00B6659B" w:rsidP="00E350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350DD">
        <w:rPr>
          <w:rFonts w:ascii="Times New Roman" w:hAnsi="Times New Roman"/>
          <w:sz w:val="28"/>
          <w:szCs w:val="24"/>
        </w:rPr>
        <w:t>Состояние удовлетворительное, сознание ясное, положение активное, телосложение правильное, рост средний, тип конституции – нормостенический, походка бодрая, осанка правильная.</w:t>
      </w:r>
    </w:p>
    <w:p w:rsidR="00B6659B" w:rsidRPr="00E350DD" w:rsidRDefault="00B6659B" w:rsidP="00E350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350DD">
        <w:rPr>
          <w:rFonts w:ascii="Times New Roman" w:hAnsi="Times New Roman"/>
          <w:sz w:val="28"/>
          <w:szCs w:val="24"/>
        </w:rPr>
        <w:t>Настроение ровное, спокойное, ребенок легко идет на контакт.</w:t>
      </w:r>
    </w:p>
    <w:p w:rsidR="00B6659B" w:rsidRPr="00E350DD" w:rsidRDefault="00B6659B" w:rsidP="00E350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350DD">
        <w:rPr>
          <w:rFonts w:ascii="Times New Roman" w:hAnsi="Times New Roman"/>
          <w:sz w:val="28"/>
          <w:szCs w:val="24"/>
        </w:rPr>
        <w:t>Ширина глазных щелей одинакова, реакция на свет адекватна. Косоглазия, нистагма нет.</w:t>
      </w:r>
    </w:p>
    <w:p w:rsidR="00B6659B" w:rsidRPr="00E350DD" w:rsidRDefault="00B6659B" w:rsidP="00E350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350DD">
        <w:rPr>
          <w:rFonts w:ascii="Times New Roman" w:hAnsi="Times New Roman"/>
          <w:sz w:val="28"/>
          <w:szCs w:val="24"/>
        </w:rPr>
        <w:t>Менингиальные симптомы отрицательны.</w:t>
      </w:r>
    </w:p>
    <w:p w:rsidR="00B6659B" w:rsidRPr="00E350DD" w:rsidRDefault="00B6659B" w:rsidP="00E350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350DD">
        <w:rPr>
          <w:rFonts w:ascii="Times New Roman" w:hAnsi="Times New Roman"/>
          <w:sz w:val="28"/>
          <w:szCs w:val="24"/>
        </w:rPr>
        <w:t xml:space="preserve">Подкожный жировой слой развит умеренно. Кожа розовая, умеренно сухая. Отверстия выводных протоков сальных желез не расширены, салоотделение и потоотделение не нарушены. Слизистые оболочки мягкого и твердого неба, зева и задней стенки глотки розовые, чистые. </w:t>
      </w:r>
    </w:p>
    <w:p w:rsidR="00B6659B" w:rsidRPr="00E350DD" w:rsidRDefault="00B6659B" w:rsidP="00E350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350DD">
        <w:rPr>
          <w:rFonts w:ascii="Times New Roman" w:hAnsi="Times New Roman"/>
          <w:sz w:val="28"/>
          <w:szCs w:val="24"/>
        </w:rPr>
        <w:t>На локтевых, коленных суставах и животе отмечается участки лихенификации, кожа сухая, по периферии выражена умеренная гиперемия и пигментация.</w:t>
      </w:r>
    </w:p>
    <w:p w:rsidR="00B6659B" w:rsidRPr="00E350DD" w:rsidRDefault="00B6659B" w:rsidP="00E350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E350DD">
        <w:rPr>
          <w:rFonts w:ascii="Times New Roman" w:hAnsi="Times New Roman"/>
          <w:sz w:val="28"/>
          <w:szCs w:val="24"/>
          <w:lang w:eastAsia="ru-RU"/>
        </w:rPr>
        <w:t>Мышцы конечностей и туловища развиты удовлетворительно, тонус и</w:t>
      </w:r>
    </w:p>
    <w:p w:rsidR="00B6659B" w:rsidRPr="00E350DD" w:rsidRDefault="00B6659B" w:rsidP="00E350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E350DD">
        <w:rPr>
          <w:rFonts w:ascii="Times New Roman" w:hAnsi="Times New Roman"/>
          <w:sz w:val="28"/>
          <w:szCs w:val="24"/>
          <w:lang w:eastAsia="ru-RU"/>
        </w:rPr>
        <w:t>сила сохранены, болезненности нет. Участков гипотонии,</w:t>
      </w:r>
    </w:p>
    <w:p w:rsidR="00B6659B" w:rsidRPr="00E350DD" w:rsidRDefault="00B6659B" w:rsidP="00E350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E350DD">
        <w:rPr>
          <w:rFonts w:ascii="Times New Roman" w:hAnsi="Times New Roman"/>
          <w:sz w:val="28"/>
          <w:szCs w:val="24"/>
          <w:lang w:eastAsia="ru-RU"/>
        </w:rPr>
        <w:t>гипертрофии, парезов и параличей не обнаружено.</w:t>
      </w:r>
    </w:p>
    <w:p w:rsidR="00B6659B" w:rsidRPr="00E350DD" w:rsidRDefault="00B6659B" w:rsidP="00E350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E350DD">
        <w:rPr>
          <w:rFonts w:ascii="Times New Roman" w:hAnsi="Times New Roman"/>
          <w:sz w:val="28"/>
          <w:szCs w:val="24"/>
          <w:lang w:eastAsia="ru-RU"/>
        </w:rPr>
        <w:t>Костная система сформирована правильно. Деформаций черепа,</w:t>
      </w:r>
    </w:p>
    <w:p w:rsidR="00B6659B" w:rsidRPr="00E350DD" w:rsidRDefault="00B6659B" w:rsidP="00E350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E350DD">
        <w:rPr>
          <w:rFonts w:ascii="Times New Roman" w:hAnsi="Times New Roman"/>
          <w:sz w:val="28"/>
          <w:szCs w:val="24"/>
          <w:lang w:eastAsia="ru-RU"/>
        </w:rPr>
        <w:t>грудной клетки, таза и трубчатых костей нет. Плоскостопия нет.</w:t>
      </w:r>
    </w:p>
    <w:p w:rsidR="00B6659B" w:rsidRPr="00E350DD" w:rsidRDefault="00B6659B" w:rsidP="00E350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E350DD">
        <w:rPr>
          <w:rFonts w:ascii="Times New Roman" w:hAnsi="Times New Roman"/>
          <w:sz w:val="28"/>
          <w:szCs w:val="24"/>
          <w:lang w:eastAsia="ru-RU"/>
        </w:rPr>
        <w:t>Осанка правильная. Пальпация и перкуссия костей безболезненная.</w:t>
      </w:r>
    </w:p>
    <w:p w:rsidR="00B6659B" w:rsidRPr="00E350DD" w:rsidRDefault="00B6659B" w:rsidP="00E350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E350DD">
        <w:rPr>
          <w:rFonts w:ascii="Times New Roman" w:hAnsi="Times New Roman"/>
          <w:sz w:val="28"/>
          <w:szCs w:val="24"/>
          <w:lang w:eastAsia="ru-RU"/>
        </w:rPr>
        <w:t>Все суставы не увеличены, не имеют ограничений пассивных и</w:t>
      </w:r>
    </w:p>
    <w:p w:rsidR="00E350DD" w:rsidRDefault="00B6659B" w:rsidP="00E350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E350DD">
        <w:rPr>
          <w:rFonts w:ascii="Times New Roman" w:hAnsi="Times New Roman"/>
          <w:sz w:val="28"/>
          <w:szCs w:val="24"/>
          <w:lang w:eastAsia="ru-RU"/>
        </w:rPr>
        <w:t>активных движений, болезненности при движениях, хруста,</w:t>
      </w:r>
    </w:p>
    <w:p w:rsidR="00B6659B" w:rsidRPr="00E350DD" w:rsidRDefault="00B6659B" w:rsidP="00E350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E350DD">
        <w:rPr>
          <w:rFonts w:ascii="Times New Roman" w:hAnsi="Times New Roman"/>
          <w:sz w:val="28"/>
          <w:szCs w:val="24"/>
          <w:lang w:eastAsia="ru-RU"/>
        </w:rPr>
        <w:t>изменений конфигурации, гиперемии и отечности близлежащих</w:t>
      </w:r>
    </w:p>
    <w:p w:rsidR="00B6659B" w:rsidRPr="00E350DD" w:rsidRDefault="00B6659B" w:rsidP="00E350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E350DD">
        <w:rPr>
          <w:rFonts w:ascii="Times New Roman" w:hAnsi="Times New Roman"/>
          <w:sz w:val="28"/>
          <w:szCs w:val="24"/>
          <w:lang w:eastAsia="ru-RU"/>
        </w:rPr>
        <w:t>мягких тканей.</w:t>
      </w:r>
    </w:p>
    <w:p w:rsidR="00B6659B" w:rsidRPr="00E350DD" w:rsidRDefault="00B6659B" w:rsidP="00E350D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350DD">
        <w:rPr>
          <w:sz w:val="28"/>
        </w:rPr>
        <w:t xml:space="preserve">Пальпируются лимфоузлы в подмышечных впадинах и подчелюстные, не увеличены (размером 0,5–1 см), овальной формы, гладкие, подвижные, безболезненны. </w:t>
      </w:r>
    </w:p>
    <w:p w:rsidR="00B6659B" w:rsidRPr="00E350DD" w:rsidRDefault="00B6659B" w:rsidP="00E350D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350DD">
        <w:rPr>
          <w:sz w:val="28"/>
        </w:rPr>
        <w:t>Масса тела 31.3</w:t>
      </w:r>
      <w:r w:rsidR="00183F27" w:rsidRPr="00E350DD">
        <w:rPr>
          <w:sz w:val="28"/>
        </w:rPr>
        <w:t>кг.</w:t>
      </w:r>
      <w:r w:rsidRPr="00E350DD">
        <w:rPr>
          <w:sz w:val="28"/>
        </w:rPr>
        <w:t>, рост 138 см, что соответствует возрастной норме.</w:t>
      </w:r>
    </w:p>
    <w:p w:rsidR="00F96A24" w:rsidRPr="00E350DD" w:rsidRDefault="00F96A24" w:rsidP="00E350D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350DD">
        <w:rPr>
          <w:sz w:val="28"/>
        </w:rPr>
        <w:t xml:space="preserve">Грудная клетка правильной формы, нормостеническая, симметричная, обе половины активно участвуют в акте дыхания. Тип дыхания – смешанный, глубина средняя, частота – 16 в минуту, ритм правильный. При пальпации грудная клетка безболезненна, эластична, голосовое дрожание на симметричных участках одинаковой силы. При сравнительной перкуссии одинаковый лёгочный звук с двух сторон. </w:t>
      </w:r>
    </w:p>
    <w:p w:rsidR="00B6659B" w:rsidRPr="00E350DD" w:rsidRDefault="00F96A24" w:rsidP="00E350D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350DD">
        <w:rPr>
          <w:sz w:val="28"/>
        </w:rPr>
        <w:t xml:space="preserve">При аускультации лёгких на симметричных участках определяется везикулярное дыхание. Побочных дыхательных шумов нет. </w:t>
      </w:r>
    </w:p>
    <w:p w:rsidR="00F96A24" w:rsidRPr="00E350DD" w:rsidRDefault="00F96A24" w:rsidP="00E350D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350DD">
        <w:rPr>
          <w:sz w:val="28"/>
        </w:rPr>
        <w:t xml:space="preserve">При осмотре области сердца деформаций грудной клетки нет. Верхушечный толчок локализуется в V межреберье на 1,5 см кнутри от средне-ключичной линии. Границы относительной сердечной тупости: правая – V межреберье у правого края грудины, левая – совпадает с верхушечным толчком, V межреберье на 1,5 см кнутри от средне-ключичной линии. При аускультации ритм сердечных сокращений правильный, частота 70 в мин. Сердечные и внесердечные шумы не прослушиваются. </w:t>
      </w:r>
    </w:p>
    <w:p w:rsidR="00B6659B" w:rsidRPr="00E350DD" w:rsidRDefault="00F96A24" w:rsidP="00E350D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350DD">
        <w:rPr>
          <w:sz w:val="28"/>
        </w:rPr>
        <w:t xml:space="preserve">Пульс на лучевых артериях одинаковый, ритмичный, напряжённый, частота – 70 в минуту. Сосудистая стенка гладкая, эластичная. АД 120/80. </w:t>
      </w:r>
    </w:p>
    <w:p w:rsidR="00F96A24" w:rsidRPr="00E350DD" w:rsidRDefault="00F96A24" w:rsidP="00E350D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350DD">
        <w:rPr>
          <w:sz w:val="28"/>
        </w:rPr>
        <w:t xml:space="preserve">Полость рта: губы розовые, высыпаний, трещин нет, дёсна розовые. Язык не увеличен, умеренно влажный, покрыт сероватым налётом. Сосочки умеренно выражены, язв, трещин, отпечатков зубов нет. </w:t>
      </w:r>
    </w:p>
    <w:p w:rsidR="00F96A24" w:rsidRPr="00E350DD" w:rsidRDefault="00F96A24" w:rsidP="00E350D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350DD">
        <w:rPr>
          <w:sz w:val="28"/>
        </w:rPr>
        <w:t xml:space="preserve">Живот при осмотре увеличен в размерах, овальной формы, симметричный, обе половины одинаково участвуют в акте дыхания. Рубцов и грыжевых выпячиваний нет. </w:t>
      </w:r>
    </w:p>
    <w:p w:rsidR="00EE0ED2" w:rsidRPr="00E350DD" w:rsidRDefault="00F96A24" w:rsidP="00E350D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350DD">
        <w:rPr>
          <w:sz w:val="28"/>
        </w:rPr>
        <w:t>Передняя брюшная стенка безболезненная, мягкая, опухолей брюшной стенки, грыжевых выпячиваний, расхождения прямых мышц живота нет. Значительного увеличения и опухолей органов брюшной полости нет. Симптомы раздражения брюшины отрицательные. Пальпаторно печень мягкой консистенции, гладкая, эла</w:t>
      </w:r>
      <w:r w:rsidR="00EE0ED2" w:rsidRPr="00E350DD">
        <w:rPr>
          <w:sz w:val="28"/>
        </w:rPr>
        <w:t xml:space="preserve">стичная, край слегка закруглён, </w:t>
      </w:r>
      <w:r w:rsidRPr="00E350DD">
        <w:rPr>
          <w:sz w:val="28"/>
        </w:rPr>
        <w:t>ровный.</w:t>
      </w:r>
    </w:p>
    <w:p w:rsidR="00EE0ED2" w:rsidRPr="00E350DD" w:rsidRDefault="00F96A24" w:rsidP="00E350D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350DD">
        <w:rPr>
          <w:sz w:val="28"/>
        </w:rPr>
        <w:t>Почки не пальпируются. Симптом поколачивания по поясничной области отрицательный с обеих сторон. Мочеточники не пальпируются. Мочевой пузырь не выступает над лоном, не пальпируется.</w:t>
      </w:r>
    </w:p>
    <w:p w:rsidR="00F96A24" w:rsidRPr="00E350DD" w:rsidRDefault="00F96A24" w:rsidP="00E350D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350DD">
        <w:rPr>
          <w:sz w:val="28"/>
        </w:rPr>
        <w:t>Эндокринная система: нарушения роста, массы тела, распределения подкожно-жирового слоя нет. Щитовидная железа слегка увеличена. Наружные половые органы сформированы правильно, развиты по мужскому типу. Вторичные половые признаки отсутствуют.</w:t>
      </w:r>
    </w:p>
    <w:p w:rsidR="00F96A24" w:rsidRPr="00E350DD" w:rsidRDefault="00F96A24" w:rsidP="00E350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F96A24" w:rsidRPr="00E350DD" w:rsidRDefault="00F96A24" w:rsidP="00E350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E350DD">
        <w:rPr>
          <w:rFonts w:ascii="Times New Roman" w:hAnsi="Times New Roman"/>
          <w:b/>
          <w:sz w:val="28"/>
          <w:szCs w:val="24"/>
        </w:rPr>
        <w:t>Предварительный диагноз</w:t>
      </w:r>
    </w:p>
    <w:p w:rsidR="00EE0ED2" w:rsidRPr="00E350DD" w:rsidRDefault="00EE0ED2" w:rsidP="00E350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E0ED2" w:rsidRPr="00E350DD" w:rsidRDefault="00F96A24" w:rsidP="00E350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E350DD">
        <w:rPr>
          <w:rFonts w:ascii="Times New Roman" w:hAnsi="Times New Roman"/>
          <w:sz w:val="28"/>
          <w:szCs w:val="24"/>
        </w:rPr>
        <w:t>На основании жалоб на высыпания в области локтевых, коленных</w:t>
      </w:r>
      <w:r w:rsidR="00E350DD">
        <w:rPr>
          <w:rFonts w:ascii="Times New Roman" w:hAnsi="Times New Roman"/>
          <w:sz w:val="28"/>
          <w:szCs w:val="24"/>
        </w:rPr>
        <w:t xml:space="preserve"> </w:t>
      </w:r>
      <w:r w:rsidRPr="00E350DD">
        <w:rPr>
          <w:rFonts w:ascii="Times New Roman" w:hAnsi="Times New Roman"/>
          <w:sz w:val="28"/>
          <w:szCs w:val="24"/>
        </w:rPr>
        <w:t xml:space="preserve">суставов, животе. Покраснение, отек и зуд в области высыпаний </w:t>
      </w:r>
      <w:r w:rsidRPr="00E350DD">
        <w:rPr>
          <w:rFonts w:ascii="Times New Roman" w:hAnsi="Times New Roman"/>
          <w:sz w:val="28"/>
          <w:szCs w:val="24"/>
          <w:lang w:eastAsia="ru-RU"/>
        </w:rPr>
        <w:t xml:space="preserve">сопровождающихся шелушением, сухостью кожи. Постоянную заложенность носа. </w:t>
      </w:r>
      <w:r w:rsidR="00EE0ED2" w:rsidRPr="00E350DD">
        <w:rPr>
          <w:rFonts w:ascii="Times New Roman" w:hAnsi="Times New Roman"/>
          <w:sz w:val="28"/>
          <w:szCs w:val="24"/>
          <w:lang w:eastAsia="ru-RU"/>
        </w:rPr>
        <w:t>На основании анамнеза заболевания, из которого следует, что</w:t>
      </w:r>
      <w:r w:rsidR="00E350DD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EE0ED2" w:rsidRPr="00E350DD">
        <w:rPr>
          <w:rFonts w:ascii="Times New Roman" w:hAnsi="Times New Roman"/>
          <w:sz w:val="28"/>
          <w:szCs w:val="24"/>
        </w:rPr>
        <w:t>обострения наблюдается после погрешности в диете (наблюдается сенсибилизация к яйцам, цитрусовым, сладкому, особенно шоколаду, домашней пыли). А также ранее установлен</w:t>
      </w:r>
      <w:r w:rsidR="00DA084A" w:rsidRPr="00E350DD">
        <w:rPr>
          <w:rFonts w:ascii="Times New Roman" w:hAnsi="Times New Roman"/>
          <w:sz w:val="28"/>
          <w:szCs w:val="24"/>
        </w:rPr>
        <w:t>ного</w:t>
      </w:r>
      <w:r w:rsidR="00E350DD">
        <w:rPr>
          <w:rFonts w:ascii="Times New Roman" w:hAnsi="Times New Roman"/>
          <w:sz w:val="28"/>
          <w:szCs w:val="24"/>
        </w:rPr>
        <w:t xml:space="preserve"> </w:t>
      </w:r>
      <w:r w:rsidR="00DA084A" w:rsidRPr="00E350DD">
        <w:rPr>
          <w:rFonts w:ascii="Times New Roman" w:hAnsi="Times New Roman"/>
          <w:sz w:val="28"/>
          <w:szCs w:val="24"/>
        </w:rPr>
        <w:t xml:space="preserve">диагноза </w:t>
      </w:r>
      <w:r w:rsidR="00A341C3" w:rsidRPr="00E350DD">
        <w:rPr>
          <w:rFonts w:ascii="Times New Roman" w:hAnsi="Times New Roman"/>
          <w:sz w:val="28"/>
          <w:szCs w:val="24"/>
        </w:rPr>
        <w:t xml:space="preserve">- </w:t>
      </w:r>
      <w:r w:rsidR="00EE0ED2" w:rsidRPr="00E350DD">
        <w:rPr>
          <w:rFonts w:ascii="Times New Roman" w:hAnsi="Times New Roman"/>
          <w:sz w:val="28"/>
          <w:szCs w:val="24"/>
        </w:rPr>
        <w:t>атопический дерматит.</w:t>
      </w:r>
    </w:p>
    <w:p w:rsidR="00EE0ED2" w:rsidRPr="00E350DD" w:rsidRDefault="00F96A24" w:rsidP="00E350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350DD">
        <w:rPr>
          <w:rFonts w:ascii="Times New Roman" w:hAnsi="Times New Roman"/>
          <w:sz w:val="28"/>
          <w:szCs w:val="24"/>
          <w:lang w:eastAsia="ru-RU"/>
        </w:rPr>
        <w:t>На основании данных объективного исследования</w:t>
      </w:r>
      <w:r w:rsidR="00EE0ED2" w:rsidRPr="00E350DD">
        <w:rPr>
          <w:rFonts w:ascii="Times New Roman" w:hAnsi="Times New Roman"/>
          <w:sz w:val="28"/>
          <w:szCs w:val="24"/>
        </w:rPr>
        <w:t xml:space="preserve"> </w:t>
      </w:r>
      <w:r w:rsidR="00A341C3" w:rsidRPr="00E350DD">
        <w:rPr>
          <w:rFonts w:ascii="Times New Roman" w:hAnsi="Times New Roman"/>
          <w:sz w:val="28"/>
          <w:szCs w:val="24"/>
        </w:rPr>
        <w:t xml:space="preserve">были </w:t>
      </w:r>
      <w:r w:rsidR="00EE0ED2" w:rsidRPr="00E350DD">
        <w:rPr>
          <w:rFonts w:ascii="Times New Roman" w:hAnsi="Times New Roman"/>
          <w:sz w:val="28"/>
          <w:szCs w:val="24"/>
        </w:rPr>
        <w:t xml:space="preserve">обнаружены в </w:t>
      </w:r>
      <w:r w:rsidR="00DA084A" w:rsidRPr="00E350DD">
        <w:rPr>
          <w:rFonts w:ascii="Times New Roman" w:hAnsi="Times New Roman"/>
          <w:sz w:val="28"/>
          <w:szCs w:val="24"/>
        </w:rPr>
        <w:t>области</w:t>
      </w:r>
      <w:r w:rsidR="00EE0ED2" w:rsidRPr="00E350DD">
        <w:rPr>
          <w:rFonts w:ascii="Times New Roman" w:hAnsi="Times New Roman"/>
          <w:sz w:val="28"/>
          <w:szCs w:val="24"/>
        </w:rPr>
        <w:t xml:space="preserve"> локтевых, коленных суставов</w:t>
      </w:r>
      <w:r w:rsidR="00E350DD">
        <w:rPr>
          <w:rFonts w:ascii="Times New Roman" w:hAnsi="Times New Roman"/>
          <w:sz w:val="28"/>
          <w:szCs w:val="24"/>
        </w:rPr>
        <w:t xml:space="preserve"> </w:t>
      </w:r>
      <w:r w:rsidR="00EE0ED2" w:rsidRPr="00E350DD">
        <w:rPr>
          <w:rFonts w:ascii="Times New Roman" w:hAnsi="Times New Roman"/>
          <w:sz w:val="28"/>
          <w:szCs w:val="24"/>
        </w:rPr>
        <w:t xml:space="preserve">и животе участки лихенификации, по периферии </w:t>
      </w:r>
      <w:r w:rsidR="00A341C3" w:rsidRPr="00E350DD">
        <w:rPr>
          <w:rFonts w:ascii="Times New Roman" w:hAnsi="Times New Roman"/>
          <w:sz w:val="28"/>
          <w:szCs w:val="24"/>
        </w:rPr>
        <w:t xml:space="preserve">которых </w:t>
      </w:r>
      <w:r w:rsidR="00EE0ED2" w:rsidRPr="00E350DD">
        <w:rPr>
          <w:rFonts w:ascii="Times New Roman" w:hAnsi="Times New Roman"/>
          <w:sz w:val="28"/>
          <w:szCs w:val="24"/>
        </w:rPr>
        <w:t>выражена умеренная гиперемия и пигментация.</w:t>
      </w:r>
      <w:r w:rsidR="00DA084A" w:rsidRPr="00E350DD">
        <w:rPr>
          <w:rFonts w:ascii="Times New Roman" w:hAnsi="Times New Roman"/>
          <w:sz w:val="28"/>
          <w:szCs w:val="24"/>
        </w:rPr>
        <w:t xml:space="preserve"> Можно установить кожный синдром и предположить диагноз </w:t>
      </w:r>
      <w:r w:rsidR="00A341C3" w:rsidRPr="00E350DD">
        <w:rPr>
          <w:rFonts w:ascii="Times New Roman" w:hAnsi="Times New Roman"/>
          <w:sz w:val="28"/>
          <w:szCs w:val="24"/>
        </w:rPr>
        <w:t xml:space="preserve">- </w:t>
      </w:r>
      <w:r w:rsidR="00DA084A" w:rsidRPr="00E350DD">
        <w:rPr>
          <w:rFonts w:ascii="Times New Roman" w:hAnsi="Times New Roman"/>
          <w:sz w:val="28"/>
          <w:szCs w:val="24"/>
        </w:rPr>
        <w:t>атопический дерматит.</w:t>
      </w:r>
    </w:p>
    <w:p w:rsidR="00DA084A" w:rsidRPr="00E350DD" w:rsidRDefault="00DA084A" w:rsidP="00E350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DA084A" w:rsidRPr="00E350DD" w:rsidRDefault="00DA084A" w:rsidP="00E350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E350DD">
        <w:rPr>
          <w:rFonts w:ascii="Times New Roman" w:hAnsi="Times New Roman"/>
          <w:b/>
          <w:sz w:val="28"/>
          <w:szCs w:val="24"/>
        </w:rPr>
        <w:t>План обследования</w:t>
      </w:r>
    </w:p>
    <w:p w:rsidR="006407A0" w:rsidRPr="00E350DD" w:rsidRDefault="006407A0" w:rsidP="00E350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DA084A" w:rsidRPr="00E350DD" w:rsidRDefault="00DA084A" w:rsidP="00E350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350DD">
        <w:rPr>
          <w:rFonts w:ascii="Times New Roman" w:hAnsi="Times New Roman"/>
          <w:sz w:val="28"/>
          <w:szCs w:val="24"/>
        </w:rPr>
        <w:t>1. ОАК</w:t>
      </w:r>
    </w:p>
    <w:p w:rsidR="00DA084A" w:rsidRPr="00E350DD" w:rsidRDefault="00DA084A" w:rsidP="00E350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350DD">
        <w:rPr>
          <w:rFonts w:ascii="Times New Roman" w:hAnsi="Times New Roman"/>
          <w:sz w:val="28"/>
          <w:szCs w:val="24"/>
        </w:rPr>
        <w:t>2. ОАМ</w:t>
      </w:r>
    </w:p>
    <w:p w:rsidR="004B79FF" w:rsidRPr="00E350DD" w:rsidRDefault="004B79FF" w:rsidP="00E350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350DD">
        <w:rPr>
          <w:rFonts w:ascii="Times New Roman" w:hAnsi="Times New Roman"/>
          <w:sz w:val="28"/>
          <w:szCs w:val="24"/>
        </w:rPr>
        <w:t xml:space="preserve">3. </w:t>
      </w:r>
      <w:r w:rsidR="006F33DE" w:rsidRPr="00E350DD">
        <w:rPr>
          <w:rFonts w:ascii="Times New Roman" w:hAnsi="Times New Roman"/>
          <w:sz w:val="28"/>
          <w:szCs w:val="24"/>
        </w:rPr>
        <w:t xml:space="preserve">Соскоб на яйца гельминтов </w:t>
      </w:r>
    </w:p>
    <w:p w:rsidR="004B79FF" w:rsidRPr="00E350DD" w:rsidRDefault="004B79FF" w:rsidP="00E350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350DD">
        <w:rPr>
          <w:rFonts w:ascii="Times New Roman" w:hAnsi="Times New Roman"/>
          <w:sz w:val="28"/>
          <w:szCs w:val="24"/>
        </w:rPr>
        <w:t xml:space="preserve">4. Эозинофильный катионный белок, </w:t>
      </w:r>
      <w:r w:rsidRPr="00E350DD">
        <w:rPr>
          <w:rFonts w:ascii="Times New Roman" w:hAnsi="Times New Roman"/>
          <w:sz w:val="28"/>
          <w:szCs w:val="24"/>
          <w:lang w:val="en-US"/>
        </w:rPr>
        <w:t>IgE</w:t>
      </w:r>
    </w:p>
    <w:p w:rsidR="00DA084A" w:rsidRPr="00E350DD" w:rsidRDefault="004B79FF" w:rsidP="00E350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350DD">
        <w:rPr>
          <w:rFonts w:ascii="Times New Roman" w:hAnsi="Times New Roman"/>
          <w:sz w:val="28"/>
          <w:szCs w:val="24"/>
        </w:rPr>
        <w:t>5</w:t>
      </w:r>
      <w:r w:rsidR="00DA084A" w:rsidRPr="00E350DD">
        <w:rPr>
          <w:rFonts w:ascii="Times New Roman" w:hAnsi="Times New Roman"/>
          <w:sz w:val="28"/>
          <w:szCs w:val="24"/>
        </w:rPr>
        <w:t xml:space="preserve">. </w:t>
      </w:r>
      <w:r w:rsidR="006F33DE" w:rsidRPr="00E350DD">
        <w:rPr>
          <w:rFonts w:ascii="Times New Roman" w:hAnsi="Times New Roman"/>
          <w:sz w:val="28"/>
          <w:szCs w:val="24"/>
        </w:rPr>
        <w:t>биохимический анализ крови</w:t>
      </w:r>
    </w:p>
    <w:p w:rsidR="00DA084A" w:rsidRPr="00E350DD" w:rsidRDefault="004B79FF" w:rsidP="00E350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350DD">
        <w:rPr>
          <w:rFonts w:ascii="Times New Roman" w:hAnsi="Times New Roman"/>
          <w:sz w:val="28"/>
          <w:szCs w:val="24"/>
        </w:rPr>
        <w:t>6</w:t>
      </w:r>
      <w:r w:rsidR="00DA084A" w:rsidRPr="00E350DD">
        <w:rPr>
          <w:rFonts w:ascii="Times New Roman" w:hAnsi="Times New Roman"/>
          <w:sz w:val="28"/>
          <w:szCs w:val="24"/>
        </w:rPr>
        <w:t>. ЭКГ</w:t>
      </w:r>
    </w:p>
    <w:p w:rsidR="00DA084A" w:rsidRPr="00E350DD" w:rsidRDefault="004B79FF" w:rsidP="00E350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E350DD">
        <w:rPr>
          <w:rFonts w:ascii="Times New Roman" w:hAnsi="Times New Roman"/>
          <w:sz w:val="28"/>
          <w:szCs w:val="24"/>
          <w:lang w:eastAsia="ru-RU"/>
        </w:rPr>
        <w:t>7</w:t>
      </w:r>
      <w:r w:rsidR="00DA084A" w:rsidRPr="00E350DD">
        <w:rPr>
          <w:rFonts w:ascii="Times New Roman" w:hAnsi="Times New Roman"/>
          <w:sz w:val="28"/>
          <w:szCs w:val="24"/>
          <w:lang w:eastAsia="ru-RU"/>
        </w:rPr>
        <w:t>. Аллергологическое исследование</w:t>
      </w:r>
    </w:p>
    <w:p w:rsidR="00DA084A" w:rsidRPr="00E350DD" w:rsidRDefault="00DA084A" w:rsidP="00E350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DA084A" w:rsidRPr="00E350DD" w:rsidRDefault="00DA084A" w:rsidP="00E350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 w:rsidRPr="00E350DD">
        <w:rPr>
          <w:rFonts w:ascii="Times New Roman" w:hAnsi="Times New Roman"/>
          <w:b/>
          <w:sz w:val="28"/>
          <w:szCs w:val="24"/>
          <w:lang w:eastAsia="ru-RU"/>
        </w:rPr>
        <w:t>Лабораторные исследования</w:t>
      </w:r>
      <w:bookmarkStart w:id="0" w:name="BITSoft"/>
      <w:bookmarkEnd w:id="0"/>
    </w:p>
    <w:p w:rsidR="00E350DD" w:rsidRDefault="00E350DD" w:rsidP="00E350DD">
      <w:pPr>
        <w:widowControl w:val="0"/>
        <w:tabs>
          <w:tab w:val="left" w:pos="916"/>
          <w:tab w:val="left" w:pos="1832"/>
          <w:tab w:val="left" w:pos="2748"/>
          <w:tab w:val="left" w:pos="2895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DA084A" w:rsidRPr="00E350DD" w:rsidRDefault="00DA084A" w:rsidP="00E350DD">
      <w:pPr>
        <w:widowControl w:val="0"/>
        <w:tabs>
          <w:tab w:val="left" w:pos="916"/>
          <w:tab w:val="left" w:pos="1832"/>
          <w:tab w:val="left" w:pos="2748"/>
          <w:tab w:val="left" w:pos="2895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E350DD">
        <w:rPr>
          <w:rFonts w:ascii="Times New Roman" w:hAnsi="Times New Roman"/>
          <w:sz w:val="28"/>
          <w:szCs w:val="24"/>
        </w:rPr>
        <w:t>1. Общий анализ крови</w:t>
      </w:r>
    </w:p>
    <w:tbl>
      <w:tblPr>
        <w:tblW w:w="0" w:type="auto"/>
        <w:tblInd w:w="60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1303"/>
        <w:gridCol w:w="277"/>
        <w:gridCol w:w="715"/>
        <w:gridCol w:w="993"/>
        <w:gridCol w:w="717"/>
        <w:gridCol w:w="1176"/>
        <w:gridCol w:w="1368"/>
      </w:tblGrid>
      <w:tr w:rsidR="00DA084A" w:rsidRPr="00E350DD" w:rsidTr="00E350DD">
        <w:tc>
          <w:tcPr>
            <w:tcW w:w="2120" w:type="dxa"/>
            <w:gridSpan w:val="3"/>
            <w:tcBorders>
              <w:top w:val="single" w:sz="24" w:space="0" w:color="auto"/>
              <w:left w:val="single" w:sz="24" w:space="0" w:color="auto"/>
              <w:right w:val="single" w:sz="6" w:space="0" w:color="auto"/>
            </w:tcBorders>
          </w:tcPr>
          <w:p w:rsidR="00DA084A" w:rsidRPr="00E350DD" w:rsidRDefault="00DA084A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15" w:type="dxa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</w:tcPr>
          <w:p w:rsidR="00DA084A" w:rsidRPr="00E350DD" w:rsidRDefault="00DA084A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254" w:type="dxa"/>
            <w:gridSpan w:val="4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DA084A" w:rsidRPr="00E350DD" w:rsidRDefault="00DA084A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E350DD">
              <w:rPr>
                <w:rFonts w:ascii="Times New Roman" w:hAnsi="Times New Roman"/>
                <w:sz w:val="20"/>
                <w:szCs w:val="24"/>
              </w:rPr>
              <w:t>Норма</w:t>
            </w:r>
          </w:p>
        </w:tc>
      </w:tr>
      <w:tr w:rsidR="00DA084A" w:rsidRPr="00E350DD" w:rsidTr="00E350DD">
        <w:tc>
          <w:tcPr>
            <w:tcW w:w="2120" w:type="dxa"/>
            <w:gridSpan w:val="3"/>
            <w:tcBorders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DA084A" w:rsidRPr="00E350DD" w:rsidRDefault="00DA084A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4A" w:rsidRPr="00E350DD" w:rsidRDefault="00DA084A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4A" w:rsidRPr="00E350DD" w:rsidRDefault="00DA084A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E350DD">
              <w:rPr>
                <w:rFonts w:ascii="Times New Roman" w:hAnsi="Times New Roman"/>
                <w:sz w:val="20"/>
                <w:szCs w:val="24"/>
              </w:rPr>
              <w:t>Единицы СИ</w:t>
            </w:r>
          </w:p>
        </w:tc>
        <w:tc>
          <w:tcPr>
            <w:tcW w:w="2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DA084A" w:rsidRPr="00E350DD" w:rsidRDefault="00DA084A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E350DD">
              <w:rPr>
                <w:rFonts w:ascii="Times New Roman" w:hAnsi="Times New Roman"/>
                <w:sz w:val="20"/>
                <w:szCs w:val="24"/>
              </w:rPr>
              <w:t>Единицы, подлежащие замене</w:t>
            </w:r>
          </w:p>
        </w:tc>
      </w:tr>
      <w:tr w:rsidR="00DA084A" w:rsidRPr="00E350DD" w:rsidTr="00E350DD">
        <w:tc>
          <w:tcPr>
            <w:tcW w:w="1843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DA084A" w:rsidRPr="00E350DD" w:rsidRDefault="00DA084A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E350DD">
              <w:rPr>
                <w:rFonts w:ascii="Times New Roman" w:hAnsi="Times New Roman"/>
                <w:sz w:val="20"/>
                <w:szCs w:val="24"/>
              </w:rPr>
              <w:t xml:space="preserve">Гемоглобин </w:t>
            </w:r>
          </w:p>
        </w:tc>
        <w:tc>
          <w:tcPr>
            <w:tcW w:w="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4A" w:rsidRPr="00E350DD" w:rsidRDefault="00DA084A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E350DD">
              <w:rPr>
                <w:rFonts w:ascii="Times New Roman" w:hAnsi="Times New Roman"/>
                <w:sz w:val="20"/>
                <w:szCs w:val="24"/>
              </w:rPr>
              <w:t xml:space="preserve">Ж </w:t>
            </w:r>
          </w:p>
          <w:p w:rsidR="00DA084A" w:rsidRPr="00E350DD" w:rsidRDefault="00DA084A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E350DD">
              <w:rPr>
                <w:rFonts w:ascii="Times New Roman" w:hAnsi="Times New Roman"/>
                <w:sz w:val="20"/>
                <w:szCs w:val="24"/>
              </w:rPr>
              <w:t>М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4A" w:rsidRPr="00E350DD" w:rsidRDefault="00DA084A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E350DD">
              <w:rPr>
                <w:rFonts w:ascii="Times New Roman" w:hAnsi="Times New Roman"/>
                <w:sz w:val="20"/>
                <w:szCs w:val="24"/>
              </w:rPr>
              <w:t>145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4A" w:rsidRPr="00E350DD" w:rsidRDefault="00DA084A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E350DD">
              <w:rPr>
                <w:rFonts w:ascii="Times New Roman" w:hAnsi="Times New Roman"/>
                <w:noProof/>
                <w:sz w:val="20"/>
                <w:szCs w:val="24"/>
              </w:rPr>
              <w:t>130,0—160,0 120,0—140,0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4A" w:rsidRPr="00E350DD" w:rsidRDefault="00DA084A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E350DD">
              <w:rPr>
                <w:rFonts w:ascii="Times New Roman" w:hAnsi="Times New Roman"/>
                <w:noProof/>
                <w:sz w:val="20"/>
                <w:szCs w:val="24"/>
              </w:rPr>
              <w:t>г/л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4A" w:rsidRPr="00E350DD" w:rsidRDefault="00DA084A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E350DD">
              <w:rPr>
                <w:rFonts w:ascii="Times New Roman" w:hAnsi="Times New Roman"/>
                <w:noProof/>
                <w:sz w:val="20"/>
                <w:szCs w:val="24"/>
              </w:rPr>
              <w:t xml:space="preserve">13,0-16,0 </w:t>
            </w:r>
          </w:p>
          <w:p w:rsidR="00DA084A" w:rsidRPr="00E350DD" w:rsidRDefault="00DA084A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E350DD">
              <w:rPr>
                <w:rFonts w:ascii="Times New Roman" w:hAnsi="Times New Roman"/>
                <w:noProof/>
                <w:sz w:val="20"/>
                <w:szCs w:val="24"/>
              </w:rPr>
              <w:t>12,0-14,0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DA084A" w:rsidRPr="00E350DD" w:rsidRDefault="00DA084A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E350DD">
              <w:rPr>
                <w:rFonts w:ascii="Times New Roman" w:hAnsi="Times New Roman"/>
                <w:sz w:val="20"/>
                <w:szCs w:val="24"/>
              </w:rPr>
              <w:t>г.%</w:t>
            </w:r>
          </w:p>
        </w:tc>
      </w:tr>
      <w:tr w:rsidR="00DA084A" w:rsidRPr="00E350DD" w:rsidTr="00E350DD">
        <w:tc>
          <w:tcPr>
            <w:tcW w:w="1843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DA084A" w:rsidRPr="00E350DD" w:rsidRDefault="00DA084A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E350DD">
              <w:rPr>
                <w:rFonts w:ascii="Times New Roman" w:hAnsi="Times New Roman"/>
                <w:sz w:val="20"/>
                <w:szCs w:val="24"/>
              </w:rPr>
              <w:t>Эритроциты</w:t>
            </w:r>
            <w:r w:rsidR="00E350DD" w:rsidRPr="00E350DD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4A" w:rsidRPr="00E350DD" w:rsidRDefault="00DA084A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E350DD">
              <w:rPr>
                <w:rFonts w:ascii="Times New Roman" w:hAnsi="Times New Roman"/>
                <w:sz w:val="20"/>
                <w:szCs w:val="24"/>
              </w:rPr>
              <w:t xml:space="preserve">М </w:t>
            </w:r>
          </w:p>
          <w:p w:rsidR="00DA084A" w:rsidRPr="00E350DD" w:rsidRDefault="00DA084A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E350DD">
              <w:rPr>
                <w:rFonts w:ascii="Times New Roman" w:hAnsi="Times New Roman"/>
                <w:sz w:val="20"/>
                <w:szCs w:val="24"/>
              </w:rPr>
              <w:t>Ж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4A" w:rsidRPr="00E350DD" w:rsidRDefault="00DA084A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E350DD">
              <w:rPr>
                <w:rFonts w:ascii="Times New Roman" w:hAnsi="Times New Roman"/>
                <w:sz w:val="20"/>
                <w:szCs w:val="24"/>
              </w:rPr>
              <w:t>4.8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0DD" w:rsidRPr="00E350DD" w:rsidRDefault="00DA084A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E350DD">
              <w:rPr>
                <w:rFonts w:ascii="Times New Roman" w:hAnsi="Times New Roman"/>
                <w:noProof/>
                <w:sz w:val="20"/>
                <w:szCs w:val="24"/>
              </w:rPr>
              <w:t>4,0—5,0</w:t>
            </w:r>
          </w:p>
          <w:p w:rsidR="00DA084A" w:rsidRPr="00E350DD" w:rsidRDefault="00DA084A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E350DD">
              <w:rPr>
                <w:rFonts w:ascii="Times New Roman" w:hAnsi="Times New Roman"/>
                <w:noProof/>
                <w:sz w:val="20"/>
                <w:szCs w:val="24"/>
              </w:rPr>
              <w:t>3,9—4,7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4A" w:rsidRPr="00E350DD" w:rsidRDefault="00DA084A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E350DD">
              <w:rPr>
                <w:rFonts w:ascii="Times New Roman" w:hAnsi="Times New Roman"/>
                <w:sz w:val="20"/>
                <w:szCs w:val="24"/>
              </w:rPr>
              <w:t>* 1012/л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4A" w:rsidRPr="00E350DD" w:rsidRDefault="00DA084A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E350DD">
              <w:rPr>
                <w:rFonts w:ascii="Times New Roman" w:hAnsi="Times New Roman"/>
                <w:noProof/>
                <w:sz w:val="20"/>
                <w:szCs w:val="24"/>
              </w:rPr>
              <w:t xml:space="preserve">4,0—5,0 </w:t>
            </w:r>
          </w:p>
          <w:p w:rsidR="00DA084A" w:rsidRPr="00E350DD" w:rsidRDefault="00DA084A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E350DD">
              <w:rPr>
                <w:rFonts w:ascii="Times New Roman" w:hAnsi="Times New Roman"/>
                <w:noProof/>
                <w:sz w:val="20"/>
                <w:szCs w:val="24"/>
              </w:rPr>
              <w:t>3,9—4,7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DA084A" w:rsidRPr="00E350DD" w:rsidRDefault="00DA084A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E350DD">
              <w:rPr>
                <w:rFonts w:ascii="Times New Roman" w:hAnsi="Times New Roman"/>
                <w:sz w:val="20"/>
                <w:szCs w:val="24"/>
              </w:rPr>
              <w:t xml:space="preserve">млн. </w:t>
            </w:r>
          </w:p>
          <w:p w:rsidR="00DA084A" w:rsidRPr="00E350DD" w:rsidRDefault="00DA084A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E350DD">
              <w:rPr>
                <w:rFonts w:ascii="Times New Roman" w:hAnsi="Times New Roman"/>
                <w:sz w:val="20"/>
                <w:szCs w:val="24"/>
              </w:rPr>
              <w:t>в</w:t>
            </w:r>
            <w:r w:rsidRPr="00E350DD">
              <w:rPr>
                <w:rFonts w:ascii="Times New Roman" w:hAnsi="Times New Roman"/>
                <w:noProof/>
                <w:sz w:val="20"/>
                <w:szCs w:val="24"/>
              </w:rPr>
              <w:t xml:space="preserve"> 1</w:t>
            </w:r>
            <w:r w:rsidRPr="00E350DD">
              <w:rPr>
                <w:rFonts w:ascii="Times New Roman" w:hAnsi="Times New Roman"/>
                <w:sz w:val="20"/>
                <w:szCs w:val="24"/>
              </w:rPr>
              <w:t>мм3 (мкл)</w:t>
            </w:r>
          </w:p>
        </w:tc>
      </w:tr>
      <w:tr w:rsidR="00DA084A" w:rsidRPr="00E350DD" w:rsidTr="00E350DD">
        <w:tc>
          <w:tcPr>
            <w:tcW w:w="212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DA084A" w:rsidRPr="00E350DD" w:rsidRDefault="00DA084A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E350DD">
              <w:rPr>
                <w:rFonts w:ascii="Times New Roman" w:hAnsi="Times New Roman"/>
                <w:sz w:val="20"/>
                <w:szCs w:val="24"/>
              </w:rPr>
              <w:t>Среднее содержание гемоглобина в</w:t>
            </w:r>
            <w:r w:rsidRPr="00E350DD">
              <w:rPr>
                <w:rFonts w:ascii="Times New Roman" w:hAnsi="Times New Roman"/>
                <w:noProof/>
                <w:sz w:val="20"/>
                <w:szCs w:val="24"/>
              </w:rPr>
              <w:t xml:space="preserve"> 1</w:t>
            </w:r>
            <w:r w:rsidRPr="00E350DD">
              <w:rPr>
                <w:rFonts w:ascii="Times New Roman" w:hAnsi="Times New Roman"/>
                <w:sz w:val="20"/>
                <w:szCs w:val="24"/>
              </w:rPr>
              <w:t xml:space="preserve"> эритроците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4A" w:rsidRPr="00E350DD" w:rsidRDefault="00DA084A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E350DD">
              <w:rPr>
                <w:rFonts w:ascii="Times New Roman" w:hAnsi="Times New Roman"/>
                <w:sz w:val="20"/>
                <w:szCs w:val="24"/>
              </w:rPr>
              <w:t>29.8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4A" w:rsidRPr="00E350DD" w:rsidRDefault="00DA084A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E350DD">
              <w:rPr>
                <w:rFonts w:ascii="Times New Roman" w:hAnsi="Times New Roman"/>
                <w:noProof/>
                <w:sz w:val="20"/>
                <w:szCs w:val="24"/>
              </w:rPr>
              <w:t>30-35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4A" w:rsidRPr="00E350DD" w:rsidRDefault="00DA084A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E350DD">
              <w:rPr>
                <w:rFonts w:ascii="Times New Roman" w:hAnsi="Times New Roman"/>
                <w:sz w:val="20"/>
                <w:szCs w:val="24"/>
              </w:rPr>
              <w:t>пг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4A" w:rsidRPr="00E350DD" w:rsidRDefault="00DA084A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E350DD">
              <w:rPr>
                <w:rFonts w:ascii="Times New Roman" w:hAnsi="Times New Roman"/>
                <w:noProof/>
                <w:sz w:val="20"/>
                <w:szCs w:val="24"/>
              </w:rPr>
              <w:t>30—35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DA084A" w:rsidRPr="00E350DD" w:rsidRDefault="00DA084A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E350DD">
              <w:rPr>
                <w:rFonts w:ascii="Times New Roman" w:hAnsi="Times New Roman"/>
                <w:sz w:val="20"/>
                <w:szCs w:val="24"/>
              </w:rPr>
              <w:t>пг</w:t>
            </w:r>
          </w:p>
        </w:tc>
      </w:tr>
      <w:tr w:rsidR="00DA084A" w:rsidRPr="00E350DD" w:rsidTr="00E350DD">
        <w:tc>
          <w:tcPr>
            <w:tcW w:w="212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DA084A" w:rsidRPr="00E350DD" w:rsidRDefault="00DA084A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E350DD">
              <w:rPr>
                <w:rFonts w:ascii="Times New Roman" w:hAnsi="Times New Roman"/>
                <w:sz w:val="20"/>
                <w:szCs w:val="24"/>
              </w:rPr>
              <w:t>Ретикулоциты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4A" w:rsidRPr="00E350DD" w:rsidRDefault="00DA084A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4A" w:rsidRPr="00E350DD" w:rsidRDefault="00DA084A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E350DD">
              <w:rPr>
                <w:rFonts w:ascii="Times New Roman" w:hAnsi="Times New Roman"/>
                <w:sz w:val="20"/>
                <w:szCs w:val="24"/>
              </w:rPr>
              <w:t>2</w:t>
            </w:r>
            <w:r w:rsidRPr="00E350DD">
              <w:rPr>
                <w:rFonts w:ascii="Times New Roman" w:hAnsi="Times New Roman"/>
                <w:noProof/>
                <w:sz w:val="20"/>
                <w:szCs w:val="24"/>
              </w:rPr>
              <w:t>—10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4A" w:rsidRPr="00E350DD" w:rsidRDefault="00DA084A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E350DD">
              <w:rPr>
                <w:rFonts w:ascii="Times New Roman" w:hAnsi="Times New Roman"/>
                <w:sz w:val="20"/>
                <w:szCs w:val="24"/>
              </w:rPr>
              <w:t>0/00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4A" w:rsidRPr="00E350DD" w:rsidRDefault="00DA084A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E350DD">
              <w:rPr>
                <w:rFonts w:ascii="Times New Roman" w:hAnsi="Times New Roman"/>
                <w:noProof/>
                <w:sz w:val="20"/>
                <w:szCs w:val="24"/>
              </w:rPr>
              <w:t>2—10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DA084A" w:rsidRPr="00E350DD" w:rsidRDefault="00DA084A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E350DD">
              <w:rPr>
                <w:rFonts w:ascii="Times New Roman" w:hAnsi="Times New Roman"/>
                <w:sz w:val="20"/>
                <w:szCs w:val="24"/>
              </w:rPr>
              <w:t>0/00</w:t>
            </w:r>
          </w:p>
        </w:tc>
      </w:tr>
      <w:tr w:rsidR="00DA084A" w:rsidRPr="00E350DD" w:rsidTr="00E350DD">
        <w:tc>
          <w:tcPr>
            <w:tcW w:w="212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DA084A" w:rsidRPr="00E350DD" w:rsidRDefault="00DA084A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E350DD">
              <w:rPr>
                <w:rFonts w:ascii="Times New Roman" w:hAnsi="Times New Roman"/>
                <w:sz w:val="20"/>
                <w:szCs w:val="24"/>
              </w:rPr>
              <w:t>Тромбоциты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4A" w:rsidRPr="00E350DD" w:rsidRDefault="00DA084A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E350DD">
              <w:rPr>
                <w:rFonts w:ascii="Times New Roman" w:hAnsi="Times New Roman"/>
                <w:sz w:val="20"/>
                <w:szCs w:val="24"/>
              </w:rPr>
              <w:t>360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4A" w:rsidRPr="00E350DD" w:rsidRDefault="00DA084A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E350DD">
              <w:rPr>
                <w:rFonts w:ascii="Times New Roman" w:hAnsi="Times New Roman"/>
                <w:sz w:val="20"/>
                <w:szCs w:val="24"/>
                <w:lang w:val="en-US"/>
              </w:rPr>
              <w:t>l8</w:t>
            </w:r>
            <w:r w:rsidRPr="00E350DD">
              <w:rPr>
                <w:rFonts w:ascii="Times New Roman" w:hAnsi="Times New Roman"/>
                <w:sz w:val="20"/>
                <w:szCs w:val="24"/>
              </w:rPr>
              <w:t>0</w:t>
            </w:r>
            <w:r w:rsidRPr="00E350DD">
              <w:rPr>
                <w:rFonts w:ascii="Times New Roman" w:hAnsi="Times New Roman"/>
                <w:sz w:val="20"/>
                <w:szCs w:val="24"/>
                <w:lang w:val="en-US"/>
              </w:rPr>
              <w:t>,0— 32</w:t>
            </w:r>
            <w:r w:rsidRPr="00E350DD">
              <w:rPr>
                <w:rFonts w:ascii="Times New Roman" w:hAnsi="Times New Roman"/>
                <w:sz w:val="20"/>
                <w:szCs w:val="24"/>
              </w:rPr>
              <w:t>0</w:t>
            </w:r>
            <w:r w:rsidRPr="00E350DD">
              <w:rPr>
                <w:rFonts w:ascii="Times New Roman" w:hAnsi="Times New Roman"/>
                <w:sz w:val="20"/>
                <w:szCs w:val="24"/>
                <w:lang w:val="en-US"/>
              </w:rPr>
              <w:t>,0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4A" w:rsidRPr="00E350DD" w:rsidRDefault="00DA084A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E350DD">
              <w:rPr>
                <w:rFonts w:ascii="Times New Roman" w:hAnsi="Times New Roman"/>
                <w:sz w:val="20"/>
                <w:szCs w:val="24"/>
              </w:rPr>
              <w:t>* 109/л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4A" w:rsidRPr="00E350DD" w:rsidRDefault="00DA084A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E350DD">
              <w:rPr>
                <w:rFonts w:ascii="Times New Roman" w:hAnsi="Times New Roman"/>
                <w:noProof/>
                <w:sz w:val="20"/>
                <w:szCs w:val="24"/>
              </w:rPr>
              <w:t>180,0—320,0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DA084A" w:rsidRPr="00E350DD" w:rsidRDefault="00DA084A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E350DD">
              <w:rPr>
                <w:rFonts w:ascii="Times New Roman" w:hAnsi="Times New Roman"/>
                <w:sz w:val="20"/>
                <w:szCs w:val="24"/>
              </w:rPr>
              <w:t>тыс. в</w:t>
            </w:r>
            <w:r w:rsidRPr="00E350DD">
              <w:rPr>
                <w:rFonts w:ascii="Times New Roman" w:hAnsi="Times New Roman"/>
                <w:noProof/>
                <w:sz w:val="20"/>
                <w:szCs w:val="24"/>
              </w:rPr>
              <w:t xml:space="preserve"> 1</w:t>
            </w:r>
            <w:r w:rsidRPr="00E350DD">
              <w:rPr>
                <w:rFonts w:ascii="Times New Roman" w:hAnsi="Times New Roman"/>
                <w:sz w:val="20"/>
                <w:szCs w:val="24"/>
              </w:rPr>
              <w:t xml:space="preserve"> мм3 (мкл)</w:t>
            </w:r>
          </w:p>
        </w:tc>
      </w:tr>
      <w:tr w:rsidR="00DA084A" w:rsidRPr="00E350DD" w:rsidTr="00E350DD">
        <w:tc>
          <w:tcPr>
            <w:tcW w:w="212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DA084A" w:rsidRPr="00E350DD" w:rsidRDefault="00DA084A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E350DD">
              <w:rPr>
                <w:rFonts w:ascii="Times New Roman" w:hAnsi="Times New Roman"/>
                <w:sz w:val="20"/>
                <w:szCs w:val="24"/>
              </w:rPr>
              <w:t>Лейкоциты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4A" w:rsidRPr="00E350DD" w:rsidRDefault="00DA084A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E350DD">
              <w:rPr>
                <w:rFonts w:ascii="Times New Roman" w:hAnsi="Times New Roman"/>
                <w:sz w:val="20"/>
                <w:szCs w:val="24"/>
              </w:rPr>
              <w:t>9.1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4A" w:rsidRPr="00E350DD" w:rsidRDefault="00DA084A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E350DD">
              <w:rPr>
                <w:rFonts w:ascii="Times New Roman" w:hAnsi="Times New Roman"/>
                <w:noProof/>
                <w:sz w:val="20"/>
                <w:szCs w:val="24"/>
              </w:rPr>
              <w:t>4,0—9,0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4A" w:rsidRPr="00E350DD" w:rsidRDefault="00DA084A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E350DD">
              <w:rPr>
                <w:rFonts w:ascii="Times New Roman" w:hAnsi="Times New Roman"/>
                <w:sz w:val="20"/>
                <w:szCs w:val="24"/>
              </w:rPr>
              <w:t>* 109/л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4A" w:rsidRPr="00E350DD" w:rsidRDefault="00DA084A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E350DD">
              <w:rPr>
                <w:rFonts w:ascii="Times New Roman" w:hAnsi="Times New Roman"/>
                <w:noProof/>
                <w:sz w:val="20"/>
                <w:szCs w:val="24"/>
              </w:rPr>
              <w:t>4,0—9,0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DA084A" w:rsidRPr="00E350DD" w:rsidRDefault="00DA084A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E350DD">
              <w:rPr>
                <w:rFonts w:ascii="Times New Roman" w:hAnsi="Times New Roman"/>
                <w:sz w:val="20"/>
                <w:szCs w:val="24"/>
              </w:rPr>
              <w:t>тыс. в</w:t>
            </w:r>
            <w:r w:rsidRPr="00E350DD">
              <w:rPr>
                <w:rFonts w:ascii="Times New Roman" w:hAnsi="Times New Roman"/>
                <w:noProof/>
                <w:sz w:val="20"/>
                <w:szCs w:val="24"/>
              </w:rPr>
              <w:t xml:space="preserve"> 1</w:t>
            </w:r>
            <w:r w:rsidRPr="00E350DD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E350DD">
              <w:rPr>
                <w:rFonts w:ascii="Times New Roman" w:hAnsi="Times New Roman"/>
                <w:sz w:val="20"/>
                <w:szCs w:val="24"/>
              </w:rPr>
              <w:t>мм3 (мкл)</w:t>
            </w:r>
          </w:p>
        </w:tc>
      </w:tr>
      <w:tr w:rsidR="00DA084A" w:rsidRPr="00E350DD" w:rsidTr="00E350DD">
        <w:tc>
          <w:tcPr>
            <w:tcW w:w="540" w:type="dxa"/>
            <w:tcBorders>
              <w:top w:val="single" w:sz="6" w:space="0" w:color="auto"/>
              <w:left w:val="single" w:sz="24" w:space="0" w:color="auto"/>
              <w:right w:val="single" w:sz="6" w:space="0" w:color="auto"/>
            </w:tcBorders>
          </w:tcPr>
          <w:p w:rsidR="00DA084A" w:rsidRPr="00E350DD" w:rsidRDefault="00DA084A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4A" w:rsidRPr="00E350DD" w:rsidRDefault="00DA084A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E350DD">
              <w:rPr>
                <w:rFonts w:ascii="Times New Roman" w:hAnsi="Times New Roman"/>
                <w:sz w:val="20"/>
                <w:szCs w:val="24"/>
              </w:rPr>
              <w:t>Миелоциты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4A" w:rsidRPr="00E350DD" w:rsidRDefault="00DA084A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4A" w:rsidRPr="00E350DD" w:rsidRDefault="00DA084A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4A" w:rsidRPr="00E350DD" w:rsidRDefault="00DA084A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E350DD">
              <w:rPr>
                <w:rFonts w:ascii="Times New Roman" w:hAnsi="Times New Roman"/>
                <w:sz w:val="20"/>
                <w:szCs w:val="24"/>
              </w:rPr>
              <w:t>%*109/л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4A" w:rsidRPr="00E350DD" w:rsidRDefault="00DA084A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E350DD">
              <w:rPr>
                <w:rFonts w:ascii="Times New Roman" w:hAnsi="Times New Roman"/>
                <w:noProof/>
                <w:sz w:val="20"/>
                <w:szCs w:val="24"/>
              </w:rPr>
              <w:t>—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DA084A" w:rsidRPr="00E350DD" w:rsidRDefault="00DA084A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E350DD">
              <w:rPr>
                <w:rFonts w:ascii="Times New Roman" w:hAnsi="Times New Roman"/>
                <w:noProof/>
                <w:sz w:val="20"/>
                <w:szCs w:val="24"/>
              </w:rPr>
              <w:t xml:space="preserve">% </w:t>
            </w:r>
            <w:r w:rsidRPr="00E350DD">
              <w:rPr>
                <w:rFonts w:ascii="Times New Roman" w:hAnsi="Times New Roman"/>
                <w:sz w:val="20"/>
                <w:szCs w:val="24"/>
              </w:rPr>
              <w:t>в</w:t>
            </w:r>
            <w:r w:rsidRPr="00E350DD">
              <w:rPr>
                <w:rFonts w:ascii="Times New Roman" w:hAnsi="Times New Roman"/>
                <w:noProof/>
                <w:sz w:val="20"/>
                <w:szCs w:val="24"/>
              </w:rPr>
              <w:t xml:space="preserve"> 1</w:t>
            </w:r>
            <w:r w:rsidRPr="00E350DD">
              <w:rPr>
                <w:rFonts w:ascii="Times New Roman" w:hAnsi="Times New Roman"/>
                <w:sz w:val="20"/>
                <w:szCs w:val="24"/>
              </w:rPr>
              <w:t xml:space="preserve"> мм3 (мкл)</w:t>
            </w:r>
          </w:p>
        </w:tc>
      </w:tr>
      <w:tr w:rsidR="00DA084A" w:rsidRPr="00E350DD" w:rsidTr="00E350DD">
        <w:tc>
          <w:tcPr>
            <w:tcW w:w="540" w:type="dxa"/>
            <w:tcBorders>
              <w:left w:val="single" w:sz="24" w:space="0" w:color="auto"/>
              <w:right w:val="single" w:sz="6" w:space="0" w:color="auto"/>
            </w:tcBorders>
          </w:tcPr>
          <w:p w:rsidR="00DA084A" w:rsidRPr="00E350DD" w:rsidRDefault="00DA084A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4A" w:rsidRPr="00E350DD" w:rsidRDefault="00DA084A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E350DD">
              <w:rPr>
                <w:rFonts w:ascii="Times New Roman" w:hAnsi="Times New Roman"/>
                <w:sz w:val="20"/>
                <w:szCs w:val="24"/>
              </w:rPr>
              <w:t>Метамиелоциты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4A" w:rsidRPr="00E350DD" w:rsidRDefault="00DA084A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4A" w:rsidRPr="00E350DD" w:rsidRDefault="00DA084A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4A" w:rsidRPr="00E350DD" w:rsidRDefault="00DA084A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E350DD">
              <w:rPr>
                <w:rFonts w:ascii="Times New Roman" w:hAnsi="Times New Roman"/>
                <w:sz w:val="20"/>
                <w:szCs w:val="24"/>
              </w:rPr>
              <w:t>%*109/л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4A" w:rsidRPr="00E350DD" w:rsidRDefault="00DA084A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E350DD">
              <w:rPr>
                <w:rFonts w:ascii="Times New Roman" w:hAnsi="Times New Roman"/>
                <w:sz w:val="20"/>
                <w:szCs w:val="24"/>
              </w:rPr>
              <w:t>—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DA084A" w:rsidRPr="00E350DD" w:rsidRDefault="00DA084A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E350DD">
              <w:rPr>
                <w:rFonts w:ascii="Times New Roman" w:hAnsi="Times New Roman"/>
                <w:noProof/>
                <w:sz w:val="20"/>
                <w:szCs w:val="24"/>
              </w:rPr>
              <w:t xml:space="preserve">% </w:t>
            </w:r>
            <w:r w:rsidRPr="00E350DD">
              <w:rPr>
                <w:rFonts w:ascii="Times New Roman" w:hAnsi="Times New Roman"/>
                <w:sz w:val="20"/>
                <w:szCs w:val="24"/>
              </w:rPr>
              <w:t>в</w:t>
            </w:r>
            <w:r w:rsidRPr="00E350DD">
              <w:rPr>
                <w:rFonts w:ascii="Times New Roman" w:hAnsi="Times New Roman"/>
                <w:noProof/>
                <w:sz w:val="20"/>
                <w:szCs w:val="24"/>
              </w:rPr>
              <w:t xml:space="preserve"> 1 </w:t>
            </w:r>
            <w:r w:rsidRPr="00E350DD">
              <w:rPr>
                <w:rFonts w:ascii="Times New Roman" w:hAnsi="Times New Roman"/>
                <w:sz w:val="20"/>
                <w:szCs w:val="24"/>
              </w:rPr>
              <w:t>мм3 (мкл)</w:t>
            </w:r>
          </w:p>
        </w:tc>
      </w:tr>
      <w:tr w:rsidR="00DA084A" w:rsidRPr="00E350DD" w:rsidTr="00E350DD">
        <w:tc>
          <w:tcPr>
            <w:tcW w:w="540" w:type="dxa"/>
            <w:tcBorders>
              <w:left w:val="single" w:sz="24" w:space="0" w:color="auto"/>
              <w:right w:val="single" w:sz="6" w:space="0" w:color="auto"/>
            </w:tcBorders>
          </w:tcPr>
          <w:p w:rsidR="00DA084A" w:rsidRPr="00E350DD" w:rsidRDefault="00DA084A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4A" w:rsidRPr="00E350DD" w:rsidRDefault="00DA084A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E350DD">
              <w:rPr>
                <w:rFonts w:ascii="Times New Roman" w:hAnsi="Times New Roman"/>
                <w:sz w:val="20"/>
                <w:szCs w:val="24"/>
              </w:rPr>
              <w:t>Палочкоядерные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4A" w:rsidRPr="00E350DD" w:rsidRDefault="00DA084A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E350DD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4A" w:rsidRPr="00E350DD" w:rsidRDefault="00DA084A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E350DD">
              <w:rPr>
                <w:rFonts w:ascii="Times New Roman" w:hAnsi="Times New Roman"/>
                <w:noProof/>
                <w:sz w:val="20"/>
                <w:szCs w:val="24"/>
              </w:rPr>
              <w:t xml:space="preserve">1—6 </w:t>
            </w:r>
          </w:p>
          <w:p w:rsidR="00DA084A" w:rsidRPr="00E350DD" w:rsidRDefault="00DA084A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E350DD">
              <w:rPr>
                <w:rFonts w:ascii="Times New Roman" w:hAnsi="Times New Roman"/>
                <w:noProof/>
                <w:sz w:val="20"/>
                <w:szCs w:val="24"/>
              </w:rPr>
              <w:t>0,040—0,300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4A" w:rsidRPr="00E350DD" w:rsidRDefault="00DA084A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E350DD">
              <w:rPr>
                <w:rFonts w:ascii="Times New Roman" w:hAnsi="Times New Roman"/>
                <w:sz w:val="20"/>
                <w:szCs w:val="24"/>
              </w:rPr>
              <w:t>%*109/л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4A" w:rsidRPr="00E350DD" w:rsidRDefault="00DA084A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E350DD">
              <w:rPr>
                <w:rFonts w:ascii="Times New Roman" w:hAnsi="Times New Roman"/>
                <w:noProof/>
                <w:sz w:val="20"/>
                <w:szCs w:val="24"/>
              </w:rPr>
              <w:t xml:space="preserve">1—6 </w:t>
            </w:r>
          </w:p>
          <w:p w:rsidR="00DA084A" w:rsidRPr="00E350DD" w:rsidRDefault="00DA084A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E350DD">
              <w:rPr>
                <w:rFonts w:ascii="Times New Roman" w:hAnsi="Times New Roman"/>
                <w:noProof/>
                <w:sz w:val="20"/>
                <w:szCs w:val="24"/>
              </w:rPr>
              <w:t>40-300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DA084A" w:rsidRPr="00E350DD" w:rsidRDefault="00DA084A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E350DD">
              <w:rPr>
                <w:rFonts w:ascii="Times New Roman" w:hAnsi="Times New Roman"/>
                <w:noProof/>
                <w:sz w:val="20"/>
                <w:szCs w:val="24"/>
              </w:rPr>
              <w:t xml:space="preserve">% </w:t>
            </w:r>
            <w:r w:rsidRPr="00E350DD">
              <w:rPr>
                <w:rFonts w:ascii="Times New Roman" w:hAnsi="Times New Roman"/>
                <w:sz w:val="20"/>
                <w:szCs w:val="24"/>
              </w:rPr>
              <w:t>в</w:t>
            </w:r>
            <w:r w:rsidRPr="00E350DD">
              <w:rPr>
                <w:rFonts w:ascii="Times New Roman" w:hAnsi="Times New Roman"/>
                <w:noProof/>
                <w:sz w:val="20"/>
                <w:szCs w:val="24"/>
              </w:rPr>
              <w:t xml:space="preserve"> 1 </w:t>
            </w:r>
            <w:r w:rsidRPr="00E350DD">
              <w:rPr>
                <w:rFonts w:ascii="Times New Roman" w:hAnsi="Times New Roman"/>
                <w:sz w:val="20"/>
                <w:szCs w:val="24"/>
              </w:rPr>
              <w:t>мм3 (мкл)</w:t>
            </w:r>
          </w:p>
        </w:tc>
      </w:tr>
      <w:tr w:rsidR="00DA084A" w:rsidRPr="00E350DD" w:rsidTr="00E350DD">
        <w:tc>
          <w:tcPr>
            <w:tcW w:w="540" w:type="dxa"/>
            <w:tcBorders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DA084A" w:rsidRPr="00E350DD" w:rsidRDefault="00DA084A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4A" w:rsidRPr="00E350DD" w:rsidRDefault="00DA084A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E350DD">
              <w:rPr>
                <w:rFonts w:ascii="Times New Roman" w:hAnsi="Times New Roman"/>
                <w:sz w:val="20"/>
                <w:szCs w:val="24"/>
              </w:rPr>
              <w:t>Сегментоядерные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4A" w:rsidRPr="00E350DD" w:rsidRDefault="00DA084A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E350DD">
              <w:rPr>
                <w:rFonts w:ascii="Times New Roman" w:hAnsi="Times New Roman"/>
                <w:sz w:val="20"/>
                <w:szCs w:val="24"/>
              </w:rPr>
              <w:t>57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4A" w:rsidRPr="00E350DD" w:rsidRDefault="00DA084A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E350DD">
              <w:rPr>
                <w:rFonts w:ascii="Times New Roman" w:hAnsi="Times New Roman"/>
                <w:noProof/>
                <w:sz w:val="20"/>
                <w:szCs w:val="24"/>
              </w:rPr>
              <w:t>47—72 2,000—5 500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4A" w:rsidRPr="00E350DD" w:rsidRDefault="00DA084A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E350DD">
              <w:rPr>
                <w:rFonts w:ascii="Times New Roman" w:hAnsi="Times New Roman"/>
                <w:sz w:val="20"/>
                <w:szCs w:val="24"/>
              </w:rPr>
              <w:t>%*109/л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4A" w:rsidRPr="00E350DD" w:rsidRDefault="00DA084A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E350DD">
              <w:rPr>
                <w:rFonts w:ascii="Times New Roman" w:hAnsi="Times New Roman"/>
                <w:noProof/>
                <w:sz w:val="20"/>
                <w:szCs w:val="24"/>
              </w:rPr>
              <w:t xml:space="preserve">47—72 </w:t>
            </w:r>
          </w:p>
          <w:p w:rsidR="00DA084A" w:rsidRPr="00E350DD" w:rsidRDefault="00DA084A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E350DD">
              <w:rPr>
                <w:rFonts w:ascii="Times New Roman" w:hAnsi="Times New Roman"/>
                <w:noProof/>
                <w:sz w:val="20"/>
                <w:szCs w:val="24"/>
              </w:rPr>
              <w:t>2000-5500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DA084A" w:rsidRPr="00E350DD" w:rsidRDefault="00DA084A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E350DD">
              <w:rPr>
                <w:rFonts w:ascii="Times New Roman" w:hAnsi="Times New Roman"/>
                <w:noProof/>
                <w:sz w:val="20"/>
                <w:szCs w:val="24"/>
              </w:rPr>
              <w:t xml:space="preserve">% </w:t>
            </w:r>
            <w:r w:rsidRPr="00E350DD">
              <w:rPr>
                <w:rFonts w:ascii="Times New Roman" w:hAnsi="Times New Roman"/>
                <w:sz w:val="20"/>
                <w:szCs w:val="24"/>
              </w:rPr>
              <w:t>в</w:t>
            </w:r>
            <w:r w:rsidRPr="00E350DD">
              <w:rPr>
                <w:rFonts w:ascii="Times New Roman" w:hAnsi="Times New Roman"/>
                <w:noProof/>
                <w:sz w:val="20"/>
                <w:szCs w:val="24"/>
              </w:rPr>
              <w:t xml:space="preserve"> 1 </w:t>
            </w:r>
            <w:r w:rsidRPr="00E350DD">
              <w:rPr>
                <w:rFonts w:ascii="Times New Roman" w:hAnsi="Times New Roman"/>
                <w:sz w:val="20"/>
                <w:szCs w:val="24"/>
              </w:rPr>
              <w:t>мм3 (мкл)</w:t>
            </w:r>
          </w:p>
        </w:tc>
      </w:tr>
      <w:tr w:rsidR="00DA084A" w:rsidRPr="00E350DD" w:rsidTr="00E350DD">
        <w:tc>
          <w:tcPr>
            <w:tcW w:w="212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DA084A" w:rsidRPr="00E350DD" w:rsidRDefault="00DA084A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4A" w:rsidRPr="00E350DD" w:rsidRDefault="00DA084A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4A" w:rsidRPr="00E350DD" w:rsidRDefault="00DA084A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4A" w:rsidRPr="00E350DD" w:rsidRDefault="00DA084A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4A" w:rsidRPr="00E350DD" w:rsidRDefault="00DA084A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DA084A" w:rsidRPr="00E350DD" w:rsidRDefault="00DA084A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DA084A" w:rsidRPr="00E350DD" w:rsidTr="00E350DD">
        <w:tc>
          <w:tcPr>
            <w:tcW w:w="212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DA084A" w:rsidRPr="00E350DD" w:rsidRDefault="00DA084A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E350DD">
              <w:rPr>
                <w:rFonts w:ascii="Times New Roman" w:hAnsi="Times New Roman"/>
                <w:sz w:val="20"/>
                <w:szCs w:val="24"/>
              </w:rPr>
              <w:t>Эозинофилы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4A" w:rsidRPr="00E350DD" w:rsidRDefault="00DA084A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E350DD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4A" w:rsidRPr="00E350DD" w:rsidRDefault="00DA084A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E350DD">
              <w:rPr>
                <w:rFonts w:ascii="Times New Roman" w:hAnsi="Times New Roman"/>
                <w:noProof/>
                <w:sz w:val="20"/>
                <w:szCs w:val="24"/>
              </w:rPr>
              <w:t>0,5—5 0,020—0,300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4A" w:rsidRPr="00E350DD" w:rsidRDefault="00DA084A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E350DD">
              <w:rPr>
                <w:rFonts w:ascii="Times New Roman" w:hAnsi="Times New Roman"/>
                <w:sz w:val="20"/>
                <w:szCs w:val="24"/>
              </w:rPr>
              <w:t>%*109/л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4A" w:rsidRPr="00E350DD" w:rsidRDefault="00DA084A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E350DD">
              <w:rPr>
                <w:rFonts w:ascii="Times New Roman" w:hAnsi="Times New Roman"/>
                <w:noProof/>
                <w:sz w:val="20"/>
                <w:szCs w:val="24"/>
              </w:rPr>
              <w:t>0,5</w:t>
            </w:r>
            <w:r w:rsidRPr="00E350DD">
              <w:rPr>
                <w:rFonts w:ascii="Times New Roman" w:hAnsi="Times New Roman"/>
                <w:sz w:val="20"/>
                <w:szCs w:val="24"/>
              </w:rPr>
              <w:t>—</w:t>
            </w:r>
            <w:r w:rsidRPr="00E350DD">
              <w:rPr>
                <w:rFonts w:ascii="Times New Roman" w:hAnsi="Times New Roman"/>
                <w:noProof/>
                <w:sz w:val="20"/>
                <w:szCs w:val="24"/>
              </w:rPr>
              <w:t xml:space="preserve">5 </w:t>
            </w:r>
          </w:p>
          <w:p w:rsidR="00DA084A" w:rsidRPr="00E350DD" w:rsidRDefault="00DA084A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E350DD">
              <w:rPr>
                <w:rFonts w:ascii="Times New Roman" w:hAnsi="Times New Roman"/>
                <w:noProof/>
                <w:sz w:val="20"/>
                <w:szCs w:val="24"/>
              </w:rPr>
              <w:t>20—300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DA084A" w:rsidRPr="00E350DD" w:rsidRDefault="00DA084A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E350DD">
              <w:rPr>
                <w:rFonts w:ascii="Times New Roman" w:hAnsi="Times New Roman"/>
                <w:noProof/>
                <w:sz w:val="20"/>
                <w:szCs w:val="24"/>
              </w:rPr>
              <w:t xml:space="preserve">% </w:t>
            </w:r>
            <w:r w:rsidRPr="00E350DD">
              <w:rPr>
                <w:rFonts w:ascii="Times New Roman" w:hAnsi="Times New Roman"/>
                <w:sz w:val="20"/>
                <w:szCs w:val="24"/>
              </w:rPr>
              <w:t>в</w:t>
            </w:r>
            <w:r w:rsidRPr="00E350DD">
              <w:rPr>
                <w:rFonts w:ascii="Times New Roman" w:hAnsi="Times New Roman"/>
                <w:noProof/>
                <w:sz w:val="20"/>
                <w:szCs w:val="24"/>
              </w:rPr>
              <w:t xml:space="preserve"> 1 </w:t>
            </w:r>
            <w:r w:rsidRPr="00E350DD">
              <w:rPr>
                <w:rFonts w:ascii="Times New Roman" w:hAnsi="Times New Roman"/>
                <w:sz w:val="20"/>
                <w:szCs w:val="24"/>
              </w:rPr>
              <w:t>мм3 (мкл)</w:t>
            </w:r>
          </w:p>
        </w:tc>
      </w:tr>
      <w:tr w:rsidR="00DA084A" w:rsidRPr="00E350DD" w:rsidTr="00E350DD">
        <w:tc>
          <w:tcPr>
            <w:tcW w:w="212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DA084A" w:rsidRPr="00E350DD" w:rsidRDefault="00DA084A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E350DD">
              <w:rPr>
                <w:rFonts w:ascii="Times New Roman" w:hAnsi="Times New Roman"/>
                <w:sz w:val="20"/>
                <w:szCs w:val="24"/>
              </w:rPr>
              <w:t>Базофилы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4A" w:rsidRPr="00E350DD" w:rsidRDefault="00DA084A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4A" w:rsidRPr="00E350DD" w:rsidRDefault="00DA084A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E350DD">
              <w:rPr>
                <w:rFonts w:ascii="Times New Roman" w:hAnsi="Times New Roman"/>
                <w:noProof/>
                <w:sz w:val="20"/>
                <w:szCs w:val="24"/>
              </w:rPr>
              <w:t xml:space="preserve">0—1 </w:t>
            </w:r>
          </w:p>
          <w:p w:rsidR="00DA084A" w:rsidRPr="00E350DD" w:rsidRDefault="00DA084A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E350DD">
              <w:rPr>
                <w:rFonts w:ascii="Times New Roman" w:hAnsi="Times New Roman"/>
                <w:noProof/>
                <w:sz w:val="20"/>
                <w:szCs w:val="24"/>
              </w:rPr>
              <w:t>0—0,065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4A" w:rsidRPr="00E350DD" w:rsidRDefault="00DA084A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E350DD">
              <w:rPr>
                <w:rFonts w:ascii="Times New Roman" w:hAnsi="Times New Roman"/>
                <w:sz w:val="20"/>
                <w:szCs w:val="24"/>
              </w:rPr>
              <w:t>%*109/л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4A" w:rsidRPr="00E350DD" w:rsidRDefault="00DA084A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E350DD">
              <w:rPr>
                <w:rFonts w:ascii="Times New Roman" w:hAnsi="Times New Roman"/>
                <w:noProof/>
                <w:sz w:val="20"/>
                <w:szCs w:val="24"/>
              </w:rPr>
              <w:t>0</w:t>
            </w:r>
            <w:r w:rsidRPr="00E350DD">
              <w:rPr>
                <w:rFonts w:ascii="Times New Roman" w:hAnsi="Times New Roman"/>
                <w:sz w:val="20"/>
                <w:szCs w:val="24"/>
              </w:rPr>
              <w:t>—</w:t>
            </w:r>
            <w:r w:rsidRPr="00E350DD">
              <w:rPr>
                <w:rFonts w:ascii="Times New Roman" w:hAnsi="Times New Roman"/>
                <w:noProof/>
                <w:sz w:val="20"/>
                <w:szCs w:val="24"/>
              </w:rPr>
              <w:t xml:space="preserve">1 </w:t>
            </w:r>
          </w:p>
          <w:p w:rsidR="00DA084A" w:rsidRPr="00E350DD" w:rsidRDefault="00DA084A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E350DD">
              <w:rPr>
                <w:rFonts w:ascii="Times New Roman" w:hAnsi="Times New Roman"/>
                <w:noProof/>
                <w:sz w:val="20"/>
                <w:szCs w:val="24"/>
              </w:rPr>
              <w:t>0—65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DA084A" w:rsidRPr="00E350DD" w:rsidRDefault="00DA084A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E350DD">
              <w:rPr>
                <w:rFonts w:ascii="Times New Roman" w:hAnsi="Times New Roman"/>
                <w:noProof/>
                <w:sz w:val="20"/>
                <w:szCs w:val="24"/>
              </w:rPr>
              <w:t xml:space="preserve">% </w:t>
            </w:r>
            <w:r w:rsidRPr="00E350DD">
              <w:rPr>
                <w:rFonts w:ascii="Times New Roman" w:hAnsi="Times New Roman"/>
                <w:sz w:val="20"/>
                <w:szCs w:val="24"/>
              </w:rPr>
              <w:t>в</w:t>
            </w:r>
            <w:r w:rsidRPr="00E350DD">
              <w:rPr>
                <w:rFonts w:ascii="Times New Roman" w:hAnsi="Times New Roman"/>
                <w:noProof/>
                <w:sz w:val="20"/>
                <w:szCs w:val="24"/>
              </w:rPr>
              <w:t xml:space="preserve"> 1 </w:t>
            </w:r>
            <w:r w:rsidRPr="00E350DD">
              <w:rPr>
                <w:rFonts w:ascii="Times New Roman" w:hAnsi="Times New Roman"/>
                <w:sz w:val="20"/>
                <w:szCs w:val="24"/>
              </w:rPr>
              <w:t>мм3 (мкл)</w:t>
            </w:r>
          </w:p>
        </w:tc>
      </w:tr>
      <w:tr w:rsidR="00DA084A" w:rsidRPr="00E350DD" w:rsidTr="00E350DD">
        <w:tc>
          <w:tcPr>
            <w:tcW w:w="212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DA084A" w:rsidRPr="00E350DD" w:rsidRDefault="00DA084A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E350DD">
              <w:rPr>
                <w:rFonts w:ascii="Times New Roman" w:hAnsi="Times New Roman"/>
                <w:sz w:val="20"/>
                <w:szCs w:val="24"/>
              </w:rPr>
              <w:t>Лимфоциты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4A" w:rsidRPr="00E350DD" w:rsidRDefault="00DA084A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E350DD">
              <w:rPr>
                <w:rFonts w:ascii="Times New Roman" w:hAnsi="Times New Roman"/>
                <w:sz w:val="20"/>
                <w:szCs w:val="24"/>
              </w:rPr>
              <w:t>28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4A" w:rsidRPr="00E350DD" w:rsidRDefault="00DA084A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E350DD">
              <w:rPr>
                <w:rFonts w:ascii="Times New Roman" w:hAnsi="Times New Roman"/>
                <w:noProof/>
                <w:sz w:val="20"/>
                <w:szCs w:val="24"/>
              </w:rPr>
              <w:t>19—37 1,200—</w:t>
            </w:r>
            <w:r w:rsidRPr="00E350DD">
              <w:rPr>
                <w:rFonts w:ascii="Times New Roman" w:hAnsi="Times New Roman"/>
                <w:sz w:val="20"/>
                <w:szCs w:val="24"/>
              </w:rPr>
              <w:t>3.000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4A" w:rsidRPr="00E350DD" w:rsidRDefault="00DA084A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E350DD">
              <w:rPr>
                <w:rFonts w:ascii="Times New Roman" w:hAnsi="Times New Roman"/>
                <w:sz w:val="20"/>
                <w:szCs w:val="24"/>
              </w:rPr>
              <w:t>%*109/л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4A" w:rsidRPr="00E350DD" w:rsidRDefault="00DA084A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E350DD">
              <w:rPr>
                <w:rFonts w:ascii="Times New Roman" w:hAnsi="Times New Roman"/>
                <w:noProof/>
                <w:sz w:val="20"/>
                <w:szCs w:val="24"/>
              </w:rPr>
              <w:t>19</w:t>
            </w:r>
            <w:r w:rsidRPr="00E350DD">
              <w:rPr>
                <w:rFonts w:ascii="Times New Roman" w:hAnsi="Times New Roman"/>
                <w:sz w:val="20"/>
                <w:szCs w:val="24"/>
              </w:rPr>
              <w:t>—</w:t>
            </w:r>
            <w:r w:rsidRPr="00E350DD">
              <w:rPr>
                <w:rFonts w:ascii="Times New Roman" w:hAnsi="Times New Roman"/>
                <w:noProof/>
                <w:sz w:val="20"/>
                <w:szCs w:val="24"/>
              </w:rPr>
              <w:t xml:space="preserve">37 </w:t>
            </w:r>
          </w:p>
          <w:p w:rsidR="00DA084A" w:rsidRPr="00E350DD" w:rsidRDefault="00DA084A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E350DD">
              <w:rPr>
                <w:rFonts w:ascii="Times New Roman" w:hAnsi="Times New Roman"/>
                <w:noProof/>
                <w:sz w:val="20"/>
                <w:szCs w:val="24"/>
              </w:rPr>
              <w:t>1200—3000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DA084A" w:rsidRPr="00E350DD" w:rsidRDefault="00DA084A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E350DD">
              <w:rPr>
                <w:rFonts w:ascii="Times New Roman" w:hAnsi="Times New Roman"/>
                <w:noProof/>
                <w:sz w:val="20"/>
                <w:szCs w:val="24"/>
              </w:rPr>
              <w:t xml:space="preserve">% </w:t>
            </w:r>
            <w:r w:rsidRPr="00E350DD">
              <w:rPr>
                <w:rFonts w:ascii="Times New Roman" w:hAnsi="Times New Roman"/>
                <w:sz w:val="20"/>
                <w:szCs w:val="24"/>
              </w:rPr>
              <w:t>в</w:t>
            </w:r>
            <w:r w:rsidRPr="00E350DD">
              <w:rPr>
                <w:rFonts w:ascii="Times New Roman" w:hAnsi="Times New Roman"/>
                <w:noProof/>
                <w:sz w:val="20"/>
                <w:szCs w:val="24"/>
              </w:rPr>
              <w:t xml:space="preserve"> 1 </w:t>
            </w:r>
            <w:r w:rsidRPr="00E350DD">
              <w:rPr>
                <w:rFonts w:ascii="Times New Roman" w:hAnsi="Times New Roman"/>
                <w:sz w:val="20"/>
                <w:szCs w:val="24"/>
              </w:rPr>
              <w:t>мм3 (мкл)</w:t>
            </w:r>
          </w:p>
        </w:tc>
      </w:tr>
      <w:tr w:rsidR="00DA084A" w:rsidRPr="00E350DD" w:rsidTr="00E350DD">
        <w:tc>
          <w:tcPr>
            <w:tcW w:w="212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DA084A" w:rsidRPr="00E350DD" w:rsidRDefault="00DA084A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E350DD">
              <w:rPr>
                <w:rFonts w:ascii="Times New Roman" w:hAnsi="Times New Roman"/>
                <w:sz w:val="20"/>
                <w:szCs w:val="24"/>
              </w:rPr>
              <w:t>Моноциты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4A" w:rsidRPr="00E350DD" w:rsidRDefault="00DA084A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E350DD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4A" w:rsidRPr="00E350DD" w:rsidRDefault="00DA084A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E350DD">
              <w:rPr>
                <w:rFonts w:ascii="Times New Roman" w:hAnsi="Times New Roman"/>
                <w:noProof/>
                <w:sz w:val="20"/>
                <w:szCs w:val="24"/>
              </w:rPr>
              <w:t xml:space="preserve">3-11 </w:t>
            </w:r>
          </w:p>
          <w:p w:rsidR="00DA084A" w:rsidRPr="00E350DD" w:rsidRDefault="00DA084A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E350DD">
              <w:rPr>
                <w:rFonts w:ascii="Times New Roman" w:hAnsi="Times New Roman"/>
                <w:noProof/>
                <w:sz w:val="20"/>
                <w:szCs w:val="24"/>
              </w:rPr>
              <w:t>0,090—0,600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4A" w:rsidRPr="00E350DD" w:rsidRDefault="00DA084A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E350DD">
              <w:rPr>
                <w:rFonts w:ascii="Times New Roman" w:hAnsi="Times New Roman"/>
                <w:sz w:val="20"/>
                <w:szCs w:val="24"/>
              </w:rPr>
              <w:t>%*109/л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4A" w:rsidRPr="00E350DD" w:rsidRDefault="00DA084A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E350DD">
              <w:rPr>
                <w:rFonts w:ascii="Times New Roman" w:hAnsi="Times New Roman"/>
                <w:noProof/>
                <w:sz w:val="20"/>
                <w:szCs w:val="24"/>
              </w:rPr>
              <w:t xml:space="preserve">3-11 </w:t>
            </w:r>
          </w:p>
          <w:p w:rsidR="00DA084A" w:rsidRPr="00E350DD" w:rsidRDefault="00DA084A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E350DD">
              <w:rPr>
                <w:rFonts w:ascii="Times New Roman" w:hAnsi="Times New Roman"/>
                <w:noProof/>
                <w:sz w:val="20"/>
                <w:szCs w:val="24"/>
              </w:rPr>
              <w:t>90—600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DA084A" w:rsidRPr="00E350DD" w:rsidRDefault="00DA084A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E350DD">
              <w:rPr>
                <w:rFonts w:ascii="Times New Roman" w:hAnsi="Times New Roman"/>
                <w:noProof/>
                <w:sz w:val="20"/>
                <w:szCs w:val="24"/>
              </w:rPr>
              <w:t xml:space="preserve">% </w:t>
            </w:r>
            <w:r w:rsidRPr="00E350DD">
              <w:rPr>
                <w:rFonts w:ascii="Times New Roman" w:hAnsi="Times New Roman"/>
                <w:sz w:val="20"/>
                <w:szCs w:val="24"/>
              </w:rPr>
              <w:t>в</w:t>
            </w:r>
            <w:r w:rsidRPr="00E350DD">
              <w:rPr>
                <w:rFonts w:ascii="Times New Roman" w:hAnsi="Times New Roman"/>
                <w:noProof/>
                <w:sz w:val="20"/>
                <w:szCs w:val="24"/>
              </w:rPr>
              <w:t xml:space="preserve"> 1 </w:t>
            </w:r>
            <w:r w:rsidRPr="00E350DD">
              <w:rPr>
                <w:rFonts w:ascii="Times New Roman" w:hAnsi="Times New Roman"/>
                <w:sz w:val="20"/>
                <w:szCs w:val="24"/>
              </w:rPr>
              <w:t>мм3 (мкл)</w:t>
            </w:r>
          </w:p>
        </w:tc>
      </w:tr>
      <w:tr w:rsidR="00DA084A" w:rsidRPr="00E350DD" w:rsidTr="00E350DD">
        <w:tc>
          <w:tcPr>
            <w:tcW w:w="212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DA084A" w:rsidRPr="00E350DD" w:rsidRDefault="00DA084A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E350DD">
              <w:rPr>
                <w:rFonts w:ascii="Times New Roman" w:hAnsi="Times New Roman"/>
                <w:sz w:val="20"/>
                <w:szCs w:val="24"/>
              </w:rPr>
              <w:t>Плазматические клетки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4A" w:rsidRPr="00E350DD" w:rsidRDefault="00DA084A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4A" w:rsidRPr="00E350DD" w:rsidRDefault="00DA084A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4A" w:rsidRPr="00E350DD" w:rsidRDefault="00DA084A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E350DD">
              <w:rPr>
                <w:rFonts w:ascii="Times New Roman" w:hAnsi="Times New Roman"/>
                <w:sz w:val="20"/>
                <w:szCs w:val="24"/>
              </w:rPr>
              <w:t>%*109/л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4A" w:rsidRPr="00E350DD" w:rsidRDefault="00DA084A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DA084A" w:rsidRPr="00E350DD" w:rsidRDefault="00DA084A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E350DD">
              <w:rPr>
                <w:rFonts w:ascii="Times New Roman" w:hAnsi="Times New Roman"/>
                <w:noProof/>
                <w:sz w:val="20"/>
                <w:szCs w:val="24"/>
              </w:rPr>
              <w:t xml:space="preserve">% </w:t>
            </w:r>
            <w:r w:rsidRPr="00E350DD">
              <w:rPr>
                <w:rFonts w:ascii="Times New Roman" w:hAnsi="Times New Roman"/>
                <w:sz w:val="20"/>
                <w:szCs w:val="24"/>
              </w:rPr>
              <w:t>в</w:t>
            </w:r>
            <w:r w:rsidRPr="00E350DD">
              <w:rPr>
                <w:rFonts w:ascii="Times New Roman" w:hAnsi="Times New Roman"/>
                <w:noProof/>
                <w:sz w:val="20"/>
                <w:szCs w:val="24"/>
              </w:rPr>
              <w:t xml:space="preserve"> 1 </w:t>
            </w:r>
            <w:r w:rsidRPr="00E350DD">
              <w:rPr>
                <w:rFonts w:ascii="Times New Roman" w:hAnsi="Times New Roman"/>
                <w:sz w:val="20"/>
                <w:szCs w:val="24"/>
              </w:rPr>
              <w:t>мм3 (мкл)</w:t>
            </w:r>
          </w:p>
        </w:tc>
      </w:tr>
      <w:tr w:rsidR="00DA084A" w:rsidRPr="00E350DD" w:rsidTr="00E350DD">
        <w:tc>
          <w:tcPr>
            <w:tcW w:w="1843" w:type="dxa"/>
            <w:gridSpan w:val="2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DA084A" w:rsidRPr="00E350DD" w:rsidRDefault="00DA084A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E350DD">
              <w:rPr>
                <w:rFonts w:ascii="Times New Roman" w:hAnsi="Times New Roman"/>
                <w:sz w:val="20"/>
                <w:szCs w:val="24"/>
              </w:rPr>
              <w:t>Скорость (реакция) оседания эритроцитов</w:t>
            </w:r>
            <w:r w:rsidR="00E350DD" w:rsidRPr="00E350DD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277" w:type="dxa"/>
            <w:tcBorders>
              <w:top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DA084A" w:rsidRPr="00E350DD" w:rsidRDefault="00DA084A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E350DD">
              <w:rPr>
                <w:rFonts w:ascii="Times New Roman" w:hAnsi="Times New Roman"/>
                <w:sz w:val="20"/>
                <w:szCs w:val="24"/>
              </w:rPr>
              <w:t xml:space="preserve">М </w:t>
            </w:r>
          </w:p>
          <w:p w:rsidR="00DA084A" w:rsidRPr="00E350DD" w:rsidRDefault="00DA084A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E350DD">
              <w:rPr>
                <w:rFonts w:ascii="Times New Roman" w:hAnsi="Times New Roman"/>
                <w:sz w:val="20"/>
                <w:szCs w:val="24"/>
              </w:rPr>
              <w:t>Ж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DA084A" w:rsidRPr="00E350DD" w:rsidRDefault="00DA084A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E350DD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E350DD" w:rsidRPr="00E350DD" w:rsidRDefault="00DA084A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E350DD">
              <w:rPr>
                <w:rFonts w:ascii="Times New Roman" w:hAnsi="Times New Roman"/>
                <w:noProof/>
                <w:sz w:val="20"/>
                <w:szCs w:val="24"/>
              </w:rPr>
              <w:t>2—10</w:t>
            </w:r>
          </w:p>
          <w:p w:rsidR="00DA084A" w:rsidRPr="00E350DD" w:rsidRDefault="00DA084A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E350DD">
              <w:rPr>
                <w:rFonts w:ascii="Times New Roman" w:hAnsi="Times New Roman"/>
                <w:noProof/>
                <w:sz w:val="20"/>
                <w:szCs w:val="24"/>
              </w:rPr>
              <w:t>2—15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DA084A" w:rsidRPr="00E350DD" w:rsidRDefault="00DA084A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E350DD">
              <w:rPr>
                <w:rFonts w:ascii="Times New Roman" w:hAnsi="Times New Roman"/>
                <w:sz w:val="20"/>
                <w:szCs w:val="24"/>
              </w:rPr>
              <w:t>мм/ч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DA084A" w:rsidRPr="00E350DD" w:rsidRDefault="00DA084A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E350DD">
              <w:rPr>
                <w:rFonts w:ascii="Times New Roman" w:hAnsi="Times New Roman"/>
                <w:noProof/>
                <w:sz w:val="20"/>
                <w:szCs w:val="24"/>
              </w:rPr>
              <w:t xml:space="preserve">2—10 </w:t>
            </w:r>
          </w:p>
          <w:p w:rsidR="00DA084A" w:rsidRPr="00E350DD" w:rsidRDefault="00DA084A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E350DD">
              <w:rPr>
                <w:rFonts w:ascii="Times New Roman" w:hAnsi="Times New Roman"/>
                <w:noProof/>
                <w:sz w:val="20"/>
                <w:szCs w:val="24"/>
              </w:rPr>
              <w:t>2-15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DA084A" w:rsidRPr="00E350DD" w:rsidRDefault="00DA084A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E350DD">
              <w:rPr>
                <w:rFonts w:ascii="Times New Roman" w:hAnsi="Times New Roman"/>
                <w:sz w:val="20"/>
                <w:szCs w:val="24"/>
              </w:rPr>
              <w:t>мм/час</w:t>
            </w:r>
          </w:p>
        </w:tc>
      </w:tr>
    </w:tbl>
    <w:p w:rsidR="00770521" w:rsidRPr="00E350DD" w:rsidRDefault="00770521" w:rsidP="00E350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DA084A" w:rsidRPr="00E350DD" w:rsidRDefault="00DA084A" w:rsidP="00E350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E350DD">
        <w:rPr>
          <w:rFonts w:ascii="Times New Roman" w:hAnsi="Times New Roman"/>
          <w:sz w:val="28"/>
          <w:szCs w:val="24"/>
          <w:lang w:eastAsia="ru-RU"/>
        </w:rPr>
        <w:t>Заключение: умеренный лейкоцитоз</w:t>
      </w:r>
    </w:p>
    <w:p w:rsidR="00DA084A" w:rsidRPr="00E350DD" w:rsidRDefault="00DA084A" w:rsidP="00E350D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Cs/>
          <w:sz w:val="28"/>
        </w:rPr>
      </w:pPr>
      <w:r w:rsidRPr="00E350DD">
        <w:rPr>
          <w:bCs/>
          <w:sz w:val="28"/>
        </w:rPr>
        <w:t xml:space="preserve">2. Общий анализ мочи (1.05.2010) </w:t>
      </w:r>
    </w:p>
    <w:p w:rsidR="00DA084A" w:rsidRPr="00E350DD" w:rsidRDefault="00DA084A" w:rsidP="00E350D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350DD">
        <w:rPr>
          <w:sz w:val="28"/>
        </w:rPr>
        <w:t xml:space="preserve">Цвет – соломенно-желтый </w:t>
      </w:r>
    </w:p>
    <w:p w:rsidR="00DA084A" w:rsidRPr="00E350DD" w:rsidRDefault="00DA084A" w:rsidP="00E350D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350DD">
        <w:rPr>
          <w:sz w:val="28"/>
        </w:rPr>
        <w:t xml:space="preserve">Прозрачность – мутная </w:t>
      </w:r>
    </w:p>
    <w:p w:rsidR="00DA084A" w:rsidRPr="00E350DD" w:rsidRDefault="00DA084A" w:rsidP="00E350D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350DD">
        <w:rPr>
          <w:sz w:val="28"/>
        </w:rPr>
        <w:t xml:space="preserve">Реакция – щелочная </w:t>
      </w:r>
    </w:p>
    <w:p w:rsidR="00DA084A" w:rsidRPr="00E350DD" w:rsidRDefault="00DA084A" w:rsidP="00E350D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350DD">
        <w:rPr>
          <w:sz w:val="28"/>
        </w:rPr>
        <w:t xml:space="preserve">Плотность – 1020 </w:t>
      </w:r>
    </w:p>
    <w:p w:rsidR="00DA084A" w:rsidRPr="00E350DD" w:rsidRDefault="00DA084A" w:rsidP="00E350D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350DD">
        <w:rPr>
          <w:sz w:val="28"/>
        </w:rPr>
        <w:t xml:space="preserve">При микроскопическом исследовании: </w:t>
      </w:r>
    </w:p>
    <w:p w:rsidR="00DA084A" w:rsidRPr="00E350DD" w:rsidRDefault="00DA084A" w:rsidP="00E350D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350DD">
        <w:rPr>
          <w:sz w:val="28"/>
        </w:rPr>
        <w:t xml:space="preserve">Эпителиальные клетки – 2-3 в поле зрения </w:t>
      </w:r>
    </w:p>
    <w:p w:rsidR="00DA084A" w:rsidRPr="00E350DD" w:rsidRDefault="00DA084A" w:rsidP="00E350D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350DD">
        <w:rPr>
          <w:sz w:val="28"/>
        </w:rPr>
        <w:t xml:space="preserve">Лейкоциты – 1-2 в поле зрения </w:t>
      </w:r>
    </w:p>
    <w:p w:rsidR="009276C1" w:rsidRPr="00E350DD" w:rsidRDefault="009276C1" w:rsidP="00E350D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350DD">
        <w:rPr>
          <w:sz w:val="28"/>
        </w:rPr>
        <w:t>Заключение: норма</w:t>
      </w:r>
    </w:p>
    <w:p w:rsidR="006F33DE" w:rsidRPr="00E350DD" w:rsidRDefault="006F33DE" w:rsidP="00E350D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6F33DE" w:rsidRPr="00E350DD" w:rsidRDefault="000E1400" w:rsidP="00E350D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</w:rPr>
      </w:pPr>
      <w:r w:rsidRPr="00E350DD">
        <w:rPr>
          <w:b/>
          <w:sz w:val="28"/>
        </w:rPr>
        <w:t>Биохимический анализ мочи</w:t>
      </w:r>
    </w:p>
    <w:tbl>
      <w:tblPr>
        <w:tblW w:w="8220" w:type="dxa"/>
        <w:tblInd w:w="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566"/>
        <w:gridCol w:w="1136"/>
        <w:gridCol w:w="990"/>
        <w:gridCol w:w="709"/>
        <w:gridCol w:w="851"/>
        <w:gridCol w:w="991"/>
        <w:gridCol w:w="1134"/>
      </w:tblGrid>
      <w:tr w:rsidR="004B79FF" w:rsidRPr="00E350DD" w:rsidTr="00E350DD">
        <w:trPr>
          <w:trHeight w:hRule="exact" w:val="438"/>
        </w:trPr>
        <w:tc>
          <w:tcPr>
            <w:tcW w:w="1843" w:type="dxa"/>
            <w:tcBorders>
              <w:top w:val="single" w:sz="24" w:space="0" w:color="auto"/>
              <w:left w:val="single" w:sz="24" w:space="0" w:color="auto"/>
              <w:right w:val="single" w:sz="6" w:space="0" w:color="auto"/>
            </w:tcBorders>
          </w:tcPr>
          <w:p w:rsidR="004B79FF" w:rsidRPr="00E350DD" w:rsidRDefault="004B79FF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692" w:type="dxa"/>
            <w:gridSpan w:val="3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9FF" w:rsidRPr="00E350DD" w:rsidRDefault="004B79FF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E350DD">
              <w:rPr>
                <w:rFonts w:ascii="Times New Roman" w:hAnsi="Times New Roman"/>
                <w:sz w:val="20"/>
                <w:szCs w:val="24"/>
              </w:rPr>
              <w:t>Единицы СИ</w:t>
            </w:r>
          </w:p>
          <w:p w:rsidR="000E1400" w:rsidRPr="00E350DD" w:rsidRDefault="000E1400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</w:p>
          <w:p w:rsidR="000E1400" w:rsidRPr="00E350DD" w:rsidRDefault="000E1400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9FF" w:rsidRPr="00E350DD" w:rsidRDefault="004B79FF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E350DD">
              <w:rPr>
                <w:rFonts w:ascii="Times New Roman" w:hAnsi="Times New Roman"/>
                <w:sz w:val="20"/>
                <w:szCs w:val="24"/>
              </w:rPr>
              <w:t>Единицы, подлежащие замене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right w:val="single" w:sz="24" w:space="0" w:color="auto"/>
            </w:tcBorders>
          </w:tcPr>
          <w:p w:rsidR="004B79FF" w:rsidRPr="00E350DD" w:rsidRDefault="004B79FF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B79FF" w:rsidRPr="00E350DD" w:rsidTr="00E350DD">
        <w:trPr>
          <w:trHeight w:hRule="exact" w:val="364"/>
        </w:trPr>
        <w:tc>
          <w:tcPr>
            <w:tcW w:w="1843" w:type="dxa"/>
            <w:tcBorders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4B79FF" w:rsidRPr="00E350DD" w:rsidRDefault="004B79FF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9FF" w:rsidRPr="00E350DD" w:rsidRDefault="004B79FF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E350DD">
              <w:rPr>
                <w:rFonts w:ascii="Times New Roman" w:hAnsi="Times New Roman"/>
                <w:sz w:val="20"/>
                <w:szCs w:val="24"/>
              </w:rPr>
              <w:t>р</w:t>
            </w:r>
            <w:r w:rsidR="00E350DD">
              <w:rPr>
                <w:rFonts w:ascii="Times New Roman" w:hAnsi="Times New Roman"/>
                <w:sz w:val="20"/>
                <w:szCs w:val="24"/>
              </w:rPr>
              <w:t>ез.</w:t>
            </w:r>
            <w:r w:rsidRPr="00E350DD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9FF" w:rsidRPr="00E350DD" w:rsidRDefault="004B79FF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E350DD">
              <w:rPr>
                <w:rFonts w:ascii="Times New Roman" w:hAnsi="Times New Roman"/>
                <w:noProof/>
                <w:sz w:val="20"/>
                <w:szCs w:val="24"/>
              </w:rPr>
              <w:t xml:space="preserve">* </w:t>
            </w:r>
            <w:r w:rsidRPr="00E350DD">
              <w:rPr>
                <w:rFonts w:ascii="Times New Roman" w:hAnsi="Times New Roman"/>
                <w:sz w:val="20"/>
                <w:szCs w:val="24"/>
              </w:rPr>
              <w:t>норма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9FF" w:rsidRPr="00E350DD" w:rsidRDefault="004B79FF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9FF" w:rsidRPr="00E350DD" w:rsidRDefault="004B79FF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E350DD">
              <w:rPr>
                <w:rFonts w:ascii="Times New Roman" w:hAnsi="Times New Roman"/>
                <w:sz w:val="20"/>
                <w:szCs w:val="24"/>
              </w:rPr>
              <w:t>рез</w:t>
            </w:r>
            <w:r w:rsidR="00E350DD">
              <w:rPr>
                <w:rFonts w:ascii="Times New Roman" w:hAnsi="Times New Roman"/>
                <w:sz w:val="20"/>
                <w:szCs w:val="24"/>
              </w:rPr>
              <w:t>.</w:t>
            </w:r>
            <w:r w:rsidRPr="00E350DD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9FF" w:rsidRPr="00E350DD" w:rsidRDefault="004B79FF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E350DD">
              <w:rPr>
                <w:rFonts w:ascii="Times New Roman" w:hAnsi="Times New Roman"/>
                <w:sz w:val="20"/>
                <w:szCs w:val="24"/>
              </w:rPr>
              <w:t>*норма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9FF" w:rsidRPr="00E350DD" w:rsidRDefault="004B79FF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4B79FF" w:rsidRPr="00E350DD" w:rsidRDefault="004B79FF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E350DD">
              <w:rPr>
                <w:rFonts w:ascii="Times New Roman" w:hAnsi="Times New Roman"/>
                <w:sz w:val="20"/>
                <w:szCs w:val="24"/>
              </w:rPr>
              <w:t>Коэфф</w:t>
            </w:r>
            <w:r w:rsidR="00E350DD">
              <w:rPr>
                <w:rFonts w:ascii="Times New Roman" w:hAnsi="Times New Roman"/>
                <w:sz w:val="20"/>
                <w:szCs w:val="24"/>
              </w:rPr>
              <w:t>.</w:t>
            </w:r>
            <w:r w:rsidRPr="00E350DD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</w:tr>
      <w:tr w:rsidR="004B79FF" w:rsidRPr="00E350DD" w:rsidTr="00E350DD">
        <w:trPr>
          <w:trHeight w:hRule="exact" w:val="280"/>
        </w:trPr>
        <w:tc>
          <w:tcPr>
            <w:tcW w:w="184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4B79FF" w:rsidRPr="00E350DD" w:rsidRDefault="004B79FF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E350DD">
              <w:rPr>
                <w:rFonts w:ascii="Times New Roman" w:hAnsi="Times New Roman"/>
                <w:sz w:val="20"/>
                <w:szCs w:val="24"/>
              </w:rPr>
              <w:t>Общий белок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9FF" w:rsidRPr="00E350DD" w:rsidRDefault="00991867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E350DD">
              <w:rPr>
                <w:rFonts w:ascii="Times New Roman" w:hAnsi="Times New Roman"/>
                <w:sz w:val="20"/>
                <w:szCs w:val="24"/>
              </w:rPr>
              <w:t>80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9FF" w:rsidRPr="00E350DD" w:rsidRDefault="000E1400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E350DD">
              <w:rPr>
                <w:rFonts w:ascii="Times New Roman" w:hAnsi="Times New Roman"/>
                <w:sz w:val="20"/>
                <w:szCs w:val="24"/>
              </w:rPr>
              <w:t>65-85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9FF" w:rsidRPr="00E350DD" w:rsidRDefault="004B79FF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E350DD">
              <w:rPr>
                <w:rFonts w:ascii="Times New Roman" w:hAnsi="Times New Roman"/>
                <w:sz w:val="20"/>
                <w:szCs w:val="24"/>
              </w:rPr>
              <w:t>г/л</w:t>
            </w:r>
            <w:r w:rsidRPr="00E350DD">
              <w:rPr>
                <w:rFonts w:ascii="Times New Roman" w:hAnsi="Times New Roman"/>
                <w:noProof/>
                <w:sz w:val="20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9FF" w:rsidRPr="00E350DD" w:rsidRDefault="004B79FF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noProof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9FF" w:rsidRPr="00E350DD" w:rsidRDefault="004B79FF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E350DD">
              <w:rPr>
                <w:rFonts w:ascii="Times New Roman" w:hAnsi="Times New Roman"/>
                <w:sz w:val="20"/>
                <w:szCs w:val="24"/>
              </w:rPr>
              <w:t>6,6—8,7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9FF" w:rsidRPr="00E350DD" w:rsidRDefault="004B79FF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E350DD">
              <w:rPr>
                <w:rFonts w:ascii="Times New Roman" w:hAnsi="Times New Roman"/>
                <w:sz w:val="20"/>
                <w:szCs w:val="24"/>
              </w:rPr>
              <w:t>г/100 мл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4B79FF" w:rsidRPr="00E350DD" w:rsidRDefault="004B79FF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E350DD">
              <w:rPr>
                <w:rFonts w:ascii="Times New Roman" w:hAnsi="Times New Roman"/>
                <w:noProof/>
                <w:sz w:val="20"/>
                <w:szCs w:val="24"/>
              </w:rPr>
              <w:t>10,000</w:t>
            </w:r>
          </w:p>
        </w:tc>
      </w:tr>
      <w:tr w:rsidR="004B79FF" w:rsidRPr="00E350DD" w:rsidTr="00E350DD">
        <w:tc>
          <w:tcPr>
            <w:tcW w:w="184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4B79FF" w:rsidRPr="00E350DD" w:rsidRDefault="004B79FF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E350DD">
              <w:rPr>
                <w:rFonts w:ascii="Times New Roman" w:hAnsi="Times New Roman"/>
                <w:sz w:val="20"/>
                <w:szCs w:val="24"/>
              </w:rPr>
              <w:t>Билирубин общий</w:t>
            </w:r>
            <w:r w:rsidRPr="00E350DD">
              <w:rPr>
                <w:rFonts w:ascii="Times New Roman" w:hAnsi="Times New Roman"/>
                <w:noProof/>
                <w:sz w:val="20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9FF" w:rsidRPr="00E350DD" w:rsidRDefault="006F33DE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E350DD">
              <w:rPr>
                <w:rFonts w:ascii="Times New Roman" w:hAnsi="Times New Roman"/>
                <w:noProof/>
                <w:sz w:val="20"/>
                <w:szCs w:val="24"/>
              </w:rPr>
              <w:t>9.0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9FF" w:rsidRPr="00E350DD" w:rsidRDefault="000E1400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E350DD">
              <w:rPr>
                <w:rFonts w:ascii="Times New Roman" w:hAnsi="Times New Roman"/>
                <w:noProof/>
                <w:sz w:val="20"/>
                <w:szCs w:val="24"/>
              </w:rPr>
              <w:t>3.7-17.9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9FF" w:rsidRPr="00E350DD" w:rsidRDefault="004B79FF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E350DD">
              <w:rPr>
                <w:rFonts w:ascii="Times New Roman" w:hAnsi="Times New Roman"/>
                <w:sz w:val="20"/>
                <w:szCs w:val="24"/>
              </w:rPr>
              <w:t>мкмоль/л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9FF" w:rsidRPr="00E350DD" w:rsidRDefault="004B79FF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9FF" w:rsidRPr="00E350DD" w:rsidRDefault="004B79FF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E350DD">
              <w:rPr>
                <w:rFonts w:ascii="Times New Roman" w:hAnsi="Times New Roman"/>
                <w:sz w:val="20"/>
                <w:szCs w:val="24"/>
                <w:lang w:val="en-US"/>
              </w:rPr>
              <w:t>&lt; 1,3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9FF" w:rsidRPr="00E350DD" w:rsidRDefault="004B79FF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E350DD">
              <w:rPr>
                <w:rFonts w:ascii="Times New Roman" w:hAnsi="Times New Roman"/>
                <w:sz w:val="20"/>
                <w:szCs w:val="24"/>
              </w:rPr>
              <w:t>мг/100 мл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4B79FF" w:rsidRPr="00E350DD" w:rsidRDefault="004B79FF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E350DD">
              <w:rPr>
                <w:rFonts w:ascii="Times New Roman" w:hAnsi="Times New Roman"/>
                <w:noProof/>
                <w:sz w:val="20"/>
                <w:szCs w:val="24"/>
              </w:rPr>
              <w:t>17,104</w:t>
            </w:r>
          </w:p>
        </w:tc>
      </w:tr>
      <w:tr w:rsidR="004B79FF" w:rsidRPr="00E350DD" w:rsidTr="00E350DD">
        <w:trPr>
          <w:trHeight w:hRule="exact" w:val="601"/>
        </w:trPr>
        <w:tc>
          <w:tcPr>
            <w:tcW w:w="1843" w:type="dxa"/>
            <w:tcBorders>
              <w:top w:val="single" w:sz="6" w:space="0" w:color="auto"/>
              <w:left w:val="single" w:sz="24" w:space="0" w:color="auto"/>
              <w:right w:val="single" w:sz="6" w:space="0" w:color="auto"/>
            </w:tcBorders>
          </w:tcPr>
          <w:p w:rsidR="004B79FF" w:rsidRPr="00E350DD" w:rsidRDefault="004B79FF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E350DD">
              <w:rPr>
                <w:rFonts w:ascii="Times New Roman" w:hAnsi="Times New Roman"/>
                <w:sz w:val="20"/>
                <w:szCs w:val="24"/>
              </w:rPr>
              <w:t>Аланин-аминотрансфераза (АлАТ)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79FF" w:rsidRPr="00E350DD" w:rsidRDefault="000E1400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E350DD">
              <w:rPr>
                <w:rFonts w:ascii="Times New Roman" w:hAnsi="Times New Roman"/>
                <w:sz w:val="20"/>
                <w:szCs w:val="24"/>
              </w:rPr>
              <w:t>0.33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79FF" w:rsidRPr="00E350DD" w:rsidRDefault="000E1400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E350DD">
              <w:rPr>
                <w:rFonts w:ascii="Times New Roman" w:hAnsi="Times New Roman"/>
                <w:sz w:val="20"/>
                <w:szCs w:val="24"/>
              </w:rPr>
              <w:t>0.1-0.67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79FF" w:rsidRPr="00E350DD" w:rsidRDefault="004B79FF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E350DD">
              <w:rPr>
                <w:rFonts w:ascii="Times New Roman" w:hAnsi="Times New Roman"/>
                <w:sz w:val="20"/>
                <w:szCs w:val="24"/>
              </w:rPr>
              <w:t>нмоль/</w:t>
            </w:r>
          </w:p>
          <w:p w:rsidR="004B79FF" w:rsidRPr="00E350DD" w:rsidRDefault="004B79FF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E350DD">
              <w:rPr>
                <w:rFonts w:ascii="Times New Roman" w:hAnsi="Times New Roman"/>
                <w:sz w:val="20"/>
                <w:szCs w:val="24"/>
              </w:rPr>
              <w:t>(с*л)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79FF" w:rsidRPr="00E350DD" w:rsidRDefault="004B79FF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79FF" w:rsidRPr="00E350DD" w:rsidRDefault="004B79FF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E350DD">
              <w:rPr>
                <w:rFonts w:ascii="Times New Roman" w:hAnsi="Times New Roman"/>
                <w:sz w:val="20"/>
                <w:szCs w:val="24"/>
              </w:rPr>
              <w:t xml:space="preserve">Ж </w:t>
            </w:r>
            <w:r w:rsidRPr="00E350DD">
              <w:rPr>
                <w:rFonts w:ascii="Times New Roman" w:hAnsi="Times New Roman"/>
                <w:sz w:val="20"/>
                <w:szCs w:val="24"/>
                <w:lang w:val="en-US"/>
              </w:rPr>
              <w:t>&lt; 31</w:t>
            </w:r>
          </w:p>
          <w:p w:rsidR="004B79FF" w:rsidRPr="00E350DD" w:rsidRDefault="004B79FF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E350DD">
              <w:rPr>
                <w:rFonts w:ascii="Times New Roman" w:hAnsi="Times New Roman"/>
                <w:sz w:val="20"/>
                <w:szCs w:val="24"/>
              </w:rPr>
              <w:t xml:space="preserve">М </w:t>
            </w:r>
            <w:r w:rsidRPr="00E350DD">
              <w:rPr>
                <w:rFonts w:ascii="Times New Roman" w:hAnsi="Times New Roman"/>
                <w:sz w:val="20"/>
                <w:szCs w:val="24"/>
                <w:lang w:val="en-US"/>
              </w:rPr>
              <w:t>&lt; 41</w:t>
            </w:r>
          </w:p>
          <w:p w:rsidR="004B79FF" w:rsidRPr="00E350DD" w:rsidRDefault="004B79FF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9FF" w:rsidRPr="00E350DD" w:rsidRDefault="004B79FF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E350DD">
              <w:rPr>
                <w:rFonts w:ascii="Times New Roman" w:hAnsi="Times New Roman"/>
                <w:sz w:val="20"/>
                <w:szCs w:val="24"/>
              </w:rPr>
              <w:t>мкмоль</w:t>
            </w:r>
          </w:p>
          <w:p w:rsidR="004B79FF" w:rsidRPr="00E350DD" w:rsidRDefault="004B79FF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E350DD">
              <w:rPr>
                <w:rFonts w:ascii="Times New Roman" w:hAnsi="Times New Roman"/>
                <w:sz w:val="20"/>
                <w:szCs w:val="24"/>
              </w:rPr>
              <w:t>(час*мл)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24" w:space="0" w:color="auto"/>
            </w:tcBorders>
          </w:tcPr>
          <w:p w:rsidR="004B79FF" w:rsidRPr="00E350DD" w:rsidRDefault="004B79FF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E350DD">
              <w:rPr>
                <w:rFonts w:ascii="Times New Roman" w:hAnsi="Times New Roman"/>
                <w:noProof/>
                <w:sz w:val="20"/>
                <w:szCs w:val="24"/>
              </w:rPr>
              <w:t>278,00</w:t>
            </w:r>
          </w:p>
        </w:tc>
      </w:tr>
      <w:tr w:rsidR="004B79FF" w:rsidRPr="00E350DD" w:rsidTr="00E350DD">
        <w:trPr>
          <w:trHeight w:hRule="exact" w:val="555"/>
        </w:trPr>
        <w:tc>
          <w:tcPr>
            <w:tcW w:w="184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4B79FF" w:rsidRPr="00E350DD" w:rsidRDefault="004B79FF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E350DD">
              <w:rPr>
                <w:rFonts w:ascii="Times New Roman" w:hAnsi="Times New Roman"/>
                <w:sz w:val="20"/>
                <w:szCs w:val="24"/>
              </w:rPr>
              <w:t>Глюкоза</w:t>
            </w:r>
            <w:r w:rsidRPr="00E350DD">
              <w:rPr>
                <w:rFonts w:ascii="Times New Roman" w:hAnsi="Times New Roman"/>
                <w:noProof/>
                <w:sz w:val="20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9FF" w:rsidRPr="00E350DD" w:rsidRDefault="00991867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noProof/>
                <w:sz w:val="20"/>
                <w:szCs w:val="24"/>
                <w:lang w:val="en-US"/>
              </w:rPr>
            </w:pPr>
            <w:r w:rsidRPr="00E350DD">
              <w:rPr>
                <w:rFonts w:ascii="Times New Roman" w:hAnsi="Times New Roman"/>
                <w:noProof/>
                <w:sz w:val="20"/>
                <w:szCs w:val="24"/>
                <w:lang w:val="en-US"/>
              </w:rPr>
              <w:t>4.1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9FF" w:rsidRPr="00E350DD" w:rsidRDefault="000E1400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E350DD">
              <w:rPr>
                <w:rFonts w:ascii="Times New Roman" w:hAnsi="Times New Roman"/>
                <w:noProof/>
                <w:sz w:val="20"/>
                <w:szCs w:val="24"/>
              </w:rPr>
              <w:t>3.3-5.5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9FF" w:rsidRPr="00E350DD" w:rsidRDefault="004B79FF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E350DD">
              <w:rPr>
                <w:rFonts w:ascii="Times New Roman" w:hAnsi="Times New Roman"/>
                <w:sz w:val="20"/>
                <w:szCs w:val="24"/>
              </w:rPr>
              <w:t>ммоль/</w:t>
            </w:r>
          </w:p>
          <w:p w:rsidR="004B79FF" w:rsidRPr="00E350DD" w:rsidRDefault="004B79FF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E350DD">
              <w:rPr>
                <w:rFonts w:ascii="Times New Roman" w:hAnsi="Times New Roman"/>
                <w:sz w:val="20"/>
                <w:szCs w:val="24"/>
              </w:rPr>
              <w:t>(с*л)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9FF" w:rsidRPr="00E350DD" w:rsidRDefault="004B79FF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9FF" w:rsidRPr="00E350DD" w:rsidRDefault="004B79FF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E350DD">
              <w:rPr>
                <w:rFonts w:ascii="Times New Roman" w:hAnsi="Times New Roman"/>
                <w:sz w:val="20"/>
                <w:szCs w:val="24"/>
                <w:lang w:val="en-US"/>
              </w:rPr>
              <w:t>60—100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9FF" w:rsidRPr="00E350DD" w:rsidRDefault="004B79FF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E350DD">
              <w:rPr>
                <w:rFonts w:ascii="Times New Roman" w:hAnsi="Times New Roman"/>
                <w:sz w:val="20"/>
                <w:szCs w:val="24"/>
              </w:rPr>
              <w:t>мг/</w:t>
            </w:r>
          </w:p>
          <w:p w:rsidR="004B79FF" w:rsidRPr="00E350DD" w:rsidRDefault="004B79FF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E350DD">
              <w:rPr>
                <w:rFonts w:ascii="Times New Roman" w:hAnsi="Times New Roman"/>
                <w:sz w:val="20"/>
                <w:szCs w:val="24"/>
              </w:rPr>
              <w:t>100мл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4B79FF" w:rsidRPr="00E350DD" w:rsidRDefault="004B79FF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E350DD">
              <w:rPr>
                <w:rFonts w:ascii="Times New Roman" w:hAnsi="Times New Roman"/>
                <w:noProof/>
                <w:sz w:val="20"/>
                <w:szCs w:val="24"/>
              </w:rPr>
              <w:t>0,0555</w:t>
            </w:r>
          </w:p>
        </w:tc>
      </w:tr>
      <w:tr w:rsidR="004B79FF" w:rsidRPr="00E350DD" w:rsidTr="00E350DD">
        <w:trPr>
          <w:trHeight w:hRule="exact" w:val="300"/>
        </w:trPr>
        <w:tc>
          <w:tcPr>
            <w:tcW w:w="184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4B79FF" w:rsidRPr="00E350DD" w:rsidRDefault="004B79FF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E350DD">
              <w:rPr>
                <w:rFonts w:ascii="Times New Roman" w:hAnsi="Times New Roman"/>
                <w:sz w:val="20"/>
                <w:szCs w:val="24"/>
              </w:rPr>
              <w:t>Серомукоид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9FF" w:rsidRPr="00E350DD" w:rsidRDefault="00991867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E350DD">
              <w:rPr>
                <w:rFonts w:ascii="Times New Roman" w:hAnsi="Times New Roman"/>
                <w:sz w:val="20"/>
                <w:szCs w:val="24"/>
                <w:lang w:val="en-US"/>
              </w:rPr>
              <w:t>0.12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9FF" w:rsidRPr="00E350DD" w:rsidRDefault="004B79FF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9FF" w:rsidRPr="00E350DD" w:rsidRDefault="004B79FF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E350DD">
              <w:rPr>
                <w:rFonts w:ascii="Times New Roman" w:hAnsi="Times New Roman"/>
                <w:sz w:val="20"/>
                <w:szCs w:val="24"/>
              </w:rPr>
              <w:t>мг/л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9FF" w:rsidRPr="00E350DD" w:rsidRDefault="004B79FF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9FF" w:rsidRPr="00E350DD" w:rsidRDefault="004B79FF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E350DD">
              <w:rPr>
                <w:rFonts w:ascii="Times New Roman" w:hAnsi="Times New Roman"/>
                <w:sz w:val="20"/>
                <w:szCs w:val="24"/>
                <w:lang w:val="en-US"/>
              </w:rPr>
              <w:t>&lt; 0,22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9FF" w:rsidRPr="00E350DD" w:rsidRDefault="004B79FF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E350DD">
              <w:rPr>
                <w:rFonts w:ascii="Times New Roman" w:hAnsi="Times New Roman"/>
                <w:sz w:val="20"/>
                <w:szCs w:val="24"/>
              </w:rPr>
              <w:t>мг/100мл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4B79FF" w:rsidRPr="00E350DD" w:rsidRDefault="004B79FF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E350DD">
              <w:rPr>
                <w:rFonts w:ascii="Times New Roman" w:hAnsi="Times New Roman"/>
                <w:noProof/>
                <w:sz w:val="20"/>
                <w:szCs w:val="24"/>
              </w:rPr>
              <w:t>10,000</w:t>
            </w:r>
          </w:p>
        </w:tc>
      </w:tr>
      <w:tr w:rsidR="004B79FF" w:rsidRPr="00E350DD" w:rsidTr="00E350DD">
        <w:trPr>
          <w:trHeight w:hRule="exact" w:val="300"/>
        </w:trPr>
        <w:tc>
          <w:tcPr>
            <w:tcW w:w="184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4B79FF" w:rsidRPr="00E350DD" w:rsidRDefault="004B79FF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E350DD">
              <w:rPr>
                <w:rFonts w:ascii="Times New Roman" w:hAnsi="Times New Roman"/>
                <w:sz w:val="20"/>
                <w:szCs w:val="24"/>
              </w:rPr>
              <w:t>Тимоловая проба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9FF" w:rsidRPr="00E350DD" w:rsidRDefault="00991867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E350DD">
              <w:rPr>
                <w:rFonts w:ascii="Times New Roman" w:hAnsi="Times New Roman"/>
                <w:sz w:val="20"/>
                <w:szCs w:val="24"/>
                <w:lang w:val="en-US"/>
              </w:rPr>
              <w:t>0.8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9FF" w:rsidRPr="00E350DD" w:rsidRDefault="000E1400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E350DD">
              <w:rPr>
                <w:rFonts w:ascii="Times New Roman" w:hAnsi="Times New Roman"/>
                <w:sz w:val="20"/>
                <w:szCs w:val="24"/>
              </w:rPr>
              <w:t>0-4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9FF" w:rsidRPr="00E350DD" w:rsidRDefault="000E1400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E350DD">
              <w:rPr>
                <w:rFonts w:ascii="Times New Roman" w:hAnsi="Times New Roman"/>
                <w:sz w:val="20"/>
                <w:szCs w:val="24"/>
              </w:rPr>
              <w:t>ед/л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9FF" w:rsidRPr="00E350DD" w:rsidRDefault="004B79FF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9FF" w:rsidRPr="00E350DD" w:rsidRDefault="004B79FF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E350DD">
              <w:rPr>
                <w:rFonts w:ascii="Times New Roman" w:hAnsi="Times New Roman"/>
                <w:sz w:val="20"/>
                <w:szCs w:val="24"/>
                <w:lang w:val="en-US"/>
              </w:rPr>
              <w:t>&lt; 4,0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9FF" w:rsidRPr="00E350DD" w:rsidRDefault="004B79FF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E350DD">
              <w:rPr>
                <w:rFonts w:ascii="Times New Roman" w:hAnsi="Times New Roman"/>
                <w:sz w:val="20"/>
                <w:szCs w:val="24"/>
              </w:rPr>
              <w:t>экстинкция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4B79FF" w:rsidRPr="00E350DD" w:rsidRDefault="004B79FF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4B79FF" w:rsidRPr="00E350DD" w:rsidRDefault="00770521" w:rsidP="00E350D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350DD">
        <w:rPr>
          <w:sz w:val="28"/>
        </w:rPr>
        <w:t>Заключение: показатели в пределах нормы.</w:t>
      </w:r>
    </w:p>
    <w:p w:rsidR="00DA084A" w:rsidRPr="00E350DD" w:rsidRDefault="004B79FF" w:rsidP="00E350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350DD">
        <w:rPr>
          <w:rFonts w:ascii="Times New Roman" w:hAnsi="Times New Roman"/>
          <w:sz w:val="28"/>
          <w:szCs w:val="24"/>
        </w:rPr>
        <w:t>5</w:t>
      </w:r>
      <w:r w:rsidR="00DA084A" w:rsidRPr="00E350DD">
        <w:rPr>
          <w:rFonts w:ascii="Times New Roman" w:hAnsi="Times New Roman"/>
          <w:sz w:val="28"/>
          <w:szCs w:val="24"/>
        </w:rPr>
        <w:t>. Соскоб на яйца гельминтов - отриц.</w:t>
      </w:r>
    </w:p>
    <w:p w:rsidR="00DA084A" w:rsidRPr="00E350DD" w:rsidRDefault="004B79FF" w:rsidP="00E350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E350DD">
        <w:rPr>
          <w:rFonts w:ascii="Times New Roman" w:hAnsi="Times New Roman"/>
          <w:sz w:val="28"/>
          <w:szCs w:val="24"/>
        </w:rPr>
        <w:t>6</w:t>
      </w:r>
      <w:r w:rsidR="00DA084A" w:rsidRPr="00E350DD">
        <w:rPr>
          <w:rFonts w:ascii="Times New Roman" w:hAnsi="Times New Roman"/>
          <w:sz w:val="28"/>
          <w:szCs w:val="24"/>
        </w:rPr>
        <w:t xml:space="preserve">. </w:t>
      </w:r>
      <w:r w:rsidR="00DA084A" w:rsidRPr="00E350DD">
        <w:rPr>
          <w:rFonts w:ascii="Times New Roman" w:hAnsi="Times New Roman"/>
          <w:sz w:val="28"/>
          <w:szCs w:val="24"/>
          <w:lang w:eastAsia="ru-RU"/>
        </w:rPr>
        <w:t>Электрокардиография.</w:t>
      </w:r>
      <w:r w:rsidR="00770521" w:rsidRPr="00E350DD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DA084A" w:rsidRPr="00E350DD">
        <w:rPr>
          <w:rFonts w:ascii="Times New Roman" w:hAnsi="Times New Roman"/>
          <w:sz w:val="28"/>
          <w:szCs w:val="24"/>
          <w:lang w:eastAsia="ru-RU"/>
        </w:rPr>
        <w:t>Патологических изменений не обнаружено.</w:t>
      </w:r>
    </w:p>
    <w:p w:rsidR="00DA084A" w:rsidRPr="00E350DD" w:rsidRDefault="004B79FF" w:rsidP="00E350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E350DD">
        <w:rPr>
          <w:rFonts w:ascii="Times New Roman" w:hAnsi="Times New Roman"/>
          <w:sz w:val="28"/>
          <w:szCs w:val="24"/>
          <w:lang w:eastAsia="ru-RU"/>
        </w:rPr>
        <w:t>7</w:t>
      </w:r>
      <w:r w:rsidR="00DA084A" w:rsidRPr="00E350DD">
        <w:rPr>
          <w:rFonts w:ascii="Times New Roman" w:hAnsi="Times New Roman"/>
          <w:sz w:val="28"/>
          <w:szCs w:val="24"/>
          <w:lang w:eastAsia="ru-RU"/>
        </w:rPr>
        <w:t>. Аллергологическое исследование</w:t>
      </w:r>
    </w:p>
    <w:p w:rsidR="00DA084A" w:rsidRPr="00E350DD" w:rsidRDefault="00DA084A" w:rsidP="00E350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E350DD">
        <w:rPr>
          <w:rFonts w:ascii="Times New Roman" w:hAnsi="Times New Roman"/>
          <w:sz w:val="28"/>
          <w:szCs w:val="24"/>
          <w:lang w:eastAsia="ru-RU"/>
        </w:rPr>
        <w:t xml:space="preserve">Аллерген </w:t>
      </w:r>
      <w:r w:rsidR="00371FDD">
        <w:rPr>
          <w:rFonts w:ascii="Times New Roman" w:hAnsi="Times New Roman"/>
          <w:sz w:val="28"/>
          <w:szCs w:val="24"/>
          <w:lang w:eastAsia="ru-RU"/>
        </w:rPr>
        <w:t xml:space="preserve">                                            </w:t>
      </w:r>
      <w:r w:rsidRPr="00E350DD">
        <w:rPr>
          <w:rFonts w:ascii="Times New Roman" w:hAnsi="Times New Roman"/>
          <w:sz w:val="28"/>
          <w:szCs w:val="24"/>
          <w:lang w:eastAsia="ru-RU"/>
        </w:rPr>
        <w:t>Результат</w:t>
      </w:r>
    </w:p>
    <w:p w:rsidR="00DA084A" w:rsidRPr="00E350DD" w:rsidRDefault="00DA084A" w:rsidP="00E350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E350DD">
        <w:rPr>
          <w:rFonts w:ascii="Times New Roman" w:hAnsi="Times New Roman"/>
          <w:sz w:val="28"/>
          <w:szCs w:val="24"/>
          <w:lang w:eastAsia="ru-RU"/>
        </w:rPr>
        <w:t>Береза, ольха</w:t>
      </w:r>
      <w:r w:rsidR="00371FDD">
        <w:rPr>
          <w:rFonts w:ascii="Times New Roman" w:hAnsi="Times New Roman"/>
          <w:sz w:val="28"/>
          <w:szCs w:val="24"/>
          <w:lang w:eastAsia="ru-RU"/>
        </w:rPr>
        <w:t xml:space="preserve">                                      </w:t>
      </w:r>
      <w:r w:rsidRPr="00E350DD">
        <w:rPr>
          <w:rFonts w:ascii="Times New Roman" w:hAnsi="Times New Roman"/>
          <w:sz w:val="28"/>
          <w:szCs w:val="24"/>
          <w:lang w:eastAsia="ru-RU"/>
        </w:rPr>
        <w:t>-</w:t>
      </w:r>
    </w:p>
    <w:p w:rsidR="00DA084A" w:rsidRPr="00E350DD" w:rsidRDefault="00DA084A" w:rsidP="00E350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E350DD">
        <w:rPr>
          <w:rFonts w:ascii="Times New Roman" w:hAnsi="Times New Roman"/>
          <w:sz w:val="28"/>
          <w:szCs w:val="24"/>
          <w:lang w:eastAsia="ru-RU"/>
        </w:rPr>
        <w:t>Тимофеевка, мятлик, полевица</w:t>
      </w:r>
      <w:r w:rsidR="00E350DD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371FDD">
        <w:rPr>
          <w:rFonts w:ascii="Times New Roman" w:hAnsi="Times New Roman"/>
          <w:sz w:val="28"/>
          <w:szCs w:val="24"/>
          <w:lang w:eastAsia="ru-RU"/>
        </w:rPr>
        <w:t xml:space="preserve">         </w:t>
      </w:r>
      <w:r w:rsidRPr="00E350DD">
        <w:rPr>
          <w:rFonts w:ascii="Times New Roman" w:hAnsi="Times New Roman"/>
          <w:sz w:val="28"/>
          <w:szCs w:val="24"/>
          <w:lang w:eastAsia="ru-RU"/>
        </w:rPr>
        <w:t>-</w:t>
      </w:r>
    </w:p>
    <w:p w:rsidR="00371FDD" w:rsidRDefault="00DA084A" w:rsidP="00E350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E350DD">
        <w:rPr>
          <w:rFonts w:ascii="Times New Roman" w:hAnsi="Times New Roman"/>
          <w:sz w:val="28"/>
          <w:szCs w:val="24"/>
          <w:lang w:eastAsia="ru-RU"/>
        </w:rPr>
        <w:t xml:space="preserve">Микст сорных </w:t>
      </w:r>
      <w:r w:rsidR="00371FDD">
        <w:rPr>
          <w:rFonts w:ascii="Times New Roman" w:hAnsi="Times New Roman"/>
          <w:sz w:val="28"/>
          <w:szCs w:val="24"/>
          <w:lang w:eastAsia="ru-RU"/>
        </w:rPr>
        <w:t xml:space="preserve">                                    </w:t>
      </w:r>
      <w:r w:rsidRPr="00E350DD">
        <w:rPr>
          <w:rFonts w:ascii="Times New Roman" w:hAnsi="Times New Roman"/>
          <w:sz w:val="28"/>
          <w:szCs w:val="24"/>
          <w:lang w:eastAsia="ru-RU"/>
        </w:rPr>
        <w:t xml:space="preserve">+ </w:t>
      </w:r>
    </w:p>
    <w:p w:rsidR="00DA084A" w:rsidRPr="00E350DD" w:rsidRDefault="00DA084A" w:rsidP="00E350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E350DD">
        <w:rPr>
          <w:rFonts w:ascii="Times New Roman" w:hAnsi="Times New Roman"/>
          <w:sz w:val="28"/>
          <w:szCs w:val="24"/>
          <w:lang w:eastAsia="ru-RU"/>
        </w:rPr>
        <w:t>подсолнух</w:t>
      </w:r>
      <w:r w:rsidR="00E350DD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371FDD">
        <w:rPr>
          <w:rFonts w:ascii="Times New Roman" w:hAnsi="Times New Roman"/>
          <w:sz w:val="28"/>
          <w:szCs w:val="24"/>
          <w:lang w:eastAsia="ru-RU"/>
        </w:rPr>
        <w:t xml:space="preserve">                                           </w:t>
      </w:r>
      <w:r w:rsidRPr="00E350DD">
        <w:rPr>
          <w:rFonts w:ascii="Times New Roman" w:hAnsi="Times New Roman"/>
          <w:sz w:val="28"/>
          <w:szCs w:val="24"/>
          <w:lang w:eastAsia="ru-RU"/>
        </w:rPr>
        <w:t>-</w:t>
      </w:r>
    </w:p>
    <w:p w:rsidR="00DA084A" w:rsidRPr="00E350DD" w:rsidRDefault="00DA084A" w:rsidP="00E350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E350DD">
        <w:rPr>
          <w:rFonts w:ascii="Times New Roman" w:hAnsi="Times New Roman"/>
          <w:sz w:val="28"/>
          <w:szCs w:val="24"/>
          <w:lang w:eastAsia="ru-RU"/>
        </w:rPr>
        <w:t>Д. пыль</w:t>
      </w:r>
      <w:r w:rsidR="00E350DD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371FDD">
        <w:rPr>
          <w:rFonts w:ascii="Times New Roman" w:hAnsi="Times New Roman"/>
          <w:sz w:val="28"/>
          <w:szCs w:val="24"/>
          <w:lang w:eastAsia="ru-RU"/>
        </w:rPr>
        <w:t xml:space="preserve">                                               </w:t>
      </w:r>
      <w:r w:rsidRPr="00E350DD">
        <w:rPr>
          <w:rFonts w:ascii="Times New Roman" w:hAnsi="Times New Roman"/>
          <w:sz w:val="28"/>
          <w:szCs w:val="24"/>
          <w:lang w:eastAsia="ru-RU"/>
        </w:rPr>
        <w:t>++++</w:t>
      </w:r>
    </w:p>
    <w:p w:rsidR="00DA084A" w:rsidRPr="00E350DD" w:rsidRDefault="00DA084A" w:rsidP="00E350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E350DD">
        <w:rPr>
          <w:rFonts w:ascii="Times New Roman" w:hAnsi="Times New Roman"/>
          <w:sz w:val="28"/>
          <w:szCs w:val="24"/>
          <w:lang w:eastAsia="ru-RU"/>
        </w:rPr>
        <w:t xml:space="preserve">Библ. пыль </w:t>
      </w:r>
      <w:r w:rsidR="00371FDD">
        <w:rPr>
          <w:rFonts w:ascii="Times New Roman" w:hAnsi="Times New Roman"/>
          <w:sz w:val="28"/>
          <w:szCs w:val="24"/>
          <w:lang w:eastAsia="ru-RU"/>
        </w:rPr>
        <w:t xml:space="preserve">                                          </w:t>
      </w:r>
      <w:r w:rsidRPr="00E350DD">
        <w:rPr>
          <w:rFonts w:ascii="Times New Roman" w:hAnsi="Times New Roman"/>
          <w:sz w:val="28"/>
          <w:szCs w:val="24"/>
          <w:lang w:eastAsia="ru-RU"/>
        </w:rPr>
        <w:t>+++</w:t>
      </w:r>
    </w:p>
    <w:p w:rsidR="00DA084A" w:rsidRPr="00E350DD" w:rsidRDefault="00DA084A" w:rsidP="00E350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E350DD">
        <w:rPr>
          <w:rFonts w:ascii="Times New Roman" w:hAnsi="Times New Roman"/>
          <w:sz w:val="28"/>
          <w:szCs w:val="24"/>
          <w:lang w:eastAsia="ru-RU"/>
        </w:rPr>
        <w:t>Дом. клещ</w:t>
      </w:r>
      <w:r w:rsidR="00E350DD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371FDD">
        <w:rPr>
          <w:rFonts w:ascii="Times New Roman" w:hAnsi="Times New Roman"/>
          <w:sz w:val="28"/>
          <w:szCs w:val="24"/>
          <w:lang w:eastAsia="ru-RU"/>
        </w:rPr>
        <w:t xml:space="preserve">                                           </w:t>
      </w:r>
      <w:r w:rsidRPr="00E350DD">
        <w:rPr>
          <w:rFonts w:ascii="Times New Roman" w:hAnsi="Times New Roman"/>
          <w:sz w:val="28"/>
          <w:szCs w:val="24"/>
          <w:lang w:eastAsia="ru-RU"/>
        </w:rPr>
        <w:t>++</w:t>
      </w:r>
    </w:p>
    <w:p w:rsidR="00DA084A" w:rsidRPr="00E350DD" w:rsidRDefault="00DA084A" w:rsidP="00E350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E350DD">
        <w:rPr>
          <w:rFonts w:ascii="Times New Roman" w:hAnsi="Times New Roman"/>
          <w:sz w:val="28"/>
          <w:szCs w:val="24"/>
          <w:lang w:eastAsia="ru-RU"/>
        </w:rPr>
        <w:t xml:space="preserve">ш.овцы </w:t>
      </w:r>
      <w:r w:rsidR="00371FDD">
        <w:rPr>
          <w:rFonts w:ascii="Times New Roman" w:hAnsi="Times New Roman"/>
          <w:sz w:val="28"/>
          <w:szCs w:val="24"/>
          <w:lang w:eastAsia="ru-RU"/>
        </w:rPr>
        <w:t xml:space="preserve">                                                </w:t>
      </w:r>
      <w:r w:rsidRPr="00E350DD">
        <w:rPr>
          <w:rFonts w:ascii="Times New Roman" w:hAnsi="Times New Roman"/>
          <w:sz w:val="28"/>
          <w:szCs w:val="24"/>
          <w:lang w:eastAsia="ru-RU"/>
        </w:rPr>
        <w:t>++</w:t>
      </w:r>
    </w:p>
    <w:p w:rsidR="00DA084A" w:rsidRPr="00E350DD" w:rsidRDefault="00DA084A" w:rsidP="00E350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E350DD">
        <w:rPr>
          <w:rFonts w:ascii="Times New Roman" w:hAnsi="Times New Roman"/>
          <w:sz w:val="28"/>
          <w:szCs w:val="24"/>
          <w:lang w:eastAsia="ru-RU"/>
        </w:rPr>
        <w:t xml:space="preserve">кошки </w:t>
      </w:r>
      <w:r w:rsidR="00371FDD">
        <w:rPr>
          <w:rFonts w:ascii="Times New Roman" w:hAnsi="Times New Roman"/>
          <w:sz w:val="28"/>
          <w:szCs w:val="24"/>
          <w:lang w:eastAsia="ru-RU"/>
        </w:rPr>
        <w:t xml:space="preserve">                                                  </w:t>
      </w:r>
      <w:r w:rsidRPr="00E350DD">
        <w:rPr>
          <w:rFonts w:ascii="Times New Roman" w:hAnsi="Times New Roman"/>
          <w:sz w:val="28"/>
          <w:szCs w:val="24"/>
          <w:lang w:eastAsia="ru-RU"/>
        </w:rPr>
        <w:t>+</w:t>
      </w:r>
    </w:p>
    <w:p w:rsidR="00DA084A" w:rsidRPr="00E350DD" w:rsidRDefault="00DA084A" w:rsidP="00E350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E350DD">
        <w:rPr>
          <w:rFonts w:ascii="Times New Roman" w:hAnsi="Times New Roman"/>
          <w:sz w:val="28"/>
          <w:szCs w:val="24"/>
          <w:lang w:eastAsia="ru-RU"/>
        </w:rPr>
        <w:t>собаки</w:t>
      </w:r>
      <w:r w:rsidR="00371FDD">
        <w:rPr>
          <w:rFonts w:ascii="Times New Roman" w:hAnsi="Times New Roman"/>
          <w:sz w:val="28"/>
          <w:szCs w:val="24"/>
          <w:lang w:eastAsia="ru-RU"/>
        </w:rPr>
        <w:t xml:space="preserve">                                                   </w:t>
      </w:r>
      <w:r w:rsidRPr="00E350DD">
        <w:rPr>
          <w:rFonts w:ascii="Times New Roman" w:hAnsi="Times New Roman"/>
          <w:sz w:val="28"/>
          <w:szCs w:val="24"/>
          <w:lang w:eastAsia="ru-RU"/>
        </w:rPr>
        <w:t xml:space="preserve">+ </w:t>
      </w:r>
    </w:p>
    <w:p w:rsidR="00DA084A" w:rsidRPr="00E350DD" w:rsidRDefault="00DA084A" w:rsidP="00E350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E350DD">
        <w:rPr>
          <w:rFonts w:ascii="Times New Roman" w:hAnsi="Times New Roman"/>
          <w:sz w:val="28"/>
          <w:szCs w:val="24"/>
          <w:lang w:eastAsia="ru-RU"/>
        </w:rPr>
        <w:t>Гистамин</w:t>
      </w:r>
      <w:r w:rsidR="00E350DD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371FDD">
        <w:rPr>
          <w:rFonts w:ascii="Times New Roman" w:hAnsi="Times New Roman"/>
          <w:sz w:val="28"/>
          <w:szCs w:val="24"/>
          <w:lang w:eastAsia="ru-RU"/>
        </w:rPr>
        <w:t xml:space="preserve">                                              </w:t>
      </w:r>
      <w:r w:rsidRPr="00E350DD">
        <w:rPr>
          <w:rFonts w:ascii="Times New Roman" w:hAnsi="Times New Roman"/>
          <w:sz w:val="28"/>
          <w:szCs w:val="24"/>
          <w:lang w:eastAsia="ru-RU"/>
        </w:rPr>
        <w:t>+++</w:t>
      </w:r>
    </w:p>
    <w:p w:rsidR="00B23570" w:rsidRPr="00E350DD" w:rsidRDefault="00B23570" w:rsidP="00E350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DA084A" w:rsidRPr="00E350DD" w:rsidRDefault="00B23570" w:rsidP="00E350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 w:rsidRPr="00E350DD">
        <w:rPr>
          <w:rFonts w:ascii="Times New Roman" w:hAnsi="Times New Roman"/>
          <w:b/>
          <w:sz w:val="28"/>
          <w:szCs w:val="24"/>
          <w:lang w:eastAsia="ru-RU"/>
        </w:rPr>
        <w:t>Дифференциальный диагноз</w:t>
      </w:r>
    </w:p>
    <w:p w:rsidR="006407A0" w:rsidRPr="00E350DD" w:rsidRDefault="006407A0" w:rsidP="00E350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eastAsia="ru-RU"/>
        </w:rPr>
      </w:pPr>
    </w:p>
    <w:p w:rsidR="00E350DD" w:rsidRDefault="00B23570" w:rsidP="00E350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350DD">
        <w:rPr>
          <w:rFonts w:ascii="Times New Roman" w:hAnsi="Times New Roman"/>
          <w:sz w:val="28"/>
          <w:szCs w:val="24"/>
          <w:lang w:eastAsia="ru-RU"/>
        </w:rPr>
        <w:t>Данное заболевание следует дифференцировать с</w:t>
      </w:r>
      <w:r w:rsidR="005F14B0" w:rsidRPr="00E350DD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5F14B0" w:rsidRPr="00E350DD">
        <w:rPr>
          <w:rFonts w:ascii="Times New Roman" w:hAnsi="Times New Roman"/>
          <w:bCs/>
          <w:sz w:val="28"/>
          <w:szCs w:val="24"/>
        </w:rPr>
        <w:t>истинной, или идиопатической, формой экземы в</w:t>
      </w:r>
      <w:r w:rsidR="00E350DD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5F14B0" w:rsidRPr="00E350DD">
        <w:rPr>
          <w:rFonts w:ascii="Times New Roman" w:hAnsi="Times New Roman"/>
          <w:sz w:val="28"/>
          <w:szCs w:val="24"/>
        </w:rPr>
        <w:t>переходе</w:t>
      </w:r>
      <w:r w:rsidR="00E350DD">
        <w:rPr>
          <w:rFonts w:ascii="Times New Roman" w:hAnsi="Times New Roman"/>
          <w:sz w:val="28"/>
          <w:szCs w:val="24"/>
        </w:rPr>
        <w:t xml:space="preserve"> </w:t>
      </w:r>
      <w:r w:rsidR="005F14B0" w:rsidRPr="00E350DD">
        <w:rPr>
          <w:rFonts w:ascii="Times New Roman" w:hAnsi="Times New Roman"/>
          <w:sz w:val="28"/>
          <w:szCs w:val="24"/>
        </w:rPr>
        <w:t xml:space="preserve">острого течения в хроническое, которое выражается в нарастающей инфильтрации, уплотнении поражённого участка кожи и усилении кожного рисунка, что называется </w:t>
      </w:r>
      <w:r w:rsidR="005F14B0" w:rsidRPr="002F0B78">
        <w:rPr>
          <w:rFonts w:ascii="Times New Roman" w:hAnsi="Times New Roman"/>
          <w:sz w:val="28"/>
          <w:szCs w:val="24"/>
        </w:rPr>
        <w:t>лихенизацией</w:t>
      </w:r>
      <w:r w:rsidR="005F14B0" w:rsidRPr="00E350DD">
        <w:rPr>
          <w:rFonts w:ascii="Times New Roman" w:hAnsi="Times New Roman"/>
          <w:sz w:val="28"/>
          <w:szCs w:val="24"/>
        </w:rPr>
        <w:t xml:space="preserve">. Окраска кожи принимает более застойный характер, на поверхности, помимо корок, появляется значительное шелушение, что </w:t>
      </w:r>
      <w:r w:rsidR="00D83BD5" w:rsidRPr="00E350DD">
        <w:rPr>
          <w:rFonts w:ascii="Times New Roman" w:hAnsi="Times New Roman"/>
          <w:sz w:val="28"/>
          <w:szCs w:val="24"/>
        </w:rPr>
        <w:t>напоминает</w:t>
      </w:r>
      <w:r w:rsidR="005F14B0" w:rsidRPr="00E350DD">
        <w:rPr>
          <w:rFonts w:ascii="Times New Roman" w:hAnsi="Times New Roman"/>
          <w:sz w:val="28"/>
          <w:szCs w:val="24"/>
        </w:rPr>
        <w:t xml:space="preserve"> клиническую картину у данного</w:t>
      </w:r>
      <w:r w:rsidR="00D83BD5" w:rsidRPr="00E350DD">
        <w:rPr>
          <w:rFonts w:ascii="Times New Roman" w:hAnsi="Times New Roman"/>
          <w:sz w:val="28"/>
          <w:szCs w:val="24"/>
        </w:rPr>
        <w:t xml:space="preserve"> больного.</w:t>
      </w:r>
      <w:r w:rsidR="009276C1" w:rsidRPr="00E350DD">
        <w:rPr>
          <w:rFonts w:ascii="Times New Roman" w:hAnsi="Times New Roman"/>
          <w:sz w:val="28"/>
          <w:szCs w:val="24"/>
        </w:rPr>
        <w:t xml:space="preserve"> </w:t>
      </w:r>
      <w:r w:rsidR="00D83BD5" w:rsidRPr="00E350DD">
        <w:rPr>
          <w:rFonts w:ascii="Times New Roman" w:hAnsi="Times New Roman"/>
          <w:sz w:val="28"/>
          <w:szCs w:val="24"/>
        </w:rPr>
        <w:t>Но отсутствие появления серопапул и везикул с образованием мокнущих «серозных колодцев» и серозных корочек опровергает этот диагноз.</w:t>
      </w:r>
    </w:p>
    <w:p w:rsidR="00D83BD5" w:rsidRPr="00E350DD" w:rsidRDefault="00D83BD5" w:rsidP="00E350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E350DD">
        <w:rPr>
          <w:rFonts w:ascii="Times New Roman" w:hAnsi="Times New Roman"/>
          <w:color w:val="000000"/>
          <w:sz w:val="28"/>
          <w:szCs w:val="24"/>
          <w:lang w:eastAsia="ru-RU"/>
        </w:rPr>
        <w:t>Также следует дифференцировать с нейродермитом</w:t>
      </w:r>
      <w:r w:rsidR="009276C1" w:rsidRPr="00E350DD">
        <w:rPr>
          <w:rFonts w:ascii="Times New Roman" w:hAnsi="Times New Roman"/>
          <w:color w:val="000000"/>
          <w:sz w:val="28"/>
          <w:szCs w:val="24"/>
          <w:lang w:eastAsia="ru-RU"/>
        </w:rPr>
        <w:t>.</w:t>
      </w:r>
      <w:r w:rsidRPr="00E350DD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Диффузный </w:t>
      </w:r>
      <w:r w:rsidR="00093E61" w:rsidRPr="00E350DD">
        <w:rPr>
          <w:rFonts w:ascii="Times New Roman" w:hAnsi="Times New Roman"/>
          <w:color w:val="000000"/>
          <w:sz w:val="28"/>
          <w:szCs w:val="24"/>
          <w:lang w:eastAsia="ru-RU"/>
        </w:rPr>
        <w:t xml:space="preserve">нейродермит </w:t>
      </w:r>
      <w:r w:rsidRPr="00E350DD">
        <w:rPr>
          <w:rFonts w:ascii="Times New Roman" w:hAnsi="Times New Roman"/>
          <w:color w:val="000000"/>
          <w:sz w:val="28"/>
          <w:szCs w:val="24"/>
          <w:lang w:eastAsia="ru-RU"/>
        </w:rPr>
        <w:t xml:space="preserve">может быть в любом возрасте большим количеством высыпаний. Воспаленные участки кожи чаще всего располагаются симметрично на лице, шее, локтевых и коленных сгибах, груди, внутренней поверхности бедер. Пораженные участки имеют сероватый оттенок, а после расчесывания они покрываются корочками, окруженными плотными узелковыми образованиями. </w:t>
      </w:r>
      <w:r w:rsidR="009276C1" w:rsidRPr="00E350DD">
        <w:rPr>
          <w:rFonts w:ascii="Times New Roman" w:hAnsi="Times New Roman"/>
          <w:color w:val="000000"/>
          <w:sz w:val="28"/>
          <w:szCs w:val="24"/>
          <w:lang w:eastAsia="ru-RU"/>
        </w:rPr>
        <w:t>Локализация и вторичные элементы сыпи сходны с клиникой данного пациента, но упомянутые узелки отсутствуют, что позволяет исключить диагноз нейродермит.</w:t>
      </w:r>
    </w:p>
    <w:p w:rsidR="009276C1" w:rsidRPr="00E350DD" w:rsidRDefault="009276C1" w:rsidP="00E350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:rsidR="009276C1" w:rsidRPr="00E350DD" w:rsidRDefault="009276C1" w:rsidP="00E350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  <w:lang w:eastAsia="ru-RU"/>
        </w:rPr>
      </w:pPr>
      <w:r w:rsidRPr="00E350DD">
        <w:rPr>
          <w:rFonts w:ascii="Times New Roman" w:hAnsi="Times New Roman"/>
          <w:b/>
          <w:color w:val="000000"/>
          <w:sz w:val="28"/>
          <w:szCs w:val="24"/>
          <w:lang w:eastAsia="ru-RU"/>
        </w:rPr>
        <w:t>Окончательный диагноз</w:t>
      </w:r>
    </w:p>
    <w:p w:rsidR="006407A0" w:rsidRPr="00E350DD" w:rsidRDefault="006407A0" w:rsidP="00E350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  <w:lang w:eastAsia="ru-RU"/>
        </w:rPr>
      </w:pPr>
    </w:p>
    <w:p w:rsidR="00091C8E" w:rsidRPr="00E350DD" w:rsidRDefault="00091C8E" w:rsidP="00E350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E350DD">
        <w:rPr>
          <w:rFonts w:ascii="Times New Roman" w:hAnsi="Times New Roman"/>
          <w:sz w:val="28"/>
          <w:szCs w:val="24"/>
        </w:rPr>
        <w:t>На основании жалоб на высыпания в области локтевых, коленных</w:t>
      </w:r>
      <w:r w:rsidR="00E350DD">
        <w:rPr>
          <w:rFonts w:ascii="Times New Roman" w:hAnsi="Times New Roman"/>
          <w:sz w:val="28"/>
          <w:szCs w:val="24"/>
        </w:rPr>
        <w:t xml:space="preserve"> </w:t>
      </w:r>
      <w:r w:rsidRPr="00E350DD">
        <w:rPr>
          <w:rFonts w:ascii="Times New Roman" w:hAnsi="Times New Roman"/>
          <w:sz w:val="28"/>
          <w:szCs w:val="24"/>
        </w:rPr>
        <w:t xml:space="preserve">суставов, животе. Покраснение, отек и зуд в области высыпаний </w:t>
      </w:r>
      <w:r w:rsidRPr="00E350DD">
        <w:rPr>
          <w:rFonts w:ascii="Times New Roman" w:hAnsi="Times New Roman"/>
          <w:sz w:val="28"/>
          <w:szCs w:val="24"/>
          <w:lang w:eastAsia="ru-RU"/>
        </w:rPr>
        <w:t xml:space="preserve">сопровождающихся шелушением, сухостью кожи. Постоянную заложенность носа. </w:t>
      </w:r>
    </w:p>
    <w:p w:rsidR="00091C8E" w:rsidRPr="00E350DD" w:rsidRDefault="00091C8E" w:rsidP="00E350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350DD">
        <w:rPr>
          <w:rFonts w:ascii="Times New Roman" w:hAnsi="Times New Roman"/>
          <w:sz w:val="28"/>
          <w:szCs w:val="24"/>
          <w:lang w:eastAsia="ru-RU"/>
        </w:rPr>
        <w:t>На основании анамнеза заболевания, из которого следует, что</w:t>
      </w:r>
      <w:r w:rsidR="00E350DD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E350DD">
        <w:rPr>
          <w:rFonts w:ascii="Times New Roman" w:hAnsi="Times New Roman"/>
          <w:sz w:val="28"/>
          <w:szCs w:val="24"/>
        </w:rPr>
        <w:t xml:space="preserve">обострения наблюдается после погрешности в диете (наблюдается сенсибилизация к яйцам, цитрусовым, сладкому, особенно шоколаду, домашней пыли). </w:t>
      </w:r>
    </w:p>
    <w:p w:rsidR="00091C8E" w:rsidRPr="00E350DD" w:rsidRDefault="00091C8E" w:rsidP="00E350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E350DD">
        <w:rPr>
          <w:rFonts w:ascii="Times New Roman" w:hAnsi="Times New Roman"/>
          <w:sz w:val="28"/>
          <w:szCs w:val="24"/>
        </w:rPr>
        <w:t>А также ранее установленного</w:t>
      </w:r>
      <w:r w:rsidR="00E350DD">
        <w:rPr>
          <w:rFonts w:ascii="Times New Roman" w:hAnsi="Times New Roman"/>
          <w:sz w:val="28"/>
          <w:szCs w:val="24"/>
        </w:rPr>
        <w:t xml:space="preserve"> </w:t>
      </w:r>
      <w:r w:rsidRPr="00E350DD">
        <w:rPr>
          <w:rFonts w:ascii="Times New Roman" w:hAnsi="Times New Roman"/>
          <w:sz w:val="28"/>
          <w:szCs w:val="24"/>
        </w:rPr>
        <w:t>диагноза атопический дерматит.</w:t>
      </w:r>
    </w:p>
    <w:p w:rsidR="009276C1" w:rsidRPr="00E350DD" w:rsidRDefault="00091C8E" w:rsidP="00E350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E350DD">
        <w:rPr>
          <w:rFonts w:ascii="Times New Roman" w:hAnsi="Times New Roman"/>
          <w:sz w:val="28"/>
          <w:szCs w:val="24"/>
          <w:lang w:eastAsia="ru-RU"/>
        </w:rPr>
        <w:t>На основании данных объективного исследования</w:t>
      </w:r>
      <w:r w:rsidRPr="00E350DD">
        <w:rPr>
          <w:rFonts w:ascii="Times New Roman" w:hAnsi="Times New Roman"/>
          <w:sz w:val="28"/>
          <w:szCs w:val="24"/>
        </w:rPr>
        <w:t xml:space="preserve"> обнаружены в области локтевых, коленных суставов</w:t>
      </w:r>
      <w:r w:rsidR="00E350DD">
        <w:rPr>
          <w:rFonts w:ascii="Times New Roman" w:hAnsi="Times New Roman"/>
          <w:sz w:val="28"/>
          <w:szCs w:val="24"/>
        </w:rPr>
        <w:t xml:space="preserve"> </w:t>
      </w:r>
      <w:r w:rsidR="00770521" w:rsidRPr="00E350DD">
        <w:rPr>
          <w:rFonts w:ascii="Times New Roman" w:hAnsi="Times New Roman"/>
          <w:sz w:val="28"/>
          <w:szCs w:val="24"/>
        </w:rPr>
        <w:t>и животе участки лихенификации</w:t>
      </w:r>
      <w:r w:rsidRPr="00E350DD">
        <w:rPr>
          <w:rFonts w:ascii="Times New Roman" w:hAnsi="Times New Roman"/>
          <w:sz w:val="28"/>
          <w:szCs w:val="24"/>
        </w:rPr>
        <w:t>, по периферии выражена умеренная гиперемия и пигментация. А также наличии положительного результата а</w:t>
      </w:r>
      <w:r w:rsidRPr="00E350DD">
        <w:rPr>
          <w:rFonts w:ascii="Times New Roman" w:hAnsi="Times New Roman"/>
          <w:sz w:val="28"/>
          <w:szCs w:val="24"/>
          <w:lang w:eastAsia="ru-RU"/>
        </w:rPr>
        <w:t>ллергологического исследования ставлю диагноз: атопический дерматит, детская</w:t>
      </w:r>
      <w:r w:rsidR="00283C7E" w:rsidRPr="00E350DD">
        <w:rPr>
          <w:rFonts w:ascii="Times New Roman" w:hAnsi="Times New Roman"/>
          <w:sz w:val="28"/>
          <w:szCs w:val="24"/>
          <w:lang w:eastAsia="ru-RU"/>
        </w:rPr>
        <w:t>,</w:t>
      </w:r>
      <w:r w:rsidRPr="00E350DD">
        <w:rPr>
          <w:rFonts w:ascii="Times New Roman" w:hAnsi="Times New Roman"/>
          <w:sz w:val="28"/>
          <w:szCs w:val="24"/>
          <w:lang w:eastAsia="ru-RU"/>
        </w:rPr>
        <w:t xml:space="preserve"> распространенная форма, эритематозно-сквамозная с лихенизацией, средней тяжести, с преобладанием пищевой аллергии, фаза обострения.</w:t>
      </w:r>
    </w:p>
    <w:p w:rsidR="00BE07A9" w:rsidRPr="00E350DD" w:rsidRDefault="00BE07A9" w:rsidP="00E350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E07A9" w:rsidRPr="00E350DD" w:rsidRDefault="00DE0B4B" w:rsidP="00E350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  <w:lang w:eastAsia="ru-RU"/>
        </w:rPr>
      </w:pPr>
      <w:r w:rsidRPr="00E350DD">
        <w:rPr>
          <w:rFonts w:ascii="Times New Roman" w:hAnsi="Times New Roman"/>
          <w:b/>
          <w:color w:val="000000"/>
          <w:sz w:val="28"/>
          <w:szCs w:val="24"/>
          <w:lang w:eastAsia="ru-RU"/>
        </w:rPr>
        <w:t>Дневник</w:t>
      </w:r>
      <w:r w:rsidR="00283C7E" w:rsidRPr="00E350DD">
        <w:rPr>
          <w:rFonts w:ascii="Times New Roman" w:hAnsi="Times New Roman"/>
          <w:b/>
          <w:color w:val="000000"/>
          <w:sz w:val="28"/>
          <w:szCs w:val="24"/>
          <w:lang w:eastAsia="ru-RU"/>
        </w:rPr>
        <w:t>и</w:t>
      </w:r>
      <w:r w:rsidRPr="00E350DD">
        <w:rPr>
          <w:rFonts w:ascii="Times New Roman" w:hAnsi="Times New Roman"/>
          <w:b/>
          <w:color w:val="000000"/>
          <w:sz w:val="28"/>
          <w:szCs w:val="24"/>
          <w:lang w:eastAsia="ru-RU"/>
        </w:rPr>
        <w:t xml:space="preserve"> наблюдения</w:t>
      </w:r>
    </w:p>
    <w:p w:rsidR="00371FDD" w:rsidRDefault="00371FDD" w:rsidP="00E350D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E350DD" w:rsidRDefault="00BE07A9" w:rsidP="00E350D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350DD">
        <w:rPr>
          <w:sz w:val="28"/>
        </w:rPr>
        <w:t>1. 05. 2010</w:t>
      </w:r>
    </w:p>
    <w:p w:rsidR="00E350DD" w:rsidRDefault="00DE0B4B" w:rsidP="00E350D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350DD">
        <w:rPr>
          <w:sz w:val="28"/>
          <w:lang w:val="en-US"/>
        </w:rPr>
        <w:t>Ps</w:t>
      </w:r>
      <w:r w:rsidRPr="00E350DD">
        <w:rPr>
          <w:sz w:val="28"/>
        </w:rPr>
        <w:t xml:space="preserve"> 75 в мин</w:t>
      </w:r>
    </w:p>
    <w:p w:rsidR="00DE0B4B" w:rsidRPr="00E350DD" w:rsidRDefault="00DE0B4B" w:rsidP="00E350D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350DD">
        <w:rPr>
          <w:sz w:val="28"/>
        </w:rPr>
        <w:t>АД 120/80</w:t>
      </w:r>
    </w:p>
    <w:p w:rsidR="00DE0B4B" w:rsidRPr="00E350DD" w:rsidRDefault="00DE0B4B" w:rsidP="00E350D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350DD">
        <w:rPr>
          <w:sz w:val="28"/>
        </w:rPr>
        <w:t>ЧСС 16</w:t>
      </w:r>
    </w:p>
    <w:p w:rsidR="00DE0B4B" w:rsidRPr="00E350DD" w:rsidRDefault="00DE0B4B" w:rsidP="00E350D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350DD">
        <w:rPr>
          <w:sz w:val="28"/>
          <w:lang w:val="en-US"/>
        </w:rPr>
        <w:t>t</w:t>
      </w:r>
      <w:r w:rsidRPr="00E350DD">
        <w:rPr>
          <w:sz w:val="28"/>
        </w:rPr>
        <w:t xml:space="preserve"> 36.6</w:t>
      </w:r>
    </w:p>
    <w:p w:rsidR="00BE07A9" w:rsidRPr="00E350DD" w:rsidRDefault="00BE07A9" w:rsidP="00E350D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DE0B4B" w:rsidRPr="00E350DD" w:rsidRDefault="00DE0B4B" w:rsidP="00E350D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350DD">
        <w:rPr>
          <w:sz w:val="28"/>
        </w:rPr>
        <w:t>Жалоб на момент осмотра не предъя</w:t>
      </w:r>
      <w:r w:rsidR="00BE07A9" w:rsidRPr="00E350DD">
        <w:rPr>
          <w:sz w:val="28"/>
        </w:rPr>
        <w:t>вляет. Зуд несколько уменьшился</w:t>
      </w:r>
      <w:r w:rsidRPr="00E350DD">
        <w:rPr>
          <w:sz w:val="28"/>
        </w:rPr>
        <w:t xml:space="preserve">. Состояние локтевых сгибов без изменений. </w:t>
      </w:r>
    </w:p>
    <w:p w:rsidR="00BE07A9" w:rsidRDefault="00DE0B4B" w:rsidP="00E350D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eastAsia="Times New Roman"/>
          <w:color w:val="000000"/>
          <w:sz w:val="28"/>
          <w:lang w:eastAsia="ru-RU"/>
        </w:rPr>
      </w:pPr>
      <w:r w:rsidRPr="00E350DD">
        <w:rPr>
          <w:sz w:val="28"/>
        </w:rPr>
        <w:t xml:space="preserve">Общее состояние удовлетворительное. Язык обложен сероватым налётом. Живот мягкий, безболезненный. Дыхание везикулярное, дыхательных шумов нет. Тоны сердца ясные, ритмичные. </w:t>
      </w:r>
      <w:r w:rsidR="00BE07A9" w:rsidRPr="00E350DD">
        <w:rPr>
          <w:rFonts w:eastAsia="Times New Roman"/>
          <w:color w:val="000000"/>
          <w:sz w:val="28"/>
          <w:lang w:eastAsia="ru-RU"/>
        </w:rPr>
        <w:t>Физиологические отправления в норме</w:t>
      </w:r>
      <w:r w:rsidR="00770521" w:rsidRPr="00E350DD">
        <w:rPr>
          <w:rFonts w:eastAsia="Times New Roman"/>
          <w:color w:val="000000"/>
          <w:sz w:val="28"/>
          <w:lang w:eastAsia="ru-RU"/>
        </w:rPr>
        <w:t>.</w:t>
      </w:r>
    </w:p>
    <w:p w:rsidR="00E350DD" w:rsidRDefault="00E350DD" w:rsidP="00E350D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eastAsia="Times New Roman"/>
          <w:color w:val="000000"/>
          <w:sz w:val="28"/>
          <w:lang w:eastAsia="ru-RU"/>
        </w:rPr>
      </w:pPr>
    </w:p>
    <w:p w:rsidR="00E350DD" w:rsidRDefault="00BE07A9" w:rsidP="00E350D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350DD">
        <w:rPr>
          <w:sz w:val="28"/>
        </w:rPr>
        <w:t>4. 05. 2010</w:t>
      </w:r>
    </w:p>
    <w:p w:rsidR="00E350DD" w:rsidRDefault="00BE07A9" w:rsidP="00E350D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350DD">
        <w:rPr>
          <w:sz w:val="28"/>
          <w:lang w:val="en-US"/>
        </w:rPr>
        <w:t>Ps</w:t>
      </w:r>
      <w:r w:rsidRPr="00E350DD">
        <w:rPr>
          <w:sz w:val="28"/>
        </w:rPr>
        <w:t xml:space="preserve"> 74 в мин</w:t>
      </w:r>
    </w:p>
    <w:p w:rsidR="00BE07A9" w:rsidRPr="00E350DD" w:rsidRDefault="00BE07A9" w:rsidP="00E350D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350DD">
        <w:rPr>
          <w:sz w:val="28"/>
        </w:rPr>
        <w:t>АД 120/80</w:t>
      </w:r>
    </w:p>
    <w:p w:rsidR="00BE07A9" w:rsidRPr="00E350DD" w:rsidRDefault="00BE07A9" w:rsidP="00E350D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350DD">
        <w:rPr>
          <w:sz w:val="28"/>
        </w:rPr>
        <w:t>ЧСС 16</w:t>
      </w:r>
    </w:p>
    <w:p w:rsidR="00BE07A9" w:rsidRPr="00E350DD" w:rsidRDefault="00BE07A9" w:rsidP="00E350D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350DD">
        <w:rPr>
          <w:sz w:val="28"/>
          <w:lang w:val="en-US"/>
        </w:rPr>
        <w:t>t</w:t>
      </w:r>
      <w:r w:rsidRPr="00E350DD">
        <w:rPr>
          <w:sz w:val="28"/>
        </w:rPr>
        <w:t xml:space="preserve"> 36.8</w:t>
      </w:r>
    </w:p>
    <w:p w:rsidR="00BE07A9" w:rsidRPr="00E350DD" w:rsidRDefault="00BE07A9" w:rsidP="00E350D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E07A9" w:rsidRPr="00E350DD" w:rsidRDefault="00BE07A9" w:rsidP="00E350D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350DD">
        <w:rPr>
          <w:sz w:val="28"/>
        </w:rPr>
        <w:t>Жалоб на момент осмотра не предъявляет. Зуд несколько уменьшился. Состояние локтевых сгибов несколько улучшилось. Сыпь на животе исчезла.</w:t>
      </w:r>
    </w:p>
    <w:p w:rsidR="00BE07A9" w:rsidRPr="00E350DD" w:rsidRDefault="00BE07A9" w:rsidP="00E350D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eastAsia="Times New Roman"/>
          <w:color w:val="000000"/>
          <w:sz w:val="28"/>
          <w:lang w:eastAsia="ru-RU"/>
        </w:rPr>
      </w:pPr>
      <w:r w:rsidRPr="00E350DD">
        <w:rPr>
          <w:sz w:val="28"/>
        </w:rPr>
        <w:t xml:space="preserve">Общее состояние удовлетворительное. Язык обложен сероватым налётом. Живот мягкий, безболезненный. Дыхание везикулярное, дыхательных шумов нет. Тоны сердца ясные, ритмичные. </w:t>
      </w:r>
      <w:r w:rsidRPr="00E350DD">
        <w:rPr>
          <w:rFonts w:eastAsia="Times New Roman"/>
          <w:color w:val="000000"/>
          <w:sz w:val="28"/>
          <w:lang w:eastAsia="ru-RU"/>
        </w:rPr>
        <w:t>Физиологические отправления в норме. Стул 1 раз в сутки, кал оформлен, обычной окраски.</w:t>
      </w:r>
    </w:p>
    <w:p w:rsidR="006407A0" w:rsidRPr="00E350DD" w:rsidRDefault="006407A0" w:rsidP="00E350D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</w:rPr>
      </w:pPr>
    </w:p>
    <w:p w:rsidR="00BE07A9" w:rsidRDefault="00BE07A9" w:rsidP="00E350D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</w:rPr>
      </w:pPr>
      <w:r w:rsidRPr="00E350DD">
        <w:rPr>
          <w:b/>
          <w:bCs/>
          <w:sz w:val="28"/>
        </w:rPr>
        <w:t>План лечения больного</w:t>
      </w:r>
    </w:p>
    <w:p w:rsidR="00E350DD" w:rsidRPr="00E350DD" w:rsidRDefault="00E350DD" w:rsidP="00E350D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</w:rPr>
      </w:pPr>
    </w:p>
    <w:p w:rsidR="00925064" w:rsidRPr="00E350DD" w:rsidRDefault="00BE07A9" w:rsidP="00E350DD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E350DD">
        <w:rPr>
          <w:rFonts w:ascii="Times New Roman" w:hAnsi="Times New Roman"/>
          <w:sz w:val="28"/>
          <w:szCs w:val="24"/>
        </w:rPr>
        <w:t xml:space="preserve">Гипоаллергенная диета с ограничением животных жиров, углеводов. Исключение </w:t>
      </w:r>
      <w:r w:rsidR="004B79FF" w:rsidRPr="00E350DD">
        <w:rPr>
          <w:rFonts w:ascii="Times New Roman" w:hAnsi="Times New Roman"/>
          <w:sz w:val="28"/>
          <w:szCs w:val="24"/>
        </w:rPr>
        <w:t>острых, копчёных, жареных блюд</w:t>
      </w:r>
      <w:r w:rsidRPr="00E350DD">
        <w:rPr>
          <w:rFonts w:ascii="Times New Roman" w:hAnsi="Times New Roman"/>
          <w:sz w:val="28"/>
          <w:szCs w:val="24"/>
        </w:rPr>
        <w:t xml:space="preserve">, кофе, шоколада, цитрусовых. </w:t>
      </w:r>
    </w:p>
    <w:p w:rsidR="00BE07A9" w:rsidRPr="00E350DD" w:rsidRDefault="00BE07A9" w:rsidP="00E350DD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E350DD">
        <w:rPr>
          <w:rFonts w:ascii="Times New Roman" w:hAnsi="Times New Roman"/>
          <w:sz w:val="28"/>
          <w:szCs w:val="24"/>
        </w:rPr>
        <w:t xml:space="preserve">Антигистаминные средства: супрастин, тавегил, пипольфен, диазолин </w:t>
      </w:r>
    </w:p>
    <w:p w:rsidR="006F33DE" w:rsidRPr="00E350DD" w:rsidRDefault="006F33DE" w:rsidP="00E350DD">
      <w:pPr>
        <w:pStyle w:val="a3"/>
        <w:widowControl w:val="0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</w:rPr>
      </w:pPr>
      <w:r w:rsidRPr="00E350DD">
        <w:rPr>
          <w:sz w:val="28"/>
        </w:rPr>
        <w:t>H1-антигистаминные средства</w:t>
      </w:r>
    </w:p>
    <w:p w:rsidR="00BE07A9" w:rsidRPr="00E350DD" w:rsidRDefault="00BE07A9" w:rsidP="00E350DD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E350DD">
        <w:rPr>
          <w:rFonts w:ascii="Times New Roman" w:hAnsi="Times New Roman"/>
          <w:sz w:val="28"/>
          <w:szCs w:val="24"/>
        </w:rPr>
        <w:t xml:space="preserve">Витамины и поливитамины (А, Е, С) </w:t>
      </w:r>
    </w:p>
    <w:p w:rsidR="00BE07A9" w:rsidRPr="00E350DD" w:rsidRDefault="00BE07A9" w:rsidP="00E350DD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E350DD">
        <w:rPr>
          <w:rFonts w:ascii="Times New Roman" w:hAnsi="Times New Roman"/>
          <w:sz w:val="28"/>
          <w:szCs w:val="24"/>
        </w:rPr>
        <w:t>Наружная терапия - Дипросалик, Белосалик, Псоркутан, Дермозолон, Гиоксизон, Синофлан, Флуоцинар, 2% салициловая, борная, резорциновая мазь, мази, с</w:t>
      </w:r>
      <w:r w:rsidR="006F33DE" w:rsidRPr="00E350DD">
        <w:rPr>
          <w:rFonts w:ascii="Times New Roman" w:hAnsi="Times New Roman"/>
          <w:sz w:val="28"/>
          <w:szCs w:val="24"/>
        </w:rPr>
        <w:t>одержащие ретиноиды, токоферолы. Глюкокортикоидные мази.</w:t>
      </w:r>
    </w:p>
    <w:p w:rsidR="004B79FF" w:rsidRPr="00E350DD" w:rsidRDefault="004B79FF" w:rsidP="00E350DD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E350DD">
        <w:rPr>
          <w:rFonts w:ascii="Times New Roman" w:hAnsi="Times New Roman"/>
          <w:sz w:val="28"/>
          <w:szCs w:val="24"/>
        </w:rPr>
        <w:t xml:space="preserve">Физиотерапия – общее УФО. </w:t>
      </w:r>
    </w:p>
    <w:p w:rsidR="004B79FF" w:rsidRPr="00E350DD" w:rsidRDefault="004B79FF" w:rsidP="00E350DD">
      <w:pPr>
        <w:pStyle w:val="a3"/>
        <w:widowControl w:val="0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sz w:val="28"/>
        </w:rPr>
      </w:pPr>
      <w:r w:rsidRPr="00E350DD">
        <w:rPr>
          <w:sz w:val="28"/>
        </w:rPr>
        <w:t>Гигиенический уход за кожей</w:t>
      </w:r>
    </w:p>
    <w:p w:rsidR="00E350DD" w:rsidRDefault="00E350DD" w:rsidP="00E350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  <w:lang w:eastAsia="ru-RU"/>
        </w:rPr>
      </w:pPr>
    </w:p>
    <w:p w:rsidR="00DE0B4B" w:rsidRPr="00E350DD" w:rsidRDefault="004B79FF" w:rsidP="00E350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  <w:lang w:eastAsia="ru-RU"/>
        </w:rPr>
      </w:pPr>
      <w:r w:rsidRPr="00E350DD">
        <w:rPr>
          <w:rFonts w:ascii="Times New Roman" w:hAnsi="Times New Roman"/>
          <w:b/>
          <w:color w:val="000000"/>
          <w:sz w:val="28"/>
          <w:szCs w:val="24"/>
          <w:lang w:eastAsia="ru-RU"/>
        </w:rPr>
        <w:t>Лечение</w:t>
      </w:r>
    </w:p>
    <w:p w:rsidR="00E350DD" w:rsidRPr="002F0B78" w:rsidRDefault="00E350DD" w:rsidP="00E350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:rsidR="00E350DD" w:rsidRPr="002F0B78" w:rsidRDefault="004B79FF" w:rsidP="00E350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 w:eastAsia="ru-RU"/>
        </w:rPr>
      </w:pPr>
      <w:r w:rsidRPr="002F0B78">
        <w:rPr>
          <w:rFonts w:ascii="Times New Roman" w:hAnsi="Times New Roman"/>
          <w:color w:val="000000"/>
          <w:sz w:val="28"/>
          <w:szCs w:val="24"/>
          <w:lang w:val="en-US" w:eastAsia="ru-RU"/>
        </w:rPr>
        <w:t xml:space="preserve">Rp: </w:t>
      </w:r>
      <w:r w:rsidR="00925064" w:rsidRPr="002F0B78">
        <w:rPr>
          <w:rFonts w:ascii="Times New Roman" w:hAnsi="Times New Roman"/>
          <w:color w:val="000000"/>
          <w:sz w:val="28"/>
          <w:szCs w:val="24"/>
          <w:lang w:val="en-US" w:eastAsia="ru-RU"/>
        </w:rPr>
        <w:t>Tab Ketotifeni</w:t>
      </w:r>
      <w:r w:rsidR="00E350DD" w:rsidRPr="002F0B78">
        <w:rPr>
          <w:rFonts w:ascii="Times New Roman" w:hAnsi="Times New Roman"/>
          <w:color w:val="000000"/>
          <w:sz w:val="28"/>
          <w:szCs w:val="24"/>
          <w:lang w:val="en-US" w:eastAsia="ru-RU"/>
        </w:rPr>
        <w:t xml:space="preserve"> </w:t>
      </w:r>
      <w:r w:rsidR="00925064" w:rsidRPr="002F0B78">
        <w:rPr>
          <w:rFonts w:ascii="Times New Roman" w:hAnsi="Times New Roman"/>
          <w:color w:val="000000"/>
          <w:sz w:val="28"/>
          <w:szCs w:val="24"/>
          <w:lang w:val="en-US" w:eastAsia="ru-RU"/>
        </w:rPr>
        <w:t xml:space="preserve">0,001 </w:t>
      </w:r>
    </w:p>
    <w:p w:rsidR="00E350DD" w:rsidRPr="002F0B78" w:rsidRDefault="00925064" w:rsidP="00E350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2F0B78">
        <w:rPr>
          <w:rFonts w:ascii="Times New Roman" w:hAnsi="Times New Roman"/>
          <w:color w:val="000000"/>
          <w:sz w:val="28"/>
          <w:szCs w:val="24"/>
          <w:lang w:val="en-US" w:eastAsia="ru-RU"/>
        </w:rPr>
        <w:t>D</w:t>
      </w:r>
      <w:r w:rsidRPr="002F0B78">
        <w:rPr>
          <w:rFonts w:ascii="Times New Roman" w:hAnsi="Times New Roman"/>
          <w:color w:val="000000"/>
          <w:sz w:val="28"/>
          <w:szCs w:val="24"/>
          <w:lang w:eastAsia="ru-RU"/>
        </w:rPr>
        <w:t>.</w:t>
      </w:r>
      <w:r w:rsidRPr="002F0B78">
        <w:rPr>
          <w:rFonts w:ascii="Times New Roman" w:hAnsi="Times New Roman"/>
          <w:color w:val="000000"/>
          <w:sz w:val="28"/>
          <w:szCs w:val="24"/>
          <w:lang w:val="en-US" w:eastAsia="ru-RU"/>
        </w:rPr>
        <w:t>t</w:t>
      </w:r>
      <w:r w:rsidRPr="002F0B78">
        <w:rPr>
          <w:rFonts w:ascii="Times New Roman" w:hAnsi="Times New Roman"/>
          <w:color w:val="000000"/>
          <w:sz w:val="28"/>
          <w:szCs w:val="24"/>
          <w:lang w:eastAsia="ru-RU"/>
        </w:rPr>
        <w:t>.</w:t>
      </w:r>
      <w:r w:rsidRPr="002F0B78">
        <w:rPr>
          <w:rFonts w:ascii="Times New Roman" w:hAnsi="Times New Roman"/>
          <w:color w:val="000000"/>
          <w:sz w:val="28"/>
          <w:szCs w:val="24"/>
          <w:lang w:val="en-US" w:eastAsia="ru-RU"/>
        </w:rPr>
        <w:t>d</w:t>
      </w:r>
      <w:r w:rsidRPr="002F0B78">
        <w:rPr>
          <w:rFonts w:ascii="Times New Roman" w:hAnsi="Times New Roman"/>
          <w:color w:val="000000"/>
          <w:sz w:val="28"/>
          <w:szCs w:val="24"/>
          <w:lang w:eastAsia="ru-RU"/>
        </w:rPr>
        <w:t xml:space="preserve">. </w:t>
      </w:r>
      <w:r w:rsidRPr="002F0B78">
        <w:rPr>
          <w:rFonts w:ascii="Times New Roman" w:hAnsi="Times New Roman"/>
          <w:color w:val="000000"/>
          <w:sz w:val="28"/>
          <w:szCs w:val="24"/>
          <w:lang w:val="en-US" w:eastAsia="ru-RU"/>
        </w:rPr>
        <w:t>in</w:t>
      </w:r>
      <w:r w:rsidRPr="002F0B78">
        <w:rPr>
          <w:rFonts w:ascii="Times New Roman" w:hAnsi="Times New Roman"/>
          <w:color w:val="000000"/>
          <w:sz w:val="28"/>
          <w:szCs w:val="24"/>
          <w:lang w:eastAsia="ru-RU"/>
        </w:rPr>
        <w:t xml:space="preserve">. </w:t>
      </w:r>
      <w:r w:rsidRPr="002F0B78">
        <w:rPr>
          <w:rFonts w:ascii="Times New Roman" w:hAnsi="Times New Roman"/>
          <w:color w:val="000000"/>
          <w:sz w:val="28"/>
          <w:szCs w:val="24"/>
          <w:lang w:val="en-US" w:eastAsia="ru-RU"/>
        </w:rPr>
        <w:t>tab</w:t>
      </w:r>
      <w:r w:rsidRPr="002F0B78">
        <w:rPr>
          <w:rFonts w:ascii="Times New Roman" w:hAnsi="Times New Roman"/>
          <w:color w:val="000000"/>
          <w:sz w:val="28"/>
          <w:szCs w:val="24"/>
          <w:lang w:eastAsia="ru-RU"/>
        </w:rPr>
        <w:t xml:space="preserve">. </w:t>
      </w:r>
    </w:p>
    <w:p w:rsidR="004B79FF" w:rsidRPr="002F0B78" w:rsidRDefault="00925064" w:rsidP="00E350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2F0B78">
        <w:rPr>
          <w:rFonts w:ascii="Times New Roman" w:hAnsi="Times New Roman"/>
          <w:color w:val="000000"/>
          <w:sz w:val="28"/>
          <w:szCs w:val="24"/>
          <w:lang w:val="en-US" w:eastAsia="ru-RU"/>
        </w:rPr>
        <w:t>S</w:t>
      </w:r>
      <w:r w:rsidRPr="002F0B78">
        <w:rPr>
          <w:rFonts w:ascii="Times New Roman" w:hAnsi="Times New Roman"/>
          <w:color w:val="000000"/>
          <w:sz w:val="28"/>
          <w:szCs w:val="24"/>
          <w:lang w:eastAsia="ru-RU"/>
        </w:rPr>
        <w:t>. по 1 табю 2р/д – 1,5 мес</w:t>
      </w:r>
    </w:p>
    <w:p w:rsidR="00925064" w:rsidRPr="002F0B78" w:rsidRDefault="00925064" w:rsidP="00E350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:rsidR="00E350DD" w:rsidRPr="002F0B78" w:rsidRDefault="00925064" w:rsidP="00E350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 w:eastAsia="ru-RU"/>
        </w:rPr>
      </w:pPr>
      <w:r w:rsidRPr="002F0B78">
        <w:rPr>
          <w:rFonts w:ascii="Times New Roman" w:hAnsi="Times New Roman"/>
          <w:color w:val="000000"/>
          <w:sz w:val="28"/>
          <w:szCs w:val="24"/>
          <w:lang w:val="en-US" w:eastAsia="ru-RU"/>
        </w:rPr>
        <w:t xml:space="preserve">Rp: Ung. «Elocom» 15,0 </w:t>
      </w:r>
    </w:p>
    <w:p w:rsidR="00925064" w:rsidRPr="002F0B78" w:rsidRDefault="00925064" w:rsidP="00E350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2F0B78">
        <w:rPr>
          <w:rFonts w:ascii="Times New Roman" w:hAnsi="Times New Roman"/>
          <w:color w:val="000000"/>
          <w:sz w:val="28"/>
          <w:szCs w:val="24"/>
          <w:lang w:val="en-US" w:eastAsia="ru-RU"/>
        </w:rPr>
        <w:t>D</w:t>
      </w:r>
      <w:r w:rsidRPr="002F0B78">
        <w:rPr>
          <w:rFonts w:ascii="Times New Roman" w:hAnsi="Times New Roman"/>
          <w:color w:val="000000"/>
          <w:sz w:val="28"/>
          <w:szCs w:val="24"/>
          <w:lang w:eastAsia="ru-RU"/>
        </w:rPr>
        <w:t>.</w:t>
      </w:r>
      <w:r w:rsidRPr="002F0B78">
        <w:rPr>
          <w:rFonts w:ascii="Times New Roman" w:hAnsi="Times New Roman"/>
          <w:color w:val="000000"/>
          <w:sz w:val="28"/>
          <w:szCs w:val="24"/>
          <w:lang w:val="en-US" w:eastAsia="ru-RU"/>
        </w:rPr>
        <w:t>s</w:t>
      </w:r>
      <w:r w:rsidRPr="002F0B78">
        <w:rPr>
          <w:rFonts w:ascii="Times New Roman" w:hAnsi="Times New Roman"/>
          <w:color w:val="000000"/>
          <w:sz w:val="28"/>
          <w:szCs w:val="24"/>
          <w:lang w:eastAsia="ru-RU"/>
        </w:rPr>
        <w:t>.</w:t>
      </w:r>
      <w:r w:rsidR="00E350DD" w:rsidRPr="002F0B78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2F0B78">
        <w:rPr>
          <w:rFonts w:ascii="Times New Roman" w:hAnsi="Times New Roman"/>
          <w:color w:val="000000"/>
          <w:sz w:val="28"/>
          <w:szCs w:val="24"/>
          <w:lang w:eastAsia="ru-RU"/>
        </w:rPr>
        <w:t>1р/д на пораженные участки кожи</w:t>
      </w:r>
    </w:p>
    <w:p w:rsidR="00E350DD" w:rsidRPr="002F0B78" w:rsidRDefault="00E350DD" w:rsidP="00E350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:rsidR="00E350DD" w:rsidRPr="002F0B78" w:rsidRDefault="00925064" w:rsidP="00E350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 w:eastAsia="ru-RU"/>
        </w:rPr>
      </w:pPr>
      <w:r w:rsidRPr="002F0B78">
        <w:rPr>
          <w:rFonts w:ascii="Times New Roman" w:hAnsi="Times New Roman"/>
          <w:color w:val="000000"/>
          <w:sz w:val="28"/>
          <w:szCs w:val="24"/>
          <w:lang w:val="en-US" w:eastAsia="ru-RU"/>
        </w:rPr>
        <w:t xml:space="preserve">Rp: Tab Clarotadini 0,01 </w:t>
      </w:r>
    </w:p>
    <w:p w:rsidR="00E350DD" w:rsidRPr="002F0B78" w:rsidRDefault="00925064" w:rsidP="00E350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 w:eastAsia="ru-RU"/>
        </w:rPr>
      </w:pPr>
      <w:r w:rsidRPr="002F0B78">
        <w:rPr>
          <w:rFonts w:ascii="Times New Roman" w:hAnsi="Times New Roman"/>
          <w:color w:val="000000"/>
          <w:sz w:val="28"/>
          <w:szCs w:val="24"/>
          <w:lang w:val="en-US" w:eastAsia="ru-RU"/>
        </w:rPr>
        <w:t>D.t.d. N 10</w:t>
      </w:r>
    </w:p>
    <w:p w:rsidR="00925064" w:rsidRPr="002F0B78" w:rsidRDefault="00925064" w:rsidP="00E350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2F0B78">
        <w:rPr>
          <w:rFonts w:ascii="Times New Roman" w:hAnsi="Times New Roman"/>
          <w:color w:val="000000"/>
          <w:sz w:val="28"/>
          <w:szCs w:val="24"/>
          <w:lang w:val="en-US" w:eastAsia="ru-RU"/>
        </w:rPr>
        <w:t>S</w:t>
      </w:r>
      <w:r w:rsidRPr="002F0B78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по 1 </w:t>
      </w:r>
      <w:r w:rsidRPr="002F0B78">
        <w:rPr>
          <w:rFonts w:ascii="Times New Roman" w:hAnsi="Times New Roman"/>
          <w:color w:val="000000"/>
          <w:sz w:val="28"/>
          <w:szCs w:val="24"/>
          <w:lang w:val="en-US" w:eastAsia="ru-RU"/>
        </w:rPr>
        <w:t>tab</w:t>
      </w:r>
      <w:r w:rsidRPr="002F0B78">
        <w:rPr>
          <w:rFonts w:ascii="Times New Roman" w:hAnsi="Times New Roman"/>
          <w:color w:val="000000"/>
          <w:sz w:val="28"/>
          <w:szCs w:val="24"/>
          <w:lang w:eastAsia="ru-RU"/>
        </w:rPr>
        <w:t>. утром</w:t>
      </w:r>
    </w:p>
    <w:p w:rsidR="00925064" w:rsidRPr="002F0B78" w:rsidRDefault="00925064" w:rsidP="00E350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:rsidR="00E350DD" w:rsidRPr="002F0B78" w:rsidRDefault="00925064" w:rsidP="00E350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 w:eastAsia="ru-RU"/>
        </w:rPr>
      </w:pPr>
      <w:r w:rsidRPr="002F0B78">
        <w:rPr>
          <w:rFonts w:ascii="Times New Roman" w:hAnsi="Times New Roman"/>
          <w:color w:val="000000"/>
          <w:sz w:val="28"/>
          <w:szCs w:val="24"/>
          <w:lang w:val="en-US" w:eastAsia="ru-RU"/>
        </w:rPr>
        <w:t>Rp: Tab Cestini 0,01 -D.t.d.N 10</w:t>
      </w:r>
    </w:p>
    <w:p w:rsidR="00925064" w:rsidRPr="002F0B78" w:rsidRDefault="00925064" w:rsidP="00E350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2F0B78">
        <w:rPr>
          <w:rFonts w:ascii="Times New Roman" w:hAnsi="Times New Roman"/>
          <w:color w:val="000000"/>
          <w:sz w:val="28"/>
          <w:szCs w:val="24"/>
          <w:lang w:val="en-US" w:eastAsia="ru-RU"/>
        </w:rPr>
        <w:t>S</w:t>
      </w:r>
      <w:r w:rsidRPr="002F0B78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по 1 </w:t>
      </w:r>
      <w:r w:rsidRPr="002F0B78">
        <w:rPr>
          <w:rFonts w:ascii="Times New Roman" w:hAnsi="Times New Roman"/>
          <w:color w:val="000000"/>
          <w:sz w:val="28"/>
          <w:szCs w:val="24"/>
          <w:lang w:val="en-US" w:eastAsia="ru-RU"/>
        </w:rPr>
        <w:t>tab</w:t>
      </w:r>
      <w:r w:rsidRPr="002F0B78">
        <w:rPr>
          <w:rFonts w:ascii="Times New Roman" w:hAnsi="Times New Roman"/>
          <w:color w:val="000000"/>
          <w:sz w:val="28"/>
          <w:szCs w:val="24"/>
          <w:lang w:eastAsia="ru-RU"/>
        </w:rPr>
        <w:t>. 1р/д – 10 дней</w:t>
      </w:r>
    </w:p>
    <w:p w:rsidR="00E350DD" w:rsidRPr="002F0B78" w:rsidRDefault="00E350DD" w:rsidP="00E350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:rsidR="00E350DD" w:rsidRPr="002F0B78" w:rsidRDefault="00925064" w:rsidP="00E350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2F0B78">
        <w:rPr>
          <w:rFonts w:ascii="Times New Roman" w:hAnsi="Times New Roman"/>
          <w:color w:val="000000"/>
          <w:sz w:val="28"/>
          <w:szCs w:val="24"/>
          <w:lang w:val="en-US" w:eastAsia="ru-RU"/>
        </w:rPr>
        <w:t>Rp</w:t>
      </w:r>
      <w:r w:rsidRPr="002F0B78">
        <w:rPr>
          <w:rFonts w:ascii="Times New Roman" w:hAnsi="Times New Roman"/>
          <w:color w:val="000000"/>
          <w:sz w:val="28"/>
          <w:szCs w:val="24"/>
          <w:lang w:eastAsia="ru-RU"/>
        </w:rPr>
        <w:t xml:space="preserve">: </w:t>
      </w:r>
      <w:r w:rsidRPr="002F0B78">
        <w:rPr>
          <w:rFonts w:ascii="Times New Roman" w:hAnsi="Times New Roman"/>
          <w:color w:val="000000"/>
          <w:sz w:val="28"/>
          <w:szCs w:val="24"/>
          <w:lang w:val="en-US" w:eastAsia="ru-RU"/>
        </w:rPr>
        <w:t>Enteros</w:t>
      </w:r>
      <w:r w:rsidR="00770521" w:rsidRPr="002F0B78">
        <w:rPr>
          <w:rFonts w:ascii="Times New Roman" w:hAnsi="Times New Roman"/>
          <w:color w:val="000000"/>
          <w:sz w:val="28"/>
          <w:szCs w:val="24"/>
          <w:lang w:val="en-US" w:eastAsia="ru-RU"/>
        </w:rPr>
        <w:t>g</w:t>
      </w:r>
      <w:r w:rsidRPr="002F0B78">
        <w:rPr>
          <w:rFonts w:ascii="Times New Roman" w:hAnsi="Times New Roman"/>
          <w:color w:val="000000"/>
          <w:sz w:val="28"/>
          <w:szCs w:val="24"/>
          <w:lang w:val="en-US" w:eastAsia="ru-RU"/>
        </w:rPr>
        <w:t>eli</w:t>
      </w:r>
      <w:r w:rsidRPr="002F0B78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</w:p>
    <w:p w:rsidR="00925064" w:rsidRPr="002F0B78" w:rsidRDefault="00925064" w:rsidP="00E350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2F0B78">
        <w:rPr>
          <w:rFonts w:ascii="Times New Roman" w:hAnsi="Times New Roman"/>
          <w:color w:val="000000"/>
          <w:sz w:val="28"/>
          <w:szCs w:val="24"/>
          <w:lang w:val="en-US" w:eastAsia="ru-RU"/>
        </w:rPr>
        <w:t>D</w:t>
      </w:r>
      <w:r w:rsidRPr="002F0B78">
        <w:rPr>
          <w:rFonts w:ascii="Times New Roman" w:hAnsi="Times New Roman"/>
          <w:color w:val="000000"/>
          <w:sz w:val="28"/>
          <w:szCs w:val="24"/>
          <w:lang w:eastAsia="ru-RU"/>
        </w:rPr>
        <w:t>.</w:t>
      </w:r>
      <w:r w:rsidRPr="002F0B78">
        <w:rPr>
          <w:rFonts w:ascii="Times New Roman" w:hAnsi="Times New Roman"/>
          <w:color w:val="000000"/>
          <w:sz w:val="28"/>
          <w:szCs w:val="24"/>
          <w:lang w:val="en-US" w:eastAsia="ru-RU"/>
        </w:rPr>
        <w:t>s</w:t>
      </w:r>
      <w:r w:rsidRPr="002F0B78">
        <w:rPr>
          <w:rFonts w:ascii="Times New Roman" w:hAnsi="Times New Roman"/>
          <w:color w:val="000000"/>
          <w:sz w:val="28"/>
          <w:szCs w:val="24"/>
          <w:lang w:eastAsia="ru-RU"/>
        </w:rPr>
        <w:t>. по 1 ст. ложке 3р/д через 1,5 часа после еды</w:t>
      </w:r>
    </w:p>
    <w:p w:rsidR="00371FDD" w:rsidRPr="002F0B78" w:rsidRDefault="00371FDD">
      <w:pPr>
        <w:rPr>
          <w:rFonts w:ascii="Times New Roman" w:hAnsi="Times New Roman"/>
          <w:color w:val="000000"/>
          <w:sz w:val="28"/>
          <w:szCs w:val="24"/>
          <w:lang w:val="en-US"/>
        </w:rPr>
      </w:pPr>
      <w:r w:rsidRPr="002F0B78">
        <w:rPr>
          <w:rFonts w:ascii="Times New Roman" w:hAnsi="Times New Roman"/>
          <w:color w:val="000000"/>
          <w:sz w:val="28"/>
          <w:szCs w:val="24"/>
          <w:lang w:val="en-US"/>
        </w:rPr>
        <w:br w:type="page"/>
      </w:r>
    </w:p>
    <w:p w:rsidR="00371FDD" w:rsidRPr="002F0B78" w:rsidRDefault="00ED73FD" w:rsidP="00E350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/>
        </w:rPr>
      </w:pPr>
      <w:r w:rsidRPr="002F0B78">
        <w:rPr>
          <w:rFonts w:ascii="Times New Roman" w:hAnsi="Times New Roman"/>
          <w:color w:val="000000"/>
          <w:sz w:val="28"/>
          <w:szCs w:val="24"/>
          <w:lang w:val="en-US"/>
        </w:rPr>
        <w:t>Rp.: Sol. Natrii nicotinatis 1,7% 1 ml</w:t>
      </w:r>
    </w:p>
    <w:p w:rsidR="00371FDD" w:rsidRPr="002F0B78" w:rsidRDefault="00ED73FD" w:rsidP="00E350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/>
        </w:rPr>
      </w:pPr>
      <w:r w:rsidRPr="002F0B78">
        <w:rPr>
          <w:rFonts w:ascii="Times New Roman" w:hAnsi="Times New Roman"/>
          <w:color w:val="000000"/>
          <w:sz w:val="28"/>
          <w:szCs w:val="24"/>
          <w:lang w:val="en-US"/>
        </w:rPr>
        <w:t>D.t.d. № 10 in ampull.</w:t>
      </w:r>
    </w:p>
    <w:p w:rsidR="00E350DD" w:rsidRPr="002F0B78" w:rsidRDefault="00ED73FD" w:rsidP="00E350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F0B78">
        <w:rPr>
          <w:rFonts w:ascii="Times New Roman" w:hAnsi="Times New Roman"/>
          <w:color w:val="000000"/>
          <w:sz w:val="28"/>
          <w:szCs w:val="24"/>
          <w:lang w:val="en-US"/>
        </w:rPr>
        <w:t>S</w:t>
      </w:r>
      <w:r w:rsidRPr="002F0B78">
        <w:rPr>
          <w:rFonts w:ascii="Times New Roman" w:hAnsi="Times New Roman"/>
          <w:color w:val="000000"/>
          <w:sz w:val="28"/>
          <w:szCs w:val="24"/>
        </w:rPr>
        <w:t>. По 1 мл внутримышечно.</w:t>
      </w:r>
    </w:p>
    <w:p w:rsidR="00E350DD" w:rsidRPr="002F0B78" w:rsidRDefault="00E350DD" w:rsidP="00E350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371FDD" w:rsidRPr="002F0B78" w:rsidRDefault="00ED73FD" w:rsidP="00E350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F0B78">
        <w:rPr>
          <w:rFonts w:ascii="Times New Roman" w:hAnsi="Times New Roman"/>
          <w:color w:val="000000"/>
          <w:sz w:val="28"/>
          <w:szCs w:val="24"/>
        </w:rPr>
        <w:t>Rp.: Tab. Ac. Ascorbinici 0,05 № 50</w:t>
      </w:r>
    </w:p>
    <w:p w:rsidR="00E350DD" w:rsidRPr="002F0B78" w:rsidRDefault="00ED73FD" w:rsidP="00E350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F0B78">
        <w:rPr>
          <w:rFonts w:ascii="Times New Roman" w:hAnsi="Times New Roman"/>
          <w:color w:val="000000"/>
          <w:sz w:val="28"/>
          <w:szCs w:val="24"/>
        </w:rPr>
        <w:t>D.S. По 1 таблетке 3 раза в день после еды.</w:t>
      </w:r>
    </w:p>
    <w:p w:rsidR="00E350DD" w:rsidRPr="002F0B78" w:rsidRDefault="00E350DD" w:rsidP="00E350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371FDD" w:rsidRPr="002F0B78" w:rsidRDefault="00ED73FD" w:rsidP="00E350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F0B78">
        <w:rPr>
          <w:rFonts w:ascii="Times New Roman" w:hAnsi="Times New Roman"/>
          <w:color w:val="000000"/>
          <w:sz w:val="28"/>
          <w:szCs w:val="24"/>
        </w:rPr>
        <w:t>Rp.: Tab. Riboflavini 0,005 № 50</w:t>
      </w:r>
    </w:p>
    <w:p w:rsidR="00E350DD" w:rsidRPr="002F0B78" w:rsidRDefault="00ED73FD" w:rsidP="00E350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F0B78">
        <w:rPr>
          <w:rFonts w:ascii="Times New Roman" w:hAnsi="Times New Roman"/>
          <w:color w:val="000000"/>
          <w:sz w:val="28"/>
          <w:szCs w:val="24"/>
        </w:rPr>
        <w:t>D.S. По 1 таблетке 3 раза в день.</w:t>
      </w:r>
    </w:p>
    <w:p w:rsidR="00E350DD" w:rsidRPr="002F0B78" w:rsidRDefault="00E350DD" w:rsidP="00E350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371FDD" w:rsidRPr="002F0B78" w:rsidRDefault="00ED73FD" w:rsidP="00E350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F0B78">
        <w:rPr>
          <w:rFonts w:ascii="Times New Roman" w:hAnsi="Times New Roman"/>
          <w:color w:val="000000"/>
          <w:sz w:val="28"/>
          <w:szCs w:val="24"/>
        </w:rPr>
        <w:t>Rp.: Tab. Pyridoxini 0,005 № 50</w:t>
      </w:r>
    </w:p>
    <w:p w:rsidR="00E350DD" w:rsidRPr="002F0B78" w:rsidRDefault="00ED73FD" w:rsidP="00E350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F0B78">
        <w:rPr>
          <w:rFonts w:ascii="Times New Roman" w:hAnsi="Times New Roman"/>
          <w:color w:val="000000"/>
          <w:sz w:val="28"/>
          <w:szCs w:val="24"/>
        </w:rPr>
        <w:t>D.S. По 1 таблетке 3 раза в день.</w:t>
      </w:r>
    </w:p>
    <w:p w:rsidR="00E350DD" w:rsidRPr="002F0B78" w:rsidRDefault="00E350DD" w:rsidP="00E350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371FDD" w:rsidRDefault="00ED73FD" w:rsidP="00E350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404040"/>
          <w:sz w:val="28"/>
          <w:szCs w:val="24"/>
          <w:lang w:val="en-US"/>
        </w:rPr>
      </w:pPr>
      <w:r w:rsidRPr="002F0B78">
        <w:rPr>
          <w:rFonts w:ascii="Times New Roman" w:hAnsi="Times New Roman"/>
          <w:color w:val="000000"/>
          <w:sz w:val="28"/>
          <w:szCs w:val="24"/>
          <w:lang w:val="en-US"/>
        </w:rPr>
        <w:t>Rp.: Sol. Retinoli palmiati 25 000 ME</w:t>
      </w:r>
    </w:p>
    <w:p w:rsidR="00371FDD" w:rsidRPr="002F0B78" w:rsidRDefault="00ED73FD" w:rsidP="00E350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/>
        </w:rPr>
      </w:pPr>
      <w:r w:rsidRPr="002F0B78">
        <w:rPr>
          <w:rFonts w:ascii="Times New Roman" w:hAnsi="Times New Roman"/>
          <w:color w:val="000000"/>
          <w:sz w:val="28"/>
          <w:szCs w:val="24"/>
          <w:lang w:val="en-US"/>
        </w:rPr>
        <w:t>D.t.d. № 10 in ampull.</w:t>
      </w:r>
    </w:p>
    <w:p w:rsidR="00ED73FD" w:rsidRPr="002F0B78" w:rsidRDefault="00ED73FD" w:rsidP="00E350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/>
        </w:rPr>
      </w:pPr>
      <w:r w:rsidRPr="002F0B78">
        <w:rPr>
          <w:rFonts w:ascii="Times New Roman" w:hAnsi="Times New Roman"/>
          <w:color w:val="000000"/>
          <w:sz w:val="28"/>
          <w:szCs w:val="24"/>
          <w:lang w:val="en-US"/>
        </w:rPr>
        <w:t xml:space="preserve">S. </w:t>
      </w:r>
      <w:r w:rsidRPr="002F0B78">
        <w:rPr>
          <w:rFonts w:ascii="Times New Roman" w:hAnsi="Times New Roman"/>
          <w:color w:val="000000"/>
          <w:sz w:val="28"/>
          <w:szCs w:val="24"/>
        </w:rPr>
        <w:t>По</w:t>
      </w:r>
      <w:r w:rsidRPr="002F0B78">
        <w:rPr>
          <w:rFonts w:ascii="Times New Roman" w:hAnsi="Times New Roman"/>
          <w:color w:val="000000"/>
          <w:sz w:val="28"/>
          <w:szCs w:val="24"/>
          <w:lang w:val="en-US"/>
        </w:rPr>
        <w:t xml:space="preserve"> 1 </w:t>
      </w:r>
      <w:r w:rsidRPr="002F0B78">
        <w:rPr>
          <w:rFonts w:ascii="Times New Roman" w:hAnsi="Times New Roman"/>
          <w:color w:val="000000"/>
          <w:sz w:val="28"/>
          <w:szCs w:val="24"/>
        </w:rPr>
        <w:t>мл</w:t>
      </w:r>
      <w:r w:rsidRPr="002F0B78">
        <w:rPr>
          <w:rFonts w:ascii="Times New Roman" w:hAnsi="Times New Roman"/>
          <w:color w:val="000000"/>
          <w:sz w:val="28"/>
          <w:szCs w:val="24"/>
          <w:lang w:val="en-US"/>
        </w:rPr>
        <w:t xml:space="preserve"> </w:t>
      </w:r>
      <w:r w:rsidRPr="002F0B78">
        <w:rPr>
          <w:rFonts w:ascii="Times New Roman" w:hAnsi="Times New Roman"/>
          <w:color w:val="000000"/>
          <w:sz w:val="28"/>
          <w:szCs w:val="24"/>
        </w:rPr>
        <w:t>внутримышечно</w:t>
      </w:r>
      <w:r w:rsidRPr="002F0B78">
        <w:rPr>
          <w:rFonts w:ascii="Times New Roman" w:hAnsi="Times New Roman"/>
          <w:color w:val="000000"/>
          <w:sz w:val="28"/>
          <w:szCs w:val="24"/>
          <w:lang w:val="en-US"/>
        </w:rPr>
        <w:t>.</w:t>
      </w:r>
    </w:p>
    <w:p w:rsidR="00ED73FD" w:rsidRPr="002F0B78" w:rsidRDefault="00ED73FD" w:rsidP="00E350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 w:eastAsia="ru-RU"/>
        </w:rPr>
      </w:pPr>
    </w:p>
    <w:p w:rsidR="00925064" w:rsidRPr="002F0B78" w:rsidRDefault="00925064" w:rsidP="00E350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2F0B78">
        <w:rPr>
          <w:rFonts w:ascii="Times New Roman" w:hAnsi="Times New Roman"/>
          <w:color w:val="000000"/>
          <w:sz w:val="28"/>
          <w:szCs w:val="24"/>
          <w:lang w:eastAsia="ru-RU"/>
        </w:rPr>
        <w:t>Ментол-анестезиновая взвесь на пораженные участки кожи</w:t>
      </w:r>
    </w:p>
    <w:p w:rsidR="00925064" w:rsidRPr="002F0B78" w:rsidRDefault="00925064" w:rsidP="00E350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:rsidR="00925064" w:rsidRPr="00E350DD" w:rsidRDefault="00925064" w:rsidP="00E350D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i/>
          <w:sz w:val="28"/>
        </w:rPr>
      </w:pPr>
      <w:r w:rsidRPr="002F0B78">
        <w:rPr>
          <w:b/>
          <w:color w:val="000000"/>
          <w:sz w:val="28"/>
        </w:rPr>
        <w:t>Характеристика принимаемых препаратов</w:t>
      </w:r>
    </w:p>
    <w:p w:rsidR="00E350DD" w:rsidRDefault="00E350DD" w:rsidP="00E350D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925064" w:rsidRPr="00E350DD" w:rsidRDefault="00925064" w:rsidP="00E350D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350DD">
        <w:rPr>
          <w:sz w:val="28"/>
        </w:rPr>
        <w:t>Ketotifen</w:t>
      </w:r>
    </w:p>
    <w:p w:rsidR="00925064" w:rsidRPr="00E350DD" w:rsidRDefault="00925064" w:rsidP="00E350D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350DD">
        <w:rPr>
          <w:sz w:val="28"/>
        </w:rPr>
        <w:t>Фармакологическая группа: Стабилизаторы мембран тучных клеток</w:t>
      </w:r>
    </w:p>
    <w:p w:rsidR="00925064" w:rsidRPr="00E350DD" w:rsidRDefault="00925064" w:rsidP="00E350D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350DD">
        <w:rPr>
          <w:sz w:val="28"/>
        </w:rPr>
        <w:t xml:space="preserve">Состав и форма выпуска: </w:t>
      </w:r>
    </w:p>
    <w:p w:rsidR="00925064" w:rsidRPr="00E350DD" w:rsidRDefault="00925064" w:rsidP="00E350D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350DD">
        <w:rPr>
          <w:sz w:val="28"/>
        </w:rPr>
        <w:t>Таблетки 1 мг - 1 tab. .кетотифена фумарат - 1 mg.</w:t>
      </w:r>
    </w:p>
    <w:p w:rsidR="00925064" w:rsidRPr="00E350DD" w:rsidRDefault="00925064" w:rsidP="00E350D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350DD">
        <w:rPr>
          <w:sz w:val="28"/>
        </w:rPr>
        <w:t>Фармакологическое действие: Антигистаминное. Стабилизация мембран тучных клеток.</w:t>
      </w:r>
    </w:p>
    <w:p w:rsidR="00925064" w:rsidRPr="00E350DD" w:rsidRDefault="00925064" w:rsidP="00E350D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350DD">
        <w:rPr>
          <w:sz w:val="28"/>
        </w:rPr>
        <w:t>Показания: Бронхиальная астма (профилактика приступов), аллергический бронхит, другие аллергические состояния.</w:t>
      </w:r>
    </w:p>
    <w:p w:rsidR="00925064" w:rsidRPr="00E350DD" w:rsidRDefault="00925064" w:rsidP="00E350D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350DD">
        <w:rPr>
          <w:sz w:val="28"/>
        </w:rPr>
        <w:t>Противопоказания: Беременность, лактация.</w:t>
      </w:r>
    </w:p>
    <w:p w:rsidR="00925064" w:rsidRPr="00E350DD" w:rsidRDefault="00925064" w:rsidP="00E350D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350DD">
        <w:rPr>
          <w:sz w:val="28"/>
        </w:rPr>
        <w:t>Побочные действия: Сонливость, снижение реакции, седация, повышение аппетита, сухость во рту.</w:t>
      </w:r>
    </w:p>
    <w:p w:rsidR="00925064" w:rsidRPr="00E350DD" w:rsidRDefault="00925064" w:rsidP="00E350D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350DD">
        <w:rPr>
          <w:sz w:val="28"/>
        </w:rPr>
        <w:t>Способ применения и дозы: Внутрь, во время приема пищи (утром и вечером), взрослым и детям старше 3 лет: по 1 мг 2 раза в сутки. При склонности к развитию седативного эффекта медленно повышают дозу в течение первой недели: начальная доза - по 0,5 мг (1/2 табл.) 2 раза в сутки, с последующим ее увеличением до полной терапевтической. При необходимости увеличивают суточную дозу до 4 мг (по 2 мг 2 раза в сутки).</w:t>
      </w:r>
    </w:p>
    <w:p w:rsidR="00925064" w:rsidRPr="00E350DD" w:rsidRDefault="00925064" w:rsidP="00E350D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350DD">
        <w:rPr>
          <w:sz w:val="28"/>
        </w:rPr>
        <w:t>Elocom</w:t>
      </w:r>
    </w:p>
    <w:p w:rsidR="00925064" w:rsidRPr="00E350DD" w:rsidRDefault="00925064" w:rsidP="00E350D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350DD">
        <w:rPr>
          <w:sz w:val="28"/>
        </w:rPr>
        <w:t>Действующее вещество: Мометазон* (Mometasone*)</w:t>
      </w:r>
    </w:p>
    <w:p w:rsidR="00925064" w:rsidRPr="00E350DD" w:rsidRDefault="00925064" w:rsidP="00E350D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350DD">
        <w:rPr>
          <w:sz w:val="28"/>
        </w:rPr>
        <w:t>Фармакологические группы: Глюкокортикоиды. Дерматотропные средства</w:t>
      </w:r>
    </w:p>
    <w:p w:rsidR="00925064" w:rsidRPr="00E350DD" w:rsidRDefault="00925064" w:rsidP="00E350D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350DD">
        <w:rPr>
          <w:sz w:val="28"/>
        </w:rPr>
        <w:t xml:space="preserve">Состав и форма выпуска: </w:t>
      </w:r>
    </w:p>
    <w:p w:rsidR="00925064" w:rsidRPr="00E350DD" w:rsidRDefault="00925064" w:rsidP="00E350D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350DD">
        <w:rPr>
          <w:sz w:val="28"/>
        </w:rPr>
        <w:t>1 г мази содержат мометазона фуроата 1 мг; в тубах по 15 г.</w:t>
      </w:r>
    </w:p>
    <w:p w:rsidR="00925064" w:rsidRPr="00E350DD" w:rsidRDefault="00925064" w:rsidP="00E350D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350DD">
        <w:rPr>
          <w:sz w:val="28"/>
        </w:rPr>
        <w:t xml:space="preserve">Фармакологическое действие: Противовоспалительное, противозудное, антиэкссудативное. </w:t>
      </w:r>
    </w:p>
    <w:p w:rsidR="00925064" w:rsidRPr="00E350DD" w:rsidRDefault="00925064" w:rsidP="00E350D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350DD">
        <w:rPr>
          <w:sz w:val="28"/>
        </w:rPr>
        <w:t>Показания: Ослабление и ликвидация воспалительных явлений и зуда при дерматозах, поддающихся глюкокортикостероидной терапии у взрослых и детей от 2 лет.</w:t>
      </w:r>
    </w:p>
    <w:p w:rsidR="00925064" w:rsidRPr="00E350DD" w:rsidRDefault="00925064" w:rsidP="00E350D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350DD">
        <w:rPr>
          <w:sz w:val="28"/>
        </w:rPr>
        <w:t>Противопоказания: Гиперчувствительность.</w:t>
      </w:r>
    </w:p>
    <w:p w:rsidR="00925064" w:rsidRPr="00E350DD" w:rsidRDefault="00925064" w:rsidP="00E350D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350DD">
        <w:rPr>
          <w:sz w:val="28"/>
        </w:rPr>
        <w:t>Побочные действия: При местном применении глюкокортикостероидных препаратов редко могут возникать следующие нежелательные явления в порядке убывания частоты появления - раздражение и сухость кожи, фолликулит, гипертрихоз, угревидная сыпь, гипопигментация, периоральный дерматит, аллергический контактный дерматит, мацерация кожи, вторичная инфекция, стрии и потница. Вероятность возникновения перечисленных нежелательных явлений увеличивается при применении окклюзионных повязок.</w:t>
      </w:r>
    </w:p>
    <w:p w:rsidR="00925064" w:rsidRPr="00E350DD" w:rsidRDefault="00925064" w:rsidP="00E350D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350DD">
        <w:rPr>
          <w:sz w:val="28"/>
        </w:rPr>
        <w:t>Передозировка: При местном применении в больших дозах возможна абсорбция препарата в количествах, достаточных для проявления системных побочных эффектов.</w:t>
      </w:r>
    </w:p>
    <w:p w:rsidR="00925064" w:rsidRPr="00E350DD" w:rsidRDefault="00925064" w:rsidP="00E350D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350DD">
        <w:rPr>
          <w:sz w:val="28"/>
        </w:rPr>
        <w:t>Способ применения и дозы: Местно. Мазь наносят тонким слоем на пораженные участки кожи 1 раз в сутки.</w:t>
      </w:r>
    </w:p>
    <w:p w:rsidR="00925064" w:rsidRPr="00E350DD" w:rsidRDefault="00925064" w:rsidP="00E350D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350DD">
        <w:rPr>
          <w:sz w:val="28"/>
        </w:rPr>
        <w:t>Clarotadin</w:t>
      </w:r>
    </w:p>
    <w:p w:rsidR="00925064" w:rsidRPr="00E350DD" w:rsidRDefault="00925064" w:rsidP="00E350D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350DD">
        <w:rPr>
          <w:sz w:val="28"/>
        </w:rPr>
        <w:t>Действующее вещество: Лоратадин* (Loratadine*)</w:t>
      </w:r>
    </w:p>
    <w:p w:rsidR="00925064" w:rsidRPr="00E350DD" w:rsidRDefault="00925064" w:rsidP="00E350D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350DD">
        <w:rPr>
          <w:sz w:val="28"/>
        </w:rPr>
        <w:t>Фармакологическая группа: H1-антигистаминные средства</w:t>
      </w:r>
    </w:p>
    <w:p w:rsidR="00925064" w:rsidRPr="00E350DD" w:rsidRDefault="00925064" w:rsidP="00E350D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350DD">
        <w:rPr>
          <w:sz w:val="28"/>
        </w:rPr>
        <w:t xml:space="preserve">Состав и форма выпуска: </w:t>
      </w:r>
    </w:p>
    <w:p w:rsidR="00925064" w:rsidRPr="00E350DD" w:rsidRDefault="00925064" w:rsidP="00E350D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350DD">
        <w:rPr>
          <w:sz w:val="28"/>
        </w:rPr>
        <w:t xml:space="preserve">1 таблетка содержит лоратадина 0,01 г, </w:t>
      </w:r>
    </w:p>
    <w:p w:rsidR="00925064" w:rsidRPr="00E350DD" w:rsidRDefault="00925064" w:rsidP="00E350D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350DD">
        <w:rPr>
          <w:sz w:val="28"/>
        </w:rPr>
        <w:t>Фармакологическое действие: Антигистаминное, противоаллергическое, противозудное, антиэкссудативное. Блокирует гистаминовые H1-рецепторы, препятствует развитию аллергических реакций или уменьшает их выраженность, ослабляет зуд, отек, покраснение кожи. Не влияет на ЦНС, не оказывает антихолинергического и седативного действия.</w:t>
      </w:r>
    </w:p>
    <w:p w:rsidR="00925064" w:rsidRPr="00E350DD" w:rsidRDefault="00925064" w:rsidP="00E350D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350DD">
        <w:rPr>
          <w:sz w:val="28"/>
        </w:rPr>
        <w:t>Клиническая фармакология: Противоаллергический эффект начинает проявляться через 30 мин после приема и сохраняется в течение 24 ч.</w:t>
      </w:r>
    </w:p>
    <w:p w:rsidR="00925064" w:rsidRPr="00E350DD" w:rsidRDefault="00925064" w:rsidP="00E350D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350DD">
        <w:rPr>
          <w:sz w:val="28"/>
        </w:rPr>
        <w:t>Показания: Сезонный и круглогодичный аллергический ринит, аллергический конъюнктивит, поллиноз, крапивница, отек Квинке, аллергические зудящие дерматозы (контактный аллергический дерматит, хроническая экзема); псевдоаллергические реакции, вызванные высвобождением гистамина; реакции на укусы насекомых.</w:t>
      </w:r>
    </w:p>
    <w:p w:rsidR="00925064" w:rsidRPr="00E350DD" w:rsidRDefault="00925064" w:rsidP="00E350D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350DD">
        <w:rPr>
          <w:sz w:val="28"/>
        </w:rPr>
        <w:t>Противопоказания: Гиперчувствительность; возраст до 2 лет.</w:t>
      </w:r>
    </w:p>
    <w:p w:rsidR="00925064" w:rsidRPr="00E350DD" w:rsidRDefault="00925064" w:rsidP="00E350D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350DD">
        <w:rPr>
          <w:sz w:val="28"/>
        </w:rPr>
        <w:t>Побочные действия: Сухость во рту, тошнота, рвота, гастрит, нарушение функции печени, утомляемость, головная боль, возбуждение ЦНС (у детей), головокружение, кашель, тахикардия, алопеция, сыпь, аллергические реакции.</w:t>
      </w:r>
    </w:p>
    <w:p w:rsidR="00925064" w:rsidRPr="00E350DD" w:rsidRDefault="00925064" w:rsidP="00E350D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350DD">
        <w:rPr>
          <w:sz w:val="28"/>
        </w:rPr>
        <w:t>Способ применения и дозы: Внутрь, взрослым и детям старше 12 лет, а также детям массой тела более 30 кг - 0,01 г (1 табл. или 2 ч. ложки сиропа) 1 раз в сутки. Детям 2-12 лет с массой тела менее 30 кг - 0,005г (1 ч. ложка сиропа) 1 раз в сутки.</w:t>
      </w:r>
    </w:p>
    <w:p w:rsidR="00E350DD" w:rsidRDefault="00E350DD">
      <w:pPr>
        <w:rPr>
          <w:rFonts w:ascii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4"/>
          <w:lang w:eastAsia="ru-RU"/>
        </w:rPr>
        <w:br w:type="page"/>
      </w:r>
    </w:p>
    <w:p w:rsidR="00925064" w:rsidRPr="00E350DD" w:rsidRDefault="000E1400" w:rsidP="00E350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  <w:lang w:eastAsia="ru-RU"/>
        </w:rPr>
      </w:pPr>
      <w:r w:rsidRPr="00E350DD">
        <w:rPr>
          <w:rFonts w:ascii="Times New Roman" w:hAnsi="Times New Roman"/>
          <w:b/>
          <w:color w:val="000000"/>
          <w:sz w:val="28"/>
          <w:szCs w:val="24"/>
          <w:lang w:eastAsia="ru-RU"/>
        </w:rPr>
        <w:t>Этиология</w:t>
      </w:r>
    </w:p>
    <w:tbl>
      <w:tblPr>
        <w:tblW w:w="8199" w:type="dxa"/>
        <w:tblCellSpacing w:w="0" w:type="dxa"/>
        <w:tblInd w:w="7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4"/>
        <w:gridCol w:w="1510"/>
        <w:gridCol w:w="2025"/>
        <w:gridCol w:w="3050"/>
      </w:tblGrid>
      <w:tr w:rsidR="00ED73FD" w:rsidRPr="00E350DD" w:rsidTr="00E350DD">
        <w:trPr>
          <w:tblCellSpacing w:w="0" w:type="dxa"/>
        </w:trPr>
        <w:tc>
          <w:tcPr>
            <w:tcW w:w="16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3FD" w:rsidRPr="00E350DD" w:rsidRDefault="00ED73FD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E350DD"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  <w:t>Эндогенные факторы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ED73FD" w:rsidRPr="00E350DD" w:rsidRDefault="00ED73FD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E350DD"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  <w:t>Экзогенные факторы</w:t>
            </w:r>
          </w:p>
        </w:tc>
      </w:tr>
      <w:tr w:rsidR="00ED73FD" w:rsidRPr="00E350DD" w:rsidTr="00E350DD">
        <w:trPr>
          <w:tblCellSpacing w:w="0" w:type="dxa"/>
        </w:trPr>
        <w:tc>
          <w:tcPr>
            <w:tcW w:w="16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3FD" w:rsidRPr="00E350DD" w:rsidRDefault="00E350DD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E350DD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3FD" w:rsidRPr="00E350DD" w:rsidRDefault="00ED73FD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E350DD"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  <w:t>Причинные факторы (триггеры)</w:t>
            </w:r>
            <w:r w:rsidRPr="00E350DD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E350DD" w:rsidRPr="00E350DD" w:rsidRDefault="00ED73FD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</w:pPr>
            <w:r w:rsidRPr="00E350DD"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  <w:t>Факторы усугубляющие</w:t>
            </w:r>
          </w:p>
          <w:p w:rsidR="00ED73FD" w:rsidRPr="00E350DD" w:rsidRDefault="00ED73FD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E350DD"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  <w:t>действие триггеров</w:t>
            </w:r>
            <w:r w:rsidRPr="00E350DD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</w:t>
            </w:r>
          </w:p>
        </w:tc>
      </w:tr>
      <w:tr w:rsidR="00ED73FD" w:rsidRPr="00E350DD" w:rsidTr="00E350DD">
        <w:trPr>
          <w:tblCellSpacing w:w="0" w:type="dxa"/>
        </w:trPr>
        <w:tc>
          <w:tcPr>
            <w:tcW w:w="16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3FD" w:rsidRPr="00E350DD" w:rsidRDefault="00ED73FD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E350DD"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  <w:t>Наследственность</w:t>
            </w:r>
            <w:r w:rsidRPr="00E350DD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</w:t>
            </w:r>
          </w:p>
          <w:p w:rsidR="00ED73FD" w:rsidRPr="00E350DD" w:rsidRDefault="00ED73FD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E350DD"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  <w:t>Атопия</w:t>
            </w:r>
          </w:p>
          <w:p w:rsidR="00ED73FD" w:rsidRPr="00E350DD" w:rsidRDefault="00ED73FD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E350DD"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  <w:t>Гиперреактив</w:t>
            </w:r>
            <w:r w:rsidR="00283C7E" w:rsidRPr="00E350DD"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  <w:t>-</w:t>
            </w:r>
            <w:r w:rsidRPr="00E350DD"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  <w:t>ность кожи</w:t>
            </w:r>
            <w:r w:rsidRPr="00E350DD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0DD" w:rsidRPr="00E350DD" w:rsidRDefault="00ED73FD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E350DD"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  <w:t>Алергенные</w:t>
            </w:r>
          </w:p>
          <w:p w:rsidR="00E350DD" w:rsidRPr="00E350DD" w:rsidRDefault="00ED73FD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E350DD">
              <w:rPr>
                <w:rFonts w:ascii="Times New Roman" w:hAnsi="Times New Roman"/>
                <w:sz w:val="20"/>
                <w:szCs w:val="24"/>
                <w:lang w:eastAsia="ru-RU"/>
              </w:rPr>
              <w:t>Пищевые</w:t>
            </w:r>
          </w:p>
          <w:p w:rsidR="00E350DD" w:rsidRPr="00E350DD" w:rsidRDefault="00ED73FD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E350DD">
              <w:rPr>
                <w:rFonts w:ascii="Times New Roman" w:hAnsi="Times New Roman"/>
                <w:sz w:val="20"/>
                <w:szCs w:val="24"/>
                <w:lang w:eastAsia="ru-RU"/>
              </w:rPr>
              <w:t>Бытовые</w:t>
            </w:r>
          </w:p>
          <w:p w:rsidR="00E350DD" w:rsidRPr="00E350DD" w:rsidRDefault="00ED73FD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E350DD">
              <w:rPr>
                <w:rFonts w:ascii="Times New Roman" w:hAnsi="Times New Roman"/>
                <w:sz w:val="20"/>
                <w:szCs w:val="24"/>
                <w:lang w:eastAsia="ru-RU"/>
              </w:rPr>
              <w:t>Пыльцевые</w:t>
            </w:r>
          </w:p>
          <w:p w:rsidR="00E350DD" w:rsidRPr="00E350DD" w:rsidRDefault="00ED73FD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E350DD">
              <w:rPr>
                <w:rFonts w:ascii="Times New Roman" w:hAnsi="Times New Roman"/>
                <w:sz w:val="20"/>
                <w:szCs w:val="24"/>
                <w:lang w:eastAsia="ru-RU"/>
              </w:rPr>
              <w:t>Эпидермаль</w:t>
            </w:r>
            <w:r w:rsidR="00283C7E" w:rsidRPr="00E350DD">
              <w:rPr>
                <w:rFonts w:ascii="Times New Roman" w:hAnsi="Times New Roman"/>
                <w:sz w:val="20"/>
                <w:szCs w:val="24"/>
                <w:lang w:eastAsia="ru-RU"/>
              </w:rPr>
              <w:t>-</w:t>
            </w:r>
            <w:r w:rsidRPr="00E350DD">
              <w:rPr>
                <w:rFonts w:ascii="Times New Roman" w:hAnsi="Times New Roman"/>
                <w:sz w:val="20"/>
                <w:szCs w:val="24"/>
                <w:lang w:eastAsia="ru-RU"/>
              </w:rPr>
              <w:t>ные</w:t>
            </w:r>
          </w:p>
          <w:p w:rsidR="00E350DD" w:rsidRPr="00E350DD" w:rsidRDefault="00ED73FD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E350DD">
              <w:rPr>
                <w:rFonts w:ascii="Times New Roman" w:hAnsi="Times New Roman"/>
                <w:sz w:val="20"/>
                <w:szCs w:val="24"/>
                <w:lang w:eastAsia="ru-RU"/>
              </w:rPr>
              <w:t>Грибковые</w:t>
            </w:r>
          </w:p>
          <w:p w:rsidR="00E350DD" w:rsidRPr="00E350DD" w:rsidRDefault="00ED73FD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E350DD">
              <w:rPr>
                <w:rFonts w:ascii="Times New Roman" w:hAnsi="Times New Roman"/>
                <w:sz w:val="20"/>
                <w:szCs w:val="24"/>
                <w:lang w:eastAsia="ru-RU"/>
              </w:rPr>
              <w:t>Бактериальные</w:t>
            </w:r>
          </w:p>
          <w:p w:rsidR="00ED73FD" w:rsidRPr="00E350DD" w:rsidRDefault="00ED73FD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E350DD">
              <w:rPr>
                <w:rFonts w:ascii="Times New Roman" w:hAnsi="Times New Roman"/>
                <w:sz w:val="20"/>
                <w:szCs w:val="24"/>
                <w:lang w:eastAsia="ru-RU"/>
              </w:rPr>
              <w:t>Вакцинальные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0DD" w:rsidRPr="00E350DD" w:rsidRDefault="00ED73FD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E350DD"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  <w:t>Неалергенные</w:t>
            </w:r>
          </w:p>
          <w:p w:rsidR="00E350DD" w:rsidRPr="00E350DD" w:rsidRDefault="00ED73FD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E350DD">
              <w:rPr>
                <w:rFonts w:ascii="Times New Roman" w:hAnsi="Times New Roman"/>
                <w:sz w:val="20"/>
                <w:szCs w:val="24"/>
                <w:lang w:eastAsia="ru-RU"/>
              </w:rPr>
              <w:t>Психоэмоциональ</w:t>
            </w:r>
            <w:r w:rsidR="00283C7E" w:rsidRPr="00E350DD">
              <w:rPr>
                <w:rFonts w:ascii="Times New Roman" w:hAnsi="Times New Roman"/>
                <w:sz w:val="20"/>
                <w:szCs w:val="24"/>
                <w:lang w:eastAsia="ru-RU"/>
              </w:rPr>
              <w:t>-</w:t>
            </w:r>
            <w:r w:rsidRPr="00E350DD">
              <w:rPr>
                <w:rFonts w:ascii="Times New Roman" w:hAnsi="Times New Roman"/>
                <w:sz w:val="20"/>
                <w:szCs w:val="24"/>
                <w:lang w:eastAsia="ru-RU"/>
              </w:rPr>
              <w:t>ные</w:t>
            </w:r>
          </w:p>
          <w:p w:rsidR="00E350DD" w:rsidRPr="00E350DD" w:rsidRDefault="00ED73FD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E350DD">
              <w:rPr>
                <w:rFonts w:ascii="Times New Roman" w:hAnsi="Times New Roman"/>
                <w:sz w:val="20"/>
                <w:szCs w:val="24"/>
                <w:lang w:eastAsia="ru-RU"/>
              </w:rPr>
              <w:t>нагрузки</w:t>
            </w:r>
            <w:r w:rsidR="00E350DD" w:rsidRPr="00E350DD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</w:t>
            </w:r>
          </w:p>
          <w:p w:rsidR="00E350DD" w:rsidRPr="00E350DD" w:rsidRDefault="00ED73FD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E350DD">
              <w:rPr>
                <w:rFonts w:ascii="Times New Roman" w:hAnsi="Times New Roman"/>
                <w:sz w:val="20"/>
                <w:szCs w:val="24"/>
                <w:lang w:eastAsia="ru-RU"/>
              </w:rPr>
              <w:t>Метеорологические</w:t>
            </w:r>
          </w:p>
          <w:p w:rsidR="00E350DD" w:rsidRPr="00E350DD" w:rsidRDefault="00ED73FD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E350DD">
              <w:rPr>
                <w:rFonts w:ascii="Times New Roman" w:hAnsi="Times New Roman"/>
                <w:sz w:val="20"/>
                <w:szCs w:val="24"/>
                <w:lang w:eastAsia="ru-RU"/>
              </w:rPr>
              <w:t>Табачный дым</w:t>
            </w:r>
          </w:p>
          <w:p w:rsidR="00E350DD" w:rsidRPr="00E350DD" w:rsidRDefault="00ED73FD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E350DD">
              <w:rPr>
                <w:rFonts w:ascii="Times New Roman" w:hAnsi="Times New Roman"/>
                <w:sz w:val="20"/>
                <w:szCs w:val="24"/>
                <w:lang w:eastAsia="ru-RU"/>
              </w:rPr>
              <w:t>Пищевые добавки</w:t>
            </w:r>
          </w:p>
          <w:p w:rsidR="00E350DD" w:rsidRPr="00E350DD" w:rsidRDefault="00ED73FD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E350DD">
              <w:rPr>
                <w:rFonts w:ascii="Times New Roman" w:hAnsi="Times New Roman"/>
                <w:sz w:val="20"/>
                <w:szCs w:val="24"/>
                <w:lang w:eastAsia="ru-RU"/>
              </w:rPr>
              <w:t>Поллютанты</w:t>
            </w:r>
          </w:p>
          <w:p w:rsidR="00ED73FD" w:rsidRPr="00E350DD" w:rsidRDefault="00ED73FD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E350DD">
              <w:rPr>
                <w:rFonts w:ascii="Times New Roman" w:hAnsi="Times New Roman"/>
                <w:sz w:val="20"/>
                <w:szCs w:val="24"/>
                <w:lang w:eastAsia="ru-RU"/>
              </w:rPr>
              <w:t>Ксенобиотики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E350DD" w:rsidRPr="00E350DD" w:rsidRDefault="00ED73FD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E350DD">
              <w:rPr>
                <w:rFonts w:ascii="Times New Roman" w:hAnsi="Times New Roman"/>
                <w:sz w:val="20"/>
                <w:szCs w:val="24"/>
                <w:lang w:eastAsia="ru-RU"/>
              </w:rPr>
              <w:t>Климато-географические</w:t>
            </w:r>
          </w:p>
          <w:p w:rsidR="00E350DD" w:rsidRPr="00E350DD" w:rsidRDefault="00ED73FD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E350DD">
              <w:rPr>
                <w:rFonts w:ascii="Times New Roman" w:hAnsi="Times New Roman"/>
                <w:sz w:val="20"/>
                <w:szCs w:val="24"/>
                <w:lang w:eastAsia="ru-RU"/>
              </w:rPr>
              <w:t>Нарушения питания</w:t>
            </w:r>
          </w:p>
          <w:p w:rsidR="00E350DD" w:rsidRPr="00E350DD" w:rsidRDefault="00ED73FD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E350DD">
              <w:rPr>
                <w:rFonts w:ascii="Times New Roman" w:hAnsi="Times New Roman"/>
                <w:sz w:val="20"/>
                <w:szCs w:val="24"/>
                <w:lang w:eastAsia="ru-RU"/>
              </w:rPr>
              <w:t>Нарушения правил ухода за кожей</w:t>
            </w:r>
          </w:p>
          <w:p w:rsidR="00E350DD" w:rsidRPr="00E350DD" w:rsidRDefault="00ED73FD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E350DD">
              <w:rPr>
                <w:rFonts w:ascii="Times New Roman" w:hAnsi="Times New Roman"/>
                <w:sz w:val="20"/>
                <w:szCs w:val="24"/>
                <w:lang w:eastAsia="ru-RU"/>
              </w:rPr>
              <w:t>Бытовые условия</w:t>
            </w:r>
          </w:p>
          <w:p w:rsidR="00E350DD" w:rsidRPr="00E350DD" w:rsidRDefault="00ED73FD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E350DD">
              <w:rPr>
                <w:rFonts w:ascii="Times New Roman" w:hAnsi="Times New Roman"/>
                <w:sz w:val="20"/>
                <w:szCs w:val="24"/>
                <w:lang w:eastAsia="ru-RU"/>
              </w:rPr>
              <w:t>Вакцинация</w:t>
            </w:r>
          </w:p>
          <w:p w:rsidR="00E350DD" w:rsidRPr="00E350DD" w:rsidRDefault="00ED73FD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E350DD">
              <w:rPr>
                <w:rFonts w:ascii="Times New Roman" w:hAnsi="Times New Roman"/>
                <w:sz w:val="20"/>
                <w:szCs w:val="24"/>
                <w:lang w:eastAsia="ru-RU"/>
              </w:rPr>
              <w:t>Психологический стресс</w:t>
            </w:r>
          </w:p>
          <w:p w:rsidR="00ED73FD" w:rsidRPr="00E350DD" w:rsidRDefault="00ED73FD" w:rsidP="00E350DD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E350DD">
              <w:rPr>
                <w:rFonts w:ascii="Times New Roman" w:hAnsi="Times New Roman"/>
                <w:sz w:val="20"/>
                <w:szCs w:val="24"/>
                <w:lang w:eastAsia="ru-RU"/>
              </w:rPr>
              <w:t>Острые вирусные инфекции</w:t>
            </w:r>
          </w:p>
        </w:tc>
      </w:tr>
    </w:tbl>
    <w:p w:rsidR="00ED73FD" w:rsidRPr="00E350DD" w:rsidRDefault="00ED73FD" w:rsidP="00E350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  <w:lang w:eastAsia="ru-RU"/>
        </w:rPr>
      </w:pPr>
    </w:p>
    <w:p w:rsidR="000E1400" w:rsidRPr="00E350DD" w:rsidRDefault="00770521" w:rsidP="00E350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  <w:lang w:eastAsia="ru-RU"/>
        </w:rPr>
      </w:pPr>
      <w:r w:rsidRPr="00E350DD">
        <w:rPr>
          <w:rFonts w:ascii="Times New Roman" w:hAnsi="Times New Roman"/>
          <w:b/>
          <w:color w:val="000000"/>
          <w:sz w:val="28"/>
          <w:szCs w:val="24"/>
          <w:lang w:eastAsia="ru-RU"/>
        </w:rPr>
        <w:t>Эпикриз</w:t>
      </w:r>
    </w:p>
    <w:p w:rsidR="00CB153D" w:rsidRPr="00E350DD" w:rsidRDefault="00CB153D" w:rsidP="00E350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  <w:lang w:eastAsia="ru-RU"/>
        </w:rPr>
      </w:pPr>
    </w:p>
    <w:p w:rsidR="00E350DD" w:rsidRDefault="00CB153D" w:rsidP="00E350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33332E"/>
          <w:sz w:val="28"/>
        </w:rPr>
      </w:pPr>
      <w:r w:rsidRPr="00E350DD">
        <w:rPr>
          <w:rFonts w:ascii="Times New Roman" w:hAnsi="Times New Roman"/>
          <w:color w:val="33332E"/>
          <w:sz w:val="28"/>
        </w:rPr>
        <w:t xml:space="preserve">Больной </w:t>
      </w:r>
      <w:r w:rsidRPr="00E350DD">
        <w:rPr>
          <w:rFonts w:ascii="Times New Roman" w:hAnsi="Times New Roman"/>
          <w:bCs/>
          <w:sz w:val="28"/>
        </w:rPr>
        <w:t>Каркач Денис Валерьевич</w:t>
      </w:r>
      <w:r w:rsidRPr="00E350DD">
        <w:rPr>
          <w:rFonts w:ascii="Times New Roman" w:hAnsi="Times New Roman"/>
          <w:b/>
          <w:bCs/>
          <w:sz w:val="28"/>
        </w:rPr>
        <w:t xml:space="preserve"> </w:t>
      </w:r>
      <w:r w:rsidRPr="00E350DD">
        <w:rPr>
          <w:rFonts w:ascii="Times New Roman" w:hAnsi="Times New Roman"/>
          <w:color w:val="33332E"/>
          <w:sz w:val="28"/>
        </w:rPr>
        <w:t>(10 лет) находился на обследовании в 5 ДКМБ с диагнозом "</w:t>
      </w:r>
      <w:r w:rsidRPr="00E350DD">
        <w:rPr>
          <w:rFonts w:ascii="Times New Roman" w:hAnsi="Times New Roman"/>
          <w:sz w:val="28"/>
          <w:lang w:eastAsia="ru-RU"/>
        </w:rPr>
        <w:t xml:space="preserve"> атопический дерматит, детская, распространенная форма, эритематозно-сквамозная с лихенизацией, средней тяжести, с преобладанием пищевой аллергии, фаза обострения</w:t>
      </w:r>
      <w:r w:rsidRPr="00E350DD">
        <w:rPr>
          <w:rFonts w:ascii="Times New Roman" w:hAnsi="Times New Roman"/>
          <w:color w:val="33332E"/>
          <w:sz w:val="28"/>
        </w:rPr>
        <w:t xml:space="preserve"> ". Диагноз был выставлен на основании жалоб, анамнеза, данных лабораторных исследований. Получает гипоаллергенную диету, антигистаминные и гипосенсибилизирующие препараты, витамины, УФО-терапию.</w:t>
      </w:r>
    </w:p>
    <w:p w:rsidR="00770521" w:rsidRPr="00E350DD" w:rsidRDefault="00CB153D" w:rsidP="00E350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E350DD">
        <w:rPr>
          <w:rFonts w:ascii="Times New Roman" w:hAnsi="Times New Roman"/>
          <w:color w:val="33332E"/>
          <w:sz w:val="28"/>
        </w:rPr>
        <w:t>После проведённого лечения состояние удовлетворительное. Прогноз для жизни - благоприятный, для выздоровления - неблагоприятный.</w:t>
      </w:r>
    </w:p>
    <w:p w:rsidR="00770521" w:rsidRPr="00E350DD" w:rsidRDefault="00770521" w:rsidP="00E350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:rsidR="000E1400" w:rsidRDefault="000E1400" w:rsidP="00E350DD">
      <w:pPr>
        <w:pStyle w:val="1"/>
        <w:keepNext w:val="0"/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E350DD">
        <w:rPr>
          <w:sz w:val="28"/>
          <w:szCs w:val="24"/>
        </w:rPr>
        <w:t>Рекомендации больному</w:t>
      </w:r>
    </w:p>
    <w:p w:rsidR="00E350DD" w:rsidRPr="00E350DD" w:rsidRDefault="00E350DD" w:rsidP="00E350DD">
      <w:pPr>
        <w:ind w:firstLine="709"/>
        <w:rPr>
          <w:lang w:eastAsia="ru-RU"/>
        </w:rPr>
      </w:pPr>
    </w:p>
    <w:p w:rsidR="000E1400" w:rsidRPr="00E350DD" w:rsidRDefault="000E1400" w:rsidP="00E350DD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E350DD">
        <w:rPr>
          <w:rFonts w:ascii="Times New Roman" w:hAnsi="Times New Roman"/>
          <w:sz w:val="28"/>
          <w:szCs w:val="24"/>
        </w:rPr>
        <w:t>Диспансерный учёт у дерматолога по месту жительства</w:t>
      </w:r>
    </w:p>
    <w:p w:rsidR="000E1400" w:rsidRPr="00E350DD" w:rsidRDefault="000E1400" w:rsidP="00E350DD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E350DD">
        <w:rPr>
          <w:rFonts w:ascii="Times New Roman" w:hAnsi="Times New Roman"/>
          <w:sz w:val="28"/>
          <w:szCs w:val="24"/>
        </w:rPr>
        <w:t>Диета с ограничением животных жиров, углеводов. Исключение острых, копчёных, жареных блюд, кофе, цитрусовых (гипоаллергенная диета).</w:t>
      </w:r>
    </w:p>
    <w:p w:rsidR="000E1400" w:rsidRPr="00E350DD" w:rsidRDefault="000E1400" w:rsidP="00E350DD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E350DD">
        <w:rPr>
          <w:rFonts w:ascii="Times New Roman" w:hAnsi="Times New Roman"/>
          <w:sz w:val="28"/>
          <w:szCs w:val="24"/>
        </w:rPr>
        <w:t>Рациональный гигиенический режим ухода за кожей</w:t>
      </w:r>
    </w:p>
    <w:p w:rsidR="000E1400" w:rsidRPr="00E350DD" w:rsidRDefault="000E1400" w:rsidP="00E350DD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E350DD">
        <w:rPr>
          <w:rFonts w:ascii="Times New Roman" w:hAnsi="Times New Roman"/>
          <w:sz w:val="28"/>
          <w:szCs w:val="24"/>
        </w:rPr>
        <w:t>Избегать стрессовых ситуаций</w:t>
      </w:r>
    </w:p>
    <w:p w:rsidR="000E1400" w:rsidRPr="00E350DD" w:rsidRDefault="000E1400" w:rsidP="00E350DD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E350DD">
        <w:rPr>
          <w:rFonts w:ascii="Times New Roman" w:hAnsi="Times New Roman"/>
          <w:sz w:val="28"/>
          <w:szCs w:val="24"/>
        </w:rPr>
        <w:t>Избегать респираторных заболеваний</w:t>
      </w:r>
    </w:p>
    <w:p w:rsidR="000E1400" w:rsidRPr="00E350DD" w:rsidRDefault="000E1400" w:rsidP="00E350DD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E350DD">
        <w:rPr>
          <w:rFonts w:ascii="Times New Roman" w:hAnsi="Times New Roman"/>
          <w:sz w:val="28"/>
          <w:szCs w:val="24"/>
        </w:rPr>
        <w:t>Санаторно-курортное лечение , солнечные ванны.</w:t>
      </w:r>
    </w:p>
    <w:p w:rsidR="00AD019B" w:rsidRPr="00E350DD" w:rsidRDefault="00AD019B" w:rsidP="00E350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350DD" w:rsidRDefault="00E350DD">
      <w:pPr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br w:type="page"/>
      </w:r>
    </w:p>
    <w:p w:rsidR="00AD019B" w:rsidRPr="00E350DD" w:rsidRDefault="00283C7E" w:rsidP="00E350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E350DD">
        <w:rPr>
          <w:rFonts w:ascii="Times New Roman" w:hAnsi="Times New Roman"/>
          <w:b/>
          <w:sz w:val="28"/>
          <w:szCs w:val="24"/>
        </w:rPr>
        <w:t>С</w:t>
      </w:r>
      <w:r w:rsidR="00E350DD">
        <w:rPr>
          <w:rFonts w:ascii="Times New Roman" w:hAnsi="Times New Roman"/>
          <w:b/>
          <w:sz w:val="28"/>
          <w:szCs w:val="24"/>
        </w:rPr>
        <w:t>писок использованной литературы</w:t>
      </w:r>
    </w:p>
    <w:p w:rsidR="00283C7E" w:rsidRPr="00E350DD" w:rsidRDefault="00283C7E" w:rsidP="00E350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E350DD" w:rsidRPr="00E350DD" w:rsidRDefault="00770521" w:rsidP="00E350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color w:val="000000"/>
          <w:sz w:val="28"/>
          <w:szCs w:val="24"/>
        </w:rPr>
      </w:pPr>
      <w:r w:rsidRPr="00E350DD">
        <w:rPr>
          <w:rFonts w:ascii="Times New Roman" w:hAnsi="Times New Roman"/>
          <w:color w:val="000000"/>
          <w:sz w:val="28"/>
          <w:szCs w:val="24"/>
        </w:rPr>
        <w:t xml:space="preserve">1. </w:t>
      </w:r>
      <w:r w:rsidR="00AD019B" w:rsidRPr="00E350DD">
        <w:rPr>
          <w:rFonts w:ascii="Times New Roman" w:hAnsi="Times New Roman"/>
          <w:color w:val="000000"/>
          <w:sz w:val="28"/>
          <w:szCs w:val="24"/>
        </w:rPr>
        <w:t xml:space="preserve">Петров Р. В. Иммунология: Учебник --- М.: Медицина, 1982. </w:t>
      </w:r>
    </w:p>
    <w:p w:rsidR="00E350DD" w:rsidRPr="00E350DD" w:rsidRDefault="00770521" w:rsidP="00E350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color w:val="000000"/>
          <w:sz w:val="28"/>
          <w:szCs w:val="24"/>
        </w:rPr>
      </w:pPr>
      <w:r w:rsidRPr="00E350DD">
        <w:rPr>
          <w:rFonts w:ascii="Times New Roman" w:hAnsi="Times New Roman"/>
          <w:color w:val="000000"/>
          <w:sz w:val="28"/>
          <w:szCs w:val="24"/>
        </w:rPr>
        <w:t xml:space="preserve">2. </w:t>
      </w:r>
      <w:r w:rsidR="00AD019B" w:rsidRPr="00E350DD">
        <w:rPr>
          <w:rFonts w:ascii="Times New Roman" w:hAnsi="Times New Roman"/>
          <w:color w:val="000000"/>
          <w:sz w:val="28"/>
          <w:szCs w:val="24"/>
        </w:rPr>
        <w:t xml:space="preserve">Торакова В. Р. Экзема и нейродермит у детей. </w:t>
      </w:r>
    </w:p>
    <w:p w:rsidR="00E350DD" w:rsidRPr="00E350DD" w:rsidRDefault="00770521" w:rsidP="00E350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color w:val="000000"/>
          <w:sz w:val="28"/>
          <w:szCs w:val="24"/>
        </w:rPr>
      </w:pPr>
      <w:r w:rsidRPr="00E350DD">
        <w:rPr>
          <w:rFonts w:ascii="Times New Roman" w:hAnsi="Times New Roman"/>
          <w:color w:val="000000"/>
          <w:sz w:val="28"/>
          <w:szCs w:val="24"/>
        </w:rPr>
        <w:t xml:space="preserve">3. </w:t>
      </w:r>
      <w:r w:rsidR="00AD019B" w:rsidRPr="00E350DD">
        <w:rPr>
          <w:rFonts w:ascii="Times New Roman" w:hAnsi="Times New Roman"/>
          <w:color w:val="000000"/>
          <w:sz w:val="28"/>
          <w:szCs w:val="24"/>
        </w:rPr>
        <w:t xml:space="preserve">Тетенев Ф.Ф. Физические методы исследования в клинике внутренних болезней (клинические лекции). --- Томск: Изд-во Том. ун-та, 1995. </w:t>
      </w:r>
    </w:p>
    <w:p w:rsidR="00E350DD" w:rsidRPr="00E350DD" w:rsidRDefault="00770521" w:rsidP="00E350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color w:val="000000"/>
          <w:sz w:val="28"/>
          <w:szCs w:val="24"/>
        </w:rPr>
      </w:pPr>
      <w:r w:rsidRPr="00E350DD">
        <w:rPr>
          <w:rFonts w:ascii="Times New Roman" w:hAnsi="Times New Roman"/>
          <w:color w:val="000000"/>
          <w:sz w:val="28"/>
          <w:szCs w:val="24"/>
        </w:rPr>
        <w:t xml:space="preserve">4. </w:t>
      </w:r>
      <w:r w:rsidR="00AD019B" w:rsidRPr="00E350DD">
        <w:rPr>
          <w:rFonts w:ascii="Times New Roman" w:hAnsi="Times New Roman"/>
          <w:color w:val="000000"/>
          <w:sz w:val="28"/>
          <w:szCs w:val="24"/>
        </w:rPr>
        <w:t>Справочник практическо</w:t>
      </w:r>
      <w:r w:rsidR="00283C7E" w:rsidRPr="00E350DD">
        <w:rPr>
          <w:rFonts w:ascii="Times New Roman" w:hAnsi="Times New Roman"/>
          <w:color w:val="000000"/>
          <w:sz w:val="28"/>
          <w:szCs w:val="24"/>
        </w:rPr>
        <w:t>го врача / Под ред. А.И. Воробь</w:t>
      </w:r>
      <w:r w:rsidR="00AD019B" w:rsidRPr="00E350DD">
        <w:rPr>
          <w:rFonts w:ascii="Times New Roman" w:hAnsi="Times New Roman"/>
          <w:color w:val="000000"/>
          <w:sz w:val="28"/>
          <w:szCs w:val="24"/>
        </w:rPr>
        <w:t xml:space="preserve">ева --- М.: Медицина, 1992. --- В 2 томах. Т. 1, 2. </w:t>
      </w:r>
    </w:p>
    <w:p w:rsidR="000E1400" w:rsidRPr="00E350DD" w:rsidRDefault="00770521" w:rsidP="00E350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E350DD">
        <w:rPr>
          <w:rFonts w:ascii="Times New Roman" w:hAnsi="Times New Roman"/>
          <w:color w:val="000000"/>
          <w:sz w:val="28"/>
          <w:szCs w:val="24"/>
        </w:rPr>
        <w:t xml:space="preserve">5. </w:t>
      </w:r>
      <w:r w:rsidR="00AD019B" w:rsidRPr="00E350DD">
        <w:rPr>
          <w:rFonts w:ascii="Times New Roman" w:hAnsi="Times New Roman"/>
          <w:color w:val="000000"/>
          <w:sz w:val="28"/>
          <w:szCs w:val="24"/>
        </w:rPr>
        <w:t>Машковский М.Д. Лекарственные средства. В двух частях. Ч. 1, 2. --- М.: Медицина, 1993.</w:t>
      </w:r>
      <w:bookmarkStart w:id="1" w:name="_GoBack"/>
      <w:bookmarkEnd w:id="1"/>
    </w:p>
    <w:sectPr w:rsidR="000E1400" w:rsidRPr="00E350DD" w:rsidSect="00E350DD">
      <w:type w:val="nextColumn"/>
      <w:pgSz w:w="11906" w:h="16838"/>
      <w:pgMar w:top="1134" w:right="850" w:bottom="1134" w:left="1701" w:header="697" w:footer="6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A03BB"/>
    <w:multiLevelType w:val="multilevel"/>
    <w:tmpl w:val="7F066B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5F139A1"/>
    <w:multiLevelType w:val="multilevel"/>
    <w:tmpl w:val="1BA04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66075E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4F6402A7"/>
    <w:multiLevelType w:val="multilevel"/>
    <w:tmpl w:val="EA7EA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54DE"/>
    <w:rsid w:val="00091C8E"/>
    <w:rsid w:val="00093E61"/>
    <w:rsid w:val="000E1400"/>
    <w:rsid w:val="001654DE"/>
    <w:rsid w:val="00183F27"/>
    <w:rsid w:val="00283978"/>
    <w:rsid w:val="00283C7E"/>
    <w:rsid w:val="002B0177"/>
    <w:rsid w:val="002F0B78"/>
    <w:rsid w:val="00341057"/>
    <w:rsid w:val="00371FDD"/>
    <w:rsid w:val="003B4AF9"/>
    <w:rsid w:val="004367D7"/>
    <w:rsid w:val="004B79FF"/>
    <w:rsid w:val="005F14B0"/>
    <w:rsid w:val="006407A0"/>
    <w:rsid w:val="006F33DE"/>
    <w:rsid w:val="00704E25"/>
    <w:rsid w:val="00770521"/>
    <w:rsid w:val="0080791F"/>
    <w:rsid w:val="008971DD"/>
    <w:rsid w:val="00925064"/>
    <w:rsid w:val="009276C1"/>
    <w:rsid w:val="00991867"/>
    <w:rsid w:val="00A341C3"/>
    <w:rsid w:val="00AD019B"/>
    <w:rsid w:val="00B11399"/>
    <w:rsid w:val="00B23570"/>
    <w:rsid w:val="00B6659B"/>
    <w:rsid w:val="00BE07A9"/>
    <w:rsid w:val="00BF3CE2"/>
    <w:rsid w:val="00C0512C"/>
    <w:rsid w:val="00CB153D"/>
    <w:rsid w:val="00D51008"/>
    <w:rsid w:val="00D65748"/>
    <w:rsid w:val="00D83BD5"/>
    <w:rsid w:val="00DA084A"/>
    <w:rsid w:val="00DE05C4"/>
    <w:rsid w:val="00DE0B4B"/>
    <w:rsid w:val="00E350DD"/>
    <w:rsid w:val="00ED73FD"/>
    <w:rsid w:val="00EE0ED2"/>
    <w:rsid w:val="00F9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A5671DC-3B5D-4F94-B17B-9A7F7C040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4DE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E1400"/>
    <w:pPr>
      <w:keepNext/>
      <w:spacing w:after="120" w:line="240" w:lineRule="auto"/>
      <w:jc w:val="center"/>
      <w:outlineLvl w:val="0"/>
    </w:pPr>
    <w:rPr>
      <w:rFonts w:ascii="Times New Roman" w:hAnsi="Times New Roman"/>
      <w:b/>
      <w:bCs/>
      <w:kern w:val="28"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E1400"/>
    <w:rPr>
      <w:rFonts w:ascii="Times New Roman" w:eastAsia="Times New Roman" w:hAnsi="Times New Roman" w:cs="Times New Roman"/>
      <w:b/>
      <w:bCs/>
      <w:kern w:val="28"/>
      <w:sz w:val="40"/>
      <w:szCs w:val="40"/>
      <w:lang w:val="x-none" w:eastAsia="ru-RU"/>
    </w:rPr>
  </w:style>
  <w:style w:type="paragraph" w:styleId="a3">
    <w:name w:val="Normal (Web)"/>
    <w:basedOn w:val="a"/>
    <w:uiPriority w:val="99"/>
    <w:rsid w:val="001654DE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styleId="a4">
    <w:name w:val="Hyperlink"/>
    <w:uiPriority w:val="99"/>
    <w:semiHidden/>
    <w:unhideWhenUsed/>
    <w:rsid w:val="005F14B0"/>
    <w:rPr>
      <w:rFonts w:cs="Times New Roman"/>
      <w:color w:val="0000FF"/>
      <w:u w:val="single"/>
    </w:rPr>
  </w:style>
  <w:style w:type="paragraph" w:customStyle="1" w:styleId="big0">
    <w:name w:val="big0"/>
    <w:basedOn w:val="a"/>
    <w:rsid w:val="00ED73FD"/>
    <w:pPr>
      <w:spacing w:before="150" w:after="100" w:afterAutospacing="1" w:line="240" w:lineRule="auto"/>
    </w:pPr>
    <w:rPr>
      <w:rFonts w:ascii="Arial" w:hAnsi="Arial" w:cs="Arial"/>
      <w:color w:val="494949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14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4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14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46396">
          <w:marLeft w:val="150"/>
          <w:marRight w:val="150"/>
          <w:marTop w:val="0"/>
          <w:marBottom w:val="0"/>
          <w:divBdr>
            <w:top w:val="single" w:sz="36" w:space="31" w:color="000000"/>
            <w:left w:val="single" w:sz="36" w:space="31" w:color="000000"/>
            <w:bottom w:val="single" w:sz="36" w:space="31" w:color="000000"/>
            <w:right w:val="single" w:sz="36" w:space="30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2E814-E889-4333-ACDB-EB62C8F3C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2827</Words>
  <Characters>16116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18906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admin</cp:lastModifiedBy>
  <cp:revision>2</cp:revision>
  <dcterms:created xsi:type="dcterms:W3CDTF">2014-02-22T09:22:00Z</dcterms:created>
  <dcterms:modified xsi:type="dcterms:W3CDTF">2014-02-22T09:22:00Z</dcterms:modified>
</cp:coreProperties>
</file>