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ED" w:rsidRDefault="00612EED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Современное производство постоянно усложняется. В нем все чаще применяют ядовитые и агрессивные компоненты. На различных видах транспорта перевозят большое количе</w:t>
      </w:r>
      <w:r>
        <w:rPr>
          <w:rFonts w:ascii="Times New Roman" w:hAnsi="Times New Roman"/>
          <w:sz w:val="28"/>
          <w:szCs w:val="28"/>
        </w:rPr>
        <w:t>ство химически-, пожаро- и взры</w:t>
      </w:r>
      <w:r w:rsidRPr="009259D5">
        <w:rPr>
          <w:rFonts w:ascii="Times New Roman" w:hAnsi="Times New Roman"/>
          <w:sz w:val="28"/>
          <w:szCs w:val="28"/>
        </w:rPr>
        <w:t xml:space="preserve">воопасных веществ. Все это увеличивает вероятность возникновения и тяжесть аварий.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Государственный стандарт Российской Федерации определяет аварию как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</w:t>
      </w:r>
      <w:r w:rsidR="00B02A8D">
        <w:rPr>
          <w:rFonts w:ascii="Times New Roman" w:hAnsi="Times New Roman"/>
          <w:sz w:val="28"/>
          <w:szCs w:val="28"/>
        </w:rPr>
        <w:t>ий, оборудова</w:t>
      </w:r>
      <w:r w:rsidRPr="009259D5">
        <w:rPr>
          <w:rFonts w:ascii="Times New Roman" w:hAnsi="Times New Roman"/>
          <w:sz w:val="28"/>
          <w:szCs w:val="28"/>
        </w:rPr>
        <w:t xml:space="preserve">ния и транспортных средств, нарушению производственного или транспортного процесса, а также нанесению ущерба окружающей среде.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Крупную аварию, повлекшую за собой человеческие жертвы, зна*чительный материальный ущерб и другие тяжелые последствия, назы*вают производственной (или транспортной) катастрофой.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Производственные аварии и катастрофы относят к ЧС техногенного характера.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Аварии и катастрофы по характеру их проявления подразделяют на несколько групп.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Транспортные аварии (катастрофы) могут быть двух видов: происходя*щие на производственных объектах, не связанных непосредственно с перемещением транспортных средств (в депо, на станциях, в портах, на аэровокзалах), и случающиеся во время их движения. Для второго вида аварий характерны удаленность ЧС от крупных населенных пунктов, трудность доставки туда спасательных формирований и большая численность пострадавших, нуждающихся в срочной медицинской помощи.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Пожары и взрывы - самые распространенные ЧС. Наиболее часто и, как правило, с тяжелыми социальными и экономическими последствиями они происходят на пожаро- и взрывоопасных объектах. Это пре</w:t>
      </w:r>
      <w:r w:rsidR="00B02A8D">
        <w:rPr>
          <w:rFonts w:ascii="Times New Roman" w:hAnsi="Times New Roman"/>
          <w:sz w:val="28"/>
          <w:szCs w:val="28"/>
        </w:rPr>
        <w:t>жде всего промышленные предприя</w:t>
      </w:r>
      <w:r w:rsidRPr="009259D5">
        <w:rPr>
          <w:rFonts w:ascii="Times New Roman" w:hAnsi="Times New Roman"/>
          <w:sz w:val="28"/>
          <w:szCs w:val="28"/>
        </w:rPr>
        <w:t>тия, использующие в производственных процессах взрывчатые и легко возгораемые вещества, а также железнодорожный и трубопрово</w:t>
      </w:r>
      <w:r w:rsidR="00B02A8D">
        <w:rPr>
          <w:rFonts w:ascii="Times New Roman" w:hAnsi="Times New Roman"/>
          <w:sz w:val="28"/>
          <w:szCs w:val="28"/>
        </w:rPr>
        <w:t>дный транспорт, несущий наиболь</w:t>
      </w:r>
      <w:r w:rsidRPr="009259D5">
        <w:rPr>
          <w:rFonts w:ascii="Times New Roman" w:hAnsi="Times New Roman"/>
          <w:sz w:val="28"/>
          <w:szCs w:val="28"/>
        </w:rPr>
        <w:t xml:space="preserve">шую нагрузку по перемещению пожаро- и взрывоопасных грузов.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Аварии с выбросом </w:t>
      </w:r>
      <w:r w:rsidR="00B02A8D">
        <w:rPr>
          <w:rFonts w:ascii="Times New Roman" w:hAnsi="Times New Roman"/>
          <w:sz w:val="28"/>
          <w:szCs w:val="28"/>
        </w:rPr>
        <w:t>(угрозой выброса) аварийно хими</w:t>
      </w:r>
      <w:r w:rsidRPr="009259D5">
        <w:rPr>
          <w:rFonts w:ascii="Times New Roman" w:hAnsi="Times New Roman"/>
          <w:sz w:val="28"/>
          <w:szCs w:val="28"/>
        </w:rPr>
        <w:t xml:space="preserve">чески опасных веществ (АХОВ) - это происшествия, связанные с утечкой вредных химических продуктов в процессе их производства, хранения, переработки и транспортировки.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Аварии с выбросом (угрозой выброса) радиоактивных веществ . Возникают на радиационно опасных объектах: атомных станциях, пред*приятиях по изготовлению и переработке ядерного топлива, захороне</w:t>
      </w:r>
      <w:r w:rsidR="00B02A8D">
        <w:rPr>
          <w:rFonts w:ascii="Times New Roman" w:hAnsi="Times New Roman"/>
          <w:sz w:val="28"/>
          <w:szCs w:val="28"/>
        </w:rPr>
        <w:t>нию радиоактив</w:t>
      </w:r>
      <w:r w:rsidRPr="009259D5">
        <w:rPr>
          <w:rFonts w:ascii="Times New Roman" w:hAnsi="Times New Roman"/>
          <w:sz w:val="28"/>
          <w:szCs w:val="28"/>
        </w:rPr>
        <w:t xml:space="preserve">ных отходов и др.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Аварии с выбросом (угрозой выброса) биологически опасных веществ - не частое явление, объяс</w:t>
      </w:r>
      <w:r w:rsidR="00B02A8D">
        <w:rPr>
          <w:rFonts w:ascii="Times New Roman" w:hAnsi="Times New Roman"/>
          <w:sz w:val="28"/>
          <w:szCs w:val="28"/>
        </w:rPr>
        <w:t>няемое, по-видимому, строгой за</w:t>
      </w:r>
      <w:r w:rsidRPr="009259D5">
        <w:rPr>
          <w:rFonts w:ascii="Times New Roman" w:hAnsi="Times New Roman"/>
          <w:sz w:val="28"/>
          <w:szCs w:val="28"/>
        </w:rPr>
        <w:t>секреченностью работ в этой области и в то же вре</w:t>
      </w:r>
      <w:r w:rsidR="00B02A8D">
        <w:rPr>
          <w:rFonts w:ascii="Times New Roman" w:hAnsi="Times New Roman"/>
          <w:sz w:val="28"/>
          <w:szCs w:val="28"/>
        </w:rPr>
        <w:t>мя продуманностью мер по предуп</w:t>
      </w:r>
      <w:r w:rsidRPr="009259D5">
        <w:rPr>
          <w:rFonts w:ascii="Times New Roman" w:hAnsi="Times New Roman"/>
          <w:sz w:val="28"/>
          <w:szCs w:val="28"/>
        </w:rPr>
        <w:t xml:space="preserve">реждению возникновения таких ЧС. Однако, учитывая тяжесть последствий в случае попадания биологически опасных веществ в окружающую среду, такие аварии наибо*лее опасны для населения.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Внезапные обрушения зд</w:t>
      </w:r>
      <w:r w:rsidR="00B02A8D">
        <w:rPr>
          <w:rFonts w:ascii="Times New Roman" w:hAnsi="Times New Roman"/>
          <w:sz w:val="28"/>
          <w:szCs w:val="28"/>
        </w:rPr>
        <w:t>аний, сооружений чаще всего про</w:t>
      </w:r>
      <w:r w:rsidRPr="009259D5">
        <w:rPr>
          <w:rFonts w:ascii="Times New Roman" w:hAnsi="Times New Roman"/>
          <w:sz w:val="28"/>
          <w:szCs w:val="28"/>
        </w:rPr>
        <w:t xml:space="preserve">исходят не сами по себе, а вызываются побочными факторами: большим скоплением людей на ограниченной площади; сильной вибрацией, вызванной проходящими железно*дорожными составами или большегрузными автомобилями; чрезмерной нагрузкой на верхние этажи зданий и т.д.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Аварии на электроэнергети</w:t>
      </w:r>
      <w:r w:rsidR="00B02A8D">
        <w:rPr>
          <w:rFonts w:ascii="Times New Roman" w:hAnsi="Times New Roman"/>
          <w:sz w:val="28"/>
          <w:szCs w:val="28"/>
        </w:rPr>
        <w:t>ческих системах и комму</w:t>
      </w:r>
      <w:r w:rsidRPr="009259D5">
        <w:rPr>
          <w:rFonts w:ascii="Times New Roman" w:hAnsi="Times New Roman"/>
          <w:sz w:val="28"/>
          <w:szCs w:val="28"/>
        </w:rPr>
        <w:t>нальных системах жизнеобеспеч</w:t>
      </w:r>
      <w:r w:rsidR="00B02A8D">
        <w:rPr>
          <w:rFonts w:ascii="Times New Roman" w:hAnsi="Times New Roman"/>
          <w:sz w:val="28"/>
          <w:szCs w:val="28"/>
        </w:rPr>
        <w:t>ения редко приводят к гибели лю</w:t>
      </w:r>
      <w:r w:rsidRPr="009259D5">
        <w:rPr>
          <w:rFonts w:ascii="Times New Roman" w:hAnsi="Times New Roman"/>
          <w:sz w:val="28"/>
          <w:szCs w:val="28"/>
        </w:rPr>
        <w:t xml:space="preserve">дей. Однако они существенно затрудняют жизнедеятельность населения (особенно в холодное время года), могут стать причиной серьезных нарушений и даже приостанов*ки работы объектов промышленности и сельского хозяйства.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Аварии на промышленных очистных сооружениях при*водят не только к резкому отрицательному воздействию на обслуживающий персонал этих объектов и жителей близлежащих населенных</w:t>
      </w:r>
      <w:r w:rsidR="00B02A8D">
        <w:rPr>
          <w:rFonts w:ascii="Times New Roman" w:hAnsi="Times New Roman"/>
          <w:sz w:val="28"/>
          <w:szCs w:val="28"/>
        </w:rPr>
        <w:t xml:space="preserve"> пунктов, но и к залповым выбро</w:t>
      </w:r>
      <w:r w:rsidRPr="009259D5">
        <w:rPr>
          <w:rFonts w:ascii="Times New Roman" w:hAnsi="Times New Roman"/>
          <w:sz w:val="28"/>
          <w:szCs w:val="28"/>
        </w:rPr>
        <w:t xml:space="preserve">сам отравляющих, токсических и просто вредных веществ в окружающую среду.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Гидродинамические аварии возникают в основном при разрушении (прорыве) гидротехнических сооружений, чаще всего плотин. Их последствия - по*вреждение и выход из строя гидроузлов, других сооружений, поражение людей, затоп*ление обширных территорий.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2.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Аварии с выбросом радиоактивных веществ и их последствия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Радиация представляет собой уникальное явление природы, открытое физиками в конце XIX и тщательно изученное в ХХ веке.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Ионизирующее излучение, в частности радиоактивное, представляет собой потоки заряженных и нейтральных частиц, а также электромаг*нитных волн. Это сложное излучение, включающее несколько видов.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Альфа - излучение - ионизирующее излучение, состоящее из альфа-час тиц (ядер гелия), испускаемых при ядерных превращениях и распространяющихся на небольшие расстояния: в воздухе - не более 10 см, в биоткани (живой клетке) - до 0,1 мм. Они полностью поглощаются листом бумаги и не представляют опасности для человека, за исключением случаев непосредственного контакта с кожей.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Бета - излучение - электронное ионизирующее излучение, испускаемое при ядерных превращениях. Бета-частицы распространяются в воздухе до 15 м, в биоткани на глубину до 15 мм, в алюминии - до 5 мм. Одежда человека почти на половину ослабляет их действие. Они практически полностью поглощаются оконными стеклами и любым металлическим экраном толщиной в несколько миллиметров; опасны при контакте с кожей.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Гамма - излучение - фотонное (электромагнитное) ионизирующее излучение, испускаемое при ядерных превращениях со скоростью света. Гамма-частицы распространяются в воздухе на сотни метров и свободно проникают сквозь одежду, тело человека и значительные толщи материалов. Это излучение считают самым опасным для человека.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Для оценки последствий облучения организма человека различными видами излучений, а также при попадании радионуклидов в его организм с воздухом, водой и пище</w:t>
      </w:r>
      <w:r w:rsidR="00B02A8D">
        <w:rPr>
          <w:rFonts w:ascii="Times New Roman" w:hAnsi="Times New Roman"/>
          <w:sz w:val="28"/>
          <w:szCs w:val="28"/>
        </w:rPr>
        <w:t>й применяется специальная едини</w:t>
      </w:r>
      <w:r w:rsidRPr="009259D5">
        <w:rPr>
          <w:rFonts w:ascii="Times New Roman" w:hAnsi="Times New Roman"/>
          <w:sz w:val="28"/>
          <w:szCs w:val="28"/>
        </w:rPr>
        <w:t>ца измерения эквивалентной дозы облучения - бэр (биолог</w:t>
      </w:r>
      <w:r w:rsidR="00B02A8D">
        <w:rPr>
          <w:rFonts w:ascii="Times New Roman" w:hAnsi="Times New Roman"/>
          <w:sz w:val="28"/>
          <w:szCs w:val="28"/>
        </w:rPr>
        <w:t>ический эк</w:t>
      </w:r>
      <w:r w:rsidRPr="009259D5">
        <w:rPr>
          <w:rFonts w:ascii="Times New Roman" w:hAnsi="Times New Roman"/>
          <w:sz w:val="28"/>
          <w:szCs w:val="28"/>
        </w:rPr>
        <w:t xml:space="preserve">вивалент рентгена).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Источниками радиационной обстановки на Земле являются: природная радиоактивность, включая космическое излучение; глобальный радиационный фон, обусловленный проводившимися испытаниями ядерного оружия; эксплуатация радиационно опасных объектов.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Радиационно опасный объект (РОО) – объект, на котором хранят, перерабатывают, используют или </w:t>
      </w:r>
      <w:r w:rsidR="00B02A8D">
        <w:rPr>
          <w:rFonts w:ascii="Times New Roman" w:hAnsi="Times New Roman"/>
          <w:sz w:val="28"/>
          <w:szCs w:val="28"/>
        </w:rPr>
        <w:t>транспортируют радиоактивные ве</w:t>
      </w:r>
      <w:r w:rsidRPr="009259D5">
        <w:rPr>
          <w:rFonts w:ascii="Times New Roman" w:hAnsi="Times New Roman"/>
          <w:sz w:val="28"/>
          <w:szCs w:val="28"/>
        </w:rPr>
        <w:t>щества и при аварии на котором (ил</w:t>
      </w:r>
      <w:r w:rsidR="00B02A8D">
        <w:rPr>
          <w:rFonts w:ascii="Times New Roman" w:hAnsi="Times New Roman"/>
          <w:sz w:val="28"/>
          <w:szCs w:val="28"/>
        </w:rPr>
        <w:t>и его разрушении) может произой</w:t>
      </w:r>
      <w:r w:rsidRPr="009259D5">
        <w:rPr>
          <w:rFonts w:ascii="Times New Roman" w:hAnsi="Times New Roman"/>
          <w:sz w:val="28"/>
          <w:szCs w:val="28"/>
        </w:rPr>
        <w:t>ти облучение ионизирующим излучением или ра</w:t>
      </w:r>
      <w:r w:rsidR="00B02A8D">
        <w:rPr>
          <w:rFonts w:ascii="Times New Roman" w:hAnsi="Times New Roman"/>
          <w:sz w:val="28"/>
          <w:szCs w:val="28"/>
        </w:rPr>
        <w:t>диоактивное загрязне</w:t>
      </w:r>
      <w:r w:rsidRPr="009259D5">
        <w:rPr>
          <w:rFonts w:ascii="Times New Roman" w:hAnsi="Times New Roman"/>
          <w:sz w:val="28"/>
          <w:szCs w:val="28"/>
        </w:rPr>
        <w:t>ние людей, сельскохозяйственных жи</w:t>
      </w:r>
      <w:r w:rsidR="00B02A8D">
        <w:rPr>
          <w:rFonts w:ascii="Times New Roman" w:hAnsi="Times New Roman"/>
          <w:sz w:val="28"/>
          <w:szCs w:val="28"/>
        </w:rPr>
        <w:t>вотных и растений, объектов эко</w:t>
      </w:r>
      <w:r w:rsidRPr="009259D5">
        <w:rPr>
          <w:rFonts w:ascii="Times New Roman" w:hAnsi="Times New Roman"/>
          <w:sz w:val="28"/>
          <w:szCs w:val="28"/>
        </w:rPr>
        <w:t xml:space="preserve">номики, а также окружающей природной среды.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В настоящее время доля облучения людей от первых двух источников несущественна. Третий же из них, даже при нормальной экспл</w:t>
      </w:r>
      <w:r w:rsidR="00B02A8D">
        <w:rPr>
          <w:rFonts w:ascii="Times New Roman" w:hAnsi="Times New Roman"/>
          <w:sz w:val="28"/>
          <w:szCs w:val="28"/>
        </w:rPr>
        <w:t>уата</w:t>
      </w:r>
      <w:r w:rsidRPr="009259D5">
        <w:rPr>
          <w:rFonts w:ascii="Times New Roman" w:hAnsi="Times New Roman"/>
          <w:sz w:val="28"/>
          <w:szCs w:val="28"/>
        </w:rPr>
        <w:t>ции РОО, требует обеспечения ради</w:t>
      </w:r>
      <w:r w:rsidR="00B02A8D">
        <w:rPr>
          <w:rFonts w:ascii="Times New Roman" w:hAnsi="Times New Roman"/>
          <w:sz w:val="28"/>
          <w:szCs w:val="28"/>
        </w:rPr>
        <w:t>ационной безопасности, а при ра</w:t>
      </w:r>
      <w:r w:rsidRPr="009259D5">
        <w:rPr>
          <w:rFonts w:ascii="Times New Roman" w:hAnsi="Times New Roman"/>
          <w:sz w:val="28"/>
          <w:szCs w:val="28"/>
        </w:rPr>
        <w:t>диационных авариях ведет к облу</w:t>
      </w:r>
      <w:r w:rsidR="00B02A8D">
        <w:rPr>
          <w:rFonts w:ascii="Times New Roman" w:hAnsi="Times New Roman"/>
          <w:sz w:val="28"/>
          <w:szCs w:val="28"/>
        </w:rPr>
        <w:t>чению и переоблучению людей, ра</w:t>
      </w:r>
      <w:r w:rsidRPr="009259D5">
        <w:rPr>
          <w:rFonts w:ascii="Times New Roman" w:hAnsi="Times New Roman"/>
          <w:sz w:val="28"/>
          <w:szCs w:val="28"/>
        </w:rPr>
        <w:t xml:space="preserve">диоактивному загрязнению окружающей среды.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В период нормального функционирования РОО, с целью профилактики и контроля, выделяют две основные зоны безопасности. Первая - санитарно-защитная зона - территория вокруг источника ионизирующего излучения, на котoрой уровень облучения людей в условиях нормальной эксплуатации данного ис</w:t>
      </w:r>
      <w:r w:rsidR="00B02A8D">
        <w:rPr>
          <w:rFonts w:ascii="Times New Roman" w:hAnsi="Times New Roman"/>
          <w:sz w:val="28"/>
          <w:szCs w:val="28"/>
        </w:rPr>
        <w:t>точника может превышать установ</w:t>
      </w:r>
      <w:r w:rsidRPr="009259D5">
        <w:rPr>
          <w:rFonts w:ascii="Times New Roman" w:hAnsi="Times New Roman"/>
          <w:sz w:val="28"/>
          <w:szCs w:val="28"/>
        </w:rPr>
        <w:t>ленный предел дозы облучения для населения и где запрещается постоянное и временное проживание людей, вводит</w:t>
      </w:r>
      <w:r w:rsidR="00B02A8D">
        <w:rPr>
          <w:rFonts w:ascii="Times New Roman" w:hAnsi="Times New Roman"/>
          <w:sz w:val="28"/>
          <w:szCs w:val="28"/>
        </w:rPr>
        <w:t>ся режим ограничения хозяйствен</w:t>
      </w:r>
      <w:r w:rsidRPr="009259D5">
        <w:rPr>
          <w:rFonts w:ascii="Times New Roman" w:hAnsi="Times New Roman"/>
          <w:sz w:val="28"/>
          <w:szCs w:val="28"/>
        </w:rPr>
        <w:t>ной деятельности и проводится радиационный контроль. Вторая – зона наблюдения - представляет собой территорию за пределами санитарно-</w:t>
      </w:r>
      <w:r w:rsidR="00B02A8D">
        <w:rPr>
          <w:rFonts w:ascii="Times New Roman" w:hAnsi="Times New Roman"/>
          <w:sz w:val="28"/>
          <w:szCs w:val="28"/>
        </w:rPr>
        <w:t>защит</w:t>
      </w:r>
      <w:r w:rsidRPr="009259D5">
        <w:rPr>
          <w:rFonts w:ascii="Times New Roman" w:hAnsi="Times New Roman"/>
          <w:sz w:val="28"/>
          <w:szCs w:val="28"/>
        </w:rPr>
        <w:t xml:space="preserve">ной зоны, на которой проводится радиа*ционный контроль.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Радиационная авария - это потеря управления источником ионизирующего излучения, вызванная неисправностью оборудования, не*правильными действиями работников (персонала), стихийными бедстви*ями или иными причинами, которые могли привести или привели к облучению людей выше установленных норм или к радиоактивному загрязнению окружающей среды.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Последствия радиационных аварий обусловлены их поражающими факторами: ионизирующим излучением и радиоактивным заг*рязнением местности.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Радиационное воздействие на человека заключается в нарушении жизненных функций различных органов (кроветворения, нервной системы, желудочно-кишечного тракта) и развития лучевой болезни.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Воздействие ионизирующего излучения на отдельные ткани и органы человека не одинаково. Его можно значительно ослабить, посколь*ку одни органы более чувствительны к этому воздействию, другие *менее.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Орган (ткань, часть тела), облучение которого в условиях неравномерного облучения организма может при чинить наибольший ущерб здоровью данного человека или его потомства, называют критическим. В порядке убывания радиочувствительности критические органы отно*сят к 1, 2 или 3-й группам. Для них установлены разные значе*ния основных дозовых пределов.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сравнительно равномерном облучении организма ущерб здоровью определяют по уровню облучения всего тела, что соответствует первой группе критических органов. К ней относят также поло*вые органы и красный костный мозг. Во вторую группу критических органов входят мышцы, щитовидная железа, жировая ткань, печень, почки, селезенка, желудочно-кишечный тракт, легкие, хруста*лики глаз. Третью группу критических органов составляют кож*ный покров, костная ткань, кисти рук, предплечья, голени и стопы.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Радиоактивное загрязнение местности вызывается воздействием альфа-, бета- и гамма-ионизирующих излучений и обуславливается выделением при аварии непрореагировавших элементов и продуктов деления ядерной реакции (радиоактивный шлак, пыль, осколки ядер*ного продукта), а также образованием различных радиоактивных мате*риалов и предметов (например, грунта) в результате их облучения.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Радиоактивное загрязнение при аварии на предприятии (объекте) ядерной энергетики имеет несколько особенностей: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радиоактивные продукты (пыль, аэрозоли) легко проникают внутрь помещений;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сравнительно небольшая высота подъема радиоактивного облака приводит к загрязнению населенных пунктов и лесов значительно больше, чем открытой местности;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большой продолжительности радиоактивного выброса, когда направление ветра может многократно меняться, возникает вероятность радиоактивного загрязне*ния местности практически во все стороны от источника аварии.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Основные и самые тяжелые последствия радиационных аварий – воздействие ионизирующего излучения на организм человека. Оно характеризуется величинами доз внешнего и внутреннего облучения.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Однако не всякая доза облучения опасна. Если она не превышает 50 Р, то исключена даже потеря трудоспособности. Доза в 200-300 Р, полученная за короткий промежyтoк времени, может вызвать тяжелые радиационные поражения. Однако такая же доза, получаемая в течение нескольких месяцев, не приведет к заболеванию: здоровый организм человека способен за это время вырабатывать новые клетки взамен погибших при облучении.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определении допустимых доз облучения учитывают, что оно может быть одно- или многократным. Однократным считают облучение, полученное за первые четверо суток. Оно может быть импульсивным (при воздействии проникающей радиации) или равно*мерным (при облучении на радиоактивно-загрязненной местности). Облучение, полученное за время, превышающее четверо суток, считают многократным.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Соблюдение установленных пределов допустимых доз облучения исключает возможность массовых радиационных поражений в зонах радиоактивного заражения. Ниже приведены возможные последствия одно- и многократного облучения организма человека в зависимости от полученной дозы, рентген: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50 - признаки поражения отсутствуют;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100 - при многократном облучении в течение 1-30 суток работоспособность не уменьшается. При острых (однократных) облучениях у 1 % облученных наблюдаются тошнота и рвота, чувство усталости без серьезной потери трудоспособности;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200 - при многократном облучении в течение 3 месяцев работоспособность не уменьшается. При острых (однократных) облучения</w:t>
      </w:r>
      <w:r w:rsidR="00B02A8D">
        <w:rPr>
          <w:rFonts w:ascii="Times New Roman" w:hAnsi="Times New Roman"/>
          <w:sz w:val="28"/>
          <w:szCs w:val="28"/>
        </w:rPr>
        <w:t>х дозой 100-250 Р возникают сла</w:t>
      </w:r>
      <w:r w:rsidRPr="009259D5">
        <w:rPr>
          <w:rFonts w:ascii="Times New Roman" w:hAnsi="Times New Roman"/>
          <w:sz w:val="28"/>
          <w:szCs w:val="28"/>
        </w:rPr>
        <w:t xml:space="preserve">бо выраженные признаки поражения (лучевая болезнь 1 степени);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300 - при многократном облучении в течение года работоспособность не снижается. При острых (однократных) облучениях дозой 250-</w:t>
      </w:r>
      <w:r w:rsidR="00B02A8D">
        <w:rPr>
          <w:rFonts w:ascii="Times New Roman" w:hAnsi="Times New Roman"/>
          <w:sz w:val="28"/>
          <w:szCs w:val="28"/>
        </w:rPr>
        <w:t>300 Р возникает лучевая бо</w:t>
      </w:r>
      <w:r w:rsidRPr="009259D5">
        <w:rPr>
          <w:rFonts w:ascii="Times New Roman" w:hAnsi="Times New Roman"/>
          <w:sz w:val="28"/>
          <w:szCs w:val="28"/>
        </w:rPr>
        <w:t xml:space="preserve">лезнь II степени. Заболевания в большинстве случаев заканчиваются выздоровлением;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400-700 - лучевая болезнь III степени. Сильная головная боль, повышение температуры, слабость, жажда, тошнота, рвота, понос, кровоизлияние во вну</w:t>
      </w:r>
      <w:r w:rsidR="00B02A8D">
        <w:rPr>
          <w:rFonts w:ascii="Times New Roman" w:hAnsi="Times New Roman"/>
          <w:sz w:val="28"/>
          <w:szCs w:val="28"/>
        </w:rPr>
        <w:t>тренние орга</w:t>
      </w:r>
      <w:r w:rsidRPr="009259D5">
        <w:rPr>
          <w:rFonts w:ascii="Times New Roman" w:hAnsi="Times New Roman"/>
          <w:sz w:val="28"/>
          <w:szCs w:val="28"/>
        </w:rPr>
        <w:t>ны, в кожу и слизистые оболочки, изменение состава крови. Выздоровление возможно при условии своевременного и эффективного лечени</w:t>
      </w:r>
      <w:r w:rsidR="00B02A8D">
        <w:rPr>
          <w:rFonts w:ascii="Times New Roman" w:hAnsi="Times New Roman"/>
          <w:sz w:val="28"/>
          <w:szCs w:val="28"/>
        </w:rPr>
        <w:t>я. При отсутствии лечения смерт</w:t>
      </w:r>
      <w:r w:rsidRPr="009259D5">
        <w:rPr>
          <w:rFonts w:ascii="Times New Roman" w:hAnsi="Times New Roman"/>
          <w:sz w:val="28"/>
          <w:szCs w:val="28"/>
        </w:rPr>
        <w:t xml:space="preserve">ность может достигать почти 100 %;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более 700 - болезнь в большинстве случаев приводит к смертельному исходу. Поражение проявляется через несколько часов - лучевая болезнь IV степени;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более 1000 - молниеносная форма лучевой болезни. Пораженные практически полностью теряют работоспособность и погибают в первые дни облучения.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Люди, проживающие в непосредственной близости от радиационно опасных объектов, должны быть готовы в любое время суток принять немедленные меры по защите себя и своих близких в случае возникновения опасности.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Действия населения по сигналу оповещения.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Основной способ оповещения населения об авариях на радиационно опасных объектах – передача информации по местной теле- и радиовещательной сети. Для привлечения внимания населения перед передачей такой информации включают сирены и другие звуковые сигнальные средства</w:t>
      </w:r>
      <w:r w:rsidR="00B02A8D">
        <w:rPr>
          <w:rFonts w:ascii="Times New Roman" w:hAnsi="Times New Roman"/>
          <w:sz w:val="28"/>
          <w:szCs w:val="28"/>
        </w:rPr>
        <w:t>, звуки кото</w:t>
      </w:r>
      <w:r w:rsidRPr="009259D5">
        <w:rPr>
          <w:rFonts w:ascii="Times New Roman" w:hAnsi="Times New Roman"/>
          <w:sz w:val="28"/>
          <w:szCs w:val="28"/>
        </w:rPr>
        <w:t xml:space="preserve">рых означает сигнал «Внимание всем!».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отсутствии в поступившей</w:t>
      </w:r>
      <w:r w:rsidR="00B02A8D">
        <w:rPr>
          <w:rFonts w:ascii="Times New Roman" w:hAnsi="Times New Roman"/>
          <w:sz w:val="28"/>
          <w:szCs w:val="28"/>
        </w:rPr>
        <w:t xml:space="preserve"> информации рекомендаций по дей</w:t>
      </w:r>
      <w:r w:rsidRPr="009259D5">
        <w:rPr>
          <w:rFonts w:ascii="Times New Roman" w:hAnsi="Times New Roman"/>
          <w:sz w:val="28"/>
          <w:szCs w:val="28"/>
        </w:rPr>
        <w:t xml:space="preserve">ствиям следует защитить себя от внешнего и внутреннего облучения. Для этого по возможности быстро надеть респиратор, противогаз или ватно-марлевую повязку, а при их отсутствии - прикрыть органы дыхания шарфом, платком, разместиться </w:t>
      </w:r>
      <w:r w:rsidR="00B02A8D">
        <w:rPr>
          <w:rFonts w:ascii="Times New Roman" w:hAnsi="Times New Roman"/>
          <w:sz w:val="28"/>
          <w:szCs w:val="28"/>
        </w:rPr>
        <w:t>в ближайшем здании, лучше в соб</w:t>
      </w:r>
      <w:r w:rsidRPr="009259D5">
        <w:rPr>
          <w:rFonts w:ascii="Times New Roman" w:hAnsi="Times New Roman"/>
          <w:sz w:val="28"/>
          <w:szCs w:val="28"/>
        </w:rPr>
        <w:t xml:space="preserve">ственной квартире.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Войдя в помещение, следует снять с себя верхнюю одежду и обувь, положив их в пластиковый пакет или пленку, немедленно закрыть окна, двери и вентиляционные отверстия,</w:t>
      </w:r>
      <w:r w:rsidR="00B02A8D">
        <w:rPr>
          <w:rFonts w:ascii="Times New Roman" w:hAnsi="Times New Roman"/>
          <w:sz w:val="28"/>
          <w:szCs w:val="28"/>
        </w:rPr>
        <w:t xml:space="preserve"> включить радиоприемник, телеви</w:t>
      </w:r>
      <w:r w:rsidRPr="009259D5">
        <w:rPr>
          <w:rFonts w:ascii="Times New Roman" w:hAnsi="Times New Roman"/>
          <w:sz w:val="28"/>
          <w:szCs w:val="28"/>
        </w:rPr>
        <w:t xml:space="preserve">зор и радиорепродуктор, занять место вдали от окон и быть готовым к приему информации и указаний о действиях.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наличии измерителя мощно</w:t>
      </w:r>
      <w:r w:rsidR="00B02A8D">
        <w:rPr>
          <w:rFonts w:ascii="Times New Roman" w:hAnsi="Times New Roman"/>
          <w:sz w:val="28"/>
          <w:szCs w:val="28"/>
        </w:rPr>
        <w:t>сти дозы определить степень заг</w:t>
      </w:r>
      <w:r w:rsidRPr="009259D5">
        <w:rPr>
          <w:rFonts w:ascii="Times New Roman" w:hAnsi="Times New Roman"/>
          <w:sz w:val="28"/>
          <w:szCs w:val="28"/>
        </w:rPr>
        <w:t xml:space="preserve">рязнения квартиры. Обязательно загерметизировать помещение и укрыть продукты питания. Для этого заделать щели в окнах и дверях, заклеить вентиляционные отверстия. Открытые продукты положить в полиэтиленовые мешки, пакеты или </w:t>
      </w:r>
      <w:r w:rsidR="00B02A8D">
        <w:rPr>
          <w:rFonts w:ascii="Times New Roman" w:hAnsi="Times New Roman"/>
          <w:sz w:val="28"/>
          <w:szCs w:val="28"/>
        </w:rPr>
        <w:t>пленку. Сделать запас воды в ем</w:t>
      </w:r>
      <w:r w:rsidRPr="009259D5">
        <w:rPr>
          <w:rFonts w:ascii="Times New Roman" w:hAnsi="Times New Roman"/>
          <w:sz w:val="28"/>
          <w:szCs w:val="28"/>
        </w:rPr>
        <w:t xml:space="preserve">костях с плотно прилегающими </w:t>
      </w:r>
      <w:r w:rsidR="00B02A8D">
        <w:rPr>
          <w:rFonts w:ascii="Times New Roman" w:hAnsi="Times New Roman"/>
          <w:sz w:val="28"/>
          <w:szCs w:val="28"/>
        </w:rPr>
        <w:t>крышками. Продукты и воду помес</w:t>
      </w:r>
      <w:r w:rsidRPr="009259D5">
        <w:rPr>
          <w:rFonts w:ascii="Times New Roman" w:hAnsi="Times New Roman"/>
          <w:sz w:val="28"/>
          <w:szCs w:val="28"/>
        </w:rPr>
        <w:t xml:space="preserve">тить в холодильники, закрываемые шкафы или кладовки.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получении указаний провести профилактику препаратами йода (например, йодистым калием). При их отсутствии использовать 5 %-ный раствор йода: 3-5 капель на стакан воды для взрослых и 1-2 капли на 100 г жидкости для детей. Прием повторить через 6-7 ч. Следует помнить, что препараты йода п</w:t>
      </w:r>
      <w:r w:rsidR="00B02A8D">
        <w:rPr>
          <w:rFonts w:ascii="Times New Roman" w:hAnsi="Times New Roman"/>
          <w:sz w:val="28"/>
          <w:szCs w:val="28"/>
        </w:rPr>
        <w:t>ротивопоказаны беременным женщи</w:t>
      </w:r>
      <w:r w:rsidRPr="009259D5">
        <w:rPr>
          <w:rFonts w:ascii="Times New Roman" w:hAnsi="Times New Roman"/>
          <w:sz w:val="28"/>
          <w:szCs w:val="28"/>
        </w:rPr>
        <w:t xml:space="preserve">нам.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приготовлении и приеме пищи все продукты, подверженные воздействию воды, промыть. Строго</w:t>
      </w:r>
      <w:r w:rsidR="00B02A8D">
        <w:rPr>
          <w:rFonts w:ascii="Times New Roman" w:hAnsi="Times New Roman"/>
          <w:sz w:val="28"/>
          <w:szCs w:val="28"/>
        </w:rPr>
        <w:t xml:space="preserve"> соблюдать правила личной гигие</w:t>
      </w:r>
      <w:r w:rsidRPr="009259D5">
        <w:rPr>
          <w:rFonts w:ascii="Times New Roman" w:hAnsi="Times New Roman"/>
          <w:sz w:val="28"/>
          <w:szCs w:val="28"/>
        </w:rPr>
        <w:t>ны, предотвращающие или значит</w:t>
      </w:r>
      <w:r w:rsidR="00B02A8D">
        <w:rPr>
          <w:rFonts w:ascii="Times New Roman" w:hAnsi="Times New Roman"/>
          <w:sz w:val="28"/>
          <w:szCs w:val="28"/>
        </w:rPr>
        <w:t>ельно снижающие внутреннее облу</w:t>
      </w:r>
      <w:r w:rsidRPr="009259D5">
        <w:rPr>
          <w:rFonts w:ascii="Times New Roman" w:hAnsi="Times New Roman"/>
          <w:sz w:val="28"/>
          <w:szCs w:val="28"/>
        </w:rPr>
        <w:t xml:space="preserve">чение организма. В случае загрязненности помещения защитить органы дыхания.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Помещения оставлять лишь при крайней необходимости и на короткое время. При выходе защитить органы дыхания, надеть плащ (накидку) или средства защиты кожи. После возвращения переодеться.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Подготовка к возможной эвакуации заключается в сборе самых необходимых вещей – это документы, деньги, личные вещи, продукты, лекарства, средства индивидуальной</w:t>
      </w:r>
      <w:r w:rsidR="00B02A8D">
        <w:rPr>
          <w:rFonts w:ascii="Times New Roman" w:hAnsi="Times New Roman"/>
          <w:sz w:val="28"/>
          <w:szCs w:val="28"/>
        </w:rPr>
        <w:t xml:space="preserve"> защиты, в том числе подручные </w:t>
      </w:r>
      <w:r w:rsidRPr="009259D5">
        <w:rPr>
          <w:rFonts w:ascii="Times New Roman" w:hAnsi="Times New Roman"/>
          <w:sz w:val="28"/>
          <w:szCs w:val="28"/>
        </w:rPr>
        <w:t xml:space="preserve"> накидки, плащи из синтетических пленок, резиновые сапоги, боты, перчатки и т.д. Вещи и продукты укладывают в чемоданы или рюкзаки, обернутые синтетической пленкой, и</w:t>
      </w:r>
      <w:r w:rsidR="00B02A8D">
        <w:rPr>
          <w:rFonts w:ascii="Times New Roman" w:hAnsi="Times New Roman"/>
          <w:sz w:val="28"/>
          <w:szCs w:val="28"/>
        </w:rPr>
        <w:t>х масса и габариты должны позво</w:t>
      </w:r>
      <w:r w:rsidRPr="009259D5">
        <w:rPr>
          <w:rFonts w:ascii="Times New Roman" w:hAnsi="Times New Roman"/>
          <w:sz w:val="28"/>
          <w:szCs w:val="28"/>
        </w:rPr>
        <w:t xml:space="preserve">лять одному человеку без особых усилий перемещать каждый из них и не перегружать эвакотранспорт.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В ходе подготовки к эвакуации необходимо внимательно слушать передачи местного телевидения и радио, по которым будет сообщено, когда и к каким мерам защиты следует прибегнуть.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поступлении сигнала на эв</w:t>
      </w:r>
      <w:r w:rsidR="00B02A8D">
        <w:rPr>
          <w:rFonts w:ascii="Times New Roman" w:hAnsi="Times New Roman"/>
          <w:sz w:val="28"/>
          <w:szCs w:val="28"/>
        </w:rPr>
        <w:t>акуацию перед выходом из помеще</w:t>
      </w:r>
      <w:r w:rsidRPr="009259D5">
        <w:rPr>
          <w:rFonts w:ascii="Times New Roman" w:hAnsi="Times New Roman"/>
          <w:sz w:val="28"/>
          <w:szCs w:val="28"/>
        </w:rPr>
        <w:t>ния следует освободить от продуктов хол</w:t>
      </w:r>
      <w:r w:rsidR="00B02A8D">
        <w:rPr>
          <w:rFonts w:ascii="Times New Roman" w:hAnsi="Times New Roman"/>
          <w:sz w:val="28"/>
          <w:szCs w:val="28"/>
        </w:rPr>
        <w:t>одильник, отключить все электро</w:t>
      </w:r>
      <w:r w:rsidRPr="009259D5">
        <w:rPr>
          <w:rFonts w:ascii="Times New Roman" w:hAnsi="Times New Roman"/>
          <w:sz w:val="28"/>
          <w:szCs w:val="28"/>
        </w:rPr>
        <w:t xml:space="preserve"> и газовые приборы, вынести в мусоросборники скоропортящиеся продукты, жидкости, мусор. Подгото</w:t>
      </w:r>
      <w:r w:rsidR="00B02A8D">
        <w:rPr>
          <w:rFonts w:ascii="Times New Roman" w:hAnsi="Times New Roman"/>
          <w:sz w:val="28"/>
          <w:szCs w:val="28"/>
        </w:rPr>
        <w:t>вить табличку с надписью «В по</w:t>
      </w:r>
      <w:r w:rsidRPr="009259D5">
        <w:rPr>
          <w:rFonts w:ascii="Times New Roman" w:hAnsi="Times New Roman"/>
          <w:sz w:val="28"/>
          <w:szCs w:val="28"/>
        </w:rPr>
        <w:t xml:space="preserve">мещении (квартире) №__ _ жильцов нет». При убытии закрыть квартиру и вывесить на дверь заготовленную табличку.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При нахождении на улице применять средства за</w:t>
      </w:r>
      <w:r w:rsidR="00B02A8D">
        <w:rPr>
          <w:rFonts w:ascii="Times New Roman" w:hAnsi="Times New Roman"/>
          <w:sz w:val="28"/>
          <w:szCs w:val="28"/>
        </w:rPr>
        <w:t>щиты органов ды</w:t>
      </w:r>
      <w:r w:rsidRPr="009259D5">
        <w:rPr>
          <w:rFonts w:ascii="Times New Roman" w:hAnsi="Times New Roman"/>
          <w:sz w:val="28"/>
          <w:szCs w:val="28"/>
        </w:rPr>
        <w:t>хания и кожи, по возможности не поднимать пыль, стараться не ставить чемоданы или рюкзаки на земл</w:t>
      </w:r>
      <w:r w:rsidR="00B02A8D">
        <w:rPr>
          <w:rFonts w:ascii="Times New Roman" w:hAnsi="Times New Roman"/>
          <w:sz w:val="28"/>
          <w:szCs w:val="28"/>
        </w:rPr>
        <w:t>ю или использовать при этом чис</w:t>
      </w:r>
      <w:r w:rsidRPr="009259D5">
        <w:rPr>
          <w:rFonts w:ascii="Times New Roman" w:hAnsi="Times New Roman"/>
          <w:sz w:val="28"/>
          <w:szCs w:val="28"/>
        </w:rPr>
        <w:t>тую газету или любую другую подст</w:t>
      </w:r>
      <w:r w:rsidR="00B02A8D">
        <w:rPr>
          <w:rFonts w:ascii="Times New Roman" w:hAnsi="Times New Roman"/>
          <w:sz w:val="28"/>
          <w:szCs w:val="28"/>
        </w:rPr>
        <w:t>илку. Избегать движения по высо</w:t>
      </w:r>
      <w:r w:rsidRPr="009259D5">
        <w:rPr>
          <w:rFonts w:ascii="Times New Roman" w:hAnsi="Times New Roman"/>
          <w:sz w:val="28"/>
          <w:szCs w:val="28"/>
        </w:rPr>
        <w:t>кой траве и кустарнику, без надобности не садиться и не прикасаться к местным предметам. В процессе движения не пить, не принимать пищу и не курить. Перед посадкой в авто</w:t>
      </w:r>
      <w:r w:rsidR="00B02A8D">
        <w:rPr>
          <w:rFonts w:ascii="Times New Roman" w:hAnsi="Times New Roman"/>
          <w:sz w:val="28"/>
          <w:szCs w:val="28"/>
        </w:rPr>
        <w:t>мобиль провести частичную дезак</w:t>
      </w:r>
      <w:r w:rsidRPr="009259D5">
        <w:rPr>
          <w:rFonts w:ascii="Times New Roman" w:hAnsi="Times New Roman"/>
          <w:sz w:val="28"/>
          <w:szCs w:val="28"/>
        </w:rPr>
        <w:t>тивацию средств защиты кожи, одежды и вещей их осторожным обтиранием или обметанием, а также частичн</w:t>
      </w:r>
      <w:r w:rsidR="00B02A8D">
        <w:rPr>
          <w:rFonts w:ascii="Times New Roman" w:hAnsi="Times New Roman"/>
          <w:sz w:val="28"/>
          <w:szCs w:val="28"/>
        </w:rPr>
        <w:t>ую санитарную обработку от</w:t>
      </w:r>
      <w:r w:rsidRPr="009259D5">
        <w:rPr>
          <w:rFonts w:ascii="Times New Roman" w:hAnsi="Times New Roman"/>
          <w:sz w:val="28"/>
          <w:szCs w:val="28"/>
        </w:rPr>
        <w:t xml:space="preserve">крытых участков тела обмыванием или обтиранием влажной ветошью.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посадке на транспорт или </w:t>
      </w:r>
      <w:r w:rsidR="00B02A8D">
        <w:rPr>
          <w:rFonts w:ascii="Times New Roman" w:hAnsi="Times New Roman"/>
          <w:sz w:val="28"/>
          <w:szCs w:val="28"/>
        </w:rPr>
        <w:t>формировании пешей колонны заре</w:t>
      </w:r>
      <w:r w:rsidRPr="009259D5">
        <w:rPr>
          <w:rFonts w:ascii="Times New Roman" w:hAnsi="Times New Roman"/>
          <w:sz w:val="28"/>
          <w:szCs w:val="28"/>
        </w:rPr>
        <w:t>гистрироваться у представителя эвакокомиссии. По прибытии в район размещения эвакуированных при необхо</w:t>
      </w:r>
      <w:r w:rsidR="00B02A8D">
        <w:rPr>
          <w:rFonts w:ascii="Times New Roman" w:hAnsi="Times New Roman"/>
          <w:sz w:val="28"/>
          <w:szCs w:val="28"/>
        </w:rPr>
        <w:t>димости сдать средства инди</w:t>
      </w:r>
      <w:r w:rsidRPr="009259D5">
        <w:rPr>
          <w:rFonts w:ascii="Times New Roman" w:hAnsi="Times New Roman"/>
          <w:sz w:val="28"/>
          <w:szCs w:val="28"/>
        </w:rPr>
        <w:t>видуальной защиты и предметы оде</w:t>
      </w:r>
      <w:r w:rsidR="00B02A8D">
        <w:rPr>
          <w:rFonts w:ascii="Times New Roman" w:hAnsi="Times New Roman"/>
          <w:sz w:val="28"/>
          <w:szCs w:val="28"/>
        </w:rPr>
        <w:t>жды на дезактивацию или утилиза</w:t>
      </w:r>
      <w:r w:rsidRPr="009259D5">
        <w:rPr>
          <w:rFonts w:ascii="Times New Roman" w:hAnsi="Times New Roman"/>
          <w:sz w:val="28"/>
          <w:szCs w:val="28"/>
        </w:rPr>
        <w:t>цию в соответствии с результатами радиационного контроля. Затем умыться, помыть руки с мылом, проп</w:t>
      </w:r>
      <w:r w:rsidR="00B02A8D">
        <w:rPr>
          <w:rFonts w:ascii="Times New Roman" w:hAnsi="Times New Roman"/>
          <w:sz w:val="28"/>
          <w:szCs w:val="28"/>
        </w:rPr>
        <w:t>олоскать рот и горло. По возмож</w:t>
      </w:r>
      <w:r w:rsidRPr="009259D5">
        <w:rPr>
          <w:rFonts w:ascii="Times New Roman" w:hAnsi="Times New Roman"/>
          <w:sz w:val="28"/>
          <w:szCs w:val="28"/>
        </w:rPr>
        <w:t xml:space="preserve">ности вымыть тело с мылом, особенно тщательно промыть части тела, покрытые волосяным покровом. После прохождения радиационного контроля надеть чистые белье, одежду, обувь.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проживании на территории, </w:t>
      </w:r>
      <w:r w:rsidR="00B02A8D">
        <w:rPr>
          <w:rFonts w:ascii="Times New Roman" w:hAnsi="Times New Roman"/>
          <w:sz w:val="28"/>
          <w:szCs w:val="28"/>
        </w:rPr>
        <w:t>степень загрязнения которой пре</w:t>
      </w:r>
      <w:r w:rsidRPr="009259D5">
        <w:rPr>
          <w:rFonts w:ascii="Times New Roman" w:hAnsi="Times New Roman"/>
          <w:sz w:val="28"/>
          <w:szCs w:val="28"/>
        </w:rPr>
        <w:t>вышает фоновые нормы, но не опасные пределы, соблюдает</w:t>
      </w:r>
      <w:r w:rsidR="00B02A8D">
        <w:rPr>
          <w:rFonts w:ascii="Times New Roman" w:hAnsi="Times New Roman"/>
          <w:sz w:val="28"/>
          <w:szCs w:val="28"/>
        </w:rPr>
        <w:t>ся специ</w:t>
      </w:r>
      <w:r w:rsidRPr="009259D5">
        <w:rPr>
          <w:rFonts w:ascii="Times New Roman" w:hAnsi="Times New Roman"/>
          <w:sz w:val="28"/>
          <w:szCs w:val="28"/>
        </w:rPr>
        <w:t>альный режим поведения. Уборку</w:t>
      </w:r>
      <w:r w:rsidR="00B02A8D">
        <w:rPr>
          <w:rFonts w:ascii="Times New Roman" w:hAnsi="Times New Roman"/>
          <w:sz w:val="28"/>
          <w:szCs w:val="28"/>
        </w:rPr>
        <w:t xml:space="preserve"> помещения нужно проводить влаж</w:t>
      </w:r>
      <w:r w:rsidRPr="009259D5">
        <w:rPr>
          <w:rFonts w:ascii="Times New Roman" w:hAnsi="Times New Roman"/>
          <w:sz w:val="28"/>
          <w:szCs w:val="28"/>
        </w:rPr>
        <w:t>ным способом с тщательным стир</w:t>
      </w:r>
      <w:r w:rsidR="00B02A8D">
        <w:rPr>
          <w:rFonts w:ascii="Times New Roman" w:hAnsi="Times New Roman"/>
          <w:sz w:val="28"/>
          <w:szCs w:val="28"/>
        </w:rPr>
        <w:t>анием пыли с мебели и подоконни</w:t>
      </w:r>
      <w:r w:rsidRPr="009259D5">
        <w:rPr>
          <w:rFonts w:ascii="Times New Roman" w:hAnsi="Times New Roman"/>
          <w:sz w:val="28"/>
          <w:szCs w:val="28"/>
        </w:rPr>
        <w:t>ков. Ковры, половики и другие тканые покрытия не следует вытряхивать, а чистить пылесосом или влажной тряпкой. Уличную обувь необходимо ополаскивать в спе</w:t>
      </w:r>
      <w:r w:rsidR="00B02A8D">
        <w:rPr>
          <w:rFonts w:ascii="Times New Roman" w:hAnsi="Times New Roman"/>
          <w:sz w:val="28"/>
          <w:szCs w:val="28"/>
        </w:rPr>
        <w:t>циальных емкостях с водой (осо</w:t>
      </w:r>
      <w:r w:rsidRPr="009259D5">
        <w:rPr>
          <w:rFonts w:ascii="Times New Roman" w:hAnsi="Times New Roman"/>
          <w:sz w:val="28"/>
          <w:szCs w:val="28"/>
        </w:rPr>
        <w:t>бенно подошву), затем протирать влажной ветошью и оставлять за порогом квартиры (дома). Желател</w:t>
      </w:r>
      <w:r w:rsidR="00B02A8D">
        <w:rPr>
          <w:rFonts w:ascii="Times New Roman" w:hAnsi="Times New Roman"/>
          <w:sz w:val="28"/>
          <w:szCs w:val="28"/>
        </w:rPr>
        <w:t>ьно, при наличии условий, остав</w:t>
      </w:r>
      <w:r w:rsidRPr="009259D5">
        <w:rPr>
          <w:rFonts w:ascii="Times New Roman" w:hAnsi="Times New Roman"/>
          <w:sz w:val="28"/>
          <w:szCs w:val="28"/>
        </w:rPr>
        <w:t>лять вне квартиры (дома) и верхн</w:t>
      </w:r>
      <w:r w:rsidR="00B02A8D">
        <w:rPr>
          <w:rFonts w:ascii="Times New Roman" w:hAnsi="Times New Roman"/>
          <w:sz w:val="28"/>
          <w:szCs w:val="28"/>
        </w:rPr>
        <w:t>юю, уличную одежду. Мусор из пы</w:t>
      </w:r>
      <w:r w:rsidRPr="009259D5">
        <w:rPr>
          <w:rFonts w:ascii="Times New Roman" w:hAnsi="Times New Roman"/>
          <w:sz w:val="28"/>
          <w:szCs w:val="28"/>
        </w:rPr>
        <w:t xml:space="preserve">лесоса и использованную при уборке ветошь сбрасывать в емкость, врытую в землю, с тем, чтобы в последующем их отправили на захоронение. Территория двора должна увлажняться как при наличии твердого покрытия, так и при его отсутствии; в последнем случае дополнительно выкашивается трава, а с дорожек снимается верхний слой грунта.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проведении полевых работ обязательно пользоваться респираторами, противопыльными тканевыми масками или ватно-марлевыми повязками, сменной спецодеждой и головными уборами. В конце рабочего дня обязателен душ.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ведении приусадебного хозяйства для снижения радиоактивного загрязнения выращиваемых продуктов в почву вносятся известь, калийные и другие удобрения, торф. Во время уборки урожая плоды, овощи и корнеплоды не складируются на землю. Выращенные сельхозпродукты подвергаются радиационному контролю. При установлении их загрязненности они промываются (очищаются) и в зависимости от результатов вторичного контроля применяются по назначению или уничтожаются.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Вся продукция, получаемая от сельскохозяйственных животных, птиц, пчел, подвергается выборочному радиационному контролю. При обнаружении загрязнения она подлежит обязательной продаже заготовительным организациям для последующего обезвреживания или утилизации.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Содержание скота необходимо сопровождать мерами по поддержанию в особой чистоте животных, животноводческих помещений, оборудования и кормов. Водопой должен осуществляться из закрытых источников, навоз складироваться на оборудованных площадках. Не рекомендуется употреблять в пищу рыбу и раков из местных водоемов, особенно мелких, способных к концентрации радиоактивных веществ. Заготовка дикорастущих ягод, грибов, лекарственных трав осуществляется по разрешению местных властей на территориях, определяемых по результатам проводимого радиационного контроля.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Об угрозе здоровью, возникающей в результате аварийных ситу*аций, население оповещается органами ГОЧС. В передаваемых со*общениях будет указано, что делать и как защитить себя и свою семью.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3. Аварии с выбросом аварийно химически опасных веществ и их последствия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Предприятия, использующие в производственных процессах различные вещества, опасны для населения, проживающего рядом с ними, и окрyжaющей природной среды, поскольку на них могут возникнуть аварийные ситуaции, при которых возможен выброс в атмосферу токсичных продуктов.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Для нужд аварийно-спасательного дела используется понятие аварийно химически опасное вещество (АХОВ). Согласно ГОСТ Р 22.9.05-95 АХОВ представляет собой опасное химическое вещество, применяемое в промышленности и сельском хозяйстве, при аварийном выбросе (разливе) </w:t>
      </w:r>
      <w:r w:rsidR="00B02A8D">
        <w:rPr>
          <w:rFonts w:ascii="Times New Roman" w:hAnsi="Times New Roman"/>
          <w:sz w:val="28"/>
          <w:szCs w:val="28"/>
        </w:rPr>
        <w:t>которого может произойти зараже</w:t>
      </w:r>
      <w:r w:rsidRPr="009259D5">
        <w:rPr>
          <w:rFonts w:ascii="Times New Roman" w:hAnsi="Times New Roman"/>
          <w:sz w:val="28"/>
          <w:szCs w:val="28"/>
        </w:rPr>
        <w:t xml:space="preserve">ние окружающей среды в концентрациях, поражающих живой организм.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По характеру воздействия на че</w:t>
      </w:r>
      <w:r w:rsidR="00B02A8D">
        <w:rPr>
          <w:rFonts w:ascii="Times New Roman" w:hAnsi="Times New Roman"/>
          <w:sz w:val="28"/>
          <w:szCs w:val="28"/>
        </w:rPr>
        <w:t>ловеческий организм АХОВ подраз</w:t>
      </w:r>
      <w:r w:rsidRPr="009259D5">
        <w:rPr>
          <w:rFonts w:ascii="Times New Roman" w:hAnsi="Times New Roman"/>
          <w:sz w:val="28"/>
          <w:szCs w:val="28"/>
        </w:rPr>
        <w:t xml:space="preserve">деляют на шесть групп.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Крупнейшие потребители АХОВ: черная и цветная металлургия (хлор, аммиак, соляная кислота, </w:t>
      </w:r>
      <w:r w:rsidR="00B02A8D">
        <w:rPr>
          <w:rFonts w:ascii="Times New Roman" w:hAnsi="Times New Roman"/>
          <w:sz w:val="28"/>
          <w:szCs w:val="28"/>
        </w:rPr>
        <w:t>ацетонциангидрин, водород фтори</w:t>
      </w:r>
      <w:r w:rsidRPr="009259D5">
        <w:rPr>
          <w:rFonts w:ascii="Times New Roman" w:hAnsi="Times New Roman"/>
          <w:sz w:val="28"/>
          <w:szCs w:val="28"/>
        </w:rPr>
        <w:t>стый, нитрил акриловой кисло</w:t>
      </w:r>
      <w:r w:rsidR="00B02A8D">
        <w:rPr>
          <w:rFonts w:ascii="Times New Roman" w:hAnsi="Times New Roman"/>
          <w:sz w:val="28"/>
          <w:szCs w:val="28"/>
        </w:rPr>
        <w:t>ты); целлюлозно-бумажная промыш</w:t>
      </w:r>
      <w:r w:rsidRPr="009259D5">
        <w:rPr>
          <w:rFonts w:ascii="Times New Roman" w:hAnsi="Times New Roman"/>
          <w:sz w:val="28"/>
          <w:szCs w:val="28"/>
        </w:rPr>
        <w:t>ленность (хлор, аммиак, сернистый ангидрид, сероводород, соляная кислота); машиностроительная и оборонная промышленности (хлор, аммиак, соляная кислота, водород</w:t>
      </w:r>
      <w:r w:rsidR="00B02A8D">
        <w:rPr>
          <w:rFonts w:ascii="Times New Roman" w:hAnsi="Times New Roman"/>
          <w:sz w:val="28"/>
          <w:szCs w:val="28"/>
        </w:rPr>
        <w:t xml:space="preserve"> фтористый); коммунальное хозяй</w:t>
      </w:r>
      <w:r w:rsidRPr="009259D5">
        <w:rPr>
          <w:rFonts w:ascii="Times New Roman" w:hAnsi="Times New Roman"/>
          <w:sz w:val="28"/>
          <w:szCs w:val="28"/>
        </w:rPr>
        <w:t xml:space="preserve">ство (хлор, аммиак); медицинская промышленность (аммиак, хлор, фосген, нитрил акриловой кислоты, соляная кислота); сельское хо*зяйство (аммиак, хлорпикрин, хлорциан, сернистый ангидрид). Объекты пищевой, в частности </w:t>
      </w:r>
      <w:r w:rsidR="00B02A8D">
        <w:rPr>
          <w:rFonts w:ascii="Times New Roman" w:hAnsi="Times New Roman"/>
          <w:sz w:val="28"/>
          <w:szCs w:val="28"/>
        </w:rPr>
        <w:t>молочной, промышленности, торго</w:t>
      </w:r>
      <w:r w:rsidRPr="009259D5">
        <w:rPr>
          <w:rFonts w:ascii="Times New Roman" w:hAnsi="Times New Roman"/>
          <w:sz w:val="28"/>
          <w:szCs w:val="28"/>
        </w:rPr>
        <w:t>вые базы, оснащенные холодильн</w:t>
      </w:r>
      <w:r w:rsidR="00B02A8D">
        <w:rPr>
          <w:rFonts w:ascii="Times New Roman" w:hAnsi="Times New Roman"/>
          <w:sz w:val="28"/>
          <w:szCs w:val="28"/>
        </w:rPr>
        <w:t>иками, - крупные потребители ам</w:t>
      </w:r>
      <w:r w:rsidRPr="009259D5">
        <w:rPr>
          <w:rFonts w:ascii="Times New Roman" w:hAnsi="Times New Roman"/>
          <w:sz w:val="28"/>
          <w:szCs w:val="28"/>
        </w:rPr>
        <w:t>миака, используемого в качестве х</w:t>
      </w:r>
      <w:r w:rsidR="00B02A8D">
        <w:rPr>
          <w:rFonts w:ascii="Times New Roman" w:hAnsi="Times New Roman"/>
          <w:sz w:val="28"/>
          <w:szCs w:val="28"/>
        </w:rPr>
        <w:t>ладагента. В число этих потенци</w:t>
      </w:r>
      <w:r w:rsidRPr="009259D5">
        <w:rPr>
          <w:rFonts w:ascii="Times New Roman" w:hAnsi="Times New Roman"/>
          <w:sz w:val="28"/>
          <w:szCs w:val="28"/>
        </w:rPr>
        <w:t>ально опасных предприятий входят</w:t>
      </w:r>
      <w:r w:rsidR="00B02A8D">
        <w:rPr>
          <w:rFonts w:ascii="Times New Roman" w:hAnsi="Times New Roman"/>
          <w:sz w:val="28"/>
          <w:szCs w:val="28"/>
        </w:rPr>
        <w:t xml:space="preserve"> и такие, на первый взгляд безо</w:t>
      </w:r>
      <w:r w:rsidRPr="009259D5">
        <w:rPr>
          <w:rFonts w:ascii="Times New Roman" w:hAnsi="Times New Roman"/>
          <w:sz w:val="28"/>
          <w:szCs w:val="28"/>
        </w:rPr>
        <w:t>бидные, как кондитерские фабрики, пивные заводы, мясокомбинаты, станции водоочистки, овощные базы. Широко используют аммиак и в сельском хозяйстве. Тысячи тонн АХОВ ежедневно перевозят раз*личными видами транспорта, перекачивают по трубопроводам. Все названные объекты экономики химически опасны. К сожалению, аварии на них случаются часто</w:t>
      </w:r>
      <w:r w:rsidR="00B02A8D">
        <w:rPr>
          <w:rFonts w:ascii="Times New Roman" w:hAnsi="Times New Roman"/>
          <w:sz w:val="28"/>
          <w:szCs w:val="28"/>
        </w:rPr>
        <w:t>, а их масштабы сравнимы со сти</w:t>
      </w:r>
      <w:r w:rsidRPr="009259D5">
        <w:rPr>
          <w:rFonts w:ascii="Times New Roman" w:hAnsi="Times New Roman"/>
          <w:sz w:val="28"/>
          <w:szCs w:val="28"/>
        </w:rPr>
        <w:t xml:space="preserve">хийными бедствиями.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Несмотря на все принимаемые меры по обеспечению безопасности, полностью исключить вероятность возникновения химических аварий невозможно.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Химическоя авария – авария на химически опасном объекте, сопровождающаяся разливом или выбросом АХОВ, способным привести к гибели или заражению людей, продовольствия, пищевого </w:t>
      </w:r>
      <w:r w:rsidR="00B02A8D">
        <w:rPr>
          <w:rFonts w:ascii="Times New Roman" w:hAnsi="Times New Roman"/>
          <w:sz w:val="28"/>
          <w:szCs w:val="28"/>
        </w:rPr>
        <w:t>сырья и кор</w:t>
      </w:r>
      <w:r w:rsidRPr="009259D5">
        <w:rPr>
          <w:rFonts w:ascii="Times New Roman" w:hAnsi="Times New Roman"/>
          <w:sz w:val="28"/>
          <w:szCs w:val="28"/>
        </w:rPr>
        <w:t xml:space="preserve">мов, сельскохозяйственных животных и растений или окружающей природной среды.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Наибольшую опасность по наличию и количеству АХОВ и, следовательно, по возможности заражения ими атмосферы и местности пред*ставляют районы страны.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Последствия аварий на химиче</w:t>
      </w:r>
      <w:r w:rsidR="00B02A8D">
        <w:rPr>
          <w:rFonts w:ascii="Times New Roman" w:hAnsi="Times New Roman"/>
          <w:sz w:val="28"/>
          <w:szCs w:val="28"/>
        </w:rPr>
        <w:t>ски опасных объектах . В резуль</w:t>
      </w:r>
      <w:r w:rsidRPr="009259D5">
        <w:rPr>
          <w:rFonts w:ascii="Times New Roman" w:hAnsi="Times New Roman"/>
          <w:sz w:val="28"/>
          <w:szCs w:val="28"/>
        </w:rPr>
        <w:t>тате аварий возможны заражение о</w:t>
      </w:r>
      <w:r w:rsidR="00B02A8D">
        <w:rPr>
          <w:rFonts w:ascii="Times New Roman" w:hAnsi="Times New Roman"/>
          <w:sz w:val="28"/>
          <w:szCs w:val="28"/>
        </w:rPr>
        <w:t>кружающей среды и массовые пора</w:t>
      </w:r>
      <w:r w:rsidRPr="009259D5">
        <w:rPr>
          <w:rFonts w:ascii="Times New Roman" w:hAnsi="Times New Roman"/>
          <w:sz w:val="28"/>
          <w:szCs w:val="28"/>
        </w:rPr>
        <w:t xml:space="preserve">жения людей, животных и растений. </w:t>
      </w:r>
      <w:r w:rsidR="00B02A8D">
        <w:rPr>
          <w:rFonts w:ascii="Times New Roman" w:hAnsi="Times New Roman"/>
          <w:sz w:val="28"/>
          <w:szCs w:val="28"/>
        </w:rPr>
        <w:t>В связи с этим для защиты персо</w:t>
      </w:r>
      <w:r w:rsidRPr="009259D5">
        <w:rPr>
          <w:rFonts w:ascii="Times New Roman" w:hAnsi="Times New Roman"/>
          <w:sz w:val="28"/>
          <w:szCs w:val="28"/>
        </w:rPr>
        <w:t xml:space="preserve">нала и населения при авариях рекомендуется: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использовать индивидуальные средства защиты и убежища с режимом полной изоляции;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эвакуировать людей из зоны заражения, возникшей при аварии;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применять антидоты и средства обработки кожных покровов;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соблюдать режимы поведения (защиты) на зараженной территории;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проводить санитарную обработку людей, дегазацию одежды, территории сооружений, транспорта, техники и имущества.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Население, проживающее вблизи </w:t>
      </w:r>
      <w:r w:rsidR="00B02A8D">
        <w:rPr>
          <w:rFonts w:ascii="Times New Roman" w:hAnsi="Times New Roman"/>
          <w:sz w:val="28"/>
          <w:szCs w:val="28"/>
        </w:rPr>
        <w:t>химически опасных объектов, дол</w:t>
      </w:r>
      <w:r w:rsidRPr="009259D5">
        <w:rPr>
          <w:rFonts w:ascii="Times New Roman" w:hAnsi="Times New Roman"/>
          <w:sz w:val="28"/>
          <w:szCs w:val="28"/>
        </w:rPr>
        <w:t>жно знать свойства, отличительны</w:t>
      </w:r>
      <w:r w:rsidR="00B02A8D">
        <w:rPr>
          <w:rFonts w:ascii="Times New Roman" w:hAnsi="Times New Roman"/>
          <w:sz w:val="28"/>
          <w:szCs w:val="28"/>
        </w:rPr>
        <w:t>е признаки и потенциальную опас</w:t>
      </w:r>
      <w:r w:rsidRPr="009259D5">
        <w:rPr>
          <w:rFonts w:ascii="Times New Roman" w:hAnsi="Times New Roman"/>
          <w:sz w:val="28"/>
          <w:szCs w:val="28"/>
        </w:rPr>
        <w:t>ность АХОВ, используемых на данном объ</w:t>
      </w:r>
      <w:r w:rsidR="00B02A8D">
        <w:rPr>
          <w:rFonts w:ascii="Times New Roman" w:hAnsi="Times New Roman"/>
          <w:sz w:val="28"/>
          <w:szCs w:val="28"/>
        </w:rPr>
        <w:t>екте, способы индивидуаль</w:t>
      </w:r>
      <w:r w:rsidRPr="009259D5">
        <w:rPr>
          <w:rFonts w:ascii="Times New Roman" w:hAnsi="Times New Roman"/>
          <w:sz w:val="28"/>
          <w:szCs w:val="28"/>
        </w:rPr>
        <w:t xml:space="preserve">ной защиты от поражения АХОВ, уметь действовать при возникнове*нии аварии, оказывать первую медицинскую помощь пострадавшим.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Основным способом оповещения населения об авариях с выбросом (выливом) АХОВ является передача речевой информации через местную теле- и радиовещательную сеть. Также для сообщения об авариях используется установленный сигнал «Внимание всем!», при котором включаются электросирены, дублируемые производственными гудка*ми и другими сигнальными средствами. Услышав этот сигнал, населе*ние обязано включить радио- и телевизионные приемники и прослушать речевое сообщение о ЧС и необходимых действиях.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Население, проживающее вблизи химически опасных объектов, при авариях с выбросом АХОВ, услышав информацию, передаваемую по радио, телевидению, через подвижные громкоговорящие средства или другими способами, должно надеть средства защиты органов дыхания, закрыть окна и форточки, отключить электронагревательные и бытовые приборы, газ, погасить огонь в печах, одеть детей, взять при необходимости теплую одежду и питание (трехдневный запас непоpтящихся продуктов), предупредить соседей, быстро, но без паники выйти из жилого массива в указанном направлении или в сторону, перпендикулярную направлению ветра, желательно на возвышенный, хорошо проветриваемый участок местности, на расстояние не менее 1,5 км от места проживания, где находиться до получения дальнейших распоряжений.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Производственный персонал химического предприятия, на котором произошла авария, действует в соответствии с планами ликвидации аварий, а также указаниями диспетчера (дежурного) по предприятию, который должен четко и ясно сообщить, что произошло, где и какие меры защиты следует предпринять в данной ситуации.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Для защиты органов дыхания следует надеть противогаз. При его отсутствии необходимо немедленно выйти из зоны поражения, исполь зовав при этом в качестве защитных средств ватно-марлевые повязки, подручные изделия из ткани, смоченные водой. Если путей отхода нет, рекомендуется укрыться в помещении и загерметизировать его. При этом нужно помнить, что АХОВ тяжелее во</w:t>
      </w:r>
      <w:r w:rsidR="00B02A8D">
        <w:rPr>
          <w:rFonts w:ascii="Times New Roman" w:hAnsi="Times New Roman"/>
          <w:sz w:val="28"/>
          <w:szCs w:val="28"/>
        </w:rPr>
        <w:t>здуха будут проникать в подваль</w:t>
      </w:r>
      <w:r w:rsidRPr="009259D5">
        <w:rPr>
          <w:rFonts w:ascii="Times New Roman" w:hAnsi="Times New Roman"/>
          <w:sz w:val="28"/>
          <w:szCs w:val="28"/>
        </w:rPr>
        <w:t xml:space="preserve">ные помещения и нижние этажи зданий, низины и овраги, а АХОВ легче воздуха - заполнять более высокие этажи зданий.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движении на зараженной местности необходимо строго соблю*дать следующие правила: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двигаться быстро, но не бежать и не поднимать пыли;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не прислоняться к зданиям и не касаться окружающих предметов;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не наступать на встречающиеся на пути капли жидкости или порошкообразные россыпи неизвестных веществ;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не снимать средства индивидуальной защиты до распоряжения;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при обнаружении капель АХОВ на коже, одежде, обуви, средствах индивидуаль*ной защиты удалять их тампоном из бумаги, ветоши или носовым платком; по возможности зараженное место промывать водой;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оказывать помощь пострадавшим детям, престарелым, не способным двигаться самостоятельно.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Выйдя из зоны заражения, промойте глаза и открытые участки тела водой, примите обильное теплое питье (чай, молоко и т.п.) и обрaтитeсь за помощью к медицинскому работнику для определения степени поражения и проведения профилактических и лечебных мероприятий.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Об устранении опасности химичес</w:t>
      </w:r>
      <w:r w:rsidR="00B02A8D">
        <w:rPr>
          <w:rFonts w:ascii="Times New Roman" w:hAnsi="Times New Roman"/>
          <w:sz w:val="28"/>
          <w:szCs w:val="28"/>
        </w:rPr>
        <w:t>кого поражения и о порядке даль</w:t>
      </w:r>
      <w:r w:rsidRPr="009259D5">
        <w:rPr>
          <w:rFonts w:ascii="Times New Roman" w:hAnsi="Times New Roman"/>
          <w:sz w:val="28"/>
          <w:szCs w:val="28"/>
        </w:rPr>
        <w:t>нейших действий население извещается специально уполномоченными органами или милицией. Надо по</w:t>
      </w:r>
      <w:r w:rsidR="00B02A8D">
        <w:rPr>
          <w:rFonts w:ascii="Times New Roman" w:hAnsi="Times New Roman"/>
          <w:sz w:val="28"/>
          <w:szCs w:val="28"/>
        </w:rPr>
        <w:t>мнить, что при возвращении насе</w:t>
      </w:r>
      <w:r w:rsidRPr="009259D5">
        <w:rPr>
          <w:rFonts w:ascii="Times New Roman" w:hAnsi="Times New Roman"/>
          <w:sz w:val="28"/>
          <w:szCs w:val="28"/>
        </w:rPr>
        <w:t>ления в места постоянного проживани</w:t>
      </w:r>
      <w:r w:rsidR="00B02A8D">
        <w:rPr>
          <w:rFonts w:ascii="Times New Roman" w:hAnsi="Times New Roman"/>
          <w:sz w:val="28"/>
          <w:szCs w:val="28"/>
        </w:rPr>
        <w:t>я "Вход в жилые и другие помеще</w:t>
      </w:r>
      <w:r w:rsidRPr="009259D5">
        <w:rPr>
          <w:rFonts w:ascii="Times New Roman" w:hAnsi="Times New Roman"/>
          <w:sz w:val="28"/>
          <w:szCs w:val="28"/>
        </w:rPr>
        <w:t xml:space="preserve">ния, подвалы, а также производственные здания разрешается только после контрольной проверки на содержание АХОВ в воздухе.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Неотложная помощь при поражении АХОВ. Химические вещества проникают в организм через ор</w:t>
      </w:r>
      <w:r w:rsidR="00B02A8D">
        <w:rPr>
          <w:rFonts w:ascii="Times New Roman" w:hAnsi="Times New Roman"/>
          <w:sz w:val="28"/>
          <w:szCs w:val="28"/>
        </w:rPr>
        <w:t>ганы дыхания, кожу, глаза, желу</w:t>
      </w:r>
      <w:r w:rsidRPr="009259D5">
        <w:rPr>
          <w:rFonts w:ascii="Times New Roman" w:hAnsi="Times New Roman"/>
          <w:sz w:val="28"/>
          <w:szCs w:val="28"/>
        </w:rPr>
        <w:t>дочно-кишечный тракт, поверхности</w:t>
      </w:r>
      <w:r w:rsidR="00B02A8D">
        <w:rPr>
          <w:rFonts w:ascii="Times New Roman" w:hAnsi="Times New Roman"/>
          <w:sz w:val="28"/>
          <w:szCs w:val="28"/>
        </w:rPr>
        <w:t xml:space="preserve"> ран, вызывая при этом как мест</w:t>
      </w:r>
      <w:r w:rsidRPr="009259D5">
        <w:rPr>
          <w:rFonts w:ascii="Times New Roman" w:hAnsi="Times New Roman"/>
          <w:sz w:val="28"/>
          <w:szCs w:val="28"/>
        </w:rPr>
        <w:t xml:space="preserve">ные, так и общие поражения. В зависимости от физического состояния химического вещества, его концентрации в окружающей и внутренней(организме) средах у человека могут быть поражены печень, почки, сердце, легкие, нервная система и головной мозг.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Из большинства разнообразных признаков химического отравления отметим лишь наиболее характерные: появление чувства страха, общее возбуждение, эмоциональная неустойчивость, нарушение сна, раздражение глаз, слизистой носа и гортани</w:t>
      </w:r>
      <w:r w:rsidR="00B02A8D">
        <w:rPr>
          <w:rFonts w:ascii="Times New Roman" w:hAnsi="Times New Roman"/>
          <w:sz w:val="28"/>
          <w:szCs w:val="28"/>
        </w:rPr>
        <w:t>, покраснение кожи, рвота, тош</w:t>
      </w:r>
      <w:r w:rsidRPr="009259D5">
        <w:rPr>
          <w:rFonts w:ascii="Times New Roman" w:hAnsi="Times New Roman"/>
          <w:sz w:val="28"/>
          <w:szCs w:val="28"/>
        </w:rPr>
        <w:t>нота, появление неестественного, специфического запаха. Действие химических веществ наступает даже при очень</w:t>
      </w:r>
      <w:r w:rsidR="00B02A8D">
        <w:rPr>
          <w:rFonts w:ascii="Times New Roman" w:hAnsi="Times New Roman"/>
          <w:sz w:val="28"/>
          <w:szCs w:val="28"/>
        </w:rPr>
        <w:t xml:space="preserve"> малых дозах. Их разру</w:t>
      </w:r>
      <w:r w:rsidRPr="009259D5">
        <w:rPr>
          <w:rFonts w:ascii="Times New Roman" w:hAnsi="Times New Roman"/>
          <w:sz w:val="28"/>
          <w:szCs w:val="28"/>
        </w:rPr>
        <w:t xml:space="preserve">шающее влияние сказывается на всех людях.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Общими принципами неотложной помощи при поражениях АХОВ являются: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прекращение дальнейшего поступления яда в организм и удаление невсосавшегося;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ускоренное выведение из организма всосавшихся ядовитых веществ;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восстановление и поддержание жизненно важных функций организма.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 xml:space="preserve">4. Взрывы и их последствия. Действия населения при взрывах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Взрыв – это происходящее внезапно (стремительно, мгновенно) событие, при котором возникает кратковременн</w:t>
      </w:r>
      <w:r w:rsidR="00B02A8D">
        <w:rPr>
          <w:rFonts w:ascii="Times New Roman" w:hAnsi="Times New Roman"/>
          <w:sz w:val="28"/>
          <w:szCs w:val="28"/>
        </w:rPr>
        <w:t>ый процесс превраще</w:t>
      </w:r>
      <w:r w:rsidRPr="009259D5">
        <w:rPr>
          <w:rFonts w:ascii="Times New Roman" w:hAnsi="Times New Roman"/>
          <w:sz w:val="28"/>
          <w:szCs w:val="28"/>
        </w:rPr>
        <w:t xml:space="preserve">ния вещества с выделением большого количества энергии в ограниченном объеме.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Масштабы последств</w:t>
      </w:r>
      <w:r w:rsidR="00B02A8D">
        <w:rPr>
          <w:rFonts w:ascii="Times New Roman" w:hAnsi="Times New Roman"/>
          <w:sz w:val="28"/>
          <w:szCs w:val="28"/>
        </w:rPr>
        <w:t>ий взрывов зависят от их мощнос</w:t>
      </w:r>
      <w:r w:rsidRPr="009259D5">
        <w:rPr>
          <w:rFonts w:ascii="Times New Roman" w:hAnsi="Times New Roman"/>
          <w:sz w:val="28"/>
          <w:szCs w:val="28"/>
        </w:rPr>
        <w:t xml:space="preserve">ти и среды, в которой они происходят. Радиусы зон поражения могут доходить до нескольких километров. Различают три зоны действия взрыва.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Зона I - действие детонационно</w:t>
      </w:r>
      <w:r w:rsidR="00B02A8D">
        <w:rPr>
          <w:rFonts w:ascii="Times New Roman" w:hAnsi="Times New Roman"/>
          <w:sz w:val="28"/>
          <w:szCs w:val="28"/>
        </w:rPr>
        <w:t>й волны . Для нее характерно ин</w:t>
      </w:r>
      <w:r w:rsidRPr="009259D5">
        <w:rPr>
          <w:rFonts w:ascii="Times New Roman" w:hAnsi="Times New Roman"/>
          <w:sz w:val="28"/>
          <w:szCs w:val="28"/>
        </w:rPr>
        <w:t>тенсивное дробящее действие,</w:t>
      </w:r>
      <w:r w:rsidR="00B02A8D">
        <w:rPr>
          <w:rFonts w:ascii="Times New Roman" w:hAnsi="Times New Roman"/>
          <w:sz w:val="28"/>
          <w:szCs w:val="28"/>
        </w:rPr>
        <w:t xml:space="preserve"> в результате которого конструк</w:t>
      </w:r>
      <w:r w:rsidRPr="009259D5">
        <w:rPr>
          <w:rFonts w:ascii="Times New Roman" w:hAnsi="Times New Roman"/>
          <w:sz w:val="28"/>
          <w:szCs w:val="28"/>
        </w:rPr>
        <w:t xml:space="preserve">ции разрушаются на отдельные фрагменты, разлетающиеся с большими скоростями от центра взрыва. </w:t>
      </w:r>
    </w:p>
    <w:p w:rsidR="009259D5" w:rsidRPr="009259D5" w:rsidRDefault="009259D5" w:rsidP="009259D5">
      <w:pPr>
        <w:pStyle w:val="ab"/>
        <w:rPr>
          <w:rFonts w:ascii="Times New Roman" w:hAnsi="Times New Roman"/>
          <w:sz w:val="28"/>
          <w:szCs w:val="28"/>
        </w:rPr>
      </w:pPr>
    </w:p>
    <w:p w:rsidR="006D2D82" w:rsidRDefault="009259D5" w:rsidP="009259D5">
      <w:pPr>
        <w:pStyle w:val="ab"/>
        <w:rPr>
          <w:rFonts w:ascii="Times New Roman" w:hAnsi="Times New Roman"/>
          <w:sz w:val="28"/>
          <w:szCs w:val="28"/>
        </w:rPr>
      </w:pPr>
      <w:r w:rsidRPr="009259D5">
        <w:rPr>
          <w:rFonts w:ascii="Times New Roman" w:hAnsi="Times New Roman"/>
          <w:sz w:val="28"/>
          <w:szCs w:val="28"/>
        </w:rPr>
        <w:t>Зона II - действие продуктов взрыва . В ней происходит полное разрушение зданий и соору</w:t>
      </w:r>
      <w:r w:rsidR="00B02A8D">
        <w:rPr>
          <w:rFonts w:ascii="Times New Roman" w:hAnsi="Times New Roman"/>
          <w:sz w:val="28"/>
          <w:szCs w:val="28"/>
        </w:rPr>
        <w:t>жений под действием расширяющих</w:t>
      </w:r>
      <w:r w:rsidRPr="009259D5">
        <w:rPr>
          <w:rFonts w:ascii="Times New Roman" w:hAnsi="Times New Roman"/>
          <w:sz w:val="28"/>
          <w:szCs w:val="28"/>
        </w:rPr>
        <w:t>ся продуктов взрыва. На внешней границе этой зоны образующаяся ударная волна отрывается от проду</w:t>
      </w:r>
      <w:r w:rsidR="00B02A8D">
        <w:rPr>
          <w:rFonts w:ascii="Times New Roman" w:hAnsi="Times New Roman"/>
          <w:sz w:val="28"/>
          <w:szCs w:val="28"/>
        </w:rPr>
        <w:t>ктов взрыва и движется самостоя</w:t>
      </w:r>
      <w:r w:rsidRPr="009259D5">
        <w:rPr>
          <w:rFonts w:ascii="Times New Roman" w:hAnsi="Times New Roman"/>
          <w:sz w:val="28"/>
          <w:szCs w:val="28"/>
        </w:rPr>
        <w:t>тельно от центра взрыва. Исчерпав свою энергию, продукты взрыва, расширившись до плотности, соо</w:t>
      </w:r>
      <w:r w:rsidR="00B02A8D">
        <w:rPr>
          <w:rFonts w:ascii="Times New Roman" w:hAnsi="Times New Roman"/>
          <w:sz w:val="28"/>
          <w:szCs w:val="28"/>
        </w:rPr>
        <w:t>тветствующей атмосферному давле</w:t>
      </w:r>
      <w:r w:rsidRPr="009259D5">
        <w:rPr>
          <w:rFonts w:ascii="Times New Roman" w:hAnsi="Times New Roman"/>
          <w:sz w:val="28"/>
          <w:szCs w:val="28"/>
        </w:rPr>
        <w:t>нию, не про изводят больше разрушительного действия.</w:t>
      </w: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Default="009259D5" w:rsidP="00621A44">
      <w:pPr>
        <w:pStyle w:val="ab"/>
        <w:rPr>
          <w:rFonts w:ascii="Times New Roman" w:hAnsi="Times New Roman"/>
          <w:sz w:val="28"/>
          <w:szCs w:val="28"/>
        </w:rPr>
      </w:pPr>
    </w:p>
    <w:p w:rsidR="009259D5" w:rsidRPr="00621A44" w:rsidRDefault="009259D5" w:rsidP="00621A44">
      <w:pPr>
        <w:pStyle w:val="ab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59D5" w:rsidRPr="00621A44" w:rsidSect="007D556F">
      <w:footerReference w:type="default" r:id="rId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89" w:rsidRDefault="007A1D89" w:rsidP="00841CC9">
      <w:pPr>
        <w:spacing w:after="0" w:line="240" w:lineRule="auto"/>
      </w:pPr>
      <w:r>
        <w:separator/>
      </w:r>
    </w:p>
  </w:endnote>
  <w:endnote w:type="continuationSeparator" w:id="0">
    <w:p w:rsidR="007A1D89" w:rsidRDefault="007A1D89" w:rsidP="0084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C9" w:rsidRDefault="00CC6472">
    <w:pPr>
      <w:pStyle w:val="a9"/>
    </w:pPr>
    <w:r>
      <w:rPr>
        <w:noProof/>
        <w:lang w:eastAsia="zh-TW"/>
      </w:rPr>
      <w:pict>
        <v:group id="_x0000_s3073" style="position:absolute;margin-left:.75pt;margin-top:806.4pt;width:593.7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3074" type="#_x0000_t202" style="position:absolute;left:10803;top:14982;width:659;height:288" filled="f" stroked="f">
            <v:textbox style="mso-next-textbox:#_x0000_s3074" inset="0,0,0,0">
              <w:txbxContent>
                <w:p w:rsidR="00841CC9" w:rsidRDefault="00CC18E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612EED" w:rsidRPr="00612EED">
                    <w:rPr>
                      <w:noProof/>
                      <w:color w:val="8C8C8C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3075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3076" type="#_x0000_t34" style="position:absolute;left:-8;top:14978;width:1260;height:230;flip:y" o:connectortype="elbow" adj=",1024457,257" strokecolor="#a5a5a5"/>
            <v:shape id="_x0000_s3077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89" w:rsidRDefault="007A1D89" w:rsidP="00841CC9">
      <w:pPr>
        <w:spacing w:after="0" w:line="240" w:lineRule="auto"/>
      </w:pPr>
      <w:r>
        <w:separator/>
      </w:r>
    </w:p>
  </w:footnote>
  <w:footnote w:type="continuationSeparator" w:id="0">
    <w:p w:rsidR="007A1D89" w:rsidRDefault="007A1D89" w:rsidP="00841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3079"/>
    <o:shapelayout v:ext="edit">
      <o:idmap v:ext="edit" data="3"/>
      <o:rules v:ext="edit">
        <o:r id="V:Rule3" type="connector" idref="#_x0000_s3076"/>
        <o:r id="V:Rule4" type="connector" idref="#_x0000_s307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56F"/>
    <w:rsid w:val="001E5AE5"/>
    <w:rsid w:val="003B4795"/>
    <w:rsid w:val="004F6BED"/>
    <w:rsid w:val="00547F87"/>
    <w:rsid w:val="00591F8E"/>
    <w:rsid w:val="00612EED"/>
    <w:rsid w:val="00621A44"/>
    <w:rsid w:val="006419D7"/>
    <w:rsid w:val="006D2D82"/>
    <w:rsid w:val="007A1D89"/>
    <w:rsid w:val="007D556F"/>
    <w:rsid w:val="00841CC9"/>
    <w:rsid w:val="009259D5"/>
    <w:rsid w:val="009A3575"/>
    <w:rsid w:val="009D240E"/>
    <w:rsid w:val="00A94B8D"/>
    <w:rsid w:val="00B02A8D"/>
    <w:rsid w:val="00BB1988"/>
    <w:rsid w:val="00C20DA8"/>
    <w:rsid w:val="00CC18E9"/>
    <w:rsid w:val="00CC6472"/>
    <w:rsid w:val="00D5067F"/>
    <w:rsid w:val="00E20E54"/>
    <w:rsid w:val="00E6253A"/>
    <w:rsid w:val="00ED610A"/>
    <w:rsid w:val="00F41AAA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5:chartTrackingRefBased/>
  <w15:docId w15:val="{4EC8BA39-0A6C-4A0A-84C0-C0CF6BB3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7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56F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7D5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55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841CC9"/>
  </w:style>
  <w:style w:type="paragraph" w:styleId="a9">
    <w:name w:val="footer"/>
    <w:basedOn w:val="a"/>
    <w:link w:val="aa"/>
    <w:uiPriority w:val="99"/>
    <w:semiHidden/>
    <w:unhideWhenUsed/>
    <w:rsid w:val="0084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841CC9"/>
  </w:style>
  <w:style w:type="paragraph" w:customStyle="1" w:styleId="ab">
    <w:name w:val="Без интервала"/>
    <w:uiPriority w:val="1"/>
    <w:qFormat/>
    <w:rsid w:val="00E6253A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Храм смерти</Company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Некромант</dc:creator>
  <cp:keywords/>
  <dc:description/>
  <cp:lastModifiedBy>Irina</cp:lastModifiedBy>
  <cp:revision>2</cp:revision>
  <dcterms:created xsi:type="dcterms:W3CDTF">2014-08-20T07:24:00Z</dcterms:created>
  <dcterms:modified xsi:type="dcterms:W3CDTF">2014-08-20T07:24:00Z</dcterms:modified>
</cp:coreProperties>
</file>