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77" w:rsidRDefault="00563030">
      <w:pPr>
        <w:jc w:val="both"/>
        <w:rPr>
          <w:sz w:val="28"/>
        </w:rPr>
      </w:pPr>
      <w:r>
        <w:rPr>
          <w:sz w:val="28"/>
        </w:rPr>
        <w:t>Автобиография</w:t>
      </w:r>
    </w:p>
    <w:p w:rsidR="00DD1277" w:rsidRDefault="00DD1277">
      <w:pPr>
        <w:spacing w:line="360" w:lineRule="auto"/>
        <w:jc w:val="both"/>
        <w:rPr>
          <w:sz w:val="28"/>
        </w:rPr>
      </w:pP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lang w:val="en-US"/>
        </w:rPr>
        <w:t>XVII</w:t>
      </w:r>
      <w:r>
        <w:rPr>
          <w:sz w:val="28"/>
        </w:rPr>
        <w:t xml:space="preserve"> век не только в Англии, но и в континентальной Европе был веком взлета и обновления человеческого духа, коренной ломки отживших свой век социально-экономических и политических порядков, окостеневших духовных-научных нравственных, эстетических, философских традиций.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Какое место в духовной истории человечества занимает Джон Локк - современник ученых Бойля, Ньютона</w:t>
      </w:r>
      <w:r>
        <w:rPr>
          <w:sz w:val="28"/>
          <w:lang w:val="en-US"/>
        </w:rPr>
        <w:t xml:space="preserve">; </w:t>
      </w:r>
      <w:r>
        <w:rPr>
          <w:sz w:val="28"/>
        </w:rPr>
        <w:t>философов Декарта, Тоббса, Спинозы, Лейбница</w:t>
      </w:r>
      <w:r>
        <w:rPr>
          <w:sz w:val="28"/>
          <w:lang w:val="en-US"/>
        </w:rPr>
        <w:t>;</w:t>
      </w:r>
      <w:r>
        <w:rPr>
          <w:sz w:val="28"/>
        </w:rPr>
        <w:t xml:space="preserve"> композиторов Генделя и Баха</w:t>
      </w:r>
      <w:r>
        <w:rPr>
          <w:sz w:val="28"/>
          <w:lang w:val="en-US"/>
        </w:rPr>
        <w:t>;</w:t>
      </w:r>
      <w:r>
        <w:rPr>
          <w:sz w:val="28"/>
        </w:rPr>
        <w:t xml:space="preserve"> писателей Мольера и Свифта.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Родился Джон Локк 29 августа 1632 года на западе Англии в небольшом городке Рингтон, в семье провинциального адвоката. Воспитывался он в пуританской семье, находившейся в оппозиции к господствовавшей в стране английской церкви и к произволу абсолютной монархии Карла </w:t>
      </w:r>
      <w:r>
        <w:rPr>
          <w:sz w:val="28"/>
          <w:lang w:val="en-US"/>
        </w:rPr>
        <w:t>I</w:t>
      </w:r>
      <w:r>
        <w:rPr>
          <w:sz w:val="28"/>
        </w:rPr>
        <w:t>. В юношеские годы Локк испытывал влияние политических идеалов отца, который отстаивал суверенитет народа, осуществляемый через парламент.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1646 году он был зачислен в Вестминстерскую школу. В 1652 году Локк, один из лучших учеников школы, поступил в Оксфордский университет.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Оксфорде Локк сближается с энтузиастами нового научного направления, противостоящего схоластической учености, господствовавшей в английских университетах . Ричард Лоувэ, стороник экспериментального изучения причин заболеваний, впервые применивший переливание крови, увлекает Локка</w:t>
      </w:r>
      <w:r>
        <w:rPr>
          <w:sz w:val="28"/>
          <w:lang w:val="en-US"/>
        </w:rPr>
        <w:t xml:space="preserve"> </w:t>
      </w:r>
      <w:r>
        <w:rPr>
          <w:sz w:val="28"/>
        </w:rPr>
        <w:t>занятиями медициной.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Оксфорде Локк становится другом Роберта Бойля и совместно с ним проводит и обсуждает естественнонаучный эксперимент, Бойль побудил у него интерес к философии Декарта и Тассенди.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1667 г. Локк принимает предложение лорда Эшли занять место домашнего врача и воспитателя его сына и затем активно приобщаться к политической деятельности, однако его интерес к науке не ослабевает.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После знакомства с выдающимся врачом-новатором Томсаном Сиднемом он начинает трактат “О медицинском искусстве”, в котором приводит доводы в пользу экспериментального исследования заболеваний. В 1668 году Локка избирают членом Королевского общества, а в 1669 г. - членом Совета этого общества.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Главными областями интересов Локка были естествознание , медицина, политика, экономика, педагогика, проблемы связанные с отношением государства к церкви, в частности проблема веротерпимости и свободы совести. На протяжении всей жизни у Локка сохранился интерес к социнианству - рационалистическому направлению в протестантизме, развивавшемуся главным образом в Польше.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1667 г. Локк пишет “Опыт о веротерпимости”. Опираясь на эту работу лорд Эшли пытался убедить короля предпринять конкретные шаги по ограничению возраставшего в Англии влияния католиков и преследования протестантов. Началом исследования Локка в области теории происхождения и сущности политического общества, государства и собственности стала работа “Опыт о законе природы”, написана на латинском языке в 1660-1664 гг. В многообразии научных интересов Локка выделяется центральная область - обоснование новой философской концепции происхождения и сущности знания. В 1671 г. Локк принимает решение осуществить тщательное исследование познавательных способностей человеческого разума и тех шагов которые совершает ум в своем движение к знанию. Это был замысел главного труда Джона Локка - “Опыт о человеческом разумении”, над которым он работал на протяжении 16 лет.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1672 и 1679 годах Локк получает различные должности в высших правительственных учреждениях Англии. С конца 1675 г. до середины 1679 г. из-за ухудшения состояния здоровья Локк находится во Франции. В 1683 он эмигрирует в Голландию. Это были годы напряженного труда, знакомства с протестантским движением во Франции и Голландии. 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1688-1689 годах был положен конец монархии Стюартов, а заодно и скитаниям Локка. В результате революции в Англии были заменены основы политического режима конституционной монархии, который существует и поныне. Локк, участвовавший в подготовке переворота 1688 г. возвращается на родину. Наряду с правительственной службой он ведет широкую научную и литературную деятельность. В 1690 г. в Англии издается “Опыт о человеческом разумении”, “Два трактата о правлении”, а в 1693 г. - “Мысль о воспитании”. В 1695 г. появилась его работа “Разумность христианства”.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“Посланиях о веротерпимости” и “Разумности христианства” он отстаивает идею отделения церкви от государства.</w:t>
      </w:r>
    </w:p>
    <w:p w:rsidR="00DD1277" w:rsidRDefault="0056303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поход против Локка выступили и церковники, и многие Оксфордские преподаватели, и представители идеалистического философского течения. В 1703 г. за год до смерти (28 октября 1704 г.) он узнает о полном драматизма сражении в стенах Оксфордского университета</w:t>
      </w:r>
      <w:r>
        <w:rPr>
          <w:sz w:val="28"/>
          <w:lang w:val="en-US"/>
        </w:rPr>
        <w:t>:</w:t>
      </w:r>
      <w:r>
        <w:rPr>
          <w:sz w:val="28"/>
        </w:rPr>
        <w:t xml:space="preserve"> о борьбе реакционных преподавателей за официальное  изъятие его “Опыта” из учебных программ университета.</w:t>
      </w:r>
    </w:p>
    <w:p w:rsidR="00DD1277" w:rsidRDefault="00DD1277">
      <w:pPr>
        <w:spacing w:line="360" w:lineRule="auto"/>
        <w:ind w:firstLine="720"/>
        <w:jc w:val="both"/>
      </w:pPr>
      <w:bookmarkStart w:id="0" w:name="_GoBack"/>
      <w:bookmarkEnd w:id="0"/>
    </w:p>
    <w:sectPr w:rsidR="00DD1277">
      <w:pgSz w:w="11907" w:h="16840"/>
      <w:pgMar w:top="1440" w:right="56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030"/>
    <w:rsid w:val="00563030"/>
    <w:rsid w:val="00DD1277"/>
    <w:rsid w:val="00E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3EE3-6602-479E-B9E4-9ACBE8BE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3923</Characters>
  <Application>Microsoft Office Word</Application>
  <DocSecurity>0</DocSecurity>
  <Lines>32</Lines>
  <Paragraphs>9</Paragraphs>
  <ScaleCrop>false</ScaleCrop>
  <Company>РЮИ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ADM</dc:creator>
  <cp:keywords/>
  <dc:description/>
  <cp:lastModifiedBy>Irina</cp:lastModifiedBy>
  <cp:revision>2</cp:revision>
  <cp:lastPrinted>1899-12-31T21:00:00Z</cp:lastPrinted>
  <dcterms:created xsi:type="dcterms:W3CDTF">2014-08-04T16:26:00Z</dcterms:created>
  <dcterms:modified xsi:type="dcterms:W3CDTF">2014-08-04T16:26:00Z</dcterms:modified>
</cp:coreProperties>
</file>