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BF" w:rsidRPr="009D1292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</w:rPr>
        <w:t>М</w:t>
      </w:r>
      <w:r w:rsidRPr="009D1292">
        <w:rPr>
          <w:color w:val="000000"/>
          <w:sz w:val="28"/>
          <w:szCs w:val="28"/>
          <w:lang w:val="uk-UA"/>
        </w:rPr>
        <w:t>іністерство освіти та науки України</w:t>
      </w:r>
    </w:p>
    <w:p w:rsidR="00684DBF" w:rsidRPr="009D1292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Національний університет водного господарства та природокористування</w:t>
      </w:r>
    </w:p>
    <w:p w:rsidR="00684DBF" w:rsidRPr="009D1292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Кафедра дорожніх, меліоративних машин і обладнання</w:t>
      </w:r>
    </w:p>
    <w:p w:rsidR="00684DBF" w:rsidRPr="009D1292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684DBF" w:rsidRPr="009D1292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684DBF" w:rsidRPr="009D1292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684DBF" w:rsidRPr="009D1292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684DBF" w:rsidRPr="009D1292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684DBF" w:rsidRPr="009D1292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684DBF" w:rsidRPr="009D1292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684DBF" w:rsidRPr="009D1292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684DBF" w:rsidRPr="009D1292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684DBF" w:rsidRPr="00A1500C" w:rsidRDefault="00A1500C" w:rsidP="009D129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Рефера</w:t>
      </w:r>
      <w:r>
        <w:rPr>
          <w:color w:val="000000"/>
          <w:sz w:val="28"/>
          <w:szCs w:val="28"/>
        </w:rPr>
        <w:t>т</w:t>
      </w:r>
    </w:p>
    <w:p w:rsidR="00684DBF" w:rsidRPr="009D1292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На тему:</w:t>
      </w:r>
    </w:p>
    <w:p w:rsidR="00684DBF" w:rsidRPr="009D1292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«Автоцементовози»</w:t>
      </w:r>
    </w:p>
    <w:p w:rsidR="00684DBF" w:rsidRPr="009D1292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684DBF" w:rsidRPr="009D1292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684DBF" w:rsidRPr="009D1292" w:rsidRDefault="00684DBF" w:rsidP="009D1292">
      <w:pPr>
        <w:spacing w:line="360" w:lineRule="auto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Виконала:</w:t>
      </w:r>
    </w:p>
    <w:p w:rsidR="009D1292" w:rsidRDefault="00684DBF" w:rsidP="009D1292">
      <w:pPr>
        <w:spacing w:line="360" w:lineRule="auto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Студентка 3-го курсу МЕФ</w:t>
      </w:r>
    </w:p>
    <w:p w:rsidR="00684DBF" w:rsidRPr="009D1292" w:rsidRDefault="00684DBF" w:rsidP="009D1292">
      <w:pPr>
        <w:spacing w:line="360" w:lineRule="auto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Групи ОХВ-31</w:t>
      </w:r>
    </w:p>
    <w:p w:rsidR="00684DBF" w:rsidRPr="009D1292" w:rsidRDefault="00684DBF" w:rsidP="009D1292">
      <w:pPr>
        <w:spacing w:line="360" w:lineRule="auto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Ліннік В.В.</w:t>
      </w:r>
    </w:p>
    <w:p w:rsidR="00684DBF" w:rsidRPr="009D1292" w:rsidRDefault="00684DBF" w:rsidP="009D1292">
      <w:pPr>
        <w:spacing w:line="360" w:lineRule="auto"/>
        <w:rPr>
          <w:color w:val="000000"/>
          <w:sz w:val="28"/>
          <w:szCs w:val="28"/>
          <w:lang w:val="uk-UA"/>
        </w:rPr>
      </w:pPr>
    </w:p>
    <w:p w:rsidR="00684DBF" w:rsidRPr="009D1292" w:rsidRDefault="00684DBF" w:rsidP="009D1292">
      <w:pPr>
        <w:spacing w:line="360" w:lineRule="auto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Перевірив:</w:t>
      </w:r>
    </w:p>
    <w:p w:rsidR="00684DBF" w:rsidRPr="009D1292" w:rsidRDefault="00684DBF" w:rsidP="009D1292">
      <w:pPr>
        <w:spacing w:line="360" w:lineRule="auto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Науменко Ю.В.</w:t>
      </w:r>
    </w:p>
    <w:p w:rsidR="00684DBF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9D1292" w:rsidRDefault="009D1292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684DBF" w:rsidRPr="009D1292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684DBF" w:rsidRPr="009D1292" w:rsidRDefault="00684DBF" w:rsidP="009D1292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Рівне – 2006р.</w:t>
      </w:r>
    </w:p>
    <w:p w:rsidR="00D61307" w:rsidRDefault="009D1292" w:rsidP="009D1292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D61307" w:rsidRPr="009D1292">
        <w:rPr>
          <w:b/>
          <w:bCs/>
          <w:color w:val="000000"/>
          <w:sz w:val="28"/>
          <w:szCs w:val="28"/>
          <w:lang w:val="uk-UA"/>
        </w:rPr>
        <w:t>ПЛАН</w:t>
      </w:r>
    </w:p>
    <w:p w:rsidR="009D1292" w:rsidRPr="009D1292" w:rsidRDefault="009D1292" w:rsidP="009D1292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61307" w:rsidRPr="009D1292" w:rsidRDefault="00D61307" w:rsidP="009D129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</w:rPr>
        <w:t>АВТОЦЕМЕНТОВОЗ</w:t>
      </w:r>
      <w:r w:rsidRPr="009D1292">
        <w:rPr>
          <w:color w:val="000000"/>
          <w:sz w:val="28"/>
          <w:szCs w:val="28"/>
          <w:lang w:val="uk-UA"/>
        </w:rPr>
        <w:t xml:space="preserve"> ТЦ-3А (С-853А)</w:t>
      </w:r>
    </w:p>
    <w:p w:rsidR="00D61307" w:rsidRPr="009D1292" w:rsidRDefault="00D61307" w:rsidP="009D129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</w:rPr>
        <w:t>АВТОЦЕМЕНТОВОЗ</w:t>
      </w:r>
      <w:r w:rsidRPr="009D1292">
        <w:rPr>
          <w:color w:val="000000"/>
          <w:sz w:val="28"/>
          <w:szCs w:val="28"/>
          <w:lang w:val="uk-UA"/>
        </w:rPr>
        <w:t xml:space="preserve"> САМОРОЗВАНТАЖНИЙ ТЦ-4 (С-927)</w:t>
      </w:r>
    </w:p>
    <w:p w:rsidR="00D61307" w:rsidRPr="009D1292" w:rsidRDefault="00D61307" w:rsidP="009D129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АВТОЦЕМЕНТОВОЗ ТЦ-6А</w:t>
      </w:r>
    </w:p>
    <w:p w:rsidR="00D61307" w:rsidRPr="009D1292" w:rsidRDefault="00D61307" w:rsidP="009D129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</w:rPr>
        <w:t>АВТОЦЕМЕНТОВОЗ</w:t>
      </w:r>
      <w:r w:rsidRPr="009D1292">
        <w:rPr>
          <w:color w:val="000000"/>
          <w:sz w:val="28"/>
          <w:szCs w:val="28"/>
          <w:lang w:val="uk-UA"/>
        </w:rPr>
        <w:t xml:space="preserve"> ТЦ-11</w:t>
      </w:r>
    </w:p>
    <w:p w:rsidR="00D61307" w:rsidRPr="009D1292" w:rsidRDefault="00D61307" w:rsidP="009D1292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</w:rPr>
        <w:t>АВТОЦЕМЕНТОВОЗ</w:t>
      </w:r>
      <w:r w:rsidRPr="009D1292">
        <w:rPr>
          <w:color w:val="000000"/>
          <w:sz w:val="28"/>
          <w:szCs w:val="28"/>
          <w:lang w:val="uk-UA"/>
        </w:rPr>
        <w:t xml:space="preserve"> ТЦ-2А (С-652А)</w:t>
      </w:r>
    </w:p>
    <w:p w:rsidR="00D61307" w:rsidRPr="009D1292" w:rsidRDefault="002D6DA7" w:rsidP="009D129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ВИКОРИСТАНА ЛІТЕРАТУРА</w:t>
      </w:r>
    </w:p>
    <w:p w:rsidR="00AF4C60" w:rsidRDefault="009D1292" w:rsidP="009D1292">
      <w:pPr>
        <w:numPr>
          <w:ilvl w:val="0"/>
          <w:numId w:val="5"/>
        </w:num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br w:type="page"/>
      </w:r>
      <w:r w:rsidR="00AF4C60" w:rsidRPr="009D1292">
        <w:rPr>
          <w:b/>
          <w:bCs/>
          <w:color w:val="000000"/>
          <w:sz w:val="28"/>
          <w:szCs w:val="28"/>
        </w:rPr>
        <w:t>АВТОЦЕМЕНТОВОЗ</w:t>
      </w:r>
      <w:r w:rsidR="00AF4C60" w:rsidRPr="009D1292">
        <w:rPr>
          <w:b/>
          <w:bCs/>
          <w:color w:val="000000"/>
          <w:sz w:val="28"/>
          <w:szCs w:val="28"/>
          <w:lang w:val="uk-UA"/>
        </w:rPr>
        <w:t xml:space="preserve"> ТЦ-3А (С-853А)</w:t>
      </w:r>
    </w:p>
    <w:p w:rsidR="009D1292" w:rsidRPr="009D1292" w:rsidRDefault="009D1292" w:rsidP="009D1292">
      <w:pPr>
        <w:shd w:val="clear" w:color="auto" w:fill="FFFFFF"/>
        <w:spacing w:line="360" w:lineRule="auto"/>
        <w:ind w:left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</w:rPr>
        <w:t>Автоцементовоз</w:t>
      </w:r>
      <w:r w:rsidRPr="009D1292">
        <w:rPr>
          <w:color w:val="000000"/>
          <w:sz w:val="28"/>
          <w:szCs w:val="28"/>
          <w:lang w:val="uk-UA"/>
        </w:rPr>
        <w:t xml:space="preserve"> призначений для безтарної доставки цементу із завантаженням з складів суцільного і розвантаженням в склади силосного і комори типів. Він складається (мал. 1) з автотягача сідельного типу ЗІЛ-130В1-66 і цистерни-напівпричепа.</w:t>
      </w:r>
    </w:p>
    <w:p w:rsidR="00A31E7B" w:rsidRPr="009D1292" w:rsidRDefault="00A31E7B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F4C60" w:rsidRPr="009D1292" w:rsidRDefault="00DD6ACE" w:rsidP="009D129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2in">
            <v:imagedata r:id="rId7" o:title="" gain="2.5" blacklevel="-7864f" grayscale="t"/>
          </v:shape>
        </w:pic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Рис</w:t>
      </w:r>
      <w:r w:rsidR="00A31E7B" w:rsidRPr="009D1292">
        <w:rPr>
          <w:color w:val="000000"/>
          <w:sz w:val="28"/>
          <w:szCs w:val="28"/>
          <w:lang w:val="uk-UA"/>
        </w:rPr>
        <w:t>.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 xml:space="preserve">1. Конструктивна схема </w:t>
      </w:r>
      <w:r w:rsidRPr="009D1292">
        <w:rPr>
          <w:color w:val="000000"/>
          <w:sz w:val="28"/>
          <w:szCs w:val="28"/>
        </w:rPr>
        <w:t>автоцементовоза</w:t>
      </w:r>
      <w:r w:rsidRPr="009D1292">
        <w:rPr>
          <w:color w:val="000000"/>
          <w:sz w:val="28"/>
          <w:szCs w:val="28"/>
          <w:lang w:val="uk-UA"/>
        </w:rPr>
        <w:t>: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1 — тягач; 2 — компресор; 3 — завантажувальний люк; 4 — приєднувальний пристрій; 5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 цистерна-напівпричіп; 6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гальмо стоянки;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7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розвантажувальний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рукав;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8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розвантажувальний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пристрій;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9</w:t>
      </w:r>
      <w:r w:rsidR="00A31E7B" w:rsidRP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 наполегливий пристрій; 10 — аеролоток</w:t>
      </w:r>
    </w:p>
    <w:p w:rsidR="00A31E7B" w:rsidRPr="009D1292" w:rsidRDefault="00A31E7B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Сідельний тягач обладнаний сідельно-зчіпним пристроєм і висновками до </w:t>
      </w:r>
      <w:r w:rsidRPr="009D1292">
        <w:rPr>
          <w:color w:val="000000"/>
          <w:sz w:val="28"/>
          <w:szCs w:val="28"/>
        </w:rPr>
        <w:t>пневмо</w:t>
      </w:r>
      <w:r w:rsidR="00A31E7B" w:rsidRPr="009D1292">
        <w:rPr>
          <w:color w:val="000000"/>
          <w:sz w:val="28"/>
          <w:szCs w:val="28"/>
          <w:lang w:val="uk-UA"/>
        </w:rPr>
        <w:t>е</w:t>
      </w:r>
      <w:r w:rsidRPr="009D1292">
        <w:rPr>
          <w:color w:val="000000"/>
          <w:sz w:val="28"/>
          <w:szCs w:val="28"/>
        </w:rPr>
        <w:t>лектр</w:t>
      </w:r>
      <w:r w:rsidR="00A31E7B" w:rsidRPr="009D1292">
        <w:rPr>
          <w:color w:val="000000"/>
          <w:sz w:val="28"/>
          <w:szCs w:val="28"/>
          <w:lang w:val="uk-UA"/>
        </w:rPr>
        <w:t>ичного обладнання</w:t>
      </w:r>
      <w:r w:rsidRPr="009D1292">
        <w:rPr>
          <w:color w:val="000000"/>
          <w:sz w:val="28"/>
          <w:szCs w:val="28"/>
          <w:lang w:val="uk-UA"/>
        </w:rPr>
        <w:t xml:space="preserve"> цистерни-напівпричепа. Передня частина цистерни-напівпричепа спирається па сідельний пристрій тягача, задня — через кронштейни і ресори на вісь ходових коліс.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Цистерна циліндрової форми з еліптичними днищами нахилена у бік розвантаження на 7°. У верхній частині цистерни є завантажувальний люк з гумовою прокладкою, герметично що закривається кришкою за допомогою важеля і гвинта з гайкою. Відкриття і закриття люка проводяться з майданчика обслуговування, розташованого на цистерні. Завантажувальний люк також призначений для проведення монтажних робіт. Усередині цистерни з двох сторін приварені укоси.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В нижній частині цистерни кріпиться розвантажувальний патрубок з краном і </w:t>
      </w:r>
      <w:r w:rsidRPr="009D1292">
        <w:rPr>
          <w:color w:val="000000"/>
          <w:sz w:val="28"/>
          <w:szCs w:val="28"/>
        </w:rPr>
        <w:t>продув</w:t>
      </w:r>
      <w:r w:rsidR="00A31E7B" w:rsidRPr="009D1292">
        <w:rPr>
          <w:color w:val="000000"/>
          <w:sz w:val="28"/>
          <w:szCs w:val="28"/>
          <w:lang w:val="uk-UA"/>
        </w:rPr>
        <w:t>ною</w:t>
      </w:r>
      <w:r w:rsidRPr="009D1292">
        <w:rPr>
          <w:color w:val="000000"/>
          <w:sz w:val="28"/>
          <w:szCs w:val="28"/>
          <w:lang w:val="uk-UA"/>
        </w:rPr>
        <w:t xml:space="preserve"> форсункою. Кран служить для регулювання продуктивності і швидкої зупинки розвантаження цементу. В нижній частині цистерни укоси утворюють жолоб, в який встановлюється знімний аеролоток.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Аеролоток складається з металевого жолоба і м'якого </w:t>
      </w:r>
      <w:r w:rsidRPr="009D1292">
        <w:rPr>
          <w:color w:val="000000"/>
          <w:sz w:val="28"/>
          <w:szCs w:val="28"/>
        </w:rPr>
        <w:t>пори</w:t>
      </w:r>
      <w:r w:rsidR="00A31E7B" w:rsidRPr="009D1292">
        <w:rPr>
          <w:color w:val="000000"/>
          <w:sz w:val="28"/>
          <w:szCs w:val="28"/>
          <w:lang w:val="uk-UA"/>
        </w:rPr>
        <w:t>стої</w:t>
      </w:r>
      <w:r w:rsidRPr="009D1292">
        <w:rPr>
          <w:color w:val="000000"/>
          <w:sz w:val="28"/>
          <w:szCs w:val="28"/>
          <w:lang w:val="uk-UA"/>
        </w:rPr>
        <w:t xml:space="preserve"> перегородки шириною 200 мм Для заміни аеролатка є монтажний люк в задньому днищі цистерни.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З аеролотка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цемент поступає до розвантажувального отвору і під тиском транспортується по трубопроводу в силос.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</w:rPr>
        <w:t>Автоцементовоз</w:t>
      </w:r>
      <w:r w:rsidRPr="009D1292">
        <w:rPr>
          <w:color w:val="000000"/>
          <w:sz w:val="28"/>
          <w:szCs w:val="28"/>
          <w:lang w:val="uk-UA"/>
        </w:rPr>
        <w:t xml:space="preserve"> дозволяє проводити: гравітаційне завантаження з силосу; розвантаження в склади силосного і комори типів за допомогою власного і індивідуального компресора. Завантаження </w:t>
      </w:r>
      <w:r w:rsidRPr="009D1292">
        <w:rPr>
          <w:color w:val="000000"/>
          <w:sz w:val="28"/>
          <w:szCs w:val="28"/>
        </w:rPr>
        <w:t>автоцементовоза</w:t>
      </w:r>
      <w:r w:rsidRPr="009D1292">
        <w:rPr>
          <w:color w:val="000000"/>
          <w:sz w:val="28"/>
          <w:szCs w:val="28"/>
          <w:lang w:val="uk-UA"/>
        </w:rPr>
        <w:t xml:space="preserve"> здійснюється за допомогою бічних або донних вивантажників силосу через завантажувальний люк; завантажуваний цемент повинен бути сухим і чистим, без грудок і чужорідних предметів. Загачений автоцементовоз зважується на терезах і прямує споживачу.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Пневмооборудованіс для розвантаження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цементу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складається з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ротаційного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компресора,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</w:t>
      </w:r>
      <w:r w:rsidR="00A31E7B" w:rsidRPr="009D1292">
        <w:rPr>
          <w:color w:val="000000"/>
          <w:sz w:val="28"/>
          <w:szCs w:val="28"/>
          <w:lang w:val="uk-UA"/>
        </w:rPr>
        <w:t>о</w:t>
      </w:r>
      <w:r w:rsidRPr="009D1292">
        <w:rPr>
          <w:color w:val="000000"/>
          <w:sz w:val="28"/>
          <w:szCs w:val="28"/>
          <w:lang w:val="uk-UA"/>
        </w:rPr>
        <w:t>л</w:t>
      </w:r>
      <w:r w:rsidR="00A31E7B" w:rsidRPr="009D1292">
        <w:rPr>
          <w:color w:val="000000"/>
          <w:sz w:val="28"/>
          <w:szCs w:val="28"/>
          <w:lang w:val="uk-UA"/>
        </w:rPr>
        <w:t>о</w:t>
      </w:r>
      <w:r w:rsidRPr="009D1292">
        <w:rPr>
          <w:color w:val="000000"/>
          <w:sz w:val="28"/>
          <w:szCs w:val="28"/>
          <w:lang w:val="uk-UA"/>
        </w:rPr>
        <w:t>гомасло</w:t>
      </w:r>
      <w:r w:rsidR="00A31E7B" w:rsidRPr="009D1292">
        <w:rPr>
          <w:color w:val="000000"/>
          <w:sz w:val="28"/>
          <w:szCs w:val="28"/>
          <w:lang w:val="uk-UA"/>
        </w:rPr>
        <w:t>відділювача</w:t>
      </w:r>
      <w:r w:rsidRPr="009D1292">
        <w:rPr>
          <w:color w:val="000000"/>
          <w:sz w:val="28"/>
          <w:szCs w:val="28"/>
          <w:lang w:val="uk-UA"/>
        </w:rPr>
        <w:t>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колектора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із запобіжним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клапаном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і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манометром,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системи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повітропроводів з кранами і зворотними клапанами.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Компресор встановлений на тягачі. Привід його здійснюється від двигуна через коробку відбору потужності, карданний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вал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 xml:space="preserve">з шківом і </w:t>
      </w:r>
      <w:r w:rsidRPr="009D1292">
        <w:rPr>
          <w:color w:val="000000"/>
          <w:sz w:val="28"/>
          <w:szCs w:val="28"/>
        </w:rPr>
        <w:t>клино</w:t>
      </w:r>
      <w:r w:rsidR="00A31E7B" w:rsidRPr="009D1292">
        <w:rPr>
          <w:color w:val="000000"/>
          <w:sz w:val="28"/>
          <w:szCs w:val="28"/>
          <w:lang w:val="uk-UA"/>
        </w:rPr>
        <w:t>пасову</w:t>
      </w:r>
      <w:r w:rsidRPr="009D1292">
        <w:rPr>
          <w:color w:val="000000"/>
          <w:sz w:val="28"/>
          <w:szCs w:val="28"/>
          <w:lang w:val="uk-UA"/>
        </w:rPr>
        <w:t xml:space="preserve"> передачу.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Для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очищення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всмоктуваного повітря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на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компресорі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встановлений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масляний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фільтр;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очищення повітря</w:t>
      </w:r>
      <w:r w:rsidR="009D1292">
        <w:rPr>
          <w:color w:val="000000"/>
          <w:sz w:val="28"/>
          <w:szCs w:val="28"/>
          <w:lang w:val="uk-UA"/>
        </w:rPr>
        <w:t>,</w:t>
      </w:r>
      <w:r w:rsidRPr="009D1292">
        <w:rPr>
          <w:color w:val="000000"/>
          <w:sz w:val="28"/>
          <w:szCs w:val="28"/>
          <w:lang w:val="uk-UA"/>
        </w:rPr>
        <w:t xml:space="preserve"> що нагнітається</w:t>
      </w:r>
      <w:r w:rsidR="009D1292">
        <w:rPr>
          <w:color w:val="000000"/>
          <w:sz w:val="28"/>
          <w:szCs w:val="28"/>
          <w:lang w:val="uk-UA"/>
        </w:rPr>
        <w:t>,</w:t>
      </w:r>
      <w:r w:rsidRPr="009D1292">
        <w:rPr>
          <w:color w:val="000000"/>
          <w:sz w:val="28"/>
          <w:szCs w:val="28"/>
          <w:lang w:val="uk-UA"/>
        </w:rPr>
        <w:t xml:space="preserve"> відбувається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у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</w:rPr>
        <w:t>в</w:t>
      </w:r>
      <w:r w:rsidR="00A31E7B" w:rsidRPr="009D1292">
        <w:rPr>
          <w:color w:val="000000"/>
          <w:sz w:val="28"/>
          <w:szCs w:val="28"/>
          <w:lang w:val="uk-UA"/>
        </w:rPr>
        <w:t>о</w:t>
      </w:r>
      <w:r w:rsidRPr="009D1292">
        <w:rPr>
          <w:color w:val="000000"/>
          <w:sz w:val="28"/>
          <w:szCs w:val="28"/>
        </w:rPr>
        <w:t>л</w:t>
      </w:r>
      <w:r w:rsidR="00A31E7B" w:rsidRPr="009D1292">
        <w:rPr>
          <w:color w:val="000000"/>
          <w:sz w:val="28"/>
          <w:szCs w:val="28"/>
          <w:lang w:val="uk-UA"/>
        </w:rPr>
        <w:t>о</w:t>
      </w:r>
      <w:r w:rsidRPr="009D1292">
        <w:rPr>
          <w:color w:val="000000"/>
          <w:sz w:val="28"/>
          <w:szCs w:val="28"/>
        </w:rPr>
        <w:t>гомасло</w:t>
      </w:r>
      <w:r w:rsidR="00A31E7B" w:rsidRPr="009D1292">
        <w:rPr>
          <w:color w:val="000000"/>
          <w:sz w:val="28"/>
          <w:szCs w:val="28"/>
          <w:lang w:val="uk-UA"/>
        </w:rPr>
        <w:t>відділювачі</w:t>
      </w:r>
      <w:r w:rsidRPr="009D1292">
        <w:rPr>
          <w:color w:val="000000"/>
          <w:sz w:val="28"/>
          <w:szCs w:val="28"/>
          <w:lang w:val="uk-UA"/>
        </w:rPr>
        <w:t>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Гальмо стоянки служить для загальмовування цистерни-напівпричепа при зчепленні і стоянці. Під час стоянки без тягача і цементу цистерна-напівпричіп спирається на дві висувні опори (стійкі).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Опорний пристрій служить передньою опорою цистерни-напівпричепа, коли вона відчеплена від тягача. Воно складається з правої і лівої опор, шарнірно прикріплених до цистерни.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Розвантажувальні рукави до розвантажувального патрубка </w:t>
      </w:r>
      <w:r w:rsidRPr="009D1292">
        <w:rPr>
          <w:color w:val="000000"/>
          <w:sz w:val="28"/>
          <w:szCs w:val="28"/>
        </w:rPr>
        <w:t>автоцементовоза</w:t>
      </w:r>
      <w:r w:rsidRPr="009D1292">
        <w:rPr>
          <w:color w:val="000000"/>
          <w:sz w:val="28"/>
          <w:szCs w:val="28"/>
          <w:lang w:val="uk-UA"/>
        </w:rPr>
        <w:t xml:space="preserve"> і до транспортного </w:t>
      </w:r>
      <w:r w:rsidRPr="009D1292">
        <w:rPr>
          <w:color w:val="000000"/>
          <w:sz w:val="28"/>
          <w:szCs w:val="28"/>
        </w:rPr>
        <w:t>цементопроводу</w:t>
      </w:r>
      <w:r w:rsidRPr="009D1292">
        <w:rPr>
          <w:color w:val="000000"/>
          <w:sz w:val="28"/>
          <w:szCs w:val="28"/>
          <w:lang w:val="uk-UA"/>
        </w:rPr>
        <w:t xml:space="preserve"> силосу під'єднують за допомогою </w:t>
      </w:r>
      <w:r w:rsidR="00A31E7B" w:rsidRPr="009D1292">
        <w:rPr>
          <w:color w:val="000000"/>
          <w:sz w:val="28"/>
          <w:szCs w:val="28"/>
          <w:lang w:val="uk-UA"/>
        </w:rPr>
        <w:t>щвидкоз</w:t>
      </w:r>
      <w:r w:rsidR="00A31E7B" w:rsidRPr="009D1292">
        <w:rPr>
          <w:color w:val="000000"/>
          <w:sz w:val="28"/>
          <w:szCs w:val="28"/>
        </w:rPr>
        <w:t>’</w:t>
      </w:r>
      <w:r w:rsidR="00A31E7B" w:rsidRPr="009D1292">
        <w:rPr>
          <w:color w:val="000000"/>
          <w:sz w:val="28"/>
          <w:szCs w:val="28"/>
          <w:lang w:val="uk-UA"/>
        </w:rPr>
        <w:t>ємних</w:t>
      </w:r>
      <w:r w:rsidRPr="009D1292">
        <w:rPr>
          <w:color w:val="000000"/>
          <w:sz w:val="28"/>
          <w:szCs w:val="28"/>
          <w:lang w:val="uk-UA"/>
        </w:rPr>
        <w:t xml:space="preserve"> затисків</w:t>
      </w:r>
      <w:r w:rsidR="009D1292">
        <w:rPr>
          <w:color w:val="000000"/>
          <w:sz w:val="28"/>
          <w:szCs w:val="28"/>
          <w:lang w:val="uk-UA"/>
        </w:rPr>
        <w:t>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Розвантаження </w:t>
      </w:r>
      <w:r w:rsidRPr="009D1292">
        <w:rPr>
          <w:color w:val="000000"/>
          <w:sz w:val="28"/>
          <w:szCs w:val="28"/>
        </w:rPr>
        <w:t>автоцементовоза</w:t>
      </w:r>
      <w:r w:rsidRPr="009D1292">
        <w:rPr>
          <w:color w:val="000000"/>
          <w:sz w:val="28"/>
          <w:szCs w:val="28"/>
          <w:lang w:val="uk-UA"/>
        </w:rPr>
        <w:t xml:space="preserve"> (мал. 2) здійснюється за допомогою стислого повітря, яке подається від компресора до повітропроводу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цистерни-напівпричепа.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Повітря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подається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під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тканину аероднища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 xml:space="preserve">і до </w:t>
      </w:r>
      <w:r w:rsidRPr="009D1292">
        <w:rPr>
          <w:color w:val="000000"/>
          <w:sz w:val="28"/>
          <w:szCs w:val="28"/>
        </w:rPr>
        <w:t>продув</w:t>
      </w:r>
      <w:r w:rsidR="00A31E7B" w:rsidRPr="009D1292">
        <w:rPr>
          <w:color w:val="000000"/>
          <w:sz w:val="28"/>
          <w:szCs w:val="28"/>
          <w:lang w:val="uk-UA"/>
        </w:rPr>
        <w:t>ної</w:t>
      </w:r>
      <w:r w:rsidRPr="009D1292">
        <w:rPr>
          <w:color w:val="000000"/>
          <w:sz w:val="28"/>
          <w:szCs w:val="28"/>
          <w:lang w:val="uk-UA"/>
        </w:rPr>
        <w:t xml:space="preserve"> форсунки розвантажувального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пристрою</w:t>
      </w:r>
      <w:r w:rsidR="00A31E7B" w:rsidRPr="009D1292">
        <w:rPr>
          <w:color w:val="000000"/>
          <w:sz w:val="28"/>
          <w:szCs w:val="28"/>
          <w:lang w:val="uk-UA"/>
        </w:rPr>
        <w:t>.</w:t>
      </w:r>
      <w:r w:rsidRPr="009D1292">
        <w:rPr>
          <w:color w:val="000000"/>
          <w:sz w:val="28"/>
          <w:szCs w:val="28"/>
          <w:lang w:val="uk-UA"/>
        </w:rPr>
        <w:t xml:space="preserve"> При досягненні в місткості робочого тиску (0,1...0,2 МПа)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повітря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поступає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на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</w:rPr>
        <w:t>продувочну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форсунку,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і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розвантажувальний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кран</w:t>
      </w:r>
      <w:r w:rsidR="00AA4848" w:rsidRP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відкривається.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Закінчення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розвантаження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визначають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по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манометру,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 xml:space="preserve">встановленому на колекторі; свідчення манометра в цей час падає до </w:t>
      </w:r>
      <w:r w:rsidRPr="009D1292">
        <w:rPr>
          <w:color w:val="000000"/>
          <w:sz w:val="28"/>
          <w:szCs w:val="28"/>
          <w:lang w:val="uk-UA" w:eastAsia="uk-UA"/>
        </w:rPr>
        <w:t>нуля</w:t>
      </w:r>
      <w:r w:rsidRPr="009D1292">
        <w:rPr>
          <w:color w:val="000000"/>
          <w:sz w:val="28"/>
          <w:szCs w:val="28"/>
          <w:lang w:val="uk-UA"/>
        </w:rPr>
        <w:t>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4C60" w:rsidRPr="009D1292" w:rsidRDefault="00DD6ACE" w:rsidP="009D129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 id="_x0000_i1026" type="#_x0000_t75" style="width:280.5pt;height:136.5pt">
            <v:imagedata r:id="rId8" o:title="" gain="1.5625" blacklevel="-1966f" grayscale="t"/>
          </v:shape>
        </w:pic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Мал. 2. Схема розвантаження автоцементовоза: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1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 компресор;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2 — кран;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3 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запобіжний клапан;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4 — манометр;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5 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аеролоток;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6 — зрівняльна труба;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7 — завантажувальний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люк;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8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цистерна;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9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 замочний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кран;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10 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зворотний клапан;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11 — вентиль;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12 — в</w:t>
      </w:r>
      <w:r w:rsidR="00AA4848" w:rsidRPr="009D1292">
        <w:rPr>
          <w:color w:val="000000"/>
          <w:sz w:val="28"/>
          <w:szCs w:val="28"/>
          <w:lang w:val="uk-UA"/>
        </w:rPr>
        <w:t>о</w:t>
      </w:r>
      <w:r w:rsidRPr="009D1292">
        <w:rPr>
          <w:color w:val="000000"/>
          <w:sz w:val="28"/>
          <w:szCs w:val="28"/>
          <w:lang w:val="uk-UA"/>
        </w:rPr>
        <w:t>л</w:t>
      </w:r>
      <w:r w:rsidR="00AA4848" w:rsidRPr="009D1292">
        <w:rPr>
          <w:color w:val="000000"/>
          <w:sz w:val="28"/>
          <w:szCs w:val="28"/>
          <w:lang w:val="uk-UA"/>
        </w:rPr>
        <w:t>о</w:t>
      </w:r>
      <w:r w:rsidRPr="009D1292">
        <w:rPr>
          <w:color w:val="000000"/>
          <w:sz w:val="28"/>
          <w:szCs w:val="28"/>
          <w:lang w:val="uk-UA"/>
        </w:rPr>
        <w:t>гомасло</w:t>
      </w:r>
      <w:r w:rsidR="00AA4848" w:rsidRPr="009D1292">
        <w:rPr>
          <w:color w:val="000000"/>
          <w:sz w:val="28"/>
          <w:szCs w:val="28"/>
          <w:lang w:val="uk-UA"/>
        </w:rPr>
        <w:t>відділювач</w:t>
      </w:r>
    </w:p>
    <w:p w:rsidR="00AA4848" w:rsidRPr="009D1292" w:rsidRDefault="00AA4848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За відсутності силосних складів, обладнаних приймальним </w:t>
      </w:r>
      <w:r w:rsidRPr="009D1292">
        <w:rPr>
          <w:color w:val="000000"/>
          <w:sz w:val="28"/>
          <w:szCs w:val="28"/>
        </w:rPr>
        <w:t>цементопроводом</w:t>
      </w:r>
      <w:r w:rsidRPr="009D1292">
        <w:rPr>
          <w:color w:val="000000"/>
          <w:sz w:val="28"/>
          <w:szCs w:val="28"/>
          <w:lang w:val="uk-UA"/>
        </w:rPr>
        <w:t xml:space="preserve">, можливе перевантаження цементу в склади комор, які слід додатково герметизувати. Для зменшення </w:t>
      </w:r>
      <w:r w:rsidRPr="009D1292">
        <w:rPr>
          <w:color w:val="000000"/>
          <w:sz w:val="28"/>
          <w:szCs w:val="28"/>
        </w:rPr>
        <w:t>п</w:t>
      </w:r>
      <w:r w:rsidR="00AA4848" w:rsidRPr="009D1292">
        <w:rPr>
          <w:color w:val="000000"/>
          <w:sz w:val="28"/>
          <w:szCs w:val="28"/>
          <w:lang w:val="uk-UA"/>
        </w:rPr>
        <w:t>и</w:t>
      </w:r>
      <w:r w:rsidRPr="009D1292">
        <w:rPr>
          <w:color w:val="000000"/>
          <w:sz w:val="28"/>
          <w:szCs w:val="28"/>
        </w:rPr>
        <w:t>лен</w:t>
      </w:r>
      <w:r w:rsidR="00AA4848" w:rsidRPr="009D1292">
        <w:rPr>
          <w:color w:val="000000"/>
          <w:sz w:val="28"/>
          <w:szCs w:val="28"/>
          <w:lang w:val="uk-UA"/>
        </w:rPr>
        <w:t>н</w:t>
      </w:r>
      <w:r w:rsidRPr="009D1292">
        <w:rPr>
          <w:color w:val="000000"/>
          <w:sz w:val="28"/>
          <w:szCs w:val="28"/>
        </w:rPr>
        <w:t>я</w:t>
      </w:r>
      <w:r w:rsidRPr="009D1292">
        <w:rPr>
          <w:color w:val="000000"/>
          <w:sz w:val="28"/>
          <w:szCs w:val="28"/>
          <w:lang w:val="uk-UA"/>
        </w:rPr>
        <w:t xml:space="preserve"> цементу повітря необхідно подавати тільки в місткість, а не на </w:t>
      </w:r>
      <w:r w:rsidRPr="009D1292">
        <w:rPr>
          <w:color w:val="000000"/>
          <w:sz w:val="28"/>
          <w:szCs w:val="28"/>
        </w:rPr>
        <w:t>продувочну</w:t>
      </w:r>
      <w:r w:rsidRPr="009D1292">
        <w:rPr>
          <w:color w:val="000000"/>
          <w:sz w:val="28"/>
          <w:szCs w:val="28"/>
          <w:lang w:val="uk-UA"/>
        </w:rPr>
        <w:t xml:space="preserve"> форсунку.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Цистерна-напівпричіп, від'єднана від автотягача і встановлена на опорні стійки, може служити складом цементу; стисле повітря для </w:t>
      </w:r>
      <w:r w:rsidR="00AA4848" w:rsidRPr="009D1292">
        <w:rPr>
          <w:color w:val="000000"/>
          <w:sz w:val="28"/>
          <w:szCs w:val="28"/>
          <w:lang w:val="uk-UA"/>
        </w:rPr>
        <w:t>п</w:t>
      </w:r>
      <w:r w:rsidRPr="009D1292">
        <w:rPr>
          <w:color w:val="000000"/>
          <w:sz w:val="28"/>
          <w:szCs w:val="28"/>
        </w:rPr>
        <w:t>невмор</w:t>
      </w:r>
      <w:r w:rsidR="00AA4848" w:rsidRPr="009D1292">
        <w:rPr>
          <w:color w:val="000000"/>
          <w:sz w:val="28"/>
          <w:szCs w:val="28"/>
          <w:lang w:val="uk-UA"/>
        </w:rPr>
        <w:t>о</w:t>
      </w:r>
      <w:r w:rsidRPr="009D1292">
        <w:rPr>
          <w:color w:val="000000"/>
          <w:sz w:val="28"/>
          <w:szCs w:val="28"/>
        </w:rPr>
        <w:t>згрузки</w:t>
      </w:r>
      <w:r w:rsidRPr="009D1292">
        <w:rPr>
          <w:color w:val="000000"/>
          <w:sz w:val="28"/>
          <w:szCs w:val="28"/>
          <w:lang w:val="uk-UA"/>
        </w:rPr>
        <w:t xml:space="preserve"> її подасться від пересувного компресора.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ТЕХНІЧНА ХАРАКТЕРИСТИКА</w:t>
      </w:r>
    </w:p>
    <w:p w:rsidR="00AF4C60" w:rsidRPr="009D1292" w:rsidRDefault="00AF4C60" w:rsidP="009D1292">
      <w:pPr>
        <w:shd w:val="clear" w:color="auto" w:fill="FFFFFF"/>
        <w:tabs>
          <w:tab w:val="left" w:leader="dot" w:pos="5314"/>
          <w:tab w:val="left" w:pos="5458"/>
          <w:tab w:val="left" w:pos="5962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Вантажопідйомність,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т8</w:t>
      </w:r>
    </w:p>
    <w:p w:rsidR="00AF4C60" w:rsidRPr="009D1292" w:rsidRDefault="00AF4C60" w:rsidP="009D1292">
      <w:pPr>
        <w:shd w:val="clear" w:color="auto" w:fill="FFFFFF"/>
        <w:tabs>
          <w:tab w:val="left" w:leader="dot" w:pos="5357"/>
          <w:tab w:val="left" w:pos="5962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Місткість цистерни, м</w:t>
      </w:r>
      <w:r w:rsidRPr="009D1292">
        <w:rPr>
          <w:color w:val="000000"/>
          <w:sz w:val="28"/>
          <w:szCs w:val="28"/>
          <w:vertAlign w:val="superscript"/>
          <w:lang w:val="uk-UA"/>
        </w:rPr>
        <w:t>3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7</w:t>
      </w:r>
    </w:p>
    <w:p w:rsidR="00AF4C60" w:rsidRPr="009D1292" w:rsidRDefault="00AF4C60" w:rsidP="009D1292">
      <w:pPr>
        <w:shd w:val="clear" w:color="auto" w:fill="FFFFFF"/>
        <w:tabs>
          <w:tab w:val="left" w:leader="dot" w:pos="533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Продуктивність по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розвантаженню, т/</w:t>
      </w:r>
      <w:r w:rsidR="00AA4848" w:rsidRPr="009D1292">
        <w:rPr>
          <w:color w:val="000000"/>
          <w:sz w:val="28"/>
          <w:szCs w:val="28"/>
          <w:lang w:val="uk-UA"/>
        </w:rPr>
        <w:t>хв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0,5</w:t>
      </w:r>
      <w:r w:rsidR="009D1292">
        <w:rPr>
          <w:color w:val="000000"/>
          <w:sz w:val="28"/>
          <w:szCs w:val="28"/>
          <w:lang w:val="uk-UA"/>
        </w:rPr>
        <w:t>.</w:t>
      </w:r>
      <w:r w:rsidRPr="009D1292">
        <w:rPr>
          <w:color w:val="000000"/>
          <w:sz w:val="28"/>
          <w:szCs w:val="28"/>
          <w:lang w:val="uk-UA"/>
        </w:rPr>
        <w:t>.. 1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Дальність подачі, м:</w:t>
      </w:r>
    </w:p>
    <w:p w:rsidR="00AF4C60" w:rsidRPr="009D1292" w:rsidRDefault="00AF4C60" w:rsidP="009D1292">
      <w:pPr>
        <w:shd w:val="clear" w:color="auto" w:fill="FFFFFF"/>
        <w:tabs>
          <w:tab w:val="left" w:leader="dot" w:pos="5335"/>
          <w:tab w:val="left" w:pos="5911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по горизонталі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50</w:t>
      </w:r>
    </w:p>
    <w:p w:rsidR="00AF4C60" w:rsidRPr="009D1292" w:rsidRDefault="00AF4C60" w:rsidP="009D1292">
      <w:pPr>
        <w:shd w:val="clear" w:color="auto" w:fill="FFFFFF"/>
        <w:tabs>
          <w:tab w:val="left" w:leader="dot" w:pos="5342"/>
          <w:tab w:val="left" w:pos="591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у тому числі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по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вертикалі</w:t>
      </w:r>
      <w:r w:rsidR="009D1292">
        <w:rPr>
          <w:color w:val="000000"/>
          <w:sz w:val="28"/>
          <w:szCs w:val="28"/>
          <w:lang w:val="uk-UA"/>
        </w:rPr>
        <w:t xml:space="preserve">  </w:t>
      </w:r>
      <w:r w:rsidRPr="009D1292">
        <w:rPr>
          <w:color w:val="000000"/>
          <w:sz w:val="28"/>
          <w:szCs w:val="28"/>
          <w:lang w:val="uk-UA"/>
        </w:rPr>
        <w:t>25</w:t>
      </w:r>
    </w:p>
    <w:p w:rsidR="00AF4C60" w:rsidRPr="009D1292" w:rsidRDefault="00AF4C60" w:rsidP="009D1292">
      <w:pPr>
        <w:shd w:val="clear" w:color="auto" w:fill="FFFFFF"/>
        <w:tabs>
          <w:tab w:val="left" w:leader="dot" w:pos="5105"/>
          <w:tab w:val="center" w:pos="576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Робочий тиск в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цистерні,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МПа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0,1</w:t>
      </w:r>
    </w:p>
    <w:p w:rsidR="00AF4C60" w:rsidRPr="009D1292" w:rsidRDefault="00AF4C60" w:rsidP="009D1292">
      <w:pPr>
        <w:shd w:val="clear" w:color="auto" w:fill="FFFFFF"/>
        <w:tabs>
          <w:tab w:val="left" w:leader="dot" w:pos="5105"/>
          <w:tab w:val="center" w:pos="576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Діаметр завантажувального люка, мм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400</w:t>
      </w:r>
    </w:p>
    <w:p w:rsidR="00AF4C60" w:rsidRPr="009D1292" w:rsidRDefault="00AF4C60" w:rsidP="009D1292">
      <w:pPr>
        <w:shd w:val="clear" w:color="auto" w:fill="FFFFFF"/>
        <w:tabs>
          <w:tab w:val="left" w:leader="dot" w:pos="5105"/>
          <w:tab w:val="center" w:pos="576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</w:t>
      </w:r>
      <w:r w:rsidR="00AA4848" w:rsidRPr="009D1292">
        <w:rPr>
          <w:color w:val="000000"/>
          <w:sz w:val="28"/>
          <w:szCs w:val="28"/>
          <w:lang w:val="uk-UA"/>
        </w:rPr>
        <w:t>іаметр розвантажувального рукав</w:t>
      </w:r>
      <w:r w:rsidRPr="009D1292">
        <w:rPr>
          <w:color w:val="000000"/>
          <w:sz w:val="28"/>
          <w:szCs w:val="28"/>
          <w:lang w:val="uk-UA"/>
        </w:rPr>
        <w:t>, мм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100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Цистерна:</w:t>
      </w:r>
    </w:p>
    <w:p w:rsidR="00AF4C60" w:rsidRPr="009D1292" w:rsidRDefault="00AF4C60" w:rsidP="009D1292">
      <w:pPr>
        <w:shd w:val="clear" w:color="auto" w:fill="FFFFFF"/>
        <w:tabs>
          <w:tab w:val="left" w:leader="dot" w:pos="5098"/>
          <w:tab w:val="center" w:pos="576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внутрішній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діаметр,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мм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1400</w:t>
      </w:r>
    </w:p>
    <w:p w:rsidR="00AF4C60" w:rsidRPr="009D1292" w:rsidRDefault="00AF4C60" w:rsidP="009D1292">
      <w:pPr>
        <w:shd w:val="clear" w:color="auto" w:fill="FFFFFF"/>
        <w:tabs>
          <w:tab w:val="left" w:leader="dot" w:pos="5098"/>
          <w:tab w:val="center" w:pos="576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довжина, мм5550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Компресор:</w:t>
      </w:r>
    </w:p>
    <w:p w:rsidR="009D1292" w:rsidRDefault="00AF4C60" w:rsidP="009D1292">
      <w:pPr>
        <w:shd w:val="clear" w:color="auto" w:fill="FFFFFF"/>
        <w:tabs>
          <w:tab w:val="left" w:leader="dot" w:pos="509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тип</w:t>
      </w:r>
      <w:r w:rsidR="009D1292">
        <w:rPr>
          <w:color w:val="000000"/>
          <w:sz w:val="28"/>
          <w:szCs w:val="28"/>
          <w:lang w:val="uk-UA"/>
        </w:rPr>
        <w:t>.</w:t>
      </w:r>
      <w:r w:rsidRPr="009D1292">
        <w:rPr>
          <w:color w:val="000000"/>
          <w:sz w:val="28"/>
          <w:szCs w:val="28"/>
          <w:lang w:val="uk-UA"/>
        </w:rPr>
        <w:t>ротаційний</w:t>
      </w:r>
      <w:r w:rsidR="00AA4848" w:rsidRP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 w:eastAsia="uk-UA"/>
        </w:rPr>
        <w:t>PK6/</w:t>
      </w:r>
      <w:r w:rsidR="00AA4848" w:rsidRPr="009D1292">
        <w:rPr>
          <w:color w:val="000000"/>
          <w:sz w:val="28"/>
          <w:szCs w:val="28"/>
          <w:lang w:val="uk-UA" w:eastAsia="uk-UA"/>
        </w:rPr>
        <w:t>1</w:t>
      </w:r>
      <w:r w:rsidR="009D1292">
        <w:rPr>
          <w:color w:val="000000"/>
          <w:sz w:val="28"/>
          <w:szCs w:val="28"/>
          <w:lang w:val="uk-UA"/>
        </w:rPr>
        <w:t xml:space="preserve"> </w:t>
      </w:r>
    </w:p>
    <w:p w:rsidR="00AF4C60" w:rsidRPr="009D1292" w:rsidRDefault="00AF4C60" w:rsidP="009D1292">
      <w:pPr>
        <w:shd w:val="clear" w:color="auto" w:fill="FFFFFF"/>
        <w:tabs>
          <w:tab w:val="left" w:leader="dot" w:pos="5098"/>
          <w:tab w:val="center" w:pos="576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продуктивність,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м3/мин4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Габаритні розміри, мм:</w:t>
      </w:r>
    </w:p>
    <w:p w:rsidR="00AF4C60" w:rsidRPr="009D1292" w:rsidRDefault="00AF4C60" w:rsidP="009D1292">
      <w:pPr>
        <w:shd w:val="clear" w:color="auto" w:fill="FFFFFF"/>
        <w:tabs>
          <w:tab w:val="left" w:leader="dot" w:pos="4666"/>
          <w:tab w:val="center" w:pos="576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довжина..8890</w:t>
      </w:r>
    </w:p>
    <w:p w:rsidR="00AF4C60" w:rsidRPr="009D1292" w:rsidRDefault="00AF4C60" w:rsidP="009D1292">
      <w:pPr>
        <w:shd w:val="clear" w:color="auto" w:fill="FFFFFF"/>
        <w:tabs>
          <w:tab w:val="left" w:leader="dot" w:pos="5090"/>
          <w:tab w:val="center" w:pos="576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ширина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A4848" w:rsidRPr="009D1292">
        <w:rPr>
          <w:color w:val="000000"/>
          <w:sz w:val="28"/>
          <w:szCs w:val="28"/>
          <w:lang w:val="uk-UA"/>
        </w:rPr>
        <w:t>……………………………….</w:t>
      </w:r>
      <w:r w:rsidRPr="009D1292">
        <w:rPr>
          <w:color w:val="000000"/>
          <w:sz w:val="28"/>
          <w:szCs w:val="28"/>
          <w:lang w:val="uk-UA"/>
        </w:rPr>
        <w:t>2350</w:t>
      </w:r>
    </w:p>
    <w:p w:rsidR="00AF4C60" w:rsidRPr="009D1292" w:rsidRDefault="00AF4C60" w:rsidP="009D1292">
      <w:pPr>
        <w:shd w:val="clear" w:color="auto" w:fill="FFFFFF"/>
        <w:tabs>
          <w:tab w:val="left" w:leader="dot" w:pos="5098"/>
          <w:tab w:val="center" w:pos="576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висота</w:t>
      </w:r>
      <w:r w:rsidR="009D1292">
        <w:rPr>
          <w:color w:val="000000"/>
          <w:sz w:val="28"/>
          <w:szCs w:val="28"/>
          <w:lang w:val="uk-UA"/>
        </w:rPr>
        <w:t>.</w:t>
      </w:r>
      <w:r w:rsidRPr="009D1292">
        <w:rPr>
          <w:color w:val="000000"/>
          <w:sz w:val="28"/>
          <w:szCs w:val="28"/>
          <w:lang w:val="uk-UA"/>
        </w:rPr>
        <w:t>2950</w:t>
      </w:r>
    </w:p>
    <w:p w:rsidR="00AF4C60" w:rsidRPr="009D1292" w:rsidRDefault="00AF4C60" w:rsidP="009D1292">
      <w:pPr>
        <w:shd w:val="clear" w:color="auto" w:fill="FFFFFF"/>
        <w:tabs>
          <w:tab w:val="left" w:leader="dot" w:pos="509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Маса,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кг</w:t>
      </w:r>
      <w:r w:rsidR="00AA4848" w:rsidRPr="009D1292">
        <w:rPr>
          <w:color w:val="000000"/>
          <w:sz w:val="28"/>
          <w:szCs w:val="28"/>
          <w:lang w:val="uk-UA"/>
        </w:rPr>
        <w:t>:</w:t>
      </w:r>
    </w:p>
    <w:p w:rsidR="009D1292" w:rsidRDefault="00AF4C60" w:rsidP="009D1292">
      <w:pPr>
        <w:shd w:val="clear" w:color="auto" w:fill="FFFFFF"/>
        <w:tabs>
          <w:tab w:val="left" w:leader="dot" w:pos="5090"/>
          <w:tab w:val="center" w:pos="576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без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вантажу7350</w:t>
      </w:r>
    </w:p>
    <w:p w:rsidR="00AF4C60" w:rsidRPr="009D1292" w:rsidRDefault="00AF4C60" w:rsidP="009D1292">
      <w:pPr>
        <w:shd w:val="clear" w:color="auto" w:fill="FFFFFF"/>
        <w:tabs>
          <w:tab w:val="left" w:leader="dot" w:pos="5098"/>
          <w:tab w:val="center" w:pos="576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з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вантажем 15350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Виготівник — </w:t>
      </w:r>
      <w:r w:rsidRPr="009D1292">
        <w:rPr>
          <w:color w:val="000000"/>
          <w:sz w:val="28"/>
          <w:szCs w:val="28"/>
        </w:rPr>
        <w:t>прилу</w:t>
      </w:r>
      <w:r w:rsidR="00AA4848" w:rsidRPr="009D1292">
        <w:rPr>
          <w:color w:val="000000"/>
          <w:sz w:val="28"/>
          <w:szCs w:val="28"/>
          <w:lang w:val="uk-UA"/>
        </w:rPr>
        <w:t>ць</w:t>
      </w:r>
      <w:r w:rsidRPr="009D1292">
        <w:rPr>
          <w:color w:val="000000"/>
          <w:sz w:val="28"/>
          <w:szCs w:val="28"/>
        </w:rPr>
        <w:t>кий</w:t>
      </w:r>
      <w:r w:rsidRPr="009D1292">
        <w:rPr>
          <w:color w:val="000000"/>
          <w:sz w:val="28"/>
          <w:szCs w:val="28"/>
          <w:lang w:val="uk-UA"/>
        </w:rPr>
        <w:t xml:space="preserve"> завод будівельних машин імені </w:t>
      </w:r>
      <w:r w:rsidRPr="009D1292">
        <w:rPr>
          <w:color w:val="000000"/>
          <w:sz w:val="28"/>
          <w:szCs w:val="28"/>
          <w:lang w:val="uk-UA" w:eastAsia="uk-UA"/>
        </w:rPr>
        <w:t xml:space="preserve">XXV </w:t>
      </w:r>
      <w:r w:rsidRPr="009D1292">
        <w:rPr>
          <w:color w:val="000000"/>
          <w:sz w:val="28"/>
          <w:szCs w:val="28"/>
          <w:lang w:val="uk-UA"/>
        </w:rPr>
        <w:t>з'їзду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КПРС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(251350, р. Прилуки Чернігівської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обл.).</w:t>
      </w:r>
    </w:p>
    <w:p w:rsidR="00AF4C60" w:rsidRPr="009D1292" w:rsidRDefault="00AF4C60" w:rsidP="009D129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9D1292">
        <w:rPr>
          <w:b/>
          <w:bCs/>
          <w:color w:val="000000"/>
          <w:sz w:val="28"/>
          <w:szCs w:val="28"/>
        </w:rPr>
        <w:t>АВТОЦЕМЕНТОВОЗ</w:t>
      </w:r>
      <w:r w:rsidRPr="009D1292">
        <w:rPr>
          <w:b/>
          <w:bCs/>
          <w:color w:val="000000"/>
          <w:sz w:val="28"/>
          <w:szCs w:val="28"/>
          <w:lang w:val="uk-UA"/>
        </w:rPr>
        <w:t xml:space="preserve"> САМОРОЗВАНТАЖНИЙ ТЦ-4 (С-927)</w:t>
      </w:r>
    </w:p>
    <w:p w:rsidR="009D1292" w:rsidRPr="009D1292" w:rsidRDefault="009D1292" w:rsidP="009D1292">
      <w:pPr>
        <w:shd w:val="clear" w:color="auto" w:fill="FFFFFF"/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</w:rPr>
        <w:t>Автоцементовоз</w:t>
      </w:r>
      <w:r w:rsidRPr="009D1292">
        <w:rPr>
          <w:color w:val="000000"/>
          <w:sz w:val="28"/>
          <w:szCs w:val="28"/>
          <w:lang w:val="uk-UA"/>
        </w:rPr>
        <w:t xml:space="preserve"> (мал. 3) призначений для транспортування безтарного цементу від складів силосного і комори типів, критих залізничних вагонів і вагонів-цементовозів на </w:t>
      </w:r>
      <w:r w:rsidRPr="009D1292">
        <w:rPr>
          <w:color w:val="000000"/>
          <w:sz w:val="28"/>
          <w:szCs w:val="28"/>
        </w:rPr>
        <w:t>приоб</w:t>
      </w:r>
      <w:r w:rsidR="00AA4848" w:rsidRPr="009D1292">
        <w:rPr>
          <w:color w:val="000000"/>
          <w:sz w:val="28"/>
          <w:szCs w:val="28"/>
        </w:rPr>
        <w:t>’</w:t>
      </w:r>
      <w:r w:rsidR="00AA4848" w:rsidRPr="009D1292">
        <w:rPr>
          <w:color w:val="000000"/>
          <w:sz w:val="28"/>
          <w:szCs w:val="28"/>
          <w:lang w:val="uk-UA"/>
        </w:rPr>
        <w:t>є</w:t>
      </w:r>
      <w:r w:rsidRPr="009D1292">
        <w:rPr>
          <w:color w:val="000000"/>
          <w:sz w:val="28"/>
          <w:szCs w:val="28"/>
        </w:rPr>
        <w:t>ктн</w:t>
      </w:r>
      <w:r w:rsidR="00AA4848" w:rsidRPr="009D1292">
        <w:rPr>
          <w:color w:val="000000"/>
          <w:sz w:val="28"/>
          <w:szCs w:val="28"/>
          <w:lang w:val="uk-UA"/>
        </w:rPr>
        <w:t>і</w:t>
      </w:r>
      <w:r w:rsidRPr="009D1292">
        <w:rPr>
          <w:color w:val="000000"/>
          <w:sz w:val="28"/>
          <w:szCs w:val="28"/>
          <w:lang w:val="uk-UA"/>
        </w:rPr>
        <w:t xml:space="preserve"> склади. Він може використовуватися для перевезення алебастру, мела, заповнювача асфальтобетону, мінеральних добрив і інших матеріалів, близьких по фізичних властивостях цементу.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4C60" w:rsidRPr="009D1292" w:rsidRDefault="00DD6ACE" w:rsidP="009D129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 id="_x0000_i1027" type="#_x0000_t75" style="width:321pt;height:159pt">
            <v:imagedata r:id="rId9" o:title="" blacklevel="-3932f" grayscale="t"/>
          </v:shape>
        </w:pic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Мал. 3. Автоцементовоз ТЦ-4 (С-927)</w:t>
      </w:r>
    </w:p>
    <w:p w:rsidR="00AA4848" w:rsidRPr="009D1292" w:rsidRDefault="00AA4848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Навантажувально-розвантажувальні операції, виконувані автоцементовозом; гравітаційне завантаження з силосу, вакуумне самозавантаження з складів типа комори і критих залізничних вагонів, пневматичне перевантаження цементу з вагонів-цементовозів, розвантаження в оклади силосного і комори типів за допомогою власного або будь-якого іншого компресора.</w:t>
      </w:r>
    </w:p>
    <w:p w:rsidR="00AF4C60" w:rsidRPr="009D1292" w:rsidRDefault="009D1292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DD6ACE">
        <w:pict>
          <v:shape id="_x0000_i1028" type="#_x0000_t75" style="width:203.25pt;height:479.25pt" o:allowoverlap="f">
            <v:imagedata r:id="rId10" o:title="" gain="1.5625" blacklevel="-3932f" grayscale="t"/>
          </v:shape>
        </w:pic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A4848" w:rsidRPr="009D1292" w:rsidRDefault="00AA4848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Рис 4. Конструктивна схема цементовоза</w:t>
      </w:r>
    </w:p>
    <w:p w:rsidR="00AF4C60" w:rsidRPr="009D1292" w:rsidRDefault="00645336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1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- -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автотягач;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2 — компресор;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3 — завантажувальний люк;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4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цистерна-напівпричіп;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5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рукав;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6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—</w:t>
      </w:r>
      <w:r w:rsidR="00AA4848" w:rsidRPr="009D1292">
        <w:rPr>
          <w:color w:val="000000"/>
          <w:sz w:val="28"/>
          <w:szCs w:val="28"/>
          <w:lang w:val="uk-UA"/>
        </w:rPr>
        <w:t xml:space="preserve"> розвантажу</w:t>
      </w:r>
      <w:r w:rsidR="00AF4C60" w:rsidRPr="009D1292">
        <w:rPr>
          <w:color w:val="000000"/>
          <w:sz w:val="28"/>
          <w:szCs w:val="28"/>
          <w:lang w:val="uk-UA"/>
        </w:rPr>
        <w:t>вальний люк; 7 — опорна стійка</w:t>
      </w:r>
    </w:p>
    <w:p w:rsidR="00AF4C60" w:rsidRPr="009D1292" w:rsidRDefault="009D1292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DD6ACE">
        <w:pict>
          <v:shape id="_x0000_i1029" type="#_x0000_t75" style="width:177pt;height:323.25pt" o:allowoverlap="f">
            <v:imagedata r:id="rId11" o:title="" gain="112993f" blacklevel="-3932f" grayscale="t"/>
          </v:shape>
        </w:pic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Мал. 5. Схема самозавантаження автоцементовоза: /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- -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ротаційний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компресор;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2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інерційний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фільтр; 3 — фільтр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 w:eastAsia="uk-UA"/>
        </w:rPr>
        <w:t>II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ступеня;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4 — зворотний клапан;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5 — огорожне сопло; 6 — завантажувальний рукав; 7 — розвантажувальний рукав; 8 — розподільна завантажувальна труба;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9 — сигналізатор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рівня;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10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фільтр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en-US"/>
        </w:rPr>
        <w:t>I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ступеня;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11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 кришка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люка; 12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цистерна;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13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рукав;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14 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мановакуумметр;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15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 пробковий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крап;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16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аерожолоб;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17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повітропровід; 18 -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вакуумметр;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 xml:space="preserve">19 — </w:t>
      </w:r>
      <w:r w:rsidR="00716557" w:rsidRPr="009D1292">
        <w:rPr>
          <w:color w:val="000000"/>
          <w:sz w:val="28"/>
          <w:szCs w:val="28"/>
          <w:lang w:val="uk-UA"/>
        </w:rPr>
        <w:t>вологомасло-відділювач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</w:rPr>
        <w:t>Автоцементовоз</w:t>
      </w:r>
      <w:r w:rsidRPr="009D1292">
        <w:rPr>
          <w:color w:val="000000"/>
          <w:sz w:val="28"/>
          <w:szCs w:val="28"/>
          <w:lang w:val="uk-UA"/>
        </w:rPr>
        <w:t xml:space="preserve"> складається із спеціального устаткування тягача ЗІЛ-130В1-66 і цистерни-напівпричепа (мал. 4). Сідельний тягач, виготовлений на базі автомобіля ЗІЛ-130 із заднім провідним мостом, обладнаний сідельно-зчіпним пристроєм і висновками до </w:t>
      </w:r>
      <w:r w:rsidRPr="009D1292">
        <w:rPr>
          <w:color w:val="000000"/>
          <w:sz w:val="28"/>
          <w:szCs w:val="28"/>
        </w:rPr>
        <w:t>пневмо</w:t>
      </w:r>
      <w:r w:rsidR="000E407C" w:rsidRPr="009D1292">
        <w:rPr>
          <w:color w:val="000000"/>
          <w:sz w:val="28"/>
          <w:szCs w:val="28"/>
          <w:lang w:val="uk-UA"/>
        </w:rPr>
        <w:t>е</w:t>
      </w:r>
      <w:r w:rsidRPr="009D1292">
        <w:rPr>
          <w:color w:val="000000"/>
          <w:sz w:val="28"/>
          <w:szCs w:val="28"/>
        </w:rPr>
        <w:t>лектро</w:t>
      </w:r>
      <w:r w:rsidR="000E407C" w:rsidRPr="009D1292">
        <w:rPr>
          <w:color w:val="000000"/>
          <w:sz w:val="28"/>
          <w:szCs w:val="28"/>
          <w:lang w:val="uk-UA"/>
        </w:rPr>
        <w:t xml:space="preserve"> обладнання</w:t>
      </w:r>
      <w:r w:rsidRPr="009D1292">
        <w:rPr>
          <w:color w:val="000000"/>
          <w:sz w:val="28"/>
          <w:szCs w:val="28"/>
          <w:lang w:val="uk-UA"/>
        </w:rPr>
        <w:t xml:space="preserve"> цистерни-напівпричепа. На тягачі встановлений ротаційний компресор з приводом від двигуна тягача. Цистерна-напівпричіп несучої безрамної конструкції спирається передньою частиною на сідельний пристрій тягача і задньої — на вісь ходових коліс. Цистерна циліндрової форми має еліптичні днища і нахилена у бік розвантаження на 7°.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Усередині цистерни з двох сторін під кутом 45° приварені укоси, які в нижній частині цистерни утворюють жолоб для установки знімного аеролотка. Аеролоток складається з металевого жолоба і м'якої пористої перегородки шириною 200 мм Заміна аеролотка і зняття його при ремонті здійснюються через монтажний люк в задньому днищі цистерни, зверху цистерни є завантажувальний люк з гумовою прокладкою, герметично що закривається кришкою за допомогою важеля і гвинта з гайкою.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В нижній частині цистерни кріпиться розвантажувальний патрубок з краном, </w:t>
      </w:r>
      <w:r w:rsidRPr="009D1292">
        <w:rPr>
          <w:color w:val="000000"/>
          <w:sz w:val="28"/>
          <w:szCs w:val="28"/>
        </w:rPr>
        <w:t>продув</w:t>
      </w:r>
      <w:r w:rsidR="000E407C" w:rsidRPr="009D1292">
        <w:rPr>
          <w:color w:val="000000"/>
          <w:sz w:val="28"/>
          <w:szCs w:val="28"/>
          <w:lang w:val="uk-UA"/>
        </w:rPr>
        <w:t>ною</w:t>
      </w:r>
      <w:r w:rsidRPr="009D1292">
        <w:rPr>
          <w:color w:val="000000"/>
          <w:sz w:val="28"/>
          <w:szCs w:val="28"/>
          <w:lang w:val="uk-UA"/>
        </w:rPr>
        <w:t xml:space="preserve"> форсункою і кульовою головкою для приєднання </w:t>
      </w:r>
      <w:r w:rsidR="000E407C" w:rsidRPr="009D1292">
        <w:rPr>
          <w:color w:val="000000"/>
          <w:sz w:val="28"/>
          <w:szCs w:val="28"/>
          <w:lang w:val="uk-UA"/>
        </w:rPr>
        <w:t>швидкоз</w:t>
      </w:r>
      <w:r w:rsidR="000E407C" w:rsidRPr="009D1292">
        <w:rPr>
          <w:color w:val="000000"/>
          <w:sz w:val="28"/>
          <w:szCs w:val="28"/>
        </w:rPr>
        <w:t>’</w:t>
      </w:r>
      <w:r w:rsidR="000E407C" w:rsidRPr="009D1292">
        <w:rPr>
          <w:color w:val="000000"/>
          <w:sz w:val="28"/>
          <w:szCs w:val="28"/>
          <w:lang w:val="uk-UA"/>
        </w:rPr>
        <w:t>ємного</w:t>
      </w:r>
      <w:r w:rsidRPr="009D1292">
        <w:rPr>
          <w:color w:val="000000"/>
          <w:sz w:val="28"/>
          <w:szCs w:val="28"/>
          <w:lang w:val="uk-UA"/>
        </w:rPr>
        <w:t xml:space="preserve"> замка гнучкого </w:t>
      </w:r>
      <w:r w:rsidRPr="009D1292">
        <w:rPr>
          <w:color w:val="000000"/>
          <w:sz w:val="28"/>
          <w:szCs w:val="28"/>
        </w:rPr>
        <w:t>цементовода</w:t>
      </w:r>
      <w:r w:rsidRPr="009D1292">
        <w:rPr>
          <w:color w:val="000000"/>
          <w:sz w:val="28"/>
          <w:szCs w:val="28"/>
          <w:lang w:val="uk-UA"/>
        </w:rPr>
        <w:t>. Кран служить для регулювання продуктивності і швидкого припинення розвантаження цистерни і забезпечує можливість створення тиску в цистерні до початку розвантаження.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Устаткування для самозавантаження (мал. 5) включає фільтри </w:t>
      </w:r>
      <w:r w:rsidRPr="009D1292">
        <w:rPr>
          <w:color w:val="000000"/>
          <w:sz w:val="28"/>
          <w:szCs w:val="28"/>
          <w:lang w:val="uk-UA" w:eastAsia="uk-UA"/>
        </w:rPr>
        <w:t xml:space="preserve">I </w:t>
      </w:r>
      <w:r w:rsidRPr="009D1292">
        <w:rPr>
          <w:color w:val="000000"/>
          <w:sz w:val="28"/>
          <w:szCs w:val="28"/>
          <w:lang w:val="uk-UA"/>
        </w:rPr>
        <w:t xml:space="preserve">і </w:t>
      </w:r>
      <w:r w:rsidRPr="009D1292">
        <w:rPr>
          <w:color w:val="000000"/>
          <w:sz w:val="28"/>
          <w:szCs w:val="28"/>
          <w:lang w:val="uk-UA" w:eastAsia="uk-UA"/>
        </w:rPr>
        <w:t xml:space="preserve">II </w:t>
      </w:r>
      <w:r w:rsidRPr="009D1292">
        <w:rPr>
          <w:color w:val="000000"/>
          <w:sz w:val="28"/>
          <w:szCs w:val="28"/>
          <w:lang w:val="uk-UA"/>
        </w:rPr>
        <w:t xml:space="preserve">ступенів, огорожне сопло з регульованою подачею повітря, розподільну завантажувальну трубу і сигналізатор рівня. За допомогою цього устаткування цемент можна забирати з підлоги критого залізничного вагону (складу комори) і завантажувати в цистерну </w:t>
      </w:r>
      <w:r w:rsidRPr="009D1292">
        <w:rPr>
          <w:color w:val="000000"/>
          <w:sz w:val="28"/>
          <w:szCs w:val="28"/>
        </w:rPr>
        <w:t>автоцементовоза</w:t>
      </w:r>
      <w:r w:rsidRPr="009D1292">
        <w:rPr>
          <w:color w:val="000000"/>
          <w:sz w:val="28"/>
          <w:szCs w:val="28"/>
          <w:lang w:val="uk-UA"/>
        </w:rPr>
        <w:t xml:space="preserve">. Повітря з цистерни відсисається компресором через три ступені очищення і викидається в атмосферу. При заповненні цистерни </w:t>
      </w:r>
      <w:r w:rsidRPr="009D1292">
        <w:rPr>
          <w:color w:val="000000"/>
          <w:sz w:val="28"/>
          <w:szCs w:val="28"/>
        </w:rPr>
        <w:t>автоцементовоза</w:t>
      </w:r>
      <w:r w:rsidRPr="009D1292">
        <w:rPr>
          <w:color w:val="000000"/>
          <w:sz w:val="28"/>
          <w:szCs w:val="28"/>
          <w:lang w:val="uk-UA"/>
        </w:rPr>
        <w:t xml:space="preserve"> до встановленого рівня спрацьовує сигналізатор рівня, сполучений із звуковим сигналом автотягача, попереджаючи про необхідність припинення самозавантаження.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При розвантаженні </w:t>
      </w:r>
      <w:r w:rsidRPr="009D1292">
        <w:rPr>
          <w:color w:val="000000"/>
          <w:sz w:val="28"/>
          <w:szCs w:val="28"/>
        </w:rPr>
        <w:t>автоцементовоза</w:t>
      </w:r>
      <w:r w:rsidRPr="009D1292">
        <w:rPr>
          <w:color w:val="000000"/>
          <w:sz w:val="28"/>
          <w:szCs w:val="28"/>
          <w:lang w:val="uk-UA"/>
        </w:rPr>
        <w:t xml:space="preserve"> розвантажувальний патрубок за допомогою рукава з </w:t>
      </w:r>
      <w:r w:rsidR="000E407C" w:rsidRPr="009D1292">
        <w:rPr>
          <w:color w:val="000000"/>
          <w:sz w:val="28"/>
          <w:szCs w:val="28"/>
          <w:lang w:val="uk-UA"/>
        </w:rPr>
        <w:t>швидкоз</w:t>
      </w:r>
      <w:r w:rsidR="000E407C" w:rsidRPr="009D1292">
        <w:rPr>
          <w:color w:val="000000"/>
          <w:sz w:val="28"/>
          <w:szCs w:val="28"/>
        </w:rPr>
        <w:t>’</w:t>
      </w:r>
      <w:r w:rsidR="000E407C" w:rsidRPr="009D1292">
        <w:rPr>
          <w:color w:val="000000"/>
          <w:sz w:val="28"/>
          <w:szCs w:val="28"/>
          <w:lang w:val="uk-UA"/>
        </w:rPr>
        <w:t>ємним</w:t>
      </w:r>
      <w:r w:rsidRPr="009D1292">
        <w:rPr>
          <w:color w:val="000000"/>
          <w:sz w:val="28"/>
          <w:szCs w:val="28"/>
          <w:lang w:val="uk-UA"/>
        </w:rPr>
        <w:t xml:space="preserve"> замком з'єднується з транспортним </w:t>
      </w:r>
      <w:r w:rsidRPr="009D1292">
        <w:rPr>
          <w:color w:val="000000"/>
          <w:sz w:val="28"/>
          <w:szCs w:val="28"/>
        </w:rPr>
        <w:t>цементоводом</w:t>
      </w:r>
      <w:r w:rsidRPr="009D1292">
        <w:rPr>
          <w:color w:val="000000"/>
          <w:sz w:val="28"/>
          <w:szCs w:val="28"/>
          <w:lang w:val="uk-UA"/>
        </w:rPr>
        <w:t xml:space="preserve"> силосного окладу цементу і включається в компресор, подаюче повітря в цистерну. По досягненні в цистерні робочого тиску до </w:t>
      </w:r>
      <w:r w:rsidRPr="009D1292">
        <w:rPr>
          <w:color w:val="000000"/>
          <w:sz w:val="28"/>
          <w:szCs w:val="28"/>
        </w:rPr>
        <w:t>продувно</w:t>
      </w:r>
      <w:r w:rsidR="000E407C" w:rsidRPr="009D1292">
        <w:rPr>
          <w:color w:val="000000"/>
          <w:sz w:val="28"/>
          <w:szCs w:val="28"/>
          <w:lang w:val="uk-UA"/>
        </w:rPr>
        <w:t>ї</w:t>
      </w:r>
      <w:r w:rsidRPr="009D1292">
        <w:rPr>
          <w:color w:val="000000"/>
          <w:sz w:val="28"/>
          <w:szCs w:val="28"/>
          <w:lang w:val="uk-UA"/>
        </w:rPr>
        <w:t xml:space="preserve"> форсунки, встановленої на розвантажувальному патрубку, подається повітря і відкривається розвантажувальний кран. Закінчення розвантаження визначається по манометру, свідчення якого в цей час падає до нуля.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Пневмоо</w:t>
      </w:r>
      <w:r w:rsidR="000E407C" w:rsidRPr="009D1292">
        <w:rPr>
          <w:color w:val="000000"/>
          <w:sz w:val="28"/>
          <w:szCs w:val="28"/>
          <w:lang w:val="uk-UA"/>
        </w:rPr>
        <w:t>бладнання</w:t>
      </w:r>
      <w:r w:rsidRPr="009D1292">
        <w:rPr>
          <w:color w:val="000000"/>
          <w:sz w:val="28"/>
          <w:szCs w:val="28"/>
          <w:lang w:val="uk-UA"/>
        </w:rPr>
        <w:t xml:space="preserve"> для самозавантаження цементу складається з ротаційного компресора (він може працювати і в режимі вакууму-насос), в</w:t>
      </w:r>
      <w:r w:rsidR="000E407C" w:rsidRPr="009D1292">
        <w:rPr>
          <w:color w:val="000000"/>
          <w:sz w:val="28"/>
          <w:szCs w:val="28"/>
          <w:lang w:val="uk-UA"/>
        </w:rPr>
        <w:t>о</w:t>
      </w:r>
      <w:r w:rsidRPr="009D1292">
        <w:rPr>
          <w:color w:val="000000"/>
          <w:sz w:val="28"/>
          <w:szCs w:val="28"/>
          <w:lang w:val="uk-UA"/>
        </w:rPr>
        <w:t>л</w:t>
      </w:r>
      <w:r w:rsidR="000E407C" w:rsidRPr="009D1292">
        <w:rPr>
          <w:color w:val="000000"/>
          <w:sz w:val="28"/>
          <w:szCs w:val="28"/>
          <w:lang w:val="uk-UA"/>
        </w:rPr>
        <w:t>о</w:t>
      </w:r>
      <w:r w:rsidRPr="009D1292">
        <w:rPr>
          <w:color w:val="000000"/>
          <w:sz w:val="28"/>
          <w:szCs w:val="28"/>
          <w:lang w:val="uk-UA"/>
        </w:rPr>
        <w:t>гомасло</w:t>
      </w:r>
      <w:r w:rsidR="000E407C" w:rsidRPr="009D1292">
        <w:rPr>
          <w:color w:val="000000"/>
          <w:sz w:val="28"/>
          <w:szCs w:val="28"/>
          <w:lang w:val="uk-UA"/>
        </w:rPr>
        <w:t>відділювача</w:t>
      </w:r>
      <w:r w:rsidRPr="009D1292">
        <w:rPr>
          <w:color w:val="000000"/>
          <w:sz w:val="28"/>
          <w:szCs w:val="28"/>
          <w:lang w:val="uk-UA"/>
        </w:rPr>
        <w:t>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 xml:space="preserve">колектора із запобіжним клапаном і манометром н системи </w:t>
      </w:r>
      <w:r w:rsidR="000E407C" w:rsidRPr="009D1292">
        <w:rPr>
          <w:color w:val="000000"/>
          <w:sz w:val="28"/>
          <w:szCs w:val="28"/>
          <w:lang w:val="uk-UA"/>
        </w:rPr>
        <w:t>повітре</w:t>
      </w:r>
      <w:r w:rsidRPr="009D1292">
        <w:rPr>
          <w:color w:val="000000"/>
          <w:sz w:val="28"/>
          <w:szCs w:val="28"/>
          <w:lang w:val="uk-UA"/>
        </w:rPr>
        <w:t>вод</w:t>
      </w:r>
      <w:r w:rsidR="000E407C" w:rsidRPr="009D1292">
        <w:rPr>
          <w:color w:val="000000"/>
          <w:sz w:val="28"/>
          <w:szCs w:val="28"/>
          <w:lang w:val="uk-UA"/>
        </w:rPr>
        <w:t>і</w:t>
      </w:r>
      <w:r w:rsidRPr="009D1292">
        <w:rPr>
          <w:color w:val="000000"/>
          <w:sz w:val="28"/>
          <w:szCs w:val="28"/>
          <w:lang w:val="uk-UA"/>
        </w:rPr>
        <w:t>в з кранами і зворотними клапанами.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Пневматична гальмівна система, ручне гальмо стоянки і електроустаткування цистерни-напівпричепа запозичена від напівпричепа </w:t>
      </w:r>
      <w:r w:rsidR="00B11346" w:rsidRPr="009D1292">
        <w:rPr>
          <w:color w:val="000000"/>
          <w:sz w:val="28"/>
          <w:szCs w:val="28"/>
          <w:lang w:val="uk-UA"/>
        </w:rPr>
        <w:t>М</w:t>
      </w:r>
      <w:r w:rsidRPr="009D1292">
        <w:rPr>
          <w:color w:val="000000"/>
          <w:sz w:val="28"/>
          <w:szCs w:val="28"/>
          <w:lang w:val="uk-UA"/>
        </w:rPr>
        <w:t>АЗ-885. Гальмо стоянки служить для загальмовування цистерни-напівпричепа при зчепленні і стоянці. Під час стоянки без тягача і цементу цистерна-напівпричіп спирається на дві висувні стійки.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ТЕХНІЧНА ХАРАКТЕРИСТИКА</w:t>
      </w:r>
    </w:p>
    <w:p w:rsidR="00AF4C60" w:rsidRPr="009D1292" w:rsidRDefault="00AF4C60" w:rsidP="009D1292">
      <w:pPr>
        <w:shd w:val="clear" w:color="auto" w:fill="FFFFFF"/>
        <w:tabs>
          <w:tab w:val="left" w:leader="dot" w:pos="5177"/>
          <w:tab w:val="right" w:pos="5962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Вантажопідйомність,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т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8</w:t>
      </w:r>
    </w:p>
    <w:p w:rsidR="00AF4C60" w:rsidRPr="009D1292" w:rsidRDefault="00AF4C60" w:rsidP="009D1292">
      <w:pPr>
        <w:shd w:val="clear" w:color="auto" w:fill="FFFFFF"/>
        <w:tabs>
          <w:tab w:val="left" w:leader="dot" w:pos="5177"/>
          <w:tab w:val="right" w:pos="5962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Місткість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цистерни,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</w:t>
      </w:r>
      <w:r w:rsidRPr="009D1292">
        <w:rPr>
          <w:color w:val="000000"/>
          <w:sz w:val="28"/>
          <w:szCs w:val="28"/>
          <w:vertAlign w:val="superscript"/>
          <w:lang w:val="uk-UA"/>
        </w:rPr>
        <w:t>3</w:t>
      </w:r>
      <w:r w:rsidRPr="009D1292">
        <w:rPr>
          <w:color w:val="000000"/>
          <w:sz w:val="28"/>
          <w:szCs w:val="28"/>
          <w:lang w:val="uk-UA"/>
        </w:rPr>
        <w:t>7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Час, </w:t>
      </w:r>
      <w:r w:rsidR="00B11346" w:rsidRPr="009D1292">
        <w:rPr>
          <w:color w:val="000000"/>
          <w:sz w:val="28"/>
          <w:szCs w:val="28"/>
          <w:lang w:val="uk-UA"/>
        </w:rPr>
        <w:t>хв</w:t>
      </w:r>
      <w:r w:rsidRPr="009D1292">
        <w:rPr>
          <w:color w:val="000000"/>
          <w:sz w:val="28"/>
          <w:szCs w:val="28"/>
          <w:lang w:val="uk-UA"/>
        </w:rPr>
        <w:t>:</w:t>
      </w:r>
    </w:p>
    <w:p w:rsidR="00AF4C60" w:rsidRPr="009D1292" w:rsidRDefault="00AF4C60" w:rsidP="009D1292">
      <w:pPr>
        <w:shd w:val="clear" w:color="auto" w:fill="FFFFFF"/>
        <w:tabs>
          <w:tab w:val="left" w:leader="dot" w:pos="3902"/>
          <w:tab w:val="left" w:leader="dot" w:pos="5170"/>
          <w:tab w:val="right" w:pos="5962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самозавантаження20</w:t>
      </w:r>
    </w:p>
    <w:p w:rsidR="00AF4C60" w:rsidRPr="009D1292" w:rsidRDefault="00AF4C60" w:rsidP="009D1292">
      <w:pPr>
        <w:shd w:val="clear" w:color="auto" w:fill="FFFFFF"/>
        <w:tabs>
          <w:tab w:val="left" w:leader="dot" w:pos="5162"/>
          <w:tab w:val="right" w:pos="5962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розвантаження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2 0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Дальність подачі, м;</w:t>
      </w:r>
    </w:p>
    <w:p w:rsidR="00AF4C60" w:rsidRPr="009D1292" w:rsidRDefault="00AF4C60" w:rsidP="009D1292">
      <w:pPr>
        <w:shd w:val="clear" w:color="auto" w:fill="FFFFFF"/>
        <w:tabs>
          <w:tab w:val="left" w:leader="dot" w:pos="5162"/>
          <w:tab w:val="right" w:pos="5962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по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горизонталі50</w:t>
      </w:r>
    </w:p>
    <w:p w:rsidR="00AF4C60" w:rsidRPr="009D1292" w:rsidRDefault="00AF4C60" w:rsidP="009D1292">
      <w:pPr>
        <w:shd w:val="clear" w:color="auto" w:fill="FFFFFF"/>
        <w:tabs>
          <w:tab w:val="left" w:leader="dot" w:pos="5148"/>
          <w:tab w:val="right" w:pos="5962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по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</w:rPr>
        <w:t>вертикал</w:t>
      </w:r>
      <w:r w:rsidR="00B11346" w:rsidRPr="009D1292">
        <w:rPr>
          <w:color w:val="000000"/>
          <w:sz w:val="28"/>
          <w:szCs w:val="28"/>
          <w:lang w:val="uk-UA"/>
        </w:rPr>
        <w:t>і</w:t>
      </w:r>
      <w:r w:rsidR="009D1292">
        <w:rPr>
          <w:color w:val="000000"/>
          <w:sz w:val="28"/>
          <w:szCs w:val="28"/>
          <w:lang w:val="uk-UA"/>
        </w:rPr>
        <w:t xml:space="preserve">. </w:t>
      </w:r>
      <w:r w:rsidRPr="009D1292">
        <w:rPr>
          <w:color w:val="000000"/>
          <w:sz w:val="28"/>
          <w:szCs w:val="28"/>
          <w:lang w:val="uk-UA"/>
        </w:rPr>
        <w:t>25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Компресор:</w:t>
      </w:r>
    </w:p>
    <w:p w:rsidR="00AF4C60" w:rsidRPr="009D1292" w:rsidRDefault="00AF4C60" w:rsidP="009D1292">
      <w:pPr>
        <w:shd w:val="clear" w:color="auto" w:fill="FFFFFF"/>
        <w:tabs>
          <w:tab w:val="left" w:leader="dot" w:pos="514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типротаційний</w:t>
      </w:r>
    </w:p>
    <w:p w:rsidR="00AF4C60" w:rsidRPr="009D1292" w:rsidRDefault="00AF4C60" w:rsidP="009D1292">
      <w:pPr>
        <w:shd w:val="clear" w:color="auto" w:fill="FFFFFF"/>
        <w:tabs>
          <w:tab w:val="left" w:leader="dot" w:pos="5148"/>
          <w:tab w:val="right" w:pos="599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продуктивність,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</w:t>
      </w:r>
      <w:r w:rsidRPr="009D1292">
        <w:rPr>
          <w:color w:val="000000"/>
          <w:sz w:val="28"/>
          <w:szCs w:val="28"/>
          <w:vertAlign w:val="superscript"/>
          <w:lang w:val="uk-UA"/>
        </w:rPr>
        <w:t>3</w:t>
      </w:r>
      <w:r w:rsidRPr="009D1292">
        <w:rPr>
          <w:color w:val="000000"/>
          <w:sz w:val="28"/>
          <w:szCs w:val="28"/>
          <w:lang w:val="uk-UA"/>
        </w:rPr>
        <w:t>/</w:t>
      </w:r>
      <w:r w:rsidR="00B11346" w:rsidRPr="009D1292">
        <w:rPr>
          <w:color w:val="000000"/>
          <w:sz w:val="28"/>
          <w:szCs w:val="28"/>
          <w:lang w:val="uk-UA"/>
        </w:rPr>
        <w:t>хв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6</w:t>
      </w:r>
    </w:p>
    <w:p w:rsidR="00AF4C60" w:rsidRPr="009D1292" w:rsidRDefault="00AF4C60" w:rsidP="009D1292">
      <w:pPr>
        <w:shd w:val="clear" w:color="auto" w:fill="FFFFFF"/>
        <w:tabs>
          <w:tab w:val="left" w:leader="dot" w:pos="5134"/>
          <w:tab w:val="right" w:pos="599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споживана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потужність,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</w:rPr>
        <w:t>кВт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13,5</w:t>
      </w:r>
    </w:p>
    <w:p w:rsidR="00AF4C60" w:rsidRPr="009D1292" w:rsidRDefault="00AF4C60" w:rsidP="009D1292">
      <w:pPr>
        <w:shd w:val="clear" w:color="auto" w:fill="FFFFFF"/>
        <w:tabs>
          <w:tab w:val="right" w:pos="599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Робочий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тиск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цистерні,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МПа</w:t>
      </w:r>
      <w:r w:rsidR="009D1292">
        <w:rPr>
          <w:color w:val="000000"/>
          <w:sz w:val="28"/>
          <w:szCs w:val="28"/>
          <w:lang w:val="uk-UA"/>
        </w:rPr>
        <w:t>.</w:t>
      </w:r>
      <w:r w:rsidRPr="009D1292">
        <w:rPr>
          <w:color w:val="000000"/>
          <w:sz w:val="28"/>
          <w:szCs w:val="28"/>
          <w:lang w:val="uk-UA"/>
        </w:rPr>
        <w:t>....</w:t>
      </w:r>
      <w:r w:rsidR="00B11346" w:rsidRP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0,1</w:t>
      </w:r>
    </w:p>
    <w:p w:rsidR="00AF4C60" w:rsidRPr="009D1292" w:rsidRDefault="00AF4C60" w:rsidP="009D1292">
      <w:pPr>
        <w:shd w:val="clear" w:color="auto" w:fill="FFFFFF"/>
        <w:tabs>
          <w:tab w:val="left" w:leader="dot" w:pos="5141"/>
          <w:tab w:val="right" w:pos="599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Діаметр завантажувального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люка,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мм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400</w:t>
      </w:r>
    </w:p>
    <w:p w:rsidR="00AF4C60" w:rsidRPr="009D1292" w:rsidRDefault="00AF4C60" w:rsidP="009D1292">
      <w:pPr>
        <w:shd w:val="clear" w:color="auto" w:fill="FFFFFF"/>
        <w:tabs>
          <w:tab w:val="left" w:leader="dot" w:pos="5126"/>
          <w:tab w:val="right" w:pos="599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Діаметр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завантажувального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патрубка,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мм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75</w:t>
      </w:r>
    </w:p>
    <w:p w:rsidR="00AF4C60" w:rsidRPr="009D1292" w:rsidRDefault="00AF4C60" w:rsidP="009D1292">
      <w:pPr>
        <w:shd w:val="clear" w:color="auto" w:fill="FFFFFF"/>
        <w:tabs>
          <w:tab w:val="left" w:leader="dot" w:pos="5126"/>
          <w:tab w:val="right" w:pos="599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Діаметр розвантажувального патрубка,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ми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100</w:t>
      </w:r>
    </w:p>
    <w:p w:rsidR="00AF4C60" w:rsidRPr="009D1292" w:rsidRDefault="00AF4C60" w:rsidP="009D1292">
      <w:pPr>
        <w:shd w:val="clear" w:color="auto" w:fill="FFFFFF"/>
        <w:tabs>
          <w:tab w:val="right" w:pos="599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Найбільша швидкість руху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по шосе,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км/</w:t>
      </w:r>
      <w:r w:rsidR="00B11346" w:rsidRPr="009D1292">
        <w:rPr>
          <w:color w:val="000000"/>
          <w:sz w:val="28"/>
          <w:szCs w:val="28"/>
          <w:lang w:val="uk-UA"/>
        </w:rPr>
        <w:t>год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80</w:t>
      </w:r>
      <w:r w:rsidRPr="009D1292">
        <w:rPr>
          <w:color w:val="000000"/>
          <w:sz w:val="28"/>
          <w:szCs w:val="28"/>
          <w:lang w:val="uk-UA"/>
        </w:rPr>
        <w:br/>
        <w:t>Габаритні розміри, мм:</w:t>
      </w:r>
    </w:p>
    <w:p w:rsidR="00AF4C60" w:rsidRPr="009D1292" w:rsidRDefault="00AF4C60" w:rsidP="009D1292">
      <w:pPr>
        <w:shd w:val="clear" w:color="auto" w:fill="FFFFFF"/>
        <w:tabs>
          <w:tab w:val="left" w:leader="dot" w:pos="5119"/>
          <w:tab w:val="right" w:pos="599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довжина</w:t>
      </w:r>
      <w:r w:rsidR="009D1292">
        <w:rPr>
          <w:color w:val="000000"/>
          <w:sz w:val="28"/>
          <w:szCs w:val="28"/>
          <w:lang w:val="uk-UA"/>
        </w:rPr>
        <w:t>...</w:t>
      </w:r>
      <w:r w:rsidRPr="009D1292">
        <w:rPr>
          <w:color w:val="000000"/>
          <w:sz w:val="28"/>
          <w:szCs w:val="28"/>
          <w:lang w:val="uk-UA"/>
        </w:rPr>
        <w:t xml:space="preserve"> 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8890</w:t>
      </w:r>
    </w:p>
    <w:p w:rsidR="00AF4C60" w:rsidRPr="009D1292" w:rsidRDefault="00AF4C60" w:rsidP="009D1292">
      <w:pPr>
        <w:shd w:val="clear" w:color="auto" w:fill="FFFFFF"/>
        <w:tabs>
          <w:tab w:val="left" w:leader="dot" w:pos="5119"/>
          <w:tab w:val="right" w:pos="599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ширина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2360</w:t>
      </w:r>
    </w:p>
    <w:p w:rsidR="00AF4C60" w:rsidRPr="009D1292" w:rsidRDefault="00AF4C60" w:rsidP="009D1292">
      <w:pPr>
        <w:shd w:val="clear" w:color="auto" w:fill="FFFFFF"/>
        <w:tabs>
          <w:tab w:val="left" w:leader="dot" w:pos="5119"/>
          <w:tab w:val="right" w:pos="599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висота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2950</w:t>
      </w:r>
    </w:p>
    <w:p w:rsidR="00AF4C60" w:rsidRPr="009D1292" w:rsidRDefault="00AF4C60" w:rsidP="009D1292">
      <w:pPr>
        <w:shd w:val="clear" w:color="auto" w:fill="FFFFFF"/>
        <w:tabs>
          <w:tab w:val="left" w:leader="dot" w:pos="5112"/>
          <w:tab w:val="right" w:pos="599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Маса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(без вантажу),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кг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7300</w:t>
      </w:r>
    </w:p>
    <w:p w:rsidR="00AF4C60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Виготівник — </w:t>
      </w:r>
      <w:r w:rsidRPr="009D1292">
        <w:rPr>
          <w:color w:val="000000"/>
          <w:sz w:val="28"/>
          <w:szCs w:val="28"/>
        </w:rPr>
        <w:t>прилу</w:t>
      </w:r>
      <w:r w:rsidR="00B11346" w:rsidRPr="009D1292">
        <w:rPr>
          <w:color w:val="000000"/>
          <w:sz w:val="28"/>
          <w:szCs w:val="28"/>
          <w:lang w:val="uk-UA"/>
        </w:rPr>
        <w:t>ць</w:t>
      </w:r>
      <w:r w:rsidRPr="009D1292">
        <w:rPr>
          <w:color w:val="000000"/>
          <w:sz w:val="28"/>
          <w:szCs w:val="28"/>
        </w:rPr>
        <w:t>кий</w:t>
      </w:r>
      <w:r w:rsidRPr="009D1292">
        <w:rPr>
          <w:color w:val="000000"/>
          <w:sz w:val="28"/>
          <w:szCs w:val="28"/>
          <w:lang w:val="uk-UA"/>
        </w:rPr>
        <w:t xml:space="preserve"> завод будівельних машин імені </w:t>
      </w:r>
      <w:r w:rsidRPr="009D1292">
        <w:rPr>
          <w:color w:val="000000"/>
          <w:sz w:val="28"/>
          <w:szCs w:val="28"/>
          <w:lang w:val="uk-UA" w:eastAsia="uk-UA"/>
        </w:rPr>
        <w:t xml:space="preserve">XXV </w:t>
      </w:r>
      <w:r w:rsidRPr="009D1292">
        <w:rPr>
          <w:color w:val="000000"/>
          <w:sz w:val="28"/>
          <w:szCs w:val="28"/>
          <w:lang w:val="uk-UA"/>
        </w:rPr>
        <w:t>з'їзду КПРС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(251350, р.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Прилуки Чернігівської обл.).</w:t>
      </w:r>
    </w:p>
    <w:p w:rsidR="009D1292" w:rsidRPr="009D1292" w:rsidRDefault="009D1292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F4C60" w:rsidRDefault="00AF4C60" w:rsidP="009D1292">
      <w:pPr>
        <w:numPr>
          <w:ilvl w:val="0"/>
          <w:numId w:val="5"/>
        </w:num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9D1292">
        <w:rPr>
          <w:b/>
          <w:bCs/>
          <w:color w:val="000000"/>
          <w:sz w:val="28"/>
          <w:szCs w:val="28"/>
          <w:lang w:val="uk-UA"/>
        </w:rPr>
        <w:t>АВТОЦЕМЕНТОВОЗ ТЦ-6А</w:t>
      </w:r>
    </w:p>
    <w:p w:rsidR="009D1292" w:rsidRPr="009D1292" w:rsidRDefault="009D1292" w:rsidP="009D1292">
      <w:pPr>
        <w:shd w:val="clear" w:color="auto" w:fill="FFFFFF"/>
        <w:spacing w:line="360" w:lineRule="auto"/>
        <w:ind w:left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Автоцементовоз (мал. 6) призначений для доставки цементу і інших пилоподібних сипких матеріалів, неагресивних по відношенню до матеріалу стінок цистерни, що мають вогкість не більше 1,5% і насипну масу не більше 1,2 т/м</w:t>
      </w:r>
      <w:r w:rsidRPr="009D1292">
        <w:rPr>
          <w:color w:val="000000"/>
          <w:sz w:val="28"/>
          <w:szCs w:val="28"/>
          <w:vertAlign w:val="superscript"/>
          <w:lang w:val="uk-UA"/>
        </w:rPr>
        <w:t>3</w:t>
      </w:r>
      <w:r w:rsidRPr="009D1292">
        <w:rPr>
          <w:color w:val="000000"/>
          <w:sz w:val="28"/>
          <w:szCs w:val="28"/>
          <w:lang w:val="uk-UA"/>
        </w:rPr>
        <w:t>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</w:rPr>
        <w:t>Автоцементовоз</w:t>
      </w:r>
      <w:r w:rsidRPr="009D1292">
        <w:rPr>
          <w:color w:val="000000"/>
          <w:sz w:val="28"/>
          <w:szCs w:val="28"/>
          <w:lang w:val="uk-UA"/>
        </w:rPr>
        <w:t xml:space="preserve"> (мал. 7) є, автопоїзд, складений з сідельного тягача і цистерни-напівпричепа.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Сідельний тягач, виготовлений па базі автомобіля МАЗ-5429 із заднім провідним мостом, обладнаний сідельно-зчіпним пристроєм і висновками до </w:t>
      </w:r>
      <w:r w:rsidRPr="009D1292">
        <w:rPr>
          <w:color w:val="000000"/>
          <w:sz w:val="28"/>
          <w:szCs w:val="28"/>
        </w:rPr>
        <w:t>пневмо</w:t>
      </w:r>
      <w:r w:rsidR="00B11346" w:rsidRPr="009D1292">
        <w:rPr>
          <w:color w:val="000000"/>
          <w:sz w:val="28"/>
          <w:szCs w:val="28"/>
          <w:lang w:val="uk-UA"/>
        </w:rPr>
        <w:t>е</w:t>
      </w:r>
      <w:r w:rsidRPr="009D1292">
        <w:rPr>
          <w:color w:val="000000"/>
          <w:sz w:val="28"/>
          <w:szCs w:val="28"/>
        </w:rPr>
        <w:t>лектро</w:t>
      </w:r>
      <w:r w:rsidR="00B11346" w:rsidRPr="009D1292">
        <w:rPr>
          <w:color w:val="000000"/>
          <w:sz w:val="28"/>
          <w:szCs w:val="28"/>
          <w:lang w:val="uk-UA"/>
        </w:rPr>
        <w:t>обладнання</w:t>
      </w:r>
      <w:r w:rsidRPr="009D1292">
        <w:rPr>
          <w:color w:val="000000"/>
          <w:sz w:val="28"/>
          <w:szCs w:val="28"/>
          <w:lang w:val="uk-UA"/>
        </w:rPr>
        <w:t xml:space="preserve"> цистерни-напівпричепа. На його шасі встановлений компресор з приводом від двигуна тягача.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Передня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частина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цистерни-напівпричепа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спирається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на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сідельний пристрій тягача, а задня через кронштейни і ресори на вісь ходових коліс. Вісь цистерни нахилена у бік розвантаження на 7</w:t>
      </w:r>
      <w:r w:rsidR="00B11346" w:rsidRPr="009D1292">
        <w:rPr>
          <w:color w:val="000000"/>
          <w:sz w:val="28"/>
          <w:szCs w:val="28"/>
          <w:lang w:val="uk-UA"/>
        </w:rPr>
        <w:t>º</w:t>
      </w:r>
      <w:r w:rsidRPr="009D1292">
        <w:rPr>
          <w:color w:val="000000"/>
          <w:sz w:val="28"/>
          <w:szCs w:val="28"/>
          <w:lang w:val="uk-UA"/>
        </w:rPr>
        <w:t>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Цистерна має завантажувальний люк з кришкою, що герметично закривається. Люк закривається і відкривається з майданчика обслуговування, розташованого на цистерні.</w:t>
      </w:r>
    </w:p>
    <w:p w:rsidR="00AF4C60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Розвантаження цистерни аеропневматичне. Усередині цистерни є два жолоби, в які встановлюються знімні аеролотки.</w:t>
      </w:r>
    </w:p>
    <w:p w:rsidR="00AF4C60" w:rsidRPr="009D1292" w:rsidRDefault="007160D6" w:rsidP="009D129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DD6ACE">
        <w:rPr>
          <w:color w:val="000000"/>
          <w:sz w:val="28"/>
          <w:szCs w:val="28"/>
        </w:rPr>
        <w:pict>
          <v:shape id="_x0000_i1030" type="#_x0000_t75" style="width:225pt;height:120pt">
            <v:imagedata r:id="rId12" o:title="" blacklevel="-1966f" grayscale="t"/>
          </v:shape>
        </w:pic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Мал.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 xml:space="preserve">6. </w:t>
      </w:r>
      <w:r w:rsidRPr="009D1292">
        <w:rPr>
          <w:color w:val="000000"/>
          <w:sz w:val="28"/>
          <w:szCs w:val="28"/>
        </w:rPr>
        <w:t>Автоцементовоз</w:t>
      </w:r>
      <w:r w:rsidRPr="009D1292">
        <w:rPr>
          <w:color w:val="000000"/>
          <w:sz w:val="28"/>
          <w:szCs w:val="28"/>
          <w:lang w:val="uk-UA"/>
        </w:rPr>
        <w:t xml:space="preserve"> ТЦ-6А</w:t>
      </w:r>
    </w:p>
    <w:p w:rsidR="00C33EDA" w:rsidRDefault="00C33EDA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Аеролоток є сталевим жолобом з м'якою пористою перегородкою.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 нижній частині цистерни знаходиться розвантажувальний патрубок із заслінкою,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</w:rPr>
        <w:t>продув</w:t>
      </w:r>
      <w:r w:rsidR="00B11346" w:rsidRPr="009D1292">
        <w:rPr>
          <w:color w:val="000000"/>
          <w:sz w:val="28"/>
          <w:szCs w:val="28"/>
          <w:lang w:val="uk-UA"/>
        </w:rPr>
        <w:t>ною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форсункою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і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кульовою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головкою.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Кульова головка служить для приєднання </w:t>
      </w:r>
      <w:r w:rsidR="00B11346" w:rsidRPr="009D1292">
        <w:rPr>
          <w:color w:val="000000"/>
          <w:sz w:val="28"/>
          <w:szCs w:val="28"/>
          <w:lang w:val="uk-UA"/>
        </w:rPr>
        <w:t>швидкоз</w:t>
      </w:r>
      <w:r w:rsidR="00B11346" w:rsidRPr="009D1292">
        <w:rPr>
          <w:color w:val="000000"/>
          <w:sz w:val="28"/>
          <w:szCs w:val="28"/>
        </w:rPr>
        <w:t>’</w:t>
      </w:r>
      <w:r w:rsidR="00B11346" w:rsidRPr="009D1292">
        <w:rPr>
          <w:color w:val="000000"/>
          <w:sz w:val="28"/>
          <w:szCs w:val="28"/>
          <w:lang w:val="uk-UA"/>
        </w:rPr>
        <w:t>ємного</w:t>
      </w:r>
      <w:r w:rsidRPr="009D1292">
        <w:rPr>
          <w:color w:val="000000"/>
          <w:sz w:val="28"/>
          <w:szCs w:val="28"/>
          <w:lang w:val="uk-UA"/>
        </w:rPr>
        <w:t xml:space="preserve"> замка гнучкого </w:t>
      </w:r>
      <w:r w:rsidRPr="009D1292">
        <w:rPr>
          <w:color w:val="000000"/>
          <w:sz w:val="28"/>
          <w:szCs w:val="28"/>
        </w:rPr>
        <w:t>цементопровода</w:t>
      </w:r>
      <w:r w:rsidRPr="009D1292">
        <w:rPr>
          <w:color w:val="000000"/>
          <w:sz w:val="28"/>
          <w:szCs w:val="28"/>
          <w:lang w:val="uk-UA"/>
        </w:rPr>
        <w:t>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Заслінка призначена для швидкого припинення розвантаження цистерни, а також для створення тиску в цистерні до початку</w:t>
      </w:r>
      <w:r w:rsidR="00B11346" w:rsidRP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розвантаження.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Тиск в цистерні створюється компресором. Привід компресора (мал. 8) здійснюється від коробки відбору потужності силового агрегату тягача за допомогою карданного валу і </w:t>
      </w:r>
      <w:r w:rsidRPr="009D1292">
        <w:rPr>
          <w:color w:val="000000"/>
          <w:sz w:val="28"/>
          <w:szCs w:val="28"/>
        </w:rPr>
        <w:t>кли</w:t>
      </w:r>
      <w:r w:rsidR="00B11346" w:rsidRPr="009D1292">
        <w:rPr>
          <w:color w:val="000000"/>
          <w:sz w:val="28"/>
          <w:szCs w:val="28"/>
          <w:lang w:val="uk-UA"/>
        </w:rPr>
        <w:t>нопасової</w:t>
      </w:r>
      <w:r w:rsidRPr="009D1292">
        <w:rPr>
          <w:color w:val="000000"/>
          <w:sz w:val="28"/>
          <w:szCs w:val="28"/>
          <w:lang w:val="uk-UA"/>
        </w:rPr>
        <w:t xml:space="preserve"> передачі. Компресорна установка складається з ротаційного компресора, </w:t>
      </w:r>
      <w:r w:rsidRPr="009D1292">
        <w:rPr>
          <w:color w:val="000000"/>
          <w:sz w:val="28"/>
          <w:szCs w:val="28"/>
        </w:rPr>
        <w:t>в</w:t>
      </w:r>
      <w:r w:rsidR="00B11346" w:rsidRPr="009D1292">
        <w:rPr>
          <w:color w:val="000000"/>
          <w:sz w:val="28"/>
          <w:szCs w:val="28"/>
          <w:lang w:val="uk-UA"/>
        </w:rPr>
        <w:t>о</w:t>
      </w:r>
      <w:r w:rsidRPr="009D1292">
        <w:rPr>
          <w:color w:val="000000"/>
          <w:sz w:val="28"/>
          <w:szCs w:val="28"/>
        </w:rPr>
        <w:t>л</w:t>
      </w:r>
      <w:r w:rsidR="00B11346" w:rsidRPr="009D1292">
        <w:rPr>
          <w:color w:val="000000"/>
          <w:sz w:val="28"/>
          <w:szCs w:val="28"/>
          <w:lang w:val="uk-UA"/>
        </w:rPr>
        <w:t>о</w:t>
      </w:r>
      <w:r w:rsidRPr="009D1292">
        <w:rPr>
          <w:color w:val="000000"/>
          <w:sz w:val="28"/>
          <w:szCs w:val="28"/>
        </w:rPr>
        <w:t>гомасло</w:t>
      </w:r>
      <w:r w:rsidR="00B11346" w:rsidRPr="009D1292">
        <w:rPr>
          <w:color w:val="000000"/>
          <w:sz w:val="28"/>
          <w:szCs w:val="28"/>
          <w:lang w:val="uk-UA"/>
        </w:rPr>
        <w:t>відділювача</w:t>
      </w:r>
      <w:r w:rsidRPr="009D1292">
        <w:rPr>
          <w:color w:val="000000"/>
          <w:sz w:val="28"/>
          <w:szCs w:val="28"/>
          <w:lang w:val="uk-UA"/>
        </w:rPr>
        <w:t>, манометра, запобіжних клапанів.</w:t>
      </w:r>
    </w:p>
    <w:p w:rsidR="00C33EDA" w:rsidRPr="009D1292" w:rsidRDefault="00AF4C60" w:rsidP="00C33E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Вісь напівпричепа виконана з труби із запресованими по кінцях цапфами, на яких встановлені колеса.</w:t>
      </w:r>
      <w:r w:rsidR="00C33EDA">
        <w:rPr>
          <w:color w:val="000000"/>
          <w:sz w:val="28"/>
          <w:szCs w:val="28"/>
          <w:lang w:val="uk-UA"/>
        </w:rPr>
        <w:t xml:space="preserve"> </w:t>
      </w:r>
      <w:r w:rsidR="00C33EDA" w:rsidRPr="009D1292">
        <w:rPr>
          <w:color w:val="000000"/>
          <w:sz w:val="28"/>
          <w:szCs w:val="28"/>
          <w:lang w:val="uk-UA"/>
        </w:rPr>
        <w:t>Підвіска осп здійснена за допомогою двох основних і двох додаткових полів у еліптичних ресорах.</w:t>
      </w:r>
    </w:p>
    <w:p w:rsidR="00C33EDA" w:rsidRPr="009D1292" w:rsidRDefault="00C33EDA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33EDA" w:rsidRDefault="00DD6ACE" w:rsidP="009D1292">
      <w:pPr>
        <w:shd w:val="clear" w:color="auto" w:fill="FFFFFF"/>
        <w:spacing w:line="360" w:lineRule="auto"/>
        <w:ind w:firstLine="709"/>
        <w:jc w:val="both"/>
      </w:pPr>
      <w:r>
        <w:pict>
          <v:shape id="_x0000_i1031" type="#_x0000_t75" style="width:224.25pt;height:101.25pt" o:allowoverlap="f">
            <v:imagedata r:id="rId13" o:title="" gain="1.5625" blacklevel="-3932f" grayscale="t"/>
          </v:shape>
        </w:pict>
      </w:r>
    </w:p>
    <w:p w:rsidR="00AF4C60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Мал. 7. Загальний вид автоцементовоза:</w:t>
      </w:r>
    </w:p>
    <w:p w:rsidR="00AF4C60" w:rsidRPr="009D1292" w:rsidRDefault="007160D6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AF4C60" w:rsidRPr="009D1292">
        <w:rPr>
          <w:color w:val="000000"/>
          <w:sz w:val="28"/>
          <w:szCs w:val="28"/>
          <w:lang w:val="uk-UA"/>
        </w:rPr>
        <w:t>1 -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цистерна;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2 - -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електроустаткування;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3 — розвантажувальний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пристрій;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4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вісь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напівпричепа; 5 —кр</w:t>
      </w:r>
      <w:r w:rsidR="00B11346" w:rsidRPr="009D1292">
        <w:rPr>
          <w:color w:val="000000"/>
          <w:sz w:val="28"/>
          <w:szCs w:val="28"/>
          <w:lang w:val="uk-UA"/>
        </w:rPr>
        <w:t>и</w:t>
      </w:r>
      <w:r w:rsidR="00AF4C60" w:rsidRPr="009D1292">
        <w:rPr>
          <w:color w:val="000000"/>
          <w:sz w:val="28"/>
          <w:szCs w:val="28"/>
          <w:lang w:val="uk-UA"/>
        </w:rPr>
        <w:t>л</w:t>
      </w:r>
      <w:r w:rsidR="00B11346" w:rsidRPr="009D1292">
        <w:rPr>
          <w:color w:val="000000"/>
          <w:sz w:val="28"/>
          <w:szCs w:val="28"/>
          <w:lang w:val="uk-UA"/>
        </w:rPr>
        <w:t>а</w:t>
      </w:r>
      <w:r w:rsidR="00AF4C60" w:rsidRPr="009D1292">
        <w:rPr>
          <w:color w:val="000000"/>
          <w:sz w:val="28"/>
          <w:szCs w:val="28"/>
          <w:lang w:val="uk-UA"/>
        </w:rPr>
        <w:t>; 6 — задня опора; 7 — гальмо стоянки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5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опорні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стопки;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9 - -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устаткування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пневмотормоза;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10 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рукав;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11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компресорна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установка;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12 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тягач;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13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блокування люка;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F4C60" w:rsidRPr="009D1292">
        <w:rPr>
          <w:color w:val="000000"/>
          <w:sz w:val="28"/>
          <w:szCs w:val="28"/>
          <w:lang w:val="uk-UA"/>
        </w:rPr>
        <w:t>14 — майданчик;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B11346" w:rsidRPr="009D1292">
        <w:rPr>
          <w:color w:val="000000"/>
          <w:sz w:val="28"/>
          <w:szCs w:val="28"/>
          <w:lang w:val="uk-UA"/>
        </w:rPr>
        <w:t>1</w:t>
      </w:r>
      <w:r w:rsidR="00AF4C60" w:rsidRPr="009D1292">
        <w:rPr>
          <w:color w:val="000000"/>
          <w:sz w:val="28"/>
          <w:szCs w:val="28"/>
          <w:lang w:val="uk-UA"/>
        </w:rPr>
        <w:t>5 — пневмооб</w:t>
      </w:r>
      <w:r w:rsidR="00B11346" w:rsidRPr="009D1292">
        <w:rPr>
          <w:color w:val="000000"/>
          <w:sz w:val="28"/>
          <w:szCs w:val="28"/>
          <w:lang w:val="uk-UA"/>
        </w:rPr>
        <w:t>ладнання</w:t>
      </w:r>
      <w:r w:rsidR="00AF4C60" w:rsidRPr="009D1292">
        <w:rPr>
          <w:color w:val="000000"/>
          <w:sz w:val="28"/>
          <w:szCs w:val="28"/>
          <w:lang w:val="uk-UA"/>
        </w:rPr>
        <w:t xml:space="preserve"> для розвантаження</w:t>
      </w:r>
    </w:p>
    <w:p w:rsidR="00B11346" w:rsidRPr="009D1292" w:rsidRDefault="00B11346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Маточини коліс встановлені на двох конічних роликопідшипниках.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Колеса і шини напівпричепів уніфіковані з колесами і шпильками автомобіля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МАЗ-5429.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4C60" w:rsidRPr="009D1292" w:rsidRDefault="00DD6ACE" w:rsidP="009D129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 id="_x0000_i1032" type="#_x0000_t75" style="width:231.75pt;height:135pt">
            <v:imagedata r:id="rId14" o:title="" gain="112993f" blacklevel="-5898f" grayscale="t"/>
          </v:shape>
        </w:pic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Мал. 8. Кінематична схема приводу компресора:</w:t>
      </w:r>
    </w:p>
    <w:p w:rsidR="00AF4C60" w:rsidRPr="009D1292" w:rsidRDefault="00AF4C60" w:rsidP="009D1292">
      <w:pPr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1— коробка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зміни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передач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автотягача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ЗІЛ-130В1;</w:t>
      </w:r>
      <w:r w:rsidR="00B11346" w:rsidRP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2— карданний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вал; 3 — опора шківа; 4 — підш</w:t>
      </w:r>
      <w:r w:rsidR="00986EF1" w:rsidRPr="009D1292">
        <w:rPr>
          <w:color w:val="000000"/>
          <w:sz w:val="28"/>
          <w:szCs w:val="28"/>
          <w:lang w:val="uk-UA"/>
        </w:rPr>
        <w:t>ип</w:t>
      </w:r>
      <w:r w:rsidRPr="009D1292">
        <w:rPr>
          <w:color w:val="000000"/>
          <w:sz w:val="28"/>
          <w:szCs w:val="28"/>
        </w:rPr>
        <w:t>ники</w:t>
      </w:r>
      <w:r w:rsidRPr="009D1292">
        <w:rPr>
          <w:color w:val="000000"/>
          <w:sz w:val="28"/>
          <w:szCs w:val="28"/>
          <w:lang w:val="uk-UA"/>
        </w:rPr>
        <w:t xml:space="preserve">; 5, 7 - шків; 6 — </w:t>
      </w:r>
      <w:r w:rsidRPr="009D1292">
        <w:rPr>
          <w:color w:val="000000"/>
          <w:sz w:val="28"/>
          <w:szCs w:val="28"/>
        </w:rPr>
        <w:t>клино</w:t>
      </w:r>
      <w:r w:rsidR="00986EF1" w:rsidRPr="009D1292">
        <w:rPr>
          <w:color w:val="000000"/>
          <w:sz w:val="28"/>
          <w:szCs w:val="28"/>
          <w:lang w:val="uk-UA"/>
        </w:rPr>
        <w:t>змінна</w:t>
      </w:r>
      <w:r w:rsidRPr="009D1292">
        <w:rPr>
          <w:color w:val="000000"/>
          <w:sz w:val="28"/>
          <w:szCs w:val="28"/>
          <w:lang w:val="uk-UA"/>
        </w:rPr>
        <w:t xml:space="preserve"> передача; 8 —</w:t>
      </w:r>
      <w:r w:rsidR="00986EF1" w:rsidRP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компресор; 9 — коробка відбору потужності</w:t>
      </w:r>
    </w:p>
    <w:p w:rsidR="00986EF1" w:rsidRPr="009D1292" w:rsidRDefault="00986EF1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Гальмування напівпричепа відбувається при натисненні на гальмівну педаль тягача. Тиск в магістралі </w:t>
      </w:r>
      <w:r w:rsidRPr="009D1292">
        <w:rPr>
          <w:color w:val="000000"/>
          <w:sz w:val="28"/>
          <w:szCs w:val="28"/>
        </w:rPr>
        <w:t>пневмосистем</w:t>
      </w:r>
      <w:r w:rsidR="00986EF1" w:rsidRPr="009D1292">
        <w:rPr>
          <w:color w:val="000000"/>
          <w:sz w:val="28"/>
          <w:szCs w:val="28"/>
          <w:lang w:val="uk-UA"/>
        </w:rPr>
        <w:t>и</w:t>
      </w:r>
      <w:r w:rsidRPr="009D1292">
        <w:rPr>
          <w:color w:val="000000"/>
          <w:sz w:val="28"/>
          <w:szCs w:val="28"/>
          <w:lang w:val="uk-UA"/>
        </w:rPr>
        <w:t xml:space="preserve"> знижується, а в балоні через шток поршня підіймається. При цьому клапан впускання відкриває доступ повітря від повітряного балона до гальмівних камер, а випускний клапан, що повідомляє гальмівні камери з атмосферою, закривається. Стисле повітря в гальмівних камерах віджимає діафрагму, що переміщає шток. Шток повертає розтискний кулак, гальмівні колодки притискаються до гальмівного барабана і проводять гальмування коліс.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Гальмо стоянки напівпричепа служить для загальмовування цистерни-напівпричепа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при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зчепленні,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розчіпленню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і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при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стоянці.</w:t>
      </w:r>
    </w:p>
    <w:p w:rsidR="00986EF1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Привід гальма стоянки розташований під напівпричепом з правої сторони по ходу.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Напівпричіп має опорний пристрій, що складається з правої і лівої опор. В транспортному положенні опорний пристрій відкидається назад і фіксується в цьому положенні штирями.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ТЕХНІЧНА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ХАРАКТЕРИСТИКА</w:t>
      </w:r>
    </w:p>
    <w:p w:rsidR="00AF4C60" w:rsidRPr="009D1292" w:rsidRDefault="00AF4C60" w:rsidP="009D1292">
      <w:pPr>
        <w:shd w:val="clear" w:color="auto" w:fill="FFFFFF"/>
        <w:tabs>
          <w:tab w:val="left" w:leader="dot" w:pos="509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Вантажопідйомність,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т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до 13,5</w:t>
      </w:r>
    </w:p>
    <w:p w:rsidR="00AF4C60" w:rsidRPr="009D1292" w:rsidRDefault="00AF4C60" w:rsidP="009D1292">
      <w:pPr>
        <w:shd w:val="clear" w:color="auto" w:fill="FFFFFF"/>
        <w:tabs>
          <w:tab w:val="left" w:leader="dot" w:pos="5112"/>
          <w:tab w:val="left" w:pos="561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Робочий тиск в цистерні, МПа0,15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-</w:t>
      </w:r>
    </w:p>
    <w:p w:rsidR="00AF4C60" w:rsidRPr="009D1292" w:rsidRDefault="00AF4C60" w:rsidP="009D1292">
      <w:pPr>
        <w:shd w:val="clear" w:color="auto" w:fill="FFFFFF"/>
        <w:tabs>
          <w:tab w:val="left" w:leader="dot" w:pos="509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Робоча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температура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 xml:space="preserve">цистерні </w:t>
      </w:r>
      <w:r w:rsidR="00986EF1" w:rsidRPr="009D1292">
        <w:rPr>
          <w:color w:val="000000"/>
          <w:sz w:val="28"/>
          <w:szCs w:val="28"/>
          <w:lang w:val="uk-UA"/>
        </w:rPr>
        <w:t>º</w:t>
      </w:r>
      <w:r w:rsidRPr="009D1292">
        <w:rPr>
          <w:color w:val="000000"/>
          <w:sz w:val="28"/>
          <w:szCs w:val="28"/>
          <w:lang w:val="uk-UA"/>
        </w:rPr>
        <w:t>Свід —40 до 4-40</w:t>
      </w:r>
    </w:p>
    <w:p w:rsidR="00AF4C60" w:rsidRPr="009D1292" w:rsidRDefault="00AF4C60" w:rsidP="009D1292">
      <w:pPr>
        <w:shd w:val="clear" w:color="auto" w:fill="FFFFFF"/>
        <w:tabs>
          <w:tab w:val="left" w:leader="dot" w:pos="5090"/>
          <w:tab w:val="left" w:pos="553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Час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вивантаження,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міндо 22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Дальність транспортування цементу, м:</w:t>
      </w:r>
    </w:p>
    <w:p w:rsidR="00AF4C60" w:rsidRPr="009D1292" w:rsidRDefault="00AF4C60" w:rsidP="009D1292">
      <w:pPr>
        <w:shd w:val="clear" w:color="auto" w:fill="FFFFFF"/>
        <w:tabs>
          <w:tab w:val="left" w:leader="dot" w:pos="509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по горизонталі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50</w:t>
      </w:r>
    </w:p>
    <w:p w:rsidR="00AF4C60" w:rsidRPr="009D1292" w:rsidRDefault="00AF4C60" w:rsidP="009D1292">
      <w:pPr>
        <w:shd w:val="clear" w:color="auto" w:fill="FFFFFF"/>
        <w:tabs>
          <w:tab w:val="left" w:leader="dot" w:pos="4190"/>
          <w:tab w:val="left" w:pos="566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по вертикалі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25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Цистерна:</w:t>
      </w:r>
    </w:p>
    <w:p w:rsidR="00AF4C60" w:rsidRPr="009D1292" w:rsidRDefault="00AF4C60" w:rsidP="009D1292">
      <w:pPr>
        <w:shd w:val="clear" w:color="auto" w:fill="FFFFFF"/>
        <w:tabs>
          <w:tab w:val="left" w:leader="dot" w:pos="508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кут нахилу у бік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розвантаження,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град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986EF1" w:rsidRPr="009D1292">
        <w:rPr>
          <w:color w:val="000000"/>
          <w:sz w:val="28"/>
          <w:szCs w:val="28"/>
          <w:lang w:val="uk-UA"/>
        </w:rPr>
        <w:t>7</w:t>
      </w:r>
    </w:p>
    <w:p w:rsidR="00AF4C60" w:rsidRPr="009D1292" w:rsidRDefault="00AF4C60" w:rsidP="009D1292">
      <w:pPr>
        <w:shd w:val="clear" w:color="auto" w:fill="FFFFFF"/>
        <w:tabs>
          <w:tab w:val="left" w:leader="dot" w:pos="5083"/>
          <w:tab w:val="left" w:pos="559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внутрішній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діаметр,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мм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1600</w:t>
      </w:r>
    </w:p>
    <w:p w:rsidR="00AF4C60" w:rsidRPr="009D1292" w:rsidRDefault="00AF4C60" w:rsidP="009D1292">
      <w:pPr>
        <w:shd w:val="clear" w:color="auto" w:fill="FFFFFF"/>
        <w:tabs>
          <w:tab w:val="left" w:leader="dot" w:pos="5083"/>
          <w:tab w:val="left" w:pos="575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Швидкість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транспортна,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км/</w:t>
      </w:r>
      <w:r w:rsidR="00986EF1" w:rsidRPr="009D1292">
        <w:rPr>
          <w:color w:val="000000"/>
          <w:sz w:val="28"/>
          <w:szCs w:val="28"/>
          <w:lang w:val="uk-UA"/>
        </w:rPr>
        <w:t>год</w:t>
      </w:r>
      <w:r w:rsidR="009D1292">
        <w:rPr>
          <w:color w:val="000000"/>
          <w:sz w:val="28"/>
          <w:szCs w:val="28"/>
          <w:lang w:val="uk-UA"/>
        </w:rPr>
        <w:t xml:space="preserve">  </w:t>
      </w:r>
      <w:r w:rsidRPr="009D1292">
        <w:rPr>
          <w:color w:val="000000"/>
          <w:sz w:val="28"/>
          <w:szCs w:val="28"/>
          <w:lang w:val="uk-UA"/>
        </w:rPr>
        <w:t>75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Компресор:</w:t>
      </w:r>
    </w:p>
    <w:p w:rsidR="009D1292" w:rsidRDefault="00AF4C60" w:rsidP="009D1292">
      <w:pPr>
        <w:shd w:val="clear" w:color="auto" w:fill="FFFFFF"/>
        <w:tabs>
          <w:tab w:val="left" w:leader="dot" w:pos="507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типротаційний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РВК-6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продуктивність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по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всмоктуванню,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</w:t>
      </w:r>
      <w:r w:rsidRPr="009D1292">
        <w:rPr>
          <w:color w:val="000000"/>
          <w:sz w:val="28"/>
          <w:szCs w:val="28"/>
          <w:vertAlign w:val="superscript"/>
          <w:lang w:val="uk-UA"/>
        </w:rPr>
        <w:t>3</w:t>
      </w:r>
      <w:r w:rsidRPr="009D1292">
        <w:rPr>
          <w:color w:val="000000"/>
          <w:sz w:val="28"/>
          <w:szCs w:val="28"/>
          <w:lang w:val="uk-UA"/>
        </w:rPr>
        <w:t>/мин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986EF1" w:rsidRPr="009D1292">
        <w:rPr>
          <w:color w:val="000000"/>
          <w:sz w:val="28"/>
          <w:szCs w:val="28"/>
          <w:lang w:val="uk-UA"/>
        </w:rPr>
        <w:t>6</w:t>
      </w:r>
    </w:p>
    <w:p w:rsidR="00AF4C60" w:rsidRPr="009D1292" w:rsidRDefault="00AF4C60" w:rsidP="009D1292">
      <w:pPr>
        <w:shd w:val="clear" w:color="auto" w:fill="FFFFFF"/>
        <w:tabs>
          <w:tab w:val="left" w:leader="dot" w:pos="5083"/>
          <w:tab w:val="left" w:pos="5645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робочий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тиск,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МПа0,15</w:t>
      </w:r>
    </w:p>
    <w:p w:rsidR="00AF4C60" w:rsidRPr="009D1292" w:rsidRDefault="00AF4C60" w:rsidP="009D1292">
      <w:pPr>
        <w:shd w:val="clear" w:color="auto" w:fill="FFFFFF"/>
        <w:tabs>
          <w:tab w:val="left" w:leader="dot" w:pos="508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споживана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потужність,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</w:rPr>
        <w:t>кВт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14,5... 18,5</w:t>
      </w:r>
    </w:p>
    <w:p w:rsidR="00AF4C60" w:rsidRPr="009D1292" w:rsidRDefault="00AF4C60" w:rsidP="009D1292">
      <w:pPr>
        <w:shd w:val="clear" w:color="auto" w:fill="FFFFFF"/>
        <w:tabs>
          <w:tab w:val="left" w:leader="dot" w:pos="5083"/>
          <w:tab w:val="left" w:pos="556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частота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обертання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ротора,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з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25</w:t>
      </w:r>
    </w:p>
    <w:p w:rsidR="00AF4C60" w:rsidRPr="009D1292" w:rsidRDefault="00AF4C60" w:rsidP="009D1292">
      <w:pPr>
        <w:shd w:val="clear" w:color="auto" w:fill="FFFFFF"/>
        <w:tabs>
          <w:tab w:val="left" w:leader="dot" w:pos="508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охолоджуванняповітряне</w:t>
      </w:r>
      <w:r w:rsidR="00986EF1" w:rsidRP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примусове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Габаритні розміри, мм:</w:t>
      </w:r>
    </w:p>
    <w:p w:rsidR="00AF4C60" w:rsidRPr="009D1292" w:rsidRDefault="00AF4C60" w:rsidP="009D1292">
      <w:pPr>
        <w:shd w:val="clear" w:color="auto" w:fill="FFFFFF"/>
        <w:tabs>
          <w:tab w:val="left" w:leader="dot" w:pos="4867"/>
          <w:tab w:val="left" w:pos="550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довжина.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9255</w:t>
      </w:r>
    </w:p>
    <w:p w:rsidR="00AF4C60" w:rsidRPr="009D1292" w:rsidRDefault="00AF4C60" w:rsidP="009D1292">
      <w:pPr>
        <w:shd w:val="clear" w:color="auto" w:fill="FFFFFF"/>
        <w:tabs>
          <w:tab w:val="left" w:leader="dot" w:pos="5076"/>
          <w:tab w:val="left" w:pos="5508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ширина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2500</w:t>
      </w:r>
    </w:p>
    <w:p w:rsidR="00AF4C60" w:rsidRPr="009D1292" w:rsidRDefault="00AF4C60" w:rsidP="009D1292">
      <w:pPr>
        <w:shd w:val="clear" w:color="auto" w:fill="FFFFFF"/>
        <w:tabs>
          <w:tab w:val="left" w:leader="dot" w:pos="5083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висота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3000</w:t>
      </w:r>
    </w:p>
    <w:p w:rsidR="00AF4C60" w:rsidRPr="009D1292" w:rsidRDefault="00AF4C60" w:rsidP="009D1292">
      <w:pPr>
        <w:shd w:val="clear" w:color="auto" w:fill="FFFFFF"/>
        <w:tabs>
          <w:tab w:val="left" w:leader="dot" w:pos="5177"/>
          <w:tab w:val="left" w:pos="5882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Маса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</w:rPr>
        <w:t>автоцементовоза</w:t>
      </w:r>
      <w:r w:rsidRPr="009D1292">
        <w:rPr>
          <w:color w:val="000000"/>
          <w:sz w:val="28"/>
          <w:szCs w:val="28"/>
          <w:lang w:val="uk-UA"/>
        </w:rPr>
        <w:t>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т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10,7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Виготівник — Красногорській завод цементного машинобудування (143400, р. Красногорськ Московської обл.).</w:t>
      </w:r>
    </w:p>
    <w:p w:rsidR="00645336" w:rsidRPr="009D1292" w:rsidRDefault="00645336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F4C60" w:rsidRPr="00C33EDA" w:rsidRDefault="00AF4C60" w:rsidP="00C33EDA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C33EDA">
        <w:rPr>
          <w:b/>
          <w:bCs/>
          <w:color w:val="000000"/>
          <w:sz w:val="28"/>
          <w:szCs w:val="28"/>
        </w:rPr>
        <w:t>АВТОЦЕМЕНТОВОЗ</w:t>
      </w:r>
      <w:r w:rsidRPr="00C33EDA">
        <w:rPr>
          <w:b/>
          <w:bCs/>
          <w:color w:val="000000"/>
          <w:sz w:val="28"/>
          <w:szCs w:val="28"/>
          <w:lang w:val="uk-UA"/>
        </w:rPr>
        <w:t xml:space="preserve"> ТЦ-11</w:t>
      </w:r>
    </w:p>
    <w:p w:rsidR="00C33EDA" w:rsidRPr="009D1292" w:rsidRDefault="00C33EDA" w:rsidP="00C33EDA">
      <w:pPr>
        <w:shd w:val="clear" w:color="auto" w:fill="FFFFFF"/>
        <w:spacing w:line="360" w:lineRule="auto"/>
        <w:ind w:left="709"/>
        <w:jc w:val="both"/>
        <w:rPr>
          <w:color w:val="000000"/>
          <w:sz w:val="28"/>
          <w:szCs w:val="28"/>
          <w:lang w:val="uk-UA"/>
        </w:rPr>
      </w:pP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</w:rPr>
        <w:t>Автоцементовоз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(мал.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9)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призначений для транспортування безтарного цементу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з цементних заводів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і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базових складів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 xml:space="preserve">на </w:t>
      </w:r>
      <w:r w:rsidRPr="009D1292">
        <w:rPr>
          <w:color w:val="000000"/>
          <w:sz w:val="28"/>
          <w:szCs w:val="28"/>
        </w:rPr>
        <w:t>приоб</w:t>
      </w:r>
      <w:r w:rsidR="00986EF1" w:rsidRPr="009D1292">
        <w:rPr>
          <w:color w:val="000000"/>
          <w:sz w:val="28"/>
          <w:szCs w:val="28"/>
        </w:rPr>
        <w:t>’</w:t>
      </w:r>
      <w:r w:rsidR="00986EF1" w:rsidRPr="009D1292">
        <w:rPr>
          <w:color w:val="000000"/>
          <w:sz w:val="28"/>
          <w:szCs w:val="28"/>
          <w:lang w:val="uk-UA"/>
        </w:rPr>
        <w:t>є</w:t>
      </w:r>
      <w:r w:rsidRPr="009D1292">
        <w:rPr>
          <w:color w:val="000000"/>
          <w:sz w:val="28"/>
          <w:szCs w:val="28"/>
        </w:rPr>
        <w:t>ктн</w:t>
      </w:r>
      <w:r w:rsidR="00986EF1" w:rsidRPr="009D1292">
        <w:rPr>
          <w:color w:val="000000"/>
          <w:sz w:val="28"/>
          <w:szCs w:val="28"/>
          <w:lang w:val="uk-UA"/>
        </w:rPr>
        <w:t>і</w:t>
      </w:r>
      <w:r w:rsidRPr="009D1292">
        <w:rPr>
          <w:color w:val="000000"/>
          <w:sz w:val="28"/>
          <w:szCs w:val="28"/>
          <w:lang w:val="uk-UA"/>
        </w:rPr>
        <w:t xml:space="preserve"> склади в умовах помірного клімату.</w: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4C60" w:rsidRPr="009D1292" w:rsidRDefault="00DD6ACE" w:rsidP="009D1292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pict>
          <v:shape id="_x0000_i1033" type="#_x0000_t75" style="width:222pt;height:81.75pt">
            <v:imagedata r:id="rId15" o:title="" grayscale="t"/>
          </v:shape>
        </w:pict>
      </w:r>
    </w:p>
    <w:p w:rsidR="00AF4C60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Мал.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 xml:space="preserve">9. </w:t>
      </w:r>
      <w:r w:rsidRPr="009D1292">
        <w:rPr>
          <w:color w:val="000000"/>
          <w:sz w:val="28"/>
          <w:szCs w:val="28"/>
        </w:rPr>
        <w:t>Автоцементовоз</w:t>
      </w:r>
      <w:r w:rsidRPr="009D1292">
        <w:rPr>
          <w:color w:val="000000"/>
          <w:sz w:val="28"/>
          <w:szCs w:val="28"/>
          <w:lang w:val="uk-UA"/>
        </w:rPr>
        <w:t xml:space="preserve"> ТЦ-11</w:t>
      </w:r>
    </w:p>
    <w:p w:rsidR="00986EF1" w:rsidRPr="009D1292" w:rsidRDefault="00986EF1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86EF1" w:rsidRPr="009D1292" w:rsidRDefault="00AF4C60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</w:rPr>
        <w:t>Автоцементовоз</w:t>
      </w:r>
      <w:r w:rsidRPr="009D1292">
        <w:rPr>
          <w:color w:val="000000"/>
          <w:sz w:val="28"/>
          <w:szCs w:val="28"/>
          <w:lang w:val="uk-UA"/>
        </w:rPr>
        <w:t xml:space="preserve"> складається з сідельного тягача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КамАЗ-5410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і цистерни-напівпричепа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(мал. 10).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="00AE3A77" w:rsidRPr="009D1292">
        <w:rPr>
          <w:color w:val="000000"/>
          <w:sz w:val="28"/>
          <w:szCs w:val="28"/>
          <w:lang w:val="uk-UA"/>
        </w:rPr>
        <w:t xml:space="preserve">Тягач забезпечений сідельно-зцепним пристроєм і виводами до </w:t>
      </w:r>
      <w:r w:rsidR="00986EF1" w:rsidRPr="009D1292">
        <w:rPr>
          <w:color w:val="000000"/>
          <w:sz w:val="28"/>
          <w:szCs w:val="28"/>
          <w:lang w:val="uk-UA"/>
        </w:rPr>
        <w:t>пневмо</w:t>
      </w:r>
      <w:r w:rsidR="00AE3A77" w:rsidRPr="009D1292">
        <w:rPr>
          <w:color w:val="000000"/>
          <w:sz w:val="28"/>
          <w:szCs w:val="28"/>
          <w:lang w:val="uk-UA"/>
        </w:rPr>
        <w:t xml:space="preserve">-електро </w:t>
      </w:r>
      <w:r w:rsidR="00986EF1" w:rsidRPr="009D1292">
        <w:rPr>
          <w:color w:val="000000"/>
          <w:sz w:val="28"/>
          <w:szCs w:val="28"/>
          <w:lang w:val="uk-UA"/>
        </w:rPr>
        <w:t>обладнання</w:t>
      </w:r>
      <w:r w:rsidR="00AE3A77" w:rsidRPr="009D1292">
        <w:rPr>
          <w:color w:val="000000"/>
          <w:sz w:val="28"/>
          <w:szCs w:val="28"/>
          <w:lang w:val="uk-UA"/>
        </w:rPr>
        <w:t xml:space="preserve"> цистерни полуприцеп</w:t>
      </w:r>
      <w:r w:rsidR="00986EF1" w:rsidRPr="009D1292">
        <w:rPr>
          <w:color w:val="000000"/>
          <w:sz w:val="28"/>
          <w:szCs w:val="28"/>
          <w:lang w:val="uk-UA"/>
        </w:rPr>
        <w:t>а</w:t>
      </w:r>
      <w:r w:rsidR="00AE3A77" w:rsidRPr="009D1292">
        <w:rPr>
          <w:color w:val="000000"/>
          <w:sz w:val="28"/>
          <w:szCs w:val="28"/>
          <w:lang w:val="uk-UA"/>
        </w:rPr>
        <w:t>.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На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тягачі змонтована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на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спеціальній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рамі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компресорна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установка РКВН-6Л з приводом від двигуна тягача.</w:t>
      </w:r>
    </w:p>
    <w:p w:rsidR="00645336" w:rsidRPr="009D1292" w:rsidRDefault="00C33EDA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DD6ACE">
        <w:rPr>
          <w:color w:val="000000"/>
          <w:sz w:val="28"/>
          <w:szCs w:val="28"/>
          <w:lang w:val="uk-UA"/>
        </w:rPr>
      </w:r>
      <w:r w:rsidR="00DD6ACE">
        <w:rPr>
          <w:color w:val="000000"/>
          <w:sz w:val="28"/>
          <w:szCs w:val="28"/>
          <w:lang w:val="uk-UA"/>
        </w:rPr>
        <w:pict>
          <v:shape id="_x0000_s1031" type="#_x0000_t75" style="width:113.65pt;height:322.85pt;rotation:220543fd;mso-left-percent:-10001;mso-top-percent:-10001;mso-wrap-distance-left:1.7pt;mso-wrap-distance-right:1.7pt;mso-position-horizontal:absolute;mso-position-horizontal-relative:char;mso-position-vertical:absolute;mso-position-vertical-relative:line;mso-left-percent:-10001;mso-top-percent:-10001">
            <v:imagedata r:id="rId16" o:title="" gain="1.5625" blacklevel="-3932f" grayscale="t"/>
            <w10:wrap type="none" anchorx="margin"/>
            <w10:anchorlock/>
          </v:shape>
        </w:pict>
      </w:r>
    </w:p>
    <w:p w:rsidR="00C33EDA" w:rsidRDefault="00C33EDA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Мал. </w:t>
      </w:r>
      <w:r w:rsidRPr="009D1292">
        <w:rPr>
          <w:color w:val="000000"/>
          <w:sz w:val="28"/>
          <w:szCs w:val="28"/>
          <w:lang w:val="uk-UA" w:eastAsia="uk-UA"/>
        </w:rPr>
        <w:t>10</w:t>
      </w:r>
      <w:r w:rsidRPr="009D1292">
        <w:rPr>
          <w:color w:val="000000"/>
          <w:sz w:val="28"/>
          <w:szCs w:val="28"/>
          <w:lang w:val="uk-UA"/>
        </w:rPr>
        <w:t xml:space="preserve">. Конструктивна схема </w:t>
      </w:r>
      <w:r w:rsidRPr="009D1292">
        <w:rPr>
          <w:color w:val="000000"/>
          <w:sz w:val="28"/>
          <w:szCs w:val="28"/>
        </w:rPr>
        <w:t>автоцементовоза</w:t>
      </w:r>
      <w:r w:rsidRPr="009D1292">
        <w:rPr>
          <w:color w:val="000000"/>
          <w:sz w:val="28"/>
          <w:szCs w:val="28"/>
          <w:lang w:val="uk-UA"/>
        </w:rPr>
        <w:t>:</w:t>
      </w:r>
    </w:p>
    <w:p w:rsidR="00AE3A77" w:rsidRPr="009D1292" w:rsidRDefault="00AE3A77" w:rsidP="009D1292">
      <w:pPr>
        <w:shd w:val="clear" w:color="auto" w:fill="FFFFFF"/>
        <w:tabs>
          <w:tab w:val="left" w:pos="3182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1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-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сідельний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тягач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КамАЗ-5410;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2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-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компресорна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 xml:space="preserve">установка; 3 - </w:t>
      </w:r>
      <w:r w:rsidRPr="009D1292">
        <w:rPr>
          <w:color w:val="000000"/>
          <w:sz w:val="28"/>
          <w:szCs w:val="28"/>
        </w:rPr>
        <w:t>пневмо</w:t>
      </w:r>
      <w:r w:rsidR="00E34DCA" w:rsidRPr="009D1292">
        <w:rPr>
          <w:color w:val="000000"/>
          <w:sz w:val="28"/>
          <w:szCs w:val="28"/>
          <w:lang w:val="uk-UA"/>
        </w:rPr>
        <w:t>обладнання</w:t>
      </w:r>
      <w:r w:rsidRPr="009D1292">
        <w:rPr>
          <w:color w:val="000000"/>
          <w:sz w:val="28"/>
          <w:szCs w:val="28"/>
          <w:lang w:val="uk-UA"/>
        </w:rPr>
        <w:t xml:space="preserve"> для розвантаження; 4 </w:t>
      </w:r>
      <w:r w:rsidR="00E34DCA" w:rsidRPr="009D1292">
        <w:rPr>
          <w:color w:val="000000"/>
          <w:sz w:val="28"/>
          <w:szCs w:val="28"/>
          <w:lang w:val="uk-UA"/>
        </w:rPr>
        <w:t>–</w:t>
      </w:r>
      <w:r w:rsidRPr="009D1292">
        <w:rPr>
          <w:color w:val="000000"/>
          <w:sz w:val="28"/>
          <w:szCs w:val="28"/>
          <w:lang w:val="uk-UA"/>
        </w:rPr>
        <w:t xml:space="preserve"> завантажувальний люк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 xml:space="preserve">5- цистерна напівпричіп; 6 </w:t>
      </w:r>
      <w:r w:rsidR="00E34DCA" w:rsidRPr="009D1292">
        <w:rPr>
          <w:color w:val="000000"/>
          <w:sz w:val="28"/>
          <w:szCs w:val="28"/>
          <w:lang w:val="uk-UA"/>
        </w:rPr>
        <w:t>–</w:t>
      </w:r>
      <w:r w:rsidRPr="009D1292">
        <w:rPr>
          <w:color w:val="000000"/>
          <w:sz w:val="28"/>
          <w:szCs w:val="28"/>
          <w:lang w:val="uk-UA"/>
        </w:rPr>
        <w:t xml:space="preserve"> розвантажувальні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рукави;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7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-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ходова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частина;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8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-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запасне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ко</w:t>
      </w:r>
      <w:r w:rsidR="00E34DCA" w:rsidRPr="009D1292">
        <w:rPr>
          <w:color w:val="000000"/>
          <w:sz w:val="28"/>
          <w:szCs w:val="28"/>
          <w:lang w:val="uk-UA"/>
        </w:rPr>
        <w:t>-</w:t>
      </w:r>
      <w:r w:rsidRPr="009D1292">
        <w:rPr>
          <w:color w:val="000000"/>
          <w:sz w:val="28"/>
          <w:szCs w:val="28"/>
          <w:lang w:val="uk-UA"/>
        </w:rPr>
        <w:t>лесо,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9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</w:rPr>
        <w:t>-</w:t>
      </w:r>
      <w:r w:rsidR="00E34DCA" w:rsidRP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</w:rPr>
        <w:t>опорн</w:t>
      </w:r>
      <w:r w:rsidR="00E34DCA" w:rsidRPr="009D1292">
        <w:rPr>
          <w:color w:val="000000"/>
          <w:sz w:val="28"/>
          <w:szCs w:val="28"/>
          <w:lang w:val="uk-UA"/>
        </w:rPr>
        <w:t>ий</w:t>
      </w:r>
      <w:r w:rsidRPr="009D1292">
        <w:rPr>
          <w:color w:val="000000"/>
          <w:sz w:val="28"/>
          <w:szCs w:val="28"/>
          <w:lang w:val="uk-UA"/>
        </w:rPr>
        <w:t xml:space="preserve"> пристрій; 10 — зчіпний пристрій</w:t>
      </w:r>
    </w:p>
    <w:p w:rsidR="00C33EDA" w:rsidRDefault="00C33EDA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Напівпричіп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складається з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цистерни,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а</w:t>
      </w:r>
      <w:r w:rsidR="00E34DCA" w:rsidRPr="009D1292">
        <w:rPr>
          <w:color w:val="000000"/>
          <w:sz w:val="28"/>
          <w:szCs w:val="28"/>
          <w:lang w:val="uk-UA"/>
        </w:rPr>
        <w:t>е</w:t>
      </w:r>
      <w:r w:rsidRPr="009D1292">
        <w:rPr>
          <w:color w:val="000000"/>
          <w:sz w:val="28"/>
          <w:szCs w:val="28"/>
          <w:lang w:val="uk-UA"/>
        </w:rPr>
        <w:t>ррую</w:t>
      </w:r>
      <w:r w:rsidR="00E34DCA" w:rsidRPr="009D1292">
        <w:rPr>
          <w:color w:val="000000"/>
          <w:sz w:val="28"/>
          <w:szCs w:val="28"/>
          <w:lang w:val="uk-UA"/>
        </w:rPr>
        <w:t>чо</w:t>
      </w:r>
      <w:r w:rsidRPr="009D1292">
        <w:rPr>
          <w:color w:val="000000"/>
          <w:sz w:val="28"/>
          <w:szCs w:val="28"/>
          <w:lang w:val="uk-UA"/>
        </w:rPr>
        <w:t>го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пристрою пневматичного устаткування для розвантаження, розвантажувальних рукавів, ходової частини з гальмівною системою, опорного пристрою і електроустаткуванні.</w:t>
      </w:r>
    </w:p>
    <w:p w:rsidR="00AE3A77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Несуча циліндрова цистерна з еліптичними днищами нахилена у бік розвантаження. Передньою опорною частиною, із закріпленим на ній шворню цистерна лежить па сідельному пристрої тягача. До задньої частини цистерни приварена задня опора.</w:t>
      </w:r>
    </w:p>
    <w:p w:rsidR="00AE3A77" w:rsidRPr="009D1292" w:rsidRDefault="007160D6" w:rsidP="009D1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="00DD6ACE">
        <w:rPr>
          <w:color w:val="000000"/>
          <w:sz w:val="28"/>
          <w:szCs w:val="28"/>
        </w:rPr>
        <w:pict>
          <v:shape id="_x0000_i1035" type="#_x0000_t75" style="width:240pt;height:87.75pt">
            <v:imagedata r:id="rId17" o:title="" gain="1.5625" blacklevel="-3932f" grayscale="t"/>
          </v:shape>
        </w:pic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Рис.11. Аерую</w:t>
      </w:r>
      <w:r w:rsidR="00E34DCA" w:rsidRPr="009D1292">
        <w:rPr>
          <w:color w:val="000000"/>
          <w:sz w:val="28"/>
          <w:szCs w:val="28"/>
          <w:lang w:val="uk-UA"/>
        </w:rPr>
        <w:t>чий</w:t>
      </w:r>
      <w:r w:rsidRPr="009D1292">
        <w:rPr>
          <w:color w:val="000000"/>
          <w:sz w:val="28"/>
          <w:szCs w:val="28"/>
          <w:lang w:val="uk-UA"/>
        </w:rPr>
        <w:t xml:space="preserve"> пристрій </w:t>
      </w:r>
      <w:r w:rsidRPr="009D1292">
        <w:rPr>
          <w:color w:val="000000"/>
          <w:sz w:val="28"/>
          <w:szCs w:val="28"/>
        </w:rPr>
        <w:t>автоцементовоза</w:t>
      </w:r>
      <w:r w:rsidRPr="009D1292">
        <w:rPr>
          <w:color w:val="000000"/>
          <w:sz w:val="28"/>
          <w:szCs w:val="28"/>
          <w:lang w:val="uk-UA"/>
        </w:rPr>
        <w:t>:</w:t>
      </w:r>
      <w:r w:rsidR="00E34DCA" w:rsidRPr="009D1292">
        <w:rPr>
          <w:color w:val="000000"/>
          <w:sz w:val="28"/>
          <w:szCs w:val="28"/>
          <w:lang w:val="uk-UA"/>
        </w:rPr>
        <w:t xml:space="preserve"> 1</w:t>
      </w:r>
      <w:r w:rsidRPr="009D1292">
        <w:rPr>
          <w:color w:val="000000"/>
          <w:sz w:val="28"/>
          <w:szCs w:val="28"/>
          <w:lang w:val="uk-UA"/>
        </w:rPr>
        <w:t xml:space="preserve"> — </w:t>
      </w:r>
      <w:r w:rsidRPr="009D1292">
        <w:rPr>
          <w:color w:val="000000"/>
          <w:sz w:val="28"/>
          <w:szCs w:val="28"/>
        </w:rPr>
        <w:t>а</w:t>
      </w:r>
      <w:r w:rsidR="00E34DCA" w:rsidRPr="009D1292">
        <w:rPr>
          <w:color w:val="000000"/>
          <w:sz w:val="28"/>
          <w:szCs w:val="28"/>
          <w:lang w:val="uk-UA"/>
        </w:rPr>
        <w:t>е</w:t>
      </w:r>
      <w:r w:rsidRPr="009D1292">
        <w:rPr>
          <w:color w:val="000000"/>
          <w:sz w:val="28"/>
          <w:szCs w:val="28"/>
        </w:rPr>
        <w:t>рую</w:t>
      </w:r>
      <w:r w:rsidR="00E34DCA" w:rsidRPr="009D1292">
        <w:rPr>
          <w:color w:val="000000"/>
          <w:sz w:val="28"/>
          <w:szCs w:val="28"/>
          <w:lang w:val="uk-UA"/>
        </w:rPr>
        <w:t>ча</w:t>
      </w:r>
      <w:r w:rsidRPr="009D1292">
        <w:rPr>
          <w:color w:val="000000"/>
          <w:sz w:val="28"/>
          <w:szCs w:val="28"/>
          <w:lang w:val="uk-UA"/>
        </w:rPr>
        <w:t xml:space="preserve"> тканина; 2 - розсікач; 3 — аерожолоб</w:t>
      </w:r>
    </w:p>
    <w:p w:rsidR="00E34DCA" w:rsidRPr="009D1292" w:rsidRDefault="00E34DCA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Цистерна є герметичною судиною циліндрової форми. Завантажувальний люк діаметром 400 мм оснащений кришкою, що герметично закривається. Кришка притискається важелем з гвинтом і гайкою. Завантаження цементу пневматичне, самоплив</w:t>
      </w:r>
      <w:r w:rsidR="00E34DCA" w:rsidRPr="009D1292">
        <w:rPr>
          <w:color w:val="000000"/>
          <w:sz w:val="28"/>
          <w:szCs w:val="28"/>
          <w:lang w:val="uk-UA"/>
        </w:rPr>
        <w:t>ом</w:t>
      </w:r>
      <w:r w:rsidRPr="009D1292">
        <w:rPr>
          <w:color w:val="000000"/>
          <w:sz w:val="28"/>
          <w:szCs w:val="28"/>
          <w:lang w:val="uk-UA"/>
        </w:rPr>
        <w:t xml:space="preserve"> </w:t>
      </w:r>
      <w:r w:rsidR="00E34DCA" w:rsidRPr="009D1292">
        <w:rPr>
          <w:color w:val="000000"/>
          <w:sz w:val="28"/>
          <w:szCs w:val="28"/>
          <w:lang w:val="uk-UA"/>
        </w:rPr>
        <w:t>або</w:t>
      </w:r>
      <w:r w:rsidRPr="009D1292">
        <w:rPr>
          <w:color w:val="000000"/>
          <w:sz w:val="28"/>
          <w:szCs w:val="28"/>
          <w:lang w:val="uk-UA"/>
        </w:rPr>
        <w:t xml:space="preserve"> іншим способом. Розвантаження цистерни аеропневматичне. В задньому днищі цистерни є люк для монтажу аеролотків, в нижній частині — розвантажувальний люк, до якого приєднаний замочний кран і наконечник для під'єднування розвантажувальних рукавів. Усередині цистерни в нижній її частині змонтований </w:t>
      </w:r>
      <w:r w:rsidRPr="009D1292">
        <w:rPr>
          <w:color w:val="000000"/>
          <w:sz w:val="28"/>
          <w:szCs w:val="28"/>
        </w:rPr>
        <w:t>а</w:t>
      </w:r>
      <w:r w:rsidR="00E34DCA" w:rsidRPr="009D1292">
        <w:rPr>
          <w:color w:val="000000"/>
          <w:sz w:val="28"/>
          <w:szCs w:val="28"/>
          <w:lang w:val="uk-UA"/>
        </w:rPr>
        <w:t>е</w:t>
      </w:r>
      <w:r w:rsidRPr="009D1292">
        <w:rPr>
          <w:color w:val="000000"/>
          <w:sz w:val="28"/>
          <w:szCs w:val="28"/>
        </w:rPr>
        <w:t>рую</w:t>
      </w:r>
      <w:r w:rsidR="00E34DCA" w:rsidRPr="009D1292">
        <w:rPr>
          <w:color w:val="000000"/>
          <w:sz w:val="28"/>
          <w:szCs w:val="28"/>
          <w:lang w:val="uk-UA"/>
        </w:rPr>
        <w:t>чий</w:t>
      </w:r>
      <w:r w:rsidRPr="009D1292">
        <w:rPr>
          <w:color w:val="000000"/>
          <w:sz w:val="28"/>
          <w:szCs w:val="28"/>
          <w:lang w:val="uk-UA"/>
        </w:rPr>
        <w:t xml:space="preserve"> пристрій (мал. 11). В</w:t>
      </w:r>
      <w:r w:rsidR="00E34DCA" w:rsidRPr="009D1292">
        <w:rPr>
          <w:color w:val="000000"/>
          <w:sz w:val="28"/>
          <w:szCs w:val="28"/>
          <w:lang w:val="uk-UA"/>
        </w:rPr>
        <w:t>ін</w:t>
      </w:r>
      <w:r w:rsidRPr="009D1292">
        <w:rPr>
          <w:color w:val="000000"/>
          <w:sz w:val="28"/>
          <w:szCs w:val="28"/>
          <w:lang w:val="uk-UA"/>
        </w:rPr>
        <w:t xml:space="preserve"> складається з трьох аерожолобів і двох розсікачів. Аерожолоб є лотком, звареним з листової сталі, на який натягнута а</w:t>
      </w:r>
      <w:r w:rsidR="00E34DCA" w:rsidRPr="009D1292">
        <w:rPr>
          <w:color w:val="000000"/>
          <w:sz w:val="28"/>
          <w:szCs w:val="28"/>
          <w:lang w:val="uk-UA"/>
        </w:rPr>
        <w:t>е</w:t>
      </w:r>
      <w:r w:rsidRPr="009D1292">
        <w:rPr>
          <w:color w:val="000000"/>
          <w:sz w:val="28"/>
          <w:szCs w:val="28"/>
          <w:lang w:val="uk-UA"/>
        </w:rPr>
        <w:t>рую</w:t>
      </w:r>
      <w:r w:rsidR="00E34DCA" w:rsidRPr="009D1292">
        <w:rPr>
          <w:color w:val="000000"/>
          <w:sz w:val="28"/>
          <w:szCs w:val="28"/>
          <w:lang w:val="uk-UA"/>
        </w:rPr>
        <w:t>ч</w:t>
      </w:r>
      <w:r w:rsidRPr="009D1292">
        <w:rPr>
          <w:color w:val="000000"/>
          <w:sz w:val="28"/>
          <w:szCs w:val="28"/>
          <w:lang w:val="uk-UA"/>
        </w:rPr>
        <w:t xml:space="preserve">а тканина. Під тканину подається стисле повітря від компресорної установки через систему повітропроводів. Повітря, проникаючи через тканину лотків, </w:t>
      </w:r>
      <w:r w:rsidRPr="009D1292">
        <w:rPr>
          <w:color w:val="000000"/>
          <w:sz w:val="28"/>
          <w:szCs w:val="28"/>
        </w:rPr>
        <w:t>а</w:t>
      </w:r>
      <w:r w:rsidR="00E34DCA" w:rsidRPr="009D1292">
        <w:rPr>
          <w:color w:val="000000"/>
          <w:sz w:val="28"/>
          <w:szCs w:val="28"/>
          <w:lang w:val="uk-UA"/>
        </w:rPr>
        <w:t>е</w:t>
      </w:r>
      <w:r w:rsidRPr="009D1292">
        <w:rPr>
          <w:color w:val="000000"/>
          <w:sz w:val="28"/>
          <w:szCs w:val="28"/>
        </w:rPr>
        <w:t>ру</w:t>
      </w:r>
      <w:r w:rsidR="00E34DCA" w:rsidRPr="009D1292">
        <w:rPr>
          <w:color w:val="000000"/>
          <w:sz w:val="28"/>
          <w:szCs w:val="28"/>
          <w:lang w:val="uk-UA"/>
        </w:rPr>
        <w:t>є</w:t>
      </w:r>
      <w:r w:rsidRPr="009D1292">
        <w:rPr>
          <w:color w:val="000000"/>
          <w:sz w:val="28"/>
          <w:szCs w:val="28"/>
          <w:lang w:val="uk-UA"/>
        </w:rPr>
        <w:t xml:space="preserve"> нижні шари цементу. Цемент придбаває текучість, стікає по ухилу до розвантажувального люка і транспортується по трубопроводу. Повітря для розвантаження цементу подається від компресорної установки РКВН-6Л або від стороннього джерела повітря, що забезпечує необхідний тиск і продуктивність.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Компресорна установка, обладнана повітряним фільтром, в</w:t>
      </w:r>
      <w:r w:rsidR="00E34DCA" w:rsidRPr="009D1292">
        <w:rPr>
          <w:color w:val="000000"/>
          <w:sz w:val="28"/>
          <w:szCs w:val="28"/>
          <w:lang w:val="uk-UA"/>
        </w:rPr>
        <w:t>о</w:t>
      </w:r>
      <w:r w:rsidRPr="009D1292">
        <w:rPr>
          <w:color w:val="000000"/>
          <w:sz w:val="28"/>
          <w:szCs w:val="28"/>
          <w:lang w:val="uk-UA"/>
        </w:rPr>
        <w:t>л</w:t>
      </w:r>
      <w:r w:rsidR="00E34DCA" w:rsidRPr="009D1292">
        <w:rPr>
          <w:color w:val="000000"/>
          <w:sz w:val="28"/>
          <w:szCs w:val="28"/>
          <w:lang w:val="uk-UA"/>
        </w:rPr>
        <w:t>о</w:t>
      </w:r>
      <w:r w:rsidRPr="009D1292">
        <w:rPr>
          <w:color w:val="000000"/>
          <w:sz w:val="28"/>
          <w:szCs w:val="28"/>
          <w:lang w:val="uk-UA"/>
        </w:rPr>
        <w:t>гомасло</w:t>
      </w:r>
      <w:r w:rsidR="00E34DCA" w:rsidRPr="009D1292">
        <w:rPr>
          <w:color w:val="000000"/>
          <w:sz w:val="28"/>
          <w:szCs w:val="28"/>
          <w:lang w:val="uk-UA"/>
        </w:rPr>
        <w:t>відділювачем</w:t>
      </w:r>
      <w:r w:rsidRPr="009D1292">
        <w:rPr>
          <w:color w:val="000000"/>
          <w:sz w:val="28"/>
          <w:szCs w:val="28"/>
          <w:lang w:val="uk-UA"/>
        </w:rPr>
        <w:t xml:space="preserve"> і запобіжним клапаном, з'єднується з пневматичною системою напівпричепа рукавом з </w:t>
      </w:r>
      <w:r w:rsidR="00E34DCA" w:rsidRPr="009D1292">
        <w:rPr>
          <w:color w:val="000000"/>
          <w:sz w:val="28"/>
          <w:szCs w:val="28"/>
          <w:lang w:val="uk-UA"/>
        </w:rPr>
        <w:t xml:space="preserve">швидкоз’ємним </w:t>
      </w:r>
      <w:r w:rsidRPr="009D1292">
        <w:rPr>
          <w:color w:val="000000"/>
          <w:sz w:val="28"/>
          <w:szCs w:val="28"/>
          <w:lang w:val="uk-UA"/>
        </w:rPr>
        <w:t>з'єднанням (пожежна головка).</w:t>
      </w:r>
    </w:p>
    <w:p w:rsidR="00C33EDA" w:rsidRPr="009D1292" w:rsidRDefault="00E34DCA" w:rsidP="00C33E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Вологомасловідділювач</w:t>
      </w:r>
      <w:r w:rsidR="00AE3A77" w:rsidRPr="009D1292">
        <w:rPr>
          <w:color w:val="000000"/>
          <w:sz w:val="28"/>
          <w:szCs w:val="28"/>
          <w:lang w:val="uk-UA"/>
        </w:rPr>
        <w:t xml:space="preserve"> інерційного типу призначений для очищення повітря, що нагнітається в цистерну. В нижній частині його є кран і </w:t>
      </w:r>
      <w:r w:rsidR="00AE3A77" w:rsidRPr="009D1292">
        <w:rPr>
          <w:color w:val="000000"/>
          <w:sz w:val="28"/>
          <w:szCs w:val="28"/>
        </w:rPr>
        <w:t>конденсато</w:t>
      </w:r>
      <w:r w:rsidRPr="009D1292">
        <w:rPr>
          <w:color w:val="000000"/>
          <w:sz w:val="28"/>
          <w:szCs w:val="28"/>
          <w:lang w:val="uk-UA"/>
        </w:rPr>
        <w:t>відвід</w:t>
      </w:r>
      <w:r w:rsidR="00AE3A77" w:rsidRPr="009D1292">
        <w:rPr>
          <w:color w:val="000000"/>
          <w:sz w:val="28"/>
          <w:szCs w:val="28"/>
          <w:lang w:val="uk-UA"/>
        </w:rPr>
        <w:t>.</w:t>
      </w:r>
      <w:r w:rsidR="00C33EDA">
        <w:rPr>
          <w:color w:val="000000"/>
          <w:sz w:val="28"/>
          <w:szCs w:val="28"/>
          <w:lang w:val="uk-UA"/>
        </w:rPr>
        <w:t xml:space="preserve"> </w:t>
      </w:r>
      <w:r w:rsidR="00C33EDA" w:rsidRPr="009D1292">
        <w:rPr>
          <w:color w:val="000000"/>
          <w:sz w:val="28"/>
          <w:szCs w:val="28"/>
          <w:lang w:val="uk-UA"/>
        </w:rPr>
        <w:t>Запобіжний клапан на нагнітальному патрубку компресора служить для забезпечення постійного робочого тиску в цистерні. Повітря для розвантаження подається під тканину аерожолобів і до наконечника розвантажувального пристрою.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33EDA" w:rsidRDefault="00DD6ACE" w:rsidP="009D1292">
      <w:pPr>
        <w:shd w:val="clear" w:color="auto" w:fill="FFFFFF"/>
        <w:spacing w:line="360" w:lineRule="auto"/>
        <w:ind w:firstLine="709"/>
        <w:jc w:val="both"/>
      </w:pPr>
      <w:r>
        <w:pict>
          <v:shape id="_x0000_i1036" type="#_x0000_t75" style="width:276.75pt;height:129pt;mso-wrap-distance-left:0;mso-wrap-distance-right:0" wrapcoords="-32 0 -32 21540 21600 21540 21600 0 -32 0" o:allowoverlap="f">
            <v:imagedata r:id="rId18" o:title="" gain="93623f" blacklevel="-1966f" grayscale="t"/>
          </v:shape>
        </w:pic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Мал.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12.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Пневматична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схема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автоцементовоза: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1 — ротаційний компрессор-вакуум-насос РКВН-6Л; 2 - - запобіжний клапан; 5 — влагомаслоотделитель; 4 — сполучна головка ГЦ-50; 5 — клапан 50-16; 6 — муфтовий кран 15-10; 7, 8, 13 — муфтові крани 25-10; 9 — муфтовий кран 50-10; 10 - клапан 25-16, товый кран 50-10; 10— клапан 25-16, 11 — — цистерна;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12 — манометр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ОБМ-1-100-2,5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Пневматичне устаткування (рис 12) для розвантаження складається з трьох кранів для підведення повітря під аерожолоби, зворотного клапана, сполучних трубопроводів і </w:t>
      </w:r>
      <w:r w:rsidR="00E34DCA" w:rsidRPr="009D1292">
        <w:rPr>
          <w:color w:val="000000"/>
          <w:sz w:val="28"/>
          <w:szCs w:val="28"/>
          <w:lang w:val="uk-UA"/>
        </w:rPr>
        <w:t>з’єднувальної</w:t>
      </w:r>
      <w:r w:rsidRPr="009D1292">
        <w:rPr>
          <w:color w:val="000000"/>
          <w:sz w:val="28"/>
          <w:szCs w:val="28"/>
          <w:lang w:val="uk-UA"/>
        </w:rPr>
        <w:t xml:space="preserve"> головки для під'єднування рукава від компресорної установки. До трубопроводу приєднаний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 xml:space="preserve">крап для </w:t>
      </w:r>
      <w:r w:rsidRPr="009D1292">
        <w:rPr>
          <w:color w:val="000000"/>
          <w:sz w:val="28"/>
          <w:szCs w:val="28"/>
        </w:rPr>
        <w:t>обдув</w:t>
      </w:r>
      <w:r w:rsidR="004945B3" w:rsidRPr="009D1292">
        <w:rPr>
          <w:color w:val="000000"/>
          <w:sz w:val="28"/>
          <w:szCs w:val="28"/>
          <w:lang w:val="uk-UA"/>
        </w:rPr>
        <w:t>у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цистерни після завантаження.</w:t>
      </w:r>
    </w:p>
    <w:p w:rsid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Управління </w:t>
      </w:r>
      <w:r w:rsidRPr="009D1292">
        <w:rPr>
          <w:color w:val="000000"/>
          <w:sz w:val="28"/>
          <w:szCs w:val="28"/>
        </w:rPr>
        <w:t>п</w:t>
      </w:r>
      <w:r w:rsidR="004945B3" w:rsidRPr="009D1292">
        <w:rPr>
          <w:color w:val="000000"/>
          <w:sz w:val="28"/>
          <w:szCs w:val="28"/>
          <w:lang w:val="uk-UA"/>
        </w:rPr>
        <w:t>і</w:t>
      </w:r>
      <w:r w:rsidRPr="009D1292">
        <w:rPr>
          <w:color w:val="000000"/>
          <w:sz w:val="28"/>
          <w:szCs w:val="28"/>
        </w:rPr>
        <w:t>ддувом</w:t>
      </w:r>
      <w:r w:rsidRPr="009D1292">
        <w:rPr>
          <w:color w:val="000000"/>
          <w:sz w:val="28"/>
          <w:szCs w:val="28"/>
          <w:lang w:val="uk-UA"/>
        </w:rPr>
        <w:t xml:space="preserve"> здійснюється за допомогою крапу, розташованого на колекторі </w:t>
      </w:r>
      <w:r w:rsidRPr="009D1292">
        <w:rPr>
          <w:color w:val="000000"/>
          <w:sz w:val="28"/>
          <w:szCs w:val="28"/>
        </w:rPr>
        <w:t>пневмосистем</w:t>
      </w:r>
      <w:r w:rsidR="004945B3" w:rsidRPr="009D1292">
        <w:rPr>
          <w:color w:val="000000"/>
          <w:sz w:val="28"/>
          <w:szCs w:val="28"/>
          <w:lang w:val="uk-UA"/>
        </w:rPr>
        <w:t>і</w:t>
      </w:r>
      <w:r w:rsidRPr="009D1292">
        <w:rPr>
          <w:color w:val="000000"/>
          <w:sz w:val="28"/>
          <w:szCs w:val="28"/>
          <w:lang w:val="uk-UA"/>
        </w:rPr>
        <w:t xml:space="preserve"> в передній частині цистерни. На цистерні вмонтовується манометр для контролю за тиском..</w:t>
      </w:r>
    </w:p>
    <w:p w:rsidR="00AE3A77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 транспортному положенні рукава укладаються па спеціальні кронштейни з лівого боку цистерни, а завантажувальний пристрій закривається заглушкою.</w:t>
      </w:r>
    </w:p>
    <w:p w:rsidR="00AE3A77" w:rsidRPr="009D1292" w:rsidRDefault="007160D6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AE3A77" w:rsidRPr="009D1292">
        <w:rPr>
          <w:color w:val="000000"/>
          <w:sz w:val="28"/>
          <w:szCs w:val="28"/>
          <w:lang w:val="uk-UA"/>
        </w:rPr>
        <w:t>Ходова частина напівпричепа, гальма і опорні пристрої уніфікована з вузлами напівпричепа КамАЗ-5320.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Ходова частина напівпричепа складається з рами візка, підвіски з осями, здвоєними колесами і гальмівними механізмами, опорного пристрою і зчіпного пристрою.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Опорний пристрій складається з лівої і правої опор, сполучених поперечиною. В корпусі опори змонтований гвинтовий редуктор, що складається з пари циліндрових і пари конічних шестерень.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Вали провідних </w:t>
      </w:r>
      <w:r w:rsidRPr="009D1292">
        <w:rPr>
          <w:color w:val="000000"/>
          <w:sz w:val="28"/>
          <w:szCs w:val="28"/>
        </w:rPr>
        <w:t>кон</w:t>
      </w:r>
      <w:r w:rsidR="004945B3" w:rsidRPr="009D1292">
        <w:rPr>
          <w:color w:val="000000"/>
          <w:sz w:val="28"/>
          <w:szCs w:val="28"/>
          <w:lang w:val="uk-UA"/>
        </w:rPr>
        <w:t>і</w:t>
      </w:r>
      <w:r w:rsidRPr="009D1292">
        <w:rPr>
          <w:color w:val="000000"/>
          <w:sz w:val="28"/>
          <w:szCs w:val="28"/>
        </w:rPr>
        <w:t>ч</w:t>
      </w:r>
      <w:r w:rsidR="004945B3" w:rsidRPr="009D1292">
        <w:rPr>
          <w:color w:val="000000"/>
          <w:sz w:val="28"/>
          <w:szCs w:val="28"/>
          <w:lang w:val="uk-UA"/>
        </w:rPr>
        <w:t>н</w:t>
      </w:r>
      <w:r w:rsidRPr="009D1292">
        <w:rPr>
          <w:color w:val="000000"/>
          <w:sz w:val="28"/>
          <w:szCs w:val="28"/>
        </w:rPr>
        <w:t>их</w:t>
      </w:r>
      <w:r w:rsidRPr="009D1292">
        <w:rPr>
          <w:color w:val="000000"/>
          <w:sz w:val="28"/>
          <w:szCs w:val="28"/>
          <w:lang w:val="uk-UA"/>
        </w:rPr>
        <w:t xml:space="preserve"> шестерень редукторів опорного пристрою зв'язані між собою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проміжним валом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із сполучними муфтами. Управління приводом опорного пристрою можливо з обох боків напівпричепа.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Напівпричіп забезпечений двома гальмівними системами -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 xml:space="preserve">робочої і стоянки. Гальма колодки, барабанного типу, з </w:t>
      </w:r>
      <w:r w:rsidRPr="009D1292">
        <w:rPr>
          <w:color w:val="000000"/>
          <w:sz w:val="28"/>
          <w:szCs w:val="28"/>
        </w:rPr>
        <w:t>пневмоприводом</w:t>
      </w:r>
      <w:r w:rsidRPr="009D1292">
        <w:rPr>
          <w:color w:val="000000"/>
          <w:sz w:val="28"/>
          <w:szCs w:val="28"/>
          <w:lang w:val="uk-UA"/>
        </w:rPr>
        <w:t>. Гальмо стоянки ручне. Під час стоянки без тягача і цементу цистерна-напівпричіп спирається на дві опорні стійки.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ТЕХНІЧНА ХАРАКТЕРИСТИКА</w:t>
      </w:r>
    </w:p>
    <w:p w:rsidR="00AE3A77" w:rsidRPr="009D1292" w:rsidRDefault="00AE3A77" w:rsidP="009D1292">
      <w:pPr>
        <w:shd w:val="clear" w:color="auto" w:fill="FFFFFF"/>
        <w:tabs>
          <w:tab w:val="left" w:leader="dot" w:pos="5076"/>
          <w:tab w:val="center" w:pos="57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Вантажопідйомність,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т14</w:t>
      </w:r>
    </w:p>
    <w:p w:rsidR="00AE3A77" w:rsidRPr="009D1292" w:rsidRDefault="00AE3A77" w:rsidP="009D1292">
      <w:pPr>
        <w:shd w:val="clear" w:color="auto" w:fill="FFFFFF"/>
        <w:tabs>
          <w:tab w:val="left" w:leader="dot" w:pos="5076"/>
          <w:tab w:val="center" w:pos="57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Робочий тиск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при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розвантаженні,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МПа0,15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Дальність подачі, м:</w:t>
      </w:r>
    </w:p>
    <w:p w:rsidR="00AE3A77" w:rsidRPr="009D1292" w:rsidRDefault="00AE3A77" w:rsidP="009D1292">
      <w:pPr>
        <w:shd w:val="clear" w:color="auto" w:fill="FFFFFF"/>
        <w:tabs>
          <w:tab w:val="left" w:leader="dot" w:pos="5076"/>
          <w:tab w:val="center" w:pos="57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по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горизонталі50</w:t>
      </w:r>
    </w:p>
    <w:p w:rsidR="00AE3A77" w:rsidRPr="009D1292" w:rsidRDefault="00AE3A77" w:rsidP="009D1292">
      <w:pPr>
        <w:shd w:val="clear" w:color="auto" w:fill="FFFFFF"/>
        <w:tabs>
          <w:tab w:val="center" w:pos="57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по вертикалі</w:t>
      </w:r>
      <w:r w:rsidR="009D1292">
        <w:rPr>
          <w:color w:val="000000"/>
          <w:sz w:val="28"/>
          <w:szCs w:val="28"/>
          <w:lang w:val="uk-UA"/>
        </w:rPr>
        <w:t>.</w:t>
      </w:r>
      <w:r w:rsidRPr="009D1292">
        <w:rPr>
          <w:color w:val="000000"/>
          <w:sz w:val="28"/>
          <w:szCs w:val="28"/>
          <w:lang w:val="uk-UA"/>
        </w:rPr>
        <w:t>.........25</w:t>
      </w:r>
    </w:p>
    <w:p w:rsidR="00AE3A77" w:rsidRPr="009D1292" w:rsidRDefault="00AE3A77" w:rsidP="009D1292">
      <w:pPr>
        <w:shd w:val="clear" w:color="auto" w:fill="FFFFFF"/>
        <w:tabs>
          <w:tab w:val="left" w:leader="dot" w:pos="5076"/>
          <w:tab w:val="center" w:pos="57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Час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розвантаження,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мін30</w:t>
      </w:r>
    </w:p>
    <w:p w:rsidR="00AE3A77" w:rsidRPr="009D1292" w:rsidRDefault="00AE3A77" w:rsidP="009D1292">
      <w:pPr>
        <w:shd w:val="clear" w:color="auto" w:fill="FFFFFF"/>
        <w:tabs>
          <w:tab w:val="left" w:leader="dot" w:pos="5076"/>
          <w:tab w:val="center" w:pos="57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Діаметр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розвантажувального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люка,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мм4 00</w:t>
      </w:r>
    </w:p>
    <w:p w:rsidR="00AE3A77" w:rsidRPr="009D1292" w:rsidRDefault="00AE3A77" w:rsidP="009D1292">
      <w:pPr>
        <w:shd w:val="clear" w:color="auto" w:fill="FFFFFF"/>
        <w:tabs>
          <w:tab w:val="left" w:leader="dot" w:pos="5083"/>
          <w:tab w:val="center" w:pos="57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Місткість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цистерни,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</w:t>
      </w:r>
      <w:r w:rsidRPr="009D1292">
        <w:rPr>
          <w:color w:val="000000"/>
          <w:sz w:val="28"/>
          <w:szCs w:val="28"/>
          <w:vertAlign w:val="superscript"/>
          <w:lang w:val="uk-UA"/>
        </w:rPr>
        <w:t>3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12,2</w:t>
      </w:r>
    </w:p>
    <w:p w:rsidR="00AE3A77" w:rsidRPr="009D1292" w:rsidRDefault="00AE3A77" w:rsidP="009D1292">
      <w:pPr>
        <w:shd w:val="clear" w:color="auto" w:fill="FFFFFF"/>
        <w:tabs>
          <w:tab w:val="left" w:leader="dot" w:pos="5069"/>
          <w:tab w:val="center" w:pos="57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Внутрішній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діаметр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цистерни,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мм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1600</w:t>
      </w:r>
    </w:p>
    <w:p w:rsidR="00AE3A77" w:rsidRPr="009D1292" w:rsidRDefault="00AE3A77" w:rsidP="009D1292">
      <w:pPr>
        <w:shd w:val="clear" w:color="auto" w:fill="FFFFFF"/>
        <w:tabs>
          <w:tab w:val="left" w:leader="dot" w:pos="5083"/>
          <w:tab w:val="center" w:pos="57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Діаметр розвантажувального рукава, мм100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Компресор:</w:t>
      </w:r>
    </w:p>
    <w:p w:rsidR="00AE3A77" w:rsidRPr="009D1292" w:rsidRDefault="00AE3A77" w:rsidP="009D1292">
      <w:pPr>
        <w:shd w:val="clear" w:color="auto" w:fill="FFFFFF"/>
        <w:tabs>
          <w:tab w:val="left" w:leader="dot" w:pos="5076"/>
          <w:tab w:val="center" w:pos="57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типротаційний</w:t>
      </w:r>
      <w:r w:rsidR="004945B3" w:rsidRP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компрессор-вакуум-насос</w:t>
      </w:r>
    </w:p>
    <w:p w:rsidR="00AE3A77" w:rsidRPr="009D1292" w:rsidRDefault="00AE3A77" w:rsidP="009D1292">
      <w:pPr>
        <w:shd w:val="clear" w:color="auto" w:fill="FFFFFF"/>
        <w:tabs>
          <w:tab w:val="left" w:leader="dot" w:pos="5098"/>
          <w:tab w:val="center" w:pos="57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продуктивність, м</w:t>
      </w:r>
      <w:r w:rsidRPr="009D1292">
        <w:rPr>
          <w:color w:val="000000"/>
          <w:sz w:val="28"/>
          <w:szCs w:val="28"/>
          <w:vertAlign w:val="superscript"/>
          <w:lang w:val="uk-UA"/>
        </w:rPr>
        <w:t>3</w:t>
      </w:r>
      <w:r w:rsidRPr="009D1292">
        <w:rPr>
          <w:color w:val="000000"/>
          <w:sz w:val="28"/>
          <w:szCs w:val="28"/>
          <w:lang w:val="uk-UA"/>
        </w:rPr>
        <w:t>/</w:t>
      </w:r>
      <w:r w:rsidR="004945B3" w:rsidRPr="009D1292">
        <w:rPr>
          <w:color w:val="000000"/>
          <w:sz w:val="28"/>
          <w:szCs w:val="28"/>
          <w:lang w:val="uk-UA"/>
        </w:rPr>
        <w:t>хв</w:t>
      </w:r>
      <w:r w:rsidRPr="009D1292">
        <w:rPr>
          <w:color w:val="000000"/>
          <w:sz w:val="28"/>
          <w:szCs w:val="28"/>
          <w:lang w:val="uk-UA"/>
        </w:rPr>
        <w:t>6</w:t>
      </w:r>
    </w:p>
    <w:p w:rsidR="00AE3A77" w:rsidRPr="009D1292" w:rsidRDefault="00AE3A77" w:rsidP="009D1292">
      <w:pPr>
        <w:shd w:val="clear" w:color="auto" w:fill="FFFFFF"/>
        <w:tabs>
          <w:tab w:val="left" w:leader="dot" w:pos="5076"/>
          <w:tab w:val="center" w:pos="57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робочий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тиск,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МПа0,15</w:t>
      </w:r>
    </w:p>
    <w:p w:rsidR="00AE3A77" w:rsidRPr="009D1292" w:rsidRDefault="00AE3A77" w:rsidP="009D1292">
      <w:pPr>
        <w:shd w:val="clear" w:color="auto" w:fill="FFFFFF"/>
        <w:tabs>
          <w:tab w:val="left" w:leader="dot" w:pos="5083"/>
          <w:tab w:val="center" w:pos="57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частота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обертання,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с</w:t>
      </w:r>
      <w:r w:rsidRPr="009D1292">
        <w:rPr>
          <w:color w:val="000000"/>
          <w:sz w:val="28"/>
          <w:szCs w:val="28"/>
          <w:vertAlign w:val="superscript"/>
          <w:lang w:val="uk-UA"/>
        </w:rPr>
        <w:t>~1</w:t>
      </w:r>
      <w:r w:rsidRPr="009D1292">
        <w:rPr>
          <w:color w:val="000000"/>
          <w:sz w:val="28"/>
          <w:szCs w:val="28"/>
          <w:lang w:val="uk-UA"/>
        </w:rPr>
        <w:t>25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Габаритні розміри, мм:</w:t>
      </w:r>
    </w:p>
    <w:p w:rsidR="00AE3A77" w:rsidRPr="009D1292" w:rsidRDefault="00AE3A77" w:rsidP="009D1292">
      <w:pPr>
        <w:shd w:val="clear" w:color="auto" w:fill="FFFFFF"/>
        <w:tabs>
          <w:tab w:val="left" w:leader="dot" w:pos="5076"/>
          <w:tab w:val="center" w:pos="57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довжина10750</w:t>
      </w:r>
    </w:p>
    <w:p w:rsidR="00AE3A77" w:rsidRPr="009D1292" w:rsidRDefault="00AE3A77" w:rsidP="009D1292">
      <w:pPr>
        <w:shd w:val="clear" w:color="auto" w:fill="FFFFFF"/>
        <w:tabs>
          <w:tab w:val="left" w:leader="dot" w:pos="5069"/>
          <w:tab w:val="center" w:pos="57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ширина2480</w:t>
      </w:r>
    </w:p>
    <w:p w:rsidR="00AE3A77" w:rsidRPr="009D1292" w:rsidRDefault="00AE3A77" w:rsidP="009D1292">
      <w:pPr>
        <w:shd w:val="clear" w:color="auto" w:fill="FFFFFF"/>
        <w:tabs>
          <w:tab w:val="left" w:leader="dot" w:pos="5076"/>
          <w:tab w:val="center" w:pos="57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висота3450</w:t>
      </w:r>
    </w:p>
    <w:p w:rsidR="00AE3A77" w:rsidRPr="009D1292" w:rsidRDefault="00AE3A77" w:rsidP="009D1292">
      <w:pPr>
        <w:shd w:val="clear" w:color="auto" w:fill="FFFFFF"/>
        <w:tabs>
          <w:tab w:val="left" w:leader="dot" w:pos="5098"/>
          <w:tab w:val="center" w:pos="57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Маса </w:t>
      </w:r>
      <w:r w:rsidRPr="009D1292">
        <w:rPr>
          <w:color w:val="000000"/>
          <w:sz w:val="28"/>
          <w:szCs w:val="28"/>
        </w:rPr>
        <w:t>автоцементовоза</w:t>
      </w:r>
      <w:r w:rsidRPr="009D1292">
        <w:rPr>
          <w:color w:val="000000"/>
          <w:sz w:val="28"/>
          <w:szCs w:val="28"/>
          <w:lang w:val="uk-UA"/>
        </w:rPr>
        <w:t xml:space="preserve"> (без вантажу), т11,77</w:t>
      </w:r>
    </w:p>
    <w:p w:rsidR="00AE3A77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Виготівник — Красногорськ</w:t>
      </w:r>
      <w:r w:rsidR="004945B3" w:rsidRPr="009D1292">
        <w:rPr>
          <w:color w:val="000000"/>
          <w:sz w:val="28"/>
          <w:szCs w:val="28"/>
          <w:lang w:val="uk-UA"/>
        </w:rPr>
        <w:t>и</w:t>
      </w:r>
      <w:r w:rsidRPr="009D1292">
        <w:rPr>
          <w:color w:val="000000"/>
          <w:sz w:val="28"/>
          <w:szCs w:val="28"/>
          <w:lang w:val="uk-UA"/>
        </w:rPr>
        <w:t xml:space="preserve">й завод цементного </w:t>
      </w:r>
      <w:r w:rsidRPr="009D1292">
        <w:rPr>
          <w:color w:val="000000"/>
          <w:sz w:val="28"/>
          <w:szCs w:val="28"/>
        </w:rPr>
        <w:t>машино</w:t>
      </w:r>
      <w:r w:rsidR="004945B3" w:rsidRPr="009D1292">
        <w:rPr>
          <w:color w:val="000000"/>
          <w:sz w:val="28"/>
          <w:szCs w:val="28"/>
          <w:lang w:val="uk-UA"/>
        </w:rPr>
        <w:t>будівництва</w:t>
      </w:r>
      <w:r w:rsidRPr="009D1292">
        <w:rPr>
          <w:color w:val="000000"/>
          <w:sz w:val="28"/>
          <w:szCs w:val="28"/>
          <w:lang w:val="uk-UA"/>
        </w:rPr>
        <w:t xml:space="preserve"> (143400, р. Красногорськ Московської обл.).</w:t>
      </w:r>
    </w:p>
    <w:p w:rsidR="00C33EDA" w:rsidRPr="009D1292" w:rsidRDefault="00C33EDA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E3A77" w:rsidRPr="00C33EDA" w:rsidRDefault="00C33EDA" w:rsidP="00C33EDA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C33EDA">
        <w:rPr>
          <w:b/>
          <w:bCs/>
          <w:color w:val="000000"/>
          <w:sz w:val="28"/>
          <w:szCs w:val="28"/>
        </w:rPr>
        <w:t xml:space="preserve">5. </w:t>
      </w:r>
      <w:r w:rsidR="00AE3A77" w:rsidRPr="00C33EDA">
        <w:rPr>
          <w:b/>
          <w:bCs/>
          <w:color w:val="000000"/>
          <w:sz w:val="28"/>
          <w:szCs w:val="28"/>
        </w:rPr>
        <w:t>АВТОЦЕМЕНТОВОЗ</w:t>
      </w:r>
      <w:r w:rsidR="00AE3A77" w:rsidRPr="00C33EDA">
        <w:rPr>
          <w:b/>
          <w:bCs/>
          <w:color w:val="000000"/>
          <w:sz w:val="28"/>
          <w:szCs w:val="28"/>
          <w:lang w:val="uk-UA"/>
        </w:rPr>
        <w:t xml:space="preserve"> ТЦ-2А (С-652А)</w:t>
      </w:r>
    </w:p>
    <w:p w:rsidR="00C33EDA" w:rsidRDefault="00C33EDA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</w:rPr>
        <w:t>Автоцементовоз</w:t>
      </w:r>
      <w:r w:rsidRPr="009D1292">
        <w:rPr>
          <w:color w:val="000000"/>
          <w:sz w:val="28"/>
          <w:szCs w:val="28"/>
          <w:lang w:val="uk-UA"/>
        </w:rPr>
        <w:t xml:space="preserve"> (мал. 13) призначений для транспортування безтарного цементу з цементних заводів і базових складів (цементних елеваторів) на </w:t>
      </w:r>
      <w:r w:rsidRPr="009D1292">
        <w:rPr>
          <w:color w:val="000000"/>
          <w:sz w:val="28"/>
          <w:szCs w:val="28"/>
        </w:rPr>
        <w:t>приоб</w:t>
      </w:r>
      <w:r w:rsidR="004945B3" w:rsidRPr="009D1292">
        <w:rPr>
          <w:color w:val="000000"/>
          <w:sz w:val="28"/>
          <w:szCs w:val="28"/>
        </w:rPr>
        <w:t>’</w:t>
      </w:r>
      <w:r w:rsidR="004945B3" w:rsidRPr="009D1292">
        <w:rPr>
          <w:color w:val="000000"/>
          <w:sz w:val="28"/>
          <w:szCs w:val="28"/>
          <w:lang w:val="uk-UA"/>
        </w:rPr>
        <w:t>є</w:t>
      </w:r>
      <w:r w:rsidRPr="009D1292">
        <w:rPr>
          <w:color w:val="000000"/>
          <w:sz w:val="28"/>
          <w:szCs w:val="28"/>
        </w:rPr>
        <w:t>ктн</w:t>
      </w:r>
      <w:r w:rsidR="004945B3" w:rsidRPr="009D1292">
        <w:rPr>
          <w:color w:val="000000"/>
          <w:sz w:val="28"/>
          <w:szCs w:val="28"/>
          <w:lang w:val="uk-UA"/>
        </w:rPr>
        <w:t>і</w:t>
      </w:r>
      <w:r w:rsidRPr="009D1292">
        <w:rPr>
          <w:color w:val="000000"/>
          <w:sz w:val="28"/>
          <w:szCs w:val="28"/>
          <w:lang w:val="uk-UA"/>
        </w:rPr>
        <w:t xml:space="preserve"> склади і розвантаження його в ці склади аеропневматичним способом. В автоцементовоз</w:t>
      </w:r>
      <w:r w:rsidR="004945B3" w:rsidRPr="009D1292">
        <w:rPr>
          <w:color w:val="000000"/>
          <w:sz w:val="28"/>
          <w:szCs w:val="28"/>
          <w:lang w:val="uk-UA"/>
        </w:rPr>
        <w:t>і</w:t>
      </w:r>
      <w:r w:rsidRPr="009D1292">
        <w:rPr>
          <w:color w:val="000000"/>
          <w:sz w:val="28"/>
          <w:szCs w:val="28"/>
          <w:lang w:val="uk-UA"/>
        </w:rPr>
        <w:t xml:space="preserve"> можна також перевозити алебастр, заповнювачі асфальтобетону інертний пил для шахт, фосфорну і вапняну муку і інші матеріали, близькі по фізичних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властивостях до цементу.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</w:rPr>
        <w:t>Автоцементовоз</w:t>
      </w:r>
      <w:r w:rsidRPr="009D1292">
        <w:rPr>
          <w:color w:val="000000"/>
          <w:sz w:val="28"/>
          <w:szCs w:val="28"/>
          <w:lang w:val="uk-UA"/>
        </w:rPr>
        <w:t xml:space="preserve"> складається з тягача КрАЗ-258 і </w:t>
      </w:r>
      <w:r w:rsidRPr="009D1292">
        <w:rPr>
          <w:color w:val="000000"/>
          <w:sz w:val="28"/>
          <w:szCs w:val="28"/>
        </w:rPr>
        <w:t>цистерн</w:t>
      </w:r>
      <w:r w:rsidR="004945B3" w:rsidRPr="009D1292">
        <w:rPr>
          <w:color w:val="000000"/>
          <w:sz w:val="28"/>
          <w:szCs w:val="28"/>
          <w:lang w:val="uk-UA"/>
        </w:rPr>
        <w:t xml:space="preserve">и </w:t>
      </w:r>
      <w:r w:rsidRPr="009D1292">
        <w:rPr>
          <w:color w:val="000000"/>
          <w:sz w:val="28"/>
          <w:szCs w:val="28"/>
        </w:rPr>
        <w:t>полу</w:t>
      </w:r>
      <w:r w:rsidRPr="009D1292">
        <w:rPr>
          <w:color w:val="000000"/>
          <w:sz w:val="28"/>
          <w:szCs w:val="28"/>
          <w:lang w:val="uk-UA"/>
        </w:rPr>
        <w:t>причепа (мал. 14).</w:t>
      </w:r>
    </w:p>
    <w:p w:rsidR="00AE3A77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9D1292">
        <w:rPr>
          <w:color w:val="000000"/>
          <w:sz w:val="28"/>
          <w:szCs w:val="28"/>
          <w:lang w:val="uk-UA"/>
        </w:rPr>
        <w:t xml:space="preserve">Тягач забезпечений сідельно-зчіпним пристроєм і висновками до </w:t>
      </w:r>
      <w:r w:rsidRPr="009D1292">
        <w:rPr>
          <w:color w:val="000000"/>
          <w:sz w:val="28"/>
          <w:szCs w:val="28"/>
        </w:rPr>
        <w:t>пневмо</w:t>
      </w:r>
      <w:r w:rsidR="004945B3" w:rsidRPr="009D1292">
        <w:rPr>
          <w:color w:val="000000"/>
          <w:sz w:val="28"/>
          <w:szCs w:val="28"/>
          <w:lang w:val="uk-UA"/>
        </w:rPr>
        <w:t>обладнання</w:t>
      </w:r>
      <w:r w:rsidRPr="009D1292">
        <w:rPr>
          <w:color w:val="000000"/>
          <w:sz w:val="28"/>
          <w:szCs w:val="28"/>
          <w:lang w:val="uk-UA"/>
        </w:rPr>
        <w:t xml:space="preserve"> цистерни-напівпричепа. На тягачі встановлений компресор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з приводом від двигуна тягача. Цистерна-напівпричіп несучої безрамної конструкції спирається передньою частиною на сідельний зчіпний пристрій тягача і задньої — на ходовий візок від напівпричепа ЧМЗАП-5523. Цистерна циліндрової форми з еліптичними днищами нахилена у бік розвантаження на 6°3</w:t>
      </w:r>
      <w:r w:rsidR="004945B3" w:rsidRPr="009D1292">
        <w:rPr>
          <w:color w:val="000000"/>
          <w:sz w:val="28"/>
          <w:szCs w:val="28"/>
          <w:lang w:val="uk-UA"/>
        </w:rPr>
        <w:t>0´</w:t>
      </w:r>
      <w:r w:rsidRPr="009D1292">
        <w:rPr>
          <w:color w:val="000000"/>
          <w:sz w:val="28"/>
          <w:szCs w:val="28"/>
          <w:lang w:val="uk-UA" w:eastAsia="uk-UA"/>
        </w:rPr>
        <w:t>.</w:t>
      </w:r>
    </w:p>
    <w:p w:rsidR="00AE3A77" w:rsidRPr="009D1292" w:rsidRDefault="007160D6" w:rsidP="009D1292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br w:type="page"/>
      </w:r>
      <w:r w:rsidR="00DD6ACE">
        <w:rPr>
          <w:color w:val="000000"/>
          <w:sz w:val="28"/>
          <w:szCs w:val="28"/>
        </w:rPr>
        <w:pict>
          <v:shape id="_x0000_i1037" type="#_x0000_t75" style="width:253.5pt;height:123pt">
            <v:imagedata r:id="rId19" o:title="" gain="93623f" blacklevel="-9830f" grayscale="t"/>
          </v:shape>
        </w:pic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Мал.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 xml:space="preserve">13. </w:t>
      </w:r>
      <w:r w:rsidRPr="009D1292">
        <w:rPr>
          <w:color w:val="000000"/>
          <w:sz w:val="28"/>
          <w:szCs w:val="28"/>
        </w:rPr>
        <w:t>Автоцементовоз</w:t>
      </w:r>
      <w:r w:rsidRPr="009D1292">
        <w:rPr>
          <w:color w:val="000000"/>
          <w:sz w:val="28"/>
          <w:szCs w:val="28"/>
          <w:lang w:val="uk-UA"/>
        </w:rPr>
        <w:t xml:space="preserve"> ТЦ-2Л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(С-652А)</w:t>
      </w:r>
    </w:p>
    <w:p w:rsidR="004945B3" w:rsidRPr="009D1292" w:rsidRDefault="004945B3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У верхній частині цистерни є два завантажувальні люки, призначені також для внутрішнього огляду цистерни. Усередині цистерни (мал. 15) встановлено два аерожолоби, службовці для аерації і переміщення цементу до розвантажувального пристрою. Цей пристрій кріпиться із зовнішньої сторони цистерни в це нижній задній частині і складається з розвантажувального патрубка, патрубка з відведенням для додаткової подачі повітря і кульового наконечника для приєднання розвантажувального рукава з швидкодійними замками.</w:t>
      </w:r>
    </w:p>
    <w:p w:rsidR="00AE3A77" w:rsidRPr="009D1292" w:rsidRDefault="00DD6ACE" w:rsidP="009D1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271.5pt;height:105pt">
            <v:imagedata r:id="rId20" o:title="" gain="142470f" blacklevel="-7864f" grayscale="t"/>
          </v:shape>
        </w:pic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Мал. 14. Конструктивна схема </w:t>
      </w:r>
      <w:r w:rsidRPr="009D1292">
        <w:rPr>
          <w:color w:val="000000"/>
          <w:sz w:val="28"/>
          <w:szCs w:val="28"/>
        </w:rPr>
        <w:t>автоцементовоза</w:t>
      </w:r>
      <w:r w:rsidRPr="009D1292">
        <w:rPr>
          <w:color w:val="000000"/>
          <w:sz w:val="28"/>
          <w:szCs w:val="28"/>
          <w:lang w:val="uk-UA"/>
        </w:rPr>
        <w:t>: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1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-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сідельний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тягач;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2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компресор;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3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- -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цистерна-напівпричіп;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4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 розвантажувальний пристрій; 5 — опорна стійка</w:t>
      </w:r>
    </w:p>
    <w:p w:rsidR="004945B3" w:rsidRPr="009D1292" w:rsidRDefault="004945B3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E3A77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Для стогону цементу на аерожолоби усередині цистерни уздовж всієї неї довжини приварені під кутом 50° до горизонту укоси, виконані з листової сталі і що спираються на ребра. Для вирівнювання тиску усередині цистерни і в підукісному просторі встановлена врівноважуюча труба.</w:t>
      </w:r>
    </w:p>
    <w:p w:rsidR="00AE3A77" w:rsidRPr="009D1292" w:rsidRDefault="007160D6" w:rsidP="009D129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="00DD6ACE">
        <w:rPr>
          <w:color w:val="000000"/>
          <w:sz w:val="28"/>
          <w:szCs w:val="28"/>
        </w:rPr>
        <w:pict>
          <v:shape id="_x0000_i1039" type="#_x0000_t75" style="width:237pt;height:109.5pt">
            <v:imagedata r:id="rId21" o:title="" gain="93623f" blacklevel="-1966f" grayscale="t"/>
          </v:shape>
        </w:pic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Мал. 15. Схема цистерни </w:t>
      </w:r>
      <w:r w:rsidRPr="009D1292">
        <w:rPr>
          <w:color w:val="000000"/>
          <w:sz w:val="28"/>
          <w:szCs w:val="28"/>
        </w:rPr>
        <w:t>автоцементовоза</w:t>
      </w:r>
      <w:r w:rsidRPr="009D1292">
        <w:rPr>
          <w:color w:val="000000"/>
          <w:sz w:val="28"/>
          <w:szCs w:val="28"/>
          <w:lang w:val="uk-UA"/>
        </w:rPr>
        <w:t>: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1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 компресор;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2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- влагомаслоотделитель;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3 — манометр;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4 — штуцер;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5 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зрівняльна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труба;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6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- -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завантажувальний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люк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з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сигнально-предохраннтельн</w:t>
      </w:r>
      <w:r w:rsidR="004945B3" w:rsidRPr="009D1292">
        <w:rPr>
          <w:color w:val="000000"/>
          <w:sz w:val="28"/>
          <w:szCs w:val="28"/>
          <w:lang w:val="uk-UA"/>
        </w:rPr>
        <w:t>и</w:t>
      </w:r>
      <w:r w:rsidRPr="009D1292">
        <w:rPr>
          <w:color w:val="000000"/>
          <w:sz w:val="28"/>
          <w:szCs w:val="28"/>
          <w:lang w:val="uk-UA"/>
        </w:rPr>
        <w:t>м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пристроєм;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7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-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-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роздільник;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8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 укіс;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9 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бічний люк;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10 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аеролоток;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11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-</w:t>
      </w:r>
      <w:r w:rsidR="004945B3" w:rsidRPr="009D1292">
        <w:rPr>
          <w:color w:val="000000"/>
          <w:sz w:val="28"/>
          <w:szCs w:val="28"/>
          <w:lang w:val="uk-UA"/>
        </w:rPr>
        <w:t>к</w:t>
      </w:r>
      <w:r w:rsidRPr="009D1292">
        <w:rPr>
          <w:color w:val="000000"/>
          <w:sz w:val="28"/>
          <w:szCs w:val="28"/>
          <w:lang w:val="uk-UA"/>
        </w:rPr>
        <w:t>ран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скидання повітря;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12 — монтажний люк;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13 — штуцер;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14 — розвантажувальний пристрій;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15 — зворотний клапан п</w:t>
      </w:r>
      <w:r w:rsidR="004945B3" w:rsidRPr="009D1292">
        <w:rPr>
          <w:color w:val="000000"/>
          <w:sz w:val="28"/>
          <w:szCs w:val="28"/>
          <w:lang w:val="uk-UA"/>
        </w:rPr>
        <w:t>і</w:t>
      </w:r>
      <w:r w:rsidRPr="009D1292">
        <w:rPr>
          <w:color w:val="000000"/>
          <w:sz w:val="28"/>
          <w:szCs w:val="28"/>
          <w:lang w:val="uk-UA"/>
        </w:rPr>
        <w:t>ддува: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16 — вентиль п</w:t>
      </w:r>
      <w:r w:rsidR="004945B3" w:rsidRPr="009D1292">
        <w:rPr>
          <w:color w:val="000000"/>
          <w:sz w:val="28"/>
          <w:szCs w:val="28"/>
          <w:lang w:val="uk-UA"/>
        </w:rPr>
        <w:t>і</w:t>
      </w:r>
      <w:r w:rsidRPr="009D1292">
        <w:rPr>
          <w:color w:val="000000"/>
          <w:sz w:val="28"/>
          <w:szCs w:val="28"/>
          <w:lang w:val="uk-UA"/>
        </w:rPr>
        <w:t>ддува;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17 — запобіжний клапан;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18 — зворотний клапан;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19 — муфтовий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кран;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20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-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колектор;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21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—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рукав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подачі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повітря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 цистерну;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22 — зливний крип</w:t>
      </w:r>
    </w:p>
    <w:p w:rsidR="00C33EDA" w:rsidRDefault="00C33EDA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Компресор:</w:t>
      </w:r>
    </w:p>
    <w:p w:rsidR="00AE3A77" w:rsidRPr="009D1292" w:rsidRDefault="00AE3A77" w:rsidP="009D1292">
      <w:pPr>
        <w:shd w:val="clear" w:color="auto" w:fill="FFFFFF"/>
        <w:tabs>
          <w:tab w:val="left" w:leader="dot" w:pos="5018"/>
          <w:tab w:val="center" w:pos="56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типРК-6/1</w:t>
      </w:r>
    </w:p>
    <w:p w:rsidR="00AE3A77" w:rsidRPr="009D1292" w:rsidRDefault="00AE3A77" w:rsidP="009D1292">
      <w:pPr>
        <w:shd w:val="clear" w:color="auto" w:fill="FFFFFF"/>
        <w:tabs>
          <w:tab w:val="left" w:leader="dot" w:pos="5026"/>
          <w:tab w:val="center" w:pos="56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продуктивність,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м3/мин6</w:t>
      </w:r>
    </w:p>
    <w:p w:rsidR="00AE3A77" w:rsidRPr="009D1292" w:rsidRDefault="00AE3A77" w:rsidP="009D1292">
      <w:pPr>
        <w:shd w:val="clear" w:color="auto" w:fill="FFFFFF"/>
        <w:tabs>
          <w:tab w:val="left" w:leader="dot" w:pos="5026"/>
          <w:tab w:val="center" w:pos="56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Робочий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тиск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цистерні,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МПа0,15</w:t>
      </w:r>
    </w:p>
    <w:p w:rsidR="00AE3A77" w:rsidRPr="009D1292" w:rsidRDefault="00AE3A77" w:rsidP="009D1292">
      <w:pPr>
        <w:shd w:val="clear" w:color="auto" w:fill="FFFFFF"/>
        <w:tabs>
          <w:tab w:val="left" w:leader="dot" w:pos="5026"/>
          <w:tab w:val="center" w:pos="56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Діаметр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завантажувального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люка,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мм400</w:t>
      </w:r>
    </w:p>
    <w:p w:rsidR="00AE3A77" w:rsidRPr="009D1292" w:rsidRDefault="00AE3A77" w:rsidP="009D1292">
      <w:pPr>
        <w:shd w:val="clear" w:color="auto" w:fill="FFFFFF"/>
        <w:tabs>
          <w:tab w:val="left" w:leader="dot" w:pos="3773"/>
          <w:tab w:val="left" w:leader="dot" w:pos="5033"/>
          <w:tab w:val="center" w:pos="56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Число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завантажувальних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люків2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Розвантажувальний рукав:</w:t>
      </w:r>
    </w:p>
    <w:p w:rsidR="00AE3A77" w:rsidRPr="009D1292" w:rsidRDefault="00AE3A77" w:rsidP="009D1292">
      <w:pPr>
        <w:shd w:val="clear" w:color="auto" w:fill="FFFFFF"/>
        <w:tabs>
          <w:tab w:val="left" w:leader="dot" w:pos="5040"/>
          <w:tab w:val="center" w:pos="56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число2</w:t>
      </w:r>
    </w:p>
    <w:p w:rsidR="00AE3A77" w:rsidRPr="009D1292" w:rsidRDefault="00AE3A77" w:rsidP="009D1292">
      <w:pPr>
        <w:shd w:val="clear" w:color="auto" w:fill="FFFFFF"/>
        <w:tabs>
          <w:tab w:val="left" w:leader="dot" w:pos="5040"/>
          <w:tab w:val="center" w:pos="56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діаметр,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мм100</w:t>
      </w:r>
    </w:p>
    <w:p w:rsidR="00AE3A77" w:rsidRPr="009D1292" w:rsidRDefault="00AE3A77" w:rsidP="009D1292">
      <w:pPr>
        <w:shd w:val="clear" w:color="auto" w:fill="FFFFFF"/>
        <w:tabs>
          <w:tab w:val="left" w:leader="dot" w:pos="5040"/>
          <w:tab w:val="center" w:pos="56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довжина,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м4,2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Габаритні розміри, мм:</w:t>
      </w:r>
    </w:p>
    <w:p w:rsidR="00AE3A77" w:rsidRPr="009D1292" w:rsidRDefault="00AE3A77" w:rsidP="009D1292">
      <w:pPr>
        <w:shd w:val="clear" w:color="auto" w:fill="FFFFFF"/>
        <w:tabs>
          <w:tab w:val="left" w:leader="dot" w:pos="5047"/>
          <w:tab w:val="center" w:pos="56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довжина13200</w:t>
      </w:r>
    </w:p>
    <w:p w:rsidR="00AE3A77" w:rsidRPr="009D1292" w:rsidRDefault="00AE3A77" w:rsidP="009D1292">
      <w:pPr>
        <w:shd w:val="clear" w:color="auto" w:fill="FFFFFF"/>
        <w:tabs>
          <w:tab w:val="left" w:leader="dot" w:pos="5047"/>
          <w:tab w:val="center" w:pos="56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ширина</w:t>
      </w:r>
      <w:r w:rsidR="009D1292">
        <w:rPr>
          <w:color w:val="000000"/>
          <w:sz w:val="28"/>
          <w:szCs w:val="28"/>
          <w:lang w:val="uk-UA"/>
        </w:rPr>
        <w:t>....</w:t>
      </w:r>
      <w:r w:rsidRPr="009D1292">
        <w:rPr>
          <w:color w:val="000000"/>
          <w:sz w:val="28"/>
          <w:szCs w:val="28"/>
          <w:lang w:val="uk-UA"/>
        </w:rPr>
        <w:t xml:space="preserve"> 2630</w:t>
      </w:r>
    </w:p>
    <w:p w:rsidR="00AE3A77" w:rsidRPr="009D1292" w:rsidRDefault="00AE3A77" w:rsidP="009D1292">
      <w:pPr>
        <w:shd w:val="clear" w:color="auto" w:fill="FFFFFF"/>
        <w:tabs>
          <w:tab w:val="left" w:leader="dot" w:pos="5054"/>
          <w:tab w:val="center" w:pos="56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висота3800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Маса, кг:</w:t>
      </w:r>
    </w:p>
    <w:p w:rsidR="00AE3A77" w:rsidRPr="009D1292" w:rsidRDefault="00AE3A77" w:rsidP="009D1292">
      <w:pPr>
        <w:shd w:val="clear" w:color="auto" w:fill="FFFFFF"/>
        <w:tabs>
          <w:tab w:val="left" w:leader="dot" w:pos="5062"/>
          <w:tab w:val="center" w:pos="56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без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вантажу7050</w:t>
      </w:r>
    </w:p>
    <w:p w:rsidR="00AE3A77" w:rsidRPr="009D1292" w:rsidRDefault="00AE3A77" w:rsidP="009D1292">
      <w:pPr>
        <w:shd w:val="clear" w:color="auto" w:fill="FFFFFF"/>
        <w:tabs>
          <w:tab w:val="left" w:leader="dot" w:pos="5062"/>
          <w:tab w:val="center" w:pos="56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з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вантажем17600</w:t>
      </w:r>
    </w:p>
    <w:p w:rsidR="00AE3A77" w:rsidRPr="009D1292" w:rsidRDefault="00AE3A77" w:rsidP="009D1292">
      <w:pPr>
        <w:shd w:val="clear" w:color="auto" w:fill="FFFFFF"/>
        <w:tabs>
          <w:tab w:val="center" w:pos="56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Виготівник -- слов'янський завод будівельнихмашин імені</w:t>
      </w:r>
    </w:p>
    <w:p w:rsidR="00AE3A77" w:rsidRPr="009D1292" w:rsidRDefault="00AE3A77" w:rsidP="009D1292">
      <w:pPr>
        <w:shd w:val="clear" w:color="auto" w:fill="FFFFFF"/>
        <w:tabs>
          <w:tab w:val="center" w:pos="567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 w:eastAsia="uk-UA"/>
        </w:rPr>
        <w:t xml:space="preserve">XXV </w:t>
      </w:r>
      <w:r w:rsidRPr="009D1292">
        <w:rPr>
          <w:color w:val="000000"/>
          <w:sz w:val="28"/>
          <w:szCs w:val="28"/>
          <w:lang w:val="uk-UA"/>
        </w:rPr>
        <w:t>з'їзду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КПРС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{343205, р. Слов'янок Донецькоїобл.).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Повітря, необхідне для розвантаження цементу, подається від ротаційного компресора РК-6/1, встановленого на тягачі. Для очищення всмоктуваного повітря на компресорі встановлений фільтр, а для очищення повітря, що нагнітається -- </w:t>
      </w:r>
      <w:r w:rsidRPr="009D1292">
        <w:rPr>
          <w:color w:val="000000"/>
          <w:sz w:val="28"/>
          <w:szCs w:val="28"/>
        </w:rPr>
        <w:t>в</w:t>
      </w:r>
      <w:r w:rsidR="004945B3" w:rsidRPr="009D1292">
        <w:rPr>
          <w:color w:val="000000"/>
          <w:sz w:val="28"/>
          <w:szCs w:val="28"/>
          <w:lang w:val="uk-UA"/>
        </w:rPr>
        <w:t>о</w:t>
      </w:r>
      <w:r w:rsidRPr="009D1292">
        <w:rPr>
          <w:color w:val="000000"/>
          <w:sz w:val="28"/>
          <w:szCs w:val="28"/>
        </w:rPr>
        <w:t>л</w:t>
      </w:r>
      <w:r w:rsidR="004945B3" w:rsidRPr="009D1292">
        <w:rPr>
          <w:color w:val="000000"/>
          <w:sz w:val="28"/>
          <w:szCs w:val="28"/>
          <w:lang w:val="uk-UA"/>
        </w:rPr>
        <w:t>о</w:t>
      </w:r>
      <w:r w:rsidRPr="009D1292">
        <w:rPr>
          <w:color w:val="000000"/>
          <w:sz w:val="28"/>
          <w:szCs w:val="28"/>
        </w:rPr>
        <w:t>гомасло</w:t>
      </w:r>
      <w:r w:rsidR="004945B3" w:rsidRPr="009D1292">
        <w:rPr>
          <w:color w:val="000000"/>
          <w:sz w:val="28"/>
          <w:szCs w:val="28"/>
          <w:lang w:val="uk-UA"/>
        </w:rPr>
        <w:t>відділювач</w:t>
      </w:r>
      <w:r w:rsidRPr="009D1292">
        <w:rPr>
          <w:color w:val="000000"/>
          <w:sz w:val="28"/>
          <w:szCs w:val="28"/>
          <w:lang w:val="uk-UA"/>
        </w:rPr>
        <w:t>.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 xml:space="preserve">Ходова частина цистерни-напівпричепа запозичена від напівпричепа ЧМЗАП-5523. Гальма колодки, з </w:t>
      </w:r>
      <w:r w:rsidRPr="009D1292">
        <w:rPr>
          <w:color w:val="000000"/>
          <w:sz w:val="28"/>
          <w:szCs w:val="28"/>
        </w:rPr>
        <w:t>пневмоприводом</w:t>
      </w:r>
      <w:r w:rsidRPr="009D1292">
        <w:rPr>
          <w:color w:val="000000"/>
          <w:sz w:val="28"/>
          <w:szCs w:val="28"/>
          <w:lang w:val="uk-UA"/>
        </w:rPr>
        <w:t xml:space="preserve">; управління гальмами від педалі з кабіни тягача, Стоянка </w:t>
      </w:r>
      <w:r w:rsidRPr="009D1292">
        <w:rPr>
          <w:color w:val="000000"/>
          <w:sz w:val="28"/>
          <w:szCs w:val="28"/>
        </w:rPr>
        <w:t>трмоз</w:t>
      </w:r>
      <w:r w:rsidRPr="009D1292">
        <w:rPr>
          <w:color w:val="000000"/>
          <w:sz w:val="28"/>
          <w:szCs w:val="28"/>
          <w:lang w:val="uk-UA"/>
        </w:rPr>
        <w:t xml:space="preserve"> ручна. Під час стоянки без тягача і цементу цистерна-напівпричіп спирається па дві опорні стійки, які підіймаються в транспортне положення лебідками; лебідки служать також для підняття в транспортне положення запасних коліс.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ТЕХНІЧНА ХАРАКТЕРИСТИКА</w:t>
      </w:r>
    </w:p>
    <w:p w:rsidR="00AE3A77" w:rsidRPr="009D1292" w:rsidRDefault="00AE3A77" w:rsidP="009D1292">
      <w:pPr>
        <w:shd w:val="clear" w:color="auto" w:fill="FFFFFF"/>
        <w:tabs>
          <w:tab w:val="left" w:leader="dot" w:pos="5076"/>
          <w:tab w:val="left" w:pos="563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Вантажопідйомність,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т22</w:t>
      </w:r>
    </w:p>
    <w:p w:rsidR="00AE3A77" w:rsidRPr="009D1292" w:rsidRDefault="00AE3A77" w:rsidP="009D1292">
      <w:pPr>
        <w:shd w:val="clear" w:color="auto" w:fill="FFFFFF"/>
        <w:tabs>
          <w:tab w:val="left" w:leader="dot" w:pos="5076"/>
          <w:tab w:val="left" w:pos="563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Місткість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цистерни,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м321</w:t>
      </w:r>
    </w:p>
    <w:p w:rsidR="00AE3A77" w:rsidRPr="009D1292" w:rsidRDefault="00AE3A77" w:rsidP="009D1292">
      <w:pPr>
        <w:shd w:val="clear" w:color="auto" w:fill="FFFFFF"/>
        <w:tabs>
          <w:tab w:val="left" w:leader="dot" w:pos="5069"/>
          <w:tab w:val="left" w:pos="563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Час розвантаження, мін45</w:t>
      </w:r>
    </w:p>
    <w:p w:rsidR="00AE3A77" w:rsidRPr="009D1292" w:rsidRDefault="00AE3A77" w:rsidP="009D12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Дальність подачі, м:</w:t>
      </w:r>
    </w:p>
    <w:p w:rsidR="00AE3A77" w:rsidRPr="009D1292" w:rsidRDefault="00AE3A77" w:rsidP="009D1292">
      <w:pPr>
        <w:shd w:val="clear" w:color="auto" w:fill="FFFFFF"/>
        <w:tabs>
          <w:tab w:val="left" w:leader="dot" w:pos="3802"/>
          <w:tab w:val="left" w:leader="dot" w:pos="5069"/>
          <w:tab w:val="left" w:pos="563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по</w:t>
      </w:r>
      <w:r w:rsid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  <w:lang w:val="uk-UA"/>
        </w:rPr>
        <w:t>горизонталі50</w:t>
      </w:r>
    </w:p>
    <w:p w:rsidR="00AE3A77" w:rsidRPr="009D1292" w:rsidRDefault="00AE3A77" w:rsidP="009D1292">
      <w:pPr>
        <w:shd w:val="clear" w:color="auto" w:fill="FFFFFF"/>
        <w:tabs>
          <w:tab w:val="left" w:leader="dot" w:pos="5076"/>
          <w:tab w:val="left" w:pos="563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D1292">
        <w:rPr>
          <w:color w:val="000000"/>
          <w:sz w:val="28"/>
          <w:szCs w:val="28"/>
          <w:lang w:val="uk-UA"/>
        </w:rPr>
        <w:t>по вертикалі25</w:t>
      </w:r>
    </w:p>
    <w:p w:rsidR="00D61307" w:rsidRDefault="00C33EDA" w:rsidP="00C33ED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Pr="00C33EDA">
        <w:rPr>
          <w:b/>
          <w:bCs/>
          <w:color w:val="000000"/>
          <w:sz w:val="28"/>
          <w:szCs w:val="28"/>
          <w:lang w:val="uk-UA"/>
        </w:rPr>
        <w:t>ВИКОРИСТАНА ЛІТЕРАТУРА</w:t>
      </w:r>
    </w:p>
    <w:p w:rsidR="00C33EDA" w:rsidRPr="00C33EDA" w:rsidRDefault="00C33EDA" w:rsidP="00C33EDA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61307" w:rsidRPr="009D1292" w:rsidRDefault="00D61307" w:rsidP="00C33EDA">
      <w:pPr>
        <w:numPr>
          <w:ilvl w:val="0"/>
          <w:numId w:val="2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1292">
        <w:rPr>
          <w:color w:val="000000"/>
          <w:sz w:val="28"/>
          <w:szCs w:val="28"/>
        </w:rPr>
        <w:t>Борщевский А.А., Ильин А.С. Механическое оборудование для производства строительних материалов и изделий.— М., 1987. — 368 с.</w:t>
      </w:r>
    </w:p>
    <w:p w:rsidR="00D61307" w:rsidRPr="009D1292" w:rsidRDefault="00D61307" w:rsidP="00C33EDA">
      <w:pPr>
        <w:numPr>
          <w:ilvl w:val="0"/>
          <w:numId w:val="2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1292">
        <w:rPr>
          <w:color w:val="000000"/>
          <w:sz w:val="28"/>
          <w:szCs w:val="28"/>
        </w:rPr>
        <w:t>Горбовец М.Н. Современные машины и оборудование для конвеерного производства изделий крупнопанельного домостроения. — М.: ЦНИИТЭстроймаш, 1987. — 44 с.</w:t>
      </w:r>
    </w:p>
    <w:p w:rsidR="00D61307" w:rsidRPr="009D1292" w:rsidRDefault="00D61307" w:rsidP="00C33EDA">
      <w:pPr>
        <w:numPr>
          <w:ilvl w:val="0"/>
          <w:numId w:val="2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1292">
        <w:rPr>
          <w:color w:val="000000"/>
          <w:sz w:val="28"/>
          <w:szCs w:val="28"/>
        </w:rPr>
        <w:t>Горбовец М.Н. Состояние и перспективы развития оборудования для сборного железобетона. — М: ЦНИИТЭстроймаш, 1984. — 47 с.</w:t>
      </w:r>
    </w:p>
    <w:p w:rsidR="00D61307" w:rsidRPr="009D1292" w:rsidRDefault="00D61307" w:rsidP="00C33ED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D1292">
        <w:rPr>
          <w:color w:val="000000"/>
          <w:sz w:val="28"/>
          <w:szCs w:val="28"/>
        </w:rPr>
        <w:t>А. Дуда ВТ. Цемент. — М.: Стройиздат, 1981. — 464 с.</w:t>
      </w:r>
    </w:p>
    <w:p w:rsidR="00D61307" w:rsidRPr="009D1292" w:rsidRDefault="00D61307" w:rsidP="00C33EDA">
      <w:pPr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1292">
        <w:rPr>
          <w:color w:val="000000"/>
          <w:sz w:val="28"/>
          <w:szCs w:val="28"/>
        </w:rPr>
        <w:t>Зубанов В.А., Чугунов Е.А., Юдин Н.А. Механическое оборудование стекольных и</w:t>
      </w:r>
      <w:r w:rsidRP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</w:rPr>
        <w:t>ситаловых заводов. — М.: Машиностроение, 1984. — 368 с.</w:t>
      </w:r>
    </w:p>
    <w:p w:rsidR="00D61307" w:rsidRPr="009D1292" w:rsidRDefault="00D61307" w:rsidP="00C33EDA">
      <w:pPr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1292">
        <w:rPr>
          <w:color w:val="000000"/>
          <w:sz w:val="28"/>
          <w:szCs w:val="28"/>
        </w:rPr>
        <w:t>Малкин А.Я., Чалых А.Е. Диффузия и вязкость полимеров. — М.: Химия, 1979. —302 с.</w:t>
      </w:r>
    </w:p>
    <w:p w:rsidR="00D61307" w:rsidRPr="009D1292" w:rsidRDefault="00D61307" w:rsidP="00C33EDA">
      <w:pPr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1292">
        <w:rPr>
          <w:color w:val="000000"/>
          <w:sz w:val="28"/>
          <w:szCs w:val="28"/>
        </w:rPr>
        <w:t>Носенко НЕ. Механизация и автоматизация производства арматурных работ. — М.:Стройиздат, 1982. — 312 с.</w:t>
      </w:r>
    </w:p>
    <w:p w:rsidR="00D61307" w:rsidRPr="009D1292" w:rsidRDefault="00D61307" w:rsidP="00C33EDA">
      <w:pPr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1292">
        <w:rPr>
          <w:color w:val="000000"/>
          <w:sz w:val="28"/>
          <w:szCs w:val="28"/>
        </w:rPr>
        <w:t>Печные агрегаты цементной промышленности / С.Г. Силенок, Ю.С. Гризак, В.Н. Лямин и др. — М.: Машиностроение, 1984. — 166 с.</w:t>
      </w:r>
    </w:p>
    <w:p w:rsidR="00D61307" w:rsidRPr="009D1292" w:rsidRDefault="00D61307" w:rsidP="00C33EDA">
      <w:pPr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1292">
        <w:rPr>
          <w:color w:val="000000"/>
          <w:sz w:val="28"/>
          <w:szCs w:val="28"/>
        </w:rPr>
        <w:t>Роговой ММ. Технология искусственных пористых заполнителей и керамики. —</w:t>
      </w:r>
      <w:r w:rsidRP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</w:rPr>
        <w:t>М.: Стройиздат, 1979. — 319 с.</w:t>
      </w:r>
    </w:p>
    <w:p w:rsidR="00D61307" w:rsidRPr="009D1292" w:rsidRDefault="00D61307" w:rsidP="00C33EDA">
      <w:pPr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1292">
        <w:rPr>
          <w:color w:val="000000"/>
          <w:sz w:val="28"/>
          <w:szCs w:val="28"/>
        </w:rPr>
        <w:t>С</w:t>
      </w:r>
      <w:r w:rsidRPr="009D1292">
        <w:rPr>
          <w:color w:val="000000"/>
          <w:sz w:val="28"/>
          <w:szCs w:val="28"/>
          <w:lang w:val="uk-UA"/>
        </w:rPr>
        <w:t>и</w:t>
      </w:r>
      <w:r w:rsidRPr="009D1292">
        <w:rPr>
          <w:color w:val="000000"/>
          <w:sz w:val="28"/>
          <w:szCs w:val="28"/>
        </w:rPr>
        <w:t>вко В.Й. Меха</w:t>
      </w:r>
      <w:r w:rsidRPr="009D1292">
        <w:rPr>
          <w:color w:val="000000"/>
          <w:sz w:val="28"/>
          <w:szCs w:val="28"/>
          <w:lang w:val="uk-UA"/>
        </w:rPr>
        <w:t>ні</w:t>
      </w:r>
      <w:r w:rsidRPr="009D1292">
        <w:rPr>
          <w:color w:val="000000"/>
          <w:sz w:val="28"/>
          <w:szCs w:val="28"/>
        </w:rPr>
        <w:t>чне обладнання п</w:t>
      </w:r>
      <w:r w:rsidRPr="009D1292">
        <w:rPr>
          <w:color w:val="000000"/>
          <w:sz w:val="28"/>
          <w:szCs w:val="28"/>
          <w:lang w:val="uk-UA"/>
        </w:rPr>
        <w:t>ідп</w:t>
      </w:r>
      <w:r w:rsidRPr="009D1292">
        <w:rPr>
          <w:color w:val="000000"/>
          <w:sz w:val="28"/>
          <w:szCs w:val="28"/>
        </w:rPr>
        <w:t>ри</w:t>
      </w:r>
      <w:r w:rsidRPr="009D1292">
        <w:rPr>
          <w:color w:val="000000"/>
          <w:sz w:val="28"/>
          <w:szCs w:val="28"/>
          <w:lang w:val="uk-UA"/>
        </w:rPr>
        <w:t>є</w:t>
      </w:r>
      <w:r w:rsidRPr="009D1292">
        <w:rPr>
          <w:color w:val="000000"/>
          <w:sz w:val="28"/>
          <w:szCs w:val="28"/>
        </w:rPr>
        <w:t>мств буд</w:t>
      </w:r>
      <w:r w:rsidRPr="009D1292">
        <w:rPr>
          <w:color w:val="000000"/>
          <w:sz w:val="28"/>
          <w:szCs w:val="28"/>
          <w:lang w:val="uk-UA"/>
        </w:rPr>
        <w:t>і</w:t>
      </w:r>
      <w:r w:rsidRPr="009D1292">
        <w:rPr>
          <w:color w:val="000000"/>
          <w:sz w:val="28"/>
          <w:szCs w:val="28"/>
        </w:rPr>
        <w:t>вельних вироб</w:t>
      </w:r>
      <w:r w:rsidRPr="009D1292">
        <w:rPr>
          <w:color w:val="000000"/>
          <w:sz w:val="28"/>
          <w:szCs w:val="28"/>
          <w:lang w:val="uk-UA"/>
        </w:rPr>
        <w:t>і</w:t>
      </w:r>
      <w:r w:rsidRPr="009D1292">
        <w:rPr>
          <w:color w:val="000000"/>
          <w:sz w:val="28"/>
          <w:szCs w:val="28"/>
        </w:rPr>
        <w:t>в. — К.: Вища</w:t>
      </w:r>
      <w:r w:rsidRP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</w:rPr>
        <w:t>шк., 1994.— 364 с.</w:t>
      </w:r>
    </w:p>
    <w:p w:rsidR="00D61307" w:rsidRPr="009D1292" w:rsidRDefault="00D61307" w:rsidP="00C33EDA">
      <w:pPr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1292">
        <w:rPr>
          <w:color w:val="000000"/>
          <w:sz w:val="28"/>
          <w:szCs w:val="28"/>
        </w:rPr>
        <w:t>Технология строительного и технического стекла и ситаллов / В.В. Полляк, П.Д. Саркисов, В.Ф. Солинов, М.А. Царицын. — М.: Стройиздат, 1983. — 432 с.</w:t>
      </w:r>
    </w:p>
    <w:p w:rsidR="00D61307" w:rsidRPr="009D1292" w:rsidRDefault="00D61307" w:rsidP="00C33EDA">
      <w:pPr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1292">
        <w:rPr>
          <w:color w:val="000000"/>
          <w:sz w:val="28"/>
          <w:szCs w:val="28"/>
        </w:rPr>
        <w:t>Туренко А.В. Расчет глиноперерабатывающего оборудования и прессов пластического формования для производства керамических строительных изделий. — М.: РИО</w:t>
      </w:r>
      <w:r w:rsidR="002D6DA7" w:rsidRPr="009D1292">
        <w:rPr>
          <w:color w:val="000000"/>
          <w:sz w:val="28"/>
          <w:szCs w:val="28"/>
          <w:lang w:val="uk-UA"/>
        </w:rPr>
        <w:t xml:space="preserve"> </w:t>
      </w:r>
      <w:r w:rsidRPr="009D1292">
        <w:rPr>
          <w:color w:val="000000"/>
          <w:sz w:val="28"/>
          <w:szCs w:val="28"/>
        </w:rPr>
        <w:t>МИСИ им. В.В. Куйбышева, 1985. — 86 с.</w:t>
      </w:r>
      <w:bookmarkStart w:id="0" w:name="_GoBack"/>
      <w:bookmarkEnd w:id="0"/>
    </w:p>
    <w:sectPr w:rsidR="00D61307" w:rsidRPr="009D1292" w:rsidSect="009D1292">
      <w:footerReference w:type="default" r:id="rId22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BEE" w:rsidRDefault="00551BEE">
      <w:r>
        <w:separator/>
      </w:r>
    </w:p>
  </w:endnote>
  <w:endnote w:type="continuationSeparator" w:id="0">
    <w:p w:rsidR="00551BEE" w:rsidRDefault="0055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BEE" w:rsidRDefault="00551BEE" w:rsidP="00684D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0D6">
      <w:rPr>
        <w:rStyle w:val="a5"/>
        <w:noProof/>
      </w:rPr>
      <w:t>25</w:t>
    </w:r>
    <w:r>
      <w:rPr>
        <w:rStyle w:val="a5"/>
      </w:rPr>
      <w:fldChar w:fldCharType="end"/>
    </w:r>
  </w:p>
  <w:p w:rsidR="00551BEE" w:rsidRDefault="00551B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BEE" w:rsidRDefault="00551BEE">
      <w:r>
        <w:separator/>
      </w:r>
    </w:p>
  </w:footnote>
  <w:footnote w:type="continuationSeparator" w:id="0">
    <w:p w:rsidR="00551BEE" w:rsidRDefault="0055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E2BD2"/>
    <w:multiLevelType w:val="singleLevel"/>
    <w:tmpl w:val="C45A33A2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">
    <w:nsid w:val="23647614"/>
    <w:multiLevelType w:val="hybridMultilevel"/>
    <w:tmpl w:val="E1CC0C2C"/>
    <w:lvl w:ilvl="0" w:tplc="B26090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73671C1"/>
    <w:multiLevelType w:val="singleLevel"/>
    <w:tmpl w:val="6D20C0E0"/>
    <w:lvl w:ilvl="0">
      <w:start w:val="5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3">
    <w:nsid w:val="3C3A4019"/>
    <w:multiLevelType w:val="hybridMultilevel"/>
    <w:tmpl w:val="93B8603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61194756"/>
    <w:multiLevelType w:val="singleLevel"/>
    <w:tmpl w:val="04C20A3C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C60"/>
    <w:rsid w:val="00004807"/>
    <w:rsid w:val="0001291B"/>
    <w:rsid w:val="00040F8B"/>
    <w:rsid w:val="0004356F"/>
    <w:rsid w:val="000E407C"/>
    <w:rsid w:val="000F21C8"/>
    <w:rsid w:val="00104D02"/>
    <w:rsid w:val="00110230"/>
    <w:rsid w:val="001B01D1"/>
    <w:rsid w:val="002166E9"/>
    <w:rsid w:val="002176FE"/>
    <w:rsid w:val="00222BC3"/>
    <w:rsid w:val="002D6DA7"/>
    <w:rsid w:val="003215BA"/>
    <w:rsid w:val="003A1E3D"/>
    <w:rsid w:val="003B20CD"/>
    <w:rsid w:val="004945B3"/>
    <w:rsid w:val="00551BEE"/>
    <w:rsid w:val="006159B1"/>
    <w:rsid w:val="0062075D"/>
    <w:rsid w:val="00631943"/>
    <w:rsid w:val="00645336"/>
    <w:rsid w:val="00684DBF"/>
    <w:rsid w:val="006A7942"/>
    <w:rsid w:val="006E42D1"/>
    <w:rsid w:val="007160D6"/>
    <w:rsid w:val="00716557"/>
    <w:rsid w:val="0076431D"/>
    <w:rsid w:val="0078428A"/>
    <w:rsid w:val="00834FD1"/>
    <w:rsid w:val="00946248"/>
    <w:rsid w:val="00986EF1"/>
    <w:rsid w:val="009C613B"/>
    <w:rsid w:val="009D0DE6"/>
    <w:rsid w:val="009D1292"/>
    <w:rsid w:val="00A1500C"/>
    <w:rsid w:val="00A2741B"/>
    <w:rsid w:val="00A31E7B"/>
    <w:rsid w:val="00A40E73"/>
    <w:rsid w:val="00AA4848"/>
    <w:rsid w:val="00AE3A77"/>
    <w:rsid w:val="00AF4C60"/>
    <w:rsid w:val="00B11346"/>
    <w:rsid w:val="00B36847"/>
    <w:rsid w:val="00BE724A"/>
    <w:rsid w:val="00C20E8A"/>
    <w:rsid w:val="00C259B4"/>
    <w:rsid w:val="00C33EDA"/>
    <w:rsid w:val="00C55237"/>
    <w:rsid w:val="00C55F7B"/>
    <w:rsid w:val="00C64438"/>
    <w:rsid w:val="00CF4AB3"/>
    <w:rsid w:val="00D02EEE"/>
    <w:rsid w:val="00D2235A"/>
    <w:rsid w:val="00D61307"/>
    <w:rsid w:val="00D71954"/>
    <w:rsid w:val="00D935AC"/>
    <w:rsid w:val="00DD6ACE"/>
    <w:rsid w:val="00E34DCA"/>
    <w:rsid w:val="00E50D9C"/>
    <w:rsid w:val="00E676A1"/>
    <w:rsid w:val="00E8154D"/>
    <w:rsid w:val="00EC6DCC"/>
    <w:rsid w:val="00ED4DE7"/>
    <w:rsid w:val="00EF2222"/>
    <w:rsid w:val="00F31157"/>
    <w:rsid w:val="00F8672A"/>
    <w:rsid w:val="00FB7697"/>
    <w:rsid w:val="00FC64CA"/>
    <w:rsid w:val="00FD2811"/>
    <w:rsid w:val="00FF1212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docId w15:val="{6FA96A4A-D431-406F-B715-A8E4A404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484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A48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3885</Words>
  <Characters>22149</Characters>
  <Application>Microsoft Office Word</Application>
  <DocSecurity>0</DocSecurity>
  <Lines>184</Lines>
  <Paragraphs>51</Paragraphs>
  <ScaleCrop>false</ScaleCrop>
  <Company>Super</Company>
  <LinksUpToDate>false</LinksUpToDate>
  <CharactersWithSpaces>25983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АВТОЦЕМЕНТОВОЗ ТЦ-3А (С-853А)</dc:title>
  <dc:subject/>
  <dc:creator>Drivers</dc:creator>
  <cp:keywords/>
  <dc:description/>
  <cp:lastModifiedBy>admin</cp:lastModifiedBy>
  <cp:revision>2</cp:revision>
  <cp:lastPrinted>2006-11-26T23:04:00Z</cp:lastPrinted>
  <dcterms:created xsi:type="dcterms:W3CDTF">2014-02-20T13:53:00Z</dcterms:created>
  <dcterms:modified xsi:type="dcterms:W3CDTF">2014-02-20T13:53:00Z</dcterms:modified>
</cp:coreProperties>
</file>