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684" w:rsidRDefault="00032684">
      <w:pPr>
        <w:pStyle w:val="1"/>
        <w:pageBreakBefore/>
        <w:jc w:val="center"/>
        <w:rPr>
          <w:rFonts w:ascii="Courier New" w:hAnsi="Courier New"/>
        </w:rPr>
      </w:pPr>
      <w:r>
        <w:rPr>
          <w:rFonts w:ascii="Courier New" w:hAnsi="Courier New"/>
        </w:rPr>
        <w:t>Содержание</w:t>
      </w:r>
    </w:p>
    <w:p w:rsidR="00032684" w:rsidRDefault="00032684">
      <w:pPr>
        <w:rPr>
          <w:rFonts w:ascii="Courier New" w:hAnsi="Courier New"/>
        </w:rPr>
      </w:pPr>
    </w:p>
    <w:tbl>
      <w:tblPr>
        <w:tblW w:w="0" w:type="auto"/>
        <w:tblLayout w:type="fixed"/>
        <w:tblLook w:val="0000" w:firstRow="0" w:lastRow="0" w:firstColumn="0" w:lastColumn="0" w:noHBand="0" w:noVBand="0"/>
      </w:tblPr>
      <w:tblGrid>
        <w:gridCol w:w="8897"/>
        <w:gridCol w:w="673"/>
      </w:tblGrid>
      <w:tr w:rsidR="00032684">
        <w:tc>
          <w:tcPr>
            <w:tcW w:w="8897" w:type="dxa"/>
          </w:tcPr>
          <w:p w:rsidR="00032684" w:rsidRDefault="00032684">
            <w:pPr>
              <w:spacing w:line="480" w:lineRule="auto"/>
              <w:rPr>
                <w:rFonts w:ascii="Courier New" w:hAnsi="Courier New"/>
                <w:sz w:val="24"/>
              </w:rPr>
            </w:pPr>
            <w:r>
              <w:rPr>
                <w:rFonts w:ascii="Courier New" w:hAnsi="Courier New"/>
                <w:sz w:val="24"/>
              </w:rPr>
              <w:t>Введение</w:t>
            </w:r>
          </w:p>
        </w:tc>
        <w:tc>
          <w:tcPr>
            <w:tcW w:w="673" w:type="dxa"/>
          </w:tcPr>
          <w:p w:rsidR="00032684" w:rsidRDefault="00032684">
            <w:pPr>
              <w:spacing w:line="480" w:lineRule="auto"/>
              <w:jc w:val="right"/>
              <w:rPr>
                <w:rFonts w:ascii="Courier New" w:hAnsi="Courier New"/>
                <w:sz w:val="24"/>
              </w:rPr>
            </w:pPr>
            <w:r>
              <w:rPr>
                <w:rFonts w:ascii="Courier New" w:hAnsi="Courier New"/>
                <w:sz w:val="24"/>
              </w:rPr>
              <w:t>3</w:t>
            </w:r>
          </w:p>
        </w:tc>
      </w:tr>
      <w:tr w:rsidR="00032684">
        <w:tc>
          <w:tcPr>
            <w:tcW w:w="8897" w:type="dxa"/>
          </w:tcPr>
          <w:p w:rsidR="00032684" w:rsidRDefault="00032684">
            <w:pPr>
              <w:spacing w:line="480" w:lineRule="auto"/>
              <w:rPr>
                <w:rFonts w:ascii="Courier New" w:hAnsi="Courier New"/>
                <w:sz w:val="24"/>
              </w:rPr>
            </w:pPr>
            <w:r>
              <w:rPr>
                <w:rFonts w:ascii="Courier New" w:hAnsi="Courier New"/>
                <w:sz w:val="24"/>
              </w:rPr>
              <w:t>Цели и задачи внедрения информационной системы</w:t>
            </w:r>
          </w:p>
        </w:tc>
        <w:tc>
          <w:tcPr>
            <w:tcW w:w="673" w:type="dxa"/>
          </w:tcPr>
          <w:p w:rsidR="00032684" w:rsidRDefault="00032684">
            <w:pPr>
              <w:spacing w:line="480" w:lineRule="auto"/>
              <w:jc w:val="right"/>
              <w:rPr>
                <w:rFonts w:ascii="Courier New" w:hAnsi="Courier New"/>
                <w:sz w:val="24"/>
              </w:rPr>
            </w:pPr>
            <w:r>
              <w:rPr>
                <w:rFonts w:ascii="Courier New" w:hAnsi="Courier New"/>
                <w:sz w:val="24"/>
              </w:rPr>
              <w:t>4</w:t>
            </w:r>
          </w:p>
        </w:tc>
      </w:tr>
      <w:tr w:rsidR="00032684">
        <w:tc>
          <w:tcPr>
            <w:tcW w:w="8897" w:type="dxa"/>
          </w:tcPr>
          <w:p w:rsidR="00032684" w:rsidRDefault="00032684">
            <w:pPr>
              <w:spacing w:line="480" w:lineRule="auto"/>
              <w:rPr>
                <w:rFonts w:ascii="Courier New" w:hAnsi="Courier New"/>
                <w:sz w:val="24"/>
              </w:rPr>
            </w:pPr>
            <w:r>
              <w:rPr>
                <w:rFonts w:ascii="Courier New" w:hAnsi="Courier New"/>
                <w:sz w:val="24"/>
              </w:rPr>
              <w:t>Классификация информационных систем</w:t>
            </w:r>
          </w:p>
        </w:tc>
        <w:tc>
          <w:tcPr>
            <w:tcW w:w="673" w:type="dxa"/>
          </w:tcPr>
          <w:p w:rsidR="00032684" w:rsidRDefault="00032684">
            <w:pPr>
              <w:spacing w:line="480" w:lineRule="auto"/>
              <w:jc w:val="right"/>
              <w:rPr>
                <w:rFonts w:ascii="Courier New" w:hAnsi="Courier New"/>
                <w:sz w:val="24"/>
              </w:rPr>
            </w:pPr>
            <w:r>
              <w:rPr>
                <w:rFonts w:ascii="Courier New" w:hAnsi="Courier New"/>
                <w:sz w:val="24"/>
              </w:rPr>
              <w:t>6</w:t>
            </w:r>
          </w:p>
        </w:tc>
      </w:tr>
      <w:tr w:rsidR="00032684">
        <w:tc>
          <w:tcPr>
            <w:tcW w:w="8897" w:type="dxa"/>
          </w:tcPr>
          <w:p w:rsidR="00032684" w:rsidRDefault="00032684">
            <w:pPr>
              <w:spacing w:line="480" w:lineRule="auto"/>
              <w:rPr>
                <w:rFonts w:ascii="Courier New" w:hAnsi="Courier New"/>
                <w:sz w:val="24"/>
              </w:rPr>
            </w:pPr>
            <w:r>
              <w:rPr>
                <w:rFonts w:ascii="Courier New" w:hAnsi="Courier New"/>
                <w:sz w:val="24"/>
              </w:rPr>
              <w:t>Требования к информационной системе</w:t>
            </w:r>
          </w:p>
        </w:tc>
        <w:tc>
          <w:tcPr>
            <w:tcW w:w="673" w:type="dxa"/>
          </w:tcPr>
          <w:p w:rsidR="00032684" w:rsidRDefault="00032684">
            <w:pPr>
              <w:spacing w:line="480" w:lineRule="auto"/>
              <w:jc w:val="right"/>
              <w:rPr>
                <w:rFonts w:ascii="Courier New" w:hAnsi="Courier New"/>
                <w:sz w:val="24"/>
              </w:rPr>
            </w:pPr>
            <w:r>
              <w:rPr>
                <w:rFonts w:ascii="Courier New" w:hAnsi="Courier New"/>
                <w:sz w:val="24"/>
              </w:rPr>
              <w:t>9</w:t>
            </w:r>
          </w:p>
        </w:tc>
      </w:tr>
      <w:tr w:rsidR="00032684">
        <w:tc>
          <w:tcPr>
            <w:tcW w:w="8897" w:type="dxa"/>
          </w:tcPr>
          <w:p w:rsidR="00032684" w:rsidRDefault="00032684">
            <w:pPr>
              <w:pStyle w:val="5"/>
              <w:spacing w:line="480" w:lineRule="auto"/>
            </w:pPr>
            <w:r>
              <w:t>Проектирование и создание информационных систем</w:t>
            </w:r>
          </w:p>
        </w:tc>
        <w:tc>
          <w:tcPr>
            <w:tcW w:w="673" w:type="dxa"/>
          </w:tcPr>
          <w:p w:rsidR="00032684" w:rsidRDefault="00032684">
            <w:pPr>
              <w:spacing w:line="480" w:lineRule="auto"/>
              <w:jc w:val="right"/>
              <w:rPr>
                <w:rFonts w:ascii="Courier New" w:hAnsi="Courier New"/>
                <w:sz w:val="24"/>
              </w:rPr>
            </w:pPr>
            <w:r>
              <w:rPr>
                <w:rFonts w:ascii="Courier New" w:hAnsi="Courier New"/>
                <w:sz w:val="24"/>
              </w:rPr>
              <w:t>10</w:t>
            </w:r>
          </w:p>
        </w:tc>
      </w:tr>
      <w:tr w:rsidR="00032684">
        <w:tc>
          <w:tcPr>
            <w:tcW w:w="8897" w:type="dxa"/>
          </w:tcPr>
          <w:p w:rsidR="00032684" w:rsidRDefault="00032684">
            <w:pPr>
              <w:spacing w:line="480" w:lineRule="auto"/>
              <w:rPr>
                <w:rFonts w:ascii="Courier New" w:hAnsi="Courier New"/>
                <w:sz w:val="24"/>
              </w:rPr>
            </w:pPr>
            <w:r>
              <w:rPr>
                <w:rFonts w:ascii="Courier New" w:hAnsi="Courier New"/>
                <w:sz w:val="24"/>
              </w:rPr>
              <w:t>Внедрение информационных систем</w:t>
            </w:r>
          </w:p>
        </w:tc>
        <w:tc>
          <w:tcPr>
            <w:tcW w:w="673" w:type="dxa"/>
          </w:tcPr>
          <w:p w:rsidR="00032684" w:rsidRDefault="00032684">
            <w:pPr>
              <w:spacing w:line="480" w:lineRule="auto"/>
              <w:jc w:val="right"/>
              <w:rPr>
                <w:rFonts w:ascii="Courier New" w:hAnsi="Courier New"/>
                <w:sz w:val="24"/>
              </w:rPr>
            </w:pPr>
            <w:r>
              <w:rPr>
                <w:rFonts w:ascii="Courier New" w:hAnsi="Courier New"/>
                <w:sz w:val="24"/>
              </w:rPr>
              <w:t>13</w:t>
            </w:r>
          </w:p>
        </w:tc>
      </w:tr>
      <w:tr w:rsidR="00032684">
        <w:tc>
          <w:tcPr>
            <w:tcW w:w="8897" w:type="dxa"/>
          </w:tcPr>
          <w:p w:rsidR="00032684" w:rsidRDefault="00032684">
            <w:pPr>
              <w:pStyle w:val="4"/>
              <w:spacing w:line="480" w:lineRule="auto"/>
            </w:pPr>
            <w:r>
              <w:t>Традиционный подход</w:t>
            </w:r>
          </w:p>
        </w:tc>
        <w:tc>
          <w:tcPr>
            <w:tcW w:w="673" w:type="dxa"/>
          </w:tcPr>
          <w:p w:rsidR="00032684" w:rsidRDefault="00032684">
            <w:pPr>
              <w:spacing w:line="480" w:lineRule="auto"/>
              <w:jc w:val="right"/>
              <w:rPr>
                <w:rFonts w:ascii="Courier New" w:hAnsi="Courier New"/>
                <w:sz w:val="24"/>
              </w:rPr>
            </w:pPr>
            <w:r>
              <w:rPr>
                <w:rFonts w:ascii="Courier New" w:hAnsi="Courier New"/>
                <w:sz w:val="24"/>
              </w:rPr>
              <w:t>14</w:t>
            </w:r>
          </w:p>
        </w:tc>
      </w:tr>
      <w:tr w:rsidR="00032684">
        <w:tc>
          <w:tcPr>
            <w:tcW w:w="8897" w:type="dxa"/>
          </w:tcPr>
          <w:p w:rsidR="00032684" w:rsidRDefault="00032684">
            <w:pPr>
              <w:pStyle w:val="4"/>
              <w:spacing w:line="480" w:lineRule="auto"/>
            </w:pPr>
            <w:r>
              <w:t>Инновационный подход</w:t>
            </w:r>
          </w:p>
        </w:tc>
        <w:tc>
          <w:tcPr>
            <w:tcW w:w="673" w:type="dxa"/>
          </w:tcPr>
          <w:p w:rsidR="00032684" w:rsidRDefault="00032684">
            <w:pPr>
              <w:spacing w:line="480" w:lineRule="auto"/>
              <w:jc w:val="right"/>
              <w:rPr>
                <w:rFonts w:ascii="Courier New" w:hAnsi="Courier New"/>
                <w:sz w:val="24"/>
              </w:rPr>
            </w:pPr>
            <w:r>
              <w:rPr>
                <w:rFonts w:ascii="Courier New" w:hAnsi="Courier New"/>
                <w:sz w:val="24"/>
              </w:rPr>
              <w:t>16</w:t>
            </w:r>
          </w:p>
        </w:tc>
      </w:tr>
      <w:tr w:rsidR="00032684">
        <w:tc>
          <w:tcPr>
            <w:tcW w:w="8897" w:type="dxa"/>
          </w:tcPr>
          <w:p w:rsidR="00032684" w:rsidRDefault="00032684">
            <w:pPr>
              <w:spacing w:line="480" w:lineRule="auto"/>
              <w:rPr>
                <w:rFonts w:ascii="Courier New" w:hAnsi="Courier New"/>
                <w:sz w:val="24"/>
              </w:rPr>
            </w:pPr>
            <w:r>
              <w:rPr>
                <w:rFonts w:ascii="Courier New" w:hAnsi="Courier New"/>
                <w:sz w:val="24"/>
              </w:rPr>
              <w:t>Оценка эффективности</w:t>
            </w:r>
          </w:p>
        </w:tc>
        <w:tc>
          <w:tcPr>
            <w:tcW w:w="673" w:type="dxa"/>
          </w:tcPr>
          <w:p w:rsidR="00032684" w:rsidRDefault="00032684">
            <w:pPr>
              <w:spacing w:line="480" w:lineRule="auto"/>
              <w:jc w:val="right"/>
              <w:rPr>
                <w:rFonts w:ascii="Courier New" w:hAnsi="Courier New"/>
                <w:sz w:val="24"/>
              </w:rPr>
            </w:pPr>
            <w:r>
              <w:rPr>
                <w:rFonts w:ascii="Courier New" w:hAnsi="Courier New"/>
                <w:sz w:val="24"/>
              </w:rPr>
              <w:t>18</w:t>
            </w:r>
          </w:p>
        </w:tc>
      </w:tr>
      <w:tr w:rsidR="00032684">
        <w:tc>
          <w:tcPr>
            <w:tcW w:w="8897" w:type="dxa"/>
          </w:tcPr>
          <w:p w:rsidR="00032684" w:rsidRDefault="00032684">
            <w:pPr>
              <w:spacing w:line="480" w:lineRule="auto"/>
              <w:rPr>
                <w:rFonts w:ascii="Courier New" w:hAnsi="Courier New"/>
                <w:sz w:val="24"/>
              </w:rPr>
            </w:pPr>
            <w:r>
              <w:rPr>
                <w:rFonts w:ascii="Courier New" w:hAnsi="Courier New"/>
                <w:sz w:val="24"/>
              </w:rPr>
              <w:t>Опыт использования информационных систем</w:t>
            </w:r>
          </w:p>
        </w:tc>
        <w:tc>
          <w:tcPr>
            <w:tcW w:w="673" w:type="dxa"/>
          </w:tcPr>
          <w:p w:rsidR="00032684" w:rsidRDefault="00032684">
            <w:pPr>
              <w:spacing w:line="480" w:lineRule="auto"/>
              <w:jc w:val="right"/>
              <w:rPr>
                <w:rFonts w:ascii="Courier New" w:hAnsi="Courier New"/>
                <w:sz w:val="24"/>
              </w:rPr>
            </w:pPr>
            <w:r>
              <w:rPr>
                <w:rFonts w:ascii="Courier New" w:hAnsi="Courier New"/>
                <w:sz w:val="24"/>
              </w:rPr>
              <w:t>19</w:t>
            </w:r>
          </w:p>
        </w:tc>
      </w:tr>
      <w:tr w:rsidR="00032684">
        <w:tc>
          <w:tcPr>
            <w:tcW w:w="8897" w:type="dxa"/>
          </w:tcPr>
          <w:p w:rsidR="00032684" w:rsidRDefault="00032684">
            <w:pPr>
              <w:spacing w:line="480" w:lineRule="auto"/>
              <w:rPr>
                <w:rFonts w:ascii="Courier New" w:hAnsi="Courier New"/>
                <w:sz w:val="24"/>
              </w:rPr>
            </w:pPr>
            <w:r>
              <w:rPr>
                <w:rFonts w:ascii="Courier New" w:hAnsi="Courier New"/>
                <w:sz w:val="24"/>
              </w:rPr>
              <w:t>Список использованной литературы</w:t>
            </w:r>
          </w:p>
        </w:tc>
        <w:tc>
          <w:tcPr>
            <w:tcW w:w="673" w:type="dxa"/>
          </w:tcPr>
          <w:p w:rsidR="00032684" w:rsidRDefault="00032684">
            <w:pPr>
              <w:spacing w:line="480" w:lineRule="auto"/>
              <w:jc w:val="right"/>
              <w:rPr>
                <w:rFonts w:ascii="Courier New" w:hAnsi="Courier New"/>
                <w:sz w:val="24"/>
              </w:rPr>
            </w:pPr>
            <w:r>
              <w:rPr>
                <w:rFonts w:ascii="Courier New" w:hAnsi="Courier New"/>
                <w:sz w:val="24"/>
              </w:rPr>
              <w:t>21</w:t>
            </w:r>
          </w:p>
        </w:tc>
      </w:tr>
      <w:tr w:rsidR="00032684">
        <w:tc>
          <w:tcPr>
            <w:tcW w:w="8897" w:type="dxa"/>
          </w:tcPr>
          <w:p w:rsidR="00032684" w:rsidRDefault="00032684">
            <w:pPr>
              <w:spacing w:line="480" w:lineRule="auto"/>
              <w:rPr>
                <w:rFonts w:ascii="Courier New" w:hAnsi="Courier New"/>
                <w:sz w:val="24"/>
              </w:rPr>
            </w:pPr>
          </w:p>
        </w:tc>
        <w:tc>
          <w:tcPr>
            <w:tcW w:w="673" w:type="dxa"/>
          </w:tcPr>
          <w:p w:rsidR="00032684" w:rsidRDefault="00032684">
            <w:pPr>
              <w:spacing w:line="480" w:lineRule="auto"/>
              <w:jc w:val="right"/>
              <w:rPr>
                <w:rFonts w:ascii="Courier New" w:hAnsi="Courier New"/>
                <w:sz w:val="24"/>
              </w:rPr>
            </w:pPr>
          </w:p>
        </w:tc>
      </w:tr>
    </w:tbl>
    <w:p w:rsidR="00032684" w:rsidRDefault="00032684">
      <w:pPr>
        <w:rPr>
          <w:rFonts w:ascii="Courier New" w:hAnsi="Courier New"/>
        </w:rPr>
      </w:pPr>
    </w:p>
    <w:p w:rsidR="00032684" w:rsidRDefault="00032684">
      <w:pPr>
        <w:pStyle w:val="1"/>
        <w:pageBreakBefore/>
        <w:jc w:val="center"/>
        <w:rPr>
          <w:rFonts w:ascii="Courier New" w:hAnsi="Courier New"/>
        </w:rPr>
      </w:pPr>
      <w:r>
        <w:rPr>
          <w:rFonts w:ascii="Courier New" w:hAnsi="Courier New"/>
        </w:rPr>
        <w:lastRenderedPageBreak/>
        <w:t>Введение</w:t>
      </w:r>
    </w:p>
    <w:p w:rsidR="00032684" w:rsidRDefault="00032684">
      <w:pPr>
        <w:pStyle w:val="a3"/>
        <w:rPr>
          <w:rFonts w:ascii="Courier New" w:hAnsi="Courier New"/>
        </w:rPr>
      </w:pPr>
    </w:p>
    <w:p w:rsidR="00032684" w:rsidRDefault="00032684">
      <w:pPr>
        <w:pStyle w:val="a3"/>
        <w:rPr>
          <w:rFonts w:ascii="Courier New" w:hAnsi="Courier New"/>
        </w:rPr>
      </w:pPr>
      <w:r>
        <w:rPr>
          <w:rFonts w:ascii="Courier New" w:hAnsi="Courier New"/>
        </w:rPr>
        <w:t xml:space="preserve">Мы постоянно слышим о том, что российские предприятия не могут конкурировать с западными производителями, что у нас не настолько развиты технологии, и что качество российской продукции слишком уступает зарубежным аналогам. Проблема в том, что российские управленцы стали сталкиваться, по крайней мере, с двумя проблемами в управлении: </w:t>
      </w:r>
    </w:p>
    <w:p w:rsidR="00032684" w:rsidRDefault="00032684">
      <w:pPr>
        <w:numPr>
          <w:ilvl w:val="0"/>
          <w:numId w:val="12"/>
        </w:numPr>
        <w:tabs>
          <w:tab w:val="clear" w:pos="360"/>
          <w:tab w:val="num" w:pos="1276"/>
        </w:tabs>
        <w:spacing w:line="360" w:lineRule="auto"/>
        <w:ind w:left="851" w:firstLine="0"/>
        <w:rPr>
          <w:rFonts w:ascii="Courier New" w:hAnsi="Courier New"/>
          <w:sz w:val="24"/>
        </w:rPr>
      </w:pPr>
      <w:r>
        <w:rPr>
          <w:rFonts w:ascii="Courier New" w:hAnsi="Courier New"/>
          <w:sz w:val="24"/>
        </w:rPr>
        <w:t xml:space="preserve">выясняется, что показатели и процедуры, которые ранее использовались для анализа и планирования деятельности предприятия (например, объем произведенной продукции) не позволяют успешно конкурировать; </w:t>
      </w:r>
    </w:p>
    <w:p w:rsidR="00032684" w:rsidRDefault="00032684">
      <w:pPr>
        <w:numPr>
          <w:ilvl w:val="0"/>
          <w:numId w:val="12"/>
        </w:numPr>
        <w:tabs>
          <w:tab w:val="clear" w:pos="360"/>
          <w:tab w:val="num" w:pos="1276"/>
        </w:tabs>
        <w:spacing w:line="360" w:lineRule="auto"/>
        <w:ind w:left="851" w:firstLine="0"/>
        <w:rPr>
          <w:rFonts w:ascii="Courier New" w:hAnsi="Courier New"/>
          <w:sz w:val="24"/>
        </w:rPr>
      </w:pPr>
      <w:r>
        <w:rPr>
          <w:rFonts w:ascii="Courier New" w:hAnsi="Courier New"/>
          <w:sz w:val="24"/>
        </w:rPr>
        <w:t>появление конкурентов не только начинает препятствовать получению привычной сверхприбыли, но иногда сводит ее до нуля.</w:t>
      </w:r>
    </w:p>
    <w:p w:rsidR="00032684" w:rsidRDefault="00032684">
      <w:pPr>
        <w:pStyle w:val="a3"/>
        <w:rPr>
          <w:rFonts w:ascii="Courier New" w:hAnsi="Courier New"/>
        </w:rPr>
      </w:pPr>
      <w:r>
        <w:rPr>
          <w:rFonts w:ascii="Courier New" w:hAnsi="Courier New"/>
        </w:rPr>
        <w:t>Важнейшим фактором успешной деятельности предприятия является умение его руководства чувствовать рынок и ориентироваться на него. Две основные задачи стоят перед любой компанией: позаботиться о себе и видеть окружающую действительность. "Позаботиться о себе" - значит навести порядок в технологиях деятельности, процедурах документооборота, организационно-штатной структуре. Все начинают понимать, что нужно менять систему управления, снижать издержки и эффективно управлять финансами. Вопрос в том, как это сделать? Как подсчитать истинную себестоимость вида продукции, как спланировать закупки материалов при имеющихся запасах, какие процессы совершенствовать в первую очередь. Одним из механизмов решения задачи наведения порядка является постановка на предприятии методологии управленческого учета, применение которого даст ответы на вопросы что, где, когда, как, почему, сколько, в чем причина и т.д. Результатом будет являться повышение внутренней эффективности предприятия. Однако, успешная внутренняя жизнь предприятия - это необходимое, но не достаточное условие выживания, а тем более для занятия ведущих позиций на рынке. Чтобы повысить внешнюю эффективность, следует адаптироваться к требованиям окружающего мира, потребностям рынка, научиться управлять поставщиками и заказчиками. Способность правильно и своевременно реагировать на внешнюю среду дает стратегическое мышление.</w:t>
      </w:r>
    </w:p>
    <w:p w:rsidR="00032684" w:rsidRDefault="00032684">
      <w:pPr>
        <w:pStyle w:val="a3"/>
        <w:rPr>
          <w:rFonts w:ascii="Courier New" w:hAnsi="Courier New"/>
        </w:rPr>
      </w:pPr>
      <w:r>
        <w:rPr>
          <w:rFonts w:ascii="Courier New" w:hAnsi="Courier New"/>
        </w:rPr>
        <w:t xml:space="preserve">В последнее время отчетливо проявляется стремление перехода компаний от детального управления внутренней деятельностью к управлению заказчиками и поставщиками. Конкурентоспособность компании все больше зависит от способности создавать и углублять взаимоотношения с другими компаниями (партнерами, конкурентами, заказчиками или поставщиками). Причинами этого являются: </w:t>
      </w:r>
    </w:p>
    <w:p w:rsidR="00032684" w:rsidRDefault="00032684">
      <w:pPr>
        <w:numPr>
          <w:ilvl w:val="0"/>
          <w:numId w:val="12"/>
        </w:numPr>
        <w:tabs>
          <w:tab w:val="clear" w:pos="360"/>
          <w:tab w:val="num" w:pos="1276"/>
        </w:tabs>
        <w:spacing w:line="360" w:lineRule="auto"/>
        <w:ind w:left="851" w:firstLine="0"/>
        <w:rPr>
          <w:rFonts w:ascii="Courier New" w:hAnsi="Courier New"/>
          <w:sz w:val="24"/>
        </w:rPr>
      </w:pPr>
      <w:r>
        <w:rPr>
          <w:rFonts w:ascii="Courier New" w:hAnsi="Courier New"/>
          <w:sz w:val="24"/>
        </w:rPr>
        <w:t xml:space="preserve">расширение экономического пространства, на котором функционируют предприятия; </w:t>
      </w:r>
    </w:p>
    <w:p w:rsidR="00032684" w:rsidRDefault="00032684">
      <w:pPr>
        <w:numPr>
          <w:ilvl w:val="0"/>
          <w:numId w:val="12"/>
        </w:numPr>
        <w:tabs>
          <w:tab w:val="clear" w:pos="360"/>
          <w:tab w:val="num" w:pos="1276"/>
        </w:tabs>
        <w:spacing w:line="360" w:lineRule="auto"/>
        <w:ind w:left="851" w:firstLine="0"/>
        <w:rPr>
          <w:rFonts w:ascii="Courier New" w:hAnsi="Courier New"/>
          <w:sz w:val="24"/>
        </w:rPr>
      </w:pPr>
      <w:r>
        <w:rPr>
          <w:rFonts w:ascii="Courier New" w:hAnsi="Courier New"/>
          <w:sz w:val="24"/>
        </w:rPr>
        <w:t xml:space="preserve">появление нового стратегического ресурса - информации; </w:t>
      </w:r>
    </w:p>
    <w:p w:rsidR="00032684" w:rsidRDefault="00032684">
      <w:pPr>
        <w:numPr>
          <w:ilvl w:val="0"/>
          <w:numId w:val="12"/>
        </w:numPr>
        <w:tabs>
          <w:tab w:val="clear" w:pos="360"/>
          <w:tab w:val="num" w:pos="1276"/>
        </w:tabs>
        <w:spacing w:line="360" w:lineRule="auto"/>
        <w:ind w:left="851" w:firstLine="0"/>
        <w:rPr>
          <w:rFonts w:ascii="Courier New" w:hAnsi="Courier New"/>
          <w:sz w:val="24"/>
        </w:rPr>
      </w:pPr>
      <w:r>
        <w:rPr>
          <w:rFonts w:ascii="Courier New" w:hAnsi="Courier New"/>
          <w:sz w:val="24"/>
        </w:rPr>
        <w:t xml:space="preserve">необходимость учитывать фактор времени. </w:t>
      </w:r>
    </w:p>
    <w:p w:rsidR="00032684" w:rsidRDefault="00032684">
      <w:pPr>
        <w:pStyle w:val="a3"/>
        <w:ind w:firstLine="0"/>
        <w:rPr>
          <w:rFonts w:ascii="Courier New" w:hAnsi="Courier New"/>
        </w:rPr>
      </w:pPr>
    </w:p>
    <w:p w:rsidR="00032684" w:rsidRDefault="00032684">
      <w:pPr>
        <w:pStyle w:val="1"/>
        <w:jc w:val="center"/>
        <w:rPr>
          <w:rFonts w:ascii="Courier New" w:hAnsi="Courier New"/>
        </w:rPr>
      </w:pPr>
      <w:r>
        <w:rPr>
          <w:rFonts w:ascii="Courier New" w:hAnsi="Courier New"/>
        </w:rPr>
        <w:t>Цели и Задачи информационной системы</w:t>
      </w:r>
    </w:p>
    <w:p w:rsidR="00032684" w:rsidRDefault="00032684">
      <w:pPr>
        <w:pStyle w:val="a3"/>
        <w:rPr>
          <w:rFonts w:ascii="Courier New" w:hAnsi="Courier New"/>
        </w:rPr>
      </w:pPr>
    </w:p>
    <w:p w:rsidR="00032684" w:rsidRDefault="00032684">
      <w:pPr>
        <w:pStyle w:val="a3"/>
        <w:rPr>
          <w:rFonts w:ascii="Courier New" w:hAnsi="Courier New"/>
        </w:rPr>
      </w:pPr>
      <w:r>
        <w:rPr>
          <w:rFonts w:ascii="Courier New" w:hAnsi="Courier New"/>
        </w:rPr>
        <w:t>Предприятие – это единый организм, и улучшение чего-либо одного может привести к малейшему сдвигу в сторону успеха в лучшем случае, либо к снижению общих показателей в худшем. Руководителям, а в особенности руководителям финансовых отделов, необходимо принимать комплексные решения, касающиеся всего предприятия. А загруженность решением оперативных задач еще более усложняет процесс управления.</w:t>
      </w:r>
    </w:p>
    <w:p w:rsidR="00032684" w:rsidRDefault="00032684">
      <w:pPr>
        <w:pStyle w:val="a3"/>
        <w:rPr>
          <w:rFonts w:ascii="Courier New" w:hAnsi="Courier New"/>
        </w:rPr>
      </w:pPr>
      <w:r>
        <w:rPr>
          <w:rFonts w:ascii="Courier New" w:hAnsi="Courier New"/>
        </w:rPr>
        <w:t xml:space="preserve">Для упрощения управления, прежде всего финансового, необходимо иметь эффективную систему управления предприятием, включающую систему менеджмента качества, и информационную систему их поддержки. Что может дать внедрение информационной системы? </w:t>
      </w:r>
    </w:p>
    <w:p w:rsidR="00032684" w:rsidRDefault="00032684">
      <w:pPr>
        <w:numPr>
          <w:ilvl w:val="0"/>
          <w:numId w:val="12"/>
        </w:numPr>
        <w:tabs>
          <w:tab w:val="clear" w:pos="360"/>
          <w:tab w:val="num" w:pos="1276"/>
        </w:tabs>
        <w:spacing w:line="360" w:lineRule="auto"/>
        <w:ind w:left="851" w:firstLine="0"/>
        <w:rPr>
          <w:rFonts w:ascii="Courier New" w:hAnsi="Courier New"/>
          <w:sz w:val="24"/>
        </w:rPr>
      </w:pPr>
      <w:r>
        <w:rPr>
          <w:rFonts w:ascii="Courier New" w:hAnsi="Courier New"/>
          <w:sz w:val="24"/>
        </w:rPr>
        <w:t>снижение общих затрат предприятия в цепи поставок (при закупках),</w:t>
      </w:r>
    </w:p>
    <w:p w:rsidR="00032684" w:rsidRDefault="00032684">
      <w:pPr>
        <w:numPr>
          <w:ilvl w:val="0"/>
          <w:numId w:val="12"/>
        </w:numPr>
        <w:tabs>
          <w:tab w:val="clear" w:pos="360"/>
          <w:tab w:val="num" w:pos="1276"/>
        </w:tabs>
        <w:spacing w:line="360" w:lineRule="auto"/>
        <w:ind w:left="851" w:firstLine="0"/>
        <w:rPr>
          <w:rFonts w:ascii="Courier New" w:hAnsi="Courier New"/>
          <w:sz w:val="24"/>
        </w:rPr>
      </w:pPr>
      <w:r>
        <w:rPr>
          <w:rFonts w:ascii="Courier New" w:hAnsi="Courier New"/>
          <w:sz w:val="24"/>
        </w:rPr>
        <w:t>повышение скорости товарооборота,</w:t>
      </w:r>
    </w:p>
    <w:p w:rsidR="00032684" w:rsidRDefault="00032684">
      <w:pPr>
        <w:numPr>
          <w:ilvl w:val="0"/>
          <w:numId w:val="12"/>
        </w:numPr>
        <w:tabs>
          <w:tab w:val="clear" w:pos="360"/>
          <w:tab w:val="num" w:pos="1276"/>
        </w:tabs>
        <w:spacing w:line="360" w:lineRule="auto"/>
        <w:ind w:left="851" w:firstLine="0"/>
        <w:rPr>
          <w:rFonts w:ascii="Courier New" w:hAnsi="Courier New"/>
          <w:sz w:val="24"/>
        </w:rPr>
      </w:pPr>
      <w:r>
        <w:rPr>
          <w:rFonts w:ascii="Courier New" w:hAnsi="Courier New"/>
          <w:sz w:val="24"/>
        </w:rPr>
        <w:t>сокращение излишков товарных запасов до минимума,</w:t>
      </w:r>
    </w:p>
    <w:p w:rsidR="00032684" w:rsidRDefault="00032684">
      <w:pPr>
        <w:numPr>
          <w:ilvl w:val="0"/>
          <w:numId w:val="12"/>
        </w:numPr>
        <w:tabs>
          <w:tab w:val="clear" w:pos="360"/>
          <w:tab w:val="num" w:pos="1276"/>
        </w:tabs>
        <w:spacing w:line="360" w:lineRule="auto"/>
        <w:ind w:left="851" w:firstLine="0"/>
        <w:rPr>
          <w:rFonts w:ascii="Courier New" w:hAnsi="Courier New"/>
          <w:sz w:val="24"/>
        </w:rPr>
      </w:pPr>
      <w:r>
        <w:rPr>
          <w:rFonts w:ascii="Courier New" w:hAnsi="Courier New"/>
          <w:sz w:val="24"/>
        </w:rPr>
        <w:t>увеличение и усложнение ассортимента продукции,</w:t>
      </w:r>
    </w:p>
    <w:p w:rsidR="00032684" w:rsidRDefault="00032684">
      <w:pPr>
        <w:numPr>
          <w:ilvl w:val="0"/>
          <w:numId w:val="12"/>
        </w:numPr>
        <w:tabs>
          <w:tab w:val="clear" w:pos="360"/>
          <w:tab w:val="num" w:pos="1276"/>
        </w:tabs>
        <w:spacing w:line="360" w:lineRule="auto"/>
        <w:ind w:left="851" w:firstLine="0"/>
        <w:rPr>
          <w:rFonts w:ascii="Courier New" w:hAnsi="Courier New"/>
          <w:sz w:val="24"/>
        </w:rPr>
      </w:pPr>
      <w:r>
        <w:rPr>
          <w:rFonts w:ascii="Courier New" w:hAnsi="Courier New"/>
          <w:sz w:val="24"/>
        </w:rPr>
        <w:t>улучшение качества продукции,</w:t>
      </w:r>
    </w:p>
    <w:p w:rsidR="00032684" w:rsidRDefault="00032684">
      <w:pPr>
        <w:numPr>
          <w:ilvl w:val="0"/>
          <w:numId w:val="12"/>
        </w:numPr>
        <w:tabs>
          <w:tab w:val="clear" w:pos="360"/>
          <w:tab w:val="num" w:pos="1276"/>
        </w:tabs>
        <w:spacing w:line="360" w:lineRule="auto"/>
        <w:ind w:left="851" w:firstLine="0"/>
        <w:rPr>
          <w:rFonts w:ascii="Courier New" w:hAnsi="Courier New"/>
          <w:sz w:val="24"/>
        </w:rPr>
      </w:pPr>
      <w:r>
        <w:rPr>
          <w:rFonts w:ascii="Courier New" w:hAnsi="Courier New"/>
          <w:sz w:val="24"/>
        </w:rPr>
        <w:t>выполнение заказов в срок и повышение общего качества обслуживания заказчиков,</w:t>
      </w:r>
    </w:p>
    <w:p w:rsidR="00032684" w:rsidRDefault="00032684">
      <w:pPr>
        <w:pStyle w:val="a3"/>
        <w:rPr>
          <w:rFonts w:ascii="Courier New" w:hAnsi="Courier New"/>
        </w:rPr>
      </w:pPr>
    </w:p>
    <w:p w:rsidR="00032684" w:rsidRDefault="00032684">
      <w:pPr>
        <w:pStyle w:val="a3"/>
        <w:rPr>
          <w:rFonts w:ascii="Courier New" w:hAnsi="Courier New"/>
        </w:rPr>
      </w:pPr>
      <w:r>
        <w:rPr>
          <w:rFonts w:ascii="Courier New" w:hAnsi="Courier New"/>
        </w:rPr>
        <w:t>Основными целями автоматизации деятельности предприятия являются:</w:t>
      </w:r>
    </w:p>
    <w:p w:rsidR="00032684" w:rsidRDefault="00032684">
      <w:pPr>
        <w:numPr>
          <w:ilvl w:val="0"/>
          <w:numId w:val="12"/>
        </w:numPr>
        <w:tabs>
          <w:tab w:val="clear" w:pos="360"/>
          <w:tab w:val="num" w:pos="1276"/>
        </w:tabs>
        <w:spacing w:line="360" w:lineRule="auto"/>
        <w:ind w:left="851" w:firstLine="0"/>
        <w:rPr>
          <w:rFonts w:ascii="Courier New" w:hAnsi="Courier New"/>
          <w:sz w:val="24"/>
        </w:rPr>
      </w:pPr>
      <w:r>
        <w:rPr>
          <w:rFonts w:ascii="Courier New" w:hAnsi="Courier New"/>
          <w:sz w:val="24"/>
        </w:rPr>
        <w:t>Сбор, обработка, хранение и представление данных о деятельности организации и внешней среде в виде, удобном для финансового и любого другого анализа и использования при принятии управленческих решений.</w:t>
      </w:r>
    </w:p>
    <w:p w:rsidR="00032684" w:rsidRDefault="00032684">
      <w:pPr>
        <w:numPr>
          <w:ilvl w:val="0"/>
          <w:numId w:val="12"/>
        </w:numPr>
        <w:tabs>
          <w:tab w:val="clear" w:pos="360"/>
          <w:tab w:val="num" w:pos="1276"/>
        </w:tabs>
        <w:spacing w:line="360" w:lineRule="auto"/>
        <w:ind w:left="851" w:firstLine="0"/>
        <w:rPr>
          <w:rFonts w:ascii="Courier New" w:hAnsi="Courier New"/>
          <w:sz w:val="24"/>
        </w:rPr>
      </w:pPr>
      <w:r>
        <w:rPr>
          <w:rFonts w:ascii="Courier New" w:hAnsi="Courier New"/>
          <w:sz w:val="24"/>
        </w:rPr>
        <w:t>Автоматизация выполнения бизнес операций (технологических операций), составляющих целевую деятельность предприятия.</w:t>
      </w:r>
    </w:p>
    <w:p w:rsidR="00032684" w:rsidRDefault="00032684">
      <w:pPr>
        <w:numPr>
          <w:ilvl w:val="0"/>
          <w:numId w:val="12"/>
        </w:numPr>
        <w:tabs>
          <w:tab w:val="clear" w:pos="360"/>
          <w:tab w:val="num" w:pos="1276"/>
        </w:tabs>
        <w:spacing w:line="360" w:lineRule="auto"/>
        <w:ind w:left="851" w:firstLine="0"/>
        <w:rPr>
          <w:rFonts w:ascii="Courier New" w:hAnsi="Courier New"/>
          <w:sz w:val="24"/>
        </w:rPr>
      </w:pPr>
      <w:r>
        <w:rPr>
          <w:rFonts w:ascii="Courier New" w:hAnsi="Courier New"/>
          <w:sz w:val="24"/>
        </w:rPr>
        <w:t>Автоматизация процессов, обеспечивающих выполнение основной деятельности.</w:t>
      </w:r>
    </w:p>
    <w:p w:rsidR="00032684" w:rsidRDefault="00032684">
      <w:pPr>
        <w:pStyle w:val="a3"/>
        <w:ind w:firstLine="0"/>
        <w:rPr>
          <w:rFonts w:ascii="Courier New" w:hAnsi="Courier New"/>
        </w:rPr>
      </w:pPr>
    </w:p>
    <w:p w:rsidR="00032684" w:rsidRDefault="00032684">
      <w:pPr>
        <w:pStyle w:val="a3"/>
        <w:rPr>
          <w:rFonts w:ascii="Courier New" w:hAnsi="Courier New"/>
        </w:rPr>
      </w:pPr>
      <w:r>
        <w:rPr>
          <w:rFonts w:ascii="Courier New" w:hAnsi="Courier New"/>
        </w:rPr>
        <w:t>Для того, чтобы реально оценить эффективность системы, очень важно понимать какие задачи может решать правильно разработанная информационная система:</w:t>
      </w:r>
    </w:p>
    <w:p w:rsidR="00032684" w:rsidRDefault="00032684">
      <w:pPr>
        <w:numPr>
          <w:ilvl w:val="0"/>
          <w:numId w:val="12"/>
        </w:numPr>
        <w:tabs>
          <w:tab w:val="clear" w:pos="360"/>
          <w:tab w:val="num" w:pos="1134"/>
        </w:tabs>
        <w:spacing w:line="360" w:lineRule="auto"/>
        <w:ind w:left="851" w:firstLine="0"/>
        <w:rPr>
          <w:rFonts w:ascii="Courier New" w:hAnsi="Courier New"/>
          <w:sz w:val="24"/>
        </w:rPr>
      </w:pPr>
      <w:r>
        <w:rPr>
          <w:rFonts w:ascii="Courier New" w:hAnsi="Courier New"/>
          <w:i/>
          <w:sz w:val="24"/>
        </w:rPr>
        <w:t>Планирование производственной деятельности</w:t>
      </w:r>
      <w:r>
        <w:rPr>
          <w:rFonts w:ascii="Courier New" w:hAnsi="Courier New"/>
          <w:sz w:val="24"/>
        </w:rPr>
        <w:t xml:space="preserve">. Составление производственных планов различного уровня, - от стратегических до оперативных, - и проверка возможности их исполнения в соответствии с состоянием производственных мощностей и людских ресурсов. Степень детализации планов различного уровня различна - от набора продукции для решения задач стратегического планирования до конкретных материалов или производственных операций для оперативного управления производством; </w:t>
      </w:r>
    </w:p>
    <w:p w:rsidR="00032684" w:rsidRDefault="00032684">
      <w:pPr>
        <w:numPr>
          <w:ilvl w:val="0"/>
          <w:numId w:val="12"/>
        </w:numPr>
        <w:tabs>
          <w:tab w:val="clear" w:pos="360"/>
          <w:tab w:val="num" w:pos="1134"/>
        </w:tabs>
        <w:spacing w:line="360" w:lineRule="auto"/>
        <w:ind w:left="851" w:firstLine="0"/>
        <w:rPr>
          <w:rFonts w:ascii="Courier New" w:hAnsi="Courier New"/>
          <w:sz w:val="24"/>
        </w:rPr>
      </w:pPr>
      <w:r>
        <w:rPr>
          <w:rFonts w:ascii="Courier New" w:hAnsi="Courier New"/>
          <w:i/>
          <w:sz w:val="24"/>
        </w:rPr>
        <w:t>Управление закупками, запасами, продажами</w:t>
      </w:r>
      <w:r>
        <w:rPr>
          <w:rFonts w:ascii="Courier New" w:hAnsi="Courier New"/>
          <w:sz w:val="24"/>
        </w:rPr>
        <w:t xml:space="preserve">. Это автоматизация процессов планирования и учета для задач снабжения (материально-технического обеспечения) производства, сбыта готовой продукции и управления складскими запасами; </w:t>
      </w:r>
    </w:p>
    <w:p w:rsidR="00032684" w:rsidRDefault="00032684">
      <w:pPr>
        <w:numPr>
          <w:ilvl w:val="0"/>
          <w:numId w:val="12"/>
        </w:numPr>
        <w:tabs>
          <w:tab w:val="clear" w:pos="360"/>
          <w:tab w:val="num" w:pos="1134"/>
        </w:tabs>
        <w:spacing w:line="360" w:lineRule="auto"/>
        <w:ind w:left="851" w:firstLine="0"/>
        <w:rPr>
          <w:rFonts w:ascii="Courier New" w:hAnsi="Courier New"/>
          <w:sz w:val="24"/>
        </w:rPr>
      </w:pPr>
      <w:r>
        <w:rPr>
          <w:rFonts w:ascii="Courier New" w:hAnsi="Courier New"/>
          <w:i/>
          <w:sz w:val="24"/>
        </w:rPr>
        <w:t>Управление финансами</w:t>
      </w:r>
      <w:r>
        <w:rPr>
          <w:rFonts w:ascii="Courier New" w:hAnsi="Courier New"/>
          <w:sz w:val="24"/>
        </w:rPr>
        <w:t xml:space="preserve">. Как правило, это ведение бухгалтерии, расчеты с дебиторами и кредиторами, учет основных средств, управление наличными средствами и планирование финансовой деятельности; </w:t>
      </w:r>
    </w:p>
    <w:p w:rsidR="00032684" w:rsidRDefault="00032684">
      <w:pPr>
        <w:numPr>
          <w:ilvl w:val="0"/>
          <w:numId w:val="12"/>
        </w:numPr>
        <w:tabs>
          <w:tab w:val="clear" w:pos="360"/>
          <w:tab w:val="num" w:pos="1134"/>
        </w:tabs>
        <w:spacing w:line="360" w:lineRule="auto"/>
        <w:ind w:left="851" w:firstLine="0"/>
        <w:rPr>
          <w:rFonts w:ascii="Courier New" w:hAnsi="Courier New"/>
          <w:sz w:val="24"/>
        </w:rPr>
      </w:pPr>
      <w:r>
        <w:rPr>
          <w:rFonts w:ascii="Courier New" w:hAnsi="Courier New"/>
          <w:i/>
          <w:sz w:val="24"/>
        </w:rPr>
        <w:t>Управление персоналом</w:t>
      </w:r>
      <w:r>
        <w:rPr>
          <w:rFonts w:ascii="Courier New" w:hAnsi="Courier New"/>
          <w:sz w:val="24"/>
        </w:rPr>
        <w:t xml:space="preserve">. В подсистеме управления персоналом реализованы все основные потребности работы с кадрами: найм и увольнение персонала, учет сведений о сотрудниках, планирование их карьерного роста, расчет заработной платы и учет рабочего времени. Рассмотрение персонала, как отдельного вида ресурса позволяет связать воедино кадровый потенциал предприятия и производственные планы, что также возможно при использовании информационной системы; </w:t>
      </w:r>
    </w:p>
    <w:p w:rsidR="00032684" w:rsidRDefault="00032684">
      <w:pPr>
        <w:numPr>
          <w:ilvl w:val="0"/>
          <w:numId w:val="12"/>
        </w:numPr>
        <w:tabs>
          <w:tab w:val="clear" w:pos="360"/>
          <w:tab w:val="num" w:pos="1134"/>
        </w:tabs>
        <w:spacing w:line="360" w:lineRule="auto"/>
        <w:ind w:left="851" w:firstLine="0"/>
        <w:rPr>
          <w:rFonts w:ascii="Courier New" w:hAnsi="Courier New"/>
          <w:sz w:val="24"/>
        </w:rPr>
      </w:pPr>
      <w:r>
        <w:rPr>
          <w:rFonts w:ascii="Courier New" w:hAnsi="Courier New"/>
          <w:i/>
          <w:sz w:val="24"/>
        </w:rPr>
        <w:t>Управление затратами</w:t>
      </w:r>
      <w:r>
        <w:rPr>
          <w:rFonts w:ascii="Courier New" w:hAnsi="Courier New"/>
          <w:sz w:val="24"/>
        </w:rPr>
        <w:t xml:space="preserve">. Сюда относится учет всех затрат предприятия и калькуляция себестоимости готовой продукции или услуг; </w:t>
      </w:r>
    </w:p>
    <w:p w:rsidR="00032684" w:rsidRDefault="00032684">
      <w:pPr>
        <w:numPr>
          <w:ilvl w:val="0"/>
          <w:numId w:val="12"/>
        </w:numPr>
        <w:tabs>
          <w:tab w:val="clear" w:pos="360"/>
          <w:tab w:val="num" w:pos="1134"/>
        </w:tabs>
        <w:spacing w:line="360" w:lineRule="auto"/>
        <w:ind w:left="851" w:firstLine="0"/>
        <w:rPr>
          <w:rFonts w:ascii="Courier New" w:hAnsi="Courier New"/>
          <w:sz w:val="24"/>
        </w:rPr>
      </w:pPr>
      <w:r>
        <w:rPr>
          <w:rFonts w:ascii="Courier New" w:hAnsi="Courier New"/>
          <w:i/>
          <w:sz w:val="24"/>
        </w:rPr>
        <w:t>Управление проектами/программами</w:t>
      </w:r>
      <w:r>
        <w:rPr>
          <w:rFonts w:ascii="Courier New" w:hAnsi="Courier New"/>
          <w:sz w:val="24"/>
        </w:rPr>
        <w:t xml:space="preserve">. Современная деятельность предприятия все больше рассматривается через призму реализации производственных проектов или программ, для которых может осуществляться отдельное планирование и учет; </w:t>
      </w:r>
    </w:p>
    <w:p w:rsidR="00032684" w:rsidRDefault="00032684">
      <w:pPr>
        <w:numPr>
          <w:ilvl w:val="0"/>
          <w:numId w:val="12"/>
        </w:numPr>
        <w:tabs>
          <w:tab w:val="clear" w:pos="360"/>
          <w:tab w:val="num" w:pos="1134"/>
        </w:tabs>
        <w:spacing w:line="360" w:lineRule="auto"/>
        <w:ind w:left="851" w:firstLine="0"/>
        <w:rPr>
          <w:rFonts w:ascii="Courier New" w:hAnsi="Courier New"/>
          <w:sz w:val="24"/>
        </w:rPr>
      </w:pPr>
      <w:r>
        <w:rPr>
          <w:rFonts w:ascii="Courier New" w:hAnsi="Courier New"/>
          <w:i/>
          <w:sz w:val="24"/>
        </w:rPr>
        <w:t>Проектирование продукции и технологических процессов</w:t>
      </w:r>
      <w:r>
        <w:rPr>
          <w:rFonts w:ascii="Courier New" w:hAnsi="Courier New"/>
          <w:sz w:val="24"/>
        </w:rPr>
        <w:t>. Информация о составе продукции, технологических маршрутах ее изготовления, разработка продукции в соответствии с требованиями клиентов, а также оценка затрат, которые понесет предприятие при выпуске такой продукции.</w:t>
      </w:r>
    </w:p>
    <w:p w:rsidR="00032684" w:rsidRDefault="00032684">
      <w:pPr>
        <w:pStyle w:val="a3"/>
        <w:rPr>
          <w:rFonts w:ascii="Courier New" w:hAnsi="Courier New"/>
        </w:rPr>
      </w:pPr>
    </w:p>
    <w:p w:rsidR="00032684" w:rsidRDefault="00032684">
      <w:pPr>
        <w:pStyle w:val="a3"/>
        <w:rPr>
          <w:rFonts w:ascii="Courier New" w:hAnsi="Courier New"/>
        </w:rPr>
      </w:pPr>
      <w:r>
        <w:rPr>
          <w:rFonts w:ascii="Courier New" w:hAnsi="Courier New"/>
        </w:rPr>
        <w:t>Как можно было заметить, информационные системы способны на многое. Но для получения эффективности при крупном капиталовложении при приобретении системы, следует правильно выбрать, какая именно система нужна. В данном случае, придерживаться принципа «чем больше функций, тем лучше» не стоит. Чем больше система «может», тем дороже она стоит и существует вероятность того, что будут использоваться далеко не все ее функциональные возможности, и она не окупит себя.</w:t>
      </w:r>
    </w:p>
    <w:p w:rsidR="00032684" w:rsidRDefault="00032684">
      <w:pPr>
        <w:pStyle w:val="a3"/>
        <w:rPr>
          <w:rFonts w:ascii="Courier New" w:hAnsi="Courier New"/>
        </w:rPr>
      </w:pPr>
    </w:p>
    <w:p w:rsidR="00032684" w:rsidRDefault="00032684">
      <w:pPr>
        <w:pStyle w:val="1"/>
        <w:jc w:val="center"/>
        <w:rPr>
          <w:rFonts w:ascii="Courier New" w:hAnsi="Courier New"/>
        </w:rPr>
      </w:pPr>
      <w:r>
        <w:rPr>
          <w:rFonts w:ascii="Courier New" w:hAnsi="Courier New"/>
        </w:rPr>
        <w:t>классификация Информационных систем</w:t>
      </w:r>
    </w:p>
    <w:p w:rsidR="00032684" w:rsidRDefault="00032684">
      <w:pPr>
        <w:pStyle w:val="a3"/>
        <w:ind w:firstLine="0"/>
        <w:rPr>
          <w:rFonts w:ascii="Courier New" w:hAnsi="Courier New"/>
        </w:rPr>
      </w:pPr>
    </w:p>
    <w:p w:rsidR="00032684" w:rsidRDefault="00032684">
      <w:pPr>
        <w:pStyle w:val="a3"/>
        <w:rPr>
          <w:rFonts w:ascii="Courier New" w:hAnsi="Courier New"/>
        </w:rPr>
      </w:pPr>
      <w:r>
        <w:rPr>
          <w:rFonts w:ascii="Courier New" w:hAnsi="Courier New"/>
        </w:rPr>
        <w:t>Первые системы, которые были разработаны для решения задач управления на предприятии, в основном охватывали сферу складского или материального учета (</w:t>
      </w:r>
      <w:r>
        <w:rPr>
          <w:rFonts w:ascii="Courier New" w:hAnsi="Courier New"/>
          <w:b/>
        </w:rPr>
        <w:t>IC – Inventory Control</w:t>
      </w:r>
      <w:r>
        <w:rPr>
          <w:rFonts w:ascii="Courier New" w:hAnsi="Courier New"/>
        </w:rPr>
        <w:t xml:space="preserve">). Их появление связано с тем, что учет материалов (сырья, готовой продукции, товаров) с одной стороны является извечным источником различных проблем для руководителя предприятия, а с другой (на предприятии относительно крупного размера) одной из самых трудоемких областей, требующих к себе постоянного внимания. Основной «деятельностью» такой системы является </w:t>
      </w:r>
      <w:r>
        <w:rPr>
          <w:rFonts w:ascii="Courier New" w:hAnsi="Courier New"/>
          <w:i/>
        </w:rPr>
        <w:t xml:space="preserve">учет </w:t>
      </w:r>
      <w:r>
        <w:rPr>
          <w:rFonts w:ascii="Courier New" w:hAnsi="Courier New"/>
        </w:rPr>
        <w:t>материалов.</w:t>
      </w:r>
    </w:p>
    <w:p w:rsidR="00032684" w:rsidRDefault="00032684">
      <w:pPr>
        <w:pStyle w:val="a3"/>
        <w:rPr>
          <w:rFonts w:ascii="Courier New" w:hAnsi="Courier New"/>
        </w:rPr>
      </w:pPr>
      <w:r>
        <w:rPr>
          <w:rFonts w:ascii="Courier New" w:hAnsi="Courier New"/>
        </w:rPr>
        <w:t>Следующий этап усовершенствования материального учета был ознаменован системами планирования производственных или материальных (в зависимости от направления деятельности организации) ресурсов. Эти системы, вошедшие в стандарт, а вернее два стандарта (</w:t>
      </w:r>
      <w:r>
        <w:rPr>
          <w:rFonts w:ascii="Courier New" w:hAnsi="Courier New"/>
          <w:b/>
        </w:rPr>
        <w:t xml:space="preserve">MRP – Material Requirements Planning  </w:t>
      </w:r>
      <w:r>
        <w:rPr>
          <w:rFonts w:ascii="Courier New" w:hAnsi="Courier New"/>
        </w:rPr>
        <w:t xml:space="preserve">и </w:t>
      </w:r>
      <w:r>
        <w:rPr>
          <w:rFonts w:ascii="Courier New" w:hAnsi="Courier New"/>
          <w:b/>
        </w:rPr>
        <w:t>MRP II – Manufacturing Requirements Planning</w:t>
      </w:r>
      <w:r>
        <w:rPr>
          <w:rFonts w:ascii="Courier New" w:hAnsi="Courier New"/>
        </w:rPr>
        <w:t xml:space="preserve">), очень широко распространены на Западе и давно и успешно используются предприятиями, в первую очередь производственных отраслей. Основные принципы, которые легли в основу  систем стандарта MRP, включают </w:t>
      </w:r>
    </w:p>
    <w:p w:rsidR="00032684" w:rsidRDefault="00032684">
      <w:pPr>
        <w:numPr>
          <w:ilvl w:val="0"/>
          <w:numId w:val="12"/>
        </w:numPr>
        <w:tabs>
          <w:tab w:val="clear" w:pos="360"/>
          <w:tab w:val="num" w:pos="1276"/>
        </w:tabs>
        <w:spacing w:line="360" w:lineRule="auto"/>
        <w:ind w:left="851" w:firstLine="0"/>
        <w:rPr>
          <w:rFonts w:ascii="Courier New" w:hAnsi="Courier New"/>
          <w:sz w:val="24"/>
        </w:rPr>
      </w:pPr>
      <w:r>
        <w:rPr>
          <w:rFonts w:ascii="Courier New" w:hAnsi="Courier New"/>
          <w:sz w:val="24"/>
        </w:rPr>
        <w:t xml:space="preserve">описание производственной деятельности как потока взаимосвязанных заказов; </w:t>
      </w:r>
    </w:p>
    <w:p w:rsidR="00032684" w:rsidRDefault="00032684">
      <w:pPr>
        <w:numPr>
          <w:ilvl w:val="0"/>
          <w:numId w:val="12"/>
        </w:numPr>
        <w:tabs>
          <w:tab w:val="clear" w:pos="360"/>
          <w:tab w:val="num" w:pos="1276"/>
        </w:tabs>
        <w:spacing w:line="360" w:lineRule="auto"/>
        <w:ind w:left="851" w:firstLine="0"/>
        <w:rPr>
          <w:rFonts w:ascii="Courier New" w:hAnsi="Courier New"/>
          <w:sz w:val="24"/>
        </w:rPr>
      </w:pPr>
      <w:r>
        <w:rPr>
          <w:rFonts w:ascii="Courier New" w:hAnsi="Courier New"/>
          <w:sz w:val="24"/>
        </w:rPr>
        <w:t xml:space="preserve">учет ограничения ресурсов при выполнении заказов; </w:t>
      </w:r>
    </w:p>
    <w:p w:rsidR="00032684" w:rsidRDefault="00032684">
      <w:pPr>
        <w:numPr>
          <w:ilvl w:val="0"/>
          <w:numId w:val="12"/>
        </w:numPr>
        <w:tabs>
          <w:tab w:val="clear" w:pos="360"/>
          <w:tab w:val="num" w:pos="1276"/>
        </w:tabs>
        <w:spacing w:line="360" w:lineRule="auto"/>
        <w:ind w:left="851" w:firstLine="0"/>
        <w:rPr>
          <w:rFonts w:ascii="Courier New" w:hAnsi="Courier New"/>
          <w:sz w:val="24"/>
        </w:rPr>
      </w:pPr>
      <w:r>
        <w:rPr>
          <w:rFonts w:ascii="Courier New" w:hAnsi="Courier New"/>
          <w:sz w:val="24"/>
        </w:rPr>
        <w:t xml:space="preserve">минимизацию производственных циклов и запасов; </w:t>
      </w:r>
    </w:p>
    <w:p w:rsidR="00032684" w:rsidRDefault="00032684">
      <w:pPr>
        <w:numPr>
          <w:ilvl w:val="0"/>
          <w:numId w:val="12"/>
        </w:numPr>
        <w:tabs>
          <w:tab w:val="clear" w:pos="360"/>
          <w:tab w:val="num" w:pos="1276"/>
        </w:tabs>
        <w:spacing w:line="360" w:lineRule="auto"/>
        <w:ind w:left="851" w:firstLine="0"/>
        <w:rPr>
          <w:rFonts w:ascii="Courier New" w:hAnsi="Courier New"/>
          <w:sz w:val="24"/>
        </w:rPr>
      </w:pPr>
      <w:r>
        <w:rPr>
          <w:rFonts w:ascii="Courier New" w:hAnsi="Courier New"/>
          <w:sz w:val="24"/>
        </w:rPr>
        <w:t xml:space="preserve">формирование заказов снабжения и производства на основе заказов реализации и производственных графиков. </w:t>
      </w:r>
    </w:p>
    <w:p w:rsidR="00032684" w:rsidRDefault="00032684">
      <w:pPr>
        <w:pStyle w:val="a3"/>
        <w:rPr>
          <w:rFonts w:ascii="Courier New" w:hAnsi="Courier New"/>
        </w:rPr>
      </w:pPr>
      <w:r>
        <w:rPr>
          <w:rFonts w:ascii="Courier New" w:hAnsi="Courier New"/>
        </w:rPr>
        <w:t>Разумеется, есть и другие функции MRP: планирование цикла технологической обработки, планирование загрузки оборудования и т.д. На рис. 1 изображены процессы, которые реализуются при использовании такой системы:</w:t>
      </w:r>
    </w:p>
    <w:p w:rsidR="00032684" w:rsidRDefault="00B16869">
      <w:pPr>
        <w:pStyle w:val="a3"/>
        <w:ind w:firstLine="0"/>
        <w:rPr>
          <w:rFonts w:ascii="Courier New" w:hAnsi="Courier New"/>
        </w:rPr>
      </w:pPr>
      <w:r>
        <w:rPr>
          <w:rFonts w:ascii="Courier New" w:hAnsi="Courier New"/>
        </w:rPr>
        <w:pict>
          <v:shapetype id="_x0000_t202" coordsize="21600,21600" o:spt="202" path="m,l,21600r21600,l21600,xe">
            <v:stroke joinstyle="miter"/>
            <v:path gradientshapeok="t" o:connecttype="rect"/>
          </v:shapetype>
          <v:shape id="_x0000_s1029" type="#_x0000_t202" style="position:absolute;margin-left:116.3pt;margin-top:0;width:244.8pt;height:194.4pt;z-index:251655168" o:allowincell="f" stroked="f">
            <v:textbox style="mso-next-textbox:#_x0000_s1029">
              <w:txbxContent>
                <w:p w:rsidR="00032684" w:rsidRDefault="00032684">
                  <w:pPr>
                    <w:rPr>
                      <w:b/>
                    </w:rPr>
                  </w:pPr>
                  <w:r>
                    <w:rPr>
                      <w:b/>
                    </w:rPr>
                    <w:t>Рис. 1</w:t>
                  </w:r>
                </w:p>
                <w:p w:rsidR="00032684" w:rsidRDefault="00032684"/>
                <w:p w:rsidR="00032684" w:rsidRDefault="00B16869">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2.75pt;height:154.5pt" fillcolor="window">
                        <v:imagedata r:id="rId7" o:title=""/>
                      </v:shape>
                    </w:pict>
                  </w:r>
                </w:p>
                <w:p w:rsidR="00032684" w:rsidRDefault="00032684">
                  <w:r>
                    <w:tab/>
                  </w:r>
                </w:p>
                <w:p w:rsidR="00032684" w:rsidRDefault="00032684">
                  <w:pPr>
                    <w:pStyle w:val="2"/>
                  </w:pPr>
                </w:p>
              </w:txbxContent>
            </v:textbox>
            <w10:wrap type="topAndBottom"/>
          </v:shape>
        </w:pict>
      </w:r>
    </w:p>
    <w:p w:rsidR="00032684" w:rsidRDefault="00032684">
      <w:pPr>
        <w:pStyle w:val="a3"/>
        <w:rPr>
          <w:rFonts w:ascii="Courier New" w:hAnsi="Courier New"/>
        </w:rPr>
      </w:pPr>
      <w:r>
        <w:rPr>
          <w:rFonts w:ascii="Courier New" w:hAnsi="Courier New"/>
        </w:rPr>
        <w:t xml:space="preserve">Следует отметить, что системы стандарта MRP решают проблему не столько учета, сколько </w:t>
      </w:r>
      <w:r>
        <w:rPr>
          <w:rFonts w:ascii="Courier New" w:hAnsi="Courier New"/>
          <w:i/>
        </w:rPr>
        <w:t xml:space="preserve">управления </w:t>
      </w:r>
      <w:r>
        <w:rPr>
          <w:rFonts w:ascii="Courier New" w:hAnsi="Courier New"/>
        </w:rPr>
        <w:t xml:space="preserve">материальными ресурсами предприятия. </w:t>
      </w:r>
    </w:p>
    <w:p w:rsidR="00032684" w:rsidRDefault="00032684">
      <w:pPr>
        <w:pStyle w:val="a3"/>
        <w:rPr>
          <w:rFonts w:ascii="Courier New" w:hAnsi="Courier New"/>
        </w:rPr>
      </w:pPr>
      <w:r>
        <w:rPr>
          <w:rFonts w:ascii="Courier New" w:hAnsi="Courier New"/>
        </w:rPr>
        <w:t xml:space="preserve">Наиболее популярным на данный момент новым видом информационных систем являются системы стандарта </w:t>
      </w:r>
      <w:r>
        <w:rPr>
          <w:rFonts w:ascii="Courier New" w:hAnsi="Courier New"/>
          <w:b/>
        </w:rPr>
        <w:t>ERP - Enterprise Resource Planning</w:t>
      </w:r>
      <w:r>
        <w:rPr>
          <w:rFonts w:ascii="Courier New" w:hAnsi="Courier New"/>
        </w:rPr>
        <w:t>. ERP-системы в своей функциональности охватывают не только складской учет и управление материалами, что в полном объеме предоставляют вышеописанные системы, но добавляют к этому все остальные ресурсы предприятия, прежде всего денежные. То есть ERP-системы должны охватывать все сферы предприятия, непосредственно связанные с его деятельностью. В первую очередь, здесь имеются в виду производственные предприятия. Системы данного стандарта поддерживают осуществление основных как финансовых, так и управленческих функций. Например, в системах Baan</w:t>
      </w:r>
      <w:r>
        <w:rPr>
          <w:rStyle w:val="a5"/>
          <w:rFonts w:ascii="Courier New" w:hAnsi="Courier New"/>
        </w:rPr>
        <w:footnoteReference w:id="1"/>
      </w:r>
      <w:r>
        <w:rPr>
          <w:rFonts w:ascii="Courier New" w:hAnsi="Courier New"/>
        </w:rPr>
        <w:t xml:space="preserve"> – это:</w:t>
      </w:r>
    </w:p>
    <w:p w:rsidR="00032684" w:rsidRDefault="00032684">
      <w:pPr>
        <w:numPr>
          <w:ilvl w:val="0"/>
          <w:numId w:val="12"/>
        </w:numPr>
        <w:spacing w:line="360" w:lineRule="auto"/>
        <w:rPr>
          <w:rFonts w:ascii="Courier New" w:hAnsi="Courier New"/>
          <w:sz w:val="24"/>
        </w:rPr>
      </w:pPr>
      <w:r>
        <w:rPr>
          <w:rFonts w:ascii="Courier New" w:hAnsi="Courier New"/>
          <w:sz w:val="24"/>
        </w:rPr>
        <w:t xml:space="preserve">финансы и бухгалтерия , </w:t>
      </w:r>
    </w:p>
    <w:p w:rsidR="00032684" w:rsidRDefault="00032684">
      <w:pPr>
        <w:numPr>
          <w:ilvl w:val="0"/>
          <w:numId w:val="12"/>
        </w:numPr>
        <w:spacing w:line="360" w:lineRule="auto"/>
        <w:rPr>
          <w:rFonts w:ascii="Courier New" w:hAnsi="Courier New"/>
          <w:sz w:val="24"/>
        </w:rPr>
      </w:pPr>
      <w:r>
        <w:rPr>
          <w:rFonts w:ascii="Courier New" w:hAnsi="Courier New"/>
          <w:sz w:val="24"/>
        </w:rPr>
        <w:t xml:space="preserve">производство, </w:t>
      </w:r>
    </w:p>
    <w:p w:rsidR="00032684" w:rsidRDefault="00032684">
      <w:pPr>
        <w:numPr>
          <w:ilvl w:val="0"/>
          <w:numId w:val="12"/>
        </w:numPr>
        <w:spacing w:line="360" w:lineRule="auto"/>
        <w:rPr>
          <w:rFonts w:ascii="Courier New" w:hAnsi="Courier New"/>
          <w:sz w:val="24"/>
        </w:rPr>
      </w:pPr>
      <w:r>
        <w:rPr>
          <w:rFonts w:ascii="Courier New" w:hAnsi="Courier New"/>
          <w:sz w:val="24"/>
        </w:rPr>
        <w:t>сбыт (включая складской учет, торговлю и маркетинг),</w:t>
      </w:r>
    </w:p>
    <w:p w:rsidR="00032684" w:rsidRDefault="00032684">
      <w:pPr>
        <w:numPr>
          <w:ilvl w:val="0"/>
          <w:numId w:val="12"/>
        </w:numPr>
        <w:spacing w:line="360" w:lineRule="auto"/>
        <w:rPr>
          <w:rFonts w:ascii="Courier New" w:hAnsi="Courier New"/>
          <w:sz w:val="24"/>
        </w:rPr>
      </w:pPr>
      <w:r>
        <w:rPr>
          <w:rFonts w:ascii="Courier New" w:hAnsi="Courier New"/>
          <w:sz w:val="24"/>
        </w:rPr>
        <w:t xml:space="preserve">транспорт, </w:t>
      </w:r>
    </w:p>
    <w:p w:rsidR="00032684" w:rsidRDefault="00032684">
      <w:pPr>
        <w:numPr>
          <w:ilvl w:val="0"/>
          <w:numId w:val="12"/>
        </w:numPr>
        <w:spacing w:line="360" w:lineRule="auto"/>
        <w:rPr>
          <w:rFonts w:ascii="Courier New" w:hAnsi="Courier New"/>
          <w:sz w:val="24"/>
        </w:rPr>
      </w:pPr>
      <w:r>
        <w:rPr>
          <w:rFonts w:ascii="Courier New" w:hAnsi="Courier New"/>
          <w:sz w:val="24"/>
        </w:rPr>
        <w:t>сервис и обслуживание оборудования,</w:t>
      </w:r>
    </w:p>
    <w:p w:rsidR="00032684" w:rsidRDefault="00032684">
      <w:pPr>
        <w:numPr>
          <w:ilvl w:val="0"/>
          <w:numId w:val="12"/>
        </w:numPr>
        <w:spacing w:line="360" w:lineRule="auto"/>
        <w:rPr>
          <w:rFonts w:ascii="Courier New" w:hAnsi="Courier New"/>
          <w:sz w:val="24"/>
        </w:rPr>
      </w:pPr>
      <w:r>
        <w:rPr>
          <w:rFonts w:ascii="Courier New" w:hAnsi="Courier New"/>
          <w:sz w:val="24"/>
        </w:rPr>
        <w:t>управление проектами,</w:t>
      </w:r>
    </w:p>
    <w:p w:rsidR="00032684" w:rsidRDefault="00032684">
      <w:pPr>
        <w:numPr>
          <w:ilvl w:val="0"/>
          <w:numId w:val="12"/>
        </w:numPr>
        <w:spacing w:line="360" w:lineRule="auto"/>
        <w:rPr>
          <w:rFonts w:ascii="Courier New" w:hAnsi="Courier New"/>
          <w:sz w:val="24"/>
        </w:rPr>
      </w:pPr>
      <w:r>
        <w:rPr>
          <w:rFonts w:ascii="Courier New" w:hAnsi="Courier New"/>
          <w:sz w:val="24"/>
        </w:rPr>
        <w:t xml:space="preserve">а также единая управленческая панель – модуль Информационная Система Руководителя, на которой руководитель может видеть все основные подразделения и производственные показатели. </w:t>
      </w:r>
    </w:p>
    <w:p w:rsidR="00032684" w:rsidRDefault="00B16869">
      <w:pPr>
        <w:pStyle w:val="a3"/>
        <w:rPr>
          <w:rFonts w:ascii="Courier New" w:hAnsi="Courier New"/>
        </w:rPr>
      </w:pPr>
      <w:r>
        <w:rPr>
          <w:rFonts w:ascii="Courier New" w:hAnsi="Courier New"/>
        </w:rPr>
        <w:pict>
          <v:shape id="_x0000_s1030" type="#_x0000_t202" style="position:absolute;left:0;text-align:left;margin-left:80.3pt;margin-top:89.2pt;width:280.8pt;height:244.8pt;z-index:251656192" o:allowincell="f" stroked="f">
            <v:textbox style="mso-next-textbox:#_x0000_s1030">
              <w:txbxContent>
                <w:p w:rsidR="00032684" w:rsidRDefault="00032684">
                  <w:pPr>
                    <w:rPr>
                      <w:b/>
                    </w:rPr>
                  </w:pPr>
                  <w:r>
                    <w:rPr>
                      <w:b/>
                    </w:rPr>
                    <w:t>Рис. 2</w:t>
                  </w:r>
                </w:p>
                <w:p w:rsidR="00032684" w:rsidRDefault="00032684"/>
                <w:p w:rsidR="00032684" w:rsidRDefault="00B16869">
                  <w:r>
                    <w:pict>
                      <v:shape id="_x0000_i1028" type="#_x0000_t75" style="width:251.25pt;height:202.5pt" fillcolor="window">
                        <v:imagedata r:id="rId8" o:title=""/>
                      </v:shape>
                    </w:pict>
                  </w:r>
                </w:p>
                <w:p w:rsidR="00032684" w:rsidRDefault="00032684"/>
                <w:p w:rsidR="00032684" w:rsidRDefault="00032684">
                  <w:pPr>
                    <w:pStyle w:val="2"/>
                  </w:pPr>
                </w:p>
              </w:txbxContent>
            </v:textbox>
            <w10:wrap type="topAndBottom"/>
          </v:shape>
        </w:pict>
      </w:r>
      <w:r w:rsidR="00032684">
        <w:rPr>
          <w:rFonts w:ascii="Courier New" w:hAnsi="Courier New"/>
        </w:rPr>
        <w:t>Главная задача систем ERP состоит в отслеживании текущего состояния дел на предприятии и сигнализации руководителям обо всех опасных изменениях в производственной деятельности. Процессы, которыми управляет информационная система стандарта ERP, изображены на рис. 2:</w:t>
      </w:r>
    </w:p>
    <w:p w:rsidR="00032684" w:rsidRDefault="00032684">
      <w:pPr>
        <w:pStyle w:val="a3"/>
        <w:rPr>
          <w:rFonts w:ascii="Courier New" w:hAnsi="Courier New"/>
        </w:rPr>
      </w:pPr>
    </w:p>
    <w:p w:rsidR="00032684" w:rsidRDefault="00032684">
      <w:pPr>
        <w:pStyle w:val="1"/>
        <w:jc w:val="center"/>
        <w:rPr>
          <w:rFonts w:ascii="Courier New" w:hAnsi="Courier New"/>
        </w:rPr>
      </w:pPr>
      <w:r>
        <w:rPr>
          <w:rFonts w:ascii="Courier New" w:hAnsi="Courier New"/>
        </w:rPr>
        <w:t>требования к информационной системе</w:t>
      </w:r>
    </w:p>
    <w:p w:rsidR="00032684" w:rsidRDefault="00032684">
      <w:pPr>
        <w:pStyle w:val="a3"/>
        <w:rPr>
          <w:rFonts w:ascii="Courier New" w:hAnsi="Courier New"/>
        </w:rPr>
      </w:pPr>
    </w:p>
    <w:p w:rsidR="00032684" w:rsidRDefault="00032684">
      <w:pPr>
        <w:pStyle w:val="a3"/>
        <w:rPr>
          <w:rFonts w:ascii="Courier New" w:hAnsi="Courier New"/>
        </w:rPr>
      </w:pPr>
      <w:r>
        <w:rPr>
          <w:rFonts w:ascii="Courier New" w:hAnsi="Courier New"/>
        </w:rPr>
        <w:t>Информационная система, как и любой другой инструмент, должна иметь свои характеристики и требования, в соответствии с которыми можно было бы определить ее функциональность и эффективность. Разумеется, для каждого конкретного предприятия требования к информационной системе будут различными, так как должна учитываться специфика каждой организации. Несмотря на это, надлежит выделить несколько основных требований к системе, общих для всех «потребителей»:</w:t>
      </w:r>
    </w:p>
    <w:p w:rsidR="00032684" w:rsidRDefault="00032684">
      <w:pPr>
        <w:pStyle w:val="a3"/>
        <w:numPr>
          <w:ilvl w:val="0"/>
          <w:numId w:val="17"/>
        </w:numPr>
        <w:tabs>
          <w:tab w:val="clear" w:pos="1211"/>
          <w:tab w:val="num" w:pos="1134"/>
        </w:tabs>
        <w:ind w:left="0" w:firstLine="851"/>
        <w:rPr>
          <w:rFonts w:ascii="Courier New" w:hAnsi="Courier New"/>
        </w:rPr>
      </w:pPr>
      <w:r>
        <w:rPr>
          <w:rFonts w:ascii="Courier New" w:hAnsi="Courier New"/>
          <w:i/>
        </w:rPr>
        <w:t>Локализация</w:t>
      </w:r>
      <w:r>
        <w:rPr>
          <w:rFonts w:ascii="Courier New" w:hAnsi="Courier New"/>
        </w:rPr>
        <w:t xml:space="preserve"> информационной системы. В связи с тем, что наиболее крупными разработчиками информационных систем являются зарубежные компании, система должна быть приспособлена к пользованию российскими компаниями. Причем здесь имеется в виду локализация как функциональная (учет особенностей российского законодательства и систем расчетов), так и лингвистическая (система помощи и документация на русском языке).</w:t>
      </w:r>
    </w:p>
    <w:p w:rsidR="00032684" w:rsidRDefault="00032684">
      <w:pPr>
        <w:pStyle w:val="a3"/>
        <w:numPr>
          <w:ilvl w:val="0"/>
          <w:numId w:val="17"/>
        </w:numPr>
        <w:tabs>
          <w:tab w:val="clear" w:pos="1211"/>
          <w:tab w:val="num" w:pos="1134"/>
        </w:tabs>
        <w:ind w:left="0" w:firstLine="851"/>
        <w:rPr>
          <w:rFonts w:ascii="Courier New" w:hAnsi="Courier New"/>
        </w:rPr>
      </w:pPr>
      <w:r>
        <w:rPr>
          <w:rFonts w:ascii="Courier New" w:hAnsi="Courier New"/>
        </w:rPr>
        <w:t xml:space="preserve">Система должна обеспечивать надежную </w:t>
      </w:r>
      <w:r>
        <w:rPr>
          <w:rFonts w:ascii="Courier New" w:hAnsi="Courier New"/>
          <w:i/>
        </w:rPr>
        <w:t>защиту информации</w:t>
      </w:r>
      <w:r>
        <w:rPr>
          <w:rFonts w:ascii="Courier New" w:hAnsi="Courier New"/>
        </w:rPr>
        <w:t>, для чего необходимы парольное разграничении доступа, многоуровневая система защиты данных и т.д.</w:t>
      </w:r>
    </w:p>
    <w:p w:rsidR="00032684" w:rsidRDefault="00032684">
      <w:pPr>
        <w:pStyle w:val="a3"/>
        <w:numPr>
          <w:ilvl w:val="0"/>
          <w:numId w:val="17"/>
        </w:numPr>
        <w:tabs>
          <w:tab w:val="clear" w:pos="1211"/>
          <w:tab w:val="num" w:pos="1134"/>
        </w:tabs>
        <w:ind w:left="0" w:firstLine="851"/>
        <w:rPr>
          <w:rFonts w:ascii="Courier New" w:hAnsi="Courier New"/>
        </w:rPr>
      </w:pPr>
      <w:r>
        <w:rPr>
          <w:rFonts w:ascii="Courier New" w:hAnsi="Courier New"/>
        </w:rPr>
        <w:t xml:space="preserve">В случае внедрения системы на крупное предприятие со сложной организационной структурой, необходима реализация </w:t>
      </w:r>
      <w:r>
        <w:rPr>
          <w:rFonts w:ascii="Courier New" w:hAnsi="Courier New"/>
          <w:i/>
        </w:rPr>
        <w:t>удаленного доступа</w:t>
      </w:r>
      <w:r>
        <w:rPr>
          <w:rFonts w:ascii="Courier New" w:hAnsi="Courier New"/>
        </w:rPr>
        <w:t xml:space="preserve"> для того, чтобы информацией могли пользоваться все структурные подразделения организации.</w:t>
      </w:r>
    </w:p>
    <w:p w:rsidR="00032684" w:rsidRDefault="00032684">
      <w:pPr>
        <w:pStyle w:val="a3"/>
        <w:numPr>
          <w:ilvl w:val="0"/>
          <w:numId w:val="17"/>
        </w:numPr>
        <w:tabs>
          <w:tab w:val="clear" w:pos="1211"/>
          <w:tab w:val="num" w:pos="1134"/>
        </w:tabs>
        <w:ind w:left="0" w:firstLine="851"/>
        <w:rPr>
          <w:rFonts w:ascii="Courier New" w:hAnsi="Courier New"/>
        </w:rPr>
      </w:pPr>
      <w:r>
        <w:rPr>
          <w:rFonts w:ascii="Courier New" w:hAnsi="Courier New"/>
        </w:rPr>
        <w:t xml:space="preserve">В силу влияния внешних и внутренних факторов (изменений направления бизнеса, изменения в законодательстве и т.п.), система должна быть </w:t>
      </w:r>
      <w:r>
        <w:rPr>
          <w:rFonts w:ascii="Courier New" w:hAnsi="Courier New"/>
          <w:i/>
        </w:rPr>
        <w:t>адаптивной</w:t>
      </w:r>
      <w:r>
        <w:rPr>
          <w:rFonts w:ascii="Courier New" w:hAnsi="Courier New"/>
        </w:rPr>
        <w:t>. Применимо к России, это качество системы должно рассматриваться более серьезно, так как у нас в стране изменения законодательства и правил учета происходят в несколько раз чаще, чем в странах со стабильной экономикой.</w:t>
      </w:r>
    </w:p>
    <w:p w:rsidR="00032684" w:rsidRDefault="00032684">
      <w:pPr>
        <w:pStyle w:val="a3"/>
        <w:numPr>
          <w:ilvl w:val="0"/>
          <w:numId w:val="17"/>
        </w:numPr>
        <w:tabs>
          <w:tab w:val="clear" w:pos="1211"/>
          <w:tab w:val="num" w:pos="1134"/>
        </w:tabs>
        <w:ind w:left="0" w:firstLine="851"/>
        <w:rPr>
          <w:rFonts w:ascii="Courier New" w:hAnsi="Courier New"/>
        </w:rPr>
      </w:pPr>
      <w:r>
        <w:rPr>
          <w:rFonts w:ascii="Courier New" w:hAnsi="Courier New"/>
        </w:rPr>
        <w:t xml:space="preserve">Необходима возможность </w:t>
      </w:r>
      <w:r>
        <w:rPr>
          <w:rFonts w:ascii="Courier New" w:hAnsi="Courier New"/>
          <w:i/>
        </w:rPr>
        <w:t>консолидации информации</w:t>
      </w:r>
      <w:r>
        <w:rPr>
          <w:rFonts w:ascii="Courier New" w:hAnsi="Courier New"/>
        </w:rPr>
        <w:t xml:space="preserve"> на уровне предприятий (объединение информации филиалов, дочерних компаний и т.д.), на уровне отдельных задач, на уровне временных периодов.</w:t>
      </w:r>
    </w:p>
    <w:p w:rsidR="00032684" w:rsidRDefault="00032684">
      <w:pPr>
        <w:pStyle w:val="a3"/>
        <w:rPr>
          <w:rFonts w:ascii="Courier New" w:hAnsi="Courier New"/>
        </w:rPr>
      </w:pPr>
      <w:r>
        <w:rPr>
          <w:rFonts w:ascii="Courier New" w:hAnsi="Courier New"/>
        </w:rPr>
        <w:t>Эти требования являются основными, но далеко не единственными критериями выбора корпоративной информационной системы для предприятия.</w:t>
      </w:r>
    </w:p>
    <w:p w:rsidR="00032684" w:rsidRDefault="00032684">
      <w:pPr>
        <w:pStyle w:val="a3"/>
        <w:ind w:firstLine="0"/>
        <w:rPr>
          <w:rFonts w:ascii="Courier New" w:hAnsi="Courier New"/>
        </w:rPr>
      </w:pPr>
    </w:p>
    <w:p w:rsidR="00032684" w:rsidRDefault="00032684">
      <w:pPr>
        <w:pStyle w:val="1"/>
        <w:jc w:val="center"/>
        <w:rPr>
          <w:rFonts w:ascii="Courier New" w:hAnsi="Courier New"/>
        </w:rPr>
      </w:pPr>
      <w:r>
        <w:rPr>
          <w:rFonts w:ascii="Courier New" w:hAnsi="Courier New"/>
        </w:rPr>
        <w:t>Проектирование и создание информационной системы</w:t>
      </w:r>
    </w:p>
    <w:p w:rsidR="00032684" w:rsidRDefault="00032684">
      <w:pPr>
        <w:pStyle w:val="a3"/>
        <w:rPr>
          <w:rFonts w:ascii="Courier New" w:hAnsi="Courier New"/>
        </w:rPr>
      </w:pPr>
    </w:p>
    <w:p w:rsidR="00032684" w:rsidRDefault="00032684">
      <w:pPr>
        <w:pStyle w:val="a3"/>
        <w:rPr>
          <w:rFonts w:ascii="Courier New" w:hAnsi="Courier New"/>
        </w:rPr>
      </w:pPr>
      <w:r>
        <w:rPr>
          <w:rFonts w:ascii="Courier New" w:hAnsi="Courier New"/>
        </w:rPr>
        <w:t xml:space="preserve">Проектирование информационной системы является, пожалуй, самым важным элементом автоматизации деятельности предприятия. Правильно спроектировать систему означает обеспечить бόльшую часть успеха всего проекта автоматизации. Очень частой ошибкой является внедрение информационной системы при отсутствии какой-либо четко сформулированной системы управления. То есть выражение «создать систему правления» воспринимается как «внедрить нечто компьютерное». Нужно четко осознавать, что система управления первична, а уже создание информационной системы на ее основе, или, попросту говоря, ее реализация в компьютерном виде – вторична. </w:t>
      </w:r>
    </w:p>
    <w:p w:rsidR="00032684" w:rsidRDefault="00032684">
      <w:pPr>
        <w:pStyle w:val="a3"/>
        <w:rPr>
          <w:rFonts w:ascii="Courier New" w:hAnsi="Courier New"/>
        </w:rPr>
      </w:pPr>
      <w:r>
        <w:rPr>
          <w:rFonts w:ascii="Courier New" w:hAnsi="Courier New"/>
        </w:rPr>
        <w:t>Многие компании верят в то, что одна только автоматизация приведет к улучшению финансово-экономической ситуации, и начинают усилия по реализации информационных систем непосредственно с автоматизации, пропуская критические шаги понимания и упрощения своих бизнес процессов. Но нередко эти процессы настолько неупорядочены, что в общем создают впечатление хаоса на предприятии. Как известно, автоматизировать хаос далеко не просто, если невозможно. Поэтому прежде чем создавать информационную систему следует пересмотреть систему управления в организации. Изменение бизнес процессов называют реинжинирингом (business processes reengineering). Так, для начала нужно упорядочить схему бизнес процессов и систему управления организации в целом:</w:t>
      </w:r>
    </w:p>
    <w:p w:rsidR="00032684" w:rsidRDefault="00032684">
      <w:pPr>
        <w:pStyle w:val="a3"/>
        <w:numPr>
          <w:ilvl w:val="0"/>
          <w:numId w:val="19"/>
        </w:numPr>
        <w:tabs>
          <w:tab w:val="clear" w:pos="360"/>
          <w:tab w:val="num" w:pos="1211"/>
        </w:tabs>
        <w:ind w:left="1211"/>
        <w:rPr>
          <w:rFonts w:ascii="Courier New" w:hAnsi="Courier New"/>
        </w:rPr>
      </w:pPr>
      <w:r>
        <w:rPr>
          <w:rFonts w:ascii="Courier New" w:hAnsi="Courier New"/>
        </w:rPr>
        <w:t>определиться с организационной штатной структурой,</w:t>
      </w:r>
    </w:p>
    <w:p w:rsidR="00032684" w:rsidRDefault="00032684">
      <w:pPr>
        <w:pStyle w:val="a3"/>
        <w:numPr>
          <w:ilvl w:val="0"/>
          <w:numId w:val="19"/>
        </w:numPr>
        <w:tabs>
          <w:tab w:val="clear" w:pos="360"/>
          <w:tab w:val="num" w:pos="1211"/>
        </w:tabs>
        <w:ind w:left="1211"/>
        <w:rPr>
          <w:rFonts w:ascii="Courier New" w:hAnsi="Courier New"/>
        </w:rPr>
      </w:pPr>
      <w:r>
        <w:rPr>
          <w:rFonts w:ascii="Courier New" w:hAnsi="Courier New"/>
        </w:rPr>
        <w:t>разработать механизм финансово-экономического управления компанией (в том числе определить центры ответственности),</w:t>
      </w:r>
    </w:p>
    <w:p w:rsidR="00032684" w:rsidRDefault="00032684">
      <w:pPr>
        <w:pStyle w:val="a3"/>
        <w:numPr>
          <w:ilvl w:val="0"/>
          <w:numId w:val="19"/>
        </w:numPr>
        <w:tabs>
          <w:tab w:val="clear" w:pos="360"/>
          <w:tab w:val="num" w:pos="1211"/>
        </w:tabs>
        <w:ind w:left="1211"/>
        <w:rPr>
          <w:rFonts w:ascii="Courier New" w:hAnsi="Courier New"/>
        </w:rPr>
      </w:pPr>
      <w:r>
        <w:rPr>
          <w:rFonts w:ascii="Courier New" w:hAnsi="Courier New"/>
        </w:rPr>
        <w:t>произвести выделение основных технологических потоков (процессов),</w:t>
      </w:r>
    </w:p>
    <w:p w:rsidR="00032684" w:rsidRDefault="00032684">
      <w:pPr>
        <w:pStyle w:val="a3"/>
        <w:numPr>
          <w:ilvl w:val="0"/>
          <w:numId w:val="19"/>
        </w:numPr>
        <w:tabs>
          <w:tab w:val="clear" w:pos="360"/>
          <w:tab w:val="num" w:pos="1211"/>
        </w:tabs>
        <w:ind w:left="1211"/>
        <w:rPr>
          <w:rFonts w:ascii="Courier New" w:hAnsi="Courier New"/>
        </w:rPr>
      </w:pPr>
      <w:r>
        <w:rPr>
          <w:rFonts w:ascii="Courier New" w:hAnsi="Courier New"/>
        </w:rPr>
        <w:t>разработать механизмы организационного управления технологическими потоками,</w:t>
      </w:r>
    </w:p>
    <w:p w:rsidR="00032684" w:rsidRDefault="00032684">
      <w:pPr>
        <w:pStyle w:val="a3"/>
        <w:numPr>
          <w:ilvl w:val="0"/>
          <w:numId w:val="19"/>
        </w:numPr>
        <w:tabs>
          <w:tab w:val="clear" w:pos="360"/>
          <w:tab w:val="num" w:pos="1211"/>
        </w:tabs>
        <w:ind w:left="1211"/>
        <w:rPr>
          <w:rFonts w:ascii="Courier New" w:hAnsi="Courier New"/>
        </w:rPr>
      </w:pPr>
      <w:r>
        <w:rPr>
          <w:rFonts w:ascii="Courier New" w:hAnsi="Courier New"/>
        </w:rPr>
        <w:t>на основании созданных механизмов управления сформировать технологию финансового анализа и управления деятельностью технологических потоков.</w:t>
      </w:r>
    </w:p>
    <w:p w:rsidR="00032684" w:rsidRDefault="00032684">
      <w:pPr>
        <w:pStyle w:val="a3"/>
        <w:rPr>
          <w:rFonts w:ascii="Courier New" w:hAnsi="Courier New"/>
        </w:rPr>
      </w:pPr>
      <w:r>
        <w:rPr>
          <w:rFonts w:ascii="Courier New" w:hAnsi="Courier New"/>
        </w:rPr>
        <w:t xml:space="preserve">Если будут иметься  вышеперечисленные технологии, будет значительно легче разработать информационную систему. Однако, часто приходится </w:t>
      </w:r>
      <w:r>
        <w:rPr>
          <w:rFonts w:ascii="Courier New" w:hAnsi="Courier New"/>
          <w:i/>
        </w:rPr>
        <w:t>упрощать</w:t>
      </w:r>
      <w:r>
        <w:rPr>
          <w:rFonts w:ascii="Courier New" w:hAnsi="Courier New"/>
        </w:rPr>
        <w:t xml:space="preserve"> бизнес процессы на предприятии, для того, чтобы было проще описать их на языке компьютеров. </w:t>
      </w:r>
    </w:p>
    <w:p w:rsidR="00032684" w:rsidRDefault="00032684">
      <w:pPr>
        <w:pStyle w:val="a3"/>
        <w:rPr>
          <w:rFonts w:ascii="Courier New" w:hAnsi="Courier New"/>
        </w:rPr>
      </w:pPr>
      <w:r>
        <w:rPr>
          <w:rFonts w:ascii="Courier New" w:hAnsi="Courier New"/>
        </w:rPr>
        <w:t>Организация – это набор правил и процедур. Информационная система это тоже набор правил и процедур, поэтому следует понимать какие инструкции и процедуры какими заменить. Не следует также забывать о человеческом факторе при создании информационной системы. Во-первых, именно людям придется работать с системой – одна работать она в любом случае не сможет. Во-вторых, служащие могут улучшить (или упростить) процессы, с которыми они ежедневно встречаются. Автоматизация должна происходить только после того, как служащие поймут процесс и примут решение о необходимости автоматизации.</w:t>
      </w:r>
    </w:p>
    <w:p w:rsidR="00032684" w:rsidRDefault="00032684">
      <w:pPr>
        <w:pStyle w:val="a3"/>
        <w:rPr>
          <w:rFonts w:ascii="Courier New" w:hAnsi="Courier New"/>
        </w:rPr>
      </w:pPr>
      <w:r>
        <w:rPr>
          <w:rFonts w:ascii="Courier New" w:hAnsi="Courier New"/>
        </w:rPr>
        <w:t>После проведения формирования четкой системы управления, начинается непосредственно процесс проектирования информационной системы. Важно, чтобы в проектировании системы участвовали по возможности все сотрудники, которые будут с ней работать. Это позволит определить небольшие особенности и частные потребности в работе каждого отдела организации, поскольку только пользователи  будущей системы лучше всего знают, что им нужно.</w:t>
      </w:r>
    </w:p>
    <w:p w:rsidR="00032684" w:rsidRDefault="00032684">
      <w:pPr>
        <w:pStyle w:val="a3"/>
        <w:rPr>
          <w:rFonts w:ascii="Courier New" w:hAnsi="Courier New"/>
        </w:rPr>
      </w:pPr>
      <w:r>
        <w:rPr>
          <w:rFonts w:ascii="Courier New" w:hAnsi="Courier New"/>
        </w:rPr>
        <w:t>В проектировании информационной системы также должны участвовать ее разработчики, то есть те, кто будет ее создавать. К выбору разработчика информационной системы нужно подходить очень осторожно. Основными критериями в выборе разработчика являются опыт работы в области создания информационных систем, количество успешно внедренных данной компанией систем на российских предприятиях.</w:t>
      </w:r>
    </w:p>
    <w:p w:rsidR="00032684" w:rsidRDefault="00032684">
      <w:pPr>
        <w:pStyle w:val="a3"/>
        <w:rPr>
          <w:rFonts w:ascii="Courier New" w:hAnsi="Courier New"/>
        </w:rPr>
      </w:pPr>
      <w:r>
        <w:rPr>
          <w:rFonts w:ascii="Courier New" w:hAnsi="Courier New"/>
        </w:rPr>
        <w:t xml:space="preserve">Финансовый менеджер и руководство предприятия должны относиться к автоматизации, как к проекту, то есть определить все стадии, характеристик, временные рамки и бюджет. Основными этапами работы над проектом по автоматизации являются: </w:t>
      </w:r>
    </w:p>
    <w:p w:rsidR="00032684" w:rsidRDefault="00032684">
      <w:pPr>
        <w:numPr>
          <w:ilvl w:val="0"/>
          <w:numId w:val="18"/>
        </w:numPr>
        <w:tabs>
          <w:tab w:val="num" w:pos="1134"/>
        </w:tabs>
        <w:spacing w:line="360" w:lineRule="auto"/>
        <w:ind w:left="851" w:firstLine="0"/>
        <w:outlineLvl w:val="0"/>
        <w:rPr>
          <w:rFonts w:ascii="Courier New" w:hAnsi="Courier New"/>
          <w:sz w:val="24"/>
        </w:rPr>
      </w:pPr>
      <w:r>
        <w:rPr>
          <w:rFonts w:ascii="Courier New" w:hAnsi="Courier New"/>
          <w:sz w:val="24"/>
        </w:rPr>
        <w:t xml:space="preserve">Проведение обследования с целью описания бизнес процессов организации. </w:t>
      </w:r>
    </w:p>
    <w:p w:rsidR="00032684" w:rsidRDefault="00032684">
      <w:pPr>
        <w:numPr>
          <w:ilvl w:val="0"/>
          <w:numId w:val="18"/>
        </w:numPr>
        <w:tabs>
          <w:tab w:val="num" w:pos="1134"/>
        </w:tabs>
        <w:spacing w:line="360" w:lineRule="auto"/>
        <w:ind w:left="851" w:firstLine="0"/>
        <w:outlineLvl w:val="0"/>
        <w:rPr>
          <w:rFonts w:ascii="Courier New" w:hAnsi="Courier New"/>
          <w:sz w:val="24"/>
        </w:rPr>
      </w:pPr>
      <w:r>
        <w:rPr>
          <w:rFonts w:ascii="Courier New" w:hAnsi="Courier New"/>
          <w:sz w:val="24"/>
        </w:rPr>
        <w:t xml:space="preserve">Разработка технического задания на систему автоматизации. </w:t>
      </w:r>
    </w:p>
    <w:p w:rsidR="00032684" w:rsidRDefault="00032684">
      <w:pPr>
        <w:numPr>
          <w:ilvl w:val="0"/>
          <w:numId w:val="18"/>
        </w:numPr>
        <w:tabs>
          <w:tab w:val="num" w:pos="1134"/>
        </w:tabs>
        <w:spacing w:line="360" w:lineRule="auto"/>
        <w:ind w:left="851" w:firstLine="0"/>
        <w:outlineLvl w:val="0"/>
        <w:rPr>
          <w:rFonts w:ascii="Courier New" w:hAnsi="Courier New"/>
          <w:sz w:val="24"/>
        </w:rPr>
      </w:pPr>
      <w:r>
        <w:rPr>
          <w:rFonts w:ascii="Courier New" w:hAnsi="Courier New"/>
          <w:sz w:val="24"/>
        </w:rPr>
        <w:t xml:space="preserve">Разработка технического проекта системы. </w:t>
      </w:r>
    </w:p>
    <w:p w:rsidR="00032684" w:rsidRDefault="00032684">
      <w:pPr>
        <w:numPr>
          <w:ilvl w:val="0"/>
          <w:numId w:val="18"/>
        </w:numPr>
        <w:tabs>
          <w:tab w:val="num" w:pos="1134"/>
        </w:tabs>
        <w:spacing w:line="360" w:lineRule="auto"/>
        <w:ind w:left="851" w:firstLine="0"/>
        <w:outlineLvl w:val="0"/>
        <w:rPr>
          <w:rFonts w:ascii="Courier New" w:hAnsi="Courier New"/>
          <w:sz w:val="24"/>
        </w:rPr>
      </w:pPr>
      <w:r>
        <w:rPr>
          <w:rFonts w:ascii="Courier New" w:hAnsi="Courier New"/>
          <w:sz w:val="24"/>
        </w:rPr>
        <w:t xml:space="preserve">Разработка системы (иногда называемая настройкой). </w:t>
      </w:r>
    </w:p>
    <w:p w:rsidR="00032684" w:rsidRDefault="00032684">
      <w:pPr>
        <w:numPr>
          <w:ilvl w:val="0"/>
          <w:numId w:val="18"/>
        </w:numPr>
        <w:tabs>
          <w:tab w:val="num" w:pos="1134"/>
        </w:tabs>
        <w:spacing w:line="360" w:lineRule="auto"/>
        <w:ind w:left="851" w:firstLine="0"/>
        <w:outlineLvl w:val="0"/>
        <w:rPr>
          <w:rFonts w:ascii="Courier New" w:hAnsi="Courier New"/>
          <w:sz w:val="24"/>
        </w:rPr>
      </w:pPr>
      <w:r>
        <w:rPr>
          <w:rFonts w:ascii="Courier New" w:hAnsi="Courier New"/>
          <w:sz w:val="24"/>
        </w:rPr>
        <w:t xml:space="preserve">Различные стадии и этапы внедрения, опытной и промышленной эксплуатации. </w:t>
      </w:r>
    </w:p>
    <w:p w:rsidR="00032684" w:rsidRDefault="00032684">
      <w:pPr>
        <w:numPr>
          <w:ilvl w:val="0"/>
          <w:numId w:val="18"/>
        </w:numPr>
        <w:tabs>
          <w:tab w:val="num" w:pos="1134"/>
        </w:tabs>
        <w:spacing w:line="360" w:lineRule="auto"/>
        <w:ind w:left="851" w:firstLine="0"/>
        <w:outlineLvl w:val="0"/>
        <w:rPr>
          <w:rFonts w:ascii="Courier New" w:hAnsi="Courier New"/>
          <w:sz w:val="24"/>
        </w:rPr>
      </w:pPr>
      <w:r>
        <w:rPr>
          <w:rFonts w:ascii="Courier New" w:hAnsi="Courier New"/>
          <w:sz w:val="24"/>
        </w:rPr>
        <w:t xml:space="preserve">Выполнение доработок в соответствии с изменившимися потребностями организации. </w:t>
      </w:r>
    </w:p>
    <w:p w:rsidR="00032684" w:rsidRDefault="00032684">
      <w:pPr>
        <w:pStyle w:val="a3"/>
        <w:rPr>
          <w:rFonts w:ascii="Courier New" w:hAnsi="Courier New"/>
        </w:rPr>
      </w:pPr>
      <w:r>
        <w:rPr>
          <w:rFonts w:ascii="Courier New" w:hAnsi="Courier New"/>
        </w:rPr>
        <w:t xml:space="preserve">Результатом проектирования системы является строго формализованное описание как объекта ее автоматизации, так и ее самой. Этот документ должен содержать описание того, с какой информацией должна работать система, каким образом представляются в ней данные и по каким правилам она работает. </w:t>
      </w:r>
    </w:p>
    <w:p w:rsidR="00032684" w:rsidRDefault="00032684">
      <w:pPr>
        <w:pStyle w:val="a3"/>
        <w:rPr>
          <w:rFonts w:ascii="Courier New" w:hAnsi="Courier New"/>
        </w:rPr>
      </w:pPr>
    </w:p>
    <w:p w:rsidR="00032684" w:rsidRDefault="00032684">
      <w:pPr>
        <w:pStyle w:val="a3"/>
        <w:ind w:firstLine="0"/>
        <w:jc w:val="center"/>
        <w:rPr>
          <w:rFonts w:ascii="Courier New" w:hAnsi="Courier New"/>
          <w:b/>
          <w:caps/>
        </w:rPr>
      </w:pPr>
      <w:r>
        <w:rPr>
          <w:rFonts w:ascii="Courier New" w:hAnsi="Courier New"/>
          <w:b/>
          <w:caps/>
        </w:rPr>
        <w:t>внедрение информационной системы</w:t>
      </w:r>
    </w:p>
    <w:p w:rsidR="00032684" w:rsidRDefault="00032684">
      <w:pPr>
        <w:pStyle w:val="a3"/>
        <w:rPr>
          <w:rFonts w:ascii="Courier New" w:hAnsi="Courier New"/>
        </w:rPr>
      </w:pPr>
    </w:p>
    <w:p w:rsidR="00032684" w:rsidRDefault="00032684">
      <w:pPr>
        <w:pStyle w:val="a3"/>
        <w:rPr>
          <w:rFonts w:ascii="Courier New" w:hAnsi="Courier New"/>
        </w:rPr>
      </w:pPr>
      <w:r>
        <w:rPr>
          <w:rFonts w:ascii="Courier New" w:hAnsi="Courier New"/>
        </w:rPr>
        <w:t>Эффективность автоматизации деятельности предприятия, наравне с правильным проектированием и созданием системы, зависит от способа ее внедрения в организационную структуру компании. Обусловлено это психологическими факторами - обычно наблюдается сопротивление сотрудников созданию и использованию системы. Кроме того, внедрение системы может длиться от 6 месяцев до 2-3 лет. За такой период могут произойти изменения внешних и внутренних факторов, влияющих на работу предприятия. Поэтому ожидания руководства по поводу результатов работы системы могут не оправдаться (так как они уже успеют измениться).</w:t>
      </w:r>
    </w:p>
    <w:p w:rsidR="00032684" w:rsidRDefault="00B16869">
      <w:pPr>
        <w:pStyle w:val="a3"/>
        <w:rPr>
          <w:rFonts w:ascii="Courier New" w:hAnsi="Courier New"/>
        </w:rPr>
      </w:pPr>
      <w:r>
        <w:rPr>
          <w:rFonts w:ascii="Courier New" w:hAnsi="Courier New"/>
        </w:rPr>
        <w:pict>
          <v:shape id="_x0000_s1031" type="#_x0000_t202" style="position:absolute;left:0;text-align:left;margin-left:80.3pt;margin-top:83.85pt;width:338.2pt;height:230.4pt;z-index:251657216" o:allowincell="f" stroked="f">
            <v:textbox style="mso-next-textbox:#_x0000_s1031">
              <w:txbxContent>
                <w:p w:rsidR="00032684" w:rsidRDefault="00032684">
                  <w:pPr>
                    <w:pStyle w:val="2"/>
                    <w:rPr>
                      <w:rFonts w:ascii="Courier New" w:hAnsi="Courier New"/>
                    </w:rPr>
                  </w:pPr>
                  <w:r>
                    <w:rPr>
                      <w:rFonts w:ascii="Courier New" w:hAnsi="Courier New"/>
                    </w:rPr>
                    <w:t>Рис. 3</w:t>
                  </w:r>
                </w:p>
                <w:p w:rsidR="00032684" w:rsidRDefault="00032684"/>
                <w:p w:rsidR="00032684" w:rsidRDefault="00B16869">
                  <w:r>
                    <w:pict>
                      <v:shape id="_x0000_i1030" type="#_x0000_t75" style="width:323.25pt;height:197.25pt" fillcolor="window">
                        <v:imagedata r:id="rId9" o:title=""/>
                      </v:shape>
                    </w:pict>
                  </w:r>
                </w:p>
                <w:p w:rsidR="00032684" w:rsidRDefault="00032684"/>
              </w:txbxContent>
            </v:textbox>
            <w10:wrap type="topAndBottom"/>
          </v:shape>
        </w:pict>
      </w:r>
      <w:r w:rsidR="00032684">
        <w:rPr>
          <w:rFonts w:ascii="Courier New" w:hAnsi="Courier New"/>
        </w:rPr>
        <w:t>Существует несколько подходов к внедрению информационной системы в работу предприятия.</w:t>
      </w:r>
      <w:r w:rsidR="00032684">
        <w:rPr>
          <w:rStyle w:val="a5"/>
          <w:rFonts w:ascii="Courier New" w:hAnsi="Courier New"/>
        </w:rPr>
        <w:footnoteReference w:id="2"/>
      </w:r>
      <w:r w:rsidR="00032684">
        <w:rPr>
          <w:rFonts w:ascii="Courier New" w:hAnsi="Courier New"/>
        </w:rPr>
        <w:t xml:space="preserve"> Для рассмотрения двух из них будет использоваться пример организации, имеющей три уровня иерархии: уровень исполнителей и два уровня управления (рис. 3).</w:t>
      </w:r>
    </w:p>
    <w:p w:rsidR="00032684" w:rsidRDefault="00032684">
      <w:pPr>
        <w:pStyle w:val="a3"/>
        <w:rPr>
          <w:rFonts w:ascii="Courier New" w:hAnsi="Courier New"/>
        </w:rPr>
      </w:pPr>
    </w:p>
    <w:p w:rsidR="00032684" w:rsidRDefault="00032684">
      <w:pPr>
        <w:pStyle w:val="10"/>
        <w:rPr>
          <w:rFonts w:ascii="Courier New" w:hAnsi="Courier New"/>
        </w:rPr>
      </w:pPr>
    </w:p>
    <w:p w:rsidR="00032684" w:rsidRDefault="00032684">
      <w:pPr>
        <w:pStyle w:val="10"/>
        <w:rPr>
          <w:rFonts w:ascii="Courier New" w:hAnsi="Courier New"/>
        </w:rPr>
      </w:pPr>
    </w:p>
    <w:p w:rsidR="00032684" w:rsidRDefault="00032684">
      <w:pPr>
        <w:pStyle w:val="10"/>
        <w:rPr>
          <w:rFonts w:ascii="Courier New" w:hAnsi="Courier New"/>
        </w:rPr>
      </w:pPr>
      <w:r>
        <w:rPr>
          <w:rFonts w:ascii="Courier New" w:hAnsi="Courier New"/>
        </w:rPr>
        <w:t>Традиционный подход</w:t>
      </w:r>
    </w:p>
    <w:p w:rsidR="00032684" w:rsidRDefault="00032684">
      <w:pPr>
        <w:pStyle w:val="a3"/>
        <w:rPr>
          <w:rFonts w:ascii="Courier New" w:hAnsi="Courier New"/>
        </w:rPr>
      </w:pPr>
      <w:r>
        <w:rPr>
          <w:rFonts w:ascii="Courier New" w:hAnsi="Courier New"/>
        </w:rPr>
        <w:t xml:space="preserve">Данный подход к внедрению информационных систем для автоматизации деятельности компании организован по принципу «сверху вниз». Недостатки данного подхода известны: одним из самых существенных недостатков является то, что внедряемая в организации традиционная ("жесткая") система автоматизации позволяет получать результаты от работы системы в первую очередь исполнителям нижнего уровня (рис. 4). </w:t>
      </w:r>
    </w:p>
    <w:p w:rsidR="00032684" w:rsidRDefault="00B16869">
      <w:pPr>
        <w:pStyle w:val="a3"/>
        <w:rPr>
          <w:rFonts w:ascii="Courier New" w:hAnsi="Courier New"/>
        </w:rPr>
      </w:pPr>
      <w:r>
        <w:rPr>
          <w:rFonts w:ascii="Courier New" w:hAnsi="Courier New"/>
        </w:rPr>
        <w:pict>
          <v:shape id="_x0000_s1033" type="#_x0000_t202" style="position:absolute;left:0;text-align:left;margin-left:51.5pt;margin-top:3.4pt;width:5in;height:252pt;z-index:251658240" o:allowincell="f" stroked="f">
            <v:textbox style="mso-next-textbox:#_x0000_s1033">
              <w:txbxContent>
                <w:p w:rsidR="00032684" w:rsidRDefault="00032684">
                  <w:pPr>
                    <w:pStyle w:val="a7"/>
                    <w:rPr>
                      <w:rFonts w:ascii="Courier New" w:hAnsi="Courier New"/>
                    </w:rPr>
                  </w:pPr>
                  <w:r>
                    <w:rPr>
                      <w:rFonts w:ascii="Courier New" w:hAnsi="Courier New"/>
                    </w:rPr>
                    <w:t xml:space="preserve">Рис. 4. Первый этап горизонтальной автоматизации: </w:t>
                  </w:r>
                </w:p>
                <w:p w:rsidR="00032684" w:rsidRDefault="00032684">
                  <w:pPr>
                    <w:rPr>
                      <w:rFonts w:ascii="Courier New" w:hAnsi="Courier New"/>
                      <w:b/>
                    </w:rPr>
                  </w:pPr>
                  <w:r>
                    <w:rPr>
                      <w:rFonts w:ascii="Courier New" w:hAnsi="Courier New"/>
                      <w:b/>
                    </w:rPr>
                    <w:t>автоматизация уровня исполнителей.</w:t>
                  </w:r>
                </w:p>
                <w:p w:rsidR="00032684" w:rsidRDefault="00032684"/>
                <w:p w:rsidR="00032684" w:rsidRDefault="00B16869">
                  <w:r>
                    <w:pict>
                      <v:shape id="_x0000_i1032" type="#_x0000_t75" style="width:345pt;height:210pt" fillcolor="window">
                        <v:imagedata r:id="rId10" o:title=""/>
                      </v:shape>
                    </w:pict>
                  </w:r>
                </w:p>
              </w:txbxContent>
            </v:textbox>
            <w10:wrap type="topAndBottom"/>
          </v:shape>
        </w:pict>
      </w:r>
    </w:p>
    <w:p w:rsidR="00032684" w:rsidRDefault="00032684">
      <w:pPr>
        <w:pStyle w:val="a3"/>
        <w:rPr>
          <w:rFonts w:ascii="Courier New" w:hAnsi="Courier New"/>
        </w:rPr>
      </w:pPr>
    </w:p>
    <w:p w:rsidR="00032684" w:rsidRDefault="00032684">
      <w:pPr>
        <w:pStyle w:val="a3"/>
        <w:rPr>
          <w:rFonts w:ascii="Courier New" w:hAnsi="Courier New"/>
        </w:rPr>
      </w:pPr>
      <w:r>
        <w:rPr>
          <w:rFonts w:ascii="Courier New" w:hAnsi="Courier New"/>
        </w:rPr>
        <w:t>Только после завершения автоматизации всех бизнес операций на исполнительском уровне, менеджеры среднего уровня смогут начать получать полезные для них результаты работы системы (рис. 5).</w:t>
      </w:r>
    </w:p>
    <w:p w:rsidR="00032684" w:rsidRDefault="00032684">
      <w:pPr>
        <w:pStyle w:val="a3"/>
        <w:rPr>
          <w:rFonts w:ascii="Courier New" w:hAnsi="Courier New"/>
        </w:rPr>
      </w:pPr>
    </w:p>
    <w:p w:rsidR="00032684" w:rsidRDefault="00032684">
      <w:pPr>
        <w:pStyle w:val="a3"/>
      </w:pPr>
    </w:p>
    <w:p w:rsidR="00032684" w:rsidRDefault="00032684">
      <w:pPr>
        <w:pStyle w:val="a3"/>
      </w:pPr>
    </w:p>
    <w:p w:rsidR="00032684" w:rsidRDefault="00032684">
      <w:pPr>
        <w:pStyle w:val="a3"/>
      </w:pPr>
    </w:p>
    <w:p w:rsidR="00032684" w:rsidRDefault="00032684">
      <w:pPr>
        <w:pStyle w:val="a3"/>
      </w:pPr>
    </w:p>
    <w:p w:rsidR="00032684" w:rsidRDefault="00032684">
      <w:pPr>
        <w:pStyle w:val="a3"/>
      </w:pPr>
    </w:p>
    <w:p w:rsidR="00032684" w:rsidRDefault="00032684">
      <w:pPr>
        <w:pStyle w:val="a3"/>
        <w:ind w:left="851" w:right="1416" w:firstLine="0"/>
        <w:rPr>
          <w:rFonts w:ascii="Courier New" w:hAnsi="Courier New"/>
          <w:b/>
          <w:sz w:val="20"/>
        </w:rPr>
      </w:pPr>
      <w:r>
        <w:rPr>
          <w:rFonts w:ascii="Courier New" w:hAnsi="Courier New"/>
          <w:b/>
          <w:sz w:val="20"/>
        </w:rPr>
        <w:t>Рис. 5. Второй этап горизонтальной автоматизации: автоматизация уровня исполнителей и среднего звена управления.</w:t>
      </w:r>
    </w:p>
    <w:p w:rsidR="00032684" w:rsidRDefault="00B16869">
      <w:pPr>
        <w:pStyle w:val="a3"/>
        <w:rPr>
          <w:rFonts w:ascii="Courier New" w:hAnsi="Courier New"/>
        </w:rPr>
      </w:pPr>
      <w:r>
        <w:pict>
          <v:shape id="_x0000_i1033" type="#_x0000_t75" style="width:337.5pt;height:200.25pt" fillcolor="window">
            <v:imagedata r:id="rId11" o:title=""/>
          </v:shape>
        </w:pict>
      </w:r>
    </w:p>
    <w:p w:rsidR="00032684" w:rsidRDefault="00032684">
      <w:pPr>
        <w:pStyle w:val="a3"/>
        <w:rPr>
          <w:rFonts w:ascii="Courier New" w:hAnsi="Courier New"/>
        </w:rPr>
      </w:pPr>
    </w:p>
    <w:p w:rsidR="00032684" w:rsidRDefault="00032684">
      <w:pPr>
        <w:pStyle w:val="a3"/>
        <w:rPr>
          <w:rFonts w:ascii="Courier New" w:hAnsi="Courier New"/>
        </w:rPr>
      </w:pPr>
      <w:r>
        <w:rPr>
          <w:rFonts w:ascii="Courier New" w:hAnsi="Courier New"/>
        </w:rPr>
        <w:t xml:space="preserve">Для того, чтобы высшее руководство организации смогло получать из системы полную информацию (рис. 6), должно пройти много времени – несколько месяцев или даже лет. </w:t>
      </w:r>
    </w:p>
    <w:p w:rsidR="00032684" w:rsidRDefault="00032684">
      <w:pPr>
        <w:pStyle w:val="a3"/>
        <w:rPr>
          <w:rFonts w:ascii="Courier New" w:hAnsi="Courier New"/>
        </w:rPr>
      </w:pPr>
    </w:p>
    <w:p w:rsidR="00032684" w:rsidRDefault="00B16869">
      <w:pPr>
        <w:pStyle w:val="a3"/>
        <w:rPr>
          <w:rFonts w:ascii="Courier New" w:hAnsi="Courier New"/>
        </w:rPr>
      </w:pPr>
      <w:r>
        <w:rPr>
          <w:rFonts w:ascii="Courier New" w:hAnsi="Courier New"/>
        </w:rPr>
        <w:pict>
          <v:shape id="_x0000_s1035" type="#_x0000_t202" style="position:absolute;left:0;text-align:left;margin-left:44.3pt;margin-top:.9pt;width:374.05pt;height:259.2pt;z-index:251659264" o:allowincell="f" stroked="f">
            <v:textbox style="mso-next-textbox:#_x0000_s1035">
              <w:txbxContent>
                <w:p w:rsidR="00032684" w:rsidRDefault="00032684">
                  <w:pPr>
                    <w:pStyle w:val="a7"/>
                    <w:rPr>
                      <w:rFonts w:ascii="Courier New" w:hAnsi="Courier New"/>
                    </w:rPr>
                  </w:pPr>
                  <w:r>
                    <w:rPr>
                      <w:rFonts w:ascii="Courier New" w:hAnsi="Courier New"/>
                    </w:rPr>
                    <w:t>Рис. 6. Завершение автоматизации всех иерархических уровней организации.</w:t>
                  </w:r>
                </w:p>
                <w:p w:rsidR="00032684" w:rsidRDefault="00032684"/>
                <w:p w:rsidR="00032684" w:rsidRDefault="00B16869">
                  <w:r>
                    <w:pict>
                      <v:shape id="_x0000_i1035" type="#_x0000_t75" style="width:359.25pt;height:225pt" fillcolor="window">
                        <v:imagedata r:id="rId12" o:title=""/>
                      </v:shape>
                    </w:pict>
                  </w:r>
                </w:p>
              </w:txbxContent>
            </v:textbox>
          </v:shape>
        </w:pict>
      </w:r>
    </w:p>
    <w:p w:rsidR="00032684" w:rsidRDefault="00032684">
      <w:pPr>
        <w:pStyle w:val="a3"/>
        <w:rPr>
          <w:rFonts w:ascii="Courier New" w:hAnsi="Courier New"/>
        </w:rPr>
      </w:pPr>
    </w:p>
    <w:p w:rsidR="00032684" w:rsidRDefault="00032684">
      <w:pPr>
        <w:pStyle w:val="a3"/>
        <w:rPr>
          <w:rFonts w:ascii="Courier New" w:hAnsi="Courier New"/>
        </w:rPr>
      </w:pPr>
    </w:p>
    <w:p w:rsidR="00032684" w:rsidRDefault="00032684">
      <w:pPr>
        <w:pStyle w:val="a3"/>
        <w:rPr>
          <w:rFonts w:ascii="Courier New" w:hAnsi="Courier New"/>
        </w:rPr>
      </w:pPr>
    </w:p>
    <w:p w:rsidR="00032684" w:rsidRDefault="00032684">
      <w:pPr>
        <w:pStyle w:val="a3"/>
        <w:rPr>
          <w:rFonts w:ascii="Courier New" w:hAnsi="Courier New"/>
        </w:rPr>
      </w:pPr>
    </w:p>
    <w:p w:rsidR="00032684" w:rsidRDefault="00032684">
      <w:pPr>
        <w:pStyle w:val="a3"/>
        <w:rPr>
          <w:rFonts w:ascii="Courier New" w:hAnsi="Courier New"/>
        </w:rPr>
      </w:pPr>
    </w:p>
    <w:p w:rsidR="00032684" w:rsidRDefault="00032684">
      <w:pPr>
        <w:pStyle w:val="a3"/>
        <w:rPr>
          <w:rFonts w:ascii="Courier New" w:hAnsi="Courier New"/>
        </w:rPr>
      </w:pPr>
    </w:p>
    <w:p w:rsidR="00032684" w:rsidRDefault="00032684">
      <w:pPr>
        <w:pStyle w:val="a3"/>
        <w:rPr>
          <w:rFonts w:ascii="Courier New" w:hAnsi="Courier New"/>
        </w:rPr>
      </w:pPr>
    </w:p>
    <w:p w:rsidR="00032684" w:rsidRDefault="00032684">
      <w:pPr>
        <w:pStyle w:val="a3"/>
        <w:rPr>
          <w:rFonts w:ascii="Courier New" w:hAnsi="Courier New"/>
        </w:rPr>
      </w:pPr>
    </w:p>
    <w:p w:rsidR="00032684" w:rsidRDefault="00032684">
      <w:pPr>
        <w:pStyle w:val="a3"/>
        <w:rPr>
          <w:rFonts w:ascii="Courier New" w:hAnsi="Courier New"/>
        </w:rPr>
      </w:pPr>
    </w:p>
    <w:p w:rsidR="00032684" w:rsidRDefault="00032684">
      <w:pPr>
        <w:pStyle w:val="a3"/>
        <w:rPr>
          <w:rFonts w:ascii="Courier New" w:hAnsi="Courier New"/>
        </w:rPr>
      </w:pPr>
    </w:p>
    <w:p w:rsidR="00032684" w:rsidRDefault="00032684">
      <w:pPr>
        <w:pStyle w:val="a3"/>
        <w:rPr>
          <w:rFonts w:ascii="Courier New" w:hAnsi="Courier New"/>
        </w:rPr>
      </w:pPr>
    </w:p>
    <w:p w:rsidR="00032684" w:rsidRDefault="00032684">
      <w:pPr>
        <w:pStyle w:val="a3"/>
        <w:rPr>
          <w:rFonts w:ascii="Courier New" w:hAnsi="Courier New"/>
        </w:rPr>
      </w:pPr>
    </w:p>
    <w:p w:rsidR="00032684" w:rsidRDefault="00032684">
      <w:pPr>
        <w:pStyle w:val="a3"/>
        <w:ind w:firstLine="0"/>
        <w:rPr>
          <w:rFonts w:ascii="Courier New" w:hAnsi="Courier New"/>
        </w:rPr>
      </w:pPr>
    </w:p>
    <w:p w:rsidR="00032684" w:rsidRDefault="00032684">
      <w:pPr>
        <w:pStyle w:val="a3"/>
        <w:rPr>
          <w:rFonts w:ascii="Courier New" w:hAnsi="Courier New"/>
        </w:rPr>
      </w:pPr>
      <w:r>
        <w:rPr>
          <w:rFonts w:ascii="Courier New" w:hAnsi="Courier New"/>
        </w:rPr>
        <w:t xml:space="preserve">Как уже было сказано, часто к моменту окончания внедрения системы, потребности организации успевают измениться, что вызывает неудовлетворенность руководства организации полученными за долгое время и за большие деньги результатами. Систему приходится или дорабатывать под новые задачи организации или менять на более соответствующую текущим потребностям организации систему. Если при выборе новой системы снова используется традиционный подход, то нет гарантии, что новая система окажется лучше старой. </w:t>
      </w:r>
    </w:p>
    <w:p w:rsidR="00032684" w:rsidRDefault="00032684">
      <w:pPr>
        <w:pStyle w:val="a3"/>
        <w:spacing w:line="240" w:lineRule="auto"/>
        <w:ind w:firstLine="0"/>
        <w:rPr>
          <w:rFonts w:ascii="Courier New" w:hAnsi="Courier New"/>
        </w:rPr>
      </w:pPr>
    </w:p>
    <w:p w:rsidR="00032684" w:rsidRDefault="00032684">
      <w:pPr>
        <w:pStyle w:val="10"/>
        <w:rPr>
          <w:rFonts w:ascii="Courier New" w:hAnsi="Courier New"/>
        </w:rPr>
      </w:pPr>
      <w:r>
        <w:rPr>
          <w:rFonts w:ascii="Courier New" w:hAnsi="Courier New"/>
        </w:rPr>
        <w:t>Инновационный подход</w:t>
      </w:r>
    </w:p>
    <w:p w:rsidR="00032684" w:rsidRDefault="00032684">
      <w:pPr>
        <w:pStyle w:val="a3"/>
        <w:rPr>
          <w:rFonts w:ascii="Courier New" w:hAnsi="Courier New"/>
        </w:rPr>
      </w:pPr>
      <w:r>
        <w:rPr>
          <w:rFonts w:ascii="Courier New" w:hAnsi="Courier New"/>
        </w:rPr>
        <w:t>Второй подход к автоматизации деятельности предприятия основан на использовании адаптируемых инновационных систем – систем, “способных саморегулироваться в соответствии с изменениями внешних условий.”</w:t>
      </w:r>
      <w:r>
        <w:rPr>
          <w:rStyle w:val="a5"/>
          <w:rFonts w:ascii="Courier New" w:hAnsi="Courier New"/>
        </w:rPr>
        <w:footnoteReference w:id="3"/>
      </w:r>
    </w:p>
    <w:p w:rsidR="00032684" w:rsidRDefault="00032684">
      <w:pPr>
        <w:pStyle w:val="a3"/>
        <w:rPr>
          <w:rFonts w:ascii="Courier New" w:hAnsi="Courier New"/>
        </w:rPr>
      </w:pPr>
      <w:r>
        <w:rPr>
          <w:rFonts w:ascii="Courier New" w:hAnsi="Courier New"/>
        </w:rPr>
        <w:t xml:space="preserve">Эта особенность таких систем делает возможной “автономную” последовательную автоматизацию отдельных участков деятельности организации с постепенным "выращиванием" единой системы, охватывающей всю организацию. </w:t>
      </w:r>
    </w:p>
    <w:p w:rsidR="00032684" w:rsidRDefault="00032684">
      <w:pPr>
        <w:pStyle w:val="a3"/>
        <w:rPr>
          <w:rFonts w:ascii="Courier New" w:hAnsi="Courier New"/>
        </w:rPr>
      </w:pPr>
      <w:r>
        <w:rPr>
          <w:rFonts w:ascii="Courier New" w:hAnsi="Courier New"/>
        </w:rPr>
        <w:t xml:space="preserve">Очевидно, что при автоматизации не всей организации, а небольшого участка, значительно снижается нагрузка на персонал и минимизируются неизбежные организационные и психологические проблемы внедрения. Система наращивается в соответствии с потребностями организации. </w:t>
      </w:r>
    </w:p>
    <w:p w:rsidR="00032684" w:rsidRDefault="00032684">
      <w:pPr>
        <w:pStyle w:val="a3"/>
        <w:widowControl w:val="0"/>
        <w:rPr>
          <w:rFonts w:ascii="Courier New" w:hAnsi="Courier New"/>
        </w:rPr>
      </w:pPr>
      <w:r>
        <w:rPr>
          <w:rFonts w:ascii="Courier New" w:hAnsi="Courier New"/>
        </w:rPr>
        <w:t xml:space="preserve">При этом важным качеством такой системы является то, что система обладает возможностью выращивания "сверху вниз", когда в первую очередь автоматизируется не деятельность исполнителей, а уровень подготовки и структурированного представления информации для руководства организации (рис. 7). </w:t>
      </w:r>
    </w:p>
    <w:p w:rsidR="00032684" w:rsidRDefault="00032684">
      <w:pPr>
        <w:pStyle w:val="a3"/>
        <w:widowControl w:val="0"/>
        <w:rPr>
          <w:rFonts w:ascii="Courier New" w:hAnsi="Courier New"/>
        </w:rPr>
      </w:pPr>
    </w:p>
    <w:p w:rsidR="00032684" w:rsidRDefault="00032684">
      <w:pPr>
        <w:pStyle w:val="a3"/>
        <w:widowControl w:val="0"/>
        <w:rPr>
          <w:rFonts w:ascii="Courier New" w:hAnsi="Courier New"/>
        </w:rPr>
      </w:pPr>
    </w:p>
    <w:p w:rsidR="00032684" w:rsidRDefault="00032684">
      <w:pPr>
        <w:pStyle w:val="a3"/>
        <w:widowControl w:val="0"/>
        <w:rPr>
          <w:rFonts w:ascii="Courier New" w:hAnsi="Courier New"/>
        </w:rPr>
      </w:pPr>
    </w:p>
    <w:p w:rsidR="00032684" w:rsidRDefault="00032684">
      <w:pPr>
        <w:pStyle w:val="a3"/>
        <w:widowControl w:val="0"/>
        <w:rPr>
          <w:rFonts w:ascii="Courier New" w:hAnsi="Courier New"/>
        </w:rPr>
      </w:pPr>
    </w:p>
    <w:p w:rsidR="00032684" w:rsidRDefault="00032684">
      <w:pPr>
        <w:pStyle w:val="a3"/>
        <w:widowControl w:val="0"/>
        <w:rPr>
          <w:rFonts w:ascii="Courier New" w:hAnsi="Courier New"/>
        </w:rPr>
      </w:pPr>
    </w:p>
    <w:p w:rsidR="00032684" w:rsidRDefault="00032684">
      <w:pPr>
        <w:pStyle w:val="a3"/>
        <w:widowControl w:val="0"/>
        <w:rPr>
          <w:rFonts w:ascii="Courier New" w:hAnsi="Courier New"/>
        </w:rPr>
      </w:pPr>
    </w:p>
    <w:p w:rsidR="00032684" w:rsidRDefault="00032684">
      <w:pPr>
        <w:pStyle w:val="a3"/>
        <w:widowControl w:val="0"/>
        <w:rPr>
          <w:rFonts w:ascii="Courier New" w:hAnsi="Courier New"/>
        </w:rPr>
      </w:pPr>
    </w:p>
    <w:p w:rsidR="00032684" w:rsidRDefault="00032684">
      <w:pPr>
        <w:pStyle w:val="a3"/>
        <w:widowControl w:val="0"/>
        <w:rPr>
          <w:rFonts w:ascii="Courier New" w:hAnsi="Courier New"/>
        </w:rPr>
      </w:pPr>
    </w:p>
    <w:p w:rsidR="00032684" w:rsidRDefault="00032684">
      <w:pPr>
        <w:pStyle w:val="a3"/>
        <w:widowControl w:val="0"/>
        <w:rPr>
          <w:rFonts w:ascii="Courier New" w:hAnsi="Courier New"/>
        </w:rPr>
      </w:pPr>
    </w:p>
    <w:p w:rsidR="00032684" w:rsidRDefault="00032684">
      <w:pPr>
        <w:pStyle w:val="a3"/>
        <w:widowControl w:val="0"/>
        <w:rPr>
          <w:rFonts w:ascii="Courier New" w:hAnsi="Courier New"/>
        </w:rPr>
      </w:pPr>
    </w:p>
    <w:p w:rsidR="00032684" w:rsidRDefault="00032684">
      <w:pPr>
        <w:ind w:firstLine="851"/>
        <w:rPr>
          <w:rFonts w:ascii="Courier New" w:hAnsi="Courier New"/>
        </w:rPr>
      </w:pPr>
      <w:r>
        <w:rPr>
          <w:rFonts w:ascii="Courier New" w:hAnsi="Courier New"/>
          <w:b/>
        </w:rPr>
        <w:t>Рис. 7. Первый этап: автоматизация верхних уровней управления.</w:t>
      </w:r>
    </w:p>
    <w:p w:rsidR="00032684" w:rsidRDefault="00B16869">
      <w:pPr>
        <w:pStyle w:val="a3"/>
        <w:widowControl w:val="0"/>
      </w:pPr>
      <w:r>
        <w:pict>
          <v:shape id="_x0000_i1036" type="#_x0000_t75" style="width:332.25pt;height:225.75pt" fillcolor="window">
            <v:imagedata r:id="rId13" o:title=""/>
          </v:shape>
        </w:pict>
      </w:r>
    </w:p>
    <w:p w:rsidR="00032684" w:rsidRDefault="00032684">
      <w:pPr>
        <w:pStyle w:val="a3"/>
        <w:widowControl w:val="0"/>
      </w:pPr>
    </w:p>
    <w:p w:rsidR="00032684" w:rsidRDefault="00032684">
      <w:pPr>
        <w:pStyle w:val="a3"/>
        <w:widowControl w:val="0"/>
        <w:rPr>
          <w:rFonts w:ascii="Courier New" w:hAnsi="Courier New"/>
        </w:rPr>
      </w:pPr>
      <w:r>
        <w:rPr>
          <w:rFonts w:ascii="Courier New" w:hAnsi="Courier New"/>
        </w:rPr>
        <w:t xml:space="preserve">Использование адаптируемой системы предоставляет заказчику свободу выбора – автоматизировать деятельность своего предприятия традиционным образом снизу-вверх или отказаться от традиционного подхода к автоматизации и, сочетая организационные мероприятия и возможности системы автоматизации, начать получать первые реальные результаты от работы системы в первую очередь на верхнем уровне управления через 6-8 недель после начала работ (рис. 8). </w:t>
      </w:r>
    </w:p>
    <w:p w:rsidR="00032684" w:rsidRDefault="00B16869">
      <w:pPr>
        <w:pStyle w:val="a3"/>
        <w:widowControl w:val="0"/>
        <w:rPr>
          <w:rFonts w:ascii="Courier New" w:hAnsi="Courier New"/>
        </w:rPr>
      </w:pPr>
      <w:r>
        <w:rPr>
          <w:rFonts w:ascii="Courier New" w:hAnsi="Courier New"/>
        </w:rPr>
        <w:pict>
          <v:shape id="_x0000_s1037" type="#_x0000_t202" style="position:absolute;left:0;text-align:left;margin-left:44.3pt;margin-top:6.15pt;width:352.2pt;height:246.75pt;z-index:251660288" o:allowincell="f" stroked="f">
            <v:textbox style="mso-next-textbox:#_x0000_s1037">
              <w:txbxContent>
                <w:p w:rsidR="00032684" w:rsidRDefault="00032684">
                  <w:pPr>
                    <w:pStyle w:val="3"/>
                    <w:rPr>
                      <w:rFonts w:ascii="Courier New" w:hAnsi="Courier New"/>
                      <w:i w:val="0"/>
                    </w:rPr>
                  </w:pPr>
                  <w:r>
                    <w:rPr>
                      <w:rFonts w:ascii="Courier New" w:hAnsi="Courier New"/>
                      <w:i w:val="0"/>
                    </w:rPr>
                    <w:t>Рис. 8. Второй этап: создание единого информационного пространства</w:t>
                  </w:r>
                </w:p>
                <w:p w:rsidR="00032684" w:rsidRDefault="00B16869">
                  <w:r>
                    <w:pict>
                      <v:shape id="_x0000_i1038" type="#_x0000_t75" style="width:330.75pt;height:222pt" fillcolor="window">
                        <v:imagedata r:id="rId14" o:title=""/>
                      </v:shape>
                    </w:pict>
                  </w:r>
                </w:p>
              </w:txbxContent>
            </v:textbox>
            <w10:wrap type="topAndBottom"/>
          </v:shape>
        </w:pict>
      </w:r>
    </w:p>
    <w:p w:rsidR="00032684" w:rsidRDefault="00032684">
      <w:pPr>
        <w:pStyle w:val="a3"/>
        <w:widowControl w:val="0"/>
        <w:rPr>
          <w:rFonts w:ascii="Courier New" w:hAnsi="Courier New"/>
        </w:rPr>
      </w:pPr>
      <w:r>
        <w:rPr>
          <w:rFonts w:ascii="Courier New" w:hAnsi="Courier New"/>
        </w:rPr>
        <w:t xml:space="preserve">Установленная на первом этапе система позволяет осуществлять расширение возможностей пользователей. Это облегчает не только внедрение и адаптацию существующей системы к потребностям пользователей, но и обеспечивает возможность развития функций системы в перспективе при изменении и развитии потребностей предприятия. </w:t>
      </w:r>
    </w:p>
    <w:p w:rsidR="00032684" w:rsidRDefault="00032684">
      <w:pPr>
        <w:pStyle w:val="a3"/>
        <w:widowControl w:val="0"/>
        <w:rPr>
          <w:rFonts w:ascii="Courier New" w:hAnsi="Courier New"/>
        </w:rPr>
      </w:pPr>
      <w:r>
        <w:rPr>
          <w:rFonts w:ascii="Courier New" w:hAnsi="Courier New"/>
        </w:rPr>
        <w:t>При внедрении информационной системы не следует забывать об обучении работников предприятия использованию данной системы. На это может уйти много средств и времени, особенно если речь идет о государственном или бывшем государственном предприятии, где большую часть работников составляют люди старшего поколения, не знакомые с компьютерами вообще. Поэтому при определении бюджета и временных рамок проекта по внедрению информационной системы, нужно уделить внимание проблеме подготовки персонала к работе с системой.</w:t>
      </w:r>
    </w:p>
    <w:p w:rsidR="00032684" w:rsidRDefault="00032684">
      <w:pPr>
        <w:pStyle w:val="a3"/>
        <w:widowControl w:val="0"/>
        <w:rPr>
          <w:rFonts w:ascii="Courier New" w:hAnsi="Courier New"/>
        </w:rPr>
      </w:pPr>
    </w:p>
    <w:p w:rsidR="00032684" w:rsidRDefault="00032684">
      <w:pPr>
        <w:pStyle w:val="1"/>
        <w:jc w:val="center"/>
        <w:rPr>
          <w:rFonts w:ascii="Courier New" w:hAnsi="Courier New"/>
        </w:rPr>
      </w:pPr>
      <w:r>
        <w:rPr>
          <w:rFonts w:ascii="Courier New" w:hAnsi="Courier New"/>
        </w:rPr>
        <w:t>Оценка эффективности</w:t>
      </w:r>
    </w:p>
    <w:p w:rsidR="00032684" w:rsidRDefault="00032684">
      <w:pPr>
        <w:pStyle w:val="a3"/>
        <w:widowControl w:val="0"/>
        <w:rPr>
          <w:rFonts w:ascii="Courier New" w:hAnsi="Courier New"/>
        </w:rPr>
      </w:pPr>
    </w:p>
    <w:p w:rsidR="00032684" w:rsidRDefault="00032684">
      <w:pPr>
        <w:pStyle w:val="a3"/>
        <w:widowControl w:val="0"/>
        <w:rPr>
          <w:rFonts w:ascii="Courier New" w:hAnsi="Courier New"/>
        </w:rPr>
      </w:pPr>
      <w:r>
        <w:rPr>
          <w:rFonts w:ascii="Courier New" w:hAnsi="Courier New"/>
        </w:rPr>
        <w:t xml:space="preserve">Вопрос об оценке эффективности внедрения информационной системы является довольно важным вопросом, так как любые крупные затраты требуют обоснования, особенно со стороны руководителей организации. </w:t>
      </w:r>
    </w:p>
    <w:p w:rsidR="00032684" w:rsidRDefault="00032684">
      <w:pPr>
        <w:pStyle w:val="a3"/>
        <w:widowControl w:val="0"/>
        <w:rPr>
          <w:rFonts w:ascii="Courier New" w:hAnsi="Courier New"/>
        </w:rPr>
      </w:pPr>
      <w:r>
        <w:rPr>
          <w:rFonts w:ascii="Courier New" w:hAnsi="Courier New"/>
        </w:rPr>
        <w:t>Теоретически, можно провести полноценный проект, включающий в себя оценку (моделирование) ситуации “как есть”, оценку возможных при внедрении системы изменений “как будет”, сравнение обеих моделей и выявление результатов изменений с последующей финансовой оценкой. Такой проект был бы идеальным обоснованием вложения, но он весьма длителен и дорого стоит. Кроме того, для проведения такого  проекта требуются очень высококвалифицированные специалисты по информационным системам для оценки последствий внедрения, поэтому без посторонней помощи такой проект провести практически невозможно.</w:t>
      </w:r>
    </w:p>
    <w:p w:rsidR="00032684" w:rsidRDefault="00032684">
      <w:pPr>
        <w:pStyle w:val="a3"/>
        <w:widowControl w:val="0"/>
        <w:rPr>
          <w:rFonts w:ascii="Courier New" w:hAnsi="Courier New"/>
        </w:rPr>
      </w:pPr>
      <w:r>
        <w:rPr>
          <w:rFonts w:ascii="Courier New" w:hAnsi="Courier New"/>
        </w:rPr>
        <w:t>В реальности, оценка результативности внедрения производится по “средним отраслевым показателям” (industry average). Типичные средние результаты внедрения</w:t>
      </w:r>
      <w:r>
        <w:rPr>
          <w:rStyle w:val="a5"/>
          <w:rFonts w:ascii="Courier New" w:hAnsi="Courier New"/>
        </w:rPr>
        <w:footnoteReference w:id="4"/>
      </w:r>
      <w:r>
        <w:rPr>
          <w:rFonts w:ascii="Courier New" w:hAnsi="Courier New"/>
        </w:rPr>
        <w:t xml:space="preserve">: </w:t>
      </w:r>
    </w:p>
    <w:p w:rsidR="00032684" w:rsidRDefault="00032684">
      <w:pPr>
        <w:pStyle w:val="a3"/>
        <w:numPr>
          <w:ilvl w:val="0"/>
          <w:numId w:val="21"/>
        </w:numPr>
        <w:tabs>
          <w:tab w:val="clear" w:pos="360"/>
          <w:tab w:val="num" w:pos="1211"/>
        </w:tabs>
        <w:ind w:left="1211"/>
        <w:rPr>
          <w:rFonts w:ascii="Courier New" w:hAnsi="Courier New"/>
        </w:rPr>
      </w:pPr>
      <w:r>
        <w:rPr>
          <w:rFonts w:ascii="Courier New" w:hAnsi="Courier New"/>
        </w:rPr>
        <w:t>15-25% увеличение производительности</w:t>
      </w:r>
    </w:p>
    <w:p w:rsidR="00032684" w:rsidRDefault="00032684">
      <w:pPr>
        <w:pStyle w:val="a3"/>
        <w:numPr>
          <w:ilvl w:val="0"/>
          <w:numId w:val="21"/>
        </w:numPr>
        <w:tabs>
          <w:tab w:val="clear" w:pos="360"/>
          <w:tab w:val="num" w:pos="1211"/>
        </w:tabs>
        <w:ind w:left="1211"/>
        <w:rPr>
          <w:rFonts w:ascii="Courier New" w:hAnsi="Courier New"/>
        </w:rPr>
      </w:pPr>
      <w:r>
        <w:rPr>
          <w:rFonts w:ascii="Courier New" w:hAnsi="Courier New"/>
        </w:rPr>
        <w:t>10-20% уменьшение складских запасов</w:t>
      </w:r>
    </w:p>
    <w:p w:rsidR="00032684" w:rsidRDefault="00032684">
      <w:pPr>
        <w:pStyle w:val="a3"/>
        <w:numPr>
          <w:ilvl w:val="0"/>
          <w:numId w:val="21"/>
        </w:numPr>
        <w:tabs>
          <w:tab w:val="clear" w:pos="360"/>
          <w:tab w:val="num" w:pos="1211"/>
        </w:tabs>
        <w:ind w:left="1211"/>
        <w:rPr>
          <w:rFonts w:ascii="Courier New" w:hAnsi="Courier New"/>
        </w:rPr>
      </w:pPr>
      <w:r>
        <w:rPr>
          <w:rFonts w:ascii="Courier New" w:hAnsi="Courier New"/>
        </w:rPr>
        <w:t>20-50% сокращение сроков выполнения заказов</w:t>
      </w:r>
    </w:p>
    <w:p w:rsidR="00032684" w:rsidRDefault="00032684">
      <w:pPr>
        <w:pStyle w:val="a3"/>
        <w:rPr>
          <w:rFonts w:ascii="Courier New" w:hAnsi="Courier New"/>
        </w:rPr>
      </w:pPr>
      <w:r>
        <w:rPr>
          <w:rFonts w:ascii="Courier New" w:hAnsi="Courier New"/>
        </w:rPr>
        <w:t>Значительно проще оценить эффективность проекта по внедрению информационной системы, которая направлена на решение локальных задач, связанных с заменой тех или иных участков учета или управления. Когда же внедрение информационной системы производится из стремления получить неопределенно-глобальный результат, эффективность определить практически невозможно, хотя бы потому, что довольно сложно разделить результаты от внедрения информационной системы непосредственно и результаты от сопутствующих изменений (реинжениринга и т.п.).</w:t>
      </w:r>
    </w:p>
    <w:p w:rsidR="00032684" w:rsidRDefault="00032684">
      <w:pPr>
        <w:pStyle w:val="a3"/>
        <w:rPr>
          <w:rFonts w:ascii="Courier New" w:hAnsi="Courier New"/>
        </w:rPr>
      </w:pPr>
      <w:r>
        <w:rPr>
          <w:rFonts w:ascii="Courier New" w:hAnsi="Courier New"/>
        </w:rPr>
        <w:t>Конечно, можно просто взять формулу и посчитать норму возврата на инвестиции (Return on investment). Но это не даст полной картины, так как не все положительные результаты можно так просто выразить в денежных единицах: например, возможные стратегические выгоды для компании или степень удовлетворения клиентов. Тем не менее, данное утверждение не означает невозможность такой попытки. На самом деле, многие не поддающиеся количественному описанию выгоды можно перевести в реальные цифры. Например, способность быстрее составлять баланс может являться материальной выгодой. Выявление материальных выгод требует проведения анализа, включающего разбиение бизнес процессов и заданий на элементы, поддающиеся четкому описанию.</w:t>
      </w:r>
    </w:p>
    <w:p w:rsidR="00032684" w:rsidRDefault="00032684">
      <w:pPr>
        <w:pStyle w:val="a3"/>
        <w:rPr>
          <w:rFonts w:ascii="Courier New" w:hAnsi="Courier New"/>
        </w:rPr>
      </w:pPr>
    </w:p>
    <w:p w:rsidR="00032684" w:rsidRDefault="00032684">
      <w:pPr>
        <w:pStyle w:val="1"/>
        <w:jc w:val="center"/>
        <w:rPr>
          <w:rFonts w:ascii="Courier New" w:hAnsi="Courier New"/>
        </w:rPr>
      </w:pPr>
      <w:r>
        <w:rPr>
          <w:rFonts w:ascii="Courier New" w:hAnsi="Courier New"/>
        </w:rPr>
        <w:t>Опыт использования информационных систем</w:t>
      </w:r>
    </w:p>
    <w:p w:rsidR="00032684" w:rsidRDefault="00032684">
      <w:pPr>
        <w:pStyle w:val="a3"/>
        <w:rPr>
          <w:rFonts w:ascii="Courier New" w:hAnsi="Courier New"/>
        </w:rPr>
      </w:pPr>
    </w:p>
    <w:p w:rsidR="00032684" w:rsidRDefault="00032684">
      <w:pPr>
        <w:pStyle w:val="a3"/>
        <w:rPr>
          <w:rFonts w:ascii="Courier New" w:hAnsi="Courier New"/>
        </w:rPr>
      </w:pPr>
      <w:r>
        <w:rPr>
          <w:rFonts w:ascii="Courier New" w:hAnsi="Courier New"/>
        </w:rPr>
        <w:t>Многие крупные компании США и Европы уже несколько лет назад перешли на использование информационных систем стандарта ERP. Про страны Азии такого сказать пока нельзя. Большинство финансовых менеджеров азиатских компаний едва ли слышали о таких системах, не говоря уж об их внедрении. Хотя есть компании, которые решились перейти на ERP-системы.</w:t>
      </w:r>
    </w:p>
    <w:p w:rsidR="00032684" w:rsidRDefault="00032684">
      <w:pPr>
        <w:pStyle w:val="a3"/>
        <w:rPr>
          <w:rFonts w:ascii="Courier New" w:hAnsi="Courier New"/>
        </w:rPr>
      </w:pPr>
      <w:r>
        <w:rPr>
          <w:rFonts w:ascii="Courier New" w:hAnsi="Courier New"/>
        </w:rPr>
        <w:t xml:space="preserve">Разработчики информационных систем, в частности SAP, Baan, Oracle, PeopleSoft и J.D.Edwards, довольно агрессивно рекламируют свои продукты, что создает впечатление у плохо осведомленных в данной области людей впечатление, что эти программы способны решить все проблемы их компаний. Статистика же показывает, что большая часть попыток внедрить информационную систему окончились неудачами, большими потерями, либо банкротством. Например, руководство компании FoxMeyer утверждает, что ошибочное внедрение ERP-системы привело ее к банкротству. Компания обвиняет в этом создателей системы и консультантов. Такая же участь постигла и компании Dell Computer, Dow Chemical и Kellogg’s. </w:t>
      </w:r>
    </w:p>
    <w:p w:rsidR="00032684" w:rsidRDefault="00032684">
      <w:pPr>
        <w:pStyle w:val="a3"/>
        <w:rPr>
          <w:rFonts w:ascii="Courier New" w:hAnsi="Courier New"/>
        </w:rPr>
      </w:pPr>
      <w:r>
        <w:rPr>
          <w:rFonts w:ascii="Courier New" w:hAnsi="Courier New"/>
        </w:rPr>
        <w:t xml:space="preserve">Но существуют также примеры успешного использования ERP-систем. Так, например, телекоммуникационная компания Aliant заявляет, что проект по внедрению системы ERP был очень удачным. Ожидаемая норма возврата на инвестиции в данный проект составила 33%. </w:t>
      </w:r>
    </w:p>
    <w:p w:rsidR="00032684" w:rsidRDefault="00032684">
      <w:pPr>
        <w:pStyle w:val="a3"/>
        <w:rPr>
          <w:rFonts w:ascii="Courier New" w:hAnsi="Courier New"/>
        </w:rPr>
      </w:pPr>
      <w:r>
        <w:rPr>
          <w:rFonts w:ascii="Courier New" w:hAnsi="Courier New"/>
        </w:rPr>
        <w:t xml:space="preserve">В России, несмотря на большие затраты, связанные с внедрением информационной системы, только компания SAP установила около 100 своих ERP-систем, которые по утверждению SAP, успешно работают. Среди своих клиентов в России компания SAP выделяет Сургутнефтегаз, Туламашзавод, Свердловэнерго, Донецкий металлургический завод, Омский НПЗ, Нижнетагильский металлургический завод, Сыктывкарский лесопромышленный комплекс, Черногорнефть. </w:t>
      </w:r>
    </w:p>
    <w:p w:rsidR="00032684" w:rsidRDefault="00032684">
      <w:pPr>
        <w:pStyle w:val="a3"/>
        <w:rPr>
          <w:rFonts w:ascii="Courier New" w:hAnsi="Courier New"/>
        </w:rPr>
      </w:pPr>
      <w:r>
        <w:rPr>
          <w:rFonts w:ascii="Courier New" w:hAnsi="Courier New"/>
        </w:rPr>
        <w:t>Не взирая на множество неудачных попыток внедрения информационных систем, многие компании по всему миру серьезно задумываются о создании системы для улучшения своей деятельности. Скорее всего, это вполне оправдано, так как при разумном профессиональном подходе к внедрению информационной системы, можно создать инструмент для более эффективного управления бизнесом.</w:t>
      </w:r>
    </w:p>
    <w:p w:rsidR="00032684" w:rsidRDefault="00032684">
      <w:pPr>
        <w:pStyle w:val="a3"/>
        <w:rPr>
          <w:rFonts w:ascii="Courier New" w:hAnsi="Courier New"/>
        </w:rPr>
      </w:pPr>
    </w:p>
    <w:p w:rsidR="00032684" w:rsidRDefault="00032684">
      <w:pPr>
        <w:pStyle w:val="1"/>
        <w:pageBreakBefore/>
        <w:jc w:val="center"/>
      </w:pPr>
      <w:r>
        <w:t>Используемая литература</w:t>
      </w:r>
    </w:p>
    <w:p w:rsidR="00032684" w:rsidRDefault="00032684">
      <w:pPr>
        <w:pStyle w:val="a3"/>
        <w:numPr>
          <w:ilvl w:val="0"/>
          <w:numId w:val="24"/>
        </w:numPr>
        <w:tabs>
          <w:tab w:val="clear" w:pos="360"/>
          <w:tab w:val="num" w:pos="567"/>
        </w:tabs>
        <w:spacing w:line="240" w:lineRule="auto"/>
      </w:pPr>
      <w:r>
        <w:t>Information System Management</w:t>
      </w:r>
    </w:p>
    <w:p w:rsidR="00032684" w:rsidRDefault="00032684">
      <w:pPr>
        <w:pStyle w:val="a3"/>
        <w:numPr>
          <w:ilvl w:val="0"/>
          <w:numId w:val="24"/>
        </w:numPr>
        <w:tabs>
          <w:tab w:val="clear" w:pos="360"/>
          <w:tab w:val="num" w:pos="567"/>
        </w:tabs>
        <w:spacing w:line="240" w:lineRule="auto"/>
      </w:pPr>
      <w:r>
        <w:t>М. Хохлова, статья «Современный рынок систем управления предприятияем»</w:t>
      </w:r>
    </w:p>
    <w:p w:rsidR="00032684" w:rsidRDefault="00032684">
      <w:pPr>
        <w:pStyle w:val="a3"/>
        <w:numPr>
          <w:ilvl w:val="0"/>
          <w:numId w:val="24"/>
        </w:numPr>
        <w:tabs>
          <w:tab w:val="clear" w:pos="360"/>
          <w:tab w:val="num" w:pos="567"/>
        </w:tabs>
        <w:spacing w:line="240" w:lineRule="auto"/>
      </w:pPr>
      <w:r>
        <w:t>Тезисы доклада компании Ally Information Technologies “Инструментальная поддержка адаптивного развития бизнеса”</w:t>
      </w:r>
    </w:p>
    <w:p w:rsidR="00032684" w:rsidRDefault="00032684">
      <w:pPr>
        <w:pStyle w:val="a3"/>
        <w:numPr>
          <w:ilvl w:val="0"/>
          <w:numId w:val="24"/>
        </w:numPr>
        <w:tabs>
          <w:tab w:val="clear" w:pos="360"/>
          <w:tab w:val="num" w:pos="567"/>
        </w:tabs>
        <w:spacing w:line="240" w:lineRule="auto"/>
      </w:pPr>
      <w:r>
        <w:t>Д. Глямшин, статья «Выход из кризиса – система управления»</w:t>
      </w:r>
    </w:p>
    <w:p w:rsidR="00032684" w:rsidRDefault="00032684">
      <w:pPr>
        <w:pStyle w:val="a3"/>
        <w:numPr>
          <w:ilvl w:val="0"/>
          <w:numId w:val="24"/>
        </w:numPr>
        <w:tabs>
          <w:tab w:val="clear" w:pos="360"/>
          <w:tab w:val="num" w:pos="567"/>
        </w:tabs>
        <w:spacing w:line="240" w:lineRule="auto"/>
      </w:pPr>
      <w:r>
        <w:t>С. Колесников, статья «Итак, системы автоматизации…»</w:t>
      </w:r>
    </w:p>
    <w:p w:rsidR="00032684" w:rsidRDefault="00032684">
      <w:pPr>
        <w:pStyle w:val="a3"/>
        <w:numPr>
          <w:ilvl w:val="0"/>
          <w:numId w:val="24"/>
        </w:numPr>
        <w:tabs>
          <w:tab w:val="clear" w:pos="360"/>
          <w:tab w:val="num" w:pos="567"/>
        </w:tabs>
        <w:spacing w:line="240" w:lineRule="auto"/>
      </w:pPr>
      <w:r>
        <w:t>Исследование «Программы для бизнеса-98», АКДИ «Экономика и жизнь»</w:t>
      </w:r>
    </w:p>
    <w:p w:rsidR="00032684" w:rsidRDefault="00032684">
      <w:pPr>
        <w:pStyle w:val="a3"/>
        <w:numPr>
          <w:ilvl w:val="0"/>
          <w:numId w:val="24"/>
        </w:numPr>
        <w:tabs>
          <w:tab w:val="clear" w:pos="360"/>
          <w:tab w:val="num" w:pos="567"/>
        </w:tabs>
        <w:spacing w:line="240" w:lineRule="auto"/>
      </w:pPr>
      <w:r>
        <w:t>Ю. Токарев, статья «Корпоративные информационные системы и консорциум разработчиков»</w:t>
      </w:r>
    </w:p>
    <w:p w:rsidR="00032684" w:rsidRDefault="00032684">
      <w:pPr>
        <w:pStyle w:val="a3"/>
        <w:numPr>
          <w:ilvl w:val="0"/>
          <w:numId w:val="24"/>
        </w:numPr>
        <w:tabs>
          <w:tab w:val="clear" w:pos="360"/>
          <w:tab w:val="num" w:pos="567"/>
        </w:tabs>
        <w:spacing w:line="240" w:lineRule="auto"/>
      </w:pPr>
      <w:r>
        <w:t>М. Ильина, статья «Теория и методы промышленного управления»</w:t>
      </w:r>
    </w:p>
    <w:p w:rsidR="00032684" w:rsidRDefault="00032684">
      <w:pPr>
        <w:pStyle w:val="a3"/>
        <w:numPr>
          <w:ilvl w:val="0"/>
          <w:numId w:val="24"/>
        </w:numPr>
        <w:tabs>
          <w:tab w:val="clear" w:pos="360"/>
          <w:tab w:val="num" w:pos="567"/>
        </w:tabs>
        <w:spacing w:line="240" w:lineRule="auto"/>
      </w:pPr>
      <w:r>
        <w:t>В. Баронов, И. Титовский, статья «Методы построения систем управления»</w:t>
      </w:r>
    </w:p>
    <w:p w:rsidR="00032684" w:rsidRDefault="00032684">
      <w:pPr>
        <w:pStyle w:val="a3"/>
        <w:numPr>
          <w:ilvl w:val="0"/>
          <w:numId w:val="24"/>
        </w:numPr>
        <w:tabs>
          <w:tab w:val="clear" w:pos="360"/>
          <w:tab w:val="num" w:pos="567"/>
        </w:tabs>
        <w:spacing w:line="240" w:lineRule="auto"/>
      </w:pPr>
      <w:r>
        <w:t>В.П. Нестеров, И.Б. Нестеров, статья «Автоматизация деятельности организации»</w:t>
      </w:r>
    </w:p>
    <w:p w:rsidR="00032684" w:rsidRDefault="00032684">
      <w:pPr>
        <w:pStyle w:val="a3"/>
        <w:numPr>
          <w:ilvl w:val="0"/>
          <w:numId w:val="24"/>
        </w:numPr>
        <w:tabs>
          <w:tab w:val="clear" w:pos="360"/>
          <w:tab w:val="num" w:pos="567"/>
        </w:tabs>
        <w:spacing w:line="240" w:lineRule="auto"/>
      </w:pPr>
      <w:r>
        <w:t>Мишель Селарье, Рой Харрис, статья «Извлечение дополнительной прибыли из производства»</w:t>
      </w:r>
    </w:p>
    <w:p w:rsidR="00032684" w:rsidRDefault="00032684">
      <w:pPr>
        <w:pStyle w:val="a3"/>
        <w:numPr>
          <w:ilvl w:val="0"/>
          <w:numId w:val="24"/>
        </w:numPr>
        <w:tabs>
          <w:tab w:val="clear" w:pos="360"/>
          <w:tab w:val="num" w:pos="567"/>
        </w:tabs>
        <w:spacing w:line="240" w:lineRule="auto"/>
      </w:pPr>
      <w:r>
        <w:t>Броунин Фрайер, статья «Как посчитать норму возврата на инвестиции»</w:t>
      </w:r>
    </w:p>
    <w:p w:rsidR="00032684" w:rsidRDefault="00032684">
      <w:pPr>
        <w:pStyle w:val="a3"/>
        <w:numPr>
          <w:ilvl w:val="0"/>
          <w:numId w:val="24"/>
        </w:numPr>
        <w:tabs>
          <w:tab w:val="clear" w:pos="360"/>
          <w:tab w:val="num" w:pos="567"/>
        </w:tabs>
        <w:spacing w:line="240" w:lineRule="auto"/>
      </w:pPr>
      <w:r>
        <w:t xml:space="preserve">Сар Эрмако Джонии, статья «Быть или не быть </w:t>
      </w:r>
      <w:r>
        <w:rPr>
          <w:lang w:val="en-US"/>
        </w:rPr>
        <w:t>ERP?</w:t>
      </w:r>
      <w:r>
        <w:t>»</w:t>
      </w:r>
    </w:p>
    <w:p w:rsidR="00032684" w:rsidRDefault="00032684">
      <w:pPr>
        <w:pStyle w:val="a3"/>
        <w:numPr>
          <w:ilvl w:val="0"/>
          <w:numId w:val="24"/>
        </w:numPr>
        <w:tabs>
          <w:tab w:val="clear" w:pos="360"/>
          <w:tab w:val="num" w:pos="567"/>
        </w:tabs>
        <w:spacing w:line="240" w:lineRule="auto"/>
      </w:pPr>
      <w:r>
        <w:t>С. Колесников, статья «Бизнес процесс реинжиниринг и внедрение автоматизированных систем управления»</w:t>
      </w:r>
    </w:p>
    <w:p w:rsidR="00032684" w:rsidRDefault="00032684">
      <w:pPr>
        <w:pStyle w:val="a3"/>
        <w:numPr>
          <w:ilvl w:val="0"/>
          <w:numId w:val="24"/>
        </w:numPr>
        <w:tabs>
          <w:tab w:val="clear" w:pos="360"/>
          <w:tab w:val="num" w:pos="567"/>
        </w:tabs>
        <w:spacing w:line="240" w:lineRule="auto"/>
      </w:pPr>
      <w:r>
        <w:t>М. Ильина, статья «Принципы, средства и технологии реализации концепции управления»</w:t>
      </w:r>
    </w:p>
    <w:p w:rsidR="00032684" w:rsidRDefault="00032684">
      <w:pPr>
        <w:pStyle w:val="a3"/>
        <w:numPr>
          <w:ilvl w:val="0"/>
          <w:numId w:val="24"/>
        </w:numPr>
        <w:tabs>
          <w:tab w:val="clear" w:pos="360"/>
          <w:tab w:val="num" w:pos="567"/>
        </w:tabs>
        <w:spacing w:line="240" w:lineRule="auto"/>
      </w:pPr>
      <w:r>
        <w:t xml:space="preserve">С. Колесников, статья «Об оценке эффективности внедрения и применения </w:t>
      </w:r>
      <w:r>
        <w:rPr>
          <w:lang w:val="en-US"/>
        </w:rPr>
        <w:t xml:space="preserve">ERP </w:t>
      </w:r>
      <w:r>
        <w:t>систем»</w:t>
      </w:r>
    </w:p>
    <w:p w:rsidR="00032684" w:rsidRDefault="00032684">
      <w:pPr>
        <w:pStyle w:val="a3"/>
        <w:numPr>
          <w:ilvl w:val="0"/>
          <w:numId w:val="24"/>
        </w:numPr>
        <w:tabs>
          <w:tab w:val="clear" w:pos="360"/>
          <w:tab w:val="num" w:pos="567"/>
        </w:tabs>
        <w:spacing w:line="240" w:lineRule="auto"/>
      </w:pPr>
      <w:r>
        <w:t>В.П. Нестеров, «Информационное обеспечение процесса принятия управленческих решений»</w:t>
      </w:r>
    </w:p>
    <w:p w:rsidR="00032684" w:rsidRDefault="00032684">
      <w:pPr>
        <w:pStyle w:val="a3"/>
        <w:numPr>
          <w:ilvl w:val="0"/>
          <w:numId w:val="24"/>
        </w:numPr>
        <w:tabs>
          <w:tab w:val="clear" w:pos="360"/>
          <w:tab w:val="num" w:pos="567"/>
        </w:tabs>
        <w:spacing w:line="240" w:lineRule="auto"/>
      </w:pPr>
      <w:r>
        <w:t>С. Колесников, «Иерархия систем управленческого учета»</w:t>
      </w:r>
    </w:p>
    <w:p w:rsidR="00032684" w:rsidRDefault="00032684">
      <w:pPr>
        <w:pStyle w:val="a3"/>
        <w:numPr>
          <w:ilvl w:val="0"/>
          <w:numId w:val="24"/>
        </w:numPr>
        <w:tabs>
          <w:tab w:val="clear" w:pos="360"/>
          <w:tab w:val="num" w:pos="567"/>
        </w:tabs>
        <w:spacing w:line="240" w:lineRule="auto"/>
      </w:pPr>
      <w:r>
        <w:t>И.И. Карпачев, «Классификация компьютерных систем управления предприятием»</w:t>
      </w:r>
    </w:p>
    <w:p w:rsidR="00032684" w:rsidRDefault="00032684">
      <w:pPr>
        <w:pStyle w:val="a3"/>
        <w:numPr>
          <w:ilvl w:val="0"/>
          <w:numId w:val="24"/>
        </w:numPr>
        <w:tabs>
          <w:tab w:val="clear" w:pos="360"/>
          <w:tab w:val="num" w:pos="567"/>
        </w:tabs>
        <w:spacing w:line="240" w:lineRule="auto"/>
      </w:pPr>
      <w:r w:rsidRPr="003F64F6">
        <w:t>www.sap.com</w:t>
      </w:r>
    </w:p>
    <w:p w:rsidR="00032684" w:rsidRDefault="00032684">
      <w:pPr>
        <w:pStyle w:val="a3"/>
        <w:numPr>
          <w:ilvl w:val="0"/>
          <w:numId w:val="24"/>
        </w:numPr>
        <w:tabs>
          <w:tab w:val="clear" w:pos="360"/>
          <w:tab w:val="num" w:pos="567"/>
        </w:tabs>
        <w:spacing w:line="240" w:lineRule="auto"/>
      </w:pPr>
      <w:r w:rsidRPr="003F64F6">
        <w:t>www.baan.com</w:t>
      </w:r>
    </w:p>
    <w:p w:rsidR="00032684" w:rsidRDefault="00032684">
      <w:pPr>
        <w:pStyle w:val="a3"/>
        <w:numPr>
          <w:ilvl w:val="0"/>
          <w:numId w:val="24"/>
        </w:numPr>
        <w:tabs>
          <w:tab w:val="clear" w:pos="360"/>
          <w:tab w:val="num" w:pos="567"/>
        </w:tabs>
        <w:spacing w:line="240" w:lineRule="auto"/>
      </w:pPr>
      <w:r w:rsidRPr="003F64F6">
        <w:t>www.erp-people.com</w:t>
      </w:r>
    </w:p>
    <w:p w:rsidR="00032684" w:rsidRDefault="00032684">
      <w:pPr>
        <w:pStyle w:val="a3"/>
        <w:numPr>
          <w:ilvl w:val="0"/>
          <w:numId w:val="24"/>
        </w:numPr>
        <w:tabs>
          <w:tab w:val="clear" w:pos="360"/>
          <w:tab w:val="num" w:pos="567"/>
        </w:tabs>
        <w:spacing w:line="240" w:lineRule="auto"/>
      </w:pPr>
      <w:r>
        <w:rPr>
          <w:lang w:val="en-US"/>
        </w:rPr>
        <w:t>www.economics.ru</w:t>
      </w:r>
    </w:p>
    <w:p w:rsidR="00032684" w:rsidRDefault="00032684">
      <w:pPr>
        <w:pStyle w:val="a3"/>
        <w:ind w:firstLine="0"/>
        <w:rPr>
          <w:rFonts w:ascii="Courier New" w:hAnsi="Courier New"/>
        </w:rPr>
      </w:pPr>
      <w:bookmarkStart w:id="0" w:name="_GoBack"/>
      <w:bookmarkEnd w:id="0"/>
    </w:p>
    <w:sectPr w:rsidR="00032684">
      <w:footerReference w:type="even" r:id="rId15"/>
      <w:footerReference w:type="default" r:id="rId16"/>
      <w:pgSz w:w="11906" w:h="16838"/>
      <w:pgMar w:top="1134" w:right="1134" w:bottom="1276"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684" w:rsidRDefault="00032684">
      <w:r>
        <w:separator/>
      </w:r>
    </w:p>
  </w:endnote>
  <w:endnote w:type="continuationSeparator" w:id="0">
    <w:p w:rsidR="00032684" w:rsidRDefault="00032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684" w:rsidRDefault="00032684">
    <w:pPr>
      <w:pStyle w:val="a8"/>
      <w:framePr w:wrap="around" w:vAnchor="text" w:hAnchor="margin" w:xAlign="center" w:y="1"/>
      <w:rPr>
        <w:rStyle w:val="a9"/>
      </w:rPr>
    </w:pPr>
  </w:p>
  <w:p w:rsidR="00032684" w:rsidRDefault="0003268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684" w:rsidRDefault="003F64F6">
    <w:pPr>
      <w:pStyle w:val="a8"/>
      <w:framePr w:wrap="around" w:vAnchor="text" w:hAnchor="margin" w:xAlign="center" w:y="1"/>
      <w:rPr>
        <w:rStyle w:val="a9"/>
      </w:rPr>
    </w:pPr>
    <w:r>
      <w:rPr>
        <w:rStyle w:val="a9"/>
        <w:noProof/>
      </w:rPr>
      <w:t>2</w:t>
    </w:r>
  </w:p>
  <w:p w:rsidR="00032684" w:rsidRDefault="0003268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684" w:rsidRDefault="00032684">
      <w:r>
        <w:separator/>
      </w:r>
    </w:p>
  </w:footnote>
  <w:footnote w:type="continuationSeparator" w:id="0">
    <w:p w:rsidR="00032684" w:rsidRDefault="00032684">
      <w:r>
        <w:continuationSeparator/>
      </w:r>
    </w:p>
  </w:footnote>
  <w:footnote w:id="1">
    <w:p w:rsidR="00032684" w:rsidRDefault="00032684">
      <w:pPr>
        <w:pStyle w:val="a4"/>
      </w:pPr>
      <w:r>
        <w:rPr>
          <w:rStyle w:val="a5"/>
        </w:rPr>
        <w:footnoteRef/>
      </w:r>
      <w:r>
        <w:t xml:space="preserve"> </w:t>
      </w:r>
      <w:r>
        <w:rPr>
          <w:lang w:val="en-US"/>
        </w:rPr>
        <w:t xml:space="preserve">Baan – </w:t>
      </w:r>
      <w:r>
        <w:t xml:space="preserve">одна из пяти крупнейших компаний, поставщиков систем </w:t>
      </w:r>
      <w:r>
        <w:rPr>
          <w:lang w:val="en-US"/>
        </w:rPr>
        <w:t>ERP</w:t>
      </w:r>
      <w:r>
        <w:t xml:space="preserve"> на мировом рынке. </w:t>
      </w:r>
    </w:p>
  </w:footnote>
  <w:footnote w:id="2">
    <w:p w:rsidR="00032684" w:rsidRDefault="00032684">
      <w:pPr>
        <w:pStyle w:val="a4"/>
      </w:pPr>
      <w:r>
        <w:rPr>
          <w:rStyle w:val="a5"/>
        </w:rPr>
        <w:footnoteRef/>
      </w:r>
      <w:r>
        <w:t xml:space="preserve"> Рассматриваемые подходы были проанализированы и предложены В.П. Нестеровым и И.Б. Нестеровым, директором и начальником отдела информационных технологий консалтинговой группы «Альфа», в статье «Автоматизация деятельности организации». Рисунки, приведенные в данной части работы, взяты из статьи.</w:t>
      </w:r>
    </w:p>
  </w:footnote>
  <w:footnote w:id="3">
    <w:p w:rsidR="00032684" w:rsidRDefault="00032684">
      <w:pPr>
        <w:pStyle w:val="a4"/>
      </w:pPr>
      <w:r>
        <w:rPr>
          <w:rStyle w:val="a5"/>
        </w:rPr>
        <w:footnoteRef/>
      </w:r>
      <w:r>
        <w:t xml:space="preserve"> В.П. Нестеров, И.Б. Нестеров, «Автоматизация деятельности организации».</w:t>
      </w:r>
    </w:p>
  </w:footnote>
  <w:footnote w:id="4">
    <w:p w:rsidR="00032684" w:rsidRDefault="00032684">
      <w:pPr>
        <w:pStyle w:val="a4"/>
      </w:pPr>
      <w:r>
        <w:rPr>
          <w:rStyle w:val="a5"/>
        </w:rPr>
        <w:footnoteRef/>
      </w:r>
      <w:r>
        <w:t xml:space="preserve"> Сергей Колесников, «Об оценке эффективности внедрения и применения </w:t>
      </w:r>
      <w:r>
        <w:rPr>
          <w:lang w:val="en-US"/>
        </w:rPr>
        <w:t>ERP</w:t>
      </w:r>
      <w:r>
        <w:t xml:space="preserve"> систем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EE93850"/>
    <w:multiLevelType w:val="singleLevel"/>
    <w:tmpl w:val="6414E412"/>
    <w:lvl w:ilvl="0">
      <w:start w:val="1"/>
      <w:numFmt w:val="bullet"/>
      <w:lvlText w:val="-"/>
      <w:lvlJc w:val="left"/>
      <w:pPr>
        <w:tabs>
          <w:tab w:val="num" w:pos="1271"/>
        </w:tabs>
        <w:ind w:left="1271" w:hanging="360"/>
      </w:pPr>
      <w:rPr>
        <w:rFonts w:hint="default"/>
      </w:rPr>
    </w:lvl>
  </w:abstractNum>
  <w:abstractNum w:abstractNumId="3">
    <w:nsid w:val="1365503B"/>
    <w:multiLevelType w:val="singleLevel"/>
    <w:tmpl w:val="4586B45E"/>
    <w:lvl w:ilvl="0">
      <w:start w:val="1"/>
      <w:numFmt w:val="decimal"/>
      <w:lvlText w:val="%1."/>
      <w:lvlJc w:val="left"/>
      <w:pPr>
        <w:tabs>
          <w:tab w:val="num" w:pos="1211"/>
        </w:tabs>
        <w:ind w:left="1211" w:hanging="360"/>
      </w:pPr>
      <w:rPr>
        <w:rFonts w:hint="default"/>
      </w:rPr>
    </w:lvl>
  </w:abstractNum>
  <w:abstractNum w:abstractNumId="4">
    <w:nsid w:val="20713C85"/>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220670F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nsid w:val="2DEA1DF5"/>
    <w:multiLevelType w:val="singleLevel"/>
    <w:tmpl w:val="E0522F2C"/>
    <w:lvl w:ilvl="0">
      <w:start w:val="1"/>
      <w:numFmt w:val="bullet"/>
      <w:lvlText w:val=""/>
      <w:lvlJc w:val="left"/>
      <w:pPr>
        <w:tabs>
          <w:tab w:val="num" w:pos="360"/>
        </w:tabs>
        <w:ind w:left="360" w:hanging="360"/>
      </w:pPr>
      <w:rPr>
        <w:rFonts w:ascii="Symbol" w:hAnsi="Symbol" w:hint="default"/>
      </w:rPr>
    </w:lvl>
  </w:abstractNum>
  <w:abstractNum w:abstractNumId="7">
    <w:nsid w:val="33DB272B"/>
    <w:multiLevelType w:val="singleLevel"/>
    <w:tmpl w:val="C2605C74"/>
    <w:lvl w:ilvl="0">
      <w:numFmt w:val="bullet"/>
      <w:lvlText w:val="-"/>
      <w:lvlJc w:val="left"/>
      <w:pPr>
        <w:tabs>
          <w:tab w:val="num" w:pos="1211"/>
        </w:tabs>
        <w:ind w:left="1211" w:hanging="360"/>
      </w:pPr>
      <w:rPr>
        <w:rFonts w:hint="default"/>
      </w:rPr>
    </w:lvl>
  </w:abstractNum>
  <w:abstractNum w:abstractNumId="8">
    <w:nsid w:val="351D63AD"/>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37A6292A"/>
    <w:multiLevelType w:val="singleLevel"/>
    <w:tmpl w:val="E0522F2C"/>
    <w:lvl w:ilvl="0">
      <w:start w:val="1"/>
      <w:numFmt w:val="bullet"/>
      <w:lvlText w:val=""/>
      <w:lvlJc w:val="left"/>
      <w:pPr>
        <w:tabs>
          <w:tab w:val="num" w:pos="360"/>
        </w:tabs>
        <w:ind w:left="360" w:hanging="360"/>
      </w:pPr>
      <w:rPr>
        <w:rFonts w:ascii="Symbol" w:hAnsi="Symbol" w:hint="default"/>
      </w:rPr>
    </w:lvl>
  </w:abstractNum>
  <w:abstractNum w:abstractNumId="10">
    <w:nsid w:val="42BA22F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nsid w:val="44400D37"/>
    <w:multiLevelType w:val="singleLevel"/>
    <w:tmpl w:val="6414E412"/>
    <w:lvl w:ilvl="0">
      <w:start w:val="1"/>
      <w:numFmt w:val="bullet"/>
      <w:lvlText w:val="-"/>
      <w:lvlJc w:val="left"/>
      <w:pPr>
        <w:tabs>
          <w:tab w:val="num" w:pos="1271"/>
        </w:tabs>
        <w:ind w:left="1271" w:hanging="360"/>
      </w:pPr>
      <w:rPr>
        <w:rFonts w:hint="default"/>
      </w:rPr>
    </w:lvl>
  </w:abstractNum>
  <w:abstractNum w:abstractNumId="12">
    <w:nsid w:val="46B84ACE"/>
    <w:multiLevelType w:val="singleLevel"/>
    <w:tmpl w:val="0419000F"/>
    <w:lvl w:ilvl="0">
      <w:start w:val="1"/>
      <w:numFmt w:val="decimal"/>
      <w:lvlText w:val="%1."/>
      <w:lvlJc w:val="left"/>
      <w:pPr>
        <w:tabs>
          <w:tab w:val="num" w:pos="360"/>
        </w:tabs>
        <w:ind w:left="360" w:hanging="360"/>
      </w:pPr>
    </w:lvl>
  </w:abstractNum>
  <w:abstractNum w:abstractNumId="13">
    <w:nsid w:val="4C24528B"/>
    <w:multiLevelType w:val="singleLevel"/>
    <w:tmpl w:val="0419000F"/>
    <w:lvl w:ilvl="0">
      <w:start w:val="1"/>
      <w:numFmt w:val="decimal"/>
      <w:lvlText w:val="%1."/>
      <w:lvlJc w:val="left"/>
      <w:pPr>
        <w:tabs>
          <w:tab w:val="num" w:pos="360"/>
        </w:tabs>
        <w:ind w:left="360" w:hanging="360"/>
      </w:pPr>
    </w:lvl>
  </w:abstractNum>
  <w:abstractNum w:abstractNumId="14">
    <w:nsid w:val="52390A4B"/>
    <w:multiLevelType w:val="singleLevel"/>
    <w:tmpl w:val="2760F68C"/>
    <w:lvl w:ilvl="0">
      <w:start w:val="1"/>
      <w:numFmt w:val="decimal"/>
      <w:lvlText w:val="(%1)"/>
      <w:lvlJc w:val="left"/>
      <w:pPr>
        <w:tabs>
          <w:tab w:val="num" w:pos="1211"/>
        </w:tabs>
        <w:ind w:left="1211" w:hanging="360"/>
      </w:pPr>
      <w:rPr>
        <w:rFonts w:hint="default"/>
      </w:rPr>
    </w:lvl>
  </w:abstractNum>
  <w:abstractNum w:abstractNumId="15">
    <w:nsid w:val="571C07DB"/>
    <w:multiLevelType w:val="singleLevel"/>
    <w:tmpl w:val="E0522F2C"/>
    <w:lvl w:ilvl="0">
      <w:start w:val="1"/>
      <w:numFmt w:val="bullet"/>
      <w:lvlText w:val=""/>
      <w:lvlJc w:val="left"/>
      <w:pPr>
        <w:tabs>
          <w:tab w:val="num" w:pos="360"/>
        </w:tabs>
        <w:ind w:left="360" w:hanging="360"/>
      </w:pPr>
      <w:rPr>
        <w:rFonts w:ascii="Symbol" w:hAnsi="Symbol" w:hint="default"/>
      </w:rPr>
    </w:lvl>
  </w:abstractNum>
  <w:abstractNum w:abstractNumId="16">
    <w:nsid w:val="671B3FD3"/>
    <w:multiLevelType w:val="singleLevel"/>
    <w:tmpl w:val="0419000F"/>
    <w:lvl w:ilvl="0">
      <w:start w:val="1"/>
      <w:numFmt w:val="decimal"/>
      <w:lvlText w:val="%1."/>
      <w:lvlJc w:val="left"/>
      <w:pPr>
        <w:tabs>
          <w:tab w:val="num" w:pos="360"/>
        </w:tabs>
        <w:ind w:left="360" w:hanging="360"/>
      </w:pPr>
    </w:lvl>
  </w:abstractNum>
  <w:abstractNum w:abstractNumId="17">
    <w:nsid w:val="67E174B0"/>
    <w:multiLevelType w:val="singleLevel"/>
    <w:tmpl w:val="E0522F2C"/>
    <w:lvl w:ilvl="0">
      <w:start w:val="1"/>
      <w:numFmt w:val="bullet"/>
      <w:lvlText w:val=""/>
      <w:lvlJc w:val="left"/>
      <w:pPr>
        <w:tabs>
          <w:tab w:val="num" w:pos="360"/>
        </w:tabs>
        <w:ind w:left="360" w:hanging="360"/>
      </w:pPr>
      <w:rPr>
        <w:rFonts w:ascii="Symbol" w:hAnsi="Symbol" w:hint="default"/>
      </w:rPr>
    </w:lvl>
  </w:abstractNum>
  <w:abstractNum w:abstractNumId="18">
    <w:nsid w:val="686F3A64"/>
    <w:multiLevelType w:val="singleLevel"/>
    <w:tmpl w:val="E0522F2C"/>
    <w:lvl w:ilvl="0">
      <w:start w:val="1"/>
      <w:numFmt w:val="bullet"/>
      <w:lvlText w:val=""/>
      <w:lvlJc w:val="left"/>
      <w:pPr>
        <w:tabs>
          <w:tab w:val="num" w:pos="360"/>
        </w:tabs>
        <w:ind w:left="360" w:hanging="360"/>
      </w:pPr>
      <w:rPr>
        <w:rFonts w:ascii="Symbol" w:hAnsi="Symbol" w:hint="default"/>
      </w:rPr>
    </w:lvl>
  </w:abstractNum>
  <w:abstractNum w:abstractNumId="19">
    <w:nsid w:val="69FA74E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nsid w:val="6CF65866"/>
    <w:multiLevelType w:val="singleLevel"/>
    <w:tmpl w:val="E0522F2C"/>
    <w:lvl w:ilvl="0">
      <w:start w:val="1"/>
      <w:numFmt w:val="bullet"/>
      <w:lvlText w:val=""/>
      <w:lvlJc w:val="left"/>
      <w:pPr>
        <w:tabs>
          <w:tab w:val="num" w:pos="360"/>
        </w:tabs>
        <w:ind w:left="360" w:hanging="360"/>
      </w:pPr>
      <w:rPr>
        <w:rFonts w:ascii="Symbol" w:hAnsi="Symbol" w:hint="default"/>
      </w:rPr>
    </w:lvl>
  </w:abstractNum>
  <w:abstractNum w:abstractNumId="21">
    <w:nsid w:val="78907ADB"/>
    <w:multiLevelType w:val="singleLevel"/>
    <w:tmpl w:val="F0C07444"/>
    <w:lvl w:ilvl="0">
      <w:start w:val="1"/>
      <w:numFmt w:val="decimal"/>
      <w:lvlText w:val="%1."/>
      <w:lvlJc w:val="left"/>
      <w:pPr>
        <w:tabs>
          <w:tab w:val="num" w:pos="1211"/>
        </w:tabs>
        <w:ind w:left="1211" w:hanging="360"/>
      </w:pPr>
      <w:rPr>
        <w:rFonts w:hint="default"/>
      </w:rPr>
    </w:lvl>
  </w:abstractNum>
  <w:abstractNum w:abstractNumId="22">
    <w:nsid w:val="7A1425B7"/>
    <w:multiLevelType w:val="singleLevel"/>
    <w:tmpl w:val="3B5A3834"/>
    <w:lvl w:ilvl="0">
      <w:start w:val="1"/>
      <w:numFmt w:val="decimal"/>
      <w:lvlText w:val="%1."/>
      <w:lvlJc w:val="left"/>
      <w:pPr>
        <w:tabs>
          <w:tab w:val="num" w:pos="1211"/>
        </w:tabs>
        <w:ind w:left="1211" w:hanging="360"/>
      </w:pPr>
      <w:rPr>
        <w:rFonts w:hint="default"/>
      </w:rPr>
    </w:lvl>
  </w:abstractNum>
  <w:abstractNum w:abstractNumId="23">
    <w:nsid w:val="7C7D1921"/>
    <w:multiLevelType w:val="singleLevel"/>
    <w:tmpl w:val="E0522F2C"/>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5"/>
  </w:num>
  <w:num w:numId="3">
    <w:abstractNumId w:val="13"/>
  </w:num>
  <w:num w:numId="4">
    <w:abstractNumId w:val="16"/>
  </w:num>
  <w:num w:numId="5">
    <w:abstractNumId w:val="8"/>
  </w:num>
  <w:num w:numId="6">
    <w:abstractNumId w:val="4"/>
  </w:num>
  <w:num w:numId="7">
    <w:abstractNumId w:val="19"/>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10"/>
  </w:num>
  <w:num w:numId="10">
    <w:abstractNumId w:val="23"/>
  </w:num>
  <w:num w:numId="11">
    <w:abstractNumId w:val="6"/>
  </w:num>
  <w:num w:numId="12">
    <w:abstractNumId w:val="20"/>
  </w:num>
  <w:num w:numId="13">
    <w:abstractNumId w:val="22"/>
  </w:num>
  <w:num w:numId="14">
    <w:abstractNumId w:val="11"/>
  </w:num>
  <w:num w:numId="15">
    <w:abstractNumId w:val="2"/>
  </w:num>
  <w:num w:numId="16">
    <w:abstractNumId w:val="3"/>
  </w:num>
  <w:num w:numId="17">
    <w:abstractNumId w:val="2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abstractNumId w:val="9"/>
  </w:num>
  <w:num w:numId="20">
    <w:abstractNumId w:val="17"/>
  </w:num>
  <w:num w:numId="21">
    <w:abstractNumId w:val="15"/>
  </w:num>
  <w:num w:numId="22">
    <w:abstractNumId w:val="18"/>
  </w:num>
  <w:num w:numId="23">
    <w:abstractNumId w:val="14"/>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64F6"/>
    <w:rsid w:val="00032684"/>
    <w:rsid w:val="002642FE"/>
    <w:rsid w:val="003F64F6"/>
    <w:rsid w:val="00B16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shapelayout>
  </w:shapeDefaults>
  <w:decimalSymbol w:val=","/>
  <w:listSeparator w:val=";"/>
  <w15:chartTrackingRefBased/>
  <w15:docId w15:val="{1D216C78-F83B-424E-B913-7F6B47621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outlineLvl w:val="0"/>
    </w:pPr>
    <w:rPr>
      <w:b/>
      <w:caps/>
      <w:sz w:val="24"/>
    </w:rPr>
  </w:style>
  <w:style w:type="paragraph" w:styleId="2">
    <w:name w:val="heading 2"/>
    <w:basedOn w:val="a"/>
    <w:next w:val="a"/>
    <w:qFormat/>
    <w:pPr>
      <w:keepNext/>
      <w:outlineLvl w:val="1"/>
    </w:pPr>
    <w:rPr>
      <w:b/>
    </w:rPr>
  </w:style>
  <w:style w:type="paragraph" w:styleId="3">
    <w:name w:val="heading 3"/>
    <w:basedOn w:val="a"/>
    <w:next w:val="a"/>
    <w:qFormat/>
    <w:pPr>
      <w:keepNext/>
      <w:outlineLvl w:val="2"/>
    </w:pPr>
    <w:rPr>
      <w:b/>
      <w:i/>
    </w:rPr>
  </w:style>
  <w:style w:type="paragraph" w:styleId="4">
    <w:name w:val="heading 4"/>
    <w:basedOn w:val="a"/>
    <w:next w:val="a"/>
    <w:qFormat/>
    <w:pPr>
      <w:keepNext/>
      <w:spacing w:line="360" w:lineRule="auto"/>
      <w:ind w:firstLine="851"/>
      <w:outlineLvl w:val="3"/>
    </w:pPr>
    <w:rPr>
      <w:rFonts w:ascii="Courier New" w:hAnsi="Courier New"/>
      <w:sz w:val="24"/>
    </w:rPr>
  </w:style>
  <w:style w:type="paragraph" w:styleId="5">
    <w:name w:val="heading 5"/>
    <w:basedOn w:val="a"/>
    <w:next w:val="a"/>
    <w:qFormat/>
    <w:pPr>
      <w:keepNext/>
      <w:spacing w:line="360" w:lineRule="auto"/>
      <w:outlineLvl w:val="4"/>
    </w:pPr>
    <w:rPr>
      <w:rFonts w:ascii="Courier New" w:hAnsi="Courier New"/>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851"/>
    </w:pPr>
    <w:rPr>
      <w:sz w:val="24"/>
    </w:rPr>
  </w:style>
  <w:style w:type="paragraph" w:styleId="a4">
    <w:name w:val="footnote text"/>
    <w:basedOn w:val="a"/>
    <w:semiHidden/>
  </w:style>
  <w:style w:type="character" w:styleId="a5">
    <w:name w:val="footnote reference"/>
    <w:semiHidden/>
    <w:rPr>
      <w:vertAlign w:val="superscript"/>
    </w:rPr>
  </w:style>
  <w:style w:type="character" w:styleId="a6">
    <w:name w:val="Hyperlink"/>
    <w:semiHidden/>
    <w:rPr>
      <w:color w:val="0000FF"/>
      <w:u w:val="single"/>
    </w:rPr>
  </w:style>
  <w:style w:type="paragraph" w:styleId="a7">
    <w:name w:val="Body Text"/>
    <w:basedOn w:val="a"/>
    <w:semiHidden/>
    <w:rPr>
      <w:b/>
    </w:rPr>
  </w:style>
  <w:style w:type="paragraph" w:styleId="a8">
    <w:name w:val="footer"/>
    <w:basedOn w:val="a"/>
    <w:semiHidden/>
    <w:pPr>
      <w:tabs>
        <w:tab w:val="center" w:pos="4153"/>
        <w:tab w:val="right" w:pos="8306"/>
      </w:tabs>
    </w:pPr>
  </w:style>
  <w:style w:type="character" w:styleId="a9">
    <w:name w:val="page number"/>
    <w:basedOn w:val="a0"/>
    <w:semiHidden/>
  </w:style>
  <w:style w:type="paragraph" w:styleId="aa">
    <w:name w:val="Document Map"/>
    <w:basedOn w:val="a"/>
    <w:semiHidden/>
    <w:pPr>
      <w:shd w:val="clear" w:color="auto" w:fill="000080"/>
    </w:pPr>
    <w:rPr>
      <w:rFonts w:ascii="Tahoma" w:hAnsi="Tahoma"/>
    </w:rPr>
  </w:style>
  <w:style w:type="paragraph" w:customStyle="1" w:styleId="10">
    <w:name w:val="Стиль1"/>
    <w:basedOn w:val="a3"/>
    <w:rPr>
      <w:b/>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4030</Words>
  <Characters>22974</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26951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Ted</dc:creator>
  <cp:keywords/>
  <cp:lastModifiedBy>Irina</cp:lastModifiedBy>
  <cp:revision>2</cp:revision>
  <dcterms:created xsi:type="dcterms:W3CDTF">2014-09-22T12:06:00Z</dcterms:created>
  <dcterms:modified xsi:type="dcterms:W3CDTF">2014-09-22T12:06:00Z</dcterms:modified>
</cp:coreProperties>
</file>