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A63" w:rsidRDefault="00B72A63" w:rsidP="00D84835">
      <w:pPr>
        <w:jc w:val="center"/>
        <w:rPr>
          <w:rFonts w:ascii="Times New Roman" w:hAnsi="Times New Roman"/>
          <w:b/>
          <w:sz w:val="32"/>
          <w:szCs w:val="32"/>
        </w:rPr>
      </w:pPr>
    </w:p>
    <w:p w:rsidR="00A84E1D" w:rsidRPr="00D84835" w:rsidRDefault="006E432E" w:rsidP="00D84835">
      <w:pPr>
        <w:jc w:val="center"/>
        <w:rPr>
          <w:rFonts w:ascii="Times New Roman" w:hAnsi="Times New Roman"/>
          <w:b/>
          <w:sz w:val="32"/>
          <w:szCs w:val="32"/>
        </w:rPr>
      </w:pPr>
      <w:r>
        <w:rPr>
          <w:rFonts w:ascii="Times New Roman" w:hAnsi="Times New Roman"/>
          <w:b/>
          <w:sz w:val="32"/>
          <w:szCs w:val="32"/>
        </w:rPr>
        <w:t>Оглавление</w:t>
      </w:r>
    </w:p>
    <w:p w:rsidR="00D84835" w:rsidRDefault="006E6D97">
      <w:pPr>
        <w:pStyle w:val="10"/>
        <w:tabs>
          <w:tab w:val="right" w:leader="dot" w:pos="9345"/>
        </w:tabs>
        <w:rPr>
          <w:rFonts w:eastAsia="Times New Roman"/>
          <w:noProof/>
          <w:lang w:eastAsia="ru-RU"/>
        </w:rPr>
      </w:pPr>
      <w:r w:rsidRPr="00E86968">
        <w:rPr>
          <w:rFonts w:ascii="Times New Roman" w:hAnsi="Times New Roman"/>
          <w:b/>
          <w:sz w:val="24"/>
          <w:szCs w:val="24"/>
        </w:rPr>
        <w:fldChar w:fldCharType="begin"/>
      </w:r>
      <w:r w:rsidRPr="00E86968">
        <w:rPr>
          <w:rFonts w:ascii="Times New Roman" w:hAnsi="Times New Roman"/>
          <w:b/>
          <w:sz w:val="24"/>
          <w:szCs w:val="24"/>
        </w:rPr>
        <w:instrText xml:space="preserve"> TOC \o "1-3" \h \z \u </w:instrText>
      </w:r>
      <w:r w:rsidRPr="00E86968">
        <w:rPr>
          <w:rFonts w:ascii="Times New Roman" w:hAnsi="Times New Roman"/>
          <w:b/>
          <w:sz w:val="24"/>
          <w:szCs w:val="24"/>
        </w:rPr>
        <w:fldChar w:fldCharType="separate"/>
      </w:r>
      <w:hyperlink w:anchor="_Toc280099971" w:history="1">
        <w:r w:rsidR="00D84835" w:rsidRPr="00F40735">
          <w:rPr>
            <w:rStyle w:val="a9"/>
            <w:rFonts w:ascii="Times New Roman" w:hAnsi="Times New Roman"/>
            <w:noProof/>
          </w:rPr>
          <w:t>Введение</w:t>
        </w:r>
        <w:r w:rsidR="00D84835">
          <w:rPr>
            <w:noProof/>
            <w:webHidden/>
          </w:rPr>
          <w:tab/>
        </w:r>
        <w:r w:rsidR="00D84835">
          <w:rPr>
            <w:rStyle w:val="a9"/>
            <w:noProof/>
          </w:rPr>
          <w:fldChar w:fldCharType="begin"/>
        </w:r>
        <w:r w:rsidR="00D84835">
          <w:rPr>
            <w:noProof/>
            <w:webHidden/>
          </w:rPr>
          <w:instrText xml:space="preserve"> PAGEREF _Toc280099971 \h </w:instrText>
        </w:r>
        <w:r w:rsidR="00D84835">
          <w:rPr>
            <w:rStyle w:val="a9"/>
            <w:noProof/>
          </w:rPr>
        </w:r>
        <w:r w:rsidR="00D84835">
          <w:rPr>
            <w:rStyle w:val="a9"/>
            <w:noProof/>
          </w:rPr>
          <w:fldChar w:fldCharType="separate"/>
        </w:r>
        <w:r w:rsidR="00D84835">
          <w:rPr>
            <w:noProof/>
            <w:webHidden/>
          </w:rPr>
          <w:t>2</w:t>
        </w:r>
        <w:r w:rsidR="00D84835">
          <w:rPr>
            <w:rStyle w:val="a9"/>
            <w:noProof/>
          </w:rPr>
          <w:fldChar w:fldCharType="end"/>
        </w:r>
      </w:hyperlink>
    </w:p>
    <w:p w:rsidR="00D84835" w:rsidRDefault="00607E96">
      <w:pPr>
        <w:pStyle w:val="10"/>
        <w:tabs>
          <w:tab w:val="right" w:leader="dot" w:pos="9345"/>
        </w:tabs>
        <w:rPr>
          <w:rFonts w:eastAsia="Times New Roman"/>
          <w:noProof/>
          <w:lang w:eastAsia="ru-RU"/>
        </w:rPr>
      </w:pPr>
      <w:hyperlink w:anchor="_Toc280099972" w:history="1">
        <w:r w:rsidR="00D84835" w:rsidRPr="00F40735">
          <w:rPr>
            <w:rStyle w:val="a9"/>
            <w:rFonts w:ascii="Times New Roman" w:hAnsi="Times New Roman"/>
            <w:noProof/>
          </w:rPr>
          <w:t>Глава 1. Сущность, основные методы и этапы аудита персонала</w:t>
        </w:r>
        <w:r w:rsidR="00D84835">
          <w:rPr>
            <w:noProof/>
            <w:webHidden/>
          </w:rPr>
          <w:tab/>
        </w:r>
        <w:r w:rsidR="00D84835">
          <w:rPr>
            <w:rStyle w:val="a9"/>
            <w:noProof/>
          </w:rPr>
          <w:fldChar w:fldCharType="begin"/>
        </w:r>
        <w:r w:rsidR="00D84835">
          <w:rPr>
            <w:noProof/>
            <w:webHidden/>
          </w:rPr>
          <w:instrText xml:space="preserve"> PAGEREF _Toc280099972 \h </w:instrText>
        </w:r>
        <w:r w:rsidR="00D84835">
          <w:rPr>
            <w:rStyle w:val="a9"/>
            <w:noProof/>
          </w:rPr>
        </w:r>
        <w:r w:rsidR="00D84835">
          <w:rPr>
            <w:rStyle w:val="a9"/>
            <w:noProof/>
          </w:rPr>
          <w:fldChar w:fldCharType="separate"/>
        </w:r>
        <w:r w:rsidR="00D84835">
          <w:rPr>
            <w:noProof/>
            <w:webHidden/>
          </w:rPr>
          <w:t>3</w:t>
        </w:r>
        <w:r w:rsidR="00D84835">
          <w:rPr>
            <w:rStyle w:val="a9"/>
            <w:noProof/>
          </w:rPr>
          <w:fldChar w:fldCharType="end"/>
        </w:r>
      </w:hyperlink>
    </w:p>
    <w:p w:rsidR="00D84835" w:rsidRDefault="00607E96">
      <w:pPr>
        <w:pStyle w:val="20"/>
        <w:tabs>
          <w:tab w:val="right" w:leader="dot" w:pos="9345"/>
        </w:tabs>
        <w:rPr>
          <w:rFonts w:eastAsia="Times New Roman"/>
          <w:noProof/>
          <w:lang w:eastAsia="ru-RU"/>
        </w:rPr>
      </w:pPr>
      <w:hyperlink w:anchor="_Toc280099973" w:history="1">
        <w:r w:rsidR="00D84835" w:rsidRPr="00F40735">
          <w:rPr>
            <w:rStyle w:val="a9"/>
            <w:rFonts w:ascii="Times New Roman" w:hAnsi="Times New Roman"/>
            <w:noProof/>
            <w:lang w:eastAsia="ru-RU"/>
          </w:rPr>
          <w:t>1.1 Цели и принципы аудита</w:t>
        </w:r>
        <w:r w:rsidR="00D84835">
          <w:rPr>
            <w:noProof/>
            <w:webHidden/>
          </w:rPr>
          <w:tab/>
        </w:r>
        <w:r w:rsidR="00D84835">
          <w:rPr>
            <w:rStyle w:val="a9"/>
            <w:noProof/>
          </w:rPr>
          <w:fldChar w:fldCharType="begin"/>
        </w:r>
        <w:r w:rsidR="00D84835">
          <w:rPr>
            <w:noProof/>
            <w:webHidden/>
          </w:rPr>
          <w:instrText xml:space="preserve"> PAGEREF _Toc280099973 \h </w:instrText>
        </w:r>
        <w:r w:rsidR="00D84835">
          <w:rPr>
            <w:rStyle w:val="a9"/>
            <w:noProof/>
          </w:rPr>
        </w:r>
        <w:r w:rsidR="00D84835">
          <w:rPr>
            <w:rStyle w:val="a9"/>
            <w:noProof/>
          </w:rPr>
          <w:fldChar w:fldCharType="separate"/>
        </w:r>
        <w:r w:rsidR="00D84835">
          <w:rPr>
            <w:noProof/>
            <w:webHidden/>
          </w:rPr>
          <w:t>3</w:t>
        </w:r>
        <w:r w:rsidR="00D84835">
          <w:rPr>
            <w:rStyle w:val="a9"/>
            <w:noProof/>
          </w:rPr>
          <w:fldChar w:fldCharType="end"/>
        </w:r>
      </w:hyperlink>
    </w:p>
    <w:p w:rsidR="00D84835" w:rsidRDefault="00607E96">
      <w:pPr>
        <w:pStyle w:val="20"/>
        <w:tabs>
          <w:tab w:val="right" w:leader="dot" w:pos="9345"/>
        </w:tabs>
        <w:rPr>
          <w:rFonts w:eastAsia="Times New Roman"/>
          <w:noProof/>
          <w:lang w:eastAsia="ru-RU"/>
        </w:rPr>
      </w:pPr>
      <w:hyperlink w:anchor="_Toc280099974" w:history="1">
        <w:r w:rsidR="00D84835" w:rsidRPr="00F40735">
          <w:rPr>
            <w:rStyle w:val="a9"/>
            <w:rFonts w:ascii="Times New Roman" w:hAnsi="Times New Roman"/>
            <w:noProof/>
            <w:lang w:eastAsia="ru-RU"/>
          </w:rPr>
          <w:t>1.2 Параметры аудита</w:t>
        </w:r>
        <w:r w:rsidR="00D84835">
          <w:rPr>
            <w:noProof/>
            <w:webHidden/>
          </w:rPr>
          <w:tab/>
        </w:r>
        <w:r w:rsidR="00D84835">
          <w:rPr>
            <w:rStyle w:val="a9"/>
            <w:noProof/>
          </w:rPr>
          <w:fldChar w:fldCharType="begin"/>
        </w:r>
        <w:r w:rsidR="00D84835">
          <w:rPr>
            <w:noProof/>
            <w:webHidden/>
          </w:rPr>
          <w:instrText xml:space="preserve"> PAGEREF _Toc280099974 \h </w:instrText>
        </w:r>
        <w:r w:rsidR="00D84835">
          <w:rPr>
            <w:rStyle w:val="a9"/>
            <w:noProof/>
          </w:rPr>
        </w:r>
        <w:r w:rsidR="00D84835">
          <w:rPr>
            <w:rStyle w:val="a9"/>
            <w:noProof/>
          </w:rPr>
          <w:fldChar w:fldCharType="separate"/>
        </w:r>
        <w:r w:rsidR="00D84835">
          <w:rPr>
            <w:noProof/>
            <w:webHidden/>
          </w:rPr>
          <w:t>5</w:t>
        </w:r>
        <w:r w:rsidR="00D84835">
          <w:rPr>
            <w:rStyle w:val="a9"/>
            <w:noProof/>
          </w:rPr>
          <w:fldChar w:fldCharType="end"/>
        </w:r>
      </w:hyperlink>
    </w:p>
    <w:p w:rsidR="00D84835" w:rsidRDefault="00607E96">
      <w:pPr>
        <w:pStyle w:val="20"/>
        <w:tabs>
          <w:tab w:val="right" w:leader="dot" w:pos="9345"/>
        </w:tabs>
        <w:rPr>
          <w:rFonts w:eastAsia="Times New Roman"/>
          <w:noProof/>
          <w:lang w:eastAsia="ru-RU"/>
        </w:rPr>
      </w:pPr>
      <w:hyperlink w:anchor="_Toc280099975" w:history="1">
        <w:r w:rsidR="00D84835" w:rsidRPr="00F40735">
          <w:rPr>
            <w:rStyle w:val="a9"/>
            <w:rFonts w:ascii="Times New Roman" w:hAnsi="Times New Roman"/>
            <w:noProof/>
            <w:lang w:eastAsia="ru-RU"/>
          </w:rPr>
          <w:t>1.3 Методы аудита</w:t>
        </w:r>
        <w:r w:rsidR="00D84835">
          <w:rPr>
            <w:noProof/>
            <w:webHidden/>
          </w:rPr>
          <w:tab/>
        </w:r>
        <w:r w:rsidR="00D84835">
          <w:rPr>
            <w:rStyle w:val="a9"/>
            <w:noProof/>
          </w:rPr>
          <w:fldChar w:fldCharType="begin"/>
        </w:r>
        <w:r w:rsidR="00D84835">
          <w:rPr>
            <w:noProof/>
            <w:webHidden/>
          </w:rPr>
          <w:instrText xml:space="preserve"> PAGEREF _Toc280099975 \h </w:instrText>
        </w:r>
        <w:r w:rsidR="00D84835">
          <w:rPr>
            <w:rStyle w:val="a9"/>
            <w:noProof/>
          </w:rPr>
        </w:r>
        <w:r w:rsidR="00D84835">
          <w:rPr>
            <w:rStyle w:val="a9"/>
            <w:noProof/>
          </w:rPr>
          <w:fldChar w:fldCharType="separate"/>
        </w:r>
        <w:r w:rsidR="00D84835">
          <w:rPr>
            <w:noProof/>
            <w:webHidden/>
          </w:rPr>
          <w:t>7</w:t>
        </w:r>
        <w:r w:rsidR="00D84835">
          <w:rPr>
            <w:rStyle w:val="a9"/>
            <w:noProof/>
          </w:rPr>
          <w:fldChar w:fldCharType="end"/>
        </w:r>
      </w:hyperlink>
    </w:p>
    <w:p w:rsidR="00D84835" w:rsidRDefault="00607E96">
      <w:pPr>
        <w:pStyle w:val="20"/>
        <w:tabs>
          <w:tab w:val="right" w:leader="dot" w:pos="9345"/>
        </w:tabs>
        <w:rPr>
          <w:rFonts w:eastAsia="Times New Roman"/>
          <w:noProof/>
          <w:lang w:eastAsia="ru-RU"/>
        </w:rPr>
      </w:pPr>
      <w:hyperlink w:anchor="_Toc280099976" w:history="1">
        <w:r w:rsidR="00D84835" w:rsidRPr="00F40735">
          <w:rPr>
            <w:rStyle w:val="a9"/>
            <w:rFonts w:ascii="Times New Roman" w:hAnsi="Times New Roman"/>
            <w:noProof/>
            <w:lang w:eastAsia="ru-RU"/>
          </w:rPr>
          <w:t>1.4 Типы аудита</w:t>
        </w:r>
        <w:r w:rsidR="00D84835">
          <w:rPr>
            <w:noProof/>
            <w:webHidden/>
          </w:rPr>
          <w:tab/>
        </w:r>
        <w:r w:rsidR="00D84835">
          <w:rPr>
            <w:rStyle w:val="a9"/>
            <w:noProof/>
          </w:rPr>
          <w:fldChar w:fldCharType="begin"/>
        </w:r>
        <w:r w:rsidR="00D84835">
          <w:rPr>
            <w:noProof/>
            <w:webHidden/>
          </w:rPr>
          <w:instrText xml:space="preserve"> PAGEREF _Toc280099976 \h </w:instrText>
        </w:r>
        <w:r w:rsidR="00D84835">
          <w:rPr>
            <w:rStyle w:val="a9"/>
            <w:noProof/>
          </w:rPr>
        </w:r>
        <w:r w:rsidR="00D84835">
          <w:rPr>
            <w:rStyle w:val="a9"/>
            <w:noProof/>
          </w:rPr>
          <w:fldChar w:fldCharType="separate"/>
        </w:r>
        <w:r w:rsidR="00D84835">
          <w:rPr>
            <w:noProof/>
            <w:webHidden/>
          </w:rPr>
          <w:t>8</w:t>
        </w:r>
        <w:r w:rsidR="00D84835">
          <w:rPr>
            <w:rStyle w:val="a9"/>
            <w:noProof/>
          </w:rPr>
          <w:fldChar w:fldCharType="end"/>
        </w:r>
      </w:hyperlink>
    </w:p>
    <w:p w:rsidR="00D84835" w:rsidRDefault="00607E96">
      <w:pPr>
        <w:pStyle w:val="20"/>
        <w:tabs>
          <w:tab w:val="right" w:leader="dot" w:pos="9345"/>
        </w:tabs>
        <w:rPr>
          <w:rFonts w:eastAsia="Times New Roman"/>
          <w:noProof/>
          <w:lang w:eastAsia="ru-RU"/>
        </w:rPr>
      </w:pPr>
      <w:hyperlink w:anchor="_Toc280099977" w:history="1">
        <w:r w:rsidR="00D84835" w:rsidRPr="00F40735">
          <w:rPr>
            <w:rStyle w:val="a9"/>
            <w:rFonts w:ascii="Times New Roman" w:hAnsi="Times New Roman"/>
            <w:noProof/>
            <w:lang w:eastAsia="ru-RU"/>
          </w:rPr>
          <w:t>1.5 Этапы аудита</w:t>
        </w:r>
        <w:r w:rsidR="00D84835">
          <w:rPr>
            <w:noProof/>
            <w:webHidden/>
          </w:rPr>
          <w:tab/>
        </w:r>
        <w:r w:rsidR="00D84835">
          <w:rPr>
            <w:rStyle w:val="a9"/>
            <w:noProof/>
          </w:rPr>
          <w:fldChar w:fldCharType="begin"/>
        </w:r>
        <w:r w:rsidR="00D84835">
          <w:rPr>
            <w:noProof/>
            <w:webHidden/>
          </w:rPr>
          <w:instrText xml:space="preserve"> PAGEREF _Toc280099977 \h </w:instrText>
        </w:r>
        <w:r w:rsidR="00D84835">
          <w:rPr>
            <w:rStyle w:val="a9"/>
            <w:noProof/>
          </w:rPr>
        </w:r>
        <w:r w:rsidR="00D84835">
          <w:rPr>
            <w:rStyle w:val="a9"/>
            <w:noProof/>
          </w:rPr>
          <w:fldChar w:fldCharType="separate"/>
        </w:r>
        <w:r w:rsidR="00D84835">
          <w:rPr>
            <w:noProof/>
            <w:webHidden/>
          </w:rPr>
          <w:t>9</w:t>
        </w:r>
        <w:r w:rsidR="00D84835">
          <w:rPr>
            <w:rStyle w:val="a9"/>
            <w:noProof/>
          </w:rPr>
          <w:fldChar w:fldCharType="end"/>
        </w:r>
      </w:hyperlink>
    </w:p>
    <w:p w:rsidR="00D84835" w:rsidRDefault="00607E96">
      <w:pPr>
        <w:pStyle w:val="10"/>
        <w:tabs>
          <w:tab w:val="right" w:leader="dot" w:pos="9345"/>
        </w:tabs>
        <w:rPr>
          <w:rFonts w:eastAsia="Times New Roman"/>
          <w:noProof/>
          <w:lang w:eastAsia="ru-RU"/>
        </w:rPr>
      </w:pPr>
      <w:hyperlink w:anchor="_Toc280099978" w:history="1">
        <w:r w:rsidR="00D84835" w:rsidRPr="00F40735">
          <w:rPr>
            <w:rStyle w:val="a9"/>
            <w:rFonts w:ascii="Times New Roman" w:hAnsi="Times New Roman"/>
            <w:noProof/>
          </w:rPr>
          <w:t>Глава 2 Методология применения основных методов аудита</w:t>
        </w:r>
        <w:r w:rsidR="00D84835">
          <w:rPr>
            <w:noProof/>
            <w:webHidden/>
          </w:rPr>
          <w:tab/>
        </w:r>
        <w:r w:rsidR="00D84835">
          <w:rPr>
            <w:rStyle w:val="a9"/>
            <w:noProof/>
          </w:rPr>
          <w:fldChar w:fldCharType="begin"/>
        </w:r>
        <w:r w:rsidR="00D84835">
          <w:rPr>
            <w:noProof/>
            <w:webHidden/>
          </w:rPr>
          <w:instrText xml:space="preserve"> PAGEREF _Toc280099978 \h </w:instrText>
        </w:r>
        <w:r w:rsidR="00D84835">
          <w:rPr>
            <w:rStyle w:val="a9"/>
            <w:noProof/>
          </w:rPr>
        </w:r>
        <w:r w:rsidR="00D84835">
          <w:rPr>
            <w:rStyle w:val="a9"/>
            <w:noProof/>
          </w:rPr>
          <w:fldChar w:fldCharType="separate"/>
        </w:r>
        <w:r w:rsidR="00D84835">
          <w:rPr>
            <w:noProof/>
            <w:webHidden/>
          </w:rPr>
          <w:t>11</w:t>
        </w:r>
        <w:r w:rsidR="00D84835">
          <w:rPr>
            <w:rStyle w:val="a9"/>
            <w:noProof/>
          </w:rPr>
          <w:fldChar w:fldCharType="end"/>
        </w:r>
      </w:hyperlink>
    </w:p>
    <w:p w:rsidR="00D84835" w:rsidRDefault="00607E96">
      <w:pPr>
        <w:pStyle w:val="20"/>
        <w:tabs>
          <w:tab w:val="right" w:leader="dot" w:pos="9345"/>
        </w:tabs>
        <w:rPr>
          <w:rFonts w:eastAsia="Times New Roman"/>
          <w:noProof/>
          <w:lang w:eastAsia="ru-RU"/>
        </w:rPr>
      </w:pPr>
      <w:hyperlink w:anchor="_Toc280099979" w:history="1">
        <w:r w:rsidR="00D84835" w:rsidRPr="00F40735">
          <w:rPr>
            <w:rStyle w:val="a9"/>
            <w:rFonts w:ascii="Times New Roman" w:hAnsi="Times New Roman"/>
            <w:noProof/>
          </w:rPr>
          <w:t>2.1 Кадровый аудит</w:t>
        </w:r>
        <w:r w:rsidR="00D84835">
          <w:rPr>
            <w:noProof/>
            <w:webHidden/>
          </w:rPr>
          <w:tab/>
        </w:r>
        <w:r w:rsidR="00D84835">
          <w:rPr>
            <w:rStyle w:val="a9"/>
            <w:noProof/>
          </w:rPr>
          <w:fldChar w:fldCharType="begin"/>
        </w:r>
        <w:r w:rsidR="00D84835">
          <w:rPr>
            <w:noProof/>
            <w:webHidden/>
          </w:rPr>
          <w:instrText xml:space="preserve"> PAGEREF _Toc280099979 \h </w:instrText>
        </w:r>
        <w:r w:rsidR="00D84835">
          <w:rPr>
            <w:rStyle w:val="a9"/>
            <w:noProof/>
          </w:rPr>
        </w:r>
        <w:r w:rsidR="00D84835">
          <w:rPr>
            <w:rStyle w:val="a9"/>
            <w:noProof/>
          </w:rPr>
          <w:fldChar w:fldCharType="separate"/>
        </w:r>
        <w:r w:rsidR="00D84835">
          <w:rPr>
            <w:noProof/>
            <w:webHidden/>
          </w:rPr>
          <w:t>11</w:t>
        </w:r>
        <w:r w:rsidR="00D84835">
          <w:rPr>
            <w:rStyle w:val="a9"/>
            <w:noProof/>
          </w:rPr>
          <w:fldChar w:fldCharType="end"/>
        </w:r>
      </w:hyperlink>
    </w:p>
    <w:p w:rsidR="00D84835" w:rsidRDefault="00607E96">
      <w:pPr>
        <w:pStyle w:val="20"/>
        <w:tabs>
          <w:tab w:val="right" w:leader="dot" w:pos="9345"/>
        </w:tabs>
        <w:rPr>
          <w:rFonts w:eastAsia="Times New Roman"/>
          <w:noProof/>
          <w:lang w:eastAsia="ru-RU"/>
        </w:rPr>
      </w:pPr>
      <w:hyperlink w:anchor="_Toc280099980" w:history="1">
        <w:r w:rsidR="00D84835" w:rsidRPr="00F40735">
          <w:rPr>
            <w:rStyle w:val="a9"/>
            <w:rFonts w:ascii="Times New Roman" w:hAnsi="Times New Roman"/>
            <w:noProof/>
          </w:rPr>
          <w:t>2.2</w:t>
        </w:r>
        <w:r w:rsidR="00D84835" w:rsidRPr="00F40735">
          <w:rPr>
            <w:rStyle w:val="a9"/>
            <w:rFonts w:ascii="Times New Roman" w:hAnsi="Times New Roman"/>
            <w:noProof/>
            <w:lang w:eastAsia="ru-RU"/>
          </w:rPr>
          <w:t>Аудит эффективности использования трудовых ресурсов</w:t>
        </w:r>
        <w:r w:rsidR="00D84835">
          <w:rPr>
            <w:noProof/>
            <w:webHidden/>
          </w:rPr>
          <w:tab/>
        </w:r>
        <w:r w:rsidR="00D84835">
          <w:rPr>
            <w:rStyle w:val="a9"/>
            <w:noProof/>
          </w:rPr>
          <w:fldChar w:fldCharType="begin"/>
        </w:r>
        <w:r w:rsidR="00D84835">
          <w:rPr>
            <w:noProof/>
            <w:webHidden/>
          </w:rPr>
          <w:instrText xml:space="preserve"> PAGEREF _Toc280099980 \h </w:instrText>
        </w:r>
        <w:r w:rsidR="00D84835">
          <w:rPr>
            <w:rStyle w:val="a9"/>
            <w:noProof/>
          </w:rPr>
        </w:r>
        <w:r w:rsidR="00D84835">
          <w:rPr>
            <w:rStyle w:val="a9"/>
            <w:noProof/>
          </w:rPr>
          <w:fldChar w:fldCharType="separate"/>
        </w:r>
        <w:r w:rsidR="00D84835">
          <w:rPr>
            <w:noProof/>
            <w:webHidden/>
          </w:rPr>
          <w:t>17</w:t>
        </w:r>
        <w:r w:rsidR="00D84835">
          <w:rPr>
            <w:rStyle w:val="a9"/>
            <w:noProof/>
          </w:rPr>
          <w:fldChar w:fldCharType="end"/>
        </w:r>
      </w:hyperlink>
    </w:p>
    <w:p w:rsidR="00D84835" w:rsidRDefault="00607E96">
      <w:pPr>
        <w:pStyle w:val="20"/>
        <w:tabs>
          <w:tab w:val="right" w:leader="dot" w:pos="9345"/>
        </w:tabs>
        <w:rPr>
          <w:rFonts w:eastAsia="Times New Roman"/>
          <w:noProof/>
          <w:lang w:eastAsia="ru-RU"/>
        </w:rPr>
      </w:pPr>
      <w:hyperlink w:anchor="_Toc280099981" w:history="1">
        <w:r w:rsidR="00D84835" w:rsidRPr="00F40735">
          <w:rPr>
            <w:rStyle w:val="a9"/>
            <w:rFonts w:ascii="Times New Roman" w:hAnsi="Times New Roman"/>
            <w:noProof/>
          </w:rPr>
          <w:t>2.3 Аудит производительности</w:t>
        </w:r>
        <w:r w:rsidR="00D84835">
          <w:rPr>
            <w:noProof/>
            <w:webHidden/>
          </w:rPr>
          <w:tab/>
        </w:r>
        <w:r w:rsidR="00D84835">
          <w:rPr>
            <w:rStyle w:val="a9"/>
            <w:noProof/>
          </w:rPr>
          <w:fldChar w:fldCharType="begin"/>
        </w:r>
        <w:r w:rsidR="00D84835">
          <w:rPr>
            <w:noProof/>
            <w:webHidden/>
          </w:rPr>
          <w:instrText xml:space="preserve"> PAGEREF _Toc280099981 \h </w:instrText>
        </w:r>
        <w:r w:rsidR="00D84835">
          <w:rPr>
            <w:rStyle w:val="a9"/>
            <w:noProof/>
          </w:rPr>
        </w:r>
        <w:r w:rsidR="00D84835">
          <w:rPr>
            <w:rStyle w:val="a9"/>
            <w:noProof/>
          </w:rPr>
          <w:fldChar w:fldCharType="separate"/>
        </w:r>
        <w:r w:rsidR="00D84835">
          <w:rPr>
            <w:noProof/>
            <w:webHidden/>
          </w:rPr>
          <w:t>23</w:t>
        </w:r>
        <w:r w:rsidR="00D84835">
          <w:rPr>
            <w:rStyle w:val="a9"/>
            <w:noProof/>
          </w:rPr>
          <w:fldChar w:fldCharType="end"/>
        </w:r>
      </w:hyperlink>
    </w:p>
    <w:p w:rsidR="00D84835" w:rsidRDefault="00607E96">
      <w:pPr>
        <w:pStyle w:val="20"/>
        <w:tabs>
          <w:tab w:val="right" w:leader="dot" w:pos="9345"/>
        </w:tabs>
        <w:rPr>
          <w:rFonts w:eastAsia="Times New Roman"/>
          <w:noProof/>
          <w:lang w:eastAsia="ru-RU"/>
        </w:rPr>
      </w:pPr>
      <w:hyperlink w:anchor="_Toc280099982" w:history="1">
        <w:r w:rsidR="00D84835" w:rsidRPr="00F40735">
          <w:rPr>
            <w:rStyle w:val="a9"/>
            <w:rFonts w:ascii="Times New Roman" w:hAnsi="Times New Roman"/>
            <w:noProof/>
          </w:rPr>
          <w:t>2.4 Аудит развития персонала</w:t>
        </w:r>
        <w:r w:rsidR="00D84835">
          <w:rPr>
            <w:noProof/>
            <w:webHidden/>
          </w:rPr>
          <w:tab/>
        </w:r>
        <w:r w:rsidR="00D84835">
          <w:rPr>
            <w:rStyle w:val="a9"/>
            <w:noProof/>
          </w:rPr>
          <w:fldChar w:fldCharType="begin"/>
        </w:r>
        <w:r w:rsidR="00D84835">
          <w:rPr>
            <w:noProof/>
            <w:webHidden/>
          </w:rPr>
          <w:instrText xml:space="preserve"> PAGEREF _Toc280099982 \h </w:instrText>
        </w:r>
        <w:r w:rsidR="00D84835">
          <w:rPr>
            <w:rStyle w:val="a9"/>
            <w:noProof/>
          </w:rPr>
        </w:r>
        <w:r w:rsidR="00D84835">
          <w:rPr>
            <w:rStyle w:val="a9"/>
            <w:noProof/>
          </w:rPr>
          <w:fldChar w:fldCharType="separate"/>
        </w:r>
        <w:r w:rsidR="00D84835">
          <w:rPr>
            <w:noProof/>
            <w:webHidden/>
          </w:rPr>
          <w:t>27</w:t>
        </w:r>
        <w:r w:rsidR="00D84835">
          <w:rPr>
            <w:rStyle w:val="a9"/>
            <w:noProof/>
          </w:rPr>
          <w:fldChar w:fldCharType="end"/>
        </w:r>
      </w:hyperlink>
    </w:p>
    <w:p w:rsidR="00D84835" w:rsidRDefault="00607E96">
      <w:pPr>
        <w:pStyle w:val="20"/>
        <w:tabs>
          <w:tab w:val="right" w:leader="dot" w:pos="9345"/>
        </w:tabs>
        <w:rPr>
          <w:rFonts w:eastAsia="Times New Roman"/>
          <w:noProof/>
          <w:lang w:eastAsia="ru-RU"/>
        </w:rPr>
      </w:pPr>
      <w:hyperlink w:anchor="_Toc280099983" w:history="1">
        <w:r w:rsidR="00D84835" w:rsidRPr="00F40735">
          <w:rPr>
            <w:rStyle w:val="a9"/>
            <w:rFonts w:ascii="Times New Roman" w:hAnsi="Times New Roman"/>
            <w:noProof/>
          </w:rPr>
          <w:t>2.5 Анализ численности как один из важнейших элементов аудита персонала</w:t>
        </w:r>
        <w:r w:rsidR="00D84835">
          <w:rPr>
            <w:noProof/>
            <w:webHidden/>
          </w:rPr>
          <w:tab/>
        </w:r>
        <w:r w:rsidR="00D84835">
          <w:rPr>
            <w:rStyle w:val="a9"/>
            <w:noProof/>
          </w:rPr>
          <w:fldChar w:fldCharType="begin"/>
        </w:r>
        <w:r w:rsidR="00D84835">
          <w:rPr>
            <w:noProof/>
            <w:webHidden/>
          </w:rPr>
          <w:instrText xml:space="preserve"> PAGEREF _Toc280099983 \h </w:instrText>
        </w:r>
        <w:r w:rsidR="00D84835">
          <w:rPr>
            <w:rStyle w:val="a9"/>
            <w:noProof/>
          </w:rPr>
        </w:r>
        <w:r w:rsidR="00D84835">
          <w:rPr>
            <w:rStyle w:val="a9"/>
            <w:noProof/>
          </w:rPr>
          <w:fldChar w:fldCharType="separate"/>
        </w:r>
        <w:r w:rsidR="00D84835">
          <w:rPr>
            <w:noProof/>
            <w:webHidden/>
          </w:rPr>
          <w:t>29</w:t>
        </w:r>
        <w:r w:rsidR="00D84835">
          <w:rPr>
            <w:rStyle w:val="a9"/>
            <w:noProof/>
          </w:rPr>
          <w:fldChar w:fldCharType="end"/>
        </w:r>
      </w:hyperlink>
    </w:p>
    <w:p w:rsidR="00D84835" w:rsidRDefault="00607E96">
      <w:pPr>
        <w:pStyle w:val="10"/>
        <w:tabs>
          <w:tab w:val="right" w:leader="dot" w:pos="9345"/>
        </w:tabs>
        <w:rPr>
          <w:rFonts w:eastAsia="Times New Roman"/>
          <w:noProof/>
          <w:lang w:eastAsia="ru-RU"/>
        </w:rPr>
      </w:pPr>
      <w:hyperlink w:anchor="_Toc280099984" w:history="1">
        <w:r w:rsidR="00D84835" w:rsidRPr="00F40735">
          <w:rPr>
            <w:rStyle w:val="a9"/>
            <w:rFonts w:ascii="Times New Roman" w:hAnsi="Times New Roman"/>
            <w:noProof/>
          </w:rPr>
          <w:t>Глава 3 Автоматизация как способ совершенствования аудита</w:t>
        </w:r>
        <w:r w:rsidR="00D84835">
          <w:rPr>
            <w:noProof/>
            <w:webHidden/>
          </w:rPr>
          <w:tab/>
        </w:r>
        <w:r w:rsidR="00D84835">
          <w:rPr>
            <w:rStyle w:val="a9"/>
            <w:noProof/>
          </w:rPr>
          <w:fldChar w:fldCharType="begin"/>
        </w:r>
        <w:r w:rsidR="00D84835">
          <w:rPr>
            <w:noProof/>
            <w:webHidden/>
          </w:rPr>
          <w:instrText xml:space="preserve"> PAGEREF _Toc280099984 \h </w:instrText>
        </w:r>
        <w:r w:rsidR="00D84835">
          <w:rPr>
            <w:rStyle w:val="a9"/>
            <w:noProof/>
          </w:rPr>
        </w:r>
        <w:r w:rsidR="00D84835">
          <w:rPr>
            <w:rStyle w:val="a9"/>
            <w:noProof/>
          </w:rPr>
          <w:fldChar w:fldCharType="separate"/>
        </w:r>
        <w:r w:rsidR="00D84835">
          <w:rPr>
            <w:noProof/>
            <w:webHidden/>
          </w:rPr>
          <w:t>37</w:t>
        </w:r>
        <w:r w:rsidR="00D84835">
          <w:rPr>
            <w:rStyle w:val="a9"/>
            <w:noProof/>
          </w:rPr>
          <w:fldChar w:fldCharType="end"/>
        </w:r>
      </w:hyperlink>
    </w:p>
    <w:p w:rsidR="00D84835" w:rsidRDefault="00607E96">
      <w:pPr>
        <w:pStyle w:val="20"/>
        <w:tabs>
          <w:tab w:val="right" w:leader="dot" w:pos="9345"/>
        </w:tabs>
        <w:rPr>
          <w:rFonts w:eastAsia="Times New Roman"/>
          <w:noProof/>
          <w:lang w:eastAsia="ru-RU"/>
        </w:rPr>
      </w:pPr>
      <w:hyperlink w:anchor="_Toc280099985" w:history="1">
        <w:r w:rsidR="00D84835" w:rsidRPr="00F40735">
          <w:rPr>
            <w:rStyle w:val="a9"/>
            <w:rFonts w:ascii="Times New Roman" w:hAnsi="Times New Roman"/>
            <w:noProof/>
          </w:rPr>
          <w:t>3.1 Система WebTutor</w:t>
        </w:r>
        <w:r w:rsidR="00D84835">
          <w:rPr>
            <w:noProof/>
            <w:webHidden/>
          </w:rPr>
          <w:tab/>
        </w:r>
        <w:r w:rsidR="00D84835">
          <w:rPr>
            <w:rStyle w:val="a9"/>
            <w:noProof/>
          </w:rPr>
          <w:fldChar w:fldCharType="begin"/>
        </w:r>
        <w:r w:rsidR="00D84835">
          <w:rPr>
            <w:noProof/>
            <w:webHidden/>
          </w:rPr>
          <w:instrText xml:space="preserve"> PAGEREF _Toc280099985 \h </w:instrText>
        </w:r>
        <w:r w:rsidR="00D84835">
          <w:rPr>
            <w:rStyle w:val="a9"/>
            <w:noProof/>
          </w:rPr>
        </w:r>
        <w:r w:rsidR="00D84835">
          <w:rPr>
            <w:rStyle w:val="a9"/>
            <w:noProof/>
          </w:rPr>
          <w:fldChar w:fldCharType="separate"/>
        </w:r>
        <w:r w:rsidR="00D84835">
          <w:rPr>
            <w:noProof/>
            <w:webHidden/>
          </w:rPr>
          <w:t>37</w:t>
        </w:r>
        <w:r w:rsidR="00D84835">
          <w:rPr>
            <w:rStyle w:val="a9"/>
            <w:noProof/>
          </w:rPr>
          <w:fldChar w:fldCharType="end"/>
        </w:r>
      </w:hyperlink>
    </w:p>
    <w:p w:rsidR="00D84835" w:rsidRDefault="00607E96">
      <w:pPr>
        <w:pStyle w:val="20"/>
        <w:tabs>
          <w:tab w:val="right" w:leader="dot" w:pos="9345"/>
        </w:tabs>
        <w:rPr>
          <w:rFonts w:eastAsia="Times New Roman"/>
          <w:noProof/>
          <w:lang w:eastAsia="ru-RU"/>
        </w:rPr>
      </w:pPr>
      <w:hyperlink w:anchor="_Toc280099986" w:history="1">
        <w:r w:rsidR="00D84835" w:rsidRPr="00F40735">
          <w:rPr>
            <w:rStyle w:val="a9"/>
            <w:rFonts w:ascii="Times New Roman" w:hAnsi="Times New Roman"/>
            <w:noProof/>
          </w:rPr>
          <w:t>3.2 1C:Предприятие 8. Оценка персонала</w:t>
        </w:r>
        <w:r w:rsidR="00D84835">
          <w:rPr>
            <w:noProof/>
            <w:webHidden/>
          </w:rPr>
          <w:tab/>
        </w:r>
        <w:r w:rsidR="00D84835">
          <w:rPr>
            <w:rStyle w:val="a9"/>
            <w:noProof/>
          </w:rPr>
          <w:fldChar w:fldCharType="begin"/>
        </w:r>
        <w:r w:rsidR="00D84835">
          <w:rPr>
            <w:noProof/>
            <w:webHidden/>
          </w:rPr>
          <w:instrText xml:space="preserve"> PAGEREF _Toc280099986 \h </w:instrText>
        </w:r>
        <w:r w:rsidR="00D84835">
          <w:rPr>
            <w:rStyle w:val="a9"/>
            <w:noProof/>
          </w:rPr>
        </w:r>
        <w:r w:rsidR="00D84835">
          <w:rPr>
            <w:rStyle w:val="a9"/>
            <w:noProof/>
          </w:rPr>
          <w:fldChar w:fldCharType="separate"/>
        </w:r>
        <w:r w:rsidR="00D84835">
          <w:rPr>
            <w:noProof/>
            <w:webHidden/>
          </w:rPr>
          <w:t>42</w:t>
        </w:r>
        <w:r w:rsidR="00D84835">
          <w:rPr>
            <w:rStyle w:val="a9"/>
            <w:noProof/>
          </w:rPr>
          <w:fldChar w:fldCharType="end"/>
        </w:r>
      </w:hyperlink>
    </w:p>
    <w:p w:rsidR="00D84835" w:rsidRDefault="00607E96">
      <w:pPr>
        <w:pStyle w:val="10"/>
        <w:tabs>
          <w:tab w:val="right" w:leader="dot" w:pos="9345"/>
        </w:tabs>
        <w:rPr>
          <w:rFonts w:eastAsia="Times New Roman"/>
          <w:noProof/>
          <w:lang w:eastAsia="ru-RU"/>
        </w:rPr>
      </w:pPr>
      <w:hyperlink w:anchor="_Toc280099987" w:history="1">
        <w:r w:rsidR="00D84835" w:rsidRPr="00F40735">
          <w:rPr>
            <w:rStyle w:val="a9"/>
            <w:rFonts w:ascii="Times New Roman" w:hAnsi="Times New Roman"/>
            <w:noProof/>
          </w:rPr>
          <w:t>Заключение</w:t>
        </w:r>
        <w:r w:rsidR="00D84835">
          <w:rPr>
            <w:noProof/>
            <w:webHidden/>
          </w:rPr>
          <w:tab/>
        </w:r>
        <w:r w:rsidR="00D84835">
          <w:rPr>
            <w:rStyle w:val="a9"/>
            <w:noProof/>
          </w:rPr>
          <w:fldChar w:fldCharType="begin"/>
        </w:r>
        <w:r w:rsidR="00D84835">
          <w:rPr>
            <w:noProof/>
            <w:webHidden/>
          </w:rPr>
          <w:instrText xml:space="preserve"> PAGEREF _Toc280099987 \h </w:instrText>
        </w:r>
        <w:r w:rsidR="00D84835">
          <w:rPr>
            <w:rStyle w:val="a9"/>
            <w:noProof/>
          </w:rPr>
        </w:r>
        <w:r w:rsidR="00D84835">
          <w:rPr>
            <w:rStyle w:val="a9"/>
            <w:noProof/>
          </w:rPr>
          <w:fldChar w:fldCharType="separate"/>
        </w:r>
        <w:r w:rsidR="00D84835">
          <w:rPr>
            <w:noProof/>
            <w:webHidden/>
          </w:rPr>
          <w:t>46</w:t>
        </w:r>
        <w:r w:rsidR="00D84835">
          <w:rPr>
            <w:rStyle w:val="a9"/>
            <w:noProof/>
          </w:rPr>
          <w:fldChar w:fldCharType="end"/>
        </w:r>
      </w:hyperlink>
    </w:p>
    <w:p w:rsidR="00D84835" w:rsidRDefault="00607E96">
      <w:pPr>
        <w:pStyle w:val="10"/>
        <w:tabs>
          <w:tab w:val="right" w:leader="dot" w:pos="9345"/>
        </w:tabs>
        <w:rPr>
          <w:rFonts w:eastAsia="Times New Roman"/>
          <w:noProof/>
          <w:lang w:eastAsia="ru-RU"/>
        </w:rPr>
      </w:pPr>
      <w:hyperlink w:anchor="_Toc280099988" w:history="1">
        <w:r w:rsidR="00D84835" w:rsidRPr="00F40735">
          <w:rPr>
            <w:rStyle w:val="a9"/>
            <w:rFonts w:ascii="Times New Roman" w:hAnsi="Times New Roman"/>
            <w:noProof/>
          </w:rPr>
          <w:t>Список используемой литературы и информационных ресурсов интернета</w:t>
        </w:r>
        <w:r w:rsidR="00D84835">
          <w:rPr>
            <w:noProof/>
            <w:webHidden/>
          </w:rPr>
          <w:tab/>
        </w:r>
        <w:r w:rsidR="00D84835">
          <w:rPr>
            <w:rStyle w:val="a9"/>
            <w:noProof/>
          </w:rPr>
          <w:fldChar w:fldCharType="begin"/>
        </w:r>
        <w:r w:rsidR="00D84835">
          <w:rPr>
            <w:noProof/>
            <w:webHidden/>
          </w:rPr>
          <w:instrText xml:space="preserve"> PAGEREF _Toc280099988 \h </w:instrText>
        </w:r>
        <w:r w:rsidR="00D84835">
          <w:rPr>
            <w:rStyle w:val="a9"/>
            <w:noProof/>
          </w:rPr>
        </w:r>
        <w:r w:rsidR="00D84835">
          <w:rPr>
            <w:rStyle w:val="a9"/>
            <w:noProof/>
          </w:rPr>
          <w:fldChar w:fldCharType="separate"/>
        </w:r>
        <w:r w:rsidR="00D84835">
          <w:rPr>
            <w:noProof/>
            <w:webHidden/>
          </w:rPr>
          <w:t>47</w:t>
        </w:r>
        <w:r w:rsidR="00D84835">
          <w:rPr>
            <w:rStyle w:val="a9"/>
            <w:noProof/>
          </w:rPr>
          <w:fldChar w:fldCharType="end"/>
        </w:r>
      </w:hyperlink>
    </w:p>
    <w:p w:rsidR="00D84835" w:rsidRDefault="00607E96">
      <w:pPr>
        <w:pStyle w:val="10"/>
        <w:tabs>
          <w:tab w:val="right" w:leader="dot" w:pos="9345"/>
        </w:tabs>
        <w:rPr>
          <w:rFonts w:eastAsia="Times New Roman"/>
          <w:noProof/>
          <w:lang w:eastAsia="ru-RU"/>
        </w:rPr>
      </w:pPr>
      <w:hyperlink w:anchor="_Toc280099989" w:history="1">
        <w:r w:rsidR="00D84835" w:rsidRPr="00F40735">
          <w:rPr>
            <w:rStyle w:val="a9"/>
            <w:rFonts w:ascii="Times New Roman" w:hAnsi="Times New Roman"/>
            <w:noProof/>
          </w:rPr>
          <w:t>Приложение 1</w:t>
        </w:r>
        <w:r w:rsidR="00D84835">
          <w:rPr>
            <w:noProof/>
            <w:webHidden/>
          </w:rPr>
          <w:tab/>
        </w:r>
        <w:r w:rsidR="00D84835">
          <w:rPr>
            <w:rStyle w:val="a9"/>
            <w:noProof/>
          </w:rPr>
          <w:fldChar w:fldCharType="begin"/>
        </w:r>
        <w:r w:rsidR="00D84835">
          <w:rPr>
            <w:noProof/>
            <w:webHidden/>
          </w:rPr>
          <w:instrText xml:space="preserve"> PAGEREF _Toc280099989 \h </w:instrText>
        </w:r>
        <w:r w:rsidR="00D84835">
          <w:rPr>
            <w:rStyle w:val="a9"/>
            <w:noProof/>
          </w:rPr>
        </w:r>
        <w:r w:rsidR="00D84835">
          <w:rPr>
            <w:rStyle w:val="a9"/>
            <w:noProof/>
          </w:rPr>
          <w:fldChar w:fldCharType="separate"/>
        </w:r>
        <w:r w:rsidR="00D84835">
          <w:rPr>
            <w:noProof/>
            <w:webHidden/>
          </w:rPr>
          <w:t>48</w:t>
        </w:r>
        <w:r w:rsidR="00D84835">
          <w:rPr>
            <w:rStyle w:val="a9"/>
            <w:noProof/>
          </w:rPr>
          <w:fldChar w:fldCharType="end"/>
        </w:r>
      </w:hyperlink>
    </w:p>
    <w:p w:rsidR="00D84835" w:rsidRDefault="00607E96">
      <w:pPr>
        <w:pStyle w:val="10"/>
        <w:tabs>
          <w:tab w:val="right" w:leader="dot" w:pos="9345"/>
        </w:tabs>
        <w:rPr>
          <w:rFonts w:eastAsia="Times New Roman"/>
          <w:noProof/>
          <w:lang w:eastAsia="ru-RU"/>
        </w:rPr>
      </w:pPr>
      <w:hyperlink w:anchor="_Toc280099990" w:history="1">
        <w:r w:rsidR="00D84835" w:rsidRPr="00F40735">
          <w:rPr>
            <w:rStyle w:val="a9"/>
            <w:rFonts w:ascii="Times New Roman" w:hAnsi="Times New Roman"/>
            <w:noProof/>
            <w:lang w:eastAsia="ru-RU"/>
          </w:rPr>
          <w:t>Приложение 2</w:t>
        </w:r>
        <w:r w:rsidR="00D84835">
          <w:rPr>
            <w:noProof/>
            <w:webHidden/>
          </w:rPr>
          <w:tab/>
        </w:r>
        <w:r w:rsidR="00D84835">
          <w:rPr>
            <w:rStyle w:val="a9"/>
            <w:noProof/>
          </w:rPr>
          <w:fldChar w:fldCharType="begin"/>
        </w:r>
        <w:r w:rsidR="00D84835">
          <w:rPr>
            <w:noProof/>
            <w:webHidden/>
          </w:rPr>
          <w:instrText xml:space="preserve"> PAGEREF _Toc280099990 \h </w:instrText>
        </w:r>
        <w:r w:rsidR="00D84835">
          <w:rPr>
            <w:rStyle w:val="a9"/>
            <w:noProof/>
          </w:rPr>
        </w:r>
        <w:r w:rsidR="00D84835">
          <w:rPr>
            <w:rStyle w:val="a9"/>
            <w:noProof/>
          </w:rPr>
          <w:fldChar w:fldCharType="separate"/>
        </w:r>
        <w:r w:rsidR="00D84835">
          <w:rPr>
            <w:noProof/>
            <w:webHidden/>
          </w:rPr>
          <w:t>50</w:t>
        </w:r>
        <w:r w:rsidR="00D84835">
          <w:rPr>
            <w:rStyle w:val="a9"/>
            <w:noProof/>
          </w:rPr>
          <w:fldChar w:fldCharType="end"/>
        </w:r>
      </w:hyperlink>
    </w:p>
    <w:p w:rsidR="00A84E1D" w:rsidRPr="00E86968" w:rsidRDefault="006E6D97" w:rsidP="00836BB3">
      <w:pPr>
        <w:ind w:firstLine="709"/>
        <w:rPr>
          <w:rFonts w:ascii="Times New Roman" w:hAnsi="Times New Roman"/>
          <w:b/>
          <w:sz w:val="24"/>
          <w:szCs w:val="24"/>
        </w:rPr>
      </w:pPr>
      <w:r w:rsidRPr="00E86968">
        <w:rPr>
          <w:rFonts w:ascii="Times New Roman" w:hAnsi="Times New Roman"/>
          <w:b/>
          <w:sz w:val="24"/>
          <w:szCs w:val="24"/>
        </w:rPr>
        <w:fldChar w:fldCharType="end"/>
      </w:r>
    </w:p>
    <w:p w:rsidR="0056137D" w:rsidRPr="0056137D" w:rsidRDefault="0056137D" w:rsidP="00D84835">
      <w:pPr>
        <w:pStyle w:val="1"/>
        <w:tabs>
          <w:tab w:val="left" w:pos="1860"/>
        </w:tabs>
        <w:spacing w:before="0" w:after="0"/>
        <w:ind w:firstLine="709"/>
        <w:jc w:val="center"/>
        <w:rPr>
          <w:rFonts w:ascii="Times New Roman" w:hAnsi="Times New Roman" w:cs="Times New Roman"/>
        </w:rPr>
      </w:pPr>
      <w:r>
        <w:rPr>
          <w:rFonts w:ascii="Times New Roman" w:hAnsi="Times New Roman" w:cs="Times New Roman"/>
        </w:rPr>
        <w:br w:type="page"/>
      </w:r>
      <w:bookmarkStart w:id="0" w:name="_Toc280099971"/>
      <w:r w:rsidRPr="0056137D">
        <w:rPr>
          <w:rFonts w:ascii="Times New Roman" w:hAnsi="Times New Roman" w:cs="Times New Roman"/>
        </w:rPr>
        <w:t>Введение</w:t>
      </w:r>
      <w:bookmarkEnd w:id="0"/>
    </w:p>
    <w:p w:rsidR="0056137D" w:rsidRPr="000A0E0D" w:rsidRDefault="0056137D" w:rsidP="0056137D">
      <w:pPr>
        <w:rPr>
          <w:rFonts w:ascii="Times New Roman" w:hAnsi="Times New Roman"/>
          <w:b/>
          <w:sz w:val="24"/>
          <w:szCs w:val="24"/>
        </w:rPr>
      </w:pPr>
      <w:r w:rsidRPr="000A0E0D">
        <w:rPr>
          <w:rFonts w:ascii="Times New Roman" w:eastAsia="Times New Roman" w:hAnsi="Times New Roman"/>
          <w:sz w:val="24"/>
          <w:szCs w:val="24"/>
          <w:lang w:eastAsia="ru-RU"/>
        </w:rPr>
        <w:t>Аудит персонала является частью организационно-кадровой работы, которая также предполагает анализ кадровых процессов и внутрикорпоративного строения.</w:t>
      </w:r>
    </w:p>
    <w:p w:rsidR="0056137D" w:rsidRPr="000A0E0D" w:rsidRDefault="0056137D" w:rsidP="0056137D">
      <w:pPr>
        <w:pStyle w:val="214pt"/>
        <w:spacing w:line="360" w:lineRule="auto"/>
        <w:ind w:firstLine="709"/>
        <w:rPr>
          <w:sz w:val="24"/>
          <w:szCs w:val="24"/>
        </w:rPr>
      </w:pPr>
      <w:r w:rsidRPr="000A0E0D">
        <w:rPr>
          <w:sz w:val="24"/>
          <w:szCs w:val="24"/>
        </w:rPr>
        <w:t>В сегодняшней ситуации практически любой вид бизнеса испытывает воздействие серьезной конкуренции. Для того чтобы выжить и преуспеть в своей деятельности организациям необходимо оставаться конкурентоспособными в этой новой среде. Сохранение компетентности возможно только через непрерывное развитие человеческих ресурсов. Потенциальным механизмом этого роста является комплексный аудит (оценка) деятельности сотрудника, оценка должна носить постоянный и всесторонний характер. Поскольку эффективная система аудита персонала оценивает достижения сотрудника и служит основой создания планов развития отдельных лиц и коллективов, ставит новые задачи и цели для  дальнейшем пребывания и функционирования человека в организации.</w:t>
      </w:r>
    </w:p>
    <w:p w:rsidR="0056137D" w:rsidRPr="000A0E0D" w:rsidRDefault="0056137D" w:rsidP="0056137D">
      <w:pPr>
        <w:pStyle w:val="214pt"/>
        <w:spacing w:line="360" w:lineRule="auto"/>
        <w:ind w:firstLine="709"/>
        <w:rPr>
          <w:sz w:val="24"/>
          <w:szCs w:val="24"/>
        </w:rPr>
      </w:pPr>
      <w:r w:rsidRPr="000A0E0D">
        <w:rPr>
          <w:sz w:val="24"/>
          <w:szCs w:val="24"/>
        </w:rPr>
        <w:t>Основной целью данной работы является рассмотрение теоретических и практических аспектов проведения комплексной оценки персонала современных условиях.</w:t>
      </w:r>
    </w:p>
    <w:p w:rsidR="0056137D" w:rsidRPr="000A0E0D" w:rsidRDefault="0056137D" w:rsidP="0056137D">
      <w:pPr>
        <w:pStyle w:val="214pt"/>
        <w:spacing w:line="360" w:lineRule="auto"/>
        <w:ind w:firstLine="709"/>
        <w:rPr>
          <w:sz w:val="24"/>
          <w:szCs w:val="24"/>
        </w:rPr>
      </w:pPr>
      <w:r w:rsidRPr="000A0E0D">
        <w:rPr>
          <w:sz w:val="24"/>
          <w:szCs w:val="24"/>
        </w:rPr>
        <w:t>Основные задачи:</w:t>
      </w:r>
    </w:p>
    <w:p w:rsidR="0056137D" w:rsidRPr="000A0E0D" w:rsidRDefault="0056137D" w:rsidP="0056137D">
      <w:pPr>
        <w:pStyle w:val="214pt"/>
        <w:numPr>
          <w:ilvl w:val="0"/>
          <w:numId w:val="32"/>
        </w:numPr>
        <w:tabs>
          <w:tab w:val="num" w:pos="1260"/>
        </w:tabs>
        <w:spacing w:line="360" w:lineRule="auto"/>
        <w:rPr>
          <w:sz w:val="24"/>
          <w:szCs w:val="24"/>
        </w:rPr>
      </w:pPr>
      <w:r>
        <w:rPr>
          <w:sz w:val="24"/>
          <w:szCs w:val="24"/>
        </w:rPr>
        <w:t>р</w:t>
      </w:r>
      <w:r w:rsidRPr="000A0E0D">
        <w:rPr>
          <w:sz w:val="24"/>
          <w:szCs w:val="24"/>
        </w:rPr>
        <w:t>аскрыть сущность, цели, функции, роль и место аудита персонала в организации;</w:t>
      </w:r>
    </w:p>
    <w:p w:rsidR="0056137D" w:rsidRPr="000A0E0D" w:rsidRDefault="0056137D" w:rsidP="0056137D">
      <w:pPr>
        <w:pStyle w:val="214pt"/>
        <w:numPr>
          <w:ilvl w:val="0"/>
          <w:numId w:val="32"/>
        </w:numPr>
        <w:tabs>
          <w:tab w:val="num" w:pos="1260"/>
        </w:tabs>
        <w:spacing w:line="360" w:lineRule="auto"/>
        <w:rPr>
          <w:sz w:val="24"/>
          <w:szCs w:val="24"/>
        </w:rPr>
      </w:pPr>
      <w:r w:rsidRPr="000A0E0D">
        <w:rPr>
          <w:sz w:val="24"/>
          <w:szCs w:val="24"/>
        </w:rPr>
        <w:t>описать процесс проведения оценки сотрудников фирмы;</w:t>
      </w:r>
    </w:p>
    <w:p w:rsidR="0056137D" w:rsidRPr="000A0E0D" w:rsidRDefault="0056137D" w:rsidP="0056137D">
      <w:pPr>
        <w:pStyle w:val="214pt"/>
        <w:numPr>
          <w:ilvl w:val="0"/>
          <w:numId w:val="32"/>
        </w:numPr>
        <w:tabs>
          <w:tab w:val="num" w:pos="1260"/>
        </w:tabs>
        <w:spacing w:line="360" w:lineRule="auto"/>
        <w:rPr>
          <w:sz w:val="24"/>
          <w:szCs w:val="24"/>
        </w:rPr>
      </w:pPr>
      <w:r w:rsidRPr="000A0E0D">
        <w:rPr>
          <w:sz w:val="24"/>
          <w:szCs w:val="24"/>
        </w:rPr>
        <w:t>рассмотреть различные методы оценки, используемые на практике;</w:t>
      </w:r>
    </w:p>
    <w:p w:rsidR="0056137D" w:rsidRPr="000A0E0D" w:rsidRDefault="0056137D" w:rsidP="0056137D">
      <w:pPr>
        <w:pStyle w:val="214pt"/>
        <w:numPr>
          <w:ilvl w:val="0"/>
          <w:numId w:val="32"/>
        </w:numPr>
        <w:spacing w:line="360" w:lineRule="auto"/>
        <w:rPr>
          <w:sz w:val="24"/>
          <w:szCs w:val="24"/>
        </w:rPr>
      </w:pPr>
      <w:r w:rsidRPr="000A0E0D">
        <w:rPr>
          <w:sz w:val="24"/>
          <w:szCs w:val="24"/>
        </w:rPr>
        <w:t>выявить наиболее эффективные способы оценки персонала</w:t>
      </w:r>
    </w:p>
    <w:p w:rsidR="0056137D" w:rsidRPr="000A0E0D" w:rsidRDefault="0056137D" w:rsidP="0056137D">
      <w:pPr>
        <w:pStyle w:val="214pt"/>
        <w:numPr>
          <w:ilvl w:val="0"/>
          <w:numId w:val="32"/>
        </w:numPr>
        <w:spacing w:line="360" w:lineRule="auto"/>
        <w:rPr>
          <w:sz w:val="24"/>
          <w:szCs w:val="24"/>
        </w:rPr>
      </w:pPr>
      <w:r w:rsidRPr="000A0E0D">
        <w:rPr>
          <w:sz w:val="24"/>
          <w:szCs w:val="24"/>
        </w:rPr>
        <w:t>рассмотреть пути совершенствования аудита персонала</w:t>
      </w:r>
    </w:p>
    <w:p w:rsidR="0056137D" w:rsidRPr="00920E4A" w:rsidRDefault="0056137D" w:rsidP="0056137D">
      <w:pPr>
        <w:rPr>
          <w:rFonts w:ascii="Times New Roman" w:hAnsi="Times New Roman"/>
          <w:sz w:val="24"/>
          <w:szCs w:val="24"/>
        </w:rPr>
      </w:pPr>
      <w:r w:rsidRPr="00920E4A">
        <w:rPr>
          <w:rFonts w:ascii="Times New Roman" w:hAnsi="Times New Roman"/>
          <w:sz w:val="24"/>
          <w:szCs w:val="24"/>
        </w:rPr>
        <w:t>Теоретической и информационной основой данной работы являются курс лекций к.э.н. проф. Попова А.Л., а так же учебник Ю.Г.Одегов, Т.В.Никонова «Аудит и контроллинг персонала» изд.2, а так же интернет ресурсы, посвященные управлению персоналом.</w:t>
      </w:r>
    </w:p>
    <w:p w:rsidR="0056137D" w:rsidRDefault="0056137D" w:rsidP="0056137D">
      <w:pPr>
        <w:rPr>
          <w:rFonts w:ascii="Times New Roman" w:hAnsi="Times New Roman"/>
          <w:sz w:val="24"/>
          <w:szCs w:val="24"/>
        </w:rPr>
      </w:pPr>
      <w:r w:rsidRPr="00920E4A">
        <w:rPr>
          <w:rFonts w:ascii="Times New Roman" w:hAnsi="Times New Roman"/>
          <w:sz w:val="24"/>
          <w:szCs w:val="24"/>
        </w:rPr>
        <w:t>Объектом настоящего исследования является процесс управления персоналом организации. Предметом настоящего исследования является применение аудита персонала в современных социально-экономических условиях.</w:t>
      </w:r>
    </w:p>
    <w:p w:rsidR="0056137D" w:rsidRDefault="0056137D" w:rsidP="0056137D">
      <w:pPr>
        <w:rPr>
          <w:rFonts w:ascii="Times New Roman" w:hAnsi="Times New Roman"/>
          <w:sz w:val="24"/>
          <w:szCs w:val="24"/>
        </w:rPr>
      </w:pPr>
      <w:r>
        <w:rPr>
          <w:rFonts w:ascii="Times New Roman" w:hAnsi="Times New Roman"/>
          <w:sz w:val="24"/>
          <w:szCs w:val="24"/>
        </w:rPr>
        <w:t>В первой части данной работы рассмотрены основные понятия и методы и этапы аудита персонала. Во второй части представлена основная методология проведения наиболее эффективных методов аудита. В третьей части рассмотрены варианты совершенствования методов аудита персонала.</w:t>
      </w:r>
    </w:p>
    <w:p w:rsidR="00A84E1D" w:rsidRDefault="00A84E1D" w:rsidP="00836BB3">
      <w:pPr>
        <w:ind w:firstLine="709"/>
        <w:rPr>
          <w:rFonts w:ascii="Times New Roman" w:hAnsi="Times New Roman"/>
          <w:b/>
          <w:sz w:val="24"/>
          <w:szCs w:val="24"/>
        </w:rPr>
      </w:pPr>
    </w:p>
    <w:p w:rsidR="00F543A7" w:rsidRPr="00EC41B2" w:rsidRDefault="001E67F2" w:rsidP="00836BB3">
      <w:pPr>
        <w:pStyle w:val="1"/>
        <w:spacing w:before="0" w:after="0"/>
        <w:ind w:firstLine="709"/>
        <w:rPr>
          <w:rFonts w:ascii="Times New Roman" w:hAnsi="Times New Roman" w:cs="Times New Roman"/>
        </w:rPr>
      </w:pPr>
      <w:bookmarkStart w:id="1" w:name="_Toc280099972"/>
      <w:r w:rsidRPr="00EC41B2">
        <w:rPr>
          <w:rFonts w:ascii="Times New Roman" w:hAnsi="Times New Roman" w:cs="Times New Roman"/>
        </w:rPr>
        <w:t>Глава 1. Сущность, основные методы и этапы аудита персонала</w:t>
      </w:r>
      <w:bookmarkEnd w:id="1"/>
    </w:p>
    <w:p w:rsidR="001E67F2" w:rsidRDefault="001E67F2" w:rsidP="00836BB3">
      <w:pPr>
        <w:ind w:firstLine="709"/>
        <w:rPr>
          <w:rFonts w:ascii="Times New Roman" w:hAnsi="Times New Roman"/>
          <w:sz w:val="24"/>
          <w:szCs w:val="24"/>
        </w:rPr>
      </w:pPr>
      <w:r w:rsidRPr="001E67F2">
        <w:rPr>
          <w:rFonts w:ascii="Times New Roman" w:hAnsi="Times New Roman"/>
          <w:sz w:val="24"/>
          <w:szCs w:val="24"/>
        </w:rPr>
        <w:t>Аудит персонала - это система консультационной поддержки, аналитической оценки и независимой экспертизы кадрового потенциала организации, которая наряду с финансово-хозяйственным аудитом позволяет выявить соответствие кадрового потенциала организации ее целям и стратегии развития; соответствие деятельности персонала и структур управления организации существующей нормативно-правовой базе; эффективность кадровой работы по решению задач, стоящих перед персоналом организации, ее руководством, отдельными структурными подразделениями; причины возникающих в организации социальных проблем (рисков) и возможные пути их разрешения или снижения их негативного воздействия. Аудит персонала является частью организационно-кадрового аудита, который также предполагает анализ кадровых процессов и строения организации.</w:t>
      </w:r>
    </w:p>
    <w:p w:rsidR="001E67F2" w:rsidRDefault="001E67F2" w:rsidP="00836BB3">
      <w:pPr>
        <w:ind w:firstLine="709"/>
        <w:rPr>
          <w:rFonts w:ascii="Times New Roman" w:hAnsi="Times New Roman"/>
          <w:sz w:val="24"/>
          <w:szCs w:val="24"/>
        </w:rPr>
      </w:pPr>
    </w:p>
    <w:p w:rsidR="001E67F2" w:rsidRPr="00EC41B2" w:rsidRDefault="00BA4D51" w:rsidP="00836BB3">
      <w:pPr>
        <w:pStyle w:val="2"/>
        <w:spacing w:before="0" w:after="0"/>
        <w:ind w:firstLine="709"/>
        <w:rPr>
          <w:rFonts w:ascii="Times New Roman" w:hAnsi="Times New Roman" w:cs="Times New Roman"/>
          <w:i w:val="0"/>
          <w:lang w:eastAsia="ru-RU"/>
        </w:rPr>
      </w:pPr>
      <w:bookmarkStart w:id="2" w:name="_Toc280099973"/>
      <w:r w:rsidRPr="00EC41B2">
        <w:rPr>
          <w:rFonts w:ascii="Times New Roman" w:hAnsi="Times New Roman" w:cs="Times New Roman"/>
          <w:i w:val="0"/>
          <w:lang w:eastAsia="ru-RU"/>
        </w:rPr>
        <w:t xml:space="preserve">1.1 </w:t>
      </w:r>
      <w:r w:rsidR="001E67F2" w:rsidRPr="00EC41B2">
        <w:rPr>
          <w:rFonts w:ascii="Times New Roman" w:hAnsi="Times New Roman" w:cs="Times New Roman"/>
          <w:i w:val="0"/>
          <w:lang w:eastAsia="ru-RU"/>
        </w:rPr>
        <w:t>Цели и принципы аудита</w:t>
      </w:r>
      <w:bookmarkEnd w:id="2"/>
    </w:p>
    <w:p w:rsidR="001E67F2" w:rsidRPr="007973BA" w:rsidRDefault="001E67F2" w:rsidP="00836BB3">
      <w:pPr>
        <w:ind w:firstLine="709"/>
        <w:rPr>
          <w:rFonts w:ascii="Times New Roman" w:eastAsia="Times New Roman" w:hAnsi="Times New Roman"/>
          <w:color w:val="000000"/>
          <w:sz w:val="24"/>
          <w:szCs w:val="24"/>
          <w:lang w:eastAsia="ru-RU"/>
        </w:rPr>
      </w:pPr>
      <w:r w:rsidRPr="007973BA">
        <w:rPr>
          <w:rFonts w:ascii="Times New Roman" w:eastAsia="Times New Roman" w:hAnsi="Times New Roman"/>
          <w:color w:val="000000"/>
          <w:sz w:val="24"/>
          <w:szCs w:val="24"/>
          <w:lang w:eastAsia="ru-RU"/>
        </w:rPr>
        <w:t> </w:t>
      </w:r>
    </w:p>
    <w:p w:rsidR="001E67F2" w:rsidRPr="007973BA" w:rsidRDefault="001E67F2" w:rsidP="00836BB3">
      <w:pPr>
        <w:ind w:firstLine="709"/>
        <w:rPr>
          <w:rFonts w:ascii="Times New Roman" w:eastAsia="Times New Roman" w:hAnsi="Times New Roman"/>
          <w:color w:val="000000"/>
          <w:sz w:val="24"/>
          <w:szCs w:val="24"/>
          <w:lang w:eastAsia="ru-RU"/>
        </w:rPr>
      </w:pPr>
      <w:r w:rsidRPr="007973BA">
        <w:rPr>
          <w:rFonts w:ascii="Times New Roman" w:eastAsia="Times New Roman" w:hAnsi="Times New Roman"/>
          <w:color w:val="000000"/>
          <w:sz w:val="24"/>
          <w:szCs w:val="24"/>
          <w:lang w:eastAsia="ru-RU"/>
        </w:rPr>
        <w:t>Главной, глобальной целью аудита персонала является оценка эффективности и производительности деятельности персонала как одного из важнейших факторов, обеспечивающих прибыльность организации.</w:t>
      </w:r>
    </w:p>
    <w:p w:rsidR="001E67F2" w:rsidRPr="007973BA" w:rsidRDefault="001E67F2" w:rsidP="00836BB3">
      <w:pPr>
        <w:ind w:firstLine="709"/>
        <w:rPr>
          <w:rFonts w:ascii="Times New Roman" w:eastAsia="Times New Roman" w:hAnsi="Times New Roman"/>
          <w:color w:val="000000"/>
          <w:sz w:val="24"/>
          <w:szCs w:val="24"/>
          <w:lang w:eastAsia="ru-RU"/>
        </w:rPr>
      </w:pPr>
      <w:r w:rsidRPr="007973BA">
        <w:rPr>
          <w:rFonts w:ascii="Times New Roman" w:eastAsia="Times New Roman" w:hAnsi="Times New Roman"/>
          <w:color w:val="000000"/>
          <w:sz w:val="24"/>
          <w:szCs w:val="24"/>
          <w:lang w:eastAsia="ru-RU"/>
        </w:rPr>
        <w:t>В практике менеджмента аудит персонала является, с одной стороны, способом наблюдения подобно финансовому или бухгалтерскому аудиту, а с другой - инструментом управления, который позволяет решить ту или иную проблему, возникающую в сфере трудовых отношений.</w:t>
      </w:r>
    </w:p>
    <w:p w:rsidR="001E67F2" w:rsidRPr="007973BA" w:rsidRDefault="001E67F2" w:rsidP="00836BB3">
      <w:pPr>
        <w:ind w:firstLine="709"/>
        <w:rPr>
          <w:rFonts w:ascii="Times New Roman" w:eastAsia="Times New Roman" w:hAnsi="Times New Roman"/>
          <w:color w:val="000000"/>
          <w:sz w:val="24"/>
          <w:szCs w:val="24"/>
          <w:lang w:eastAsia="ru-RU"/>
        </w:rPr>
      </w:pPr>
      <w:r w:rsidRPr="007973BA">
        <w:rPr>
          <w:rFonts w:ascii="Times New Roman" w:eastAsia="Times New Roman" w:hAnsi="Times New Roman"/>
          <w:color w:val="000000"/>
          <w:sz w:val="24"/>
          <w:szCs w:val="24"/>
          <w:lang w:eastAsia="ru-RU"/>
        </w:rPr>
        <w:t>Аудит персонала осуществляется на основании общепризнанных для любой аудиторской проверки принципов: профессионализм, независимость, достоверность, честность и объективность, сопоставимость с международным правом.</w:t>
      </w:r>
    </w:p>
    <w:p w:rsidR="001E67F2" w:rsidRPr="007973BA" w:rsidRDefault="001E67F2" w:rsidP="00836BB3">
      <w:pPr>
        <w:ind w:firstLine="709"/>
        <w:rPr>
          <w:rFonts w:ascii="Times New Roman" w:eastAsia="Times New Roman" w:hAnsi="Times New Roman"/>
          <w:color w:val="000000"/>
          <w:sz w:val="24"/>
          <w:szCs w:val="24"/>
          <w:lang w:eastAsia="ru-RU"/>
        </w:rPr>
      </w:pPr>
      <w:r w:rsidRPr="007973BA">
        <w:rPr>
          <w:rFonts w:ascii="Times New Roman" w:eastAsia="Times New Roman" w:hAnsi="Times New Roman"/>
          <w:color w:val="000000"/>
          <w:sz w:val="24"/>
          <w:szCs w:val="24"/>
          <w:lang w:eastAsia="ru-RU"/>
        </w:rPr>
        <w:t>Такой принцип, как независимость аудиторской проверки, в основном присущ внешним аудиторам, не зависящим от руководства организации.</w:t>
      </w:r>
    </w:p>
    <w:p w:rsidR="001E67F2" w:rsidRPr="007973BA" w:rsidRDefault="001E67F2" w:rsidP="00836BB3">
      <w:pPr>
        <w:ind w:firstLine="709"/>
        <w:rPr>
          <w:rFonts w:ascii="Times New Roman" w:eastAsia="Times New Roman" w:hAnsi="Times New Roman"/>
          <w:color w:val="000000"/>
          <w:sz w:val="24"/>
          <w:szCs w:val="24"/>
          <w:lang w:eastAsia="ru-RU"/>
        </w:rPr>
      </w:pPr>
      <w:r w:rsidRPr="007973BA">
        <w:rPr>
          <w:rFonts w:ascii="Times New Roman" w:eastAsia="Times New Roman" w:hAnsi="Times New Roman"/>
          <w:color w:val="000000"/>
          <w:sz w:val="24"/>
          <w:szCs w:val="24"/>
          <w:lang w:eastAsia="ru-RU"/>
        </w:rPr>
        <w:t>Объект аудита персонала - трудовой коллектив организации, различные стороны его производственной деятельности, принципы и методы управления персоналом в организации. Аудиторская проверка в области персонала должна осуществляться по следующим направлениям:</w:t>
      </w:r>
    </w:p>
    <w:p w:rsidR="001E67F2" w:rsidRPr="007973BA" w:rsidRDefault="001E67F2" w:rsidP="00836BB3">
      <w:pPr>
        <w:ind w:firstLine="709"/>
        <w:rPr>
          <w:rFonts w:ascii="Times New Roman" w:eastAsia="Times New Roman" w:hAnsi="Times New Roman"/>
          <w:color w:val="000000"/>
          <w:sz w:val="24"/>
          <w:szCs w:val="24"/>
          <w:lang w:eastAsia="ru-RU"/>
        </w:rPr>
      </w:pPr>
      <w:r w:rsidRPr="007973BA">
        <w:rPr>
          <w:rFonts w:ascii="Times New Roman" w:eastAsia="Times New Roman" w:hAnsi="Times New Roman"/>
          <w:color w:val="000000"/>
          <w:sz w:val="24"/>
          <w:szCs w:val="24"/>
          <w:lang w:eastAsia="ru-RU"/>
        </w:rPr>
        <w:t>- оценка кадрового потенциала организации, качественных и количественных характеристик персонала;</w:t>
      </w:r>
    </w:p>
    <w:p w:rsidR="001E67F2" w:rsidRPr="007973BA" w:rsidRDefault="001E67F2" w:rsidP="00836BB3">
      <w:pPr>
        <w:ind w:firstLine="709"/>
        <w:rPr>
          <w:rFonts w:ascii="Times New Roman" w:eastAsia="Times New Roman" w:hAnsi="Times New Roman"/>
          <w:color w:val="000000"/>
          <w:sz w:val="24"/>
          <w:szCs w:val="24"/>
          <w:lang w:eastAsia="ru-RU"/>
        </w:rPr>
      </w:pPr>
      <w:r w:rsidRPr="007973BA">
        <w:rPr>
          <w:rFonts w:ascii="Times New Roman" w:eastAsia="Times New Roman" w:hAnsi="Times New Roman"/>
          <w:color w:val="000000"/>
          <w:sz w:val="24"/>
          <w:szCs w:val="24"/>
          <w:lang w:eastAsia="ru-RU"/>
        </w:rPr>
        <w:t>- диагностика кадровых процессов и процедур управления, оценка их эффективности.</w:t>
      </w:r>
    </w:p>
    <w:p w:rsidR="001E67F2" w:rsidRPr="007973BA" w:rsidRDefault="006E6D97" w:rsidP="00836BB3">
      <w:pPr>
        <w:ind w:firstLine="709"/>
        <w:rPr>
          <w:rFonts w:ascii="Times New Roman" w:eastAsia="Times New Roman" w:hAnsi="Times New Roman"/>
          <w:color w:val="000000"/>
          <w:sz w:val="24"/>
          <w:szCs w:val="24"/>
          <w:lang w:eastAsia="ru-RU"/>
        </w:rPr>
      </w:pPr>
      <w:r w:rsidRPr="006E6D97">
        <w:rPr>
          <w:rFonts w:ascii="Times New Roman" w:eastAsia="Times New Roman" w:hAnsi="Times New Roman"/>
          <w:color w:val="000000"/>
          <w:sz w:val="24"/>
          <w:szCs w:val="24"/>
          <w:lang w:eastAsia="ru-RU"/>
        </w:rPr>
        <w:t>.</w:t>
      </w:r>
      <w:r w:rsidR="001E67F2" w:rsidRPr="007973BA">
        <w:rPr>
          <w:rFonts w:ascii="Times New Roman" w:eastAsia="Times New Roman" w:hAnsi="Times New Roman"/>
          <w:color w:val="000000"/>
          <w:sz w:val="24"/>
          <w:szCs w:val="24"/>
          <w:lang w:eastAsia="ru-RU"/>
        </w:rPr>
        <w:t>Определение. Целью аудита кадрового потенциала является выявление того, обладает ли организация человеческими ресурсами, необходимыми и достаточными для ее функционирования и развития; способен ли персонал работать эффективно и в соответствии с выбранной стратегией. Для этого необходимо оценить фактический состав работающих, а также особенности самого персонала, наличие у работников профессионально важных качеств и характеристик.</w:t>
      </w:r>
    </w:p>
    <w:p w:rsidR="001E67F2" w:rsidRPr="007973BA" w:rsidRDefault="001E67F2" w:rsidP="00836BB3">
      <w:pPr>
        <w:ind w:firstLine="709"/>
        <w:rPr>
          <w:rFonts w:ascii="Times New Roman" w:eastAsia="Times New Roman" w:hAnsi="Times New Roman"/>
          <w:color w:val="000000"/>
          <w:sz w:val="24"/>
          <w:szCs w:val="24"/>
          <w:lang w:eastAsia="ru-RU"/>
        </w:rPr>
      </w:pPr>
      <w:r w:rsidRPr="007973BA">
        <w:rPr>
          <w:rFonts w:ascii="Times New Roman" w:eastAsia="Times New Roman" w:hAnsi="Times New Roman"/>
          <w:color w:val="000000"/>
          <w:sz w:val="24"/>
          <w:szCs w:val="24"/>
          <w:lang w:eastAsia="ru-RU"/>
        </w:rPr>
        <w:t>Оценка кадрового потенциала должна включать:</w:t>
      </w:r>
    </w:p>
    <w:p w:rsidR="001E67F2" w:rsidRPr="007973BA" w:rsidRDefault="001E67F2" w:rsidP="00836BB3">
      <w:pPr>
        <w:ind w:firstLine="709"/>
        <w:rPr>
          <w:rFonts w:ascii="Times New Roman" w:eastAsia="Times New Roman" w:hAnsi="Times New Roman"/>
          <w:color w:val="000000"/>
          <w:sz w:val="24"/>
          <w:szCs w:val="24"/>
          <w:lang w:eastAsia="ru-RU"/>
        </w:rPr>
      </w:pPr>
      <w:r w:rsidRPr="007973BA">
        <w:rPr>
          <w:rFonts w:ascii="Times New Roman" w:eastAsia="Times New Roman" w:hAnsi="Times New Roman"/>
          <w:color w:val="000000"/>
          <w:sz w:val="24"/>
          <w:szCs w:val="24"/>
          <w:lang w:eastAsia="ru-RU"/>
        </w:rPr>
        <w:t>- анализ списочного состава работников по возрастному, образовательному, половому и другим признакам, естественной убыли и его соответствие организации;</w:t>
      </w:r>
    </w:p>
    <w:p w:rsidR="001E67F2" w:rsidRPr="007973BA" w:rsidRDefault="001E67F2" w:rsidP="00836BB3">
      <w:pPr>
        <w:ind w:firstLine="709"/>
        <w:rPr>
          <w:rFonts w:ascii="Times New Roman" w:eastAsia="Times New Roman" w:hAnsi="Times New Roman"/>
          <w:color w:val="000000"/>
          <w:sz w:val="24"/>
          <w:szCs w:val="24"/>
          <w:lang w:eastAsia="ru-RU"/>
        </w:rPr>
      </w:pPr>
      <w:r w:rsidRPr="007973BA">
        <w:rPr>
          <w:rFonts w:ascii="Times New Roman" w:eastAsia="Times New Roman" w:hAnsi="Times New Roman"/>
          <w:color w:val="000000"/>
          <w:sz w:val="24"/>
          <w:szCs w:val="24"/>
          <w:lang w:eastAsia="ru-RU"/>
        </w:rPr>
        <w:t>- оценку укомплектованности кадрового состава в целом и по уровням управления, включая оценку обеспеченности персоналом технологического процесса;</w:t>
      </w:r>
    </w:p>
    <w:p w:rsidR="001E67F2" w:rsidRPr="007973BA" w:rsidRDefault="001E67F2" w:rsidP="00836BB3">
      <w:pPr>
        <w:ind w:firstLine="709"/>
        <w:rPr>
          <w:rFonts w:ascii="Times New Roman" w:eastAsia="Times New Roman" w:hAnsi="Times New Roman"/>
          <w:color w:val="000000"/>
          <w:sz w:val="24"/>
          <w:szCs w:val="24"/>
          <w:lang w:eastAsia="ru-RU"/>
        </w:rPr>
      </w:pPr>
      <w:r w:rsidRPr="007973BA">
        <w:rPr>
          <w:rFonts w:ascii="Times New Roman" w:eastAsia="Times New Roman" w:hAnsi="Times New Roman"/>
          <w:color w:val="000000"/>
          <w:sz w:val="24"/>
          <w:szCs w:val="24"/>
          <w:lang w:eastAsia="ru-RU"/>
        </w:rPr>
        <w:t>- оценку соответствия образовательного и профессионально-квалификационного уровня персонала, степени его подготовленности требованиям производственной деятельности;</w:t>
      </w:r>
    </w:p>
    <w:p w:rsidR="001E67F2" w:rsidRPr="007973BA" w:rsidRDefault="001E67F2" w:rsidP="00836BB3">
      <w:pPr>
        <w:ind w:firstLine="709"/>
        <w:rPr>
          <w:rFonts w:ascii="Times New Roman" w:eastAsia="Times New Roman" w:hAnsi="Times New Roman"/>
          <w:color w:val="000000"/>
          <w:sz w:val="24"/>
          <w:szCs w:val="24"/>
          <w:lang w:eastAsia="ru-RU"/>
        </w:rPr>
      </w:pPr>
      <w:r w:rsidRPr="007973BA">
        <w:rPr>
          <w:rFonts w:ascii="Times New Roman" w:eastAsia="Times New Roman" w:hAnsi="Times New Roman"/>
          <w:color w:val="000000"/>
          <w:sz w:val="24"/>
          <w:szCs w:val="24"/>
          <w:lang w:eastAsia="ru-RU"/>
        </w:rPr>
        <w:t>- анализ структуры кадрового состава на соответствие требованиям технологии и классификатору должностей;</w:t>
      </w:r>
    </w:p>
    <w:p w:rsidR="001E67F2" w:rsidRPr="007973BA" w:rsidRDefault="001E67F2" w:rsidP="00836BB3">
      <w:pPr>
        <w:ind w:firstLine="709"/>
        <w:rPr>
          <w:rFonts w:ascii="Times New Roman" w:eastAsia="Times New Roman" w:hAnsi="Times New Roman"/>
          <w:color w:val="000000"/>
          <w:sz w:val="24"/>
          <w:szCs w:val="24"/>
          <w:lang w:eastAsia="ru-RU"/>
        </w:rPr>
      </w:pPr>
      <w:r w:rsidRPr="007973BA">
        <w:rPr>
          <w:rFonts w:ascii="Times New Roman" w:eastAsia="Times New Roman" w:hAnsi="Times New Roman"/>
          <w:color w:val="000000"/>
          <w:sz w:val="24"/>
          <w:szCs w:val="24"/>
          <w:lang w:eastAsia="ru-RU"/>
        </w:rPr>
        <w:t>- проверку и анализ данных об использовании рабочего времени;</w:t>
      </w:r>
    </w:p>
    <w:p w:rsidR="001E67F2" w:rsidRPr="007973BA" w:rsidRDefault="001E67F2" w:rsidP="00836BB3">
      <w:pPr>
        <w:ind w:firstLine="709"/>
        <w:rPr>
          <w:rFonts w:ascii="Times New Roman" w:eastAsia="Times New Roman" w:hAnsi="Times New Roman"/>
          <w:color w:val="000000"/>
          <w:sz w:val="24"/>
          <w:szCs w:val="24"/>
          <w:lang w:eastAsia="ru-RU"/>
        </w:rPr>
      </w:pPr>
      <w:r w:rsidRPr="007973BA">
        <w:rPr>
          <w:rFonts w:ascii="Times New Roman" w:eastAsia="Times New Roman" w:hAnsi="Times New Roman"/>
          <w:color w:val="000000"/>
          <w:sz w:val="24"/>
          <w:szCs w:val="24"/>
          <w:lang w:eastAsia="ru-RU"/>
        </w:rPr>
        <w:t>- оценку текучести кадров и абсентеизма, изучение форм, динамики, причин движения рабочей силы, анализ потоков перемещений внутри организации, состояния дисциплины труда;</w:t>
      </w:r>
    </w:p>
    <w:p w:rsidR="001E67F2" w:rsidRPr="007973BA" w:rsidRDefault="001E67F2" w:rsidP="00836BB3">
      <w:pPr>
        <w:ind w:firstLine="709"/>
        <w:rPr>
          <w:rFonts w:ascii="Times New Roman" w:eastAsia="Times New Roman" w:hAnsi="Times New Roman"/>
          <w:color w:val="000000"/>
          <w:sz w:val="24"/>
          <w:szCs w:val="24"/>
          <w:lang w:eastAsia="ru-RU"/>
        </w:rPr>
      </w:pPr>
      <w:r w:rsidRPr="007973BA">
        <w:rPr>
          <w:rFonts w:ascii="Times New Roman" w:eastAsia="Times New Roman" w:hAnsi="Times New Roman"/>
          <w:color w:val="000000"/>
          <w:sz w:val="24"/>
          <w:szCs w:val="24"/>
          <w:lang w:eastAsia="ru-RU"/>
        </w:rPr>
        <w:t>- определение в динамике количества работников, занятых неквалифицированным и малоквалифицированным трудом, тяжелым ручным трудом;</w:t>
      </w:r>
    </w:p>
    <w:p w:rsidR="001E67F2" w:rsidRPr="007973BA" w:rsidRDefault="001E67F2" w:rsidP="00836BB3">
      <w:pPr>
        <w:ind w:firstLine="709"/>
        <w:rPr>
          <w:rFonts w:ascii="Times New Roman" w:eastAsia="Times New Roman" w:hAnsi="Times New Roman"/>
          <w:color w:val="000000"/>
          <w:sz w:val="24"/>
          <w:szCs w:val="24"/>
          <w:lang w:eastAsia="ru-RU"/>
        </w:rPr>
      </w:pPr>
      <w:r w:rsidRPr="007973BA">
        <w:rPr>
          <w:rFonts w:ascii="Times New Roman" w:eastAsia="Times New Roman" w:hAnsi="Times New Roman"/>
          <w:color w:val="000000"/>
          <w:sz w:val="24"/>
          <w:szCs w:val="24"/>
          <w:lang w:eastAsia="ru-RU"/>
        </w:rPr>
        <w:t>- исследование социальных аспектов трудовой деятельности (мотивации труда, профессионально-квалификационного роста, семейного положения, обеспеченности жильем и др.);</w:t>
      </w:r>
    </w:p>
    <w:p w:rsidR="001E67F2" w:rsidRPr="007973BA" w:rsidRDefault="001E67F2" w:rsidP="00836BB3">
      <w:pPr>
        <w:ind w:firstLine="709"/>
        <w:rPr>
          <w:rFonts w:ascii="Times New Roman" w:eastAsia="Times New Roman" w:hAnsi="Times New Roman"/>
          <w:color w:val="000000"/>
          <w:sz w:val="24"/>
          <w:szCs w:val="24"/>
          <w:lang w:eastAsia="ru-RU"/>
        </w:rPr>
      </w:pPr>
      <w:r w:rsidRPr="007973BA">
        <w:rPr>
          <w:rFonts w:ascii="Times New Roman" w:eastAsia="Times New Roman" w:hAnsi="Times New Roman"/>
          <w:color w:val="000000"/>
          <w:sz w:val="24"/>
          <w:szCs w:val="24"/>
          <w:lang w:eastAsia="ru-RU"/>
        </w:rPr>
        <w:t>- сбор и анализ данных об уровне санитарно-гигиенических производственных и бытовых условий (состояние рабочих мест, бытовок, мест общественного питания);</w:t>
      </w:r>
    </w:p>
    <w:p w:rsidR="00F40666" w:rsidRDefault="001E67F2" w:rsidP="00836BB3">
      <w:pPr>
        <w:ind w:firstLine="709"/>
        <w:rPr>
          <w:rFonts w:ascii="Trebuchet MS" w:eastAsia="Times New Roman" w:hAnsi="Trebuchet MS"/>
          <w:color w:val="000000"/>
          <w:sz w:val="20"/>
          <w:szCs w:val="20"/>
          <w:lang w:eastAsia="ru-RU"/>
        </w:rPr>
      </w:pPr>
      <w:r w:rsidRPr="007973BA">
        <w:rPr>
          <w:rFonts w:ascii="Times New Roman" w:eastAsia="Times New Roman" w:hAnsi="Times New Roman"/>
          <w:color w:val="000000"/>
          <w:sz w:val="24"/>
          <w:szCs w:val="24"/>
          <w:lang w:eastAsia="ru-RU"/>
        </w:rPr>
        <w:t>- диагностику управленческого, инновационного потенциала персонала организации, его способности к обучению.</w:t>
      </w:r>
    </w:p>
    <w:p w:rsidR="00F40666" w:rsidRPr="007973BA" w:rsidRDefault="00F40666" w:rsidP="00836BB3">
      <w:pPr>
        <w:ind w:firstLine="709"/>
        <w:rPr>
          <w:rFonts w:ascii="Trebuchet MS" w:eastAsia="Times New Roman" w:hAnsi="Trebuchet MS"/>
          <w:color w:val="000000"/>
          <w:sz w:val="20"/>
          <w:szCs w:val="20"/>
          <w:lang w:eastAsia="ru-RU"/>
        </w:rPr>
      </w:pPr>
    </w:p>
    <w:p w:rsidR="001E67F2" w:rsidRPr="00836BB3" w:rsidRDefault="00BA4D51" w:rsidP="00D84835">
      <w:pPr>
        <w:pStyle w:val="2"/>
        <w:spacing w:before="0" w:after="0"/>
        <w:ind w:firstLine="709"/>
        <w:jc w:val="center"/>
        <w:rPr>
          <w:rFonts w:ascii="Times New Roman" w:hAnsi="Times New Roman" w:cs="Times New Roman"/>
          <w:i w:val="0"/>
          <w:lang w:eastAsia="ru-RU"/>
        </w:rPr>
      </w:pPr>
      <w:bookmarkStart w:id="3" w:name="_Toc280099974"/>
      <w:r w:rsidRPr="00EC41B2">
        <w:rPr>
          <w:rFonts w:ascii="Times New Roman" w:hAnsi="Times New Roman" w:cs="Times New Roman"/>
          <w:i w:val="0"/>
          <w:lang w:eastAsia="ru-RU"/>
        </w:rPr>
        <w:t xml:space="preserve">1.2 </w:t>
      </w:r>
      <w:r w:rsidR="001E67F2" w:rsidRPr="00EC41B2">
        <w:rPr>
          <w:rFonts w:ascii="Times New Roman" w:hAnsi="Times New Roman" w:cs="Times New Roman"/>
          <w:i w:val="0"/>
          <w:lang w:eastAsia="ru-RU"/>
        </w:rPr>
        <w:t>Параметры аудита</w:t>
      </w:r>
      <w:bookmarkEnd w:id="3"/>
    </w:p>
    <w:p w:rsidR="001E67F2" w:rsidRPr="007973BA" w:rsidRDefault="001E67F2" w:rsidP="00836BB3">
      <w:pPr>
        <w:ind w:firstLine="709"/>
        <w:rPr>
          <w:rFonts w:ascii="Times New Roman" w:eastAsia="Times New Roman" w:hAnsi="Times New Roman"/>
          <w:color w:val="000000"/>
          <w:sz w:val="24"/>
          <w:szCs w:val="24"/>
          <w:lang w:eastAsia="ru-RU"/>
        </w:rPr>
      </w:pPr>
      <w:r w:rsidRPr="007973BA">
        <w:rPr>
          <w:rFonts w:ascii="Times New Roman" w:eastAsia="Times New Roman" w:hAnsi="Times New Roman"/>
          <w:color w:val="000000"/>
          <w:sz w:val="24"/>
          <w:szCs w:val="24"/>
          <w:lang w:eastAsia="ru-RU"/>
        </w:rPr>
        <w:t>Для выработки и обоснования рекомендаций в ходе аудиторской проверки должны быть изучены не только количественные и качественные характеристики персонала, но и весь спектр функций управления персоналом, посредством которых достигается обеспечение интересов организации (табл. ниже).</w:t>
      </w:r>
    </w:p>
    <w:p w:rsidR="001E67F2" w:rsidRPr="007973BA" w:rsidRDefault="001E67F2" w:rsidP="00836BB3">
      <w:pPr>
        <w:rPr>
          <w:rFonts w:ascii="Times New Roman" w:eastAsia="Times New Roman" w:hAnsi="Times New Roman"/>
          <w:color w:val="000000"/>
          <w:sz w:val="24"/>
          <w:szCs w:val="24"/>
          <w:lang w:eastAsia="ru-RU"/>
        </w:rPr>
      </w:pPr>
      <w:r w:rsidRPr="007973BA">
        <w:rPr>
          <w:rFonts w:ascii="Times New Roman" w:eastAsia="Times New Roman" w:hAnsi="Times New Roman"/>
          <w:color w:val="000000"/>
          <w:sz w:val="24"/>
          <w:szCs w:val="24"/>
          <w:lang w:eastAsia="ru-RU"/>
        </w:rPr>
        <w:t>Таблица</w:t>
      </w:r>
      <w:r w:rsidRPr="001E67F2">
        <w:rPr>
          <w:rFonts w:ascii="Times New Roman" w:eastAsia="Times New Roman" w:hAnsi="Times New Roman"/>
          <w:color w:val="000000"/>
          <w:sz w:val="24"/>
          <w:szCs w:val="24"/>
          <w:lang w:eastAsia="ru-RU"/>
        </w:rPr>
        <w:t xml:space="preserve"> 1 </w:t>
      </w:r>
      <w:r w:rsidRPr="007973BA">
        <w:rPr>
          <w:rFonts w:ascii="Times New Roman" w:eastAsia="Times New Roman" w:hAnsi="Times New Roman"/>
          <w:color w:val="000000"/>
          <w:sz w:val="24"/>
          <w:szCs w:val="24"/>
          <w:lang w:eastAsia="ru-RU"/>
        </w:rPr>
        <w:t>Основные параметры аудита по функциям управления персоналом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16"/>
        <w:gridCol w:w="7169"/>
      </w:tblGrid>
      <w:tr w:rsidR="001E67F2" w:rsidRPr="007973BA" w:rsidTr="00836BB3">
        <w:trPr>
          <w:tblCellSpacing w:w="0" w:type="dxa"/>
        </w:trPr>
        <w:tc>
          <w:tcPr>
            <w:tcW w:w="2295" w:type="dxa"/>
            <w:tcBorders>
              <w:top w:val="outset" w:sz="6" w:space="0" w:color="auto"/>
              <w:left w:val="outset" w:sz="6" w:space="0" w:color="auto"/>
              <w:bottom w:val="outset" w:sz="6" w:space="0" w:color="auto"/>
              <w:right w:val="outset" w:sz="6" w:space="0" w:color="auto"/>
            </w:tcBorders>
          </w:tcPr>
          <w:p w:rsidR="007A1DC0" w:rsidRPr="007973BA" w:rsidRDefault="001E67F2" w:rsidP="00836BB3">
            <w:pPr>
              <w:jc w:val="left"/>
              <w:rPr>
                <w:rFonts w:ascii="Times New Roman" w:eastAsia="Times New Roman" w:hAnsi="Times New Roman"/>
                <w:sz w:val="20"/>
                <w:szCs w:val="20"/>
                <w:lang w:eastAsia="ru-RU"/>
              </w:rPr>
            </w:pPr>
            <w:r w:rsidRPr="007973BA">
              <w:rPr>
                <w:rFonts w:ascii="Times New Roman" w:eastAsia="Times New Roman" w:hAnsi="Times New Roman"/>
                <w:sz w:val="20"/>
                <w:szCs w:val="20"/>
                <w:lang w:eastAsia="ru-RU"/>
              </w:rPr>
              <w:t>Основные функции</w:t>
            </w:r>
            <w:r w:rsidRPr="007973BA">
              <w:rPr>
                <w:rFonts w:ascii="Times New Roman" w:eastAsia="Times New Roman" w:hAnsi="Times New Roman"/>
                <w:sz w:val="20"/>
                <w:szCs w:val="20"/>
                <w:lang w:eastAsia="ru-RU"/>
              </w:rPr>
              <w:br/>
              <w:t>управления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персоналом  </w:t>
            </w:r>
          </w:p>
        </w:tc>
        <w:tc>
          <w:tcPr>
            <w:tcW w:w="7695" w:type="dxa"/>
            <w:tcBorders>
              <w:top w:val="outset" w:sz="6" w:space="0" w:color="auto"/>
              <w:left w:val="outset" w:sz="6" w:space="0" w:color="auto"/>
              <w:bottom w:val="outset" w:sz="6" w:space="0" w:color="auto"/>
              <w:right w:val="outset" w:sz="6" w:space="0" w:color="auto"/>
            </w:tcBorders>
          </w:tcPr>
          <w:p w:rsidR="007A1DC0" w:rsidRPr="007973BA" w:rsidRDefault="001E67F2" w:rsidP="00836BB3">
            <w:pPr>
              <w:jc w:val="left"/>
              <w:rPr>
                <w:rFonts w:ascii="Times New Roman" w:eastAsia="Times New Roman" w:hAnsi="Times New Roman"/>
                <w:sz w:val="20"/>
                <w:szCs w:val="20"/>
                <w:lang w:eastAsia="ru-RU"/>
              </w:rPr>
            </w:pPr>
            <w:r w:rsidRPr="007973BA">
              <w:rPr>
                <w:rFonts w:ascii="Times New Roman" w:eastAsia="Times New Roman" w:hAnsi="Times New Roman"/>
                <w:sz w:val="20"/>
                <w:szCs w:val="20"/>
                <w:lang w:eastAsia="ru-RU"/>
              </w:rPr>
              <w:t>Содержание аудита                  </w:t>
            </w:r>
          </w:p>
        </w:tc>
      </w:tr>
      <w:tr w:rsidR="001E67F2" w:rsidRPr="007973BA" w:rsidTr="00836BB3">
        <w:trPr>
          <w:tblCellSpacing w:w="0" w:type="dxa"/>
        </w:trPr>
        <w:tc>
          <w:tcPr>
            <w:tcW w:w="2295" w:type="dxa"/>
            <w:tcBorders>
              <w:top w:val="outset" w:sz="6" w:space="0" w:color="auto"/>
              <w:left w:val="outset" w:sz="6" w:space="0" w:color="auto"/>
              <w:bottom w:val="outset" w:sz="6" w:space="0" w:color="auto"/>
              <w:right w:val="outset" w:sz="6" w:space="0" w:color="auto"/>
            </w:tcBorders>
          </w:tcPr>
          <w:p w:rsidR="007A1DC0" w:rsidRPr="007973BA" w:rsidRDefault="001E67F2" w:rsidP="00836BB3">
            <w:pPr>
              <w:jc w:val="left"/>
              <w:rPr>
                <w:rFonts w:ascii="Times New Roman" w:eastAsia="Times New Roman" w:hAnsi="Times New Roman"/>
                <w:sz w:val="20"/>
                <w:szCs w:val="20"/>
                <w:lang w:eastAsia="ru-RU"/>
              </w:rPr>
            </w:pPr>
            <w:r w:rsidRPr="007973BA">
              <w:rPr>
                <w:rFonts w:ascii="Times New Roman" w:eastAsia="Times New Roman" w:hAnsi="Times New Roman"/>
                <w:sz w:val="20"/>
                <w:szCs w:val="20"/>
                <w:lang w:eastAsia="ru-RU"/>
              </w:rPr>
              <w:t>Формирование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кадровой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политики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организации </w:t>
            </w:r>
          </w:p>
        </w:tc>
        <w:tc>
          <w:tcPr>
            <w:tcW w:w="7695" w:type="dxa"/>
            <w:tcBorders>
              <w:top w:val="outset" w:sz="6" w:space="0" w:color="auto"/>
              <w:left w:val="outset" w:sz="6" w:space="0" w:color="auto"/>
              <w:bottom w:val="outset" w:sz="6" w:space="0" w:color="auto"/>
              <w:right w:val="outset" w:sz="6" w:space="0" w:color="auto"/>
            </w:tcBorders>
          </w:tcPr>
          <w:p w:rsidR="007A1DC0" w:rsidRPr="007973BA" w:rsidRDefault="001E67F2" w:rsidP="00836BB3">
            <w:pPr>
              <w:jc w:val="left"/>
              <w:rPr>
                <w:rFonts w:ascii="Times New Roman" w:eastAsia="Times New Roman" w:hAnsi="Times New Roman"/>
                <w:sz w:val="20"/>
                <w:szCs w:val="20"/>
                <w:lang w:eastAsia="ru-RU"/>
              </w:rPr>
            </w:pPr>
            <w:r w:rsidRPr="007973BA">
              <w:rPr>
                <w:rFonts w:ascii="Times New Roman" w:eastAsia="Times New Roman" w:hAnsi="Times New Roman"/>
                <w:sz w:val="20"/>
                <w:szCs w:val="20"/>
                <w:lang w:eastAsia="ru-RU"/>
              </w:rPr>
              <w:t>Оценка текущего состояния кадровой политики, степени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ее согласования с целями организации, стратегией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ее развития; оценка степени связи кадровой политики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со спецификой организации и внешними условиями         </w:t>
            </w:r>
          </w:p>
        </w:tc>
      </w:tr>
      <w:tr w:rsidR="001E67F2" w:rsidRPr="007973BA" w:rsidTr="00836BB3">
        <w:trPr>
          <w:tblCellSpacing w:w="0" w:type="dxa"/>
        </w:trPr>
        <w:tc>
          <w:tcPr>
            <w:tcW w:w="2295" w:type="dxa"/>
            <w:tcBorders>
              <w:top w:val="outset" w:sz="6" w:space="0" w:color="auto"/>
              <w:left w:val="outset" w:sz="6" w:space="0" w:color="auto"/>
              <w:bottom w:val="outset" w:sz="6" w:space="0" w:color="auto"/>
              <w:right w:val="outset" w:sz="6" w:space="0" w:color="auto"/>
            </w:tcBorders>
          </w:tcPr>
          <w:p w:rsidR="007A1DC0" w:rsidRPr="007973BA" w:rsidRDefault="001E67F2" w:rsidP="00836BB3">
            <w:pPr>
              <w:jc w:val="left"/>
              <w:rPr>
                <w:rFonts w:ascii="Times New Roman" w:eastAsia="Times New Roman" w:hAnsi="Times New Roman"/>
                <w:sz w:val="20"/>
                <w:szCs w:val="20"/>
                <w:lang w:eastAsia="ru-RU"/>
              </w:rPr>
            </w:pPr>
            <w:r w:rsidRPr="007973BA">
              <w:rPr>
                <w:rFonts w:ascii="Times New Roman" w:eastAsia="Times New Roman" w:hAnsi="Times New Roman"/>
                <w:sz w:val="20"/>
                <w:szCs w:val="20"/>
                <w:lang w:eastAsia="ru-RU"/>
              </w:rPr>
              <w:t>Планирование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персонала  </w:t>
            </w:r>
          </w:p>
        </w:tc>
        <w:tc>
          <w:tcPr>
            <w:tcW w:w="7695" w:type="dxa"/>
            <w:tcBorders>
              <w:top w:val="outset" w:sz="6" w:space="0" w:color="auto"/>
              <w:left w:val="outset" w:sz="6" w:space="0" w:color="auto"/>
              <w:bottom w:val="outset" w:sz="6" w:space="0" w:color="auto"/>
              <w:right w:val="outset" w:sz="6" w:space="0" w:color="auto"/>
            </w:tcBorders>
          </w:tcPr>
          <w:p w:rsidR="007A1DC0" w:rsidRPr="007973BA" w:rsidRDefault="001E67F2" w:rsidP="00836BB3">
            <w:pPr>
              <w:jc w:val="left"/>
              <w:rPr>
                <w:rFonts w:ascii="Times New Roman" w:eastAsia="Times New Roman" w:hAnsi="Times New Roman"/>
                <w:sz w:val="20"/>
                <w:szCs w:val="20"/>
                <w:lang w:eastAsia="ru-RU"/>
              </w:rPr>
            </w:pPr>
            <w:r w:rsidRPr="007973BA">
              <w:rPr>
                <w:rFonts w:ascii="Times New Roman" w:eastAsia="Times New Roman" w:hAnsi="Times New Roman"/>
                <w:sz w:val="20"/>
                <w:szCs w:val="20"/>
                <w:lang w:eastAsia="ru-RU"/>
              </w:rPr>
              <w:t>Оценка наличных ресурсов, целей и перспектив развития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организации, будущих потребностей в персонале; анализ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штатного расписания, степени его обоснованности; анализ</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изменений кадрового потенциала организации             </w:t>
            </w:r>
          </w:p>
        </w:tc>
      </w:tr>
      <w:tr w:rsidR="001E67F2" w:rsidRPr="007973BA" w:rsidTr="00836BB3">
        <w:trPr>
          <w:tblCellSpacing w:w="0" w:type="dxa"/>
        </w:trPr>
        <w:tc>
          <w:tcPr>
            <w:tcW w:w="2295" w:type="dxa"/>
            <w:tcBorders>
              <w:top w:val="outset" w:sz="6" w:space="0" w:color="auto"/>
              <w:left w:val="outset" w:sz="6" w:space="0" w:color="auto"/>
              <w:bottom w:val="outset" w:sz="6" w:space="0" w:color="auto"/>
              <w:right w:val="outset" w:sz="6" w:space="0" w:color="auto"/>
            </w:tcBorders>
          </w:tcPr>
          <w:p w:rsidR="007A1DC0" w:rsidRPr="007973BA" w:rsidRDefault="001E67F2" w:rsidP="00836BB3">
            <w:pPr>
              <w:jc w:val="left"/>
              <w:rPr>
                <w:rFonts w:ascii="Times New Roman" w:eastAsia="Times New Roman" w:hAnsi="Times New Roman"/>
                <w:sz w:val="20"/>
                <w:szCs w:val="20"/>
                <w:lang w:eastAsia="ru-RU"/>
              </w:rPr>
            </w:pPr>
            <w:r w:rsidRPr="007973BA">
              <w:rPr>
                <w:rFonts w:ascii="Times New Roman" w:eastAsia="Times New Roman" w:hAnsi="Times New Roman"/>
                <w:sz w:val="20"/>
                <w:szCs w:val="20"/>
                <w:lang w:eastAsia="ru-RU"/>
              </w:rPr>
              <w:t>Использование</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персонала  </w:t>
            </w:r>
          </w:p>
        </w:tc>
        <w:tc>
          <w:tcPr>
            <w:tcW w:w="7695" w:type="dxa"/>
            <w:tcBorders>
              <w:top w:val="outset" w:sz="6" w:space="0" w:color="auto"/>
              <w:left w:val="outset" w:sz="6" w:space="0" w:color="auto"/>
              <w:bottom w:val="outset" w:sz="6" w:space="0" w:color="auto"/>
              <w:right w:val="outset" w:sz="6" w:space="0" w:color="auto"/>
            </w:tcBorders>
          </w:tcPr>
          <w:p w:rsidR="007A1DC0" w:rsidRPr="007973BA" w:rsidRDefault="001E67F2" w:rsidP="00836BB3">
            <w:pPr>
              <w:jc w:val="left"/>
              <w:rPr>
                <w:rFonts w:ascii="Times New Roman" w:eastAsia="Times New Roman" w:hAnsi="Times New Roman"/>
                <w:sz w:val="20"/>
                <w:szCs w:val="20"/>
                <w:lang w:eastAsia="ru-RU"/>
              </w:rPr>
            </w:pPr>
            <w:r w:rsidRPr="007973BA">
              <w:rPr>
                <w:rFonts w:ascii="Times New Roman" w:eastAsia="Times New Roman" w:hAnsi="Times New Roman"/>
                <w:sz w:val="20"/>
                <w:szCs w:val="20"/>
                <w:lang w:eastAsia="ru-RU"/>
              </w:rPr>
              <w:t>Анализ уровня занятости персонала; анализ обеспечения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стабильности состава работников; изучение занятости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женщин, лиц пожилого возраста и других уязвимых слоев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населения                                              </w:t>
            </w:r>
          </w:p>
        </w:tc>
      </w:tr>
      <w:tr w:rsidR="001E67F2" w:rsidRPr="007973BA" w:rsidTr="00836BB3">
        <w:trPr>
          <w:tblCellSpacing w:w="0" w:type="dxa"/>
        </w:trPr>
        <w:tc>
          <w:tcPr>
            <w:tcW w:w="2295" w:type="dxa"/>
            <w:tcBorders>
              <w:top w:val="outset" w:sz="6" w:space="0" w:color="auto"/>
              <w:left w:val="outset" w:sz="6" w:space="0" w:color="auto"/>
              <w:bottom w:val="outset" w:sz="6" w:space="0" w:color="auto"/>
              <w:right w:val="outset" w:sz="6" w:space="0" w:color="auto"/>
            </w:tcBorders>
          </w:tcPr>
          <w:p w:rsidR="007A1DC0" w:rsidRPr="007973BA" w:rsidRDefault="001E67F2" w:rsidP="00836BB3">
            <w:pPr>
              <w:jc w:val="left"/>
              <w:rPr>
                <w:rFonts w:ascii="Times New Roman" w:eastAsia="Times New Roman" w:hAnsi="Times New Roman"/>
                <w:sz w:val="20"/>
                <w:szCs w:val="20"/>
                <w:lang w:eastAsia="ru-RU"/>
              </w:rPr>
            </w:pPr>
            <w:r w:rsidRPr="007973BA">
              <w:rPr>
                <w:rFonts w:ascii="Times New Roman" w:eastAsia="Times New Roman" w:hAnsi="Times New Roman"/>
                <w:sz w:val="20"/>
                <w:szCs w:val="20"/>
                <w:lang w:eastAsia="ru-RU"/>
              </w:rPr>
              <w:t>Наем и отбор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персонала  </w:t>
            </w:r>
          </w:p>
        </w:tc>
        <w:tc>
          <w:tcPr>
            <w:tcW w:w="7695" w:type="dxa"/>
            <w:tcBorders>
              <w:top w:val="outset" w:sz="6" w:space="0" w:color="auto"/>
              <w:left w:val="outset" w:sz="6" w:space="0" w:color="auto"/>
              <w:bottom w:val="outset" w:sz="6" w:space="0" w:color="auto"/>
              <w:right w:val="outset" w:sz="6" w:space="0" w:color="auto"/>
            </w:tcBorders>
          </w:tcPr>
          <w:p w:rsidR="007A1DC0" w:rsidRPr="007973BA" w:rsidRDefault="001E67F2" w:rsidP="00836BB3">
            <w:pPr>
              <w:jc w:val="left"/>
              <w:rPr>
                <w:rFonts w:ascii="Times New Roman" w:eastAsia="Times New Roman" w:hAnsi="Times New Roman"/>
                <w:sz w:val="20"/>
                <w:szCs w:val="20"/>
                <w:lang w:eastAsia="ru-RU"/>
              </w:rPr>
            </w:pPr>
            <w:r w:rsidRPr="007973BA">
              <w:rPr>
                <w:rFonts w:ascii="Times New Roman" w:eastAsia="Times New Roman" w:hAnsi="Times New Roman"/>
                <w:sz w:val="20"/>
                <w:szCs w:val="20"/>
                <w:lang w:eastAsia="ru-RU"/>
              </w:rPr>
              <w:t>Оценка используемых методов найма персонала, источников</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и путей покрытия потребностей в персонале, стоимости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найма; оценка результативности найма, обеспеченности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вакансий кандидатами, перспективного списка кандидатов;</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оценка результативности оценочных процедур; оценка      </w:t>
            </w:r>
            <w:r w:rsidRPr="007973BA">
              <w:rPr>
                <w:rFonts w:ascii="Times New Roman" w:eastAsia="Times New Roman" w:hAnsi="Times New Roman"/>
                <w:sz w:val="20"/>
                <w:szCs w:val="20"/>
                <w:lang w:eastAsia="ru-RU"/>
              </w:rPr>
              <w:br/>
              <w:t>взаимодействия организации со службами трудоустройства,</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учебными заведениями, местными органами власти,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конкурирующими организациями                           </w:t>
            </w:r>
          </w:p>
        </w:tc>
      </w:tr>
      <w:tr w:rsidR="001E67F2" w:rsidRPr="007973BA" w:rsidTr="00836BB3">
        <w:trPr>
          <w:tblCellSpacing w:w="0" w:type="dxa"/>
        </w:trPr>
        <w:tc>
          <w:tcPr>
            <w:tcW w:w="2295" w:type="dxa"/>
            <w:tcBorders>
              <w:top w:val="outset" w:sz="6" w:space="0" w:color="auto"/>
              <w:left w:val="outset" w:sz="6" w:space="0" w:color="auto"/>
              <w:bottom w:val="outset" w:sz="6" w:space="0" w:color="auto"/>
              <w:right w:val="outset" w:sz="6" w:space="0" w:color="auto"/>
            </w:tcBorders>
          </w:tcPr>
          <w:p w:rsidR="007A1DC0" w:rsidRPr="007973BA" w:rsidRDefault="001E67F2" w:rsidP="00836BB3">
            <w:pPr>
              <w:jc w:val="left"/>
              <w:rPr>
                <w:rFonts w:ascii="Times New Roman" w:eastAsia="Times New Roman" w:hAnsi="Times New Roman"/>
                <w:sz w:val="20"/>
                <w:szCs w:val="20"/>
                <w:lang w:eastAsia="ru-RU"/>
              </w:rPr>
            </w:pPr>
            <w:r w:rsidRPr="007973BA">
              <w:rPr>
                <w:rFonts w:ascii="Times New Roman" w:eastAsia="Times New Roman" w:hAnsi="Times New Roman"/>
                <w:sz w:val="20"/>
                <w:szCs w:val="20"/>
                <w:lang w:eastAsia="ru-RU"/>
              </w:rPr>
              <w:t>Деловая оценка</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персонала  </w:t>
            </w:r>
          </w:p>
        </w:tc>
        <w:tc>
          <w:tcPr>
            <w:tcW w:w="7695" w:type="dxa"/>
            <w:tcBorders>
              <w:top w:val="outset" w:sz="6" w:space="0" w:color="auto"/>
              <w:left w:val="outset" w:sz="6" w:space="0" w:color="auto"/>
              <w:bottom w:val="outset" w:sz="6" w:space="0" w:color="auto"/>
              <w:right w:val="outset" w:sz="6" w:space="0" w:color="auto"/>
            </w:tcBorders>
          </w:tcPr>
          <w:p w:rsidR="007A1DC0" w:rsidRPr="007973BA" w:rsidRDefault="001E67F2" w:rsidP="00836BB3">
            <w:pPr>
              <w:jc w:val="left"/>
              <w:rPr>
                <w:rFonts w:ascii="Times New Roman" w:eastAsia="Times New Roman" w:hAnsi="Times New Roman"/>
                <w:sz w:val="20"/>
                <w:szCs w:val="20"/>
                <w:lang w:eastAsia="ru-RU"/>
              </w:rPr>
            </w:pPr>
            <w:r w:rsidRPr="007973BA">
              <w:rPr>
                <w:rFonts w:ascii="Times New Roman" w:eastAsia="Times New Roman" w:hAnsi="Times New Roman"/>
                <w:sz w:val="20"/>
                <w:szCs w:val="20"/>
                <w:lang w:eastAsia="ru-RU"/>
              </w:rPr>
              <w:t>Анализ используемых форм деловой оценки персонала,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периодичности ее проведения, представляемых результатов</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и решений, принимаемых по ее результатам               </w:t>
            </w:r>
          </w:p>
        </w:tc>
      </w:tr>
      <w:tr w:rsidR="001E67F2" w:rsidRPr="007973BA" w:rsidTr="00836BB3">
        <w:trPr>
          <w:tblCellSpacing w:w="0" w:type="dxa"/>
        </w:trPr>
        <w:tc>
          <w:tcPr>
            <w:tcW w:w="2295" w:type="dxa"/>
            <w:tcBorders>
              <w:top w:val="outset" w:sz="6" w:space="0" w:color="auto"/>
              <w:left w:val="outset" w:sz="6" w:space="0" w:color="auto"/>
              <w:bottom w:val="outset" w:sz="6" w:space="0" w:color="auto"/>
              <w:right w:val="outset" w:sz="6" w:space="0" w:color="auto"/>
            </w:tcBorders>
          </w:tcPr>
          <w:p w:rsidR="007A1DC0" w:rsidRPr="007973BA" w:rsidRDefault="001E67F2" w:rsidP="00836BB3">
            <w:pPr>
              <w:jc w:val="left"/>
              <w:rPr>
                <w:rFonts w:ascii="Times New Roman" w:eastAsia="Times New Roman" w:hAnsi="Times New Roman"/>
                <w:sz w:val="20"/>
                <w:szCs w:val="20"/>
                <w:lang w:eastAsia="ru-RU"/>
              </w:rPr>
            </w:pPr>
            <w:r w:rsidRPr="007973BA">
              <w:rPr>
                <w:rFonts w:ascii="Times New Roman" w:eastAsia="Times New Roman" w:hAnsi="Times New Roman"/>
                <w:sz w:val="20"/>
                <w:szCs w:val="20"/>
                <w:lang w:eastAsia="ru-RU"/>
              </w:rPr>
              <w:t>Профориентация</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и адаптация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персонала  </w:t>
            </w:r>
          </w:p>
        </w:tc>
        <w:tc>
          <w:tcPr>
            <w:tcW w:w="7695" w:type="dxa"/>
            <w:tcBorders>
              <w:top w:val="outset" w:sz="6" w:space="0" w:color="auto"/>
              <w:left w:val="outset" w:sz="6" w:space="0" w:color="auto"/>
              <w:bottom w:val="outset" w:sz="6" w:space="0" w:color="auto"/>
              <w:right w:val="outset" w:sz="6" w:space="0" w:color="auto"/>
            </w:tcBorders>
          </w:tcPr>
          <w:p w:rsidR="007A1DC0" w:rsidRPr="007973BA" w:rsidRDefault="001E67F2" w:rsidP="00836BB3">
            <w:pPr>
              <w:jc w:val="left"/>
              <w:rPr>
                <w:rFonts w:ascii="Times New Roman" w:eastAsia="Times New Roman" w:hAnsi="Times New Roman"/>
                <w:sz w:val="20"/>
                <w:szCs w:val="20"/>
                <w:lang w:eastAsia="ru-RU"/>
              </w:rPr>
            </w:pPr>
            <w:r w:rsidRPr="007973BA">
              <w:rPr>
                <w:rFonts w:ascii="Times New Roman" w:eastAsia="Times New Roman" w:hAnsi="Times New Roman"/>
                <w:sz w:val="20"/>
                <w:szCs w:val="20"/>
                <w:lang w:eastAsia="ru-RU"/>
              </w:rPr>
              <w:t>Анализ используемых методов профориентации и адаптации,</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оценка их эффективности (количество увольняемых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работников среди вновь нанятых, конфликты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в подразделениях новичков); выявление и диагностика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проблем, возникающих в период адаптации                </w:t>
            </w:r>
          </w:p>
        </w:tc>
      </w:tr>
      <w:tr w:rsidR="001E67F2" w:rsidRPr="007973BA" w:rsidTr="00836BB3">
        <w:trPr>
          <w:tblCellSpacing w:w="0" w:type="dxa"/>
        </w:trPr>
        <w:tc>
          <w:tcPr>
            <w:tcW w:w="2295" w:type="dxa"/>
            <w:tcBorders>
              <w:top w:val="outset" w:sz="6" w:space="0" w:color="auto"/>
              <w:left w:val="outset" w:sz="6" w:space="0" w:color="auto"/>
              <w:bottom w:val="outset" w:sz="6" w:space="0" w:color="auto"/>
              <w:right w:val="outset" w:sz="6" w:space="0" w:color="auto"/>
            </w:tcBorders>
          </w:tcPr>
          <w:p w:rsidR="007A1DC0" w:rsidRPr="007973BA" w:rsidRDefault="001E67F2" w:rsidP="00836BB3">
            <w:pPr>
              <w:jc w:val="left"/>
              <w:rPr>
                <w:rFonts w:ascii="Times New Roman" w:eastAsia="Times New Roman" w:hAnsi="Times New Roman"/>
                <w:sz w:val="20"/>
                <w:szCs w:val="20"/>
                <w:lang w:eastAsia="ru-RU"/>
              </w:rPr>
            </w:pPr>
            <w:r w:rsidRPr="007973BA">
              <w:rPr>
                <w:rFonts w:ascii="Times New Roman" w:eastAsia="Times New Roman" w:hAnsi="Times New Roman"/>
                <w:sz w:val="20"/>
                <w:szCs w:val="20"/>
                <w:lang w:eastAsia="ru-RU"/>
              </w:rPr>
              <w:t>Обучение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персонала  </w:t>
            </w:r>
          </w:p>
        </w:tc>
        <w:tc>
          <w:tcPr>
            <w:tcW w:w="7695" w:type="dxa"/>
            <w:tcBorders>
              <w:top w:val="outset" w:sz="6" w:space="0" w:color="auto"/>
              <w:left w:val="outset" w:sz="6" w:space="0" w:color="auto"/>
              <w:bottom w:val="outset" w:sz="6" w:space="0" w:color="auto"/>
              <w:right w:val="outset" w:sz="6" w:space="0" w:color="auto"/>
            </w:tcBorders>
          </w:tcPr>
          <w:p w:rsidR="007A1DC0" w:rsidRPr="007973BA" w:rsidRDefault="001E67F2" w:rsidP="00836BB3">
            <w:pPr>
              <w:jc w:val="left"/>
              <w:rPr>
                <w:rFonts w:ascii="Times New Roman" w:eastAsia="Times New Roman" w:hAnsi="Times New Roman"/>
                <w:sz w:val="20"/>
                <w:szCs w:val="20"/>
                <w:lang w:eastAsia="ru-RU"/>
              </w:rPr>
            </w:pPr>
            <w:r w:rsidRPr="007973BA">
              <w:rPr>
                <w:rFonts w:ascii="Times New Roman" w:eastAsia="Times New Roman" w:hAnsi="Times New Roman"/>
                <w:sz w:val="20"/>
                <w:szCs w:val="20"/>
                <w:lang w:eastAsia="ru-RU"/>
              </w:rPr>
              <w:t>Анализ целей и используемых форм обучения,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их соответствия целям организации; изучение содержания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и продолжительности обучения; оценка персонала,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прошедшего обучение; оценка эффективности обучения,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фактических результатов                                </w:t>
            </w:r>
          </w:p>
        </w:tc>
      </w:tr>
      <w:tr w:rsidR="001E67F2" w:rsidRPr="007973BA" w:rsidTr="00836BB3">
        <w:trPr>
          <w:tblCellSpacing w:w="0" w:type="dxa"/>
        </w:trPr>
        <w:tc>
          <w:tcPr>
            <w:tcW w:w="2295" w:type="dxa"/>
            <w:tcBorders>
              <w:top w:val="outset" w:sz="6" w:space="0" w:color="auto"/>
              <w:left w:val="outset" w:sz="6" w:space="0" w:color="auto"/>
              <w:bottom w:val="outset" w:sz="6" w:space="0" w:color="auto"/>
              <w:right w:val="outset" w:sz="6" w:space="0" w:color="auto"/>
            </w:tcBorders>
          </w:tcPr>
          <w:p w:rsidR="007A1DC0" w:rsidRPr="007973BA" w:rsidRDefault="001E67F2" w:rsidP="00836BB3">
            <w:pPr>
              <w:jc w:val="left"/>
              <w:rPr>
                <w:rFonts w:ascii="Times New Roman" w:eastAsia="Times New Roman" w:hAnsi="Times New Roman"/>
                <w:sz w:val="20"/>
                <w:szCs w:val="20"/>
                <w:lang w:eastAsia="ru-RU"/>
              </w:rPr>
            </w:pPr>
            <w:r w:rsidRPr="007973BA">
              <w:rPr>
                <w:rFonts w:ascii="Times New Roman" w:eastAsia="Times New Roman" w:hAnsi="Times New Roman"/>
                <w:sz w:val="20"/>
                <w:szCs w:val="20"/>
                <w:lang w:eastAsia="ru-RU"/>
              </w:rPr>
              <w:t>Работа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с кадровым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резервом   </w:t>
            </w:r>
          </w:p>
        </w:tc>
        <w:tc>
          <w:tcPr>
            <w:tcW w:w="7695" w:type="dxa"/>
            <w:tcBorders>
              <w:top w:val="outset" w:sz="6" w:space="0" w:color="auto"/>
              <w:left w:val="outset" w:sz="6" w:space="0" w:color="auto"/>
              <w:bottom w:val="outset" w:sz="6" w:space="0" w:color="auto"/>
              <w:right w:val="outset" w:sz="6" w:space="0" w:color="auto"/>
            </w:tcBorders>
          </w:tcPr>
          <w:p w:rsidR="007A1DC0" w:rsidRPr="007973BA" w:rsidRDefault="001E67F2" w:rsidP="00836BB3">
            <w:pPr>
              <w:jc w:val="left"/>
              <w:rPr>
                <w:rFonts w:ascii="Times New Roman" w:eastAsia="Times New Roman" w:hAnsi="Times New Roman"/>
                <w:sz w:val="20"/>
                <w:szCs w:val="20"/>
                <w:lang w:eastAsia="ru-RU"/>
              </w:rPr>
            </w:pPr>
            <w:r w:rsidRPr="007973BA">
              <w:rPr>
                <w:rFonts w:ascii="Times New Roman" w:eastAsia="Times New Roman" w:hAnsi="Times New Roman"/>
                <w:sz w:val="20"/>
                <w:szCs w:val="20"/>
                <w:lang w:eastAsia="ru-RU"/>
              </w:rPr>
              <w:t>Анализ и проектирование управленческой деятельности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в организации; оценка управленческого потенциала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и определение потребности в подготовке кадрового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резерва; оценка методов работы с кадровым резервом     </w:t>
            </w:r>
          </w:p>
        </w:tc>
      </w:tr>
      <w:tr w:rsidR="001E67F2" w:rsidRPr="007973BA" w:rsidTr="00836BB3">
        <w:trPr>
          <w:tblCellSpacing w:w="0" w:type="dxa"/>
        </w:trPr>
        <w:tc>
          <w:tcPr>
            <w:tcW w:w="2295" w:type="dxa"/>
            <w:tcBorders>
              <w:top w:val="outset" w:sz="6" w:space="0" w:color="auto"/>
              <w:left w:val="outset" w:sz="6" w:space="0" w:color="auto"/>
              <w:bottom w:val="outset" w:sz="6" w:space="0" w:color="auto"/>
              <w:right w:val="outset" w:sz="6" w:space="0" w:color="auto"/>
            </w:tcBorders>
          </w:tcPr>
          <w:p w:rsidR="007A1DC0" w:rsidRPr="007973BA" w:rsidRDefault="001E67F2" w:rsidP="00836BB3">
            <w:pPr>
              <w:jc w:val="left"/>
              <w:rPr>
                <w:rFonts w:ascii="Times New Roman" w:eastAsia="Times New Roman" w:hAnsi="Times New Roman"/>
                <w:sz w:val="20"/>
                <w:szCs w:val="20"/>
                <w:lang w:eastAsia="ru-RU"/>
              </w:rPr>
            </w:pPr>
            <w:r w:rsidRPr="007973BA">
              <w:rPr>
                <w:rFonts w:ascii="Times New Roman" w:eastAsia="Times New Roman" w:hAnsi="Times New Roman"/>
                <w:sz w:val="20"/>
                <w:szCs w:val="20"/>
                <w:lang w:eastAsia="ru-RU"/>
              </w:rPr>
              <w:t>Служебно-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профессиональное</w:t>
            </w:r>
            <w:r w:rsidRPr="007973BA">
              <w:rPr>
                <w:rFonts w:ascii="Times New Roman" w:eastAsia="Times New Roman" w:hAnsi="Times New Roman"/>
                <w:sz w:val="20"/>
                <w:szCs w:val="20"/>
                <w:lang w:eastAsia="ru-RU"/>
              </w:rPr>
              <w:br/>
              <w:t>продвижение,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деловая карьера</w:t>
            </w:r>
            <w:r w:rsidRPr="007973BA">
              <w:rPr>
                <w:rFonts w:ascii="Times New Roman" w:eastAsia="Times New Roman" w:hAnsi="Times New Roman"/>
                <w:sz w:val="20"/>
                <w:szCs w:val="20"/>
                <w:lang w:eastAsia="ru-RU"/>
              </w:rPr>
              <w:br/>
              <w:t>персонала  </w:t>
            </w:r>
          </w:p>
        </w:tc>
        <w:tc>
          <w:tcPr>
            <w:tcW w:w="7695" w:type="dxa"/>
            <w:tcBorders>
              <w:top w:val="outset" w:sz="6" w:space="0" w:color="auto"/>
              <w:left w:val="outset" w:sz="6" w:space="0" w:color="auto"/>
              <w:bottom w:val="outset" w:sz="6" w:space="0" w:color="auto"/>
              <w:right w:val="outset" w:sz="6" w:space="0" w:color="auto"/>
            </w:tcBorders>
          </w:tcPr>
          <w:p w:rsidR="007A1DC0" w:rsidRPr="007973BA" w:rsidRDefault="001E67F2" w:rsidP="00836BB3">
            <w:pPr>
              <w:jc w:val="left"/>
              <w:rPr>
                <w:rFonts w:ascii="Times New Roman" w:eastAsia="Times New Roman" w:hAnsi="Times New Roman"/>
                <w:sz w:val="20"/>
                <w:szCs w:val="20"/>
                <w:lang w:eastAsia="ru-RU"/>
              </w:rPr>
            </w:pPr>
            <w:r w:rsidRPr="007973BA">
              <w:rPr>
                <w:rFonts w:ascii="Times New Roman" w:eastAsia="Times New Roman" w:hAnsi="Times New Roman"/>
                <w:sz w:val="20"/>
                <w:szCs w:val="20"/>
                <w:lang w:eastAsia="ru-RU"/>
              </w:rPr>
              <w:t>Анализ системы продвижения персонала в организации;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анализ схем замещения должностей; анализ реализации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плана кадрового роста; оценка результативности методов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планирования карьеры                                   </w:t>
            </w:r>
          </w:p>
        </w:tc>
      </w:tr>
      <w:tr w:rsidR="001E67F2" w:rsidRPr="007973BA" w:rsidTr="00836BB3">
        <w:trPr>
          <w:tblCellSpacing w:w="0" w:type="dxa"/>
        </w:trPr>
        <w:tc>
          <w:tcPr>
            <w:tcW w:w="2295" w:type="dxa"/>
            <w:tcBorders>
              <w:top w:val="outset" w:sz="6" w:space="0" w:color="auto"/>
              <w:left w:val="outset" w:sz="6" w:space="0" w:color="auto"/>
              <w:bottom w:val="outset" w:sz="6" w:space="0" w:color="auto"/>
              <w:right w:val="outset" w:sz="6" w:space="0" w:color="auto"/>
            </w:tcBorders>
          </w:tcPr>
          <w:p w:rsidR="007A1DC0" w:rsidRPr="007973BA" w:rsidRDefault="001E67F2" w:rsidP="00836BB3">
            <w:pPr>
              <w:jc w:val="left"/>
              <w:rPr>
                <w:rFonts w:ascii="Times New Roman" w:eastAsia="Times New Roman" w:hAnsi="Times New Roman"/>
                <w:sz w:val="20"/>
                <w:szCs w:val="20"/>
                <w:lang w:eastAsia="ru-RU"/>
              </w:rPr>
            </w:pPr>
            <w:r w:rsidRPr="007973BA">
              <w:rPr>
                <w:rFonts w:ascii="Times New Roman" w:eastAsia="Times New Roman" w:hAnsi="Times New Roman"/>
                <w:sz w:val="20"/>
                <w:szCs w:val="20"/>
                <w:lang w:eastAsia="ru-RU"/>
              </w:rPr>
              <w:t>Организация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трудовой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деятельности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персонала  </w:t>
            </w:r>
          </w:p>
        </w:tc>
        <w:tc>
          <w:tcPr>
            <w:tcW w:w="7695" w:type="dxa"/>
            <w:tcBorders>
              <w:top w:val="outset" w:sz="6" w:space="0" w:color="auto"/>
              <w:left w:val="outset" w:sz="6" w:space="0" w:color="auto"/>
              <w:bottom w:val="outset" w:sz="6" w:space="0" w:color="auto"/>
              <w:right w:val="outset" w:sz="6" w:space="0" w:color="auto"/>
            </w:tcBorders>
          </w:tcPr>
          <w:p w:rsidR="007A1DC0" w:rsidRPr="007973BA" w:rsidRDefault="001E67F2" w:rsidP="00836BB3">
            <w:pPr>
              <w:jc w:val="left"/>
              <w:rPr>
                <w:rFonts w:ascii="Times New Roman" w:eastAsia="Times New Roman" w:hAnsi="Times New Roman"/>
                <w:sz w:val="20"/>
                <w:szCs w:val="20"/>
                <w:lang w:eastAsia="ru-RU"/>
              </w:rPr>
            </w:pPr>
            <w:r w:rsidRPr="007973BA">
              <w:rPr>
                <w:rFonts w:ascii="Times New Roman" w:eastAsia="Times New Roman" w:hAnsi="Times New Roman"/>
                <w:sz w:val="20"/>
                <w:szCs w:val="20"/>
                <w:lang w:eastAsia="ru-RU"/>
              </w:rPr>
              <w:t>Анализ условий труда, техники безопасности и охраны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труда; анализ состояния нормирования труда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в организации; оценка эффективности организации рабочих</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мест, распределения работ; анализ вложений финансовых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средств в эту сферу и оценка полученных результатов    </w:t>
            </w:r>
          </w:p>
        </w:tc>
      </w:tr>
      <w:tr w:rsidR="001E67F2" w:rsidRPr="007973BA" w:rsidTr="00836BB3">
        <w:trPr>
          <w:tblCellSpacing w:w="0" w:type="dxa"/>
        </w:trPr>
        <w:tc>
          <w:tcPr>
            <w:tcW w:w="2295" w:type="dxa"/>
            <w:tcBorders>
              <w:top w:val="outset" w:sz="6" w:space="0" w:color="auto"/>
              <w:left w:val="outset" w:sz="6" w:space="0" w:color="auto"/>
              <w:bottom w:val="outset" w:sz="6" w:space="0" w:color="auto"/>
              <w:right w:val="outset" w:sz="6" w:space="0" w:color="auto"/>
            </w:tcBorders>
          </w:tcPr>
          <w:p w:rsidR="007A1DC0" w:rsidRPr="007973BA" w:rsidRDefault="001E67F2" w:rsidP="00836BB3">
            <w:pPr>
              <w:jc w:val="left"/>
              <w:rPr>
                <w:rFonts w:ascii="Times New Roman" w:eastAsia="Times New Roman" w:hAnsi="Times New Roman"/>
                <w:sz w:val="20"/>
                <w:szCs w:val="20"/>
                <w:lang w:eastAsia="ru-RU"/>
              </w:rPr>
            </w:pPr>
            <w:r w:rsidRPr="007973BA">
              <w:rPr>
                <w:rFonts w:ascii="Times New Roman" w:eastAsia="Times New Roman" w:hAnsi="Times New Roman"/>
                <w:sz w:val="20"/>
                <w:szCs w:val="20"/>
                <w:lang w:eastAsia="ru-RU"/>
              </w:rPr>
              <w:t>Мотивация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и стимулирование</w:t>
            </w:r>
            <w:r w:rsidRPr="007973BA">
              <w:rPr>
                <w:rFonts w:ascii="Times New Roman" w:eastAsia="Times New Roman" w:hAnsi="Times New Roman"/>
                <w:sz w:val="20"/>
                <w:szCs w:val="20"/>
                <w:lang w:eastAsia="ru-RU"/>
              </w:rPr>
              <w:br/>
              <w:t>труда    </w:t>
            </w:r>
          </w:p>
        </w:tc>
        <w:tc>
          <w:tcPr>
            <w:tcW w:w="7695" w:type="dxa"/>
            <w:tcBorders>
              <w:top w:val="outset" w:sz="6" w:space="0" w:color="auto"/>
              <w:left w:val="outset" w:sz="6" w:space="0" w:color="auto"/>
              <w:bottom w:val="outset" w:sz="6" w:space="0" w:color="auto"/>
              <w:right w:val="outset" w:sz="6" w:space="0" w:color="auto"/>
            </w:tcBorders>
          </w:tcPr>
          <w:p w:rsidR="007A1DC0" w:rsidRPr="007973BA" w:rsidRDefault="001E67F2" w:rsidP="00836BB3">
            <w:pPr>
              <w:jc w:val="left"/>
              <w:rPr>
                <w:rFonts w:ascii="Times New Roman" w:eastAsia="Times New Roman" w:hAnsi="Times New Roman"/>
                <w:sz w:val="20"/>
                <w:szCs w:val="20"/>
                <w:lang w:eastAsia="ru-RU"/>
              </w:rPr>
            </w:pPr>
            <w:r w:rsidRPr="007973BA">
              <w:rPr>
                <w:rFonts w:ascii="Times New Roman" w:eastAsia="Times New Roman" w:hAnsi="Times New Roman"/>
                <w:sz w:val="20"/>
                <w:szCs w:val="20"/>
                <w:lang w:eastAsia="ru-RU"/>
              </w:rPr>
              <w:t>Анализ используемых форм и систем стимулирования, их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связи с мотивацией персонала; анализ уровня и структуры</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оплаты труда; оценка соответствия разработанных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принципов, структуры оплаты труда целям организации    </w:t>
            </w:r>
          </w:p>
        </w:tc>
      </w:tr>
      <w:tr w:rsidR="001E67F2" w:rsidRPr="007973BA" w:rsidTr="00836BB3">
        <w:trPr>
          <w:tblCellSpacing w:w="0" w:type="dxa"/>
        </w:trPr>
        <w:tc>
          <w:tcPr>
            <w:tcW w:w="2295" w:type="dxa"/>
            <w:tcBorders>
              <w:top w:val="outset" w:sz="6" w:space="0" w:color="auto"/>
              <w:left w:val="outset" w:sz="6" w:space="0" w:color="auto"/>
              <w:bottom w:val="outset" w:sz="6" w:space="0" w:color="auto"/>
              <w:right w:val="outset" w:sz="6" w:space="0" w:color="auto"/>
            </w:tcBorders>
          </w:tcPr>
          <w:p w:rsidR="007A1DC0" w:rsidRPr="007973BA" w:rsidRDefault="001E67F2" w:rsidP="00836BB3">
            <w:pPr>
              <w:jc w:val="left"/>
              <w:rPr>
                <w:rFonts w:ascii="Times New Roman" w:eastAsia="Times New Roman" w:hAnsi="Times New Roman"/>
                <w:sz w:val="20"/>
                <w:szCs w:val="20"/>
                <w:lang w:eastAsia="ru-RU"/>
              </w:rPr>
            </w:pPr>
            <w:r w:rsidRPr="007973BA">
              <w:rPr>
                <w:rFonts w:ascii="Times New Roman" w:eastAsia="Times New Roman" w:hAnsi="Times New Roman"/>
                <w:sz w:val="20"/>
                <w:szCs w:val="20"/>
                <w:lang w:eastAsia="ru-RU"/>
              </w:rPr>
              <w:t>Трудовые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отношения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в коллективе </w:t>
            </w:r>
          </w:p>
        </w:tc>
        <w:tc>
          <w:tcPr>
            <w:tcW w:w="7695" w:type="dxa"/>
            <w:tcBorders>
              <w:top w:val="outset" w:sz="6" w:space="0" w:color="auto"/>
              <w:left w:val="outset" w:sz="6" w:space="0" w:color="auto"/>
              <w:bottom w:val="outset" w:sz="6" w:space="0" w:color="auto"/>
              <w:right w:val="outset" w:sz="6" w:space="0" w:color="auto"/>
            </w:tcBorders>
          </w:tcPr>
          <w:p w:rsidR="007A1DC0" w:rsidRPr="007973BA" w:rsidRDefault="001E67F2" w:rsidP="00836BB3">
            <w:pPr>
              <w:jc w:val="left"/>
              <w:rPr>
                <w:rFonts w:ascii="Times New Roman" w:eastAsia="Times New Roman" w:hAnsi="Times New Roman"/>
                <w:sz w:val="20"/>
                <w:szCs w:val="20"/>
                <w:lang w:eastAsia="ru-RU"/>
              </w:rPr>
            </w:pPr>
            <w:r w:rsidRPr="007973BA">
              <w:rPr>
                <w:rFonts w:ascii="Times New Roman" w:eastAsia="Times New Roman" w:hAnsi="Times New Roman"/>
                <w:sz w:val="20"/>
                <w:szCs w:val="20"/>
                <w:lang w:eastAsia="ru-RU"/>
              </w:rPr>
              <w:t>Диагностика социально-психологического климата, оценка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уровня социальной напряженности в организации,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сопротивления переменам; диагностика организационной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культуры, типа управленческой команды, оценка уровня   </w:t>
            </w:r>
            <w:r w:rsidRPr="001E67F2">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соответствия целям и специфики организации             </w:t>
            </w:r>
          </w:p>
        </w:tc>
      </w:tr>
    </w:tbl>
    <w:p w:rsidR="001E67F2" w:rsidRDefault="001E67F2" w:rsidP="00836BB3">
      <w:pPr>
        <w:rPr>
          <w:rFonts w:ascii="Trebuchet MS" w:eastAsia="Times New Roman" w:hAnsi="Trebuchet MS"/>
          <w:color w:val="000000"/>
          <w:sz w:val="20"/>
          <w:szCs w:val="20"/>
          <w:lang w:eastAsia="ru-RU"/>
        </w:rPr>
      </w:pPr>
    </w:p>
    <w:p w:rsidR="001E67F2" w:rsidRPr="000F7D83" w:rsidRDefault="001E67F2" w:rsidP="00836BB3">
      <w:pPr>
        <w:ind w:firstLine="709"/>
        <w:rPr>
          <w:rFonts w:ascii="Times New Roman" w:eastAsia="Times New Roman" w:hAnsi="Times New Roman"/>
          <w:b/>
          <w:sz w:val="24"/>
          <w:szCs w:val="24"/>
          <w:lang w:eastAsia="ru-RU"/>
        </w:rPr>
      </w:pPr>
      <w:r w:rsidRPr="001E67F2">
        <w:rPr>
          <w:rFonts w:ascii="Times New Roman" w:eastAsia="Times New Roman" w:hAnsi="Times New Roman"/>
          <w:b/>
          <w:sz w:val="24"/>
          <w:szCs w:val="24"/>
          <w:lang w:eastAsia="ru-RU"/>
        </w:rPr>
        <w:t>О</w:t>
      </w:r>
      <w:r w:rsidRPr="000F7D83">
        <w:rPr>
          <w:rFonts w:ascii="Times New Roman" w:eastAsia="Times New Roman" w:hAnsi="Times New Roman"/>
          <w:b/>
          <w:sz w:val="24"/>
          <w:szCs w:val="24"/>
          <w:lang w:eastAsia="ru-RU"/>
        </w:rPr>
        <w:t>сновные направления и показатели, необходимые для проведения аудита персонала.</w:t>
      </w:r>
    </w:p>
    <w:p w:rsidR="001E67F2" w:rsidRPr="000F7D83" w:rsidRDefault="001E67F2" w:rsidP="00836BB3">
      <w:pPr>
        <w:numPr>
          <w:ilvl w:val="0"/>
          <w:numId w:val="1"/>
        </w:numPr>
        <w:tabs>
          <w:tab w:val="clear" w:pos="720"/>
        </w:tabs>
        <w:ind w:left="0" w:firstLine="0"/>
        <w:rPr>
          <w:rFonts w:ascii="Times New Roman" w:eastAsia="Times New Roman" w:hAnsi="Times New Roman"/>
          <w:sz w:val="24"/>
          <w:szCs w:val="24"/>
          <w:lang w:eastAsia="ru-RU"/>
        </w:rPr>
      </w:pPr>
      <w:r w:rsidRPr="000F7D83">
        <w:rPr>
          <w:rFonts w:ascii="Times New Roman" w:eastAsia="Times New Roman" w:hAnsi="Times New Roman"/>
          <w:b/>
          <w:bCs/>
          <w:sz w:val="24"/>
          <w:szCs w:val="24"/>
          <w:lang w:eastAsia="ru-RU"/>
        </w:rPr>
        <w:t>Производительность и эффективность труда.</w:t>
      </w:r>
      <w:r w:rsidRPr="001E67F2">
        <w:rPr>
          <w:rFonts w:ascii="Times New Roman" w:eastAsia="Times New Roman" w:hAnsi="Times New Roman"/>
          <w:sz w:val="24"/>
          <w:szCs w:val="24"/>
          <w:lang w:eastAsia="ru-RU"/>
        </w:rPr>
        <w:t> </w:t>
      </w:r>
      <w:r w:rsidRPr="000F7D83">
        <w:rPr>
          <w:rFonts w:ascii="Times New Roman" w:eastAsia="Times New Roman" w:hAnsi="Times New Roman"/>
          <w:sz w:val="24"/>
          <w:szCs w:val="24"/>
          <w:lang w:eastAsia="ru-RU"/>
        </w:rPr>
        <w:t>Это направление занимает ведущее место в сфере управления трудовыми ресурсами, так как в основе любого управления лежит сопоставление затрат и результатов труда, оценка вклада различных категорий персонала и отдельных коллективов в итоги деятельности организации.</w:t>
      </w:r>
    </w:p>
    <w:p w:rsidR="001E67F2" w:rsidRPr="000F7D83" w:rsidRDefault="001E67F2" w:rsidP="00836BB3">
      <w:pPr>
        <w:numPr>
          <w:ilvl w:val="0"/>
          <w:numId w:val="1"/>
        </w:numPr>
        <w:tabs>
          <w:tab w:val="clear" w:pos="720"/>
        </w:tabs>
        <w:ind w:left="0" w:firstLine="709"/>
        <w:rPr>
          <w:rFonts w:ascii="Times New Roman" w:eastAsia="Times New Roman" w:hAnsi="Times New Roman"/>
          <w:sz w:val="24"/>
          <w:szCs w:val="24"/>
          <w:lang w:eastAsia="ru-RU"/>
        </w:rPr>
      </w:pPr>
      <w:r w:rsidRPr="000F7D83">
        <w:rPr>
          <w:rFonts w:ascii="Times New Roman" w:eastAsia="Times New Roman" w:hAnsi="Times New Roman"/>
          <w:b/>
          <w:bCs/>
          <w:sz w:val="24"/>
          <w:szCs w:val="24"/>
          <w:lang w:eastAsia="ru-RU"/>
        </w:rPr>
        <w:t>Трудовой потенциал.</w:t>
      </w:r>
      <w:r w:rsidRPr="001E67F2">
        <w:rPr>
          <w:rFonts w:ascii="Times New Roman" w:eastAsia="Times New Roman" w:hAnsi="Times New Roman"/>
          <w:sz w:val="24"/>
          <w:szCs w:val="24"/>
          <w:lang w:eastAsia="ru-RU"/>
        </w:rPr>
        <w:t> </w:t>
      </w:r>
      <w:r w:rsidRPr="000F7D83">
        <w:rPr>
          <w:rFonts w:ascii="Times New Roman" w:eastAsia="Times New Roman" w:hAnsi="Times New Roman"/>
          <w:sz w:val="24"/>
          <w:szCs w:val="24"/>
          <w:lang w:eastAsia="ru-RU"/>
        </w:rPr>
        <w:t>Данное направление оказывает непосредственное влияние на эффективность производства и уровень жизни людей.</w:t>
      </w:r>
    </w:p>
    <w:p w:rsidR="001E67F2" w:rsidRPr="000F7D83" w:rsidRDefault="001E67F2" w:rsidP="00836BB3">
      <w:pPr>
        <w:numPr>
          <w:ilvl w:val="0"/>
          <w:numId w:val="1"/>
        </w:numPr>
        <w:tabs>
          <w:tab w:val="clear" w:pos="720"/>
        </w:tabs>
        <w:ind w:left="0" w:firstLine="709"/>
        <w:rPr>
          <w:rFonts w:ascii="Times New Roman" w:eastAsia="Times New Roman" w:hAnsi="Times New Roman"/>
          <w:sz w:val="24"/>
          <w:szCs w:val="24"/>
          <w:lang w:eastAsia="ru-RU"/>
        </w:rPr>
      </w:pPr>
      <w:r w:rsidRPr="000F7D83">
        <w:rPr>
          <w:rFonts w:ascii="Times New Roman" w:eastAsia="Times New Roman" w:hAnsi="Times New Roman"/>
          <w:b/>
          <w:bCs/>
          <w:sz w:val="24"/>
          <w:szCs w:val="24"/>
          <w:lang w:eastAsia="ru-RU"/>
        </w:rPr>
        <w:t>Условия труда</w:t>
      </w:r>
      <w:r w:rsidRPr="001E67F2">
        <w:rPr>
          <w:rFonts w:ascii="Times New Roman" w:eastAsia="Times New Roman" w:hAnsi="Times New Roman"/>
          <w:sz w:val="24"/>
          <w:szCs w:val="24"/>
          <w:lang w:eastAsia="ru-RU"/>
        </w:rPr>
        <w:t> </w:t>
      </w:r>
      <w:r w:rsidRPr="000F7D83">
        <w:rPr>
          <w:rFonts w:ascii="Times New Roman" w:eastAsia="Times New Roman" w:hAnsi="Times New Roman"/>
          <w:sz w:val="24"/>
          <w:szCs w:val="24"/>
          <w:lang w:eastAsia="ru-RU"/>
        </w:rPr>
        <w:t>характеризуют безопасность деятельности человека, режим труда и отдыха, уровень интенсивности труда и т.п.</w:t>
      </w:r>
    </w:p>
    <w:p w:rsidR="001E67F2" w:rsidRPr="000F7D83" w:rsidRDefault="001E67F2" w:rsidP="00836BB3">
      <w:pPr>
        <w:numPr>
          <w:ilvl w:val="0"/>
          <w:numId w:val="1"/>
        </w:numPr>
        <w:tabs>
          <w:tab w:val="clear" w:pos="720"/>
        </w:tabs>
        <w:ind w:left="0" w:firstLine="709"/>
        <w:rPr>
          <w:rFonts w:ascii="Times New Roman" w:eastAsia="Times New Roman" w:hAnsi="Times New Roman"/>
          <w:sz w:val="24"/>
          <w:szCs w:val="24"/>
          <w:lang w:eastAsia="ru-RU"/>
        </w:rPr>
      </w:pPr>
      <w:r w:rsidRPr="000F7D83">
        <w:rPr>
          <w:rFonts w:ascii="Times New Roman" w:eastAsia="Times New Roman" w:hAnsi="Times New Roman"/>
          <w:b/>
          <w:bCs/>
          <w:sz w:val="24"/>
          <w:szCs w:val="24"/>
          <w:lang w:eastAsia="ru-RU"/>
        </w:rPr>
        <w:t>Организация и нормирование труда</w:t>
      </w:r>
      <w:r w:rsidRPr="001E67F2">
        <w:rPr>
          <w:rFonts w:ascii="Times New Roman" w:eastAsia="Times New Roman" w:hAnsi="Times New Roman"/>
          <w:sz w:val="24"/>
          <w:szCs w:val="24"/>
          <w:lang w:eastAsia="ru-RU"/>
        </w:rPr>
        <w:t> </w:t>
      </w:r>
      <w:r w:rsidRPr="000F7D83">
        <w:rPr>
          <w:rFonts w:ascii="Times New Roman" w:eastAsia="Times New Roman" w:hAnsi="Times New Roman"/>
          <w:sz w:val="24"/>
          <w:szCs w:val="24"/>
          <w:lang w:eastAsia="ru-RU"/>
        </w:rPr>
        <w:t>обосновывает рациональные формы разделения труда, проектирование и обслуживание рабочих мест, прогрессивные методы и приемы выполнения работы, оптимальные нормы трудовых затрат различных категорий персонала.</w:t>
      </w:r>
    </w:p>
    <w:p w:rsidR="001E67F2" w:rsidRPr="000F7D83" w:rsidRDefault="001E67F2" w:rsidP="00836BB3">
      <w:pPr>
        <w:numPr>
          <w:ilvl w:val="0"/>
          <w:numId w:val="1"/>
        </w:numPr>
        <w:tabs>
          <w:tab w:val="clear" w:pos="720"/>
        </w:tabs>
        <w:ind w:left="0" w:firstLine="709"/>
        <w:rPr>
          <w:rFonts w:ascii="Times New Roman" w:eastAsia="Times New Roman" w:hAnsi="Times New Roman"/>
          <w:sz w:val="24"/>
          <w:szCs w:val="24"/>
          <w:lang w:eastAsia="ru-RU"/>
        </w:rPr>
      </w:pPr>
      <w:r w:rsidRPr="000F7D83">
        <w:rPr>
          <w:rFonts w:ascii="Times New Roman" w:eastAsia="Times New Roman" w:hAnsi="Times New Roman"/>
          <w:b/>
          <w:bCs/>
          <w:sz w:val="24"/>
          <w:szCs w:val="24"/>
          <w:lang w:eastAsia="ru-RU"/>
        </w:rPr>
        <w:t> Планирование численности персонала</w:t>
      </w:r>
      <w:r w:rsidRPr="001E67F2">
        <w:rPr>
          <w:rFonts w:ascii="Times New Roman" w:eastAsia="Times New Roman" w:hAnsi="Times New Roman"/>
          <w:sz w:val="24"/>
          <w:szCs w:val="24"/>
          <w:lang w:eastAsia="ru-RU"/>
        </w:rPr>
        <w:t> </w:t>
      </w:r>
      <w:r w:rsidRPr="000F7D83">
        <w:rPr>
          <w:rFonts w:ascii="Times New Roman" w:eastAsia="Times New Roman" w:hAnsi="Times New Roman"/>
          <w:sz w:val="24"/>
          <w:szCs w:val="24"/>
          <w:lang w:eastAsia="ru-RU"/>
        </w:rPr>
        <w:t>обеспечивает определение обоснованности потребности в различных категориях работников и их рациональное использование.</w:t>
      </w:r>
    </w:p>
    <w:p w:rsidR="001E67F2" w:rsidRPr="000F7D83" w:rsidRDefault="001E67F2" w:rsidP="00836BB3">
      <w:pPr>
        <w:numPr>
          <w:ilvl w:val="0"/>
          <w:numId w:val="1"/>
        </w:numPr>
        <w:tabs>
          <w:tab w:val="clear" w:pos="720"/>
        </w:tabs>
        <w:ind w:left="0" w:firstLine="709"/>
        <w:rPr>
          <w:rFonts w:ascii="Times New Roman" w:eastAsia="Times New Roman" w:hAnsi="Times New Roman"/>
          <w:sz w:val="24"/>
          <w:szCs w:val="24"/>
          <w:lang w:eastAsia="ru-RU"/>
        </w:rPr>
      </w:pPr>
      <w:r w:rsidRPr="000F7D83">
        <w:rPr>
          <w:rFonts w:ascii="Times New Roman" w:eastAsia="Times New Roman" w:hAnsi="Times New Roman"/>
          <w:b/>
          <w:bCs/>
          <w:sz w:val="24"/>
          <w:szCs w:val="24"/>
          <w:lang w:eastAsia="ru-RU"/>
        </w:rPr>
        <w:t>Мотивация персонала</w:t>
      </w:r>
      <w:r w:rsidRPr="001E67F2">
        <w:rPr>
          <w:rFonts w:ascii="Times New Roman" w:eastAsia="Times New Roman" w:hAnsi="Times New Roman"/>
          <w:sz w:val="24"/>
          <w:szCs w:val="24"/>
          <w:lang w:eastAsia="ru-RU"/>
        </w:rPr>
        <w:t> </w:t>
      </w:r>
      <w:r w:rsidRPr="000F7D83">
        <w:rPr>
          <w:rFonts w:ascii="Times New Roman" w:eastAsia="Times New Roman" w:hAnsi="Times New Roman"/>
          <w:sz w:val="24"/>
          <w:szCs w:val="24"/>
          <w:lang w:eastAsia="ru-RU"/>
        </w:rPr>
        <w:t>побуждает человека к наиболее плодотворной деятельности на основе всестороннего учета его личных потребностей и основных целей организации.</w:t>
      </w:r>
    </w:p>
    <w:p w:rsidR="001E67F2" w:rsidRPr="000F7D83" w:rsidRDefault="001E67F2" w:rsidP="00836BB3">
      <w:pPr>
        <w:numPr>
          <w:ilvl w:val="0"/>
          <w:numId w:val="1"/>
        </w:numPr>
        <w:tabs>
          <w:tab w:val="clear" w:pos="720"/>
        </w:tabs>
        <w:ind w:left="0" w:firstLine="709"/>
        <w:rPr>
          <w:rFonts w:ascii="Times New Roman" w:eastAsia="Times New Roman" w:hAnsi="Times New Roman"/>
          <w:sz w:val="24"/>
          <w:szCs w:val="24"/>
          <w:lang w:eastAsia="ru-RU"/>
        </w:rPr>
      </w:pPr>
      <w:r w:rsidRPr="000F7D83">
        <w:rPr>
          <w:rFonts w:ascii="Times New Roman" w:eastAsia="Times New Roman" w:hAnsi="Times New Roman"/>
          <w:b/>
          <w:bCs/>
          <w:sz w:val="24"/>
          <w:szCs w:val="24"/>
          <w:lang w:eastAsia="ru-RU"/>
        </w:rPr>
        <w:t>Оплата и вознаграждение персонала.</w:t>
      </w:r>
      <w:r w:rsidRPr="001E67F2">
        <w:rPr>
          <w:rFonts w:ascii="Times New Roman" w:eastAsia="Times New Roman" w:hAnsi="Times New Roman"/>
          <w:sz w:val="24"/>
          <w:szCs w:val="24"/>
          <w:lang w:eastAsia="ru-RU"/>
        </w:rPr>
        <w:t> </w:t>
      </w:r>
      <w:r w:rsidRPr="000F7D83">
        <w:rPr>
          <w:rFonts w:ascii="Times New Roman" w:eastAsia="Times New Roman" w:hAnsi="Times New Roman"/>
          <w:sz w:val="24"/>
          <w:szCs w:val="24"/>
          <w:lang w:eastAsia="ru-RU"/>
        </w:rPr>
        <w:t>Показатели этого направления определяют результаты работы и доходы сотрудников, соотношение общих доходов и компенсационных доплат и т.п.</w:t>
      </w:r>
    </w:p>
    <w:p w:rsidR="001E67F2" w:rsidRPr="000F7D83" w:rsidRDefault="001E67F2" w:rsidP="00836BB3">
      <w:pPr>
        <w:numPr>
          <w:ilvl w:val="0"/>
          <w:numId w:val="1"/>
        </w:numPr>
        <w:tabs>
          <w:tab w:val="clear" w:pos="720"/>
        </w:tabs>
        <w:ind w:left="0" w:firstLine="709"/>
        <w:rPr>
          <w:rFonts w:ascii="Times New Roman" w:eastAsia="Times New Roman" w:hAnsi="Times New Roman"/>
          <w:sz w:val="24"/>
          <w:szCs w:val="24"/>
          <w:lang w:eastAsia="ru-RU"/>
        </w:rPr>
      </w:pPr>
      <w:r w:rsidRPr="000F7D83">
        <w:rPr>
          <w:rFonts w:ascii="Times New Roman" w:eastAsia="Times New Roman" w:hAnsi="Times New Roman"/>
          <w:b/>
          <w:bCs/>
          <w:sz w:val="24"/>
          <w:szCs w:val="24"/>
          <w:lang w:eastAsia="ru-RU"/>
        </w:rPr>
        <w:t>Социально-трудовые отношения.</w:t>
      </w:r>
      <w:r w:rsidRPr="001E67F2">
        <w:rPr>
          <w:rFonts w:ascii="Times New Roman" w:eastAsia="Times New Roman" w:hAnsi="Times New Roman"/>
          <w:sz w:val="24"/>
          <w:szCs w:val="24"/>
          <w:lang w:eastAsia="ru-RU"/>
        </w:rPr>
        <w:t> </w:t>
      </w:r>
      <w:r w:rsidRPr="000F7D83">
        <w:rPr>
          <w:rFonts w:ascii="Times New Roman" w:eastAsia="Times New Roman" w:hAnsi="Times New Roman"/>
          <w:sz w:val="24"/>
          <w:szCs w:val="24"/>
          <w:lang w:eastAsia="ru-RU"/>
        </w:rPr>
        <w:t>Это направление изучает взаимодействие личных, корпоративных и общественных интересов персонала, развитие партнерских отношений между работодателем и сотрудниками всех категорий и др.</w:t>
      </w:r>
    </w:p>
    <w:p w:rsidR="001E67F2" w:rsidRPr="00A84E1D" w:rsidRDefault="001E67F2" w:rsidP="00836BB3">
      <w:pPr>
        <w:numPr>
          <w:ilvl w:val="0"/>
          <w:numId w:val="1"/>
        </w:numPr>
        <w:tabs>
          <w:tab w:val="clear" w:pos="720"/>
        </w:tabs>
        <w:ind w:left="0" w:firstLine="709"/>
        <w:rPr>
          <w:rFonts w:ascii="Times New Roman" w:eastAsia="Times New Roman" w:hAnsi="Times New Roman"/>
          <w:sz w:val="24"/>
          <w:szCs w:val="24"/>
          <w:lang w:eastAsia="ru-RU"/>
        </w:rPr>
      </w:pPr>
      <w:r w:rsidRPr="000F7D83">
        <w:rPr>
          <w:rFonts w:ascii="Times New Roman" w:eastAsia="Times New Roman" w:hAnsi="Times New Roman"/>
          <w:b/>
          <w:bCs/>
          <w:sz w:val="24"/>
          <w:szCs w:val="24"/>
          <w:lang w:eastAsia="ru-RU"/>
        </w:rPr>
        <w:t>Совершенствование организации управления персоналом</w:t>
      </w:r>
      <w:r w:rsidRPr="001E67F2">
        <w:rPr>
          <w:rFonts w:ascii="Times New Roman" w:eastAsia="Times New Roman" w:hAnsi="Times New Roman"/>
          <w:sz w:val="24"/>
          <w:szCs w:val="24"/>
          <w:lang w:eastAsia="ru-RU"/>
        </w:rPr>
        <w:t> </w:t>
      </w:r>
      <w:r w:rsidRPr="000F7D83">
        <w:rPr>
          <w:rFonts w:ascii="Times New Roman" w:eastAsia="Times New Roman" w:hAnsi="Times New Roman"/>
          <w:sz w:val="24"/>
          <w:szCs w:val="24"/>
          <w:lang w:eastAsia="ru-RU"/>
        </w:rPr>
        <w:t>предусматривает приведение в соответствие существующих в организации форм, методов и процедур работы с кадрами.</w:t>
      </w:r>
    </w:p>
    <w:p w:rsidR="005448A1" w:rsidRDefault="005448A1" w:rsidP="00836BB3">
      <w:pPr>
        <w:ind w:firstLine="709"/>
        <w:rPr>
          <w:rFonts w:ascii="Times New Roman" w:hAnsi="Times New Roman"/>
          <w:sz w:val="24"/>
          <w:szCs w:val="24"/>
        </w:rPr>
      </w:pPr>
    </w:p>
    <w:p w:rsidR="005448A1" w:rsidRPr="00EC41B2" w:rsidRDefault="00BA4D51" w:rsidP="00D84835">
      <w:pPr>
        <w:pStyle w:val="2"/>
        <w:spacing w:before="0" w:after="0"/>
        <w:ind w:firstLine="709"/>
        <w:jc w:val="center"/>
        <w:rPr>
          <w:rFonts w:ascii="Times New Roman" w:hAnsi="Times New Roman" w:cs="Times New Roman"/>
          <w:i w:val="0"/>
          <w:lang w:eastAsia="ru-RU"/>
        </w:rPr>
      </w:pPr>
      <w:bookmarkStart w:id="4" w:name="_Toc280099975"/>
      <w:r w:rsidRPr="00EC41B2">
        <w:rPr>
          <w:rFonts w:ascii="Times New Roman" w:hAnsi="Times New Roman" w:cs="Times New Roman"/>
          <w:i w:val="0"/>
          <w:lang w:eastAsia="ru-RU"/>
        </w:rPr>
        <w:t xml:space="preserve">1.3 </w:t>
      </w:r>
      <w:r w:rsidR="005448A1" w:rsidRPr="00EC41B2">
        <w:rPr>
          <w:rFonts w:ascii="Times New Roman" w:hAnsi="Times New Roman" w:cs="Times New Roman"/>
          <w:i w:val="0"/>
          <w:lang w:eastAsia="ru-RU"/>
        </w:rPr>
        <w:t>Методы аудита</w:t>
      </w:r>
      <w:bookmarkEnd w:id="4"/>
    </w:p>
    <w:p w:rsidR="005448A1" w:rsidRPr="007973BA" w:rsidRDefault="005448A1" w:rsidP="00836BB3">
      <w:pPr>
        <w:ind w:firstLine="709"/>
        <w:rPr>
          <w:rFonts w:ascii="Times New Roman" w:eastAsia="Times New Roman" w:hAnsi="Times New Roman"/>
          <w:color w:val="000000"/>
          <w:sz w:val="24"/>
          <w:szCs w:val="24"/>
          <w:lang w:eastAsia="ru-RU"/>
        </w:rPr>
      </w:pPr>
      <w:r w:rsidRPr="007973BA">
        <w:rPr>
          <w:rFonts w:ascii="Times New Roman" w:eastAsia="Times New Roman" w:hAnsi="Times New Roman"/>
          <w:color w:val="000000"/>
          <w:sz w:val="24"/>
          <w:szCs w:val="24"/>
          <w:lang w:eastAsia="ru-RU"/>
        </w:rPr>
        <w:t>Важную методологическую роль в проведении аудита и принятии обоснованных решений играет мониторинг в области персонала - научно обоснованная система периодического сбора, обобщения и анализа кадровой информации и представления полученных данных для принятия стратегических и тактических решений руководством организации.</w:t>
      </w:r>
    </w:p>
    <w:p w:rsidR="005448A1" w:rsidRPr="007973BA" w:rsidRDefault="005448A1" w:rsidP="00836BB3">
      <w:pPr>
        <w:ind w:firstLine="709"/>
        <w:rPr>
          <w:rFonts w:ascii="Times New Roman" w:eastAsia="Times New Roman" w:hAnsi="Times New Roman"/>
          <w:color w:val="000000"/>
          <w:sz w:val="24"/>
          <w:szCs w:val="24"/>
          <w:lang w:eastAsia="ru-RU"/>
        </w:rPr>
      </w:pPr>
      <w:r w:rsidRPr="007973BA">
        <w:rPr>
          <w:rFonts w:ascii="Times New Roman" w:eastAsia="Times New Roman" w:hAnsi="Times New Roman"/>
          <w:color w:val="000000"/>
          <w:sz w:val="24"/>
          <w:szCs w:val="24"/>
          <w:lang w:eastAsia="ru-RU"/>
        </w:rPr>
        <w:t>Основными источниками информации, используемой для проведения аудита персонала, являются законы и инструкции в области управления трудом и трудовыми отношениями, трудовые показатели организации, результаты анкетирования и интервьюирования работников.</w:t>
      </w:r>
    </w:p>
    <w:p w:rsidR="005448A1" w:rsidRPr="007973BA" w:rsidRDefault="005448A1" w:rsidP="00836BB3">
      <w:pPr>
        <w:ind w:firstLine="709"/>
        <w:rPr>
          <w:rFonts w:ascii="Times New Roman" w:eastAsia="Times New Roman" w:hAnsi="Times New Roman"/>
          <w:color w:val="000000"/>
          <w:sz w:val="24"/>
          <w:szCs w:val="24"/>
          <w:lang w:eastAsia="ru-RU"/>
        </w:rPr>
      </w:pPr>
      <w:r w:rsidRPr="007973BA">
        <w:rPr>
          <w:rFonts w:ascii="Times New Roman" w:eastAsia="Times New Roman" w:hAnsi="Times New Roman"/>
          <w:color w:val="000000"/>
          <w:sz w:val="24"/>
          <w:szCs w:val="24"/>
          <w:lang w:eastAsia="ru-RU"/>
        </w:rPr>
        <w:t>Сложность и многогранность объекта и целей аудита персонала предполагают использование многообразного методологического инструментария проведения проверки и анализа, который можно разделить на три основные группы методов:</w:t>
      </w:r>
    </w:p>
    <w:p w:rsidR="005448A1" w:rsidRPr="007973BA" w:rsidRDefault="005448A1" w:rsidP="00836BB3">
      <w:pPr>
        <w:ind w:firstLine="709"/>
        <w:rPr>
          <w:rFonts w:ascii="Times New Roman" w:eastAsia="Times New Roman" w:hAnsi="Times New Roman"/>
          <w:color w:val="000000"/>
          <w:sz w:val="24"/>
          <w:szCs w:val="24"/>
          <w:lang w:eastAsia="ru-RU"/>
        </w:rPr>
      </w:pPr>
      <w:r w:rsidRPr="007973BA">
        <w:rPr>
          <w:rFonts w:ascii="Times New Roman" w:eastAsia="Times New Roman" w:hAnsi="Times New Roman"/>
          <w:color w:val="000000"/>
          <w:sz w:val="24"/>
          <w:szCs w:val="24"/>
          <w:lang w:eastAsia="ru-RU"/>
        </w:rPr>
        <w:t>1) организационно-аналитические, предполагающие проверку документации и отчетности, анализ трудовых показателей, свидетельствующих о результативности деятельности организации и ее персонала. При этом из общего числа трудовых показателей следует выделить только те, которые в наибольшей степени влияют на эффективность (прибыльность) организации, среди них показатели использования рабочей силы, рабочего времени, качества труда, производительности труда, оплаты труда и др. Источниками данной информации служат документация и отчетность организации, в том числе баланс трудовых ресурсов организации, описание работ и спецификации, должностные инструкции, данные об издержках на наем, увольнение, обучение и переподготовку кадров, анкеты и тесты кандидатов на вакантные должности (рабочие места), уровень профессиональной заболеваемости, производственного травматизма, текучести и т.д.;</w:t>
      </w:r>
    </w:p>
    <w:p w:rsidR="005448A1" w:rsidRPr="007973BA" w:rsidRDefault="005448A1" w:rsidP="00836BB3">
      <w:pPr>
        <w:ind w:firstLine="709"/>
        <w:rPr>
          <w:rFonts w:ascii="Times New Roman" w:eastAsia="Times New Roman" w:hAnsi="Times New Roman"/>
          <w:color w:val="000000"/>
          <w:sz w:val="24"/>
          <w:szCs w:val="24"/>
          <w:lang w:eastAsia="ru-RU"/>
        </w:rPr>
      </w:pPr>
      <w:r w:rsidRPr="007973BA">
        <w:rPr>
          <w:rFonts w:ascii="Times New Roman" w:eastAsia="Times New Roman" w:hAnsi="Times New Roman"/>
          <w:color w:val="000000"/>
          <w:sz w:val="24"/>
          <w:szCs w:val="24"/>
          <w:lang w:eastAsia="ru-RU"/>
        </w:rPr>
        <w:t>2) социально-психологические методы, заключающиеся в проведении самостоятельных социологических опросов, анкетирования, индивидуальных и коллективных бесед, интервьюирования работников различных уровней и категорий. Данная группа методов наиболее результативна для оценки удовлетворенности трудом, отношения к работе, взаимоотношений в коллективе, мотивации к труду, эффективности деятельности руководства и системы вознаграждений и компенсаций и т.д.;</w:t>
      </w:r>
    </w:p>
    <w:p w:rsidR="005448A1" w:rsidRPr="007973BA" w:rsidRDefault="005448A1" w:rsidP="00836BB3">
      <w:pPr>
        <w:ind w:firstLine="709"/>
        <w:rPr>
          <w:rFonts w:ascii="Times New Roman" w:eastAsia="Times New Roman" w:hAnsi="Times New Roman"/>
          <w:color w:val="000000"/>
          <w:sz w:val="24"/>
          <w:szCs w:val="24"/>
          <w:lang w:eastAsia="ru-RU"/>
        </w:rPr>
      </w:pPr>
      <w:r w:rsidRPr="007973BA">
        <w:rPr>
          <w:rFonts w:ascii="Times New Roman" w:eastAsia="Times New Roman" w:hAnsi="Times New Roman"/>
          <w:color w:val="000000"/>
          <w:sz w:val="24"/>
          <w:szCs w:val="24"/>
          <w:lang w:eastAsia="ru-RU"/>
        </w:rPr>
        <w:t>3) экономические методы, позволяющие путем сравнения экономических и социальных показателей деятельности организации с законодательно установленными нормами и нормативами или со средними или лучшими в отрасли (группе аналогичных организаций) показателями оценить: конкурентоспособность организации на рынке труда; эффективность функционирования служб управления персоналом; эффективность самого аудита персонала.</w:t>
      </w:r>
    </w:p>
    <w:p w:rsidR="005448A1" w:rsidRPr="007973BA" w:rsidRDefault="005448A1" w:rsidP="00836BB3">
      <w:pPr>
        <w:ind w:firstLine="709"/>
        <w:rPr>
          <w:rFonts w:ascii="Times New Roman" w:eastAsia="Times New Roman" w:hAnsi="Times New Roman"/>
          <w:b/>
          <w:color w:val="000000"/>
          <w:sz w:val="28"/>
          <w:szCs w:val="28"/>
          <w:lang w:eastAsia="ru-RU"/>
        </w:rPr>
      </w:pPr>
      <w:r w:rsidRPr="007973BA">
        <w:rPr>
          <w:rFonts w:ascii="Times New Roman" w:eastAsia="Times New Roman" w:hAnsi="Times New Roman"/>
          <w:color w:val="000000"/>
          <w:sz w:val="24"/>
          <w:szCs w:val="24"/>
          <w:lang w:eastAsia="ru-RU"/>
        </w:rPr>
        <w:t> </w:t>
      </w:r>
    </w:p>
    <w:p w:rsidR="005448A1" w:rsidRPr="00F40666" w:rsidRDefault="00BA4D51" w:rsidP="00D84835">
      <w:pPr>
        <w:pStyle w:val="2"/>
        <w:spacing w:before="0" w:after="0"/>
        <w:ind w:firstLine="709"/>
        <w:jc w:val="center"/>
        <w:rPr>
          <w:rFonts w:ascii="Times New Roman" w:hAnsi="Times New Roman" w:cs="Times New Roman"/>
          <w:i w:val="0"/>
          <w:lang w:eastAsia="ru-RU"/>
        </w:rPr>
      </w:pPr>
      <w:bookmarkStart w:id="5" w:name="_Toc280099976"/>
      <w:r w:rsidRPr="00F40666">
        <w:rPr>
          <w:rFonts w:ascii="Times New Roman" w:hAnsi="Times New Roman" w:cs="Times New Roman"/>
          <w:i w:val="0"/>
          <w:lang w:eastAsia="ru-RU"/>
        </w:rPr>
        <w:t xml:space="preserve">1.4 </w:t>
      </w:r>
      <w:r w:rsidR="005448A1" w:rsidRPr="00F40666">
        <w:rPr>
          <w:rFonts w:ascii="Times New Roman" w:hAnsi="Times New Roman" w:cs="Times New Roman"/>
          <w:i w:val="0"/>
          <w:lang w:eastAsia="ru-RU"/>
        </w:rPr>
        <w:t>Типы аудита</w:t>
      </w:r>
      <w:bookmarkEnd w:id="5"/>
    </w:p>
    <w:p w:rsidR="005448A1" w:rsidRPr="00D84835" w:rsidRDefault="005448A1" w:rsidP="00D84835">
      <w:pPr>
        <w:ind w:firstLine="709"/>
        <w:rPr>
          <w:rFonts w:ascii="Trebuchet MS" w:eastAsia="Times New Roman" w:hAnsi="Trebuchet MS"/>
          <w:color w:val="000000"/>
          <w:sz w:val="20"/>
          <w:szCs w:val="20"/>
          <w:lang w:eastAsia="ru-RU"/>
        </w:rPr>
      </w:pPr>
      <w:r w:rsidRPr="007973BA">
        <w:rPr>
          <w:rFonts w:ascii="Trebuchet MS" w:eastAsia="Times New Roman" w:hAnsi="Trebuchet MS"/>
          <w:color w:val="000000"/>
          <w:sz w:val="20"/>
          <w:szCs w:val="20"/>
          <w:lang w:eastAsia="ru-RU"/>
        </w:rPr>
        <w:t> </w:t>
      </w:r>
      <w:r w:rsidRPr="007973BA">
        <w:rPr>
          <w:rFonts w:ascii="Times New Roman" w:eastAsia="Times New Roman" w:hAnsi="Times New Roman"/>
          <w:color w:val="000000"/>
          <w:sz w:val="24"/>
          <w:szCs w:val="24"/>
          <w:lang w:eastAsia="ru-RU"/>
        </w:rPr>
        <w:t>В зависимости от ряда факторов выделяют несколько типов аудита персонала (табл. ниже).</w:t>
      </w:r>
    </w:p>
    <w:p w:rsidR="005448A1" w:rsidRPr="007973BA" w:rsidRDefault="005448A1" w:rsidP="004766DD">
      <w:pPr>
        <w:jc w:val="left"/>
        <w:rPr>
          <w:rFonts w:ascii="Times New Roman" w:eastAsia="Times New Roman" w:hAnsi="Times New Roman"/>
          <w:color w:val="000000"/>
          <w:sz w:val="24"/>
          <w:szCs w:val="24"/>
          <w:lang w:eastAsia="ru-RU"/>
        </w:rPr>
      </w:pPr>
      <w:r w:rsidRPr="007973BA">
        <w:rPr>
          <w:rFonts w:ascii="Times New Roman" w:eastAsia="Times New Roman" w:hAnsi="Times New Roman"/>
          <w:color w:val="000000"/>
          <w:sz w:val="24"/>
          <w:szCs w:val="24"/>
          <w:lang w:eastAsia="ru-RU"/>
        </w:rPr>
        <w:t> </w:t>
      </w:r>
    </w:p>
    <w:p w:rsidR="005448A1" w:rsidRPr="007973BA" w:rsidRDefault="005448A1" w:rsidP="004766DD">
      <w:pPr>
        <w:jc w:val="left"/>
        <w:rPr>
          <w:rFonts w:ascii="Times New Roman" w:eastAsia="Times New Roman" w:hAnsi="Times New Roman"/>
          <w:color w:val="000000"/>
          <w:sz w:val="24"/>
          <w:szCs w:val="24"/>
          <w:lang w:eastAsia="ru-RU"/>
        </w:rPr>
      </w:pPr>
      <w:r w:rsidRPr="007973BA">
        <w:rPr>
          <w:rFonts w:ascii="Times New Roman" w:eastAsia="Times New Roman" w:hAnsi="Times New Roman"/>
          <w:color w:val="000000"/>
          <w:sz w:val="24"/>
          <w:szCs w:val="24"/>
          <w:lang w:eastAsia="ru-RU"/>
        </w:rPr>
        <w:t>Таблица</w:t>
      </w:r>
      <w:r w:rsidRPr="005448A1">
        <w:rPr>
          <w:rFonts w:ascii="Times New Roman" w:eastAsia="Times New Roman" w:hAnsi="Times New Roman"/>
          <w:color w:val="000000"/>
          <w:sz w:val="24"/>
          <w:szCs w:val="24"/>
          <w:lang w:eastAsia="ru-RU"/>
        </w:rPr>
        <w:t xml:space="preserve"> 2 </w:t>
      </w:r>
      <w:r w:rsidRPr="007973BA">
        <w:rPr>
          <w:rFonts w:ascii="Times New Roman" w:eastAsia="Times New Roman" w:hAnsi="Times New Roman"/>
          <w:color w:val="000000"/>
          <w:sz w:val="24"/>
          <w:szCs w:val="24"/>
          <w:lang w:eastAsia="ru-RU"/>
        </w:rPr>
        <w:t>Классификация типов аудита персонала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1"/>
        <w:gridCol w:w="2677"/>
        <w:gridCol w:w="4167"/>
      </w:tblGrid>
      <w:tr w:rsidR="005448A1" w:rsidRPr="007973BA" w:rsidTr="007A1DC0">
        <w:trPr>
          <w:tblCellSpacing w:w="0" w:type="dxa"/>
        </w:trPr>
        <w:tc>
          <w:tcPr>
            <w:tcW w:w="2700" w:type="dxa"/>
            <w:tcBorders>
              <w:top w:val="outset" w:sz="6" w:space="0" w:color="auto"/>
              <w:left w:val="outset" w:sz="6" w:space="0" w:color="auto"/>
              <w:bottom w:val="outset" w:sz="6" w:space="0" w:color="auto"/>
              <w:right w:val="outset" w:sz="6" w:space="0" w:color="auto"/>
            </w:tcBorders>
          </w:tcPr>
          <w:p w:rsidR="007A1DC0" w:rsidRPr="007973BA" w:rsidRDefault="005448A1" w:rsidP="004766DD">
            <w:pPr>
              <w:jc w:val="left"/>
              <w:rPr>
                <w:rFonts w:ascii="Times New Roman" w:eastAsia="Times New Roman" w:hAnsi="Times New Roman"/>
                <w:sz w:val="20"/>
                <w:szCs w:val="20"/>
                <w:lang w:eastAsia="ru-RU"/>
              </w:rPr>
            </w:pPr>
            <w:r w:rsidRPr="007973BA">
              <w:rPr>
                <w:rFonts w:ascii="Times New Roman" w:eastAsia="Times New Roman" w:hAnsi="Times New Roman"/>
                <w:sz w:val="20"/>
                <w:szCs w:val="20"/>
                <w:lang w:eastAsia="ru-RU"/>
              </w:rPr>
              <w:t>Признак     </w:t>
            </w:r>
            <w:r w:rsidRPr="005448A1">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классификации  </w:t>
            </w:r>
          </w:p>
        </w:tc>
        <w:tc>
          <w:tcPr>
            <w:tcW w:w="2835" w:type="dxa"/>
            <w:tcBorders>
              <w:top w:val="outset" w:sz="6" w:space="0" w:color="auto"/>
              <w:left w:val="outset" w:sz="6" w:space="0" w:color="auto"/>
              <w:bottom w:val="outset" w:sz="6" w:space="0" w:color="auto"/>
              <w:right w:val="outset" w:sz="6" w:space="0" w:color="auto"/>
            </w:tcBorders>
          </w:tcPr>
          <w:p w:rsidR="007A1DC0" w:rsidRPr="007973BA" w:rsidRDefault="005448A1" w:rsidP="004766DD">
            <w:pPr>
              <w:jc w:val="left"/>
              <w:rPr>
                <w:rFonts w:ascii="Times New Roman" w:eastAsia="Times New Roman" w:hAnsi="Times New Roman"/>
                <w:sz w:val="20"/>
                <w:szCs w:val="20"/>
                <w:lang w:eastAsia="ru-RU"/>
              </w:rPr>
            </w:pPr>
            <w:r w:rsidRPr="007973BA">
              <w:rPr>
                <w:rFonts w:ascii="Times New Roman" w:eastAsia="Times New Roman" w:hAnsi="Times New Roman"/>
                <w:sz w:val="20"/>
                <w:szCs w:val="20"/>
                <w:lang w:eastAsia="ru-RU"/>
              </w:rPr>
              <w:t>Тип аудита персонала</w:t>
            </w:r>
          </w:p>
        </w:tc>
        <w:tc>
          <w:tcPr>
            <w:tcW w:w="4455" w:type="dxa"/>
            <w:tcBorders>
              <w:top w:val="outset" w:sz="6" w:space="0" w:color="auto"/>
              <w:left w:val="outset" w:sz="6" w:space="0" w:color="auto"/>
              <w:bottom w:val="outset" w:sz="6" w:space="0" w:color="auto"/>
              <w:right w:val="outset" w:sz="6" w:space="0" w:color="auto"/>
            </w:tcBorders>
          </w:tcPr>
          <w:p w:rsidR="007A1DC0" w:rsidRPr="007973BA" w:rsidRDefault="005448A1" w:rsidP="004766DD">
            <w:pPr>
              <w:jc w:val="left"/>
              <w:rPr>
                <w:rFonts w:ascii="Times New Roman" w:eastAsia="Times New Roman" w:hAnsi="Times New Roman"/>
                <w:sz w:val="20"/>
                <w:szCs w:val="20"/>
                <w:lang w:eastAsia="ru-RU"/>
              </w:rPr>
            </w:pPr>
            <w:r w:rsidRPr="007973BA">
              <w:rPr>
                <w:rFonts w:ascii="Times New Roman" w:eastAsia="Times New Roman" w:hAnsi="Times New Roman"/>
                <w:sz w:val="20"/>
                <w:szCs w:val="20"/>
                <w:lang w:eastAsia="ru-RU"/>
              </w:rPr>
              <w:t>Основные характеристики   </w:t>
            </w:r>
          </w:p>
        </w:tc>
      </w:tr>
      <w:tr w:rsidR="005448A1" w:rsidRPr="007973BA" w:rsidTr="007A1DC0">
        <w:trPr>
          <w:tblCellSpacing w:w="0" w:type="dxa"/>
        </w:trPr>
        <w:tc>
          <w:tcPr>
            <w:tcW w:w="2700" w:type="dxa"/>
            <w:tcBorders>
              <w:top w:val="outset" w:sz="6" w:space="0" w:color="auto"/>
              <w:left w:val="outset" w:sz="6" w:space="0" w:color="auto"/>
              <w:bottom w:val="outset" w:sz="6" w:space="0" w:color="auto"/>
              <w:right w:val="outset" w:sz="6" w:space="0" w:color="auto"/>
            </w:tcBorders>
          </w:tcPr>
          <w:p w:rsidR="007A1DC0" w:rsidRPr="007973BA" w:rsidRDefault="005448A1" w:rsidP="004766DD">
            <w:pPr>
              <w:jc w:val="left"/>
              <w:rPr>
                <w:rFonts w:ascii="Times New Roman" w:eastAsia="Times New Roman" w:hAnsi="Times New Roman"/>
                <w:sz w:val="20"/>
                <w:szCs w:val="20"/>
                <w:lang w:eastAsia="ru-RU"/>
              </w:rPr>
            </w:pPr>
            <w:r w:rsidRPr="007973BA">
              <w:rPr>
                <w:rFonts w:ascii="Times New Roman" w:eastAsia="Times New Roman" w:hAnsi="Times New Roman"/>
                <w:sz w:val="20"/>
                <w:szCs w:val="20"/>
                <w:lang w:eastAsia="ru-RU"/>
              </w:rPr>
              <w:t>1. Периодичность </w:t>
            </w:r>
            <w:r w:rsidRPr="005448A1">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проведения   </w:t>
            </w:r>
          </w:p>
        </w:tc>
        <w:tc>
          <w:tcPr>
            <w:tcW w:w="2835" w:type="dxa"/>
            <w:tcBorders>
              <w:top w:val="outset" w:sz="6" w:space="0" w:color="auto"/>
              <w:left w:val="outset" w:sz="6" w:space="0" w:color="auto"/>
              <w:bottom w:val="outset" w:sz="6" w:space="0" w:color="auto"/>
              <w:right w:val="outset" w:sz="6" w:space="0" w:color="auto"/>
            </w:tcBorders>
          </w:tcPr>
          <w:p w:rsidR="007A1DC0" w:rsidRPr="007973BA" w:rsidRDefault="005448A1" w:rsidP="004766DD">
            <w:pPr>
              <w:jc w:val="left"/>
              <w:rPr>
                <w:rFonts w:ascii="Times New Roman" w:eastAsia="Times New Roman" w:hAnsi="Times New Roman"/>
                <w:sz w:val="20"/>
                <w:szCs w:val="20"/>
                <w:lang w:eastAsia="ru-RU"/>
              </w:rPr>
            </w:pPr>
            <w:r w:rsidRPr="007973BA">
              <w:rPr>
                <w:rFonts w:ascii="Times New Roman" w:eastAsia="Times New Roman" w:hAnsi="Times New Roman"/>
                <w:sz w:val="20"/>
                <w:szCs w:val="20"/>
                <w:lang w:eastAsia="ru-RU"/>
              </w:rPr>
              <w:t>Текущий     </w:t>
            </w:r>
            <w:r w:rsidRPr="005448A1">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Оперативный   </w:t>
            </w:r>
            <w:r w:rsidRPr="005448A1">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Регулярный    </w:t>
            </w:r>
            <w:r w:rsidRPr="005448A1">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Панельный    </w:t>
            </w:r>
          </w:p>
        </w:tc>
        <w:tc>
          <w:tcPr>
            <w:tcW w:w="4455" w:type="dxa"/>
            <w:tcBorders>
              <w:top w:val="outset" w:sz="6" w:space="0" w:color="auto"/>
              <w:left w:val="outset" w:sz="6" w:space="0" w:color="auto"/>
              <w:bottom w:val="outset" w:sz="6" w:space="0" w:color="auto"/>
              <w:right w:val="outset" w:sz="6" w:space="0" w:color="auto"/>
            </w:tcBorders>
          </w:tcPr>
          <w:p w:rsidR="007A1DC0" w:rsidRPr="007973BA" w:rsidRDefault="005448A1" w:rsidP="004766DD">
            <w:pPr>
              <w:jc w:val="left"/>
              <w:rPr>
                <w:rFonts w:ascii="Times New Roman" w:eastAsia="Times New Roman" w:hAnsi="Times New Roman"/>
                <w:sz w:val="20"/>
                <w:szCs w:val="20"/>
                <w:lang w:eastAsia="ru-RU"/>
              </w:rPr>
            </w:pPr>
            <w:r w:rsidRPr="007973BA">
              <w:rPr>
                <w:rFonts w:ascii="Times New Roman" w:eastAsia="Times New Roman" w:hAnsi="Times New Roman"/>
                <w:sz w:val="20"/>
                <w:szCs w:val="20"/>
                <w:lang w:eastAsia="ru-RU"/>
              </w:rPr>
              <w:t>Проводится по заранее          </w:t>
            </w:r>
            <w:r w:rsidRPr="005448A1">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установленному регламенту      </w:t>
            </w:r>
            <w:r w:rsidRPr="005448A1">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за определенный период времени </w:t>
            </w:r>
            <w:r w:rsidRPr="005448A1">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Проводится по оперативному     </w:t>
            </w:r>
            <w:r w:rsidRPr="005448A1">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распоряжению руководства       </w:t>
            </w:r>
            <w:r w:rsidRPr="005448A1">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Проводится через определенные  </w:t>
            </w:r>
            <w:r w:rsidRPr="005448A1">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промежутки времени              </w:t>
            </w:r>
            <w:r w:rsidRPr="007973BA">
              <w:rPr>
                <w:rFonts w:ascii="Times New Roman" w:eastAsia="Times New Roman" w:hAnsi="Times New Roman"/>
                <w:sz w:val="20"/>
                <w:szCs w:val="20"/>
                <w:lang w:eastAsia="ru-RU"/>
              </w:rPr>
              <w:br/>
              <w:t>Проводится с определенной      </w:t>
            </w:r>
            <w:r w:rsidRPr="005448A1">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периодичностью, с неизменными  </w:t>
            </w:r>
            <w:r w:rsidRPr="005448A1">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методикой и инструментарием    </w:t>
            </w:r>
            <w:r w:rsidRPr="005448A1">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на тех же группах людей и тех же</w:t>
            </w:r>
            <w:r w:rsidRPr="007973BA">
              <w:rPr>
                <w:rFonts w:ascii="Times New Roman" w:eastAsia="Times New Roman" w:hAnsi="Times New Roman"/>
                <w:sz w:val="20"/>
                <w:szCs w:val="20"/>
                <w:lang w:eastAsia="ru-RU"/>
              </w:rPr>
              <w:br/>
              <w:t>объектах                       </w:t>
            </w:r>
          </w:p>
        </w:tc>
      </w:tr>
      <w:tr w:rsidR="005448A1" w:rsidRPr="007973BA" w:rsidTr="007A1DC0">
        <w:trPr>
          <w:tblCellSpacing w:w="0" w:type="dxa"/>
        </w:trPr>
        <w:tc>
          <w:tcPr>
            <w:tcW w:w="2700" w:type="dxa"/>
            <w:tcBorders>
              <w:top w:val="outset" w:sz="6" w:space="0" w:color="auto"/>
              <w:left w:val="outset" w:sz="6" w:space="0" w:color="auto"/>
              <w:bottom w:val="outset" w:sz="6" w:space="0" w:color="auto"/>
              <w:right w:val="outset" w:sz="6" w:space="0" w:color="auto"/>
            </w:tcBorders>
          </w:tcPr>
          <w:p w:rsidR="007A1DC0" w:rsidRPr="007973BA" w:rsidRDefault="005448A1" w:rsidP="004766DD">
            <w:pPr>
              <w:jc w:val="left"/>
              <w:rPr>
                <w:rFonts w:ascii="Times New Roman" w:eastAsia="Times New Roman" w:hAnsi="Times New Roman"/>
                <w:sz w:val="20"/>
                <w:szCs w:val="20"/>
                <w:lang w:eastAsia="ru-RU"/>
              </w:rPr>
            </w:pPr>
            <w:r w:rsidRPr="007973BA">
              <w:rPr>
                <w:rFonts w:ascii="Times New Roman" w:eastAsia="Times New Roman" w:hAnsi="Times New Roman"/>
                <w:sz w:val="20"/>
                <w:szCs w:val="20"/>
                <w:lang w:eastAsia="ru-RU"/>
              </w:rPr>
              <w:t>2. Полнота охвата</w:t>
            </w:r>
            <w:r w:rsidRPr="005448A1">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изучаемых объектов</w:t>
            </w:r>
          </w:p>
        </w:tc>
        <w:tc>
          <w:tcPr>
            <w:tcW w:w="2835" w:type="dxa"/>
            <w:tcBorders>
              <w:top w:val="outset" w:sz="6" w:space="0" w:color="auto"/>
              <w:left w:val="outset" w:sz="6" w:space="0" w:color="auto"/>
              <w:bottom w:val="outset" w:sz="6" w:space="0" w:color="auto"/>
              <w:right w:val="outset" w:sz="6" w:space="0" w:color="auto"/>
            </w:tcBorders>
          </w:tcPr>
          <w:p w:rsidR="007A1DC0" w:rsidRPr="007973BA" w:rsidRDefault="005448A1" w:rsidP="004766DD">
            <w:pPr>
              <w:jc w:val="left"/>
              <w:rPr>
                <w:rFonts w:ascii="Times New Roman" w:eastAsia="Times New Roman" w:hAnsi="Times New Roman"/>
                <w:sz w:val="20"/>
                <w:szCs w:val="20"/>
                <w:lang w:eastAsia="ru-RU"/>
              </w:rPr>
            </w:pPr>
            <w:r w:rsidRPr="007973BA">
              <w:rPr>
                <w:rFonts w:ascii="Times New Roman" w:eastAsia="Times New Roman" w:hAnsi="Times New Roman"/>
                <w:sz w:val="20"/>
                <w:szCs w:val="20"/>
                <w:lang w:eastAsia="ru-RU"/>
              </w:rPr>
              <w:t>Полный      </w:t>
            </w:r>
            <w:r w:rsidRPr="005448A1">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Локальный    </w:t>
            </w:r>
            <w:r w:rsidRPr="005448A1">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Тематический   </w:t>
            </w:r>
          </w:p>
        </w:tc>
        <w:tc>
          <w:tcPr>
            <w:tcW w:w="4455" w:type="dxa"/>
            <w:tcBorders>
              <w:top w:val="outset" w:sz="6" w:space="0" w:color="auto"/>
              <w:left w:val="outset" w:sz="6" w:space="0" w:color="auto"/>
              <w:bottom w:val="outset" w:sz="6" w:space="0" w:color="auto"/>
              <w:right w:val="outset" w:sz="6" w:space="0" w:color="auto"/>
            </w:tcBorders>
          </w:tcPr>
          <w:p w:rsidR="007A1DC0" w:rsidRPr="007973BA" w:rsidRDefault="005448A1" w:rsidP="004766DD">
            <w:pPr>
              <w:jc w:val="left"/>
              <w:rPr>
                <w:rFonts w:ascii="Times New Roman" w:eastAsia="Times New Roman" w:hAnsi="Times New Roman"/>
                <w:sz w:val="20"/>
                <w:szCs w:val="20"/>
                <w:lang w:eastAsia="ru-RU"/>
              </w:rPr>
            </w:pPr>
            <w:r w:rsidRPr="007973BA">
              <w:rPr>
                <w:rFonts w:ascii="Times New Roman" w:eastAsia="Times New Roman" w:hAnsi="Times New Roman"/>
                <w:sz w:val="20"/>
                <w:szCs w:val="20"/>
                <w:lang w:eastAsia="ru-RU"/>
              </w:rPr>
              <w:t>Охватывает все объекты         </w:t>
            </w:r>
            <w:r w:rsidRPr="005448A1">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Охватывает отдельно выделенную </w:t>
            </w:r>
            <w:r w:rsidRPr="005448A1">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группу объектов или один объект</w:t>
            </w:r>
            <w:r w:rsidRPr="005448A1">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Включает все объекты или       </w:t>
            </w:r>
            <w:r w:rsidRPr="005448A1">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по одной тематике              </w:t>
            </w:r>
          </w:p>
        </w:tc>
      </w:tr>
      <w:tr w:rsidR="005448A1" w:rsidRPr="007973BA" w:rsidTr="007A1DC0">
        <w:trPr>
          <w:tblCellSpacing w:w="0" w:type="dxa"/>
        </w:trPr>
        <w:tc>
          <w:tcPr>
            <w:tcW w:w="2700" w:type="dxa"/>
            <w:tcBorders>
              <w:top w:val="outset" w:sz="6" w:space="0" w:color="auto"/>
              <w:left w:val="outset" w:sz="6" w:space="0" w:color="auto"/>
              <w:bottom w:val="outset" w:sz="6" w:space="0" w:color="auto"/>
              <w:right w:val="outset" w:sz="6" w:space="0" w:color="auto"/>
            </w:tcBorders>
          </w:tcPr>
          <w:p w:rsidR="007A1DC0" w:rsidRPr="007973BA" w:rsidRDefault="005448A1" w:rsidP="004766DD">
            <w:pPr>
              <w:jc w:val="left"/>
              <w:rPr>
                <w:rFonts w:ascii="Times New Roman" w:eastAsia="Times New Roman" w:hAnsi="Times New Roman"/>
                <w:sz w:val="20"/>
                <w:szCs w:val="20"/>
                <w:lang w:eastAsia="ru-RU"/>
              </w:rPr>
            </w:pPr>
            <w:r w:rsidRPr="007973BA">
              <w:rPr>
                <w:rFonts w:ascii="Times New Roman" w:eastAsia="Times New Roman" w:hAnsi="Times New Roman"/>
                <w:sz w:val="20"/>
                <w:szCs w:val="20"/>
                <w:lang w:eastAsia="ru-RU"/>
              </w:rPr>
              <w:t>3. Методика анализа</w:t>
            </w:r>
          </w:p>
        </w:tc>
        <w:tc>
          <w:tcPr>
            <w:tcW w:w="2835" w:type="dxa"/>
            <w:tcBorders>
              <w:top w:val="outset" w:sz="6" w:space="0" w:color="auto"/>
              <w:left w:val="outset" w:sz="6" w:space="0" w:color="auto"/>
              <w:bottom w:val="outset" w:sz="6" w:space="0" w:color="auto"/>
              <w:right w:val="outset" w:sz="6" w:space="0" w:color="auto"/>
            </w:tcBorders>
          </w:tcPr>
          <w:p w:rsidR="007A1DC0" w:rsidRPr="007973BA" w:rsidRDefault="005448A1" w:rsidP="004766DD">
            <w:pPr>
              <w:jc w:val="left"/>
              <w:rPr>
                <w:rFonts w:ascii="Times New Roman" w:eastAsia="Times New Roman" w:hAnsi="Times New Roman"/>
                <w:sz w:val="20"/>
                <w:szCs w:val="20"/>
                <w:lang w:eastAsia="ru-RU"/>
              </w:rPr>
            </w:pPr>
            <w:r w:rsidRPr="007973BA">
              <w:rPr>
                <w:rFonts w:ascii="Times New Roman" w:eastAsia="Times New Roman" w:hAnsi="Times New Roman"/>
                <w:sz w:val="20"/>
                <w:szCs w:val="20"/>
                <w:lang w:eastAsia="ru-RU"/>
              </w:rPr>
              <w:t>Комплексный   </w:t>
            </w:r>
            <w:r w:rsidRPr="005448A1">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Выборочный    </w:t>
            </w:r>
          </w:p>
        </w:tc>
        <w:tc>
          <w:tcPr>
            <w:tcW w:w="4455" w:type="dxa"/>
            <w:tcBorders>
              <w:top w:val="outset" w:sz="6" w:space="0" w:color="auto"/>
              <w:left w:val="outset" w:sz="6" w:space="0" w:color="auto"/>
              <w:bottom w:val="outset" w:sz="6" w:space="0" w:color="auto"/>
              <w:right w:val="outset" w:sz="6" w:space="0" w:color="auto"/>
            </w:tcBorders>
          </w:tcPr>
          <w:p w:rsidR="007A1DC0" w:rsidRPr="007973BA" w:rsidRDefault="005448A1" w:rsidP="004766DD">
            <w:pPr>
              <w:jc w:val="left"/>
              <w:rPr>
                <w:rFonts w:ascii="Times New Roman" w:eastAsia="Times New Roman" w:hAnsi="Times New Roman"/>
                <w:sz w:val="20"/>
                <w:szCs w:val="20"/>
                <w:lang w:eastAsia="ru-RU"/>
              </w:rPr>
            </w:pPr>
            <w:r w:rsidRPr="007973BA">
              <w:rPr>
                <w:rFonts w:ascii="Times New Roman" w:eastAsia="Times New Roman" w:hAnsi="Times New Roman"/>
                <w:sz w:val="20"/>
                <w:szCs w:val="20"/>
                <w:lang w:eastAsia="ru-RU"/>
              </w:rPr>
              <w:t>Используется весь арсенал      </w:t>
            </w:r>
            <w:r w:rsidRPr="005448A1">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методов                        </w:t>
            </w:r>
            <w:r w:rsidRPr="005448A1">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Анализу подвергаются работники,</w:t>
            </w:r>
            <w:r w:rsidRPr="005448A1">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выбранные по специальной       </w:t>
            </w:r>
            <w:r w:rsidRPr="005448A1">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методике-выборке               </w:t>
            </w:r>
          </w:p>
        </w:tc>
      </w:tr>
      <w:tr w:rsidR="005448A1" w:rsidRPr="007973BA" w:rsidTr="007A1DC0">
        <w:trPr>
          <w:tblCellSpacing w:w="0" w:type="dxa"/>
        </w:trPr>
        <w:tc>
          <w:tcPr>
            <w:tcW w:w="2700" w:type="dxa"/>
            <w:tcBorders>
              <w:top w:val="outset" w:sz="6" w:space="0" w:color="auto"/>
              <w:left w:val="outset" w:sz="6" w:space="0" w:color="auto"/>
              <w:bottom w:val="outset" w:sz="6" w:space="0" w:color="auto"/>
              <w:right w:val="outset" w:sz="6" w:space="0" w:color="auto"/>
            </w:tcBorders>
          </w:tcPr>
          <w:p w:rsidR="007A1DC0" w:rsidRPr="007973BA" w:rsidRDefault="005448A1" w:rsidP="004766DD">
            <w:pPr>
              <w:jc w:val="left"/>
              <w:rPr>
                <w:rFonts w:ascii="Times New Roman" w:eastAsia="Times New Roman" w:hAnsi="Times New Roman"/>
                <w:sz w:val="20"/>
                <w:szCs w:val="20"/>
                <w:lang w:eastAsia="ru-RU"/>
              </w:rPr>
            </w:pPr>
            <w:r w:rsidRPr="007973BA">
              <w:rPr>
                <w:rFonts w:ascii="Times New Roman" w:eastAsia="Times New Roman" w:hAnsi="Times New Roman"/>
                <w:sz w:val="20"/>
                <w:szCs w:val="20"/>
                <w:lang w:eastAsia="ru-RU"/>
              </w:rPr>
              <w:t>4. Уровень   </w:t>
            </w:r>
            <w:r w:rsidRPr="005448A1">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проведения   </w:t>
            </w:r>
          </w:p>
        </w:tc>
        <w:tc>
          <w:tcPr>
            <w:tcW w:w="2835" w:type="dxa"/>
            <w:tcBorders>
              <w:top w:val="outset" w:sz="6" w:space="0" w:color="auto"/>
              <w:left w:val="outset" w:sz="6" w:space="0" w:color="auto"/>
              <w:bottom w:val="outset" w:sz="6" w:space="0" w:color="auto"/>
              <w:right w:val="outset" w:sz="6" w:space="0" w:color="auto"/>
            </w:tcBorders>
          </w:tcPr>
          <w:p w:rsidR="007A1DC0" w:rsidRPr="007973BA" w:rsidRDefault="005448A1" w:rsidP="004766DD">
            <w:pPr>
              <w:jc w:val="left"/>
              <w:rPr>
                <w:rFonts w:ascii="Times New Roman" w:eastAsia="Times New Roman" w:hAnsi="Times New Roman"/>
                <w:sz w:val="20"/>
                <w:szCs w:val="20"/>
                <w:lang w:eastAsia="ru-RU"/>
              </w:rPr>
            </w:pPr>
            <w:r w:rsidRPr="007973BA">
              <w:rPr>
                <w:rFonts w:ascii="Times New Roman" w:eastAsia="Times New Roman" w:hAnsi="Times New Roman"/>
                <w:sz w:val="20"/>
                <w:szCs w:val="20"/>
                <w:lang w:eastAsia="ru-RU"/>
              </w:rPr>
              <w:t>Стратегический  </w:t>
            </w:r>
            <w:r w:rsidRPr="005448A1">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Управленческий  </w:t>
            </w:r>
            <w:r w:rsidRPr="005448A1">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Тактический   </w:t>
            </w:r>
          </w:p>
        </w:tc>
        <w:tc>
          <w:tcPr>
            <w:tcW w:w="4455" w:type="dxa"/>
            <w:tcBorders>
              <w:top w:val="outset" w:sz="6" w:space="0" w:color="auto"/>
              <w:left w:val="outset" w:sz="6" w:space="0" w:color="auto"/>
              <w:bottom w:val="outset" w:sz="6" w:space="0" w:color="auto"/>
              <w:right w:val="outset" w:sz="6" w:space="0" w:color="auto"/>
            </w:tcBorders>
          </w:tcPr>
          <w:p w:rsidR="007A1DC0" w:rsidRPr="007973BA" w:rsidRDefault="005448A1" w:rsidP="004766DD">
            <w:pPr>
              <w:jc w:val="left"/>
              <w:rPr>
                <w:rFonts w:ascii="Times New Roman" w:eastAsia="Times New Roman" w:hAnsi="Times New Roman"/>
                <w:sz w:val="20"/>
                <w:szCs w:val="20"/>
                <w:lang w:eastAsia="ru-RU"/>
              </w:rPr>
            </w:pPr>
            <w:r w:rsidRPr="007973BA">
              <w:rPr>
                <w:rFonts w:ascii="Times New Roman" w:eastAsia="Times New Roman" w:hAnsi="Times New Roman"/>
                <w:sz w:val="20"/>
                <w:szCs w:val="20"/>
                <w:lang w:eastAsia="ru-RU"/>
              </w:rPr>
              <w:t>Оценка производится на уровне  </w:t>
            </w:r>
            <w:r w:rsidRPr="005448A1">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высшего руководства            </w:t>
            </w:r>
            <w:r w:rsidRPr="005448A1">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Оценка производится на уровне  </w:t>
            </w:r>
            <w:r w:rsidRPr="005448A1">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линейных руководителей         </w:t>
            </w:r>
            <w:r w:rsidRPr="005448A1">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Оценка производится на уровне  </w:t>
            </w:r>
            <w:r w:rsidRPr="005448A1">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службы управления персоналом   </w:t>
            </w:r>
          </w:p>
        </w:tc>
      </w:tr>
      <w:tr w:rsidR="005448A1" w:rsidRPr="007973BA" w:rsidTr="007A1DC0">
        <w:trPr>
          <w:tblCellSpacing w:w="0" w:type="dxa"/>
        </w:trPr>
        <w:tc>
          <w:tcPr>
            <w:tcW w:w="2700" w:type="dxa"/>
            <w:tcBorders>
              <w:top w:val="outset" w:sz="6" w:space="0" w:color="auto"/>
              <w:left w:val="outset" w:sz="6" w:space="0" w:color="auto"/>
              <w:bottom w:val="outset" w:sz="6" w:space="0" w:color="auto"/>
              <w:right w:val="outset" w:sz="6" w:space="0" w:color="auto"/>
            </w:tcBorders>
          </w:tcPr>
          <w:p w:rsidR="007A1DC0" w:rsidRPr="007973BA" w:rsidRDefault="005448A1" w:rsidP="004766DD">
            <w:pPr>
              <w:jc w:val="left"/>
              <w:rPr>
                <w:rFonts w:ascii="Times New Roman" w:eastAsia="Times New Roman" w:hAnsi="Times New Roman"/>
                <w:sz w:val="20"/>
                <w:szCs w:val="20"/>
                <w:lang w:eastAsia="ru-RU"/>
              </w:rPr>
            </w:pPr>
            <w:r w:rsidRPr="007973BA">
              <w:rPr>
                <w:rFonts w:ascii="Times New Roman" w:eastAsia="Times New Roman" w:hAnsi="Times New Roman"/>
                <w:sz w:val="20"/>
                <w:szCs w:val="20"/>
                <w:lang w:eastAsia="ru-RU"/>
              </w:rPr>
              <w:t>5. Способ    </w:t>
            </w:r>
            <w:r w:rsidRPr="005448A1">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проведения проверки</w:t>
            </w:r>
          </w:p>
        </w:tc>
        <w:tc>
          <w:tcPr>
            <w:tcW w:w="2835" w:type="dxa"/>
            <w:tcBorders>
              <w:top w:val="outset" w:sz="6" w:space="0" w:color="auto"/>
              <w:left w:val="outset" w:sz="6" w:space="0" w:color="auto"/>
              <w:bottom w:val="outset" w:sz="6" w:space="0" w:color="auto"/>
              <w:right w:val="outset" w:sz="6" w:space="0" w:color="auto"/>
            </w:tcBorders>
          </w:tcPr>
          <w:p w:rsidR="007A1DC0" w:rsidRPr="007973BA" w:rsidRDefault="005448A1" w:rsidP="004766DD">
            <w:pPr>
              <w:jc w:val="left"/>
              <w:rPr>
                <w:rFonts w:ascii="Times New Roman" w:eastAsia="Times New Roman" w:hAnsi="Times New Roman"/>
                <w:sz w:val="20"/>
                <w:szCs w:val="20"/>
                <w:lang w:eastAsia="ru-RU"/>
              </w:rPr>
            </w:pPr>
            <w:r w:rsidRPr="007973BA">
              <w:rPr>
                <w:rFonts w:ascii="Times New Roman" w:eastAsia="Times New Roman" w:hAnsi="Times New Roman"/>
                <w:sz w:val="20"/>
                <w:szCs w:val="20"/>
                <w:lang w:eastAsia="ru-RU"/>
              </w:rPr>
              <w:t>Внешний     </w:t>
            </w:r>
            <w:r w:rsidRPr="005448A1">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Внутренний    </w:t>
            </w:r>
          </w:p>
        </w:tc>
        <w:tc>
          <w:tcPr>
            <w:tcW w:w="4455" w:type="dxa"/>
            <w:tcBorders>
              <w:top w:val="outset" w:sz="6" w:space="0" w:color="auto"/>
              <w:left w:val="outset" w:sz="6" w:space="0" w:color="auto"/>
              <w:bottom w:val="outset" w:sz="6" w:space="0" w:color="auto"/>
              <w:right w:val="outset" w:sz="6" w:space="0" w:color="auto"/>
            </w:tcBorders>
          </w:tcPr>
          <w:p w:rsidR="007A1DC0" w:rsidRPr="007973BA" w:rsidRDefault="005448A1" w:rsidP="004766DD">
            <w:pPr>
              <w:jc w:val="left"/>
              <w:rPr>
                <w:rFonts w:ascii="Times New Roman" w:eastAsia="Times New Roman" w:hAnsi="Times New Roman"/>
                <w:sz w:val="20"/>
                <w:szCs w:val="20"/>
                <w:lang w:eastAsia="ru-RU"/>
              </w:rPr>
            </w:pPr>
            <w:r w:rsidRPr="007973BA">
              <w:rPr>
                <w:rFonts w:ascii="Times New Roman" w:eastAsia="Times New Roman" w:hAnsi="Times New Roman"/>
                <w:sz w:val="20"/>
                <w:szCs w:val="20"/>
                <w:lang w:eastAsia="ru-RU"/>
              </w:rPr>
              <w:t>Проводится силами сторонних    </w:t>
            </w:r>
            <w:r w:rsidRPr="005448A1">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специалистов                   </w:t>
            </w:r>
            <w:r w:rsidRPr="005448A1">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Проводится работниками самой   </w:t>
            </w:r>
            <w:r w:rsidRPr="005448A1">
              <w:rPr>
                <w:rFonts w:ascii="Times New Roman" w:eastAsia="Times New Roman" w:hAnsi="Times New Roman"/>
                <w:sz w:val="20"/>
                <w:szCs w:val="20"/>
                <w:lang w:eastAsia="ru-RU"/>
              </w:rPr>
              <w:t> </w:t>
            </w:r>
            <w:r w:rsidRPr="007973BA">
              <w:rPr>
                <w:rFonts w:ascii="Times New Roman" w:eastAsia="Times New Roman" w:hAnsi="Times New Roman"/>
                <w:sz w:val="20"/>
                <w:szCs w:val="20"/>
                <w:lang w:eastAsia="ru-RU"/>
              </w:rPr>
              <w:br/>
              <w:t>организации                    </w:t>
            </w:r>
          </w:p>
        </w:tc>
      </w:tr>
    </w:tbl>
    <w:p w:rsidR="005448A1" w:rsidRDefault="005448A1" w:rsidP="004766DD">
      <w:pPr>
        <w:jc w:val="left"/>
        <w:rPr>
          <w:rFonts w:ascii="Times New Roman" w:eastAsia="Times New Roman" w:hAnsi="Times New Roman"/>
          <w:color w:val="000000"/>
          <w:sz w:val="24"/>
          <w:szCs w:val="24"/>
          <w:lang w:eastAsia="ru-RU"/>
        </w:rPr>
      </w:pPr>
    </w:p>
    <w:p w:rsidR="00A84E1D" w:rsidRDefault="00A84E1D" w:rsidP="004766DD">
      <w:pPr>
        <w:jc w:val="left"/>
        <w:rPr>
          <w:rFonts w:ascii="Times New Roman" w:eastAsia="Times New Roman" w:hAnsi="Times New Roman"/>
          <w:b/>
          <w:color w:val="000000"/>
          <w:sz w:val="28"/>
          <w:szCs w:val="28"/>
          <w:lang w:eastAsia="ru-RU"/>
        </w:rPr>
      </w:pPr>
    </w:p>
    <w:p w:rsidR="005448A1" w:rsidRPr="00EC41B2" w:rsidRDefault="00BA4D51" w:rsidP="00D84835">
      <w:pPr>
        <w:pStyle w:val="2"/>
        <w:spacing w:before="0" w:after="0"/>
        <w:ind w:firstLine="709"/>
        <w:jc w:val="center"/>
        <w:rPr>
          <w:rFonts w:ascii="Times New Roman" w:hAnsi="Times New Roman" w:cs="Times New Roman"/>
          <w:i w:val="0"/>
          <w:lang w:eastAsia="ru-RU"/>
        </w:rPr>
      </w:pPr>
      <w:bookmarkStart w:id="6" w:name="_Toc280099977"/>
      <w:r w:rsidRPr="00EC41B2">
        <w:rPr>
          <w:rFonts w:ascii="Times New Roman" w:hAnsi="Times New Roman" w:cs="Times New Roman"/>
          <w:i w:val="0"/>
          <w:lang w:eastAsia="ru-RU"/>
        </w:rPr>
        <w:t xml:space="preserve">1.5 </w:t>
      </w:r>
      <w:r w:rsidR="005448A1" w:rsidRPr="00EC41B2">
        <w:rPr>
          <w:rFonts w:ascii="Times New Roman" w:hAnsi="Times New Roman" w:cs="Times New Roman"/>
          <w:i w:val="0"/>
          <w:lang w:eastAsia="ru-RU"/>
        </w:rPr>
        <w:t>Этапы аудита</w:t>
      </w:r>
      <w:bookmarkEnd w:id="6"/>
    </w:p>
    <w:p w:rsidR="005448A1" w:rsidRPr="007973BA" w:rsidRDefault="005448A1" w:rsidP="004766DD">
      <w:pPr>
        <w:ind w:firstLine="709"/>
        <w:rPr>
          <w:rFonts w:ascii="Times New Roman" w:eastAsia="Times New Roman" w:hAnsi="Times New Roman"/>
          <w:color w:val="000000"/>
          <w:sz w:val="24"/>
          <w:szCs w:val="24"/>
          <w:lang w:eastAsia="ru-RU"/>
        </w:rPr>
      </w:pPr>
      <w:r w:rsidRPr="007973BA">
        <w:rPr>
          <w:rFonts w:ascii="Times New Roman" w:eastAsia="Times New Roman" w:hAnsi="Times New Roman"/>
          <w:color w:val="000000"/>
          <w:sz w:val="24"/>
          <w:szCs w:val="24"/>
          <w:lang w:eastAsia="ru-RU"/>
        </w:rPr>
        <w:t>Осуществление аудиторской проверки предполагает разделение работы на четыре этапа.</w:t>
      </w:r>
    </w:p>
    <w:p w:rsidR="005448A1" w:rsidRPr="007973BA" w:rsidRDefault="005448A1" w:rsidP="004766DD">
      <w:pPr>
        <w:ind w:firstLine="709"/>
        <w:rPr>
          <w:rFonts w:ascii="Times New Roman" w:eastAsia="Times New Roman" w:hAnsi="Times New Roman"/>
          <w:color w:val="000000"/>
          <w:sz w:val="24"/>
          <w:szCs w:val="24"/>
          <w:lang w:eastAsia="ru-RU"/>
        </w:rPr>
      </w:pPr>
      <w:r w:rsidRPr="007973BA">
        <w:rPr>
          <w:rFonts w:ascii="Times New Roman" w:eastAsia="Times New Roman" w:hAnsi="Times New Roman"/>
          <w:color w:val="000000"/>
          <w:sz w:val="24"/>
          <w:szCs w:val="24"/>
          <w:lang w:eastAsia="ru-RU"/>
        </w:rPr>
        <w:t>На подготовительном этапе осуществляются: формализация идеи проведения аудиторской проверки, определение ее целей, предполагаемой эффективности для организации; подбор персонала (внутри организации или вне ее) для организации проверки, его обучение в случае необходимости; разработка внутрифирменного документа (приказа, распоряжения), намечающего сроки, задачи, исполнителей и участников проверки, инструктаж исполнителей и участников; разработка плана сбора, предоставления и программы рассмотрения анализируемой информации.</w:t>
      </w:r>
    </w:p>
    <w:p w:rsidR="005448A1" w:rsidRPr="007973BA" w:rsidRDefault="005448A1" w:rsidP="00836BB3">
      <w:pPr>
        <w:ind w:firstLine="709"/>
        <w:rPr>
          <w:rFonts w:ascii="Times New Roman" w:eastAsia="Times New Roman" w:hAnsi="Times New Roman"/>
          <w:color w:val="000000"/>
          <w:sz w:val="24"/>
          <w:szCs w:val="24"/>
          <w:lang w:eastAsia="ru-RU"/>
        </w:rPr>
      </w:pPr>
      <w:r w:rsidRPr="007973BA">
        <w:rPr>
          <w:rFonts w:ascii="Times New Roman" w:eastAsia="Times New Roman" w:hAnsi="Times New Roman"/>
          <w:color w:val="000000"/>
          <w:sz w:val="24"/>
          <w:szCs w:val="24"/>
          <w:lang w:eastAsia="ru-RU"/>
        </w:rPr>
        <w:t>На этапе сбора информации осуществляются проверка документации и отчетности, мониторинг персонала, наблюдение, опросы, анкетирование, беседы с сотрудниками, предварительная обработка статистических данных, компоновка бухгалтерской и иной информации. Следует учитывать, что статистические и иные показатели становятся более доступными и содержательными с точки зрения анализа, если для их сбора, хранения и обработки используются компьютерная техника и современные информационные технологии.</w:t>
      </w:r>
    </w:p>
    <w:p w:rsidR="005448A1" w:rsidRPr="007973BA" w:rsidRDefault="005448A1" w:rsidP="00836BB3">
      <w:pPr>
        <w:ind w:firstLine="709"/>
        <w:rPr>
          <w:rFonts w:ascii="Times New Roman" w:eastAsia="Times New Roman" w:hAnsi="Times New Roman"/>
          <w:color w:val="000000"/>
          <w:sz w:val="24"/>
          <w:szCs w:val="24"/>
          <w:lang w:eastAsia="ru-RU"/>
        </w:rPr>
      </w:pPr>
      <w:r w:rsidRPr="007973BA">
        <w:rPr>
          <w:rFonts w:ascii="Times New Roman" w:eastAsia="Times New Roman" w:hAnsi="Times New Roman"/>
          <w:color w:val="000000"/>
          <w:sz w:val="24"/>
          <w:szCs w:val="24"/>
          <w:lang w:eastAsia="ru-RU"/>
        </w:rPr>
        <w:t>На этапе обработки и анализа информации полученная в ходе проверки информация обрабатывается и формализуется в виде таблиц, схем, диаграмм, графиков и прочих форм представления данных, удобных для оценки, и вводится в ЭВМ; на этом же этапе по разработанному алгоритму осуществляются анализ и оценка данных о деятельности персонала путем сравнения с аналогичными особо преуспевающими организациями, научно обоснованными нормами и нормативами, путем применения методов экспертной оценки, ФСА и др.</w:t>
      </w:r>
    </w:p>
    <w:p w:rsidR="005448A1" w:rsidRPr="007973BA" w:rsidRDefault="005448A1" w:rsidP="00836BB3">
      <w:pPr>
        <w:ind w:firstLine="709"/>
        <w:rPr>
          <w:rFonts w:ascii="Times New Roman" w:eastAsia="Times New Roman" w:hAnsi="Times New Roman"/>
          <w:color w:val="000000"/>
          <w:sz w:val="24"/>
          <w:szCs w:val="24"/>
          <w:lang w:eastAsia="ru-RU"/>
        </w:rPr>
      </w:pPr>
      <w:r w:rsidRPr="007973BA">
        <w:rPr>
          <w:rFonts w:ascii="Times New Roman" w:eastAsia="Times New Roman" w:hAnsi="Times New Roman"/>
          <w:color w:val="000000"/>
          <w:sz w:val="24"/>
          <w:szCs w:val="24"/>
          <w:lang w:eastAsia="ru-RU"/>
        </w:rPr>
        <w:t>На заключительном этапе - этапе обобщения и представления оценочных результатов, выводов и рекомендаций - готовится итоговый материал, включающий, как правило, отчет о результатах аудиторской проверки. В отчете могут быть рассмотрены различные пути совершенствования управления персоналом, включая внедрение новых технологий (информационной, офисной, телекоммуникационной), сформулированы предложения по модификации существующих процедур управления, совершенствованию документации, уточнения. На этом же этапе осуществляется оценка результативности аудита персонала, заключающаяся прежде всего в социально-экономической и социально-психологической эффективности разработанных по итогам проведения аудиторской проверки мероприятий по рационализации организации труда персонала, а также по совершенствованию деятельности кадровой службы организации.</w:t>
      </w:r>
    </w:p>
    <w:p w:rsidR="005448A1" w:rsidRPr="007973BA" w:rsidRDefault="005448A1" w:rsidP="00836BB3">
      <w:pPr>
        <w:ind w:firstLine="709"/>
        <w:rPr>
          <w:rFonts w:ascii="Times New Roman" w:eastAsia="Times New Roman" w:hAnsi="Times New Roman"/>
          <w:color w:val="000000"/>
          <w:sz w:val="24"/>
          <w:szCs w:val="24"/>
          <w:lang w:eastAsia="ru-RU"/>
        </w:rPr>
      </w:pPr>
      <w:r w:rsidRPr="007973BA">
        <w:rPr>
          <w:rFonts w:ascii="Times New Roman" w:eastAsia="Times New Roman" w:hAnsi="Times New Roman"/>
          <w:color w:val="000000"/>
          <w:sz w:val="24"/>
          <w:szCs w:val="24"/>
          <w:lang w:eastAsia="ru-RU"/>
        </w:rPr>
        <w:t>Таким образом, аудит персонала, особенно в условиях рыночной экономики, позволяет повысить прибыльность организации за счет выявления внутриорганизационных резервов повышения эффективности и производительности персонала организации.</w:t>
      </w:r>
    </w:p>
    <w:p w:rsidR="00BA4D51" w:rsidRPr="00EC41B2" w:rsidRDefault="00BA4D51" w:rsidP="004766DD">
      <w:pPr>
        <w:pStyle w:val="1"/>
        <w:spacing w:before="0" w:after="0"/>
        <w:rPr>
          <w:rFonts w:ascii="Times New Roman" w:hAnsi="Times New Roman" w:cs="Times New Roman"/>
        </w:rPr>
      </w:pPr>
      <w:bookmarkStart w:id="7" w:name="_Toc280099978"/>
      <w:r w:rsidRPr="00EC41B2">
        <w:rPr>
          <w:rFonts w:ascii="Times New Roman" w:hAnsi="Times New Roman" w:cs="Times New Roman"/>
        </w:rPr>
        <w:t xml:space="preserve">Глава 2 </w:t>
      </w:r>
      <w:r w:rsidR="00FE6D5C" w:rsidRPr="00EC41B2">
        <w:rPr>
          <w:rFonts w:ascii="Times New Roman" w:hAnsi="Times New Roman" w:cs="Times New Roman"/>
        </w:rPr>
        <w:t>Методология применения</w:t>
      </w:r>
      <w:r w:rsidRPr="00EC41B2">
        <w:rPr>
          <w:rFonts w:ascii="Times New Roman" w:hAnsi="Times New Roman" w:cs="Times New Roman"/>
        </w:rPr>
        <w:t xml:space="preserve"> </w:t>
      </w:r>
      <w:r w:rsidR="0084642D" w:rsidRPr="00EC41B2">
        <w:rPr>
          <w:rFonts w:ascii="Times New Roman" w:hAnsi="Times New Roman" w:cs="Times New Roman"/>
        </w:rPr>
        <w:t xml:space="preserve">основных </w:t>
      </w:r>
      <w:r w:rsidRPr="00EC41B2">
        <w:rPr>
          <w:rFonts w:ascii="Times New Roman" w:hAnsi="Times New Roman" w:cs="Times New Roman"/>
        </w:rPr>
        <w:t>методов аудита</w:t>
      </w:r>
      <w:bookmarkEnd w:id="7"/>
    </w:p>
    <w:p w:rsidR="0084642D" w:rsidRPr="00EC41B2" w:rsidRDefault="0084642D" w:rsidP="00D84835">
      <w:pPr>
        <w:pStyle w:val="2"/>
        <w:spacing w:before="0" w:after="0"/>
        <w:ind w:firstLine="709"/>
        <w:jc w:val="center"/>
        <w:rPr>
          <w:rFonts w:ascii="Times New Roman" w:hAnsi="Times New Roman" w:cs="Times New Roman"/>
          <w:i w:val="0"/>
        </w:rPr>
      </w:pPr>
      <w:bookmarkStart w:id="8" w:name="_Toc280099979"/>
      <w:r w:rsidRPr="00EC41B2">
        <w:rPr>
          <w:rFonts w:ascii="Times New Roman" w:hAnsi="Times New Roman" w:cs="Times New Roman"/>
          <w:i w:val="0"/>
        </w:rPr>
        <w:t>2.1 Кадровый аудит</w:t>
      </w:r>
      <w:bookmarkEnd w:id="8"/>
    </w:p>
    <w:p w:rsidR="0084642D" w:rsidRPr="0084642D" w:rsidRDefault="0084642D" w:rsidP="00836BB3">
      <w:pPr>
        <w:ind w:firstLine="709"/>
        <w:rPr>
          <w:rFonts w:ascii="Times New Roman" w:eastAsia="Times New Roman" w:hAnsi="Times New Roman"/>
          <w:sz w:val="24"/>
          <w:szCs w:val="24"/>
          <w:lang w:eastAsia="ru-RU"/>
        </w:rPr>
      </w:pPr>
      <w:r w:rsidRPr="0084642D">
        <w:rPr>
          <w:rFonts w:ascii="Times New Roman" w:eastAsia="Times New Roman" w:hAnsi="Times New Roman"/>
          <w:b/>
          <w:bCs/>
          <w:sz w:val="24"/>
          <w:szCs w:val="24"/>
          <w:lang w:eastAsia="ru-RU"/>
        </w:rPr>
        <w:t>Кадровый аудит (экспертиза кадровой документации) </w:t>
      </w:r>
      <w:r w:rsidRPr="0084642D">
        <w:rPr>
          <w:rFonts w:ascii="Times New Roman" w:eastAsia="Times New Roman" w:hAnsi="Times New Roman"/>
          <w:sz w:val="24"/>
          <w:szCs w:val="24"/>
          <w:lang w:eastAsia="ru-RU"/>
        </w:rPr>
        <w:t>– это проверка соответствия ведения кадровой документации в организации нормам российского законодательства и иных правовых актов, обязательных для исполнения на территории РФ, выявление и исправление допущенных нарушений, а также предотвращение негативных последствий этих нарушений.</w:t>
      </w:r>
    </w:p>
    <w:p w:rsidR="0084642D" w:rsidRPr="0084642D" w:rsidRDefault="0084642D" w:rsidP="00836BB3">
      <w:pPr>
        <w:ind w:firstLine="709"/>
        <w:rPr>
          <w:rFonts w:ascii="Times New Roman" w:eastAsia="Times New Roman" w:hAnsi="Times New Roman"/>
          <w:sz w:val="24"/>
          <w:szCs w:val="24"/>
          <w:lang w:eastAsia="ru-RU"/>
        </w:rPr>
      </w:pPr>
      <w:r w:rsidRPr="0084642D">
        <w:rPr>
          <w:rFonts w:ascii="Times New Roman" w:eastAsia="Times New Roman" w:hAnsi="Times New Roman"/>
          <w:b/>
          <w:bCs/>
          <w:sz w:val="24"/>
          <w:szCs w:val="24"/>
          <w:lang w:eastAsia="ru-RU"/>
        </w:rPr>
        <w:t>Проведение кадрового аудита включает в себя:</w:t>
      </w:r>
    </w:p>
    <w:p w:rsidR="0084642D" w:rsidRPr="0084642D" w:rsidRDefault="0084642D" w:rsidP="00836BB3">
      <w:pPr>
        <w:numPr>
          <w:ilvl w:val="0"/>
          <w:numId w:val="2"/>
        </w:numPr>
        <w:tabs>
          <w:tab w:val="clear" w:pos="720"/>
        </w:tabs>
        <w:ind w:left="0" w:firstLine="709"/>
        <w:rPr>
          <w:rFonts w:ascii="Times New Roman" w:eastAsia="Times New Roman" w:hAnsi="Times New Roman"/>
          <w:sz w:val="24"/>
          <w:szCs w:val="24"/>
          <w:lang w:eastAsia="ru-RU"/>
        </w:rPr>
      </w:pPr>
      <w:r w:rsidRPr="0084642D">
        <w:rPr>
          <w:rFonts w:ascii="Times New Roman" w:eastAsia="Times New Roman" w:hAnsi="Times New Roman"/>
          <w:sz w:val="24"/>
          <w:szCs w:val="24"/>
          <w:lang w:eastAsia="ru-RU"/>
        </w:rPr>
        <w:t>Проверку наличия и корректности составления локальных нормативных актов компании (Правила внутреннего трудового распорядка, Положение о защите персональных данных работников, Положение об оплате труда работников, Положение об охране труда др.)</w:t>
      </w:r>
    </w:p>
    <w:p w:rsidR="0084642D" w:rsidRPr="0084642D" w:rsidRDefault="0084642D" w:rsidP="00836BB3">
      <w:pPr>
        <w:numPr>
          <w:ilvl w:val="0"/>
          <w:numId w:val="2"/>
        </w:numPr>
        <w:tabs>
          <w:tab w:val="clear" w:pos="720"/>
        </w:tabs>
        <w:ind w:left="0" w:firstLine="709"/>
        <w:rPr>
          <w:rFonts w:ascii="Times New Roman" w:eastAsia="Times New Roman" w:hAnsi="Times New Roman"/>
          <w:sz w:val="24"/>
          <w:szCs w:val="24"/>
          <w:lang w:eastAsia="ru-RU"/>
        </w:rPr>
      </w:pPr>
      <w:r w:rsidRPr="0084642D">
        <w:rPr>
          <w:rFonts w:ascii="Times New Roman" w:eastAsia="Times New Roman" w:hAnsi="Times New Roman"/>
          <w:sz w:val="24"/>
          <w:szCs w:val="24"/>
          <w:lang w:eastAsia="ru-RU"/>
        </w:rPr>
        <w:t>Проверку наличия и корректности составления документов по учету кадров (Штатное расписание, График отпусков, Табель учета рабочего времени, трудовые договора с работниками, должностные инструкции и др.).</w:t>
      </w:r>
    </w:p>
    <w:p w:rsidR="0084642D" w:rsidRPr="0084642D" w:rsidRDefault="0084642D" w:rsidP="00836BB3">
      <w:pPr>
        <w:numPr>
          <w:ilvl w:val="0"/>
          <w:numId w:val="2"/>
        </w:numPr>
        <w:tabs>
          <w:tab w:val="clear" w:pos="720"/>
        </w:tabs>
        <w:ind w:left="0" w:firstLine="709"/>
        <w:rPr>
          <w:rFonts w:ascii="Times New Roman" w:eastAsia="Times New Roman" w:hAnsi="Times New Roman"/>
          <w:sz w:val="24"/>
          <w:szCs w:val="24"/>
          <w:lang w:eastAsia="ru-RU"/>
        </w:rPr>
      </w:pPr>
      <w:r w:rsidRPr="0084642D">
        <w:rPr>
          <w:rFonts w:ascii="Times New Roman" w:eastAsia="Times New Roman" w:hAnsi="Times New Roman"/>
          <w:sz w:val="24"/>
          <w:szCs w:val="24"/>
          <w:lang w:eastAsia="ru-RU"/>
        </w:rPr>
        <w:t>Проверку оформления и регистрации кадровых приказов (прием, увольнение, перевод, отпусков и др.).</w:t>
      </w:r>
    </w:p>
    <w:p w:rsidR="0084642D" w:rsidRPr="0084642D" w:rsidRDefault="0084642D" w:rsidP="00836BB3">
      <w:pPr>
        <w:numPr>
          <w:ilvl w:val="0"/>
          <w:numId w:val="2"/>
        </w:numPr>
        <w:tabs>
          <w:tab w:val="clear" w:pos="720"/>
        </w:tabs>
        <w:ind w:left="0" w:firstLine="709"/>
        <w:rPr>
          <w:rFonts w:ascii="Times New Roman" w:eastAsia="Times New Roman" w:hAnsi="Times New Roman"/>
          <w:sz w:val="24"/>
          <w:szCs w:val="24"/>
          <w:lang w:eastAsia="ru-RU"/>
        </w:rPr>
      </w:pPr>
      <w:r w:rsidRPr="0084642D">
        <w:rPr>
          <w:rFonts w:ascii="Times New Roman" w:eastAsia="Times New Roman" w:hAnsi="Times New Roman"/>
          <w:sz w:val="24"/>
          <w:szCs w:val="24"/>
          <w:lang w:eastAsia="ru-RU"/>
        </w:rPr>
        <w:t>Проверку порядка ведения личных карточек сотрудников</w:t>
      </w:r>
    </w:p>
    <w:p w:rsidR="0084642D" w:rsidRPr="0084642D" w:rsidRDefault="0084642D" w:rsidP="00836BB3">
      <w:pPr>
        <w:numPr>
          <w:ilvl w:val="0"/>
          <w:numId w:val="2"/>
        </w:numPr>
        <w:tabs>
          <w:tab w:val="clear" w:pos="720"/>
        </w:tabs>
        <w:ind w:left="0" w:firstLine="709"/>
        <w:rPr>
          <w:rFonts w:ascii="Times New Roman" w:eastAsia="Times New Roman" w:hAnsi="Times New Roman"/>
          <w:sz w:val="24"/>
          <w:szCs w:val="24"/>
          <w:lang w:eastAsia="ru-RU"/>
        </w:rPr>
      </w:pPr>
      <w:r w:rsidRPr="0084642D">
        <w:rPr>
          <w:rFonts w:ascii="Times New Roman" w:eastAsia="Times New Roman" w:hAnsi="Times New Roman"/>
          <w:sz w:val="24"/>
          <w:szCs w:val="24"/>
          <w:lang w:eastAsia="ru-RU"/>
        </w:rPr>
        <w:t>Проверку ведения личных дел сотрудников</w:t>
      </w:r>
    </w:p>
    <w:p w:rsidR="0084642D" w:rsidRPr="0084642D" w:rsidRDefault="0084642D" w:rsidP="00836BB3">
      <w:pPr>
        <w:numPr>
          <w:ilvl w:val="0"/>
          <w:numId w:val="2"/>
        </w:numPr>
        <w:tabs>
          <w:tab w:val="clear" w:pos="720"/>
        </w:tabs>
        <w:ind w:left="0" w:firstLine="709"/>
        <w:rPr>
          <w:rFonts w:ascii="Times New Roman" w:eastAsia="Times New Roman" w:hAnsi="Times New Roman"/>
          <w:sz w:val="24"/>
          <w:szCs w:val="24"/>
          <w:lang w:eastAsia="ru-RU"/>
        </w:rPr>
      </w:pPr>
      <w:r w:rsidRPr="0084642D">
        <w:rPr>
          <w:rFonts w:ascii="Times New Roman" w:eastAsia="Times New Roman" w:hAnsi="Times New Roman"/>
          <w:sz w:val="24"/>
          <w:szCs w:val="24"/>
          <w:lang w:eastAsia="ru-RU"/>
        </w:rPr>
        <w:t>Проверку порядка заполнения и ведения трудовых книжек работников.</w:t>
      </w:r>
    </w:p>
    <w:p w:rsidR="0084642D" w:rsidRPr="0084642D" w:rsidRDefault="0084642D" w:rsidP="00836BB3">
      <w:pPr>
        <w:numPr>
          <w:ilvl w:val="0"/>
          <w:numId w:val="2"/>
        </w:numPr>
        <w:tabs>
          <w:tab w:val="clear" w:pos="720"/>
        </w:tabs>
        <w:ind w:left="0" w:firstLine="709"/>
        <w:rPr>
          <w:rFonts w:ascii="Times New Roman" w:eastAsia="Times New Roman" w:hAnsi="Times New Roman"/>
          <w:sz w:val="24"/>
          <w:szCs w:val="24"/>
          <w:lang w:eastAsia="ru-RU"/>
        </w:rPr>
      </w:pPr>
      <w:r w:rsidRPr="0084642D">
        <w:rPr>
          <w:rFonts w:ascii="Times New Roman" w:eastAsia="Times New Roman" w:hAnsi="Times New Roman"/>
          <w:sz w:val="24"/>
          <w:szCs w:val="24"/>
          <w:lang w:eastAsia="ru-RU"/>
        </w:rPr>
        <w:t>Проверку порядка ознакомления сотрудников с локальными актами компании.</w:t>
      </w:r>
    </w:p>
    <w:p w:rsidR="0084642D" w:rsidRPr="0084642D" w:rsidRDefault="0084642D" w:rsidP="00836BB3">
      <w:pPr>
        <w:ind w:firstLine="709"/>
        <w:rPr>
          <w:rFonts w:ascii="Times New Roman" w:eastAsia="Times New Roman" w:hAnsi="Times New Roman"/>
          <w:sz w:val="24"/>
          <w:szCs w:val="24"/>
          <w:lang w:eastAsia="ru-RU"/>
        </w:rPr>
      </w:pPr>
      <w:r w:rsidRPr="0084642D">
        <w:rPr>
          <w:rFonts w:ascii="Times New Roman" w:eastAsia="Times New Roman" w:hAnsi="Times New Roman"/>
          <w:b/>
          <w:bCs/>
          <w:sz w:val="24"/>
          <w:szCs w:val="24"/>
          <w:lang w:eastAsia="ru-RU"/>
        </w:rPr>
        <w:t>Порядок предоставления услуг по аудиту кадровой документации:</w:t>
      </w:r>
    </w:p>
    <w:p w:rsidR="0084642D" w:rsidRPr="0084642D" w:rsidRDefault="0084642D" w:rsidP="00836BB3">
      <w:pPr>
        <w:numPr>
          <w:ilvl w:val="0"/>
          <w:numId w:val="3"/>
        </w:numPr>
        <w:tabs>
          <w:tab w:val="clear" w:pos="720"/>
        </w:tabs>
        <w:ind w:left="0" w:firstLine="709"/>
        <w:rPr>
          <w:rFonts w:ascii="Times New Roman" w:eastAsia="Times New Roman" w:hAnsi="Times New Roman"/>
          <w:sz w:val="24"/>
          <w:szCs w:val="24"/>
          <w:lang w:eastAsia="ru-RU"/>
        </w:rPr>
      </w:pPr>
      <w:r w:rsidRPr="0084642D">
        <w:rPr>
          <w:rFonts w:ascii="Times New Roman" w:eastAsia="Times New Roman" w:hAnsi="Times New Roman"/>
          <w:sz w:val="24"/>
          <w:szCs w:val="24"/>
          <w:lang w:eastAsia="ru-RU"/>
        </w:rPr>
        <w:t>Проверка наличия у Компании-Заказчика обязательных к наличию в соответствии с требованиями Законодательства РФ кадровых документов.</w:t>
      </w:r>
    </w:p>
    <w:p w:rsidR="0084642D" w:rsidRPr="0084642D" w:rsidRDefault="0084642D" w:rsidP="00836BB3">
      <w:pPr>
        <w:numPr>
          <w:ilvl w:val="0"/>
          <w:numId w:val="3"/>
        </w:numPr>
        <w:tabs>
          <w:tab w:val="clear" w:pos="720"/>
        </w:tabs>
        <w:ind w:left="0" w:firstLine="709"/>
        <w:rPr>
          <w:rFonts w:ascii="Times New Roman" w:eastAsia="Times New Roman" w:hAnsi="Times New Roman"/>
          <w:sz w:val="24"/>
          <w:szCs w:val="24"/>
          <w:lang w:eastAsia="ru-RU"/>
        </w:rPr>
      </w:pPr>
      <w:r w:rsidRPr="0084642D">
        <w:rPr>
          <w:rFonts w:ascii="Times New Roman" w:eastAsia="Times New Roman" w:hAnsi="Times New Roman"/>
          <w:sz w:val="24"/>
          <w:szCs w:val="24"/>
          <w:lang w:eastAsia="ru-RU"/>
        </w:rPr>
        <w:t>Предоставление Компанией-Заказчиком для проверки документов, запрошенных специалистами нашей Компании.</w:t>
      </w:r>
    </w:p>
    <w:p w:rsidR="0084642D" w:rsidRPr="0084642D" w:rsidRDefault="0084642D" w:rsidP="00836BB3">
      <w:pPr>
        <w:numPr>
          <w:ilvl w:val="0"/>
          <w:numId w:val="3"/>
        </w:numPr>
        <w:tabs>
          <w:tab w:val="clear" w:pos="720"/>
        </w:tabs>
        <w:ind w:left="0" w:firstLine="709"/>
        <w:rPr>
          <w:rFonts w:ascii="Times New Roman" w:eastAsia="Times New Roman" w:hAnsi="Times New Roman"/>
          <w:sz w:val="24"/>
          <w:szCs w:val="24"/>
          <w:lang w:eastAsia="ru-RU"/>
        </w:rPr>
      </w:pPr>
      <w:r w:rsidRPr="0084642D">
        <w:rPr>
          <w:rFonts w:ascii="Times New Roman" w:eastAsia="Times New Roman" w:hAnsi="Times New Roman"/>
          <w:sz w:val="24"/>
          <w:szCs w:val="24"/>
          <w:lang w:eastAsia="ru-RU"/>
        </w:rPr>
        <w:t>Составление заключения по результатам выполненной проверки кадровой документации.</w:t>
      </w:r>
    </w:p>
    <w:p w:rsidR="0084642D" w:rsidRPr="0084642D" w:rsidRDefault="0084642D" w:rsidP="00836BB3">
      <w:pPr>
        <w:ind w:firstLine="709"/>
        <w:rPr>
          <w:rFonts w:ascii="Times New Roman" w:eastAsia="Times New Roman" w:hAnsi="Times New Roman"/>
          <w:sz w:val="24"/>
          <w:szCs w:val="24"/>
          <w:lang w:eastAsia="ru-RU"/>
        </w:rPr>
      </w:pPr>
      <w:r w:rsidRPr="0084642D">
        <w:rPr>
          <w:rFonts w:ascii="Times New Roman" w:eastAsia="Times New Roman" w:hAnsi="Times New Roman"/>
          <w:b/>
          <w:bCs/>
          <w:sz w:val="24"/>
          <w:szCs w:val="24"/>
          <w:lang w:eastAsia="ru-RU"/>
        </w:rPr>
        <w:t>В заключение включается:</w:t>
      </w:r>
    </w:p>
    <w:p w:rsidR="0084642D" w:rsidRPr="0084642D" w:rsidRDefault="0084642D" w:rsidP="00836BB3">
      <w:pPr>
        <w:numPr>
          <w:ilvl w:val="0"/>
          <w:numId w:val="4"/>
        </w:numPr>
        <w:tabs>
          <w:tab w:val="clear" w:pos="720"/>
        </w:tabs>
        <w:ind w:left="0" w:firstLine="709"/>
        <w:rPr>
          <w:rFonts w:ascii="Times New Roman" w:eastAsia="Times New Roman" w:hAnsi="Times New Roman"/>
          <w:sz w:val="24"/>
          <w:szCs w:val="24"/>
          <w:lang w:eastAsia="ru-RU"/>
        </w:rPr>
      </w:pPr>
      <w:r w:rsidRPr="0084642D">
        <w:rPr>
          <w:rFonts w:ascii="Times New Roman" w:eastAsia="Times New Roman" w:hAnsi="Times New Roman"/>
          <w:sz w:val="24"/>
          <w:szCs w:val="24"/>
          <w:lang w:eastAsia="ru-RU"/>
        </w:rPr>
        <w:t>список проверенных документов</w:t>
      </w:r>
    </w:p>
    <w:p w:rsidR="0084642D" w:rsidRPr="0084642D" w:rsidRDefault="0084642D" w:rsidP="00836BB3">
      <w:pPr>
        <w:numPr>
          <w:ilvl w:val="0"/>
          <w:numId w:val="4"/>
        </w:numPr>
        <w:tabs>
          <w:tab w:val="clear" w:pos="720"/>
        </w:tabs>
        <w:ind w:left="0" w:firstLine="709"/>
        <w:rPr>
          <w:rFonts w:ascii="Times New Roman" w:eastAsia="Times New Roman" w:hAnsi="Times New Roman"/>
          <w:sz w:val="24"/>
          <w:szCs w:val="24"/>
          <w:lang w:eastAsia="ru-RU"/>
        </w:rPr>
      </w:pPr>
      <w:r w:rsidRPr="0084642D">
        <w:rPr>
          <w:rFonts w:ascii="Times New Roman" w:eastAsia="Times New Roman" w:hAnsi="Times New Roman"/>
          <w:sz w:val="24"/>
          <w:szCs w:val="24"/>
          <w:lang w:eastAsia="ru-RU"/>
        </w:rPr>
        <w:t>список выявленных нарушений</w:t>
      </w:r>
    </w:p>
    <w:p w:rsidR="0084642D" w:rsidRPr="0084642D" w:rsidRDefault="0084642D" w:rsidP="00836BB3">
      <w:pPr>
        <w:numPr>
          <w:ilvl w:val="0"/>
          <w:numId w:val="4"/>
        </w:numPr>
        <w:tabs>
          <w:tab w:val="clear" w:pos="720"/>
        </w:tabs>
        <w:ind w:left="0" w:firstLine="709"/>
        <w:rPr>
          <w:rFonts w:ascii="Times New Roman" w:eastAsia="Times New Roman" w:hAnsi="Times New Roman"/>
          <w:sz w:val="24"/>
          <w:szCs w:val="24"/>
          <w:lang w:eastAsia="ru-RU"/>
        </w:rPr>
      </w:pPr>
      <w:r w:rsidRPr="0084642D">
        <w:rPr>
          <w:rFonts w:ascii="Times New Roman" w:eastAsia="Times New Roman" w:hAnsi="Times New Roman"/>
          <w:sz w:val="24"/>
          <w:szCs w:val="24"/>
          <w:lang w:eastAsia="ru-RU"/>
        </w:rPr>
        <w:t>ответственность работодателя за нарушение трудового законодательства</w:t>
      </w:r>
    </w:p>
    <w:p w:rsidR="0084642D" w:rsidRPr="0084642D" w:rsidRDefault="0084642D" w:rsidP="00836BB3">
      <w:pPr>
        <w:numPr>
          <w:ilvl w:val="0"/>
          <w:numId w:val="4"/>
        </w:numPr>
        <w:tabs>
          <w:tab w:val="clear" w:pos="720"/>
        </w:tabs>
        <w:ind w:left="0" w:firstLine="709"/>
        <w:rPr>
          <w:rFonts w:ascii="Times New Roman" w:eastAsia="Times New Roman" w:hAnsi="Times New Roman"/>
          <w:sz w:val="24"/>
          <w:szCs w:val="24"/>
          <w:lang w:eastAsia="ru-RU"/>
        </w:rPr>
      </w:pPr>
      <w:r w:rsidRPr="0084642D">
        <w:rPr>
          <w:rFonts w:ascii="Times New Roman" w:eastAsia="Times New Roman" w:hAnsi="Times New Roman"/>
          <w:sz w:val="24"/>
          <w:szCs w:val="24"/>
          <w:lang w:eastAsia="ru-RU"/>
        </w:rPr>
        <w:t>риски, которые могут возникнуть в случае не устранения выявленных нарушений (размер штрафа по каждому нарушению).</w:t>
      </w:r>
    </w:p>
    <w:p w:rsidR="0084642D" w:rsidRPr="0084642D" w:rsidRDefault="0084642D" w:rsidP="00836BB3">
      <w:pPr>
        <w:ind w:firstLine="709"/>
        <w:rPr>
          <w:rFonts w:ascii="Times New Roman" w:eastAsia="Times New Roman" w:hAnsi="Times New Roman"/>
          <w:sz w:val="24"/>
          <w:szCs w:val="24"/>
          <w:lang w:eastAsia="ru-RU"/>
        </w:rPr>
      </w:pPr>
      <w:r w:rsidRPr="0084642D">
        <w:rPr>
          <w:rFonts w:ascii="Times New Roman" w:eastAsia="Times New Roman" w:hAnsi="Times New Roman"/>
          <w:sz w:val="24"/>
          <w:szCs w:val="24"/>
          <w:lang w:eastAsia="ru-RU"/>
        </w:rPr>
        <w:t>Аудит кадрового делопроизводства не нужно путать с аудитом, проводимым в бухгалтерии организации.</w:t>
      </w:r>
    </w:p>
    <w:p w:rsidR="0084642D" w:rsidRPr="0084642D" w:rsidRDefault="0084642D" w:rsidP="00836BB3">
      <w:pPr>
        <w:ind w:firstLine="709"/>
        <w:rPr>
          <w:rFonts w:ascii="Times New Roman" w:eastAsia="Times New Roman" w:hAnsi="Times New Roman"/>
          <w:sz w:val="24"/>
          <w:szCs w:val="24"/>
          <w:lang w:eastAsia="ru-RU"/>
        </w:rPr>
      </w:pPr>
      <w:r w:rsidRPr="0084642D">
        <w:rPr>
          <w:rFonts w:ascii="Times New Roman" w:eastAsia="Times New Roman" w:hAnsi="Times New Roman"/>
          <w:sz w:val="24"/>
          <w:szCs w:val="24"/>
          <w:lang w:eastAsia="ru-RU"/>
        </w:rPr>
        <w:t>Аудит кадрового делопроизводства может проводиться специалистом, который обладает знаниями в области трудового права и нормативов оформления кадровых документов.</w:t>
      </w:r>
    </w:p>
    <w:p w:rsidR="0084642D" w:rsidRPr="0084642D" w:rsidRDefault="0084642D" w:rsidP="00836BB3">
      <w:pPr>
        <w:ind w:firstLine="709"/>
        <w:rPr>
          <w:rFonts w:ascii="Times New Roman" w:eastAsia="Times New Roman" w:hAnsi="Times New Roman"/>
          <w:sz w:val="24"/>
          <w:szCs w:val="24"/>
          <w:lang w:eastAsia="ru-RU"/>
        </w:rPr>
      </w:pPr>
      <w:r w:rsidRPr="0084642D">
        <w:rPr>
          <w:rFonts w:ascii="Times New Roman" w:eastAsia="Times New Roman" w:hAnsi="Times New Roman"/>
          <w:sz w:val="24"/>
          <w:szCs w:val="24"/>
          <w:lang w:eastAsia="ru-RU"/>
        </w:rPr>
        <w:t>Провести кадровый аудит можно своими силами (внутренний кадровый аудит), поставив соответствующую задачу перед работающими в компании менеджерами по персоналу/работниками кадровой службы. Однако, поручая аудит штатным сотрудникам, отвечающим за ведение кадрового документооборота, необходимо понимать, что они прежде всего являются наемными работниками и не всегда способны дать независимую и объективную оценку сложившейся ситуации. Во-первых, потому что они будут фактически проводить аудит собственной работы. Во-вторых, очевидно, что от результатов проведенной проверки может зависеть оплата их труда. В-третьих, именно этим сотрудникам в случае обнаружения каких-либо отклонений придется исправлять допущенные ошибки, разрабатывать и внедрять рекомендации (предложения) по улучшению собственной же деятельности.</w:t>
      </w:r>
    </w:p>
    <w:p w:rsidR="0084642D" w:rsidRPr="0084642D" w:rsidRDefault="0084642D" w:rsidP="00836BB3">
      <w:pPr>
        <w:ind w:firstLine="709"/>
        <w:rPr>
          <w:rFonts w:ascii="Times New Roman" w:eastAsia="Times New Roman" w:hAnsi="Times New Roman"/>
          <w:sz w:val="24"/>
          <w:szCs w:val="24"/>
          <w:lang w:eastAsia="ru-RU"/>
        </w:rPr>
      </w:pPr>
      <w:r w:rsidRPr="0084642D">
        <w:rPr>
          <w:rFonts w:ascii="Times New Roman" w:eastAsia="Times New Roman" w:hAnsi="Times New Roman"/>
          <w:sz w:val="24"/>
          <w:szCs w:val="24"/>
          <w:lang w:eastAsia="ru-RU"/>
        </w:rPr>
        <w:t>Приглашая внешних аудиторов (консультантов) руководство компании получает возможность значительно сэкономить время, получив одновременно дополнительный ресурс в виде знаний и опыта внешних консультантов.</w:t>
      </w:r>
    </w:p>
    <w:p w:rsidR="0084642D" w:rsidRDefault="0084642D" w:rsidP="00836BB3">
      <w:pPr>
        <w:ind w:firstLine="709"/>
        <w:rPr>
          <w:rFonts w:ascii="Times New Roman" w:eastAsia="Times New Roman" w:hAnsi="Times New Roman"/>
          <w:sz w:val="24"/>
          <w:szCs w:val="24"/>
          <w:lang w:eastAsia="ru-RU"/>
        </w:rPr>
      </w:pPr>
      <w:r w:rsidRPr="0084642D">
        <w:rPr>
          <w:rFonts w:ascii="Times New Roman" w:eastAsia="Times New Roman" w:hAnsi="Times New Roman"/>
          <w:sz w:val="24"/>
          <w:szCs w:val="24"/>
          <w:lang w:eastAsia="ru-RU"/>
        </w:rPr>
        <w:t>Для того чтобы внешние аудиторы могли комплексно оценить состояние кадрового документооборота, им необходимо:</w:t>
      </w:r>
    </w:p>
    <w:p w:rsidR="0084642D" w:rsidRPr="0084642D" w:rsidRDefault="0084642D" w:rsidP="00836BB3">
      <w:pPr>
        <w:ind w:firstLine="709"/>
        <w:rPr>
          <w:rFonts w:ascii="Times New Roman" w:eastAsia="Times New Roman" w:hAnsi="Times New Roman"/>
          <w:sz w:val="24"/>
          <w:szCs w:val="24"/>
          <w:lang w:eastAsia="ru-RU"/>
        </w:rPr>
      </w:pPr>
      <w:r w:rsidRPr="0084642D">
        <w:rPr>
          <w:rFonts w:ascii="Times New Roman" w:eastAsia="Times New Roman" w:hAnsi="Times New Roman"/>
          <w:sz w:val="24"/>
          <w:szCs w:val="24"/>
          <w:lang w:eastAsia="ru-RU"/>
        </w:rPr>
        <w:t>- изучить процедуры документирования трудовых отношений в компании;</w:t>
      </w:r>
      <w:r w:rsidRPr="0084642D">
        <w:rPr>
          <w:rFonts w:ascii="Times New Roman" w:eastAsia="Times New Roman" w:hAnsi="Times New Roman"/>
          <w:sz w:val="24"/>
          <w:szCs w:val="24"/>
          <w:lang w:eastAsia="ru-RU"/>
        </w:rPr>
        <w:br/>
        <w:t>- проанализировать состав кадровой документации и определить ее соответствие требованиям действующего законодательства;</w:t>
      </w:r>
      <w:r w:rsidRPr="0084642D">
        <w:rPr>
          <w:rFonts w:ascii="Times New Roman" w:eastAsia="Times New Roman" w:hAnsi="Times New Roman"/>
          <w:sz w:val="24"/>
          <w:szCs w:val="24"/>
          <w:lang w:eastAsia="ru-RU"/>
        </w:rPr>
        <w:br/>
        <w:t>- провести анализ системы хранения кадровой документации.</w:t>
      </w:r>
    </w:p>
    <w:p w:rsidR="0084642D" w:rsidRPr="0084642D" w:rsidRDefault="0084642D" w:rsidP="00836BB3">
      <w:pPr>
        <w:ind w:firstLine="709"/>
        <w:rPr>
          <w:rFonts w:ascii="Times New Roman" w:eastAsia="Times New Roman" w:hAnsi="Times New Roman"/>
          <w:sz w:val="24"/>
          <w:szCs w:val="24"/>
          <w:lang w:eastAsia="ru-RU"/>
        </w:rPr>
      </w:pPr>
      <w:r w:rsidRPr="0084642D">
        <w:rPr>
          <w:rFonts w:ascii="Times New Roman" w:eastAsia="Times New Roman" w:hAnsi="Times New Roman"/>
          <w:sz w:val="24"/>
          <w:szCs w:val="24"/>
          <w:lang w:eastAsia="ru-RU"/>
        </w:rPr>
        <w:t>Юридическая сила кадрового документа зависит от нескольких условий:</w:t>
      </w:r>
      <w:r w:rsidRPr="0084642D">
        <w:rPr>
          <w:rFonts w:ascii="Times New Roman" w:eastAsia="Times New Roman" w:hAnsi="Times New Roman"/>
          <w:sz w:val="24"/>
          <w:szCs w:val="24"/>
          <w:lang w:eastAsia="ru-RU"/>
        </w:rPr>
        <w:br/>
        <w:t>1. Требования к оформлению документов (ГОСТ Р 6.30-2003). Документы, оформленные с отступлением от требований данного Государственного стандарта, теряют юридическую силу.</w:t>
      </w:r>
      <w:r w:rsidRPr="0084642D">
        <w:rPr>
          <w:rFonts w:ascii="Times New Roman" w:eastAsia="Times New Roman" w:hAnsi="Times New Roman"/>
          <w:sz w:val="24"/>
          <w:szCs w:val="24"/>
          <w:lang w:eastAsia="ru-RU"/>
        </w:rPr>
        <w:br/>
        <w:t>2. При оформлении ряда процедур по кадровому учету необходимо использовать унифицированные формы первичной учетной документации по учету труда и его оплаты, утвержденные Постановлением Госкомстата России от 5 января 2004 г. N 1. </w:t>
      </w:r>
      <w:r w:rsidRPr="0084642D">
        <w:rPr>
          <w:rFonts w:ascii="Times New Roman" w:eastAsia="Times New Roman" w:hAnsi="Times New Roman"/>
          <w:sz w:val="24"/>
          <w:szCs w:val="24"/>
          <w:lang w:eastAsia="ru-RU"/>
        </w:rPr>
        <w:br/>
        <w:t>3. Помимо требований к оформлению кадровой документации трудовое законодательство содержит также определенные требования и к их содержанию.</w:t>
      </w:r>
    </w:p>
    <w:p w:rsidR="0084642D" w:rsidRPr="0084642D" w:rsidRDefault="0084642D" w:rsidP="00836BB3">
      <w:pPr>
        <w:ind w:firstLine="709"/>
        <w:rPr>
          <w:rFonts w:ascii="Times New Roman" w:eastAsia="Times New Roman" w:hAnsi="Times New Roman"/>
          <w:sz w:val="24"/>
          <w:szCs w:val="24"/>
          <w:lang w:eastAsia="ru-RU"/>
        </w:rPr>
      </w:pPr>
      <w:r w:rsidRPr="0084642D">
        <w:rPr>
          <w:rFonts w:ascii="Times New Roman" w:eastAsia="Times New Roman" w:hAnsi="Times New Roman"/>
          <w:sz w:val="24"/>
          <w:szCs w:val="24"/>
          <w:lang w:eastAsia="ru-RU"/>
        </w:rPr>
        <w:t>Соответствие документа всем указанным требованиям и п</w:t>
      </w:r>
      <w:r w:rsidR="004766DD">
        <w:rPr>
          <w:rFonts w:ascii="Times New Roman" w:eastAsia="Times New Roman" w:hAnsi="Times New Roman"/>
          <w:sz w:val="24"/>
          <w:szCs w:val="24"/>
          <w:lang w:eastAsia="ru-RU"/>
        </w:rPr>
        <w:t>одлежит проверке в ходе аудита.</w:t>
      </w:r>
      <w:r w:rsidRPr="0084642D">
        <w:rPr>
          <w:rFonts w:ascii="Times New Roman" w:eastAsia="Times New Roman" w:hAnsi="Times New Roman"/>
          <w:sz w:val="24"/>
          <w:szCs w:val="24"/>
          <w:lang w:eastAsia="ru-RU"/>
        </w:rPr>
        <w:br/>
        <w:t>1. Проверяется наличие каждого из указанных в списке документов. При проверке приказов по личному составу необходимо также убедиться в наличии документов-оснований к этим приказам. Зачастую указанные документы существуют только виртуально - ссылка на них в приказе есть, но сами документы кадровой службой не составляются.</w:t>
      </w:r>
      <w:r w:rsidRPr="0084642D">
        <w:rPr>
          <w:rFonts w:ascii="Times New Roman" w:eastAsia="Times New Roman" w:hAnsi="Times New Roman"/>
          <w:sz w:val="24"/>
          <w:szCs w:val="24"/>
          <w:lang w:eastAsia="ru-RU"/>
        </w:rPr>
        <w:br/>
        <w:t>2. Оценка оформления существующих документов на предмет их соответствия действующему законодательству. Проверяется как наличие в документе всех необходимых реквизитов, так и соблюдение требований к их оформлению.</w:t>
      </w:r>
    </w:p>
    <w:p w:rsidR="0084642D" w:rsidRDefault="0084642D" w:rsidP="00836BB3">
      <w:pPr>
        <w:ind w:firstLine="709"/>
        <w:rPr>
          <w:rFonts w:ascii="Times New Roman" w:eastAsia="Times New Roman" w:hAnsi="Times New Roman"/>
          <w:sz w:val="24"/>
          <w:szCs w:val="24"/>
          <w:lang w:eastAsia="ru-RU"/>
        </w:rPr>
      </w:pPr>
      <w:r w:rsidRPr="0084642D">
        <w:rPr>
          <w:rFonts w:ascii="Times New Roman" w:eastAsia="Times New Roman" w:hAnsi="Times New Roman"/>
          <w:sz w:val="24"/>
          <w:szCs w:val="24"/>
          <w:lang w:eastAsia="ru-RU"/>
        </w:rPr>
        <w:t>Каждый работодатель должен обеспечить сохранность кадровых документов таким образом, чтобы защищать создаваемые документы от несанкционированного доступа, утраты, повреждения или иных чрезвычайных ситуаций. Требование об обеспечении сохранности документов, образующихся в процессе деятельности компании, и их постоянном хранении в архиве содержится в действующем законодательстве. Если в кадровой службе не создана правильная система хранения кадровых документов, обеспечить их сохранность будет невозможно.</w:t>
      </w:r>
    </w:p>
    <w:p w:rsidR="00E96C62" w:rsidRPr="00524B7B" w:rsidRDefault="00E96C62" w:rsidP="00836BB3">
      <w:pPr>
        <w:pStyle w:val="a3"/>
        <w:spacing w:before="0" w:beforeAutospacing="0" w:after="0" w:afterAutospacing="0" w:line="360" w:lineRule="auto"/>
        <w:ind w:firstLine="709"/>
        <w:jc w:val="both"/>
      </w:pPr>
      <w:r w:rsidRPr="00524B7B">
        <w:t>Кадры предприятия не являются постоянной величиной: одни работники увольняются, другие принимаются на работу. Состояние кадров предприятия определяется с помощью следующих коэффициентов:</w:t>
      </w:r>
    </w:p>
    <w:p w:rsidR="00E96C62" w:rsidRPr="00524B7B" w:rsidRDefault="00E96C62" w:rsidP="00836BB3">
      <w:pPr>
        <w:pStyle w:val="a3"/>
        <w:spacing w:before="0" w:beforeAutospacing="0" w:after="0" w:afterAutospacing="0" w:line="360" w:lineRule="auto"/>
        <w:ind w:firstLine="709"/>
        <w:jc w:val="both"/>
      </w:pPr>
      <w:r w:rsidRPr="00524B7B">
        <w:t>Коэффициент выбытия кадров (Квк) определяется отношением количества работников, уволенных по всем причинам за данный период к среднесписочной численности работников за тот же период:</w:t>
      </w:r>
    </w:p>
    <w:p w:rsidR="00E96C62" w:rsidRPr="00524B7B" w:rsidRDefault="00E96C62" w:rsidP="00836BB3">
      <w:pPr>
        <w:pStyle w:val="a3"/>
        <w:spacing w:before="0" w:beforeAutospacing="0" w:after="0" w:afterAutospacing="0" w:line="360" w:lineRule="auto"/>
        <w:ind w:firstLine="709"/>
        <w:jc w:val="both"/>
      </w:pPr>
      <w:r w:rsidRPr="00524B7B">
        <w:t>Квк = (Чув/Чср) 100</w:t>
      </w:r>
    </w:p>
    <w:p w:rsidR="00E96C62" w:rsidRPr="00524B7B" w:rsidRDefault="00E96C62" w:rsidP="00836BB3">
      <w:pPr>
        <w:pStyle w:val="a3"/>
        <w:spacing w:before="0" w:beforeAutospacing="0" w:after="0" w:afterAutospacing="0" w:line="360" w:lineRule="auto"/>
        <w:ind w:firstLine="709"/>
        <w:jc w:val="both"/>
      </w:pPr>
      <w:r w:rsidRPr="00524B7B">
        <w:t>где Чув - количество работников, уволенных по всем причинам, чел.; Чср - среднесписочная численность работников, чел.</w:t>
      </w:r>
    </w:p>
    <w:p w:rsidR="00E96C62" w:rsidRPr="00524B7B" w:rsidRDefault="00E96C62" w:rsidP="00836BB3">
      <w:pPr>
        <w:pStyle w:val="a3"/>
        <w:spacing w:before="0" w:beforeAutospacing="0" w:after="0" w:afterAutospacing="0" w:line="360" w:lineRule="auto"/>
        <w:ind w:firstLine="709"/>
        <w:jc w:val="both"/>
      </w:pPr>
      <w:r w:rsidRPr="00524B7B">
        <w:t>Коэффициент приема кадров (Кпк) определяется отношением количества работников, принятых на предприятие за определенный период времени, к среднегодовой численности персонала за этот же период:</w:t>
      </w:r>
    </w:p>
    <w:p w:rsidR="00E96C62" w:rsidRPr="00524B7B" w:rsidRDefault="00E96C62" w:rsidP="00836BB3">
      <w:pPr>
        <w:pStyle w:val="a3"/>
        <w:spacing w:before="0" w:beforeAutospacing="0" w:after="0" w:afterAutospacing="0" w:line="360" w:lineRule="auto"/>
        <w:ind w:firstLine="709"/>
        <w:jc w:val="both"/>
      </w:pPr>
      <w:r w:rsidRPr="00524B7B">
        <w:t>Кпк = (Чпр /Чср) 100</w:t>
      </w:r>
    </w:p>
    <w:p w:rsidR="00E96C62" w:rsidRPr="00524B7B" w:rsidRDefault="00E96C62" w:rsidP="00836BB3">
      <w:pPr>
        <w:pStyle w:val="a3"/>
        <w:spacing w:before="0" w:beforeAutospacing="0" w:after="0" w:afterAutospacing="0" w:line="360" w:lineRule="auto"/>
        <w:ind w:firstLine="709"/>
        <w:jc w:val="both"/>
      </w:pPr>
      <w:r w:rsidRPr="00524B7B">
        <w:t>где Чпр - численность принятых работников, чел.</w:t>
      </w:r>
    </w:p>
    <w:p w:rsidR="00E96C62" w:rsidRPr="00524B7B" w:rsidRDefault="00E96C62" w:rsidP="00836BB3">
      <w:pPr>
        <w:pStyle w:val="a3"/>
        <w:spacing w:before="0" w:beforeAutospacing="0" w:after="0" w:afterAutospacing="0" w:line="360" w:lineRule="auto"/>
        <w:ind w:firstLine="709"/>
        <w:jc w:val="both"/>
      </w:pPr>
      <w:r w:rsidRPr="00524B7B">
        <w:t>Коэффициент текучести кадров (Ктк) рассчитывается делением численности работников, выбывших по собственному желанию и уволенных за нарушение трудовой дисциплины за данный период времени (Чув), на среднесписочную численность работников за тот же период.</w:t>
      </w:r>
    </w:p>
    <w:p w:rsidR="00E96C62" w:rsidRPr="00524B7B" w:rsidRDefault="00E96C62" w:rsidP="00836BB3">
      <w:pPr>
        <w:pStyle w:val="a3"/>
        <w:spacing w:before="0" w:beforeAutospacing="0" w:after="0" w:afterAutospacing="0" w:line="360" w:lineRule="auto"/>
        <w:ind w:firstLine="709"/>
        <w:jc w:val="both"/>
      </w:pPr>
      <w:r w:rsidRPr="00524B7B">
        <w:t>Ктк = (Чув/Чср) 100</w:t>
      </w:r>
    </w:p>
    <w:p w:rsidR="00E96C62" w:rsidRPr="00524B7B" w:rsidRDefault="00E96C62" w:rsidP="00836BB3">
      <w:pPr>
        <w:pStyle w:val="a3"/>
        <w:spacing w:before="0" w:beforeAutospacing="0" w:after="0" w:afterAutospacing="0" w:line="360" w:lineRule="auto"/>
        <w:ind w:firstLine="709"/>
        <w:jc w:val="both"/>
      </w:pPr>
      <w:r w:rsidRPr="00524B7B">
        <w:t>Потери в численности работников от текучести кадров определяется по формуле:</w:t>
      </w:r>
    </w:p>
    <w:p w:rsidR="00E96C62" w:rsidRPr="00524B7B" w:rsidRDefault="00E96C62" w:rsidP="00836BB3">
      <w:pPr>
        <w:pStyle w:val="a3"/>
        <w:spacing w:before="0" w:beforeAutospacing="0" w:after="0" w:afterAutospacing="0" w:line="360" w:lineRule="auto"/>
        <w:ind w:firstLine="709"/>
        <w:jc w:val="both"/>
      </w:pPr>
      <w:r w:rsidRPr="00524B7B">
        <w:t>?Ч = (Ктк * Чср * Дн) / (Тпл х 100)</w:t>
      </w:r>
    </w:p>
    <w:p w:rsidR="00E96C62" w:rsidRPr="00524B7B" w:rsidRDefault="00E96C62" w:rsidP="00836BB3">
      <w:pPr>
        <w:pStyle w:val="a3"/>
        <w:spacing w:before="0" w:beforeAutospacing="0" w:after="0" w:afterAutospacing="0" w:line="360" w:lineRule="auto"/>
        <w:ind w:firstLine="709"/>
        <w:jc w:val="both"/>
      </w:pPr>
      <w:r w:rsidRPr="00524B7B">
        <w:t>где Дн – перерыв работы в днях при каждом переходе работника из одной организации в другую. (для укрупненных расчетов принимается равным 20 дням)</w:t>
      </w:r>
    </w:p>
    <w:p w:rsidR="00E96C62" w:rsidRPr="00524B7B" w:rsidRDefault="00E96C62" w:rsidP="00836BB3">
      <w:pPr>
        <w:pStyle w:val="a3"/>
        <w:spacing w:before="0" w:beforeAutospacing="0" w:after="0" w:afterAutospacing="0" w:line="360" w:lineRule="auto"/>
        <w:ind w:firstLine="709"/>
        <w:jc w:val="both"/>
      </w:pPr>
      <w:r w:rsidRPr="00524B7B">
        <w:t>Тпл – плановый фонд рабочего времени одного работника по балансу в днях.</w:t>
      </w:r>
    </w:p>
    <w:p w:rsidR="00E96C62" w:rsidRPr="00524B7B" w:rsidRDefault="00E96C62" w:rsidP="00836BB3">
      <w:pPr>
        <w:pStyle w:val="a3"/>
        <w:spacing w:before="0" w:beforeAutospacing="0" w:after="0" w:afterAutospacing="0" w:line="360" w:lineRule="auto"/>
        <w:ind w:firstLine="709"/>
        <w:jc w:val="both"/>
      </w:pPr>
      <w:r w:rsidRPr="00524B7B">
        <w:t>Коэффициент оборота кадров (Кок)</w:t>
      </w:r>
    </w:p>
    <w:p w:rsidR="00E96C62" w:rsidRPr="00524B7B" w:rsidRDefault="00E96C62" w:rsidP="00836BB3">
      <w:pPr>
        <w:pStyle w:val="a3"/>
        <w:spacing w:before="0" w:beforeAutospacing="0" w:after="0" w:afterAutospacing="0" w:line="360" w:lineRule="auto"/>
        <w:ind w:firstLine="709"/>
        <w:jc w:val="both"/>
      </w:pPr>
      <w:r w:rsidRPr="00524B7B">
        <w:t>Кок = [(Чув + Чпр)/Чср] 100</w:t>
      </w:r>
    </w:p>
    <w:p w:rsidR="00E96C62" w:rsidRPr="00524B7B" w:rsidRDefault="00E96C62" w:rsidP="00836BB3">
      <w:pPr>
        <w:pStyle w:val="a3"/>
        <w:spacing w:before="0" w:beforeAutospacing="0" w:after="0" w:afterAutospacing="0" w:line="360" w:lineRule="auto"/>
        <w:ind w:firstLine="709"/>
        <w:jc w:val="both"/>
      </w:pPr>
      <w:r w:rsidRPr="00524B7B">
        <w:t>Определение потребности в персонале на предприятии ведется раздельно по группам промышленно-производственного и непромышленного персонала.</w:t>
      </w:r>
    </w:p>
    <w:p w:rsidR="00E96C62" w:rsidRPr="00524B7B" w:rsidRDefault="00E96C62" w:rsidP="00836BB3">
      <w:pPr>
        <w:pStyle w:val="a3"/>
        <w:spacing w:before="0" w:beforeAutospacing="0" w:after="0" w:afterAutospacing="0" w:line="360" w:lineRule="auto"/>
        <w:ind w:firstLine="709"/>
        <w:jc w:val="both"/>
      </w:pPr>
      <w:r w:rsidRPr="00524B7B">
        <w:t>Основными методами расчета количественной потребности в персонале являются расчеты:</w:t>
      </w:r>
    </w:p>
    <w:p w:rsidR="00E96C62" w:rsidRPr="00524B7B" w:rsidRDefault="00E96C62" w:rsidP="00836BB3">
      <w:pPr>
        <w:pStyle w:val="a3"/>
        <w:spacing w:before="0" w:beforeAutospacing="0" w:after="0" w:afterAutospacing="0" w:line="360" w:lineRule="auto"/>
        <w:ind w:firstLine="709"/>
        <w:jc w:val="both"/>
      </w:pPr>
      <w:r w:rsidRPr="00524B7B">
        <w:t>• по трудоемкости производственной программы;</w:t>
      </w:r>
    </w:p>
    <w:p w:rsidR="00E96C62" w:rsidRPr="00524B7B" w:rsidRDefault="00E96C62" w:rsidP="00836BB3">
      <w:pPr>
        <w:pStyle w:val="a3"/>
        <w:spacing w:before="0" w:beforeAutospacing="0" w:after="0" w:afterAutospacing="0" w:line="360" w:lineRule="auto"/>
        <w:ind w:firstLine="709"/>
        <w:jc w:val="both"/>
      </w:pPr>
      <w:r w:rsidRPr="00524B7B">
        <w:t>по нормам выработки;</w:t>
      </w:r>
    </w:p>
    <w:p w:rsidR="00E96C62" w:rsidRPr="00524B7B" w:rsidRDefault="00E96C62" w:rsidP="00836BB3">
      <w:pPr>
        <w:pStyle w:val="a3"/>
        <w:spacing w:before="0" w:beforeAutospacing="0" w:after="0" w:afterAutospacing="0" w:line="360" w:lineRule="auto"/>
        <w:ind w:firstLine="709"/>
        <w:jc w:val="both"/>
      </w:pPr>
      <w:r w:rsidRPr="00524B7B">
        <w:t>по нормам обслуживания;</w:t>
      </w:r>
    </w:p>
    <w:p w:rsidR="00E96C62" w:rsidRPr="00524B7B" w:rsidRDefault="00E96C62" w:rsidP="00836BB3">
      <w:pPr>
        <w:pStyle w:val="a3"/>
        <w:spacing w:before="0" w:beforeAutospacing="0" w:after="0" w:afterAutospacing="0" w:line="360" w:lineRule="auto"/>
        <w:ind w:firstLine="709"/>
        <w:jc w:val="both"/>
      </w:pPr>
      <w:r w:rsidRPr="00524B7B">
        <w:t>• по рабочим местам.</w:t>
      </w:r>
    </w:p>
    <w:p w:rsidR="00E96C62" w:rsidRPr="00524B7B" w:rsidRDefault="00E96C62" w:rsidP="00836BB3">
      <w:pPr>
        <w:pStyle w:val="a3"/>
        <w:spacing w:before="0" w:beforeAutospacing="0" w:after="0" w:afterAutospacing="0" w:line="360" w:lineRule="auto"/>
        <w:ind w:firstLine="709"/>
        <w:jc w:val="both"/>
      </w:pPr>
      <w:r w:rsidRPr="00524B7B">
        <w:t>Норматив численности работников (основных рабочих-сдельщиков) (Нч)по трудоемкости производственной программы определяется по формуле</w:t>
      </w:r>
    </w:p>
    <w:p w:rsidR="00E96C62" w:rsidRPr="00524B7B" w:rsidRDefault="00E96C62" w:rsidP="00836BB3">
      <w:pPr>
        <w:pStyle w:val="a3"/>
        <w:spacing w:before="0" w:beforeAutospacing="0" w:after="0" w:afterAutospacing="0" w:line="360" w:lineRule="auto"/>
        <w:ind w:firstLine="709"/>
        <w:jc w:val="both"/>
      </w:pPr>
      <w:r w:rsidRPr="00524B7B">
        <w:t>Нч= (Тр пл/Фн)/Кв.н</w:t>
      </w:r>
    </w:p>
    <w:p w:rsidR="00E96C62" w:rsidRPr="00524B7B" w:rsidRDefault="00E96C62" w:rsidP="00836BB3">
      <w:pPr>
        <w:pStyle w:val="a3"/>
        <w:spacing w:before="0" w:beforeAutospacing="0" w:after="0" w:afterAutospacing="0" w:line="360" w:lineRule="auto"/>
        <w:ind w:firstLine="709"/>
        <w:jc w:val="both"/>
      </w:pPr>
      <w:r w:rsidRPr="00524B7B">
        <w:t>где Тр пл — плановая трудоемкость производственной программы, нормо-ч;</w:t>
      </w:r>
    </w:p>
    <w:p w:rsidR="00E96C62" w:rsidRPr="00524B7B" w:rsidRDefault="00E96C62" w:rsidP="00836BB3">
      <w:pPr>
        <w:pStyle w:val="a3"/>
        <w:spacing w:before="0" w:beforeAutospacing="0" w:after="0" w:afterAutospacing="0" w:line="360" w:lineRule="auto"/>
        <w:ind w:firstLine="709"/>
        <w:jc w:val="both"/>
      </w:pPr>
      <w:r w:rsidRPr="00524B7B">
        <w:t>Фн — нормативный баланс рабочего времени одного рабочего в год, ч;</w:t>
      </w:r>
    </w:p>
    <w:p w:rsidR="00E96C62" w:rsidRPr="00524B7B" w:rsidRDefault="00E96C62" w:rsidP="00836BB3">
      <w:pPr>
        <w:pStyle w:val="a3"/>
        <w:spacing w:before="0" w:beforeAutospacing="0" w:after="0" w:afterAutospacing="0" w:line="360" w:lineRule="auto"/>
        <w:ind w:firstLine="709"/>
        <w:jc w:val="both"/>
      </w:pPr>
      <w:r w:rsidRPr="00524B7B">
        <w:t>Кв.н — коэффициент выполнения норм времени рабочими.</w:t>
      </w:r>
    </w:p>
    <w:p w:rsidR="00E96C62" w:rsidRPr="00524B7B" w:rsidRDefault="00E96C62" w:rsidP="00836BB3">
      <w:pPr>
        <w:pStyle w:val="a3"/>
        <w:spacing w:before="0" w:beforeAutospacing="0" w:after="0" w:afterAutospacing="0" w:line="360" w:lineRule="auto"/>
        <w:ind w:firstLine="709"/>
        <w:jc w:val="both"/>
      </w:pPr>
      <w:r w:rsidRPr="00524B7B">
        <w:t>Плановая трудоемкость производственной программы определяется по плановому нормативу трудовых затрат на единицу продукции, умноженному на плановый выпуск продукции.</w:t>
      </w:r>
    </w:p>
    <w:p w:rsidR="00E96C62" w:rsidRPr="00524B7B" w:rsidRDefault="00E96C62" w:rsidP="00836BB3">
      <w:pPr>
        <w:pStyle w:val="a3"/>
        <w:spacing w:before="0" w:beforeAutospacing="0" w:after="0" w:afterAutospacing="0" w:line="360" w:lineRule="auto"/>
        <w:ind w:firstLine="709"/>
        <w:jc w:val="both"/>
      </w:pPr>
      <w:r w:rsidRPr="00524B7B">
        <w:t>Численность рабочихпо нормам выработки определяется по формуле</w:t>
      </w:r>
    </w:p>
    <w:p w:rsidR="00E96C62" w:rsidRPr="00524B7B" w:rsidRDefault="00E96C62" w:rsidP="00836BB3">
      <w:pPr>
        <w:pStyle w:val="a3"/>
        <w:spacing w:before="0" w:beforeAutospacing="0" w:after="0" w:afterAutospacing="0" w:line="360" w:lineRule="auto"/>
        <w:ind w:firstLine="709"/>
        <w:jc w:val="both"/>
      </w:pPr>
      <w:r w:rsidRPr="00524B7B">
        <w:t>Нч = (Впл/Нвыр)/Кв.н</w:t>
      </w:r>
    </w:p>
    <w:p w:rsidR="00E96C62" w:rsidRPr="00524B7B" w:rsidRDefault="00E96C62" w:rsidP="00836BB3">
      <w:pPr>
        <w:pStyle w:val="a3"/>
        <w:spacing w:before="0" w:beforeAutospacing="0" w:after="0" w:afterAutospacing="0" w:line="360" w:lineRule="auto"/>
        <w:ind w:firstLine="709"/>
        <w:jc w:val="both"/>
      </w:pPr>
      <w:r w:rsidRPr="00524B7B">
        <w:t>где Впл — плановый объем продукции (выполняемых работ) в установленных единицах измерения за определенный период времени;</w:t>
      </w:r>
    </w:p>
    <w:p w:rsidR="00E96C62" w:rsidRPr="00524B7B" w:rsidRDefault="00E96C62" w:rsidP="00836BB3">
      <w:pPr>
        <w:pStyle w:val="a3"/>
        <w:spacing w:before="0" w:beforeAutospacing="0" w:after="0" w:afterAutospacing="0" w:line="360" w:lineRule="auto"/>
        <w:ind w:firstLine="709"/>
        <w:jc w:val="both"/>
      </w:pPr>
      <w:r w:rsidRPr="00524B7B">
        <w:t>Нвыр — плановая норма выработки в тех же единицах измерения и за тот же период времени.</w:t>
      </w:r>
    </w:p>
    <w:p w:rsidR="00E96C62" w:rsidRPr="00524B7B" w:rsidRDefault="00E96C62" w:rsidP="00836BB3">
      <w:pPr>
        <w:pStyle w:val="a3"/>
        <w:spacing w:before="0" w:beforeAutospacing="0" w:after="0" w:afterAutospacing="0" w:line="360" w:lineRule="auto"/>
        <w:ind w:firstLine="709"/>
        <w:jc w:val="both"/>
      </w:pPr>
      <w:r w:rsidRPr="00524B7B">
        <w:t>Планирование численности основных рабочих в аппаратурных процессах и вспомогательных рабочих, выполняющих работы, на которые имеютсянормы обслуживания, сводится к определению общего количества объектов обслуживания с учетом сменности работ:</w:t>
      </w:r>
    </w:p>
    <w:p w:rsidR="00E96C62" w:rsidRPr="00524B7B" w:rsidRDefault="00E96C62" w:rsidP="00836BB3">
      <w:pPr>
        <w:pStyle w:val="a3"/>
        <w:spacing w:before="0" w:beforeAutospacing="0" w:after="0" w:afterAutospacing="0" w:line="360" w:lineRule="auto"/>
        <w:ind w:firstLine="709"/>
        <w:jc w:val="both"/>
      </w:pPr>
      <w:r w:rsidRPr="00524B7B">
        <w:t>Нч= Ко/Но х С х Ксп</w:t>
      </w:r>
    </w:p>
    <w:p w:rsidR="00E96C62" w:rsidRPr="00524B7B" w:rsidRDefault="00E96C62" w:rsidP="00836BB3">
      <w:pPr>
        <w:pStyle w:val="a3"/>
        <w:spacing w:before="0" w:beforeAutospacing="0" w:after="0" w:afterAutospacing="0" w:line="360" w:lineRule="auto"/>
        <w:ind w:firstLine="709"/>
        <w:jc w:val="both"/>
      </w:pPr>
      <w:r w:rsidRPr="00524B7B">
        <w:t>где Ко — количество единиц установленного оборудования;</w:t>
      </w:r>
    </w:p>
    <w:p w:rsidR="00E96C62" w:rsidRPr="00524B7B" w:rsidRDefault="00E96C62" w:rsidP="00836BB3">
      <w:pPr>
        <w:pStyle w:val="a3"/>
        <w:spacing w:before="0" w:beforeAutospacing="0" w:after="0" w:afterAutospacing="0" w:line="360" w:lineRule="auto"/>
        <w:ind w:firstLine="709"/>
        <w:jc w:val="both"/>
      </w:pPr>
      <w:r w:rsidRPr="00524B7B">
        <w:t>Но — норма обслуживания (количество единиц оборудования, обслуживаемое одним рабочим);</w:t>
      </w:r>
    </w:p>
    <w:p w:rsidR="00E96C62" w:rsidRPr="00524B7B" w:rsidRDefault="00E96C62" w:rsidP="00836BB3">
      <w:pPr>
        <w:pStyle w:val="a3"/>
        <w:spacing w:before="0" w:beforeAutospacing="0" w:after="0" w:afterAutospacing="0" w:line="360" w:lineRule="auto"/>
        <w:ind w:firstLine="709"/>
        <w:jc w:val="both"/>
      </w:pPr>
      <w:r w:rsidRPr="00524B7B">
        <w:t>С — количество рабочих смен;</w:t>
      </w:r>
    </w:p>
    <w:p w:rsidR="00E96C62" w:rsidRPr="00524B7B" w:rsidRDefault="00E96C62" w:rsidP="00836BB3">
      <w:pPr>
        <w:pStyle w:val="a3"/>
        <w:spacing w:before="0" w:beforeAutospacing="0" w:after="0" w:afterAutospacing="0" w:line="360" w:lineRule="auto"/>
        <w:ind w:firstLine="709"/>
        <w:jc w:val="both"/>
      </w:pPr>
      <w:r w:rsidRPr="00524B7B">
        <w:t>Ксп — коэффициент перевода явочной численности</w:t>
      </w:r>
    </w:p>
    <w:p w:rsidR="00E96C62" w:rsidRPr="00524B7B" w:rsidRDefault="00E96C62" w:rsidP="00836BB3">
      <w:pPr>
        <w:pStyle w:val="a3"/>
        <w:spacing w:before="0" w:beforeAutospacing="0" w:after="0" w:afterAutospacing="0" w:line="360" w:lineRule="auto"/>
        <w:ind w:firstLine="709"/>
        <w:jc w:val="both"/>
      </w:pPr>
      <w:r w:rsidRPr="00524B7B">
        <w:t>рабочих в списочную.</w:t>
      </w:r>
    </w:p>
    <w:p w:rsidR="00E96C62" w:rsidRPr="00524B7B" w:rsidRDefault="00E96C62" w:rsidP="00836BB3">
      <w:pPr>
        <w:pStyle w:val="a3"/>
        <w:spacing w:before="0" w:beforeAutospacing="0" w:after="0" w:afterAutospacing="0" w:line="360" w:lineRule="auto"/>
        <w:ind w:firstLine="709"/>
        <w:jc w:val="both"/>
      </w:pPr>
      <w:r w:rsidRPr="00524B7B">
        <w:t>В прерывных производствах Ксп определяется как отношение номинального фонда времени к полезному (эффективному), а в непрерывных — как отношение календарного фонда времени к полезному (эффективному).</w:t>
      </w:r>
    </w:p>
    <w:p w:rsidR="00E96C62" w:rsidRPr="00524B7B" w:rsidRDefault="00E96C62" w:rsidP="00836BB3">
      <w:pPr>
        <w:pStyle w:val="a3"/>
        <w:spacing w:before="0" w:beforeAutospacing="0" w:after="0" w:afterAutospacing="0" w:line="360" w:lineRule="auto"/>
        <w:ind w:firstLine="709"/>
        <w:jc w:val="both"/>
      </w:pPr>
      <w:r w:rsidRPr="00524B7B">
        <w:t>По рабочим местам обычно определяется численность вспомогательных работников, для которых не могут быть установлены ни объемы работ, ни нормы обслуживания (например, крановщики, стропальщики и т.д.):</w:t>
      </w:r>
    </w:p>
    <w:p w:rsidR="00E96C62" w:rsidRPr="00524B7B" w:rsidRDefault="00E96C62" w:rsidP="00836BB3">
      <w:pPr>
        <w:pStyle w:val="a3"/>
        <w:spacing w:before="0" w:beforeAutospacing="0" w:after="0" w:afterAutospacing="0" w:line="360" w:lineRule="auto"/>
        <w:ind w:firstLine="709"/>
        <w:jc w:val="both"/>
      </w:pPr>
      <w:r w:rsidRPr="00524B7B">
        <w:t>Нч = МхСхКсп ,</w:t>
      </w:r>
    </w:p>
    <w:p w:rsidR="00E96C62" w:rsidRPr="00524B7B" w:rsidRDefault="00E96C62" w:rsidP="00836BB3">
      <w:pPr>
        <w:pStyle w:val="a3"/>
        <w:spacing w:before="0" w:beforeAutospacing="0" w:after="0" w:afterAutospacing="0" w:line="360" w:lineRule="auto"/>
        <w:ind w:firstLine="709"/>
        <w:jc w:val="both"/>
      </w:pPr>
      <w:r w:rsidRPr="00524B7B">
        <w:t>где М — число рабочих мест.</w:t>
      </w:r>
    </w:p>
    <w:p w:rsidR="00E96C62" w:rsidRPr="00524B7B" w:rsidRDefault="00E96C62" w:rsidP="00836BB3">
      <w:pPr>
        <w:pStyle w:val="a3"/>
        <w:spacing w:before="0" w:beforeAutospacing="0" w:after="0" w:afterAutospacing="0" w:line="360" w:lineRule="auto"/>
        <w:ind w:firstLine="709"/>
        <w:jc w:val="both"/>
      </w:pPr>
      <w:r w:rsidRPr="00524B7B">
        <w:t>Численность уборщиков может быть определена по площади закрепленных за ними помещений, гардеробщиков — по количеству обслуживаемых людей и др.</w:t>
      </w:r>
    </w:p>
    <w:p w:rsidR="00E96C62" w:rsidRPr="00524B7B" w:rsidRDefault="00E96C62" w:rsidP="00836BB3">
      <w:pPr>
        <w:pStyle w:val="a3"/>
        <w:spacing w:before="0" w:beforeAutospacing="0" w:after="0" w:afterAutospacing="0" w:line="360" w:lineRule="auto"/>
        <w:ind w:firstLine="709"/>
        <w:jc w:val="both"/>
      </w:pPr>
      <w:r w:rsidRPr="00524B7B">
        <w:t>Фонд ресурсов труда в человеко-днях или человеко-часах (Фрт ) можно определить путем умножения среднесписочной численности работников (Чсп) на среднюю продолжительность рабочего периода в днях или часах (Т рв):</w:t>
      </w:r>
    </w:p>
    <w:p w:rsidR="00E96C62" w:rsidRPr="00524B7B" w:rsidRDefault="00E96C62" w:rsidP="00836BB3">
      <w:pPr>
        <w:pStyle w:val="a3"/>
        <w:spacing w:before="0" w:beforeAutospacing="0" w:after="0" w:afterAutospacing="0" w:line="360" w:lineRule="auto"/>
        <w:ind w:firstLine="709"/>
        <w:jc w:val="both"/>
      </w:pPr>
      <w:r w:rsidRPr="00524B7B">
        <w:t>Фрт = Чсп х Т рв .</w:t>
      </w:r>
    </w:p>
    <w:p w:rsidR="00E96C62" w:rsidRPr="00524B7B" w:rsidRDefault="00E96C62" w:rsidP="00836BB3">
      <w:pPr>
        <w:pStyle w:val="a3"/>
        <w:spacing w:before="0" w:beforeAutospacing="0" w:after="0" w:afterAutospacing="0" w:line="360" w:lineRule="auto"/>
        <w:ind w:firstLine="709"/>
        <w:jc w:val="both"/>
      </w:pPr>
      <w:r w:rsidRPr="00524B7B">
        <w:t>Продолжительность рабочего времени (Т рв ) в плановом периоде может быть определена по следующей формуле:</w:t>
      </w:r>
    </w:p>
    <w:p w:rsidR="00E96C62" w:rsidRPr="00524B7B" w:rsidRDefault="00E96C62" w:rsidP="00836BB3">
      <w:pPr>
        <w:pStyle w:val="a3"/>
        <w:spacing w:before="0" w:beforeAutospacing="0" w:after="0" w:afterAutospacing="0" w:line="360" w:lineRule="auto"/>
        <w:ind w:firstLine="709"/>
        <w:jc w:val="both"/>
      </w:pPr>
      <w:r w:rsidRPr="00524B7B">
        <w:t>Т рв=(Тк-Тв- Тпрз- То- Тб –Ту - Тг- Тпр) х Псм -(Ткм+ Тп+ Тс),</w:t>
      </w:r>
    </w:p>
    <w:p w:rsidR="00E96C62" w:rsidRPr="00524B7B" w:rsidRDefault="00E96C62" w:rsidP="00836BB3">
      <w:pPr>
        <w:pStyle w:val="a3"/>
        <w:spacing w:before="0" w:beforeAutospacing="0" w:after="0" w:afterAutospacing="0" w:line="360" w:lineRule="auto"/>
        <w:ind w:firstLine="709"/>
        <w:jc w:val="both"/>
      </w:pPr>
      <w:r w:rsidRPr="00524B7B">
        <w:t>где Тк — количество календарных дней в году;</w:t>
      </w:r>
    </w:p>
    <w:p w:rsidR="00E96C62" w:rsidRPr="00524B7B" w:rsidRDefault="00E96C62" w:rsidP="00836BB3">
      <w:pPr>
        <w:pStyle w:val="a3"/>
        <w:spacing w:before="0" w:beforeAutospacing="0" w:after="0" w:afterAutospacing="0" w:line="360" w:lineRule="auto"/>
        <w:ind w:firstLine="709"/>
        <w:jc w:val="both"/>
      </w:pPr>
      <w:r w:rsidRPr="00524B7B">
        <w:t>Тв — количество выходных дней в году;</w:t>
      </w:r>
    </w:p>
    <w:p w:rsidR="00E96C62" w:rsidRPr="00524B7B" w:rsidRDefault="00E96C62" w:rsidP="00836BB3">
      <w:pPr>
        <w:pStyle w:val="a3"/>
        <w:spacing w:before="0" w:beforeAutospacing="0" w:after="0" w:afterAutospacing="0" w:line="360" w:lineRule="auto"/>
        <w:ind w:firstLine="709"/>
        <w:jc w:val="both"/>
      </w:pPr>
      <w:r w:rsidRPr="00524B7B">
        <w:t>Тпрз - Количество праздничных дней в году;</w:t>
      </w:r>
    </w:p>
    <w:p w:rsidR="00E96C62" w:rsidRPr="00524B7B" w:rsidRDefault="00E96C62" w:rsidP="00836BB3">
      <w:pPr>
        <w:pStyle w:val="a3"/>
        <w:spacing w:before="0" w:beforeAutospacing="0" w:after="0" w:afterAutospacing="0" w:line="360" w:lineRule="auto"/>
        <w:ind w:firstLine="709"/>
        <w:jc w:val="both"/>
      </w:pPr>
      <w:r w:rsidRPr="00524B7B">
        <w:t>То — продолжительность очередных и дополнительных отпусков, дни;</w:t>
      </w:r>
    </w:p>
    <w:p w:rsidR="00E96C62" w:rsidRPr="00524B7B" w:rsidRDefault="00E96C62" w:rsidP="00836BB3">
      <w:pPr>
        <w:pStyle w:val="a3"/>
        <w:spacing w:before="0" w:beforeAutospacing="0" w:after="0" w:afterAutospacing="0" w:line="360" w:lineRule="auto"/>
        <w:ind w:firstLine="709"/>
        <w:jc w:val="both"/>
      </w:pPr>
      <w:r w:rsidRPr="00524B7B">
        <w:t>Тб — невыходы на работу по болезни и родам, дни;</w:t>
      </w:r>
    </w:p>
    <w:p w:rsidR="00E96C62" w:rsidRPr="00524B7B" w:rsidRDefault="00E96C62" w:rsidP="00836BB3">
      <w:pPr>
        <w:pStyle w:val="a3"/>
        <w:spacing w:before="0" w:beforeAutospacing="0" w:after="0" w:afterAutospacing="0" w:line="360" w:lineRule="auto"/>
        <w:ind w:firstLine="709"/>
        <w:jc w:val="both"/>
      </w:pPr>
      <w:r w:rsidRPr="00524B7B">
        <w:t>Ту — продолжительность учебных отпусков, дни;</w:t>
      </w:r>
    </w:p>
    <w:p w:rsidR="00E96C62" w:rsidRPr="00524B7B" w:rsidRDefault="00E96C62" w:rsidP="00836BB3">
      <w:pPr>
        <w:pStyle w:val="a3"/>
        <w:spacing w:before="0" w:beforeAutospacing="0" w:after="0" w:afterAutospacing="0" w:line="360" w:lineRule="auto"/>
        <w:ind w:firstLine="709"/>
        <w:jc w:val="both"/>
      </w:pPr>
      <w:r w:rsidRPr="00524B7B">
        <w:t>Тг — время на выполнение государственных и общественных обязанностей, дни;</w:t>
      </w:r>
    </w:p>
    <w:p w:rsidR="00E96C62" w:rsidRPr="00524B7B" w:rsidRDefault="00E96C62" w:rsidP="00836BB3">
      <w:pPr>
        <w:pStyle w:val="a3"/>
        <w:spacing w:before="0" w:beforeAutospacing="0" w:after="0" w:afterAutospacing="0" w:line="360" w:lineRule="auto"/>
        <w:ind w:firstLine="709"/>
        <w:jc w:val="both"/>
      </w:pPr>
      <w:r w:rsidRPr="00524B7B">
        <w:t>Тпр — прочие неявки, разрешенные законом, дни;</w:t>
      </w:r>
    </w:p>
    <w:p w:rsidR="00E96C62" w:rsidRPr="00524B7B" w:rsidRDefault="00E96C62" w:rsidP="00836BB3">
      <w:pPr>
        <w:pStyle w:val="a3"/>
        <w:spacing w:before="0" w:beforeAutospacing="0" w:after="0" w:afterAutospacing="0" w:line="360" w:lineRule="auto"/>
        <w:ind w:firstLine="709"/>
        <w:jc w:val="both"/>
      </w:pPr>
      <w:r w:rsidRPr="00524B7B">
        <w:t>Псм — продолжительность рабочей смены, ч;</w:t>
      </w:r>
    </w:p>
    <w:p w:rsidR="00E96C62" w:rsidRPr="00524B7B" w:rsidRDefault="00E96C62" w:rsidP="00836BB3">
      <w:pPr>
        <w:pStyle w:val="a3"/>
        <w:spacing w:before="0" w:beforeAutospacing="0" w:after="0" w:afterAutospacing="0" w:line="360" w:lineRule="auto"/>
        <w:ind w:firstLine="709"/>
        <w:jc w:val="both"/>
      </w:pPr>
      <w:r w:rsidRPr="00524B7B">
        <w:t>Ткм — потери рабочего времени в связи с сокращением длительности рабочего дня кормящим матерям, ч;</w:t>
      </w:r>
    </w:p>
    <w:p w:rsidR="00E96C62" w:rsidRPr="00524B7B" w:rsidRDefault="00E96C62" w:rsidP="00836BB3">
      <w:pPr>
        <w:pStyle w:val="a3"/>
        <w:spacing w:before="0" w:beforeAutospacing="0" w:after="0" w:afterAutospacing="0" w:line="360" w:lineRule="auto"/>
        <w:ind w:firstLine="709"/>
        <w:jc w:val="both"/>
      </w:pPr>
      <w:r w:rsidRPr="00524B7B">
        <w:t>Тп — потери рабочего времени в связи с сокращением длительности рабочего дня подросткам, ч;</w:t>
      </w:r>
    </w:p>
    <w:p w:rsidR="00E96C62" w:rsidRPr="00524B7B" w:rsidRDefault="00E96C62" w:rsidP="00836BB3">
      <w:pPr>
        <w:pStyle w:val="a3"/>
        <w:spacing w:before="0" w:beforeAutospacing="0" w:after="0" w:afterAutospacing="0" w:line="360" w:lineRule="auto"/>
        <w:ind w:firstLine="709"/>
        <w:jc w:val="both"/>
      </w:pPr>
      <w:r w:rsidRPr="00524B7B">
        <w:t>Тс — потери рабочего времени в связи с сокращенным рабочим днем в предпраздничные дни, ч.</w:t>
      </w:r>
    </w:p>
    <w:p w:rsidR="00E96C62" w:rsidRPr="00524B7B" w:rsidRDefault="00E96C62" w:rsidP="00836BB3">
      <w:pPr>
        <w:pStyle w:val="a3"/>
        <w:spacing w:before="0" w:beforeAutospacing="0" w:after="0" w:afterAutospacing="0" w:line="360" w:lineRule="auto"/>
        <w:ind w:firstLine="709"/>
        <w:jc w:val="both"/>
        <w:rPr>
          <w:b/>
          <w:bCs/>
        </w:rPr>
      </w:pPr>
    </w:p>
    <w:p w:rsidR="00E96C62" w:rsidRPr="00614B2D" w:rsidRDefault="00E96C62" w:rsidP="00836BB3">
      <w:pPr>
        <w:pStyle w:val="a3"/>
        <w:spacing w:before="0" w:beforeAutospacing="0" w:after="0" w:afterAutospacing="0" w:line="360" w:lineRule="auto"/>
        <w:ind w:firstLine="709"/>
        <w:jc w:val="both"/>
        <w:rPr>
          <w:color w:val="000000"/>
        </w:rPr>
      </w:pPr>
      <w:r w:rsidRPr="00614B2D">
        <w:rPr>
          <w:b/>
          <w:bCs/>
          <w:color w:val="000000"/>
        </w:rPr>
        <w:t>Коэффициент оборота кадров</w:t>
      </w:r>
      <w:r w:rsidRPr="00614B2D">
        <w:rPr>
          <w:rStyle w:val="apple-converted-space"/>
          <w:b/>
          <w:bCs/>
          <w:color w:val="000000"/>
        </w:rPr>
        <w:t> </w:t>
      </w:r>
      <w:r w:rsidRPr="00614B2D">
        <w:rPr>
          <w:color w:val="000000"/>
        </w:rPr>
        <w:t>(Кок)</w:t>
      </w:r>
    </w:p>
    <w:p w:rsidR="00E96C62" w:rsidRPr="00614B2D" w:rsidRDefault="00E96C62" w:rsidP="00836BB3">
      <w:pPr>
        <w:pStyle w:val="a3"/>
        <w:spacing w:before="0" w:beforeAutospacing="0" w:after="0" w:afterAutospacing="0" w:line="360" w:lineRule="auto"/>
        <w:ind w:firstLine="709"/>
        <w:jc w:val="both"/>
        <w:rPr>
          <w:color w:val="000000"/>
        </w:rPr>
      </w:pPr>
      <w:r w:rsidRPr="00614B2D">
        <w:rPr>
          <w:color w:val="000000"/>
        </w:rPr>
        <w:t>Кок = [(Чув + Чпр)/Чср] 100</w:t>
      </w:r>
    </w:p>
    <w:p w:rsidR="00E96C62" w:rsidRPr="00614B2D" w:rsidRDefault="00E96C62" w:rsidP="00836BB3">
      <w:pPr>
        <w:pStyle w:val="a3"/>
        <w:spacing w:before="0" w:beforeAutospacing="0" w:after="0" w:afterAutospacing="0" w:line="360" w:lineRule="auto"/>
        <w:ind w:firstLine="709"/>
        <w:jc w:val="both"/>
        <w:rPr>
          <w:color w:val="000000"/>
        </w:rPr>
      </w:pPr>
      <w:r w:rsidRPr="00614B2D">
        <w:rPr>
          <w:color w:val="000000"/>
        </w:rPr>
        <w:t>Кок = [(11+47)/98]*100 = 59.184%</w:t>
      </w:r>
    </w:p>
    <w:p w:rsidR="00E96C62" w:rsidRPr="00614B2D" w:rsidRDefault="00E96C62" w:rsidP="00836BB3">
      <w:pPr>
        <w:pStyle w:val="a3"/>
        <w:spacing w:before="0" w:beforeAutospacing="0" w:after="0" w:afterAutospacing="0" w:line="360" w:lineRule="auto"/>
        <w:ind w:firstLine="709"/>
        <w:jc w:val="both"/>
        <w:rPr>
          <w:color w:val="000000"/>
        </w:rPr>
      </w:pPr>
      <w:r w:rsidRPr="00614B2D">
        <w:rPr>
          <w:color w:val="000000"/>
        </w:rPr>
        <w:t>Определение потребности в персонале на предприятии ведется раздельно по группам промышленно-производственного и непромышленного персонала.</w:t>
      </w:r>
    </w:p>
    <w:p w:rsidR="00E96C62" w:rsidRPr="00614B2D" w:rsidRDefault="00E96C62" w:rsidP="00836BB3">
      <w:pPr>
        <w:pStyle w:val="a3"/>
        <w:spacing w:before="0" w:beforeAutospacing="0" w:after="0" w:afterAutospacing="0" w:line="360" w:lineRule="auto"/>
        <w:ind w:firstLine="709"/>
        <w:jc w:val="both"/>
        <w:rPr>
          <w:color w:val="000000"/>
        </w:rPr>
      </w:pPr>
      <w:r w:rsidRPr="00614B2D">
        <w:rPr>
          <w:color w:val="000000"/>
        </w:rPr>
        <w:t>Основными методами расчета количественной потребности в персонале являются расчеты:</w:t>
      </w:r>
    </w:p>
    <w:p w:rsidR="00E96C62" w:rsidRPr="00614B2D" w:rsidRDefault="00E96C62" w:rsidP="00836BB3">
      <w:pPr>
        <w:pStyle w:val="a3"/>
        <w:spacing w:before="0" w:beforeAutospacing="0" w:after="0" w:afterAutospacing="0" w:line="360" w:lineRule="auto"/>
        <w:ind w:firstLine="709"/>
        <w:jc w:val="both"/>
        <w:rPr>
          <w:color w:val="000000"/>
        </w:rPr>
      </w:pPr>
      <w:r w:rsidRPr="00614B2D">
        <w:rPr>
          <w:color w:val="000000"/>
        </w:rPr>
        <w:t>-       по трудоемкости производственной программы;</w:t>
      </w:r>
    </w:p>
    <w:p w:rsidR="00E96C62" w:rsidRPr="00614B2D" w:rsidRDefault="00E96C62" w:rsidP="00836BB3">
      <w:pPr>
        <w:pStyle w:val="a3"/>
        <w:spacing w:before="0" w:beforeAutospacing="0" w:after="0" w:afterAutospacing="0" w:line="360" w:lineRule="auto"/>
        <w:ind w:firstLine="709"/>
        <w:jc w:val="both"/>
        <w:rPr>
          <w:color w:val="000000"/>
        </w:rPr>
      </w:pPr>
      <w:r w:rsidRPr="00614B2D">
        <w:rPr>
          <w:color w:val="000000"/>
        </w:rPr>
        <w:t>-       по нормам выработки;</w:t>
      </w:r>
    </w:p>
    <w:p w:rsidR="00E96C62" w:rsidRPr="00614B2D" w:rsidRDefault="00E96C62" w:rsidP="00836BB3">
      <w:pPr>
        <w:pStyle w:val="a3"/>
        <w:spacing w:before="0" w:beforeAutospacing="0" w:after="0" w:afterAutospacing="0" w:line="360" w:lineRule="auto"/>
        <w:ind w:firstLine="709"/>
        <w:jc w:val="both"/>
        <w:rPr>
          <w:color w:val="000000"/>
        </w:rPr>
      </w:pPr>
      <w:r w:rsidRPr="00614B2D">
        <w:rPr>
          <w:color w:val="000000"/>
        </w:rPr>
        <w:t>-       по нормам обслуживания;</w:t>
      </w:r>
    </w:p>
    <w:p w:rsidR="00E96C62" w:rsidRPr="00614B2D" w:rsidRDefault="00E96C62" w:rsidP="00836BB3">
      <w:pPr>
        <w:pStyle w:val="a3"/>
        <w:spacing w:before="0" w:beforeAutospacing="0" w:after="0" w:afterAutospacing="0" w:line="360" w:lineRule="auto"/>
        <w:ind w:firstLine="709"/>
        <w:jc w:val="both"/>
        <w:rPr>
          <w:color w:val="000000"/>
        </w:rPr>
      </w:pPr>
      <w:r w:rsidRPr="00614B2D">
        <w:rPr>
          <w:color w:val="000000"/>
        </w:rPr>
        <w:t>-       по рабочим местам.</w:t>
      </w:r>
    </w:p>
    <w:p w:rsidR="00E96C62" w:rsidRPr="00614B2D" w:rsidRDefault="00E96C62" w:rsidP="00836BB3">
      <w:pPr>
        <w:pStyle w:val="a3"/>
        <w:spacing w:before="0" w:beforeAutospacing="0" w:after="0" w:afterAutospacing="0" w:line="360" w:lineRule="auto"/>
        <w:ind w:firstLine="709"/>
        <w:jc w:val="both"/>
        <w:rPr>
          <w:color w:val="000000"/>
        </w:rPr>
      </w:pPr>
      <w:r w:rsidRPr="00614B2D">
        <w:rPr>
          <w:b/>
          <w:bCs/>
          <w:color w:val="000000"/>
        </w:rPr>
        <w:t>Продолжительность рабочего времени</w:t>
      </w:r>
      <w:r w:rsidRPr="00614B2D">
        <w:rPr>
          <w:rStyle w:val="apple-converted-space"/>
          <w:color w:val="000000"/>
        </w:rPr>
        <w:t> </w:t>
      </w:r>
      <w:r w:rsidRPr="00614B2D">
        <w:rPr>
          <w:color w:val="000000"/>
        </w:rPr>
        <w:t>(Т рв ) в плановом периоде может быть определена по следующей формуле:</w:t>
      </w:r>
    </w:p>
    <w:p w:rsidR="00E96C62" w:rsidRPr="00614B2D" w:rsidRDefault="00E96C62" w:rsidP="00836BB3">
      <w:pPr>
        <w:pStyle w:val="a3"/>
        <w:spacing w:before="0" w:beforeAutospacing="0" w:after="0" w:afterAutospacing="0" w:line="360" w:lineRule="auto"/>
        <w:ind w:firstLine="709"/>
        <w:jc w:val="both"/>
        <w:rPr>
          <w:color w:val="000000"/>
        </w:rPr>
      </w:pPr>
      <w:r w:rsidRPr="00614B2D">
        <w:rPr>
          <w:color w:val="000000"/>
        </w:rPr>
        <w:t>Т рв=(Тк-Тв- Тпрз- То- Тб –Ту - Тг- Тпр) х Псм -(Ткм+ Тп+ Тс),</w:t>
      </w:r>
    </w:p>
    <w:p w:rsidR="00E96C62" w:rsidRPr="00614B2D" w:rsidRDefault="00E96C62" w:rsidP="00836BB3">
      <w:pPr>
        <w:pStyle w:val="a3"/>
        <w:spacing w:before="0" w:beforeAutospacing="0" w:after="0" w:afterAutospacing="0" w:line="360" w:lineRule="auto"/>
        <w:ind w:firstLine="709"/>
        <w:jc w:val="both"/>
        <w:rPr>
          <w:color w:val="000000"/>
        </w:rPr>
      </w:pPr>
      <w:r w:rsidRPr="00614B2D">
        <w:rPr>
          <w:color w:val="000000"/>
        </w:rPr>
        <w:t>где Тк   — количество календарных дней в году;</w:t>
      </w:r>
    </w:p>
    <w:p w:rsidR="00E96C62" w:rsidRPr="00614B2D" w:rsidRDefault="00E96C62" w:rsidP="00836BB3">
      <w:pPr>
        <w:pStyle w:val="a3"/>
        <w:spacing w:before="0" w:beforeAutospacing="0" w:after="0" w:afterAutospacing="0" w:line="360" w:lineRule="auto"/>
        <w:ind w:firstLine="709"/>
        <w:jc w:val="both"/>
        <w:rPr>
          <w:color w:val="000000"/>
        </w:rPr>
      </w:pPr>
      <w:r w:rsidRPr="00614B2D">
        <w:rPr>
          <w:color w:val="000000"/>
        </w:rPr>
        <w:t>Тв   — количество выходных дней в году;</w:t>
      </w:r>
    </w:p>
    <w:p w:rsidR="00E96C62" w:rsidRPr="00614B2D" w:rsidRDefault="00E96C62" w:rsidP="00836BB3">
      <w:pPr>
        <w:pStyle w:val="a3"/>
        <w:spacing w:before="0" w:beforeAutospacing="0" w:after="0" w:afterAutospacing="0" w:line="360" w:lineRule="auto"/>
        <w:ind w:firstLine="709"/>
        <w:jc w:val="both"/>
        <w:rPr>
          <w:color w:val="000000"/>
        </w:rPr>
      </w:pPr>
      <w:r w:rsidRPr="00614B2D">
        <w:rPr>
          <w:color w:val="000000"/>
        </w:rPr>
        <w:t>Тпрз - Количество праздничных дней в году;</w:t>
      </w:r>
    </w:p>
    <w:p w:rsidR="00E96C62" w:rsidRPr="00614B2D" w:rsidRDefault="00E96C62" w:rsidP="00836BB3">
      <w:pPr>
        <w:pStyle w:val="a3"/>
        <w:spacing w:before="0" w:beforeAutospacing="0" w:after="0" w:afterAutospacing="0" w:line="360" w:lineRule="auto"/>
        <w:ind w:firstLine="709"/>
        <w:jc w:val="both"/>
        <w:rPr>
          <w:color w:val="000000"/>
        </w:rPr>
      </w:pPr>
      <w:r w:rsidRPr="00614B2D">
        <w:rPr>
          <w:color w:val="000000"/>
        </w:rPr>
        <w:t>То   — продолжительность очередных и дополнительных отпусков, дни;</w:t>
      </w:r>
    </w:p>
    <w:p w:rsidR="00E96C62" w:rsidRPr="00614B2D" w:rsidRDefault="00E96C62" w:rsidP="00836BB3">
      <w:pPr>
        <w:pStyle w:val="a3"/>
        <w:spacing w:before="0" w:beforeAutospacing="0" w:after="0" w:afterAutospacing="0" w:line="360" w:lineRule="auto"/>
        <w:ind w:firstLine="709"/>
        <w:jc w:val="both"/>
        <w:rPr>
          <w:color w:val="000000"/>
        </w:rPr>
      </w:pPr>
      <w:r w:rsidRPr="00614B2D">
        <w:rPr>
          <w:color w:val="000000"/>
        </w:rPr>
        <w:t>Тб  — невыходы на работу по болезни и родам, дни;</w:t>
      </w:r>
    </w:p>
    <w:p w:rsidR="00E96C62" w:rsidRPr="00614B2D" w:rsidRDefault="00E96C62" w:rsidP="00836BB3">
      <w:pPr>
        <w:pStyle w:val="a3"/>
        <w:spacing w:before="0" w:beforeAutospacing="0" w:after="0" w:afterAutospacing="0" w:line="360" w:lineRule="auto"/>
        <w:ind w:firstLine="709"/>
        <w:jc w:val="both"/>
        <w:rPr>
          <w:color w:val="000000"/>
        </w:rPr>
      </w:pPr>
      <w:r w:rsidRPr="00614B2D">
        <w:rPr>
          <w:color w:val="000000"/>
        </w:rPr>
        <w:t>Ту — продолжительность учебных отпусков, дни;</w:t>
      </w:r>
    </w:p>
    <w:p w:rsidR="00E96C62" w:rsidRPr="00614B2D" w:rsidRDefault="00E96C62" w:rsidP="00836BB3">
      <w:pPr>
        <w:pStyle w:val="a3"/>
        <w:spacing w:before="0" w:beforeAutospacing="0" w:after="0" w:afterAutospacing="0" w:line="360" w:lineRule="auto"/>
        <w:ind w:firstLine="709"/>
        <w:jc w:val="both"/>
        <w:rPr>
          <w:color w:val="000000"/>
        </w:rPr>
      </w:pPr>
      <w:r w:rsidRPr="00614B2D">
        <w:rPr>
          <w:color w:val="000000"/>
        </w:rPr>
        <w:t>Тг   — время на выполнение государственных и обществен</w:t>
      </w:r>
      <w:r w:rsidRPr="00614B2D">
        <w:rPr>
          <w:color w:val="000000"/>
        </w:rPr>
        <w:softHyphen/>
        <w:t>ных обязанностей, дни;</w:t>
      </w:r>
    </w:p>
    <w:p w:rsidR="00E96C62" w:rsidRPr="00614B2D" w:rsidRDefault="00E96C62" w:rsidP="00836BB3">
      <w:pPr>
        <w:pStyle w:val="a3"/>
        <w:spacing w:before="0" w:beforeAutospacing="0" w:after="0" w:afterAutospacing="0" w:line="360" w:lineRule="auto"/>
        <w:ind w:firstLine="709"/>
        <w:jc w:val="both"/>
        <w:rPr>
          <w:color w:val="000000"/>
        </w:rPr>
      </w:pPr>
      <w:r w:rsidRPr="00614B2D">
        <w:rPr>
          <w:color w:val="000000"/>
        </w:rPr>
        <w:t>Тпр — прочие неявки, разрешенные законом, дни;</w:t>
      </w:r>
    </w:p>
    <w:p w:rsidR="00E96C62" w:rsidRPr="00614B2D" w:rsidRDefault="00E96C62" w:rsidP="00836BB3">
      <w:pPr>
        <w:pStyle w:val="a3"/>
        <w:spacing w:before="0" w:beforeAutospacing="0" w:after="0" w:afterAutospacing="0" w:line="360" w:lineRule="auto"/>
        <w:ind w:firstLine="709"/>
        <w:jc w:val="both"/>
        <w:rPr>
          <w:color w:val="000000"/>
        </w:rPr>
      </w:pPr>
      <w:r w:rsidRPr="00614B2D">
        <w:rPr>
          <w:color w:val="000000"/>
        </w:rPr>
        <w:t>Псм — продолжительность рабочей смены, ч;</w:t>
      </w:r>
    </w:p>
    <w:p w:rsidR="00E96C62" w:rsidRPr="00614B2D" w:rsidRDefault="00E96C62" w:rsidP="00836BB3">
      <w:pPr>
        <w:pStyle w:val="a3"/>
        <w:spacing w:before="0" w:beforeAutospacing="0" w:after="0" w:afterAutospacing="0" w:line="360" w:lineRule="auto"/>
        <w:ind w:firstLine="709"/>
        <w:jc w:val="both"/>
        <w:rPr>
          <w:color w:val="000000"/>
        </w:rPr>
      </w:pPr>
      <w:r w:rsidRPr="00614B2D">
        <w:rPr>
          <w:color w:val="000000"/>
        </w:rPr>
        <w:t>Ткм — потери рабочего времени в связи с сокращением длительности рабочего дня кормящим матерям, ч;</w:t>
      </w:r>
    </w:p>
    <w:p w:rsidR="00E96C62" w:rsidRPr="00614B2D" w:rsidRDefault="00E96C62" w:rsidP="00836BB3">
      <w:pPr>
        <w:pStyle w:val="a3"/>
        <w:spacing w:before="0" w:beforeAutospacing="0" w:after="0" w:afterAutospacing="0" w:line="360" w:lineRule="auto"/>
        <w:ind w:firstLine="709"/>
        <w:jc w:val="both"/>
        <w:rPr>
          <w:color w:val="000000"/>
        </w:rPr>
      </w:pPr>
      <w:r w:rsidRPr="00614B2D">
        <w:rPr>
          <w:color w:val="000000"/>
        </w:rPr>
        <w:t>Тп   — потери рабочего времени в связи с сокращением длительности рабочего дня подросткам, ч;</w:t>
      </w:r>
    </w:p>
    <w:p w:rsidR="00E96C62" w:rsidRPr="00614B2D" w:rsidRDefault="00E96C62" w:rsidP="00836BB3">
      <w:pPr>
        <w:pStyle w:val="a3"/>
        <w:spacing w:before="0" w:beforeAutospacing="0" w:after="0" w:afterAutospacing="0" w:line="360" w:lineRule="auto"/>
        <w:ind w:firstLine="709"/>
        <w:jc w:val="both"/>
        <w:rPr>
          <w:color w:val="000000"/>
        </w:rPr>
      </w:pPr>
      <w:r w:rsidRPr="00614B2D">
        <w:rPr>
          <w:color w:val="000000"/>
        </w:rPr>
        <w:t>Тс  — потери рабочего времени в связи с сокращенным рабочим днем в предпраздничные дни, ч.</w:t>
      </w:r>
    </w:p>
    <w:p w:rsidR="00E96C62" w:rsidRDefault="00E96C62" w:rsidP="00836BB3">
      <w:pPr>
        <w:ind w:firstLine="709"/>
        <w:rPr>
          <w:rFonts w:ascii="Times New Roman" w:eastAsia="Times New Roman" w:hAnsi="Times New Roman"/>
          <w:sz w:val="24"/>
          <w:szCs w:val="24"/>
          <w:lang w:eastAsia="ru-RU"/>
        </w:rPr>
      </w:pPr>
    </w:p>
    <w:p w:rsidR="0027327B" w:rsidRPr="0084642D" w:rsidRDefault="0027327B" w:rsidP="00D84835">
      <w:pPr>
        <w:ind w:firstLine="709"/>
        <w:jc w:val="center"/>
        <w:rPr>
          <w:rFonts w:ascii="Times New Roman" w:eastAsia="Times New Roman" w:hAnsi="Times New Roman"/>
          <w:sz w:val="24"/>
          <w:szCs w:val="24"/>
          <w:lang w:eastAsia="ru-RU"/>
        </w:rPr>
      </w:pPr>
    </w:p>
    <w:p w:rsidR="008A02C3" w:rsidRPr="004766DD" w:rsidRDefault="0027327B" w:rsidP="00D84835">
      <w:pPr>
        <w:pStyle w:val="2"/>
        <w:spacing w:before="0" w:after="0"/>
        <w:ind w:firstLine="709"/>
        <w:jc w:val="center"/>
        <w:rPr>
          <w:rFonts w:ascii="Times New Roman" w:hAnsi="Times New Roman" w:cs="Times New Roman"/>
          <w:i w:val="0"/>
          <w:lang w:eastAsia="ru-RU"/>
        </w:rPr>
      </w:pPr>
      <w:bookmarkStart w:id="9" w:name="_Toc280099980"/>
      <w:r w:rsidRPr="00EC41B2">
        <w:rPr>
          <w:rFonts w:ascii="Times New Roman" w:hAnsi="Times New Roman" w:cs="Times New Roman"/>
          <w:i w:val="0"/>
        </w:rPr>
        <w:t>2.2</w:t>
      </w:r>
      <w:r w:rsidR="008A02C3" w:rsidRPr="00EC41B2">
        <w:rPr>
          <w:rFonts w:ascii="Times New Roman" w:hAnsi="Times New Roman" w:cs="Times New Roman"/>
          <w:i w:val="0"/>
          <w:lang w:eastAsia="ru-RU"/>
        </w:rPr>
        <w:t>Аудит эффективности использования трудовых ресурсов</w:t>
      </w:r>
      <w:bookmarkEnd w:id="9"/>
    </w:p>
    <w:p w:rsidR="008A02C3" w:rsidRPr="00EC0C87" w:rsidRDefault="008A02C3" w:rsidP="00836BB3">
      <w:pPr>
        <w:ind w:firstLine="709"/>
        <w:rPr>
          <w:rFonts w:ascii="Times New Roman" w:eastAsia="Times New Roman" w:hAnsi="Times New Roman"/>
          <w:sz w:val="24"/>
          <w:szCs w:val="24"/>
          <w:lang w:eastAsia="ru-RU"/>
        </w:rPr>
      </w:pPr>
      <w:r w:rsidRPr="00EC0C87">
        <w:rPr>
          <w:rFonts w:ascii="Times New Roman" w:eastAsia="Times New Roman" w:hAnsi="Times New Roman"/>
          <w:sz w:val="24"/>
          <w:szCs w:val="24"/>
          <w:lang w:eastAsia="ru-RU"/>
        </w:rPr>
        <w:t>В современных условиях в большинстве организаций остро встает вопрос о поисках внутренних резервов роста прибыльности и эффективности деятельности, поэтому актуальными становятся вопросы использования ресурсов как важнейшего фактора производства и повышения эффективности труда: повышение производительности и снижение затратоемкости, в т.ч. зарплатоемкости продукции и услуг, увеличение прибыли организации. Именно поэтому сегодня высока востребованность аудита эффективности использования трудовых ресурсов как целенаправленной и системной работы по решению проблем, обусловленных неэффективными методами по управлению персоналом, трудом и организацией в целом.</w:t>
      </w:r>
    </w:p>
    <w:p w:rsidR="008A02C3" w:rsidRPr="00F2430F" w:rsidRDefault="008A02C3" w:rsidP="00836BB3">
      <w:pPr>
        <w:ind w:firstLine="709"/>
        <w:rPr>
          <w:rFonts w:ascii="Times New Roman" w:hAnsi="Times New Roman"/>
          <w:sz w:val="24"/>
          <w:szCs w:val="24"/>
        </w:rPr>
      </w:pPr>
      <w:r w:rsidRPr="00F2430F">
        <w:rPr>
          <w:rFonts w:ascii="Times New Roman" w:hAnsi="Times New Roman"/>
          <w:sz w:val="24"/>
          <w:szCs w:val="24"/>
        </w:rPr>
        <w:t>Методика проведения аудита эффективности использования трудовых ресурсов включает в себя: цели, объект и предмет аудиторского исследования, заказчиков и исполнителей, этапы и сроки проведения, методы исследования, источники получения информации, систему показателей эффективности, рекомендации по итогам аудиторской проверки (исследования).</w:t>
      </w:r>
    </w:p>
    <w:p w:rsidR="008A02C3" w:rsidRPr="00F2430F" w:rsidRDefault="008A02C3" w:rsidP="00836BB3">
      <w:pPr>
        <w:ind w:firstLine="709"/>
        <w:rPr>
          <w:rFonts w:ascii="Times New Roman" w:hAnsi="Times New Roman"/>
          <w:sz w:val="24"/>
          <w:szCs w:val="24"/>
        </w:rPr>
      </w:pPr>
      <w:r w:rsidRPr="00F2430F">
        <w:rPr>
          <w:rFonts w:ascii="Times New Roman" w:hAnsi="Times New Roman"/>
          <w:sz w:val="24"/>
          <w:szCs w:val="24"/>
        </w:rPr>
        <w:t>Целью проведения аудиторского исследования являются проведение комплекса мероприятий по анализу эффективности использования трудовых ресурсов, формирование выводов по его результатам и разработка рекомендаций по повышению эффективности.</w:t>
      </w:r>
    </w:p>
    <w:p w:rsidR="008A02C3" w:rsidRPr="00F2430F" w:rsidRDefault="008A02C3" w:rsidP="00836BB3">
      <w:pPr>
        <w:ind w:firstLine="709"/>
        <w:rPr>
          <w:rFonts w:ascii="Times New Roman" w:hAnsi="Times New Roman"/>
          <w:sz w:val="24"/>
          <w:szCs w:val="24"/>
        </w:rPr>
      </w:pPr>
      <w:r w:rsidRPr="00F2430F">
        <w:rPr>
          <w:rFonts w:ascii="Times New Roman" w:hAnsi="Times New Roman"/>
          <w:sz w:val="24"/>
          <w:szCs w:val="24"/>
        </w:rPr>
        <w:t>Объектом исследования являются трудовые коллективы и системы управления персоналом организаций. Предметом исследования - эффективность использования трудовых ресурсов в организации.</w:t>
      </w:r>
    </w:p>
    <w:p w:rsidR="008A02C3" w:rsidRPr="00F2430F" w:rsidRDefault="008A02C3" w:rsidP="00836BB3">
      <w:pPr>
        <w:ind w:firstLine="709"/>
        <w:rPr>
          <w:rFonts w:ascii="Times New Roman" w:hAnsi="Times New Roman"/>
          <w:sz w:val="24"/>
          <w:szCs w:val="24"/>
        </w:rPr>
      </w:pPr>
      <w:r w:rsidRPr="00F2430F">
        <w:rPr>
          <w:rFonts w:ascii="Times New Roman" w:hAnsi="Times New Roman"/>
          <w:sz w:val="24"/>
          <w:szCs w:val="24"/>
        </w:rPr>
        <w:t>Чаще всего заказчиком данного вида аудита выступает руководство организации, иногда потенциальный инвестор. Исполнителем данного вида исследования могут стать как сотрудники организации, так и сторонние эксперты, специалисты по консалтингу, аудиторы.</w:t>
      </w:r>
    </w:p>
    <w:p w:rsidR="008A02C3" w:rsidRPr="00F2430F" w:rsidRDefault="008A02C3" w:rsidP="00836BB3">
      <w:pPr>
        <w:ind w:firstLine="709"/>
        <w:rPr>
          <w:rFonts w:ascii="Times New Roman" w:hAnsi="Times New Roman"/>
          <w:sz w:val="24"/>
          <w:szCs w:val="24"/>
        </w:rPr>
      </w:pPr>
      <w:r w:rsidRPr="00F2430F">
        <w:rPr>
          <w:rFonts w:ascii="Times New Roman" w:hAnsi="Times New Roman"/>
          <w:sz w:val="24"/>
          <w:szCs w:val="24"/>
        </w:rPr>
        <w:t>Выбор исполнителей имеет свои достоинства и недостатки:</w:t>
      </w:r>
    </w:p>
    <w:p w:rsidR="008A02C3" w:rsidRPr="00F2430F" w:rsidRDefault="008A02C3" w:rsidP="00836BB3">
      <w:pPr>
        <w:ind w:firstLine="709"/>
        <w:rPr>
          <w:rFonts w:ascii="Times New Roman" w:hAnsi="Times New Roman"/>
          <w:sz w:val="24"/>
          <w:szCs w:val="24"/>
        </w:rPr>
      </w:pPr>
      <w:r w:rsidRPr="00F2430F">
        <w:rPr>
          <w:rFonts w:ascii="Times New Roman" w:hAnsi="Times New Roman"/>
          <w:sz w:val="24"/>
          <w:szCs w:val="24"/>
        </w:rPr>
        <w:t>- сотрудники организации хорошо ориентируются в бизнес-процессе, технологиях, системе управления конкретной организации, они хорошо включены в систему коммуникаций, ориентируются в системе внутренней отчетности компании, при необходимости смогут наблюдать и корректировать внедрение мероприятий по повышению эффективности;</w:t>
      </w:r>
    </w:p>
    <w:p w:rsidR="008A02C3" w:rsidRPr="00F2430F" w:rsidRDefault="008A02C3" w:rsidP="00836BB3">
      <w:pPr>
        <w:ind w:firstLine="709"/>
        <w:rPr>
          <w:rFonts w:ascii="Times New Roman" w:hAnsi="Times New Roman"/>
          <w:sz w:val="24"/>
          <w:szCs w:val="24"/>
        </w:rPr>
      </w:pPr>
      <w:r w:rsidRPr="00F2430F">
        <w:rPr>
          <w:rFonts w:ascii="Times New Roman" w:hAnsi="Times New Roman"/>
          <w:sz w:val="24"/>
          <w:szCs w:val="24"/>
        </w:rPr>
        <w:t>- внешние специалисты лишены данных преимуществ, но зачастую количество и опыт проведения подобного вида исследований у сторонних экспертов больше, чем у штатных сотрудников организации. К достоинствам привлечения внешних аудиторов также можно отнести: непредвзятость и более высокую объективность суждений, высокий уровень профессиональной подготовки, работу в жестких временных и бюджетных рамках.</w:t>
      </w:r>
    </w:p>
    <w:p w:rsidR="008A02C3" w:rsidRPr="00F2430F" w:rsidRDefault="008A02C3" w:rsidP="00836BB3">
      <w:pPr>
        <w:ind w:firstLine="709"/>
        <w:rPr>
          <w:rFonts w:ascii="Times New Roman" w:hAnsi="Times New Roman"/>
          <w:sz w:val="24"/>
          <w:szCs w:val="24"/>
        </w:rPr>
      </w:pPr>
      <w:r w:rsidRPr="00F2430F">
        <w:rPr>
          <w:rFonts w:ascii="Times New Roman" w:hAnsi="Times New Roman"/>
          <w:sz w:val="24"/>
          <w:szCs w:val="24"/>
        </w:rPr>
        <w:t>Аудит эффективности использования трудовых ресурсов должен проводиться на основе законодательно-нормативной базы государственного, отраслевого, организационного уровня, а также с использованием принципов этики и независимости.</w:t>
      </w:r>
    </w:p>
    <w:p w:rsidR="008A02C3" w:rsidRPr="00F2430F" w:rsidRDefault="008A02C3" w:rsidP="00836BB3">
      <w:pPr>
        <w:ind w:firstLine="709"/>
        <w:rPr>
          <w:rFonts w:ascii="Times New Roman" w:hAnsi="Times New Roman"/>
          <w:sz w:val="24"/>
          <w:szCs w:val="24"/>
        </w:rPr>
      </w:pPr>
      <w:r w:rsidRPr="00F2430F">
        <w:rPr>
          <w:rFonts w:ascii="Times New Roman" w:hAnsi="Times New Roman"/>
          <w:sz w:val="24"/>
          <w:szCs w:val="24"/>
        </w:rPr>
        <w:t>Сроки проведения и численность исследователей (аудиторов) зависят от "размеров и сложности" организации и проблемы, но следует отметить, что организация - развивающаяся система и при затягивании исследования рекомендации по повышению эффективности уже окажутся неэффективными как не отвечающие реальной ситуации.</w:t>
      </w:r>
    </w:p>
    <w:p w:rsidR="008A02C3" w:rsidRPr="00F2430F" w:rsidRDefault="008A02C3" w:rsidP="00836BB3">
      <w:pPr>
        <w:ind w:firstLine="709"/>
        <w:rPr>
          <w:rFonts w:ascii="Times New Roman" w:hAnsi="Times New Roman"/>
          <w:sz w:val="24"/>
          <w:szCs w:val="24"/>
        </w:rPr>
      </w:pPr>
      <w:r w:rsidRPr="00F2430F">
        <w:rPr>
          <w:rFonts w:ascii="Times New Roman" w:hAnsi="Times New Roman"/>
          <w:sz w:val="24"/>
          <w:szCs w:val="24"/>
        </w:rPr>
        <w:t>Важное значение при проведении аудита имеют планирование этапов, подбор методов и определение и получение необходимого объема информации.</w:t>
      </w:r>
    </w:p>
    <w:p w:rsidR="008A02C3" w:rsidRDefault="008A02C3" w:rsidP="00836BB3">
      <w:pPr>
        <w:ind w:firstLine="709"/>
        <w:rPr>
          <w:rFonts w:ascii="Times New Roman" w:hAnsi="Times New Roman"/>
          <w:sz w:val="24"/>
          <w:szCs w:val="24"/>
        </w:rPr>
      </w:pPr>
      <w:r w:rsidRPr="00F2430F">
        <w:rPr>
          <w:rFonts w:ascii="Times New Roman" w:hAnsi="Times New Roman"/>
          <w:sz w:val="24"/>
          <w:szCs w:val="24"/>
        </w:rPr>
        <w:t xml:space="preserve">Изучив существующие теоретические подходы и рекомендации по проведению аудита, в качестве основы этапов проведения аудиторской проверки и методологической основы удобно использовать этапы и методы, представленные в табл. </w:t>
      </w:r>
      <w:r>
        <w:rPr>
          <w:rFonts w:ascii="Times New Roman" w:hAnsi="Times New Roman"/>
          <w:sz w:val="24"/>
          <w:szCs w:val="24"/>
        </w:rPr>
        <w:t>4</w:t>
      </w:r>
    </w:p>
    <w:p w:rsidR="008A02C3" w:rsidRPr="004766DD" w:rsidRDefault="004766DD" w:rsidP="004766DD">
      <w:pPr>
        <w:rPr>
          <w:rFonts w:ascii="Times New Roman" w:hAnsi="Times New Roman"/>
          <w:sz w:val="24"/>
          <w:szCs w:val="24"/>
        </w:rPr>
      </w:pPr>
      <w:r w:rsidRPr="004766DD">
        <w:rPr>
          <w:rFonts w:ascii="Times New Roman" w:hAnsi="Times New Roman"/>
          <w:sz w:val="24"/>
          <w:szCs w:val="24"/>
        </w:rPr>
        <w:t xml:space="preserve"> </w:t>
      </w:r>
      <w:r w:rsidR="008A02C3" w:rsidRPr="004766DD">
        <w:rPr>
          <w:rFonts w:ascii="Times New Roman" w:hAnsi="Times New Roman"/>
          <w:sz w:val="24"/>
          <w:szCs w:val="24"/>
        </w:rPr>
        <w:t>Этапы и методы процесса аудита эффективности использования трудовых ресурсов</w:t>
      </w:r>
      <w:r w:rsidRPr="004766DD">
        <w:rPr>
          <w:rFonts w:ascii="Times New Roman" w:hAnsi="Times New Roman"/>
          <w:sz w:val="24"/>
          <w:szCs w:val="24"/>
        </w:rPr>
        <w:t xml:space="preserve"> (приложение 1)</w:t>
      </w:r>
    </w:p>
    <w:p w:rsidR="008A02C3" w:rsidRDefault="008A02C3" w:rsidP="00836BB3">
      <w:pPr>
        <w:ind w:firstLine="709"/>
      </w:pPr>
    </w:p>
    <w:p w:rsidR="008A02C3" w:rsidRDefault="008A02C3" w:rsidP="00836BB3">
      <w:pPr>
        <w:ind w:firstLine="709"/>
        <w:rPr>
          <w:rFonts w:ascii="Times New Roman" w:eastAsia="Times New Roman" w:hAnsi="Times New Roman"/>
          <w:sz w:val="24"/>
          <w:szCs w:val="24"/>
          <w:lang w:eastAsia="ru-RU"/>
        </w:rPr>
      </w:pPr>
    </w:p>
    <w:p w:rsidR="008A02C3" w:rsidRPr="00E86968" w:rsidRDefault="008A02C3" w:rsidP="00836BB3">
      <w:pPr>
        <w:ind w:firstLine="709"/>
        <w:rPr>
          <w:rFonts w:ascii="Times New Roman" w:hAnsi="Times New Roman"/>
          <w:b/>
          <w:sz w:val="24"/>
          <w:szCs w:val="24"/>
          <w:lang w:eastAsia="ru-RU"/>
        </w:rPr>
      </w:pPr>
      <w:bookmarkStart w:id="10" w:name="_Toc279684521"/>
      <w:r w:rsidRPr="00E86968">
        <w:rPr>
          <w:rFonts w:ascii="Times New Roman" w:hAnsi="Times New Roman"/>
          <w:b/>
          <w:sz w:val="24"/>
          <w:szCs w:val="24"/>
          <w:lang w:eastAsia="ru-RU"/>
        </w:rPr>
        <w:t>Этапы и методы процесса аудита</w:t>
      </w:r>
      <w:bookmarkEnd w:id="10"/>
    </w:p>
    <w:p w:rsidR="008A02C3" w:rsidRPr="00F2430F" w:rsidRDefault="008A02C3" w:rsidP="00836BB3">
      <w:pPr>
        <w:ind w:firstLine="709"/>
        <w:rPr>
          <w:rFonts w:ascii="Times New Roman" w:eastAsia="Times New Roman" w:hAnsi="Times New Roman"/>
          <w:sz w:val="24"/>
          <w:szCs w:val="24"/>
          <w:lang w:eastAsia="ru-RU"/>
        </w:rPr>
      </w:pPr>
      <w:r w:rsidRPr="00F2430F">
        <w:rPr>
          <w:rFonts w:ascii="Times New Roman" w:eastAsia="Times New Roman" w:hAnsi="Times New Roman"/>
          <w:sz w:val="24"/>
          <w:szCs w:val="24"/>
          <w:lang w:eastAsia="ru-RU"/>
        </w:rPr>
        <w:t>Методологический инструментарий чрезвычайно широк и базируется главным образом на методах, используемых в экономике труда, статистике, управлении персоналом, социологии, психологии, правоведении. В целом методы могут быть представлены в виде трех групп методов: организационно-аналитические, социально-психологические и экономические.</w:t>
      </w:r>
    </w:p>
    <w:p w:rsidR="008A02C3" w:rsidRPr="00F2430F" w:rsidRDefault="008A02C3" w:rsidP="00836BB3">
      <w:pPr>
        <w:ind w:firstLine="709"/>
        <w:rPr>
          <w:rFonts w:ascii="Times New Roman" w:eastAsia="Times New Roman" w:hAnsi="Times New Roman"/>
          <w:sz w:val="24"/>
          <w:szCs w:val="24"/>
          <w:lang w:eastAsia="ru-RU"/>
        </w:rPr>
      </w:pPr>
      <w:r w:rsidRPr="00F2430F">
        <w:rPr>
          <w:rFonts w:ascii="Times New Roman" w:eastAsia="Times New Roman" w:hAnsi="Times New Roman"/>
          <w:sz w:val="24"/>
          <w:szCs w:val="24"/>
          <w:lang w:eastAsia="ru-RU"/>
        </w:rPr>
        <w:t>Аудит основан на получении и изучении необходимой информации. Чем достовернее и точнее информация, тем более велика вероятность получить достоверную картину проблемной ситуации и возможность разработать наиболее эффективный комплекс мероприятий по решению выявленной проблемы.</w:t>
      </w:r>
    </w:p>
    <w:p w:rsidR="008A02C3" w:rsidRDefault="008A02C3" w:rsidP="00836BB3">
      <w:pPr>
        <w:ind w:firstLine="709"/>
        <w:rPr>
          <w:rFonts w:ascii="Times New Roman" w:eastAsia="Times New Roman" w:hAnsi="Times New Roman"/>
          <w:sz w:val="24"/>
          <w:szCs w:val="24"/>
          <w:lang w:eastAsia="ru-RU"/>
        </w:rPr>
      </w:pPr>
      <w:r w:rsidRPr="00F2430F">
        <w:rPr>
          <w:rFonts w:ascii="Times New Roman" w:eastAsia="Times New Roman" w:hAnsi="Times New Roman"/>
          <w:sz w:val="24"/>
          <w:szCs w:val="24"/>
          <w:lang w:eastAsia="ru-RU"/>
        </w:rPr>
        <w:t>Для оценки эффективности использования трудовых ресурсов возможно использовать систему показателей эффективности использования трудовых ресурсов. Показатели в данной системе можно разделить на группы по зонам ответственности руководителей, оптимизировать каждую группу показателей может соответствующий комплекс мероприятий по повышению эффективности (</w:t>
      </w:r>
      <w:r w:rsidR="004766DD">
        <w:rPr>
          <w:rFonts w:ascii="Times New Roman" w:eastAsia="Times New Roman" w:hAnsi="Times New Roman"/>
          <w:sz w:val="24"/>
          <w:szCs w:val="24"/>
          <w:lang w:eastAsia="ru-RU"/>
        </w:rPr>
        <w:t>Приложение 2</w:t>
      </w:r>
      <w:r w:rsidRPr="00F2430F">
        <w:rPr>
          <w:rFonts w:ascii="Times New Roman" w:eastAsia="Times New Roman" w:hAnsi="Times New Roman"/>
          <w:sz w:val="24"/>
          <w:szCs w:val="24"/>
          <w:lang w:eastAsia="ru-RU"/>
        </w:rPr>
        <w:t>).</w:t>
      </w:r>
    </w:p>
    <w:p w:rsidR="008A02C3" w:rsidRPr="00F2430F" w:rsidRDefault="008A02C3" w:rsidP="00836BB3">
      <w:pPr>
        <w:ind w:firstLine="709"/>
        <w:rPr>
          <w:rFonts w:ascii="Times New Roman" w:eastAsia="Times New Roman" w:hAnsi="Times New Roman"/>
          <w:sz w:val="24"/>
          <w:szCs w:val="24"/>
          <w:lang w:eastAsia="ru-RU"/>
        </w:rPr>
      </w:pPr>
    </w:p>
    <w:p w:rsidR="008A02C3" w:rsidRPr="0004262B" w:rsidRDefault="008A02C3" w:rsidP="00836BB3">
      <w:pPr>
        <w:ind w:firstLine="709"/>
        <w:rPr>
          <w:rFonts w:ascii="Times New Roman" w:hAnsi="Times New Roman"/>
          <w:b/>
          <w:sz w:val="24"/>
          <w:szCs w:val="24"/>
          <w:lang w:eastAsia="ru-RU"/>
        </w:rPr>
      </w:pPr>
      <w:bookmarkStart w:id="11" w:name="_Toc279684522"/>
      <w:bookmarkStart w:id="12" w:name="_Toc280090082"/>
      <w:r w:rsidRPr="0004262B">
        <w:rPr>
          <w:rFonts w:ascii="Times New Roman" w:hAnsi="Times New Roman"/>
          <w:b/>
          <w:sz w:val="24"/>
          <w:szCs w:val="24"/>
          <w:lang w:eastAsia="ru-RU"/>
        </w:rPr>
        <w:t>Система показателей для анализа эффективности использования трудовых ресурсов и мероприятия по повышению эффективности</w:t>
      </w:r>
      <w:bookmarkEnd w:id="11"/>
      <w:bookmarkEnd w:id="12"/>
    </w:p>
    <w:p w:rsidR="008A02C3" w:rsidRPr="00F2430F" w:rsidRDefault="008A02C3" w:rsidP="00836BB3">
      <w:pPr>
        <w:ind w:firstLine="709"/>
        <w:rPr>
          <w:rFonts w:ascii="Times New Roman" w:eastAsia="Times New Roman" w:hAnsi="Times New Roman"/>
          <w:sz w:val="24"/>
          <w:szCs w:val="24"/>
          <w:lang w:eastAsia="ru-RU"/>
        </w:rPr>
      </w:pPr>
      <w:r w:rsidRPr="00F2430F">
        <w:rPr>
          <w:rFonts w:ascii="Times New Roman" w:eastAsia="Times New Roman" w:hAnsi="Times New Roman"/>
          <w:sz w:val="24"/>
          <w:szCs w:val="24"/>
          <w:lang w:eastAsia="ru-RU"/>
        </w:rPr>
        <w:t>Базой сравнения при оценке эффективности могут стать плановые показатели, показатели за предыдущий сопоставимый период, показатели, рассчитанные нормативным путем, или показатели ведущих предприятий данной отрасли.</w:t>
      </w:r>
    </w:p>
    <w:p w:rsidR="008A02C3" w:rsidRPr="00F2430F" w:rsidRDefault="008A02C3" w:rsidP="00836BB3">
      <w:pPr>
        <w:ind w:firstLine="709"/>
        <w:rPr>
          <w:rFonts w:ascii="Times New Roman" w:eastAsia="Times New Roman" w:hAnsi="Times New Roman"/>
          <w:sz w:val="24"/>
          <w:szCs w:val="24"/>
          <w:lang w:eastAsia="ru-RU"/>
        </w:rPr>
      </w:pPr>
      <w:r w:rsidRPr="00F2430F">
        <w:rPr>
          <w:rFonts w:ascii="Times New Roman" w:eastAsia="Times New Roman" w:hAnsi="Times New Roman"/>
          <w:sz w:val="24"/>
          <w:szCs w:val="24"/>
          <w:lang w:eastAsia="ru-RU"/>
        </w:rPr>
        <w:t>В результате анализа и оценки ситуации определяются достоинства и недостатки, возможности и угрозы, которые несут выявленные проблемы, определяется программа по повышению эффективности: разрабатываются мероприятия, бюджет их внедрения, определяется их экономическая и социальная эффективность, сроки внедрения, модель контроллинга за внедрением и результатами изменений, ответственные лица.</w:t>
      </w:r>
    </w:p>
    <w:p w:rsidR="008A02C3" w:rsidRPr="00F2430F" w:rsidRDefault="008A02C3" w:rsidP="00836BB3">
      <w:pPr>
        <w:ind w:firstLine="709"/>
        <w:rPr>
          <w:rFonts w:ascii="Times New Roman" w:eastAsia="Times New Roman" w:hAnsi="Times New Roman"/>
          <w:sz w:val="24"/>
          <w:szCs w:val="24"/>
          <w:lang w:eastAsia="ru-RU"/>
        </w:rPr>
      </w:pPr>
      <w:r w:rsidRPr="00F2430F">
        <w:rPr>
          <w:rFonts w:ascii="Times New Roman" w:eastAsia="Times New Roman" w:hAnsi="Times New Roman"/>
          <w:sz w:val="24"/>
          <w:szCs w:val="24"/>
          <w:lang w:eastAsia="ru-RU"/>
        </w:rPr>
        <w:t>Разрабатывая и внедряя мероприятия по повышению эффективности использования трудовых ресурсов, следует учитывать тот факт, что снижение цены труда при постоянном росте уровня жизни и увеличении уровня затрат на восстановление трудоспособности ведет к снижению производительности, мероприятия по оптимизации следует проводить под контролем уровня мотивации и с учетом сопротивления персонала, в противном случае можно еще более усугубить ситуацию или получить результаты ниже ожидаемых.</w:t>
      </w:r>
    </w:p>
    <w:p w:rsidR="008A02C3" w:rsidRPr="008A02C3" w:rsidRDefault="008A02C3" w:rsidP="00836BB3">
      <w:pPr>
        <w:ind w:firstLine="709"/>
        <w:rPr>
          <w:sz w:val="24"/>
          <w:szCs w:val="24"/>
        </w:rPr>
      </w:pPr>
      <w:r w:rsidRPr="00F2430F">
        <w:rPr>
          <w:rFonts w:ascii="Times New Roman" w:eastAsia="Times New Roman" w:hAnsi="Times New Roman"/>
          <w:sz w:val="24"/>
          <w:szCs w:val="24"/>
          <w:lang w:eastAsia="ru-RU"/>
        </w:rPr>
        <w:t>Итак, повышение эффективности использования трудовых ресурсов является актуальной задачей для большинства современных организаций. Исходя из этого, главная задача, которую сегодня приходится решать службам управления персоналом, - это производительность труда. Аудит эффективности использования трудовых ресурсов - это диагностическое исследование результатов управления трудовыми ресурсами с целью определения их фактической эффективности, внесения необходимых корректировок в процесс управления и, в конечном итоге, повышения прибыльности организации.</w:t>
      </w:r>
    </w:p>
    <w:p w:rsidR="00706D73" w:rsidRPr="00614B2D" w:rsidRDefault="00607E96" w:rsidP="00836BB3">
      <w:pPr>
        <w:ind w:firstLine="709"/>
        <w:rPr>
          <w:rFonts w:ascii="Times New Roman" w:eastAsia="Times New Roman" w:hAnsi="Times New Roman"/>
          <w:b/>
          <w:bCs/>
          <w:sz w:val="24"/>
          <w:szCs w:val="24"/>
          <w:lang w:eastAsia="ru-RU"/>
        </w:rPr>
      </w:pPr>
      <w:hyperlink r:id="rId7" w:history="1">
        <w:r w:rsidR="00706D73" w:rsidRPr="004766DD">
          <w:rPr>
            <w:rFonts w:ascii="Times New Roman" w:eastAsia="Times New Roman" w:hAnsi="Times New Roman"/>
            <w:b/>
            <w:bCs/>
            <w:sz w:val="24"/>
            <w:szCs w:val="24"/>
            <w:lang w:eastAsia="ru-RU"/>
          </w:rPr>
          <w:t>Методика расчета норм времени</w:t>
        </w:r>
      </w:hyperlink>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Ручные работы всех типов производства.</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Единичное производство, все виды работ:</w:t>
      </w:r>
    </w:p>
    <w:p w:rsidR="00706D73" w:rsidRPr="00614B2D" w:rsidRDefault="00607E96" w:rsidP="00836BB3">
      <w:pPr>
        <w:ind w:firstLine="709"/>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1" o:spid="_x0000_i1025" type="#_x0000_t75" alt="http://www.mybntu.com/otr/img14.jpg" style="width:149.25pt;height:44.25pt;visibility:visible">
            <v:imagedata r:id="rId8" o:title="img14"/>
          </v:shape>
        </w:pict>
      </w:r>
      <w:r w:rsidR="00706D73" w:rsidRPr="00614B2D">
        <w:rPr>
          <w:rFonts w:ascii="Times New Roman" w:eastAsia="Times New Roman" w:hAnsi="Times New Roman"/>
          <w:sz w:val="24"/>
          <w:szCs w:val="24"/>
          <w:lang w:eastAsia="ru-RU"/>
        </w:rPr>
        <w:t>,                        где а - норма времени на обслуживание рабочего места (ОБ) в % от оперативного времени, в - –норма времени на отдых и личные надобности (ОТЛ) в % от оперативного времени.</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Норма калькуляционного времени, используемая для исчисления себестоимости единицы продукции, рассчитывается по формуле:</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Тшт.к=Тшт*Кпз,                        </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где Кпз – коэффициент, учитывающий затраты подготовительно-заключительного времени.</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Кпз=1+Тпз/(Тсм-Тпз),                        </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Норма штучного времени рассчитывается по формуле:</w:t>
      </w:r>
    </w:p>
    <w:p w:rsidR="00706D73" w:rsidRPr="00614B2D" w:rsidRDefault="00607E96" w:rsidP="00836BB3">
      <w:pPr>
        <w:ind w:firstLine="709"/>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32" o:spid="_x0000_i1026" type="#_x0000_t75" alt="http://www.mybntu.com/otr/img15.jpg" style="width:272.25pt;height:44.25pt;visibility:visible">
            <v:imagedata r:id="rId9" o:title="img15"/>
          </v:shape>
        </w:pict>
      </w:r>
      <w:r w:rsidR="00706D73" w:rsidRPr="00614B2D">
        <w:rPr>
          <w:rFonts w:ascii="Times New Roman" w:eastAsia="Times New Roman" w:hAnsi="Times New Roman"/>
          <w:sz w:val="24"/>
          <w:szCs w:val="24"/>
          <w:lang w:eastAsia="ru-RU"/>
        </w:rPr>
        <w:t>,                где а – норма времени на организационное обслуживание рабочего места ОБ(ОРГ) в % от Топ, в - норма времени на отдых и личные надобности (ОТЛ) в % от Топ, с - величина времени на техническое обслуживание рабочего места ОБ(ТЕХ) в % от То.</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Норма штучного времени расчитывается по формуле:</w:t>
      </w:r>
    </w:p>
    <w:p w:rsidR="00706D73" w:rsidRPr="00614B2D" w:rsidRDefault="00607E96" w:rsidP="00836BB3">
      <w:pPr>
        <w:ind w:firstLine="709"/>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pict>
          <v:shape id="Рисунок 33" o:spid="_x0000_i1027" type="#_x0000_t75" alt="http://www.mybntu.com/otr/img16.jpg" style="width:171.75pt;height:44.25pt;visibility:visible">
            <v:imagedata r:id="rId10" o:title="img16"/>
          </v:shape>
        </w:pict>
      </w:r>
      <w:r w:rsidR="00706D73" w:rsidRPr="00614B2D">
        <w:rPr>
          <w:rFonts w:ascii="Times New Roman" w:eastAsia="Times New Roman" w:hAnsi="Times New Roman"/>
          <w:sz w:val="20"/>
          <w:szCs w:val="20"/>
          <w:lang w:eastAsia="ru-RU"/>
        </w:rPr>
        <w:t>),                        </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где а - норма времени на обслуживание рабочего места (ОБ) в % от оперативного времени, в - –норма времени на отдых и личные надобности (ОТЛ) в % от оперативного времени.</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В серийном производстве норма калькуляционного времени на 1шт включает в себя норму штучного времени и ту часть подготовительно-заключительного времени на партию деталей, которая приходится на одну шт.</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Тшт.к=Тшт+Тпз/п,                                </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где п – количество штук в партии одновременно обрабатываемых заготовок.</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Норма времени на обработку партии деталей:</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Тпар=Тшт*п+Тпз                                </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Тпар=Тшт.к*п,                                </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где п – количество деталей в партии.</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В массовом и крупносерийном производстве норма штучного времени является одновременно и нормой штучно-калькуляционного времени, так как подготовительно-заключительные функции выполняют специальные работники.</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Норма выработки и методы ее установления</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Норма выработки определяет число единиц продукции в натуральных единицах или условных единицах (или число операций), которое должно быть изготовлено (или выполнено) в единицу времени, принятую для расчета и учета одним работником или группой работников соответствующей квалификации при наиболее рациональном использовании оборудования и применении прогрессивных методов труда.</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Норма выработки измеряется в натуральных единицах (штуках, метрах, тоннах) и выражает необходимый результат деятельности работников.</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Норма выработки рассчитывается как частное от деления фонда сменного времени на норму времени.</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В массовом производстве:</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Нвыр=Тсм/Тшт,                                </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где Тсм – продолжительность смены.</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В серийном производстве:</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Нвыр=Тсм/Тшт.к,                                </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В единичном производстве:</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Нвыр=Тсм/Тшт.к                                </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В тех производствах, где ПЗ нормируется на смену:</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Нвыр=(Тсм-Тпз)/Тшт                        </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Для многих видов автоматизированного и аппаратурного оборудования:</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Нвыр=Нвм*Но,                                </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где Нвыр. м – норма выработки оборудования; Но – норма обслуживания.</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Нвыр. м=Нвыр. м теор*Кп.вр,                </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где Нвыр. м теор – теоретическая производительность оборудования в час; Кп.вр – коэффициент полезного времени работы в смену.</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Для периодических аппаратурных процессов:</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Нвыр=(Тсм-Тоб-Тотл)*В*Но/Топ,                </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где В – выпуск продукции за один период;</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Но – норма обслуживания;</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Топ – длительность периода.</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Расценка рассчитывается по формуле:</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Р=С/Нвыр  или  Р=Тшт*С.                        </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где С – ставка разряда работ данного разряда.</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Взаимосвязь нормы времени и нормы выработки</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Норма времени и норма выработки взаимосвязаны между собой, норма времени является исходной величиной, а норма выработки производной от нормы времени.</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Зависимость между нормой времени и нормой выработки можно выразить формулой:</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Нвыр=1/Нвр,                                        </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(За единицу времени может приниматься 1 час, 1 смена и т.д., которые при расчетах нужно выразить в соизмеримых единицах с нормой времени. Например, если норма времени рассчитана в мин., то продолжительность одной 8-ми часовой смены составит 480 мин.)</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При уменьшении нормы времени норма выработки будет увеличиваться.</w:t>
      </w:r>
    </w:p>
    <w:p w:rsidR="00706D73" w:rsidRPr="00614B2D" w:rsidRDefault="00607E96" w:rsidP="00836BB3">
      <w:pPr>
        <w:ind w:firstLine="709"/>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34" o:spid="_x0000_i1028" type="#_x0000_t75" alt="http://www.mybntu.com/otr/img17.jpg" style="width:212.25pt;height:48pt;visibility:visible">
            <v:imagedata r:id="rId11" o:title="img17"/>
          </v:shape>
        </w:pict>
      </w:r>
      <w:r w:rsidR="00706D73" w:rsidRPr="00614B2D">
        <w:rPr>
          <w:rFonts w:ascii="Times New Roman" w:eastAsia="Times New Roman" w:hAnsi="Times New Roman"/>
          <w:sz w:val="24"/>
          <w:szCs w:val="24"/>
          <w:lang w:eastAsia="ru-RU"/>
        </w:rPr>
        <w:t>,                        </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где х - процент повышения нормы выработки; у – процент снижения нормы времени.</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Взаимосвязь повышения нормы выработки и снижения нормы времени выражается формулой:</w:t>
      </w:r>
    </w:p>
    <w:p w:rsidR="00706D73" w:rsidRPr="00614B2D" w:rsidRDefault="00607E96" w:rsidP="00836BB3">
      <w:pPr>
        <w:ind w:firstLine="709"/>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35" o:spid="_x0000_i1029" type="#_x0000_t75" alt="http://www.mybntu.com/otr/img18.jpg" style="width:75.75pt;height:48pt;visibility:visible">
            <v:imagedata r:id="rId12" o:title="img18"/>
          </v:shape>
        </w:pict>
      </w:r>
      <w:r w:rsidR="00706D73" w:rsidRPr="00614B2D">
        <w:rPr>
          <w:rFonts w:ascii="Times New Roman" w:eastAsia="Times New Roman" w:hAnsi="Times New Roman"/>
          <w:sz w:val="24"/>
          <w:szCs w:val="24"/>
          <w:lang w:eastAsia="ru-RU"/>
        </w:rPr>
        <w:t>,                                        </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где у – процент уменьшения нормы времени.</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Соответственно, можно рассчитать процент снижения нормы времени:</w:t>
      </w:r>
    </w:p>
    <w:p w:rsidR="00706D73" w:rsidRPr="00614B2D" w:rsidRDefault="00607E96" w:rsidP="00836BB3">
      <w:pPr>
        <w:ind w:firstLine="709"/>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36" o:spid="_x0000_i1030" type="#_x0000_t75" alt="http://www.mybntu.com/otr/img19.jpg" style="width:77.25pt;height:44.25pt;visibility:visible">
            <v:imagedata r:id="rId13" o:title="img19"/>
          </v:shape>
        </w:pict>
      </w:r>
      <w:r w:rsidR="00706D73" w:rsidRPr="00614B2D">
        <w:rPr>
          <w:rFonts w:ascii="Times New Roman" w:eastAsia="Times New Roman" w:hAnsi="Times New Roman"/>
          <w:sz w:val="24"/>
          <w:szCs w:val="24"/>
          <w:lang w:eastAsia="ru-RU"/>
        </w:rPr>
        <w:t>,                                        </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где у – процент увеличения нормы выработки.</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Данная взаимосвязь нормы времен и нормы выработки широко используется в практике промышленных предприятий, в частности при пересмотре норм труда.</w:t>
      </w:r>
    </w:p>
    <w:p w:rsidR="00706D73" w:rsidRPr="00614B2D" w:rsidRDefault="00706D73" w:rsidP="00836BB3">
      <w:pPr>
        <w:ind w:firstLine="709"/>
        <w:rPr>
          <w:rFonts w:ascii="Times New Roman" w:eastAsia="Times New Roman" w:hAnsi="Times New Roman"/>
          <w:sz w:val="24"/>
          <w:szCs w:val="24"/>
          <w:lang w:eastAsia="ru-RU"/>
        </w:rPr>
      </w:pPr>
      <w:r w:rsidRPr="00614B2D">
        <w:rPr>
          <w:rFonts w:ascii="Times New Roman" w:eastAsia="Times New Roman" w:hAnsi="Times New Roman"/>
          <w:sz w:val="24"/>
          <w:szCs w:val="24"/>
          <w:lang w:eastAsia="ru-RU"/>
        </w:rPr>
        <w:t>С уменьшением норм времени на операцию расценка снижается на ту же величину. Но увеличение норм выработки в большей степени по сравнению со снижением норм времени дает возможность сохранить дневную тарифную ставку рабочего на том же уровне, не снижать ее при пересмотре норм, т.к. норма выработки растет быстрее, чем снижается норма времени.</w:t>
      </w:r>
    </w:p>
    <w:p w:rsidR="00706D73" w:rsidRPr="001855FD" w:rsidRDefault="00706D73" w:rsidP="00836BB3">
      <w:pPr>
        <w:pStyle w:val="a3"/>
        <w:spacing w:before="0" w:beforeAutospacing="0" w:after="0" w:afterAutospacing="0" w:line="360" w:lineRule="auto"/>
        <w:ind w:firstLine="709"/>
        <w:jc w:val="both"/>
        <w:rPr>
          <w:color w:val="000000"/>
        </w:rPr>
      </w:pPr>
      <w:r w:rsidRPr="001855FD">
        <w:rPr>
          <w:b/>
        </w:rPr>
        <w:t xml:space="preserve">Норма выработки </w:t>
      </w:r>
      <w:r>
        <w:rPr>
          <w:color w:val="000000"/>
        </w:rPr>
        <w:t>о</w:t>
      </w:r>
      <w:r w:rsidRPr="001855FD">
        <w:rPr>
          <w:color w:val="000000"/>
        </w:rPr>
        <w:t>пределяется по формуле:</w:t>
      </w:r>
    </w:p>
    <w:p w:rsidR="00706D73" w:rsidRPr="001855FD" w:rsidRDefault="00607E96" w:rsidP="00836BB3">
      <w:pPr>
        <w:pStyle w:val="a3"/>
        <w:spacing w:before="0" w:beforeAutospacing="0" w:after="0" w:afterAutospacing="0" w:line="360" w:lineRule="auto"/>
        <w:ind w:firstLine="709"/>
        <w:jc w:val="both"/>
        <w:rPr>
          <w:color w:val="000000"/>
        </w:rPr>
      </w:pPr>
      <w:r>
        <w:rPr>
          <w:noProof/>
          <w:color w:val="000000"/>
          <w:vertAlign w:val="subscript"/>
        </w:rPr>
        <w:pict>
          <v:shape id="Рисунок 43" o:spid="_x0000_i1031" type="#_x0000_t75" alt="http://slovari.yandex.ru/illustrations/bse/pictures/00000/04259.gif" style="width:60pt;height:36pt;visibility:visible">
            <v:imagedata r:id="rId14" o:title="04259"/>
          </v:shape>
        </w:pict>
      </w:r>
    </w:p>
    <w:p w:rsidR="00706D73" w:rsidRPr="001855FD" w:rsidRDefault="00706D73" w:rsidP="00836BB3">
      <w:pPr>
        <w:pStyle w:val="a3"/>
        <w:spacing w:before="0" w:beforeAutospacing="0" w:after="0" w:afterAutospacing="0" w:line="360" w:lineRule="auto"/>
        <w:ind w:firstLine="709"/>
        <w:jc w:val="both"/>
        <w:rPr>
          <w:color w:val="000000"/>
        </w:rPr>
      </w:pPr>
      <w:r w:rsidRPr="001855FD">
        <w:rPr>
          <w:color w:val="000000"/>
        </w:rPr>
        <w:t>где</w:t>
      </w:r>
      <w:r w:rsidRPr="001855FD">
        <w:rPr>
          <w:rStyle w:val="apple-converted-space"/>
          <w:color w:val="000000"/>
        </w:rPr>
        <w:t> </w:t>
      </w:r>
      <w:r w:rsidRPr="001855FD">
        <w:rPr>
          <w:color w:val="000000"/>
        </w:rPr>
        <w:t>Н</w:t>
      </w:r>
      <w:r w:rsidRPr="001855FD">
        <w:rPr>
          <w:color w:val="000000"/>
          <w:vertAlign w:val="subscript"/>
        </w:rPr>
        <w:t>в</w:t>
      </w:r>
      <w:r w:rsidRPr="001855FD">
        <w:rPr>
          <w:rStyle w:val="apple-converted-space"/>
          <w:color w:val="000000"/>
        </w:rPr>
        <w:t> </w:t>
      </w:r>
      <w:r w:rsidRPr="001855FD">
        <w:rPr>
          <w:color w:val="000000"/>
        </w:rPr>
        <w:t>— норма выработки;</w:t>
      </w:r>
      <w:r w:rsidRPr="001855FD">
        <w:rPr>
          <w:rStyle w:val="apple-converted-space"/>
          <w:color w:val="000000"/>
        </w:rPr>
        <w:t> </w:t>
      </w:r>
      <w:r w:rsidRPr="001855FD">
        <w:rPr>
          <w:color w:val="000000"/>
        </w:rPr>
        <w:t>Т</w:t>
      </w:r>
      <w:r w:rsidRPr="001855FD">
        <w:rPr>
          <w:color w:val="000000"/>
          <w:vertAlign w:val="subscript"/>
        </w:rPr>
        <w:t>р</w:t>
      </w:r>
      <w:r w:rsidRPr="001855FD">
        <w:rPr>
          <w:rStyle w:val="apple-converted-space"/>
          <w:color w:val="000000"/>
        </w:rPr>
        <w:t> </w:t>
      </w:r>
      <w:r w:rsidRPr="001855FD">
        <w:rPr>
          <w:color w:val="000000"/>
        </w:rPr>
        <w:t>— продолжительность периода, на который устанавливается норма выработки (в часах, минутах);</w:t>
      </w:r>
      <w:r w:rsidRPr="001855FD">
        <w:rPr>
          <w:rStyle w:val="apple-converted-space"/>
          <w:color w:val="000000"/>
        </w:rPr>
        <w:t> </w:t>
      </w:r>
      <w:r w:rsidRPr="001855FD">
        <w:rPr>
          <w:color w:val="000000"/>
        </w:rPr>
        <w:t>ч</w:t>
      </w:r>
      <w:r w:rsidRPr="001855FD">
        <w:rPr>
          <w:rStyle w:val="apple-converted-space"/>
          <w:color w:val="000000"/>
        </w:rPr>
        <w:t> </w:t>
      </w:r>
      <w:r w:rsidRPr="001855FD">
        <w:rPr>
          <w:color w:val="000000"/>
        </w:rPr>
        <w:t>— количество рабочих, принимающих участие в выполнении работы;</w:t>
      </w:r>
      <w:r w:rsidRPr="001855FD">
        <w:rPr>
          <w:rStyle w:val="apple-converted-space"/>
          <w:color w:val="000000"/>
        </w:rPr>
        <w:t> </w:t>
      </w:r>
      <w:r w:rsidRPr="001855FD">
        <w:rPr>
          <w:color w:val="000000"/>
        </w:rPr>
        <w:t>Т</w:t>
      </w:r>
      <w:r w:rsidRPr="001855FD">
        <w:rPr>
          <w:color w:val="000000"/>
          <w:vertAlign w:val="subscript"/>
        </w:rPr>
        <w:t>н</w:t>
      </w:r>
      <w:r w:rsidRPr="001855FD">
        <w:rPr>
          <w:rStyle w:val="apple-converted-space"/>
          <w:color w:val="000000"/>
        </w:rPr>
        <w:t> </w:t>
      </w:r>
      <w:r w:rsidRPr="001855FD">
        <w:rPr>
          <w:color w:val="000000"/>
        </w:rPr>
        <w:t>— норма времени на данную работу или одно изделие (в че</w:t>
      </w:r>
      <w:r w:rsidR="004766DD">
        <w:rPr>
          <w:color w:val="000000"/>
        </w:rPr>
        <w:t>ловеко-часах, человеко-минутах).</w:t>
      </w:r>
    </w:p>
    <w:p w:rsidR="00706D73" w:rsidRDefault="00706D73" w:rsidP="00836BB3">
      <w:pPr>
        <w:ind w:firstLine="709"/>
        <w:rPr>
          <w:rFonts w:ascii="Times New Roman" w:hAnsi="Times New Roman"/>
          <w:b/>
          <w:sz w:val="24"/>
          <w:szCs w:val="24"/>
        </w:rPr>
      </w:pPr>
      <w:r w:rsidRPr="001855FD">
        <w:rPr>
          <w:rFonts w:ascii="Times New Roman" w:hAnsi="Times New Roman"/>
          <w:b/>
          <w:sz w:val="24"/>
          <w:szCs w:val="24"/>
        </w:rPr>
        <w:t>Уровень выполнения норм выработки</w:t>
      </w:r>
    </w:p>
    <w:p w:rsidR="00706D73" w:rsidRPr="00524B7B" w:rsidRDefault="00607E96" w:rsidP="00836BB3">
      <w:pPr>
        <w:ind w:firstLine="709"/>
        <w:rPr>
          <w:rFonts w:ascii="Times New Roman" w:eastAsia="Times New Roman" w:hAnsi="Times New Roman"/>
          <w:b/>
          <w:sz w:val="24"/>
          <w:szCs w:val="24"/>
        </w:rPr>
      </w:pPr>
      <w:r>
        <w:pict>
          <v:shape id="_x0000_i1032" type="#_x0000_t75" style="width:83.25pt;height:36.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E67F2&quot;/&gt;&lt;wsp:rsid wsp:val=&quot;00001532&quot;/&gt;&lt;wsp:rsid wsp:val=&quot;00025CDF&quot;/&gt;&lt;wsp:rsid wsp:val=&quot;000403C5&quot;/&gt;&lt;wsp:rsid wsp:val=&quot;0004262B&quot;/&gt;&lt;wsp:rsid wsp:val=&quot;000572C2&quot;/&gt;&lt;wsp:rsid wsp:val=&quot;00115895&quot;/&gt;&lt;wsp:rsid wsp:val=&quot;00194BB3&quot;/&gt;&lt;wsp:rsid wsp:val=&quot;001E67F2&quot;/&gt;&lt;wsp:rsid wsp:val=&quot;0027327B&quot;/&gt;&lt;wsp:rsid wsp:val=&quot;00297B1B&quot;/&gt;&lt;wsp:rsid wsp:val=&quot;002A1CE5&quot;/&gt;&lt;wsp:rsid wsp:val=&quot;004E085B&quot;/&gt;&lt;wsp:rsid wsp:val=&quot;005448A1&quot;/&gt;&lt;wsp:rsid wsp:val=&quot;00631DD9&quot;/&gt;&lt;wsp:rsid wsp:val=&quot;006E432E&quot;/&gt;&lt;wsp:rsid wsp:val=&quot;006E6D97&quot;/&gt;&lt;wsp:rsid wsp:val=&quot;006F41C2&quot;/&gt;&lt;wsp:rsid wsp:val=&quot;00706D73&quot;/&gt;&lt;wsp:rsid wsp:val=&quot;007A1DC0&quot;/&gt;&lt;wsp:rsid wsp:val=&quot;0084642D&quot;/&gt;&lt;wsp:rsid wsp:val=&quot;008A02C3&quot;/&gt;&lt;wsp:rsid wsp:val=&quot;00A84E1D&quot;/&gt;&lt;wsp:rsid wsp:val=&quot;00B13373&quot;/&gt;&lt;wsp:rsid wsp:val=&quot;00B223CC&quot;/&gt;&lt;wsp:rsid wsp:val=&quot;00BA4D51&quot;/&gt;&lt;wsp:rsid wsp:val=&quot;00C6356E&quot;/&gt;&lt;wsp:rsid wsp:val=&quot;00DF31CE&quot;/&gt;&lt;wsp:rsid wsp:val=&quot;00E86968&quot;/&gt;&lt;wsp:rsid wsp:val=&quot;00E96C62&quot;/&gt;&lt;wsp:rsid wsp:val=&quot;00EC41B2&quot;/&gt;&lt;wsp:rsid wsp:val=&quot;00F40666&quot;/&gt;&lt;wsp:rsid wsp:val=&quot;00F543A7&quot;/&gt;&lt;wsp:rsid wsp:val=&quot;00FB4EA2&quot;/&gt;&lt;wsp:rsid wsp:val=&quot;00FE6D5C&quot;/&gt;&lt;/wsp:rsids&gt;&lt;/w:docPr&gt;&lt;w:body&gt;&lt;w:p wsp:rsidR=&quot;00000000&quot; wsp:rsidRDefault=&quot;00B13373&quot;&gt;&lt;m:oMathPara&gt;&lt;m:oMath&gt;&lt;m:sSub&gt;&lt;m:sSubPr&gt;&lt;m:ctrlPr&gt;&lt;w:rPr&gt;&lt;w:rFonts w:ascii=&quot;Cambria Math&quot; w:fareast=&quot;Calibri&quot; w:h-ansi=&quot;Cambria Math&quot;/&gt;&lt;wx:font wx:val=&quot;Cambria Math&quot;/&gt;&lt;w:b/&gt;&lt;w:i/&gt;&lt;w:sz w:val=&quot;24&quot;/&gt;&lt;w:sz-cs w:val=&quot;24&quot;/&gt;&lt;/w:rPr&gt;&lt;/m:ctrlPr&gt;&lt;/m:sSubPr&gt;&lt;m:e&gt;&lt;m:r&gt;&lt;m:rPr&gt;&lt;m:sty m:val=&quot;bi&quot;/&gt;&lt;/m:rPr&gt;&lt;w:rPr&gt;&lt;w:rFonts w:ascii=&quot;Cambria Math&quot; w:h-ansi=&quot;Cambria Math&quot;/&gt;&lt;wx:font wx:val=&quot;Cambria Math&quot;/&gt;&lt;w:b/&gt;&lt;w:i/&gt;&lt;w:sz w:val=&quot;24&quot;/&gt;&lt;w:sz-cs w:val=&quot;24&quot;/&gt;&lt;/w:rPr&gt;&lt;m:t&gt;РЈ&lt;/m:t&gt;&lt;/m:r&gt;&lt;/m:e&gt;&lt;m:sub&gt;&lt;m:r&gt;&lt;m:rPr&gt;&lt;m:sty m:val=&quot;bi&quot;/&gt;&lt;/m:rPr&gt;&lt;w:rPr&gt;&lt;w:rFonts w:ascii=&quot;Cambria Math&quot; w:h-ansi=&quot;Cambria Math&quot;/&gt;&lt;wx:font wx:val=&quot;Cambria Math&quot;/&gt;&lt;w:b/&gt;&lt;w:i/&gt;&lt;w:sz w:val=&quot;24&quot;/&gt;&lt;w:sz-cs w:val=&quot;24&quot;/&gt;&lt;/w:rPr&gt;&lt;m:t&gt;РІ&lt;/m:t&gt;&lt;/m:r&gt;&lt;/m:sub&gt;&lt;/m:sSub&gt;&lt;m:r&gt;&lt;m:rPr&gt;&lt;m:sty m:val=&quot;bi&quot;/&gt;&lt;/m:rPr&gt;&lt;w:rPr&gt;&lt;w:rFonts w:ascii=&quot;Cambria Math&quot; w:fareast=&quot;Times New Roman&quot; w:h-ansi=&quot;Cambria Math&quot;/&gt;&lt;wx:font wx:val=&quot;Cambria Math&quot;/&gt;&lt;w:b/&gt;&lt;w:i/&gt;&lt;w:sz w:val=&quot;24&quot;/&gt;&lt;w:sz-cs w:val=&quot;24&quot;/&gt;&lt;/w:rPr&gt;&lt;m:t&gt;=&lt;/m:t&gt;&lt;/m:r&gt;&lt;m:f&gt;&lt;m:fPr&gt;&lt;m:ctrlPr&gt;&lt;w:rPr&gt;&lt;w:rFonts w:ascii=&quot;Cambria Math&quot; w:fareast=&quot;Times New Roman&quot; w:h-ansi=&quot;Cambria Math&quot;/&gt;&lt;wx:font wx:val=&quot;Cambria Math&quot;/&gt;&lt;w:b/&gt;&lt;w:i/&gt;&lt;w:sz w:val=&quot;24&quot;/&gt;&lt;w:sz-cs w:val=&quot;24&quot;/&gt;&lt;/w:rPr&gt;&lt;/m:ctrlPr&gt;&lt;/m:fPr&gt;&lt;m:num&gt;&lt;m:sSub&gt;&lt;m:sSubPr&gt;&lt;m:ctrlPr&gt;&lt;w:rPr&gt;&lt;w:rFonts w:ascii=&quot;Cambria Math&quot; w:fareast=&quot;Times New Roman&quot; w:h-ansi=&quot;Cambria Math&quot;/&gt;&lt;wx:font wx:val=&quot;Cambria Math&quot;/&gt;&lt;w:b/&gt;&lt;w:i/&gt;&lt;w:sz w:val=&quot;24&quot;/&gt;&lt;w:sz-cs w:val=&quot;24&quot;/&gt;&lt;/w:rPr&gt;&lt;/m:ctrlPr&gt;&lt;/m:sSubPr&gt;&lt;m:e&gt;&lt;m:r&gt;&lt;m:rPr&gt;&lt;m:sty m:val=&quot;bi&quot;/&gt;&lt;/m:rPr&gt;&lt;w:rPr&gt;&lt;w:rFonts w:ascii=&quot;Cambria Math&quot; w:fareast=&quot;Times New Roman&quot; w:h-ansi=&quot;Cambria Math&quot;/&gt;&lt;wx:font wx:val=&quot;Cambria Math&quot;/&gt;&lt;w:b/&gt;&lt;w:i/&gt;&lt;w:sz w:val=&quot;24&quot;/&gt;&lt;w:sz-cs w:val=&quot;24&quot;/&gt;&lt;/w:rPr&gt;&lt;m:t&gt;Р’&lt;/m:t&gt;&lt;/m:r&gt;&lt;/m:e&gt;&lt;m:sub&gt;&lt;m:r&gt;&lt;m:rPr&gt;&lt;m:sty m:val=&quot;bi&quot;/&gt;&lt;/m:rPr&gt;&lt;w:rPr&gt;&lt;w:rFonts w:ascii=&quot;Cambria Math&quot; w:fareast=&quot;Times New Roman&quot; w:h-ansi=&quot;Cambria Math&quot;/&gt;&lt;wx:font wx:val=&quot;Cambria Math&quot;/&gt;&lt;w:b/&gt;&lt;w:i/&gt;&lt;w:sz w:val=&quot;24&quot;/&gt;&lt;w:sz-cs w:val=&quot;24&quot;/&gt;&lt;/w:rPr&gt;&lt;m:t&gt;С„&lt;/m:t&gt;&lt;/m:r&gt;&lt;/m:sub&gt;&lt;/m:sSub&gt;&lt;/m:num&gt;&lt;m:den&gt;&lt;m:sSub&gt;&lt;m:sSubPr&gt;&lt;m:ctrlPr&gt;&lt;w:rPr&gt;&lt;w:rFonts w:ascii=&quot;Cambria Math&quot; w:fareast=&quot;Times New Roman&quot; w:h-ansi=&quot;Cambria Math&quot;/&gt;&lt;wx:font wx:val=&quot;Cambria Math&quot;/&gt;&lt;w:b/&gt;&lt;w:i/&gt;&lt;w:sz w:val=&quot;24&quot;/&gt;&lt;w:sz-cs w:val=&quot;24&quot;/&gt;&lt;/w:rPr&gt;&lt;/m:ctrlPr&gt;&lt;/m:sSubPr&gt;&lt;m:e&gt;&lt;m:r&gt;&lt;m:rPr&gt;&lt;m:sty m:val=&quot;bi&quot;/&gt;&lt;/m:rPr&gt;&lt;w:rPr&gt;&lt;w:rFonts w:ascii=&quot;Cambria Math&quot; w:fareast=&quot;Times New Roman&quot; w:h-ansi=&quot;Cambria Math&quot;/&gt;&lt;wx:font wx:val=&quot;Cambria Math&quot;/&gt;&lt;w:b/&gt;&lt;w:i/&gt;&lt;w:sz w:val=&quot;24&quot;/&gt;&lt;w:sz-cs w:val=&quot;24&quot;/&gt;&lt;/w:rPr&gt;&lt;m:t&gt;Р’&lt;/m:t&gt;&lt;/m:r&gt;&lt;/m:e&gt;&lt;m:sub&gt;&lt;m:r&gt;&lt;m:rPr&gt;&lt;m:sty m:val=&quot;bi&quot;/&gt;&lt;/m:rPr&gt;&lt;w:rPr&gt;&lt;w:rFonts w:ascii=&quot;Cambria Math&quot; w:fareast=&quot;Times New Roman&quot; w:h-ansi=&quot;Cambria Math&quot;/&gt;&lt;wx:font wx:val=&quot;Cambria Math&quot;/&gt;&lt;w:b/&gt;&lt;w:i/&gt;&lt;w:sz w:val=&quot;24&quot;/&gt;&lt;w:sz-cs w:val=&quot;24&quot;/&gt;&lt;/w:rPr&gt;&lt;m:t&gt;РЅ&lt;/m:t&gt;&lt;/m:r&gt;&lt;/m:sub&gt;&lt;/m:sSub&gt;&lt;/m:den&gt;&lt;/m:f&gt;&lt;m:r&gt;&lt;m:rPr&gt;&lt;m:sty m:val=&quot;bi&quot;/&gt;&lt;/m:rPr&gt;&lt;w:rPr&gt;&lt;w:rFonts w:ascii=&quot;Cambria Math&quot; w:fareast=&quot;Times New Roman&quot; w:h-ansi=&quot;Cambria Math&quot;/&gt;&lt;wx:font wx:val=&quot;Cambria Math&quot;/&gt;&lt;w:b/&gt;&lt;w:i/&gt;&lt;w:sz w:val=&quot;24&quot;/&gt;&lt;w:sz-cs w:val=&quot;24&quot;/&gt;&lt;/w:rPr&gt;&lt;m:t&gt;   Г—&lt;/m:t&gt;&lt;/m:r&gt;&lt;m:r&gt;&lt;m:rPr&gt;&lt;m:sty m:val=&quot;p&quot;/&gt;&lt;/m:rPr&gt;&lt;w:rPr&gt;&lt;w:rFonts w:ascii=&quot;Cambria Math&quot; w:fareast=&quot;Times New Roman&quot; w:h-ansi=&quot;Cambria Math&quot;/&gt;&lt;wx:font wx:val=&quot;Cambria Math&quot;/&gt;&lt;w:sz w:val=&quot;24&quot;/&gt;&lt;w:sz-cs w:val=&quot;24&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p>
    <w:p w:rsidR="00706D73" w:rsidRPr="00524B7B" w:rsidRDefault="00706D73" w:rsidP="00836BB3">
      <w:pPr>
        <w:ind w:firstLine="709"/>
        <w:rPr>
          <w:rFonts w:ascii="Times New Roman" w:eastAsia="Times New Roman" w:hAnsi="Times New Roman"/>
          <w:sz w:val="24"/>
          <w:szCs w:val="24"/>
        </w:rPr>
      </w:pPr>
      <w:r>
        <w:rPr>
          <w:rFonts w:ascii="Times New Roman" w:eastAsia="Times New Roman" w:hAnsi="Times New Roman"/>
          <w:sz w:val="24"/>
          <w:szCs w:val="24"/>
        </w:rPr>
        <w:t xml:space="preserve">Где </w:t>
      </w:r>
      <w:r w:rsidRPr="00706D73">
        <w:rPr>
          <w:rFonts w:ascii="Times New Roman" w:eastAsia="Times New Roman" w:hAnsi="Times New Roman"/>
          <w:sz w:val="24"/>
          <w:szCs w:val="24"/>
        </w:rPr>
        <w:fldChar w:fldCharType="begin"/>
      </w:r>
      <w:r w:rsidRPr="00706D73">
        <w:rPr>
          <w:rFonts w:ascii="Times New Roman" w:eastAsia="Times New Roman" w:hAnsi="Times New Roman"/>
          <w:sz w:val="24"/>
          <w:szCs w:val="24"/>
        </w:rPr>
        <w:instrText xml:space="preserve"> QUOTE </w:instrText>
      </w:r>
      <w:r w:rsidR="00607E96">
        <w:rPr>
          <w:position w:val="-23"/>
        </w:rPr>
        <w:pict>
          <v:shape id="_x0000_i1033" type="#_x0000_t75" style="width:13.5pt;height:2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E67F2&quot;/&gt;&lt;wsp:rsid wsp:val=&quot;00001532&quot;/&gt;&lt;wsp:rsid wsp:val=&quot;00025CDF&quot;/&gt;&lt;wsp:rsid wsp:val=&quot;000403C5&quot;/&gt;&lt;wsp:rsid wsp:val=&quot;0004262B&quot;/&gt;&lt;wsp:rsid wsp:val=&quot;000572C2&quot;/&gt;&lt;wsp:rsid wsp:val=&quot;00115895&quot;/&gt;&lt;wsp:rsid wsp:val=&quot;00194BB3&quot;/&gt;&lt;wsp:rsid wsp:val=&quot;001E67F2&quot;/&gt;&lt;wsp:rsid wsp:val=&quot;0027327B&quot;/&gt;&lt;wsp:rsid wsp:val=&quot;00297B1B&quot;/&gt;&lt;wsp:rsid wsp:val=&quot;002A1CE5&quot;/&gt;&lt;wsp:rsid wsp:val=&quot;004E085B&quot;/&gt;&lt;wsp:rsid wsp:val=&quot;005448A1&quot;/&gt;&lt;wsp:rsid wsp:val=&quot;00631DD9&quot;/&gt;&lt;wsp:rsid wsp:val=&quot;006E432E&quot;/&gt;&lt;wsp:rsid wsp:val=&quot;006E6D97&quot;/&gt;&lt;wsp:rsid wsp:val=&quot;006F41C2&quot;/&gt;&lt;wsp:rsid wsp:val=&quot;00706D73&quot;/&gt;&lt;wsp:rsid wsp:val=&quot;007A1DC0&quot;/&gt;&lt;wsp:rsid wsp:val=&quot;0084642D&quot;/&gt;&lt;wsp:rsid wsp:val=&quot;008A02C3&quot;/&gt;&lt;wsp:rsid wsp:val=&quot;00A84E1D&quot;/&gt;&lt;wsp:rsid wsp:val=&quot;00B223CC&quot;/&gt;&lt;wsp:rsid wsp:val=&quot;00BA4D51&quot;/&gt;&lt;wsp:rsid wsp:val=&quot;00BB257B&quot;/&gt;&lt;wsp:rsid wsp:val=&quot;00C6356E&quot;/&gt;&lt;wsp:rsid wsp:val=&quot;00DF31CE&quot;/&gt;&lt;wsp:rsid wsp:val=&quot;00E86968&quot;/&gt;&lt;wsp:rsid wsp:val=&quot;00E96C62&quot;/&gt;&lt;wsp:rsid wsp:val=&quot;00EC41B2&quot;/&gt;&lt;wsp:rsid wsp:val=&quot;00F40666&quot;/&gt;&lt;wsp:rsid wsp:val=&quot;00F543A7&quot;/&gt;&lt;wsp:rsid wsp:val=&quot;00FB4EA2&quot;/&gt;&lt;wsp:rsid wsp:val=&quot;00FE6D5C&quot;/&gt;&lt;/wsp:rsids&gt;&lt;/w:docPr&gt;&lt;w:body&gt;&lt;w:p wsp:rsidR=&quot;00000000&quot; wsp:rsidRDefault=&quot;00BB257B&quot;&gt;&lt;m:oMathPara&gt;&lt;m:oMath&gt;&lt;m:sSub&gt;&lt;m:sSubPr&gt;&lt;m:ctrlPr&gt;&lt;w:rPr&gt;&lt;w:rFonts w:ascii=&quot;Cambria Math&quot; w:fareast=&quot;Times New Roman&quot; w:h-ansi=&quot;Cambria Math&quot;/&gt;&lt;wx:font wx:val=&quot;Cambria Math&quot;/&gt;&lt;w:i/&gt;&lt;w:sz w:val=&quot;24&quot;/&gt;&lt;w:sz-cs w:val=&quot;24&quot;/&gt;&lt;/w:rPr&gt;&lt;/m:ctrlPr&gt;&lt;/m:sSubPr&gt;&lt;m:e&gt;&lt;m:r&gt;&lt;w:rPr&gt;&lt;w:rFonts w:ascii=&quot;Cambria Math&quot; w:fareast=&quot;Times New Roman&quot; w:h-ansi=&quot;Cambria Math&quot;/&gt;&lt;wx:font wx:val=&quot;Cambria Math&quot;/&gt;&lt;w:i/&gt;&lt;w:sz w:val=&quot;24&quot;/&gt;&lt;w:sz-cs w:val=&quot;24&quot;/&gt;&lt;/w:rPr&gt;&lt;m:t&gt;Р’&lt;/m:t&gt;&lt;/m:r&gt;&lt;/m:e&gt;&lt;m:sub&gt;&lt;m:r&gt;&lt;w:rPr&gt;&lt;w:rFonts w:ascii=&quot;Cambria Math&quot; w:fareast=&quot;Times New Roman&quot; w:h-ansi=&quot;Cambria Math&quot;/&gt;&lt;wx:font wx:val=&quot;Cambria Math&quot;/&gt;&lt;w:i/&gt;&lt;w:sz w:val=&quot;24&quot;/&gt;&lt;w:sz-cs w:val=&quot;24&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706D73">
        <w:rPr>
          <w:rFonts w:ascii="Times New Roman" w:eastAsia="Times New Roman" w:hAnsi="Times New Roman"/>
          <w:sz w:val="24"/>
          <w:szCs w:val="24"/>
        </w:rPr>
        <w:instrText xml:space="preserve"> </w:instrText>
      </w:r>
      <w:r w:rsidRPr="00706D73">
        <w:rPr>
          <w:rFonts w:ascii="Times New Roman" w:eastAsia="Times New Roman" w:hAnsi="Times New Roman"/>
          <w:sz w:val="24"/>
          <w:szCs w:val="24"/>
        </w:rPr>
        <w:fldChar w:fldCharType="separate"/>
      </w:r>
      <w:r w:rsidR="00607E96">
        <w:rPr>
          <w:position w:val="-23"/>
        </w:rPr>
        <w:pict>
          <v:shape id="_x0000_i1034" type="#_x0000_t75" style="width:13.5pt;height:2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E67F2&quot;/&gt;&lt;wsp:rsid wsp:val=&quot;00001532&quot;/&gt;&lt;wsp:rsid wsp:val=&quot;00025CDF&quot;/&gt;&lt;wsp:rsid wsp:val=&quot;000403C5&quot;/&gt;&lt;wsp:rsid wsp:val=&quot;0004262B&quot;/&gt;&lt;wsp:rsid wsp:val=&quot;000572C2&quot;/&gt;&lt;wsp:rsid wsp:val=&quot;00115895&quot;/&gt;&lt;wsp:rsid wsp:val=&quot;00194BB3&quot;/&gt;&lt;wsp:rsid wsp:val=&quot;001E67F2&quot;/&gt;&lt;wsp:rsid wsp:val=&quot;0027327B&quot;/&gt;&lt;wsp:rsid wsp:val=&quot;00297B1B&quot;/&gt;&lt;wsp:rsid wsp:val=&quot;002A1CE5&quot;/&gt;&lt;wsp:rsid wsp:val=&quot;004E085B&quot;/&gt;&lt;wsp:rsid wsp:val=&quot;005448A1&quot;/&gt;&lt;wsp:rsid wsp:val=&quot;00631DD9&quot;/&gt;&lt;wsp:rsid wsp:val=&quot;006E432E&quot;/&gt;&lt;wsp:rsid wsp:val=&quot;006E6D97&quot;/&gt;&lt;wsp:rsid wsp:val=&quot;006F41C2&quot;/&gt;&lt;wsp:rsid wsp:val=&quot;00706D73&quot;/&gt;&lt;wsp:rsid wsp:val=&quot;007A1DC0&quot;/&gt;&lt;wsp:rsid wsp:val=&quot;0084642D&quot;/&gt;&lt;wsp:rsid wsp:val=&quot;008A02C3&quot;/&gt;&lt;wsp:rsid wsp:val=&quot;00A84E1D&quot;/&gt;&lt;wsp:rsid wsp:val=&quot;00B223CC&quot;/&gt;&lt;wsp:rsid wsp:val=&quot;00BA4D51&quot;/&gt;&lt;wsp:rsid wsp:val=&quot;00BB257B&quot;/&gt;&lt;wsp:rsid wsp:val=&quot;00C6356E&quot;/&gt;&lt;wsp:rsid wsp:val=&quot;00DF31CE&quot;/&gt;&lt;wsp:rsid wsp:val=&quot;00E86968&quot;/&gt;&lt;wsp:rsid wsp:val=&quot;00E96C62&quot;/&gt;&lt;wsp:rsid wsp:val=&quot;00EC41B2&quot;/&gt;&lt;wsp:rsid wsp:val=&quot;00F40666&quot;/&gt;&lt;wsp:rsid wsp:val=&quot;00F543A7&quot;/&gt;&lt;wsp:rsid wsp:val=&quot;00FB4EA2&quot;/&gt;&lt;wsp:rsid wsp:val=&quot;00FE6D5C&quot;/&gt;&lt;/wsp:rsids&gt;&lt;/w:docPr&gt;&lt;w:body&gt;&lt;w:p wsp:rsidR=&quot;00000000&quot; wsp:rsidRDefault=&quot;00BB257B&quot;&gt;&lt;m:oMathPara&gt;&lt;m:oMath&gt;&lt;m:sSub&gt;&lt;m:sSubPr&gt;&lt;m:ctrlPr&gt;&lt;w:rPr&gt;&lt;w:rFonts w:ascii=&quot;Cambria Math&quot; w:fareast=&quot;Times New Roman&quot; w:h-ansi=&quot;Cambria Math&quot;/&gt;&lt;wx:font wx:val=&quot;Cambria Math&quot;/&gt;&lt;w:i/&gt;&lt;w:sz w:val=&quot;24&quot;/&gt;&lt;w:sz-cs w:val=&quot;24&quot;/&gt;&lt;/w:rPr&gt;&lt;/m:ctrlPr&gt;&lt;/m:sSubPr&gt;&lt;m:e&gt;&lt;m:r&gt;&lt;w:rPr&gt;&lt;w:rFonts w:ascii=&quot;Cambria Math&quot; w:fareast=&quot;Times New Roman&quot; w:h-ansi=&quot;Cambria Math&quot;/&gt;&lt;wx:font wx:val=&quot;Cambria Math&quot;/&gt;&lt;w:i/&gt;&lt;w:sz w:val=&quot;24&quot;/&gt;&lt;w:sz-cs w:val=&quot;24&quot;/&gt;&lt;/w:rPr&gt;&lt;m:t&gt;Р’&lt;/m:t&gt;&lt;/m:r&gt;&lt;/m:e&gt;&lt;m:sub&gt;&lt;m:r&gt;&lt;w:rPr&gt;&lt;w:rFonts w:ascii=&quot;Cambria Math&quot; w:fareast=&quot;Times New Roman&quot; w:h-ansi=&quot;Cambria Math&quot;/&gt;&lt;wx:font wx:val=&quot;Cambria Math&quot;/&gt;&lt;w:i/&gt;&lt;w:sz w:val=&quot;24&quot;/&gt;&lt;w:sz-cs w:val=&quot;24&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706D73">
        <w:rPr>
          <w:rFonts w:ascii="Times New Roman" w:eastAsia="Times New Roman" w:hAnsi="Times New Roman"/>
          <w:sz w:val="24"/>
          <w:szCs w:val="24"/>
        </w:rPr>
        <w:fldChar w:fldCharType="end"/>
      </w:r>
      <w:r>
        <w:rPr>
          <w:rFonts w:ascii="Times New Roman" w:eastAsia="Times New Roman" w:hAnsi="Times New Roman"/>
          <w:sz w:val="24"/>
          <w:szCs w:val="24"/>
        </w:rPr>
        <w:t xml:space="preserve"> и </w:t>
      </w:r>
      <w:r w:rsidRPr="00706D73">
        <w:rPr>
          <w:rFonts w:ascii="Times New Roman" w:eastAsia="Times New Roman" w:hAnsi="Times New Roman"/>
          <w:sz w:val="24"/>
          <w:szCs w:val="24"/>
        </w:rPr>
        <w:fldChar w:fldCharType="begin"/>
      </w:r>
      <w:r w:rsidRPr="00706D73">
        <w:rPr>
          <w:rFonts w:ascii="Times New Roman" w:eastAsia="Times New Roman" w:hAnsi="Times New Roman"/>
          <w:sz w:val="24"/>
          <w:szCs w:val="24"/>
        </w:rPr>
        <w:instrText xml:space="preserve"> QUOTE </w:instrText>
      </w:r>
      <w:r w:rsidR="00607E96">
        <w:rPr>
          <w:position w:val="-20"/>
        </w:rPr>
        <w:pict>
          <v:shape id="_x0000_i1035" type="#_x0000_t75" style="width:12.75pt;height: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E67F2&quot;/&gt;&lt;wsp:rsid wsp:val=&quot;00001532&quot;/&gt;&lt;wsp:rsid wsp:val=&quot;00025CDF&quot;/&gt;&lt;wsp:rsid wsp:val=&quot;000403C5&quot;/&gt;&lt;wsp:rsid wsp:val=&quot;0004262B&quot;/&gt;&lt;wsp:rsid wsp:val=&quot;000572C2&quot;/&gt;&lt;wsp:rsid wsp:val=&quot;00115895&quot;/&gt;&lt;wsp:rsid wsp:val=&quot;00194BB3&quot;/&gt;&lt;wsp:rsid wsp:val=&quot;001E67F2&quot;/&gt;&lt;wsp:rsid wsp:val=&quot;0027327B&quot;/&gt;&lt;wsp:rsid wsp:val=&quot;00297B1B&quot;/&gt;&lt;wsp:rsid wsp:val=&quot;002A1CE5&quot;/&gt;&lt;wsp:rsid wsp:val=&quot;004E085B&quot;/&gt;&lt;wsp:rsid wsp:val=&quot;005448A1&quot;/&gt;&lt;wsp:rsid wsp:val=&quot;0054743F&quot;/&gt;&lt;wsp:rsid wsp:val=&quot;00631DD9&quot;/&gt;&lt;wsp:rsid wsp:val=&quot;006E432E&quot;/&gt;&lt;wsp:rsid wsp:val=&quot;006E6D97&quot;/&gt;&lt;wsp:rsid wsp:val=&quot;006F41C2&quot;/&gt;&lt;wsp:rsid wsp:val=&quot;00706D73&quot;/&gt;&lt;wsp:rsid wsp:val=&quot;007A1DC0&quot;/&gt;&lt;wsp:rsid wsp:val=&quot;0084642D&quot;/&gt;&lt;wsp:rsid wsp:val=&quot;008A02C3&quot;/&gt;&lt;wsp:rsid wsp:val=&quot;00A84E1D&quot;/&gt;&lt;wsp:rsid wsp:val=&quot;00B223CC&quot;/&gt;&lt;wsp:rsid wsp:val=&quot;00BA4D51&quot;/&gt;&lt;wsp:rsid wsp:val=&quot;00C6356E&quot;/&gt;&lt;wsp:rsid wsp:val=&quot;00DF31CE&quot;/&gt;&lt;wsp:rsid wsp:val=&quot;00E86968&quot;/&gt;&lt;wsp:rsid wsp:val=&quot;00E96C62&quot;/&gt;&lt;wsp:rsid wsp:val=&quot;00EC41B2&quot;/&gt;&lt;wsp:rsid wsp:val=&quot;00F40666&quot;/&gt;&lt;wsp:rsid wsp:val=&quot;00F543A7&quot;/&gt;&lt;wsp:rsid wsp:val=&quot;00FB4EA2&quot;/&gt;&lt;wsp:rsid wsp:val=&quot;00FE6D5C&quot;/&gt;&lt;/wsp:rsids&gt;&lt;/w:docPr&gt;&lt;w:body&gt;&lt;w:p wsp:rsidR=&quot;00000000&quot; wsp:rsidRDefault=&quot;0054743F&quot;&gt;&lt;m:oMathPara&gt;&lt;m:oMath&gt;&lt;m:sSub&gt;&lt;m:sSubPr&gt;&lt;m:ctrlPr&gt;&lt;w:rPr&gt;&lt;w:rFonts w:ascii=&quot;Cambria Math&quot; w:fareast=&quot;Times New Roman&quot; w:h-ansi=&quot;Cambria Math&quot;/&gt;&lt;wx:font wx:val=&quot;Cambria Math&quot;/&gt;&lt;w:i/&gt;&lt;w:sz w:val=&quot;24&quot;/&gt;&lt;w:sz-cs w:val=&quot;24&quot;/&gt;&lt;/w:rPr&gt;&lt;/m:ctrlPr&gt;&lt;/m:sSubPr&gt;&lt;m:e&gt;&lt;m:r&gt;&lt;w:rPr&gt;&lt;w:rFonts w:ascii=&quot;Cambria Math&quot; w:fareast=&quot;Times New Roman&quot; w:h-ansi=&quot;Cambria Math&quot;/&gt;&lt;wx:font wx:val=&quot;Cambria Math&quot;/&gt;&lt;w:i/&gt;&lt;w:sz w:val=&quot;24&quot;/&gt;&lt;w:sz-cs w:val=&quot;24&quot;/&gt;&lt;/w:rPr&gt;&lt;m:t&gt;Р’&lt;/m:t&gt;&lt;/m:r&gt;&lt;/m:e&gt;&lt;m:sub&gt;&lt;m:r&gt;&lt;w:rPr&gt;&lt;w:rFonts w:ascii=&quot;Cambria Math&quot; w:fareast=&quot;Times New Roman&quot; w:h-ansi=&quot;Cambria Math&quot;/&gt;&lt;wx:font wx:val=&quot;Cambria Math&quot;/&gt;&lt;w:i/&gt;&lt;w:sz w:val=&quot;24&quot;/&gt;&lt;w:sz-cs w:val=&quot;24&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706D73">
        <w:rPr>
          <w:rFonts w:ascii="Times New Roman" w:eastAsia="Times New Roman" w:hAnsi="Times New Roman"/>
          <w:sz w:val="24"/>
          <w:szCs w:val="24"/>
        </w:rPr>
        <w:instrText xml:space="preserve"> </w:instrText>
      </w:r>
      <w:r w:rsidRPr="00706D73">
        <w:rPr>
          <w:rFonts w:ascii="Times New Roman" w:eastAsia="Times New Roman" w:hAnsi="Times New Roman"/>
          <w:sz w:val="24"/>
          <w:szCs w:val="24"/>
        </w:rPr>
        <w:fldChar w:fldCharType="separate"/>
      </w:r>
      <w:r w:rsidR="00607E96">
        <w:rPr>
          <w:position w:val="-20"/>
        </w:rPr>
        <w:pict>
          <v:shape id="_x0000_i1036" type="#_x0000_t75" style="width:12.75pt;height: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E67F2&quot;/&gt;&lt;wsp:rsid wsp:val=&quot;00001532&quot;/&gt;&lt;wsp:rsid wsp:val=&quot;00025CDF&quot;/&gt;&lt;wsp:rsid wsp:val=&quot;000403C5&quot;/&gt;&lt;wsp:rsid wsp:val=&quot;0004262B&quot;/&gt;&lt;wsp:rsid wsp:val=&quot;000572C2&quot;/&gt;&lt;wsp:rsid wsp:val=&quot;00115895&quot;/&gt;&lt;wsp:rsid wsp:val=&quot;00194BB3&quot;/&gt;&lt;wsp:rsid wsp:val=&quot;001E67F2&quot;/&gt;&lt;wsp:rsid wsp:val=&quot;0027327B&quot;/&gt;&lt;wsp:rsid wsp:val=&quot;00297B1B&quot;/&gt;&lt;wsp:rsid wsp:val=&quot;002A1CE5&quot;/&gt;&lt;wsp:rsid wsp:val=&quot;004E085B&quot;/&gt;&lt;wsp:rsid wsp:val=&quot;005448A1&quot;/&gt;&lt;wsp:rsid wsp:val=&quot;0054743F&quot;/&gt;&lt;wsp:rsid wsp:val=&quot;00631DD9&quot;/&gt;&lt;wsp:rsid wsp:val=&quot;006E432E&quot;/&gt;&lt;wsp:rsid wsp:val=&quot;006E6D97&quot;/&gt;&lt;wsp:rsid wsp:val=&quot;006F41C2&quot;/&gt;&lt;wsp:rsid wsp:val=&quot;00706D73&quot;/&gt;&lt;wsp:rsid wsp:val=&quot;007A1DC0&quot;/&gt;&lt;wsp:rsid wsp:val=&quot;0084642D&quot;/&gt;&lt;wsp:rsid wsp:val=&quot;008A02C3&quot;/&gt;&lt;wsp:rsid wsp:val=&quot;00A84E1D&quot;/&gt;&lt;wsp:rsid wsp:val=&quot;00B223CC&quot;/&gt;&lt;wsp:rsid wsp:val=&quot;00BA4D51&quot;/&gt;&lt;wsp:rsid wsp:val=&quot;00C6356E&quot;/&gt;&lt;wsp:rsid wsp:val=&quot;00DF31CE&quot;/&gt;&lt;wsp:rsid wsp:val=&quot;00E86968&quot;/&gt;&lt;wsp:rsid wsp:val=&quot;00E96C62&quot;/&gt;&lt;wsp:rsid wsp:val=&quot;00EC41B2&quot;/&gt;&lt;wsp:rsid wsp:val=&quot;00F40666&quot;/&gt;&lt;wsp:rsid wsp:val=&quot;00F543A7&quot;/&gt;&lt;wsp:rsid wsp:val=&quot;00FB4EA2&quot;/&gt;&lt;wsp:rsid wsp:val=&quot;00FE6D5C&quot;/&gt;&lt;/wsp:rsids&gt;&lt;/w:docPr&gt;&lt;w:body&gt;&lt;w:p wsp:rsidR=&quot;00000000&quot; wsp:rsidRDefault=&quot;0054743F&quot;&gt;&lt;m:oMathPara&gt;&lt;m:oMath&gt;&lt;m:sSub&gt;&lt;m:sSubPr&gt;&lt;m:ctrlPr&gt;&lt;w:rPr&gt;&lt;w:rFonts w:ascii=&quot;Cambria Math&quot; w:fareast=&quot;Times New Roman&quot; w:h-ansi=&quot;Cambria Math&quot;/&gt;&lt;wx:font wx:val=&quot;Cambria Math&quot;/&gt;&lt;w:i/&gt;&lt;w:sz w:val=&quot;24&quot;/&gt;&lt;w:sz-cs w:val=&quot;24&quot;/&gt;&lt;/w:rPr&gt;&lt;/m:ctrlPr&gt;&lt;/m:sSubPr&gt;&lt;m:e&gt;&lt;m:r&gt;&lt;w:rPr&gt;&lt;w:rFonts w:ascii=&quot;Cambria Math&quot; w:fareast=&quot;Times New Roman&quot; w:h-ansi=&quot;Cambria Math&quot;/&gt;&lt;wx:font wx:val=&quot;Cambria Math&quot;/&gt;&lt;w:i/&gt;&lt;w:sz w:val=&quot;24&quot;/&gt;&lt;w:sz-cs w:val=&quot;24&quot;/&gt;&lt;/w:rPr&gt;&lt;m:t&gt;Р’&lt;/m:t&gt;&lt;/m:r&gt;&lt;/m:e&gt;&lt;m:sub&gt;&lt;m:r&gt;&lt;w:rPr&gt;&lt;w:rFonts w:ascii=&quot;Cambria Math&quot; w:fareast=&quot;Times New Roman&quot; w:h-ansi=&quot;Cambria Math&quot;/&gt;&lt;wx:font wx:val=&quot;Cambria Math&quot;/&gt;&lt;w:i/&gt;&lt;w:sz w:val=&quot;24&quot;/&gt;&lt;w:sz-cs w:val=&quot;24&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706D73">
        <w:rPr>
          <w:rFonts w:ascii="Times New Roman" w:eastAsia="Times New Roman" w:hAnsi="Times New Roman"/>
          <w:sz w:val="24"/>
          <w:szCs w:val="24"/>
        </w:rPr>
        <w:fldChar w:fldCharType="end"/>
      </w:r>
      <w:r>
        <w:rPr>
          <w:rFonts w:ascii="Times New Roman" w:eastAsia="Times New Roman" w:hAnsi="Times New Roman"/>
          <w:sz w:val="24"/>
          <w:szCs w:val="24"/>
        </w:rPr>
        <w:t xml:space="preserve"> - фактическое и нормированное кол-во продукции</w:t>
      </w:r>
    </w:p>
    <w:p w:rsidR="008A02C3" w:rsidRDefault="008A02C3" w:rsidP="00836BB3">
      <w:pPr>
        <w:ind w:firstLine="709"/>
        <w:rPr>
          <w:rFonts w:ascii="Times New Roman" w:hAnsi="Times New Roman"/>
          <w:b/>
          <w:sz w:val="28"/>
          <w:szCs w:val="28"/>
        </w:rPr>
      </w:pPr>
    </w:p>
    <w:p w:rsidR="00115895" w:rsidRPr="004766DD" w:rsidRDefault="0027327B" w:rsidP="00D84835">
      <w:pPr>
        <w:pStyle w:val="2"/>
        <w:spacing w:before="0" w:after="0"/>
        <w:ind w:firstLine="709"/>
        <w:jc w:val="center"/>
        <w:rPr>
          <w:rFonts w:ascii="Times New Roman" w:hAnsi="Times New Roman" w:cs="Times New Roman"/>
          <w:i w:val="0"/>
        </w:rPr>
      </w:pPr>
      <w:bookmarkStart w:id="13" w:name="_Toc280099981"/>
      <w:r w:rsidRPr="00EC41B2">
        <w:rPr>
          <w:rFonts w:ascii="Times New Roman" w:hAnsi="Times New Roman" w:cs="Times New Roman"/>
          <w:i w:val="0"/>
        </w:rPr>
        <w:t xml:space="preserve">2.3 </w:t>
      </w:r>
      <w:r w:rsidR="00115895" w:rsidRPr="00EC41B2">
        <w:rPr>
          <w:rFonts w:ascii="Times New Roman" w:hAnsi="Times New Roman" w:cs="Times New Roman"/>
          <w:i w:val="0"/>
        </w:rPr>
        <w:t>Аудит производительности</w:t>
      </w:r>
      <w:bookmarkEnd w:id="13"/>
    </w:p>
    <w:p w:rsidR="00115895" w:rsidRPr="00115895" w:rsidRDefault="00115895" w:rsidP="00836BB3">
      <w:pPr>
        <w:ind w:firstLine="709"/>
        <w:rPr>
          <w:rFonts w:ascii="Times New Roman" w:hAnsi="Times New Roman"/>
          <w:sz w:val="24"/>
          <w:szCs w:val="24"/>
        </w:rPr>
      </w:pPr>
      <w:r w:rsidRPr="00115895">
        <w:rPr>
          <w:rFonts w:ascii="Times New Roman" w:hAnsi="Times New Roman"/>
          <w:sz w:val="24"/>
          <w:szCs w:val="24"/>
        </w:rPr>
        <w:t>Мерой производительности является соотношение между результатом и ресурсами, затраченными для его достижения.</w:t>
      </w:r>
    </w:p>
    <w:p w:rsidR="00115895" w:rsidRPr="00115895" w:rsidRDefault="00115895" w:rsidP="00836BB3">
      <w:pPr>
        <w:ind w:firstLine="709"/>
        <w:rPr>
          <w:rFonts w:ascii="Times New Roman" w:hAnsi="Times New Roman"/>
          <w:sz w:val="24"/>
          <w:szCs w:val="24"/>
        </w:rPr>
      </w:pPr>
      <w:r w:rsidRPr="00115895">
        <w:rPr>
          <w:rFonts w:ascii="Times New Roman" w:hAnsi="Times New Roman"/>
          <w:sz w:val="24"/>
          <w:szCs w:val="24"/>
        </w:rPr>
        <w:t>Производительность труда измеряется как объем продукции на единицу затраченного на его производство труда.</w:t>
      </w:r>
    </w:p>
    <w:p w:rsidR="00115895" w:rsidRPr="00115895" w:rsidRDefault="00115895" w:rsidP="00836BB3">
      <w:pPr>
        <w:ind w:firstLine="709"/>
        <w:rPr>
          <w:rFonts w:ascii="Times New Roman" w:hAnsi="Times New Roman"/>
          <w:sz w:val="24"/>
          <w:szCs w:val="24"/>
        </w:rPr>
      </w:pPr>
      <w:r w:rsidRPr="00115895">
        <w:rPr>
          <w:rFonts w:ascii="Times New Roman" w:hAnsi="Times New Roman"/>
          <w:sz w:val="24"/>
          <w:szCs w:val="24"/>
        </w:rPr>
        <w:t>Улучшать рабочую производительность - это таким образом экономить время, чтобы получить тот же результат с наименьшими усилиями.</w:t>
      </w:r>
    </w:p>
    <w:p w:rsidR="00115895" w:rsidRPr="00115895" w:rsidRDefault="00115895" w:rsidP="00836BB3">
      <w:pPr>
        <w:ind w:firstLine="709"/>
        <w:rPr>
          <w:rFonts w:ascii="Times New Roman" w:hAnsi="Times New Roman"/>
          <w:sz w:val="24"/>
          <w:szCs w:val="24"/>
        </w:rPr>
      </w:pPr>
      <w:r w:rsidRPr="00115895">
        <w:rPr>
          <w:rFonts w:ascii="Times New Roman" w:hAnsi="Times New Roman"/>
          <w:sz w:val="24"/>
          <w:szCs w:val="24"/>
        </w:rPr>
        <w:t>На уровень производительности труда непосредственное воздействие оказывают технический прогресс, фондовооруженность, качество рабочей силы, социально-трудовые отношения, организация и условия труда, эффективность распределения, сочетания различных ресурсов.</w:t>
      </w:r>
    </w:p>
    <w:p w:rsidR="00115895" w:rsidRPr="00115895" w:rsidRDefault="00115895" w:rsidP="00836BB3">
      <w:pPr>
        <w:ind w:firstLine="709"/>
        <w:rPr>
          <w:rFonts w:ascii="Times New Roman" w:hAnsi="Times New Roman"/>
          <w:sz w:val="24"/>
          <w:szCs w:val="24"/>
        </w:rPr>
      </w:pPr>
      <w:r w:rsidRPr="00115895">
        <w:rPr>
          <w:rFonts w:ascii="Times New Roman" w:hAnsi="Times New Roman"/>
          <w:sz w:val="24"/>
          <w:szCs w:val="24"/>
        </w:rPr>
        <w:t>Исследование производительности жизненно важно для предприятия в конкурентной борьбе. При прочих равных условиях оно будет испытывать недостаток финансирования для продвижения продукции или для нововведений, что приведет к накоплению задержек исполнения, отставанию.</w:t>
      </w:r>
    </w:p>
    <w:p w:rsidR="00115895" w:rsidRPr="00115895" w:rsidRDefault="00115895" w:rsidP="00836BB3">
      <w:pPr>
        <w:ind w:firstLine="709"/>
        <w:rPr>
          <w:rFonts w:ascii="Times New Roman" w:hAnsi="Times New Roman"/>
          <w:sz w:val="24"/>
          <w:szCs w:val="24"/>
        </w:rPr>
      </w:pPr>
      <w:r w:rsidRPr="00115895">
        <w:rPr>
          <w:rFonts w:ascii="Times New Roman" w:hAnsi="Times New Roman"/>
          <w:sz w:val="24"/>
          <w:szCs w:val="24"/>
        </w:rPr>
        <w:t>Аудит производительности - это средство увеличения производительности.</w:t>
      </w:r>
    </w:p>
    <w:p w:rsidR="00115895" w:rsidRPr="00115895" w:rsidRDefault="00115895" w:rsidP="00836BB3">
      <w:pPr>
        <w:ind w:firstLine="709"/>
        <w:rPr>
          <w:rFonts w:ascii="Times New Roman" w:hAnsi="Times New Roman"/>
          <w:sz w:val="24"/>
          <w:szCs w:val="24"/>
        </w:rPr>
      </w:pPr>
      <w:r w:rsidRPr="00115895">
        <w:rPr>
          <w:rFonts w:ascii="Times New Roman" w:hAnsi="Times New Roman"/>
          <w:sz w:val="24"/>
          <w:szCs w:val="24"/>
        </w:rPr>
        <w:t>Аудитор строит свою систему показателей путем сравнительного анализа рабочих мест.</w:t>
      </w:r>
    </w:p>
    <w:p w:rsidR="00115895" w:rsidRPr="00115895" w:rsidRDefault="00115895" w:rsidP="00836BB3">
      <w:pPr>
        <w:ind w:firstLine="709"/>
        <w:rPr>
          <w:rFonts w:ascii="Times New Roman" w:hAnsi="Times New Roman"/>
          <w:sz w:val="24"/>
          <w:szCs w:val="24"/>
        </w:rPr>
      </w:pPr>
      <w:r w:rsidRPr="00115895">
        <w:rPr>
          <w:rFonts w:ascii="Times New Roman" w:hAnsi="Times New Roman"/>
          <w:sz w:val="24"/>
          <w:szCs w:val="24"/>
        </w:rPr>
        <w:t>Всякий рост производительности труда, в конечном счете, означает экономию труда, сбережение рабочего времени.</w:t>
      </w:r>
    </w:p>
    <w:p w:rsidR="00115895" w:rsidRPr="00115895" w:rsidRDefault="00115895" w:rsidP="00836BB3">
      <w:pPr>
        <w:ind w:firstLine="709"/>
        <w:rPr>
          <w:rFonts w:ascii="Times New Roman" w:hAnsi="Times New Roman"/>
          <w:sz w:val="24"/>
          <w:szCs w:val="24"/>
        </w:rPr>
      </w:pPr>
      <w:r w:rsidRPr="00115895">
        <w:rPr>
          <w:rFonts w:ascii="Times New Roman" w:hAnsi="Times New Roman"/>
          <w:sz w:val="24"/>
          <w:szCs w:val="24"/>
        </w:rPr>
        <w:t>В целях повышения уровня производительности труда разрабатываются специальные программы управления производительностью труда, включающие:</w:t>
      </w:r>
    </w:p>
    <w:p w:rsidR="00115895" w:rsidRPr="00115895" w:rsidRDefault="00115895" w:rsidP="00836BB3">
      <w:pPr>
        <w:ind w:firstLine="709"/>
        <w:rPr>
          <w:rFonts w:ascii="Times New Roman" w:hAnsi="Times New Roman"/>
          <w:sz w:val="24"/>
          <w:szCs w:val="24"/>
        </w:rPr>
      </w:pPr>
      <w:r w:rsidRPr="00115895">
        <w:rPr>
          <w:rFonts w:ascii="Times New Roman" w:hAnsi="Times New Roman"/>
          <w:sz w:val="24"/>
          <w:szCs w:val="24"/>
        </w:rPr>
        <w:t>-измерение и оценку этого уровня;</w:t>
      </w:r>
    </w:p>
    <w:p w:rsidR="00115895" w:rsidRPr="00115895" w:rsidRDefault="00115895" w:rsidP="00836BB3">
      <w:pPr>
        <w:ind w:firstLine="709"/>
        <w:rPr>
          <w:rFonts w:ascii="Times New Roman" w:hAnsi="Times New Roman"/>
          <w:sz w:val="24"/>
          <w:szCs w:val="24"/>
        </w:rPr>
      </w:pPr>
      <w:r w:rsidRPr="00115895">
        <w:rPr>
          <w:rFonts w:ascii="Times New Roman" w:hAnsi="Times New Roman"/>
          <w:sz w:val="24"/>
          <w:szCs w:val="24"/>
        </w:rPr>
        <w:t>-планирование контроля и повышения производительности на основе информации, полученной в процессе измерения и оценки;</w:t>
      </w:r>
    </w:p>
    <w:p w:rsidR="00115895" w:rsidRPr="00115895" w:rsidRDefault="00115895" w:rsidP="00836BB3">
      <w:pPr>
        <w:ind w:firstLine="709"/>
        <w:rPr>
          <w:rFonts w:ascii="Times New Roman" w:hAnsi="Times New Roman"/>
          <w:sz w:val="24"/>
          <w:szCs w:val="24"/>
        </w:rPr>
      </w:pPr>
      <w:r w:rsidRPr="00115895">
        <w:rPr>
          <w:rFonts w:ascii="Times New Roman" w:hAnsi="Times New Roman"/>
          <w:sz w:val="24"/>
          <w:szCs w:val="24"/>
        </w:rPr>
        <w:t>-осуществление конкретных мер по повышению производительности;</w:t>
      </w:r>
    </w:p>
    <w:p w:rsidR="00115895" w:rsidRPr="00115895" w:rsidRDefault="00115895" w:rsidP="00836BB3">
      <w:pPr>
        <w:ind w:firstLine="709"/>
        <w:rPr>
          <w:rFonts w:ascii="Times New Roman" w:hAnsi="Times New Roman"/>
          <w:sz w:val="24"/>
          <w:szCs w:val="24"/>
        </w:rPr>
      </w:pPr>
      <w:r w:rsidRPr="00115895">
        <w:rPr>
          <w:rFonts w:ascii="Times New Roman" w:hAnsi="Times New Roman"/>
          <w:sz w:val="24"/>
          <w:szCs w:val="24"/>
        </w:rPr>
        <w:t>-измерение и оценку воздействия этих мер.</w:t>
      </w:r>
    </w:p>
    <w:p w:rsidR="00115895" w:rsidRPr="00115895" w:rsidRDefault="00115895" w:rsidP="00836BB3">
      <w:pPr>
        <w:ind w:firstLine="709"/>
        <w:rPr>
          <w:rFonts w:ascii="Times New Roman" w:hAnsi="Times New Roman"/>
          <w:sz w:val="24"/>
          <w:szCs w:val="24"/>
        </w:rPr>
      </w:pPr>
      <w:r w:rsidRPr="00115895">
        <w:rPr>
          <w:rFonts w:ascii="Times New Roman" w:hAnsi="Times New Roman"/>
          <w:sz w:val="24"/>
          <w:szCs w:val="24"/>
        </w:rPr>
        <w:t>Одна из важнейших задач аудитора — четко и ясно сформулировать проблемы роста производительности предприятия.</w:t>
      </w:r>
    </w:p>
    <w:p w:rsidR="00115895" w:rsidRPr="00115895" w:rsidRDefault="00115895" w:rsidP="00836BB3">
      <w:pPr>
        <w:ind w:firstLine="709"/>
        <w:rPr>
          <w:rFonts w:ascii="Times New Roman" w:hAnsi="Times New Roman"/>
          <w:sz w:val="24"/>
          <w:szCs w:val="24"/>
        </w:rPr>
      </w:pPr>
      <w:r w:rsidRPr="00115895">
        <w:rPr>
          <w:rFonts w:ascii="Times New Roman" w:hAnsi="Times New Roman"/>
          <w:sz w:val="24"/>
          <w:szCs w:val="24"/>
        </w:rPr>
        <w:t>Практика показывает, что в наши дни в индустриально развитых странах рост производительности в среднем равен 2,5% в год.</w:t>
      </w:r>
    </w:p>
    <w:p w:rsidR="00115895" w:rsidRPr="00115895" w:rsidRDefault="00115895" w:rsidP="00836BB3">
      <w:pPr>
        <w:ind w:firstLine="709"/>
        <w:rPr>
          <w:rFonts w:ascii="Times New Roman" w:hAnsi="Times New Roman"/>
          <w:sz w:val="24"/>
          <w:szCs w:val="24"/>
        </w:rPr>
      </w:pPr>
      <w:r w:rsidRPr="00115895">
        <w:rPr>
          <w:rFonts w:ascii="Times New Roman" w:hAnsi="Times New Roman"/>
          <w:sz w:val="24"/>
          <w:szCs w:val="24"/>
        </w:rPr>
        <w:t>Аудитор решает эту важную проблему сопоставлением необходимого роста рабочего времени (желательный рост производительности) с реальным числом часов (например, с временем, необходимым для плавки чугуна естественным путем).</w:t>
      </w:r>
    </w:p>
    <w:p w:rsidR="00115895" w:rsidRPr="00115895" w:rsidRDefault="00115895" w:rsidP="00836BB3">
      <w:pPr>
        <w:ind w:firstLine="709"/>
        <w:rPr>
          <w:rFonts w:ascii="Times New Roman" w:hAnsi="Times New Roman"/>
          <w:sz w:val="24"/>
          <w:szCs w:val="24"/>
        </w:rPr>
      </w:pPr>
      <w:r w:rsidRPr="00115895">
        <w:rPr>
          <w:rFonts w:ascii="Times New Roman" w:hAnsi="Times New Roman"/>
          <w:sz w:val="24"/>
          <w:szCs w:val="24"/>
        </w:rPr>
        <w:t>Чем меньше при прочих равных условиях издержки, связанные с потреблением ресурсов живого труда и подлежащие включению в общую сумму издержек производства и обращения фирмы, тем больше величина прибыли</w:t>
      </w:r>
    </w:p>
    <w:p w:rsidR="00115895" w:rsidRPr="00115895" w:rsidRDefault="00115895" w:rsidP="00836BB3">
      <w:pPr>
        <w:ind w:firstLine="709"/>
        <w:rPr>
          <w:rFonts w:ascii="Times New Roman" w:hAnsi="Times New Roman"/>
          <w:sz w:val="24"/>
          <w:szCs w:val="24"/>
        </w:rPr>
      </w:pPr>
      <w:r w:rsidRPr="00115895">
        <w:rPr>
          <w:rFonts w:ascii="Times New Roman" w:hAnsi="Times New Roman"/>
          <w:sz w:val="24"/>
          <w:szCs w:val="24"/>
        </w:rPr>
        <w:t>Аудит использования рабочего времени начинается с анализа планового объема рабочего времени, исчисляемого методом вычитания из числа дней в году праздничных, отпускных дней и потерь рабочего времени из расчета среднего числа часов работы одного среднесписочного рабочего за год, месяц. Он заканчивается соотнесением планового объема рабочего времени с фактическим, реальным фондом рабочего времени, величина которого зависит от численности работников, продолжительности рабочего периода в днях, продолжительности рабочего дня, количества отработанных человеко-часов. Сравнение плановых (расчетных, базисных) показателей с фактическими обнаруживает потери рабочего времени в абсолютных единицах и в процентах.</w:t>
      </w:r>
    </w:p>
    <w:p w:rsidR="00115895" w:rsidRPr="00115895" w:rsidRDefault="00115895" w:rsidP="00836BB3">
      <w:pPr>
        <w:ind w:firstLine="709"/>
        <w:rPr>
          <w:rFonts w:ascii="Times New Roman" w:hAnsi="Times New Roman"/>
          <w:sz w:val="24"/>
          <w:szCs w:val="24"/>
        </w:rPr>
      </w:pPr>
      <w:r w:rsidRPr="00115895">
        <w:rPr>
          <w:rFonts w:ascii="Times New Roman" w:hAnsi="Times New Roman"/>
          <w:sz w:val="24"/>
          <w:szCs w:val="24"/>
        </w:rPr>
        <w:t>Как отклонение плана и факта в процентах рассчитываются показатели: среднесписочного количества работников, количество отработанных дней, среднесписочная продолжительность рабочего дня, среднее количество часов работы одного работника и т.д. Затем на основе этих данных составляется для наглядности таблица. Более детальную характеристику использования рабочего времени с организации дает анализ баланса рабочего времени одного среднесписочного работника. Эффективность использования рабочего времени определяют возможным сокращением численности работников и величиной недоданной продукции за счет потерь и нерациональных затрат рабочего времени.</w:t>
      </w:r>
    </w:p>
    <w:p w:rsidR="00706D73" w:rsidRPr="00BC6189" w:rsidRDefault="00706D73" w:rsidP="00836BB3">
      <w:pPr>
        <w:pStyle w:val="a3"/>
        <w:spacing w:before="0" w:beforeAutospacing="0" w:after="0" w:afterAutospacing="0" w:line="360" w:lineRule="auto"/>
        <w:ind w:firstLine="709"/>
        <w:jc w:val="both"/>
      </w:pPr>
      <w:r w:rsidRPr="00BC6189">
        <w:t>На предприятиях производительность труда определяется как эффективность затрат только живого труда и рассчитывается через показатели выработки и трудоемкости продукции, между которыми имеется обратно пропорциональная зависимость.</w:t>
      </w:r>
    </w:p>
    <w:p w:rsidR="00706D73" w:rsidRPr="00BC6189" w:rsidRDefault="00706D73" w:rsidP="00836BB3">
      <w:pPr>
        <w:pStyle w:val="a3"/>
        <w:spacing w:before="0" w:beforeAutospacing="0" w:after="0" w:afterAutospacing="0" w:line="360" w:lineRule="auto"/>
        <w:ind w:firstLine="709"/>
        <w:jc w:val="both"/>
      </w:pPr>
      <w:r w:rsidRPr="00BC6189">
        <w:t>Выработка (производительность труда) (ПТ) — это количество продукции, произведенной в единицу рабочего времени либо приходящейся на одного среднесписочного работника или рабочего за определенный период (час, смену, месяц, квартал, год). Она рассчитывается как отношение объема произведенной продукции (В) к затратам рабочего времени на производство этой продукции (Т) или к среднесписочной численности работников либо рабочих (Ч):</w:t>
      </w:r>
    </w:p>
    <w:p w:rsidR="00706D73" w:rsidRPr="00BC6189" w:rsidRDefault="00706D73" w:rsidP="00836BB3">
      <w:pPr>
        <w:pStyle w:val="a3"/>
        <w:spacing w:before="0" w:beforeAutospacing="0" w:after="0" w:afterAutospacing="0" w:line="360" w:lineRule="auto"/>
        <w:ind w:firstLine="709"/>
        <w:jc w:val="both"/>
      </w:pPr>
      <w:r w:rsidRPr="00BC6189">
        <w:t>ПТ=В/Т или ПТ=В/Ч.</w:t>
      </w:r>
    </w:p>
    <w:p w:rsidR="00706D73" w:rsidRPr="00BC6189" w:rsidRDefault="00706D73" w:rsidP="00836BB3">
      <w:pPr>
        <w:pStyle w:val="a3"/>
        <w:spacing w:before="0" w:beforeAutospacing="0" w:after="0" w:afterAutospacing="0" w:line="360" w:lineRule="auto"/>
        <w:ind w:firstLine="709"/>
        <w:jc w:val="both"/>
      </w:pPr>
      <w:r w:rsidRPr="00BC6189">
        <w:t>Аналогично определяется часовая (ПТч) и дневная (ПТ дн) выработка на одного рабочего:</w:t>
      </w:r>
    </w:p>
    <w:p w:rsidR="00706D73" w:rsidRPr="00BC6189" w:rsidRDefault="00706D73" w:rsidP="00836BB3">
      <w:pPr>
        <w:pStyle w:val="a3"/>
        <w:spacing w:before="0" w:beforeAutospacing="0" w:after="0" w:afterAutospacing="0" w:line="360" w:lineRule="auto"/>
        <w:ind w:firstLine="709"/>
        <w:jc w:val="both"/>
      </w:pPr>
      <w:r w:rsidRPr="00BC6189">
        <w:t>ПТч= Вмес /Тчас ; ПТдн =Вмес / Тдн.</w:t>
      </w:r>
    </w:p>
    <w:p w:rsidR="00706D73" w:rsidRPr="00BC6189" w:rsidRDefault="00706D73" w:rsidP="00836BB3">
      <w:pPr>
        <w:pStyle w:val="a3"/>
        <w:spacing w:before="0" w:beforeAutospacing="0" w:after="0" w:afterAutospacing="0" w:line="360" w:lineRule="auto"/>
        <w:ind w:firstLine="709"/>
        <w:jc w:val="both"/>
      </w:pPr>
      <w:r w:rsidRPr="00BC6189">
        <w:t>где Вмес — объем продукции за месяц (квартал, год);</w:t>
      </w:r>
    </w:p>
    <w:p w:rsidR="00706D73" w:rsidRPr="00BC6189" w:rsidRDefault="00706D73" w:rsidP="00836BB3">
      <w:pPr>
        <w:pStyle w:val="a3"/>
        <w:spacing w:before="0" w:beforeAutospacing="0" w:after="0" w:afterAutospacing="0" w:line="360" w:lineRule="auto"/>
        <w:ind w:firstLine="709"/>
        <w:jc w:val="both"/>
      </w:pPr>
      <w:r w:rsidRPr="00BC6189">
        <w:t>Тчас, Тдн — количество человеко-часов, человеко-дней</w:t>
      </w:r>
    </w:p>
    <w:p w:rsidR="00706D73" w:rsidRPr="00BC6189" w:rsidRDefault="00706D73" w:rsidP="00836BB3">
      <w:pPr>
        <w:pStyle w:val="a3"/>
        <w:spacing w:before="0" w:beforeAutospacing="0" w:after="0" w:afterAutospacing="0" w:line="360" w:lineRule="auto"/>
        <w:ind w:firstLine="709"/>
        <w:jc w:val="both"/>
      </w:pPr>
      <w:r w:rsidRPr="00BC6189">
        <w:t>(рабочего времени), отработанных всеми рабочими за месяц (квартал, год).</w:t>
      </w:r>
    </w:p>
    <w:p w:rsidR="00706D73" w:rsidRPr="00BC6189" w:rsidRDefault="00706D73" w:rsidP="00836BB3">
      <w:pPr>
        <w:pStyle w:val="a3"/>
        <w:spacing w:before="0" w:beforeAutospacing="0" w:after="0" w:afterAutospacing="0" w:line="360" w:lineRule="auto"/>
        <w:ind w:firstLine="709"/>
        <w:jc w:val="both"/>
      </w:pPr>
      <w:r w:rsidRPr="00BC6189">
        <w:t>При расчете часовой выработки в состав отработанных человеко-часов не включаются внутрисменные простои, поэтому она наиболее точно характеризует уровень производительности живого труда.</w:t>
      </w:r>
    </w:p>
    <w:p w:rsidR="00706D73" w:rsidRPr="00BC6189" w:rsidRDefault="00706D73" w:rsidP="00836BB3">
      <w:pPr>
        <w:pStyle w:val="a3"/>
        <w:spacing w:before="0" w:beforeAutospacing="0" w:after="0" w:afterAutospacing="0" w:line="360" w:lineRule="auto"/>
        <w:ind w:firstLine="709"/>
        <w:jc w:val="both"/>
      </w:pPr>
      <w:r w:rsidRPr="00BC6189">
        <w:t>При расчете дневной выработки в состав отработанных человеко-дней не включаются целодневные простои и невыходы.</w:t>
      </w:r>
    </w:p>
    <w:p w:rsidR="00706D73" w:rsidRPr="00BC6189" w:rsidRDefault="00706D73" w:rsidP="00836BB3">
      <w:pPr>
        <w:pStyle w:val="a3"/>
        <w:spacing w:before="0" w:beforeAutospacing="0" w:after="0" w:afterAutospacing="0" w:line="360" w:lineRule="auto"/>
        <w:ind w:firstLine="709"/>
        <w:jc w:val="both"/>
      </w:pPr>
      <w:r w:rsidRPr="00BC6189">
        <w:t>Объем произведенной продукции может быть выражен в натуральных, стоимостных и трудовых единицах измерения. Соответственно, различают три метода определения выработки: натуральный (условно-натуральный), стоимостный и по нормированному рабочему времени.</w:t>
      </w:r>
    </w:p>
    <w:p w:rsidR="00706D73" w:rsidRPr="00BC6189" w:rsidRDefault="00706D73" w:rsidP="00836BB3">
      <w:pPr>
        <w:pStyle w:val="a3"/>
        <w:spacing w:before="0" w:beforeAutospacing="0" w:after="0" w:afterAutospacing="0" w:line="360" w:lineRule="auto"/>
        <w:ind w:firstLine="709"/>
        <w:jc w:val="both"/>
      </w:pPr>
      <w:r w:rsidRPr="00BC6189">
        <w:t>Годовая производительность труда (годовая выработка на одного работающего) является основным плановым и учетным показателем для предприятий.</w:t>
      </w:r>
    </w:p>
    <w:p w:rsidR="00706D73" w:rsidRPr="00BC6189" w:rsidRDefault="00706D73" w:rsidP="00836BB3">
      <w:pPr>
        <w:pStyle w:val="a3"/>
        <w:spacing w:before="0" w:beforeAutospacing="0" w:after="0" w:afterAutospacing="0" w:line="360" w:lineRule="auto"/>
        <w:ind w:firstLine="709"/>
        <w:jc w:val="both"/>
      </w:pPr>
      <w:r w:rsidRPr="00BC6189">
        <w:t>Трудоемкость (Тр) представляет собой затраты живого труда на производство единицы продукции. Она устанавливает прямую зависимость между объемом производства и трудовыми затратами и определяется по формуле</w:t>
      </w:r>
    </w:p>
    <w:p w:rsidR="00706D73" w:rsidRPr="00BC6189" w:rsidRDefault="00706D73" w:rsidP="00836BB3">
      <w:pPr>
        <w:pStyle w:val="a3"/>
        <w:spacing w:before="0" w:beforeAutospacing="0" w:after="0" w:afterAutospacing="0" w:line="360" w:lineRule="auto"/>
        <w:ind w:firstLine="709"/>
        <w:jc w:val="both"/>
      </w:pPr>
      <w:r w:rsidRPr="00BC6189">
        <w:t>Тр=Т/В,</w:t>
      </w:r>
    </w:p>
    <w:p w:rsidR="00706D73" w:rsidRPr="00BC6189" w:rsidRDefault="00706D73" w:rsidP="00836BB3">
      <w:pPr>
        <w:pStyle w:val="a3"/>
        <w:spacing w:before="0" w:beforeAutospacing="0" w:after="0" w:afterAutospacing="0" w:line="360" w:lineRule="auto"/>
        <w:ind w:firstLine="709"/>
        <w:jc w:val="both"/>
      </w:pPr>
      <w:r w:rsidRPr="00BC6189">
        <w:t>где Т — время, затраченное на производство всей продукции, нормо-ч, человеко-ч;</w:t>
      </w:r>
    </w:p>
    <w:p w:rsidR="00706D73" w:rsidRPr="00BC6189" w:rsidRDefault="00706D73" w:rsidP="00836BB3">
      <w:pPr>
        <w:pStyle w:val="a3"/>
        <w:spacing w:before="0" w:beforeAutospacing="0" w:after="0" w:afterAutospacing="0" w:line="360" w:lineRule="auto"/>
        <w:ind w:firstLine="709"/>
        <w:jc w:val="both"/>
      </w:pPr>
      <w:r w:rsidRPr="00BC6189">
        <w:t>В — объем произведенной продукции в натуральном выражении.</w:t>
      </w:r>
    </w:p>
    <w:p w:rsidR="00706D73" w:rsidRPr="00BC6189" w:rsidRDefault="00706D73" w:rsidP="00836BB3">
      <w:pPr>
        <w:pStyle w:val="a3"/>
        <w:spacing w:before="0" w:beforeAutospacing="0" w:after="0" w:afterAutospacing="0" w:line="360" w:lineRule="auto"/>
        <w:ind w:firstLine="709"/>
        <w:jc w:val="both"/>
      </w:pPr>
      <w:r w:rsidRPr="00BC6189">
        <w:t>Различают технологическую трудоемкость, трудоемкость обслуживания производства, производственную трудоемкость, трудоемкость управления производством и полную трудоемкость.</w:t>
      </w:r>
    </w:p>
    <w:p w:rsidR="00706D73" w:rsidRPr="00BC6189" w:rsidRDefault="00706D73" w:rsidP="00836BB3">
      <w:pPr>
        <w:pStyle w:val="a3"/>
        <w:spacing w:before="0" w:beforeAutospacing="0" w:after="0" w:afterAutospacing="0" w:line="360" w:lineRule="auto"/>
        <w:ind w:firstLine="709"/>
        <w:jc w:val="both"/>
      </w:pPr>
      <w:r w:rsidRPr="00BC6189">
        <w:t>Технологическая трудоемкость (Тр тех) отражает затраты труда основных производственных рабочих-сдельщиков (Тр сд) и рабочих-повременщиков (Тр повр ):</w:t>
      </w:r>
    </w:p>
    <w:p w:rsidR="00706D73" w:rsidRPr="00BC6189" w:rsidRDefault="00706D73" w:rsidP="00836BB3">
      <w:pPr>
        <w:pStyle w:val="a3"/>
        <w:spacing w:before="0" w:beforeAutospacing="0" w:after="0" w:afterAutospacing="0" w:line="360" w:lineRule="auto"/>
        <w:ind w:firstLine="709"/>
        <w:jc w:val="both"/>
      </w:pPr>
      <w:r w:rsidRPr="00BC6189">
        <w:t>Тр тех =Тр сд + Тр повр .</w:t>
      </w:r>
    </w:p>
    <w:p w:rsidR="00706D73" w:rsidRPr="00BC6189" w:rsidRDefault="00706D73" w:rsidP="00836BB3">
      <w:pPr>
        <w:pStyle w:val="a3"/>
        <w:spacing w:before="0" w:beforeAutospacing="0" w:after="0" w:afterAutospacing="0" w:line="360" w:lineRule="auto"/>
        <w:ind w:firstLine="709"/>
        <w:jc w:val="both"/>
      </w:pPr>
      <w:r w:rsidRPr="00BC6189">
        <w:t>Трудоемкость обслуживания производства ( Тр обсл) представляет собой совокупность затрат вспомогательных рабочих цехов основного производства (Тр вспом) и всех рабочих вспомогательных цехов и служб (ремонтного, энергетического и т.д.), занятых обслуживанием производства (Тр всп):</w:t>
      </w:r>
    </w:p>
    <w:p w:rsidR="00706D73" w:rsidRPr="00BC6189" w:rsidRDefault="00706D73" w:rsidP="00836BB3">
      <w:pPr>
        <w:pStyle w:val="a3"/>
        <w:spacing w:before="0" w:beforeAutospacing="0" w:after="0" w:afterAutospacing="0" w:line="360" w:lineRule="auto"/>
        <w:ind w:firstLine="709"/>
        <w:jc w:val="both"/>
      </w:pPr>
      <w:r w:rsidRPr="00BC6189">
        <w:t>Тр обсл = Тр вспом + Тр всп .</w:t>
      </w:r>
    </w:p>
    <w:p w:rsidR="00706D73" w:rsidRPr="00BC6189" w:rsidRDefault="00706D73" w:rsidP="00836BB3">
      <w:pPr>
        <w:pStyle w:val="a3"/>
        <w:spacing w:before="0" w:beforeAutospacing="0" w:after="0" w:afterAutospacing="0" w:line="360" w:lineRule="auto"/>
        <w:ind w:firstLine="709"/>
        <w:jc w:val="both"/>
      </w:pPr>
      <w:r w:rsidRPr="00BC6189">
        <w:t>Производственная трудоемкость (Тр пр ) включает затраты труда всех рабочих, как основных, так и вспомогательных:</w:t>
      </w:r>
    </w:p>
    <w:p w:rsidR="00706D73" w:rsidRPr="00BC6189" w:rsidRDefault="00706D73" w:rsidP="00836BB3">
      <w:pPr>
        <w:pStyle w:val="a3"/>
        <w:spacing w:before="0" w:beforeAutospacing="0" w:after="0" w:afterAutospacing="0" w:line="360" w:lineRule="auto"/>
        <w:ind w:firstLine="709"/>
        <w:jc w:val="both"/>
      </w:pPr>
      <w:r w:rsidRPr="00BC6189">
        <w:t>Тр пр = Тр тех + Тр обсл</w:t>
      </w:r>
    </w:p>
    <w:p w:rsidR="00706D73" w:rsidRPr="00BC6189" w:rsidRDefault="00706D73" w:rsidP="00836BB3">
      <w:pPr>
        <w:pStyle w:val="a3"/>
        <w:spacing w:before="0" w:beforeAutospacing="0" w:after="0" w:afterAutospacing="0" w:line="360" w:lineRule="auto"/>
        <w:ind w:firstLine="709"/>
        <w:jc w:val="both"/>
      </w:pPr>
      <w:r w:rsidRPr="00BC6189">
        <w:t>Трудоемкость управления производством (Тр у) представляет собой затраты труда служащих (руководителей, специалистов и собственно служащих), занятых как в основных и вспомогательных цехах (Тр сл.пр ), так и в общезаводских службах предприятия (Тр сл.зав ):</w:t>
      </w:r>
    </w:p>
    <w:p w:rsidR="00706D73" w:rsidRPr="00BC6189" w:rsidRDefault="00706D73" w:rsidP="00836BB3">
      <w:pPr>
        <w:pStyle w:val="a3"/>
        <w:spacing w:before="0" w:beforeAutospacing="0" w:after="0" w:afterAutospacing="0" w:line="360" w:lineRule="auto"/>
        <w:ind w:firstLine="709"/>
        <w:jc w:val="both"/>
      </w:pPr>
      <w:r w:rsidRPr="00BC6189">
        <w:t>Тр у =Тр сл.пр + Тр сл.зав .</w:t>
      </w:r>
    </w:p>
    <w:p w:rsidR="00706D73" w:rsidRPr="00BC6189" w:rsidRDefault="00706D73" w:rsidP="00836BB3">
      <w:pPr>
        <w:pStyle w:val="a3"/>
        <w:spacing w:before="0" w:beforeAutospacing="0" w:after="0" w:afterAutospacing="0" w:line="360" w:lineRule="auto"/>
        <w:ind w:firstLine="709"/>
        <w:jc w:val="both"/>
      </w:pPr>
      <w:r w:rsidRPr="00BC6189">
        <w:t>В составеполной трудоемкости (Тр полн) отражаются затраты труда всех категорий промышленно-производственного персонала предприятия:</w:t>
      </w:r>
    </w:p>
    <w:p w:rsidR="00706D73" w:rsidRPr="00BC6189" w:rsidRDefault="00706D73" w:rsidP="00836BB3">
      <w:pPr>
        <w:pStyle w:val="a3"/>
        <w:spacing w:before="0" w:beforeAutospacing="0" w:after="0" w:afterAutospacing="0" w:line="360" w:lineRule="auto"/>
        <w:ind w:firstLine="709"/>
        <w:jc w:val="both"/>
      </w:pPr>
      <w:r w:rsidRPr="00BC6189">
        <w:t>Тр полн =Тр техн + Тр обсл + Тр у</w:t>
      </w:r>
    </w:p>
    <w:p w:rsidR="00115895" w:rsidRPr="00115895" w:rsidRDefault="00706D73" w:rsidP="00836BB3">
      <w:pPr>
        <w:pStyle w:val="a3"/>
        <w:spacing w:before="0" w:beforeAutospacing="0" w:after="0" w:afterAutospacing="0" w:line="360" w:lineRule="auto"/>
        <w:ind w:firstLine="709"/>
        <w:jc w:val="both"/>
      </w:pPr>
      <w:r w:rsidRPr="00BC6189">
        <w:t>В зависимости от характера и назначения затрат труда каждый из указанных показателей трудоемкости может быть проектным, перспективным, нормативным, плановым и фактическим.</w:t>
      </w:r>
    </w:p>
    <w:p w:rsidR="00EC41B2" w:rsidRPr="006E6D97" w:rsidRDefault="00EC41B2" w:rsidP="00836BB3">
      <w:pPr>
        <w:ind w:firstLine="709"/>
      </w:pPr>
    </w:p>
    <w:p w:rsidR="00115895" w:rsidRPr="00706D73" w:rsidRDefault="0027327B" w:rsidP="00D84835">
      <w:pPr>
        <w:pStyle w:val="2"/>
        <w:spacing w:before="0" w:after="0"/>
        <w:ind w:firstLine="709"/>
        <w:jc w:val="center"/>
        <w:rPr>
          <w:rFonts w:ascii="Times New Roman" w:hAnsi="Times New Roman" w:cs="Times New Roman"/>
          <w:i w:val="0"/>
        </w:rPr>
      </w:pPr>
      <w:bookmarkStart w:id="14" w:name="_Toc280099982"/>
      <w:r w:rsidRPr="00EC41B2">
        <w:rPr>
          <w:rFonts w:ascii="Times New Roman" w:hAnsi="Times New Roman" w:cs="Times New Roman"/>
          <w:i w:val="0"/>
        </w:rPr>
        <w:t>2.</w:t>
      </w:r>
      <w:r w:rsidR="00706D73">
        <w:rPr>
          <w:rFonts w:ascii="Times New Roman" w:hAnsi="Times New Roman" w:cs="Times New Roman"/>
          <w:i w:val="0"/>
        </w:rPr>
        <w:t>4</w:t>
      </w:r>
      <w:r w:rsidRPr="00EC41B2">
        <w:rPr>
          <w:rFonts w:ascii="Times New Roman" w:hAnsi="Times New Roman" w:cs="Times New Roman"/>
          <w:i w:val="0"/>
        </w:rPr>
        <w:t xml:space="preserve"> </w:t>
      </w:r>
      <w:r w:rsidR="00115895" w:rsidRPr="00EC41B2">
        <w:rPr>
          <w:rFonts w:ascii="Times New Roman" w:hAnsi="Times New Roman" w:cs="Times New Roman"/>
          <w:i w:val="0"/>
        </w:rPr>
        <w:t>Аудит развития персонала</w:t>
      </w:r>
      <w:bookmarkEnd w:id="14"/>
    </w:p>
    <w:p w:rsidR="00115895" w:rsidRPr="00115895" w:rsidRDefault="00115895" w:rsidP="00836BB3">
      <w:pPr>
        <w:ind w:firstLine="709"/>
        <w:rPr>
          <w:rFonts w:ascii="Times New Roman" w:hAnsi="Times New Roman"/>
          <w:sz w:val="24"/>
          <w:szCs w:val="24"/>
        </w:rPr>
      </w:pPr>
      <w:r w:rsidRPr="00115895">
        <w:rPr>
          <w:rFonts w:ascii="Times New Roman" w:hAnsi="Times New Roman"/>
          <w:sz w:val="24"/>
          <w:szCs w:val="24"/>
        </w:rPr>
        <w:t>Аудит оценивает возможности использования человеческого потенциала с позиции стратегического плана организации по трем аспектам:</w:t>
      </w:r>
    </w:p>
    <w:p w:rsidR="00115895" w:rsidRPr="00115895" w:rsidRDefault="00115895" w:rsidP="00836BB3">
      <w:pPr>
        <w:ind w:firstLine="709"/>
        <w:rPr>
          <w:rFonts w:ascii="Times New Roman" w:hAnsi="Times New Roman"/>
          <w:sz w:val="24"/>
          <w:szCs w:val="24"/>
        </w:rPr>
      </w:pPr>
      <w:r w:rsidRPr="00115895">
        <w:rPr>
          <w:rFonts w:ascii="Times New Roman" w:hAnsi="Times New Roman"/>
          <w:sz w:val="24"/>
          <w:szCs w:val="24"/>
        </w:rPr>
        <w:t>-общие условия развития персонала, т.е. проводится анализ стратегии и менеджерских мощностей предприятия;</w:t>
      </w:r>
    </w:p>
    <w:p w:rsidR="00115895" w:rsidRPr="00115895" w:rsidRDefault="00115895" w:rsidP="00836BB3">
      <w:pPr>
        <w:ind w:firstLine="709"/>
        <w:rPr>
          <w:rFonts w:ascii="Times New Roman" w:hAnsi="Times New Roman"/>
          <w:sz w:val="24"/>
          <w:szCs w:val="24"/>
        </w:rPr>
      </w:pPr>
      <w:r w:rsidRPr="00115895">
        <w:rPr>
          <w:rFonts w:ascii="Times New Roman" w:hAnsi="Times New Roman"/>
          <w:sz w:val="24"/>
          <w:szCs w:val="24"/>
        </w:rPr>
        <w:t>-качества средств и методов стратегического управления персоналом, т.е. анализируется доступная информация, позволяющая составить представление о настоящем положении дел, перспективах использования кадрового потенциала, прогнозах изменений во внешней среде.</w:t>
      </w:r>
    </w:p>
    <w:p w:rsidR="00115895" w:rsidRPr="00115895" w:rsidRDefault="00115895" w:rsidP="00836BB3">
      <w:pPr>
        <w:ind w:firstLine="709"/>
        <w:rPr>
          <w:rFonts w:ascii="Times New Roman" w:hAnsi="Times New Roman"/>
          <w:sz w:val="24"/>
          <w:szCs w:val="24"/>
        </w:rPr>
      </w:pPr>
      <w:r w:rsidRPr="00115895">
        <w:rPr>
          <w:rFonts w:ascii="Times New Roman" w:hAnsi="Times New Roman"/>
          <w:sz w:val="24"/>
          <w:szCs w:val="24"/>
        </w:rPr>
        <w:t>-оценка возможных рисков.</w:t>
      </w:r>
    </w:p>
    <w:p w:rsidR="00115895" w:rsidRPr="00115895" w:rsidRDefault="00115895" w:rsidP="00836BB3">
      <w:pPr>
        <w:ind w:firstLine="709"/>
        <w:rPr>
          <w:rFonts w:ascii="Times New Roman" w:hAnsi="Times New Roman"/>
          <w:sz w:val="24"/>
          <w:szCs w:val="24"/>
        </w:rPr>
      </w:pPr>
      <w:r w:rsidRPr="00115895">
        <w:rPr>
          <w:rFonts w:ascii="Times New Roman" w:hAnsi="Times New Roman"/>
          <w:sz w:val="24"/>
          <w:szCs w:val="24"/>
        </w:rPr>
        <w:t>С позиции интересов работника аудиторская экспертиза осуществляется в двух направлениях:</w:t>
      </w:r>
    </w:p>
    <w:p w:rsidR="00115895" w:rsidRPr="00115895" w:rsidRDefault="00115895" w:rsidP="00836BB3">
      <w:pPr>
        <w:ind w:firstLine="709"/>
        <w:rPr>
          <w:rFonts w:ascii="Times New Roman" w:hAnsi="Times New Roman"/>
          <w:sz w:val="24"/>
          <w:szCs w:val="24"/>
        </w:rPr>
      </w:pPr>
      <w:r w:rsidRPr="00115895">
        <w:rPr>
          <w:rFonts w:ascii="Times New Roman" w:hAnsi="Times New Roman"/>
          <w:sz w:val="24"/>
          <w:szCs w:val="24"/>
        </w:rPr>
        <w:t>-развитие компетентности работника (повышение квалификации) и</w:t>
      </w:r>
    </w:p>
    <w:p w:rsidR="00115895" w:rsidRPr="00115895" w:rsidRDefault="00115895" w:rsidP="00836BB3">
      <w:pPr>
        <w:ind w:firstLine="709"/>
        <w:rPr>
          <w:rFonts w:ascii="Times New Roman" w:hAnsi="Times New Roman"/>
          <w:sz w:val="24"/>
          <w:szCs w:val="24"/>
        </w:rPr>
      </w:pPr>
      <w:r w:rsidRPr="00115895">
        <w:rPr>
          <w:rFonts w:ascii="Times New Roman" w:hAnsi="Times New Roman"/>
          <w:sz w:val="24"/>
          <w:szCs w:val="24"/>
        </w:rPr>
        <w:t>-возможность продвижения по служебной лестнице (карьера).</w:t>
      </w:r>
    </w:p>
    <w:p w:rsidR="00115895" w:rsidRPr="00115895" w:rsidRDefault="00115895" w:rsidP="00836BB3">
      <w:pPr>
        <w:ind w:firstLine="709"/>
        <w:rPr>
          <w:rFonts w:ascii="Times New Roman" w:hAnsi="Times New Roman"/>
          <w:sz w:val="24"/>
          <w:szCs w:val="24"/>
        </w:rPr>
      </w:pPr>
      <w:r w:rsidRPr="00115895">
        <w:rPr>
          <w:rFonts w:ascii="Times New Roman" w:hAnsi="Times New Roman"/>
          <w:sz w:val="24"/>
          <w:szCs w:val="24"/>
        </w:rPr>
        <w:t>Многие фирмы экономят на обучении персонала, хотя обучение выходит на одно из первых мест в перечне средств повышения конкурентоспособности работодателя.</w:t>
      </w:r>
    </w:p>
    <w:p w:rsidR="00115895" w:rsidRPr="00115895" w:rsidRDefault="00115895" w:rsidP="00836BB3">
      <w:pPr>
        <w:ind w:firstLine="709"/>
        <w:rPr>
          <w:rFonts w:ascii="Times New Roman" w:hAnsi="Times New Roman"/>
          <w:sz w:val="24"/>
          <w:szCs w:val="24"/>
        </w:rPr>
      </w:pPr>
      <w:r w:rsidRPr="00115895">
        <w:rPr>
          <w:rFonts w:ascii="Times New Roman" w:hAnsi="Times New Roman"/>
          <w:sz w:val="24"/>
          <w:szCs w:val="24"/>
        </w:rPr>
        <w:t>Аудитор знакомится с программами повышения квалификации фирмы и делает выводы относительно:</w:t>
      </w:r>
    </w:p>
    <w:p w:rsidR="00115895" w:rsidRPr="00115895" w:rsidRDefault="00115895" w:rsidP="00836BB3">
      <w:pPr>
        <w:ind w:firstLine="709"/>
        <w:rPr>
          <w:rFonts w:ascii="Times New Roman" w:hAnsi="Times New Roman"/>
          <w:sz w:val="24"/>
          <w:szCs w:val="24"/>
        </w:rPr>
      </w:pPr>
      <w:r w:rsidRPr="00115895">
        <w:rPr>
          <w:rFonts w:ascii="Times New Roman" w:hAnsi="Times New Roman"/>
          <w:sz w:val="24"/>
          <w:szCs w:val="24"/>
        </w:rPr>
        <w:t>- наличия потребностей в обучении работников;</w:t>
      </w:r>
    </w:p>
    <w:p w:rsidR="00115895" w:rsidRPr="00115895" w:rsidRDefault="00115895" w:rsidP="00836BB3">
      <w:pPr>
        <w:ind w:firstLine="709"/>
        <w:rPr>
          <w:rFonts w:ascii="Times New Roman" w:hAnsi="Times New Roman"/>
          <w:sz w:val="24"/>
          <w:szCs w:val="24"/>
        </w:rPr>
      </w:pPr>
      <w:r w:rsidRPr="00115895">
        <w:rPr>
          <w:rFonts w:ascii="Times New Roman" w:hAnsi="Times New Roman"/>
          <w:sz w:val="24"/>
          <w:szCs w:val="24"/>
        </w:rPr>
        <w:t>- постановки целей обучения;</w:t>
      </w:r>
    </w:p>
    <w:p w:rsidR="00115895" w:rsidRPr="00115895" w:rsidRDefault="00115895" w:rsidP="00836BB3">
      <w:pPr>
        <w:ind w:firstLine="709"/>
        <w:rPr>
          <w:rFonts w:ascii="Times New Roman" w:hAnsi="Times New Roman"/>
          <w:sz w:val="24"/>
          <w:szCs w:val="24"/>
        </w:rPr>
      </w:pPr>
      <w:r w:rsidRPr="00115895">
        <w:rPr>
          <w:rFonts w:ascii="Times New Roman" w:hAnsi="Times New Roman"/>
          <w:sz w:val="24"/>
          <w:szCs w:val="24"/>
        </w:rPr>
        <w:t>- выбора методов обучения;</w:t>
      </w:r>
    </w:p>
    <w:p w:rsidR="00115895" w:rsidRPr="00115895" w:rsidRDefault="00115895" w:rsidP="00836BB3">
      <w:pPr>
        <w:ind w:firstLine="709"/>
        <w:rPr>
          <w:rFonts w:ascii="Times New Roman" w:hAnsi="Times New Roman"/>
          <w:sz w:val="24"/>
          <w:szCs w:val="24"/>
        </w:rPr>
      </w:pPr>
      <w:r w:rsidRPr="00115895">
        <w:rPr>
          <w:rFonts w:ascii="Times New Roman" w:hAnsi="Times New Roman"/>
          <w:sz w:val="24"/>
          <w:szCs w:val="24"/>
        </w:rPr>
        <w:t>- изменение результатов до и после обучения и конечной оценки эффективности программы.</w:t>
      </w:r>
    </w:p>
    <w:p w:rsidR="00115895" w:rsidRPr="00115895" w:rsidRDefault="00115895" w:rsidP="00836BB3">
      <w:pPr>
        <w:ind w:firstLine="709"/>
        <w:rPr>
          <w:rFonts w:ascii="Times New Roman" w:hAnsi="Times New Roman"/>
          <w:sz w:val="24"/>
          <w:szCs w:val="24"/>
        </w:rPr>
      </w:pPr>
      <w:r w:rsidRPr="00115895">
        <w:rPr>
          <w:rFonts w:ascii="Times New Roman" w:hAnsi="Times New Roman"/>
          <w:sz w:val="24"/>
          <w:szCs w:val="24"/>
        </w:rPr>
        <w:t>Издержки на обучение равны прямым и косвенным затратам фирмы на этот процесс.</w:t>
      </w:r>
    </w:p>
    <w:p w:rsidR="00115895" w:rsidRPr="00115895" w:rsidRDefault="00115895" w:rsidP="00836BB3">
      <w:pPr>
        <w:ind w:firstLine="709"/>
        <w:rPr>
          <w:rFonts w:ascii="Times New Roman" w:hAnsi="Times New Roman"/>
          <w:sz w:val="24"/>
          <w:szCs w:val="24"/>
        </w:rPr>
      </w:pPr>
      <w:r w:rsidRPr="00115895">
        <w:rPr>
          <w:rFonts w:ascii="Times New Roman" w:hAnsi="Times New Roman"/>
          <w:sz w:val="24"/>
          <w:szCs w:val="24"/>
        </w:rPr>
        <w:t>Второй аспект развития должности в интересах работника - это его карьера.</w:t>
      </w:r>
    </w:p>
    <w:p w:rsidR="00115895" w:rsidRPr="00115895" w:rsidRDefault="00115895" w:rsidP="00836BB3">
      <w:pPr>
        <w:ind w:firstLine="709"/>
        <w:rPr>
          <w:rFonts w:ascii="Times New Roman" w:hAnsi="Times New Roman"/>
          <w:sz w:val="24"/>
          <w:szCs w:val="24"/>
        </w:rPr>
      </w:pPr>
      <w:r w:rsidRPr="00115895">
        <w:rPr>
          <w:rFonts w:ascii="Times New Roman" w:hAnsi="Times New Roman"/>
          <w:sz w:val="24"/>
          <w:szCs w:val="24"/>
        </w:rPr>
        <w:t>Управление персоналом базируется на предположении, что фирма принимает на себя обязательства наиболее полно использовать возможности работников и предоставлять каждому из них шанс расти, наиболее полно самореализоваться, успешно продвигаться по служебной лестнице.</w:t>
      </w:r>
    </w:p>
    <w:p w:rsidR="00115895" w:rsidRPr="00115895" w:rsidRDefault="00115895" w:rsidP="00836BB3">
      <w:pPr>
        <w:ind w:firstLine="709"/>
        <w:rPr>
          <w:rFonts w:ascii="Times New Roman" w:hAnsi="Times New Roman"/>
          <w:sz w:val="24"/>
          <w:szCs w:val="24"/>
        </w:rPr>
      </w:pPr>
      <w:r w:rsidRPr="00115895">
        <w:rPr>
          <w:rFonts w:ascii="Times New Roman" w:hAnsi="Times New Roman"/>
          <w:sz w:val="24"/>
          <w:szCs w:val="24"/>
        </w:rPr>
        <w:t>Все действия по укомплектованию персоналом должны служить удовлетворению потребностей, как организации, так и отдельных работников - это выгодно как организации, с точки зрения улучшения выполнения работниками обязанностей, так и служащим за счет более полной, напряженной и интересной работы и возможности сделать карьеру.</w:t>
      </w:r>
    </w:p>
    <w:p w:rsidR="00115895" w:rsidRPr="00115895" w:rsidRDefault="00115895" w:rsidP="00836BB3">
      <w:pPr>
        <w:ind w:firstLine="709"/>
        <w:rPr>
          <w:rFonts w:ascii="Times New Roman" w:hAnsi="Times New Roman"/>
          <w:sz w:val="24"/>
          <w:szCs w:val="24"/>
        </w:rPr>
      </w:pPr>
      <w:r w:rsidRPr="00115895">
        <w:rPr>
          <w:rFonts w:ascii="Times New Roman" w:hAnsi="Times New Roman"/>
          <w:sz w:val="24"/>
          <w:szCs w:val="24"/>
        </w:rPr>
        <w:t>Аудитор проверяет, насколько предприятие осознает важность развития карьеры, предлагаются ли работникам разнообразные возможности, которые могут включать простые программы обучения или детализированные консультационные услуги для совершенствования индивидуальных планов продвижения по службе.</w:t>
      </w:r>
    </w:p>
    <w:p w:rsidR="00115895" w:rsidRPr="00115895" w:rsidRDefault="00115895" w:rsidP="00836BB3">
      <w:pPr>
        <w:ind w:firstLine="709"/>
        <w:rPr>
          <w:rFonts w:ascii="Times New Roman" w:hAnsi="Times New Roman"/>
          <w:sz w:val="24"/>
          <w:szCs w:val="24"/>
        </w:rPr>
      </w:pPr>
      <w:r w:rsidRPr="00115895">
        <w:rPr>
          <w:rFonts w:ascii="Times New Roman" w:hAnsi="Times New Roman"/>
          <w:sz w:val="24"/>
          <w:szCs w:val="24"/>
        </w:rPr>
        <w:t>Общая цель этик программ — сочетание потребностей и целей работника с текущими или будущими возможностями продвижения, имеющимися на предприятии.</w:t>
      </w:r>
    </w:p>
    <w:p w:rsidR="00115895" w:rsidRPr="00115895" w:rsidRDefault="00115895" w:rsidP="00836BB3">
      <w:pPr>
        <w:ind w:firstLine="709"/>
        <w:rPr>
          <w:rFonts w:ascii="Times New Roman" w:hAnsi="Times New Roman"/>
          <w:sz w:val="24"/>
          <w:szCs w:val="24"/>
        </w:rPr>
      </w:pPr>
      <w:r w:rsidRPr="00115895">
        <w:rPr>
          <w:rFonts w:ascii="Times New Roman" w:hAnsi="Times New Roman"/>
          <w:sz w:val="24"/>
          <w:szCs w:val="24"/>
        </w:rPr>
        <w:t>Аудит персонала направлен на поиск резервов системы карьерного роста, что может помочь работникам в определении их собственных потребностей к продвижению, подготовку информации о подходящих возможностях карьеры внутри предприятия при согласовании индивидуальных и корпоративных целей. Нахождение таких резервов может уменьшить устаревание человеческих ресурсов, которые так дорого обходится предприятию.</w:t>
      </w:r>
    </w:p>
    <w:p w:rsidR="00115895" w:rsidRPr="00115895" w:rsidRDefault="00115895" w:rsidP="00836BB3">
      <w:pPr>
        <w:ind w:firstLine="709"/>
        <w:rPr>
          <w:rFonts w:ascii="Times New Roman" w:hAnsi="Times New Roman"/>
          <w:sz w:val="24"/>
          <w:szCs w:val="24"/>
        </w:rPr>
      </w:pPr>
      <w:r w:rsidRPr="00115895">
        <w:rPr>
          <w:rFonts w:ascii="Times New Roman" w:hAnsi="Times New Roman"/>
          <w:sz w:val="24"/>
          <w:szCs w:val="24"/>
        </w:rPr>
        <w:t>Аудитор оценивает:</w:t>
      </w:r>
    </w:p>
    <w:p w:rsidR="00115895" w:rsidRPr="00115895" w:rsidRDefault="00115895" w:rsidP="00836BB3">
      <w:pPr>
        <w:ind w:firstLine="709"/>
        <w:rPr>
          <w:rFonts w:ascii="Times New Roman" w:hAnsi="Times New Roman"/>
          <w:sz w:val="24"/>
          <w:szCs w:val="24"/>
        </w:rPr>
      </w:pPr>
      <w:r w:rsidRPr="00115895">
        <w:rPr>
          <w:rFonts w:ascii="Times New Roman" w:hAnsi="Times New Roman"/>
          <w:sz w:val="24"/>
          <w:szCs w:val="24"/>
        </w:rPr>
        <w:t>-степень информирования сотрудников о вакантных местах и о необходимой для этого квалификации;</w:t>
      </w:r>
    </w:p>
    <w:p w:rsidR="00115895" w:rsidRPr="00115895" w:rsidRDefault="00115895" w:rsidP="00836BB3">
      <w:pPr>
        <w:ind w:firstLine="709"/>
        <w:rPr>
          <w:rFonts w:ascii="Times New Roman" w:hAnsi="Times New Roman"/>
          <w:sz w:val="24"/>
          <w:szCs w:val="24"/>
        </w:rPr>
      </w:pPr>
      <w:r w:rsidRPr="00115895">
        <w:rPr>
          <w:rFonts w:ascii="Times New Roman" w:hAnsi="Times New Roman"/>
          <w:sz w:val="24"/>
          <w:szCs w:val="24"/>
        </w:rPr>
        <w:t>-указана ли система, в соответствии с которой работники могут претендовать на эти места;</w:t>
      </w:r>
    </w:p>
    <w:p w:rsidR="00115895" w:rsidRPr="00115895" w:rsidRDefault="00115895" w:rsidP="00836BB3">
      <w:pPr>
        <w:ind w:firstLine="709"/>
        <w:rPr>
          <w:rFonts w:ascii="Times New Roman" w:hAnsi="Times New Roman"/>
          <w:sz w:val="24"/>
          <w:szCs w:val="24"/>
        </w:rPr>
      </w:pPr>
      <w:r w:rsidRPr="00115895">
        <w:rPr>
          <w:rFonts w:ascii="Times New Roman" w:hAnsi="Times New Roman"/>
          <w:sz w:val="24"/>
          <w:szCs w:val="24"/>
        </w:rPr>
        <w:t>-оказывается ли помощь работникам в планировании карьеры;</w:t>
      </w:r>
    </w:p>
    <w:p w:rsidR="00115895" w:rsidRPr="00115895" w:rsidRDefault="00115895" w:rsidP="00836BB3">
      <w:pPr>
        <w:ind w:firstLine="709"/>
        <w:rPr>
          <w:rFonts w:ascii="Times New Roman" w:hAnsi="Times New Roman"/>
          <w:sz w:val="24"/>
          <w:szCs w:val="24"/>
        </w:rPr>
      </w:pPr>
      <w:r w:rsidRPr="00115895">
        <w:rPr>
          <w:rFonts w:ascii="Times New Roman" w:hAnsi="Times New Roman"/>
          <w:sz w:val="24"/>
          <w:szCs w:val="24"/>
        </w:rPr>
        <w:t>-имеется ли осмысленный диалог между работниками и их руководителями о целях этой карьеры.</w:t>
      </w:r>
    </w:p>
    <w:p w:rsidR="00115895" w:rsidRPr="00115895" w:rsidRDefault="00115895" w:rsidP="00836BB3">
      <w:pPr>
        <w:ind w:firstLine="709"/>
        <w:rPr>
          <w:rFonts w:ascii="Times New Roman" w:hAnsi="Times New Roman"/>
          <w:sz w:val="24"/>
          <w:szCs w:val="24"/>
        </w:rPr>
      </w:pPr>
      <w:r w:rsidRPr="00115895">
        <w:rPr>
          <w:rFonts w:ascii="Times New Roman" w:hAnsi="Times New Roman"/>
          <w:sz w:val="24"/>
          <w:szCs w:val="24"/>
        </w:rPr>
        <w:t>Следует оценить проблемы развития карьеры по отдельным группам работников, например, определить причины ранних затруднений, связанных с карьерой (молодые специалисты), проблемы, связанные с серединой карьеры или с ее завершением (предпенсионный период). B каждом из этих случаев аудитор ищет факторы риска социального характера и предлагает пути их снижения.</w:t>
      </w:r>
    </w:p>
    <w:p w:rsidR="00115895" w:rsidRPr="00115895" w:rsidRDefault="00115895" w:rsidP="00836BB3">
      <w:pPr>
        <w:ind w:firstLine="709"/>
        <w:rPr>
          <w:rFonts w:ascii="Times New Roman" w:hAnsi="Times New Roman"/>
          <w:sz w:val="24"/>
          <w:szCs w:val="24"/>
        </w:rPr>
      </w:pPr>
      <w:r w:rsidRPr="00115895">
        <w:rPr>
          <w:rFonts w:ascii="Times New Roman" w:hAnsi="Times New Roman"/>
          <w:sz w:val="24"/>
          <w:szCs w:val="24"/>
        </w:rPr>
        <w:t>Задача аудитора — нахождение «узких» мест в совмещении личных ожиданий в области своей карьеры с возможностями, доступными в данной организации. Для этого применяется двоякий подход:</w:t>
      </w:r>
    </w:p>
    <w:p w:rsidR="00115895" w:rsidRPr="00115895" w:rsidRDefault="00115895" w:rsidP="00836BB3">
      <w:pPr>
        <w:ind w:firstLine="709"/>
        <w:rPr>
          <w:rFonts w:ascii="Times New Roman" w:hAnsi="Times New Roman"/>
          <w:sz w:val="24"/>
          <w:szCs w:val="24"/>
        </w:rPr>
      </w:pPr>
      <w:r w:rsidRPr="00115895">
        <w:rPr>
          <w:rFonts w:ascii="Times New Roman" w:hAnsi="Times New Roman"/>
          <w:sz w:val="24"/>
          <w:szCs w:val="24"/>
        </w:rPr>
        <w:t>-с одной стороны, оценивается процедура планирования карьеры в организации, предусматривает ли план продвижений средства для достижения желаемых результатов;</w:t>
      </w:r>
    </w:p>
    <w:p w:rsidR="0027327B" w:rsidRPr="004766DD" w:rsidRDefault="00115895" w:rsidP="004766DD">
      <w:pPr>
        <w:ind w:firstLine="709"/>
        <w:rPr>
          <w:rFonts w:ascii="Times New Roman" w:hAnsi="Times New Roman"/>
          <w:sz w:val="24"/>
          <w:szCs w:val="24"/>
        </w:rPr>
      </w:pPr>
      <w:r w:rsidRPr="00115895">
        <w:rPr>
          <w:rFonts w:ascii="Times New Roman" w:hAnsi="Times New Roman"/>
          <w:sz w:val="24"/>
          <w:szCs w:val="24"/>
        </w:rPr>
        <w:t>-с другой - выясняется, как учитываются желания и возможности самих работников в области обучения, тренингов и профессионального развития.</w:t>
      </w:r>
    </w:p>
    <w:p w:rsidR="0027327B" w:rsidRPr="00706D73" w:rsidRDefault="000572C2" w:rsidP="00D84835">
      <w:pPr>
        <w:pStyle w:val="2"/>
        <w:spacing w:before="0" w:after="0"/>
        <w:ind w:firstLine="709"/>
        <w:jc w:val="center"/>
        <w:rPr>
          <w:rFonts w:ascii="Times New Roman" w:hAnsi="Times New Roman" w:cs="Times New Roman"/>
          <w:i w:val="0"/>
        </w:rPr>
      </w:pPr>
      <w:bookmarkStart w:id="15" w:name="_Toc280099983"/>
      <w:r>
        <w:rPr>
          <w:rFonts w:ascii="Times New Roman" w:hAnsi="Times New Roman" w:cs="Times New Roman"/>
          <w:i w:val="0"/>
        </w:rPr>
        <w:t>2.</w:t>
      </w:r>
      <w:r w:rsidR="00706D73">
        <w:rPr>
          <w:rFonts w:ascii="Times New Roman" w:hAnsi="Times New Roman" w:cs="Times New Roman"/>
          <w:i w:val="0"/>
        </w:rPr>
        <w:t>5</w:t>
      </w:r>
      <w:r w:rsidR="0027327B" w:rsidRPr="00EC41B2">
        <w:rPr>
          <w:rFonts w:ascii="Times New Roman" w:hAnsi="Times New Roman" w:cs="Times New Roman"/>
          <w:i w:val="0"/>
        </w:rPr>
        <w:t xml:space="preserve"> </w:t>
      </w:r>
      <w:r w:rsidR="00194BB3" w:rsidRPr="00EC41B2">
        <w:rPr>
          <w:rFonts w:ascii="Times New Roman" w:hAnsi="Times New Roman" w:cs="Times New Roman"/>
          <w:i w:val="0"/>
        </w:rPr>
        <w:t>Анализ численности как один из важнейших элементов аудита персонала</w:t>
      </w:r>
      <w:bookmarkEnd w:id="15"/>
    </w:p>
    <w:p w:rsidR="007A1DC0" w:rsidRDefault="007A1DC0" w:rsidP="00836BB3">
      <w:pPr>
        <w:ind w:firstLine="709"/>
        <w:rPr>
          <w:sz w:val="24"/>
          <w:szCs w:val="24"/>
        </w:rPr>
      </w:pPr>
      <w:r w:rsidRPr="00A63F85">
        <w:rPr>
          <w:rFonts w:ascii="Times New Roman" w:hAnsi="Times New Roman"/>
          <w:sz w:val="24"/>
          <w:szCs w:val="24"/>
        </w:rPr>
        <w:t>Рабочая сила на предприятии группируется по составу категорий, а также по профессиям, специальностям и квалификации. Анализ состава работающих на предприятии позволяет определить размеры предприятия, его подразделений, их статус и потенциал развития в области роста профессионализма и квалификации.</w:t>
      </w:r>
    </w:p>
    <w:p w:rsidR="007A1DC0" w:rsidRPr="00A63F85" w:rsidRDefault="007A1DC0" w:rsidP="00836BB3">
      <w:pPr>
        <w:ind w:firstLine="709"/>
        <w:rPr>
          <w:sz w:val="24"/>
          <w:szCs w:val="24"/>
        </w:rPr>
      </w:pPr>
      <w:r w:rsidRPr="00A1749B">
        <w:rPr>
          <w:rFonts w:ascii="Times New Roman" w:hAnsi="Times New Roman"/>
          <w:sz w:val="24"/>
          <w:szCs w:val="24"/>
        </w:rPr>
        <w:t>Расчёт показателей численности и движения персонала предоставляет руководителям возможность определить дополнительную потребность или избыток кадров. В современных условиях экономического кризиса происходит массовое сокращение работников. Это увеличивает текучесть кадров и влечёт за собой убытки в виде уменьшения объёмов производства и расходов на привлечение новых сотрудников. Также, общеизвестно, что сложившийся, дружный коллектив даёт высокие результаты. Деятельность, направленная на снижение этого показателя способствует более эффективной работе предприятия в целом.</w:t>
      </w:r>
    </w:p>
    <w:p w:rsidR="007A1DC0" w:rsidRPr="00A1749B" w:rsidRDefault="007A1DC0" w:rsidP="00836BB3">
      <w:pPr>
        <w:ind w:firstLine="709"/>
        <w:rPr>
          <w:rFonts w:ascii="Times New Roman" w:hAnsi="Times New Roman"/>
          <w:sz w:val="24"/>
          <w:szCs w:val="24"/>
        </w:rPr>
      </w:pPr>
      <w:r w:rsidRPr="00A1749B">
        <w:rPr>
          <w:rFonts w:ascii="Times New Roman" w:hAnsi="Times New Roman"/>
          <w:sz w:val="24"/>
          <w:szCs w:val="24"/>
        </w:rPr>
        <w:t>Движение персонала делиться на внешнее и внутреннее. Внешнее - изменение численности работников предприятия в связи с приемом на работу и увольнением. Внутреннее – повышение или понижение в должности, изменение квалификации в рамках тарифной сетки и т.п. Обе группы важны для предприятия, но статистике интересно внешнее движение персонала. Это движение характеризуется различными показателями:</w:t>
      </w:r>
    </w:p>
    <w:p w:rsidR="007A1DC0" w:rsidRPr="00A1749B" w:rsidRDefault="007A1DC0" w:rsidP="00836BB3">
      <w:pPr>
        <w:ind w:firstLine="709"/>
        <w:rPr>
          <w:rFonts w:ascii="Times New Roman" w:hAnsi="Times New Roman"/>
          <w:sz w:val="24"/>
          <w:szCs w:val="24"/>
        </w:rPr>
      </w:pPr>
      <w:r w:rsidRPr="00A1749B">
        <w:rPr>
          <w:rFonts w:ascii="Times New Roman" w:hAnsi="Times New Roman"/>
          <w:sz w:val="24"/>
          <w:szCs w:val="24"/>
        </w:rPr>
        <w:t>-коэффициент безработицы</w:t>
      </w:r>
    </w:p>
    <w:p w:rsidR="00706D7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Нормирование является инструментом определения численности персонала, необходимого для выполнения заданного объема работ. На практике используются несколько видов норм по труду (нормы времени, выработки, численности и обслуживания), на основе которых можно рассчитать как необходимую, так и штатную численность работников.</w: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b/>
          <w:bCs/>
          <w:sz w:val="24"/>
          <w:szCs w:val="24"/>
          <w:lang w:eastAsia="ru-RU"/>
        </w:rPr>
        <w:t>Необходимая численность</w:t>
      </w:r>
      <w:r w:rsidRPr="00863FD3">
        <w:rPr>
          <w:rFonts w:ascii="Times New Roman" w:eastAsia="Times New Roman" w:hAnsi="Times New Roman"/>
          <w:sz w:val="24"/>
          <w:szCs w:val="24"/>
          <w:lang w:eastAsia="ru-RU"/>
        </w:rPr>
        <w:t> работников позволяет эффективно и качественно выполнять конкретную работу в заданных объемах и обеспечивает соблюдение научно обоснованного режима труда и отдыха.</w: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Фактически необходимая численность определяет оптимальное количество работников. Однако по различным причинам люди могут отсутствовать на рабочем месте.</w: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b/>
          <w:bCs/>
          <w:sz w:val="24"/>
          <w:szCs w:val="24"/>
          <w:lang w:eastAsia="ru-RU"/>
        </w:rPr>
        <w:t>Штатная численность </w:t>
      </w:r>
      <w:r w:rsidRPr="00863FD3">
        <w:rPr>
          <w:rFonts w:ascii="Times New Roman" w:eastAsia="Times New Roman" w:hAnsi="Times New Roman"/>
          <w:sz w:val="24"/>
          <w:szCs w:val="24"/>
          <w:lang w:eastAsia="ru-RU"/>
        </w:rPr>
        <w:t>работников рассчитывается на основе норм по труду с учетом плановых невыходов, устанавливаемых по данным бухгалтерского учета:</w:t>
      </w:r>
    </w:p>
    <w:p w:rsidR="00E96C62" w:rsidRPr="00863FD3" w:rsidRDefault="00607E96" w:rsidP="00836BB3">
      <w:pPr>
        <w:ind w:firstLine="709"/>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1" o:spid="_x0000_i1037" type="#_x0000_t75" alt="http://www.hr-portal.ru/img/art/SE_00_1.jpg" style="width:75pt;height:21.75pt;visibility:visible">
            <v:imagedata r:id="rId18" o:title="SE_00_1"/>
          </v:shape>
        </w:pic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где Ш — штатная численность персонала;</w: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Н — нормативная численность;</w: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Кн — плановый коэффициент невыходов (отпуска, временная нетрудоспособность и т. д.), определяемый как</w:t>
      </w:r>
    </w:p>
    <w:p w:rsidR="00E96C62" w:rsidRPr="00863FD3" w:rsidRDefault="00607E96" w:rsidP="00836BB3">
      <w:pPr>
        <w:ind w:firstLine="709"/>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2" o:spid="_x0000_i1038" type="#_x0000_t75" alt="http://www.hr-portal.ru/img/art/SE_01_2.jpg" style="width:105pt;height:22.5pt;visibility:visible">
            <v:imagedata r:id="rId19" o:title="SE_01_2"/>
          </v:shape>
        </w:pic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Часто нормативную численность называют явочной, а штатную — списочной.</w: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При проведении расчетов следует помнить, что некоторые сборники норм могут уже учитывать плановые невыходы работников, что обязательно должно быть отражено в общей части сборника. Кроме того, при расчете поправочных коэффициентов в используемых нормах обязательно принимаются во внимание затраты времени на отдых и личные нужды работников.</w: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Планирование численности персонала на основе норм по труду позволяет достигнуть того уровня производительности, который реально соответствует организационно-техническим условиям.</w: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b/>
          <w:bCs/>
          <w:sz w:val="24"/>
          <w:szCs w:val="24"/>
          <w:lang w:eastAsia="ru-RU"/>
        </w:rPr>
        <w:t>Расчет на основе норм численности</w: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b/>
          <w:bCs/>
          <w:sz w:val="24"/>
          <w:szCs w:val="24"/>
          <w:lang w:eastAsia="ru-RU"/>
        </w:rPr>
        <w:t>Норма численности</w:t>
      </w:r>
      <w:r w:rsidRPr="00863FD3">
        <w:rPr>
          <w:rFonts w:ascii="Times New Roman" w:eastAsia="Times New Roman" w:hAnsi="Times New Roman"/>
          <w:sz w:val="24"/>
          <w:szCs w:val="24"/>
          <w:lang w:eastAsia="ru-RU"/>
        </w:rPr>
        <w:t> — установленная численность работников определенного профессионально-квалификационного состава, необходимых для выполнения конкретных производственных, управленческих функций или объема работ в заданных организационно-технических условиях.</w: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При очевидной простоте применения эти нормы имеют и некоторые недостатки, одним из которых является их относительно невысокая точность. Объясняется это тем, что при расчете норм численности учитываются наиболее типовые для данной категории персонала состав и объем работ. При отклонении реального состава работ от типового снижается точность получаемого результата. Чаще всего нормы численности представляются в виде расчетных зависимостей или составленных на их основе нормативных таблиц. Так, в Межотраслевых нормативах численности работников бухгалтерского учета, утвержденных приказом Министерства труда и социальной политики Украины от 26 сентября 2003 г. № 269, приведены нормативные таблицы и расчетные зависимости для определения численности бухгалтеров на предприятиях с числом структурных подразделений от 3 до 120 и численностью работников от 10 до 20 000 чел. Указанные нормы численности учитывают подготовительно-заключительное время и время на отдых и личные нужды работников.</w: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На предприятиях с численностью работников от 5100 до 10 000 чел. и числом структурных подразделений от 25 до 80 нормативная численность бухгалтеров определяется так:</w:t>
      </w:r>
    </w:p>
    <w:p w:rsidR="00E96C62" w:rsidRPr="00863FD3" w:rsidRDefault="00607E96" w:rsidP="00836BB3">
      <w:pPr>
        <w:ind w:firstLine="709"/>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3" o:spid="_x0000_i1039" type="#_x0000_t75" alt="http://www.hr-portal.ru/img/art/0404340-f-2_2.jpg" style="width:200.25pt;height:18.75pt;visibility:visible">
            <v:imagedata r:id="rId20" o:title="0404340-f-2_2"/>
          </v:shape>
        </w:pic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где Чраб — численность работников предприятия (тыс. чел.);</w: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Nподр — число структурных подразделений;</w: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Кк.п.з — коэффициент, учитывающий удельный вес работ по бухгалтерскому учету, которые выполняются с использованием ЭВМ. Определяется по таблице.</w: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Для каждого диапазона измерения указанных параметров используются разные расчетные зависимости.</w: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Если в состав предприятия входят 47 структурных подразделений, в которых работают 5350 чел., а 75% работ в бухгалтерии выполняются с применением ЭВМ, то нормативная численность работников бухгалтерского учета составляет:</w:t>
      </w:r>
    </w:p>
    <w:p w:rsidR="00E96C62" w:rsidRPr="00863FD3" w:rsidRDefault="00607E96" w:rsidP="00836BB3">
      <w:pPr>
        <w:ind w:firstLine="709"/>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4" o:spid="_x0000_i1040" type="#_x0000_t75" alt="http://www.hr-portal.ru/img/art/SE_02.jpg" style="width:225pt;height:47.25pt;visibility:visible">
            <v:imagedata r:id="rId21" o:title="SE_02"/>
          </v:shape>
        </w:pic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В данном случае нормативная численность рассчитана с учетом типовых видов работ по бухгалтерскому учету. Если виды таких работ на предприятии будут отличаться от типовых, точность результата снизится. Поэтому в Межотраслевых нормативах численности работников бухгалтерского учета приведены также нормы времени для работ по бухгалтерскому учету, которые в полной мере позволяют учесть специфику каждого конкретного предприятия.</w: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b/>
          <w:bCs/>
          <w:sz w:val="24"/>
          <w:szCs w:val="24"/>
          <w:lang w:eastAsia="ru-RU"/>
        </w:rPr>
        <w:t>Расчет на основе норм времени</w: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b/>
          <w:bCs/>
          <w:sz w:val="24"/>
          <w:szCs w:val="24"/>
          <w:lang w:eastAsia="ru-RU"/>
        </w:rPr>
        <w:t>Норма времени</w:t>
      </w:r>
      <w:r w:rsidRPr="00863FD3">
        <w:rPr>
          <w:rFonts w:ascii="Times New Roman" w:eastAsia="Times New Roman" w:hAnsi="Times New Roman"/>
          <w:sz w:val="24"/>
          <w:szCs w:val="24"/>
          <w:lang w:eastAsia="ru-RU"/>
        </w:rPr>
        <w:t> — количество затрат рабочего времени, установленное для выполнения одной единицы работы работником или группой работников (бригадой) соответствующей квалификации в заданных организационно-технических условиях. При достаточном охвате нормированием выполняемых работ использование норм времени дает точный и объективный результат по расчету численности персонала. Увеличение доли работ, не охваченных нормированием, вносит растущую погрешность, поскольку учет таких работ обычно производится экспертным (оценочным) путем.</w: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На основе норм времени нормативная численность персонала рассчитывается так:</w:t>
      </w:r>
    </w:p>
    <w:p w:rsidR="00E96C62" w:rsidRPr="00863FD3" w:rsidRDefault="00607E96" w:rsidP="00836BB3">
      <w:pPr>
        <w:ind w:firstLine="709"/>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5" o:spid="_x0000_i1041" type="#_x0000_t75" alt="http://www.hr-portal.ru/img/art/0404340-f-4_2.jpg" style="width:62.25pt;height:22.5pt;visibility:visible">
            <v:imagedata r:id="rId22" o:title="0404340-f-4_2"/>
          </v:shape>
        </w:pic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где То — общие трудозатраты на объем работ планируемого периода (смены, месяца, года и т. д.), чел./ч;</w: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Фр.в — фонд рабочего времени на планируемый период, ч;</w: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Кв.н — плановый коэффициент выполнения норм.</w: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Общие трудозатраты на объем работ планируемого периода:</w:t>
      </w:r>
    </w:p>
    <w:p w:rsidR="00E96C62" w:rsidRPr="00863FD3" w:rsidRDefault="00607E96" w:rsidP="00836BB3">
      <w:pPr>
        <w:ind w:firstLine="709"/>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6" o:spid="_x0000_i1042" type="#_x0000_t75" alt="http://www.hr-portal.ru/img/art/0404340-f-5_2.jpg" style="width:208.5pt;height:22.5pt;visibility:visible">
            <v:imagedata r:id="rId23" o:title="0404340-f-5_2"/>
          </v:shape>
        </w:pic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где Тp </w:t>
      </w:r>
      <w:r w:rsidRPr="00863FD3">
        <w:rPr>
          <w:rFonts w:ascii="Times New Roman" w:eastAsia="Times New Roman" w:hAnsi="Times New Roman"/>
          <w:i/>
          <w:iCs/>
          <w:sz w:val="24"/>
          <w:szCs w:val="24"/>
          <w:lang w:eastAsia="ru-RU"/>
        </w:rPr>
        <w:t>i</w:t>
      </w:r>
      <w:r w:rsidRPr="00863FD3">
        <w:rPr>
          <w:rFonts w:ascii="Times New Roman" w:eastAsia="Times New Roman" w:hAnsi="Times New Roman"/>
          <w:sz w:val="24"/>
          <w:szCs w:val="24"/>
          <w:lang w:eastAsia="ru-RU"/>
        </w:rPr>
        <w:t> — затраты времени на каждый отдельный ( </w:t>
      </w:r>
      <w:r w:rsidRPr="00863FD3">
        <w:rPr>
          <w:rFonts w:ascii="Times New Roman" w:eastAsia="Times New Roman" w:hAnsi="Times New Roman"/>
          <w:i/>
          <w:iCs/>
          <w:sz w:val="24"/>
          <w:szCs w:val="24"/>
          <w:lang w:eastAsia="ru-RU"/>
        </w:rPr>
        <w:t>i</w:t>
      </w:r>
      <w:r w:rsidRPr="00863FD3">
        <w:rPr>
          <w:rFonts w:ascii="Times New Roman" w:eastAsia="Times New Roman" w:hAnsi="Times New Roman"/>
          <w:sz w:val="24"/>
          <w:szCs w:val="24"/>
          <w:lang w:eastAsia="ru-RU"/>
        </w:rPr>
        <w:t> -й) вид работ, чел./ч (если используемые нормы времени не включают в себя затраты времени на отдых и личные нужды работников, то Tp </w:t>
      </w:r>
      <w:r w:rsidRPr="00863FD3">
        <w:rPr>
          <w:rFonts w:ascii="Times New Roman" w:eastAsia="Times New Roman" w:hAnsi="Times New Roman"/>
          <w:i/>
          <w:iCs/>
          <w:sz w:val="24"/>
          <w:szCs w:val="24"/>
          <w:lang w:eastAsia="ru-RU"/>
        </w:rPr>
        <w:t>i</w:t>
      </w:r>
      <w:r w:rsidRPr="00863FD3">
        <w:rPr>
          <w:rFonts w:ascii="Times New Roman" w:eastAsia="Times New Roman" w:hAnsi="Times New Roman"/>
          <w:sz w:val="24"/>
          <w:szCs w:val="24"/>
          <w:lang w:eastAsia="ru-RU"/>
        </w:rPr>
        <w:t> = T </w:t>
      </w:r>
      <w:r w:rsidRPr="00863FD3">
        <w:rPr>
          <w:rFonts w:ascii="Times New Roman" w:eastAsia="Times New Roman" w:hAnsi="Times New Roman"/>
          <w:i/>
          <w:iCs/>
          <w:sz w:val="24"/>
          <w:szCs w:val="24"/>
          <w:lang w:eastAsia="ru-RU"/>
        </w:rPr>
        <w:t>i </w:t>
      </w:r>
      <w:r w:rsidRPr="00863FD3">
        <w:rPr>
          <w:rFonts w:ascii="Times New Roman" w:eastAsia="Times New Roman" w:hAnsi="Times New Roman"/>
          <w:sz w:val="24"/>
          <w:szCs w:val="24"/>
          <w:lang w:eastAsia="ru-RU"/>
        </w:rPr>
        <w:t>(1 + Колн / 100), где Колн — процент потерь рабочего времени, от 1 до 15% в зависимости от категории работников, на отдых и личные нужды);</w: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К — коэффициент, учитывающий трудоемкость работ, не охваченных нормированием или носящих разовый характер. К = 1 + % ненорм. работ / 100;</w: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Нв </w:t>
      </w:r>
      <w:r w:rsidRPr="00863FD3">
        <w:rPr>
          <w:rFonts w:ascii="Times New Roman" w:eastAsia="Times New Roman" w:hAnsi="Times New Roman"/>
          <w:i/>
          <w:iCs/>
          <w:sz w:val="24"/>
          <w:szCs w:val="24"/>
          <w:lang w:eastAsia="ru-RU"/>
        </w:rPr>
        <w:t>n</w:t>
      </w:r>
      <w:r w:rsidRPr="00863FD3">
        <w:rPr>
          <w:rFonts w:ascii="Times New Roman" w:eastAsia="Times New Roman" w:hAnsi="Times New Roman"/>
          <w:sz w:val="24"/>
          <w:szCs w:val="24"/>
          <w:lang w:eastAsia="ru-RU"/>
        </w:rPr>
        <w:t> — норма времени на данный вид работ, чел./ч;</w: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O </w:t>
      </w:r>
      <w:r w:rsidRPr="00863FD3">
        <w:rPr>
          <w:rFonts w:ascii="Times New Roman" w:eastAsia="Times New Roman" w:hAnsi="Times New Roman"/>
          <w:i/>
          <w:iCs/>
          <w:sz w:val="24"/>
          <w:szCs w:val="24"/>
          <w:lang w:eastAsia="ru-RU"/>
        </w:rPr>
        <w:t>n</w:t>
      </w:r>
      <w:r w:rsidRPr="00863FD3">
        <w:rPr>
          <w:rFonts w:ascii="Times New Roman" w:eastAsia="Times New Roman" w:hAnsi="Times New Roman"/>
          <w:sz w:val="24"/>
          <w:szCs w:val="24"/>
          <w:lang w:eastAsia="ru-RU"/>
        </w:rPr>
        <w:t> — объем данного вида работ.</w: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Рассмотрим пример расчета численности бухгалтеров, занимающихся учетом заработной платы. Виды и объем таких работ приведены в </w:t>
      </w:r>
      <w:r w:rsidRPr="00863FD3">
        <w:rPr>
          <w:rFonts w:ascii="Times New Roman" w:eastAsia="Times New Roman" w:hAnsi="Times New Roman"/>
          <w:i/>
          <w:iCs/>
          <w:sz w:val="24"/>
          <w:szCs w:val="24"/>
          <w:lang w:eastAsia="ru-RU"/>
        </w:rPr>
        <w:t>табл. 1</w:t>
      </w:r>
      <w:r w:rsidRPr="00863FD3">
        <w:rPr>
          <w:rFonts w:ascii="Times New Roman" w:eastAsia="Times New Roman" w:hAnsi="Times New Roman"/>
          <w:sz w:val="24"/>
          <w:szCs w:val="24"/>
          <w:lang w:eastAsia="ru-RU"/>
        </w:rPr>
        <w:t> . Плановый коэффициент выполнения норм Кв.н = 100, коэффициент работ, не охваченных нормированием, К = 1,03, фонд рабочего времени на 2004 год — 2012 ч. Более 90% работ выполняются на ЭВМ (Кк.п.з = 1,0).</w:t>
      </w:r>
    </w:p>
    <w:p w:rsidR="00E96C62" w:rsidRPr="00863FD3" w:rsidRDefault="00607E96" w:rsidP="00DE6260">
      <w:pPr>
        <w:jc w:val="left"/>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7" o:spid="_x0000_i1043" type="#_x0000_t75" alt="http://www.hr-portal.ru/img/art/0404340-f-6_1.jpg" style="width:128.25pt;height:22.5pt;visibility:visible">
            <v:imagedata r:id="rId24" o:title="0404340-f-6_1"/>
          </v:shape>
        </w:pic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8"/>
        <w:gridCol w:w="3722"/>
        <w:gridCol w:w="1494"/>
        <w:gridCol w:w="1229"/>
        <w:gridCol w:w="1053"/>
        <w:gridCol w:w="1569"/>
      </w:tblGrid>
      <w:tr w:rsidR="00E96C62" w:rsidRPr="00DE6260" w:rsidTr="00E96C62">
        <w:tc>
          <w:tcPr>
            <w:tcW w:w="0" w:type="auto"/>
            <w:gridSpan w:val="6"/>
            <w:tcBorders>
              <w:top w:val="outset" w:sz="6" w:space="0" w:color="auto"/>
              <w:left w:val="outset" w:sz="6" w:space="0" w:color="auto"/>
              <w:bottom w:val="outset" w:sz="6" w:space="0" w:color="auto"/>
              <w:right w:val="outset" w:sz="6" w:space="0" w:color="auto"/>
            </w:tcBorders>
            <w:shd w:val="clear" w:color="auto" w:fill="006654"/>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b/>
                <w:bCs/>
                <w:sz w:val="20"/>
                <w:szCs w:val="20"/>
                <w:lang w:eastAsia="ru-RU"/>
              </w:rPr>
              <w:t xml:space="preserve">Таблица </w:t>
            </w:r>
            <w:r w:rsidR="004766DD" w:rsidRPr="00DE6260">
              <w:rPr>
                <w:rFonts w:ascii="Times New Roman" w:eastAsia="Times New Roman" w:hAnsi="Times New Roman"/>
                <w:b/>
                <w:bCs/>
                <w:sz w:val="20"/>
                <w:szCs w:val="20"/>
                <w:lang w:val="en-US" w:eastAsia="ru-RU"/>
              </w:rPr>
              <w:t>4</w:t>
            </w:r>
            <w:r w:rsidRPr="00DE6260">
              <w:rPr>
                <w:rFonts w:ascii="Times New Roman" w:eastAsia="Times New Roman" w:hAnsi="Times New Roman"/>
                <w:b/>
                <w:bCs/>
                <w:sz w:val="20"/>
                <w:szCs w:val="20"/>
                <w:lang w:eastAsia="ru-RU"/>
              </w:rPr>
              <w:t>. Виды и объем работ по учету заработной платы</w:t>
            </w:r>
          </w:p>
        </w:tc>
      </w:tr>
      <w:tr w:rsidR="00E96C62" w:rsidRPr="00DE6260" w:rsidTr="00E96C62">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b/>
                <w:bCs/>
                <w:sz w:val="20"/>
                <w:szCs w:val="20"/>
                <w:lang w:eastAsia="ru-RU"/>
              </w:rPr>
              <w:t>№</w:t>
            </w:r>
          </w:p>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b/>
                <w:bCs/>
                <w:sz w:val="20"/>
                <w:szCs w:val="20"/>
                <w:lang w:eastAsia="ru-RU"/>
              </w:rPr>
              <w:t>п/п</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b/>
                <w:bCs/>
                <w:sz w:val="20"/>
                <w:szCs w:val="20"/>
                <w:lang w:eastAsia="ru-RU"/>
              </w:rPr>
              <w:t>Виды работ</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b/>
                <w:bCs/>
                <w:sz w:val="20"/>
                <w:szCs w:val="20"/>
                <w:lang w:eastAsia="ru-RU"/>
              </w:rPr>
              <w:t>Единица</w:t>
            </w:r>
          </w:p>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b/>
                <w:bCs/>
                <w:sz w:val="20"/>
                <w:szCs w:val="20"/>
                <w:lang w:eastAsia="ru-RU"/>
              </w:rPr>
              <w:t>измерения</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b/>
                <w:bCs/>
                <w:sz w:val="20"/>
                <w:szCs w:val="20"/>
                <w:lang w:eastAsia="ru-RU"/>
              </w:rPr>
              <w:t>Норма</w:t>
            </w:r>
          </w:p>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b/>
                <w:bCs/>
                <w:sz w:val="20"/>
                <w:szCs w:val="20"/>
                <w:lang w:eastAsia="ru-RU"/>
              </w:rPr>
              <w:t>времени, чел./ч</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b/>
                <w:bCs/>
                <w:sz w:val="20"/>
                <w:szCs w:val="20"/>
                <w:lang w:eastAsia="ru-RU"/>
              </w:rPr>
              <w:t>Объем работ</w:t>
            </w:r>
          </w:p>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b/>
                <w:bCs/>
                <w:sz w:val="20"/>
                <w:szCs w:val="20"/>
                <w:lang w:eastAsia="ru-RU"/>
              </w:rPr>
              <w:t>за год</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b/>
                <w:bCs/>
                <w:sz w:val="20"/>
                <w:szCs w:val="20"/>
                <w:lang w:eastAsia="ru-RU"/>
              </w:rPr>
              <w:t>Трудоемкость,</w:t>
            </w:r>
          </w:p>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b/>
                <w:bCs/>
                <w:sz w:val="20"/>
                <w:szCs w:val="20"/>
                <w:lang w:eastAsia="ru-RU"/>
              </w:rPr>
              <w:t>чел./ч</w:t>
            </w:r>
          </w:p>
        </w:tc>
      </w:tr>
      <w:tr w:rsidR="00E96C62" w:rsidRPr="00DE6260" w:rsidTr="00E96C62">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Начисление заработной платы работникам за выполненные работы</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1 позиция в ведомости</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0,15</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350 х 12 = 4200</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630,0</w:t>
            </w:r>
          </w:p>
        </w:tc>
      </w:tr>
      <w:tr w:rsidR="00E96C62" w:rsidRPr="00DE6260" w:rsidTr="00E96C62">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Удержание подоходного налога</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0,15</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350 х 12 = 4200</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420,0</w:t>
            </w:r>
          </w:p>
        </w:tc>
      </w:tr>
      <w:tr w:rsidR="00E96C62" w:rsidRPr="00DE6260" w:rsidTr="00E96C62">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Удержания в пенсионный фонд</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0,15</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350 х 12 = 4200</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630,0</w:t>
            </w:r>
          </w:p>
        </w:tc>
      </w:tr>
      <w:tr w:rsidR="00E96C62" w:rsidRPr="00DE6260" w:rsidTr="00E96C62">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Удержания в фонд социального страхования на случай временной утраты трудоспособности</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0,15</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350 х 12 = 4200</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630,0</w:t>
            </w:r>
          </w:p>
        </w:tc>
      </w:tr>
      <w:tr w:rsidR="00E96C62" w:rsidRPr="00DE6260" w:rsidTr="00E96C62">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Удержания в фонд социального страхования на случай безработицы</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0,15</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350 х 12 = 4200</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630,0</w:t>
            </w:r>
          </w:p>
        </w:tc>
      </w:tr>
      <w:tr w:rsidR="00E96C62" w:rsidRPr="00DE6260" w:rsidTr="00E96C62">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Удержания по исполнительным листам</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0,15</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53 х 12 = 636</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94,5</w:t>
            </w:r>
          </w:p>
        </w:tc>
      </w:tr>
      <w:tr w:rsidR="00E96C62" w:rsidRPr="00DE6260" w:rsidTr="00E96C62">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7</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Удержание профсоюзных взносов</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0,15</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315 х 12 = 3780</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567,0</w:t>
            </w:r>
          </w:p>
        </w:tc>
      </w:tr>
      <w:tr w:rsidR="00E96C62" w:rsidRPr="00DE6260" w:rsidTr="00E96C62">
        <w:tc>
          <w:tcPr>
            <w:tcW w:w="0" w:type="auto"/>
            <w:gridSpan w:val="5"/>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b/>
                <w:bCs/>
                <w:sz w:val="20"/>
                <w:szCs w:val="20"/>
                <w:lang w:eastAsia="ru-RU"/>
              </w:rPr>
              <w:t>Итого</w:t>
            </w:r>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0" w:type="dxa"/>
              <w:right w:w="120" w:type="dxa"/>
            </w:tcMar>
            <w:vAlign w:val="center"/>
          </w:tcPr>
          <w:p w:rsidR="00E96C62" w:rsidRPr="00DE6260" w:rsidRDefault="00E96C62" w:rsidP="00DE6260">
            <w:pPr>
              <w:jc w:val="left"/>
              <w:rPr>
                <w:rFonts w:ascii="Times New Roman" w:eastAsia="Times New Roman" w:hAnsi="Times New Roman"/>
                <w:sz w:val="20"/>
                <w:szCs w:val="20"/>
                <w:lang w:eastAsia="ru-RU"/>
              </w:rPr>
            </w:pPr>
            <w:r w:rsidRPr="00DE6260">
              <w:rPr>
                <w:rFonts w:ascii="Times New Roman" w:eastAsia="Times New Roman" w:hAnsi="Times New Roman"/>
                <w:b/>
                <w:bCs/>
                <w:sz w:val="20"/>
                <w:szCs w:val="20"/>
                <w:lang w:eastAsia="ru-RU"/>
              </w:rPr>
              <w:t>3601,5</w:t>
            </w:r>
          </w:p>
        </w:tc>
      </w:tr>
    </w:tbl>
    <w:p w:rsidR="00E96C62" w:rsidRPr="00863FD3" w:rsidRDefault="00E96C62" w:rsidP="00DE6260">
      <w:pPr>
        <w:ind w:firstLine="709"/>
        <w:jc w:val="left"/>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Таким образом, нормативная численность работников бухгалтерии предприятия, определенная на основе плановых объемов работ и норм времени, — 1,84 чел. Штатная численность данной категории работников при коэффициенте невыходов Кн = 1,10 составляет:</w:t>
      </w:r>
    </w:p>
    <w:p w:rsidR="00E96C62" w:rsidRPr="00863FD3" w:rsidRDefault="00607E96" w:rsidP="00836BB3">
      <w:pPr>
        <w:ind w:firstLine="709"/>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8" o:spid="_x0000_i1044" type="#_x0000_t75" alt="http://www.hr-portal.ru/img/art/SE_06.jpg" style="width:204pt;height:19.5pt;visibility:visible">
            <v:imagedata r:id="rId25" o:title="SE_06"/>
          </v:shape>
        </w:pic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b/>
          <w:bCs/>
          <w:sz w:val="24"/>
          <w:szCs w:val="24"/>
          <w:lang w:eastAsia="ru-RU"/>
        </w:rPr>
        <w:t>Расчет на основе норм выработки</w: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b/>
          <w:bCs/>
          <w:sz w:val="24"/>
          <w:szCs w:val="24"/>
          <w:lang w:eastAsia="ru-RU"/>
        </w:rPr>
        <w:t>Норма выработки</w:t>
      </w:r>
      <w:r w:rsidRPr="00863FD3">
        <w:rPr>
          <w:rFonts w:ascii="Times New Roman" w:eastAsia="Times New Roman" w:hAnsi="Times New Roman"/>
          <w:sz w:val="24"/>
          <w:szCs w:val="24"/>
          <w:lang w:eastAsia="ru-RU"/>
        </w:rPr>
        <w:t> — установленный объем работ (количество единиц продукции), который работник или группа работников (бригада) соответствующей квалификации обязаны выполнять (изготовить, перевезти и т. д.) в единицу рабочего времени в заданных организационно-технических условиях. Норма выработки является величиной, обратной норме времени.</w: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Расчет численности персонала на основе норм выработки дает достаточно объективный и точный результат. При этом используется формула:</w:t>
      </w:r>
    </w:p>
    <w:p w:rsidR="00E96C62" w:rsidRPr="00863FD3" w:rsidRDefault="00607E96" w:rsidP="00836BB3">
      <w:pPr>
        <w:ind w:firstLine="709"/>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9" o:spid="_x0000_i1045" type="#_x0000_t75" alt="http://www.hr-portal.ru/img/art/0404340-f-7_2.jpg" style="width:84.75pt;height:22.5pt;visibility:visible">
            <v:imagedata r:id="rId26" o:title="0404340-f-7_2"/>
          </v:shape>
        </w:pic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где </w:t>
      </w:r>
      <w:r w:rsidRPr="00863FD3">
        <w:rPr>
          <w:rFonts w:ascii="Times New Roman" w:eastAsia="Times New Roman" w:hAnsi="Times New Roman"/>
          <w:i/>
          <w:iCs/>
          <w:sz w:val="24"/>
          <w:szCs w:val="24"/>
          <w:lang w:eastAsia="ru-RU"/>
        </w:rPr>
        <w:t>V</w:t>
      </w:r>
      <w:r w:rsidRPr="00863FD3">
        <w:rPr>
          <w:rFonts w:ascii="Times New Roman" w:eastAsia="Times New Roman" w:hAnsi="Times New Roman"/>
          <w:sz w:val="24"/>
          <w:szCs w:val="24"/>
          <w:lang w:eastAsia="ru-RU"/>
        </w:rPr>
        <w:t> — плановый объем работ в принятых единицах измерения;</w: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Фр.в — фонд рабочего времени на планируемый период, ч.;</w: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Нвыр — норма выработки в принятых единицах измерения;</w: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Кв.н — плановый коэффициент выполнения норм.</w: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Предположим, рабочая программа предприятия предусматривает вырезание 108 000 заготовок в год. Местная норма выработки на одного рабочего — 8 заготовок в час. Плановый коэффициент выполнения норм — 1,1. Фонд рабочего времени на 2004 год — 2012 ч. Нормативная численность рабочих, производящих данный вид заготовок, составляет:</w:t>
      </w:r>
    </w:p>
    <w:p w:rsidR="00E96C62" w:rsidRPr="00863FD3" w:rsidRDefault="00607E96" w:rsidP="00836BB3">
      <w:pPr>
        <w:ind w:firstLine="709"/>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10" o:spid="_x0000_i1046" type="#_x0000_t75" alt="http://www.hr-portal.ru/img/art/0404340-f-8_2.jpg" style="width:116.25pt;height:22.5pt;visibility:visible">
            <v:imagedata r:id="rId27" o:title="0404340-f-8_2"/>
          </v:shape>
        </w:pic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b/>
          <w:bCs/>
          <w:sz w:val="24"/>
          <w:szCs w:val="24"/>
          <w:lang w:eastAsia="ru-RU"/>
        </w:rPr>
        <w:t>Расчет на основе норм обслуживания</w: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b/>
          <w:bCs/>
          <w:sz w:val="24"/>
          <w:szCs w:val="24"/>
          <w:lang w:eastAsia="ru-RU"/>
        </w:rPr>
        <w:t>Норма обслуживания</w:t>
      </w:r>
      <w:r w:rsidRPr="00863FD3">
        <w:rPr>
          <w:rFonts w:ascii="Times New Roman" w:eastAsia="Times New Roman" w:hAnsi="Times New Roman"/>
          <w:sz w:val="24"/>
          <w:szCs w:val="24"/>
          <w:lang w:eastAsia="ru-RU"/>
        </w:rPr>
        <w:t> — количество производственных объектов (единиц оборудования, рабочих мест, голов скота и т. д.), которые работник или группа работников (бригада) соответствующей квалификации обязаны обслужить в единицу времени в заданных организационно-технологических условиях.</w: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По своей сути норма обслуживания эквивалентна норме выработки для функции обслуживания. Поэтому достаточно часто разрабатываются нормы времени обслуживания. Например, для уборщиков (функция обслуживания) может устанавливаться как площадь убираемого помещения (норма обслуживания), так и время на уборку 1 м2 (норма времени обслуживания).</w: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Нормативная численность работников на основе норм обслуживания рассчитывается по формуле:</w:t>
      </w:r>
    </w:p>
    <w:p w:rsidR="00E96C62" w:rsidRPr="00863FD3" w:rsidRDefault="00607E96" w:rsidP="00836BB3">
      <w:pPr>
        <w:ind w:firstLine="709"/>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11" o:spid="_x0000_i1047" type="#_x0000_t75" alt="http://www.hr-portal.ru/img/art/0404340-f-9_2.jpg" style="width:144.75pt;height:22.5pt;visibility:visible">
            <v:imagedata r:id="rId28" o:title="0404340-f-9_2"/>
          </v:shape>
        </w:pic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где O </w:t>
      </w:r>
      <w:r w:rsidRPr="00863FD3">
        <w:rPr>
          <w:rFonts w:ascii="Times New Roman" w:eastAsia="Times New Roman" w:hAnsi="Times New Roman"/>
          <w:i/>
          <w:iCs/>
          <w:sz w:val="24"/>
          <w:szCs w:val="24"/>
          <w:lang w:eastAsia="ru-RU"/>
        </w:rPr>
        <w:t>i</w:t>
      </w:r>
      <w:r w:rsidRPr="00863FD3">
        <w:rPr>
          <w:rFonts w:ascii="Times New Roman" w:eastAsia="Times New Roman" w:hAnsi="Times New Roman"/>
          <w:sz w:val="24"/>
          <w:szCs w:val="24"/>
          <w:lang w:eastAsia="ru-RU"/>
        </w:rPr>
        <w:t> — объем выполняемых работ </w:t>
      </w:r>
      <w:r w:rsidRPr="00863FD3">
        <w:rPr>
          <w:rFonts w:ascii="Times New Roman" w:eastAsia="Times New Roman" w:hAnsi="Times New Roman"/>
          <w:i/>
          <w:iCs/>
          <w:sz w:val="24"/>
          <w:szCs w:val="24"/>
          <w:lang w:eastAsia="ru-RU"/>
        </w:rPr>
        <w:t>i</w:t>
      </w:r>
      <w:r w:rsidRPr="00863FD3">
        <w:rPr>
          <w:rFonts w:ascii="Times New Roman" w:eastAsia="Times New Roman" w:hAnsi="Times New Roman"/>
          <w:sz w:val="24"/>
          <w:szCs w:val="24"/>
          <w:lang w:eastAsia="ru-RU"/>
        </w:rPr>
        <w:t> -го вида;</w: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Ho </w:t>
      </w:r>
      <w:r w:rsidRPr="00863FD3">
        <w:rPr>
          <w:rFonts w:ascii="Times New Roman" w:eastAsia="Times New Roman" w:hAnsi="Times New Roman"/>
          <w:i/>
          <w:iCs/>
          <w:sz w:val="24"/>
          <w:szCs w:val="24"/>
          <w:lang w:eastAsia="ru-RU"/>
        </w:rPr>
        <w:t>i</w:t>
      </w:r>
      <w:r w:rsidRPr="00863FD3">
        <w:rPr>
          <w:rFonts w:ascii="Times New Roman" w:eastAsia="Times New Roman" w:hAnsi="Times New Roman"/>
          <w:sz w:val="24"/>
          <w:szCs w:val="24"/>
          <w:lang w:eastAsia="ru-RU"/>
        </w:rPr>
        <w:t> — нормы обслуживания для </w:t>
      </w:r>
      <w:r w:rsidRPr="00863FD3">
        <w:rPr>
          <w:rFonts w:ascii="Times New Roman" w:eastAsia="Times New Roman" w:hAnsi="Times New Roman"/>
          <w:i/>
          <w:iCs/>
          <w:sz w:val="24"/>
          <w:szCs w:val="24"/>
          <w:lang w:eastAsia="ru-RU"/>
        </w:rPr>
        <w:t>i</w:t>
      </w:r>
      <w:r w:rsidRPr="00863FD3">
        <w:rPr>
          <w:rFonts w:ascii="Times New Roman" w:eastAsia="Times New Roman" w:hAnsi="Times New Roman"/>
          <w:sz w:val="24"/>
          <w:szCs w:val="24"/>
          <w:lang w:eastAsia="ru-RU"/>
        </w:rPr>
        <w:t> -го вида работ;</w: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К — коэффициент, учитывающий время на выполнение вспомогательных функций, а также отдых и личные нужды работников.</w:t>
      </w:r>
    </w:p>
    <w:p w:rsidR="00E96C62" w:rsidRPr="00863FD3" w:rsidRDefault="00607E96" w:rsidP="00836BB3">
      <w:pPr>
        <w:ind w:firstLine="709"/>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12" o:spid="_x0000_i1048" type="#_x0000_t75" alt="http://www.hr-portal.ru/img/art/0404340-f-10_2.jpg" style="width:77.25pt;height:22.5pt;visibility:visible">
            <v:imagedata r:id="rId29" o:title="0404340-f-10_2"/>
          </v:shape>
        </w:pic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где </w:t>
      </w:r>
      <w:r w:rsidRPr="00863FD3">
        <w:rPr>
          <w:rFonts w:ascii="Times New Roman" w:eastAsia="Times New Roman" w:hAnsi="Times New Roman"/>
          <w:i/>
          <w:iCs/>
          <w:sz w:val="24"/>
          <w:szCs w:val="24"/>
          <w:lang w:eastAsia="ru-RU"/>
        </w:rPr>
        <w:t>a1</w:t>
      </w:r>
      <w:r w:rsidRPr="00863FD3">
        <w:rPr>
          <w:rFonts w:ascii="Times New Roman" w:eastAsia="Times New Roman" w:hAnsi="Times New Roman"/>
          <w:sz w:val="24"/>
          <w:szCs w:val="24"/>
          <w:lang w:eastAsia="ru-RU"/>
        </w:rPr>
        <w:t> — время на выполнение вспомогательных функций, %;</w: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i/>
          <w:iCs/>
          <w:sz w:val="24"/>
          <w:szCs w:val="24"/>
          <w:lang w:eastAsia="ru-RU"/>
        </w:rPr>
        <w:t>a2</w:t>
      </w:r>
      <w:r w:rsidRPr="00863FD3">
        <w:rPr>
          <w:rFonts w:ascii="Times New Roman" w:eastAsia="Times New Roman" w:hAnsi="Times New Roman"/>
          <w:sz w:val="24"/>
          <w:szCs w:val="24"/>
          <w:lang w:eastAsia="ru-RU"/>
        </w:rPr>
        <w:t> — время на отдых и личные нужды работников, %.</w: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При использовании норм времени обслуживания нормативная численность работников определяется так:</w:t>
      </w:r>
    </w:p>
    <w:p w:rsidR="00E96C62" w:rsidRPr="00863FD3" w:rsidRDefault="00607E96" w:rsidP="00836BB3">
      <w:pPr>
        <w:ind w:firstLine="709"/>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13" o:spid="_x0000_i1049" type="#_x0000_t75" alt="http://www.hr-portal.ru/img/art/0404340-f-11_1.jpg" style="width:41.25pt;height:22.5pt;visibility:visible">
            <v:imagedata r:id="rId30" o:title="0404340-f-11_1"/>
          </v:shape>
        </w:pic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где </w:t>
      </w:r>
      <w:r w:rsidRPr="00863FD3">
        <w:rPr>
          <w:rFonts w:ascii="Times New Roman" w:eastAsia="Times New Roman" w:hAnsi="Times New Roman"/>
          <w:i/>
          <w:iCs/>
          <w:sz w:val="24"/>
          <w:szCs w:val="24"/>
          <w:lang w:eastAsia="ru-RU"/>
        </w:rPr>
        <w:t>T</w:t>
      </w:r>
      <w:r w:rsidRPr="00863FD3">
        <w:rPr>
          <w:rFonts w:ascii="Times New Roman" w:eastAsia="Times New Roman" w:hAnsi="Times New Roman"/>
          <w:sz w:val="24"/>
          <w:szCs w:val="24"/>
          <w:lang w:eastAsia="ru-RU"/>
        </w:rPr>
        <w:t> н.о — норма времени обслуживания для всего комплекса выполняемых работ за планируемый период (год, месяц, смену и т. д.);</w: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Ф — фонд рабочего времени планируемого периода.</w:t>
      </w:r>
    </w:p>
    <w:p w:rsidR="00E96C62" w:rsidRPr="00863FD3" w:rsidRDefault="00607E96" w:rsidP="00836BB3">
      <w:pPr>
        <w:ind w:firstLine="709"/>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14" o:spid="_x0000_i1050" type="#_x0000_t75" alt="http://www.hr-portal.ru/img/art/0404340-f-12_1.jpg" style="width:162.75pt;height:22.5pt;visibility:visible">
            <v:imagedata r:id="rId31" o:title="0404340-f-12_1"/>
          </v:shape>
        </w:pic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где </w:t>
      </w:r>
      <w:r w:rsidRPr="00863FD3">
        <w:rPr>
          <w:rFonts w:ascii="Times New Roman" w:eastAsia="Times New Roman" w:hAnsi="Times New Roman"/>
          <w:i/>
          <w:iCs/>
          <w:sz w:val="24"/>
          <w:szCs w:val="24"/>
          <w:lang w:eastAsia="ru-RU"/>
        </w:rPr>
        <w:t>T</w:t>
      </w:r>
      <w:r w:rsidRPr="00863FD3">
        <w:rPr>
          <w:rFonts w:ascii="Times New Roman" w:eastAsia="Times New Roman" w:hAnsi="Times New Roman"/>
          <w:sz w:val="24"/>
          <w:szCs w:val="24"/>
          <w:lang w:eastAsia="ru-RU"/>
        </w:rPr>
        <w:t> н </w:t>
      </w:r>
      <w:r w:rsidRPr="00863FD3">
        <w:rPr>
          <w:rFonts w:ascii="Times New Roman" w:eastAsia="Times New Roman" w:hAnsi="Times New Roman"/>
          <w:i/>
          <w:iCs/>
          <w:sz w:val="24"/>
          <w:szCs w:val="24"/>
          <w:lang w:eastAsia="ru-RU"/>
        </w:rPr>
        <w:t>i</w:t>
      </w:r>
      <w:r w:rsidRPr="00863FD3">
        <w:rPr>
          <w:rFonts w:ascii="Times New Roman" w:eastAsia="Times New Roman" w:hAnsi="Times New Roman"/>
          <w:sz w:val="24"/>
          <w:szCs w:val="24"/>
          <w:lang w:eastAsia="ru-RU"/>
        </w:rPr>
        <w:t> — норма времени обслуживания для отдельных видов работ;</w: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К — коэффициент, учитывающий время для выполнения вспомогательных функций, а также отдыха и личных нужд работников.</w:t>
      </w:r>
    </w:p>
    <w:p w:rsidR="00E96C62" w:rsidRPr="00863FD3" w:rsidRDefault="00607E96" w:rsidP="00836BB3">
      <w:pPr>
        <w:ind w:firstLine="709"/>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15" o:spid="_x0000_i1051" type="#_x0000_t75" alt="http://www.hr-portal.ru/img/art/SE_05_2.jpg" style="width:99.75pt;height:22.5pt;visibility:visible">
            <v:imagedata r:id="rId32" o:title="SE_05_2"/>
          </v:shape>
        </w:pic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где </w:t>
      </w:r>
      <w:r w:rsidRPr="00863FD3">
        <w:rPr>
          <w:rFonts w:ascii="Times New Roman" w:eastAsia="Times New Roman" w:hAnsi="Times New Roman"/>
          <w:i/>
          <w:iCs/>
          <w:sz w:val="24"/>
          <w:szCs w:val="24"/>
          <w:lang w:eastAsia="ru-RU"/>
        </w:rPr>
        <w:t>ti</w:t>
      </w:r>
      <w:r w:rsidRPr="00863FD3">
        <w:rPr>
          <w:rFonts w:ascii="Times New Roman" w:eastAsia="Times New Roman" w:hAnsi="Times New Roman"/>
          <w:sz w:val="24"/>
          <w:szCs w:val="24"/>
          <w:lang w:eastAsia="ru-RU"/>
        </w:rPr>
        <w:t> — норма времени обслуживания на единицу работ;</w: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i/>
          <w:iCs/>
          <w:sz w:val="24"/>
          <w:szCs w:val="24"/>
          <w:lang w:eastAsia="ru-RU"/>
        </w:rPr>
        <w:t>Vi</w:t>
      </w:r>
      <w:r w:rsidRPr="00863FD3">
        <w:rPr>
          <w:rFonts w:ascii="Times New Roman" w:eastAsia="Times New Roman" w:hAnsi="Times New Roman"/>
          <w:sz w:val="24"/>
          <w:szCs w:val="24"/>
          <w:lang w:eastAsia="ru-RU"/>
        </w:rPr>
        <w:t> — объем выполняемых работ по каждому виду;</w: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i/>
          <w:iCs/>
          <w:sz w:val="24"/>
          <w:szCs w:val="24"/>
          <w:lang w:eastAsia="ru-RU"/>
        </w:rPr>
        <w:t>qi</w:t>
      </w:r>
      <w:r w:rsidRPr="00863FD3">
        <w:rPr>
          <w:rFonts w:ascii="Times New Roman" w:eastAsia="Times New Roman" w:hAnsi="Times New Roman"/>
          <w:sz w:val="24"/>
          <w:szCs w:val="24"/>
          <w:lang w:eastAsia="ru-RU"/>
        </w:rPr>
        <w:t> — средняя повторяемость работ по каждому виду.</w: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Рассмотрим пример расчета нормативной численности уборщиков, осуществляющих уборку вестибюля, коридоров и туалетов. Нормы обслуживания и времени обслуживания для данных видов работ приведены в </w:t>
      </w:r>
      <w:r w:rsidRPr="00863FD3">
        <w:rPr>
          <w:rFonts w:ascii="Times New Roman" w:eastAsia="Times New Roman" w:hAnsi="Times New Roman"/>
          <w:i/>
          <w:iCs/>
          <w:sz w:val="24"/>
          <w:szCs w:val="24"/>
          <w:lang w:eastAsia="ru-RU"/>
        </w:rPr>
        <w:t>табл. 2</w:t>
      </w:r>
      <w:r w:rsidRPr="00863FD3">
        <w:rPr>
          <w:rFonts w:ascii="Times New Roman" w:eastAsia="Times New Roman" w:hAnsi="Times New Roman"/>
          <w:sz w:val="24"/>
          <w:szCs w:val="24"/>
          <w:lang w:eastAsia="ru-RU"/>
        </w:rPr>
        <w:t> и определены на основе Норм времени на уборку служебных и культурно-бытовых помещений (2001).</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17"/>
        <w:gridCol w:w="4319"/>
        <w:gridCol w:w="1668"/>
        <w:gridCol w:w="3101"/>
      </w:tblGrid>
      <w:tr w:rsidR="00E96C62" w:rsidRPr="00DE6260" w:rsidTr="00E96C62">
        <w:trPr>
          <w:tblCellSpacing w:w="20" w:type="dxa"/>
        </w:trPr>
        <w:tc>
          <w:tcPr>
            <w:tcW w:w="0" w:type="auto"/>
            <w:gridSpan w:val="4"/>
            <w:shd w:val="clear" w:color="auto" w:fill="006654"/>
            <w:tcMar>
              <w:top w:w="60" w:type="dxa"/>
              <w:left w:w="120" w:type="dxa"/>
              <w:bottom w:w="0" w:type="dxa"/>
              <w:right w:w="120" w:type="dxa"/>
            </w:tcMar>
            <w:vAlign w:val="center"/>
          </w:tcPr>
          <w:p w:rsidR="00E96C62" w:rsidRPr="00DE6260" w:rsidRDefault="00E96C62" w:rsidP="00836BB3">
            <w:pPr>
              <w:ind w:firstLine="709"/>
              <w:rPr>
                <w:rFonts w:ascii="Times New Roman" w:eastAsia="Times New Roman" w:hAnsi="Times New Roman"/>
                <w:sz w:val="20"/>
                <w:szCs w:val="20"/>
                <w:lang w:eastAsia="ru-RU"/>
              </w:rPr>
            </w:pPr>
            <w:r w:rsidRPr="00DE6260">
              <w:rPr>
                <w:rFonts w:ascii="Times New Roman" w:eastAsia="Times New Roman" w:hAnsi="Times New Roman"/>
                <w:b/>
                <w:bCs/>
                <w:sz w:val="20"/>
                <w:szCs w:val="20"/>
                <w:lang w:eastAsia="ru-RU"/>
              </w:rPr>
              <w:t xml:space="preserve">Таблица </w:t>
            </w:r>
            <w:r w:rsidR="004766DD" w:rsidRPr="00DE6260">
              <w:rPr>
                <w:rFonts w:ascii="Times New Roman" w:eastAsia="Times New Roman" w:hAnsi="Times New Roman"/>
                <w:b/>
                <w:bCs/>
                <w:sz w:val="20"/>
                <w:szCs w:val="20"/>
                <w:lang w:val="en-US" w:eastAsia="ru-RU"/>
              </w:rPr>
              <w:t>5</w:t>
            </w:r>
            <w:r w:rsidRPr="00DE6260">
              <w:rPr>
                <w:rFonts w:ascii="Times New Roman" w:eastAsia="Times New Roman" w:hAnsi="Times New Roman"/>
                <w:b/>
                <w:bCs/>
                <w:sz w:val="20"/>
                <w:szCs w:val="20"/>
                <w:lang w:eastAsia="ru-RU"/>
              </w:rPr>
              <w:t>. Нормы обслуживания и времени обслуживания для отдельных видов работ,</w:t>
            </w:r>
          </w:p>
          <w:p w:rsidR="00E96C62" w:rsidRPr="00DE6260" w:rsidRDefault="00E96C62" w:rsidP="00836BB3">
            <w:pPr>
              <w:ind w:firstLine="709"/>
              <w:rPr>
                <w:rFonts w:ascii="Times New Roman" w:eastAsia="Times New Roman" w:hAnsi="Times New Roman"/>
                <w:sz w:val="20"/>
                <w:szCs w:val="20"/>
                <w:lang w:eastAsia="ru-RU"/>
              </w:rPr>
            </w:pPr>
            <w:r w:rsidRPr="00DE6260">
              <w:rPr>
                <w:rFonts w:ascii="Times New Roman" w:eastAsia="Times New Roman" w:hAnsi="Times New Roman"/>
                <w:b/>
                <w:bCs/>
                <w:sz w:val="20"/>
                <w:szCs w:val="20"/>
                <w:lang w:eastAsia="ru-RU"/>
              </w:rPr>
              <w:t>выполняемых уборщиками служебных помещений</w:t>
            </w:r>
          </w:p>
        </w:tc>
      </w:tr>
      <w:tr w:rsidR="00E96C62" w:rsidRPr="00DE6260" w:rsidTr="00E96C62">
        <w:trPr>
          <w:tblCellSpacing w:w="20" w:type="dxa"/>
        </w:trPr>
        <w:tc>
          <w:tcPr>
            <w:tcW w:w="0" w:type="auto"/>
            <w:tcMar>
              <w:top w:w="60" w:type="dxa"/>
              <w:left w:w="120" w:type="dxa"/>
              <w:bottom w:w="0" w:type="dxa"/>
              <w:right w:w="120" w:type="dxa"/>
            </w:tcMar>
            <w:vAlign w:val="center"/>
          </w:tcPr>
          <w:p w:rsidR="00E96C62" w:rsidRPr="00DE6260" w:rsidRDefault="00E96C62" w:rsidP="00836BB3">
            <w:pPr>
              <w:ind w:firstLine="709"/>
              <w:rPr>
                <w:rFonts w:ascii="Times New Roman" w:eastAsia="Times New Roman" w:hAnsi="Times New Roman"/>
                <w:sz w:val="20"/>
                <w:szCs w:val="20"/>
                <w:lang w:eastAsia="ru-RU"/>
              </w:rPr>
            </w:pPr>
            <w:r w:rsidRPr="00DE6260">
              <w:rPr>
                <w:rFonts w:ascii="Times New Roman" w:eastAsia="Times New Roman" w:hAnsi="Times New Roman"/>
                <w:b/>
                <w:bCs/>
                <w:sz w:val="20"/>
                <w:szCs w:val="20"/>
                <w:lang w:eastAsia="ru-RU"/>
              </w:rPr>
              <w:t>№</w:t>
            </w:r>
          </w:p>
          <w:p w:rsidR="00E96C62" w:rsidRPr="00DE6260" w:rsidRDefault="00E96C62" w:rsidP="00836BB3">
            <w:pPr>
              <w:ind w:firstLine="709"/>
              <w:rPr>
                <w:rFonts w:ascii="Times New Roman" w:eastAsia="Times New Roman" w:hAnsi="Times New Roman"/>
                <w:sz w:val="20"/>
                <w:szCs w:val="20"/>
                <w:lang w:eastAsia="ru-RU"/>
              </w:rPr>
            </w:pPr>
            <w:r w:rsidRPr="00DE6260">
              <w:rPr>
                <w:rFonts w:ascii="Times New Roman" w:eastAsia="Times New Roman" w:hAnsi="Times New Roman"/>
                <w:b/>
                <w:bCs/>
                <w:sz w:val="20"/>
                <w:szCs w:val="20"/>
                <w:lang w:eastAsia="ru-RU"/>
              </w:rPr>
              <w:t>п/п</w:t>
            </w:r>
          </w:p>
        </w:tc>
        <w:tc>
          <w:tcPr>
            <w:tcW w:w="0" w:type="auto"/>
            <w:tcMar>
              <w:top w:w="60" w:type="dxa"/>
              <w:left w:w="120" w:type="dxa"/>
              <w:bottom w:w="0" w:type="dxa"/>
              <w:right w:w="120" w:type="dxa"/>
            </w:tcMar>
            <w:vAlign w:val="center"/>
          </w:tcPr>
          <w:p w:rsidR="00E96C62" w:rsidRPr="00DE6260" w:rsidRDefault="00E96C62" w:rsidP="00836BB3">
            <w:pPr>
              <w:ind w:firstLine="709"/>
              <w:rPr>
                <w:rFonts w:ascii="Times New Roman" w:eastAsia="Times New Roman" w:hAnsi="Times New Roman"/>
                <w:sz w:val="20"/>
                <w:szCs w:val="20"/>
                <w:lang w:eastAsia="ru-RU"/>
              </w:rPr>
            </w:pPr>
            <w:r w:rsidRPr="00DE6260">
              <w:rPr>
                <w:rFonts w:ascii="Times New Roman" w:eastAsia="Times New Roman" w:hAnsi="Times New Roman"/>
                <w:b/>
                <w:bCs/>
                <w:sz w:val="20"/>
                <w:szCs w:val="20"/>
                <w:lang w:eastAsia="ru-RU"/>
              </w:rPr>
              <w:t>Виды работ</w:t>
            </w:r>
          </w:p>
        </w:tc>
        <w:tc>
          <w:tcPr>
            <w:tcW w:w="0" w:type="auto"/>
            <w:tcMar>
              <w:top w:w="60" w:type="dxa"/>
              <w:left w:w="120" w:type="dxa"/>
              <w:bottom w:w="0" w:type="dxa"/>
              <w:right w:w="120" w:type="dxa"/>
            </w:tcMar>
            <w:vAlign w:val="center"/>
          </w:tcPr>
          <w:p w:rsidR="00E96C62" w:rsidRPr="00DE6260" w:rsidRDefault="00E96C62" w:rsidP="00836BB3">
            <w:pPr>
              <w:ind w:firstLine="709"/>
              <w:rPr>
                <w:rFonts w:ascii="Times New Roman" w:eastAsia="Times New Roman" w:hAnsi="Times New Roman"/>
                <w:sz w:val="20"/>
                <w:szCs w:val="20"/>
                <w:lang w:eastAsia="ru-RU"/>
              </w:rPr>
            </w:pPr>
            <w:r w:rsidRPr="00DE6260">
              <w:rPr>
                <w:rFonts w:ascii="Times New Roman" w:eastAsia="Times New Roman" w:hAnsi="Times New Roman"/>
                <w:b/>
                <w:bCs/>
                <w:sz w:val="20"/>
                <w:szCs w:val="20"/>
                <w:lang w:eastAsia="ru-RU"/>
              </w:rPr>
              <w:t>Нормы</w:t>
            </w:r>
          </w:p>
          <w:p w:rsidR="00E96C62" w:rsidRPr="00DE6260" w:rsidRDefault="00E96C62" w:rsidP="00836BB3">
            <w:pPr>
              <w:ind w:firstLine="709"/>
              <w:rPr>
                <w:rFonts w:ascii="Times New Roman" w:eastAsia="Times New Roman" w:hAnsi="Times New Roman"/>
                <w:sz w:val="20"/>
                <w:szCs w:val="20"/>
                <w:lang w:eastAsia="ru-RU"/>
              </w:rPr>
            </w:pPr>
            <w:r w:rsidRPr="00DE6260">
              <w:rPr>
                <w:rFonts w:ascii="Times New Roman" w:eastAsia="Times New Roman" w:hAnsi="Times New Roman"/>
                <w:b/>
                <w:bCs/>
                <w:sz w:val="20"/>
                <w:szCs w:val="20"/>
                <w:lang w:eastAsia="ru-RU"/>
              </w:rPr>
              <w:t>обслуживания,</w:t>
            </w:r>
          </w:p>
          <w:p w:rsidR="00E96C62" w:rsidRPr="00DE6260" w:rsidRDefault="00E96C62" w:rsidP="00836BB3">
            <w:pPr>
              <w:ind w:firstLine="709"/>
              <w:rPr>
                <w:rFonts w:ascii="Times New Roman" w:eastAsia="Times New Roman" w:hAnsi="Times New Roman"/>
                <w:sz w:val="20"/>
                <w:szCs w:val="20"/>
                <w:lang w:eastAsia="ru-RU"/>
              </w:rPr>
            </w:pPr>
            <w:r w:rsidRPr="00DE6260">
              <w:rPr>
                <w:rFonts w:ascii="Times New Roman" w:eastAsia="Times New Roman" w:hAnsi="Times New Roman"/>
                <w:b/>
                <w:bCs/>
                <w:sz w:val="20"/>
                <w:szCs w:val="20"/>
                <w:lang w:eastAsia="ru-RU"/>
              </w:rPr>
              <w:t>м2 в смену</w:t>
            </w:r>
          </w:p>
        </w:tc>
        <w:tc>
          <w:tcPr>
            <w:tcW w:w="0" w:type="auto"/>
            <w:tcMar>
              <w:top w:w="60" w:type="dxa"/>
              <w:left w:w="120" w:type="dxa"/>
              <w:bottom w:w="0" w:type="dxa"/>
              <w:right w:w="120" w:type="dxa"/>
            </w:tcMar>
            <w:vAlign w:val="center"/>
          </w:tcPr>
          <w:p w:rsidR="00E96C62" w:rsidRPr="00DE6260" w:rsidRDefault="00E96C62" w:rsidP="00836BB3">
            <w:pPr>
              <w:ind w:firstLine="709"/>
              <w:rPr>
                <w:rFonts w:ascii="Times New Roman" w:eastAsia="Times New Roman" w:hAnsi="Times New Roman"/>
                <w:sz w:val="20"/>
                <w:szCs w:val="20"/>
                <w:lang w:eastAsia="ru-RU"/>
              </w:rPr>
            </w:pPr>
            <w:r w:rsidRPr="00DE6260">
              <w:rPr>
                <w:rFonts w:ascii="Times New Roman" w:eastAsia="Times New Roman" w:hAnsi="Times New Roman"/>
                <w:b/>
                <w:bCs/>
                <w:sz w:val="20"/>
                <w:szCs w:val="20"/>
                <w:lang w:eastAsia="ru-RU"/>
              </w:rPr>
              <w:t>Нормы времени обслуживания,</w:t>
            </w:r>
          </w:p>
          <w:p w:rsidR="00E96C62" w:rsidRPr="00DE6260" w:rsidRDefault="00E96C62" w:rsidP="00836BB3">
            <w:pPr>
              <w:ind w:firstLine="709"/>
              <w:rPr>
                <w:rFonts w:ascii="Times New Roman" w:eastAsia="Times New Roman" w:hAnsi="Times New Roman"/>
                <w:sz w:val="20"/>
                <w:szCs w:val="20"/>
                <w:lang w:eastAsia="ru-RU"/>
              </w:rPr>
            </w:pPr>
            <w:r w:rsidRPr="00DE6260">
              <w:rPr>
                <w:rFonts w:ascii="Times New Roman" w:eastAsia="Times New Roman" w:hAnsi="Times New Roman"/>
                <w:b/>
                <w:bCs/>
                <w:sz w:val="20"/>
                <w:szCs w:val="20"/>
                <w:lang w:eastAsia="ru-RU"/>
              </w:rPr>
              <w:t>чел./мин на 1 м2</w:t>
            </w:r>
          </w:p>
        </w:tc>
      </w:tr>
      <w:tr w:rsidR="00E96C62" w:rsidRPr="00DE6260" w:rsidTr="00E96C62">
        <w:trPr>
          <w:tblCellSpacing w:w="20" w:type="dxa"/>
        </w:trPr>
        <w:tc>
          <w:tcPr>
            <w:tcW w:w="0" w:type="auto"/>
            <w:tcMar>
              <w:top w:w="60" w:type="dxa"/>
              <w:left w:w="120" w:type="dxa"/>
              <w:bottom w:w="0" w:type="dxa"/>
              <w:right w:w="120" w:type="dxa"/>
            </w:tcMar>
            <w:vAlign w:val="center"/>
          </w:tcPr>
          <w:p w:rsidR="00E96C62" w:rsidRPr="00DE6260" w:rsidRDefault="00E96C62" w:rsidP="00836BB3">
            <w:pPr>
              <w:ind w:firstLine="709"/>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1</w:t>
            </w:r>
          </w:p>
        </w:tc>
        <w:tc>
          <w:tcPr>
            <w:tcW w:w="0" w:type="auto"/>
            <w:tcMar>
              <w:top w:w="60" w:type="dxa"/>
              <w:left w:w="120" w:type="dxa"/>
              <w:bottom w:w="0" w:type="dxa"/>
              <w:right w:w="120" w:type="dxa"/>
            </w:tcMar>
            <w:vAlign w:val="center"/>
          </w:tcPr>
          <w:p w:rsidR="00E96C62" w:rsidRPr="00DE6260" w:rsidRDefault="00E96C62" w:rsidP="00836BB3">
            <w:pPr>
              <w:ind w:firstLine="709"/>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Подметание фойе и коридоров</w:t>
            </w:r>
          </w:p>
        </w:tc>
        <w:tc>
          <w:tcPr>
            <w:tcW w:w="0" w:type="auto"/>
            <w:tcMar>
              <w:top w:w="60" w:type="dxa"/>
              <w:left w:w="120" w:type="dxa"/>
              <w:bottom w:w="0" w:type="dxa"/>
              <w:right w:w="120" w:type="dxa"/>
            </w:tcMar>
            <w:vAlign w:val="center"/>
          </w:tcPr>
          <w:p w:rsidR="00E96C62" w:rsidRPr="00DE6260" w:rsidRDefault="00E96C62" w:rsidP="00836BB3">
            <w:pPr>
              <w:ind w:firstLine="709"/>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2500</w:t>
            </w:r>
          </w:p>
        </w:tc>
        <w:tc>
          <w:tcPr>
            <w:tcW w:w="0" w:type="auto"/>
            <w:tcMar>
              <w:top w:w="60" w:type="dxa"/>
              <w:left w:w="120" w:type="dxa"/>
              <w:bottom w:w="0" w:type="dxa"/>
              <w:right w:w="120" w:type="dxa"/>
            </w:tcMar>
            <w:vAlign w:val="center"/>
          </w:tcPr>
          <w:p w:rsidR="00E96C62" w:rsidRPr="00DE6260" w:rsidRDefault="00E96C62" w:rsidP="00836BB3">
            <w:pPr>
              <w:ind w:firstLine="709"/>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0,191</w:t>
            </w:r>
          </w:p>
        </w:tc>
      </w:tr>
      <w:tr w:rsidR="00E96C62" w:rsidRPr="00DE6260" w:rsidTr="00E96C62">
        <w:trPr>
          <w:tblCellSpacing w:w="20" w:type="dxa"/>
        </w:trPr>
        <w:tc>
          <w:tcPr>
            <w:tcW w:w="0" w:type="auto"/>
            <w:tcMar>
              <w:top w:w="60" w:type="dxa"/>
              <w:left w:w="120" w:type="dxa"/>
              <w:bottom w:w="0" w:type="dxa"/>
              <w:right w:w="120" w:type="dxa"/>
            </w:tcMar>
            <w:vAlign w:val="center"/>
          </w:tcPr>
          <w:p w:rsidR="00E96C62" w:rsidRPr="00DE6260" w:rsidRDefault="00E96C62" w:rsidP="00836BB3">
            <w:pPr>
              <w:ind w:firstLine="709"/>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2</w:t>
            </w:r>
          </w:p>
        </w:tc>
        <w:tc>
          <w:tcPr>
            <w:tcW w:w="0" w:type="auto"/>
            <w:tcMar>
              <w:top w:w="60" w:type="dxa"/>
              <w:left w:w="120" w:type="dxa"/>
              <w:bottom w:w="0" w:type="dxa"/>
              <w:right w:w="120" w:type="dxa"/>
            </w:tcMar>
            <w:vAlign w:val="center"/>
          </w:tcPr>
          <w:p w:rsidR="00E96C62" w:rsidRPr="00DE6260" w:rsidRDefault="00E96C62" w:rsidP="00836BB3">
            <w:pPr>
              <w:ind w:firstLine="709"/>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Мытье полов в фойе и коридорах</w:t>
            </w:r>
          </w:p>
        </w:tc>
        <w:tc>
          <w:tcPr>
            <w:tcW w:w="0" w:type="auto"/>
            <w:tcMar>
              <w:top w:w="60" w:type="dxa"/>
              <w:left w:w="120" w:type="dxa"/>
              <w:bottom w:w="0" w:type="dxa"/>
              <w:right w:w="120" w:type="dxa"/>
            </w:tcMar>
            <w:vAlign w:val="center"/>
          </w:tcPr>
          <w:p w:rsidR="00E96C62" w:rsidRPr="00DE6260" w:rsidRDefault="00E96C62" w:rsidP="00836BB3">
            <w:pPr>
              <w:ind w:firstLine="709"/>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990</w:t>
            </w:r>
          </w:p>
        </w:tc>
        <w:tc>
          <w:tcPr>
            <w:tcW w:w="0" w:type="auto"/>
            <w:tcMar>
              <w:top w:w="60" w:type="dxa"/>
              <w:left w:w="120" w:type="dxa"/>
              <w:bottom w:w="0" w:type="dxa"/>
              <w:right w:w="120" w:type="dxa"/>
            </w:tcMar>
            <w:vAlign w:val="center"/>
          </w:tcPr>
          <w:p w:rsidR="00E96C62" w:rsidRPr="00DE6260" w:rsidRDefault="00E96C62" w:rsidP="00836BB3">
            <w:pPr>
              <w:ind w:firstLine="709"/>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0,484</w:t>
            </w:r>
          </w:p>
        </w:tc>
      </w:tr>
      <w:tr w:rsidR="00E96C62" w:rsidRPr="00DE6260" w:rsidTr="00E96C62">
        <w:trPr>
          <w:tblCellSpacing w:w="20" w:type="dxa"/>
        </w:trPr>
        <w:tc>
          <w:tcPr>
            <w:tcW w:w="0" w:type="auto"/>
            <w:tcMar>
              <w:top w:w="60" w:type="dxa"/>
              <w:left w:w="120" w:type="dxa"/>
              <w:bottom w:w="0" w:type="dxa"/>
              <w:right w:w="120" w:type="dxa"/>
            </w:tcMar>
            <w:vAlign w:val="center"/>
          </w:tcPr>
          <w:p w:rsidR="00E96C62" w:rsidRPr="00DE6260" w:rsidRDefault="00E96C62" w:rsidP="00836BB3">
            <w:pPr>
              <w:ind w:firstLine="709"/>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3</w:t>
            </w:r>
          </w:p>
        </w:tc>
        <w:tc>
          <w:tcPr>
            <w:tcW w:w="0" w:type="auto"/>
            <w:tcMar>
              <w:top w:w="60" w:type="dxa"/>
              <w:left w:w="120" w:type="dxa"/>
              <w:bottom w:w="0" w:type="dxa"/>
              <w:right w:w="120" w:type="dxa"/>
            </w:tcMar>
            <w:vAlign w:val="center"/>
          </w:tcPr>
          <w:p w:rsidR="00E96C62" w:rsidRPr="00DE6260" w:rsidRDefault="00E96C62" w:rsidP="00836BB3">
            <w:pPr>
              <w:ind w:firstLine="709"/>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Подметание лестниц и лестничных клеток</w:t>
            </w:r>
          </w:p>
        </w:tc>
        <w:tc>
          <w:tcPr>
            <w:tcW w:w="0" w:type="auto"/>
            <w:tcMar>
              <w:top w:w="60" w:type="dxa"/>
              <w:left w:w="120" w:type="dxa"/>
              <w:bottom w:w="0" w:type="dxa"/>
              <w:right w:w="120" w:type="dxa"/>
            </w:tcMar>
            <w:vAlign w:val="center"/>
          </w:tcPr>
          <w:p w:rsidR="00E96C62" w:rsidRPr="00DE6260" w:rsidRDefault="00E96C62" w:rsidP="00836BB3">
            <w:pPr>
              <w:ind w:firstLine="709"/>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940</w:t>
            </w:r>
          </w:p>
        </w:tc>
        <w:tc>
          <w:tcPr>
            <w:tcW w:w="0" w:type="auto"/>
            <w:tcMar>
              <w:top w:w="60" w:type="dxa"/>
              <w:left w:w="120" w:type="dxa"/>
              <w:bottom w:w="0" w:type="dxa"/>
              <w:right w:w="120" w:type="dxa"/>
            </w:tcMar>
            <w:vAlign w:val="center"/>
          </w:tcPr>
          <w:p w:rsidR="00E96C62" w:rsidRPr="00DE6260" w:rsidRDefault="00E96C62" w:rsidP="00836BB3">
            <w:pPr>
              <w:ind w:firstLine="709"/>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0,510</w:t>
            </w:r>
          </w:p>
        </w:tc>
      </w:tr>
      <w:tr w:rsidR="00E96C62" w:rsidRPr="00DE6260" w:rsidTr="00E96C62">
        <w:trPr>
          <w:tblCellSpacing w:w="20" w:type="dxa"/>
        </w:trPr>
        <w:tc>
          <w:tcPr>
            <w:tcW w:w="0" w:type="auto"/>
            <w:tcMar>
              <w:top w:w="60" w:type="dxa"/>
              <w:left w:w="120" w:type="dxa"/>
              <w:bottom w:w="0" w:type="dxa"/>
              <w:right w:w="120" w:type="dxa"/>
            </w:tcMar>
            <w:vAlign w:val="center"/>
          </w:tcPr>
          <w:p w:rsidR="00E96C62" w:rsidRPr="00DE6260" w:rsidRDefault="00E96C62" w:rsidP="00836BB3">
            <w:pPr>
              <w:ind w:firstLine="709"/>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4</w:t>
            </w:r>
          </w:p>
        </w:tc>
        <w:tc>
          <w:tcPr>
            <w:tcW w:w="0" w:type="auto"/>
            <w:tcMar>
              <w:top w:w="60" w:type="dxa"/>
              <w:left w:w="120" w:type="dxa"/>
              <w:bottom w:w="0" w:type="dxa"/>
              <w:right w:w="120" w:type="dxa"/>
            </w:tcMar>
            <w:vAlign w:val="center"/>
          </w:tcPr>
          <w:p w:rsidR="00E96C62" w:rsidRPr="00DE6260" w:rsidRDefault="00E96C62" w:rsidP="00836BB3">
            <w:pPr>
              <w:ind w:firstLine="709"/>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Мытье полов на лестницах и лестничных клетках</w:t>
            </w:r>
          </w:p>
        </w:tc>
        <w:tc>
          <w:tcPr>
            <w:tcW w:w="0" w:type="auto"/>
            <w:tcMar>
              <w:top w:w="60" w:type="dxa"/>
              <w:left w:w="120" w:type="dxa"/>
              <w:bottom w:w="0" w:type="dxa"/>
              <w:right w:w="120" w:type="dxa"/>
            </w:tcMar>
            <w:vAlign w:val="center"/>
          </w:tcPr>
          <w:p w:rsidR="00E96C62" w:rsidRPr="00DE6260" w:rsidRDefault="00E96C62" w:rsidP="00836BB3">
            <w:pPr>
              <w:ind w:firstLine="709"/>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470</w:t>
            </w:r>
          </w:p>
        </w:tc>
        <w:tc>
          <w:tcPr>
            <w:tcW w:w="0" w:type="auto"/>
            <w:tcMar>
              <w:top w:w="60" w:type="dxa"/>
              <w:left w:w="120" w:type="dxa"/>
              <w:bottom w:w="0" w:type="dxa"/>
              <w:right w:w="120" w:type="dxa"/>
            </w:tcMar>
            <w:vAlign w:val="center"/>
          </w:tcPr>
          <w:p w:rsidR="00E96C62" w:rsidRPr="00DE6260" w:rsidRDefault="00E96C62" w:rsidP="00836BB3">
            <w:pPr>
              <w:ind w:firstLine="709"/>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1,028</w:t>
            </w:r>
          </w:p>
        </w:tc>
      </w:tr>
      <w:tr w:rsidR="00E96C62" w:rsidRPr="00DE6260" w:rsidTr="00E96C62">
        <w:trPr>
          <w:tblCellSpacing w:w="20" w:type="dxa"/>
        </w:trPr>
        <w:tc>
          <w:tcPr>
            <w:tcW w:w="0" w:type="auto"/>
            <w:tcMar>
              <w:top w:w="60" w:type="dxa"/>
              <w:left w:w="120" w:type="dxa"/>
              <w:bottom w:w="0" w:type="dxa"/>
              <w:right w:w="120" w:type="dxa"/>
            </w:tcMar>
            <w:vAlign w:val="center"/>
          </w:tcPr>
          <w:p w:rsidR="00E96C62" w:rsidRPr="00DE6260" w:rsidRDefault="00E96C62" w:rsidP="00836BB3">
            <w:pPr>
              <w:ind w:firstLine="709"/>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5</w:t>
            </w:r>
          </w:p>
        </w:tc>
        <w:tc>
          <w:tcPr>
            <w:tcW w:w="0" w:type="auto"/>
            <w:tcMar>
              <w:top w:w="60" w:type="dxa"/>
              <w:left w:w="120" w:type="dxa"/>
              <w:bottom w:w="0" w:type="dxa"/>
              <w:right w:w="120" w:type="dxa"/>
            </w:tcMar>
            <w:vAlign w:val="center"/>
          </w:tcPr>
          <w:p w:rsidR="00E96C62" w:rsidRPr="00DE6260" w:rsidRDefault="00E96C62" w:rsidP="00836BB3">
            <w:pPr>
              <w:ind w:firstLine="709"/>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Мытье полов в туалете</w:t>
            </w:r>
          </w:p>
        </w:tc>
        <w:tc>
          <w:tcPr>
            <w:tcW w:w="0" w:type="auto"/>
            <w:tcMar>
              <w:top w:w="60" w:type="dxa"/>
              <w:left w:w="120" w:type="dxa"/>
              <w:bottom w:w="0" w:type="dxa"/>
              <w:right w:w="120" w:type="dxa"/>
            </w:tcMar>
            <w:vAlign w:val="center"/>
          </w:tcPr>
          <w:p w:rsidR="00E96C62" w:rsidRPr="00DE6260" w:rsidRDefault="00E96C62" w:rsidP="00836BB3">
            <w:pPr>
              <w:ind w:firstLine="709"/>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420</w:t>
            </w:r>
          </w:p>
        </w:tc>
        <w:tc>
          <w:tcPr>
            <w:tcW w:w="0" w:type="auto"/>
            <w:tcMar>
              <w:top w:w="60" w:type="dxa"/>
              <w:left w:w="120" w:type="dxa"/>
              <w:bottom w:w="0" w:type="dxa"/>
              <w:right w:w="120" w:type="dxa"/>
            </w:tcMar>
            <w:vAlign w:val="center"/>
          </w:tcPr>
          <w:p w:rsidR="00E96C62" w:rsidRPr="00DE6260" w:rsidRDefault="00E96C62" w:rsidP="00836BB3">
            <w:pPr>
              <w:ind w:firstLine="709"/>
              <w:rPr>
                <w:rFonts w:ascii="Times New Roman" w:eastAsia="Times New Roman" w:hAnsi="Times New Roman"/>
                <w:sz w:val="20"/>
                <w:szCs w:val="20"/>
                <w:lang w:eastAsia="ru-RU"/>
              </w:rPr>
            </w:pPr>
            <w:r w:rsidRPr="00DE6260">
              <w:rPr>
                <w:rFonts w:ascii="Times New Roman" w:eastAsia="Times New Roman" w:hAnsi="Times New Roman"/>
                <w:sz w:val="20"/>
                <w:szCs w:val="20"/>
                <w:lang w:eastAsia="ru-RU"/>
              </w:rPr>
              <w:t>1,146</w:t>
            </w:r>
          </w:p>
        </w:tc>
      </w:tr>
    </w:tbl>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Предположим, что уборщики ежедневно при односменной работе осуществляют подметание и мытье 1300 м2 полов в фойе и коридорах офисного здания, 250 м2 полов на лестницах и лестничных клетках, а также мытье дважды в смену 60 м2 полов в туалетах. При этом норма времени на выполнение вспомогательных функций составляет 3%, норма времени на отдых и личные нужды работников — 2%.</w:t>
      </w:r>
    </w:p>
    <w:p w:rsidR="00E96C62" w:rsidRPr="00863FD3" w:rsidRDefault="00607E96" w:rsidP="00836BB3">
      <w:pPr>
        <w:ind w:firstLine="709"/>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16" o:spid="_x0000_i1052" type="#_x0000_t75" alt="http://www.hr-portal.ru/img/art/0404340-f-13_1.jpg" style="width:89.25pt;height:22.5pt;visibility:visible">
            <v:imagedata r:id="rId33" o:title="0404340-f-13_1"/>
          </v:shape>
        </w:pic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При расчете нормативной численности персонала на основе норм обслуживания</w:t>
      </w:r>
    </w:p>
    <w:p w:rsidR="00E96C62" w:rsidRPr="00863FD3" w:rsidRDefault="00607E96" w:rsidP="00836BB3">
      <w:pPr>
        <w:ind w:firstLine="709"/>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17" o:spid="_x0000_i1053" type="#_x0000_t75" alt="http://www.hr-portal.ru/img/art/0404340-f-14_2.jpg" style="width:218.25pt;height:23.25pt;visibility:visible">
            <v:imagedata r:id="rId34" o:title="0404340-f-14_2"/>
          </v:shape>
        </w:pic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При расчете нормативной численности персонала на основе норм времени обслуживания</w:t>
      </w:r>
    </w:p>
    <w:p w:rsidR="00E96C62" w:rsidRPr="00863FD3" w:rsidRDefault="00607E96" w:rsidP="00836BB3">
      <w:pPr>
        <w:ind w:firstLine="709"/>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18" o:spid="_x0000_i1054" type="#_x0000_t75" alt="http://www.hr-portal.ru/img/art/0404340-f-15_2.jpg" style="width:180.75pt;height:37.5pt;visibility:visible">
            <v:imagedata r:id="rId35" o:title="0404340-f-15_2"/>
          </v:shape>
        </w:pict>
      </w:r>
    </w:p>
    <w:p w:rsidR="00E96C62" w:rsidRPr="00863FD3" w:rsidRDefault="00607E96" w:rsidP="00836BB3">
      <w:pPr>
        <w:ind w:firstLine="709"/>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19" o:spid="_x0000_i1055" type="#_x0000_t75" alt="http://www.hr-portal.ru/img/art/0404340-f-16_1.jpg" style="width:96pt;height:22.5pt;visibility:visible">
            <v:imagedata r:id="rId36" o:title="0404340-f-16_1"/>
          </v:shape>
        </w:pic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Таким образом, нормативная численность уборщиков, выполняющих указанные работы, должна составлять 3,06 чел.</w:t>
      </w:r>
    </w:p>
    <w:p w:rsidR="00E96C62" w:rsidRPr="00863FD3" w:rsidRDefault="00E96C62" w:rsidP="00836BB3">
      <w:pPr>
        <w:ind w:firstLine="709"/>
        <w:rPr>
          <w:rFonts w:ascii="Times New Roman" w:eastAsia="Times New Roman" w:hAnsi="Times New Roman"/>
          <w:sz w:val="24"/>
          <w:szCs w:val="24"/>
          <w:lang w:eastAsia="ru-RU"/>
        </w:rPr>
      </w:pPr>
      <w:r w:rsidRPr="00863FD3">
        <w:rPr>
          <w:rFonts w:ascii="Times New Roman" w:eastAsia="Times New Roman" w:hAnsi="Times New Roman"/>
          <w:sz w:val="24"/>
          <w:szCs w:val="24"/>
          <w:lang w:eastAsia="ru-RU"/>
        </w:rPr>
        <w:t>При расчете как нормативной, так и штатной численности часто получают результаты, выраженные дробными числами, которые необходимо округлить. В практике принято оперировать штатными единицами не менее 0,25 ставки. Результаты расчетов служат основанием для принятия конкретных управленческих решений по формированию кадрового состава предприятия и его штатного расписания.</w:t>
      </w:r>
    </w:p>
    <w:p w:rsidR="00E96C62" w:rsidRPr="00863FD3" w:rsidRDefault="00E96C62" w:rsidP="00836BB3">
      <w:pPr>
        <w:ind w:firstLine="709"/>
        <w:rPr>
          <w:rFonts w:ascii="Times New Roman" w:hAnsi="Times New Roman"/>
          <w:sz w:val="24"/>
          <w:szCs w:val="24"/>
        </w:rPr>
      </w:pPr>
    </w:p>
    <w:p w:rsidR="007A1DC0" w:rsidRDefault="007A1DC0" w:rsidP="00836BB3">
      <w:pPr>
        <w:ind w:firstLine="709"/>
        <w:rPr>
          <w:sz w:val="24"/>
          <w:szCs w:val="24"/>
        </w:rPr>
      </w:pPr>
    </w:p>
    <w:p w:rsidR="006E432E" w:rsidRPr="00A1749B" w:rsidRDefault="006E432E" w:rsidP="00836BB3">
      <w:pPr>
        <w:ind w:firstLine="709"/>
        <w:rPr>
          <w:sz w:val="24"/>
          <w:szCs w:val="24"/>
        </w:rPr>
      </w:pPr>
    </w:p>
    <w:p w:rsidR="00297B1B" w:rsidRDefault="00EC41B2" w:rsidP="00836BB3">
      <w:pPr>
        <w:pStyle w:val="1"/>
        <w:spacing w:before="0" w:after="0"/>
        <w:ind w:firstLine="709"/>
        <w:rPr>
          <w:rFonts w:ascii="Times New Roman" w:hAnsi="Times New Roman" w:cs="Times New Roman"/>
        </w:rPr>
      </w:pPr>
      <w:r>
        <w:rPr>
          <w:rFonts w:ascii="Times New Roman" w:hAnsi="Times New Roman" w:cs="Times New Roman"/>
        </w:rPr>
        <w:br w:type="page"/>
      </w:r>
      <w:bookmarkStart w:id="16" w:name="_Toc280099984"/>
      <w:r w:rsidR="0027327B" w:rsidRPr="00EC41B2">
        <w:rPr>
          <w:rFonts w:ascii="Times New Roman" w:hAnsi="Times New Roman" w:cs="Times New Roman"/>
        </w:rPr>
        <w:t xml:space="preserve">Глава 3 </w:t>
      </w:r>
      <w:r w:rsidR="00297B1B">
        <w:rPr>
          <w:rFonts w:ascii="Times New Roman" w:hAnsi="Times New Roman" w:cs="Times New Roman"/>
        </w:rPr>
        <w:t>Автоматизация как способ совершенствования аудита</w:t>
      </w:r>
      <w:bookmarkEnd w:id="16"/>
    </w:p>
    <w:p w:rsidR="00297B1B" w:rsidRPr="0004262B" w:rsidRDefault="0004262B" w:rsidP="00D84835">
      <w:pPr>
        <w:pStyle w:val="2"/>
        <w:spacing w:before="0" w:after="0"/>
        <w:ind w:firstLine="709"/>
        <w:jc w:val="center"/>
        <w:rPr>
          <w:rFonts w:ascii="Times New Roman" w:hAnsi="Times New Roman" w:cs="Times New Roman"/>
          <w:i w:val="0"/>
        </w:rPr>
      </w:pPr>
      <w:bookmarkStart w:id="17" w:name="_Toc280099985"/>
      <w:r w:rsidRPr="0004262B">
        <w:rPr>
          <w:rFonts w:ascii="Times New Roman" w:hAnsi="Times New Roman" w:cs="Times New Roman"/>
          <w:i w:val="0"/>
        </w:rPr>
        <w:t xml:space="preserve">3.1 </w:t>
      </w:r>
      <w:r w:rsidR="00297B1B" w:rsidRPr="0004262B">
        <w:rPr>
          <w:rFonts w:ascii="Times New Roman" w:hAnsi="Times New Roman" w:cs="Times New Roman"/>
          <w:i w:val="0"/>
        </w:rPr>
        <w:t>Система WebTutor</w:t>
      </w:r>
      <w:bookmarkEnd w:id="17"/>
    </w:p>
    <w:p w:rsidR="00297B1B" w:rsidRPr="002A4254" w:rsidRDefault="00297B1B" w:rsidP="00836BB3">
      <w:pPr>
        <w:ind w:firstLine="709"/>
        <w:rPr>
          <w:rFonts w:ascii="Times New Roman" w:hAnsi="Times New Roman"/>
          <w:sz w:val="24"/>
          <w:szCs w:val="24"/>
        </w:rPr>
      </w:pPr>
      <w:r w:rsidRPr="002A4254">
        <w:rPr>
          <w:rFonts w:ascii="Times New Roman" w:hAnsi="Times New Roman"/>
          <w:sz w:val="24"/>
          <w:szCs w:val="24"/>
        </w:rPr>
        <w:t>Компания Websoft, ведущий поставщик комплексных решений в области автоматизации подбора, обучения, развития и оценки персонала, в начале 2010 года осуществила автоматизацию ежегодной оценки компетенций персонала в Банке ВТБ 24,  реализовав все необходимые настройки этой процедуры в соответствии со спецификой бизнес-процессов Банка. Основой решения стала система WebTutor, комплексный программный продукт для управления обучением, развитием, адаптацией и оценкой персонала.</w:t>
      </w:r>
    </w:p>
    <w:p w:rsidR="00297B1B" w:rsidRPr="002A4254" w:rsidRDefault="00297B1B" w:rsidP="00836BB3">
      <w:pPr>
        <w:ind w:firstLine="709"/>
        <w:rPr>
          <w:rFonts w:ascii="Times New Roman" w:hAnsi="Times New Roman"/>
          <w:sz w:val="24"/>
          <w:szCs w:val="24"/>
        </w:rPr>
      </w:pPr>
      <w:r w:rsidRPr="002A4254">
        <w:rPr>
          <w:rFonts w:ascii="Times New Roman" w:hAnsi="Times New Roman"/>
          <w:sz w:val="24"/>
          <w:szCs w:val="24"/>
        </w:rPr>
        <w:t>В результате реализации данного проекта проведена оценка компетенций 15,5 тыс. сотрудников,  обработано более 45 тыс. оценочных форм, получены индивидуальные рекомендации для каждого оцениваемого сотрудника. Благодаря решению, реализованному WebSoft, Банку удалось уменьшить трудозатраты по ее администрированию, а также сократить время подведения итогов проведенной оценки.</w:t>
      </w:r>
    </w:p>
    <w:p w:rsidR="00297B1B" w:rsidRPr="002A4254" w:rsidRDefault="00297B1B" w:rsidP="00836BB3">
      <w:pPr>
        <w:ind w:firstLine="709"/>
        <w:rPr>
          <w:rFonts w:ascii="Times New Roman" w:hAnsi="Times New Roman"/>
          <w:sz w:val="24"/>
          <w:szCs w:val="24"/>
        </w:rPr>
      </w:pPr>
      <w:r w:rsidRPr="002A4254">
        <w:rPr>
          <w:rFonts w:ascii="Times New Roman" w:hAnsi="Times New Roman"/>
          <w:sz w:val="24"/>
          <w:szCs w:val="24"/>
        </w:rPr>
        <w:t>Перед проведением оценки специалисты WebSoft осуществили интеграцию системы WebTutor с новой кадровой системой, используемой в Банке с конца 2009 года, настроили загрузку данных из внешних источников по компетенциям, профилям, типовым должностям, их уровням, ступеням, а также связям между ними в систему WebTutor.</w:t>
      </w:r>
    </w:p>
    <w:p w:rsidR="00297B1B" w:rsidRPr="002A4254" w:rsidRDefault="00297B1B" w:rsidP="00836BB3">
      <w:pPr>
        <w:ind w:firstLine="709"/>
        <w:rPr>
          <w:rFonts w:ascii="Times New Roman" w:hAnsi="Times New Roman"/>
          <w:sz w:val="24"/>
          <w:szCs w:val="24"/>
        </w:rPr>
      </w:pPr>
      <w:r w:rsidRPr="002A4254">
        <w:rPr>
          <w:rFonts w:ascii="Times New Roman" w:hAnsi="Times New Roman"/>
          <w:sz w:val="24"/>
          <w:szCs w:val="24"/>
        </w:rPr>
        <w:t>Для проведения процедуры оценки были разработаны оценочные формы по шаблону заказчика, настроен документооборот их заполнения и утверждения оценочных форм в соответствии со спецификой бизнес-процессов Банка. При разработке была учтена сложная схема согласования оценочных форм при инициировании конфликта, а также даже предусмотрен механизм делегирования полномочий на период болезни или командировки оценивающего сотрудника, реализована возможность продления процедуры для отдельных сотрудников.</w:t>
      </w:r>
    </w:p>
    <w:p w:rsidR="00297B1B" w:rsidRPr="002A4254" w:rsidRDefault="00297B1B" w:rsidP="00836BB3">
      <w:pPr>
        <w:ind w:firstLine="709"/>
        <w:rPr>
          <w:rFonts w:ascii="Times New Roman" w:hAnsi="Times New Roman"/>
          <w:sz w:val="24"/>
          <w:szCs w:val="24"/>
        </w:rPr>
      </w:pPr>
      <w:r w:rsidRPr="002A4254">
        <w:rPr>
          <w:rFonts w:ascii="Times New Roman" w:hAnsi="Times New Roman"/>
          <w:sz w:val="24"/>
          <w:szCs w:val="24"/>
        </w:rPr>
        <w:t>Эксперт Центра обучения персонала Банка ВТБ 24 Любовь Шашенкова прокомментировала этот проект: «Внедрение и настройка модуля «Оценка Персонала» системы WebTutor прошло успешно благодаря тесному взаимодействию наших сотрудников со специалистами WebSoft и оперативному реагированию сотрудников этой компании на все возникавшие у нас вопросы и проблемы. За время нашего сотрудничества специалисты WebSoft реализовали в системе WebTutor большое количество необходимых нам дополнительных функций и настроек, что позволило полностью автоматизировать процесс оценки компетенций в Банке. Мы благодарим компанию Websoft за оперативную, профессиональную помощь и активную заинтересованность в реализации данного проекта».</w:t>
      </w:r>
    </w:p>
    <w:p w:rsidR="00297B1B" w:rsidRPr="002A4254" w:rsidRDefault="00297B1B" w:rsidP="00836BB3">
      <w:pPr>
        <w:ind w:firstLine="709"/>
        <w:rPr>
          <w:rFonts w:ascii="Times New Roman" w:hAnsi="Times New Roman"/>
          <w:sz w:val="24"/>
          <w:szCs w:val="24"/>
        </w:rPr>
      </w:pPr>
      <w:r w:rsidRPr="002A4254">
        <w:rPr>
          <w:rFonts w:ascii="Times New Roman" w:hAnsi="Times New Roman"/>
          <w:sz w:val="24"/>
          <w:szCs w:val="24"/>
        </w:rPr>
        <w:t>В свою очередь генеральный директор WebSoft Алексей Корольков отметил: «В ходе подготовки и реализации данного проекта коллектив нашей компании в очередной раз убедился в тщательной продуманности и основательности реализуемых в Банке ВТБ 24 проектов. Специалисты Банка остались удовлетворены новой формой проведения оценки персонала и уже запланировали очередную аналогичную процедуру на конец этого – начало следующего года. Кроме того, планируется следующий проект по автоматизации оценки деятельности внутренних подразделений Банка, который также будет реализован на платформе WebTutor. Использование нового формата процедуры автоматизации оценки обеспечивает Банку ВТБ 24 возможность еще более оперативно повышать уровень профессионализма своих сотрудников с учетом их индивидуальных особенностей, что, безусловно, делает этот Банк одним из самых привлекательных на российском рынке».</w:t>
      </w:r>
    </w:p>
    <w:p w:rsidR="00297B1B" w:rsidRPr="002A4254" w:rsidRDefault="00297B1B" w:rsidP="00836BB3">
      <w:pPr>
        <w:ind w:firstLine="709"/>
        <w:rPr>
          <w:rFonts w:ascii="Times New Roman" w:eastAsia="Times New Roman" w:hAnsi="Times New Roman"/>
          <w:sz w:val="24"/>
          <w:szCs w:val="24"/>
          <w:lang w:eastAsia="ru-RU"/>
        </w:rPr>
      </w:pPr>
      <w:r w:rsidRPr="002A4254">
        <w:rPr>
          <w:rFonts w:ascii="Times New Roman" w:eastAsia="Times New Roman" w:hAnsi="Times New Roman"/>
          <w:sz w:val="24"/>
          <w:szCs w:val="24"/>
          <w:lang w:eastAsia="ru-RU"/>
        </w:rPr>
        <w:t>WebTutor — система комплексной автоматизации бизнес-процессов, связанных с подбором, оценкой, тестированием и обучением персонала, управлением талантами, систематизацией и хранением знаний, а также с организацией корпоративных коммуникаций и взаимодействия между сотрудниками и HR-подразделением.</w:t>
      </w:r>
    </w:p>
    <w:p w:rsidR="00297B1B" w:rsidRPr="002A4254" w:rsidRDefault="00297B1B" w:rsidP="00836BB3">
      <w:pPr>
        <w:ind w:firstLine="709"/>
        <w:rPr>
          <w:rFonts w:ascii="Times New Roman" w:eastAsia="Times New Roman" w:hAnsi="Times New Roman"/>
          <w:sz w:val="24"/>
          <w:szCs w:val="24"/>
          <w:lang w:eastAsia="ru-RU"/>
        </w:rPr>
      </w:pPr>
      <w:r w:rsidRPr="002A4254">
        <w:rPr>
          <w:rFonts w:ascii="Times New Roman" w:eastAsia="Times New Roman" w:hAnsi="Times New Roman"/>
          <w:sz w:val="24"/>
          <w:szCs w:val="24"/>
          <w:lang w:eastAsia="ru-RU"/>
        </w:rPr>
        <w:t>Систему WebTutor отличает модульный подход, позволяющий создавать на базе набора </w:t>
      </w:r>
      <w:hyperlink r:id="rId37" w:history="1">
        <w:r w:rsidRPr="002A4254">
          <w:rPr>
            <w:rFonts w:ascii="Times New Roman" w:eastAsia="Times New Roman" w:hAnsi="Times New Roman"/>
            <w:sz w:val="24"/>
            <w:szCs w:val="24"/>
            <w:lang w:eastAsia="ru-RU"/>
          </w:rPr>
          <w:t>программных модулей</w:t>
        </w:r>
      </w:hyperlink>
      <w:r>
        <w:rPr>
          <w:rFonts w:ascii="Times New Roman" w:eastAsia="Times New Roman" w:hAnsi="Times New Roman"/>
          <w:sz w:val="24"/>
          <w:szCs w:val="24"/>
          <w:lang w:eastAsia="ru-RU"/>
        </w:rPr>
        <w:t xml:space="preserve"> </w:t>
      </w:r>
      <w:r w:rsidRPr="002A4254">
        <w:rPr>
          <w:rFonts w:ascii="Times New Roman" w:eastAsia="Times New Roman" w:hAnsi="Times New Roman"/>
          <w:sz w:val="24"/>
          <w:szCs w:val="24"/>
          <w:lang w:eastAsia="ru-RU"/>
        </w:rPr>
        <w:t>гибко настраиваемые системы, функционал которых зависит от задач, стоящих перед заказчиком.</w:t>
      </w:r>
    </w:p>
    <w:p w:rsidR="00297B1B" w:rsidRPr="002A4254" w:rsidRDefault="00297B1B" w:rsidP="00836BB3">
      <w:pPr>
        <w:ind w:firstLine="709"/>
        <w:rPr>
          <w:rFonts w:ascii="Times New Roman" w:eastAsia="Times New Roman" w:hAnsi="Times New Roman"/>
          <w:sz w:val="24"/>
          <w:szCs w:val="24"/>
          <w:lang w:eastAsia="ru-RU"/>
        </w:rPr>
      </w:pPr>
      <w:r w:rsidRPr="002A4254">
        <w:rPr>
          <w:rFonts w:ascii="Times New Roman" w:eastAsia="Times New Roman" w:hAnsi="Times New Roman"/>
          <w:sz w:val="24"/>
          <w:szCs w:val="24"/>
          <w:lang w:eastAsia="ru-RU"/>
        </w:rPr>
        <w:t>В результате внедрения системы заказчик получает портал, который может быть доступен как в сети Интернет, так и в Интранет. На основе портала может быть построена либо </w:t>
      </w:r>
      <w:hyperlink r:id="rId38" w:history="1">
        <w:r w:rsidRPr="002A4254">
          <w:rPr>
            <w:rFonts w:ascii="Times New Roman" w:eastAsia="Times New Roman" w:hAnsi="Times New Roman"/>
            <w:sz w:val="24"/>
            <w:szCs w:val="24"/>
            <w:lang w:eastAsia="ru-RU"/>
          </w:rPr>
          <w:t>система дистанционного обучения</w:t>
        </w:r>
      </w:hyperlink>
      <w:r w:rsidRPr="002A4254">
        <w:rPr>
          <w:rFonts w:ascii="Times New Roman" w:eastAsia="Times New Roman" w:hAnsi="Times New Roman"/>
          <w:sz w:val="24"/>
          <w:szCs w:val="24"/>
          <w:lang w:eastAsia="ru-RU"/>
        </w:rPr>
        <w:t> и</w:t>
      </w:r>
      <w:r>
        <w:rPr>
          <w:rFonts w:ascii="Times New Roman" w:eastAsia="Times New Roman" w:hAnsi="Times New Roman"/>
          <w:sz w:val="24"/>
          <w:szCs w:val="24"/>
          <w:lang w:eastAsia="ru-RU"/>
        </w:rPr>
        <w:t xml:space="preserve"> </w:t>
      </w:r>
      <w:hyperlink r:id="rId39" w:history="1">
        <w:r w:rsidRPr="002A4254">
          <w:rPr>
            <w:rFonts w:ascii="Times New Roman" w:eastAsia="Times New Roman" w:hAnsi="Times New Roman"/>
            <w:sz w:val="24"/>
            <w:szCs w:val="24"/>
            <w:lang w:eastAsia="ru-RU"/>
          </w:rPr>
          <w:t>тестирования</w:t>
        </w:r>
      </w:hyperlink>
      <w:r w:rsidRPr="002A4254">
        <w:rPr>
          <w:rFonts w:ascii="Times New Roman" w:eastAsia="Times New Roman" w:hAnsi="Times New Roman"/>
          <w:sz w:val="24"/>
          <w:szCs w:val="24"/>
          <w:lang w:eastAsia="ru-RU"/>
        </w:rPr>
        <w:t>, либо полноценный </w:t>
      </w:r>
      <w:hyperlink r:id="rId40" w:history="1">
        <w:r w:rsidRPr="002A4254">
          <w:rPr>
            <w:rFonts w:ascii="Times New Roman" w:eastAsia="Times New Roman" w:hAnsi="Times New Roman"/>
            <w:sz w:val="24"/>
            <w:szCs w:val="24"/>
            <w:lang w:eastAsia="ru-RU"/>
          </w:rPr>
          <w:t>учебный или HR-портал</w:t>
        </w:r>
      </w:hyperlink>
      <w:r w:rsidRPr="002A4254">
        <w:rPr>
          <w:rFonts w:ascii="Times New Roman" w:eastAsia="Times New Roman" w:hAnsi="Times New Roman"/>
          <w:sz w:val="24"/>
          <w:szCs w:val="24"/>
          <w:lang w:eastAsia="ru-RU"/>
        </w:rPr>
        <w:t>, автоматизирующий все процессы корпоративного обучения, либо </w:t>
      </w:r>
      <w:hyperlink r:id="rId41" w:history="1">
        <w:r w:rsidRPr="002A4254">
          <w:rPr>
            <w:rFonts w:ascii="Times New Roman" w:eastAsia="Times New Roman" w:hAnsi="Times New Roman"/>
            <w:sz w:val="24"/>
            <w:szCs w:val="24"/>
            <w:lang w:eastAsia="ru-RU"/>
          </w:rPr>
          <w:t>корпоративный информационный портал компании</w:t>
        </w:r>
      </w:hyperlink>
      <w:r w:rsidRPr="002A4254">
        <w:rPr>
          <w:rFonts w:ascii="Times New Roman" w:eastAsia="Times New Roman" w:hAnsi="Times New Roman"/>
          <w:sz w:val="24"/>
          <w:szCs w:val="24"/>
          <w:lang w:eastAsia="ru-RU"/>
        </w:rPr>
        <w:t>.</w:t>
      </w:r>
    </w:p>
    <w:p w:rsidR="00297B1B" w:rsidRPr="002A4254" w:rsidRDefault="00297B1B" w:rsidP="00836BB3">
      <w:pPr>
        <w:ind w:firstLine="709"/>
        <w:rPr>
          <w:rFonts w:ascii="Times New Roman" w:eastAsia="Times New Roman" w:hAnsi="Times New Roman"/>
          <w:sz w:val="24"/>
          <w:szCs w:val="24"/>
          <w:lang w:eastAsia="ru-RU"/>
        </w:rPr>
      </w:pPr>
      <w:r w:rsidRPr="002A4254">
        <w:rPr>
          <w:rFonts w:ascii="Times New Roman" w:eastAsia="Times New Roman" w:hAnsi="Times New Roman"/>
          <w:sz w:val="24"/>
          <w:szCs w:val="24"/>
          <w:lang w:eastAsia="ru-RU"/>
        </w:rPr>
        <w:t>Портал предоставляет пользователям (сотрудникам компании, партнерам, клиентам) сервисы, зависящие от набора внедренных модулей системы. Примеры сервисов, доступных на портале:</w:t>
      </w:r>
    </w:p>
    <w:p w:rsidR="00297B1B" w:rsidRPr="002A4254" w:rsidRDefault="00607E96" w:rsidP="00836BB3">
      <w:pPr>
        <w:numPr>
          <w:ilvl w:val="0"/>
          <w:numId w:val="24"/>
        </w:numPr>
        <w:tabs>
          <w:tab w:val="clear" w:pos="720"/>
        </w:tabs>
        <w:ind w:left="0" w:firstLine="709"/>
        <w:rPr>
          <w:rFonts w:ascii="Times New Roman" w:eastAsia="Times New Roman" w:hAnsi="Times New Roman"/>
          <w:sz w:val="24"/>
          <w:szCs w:val="24"/>
          <w:lang w:eastAsia="ru-RU"/>
        </w:rPr>
      </w:pPr>
      <w:hyperlink r:id="rId42" w:history="1">
        <w:r w:rsidR="00297B1B" w:rsidRPr="002A4254">
          <w:rPr>
            <w:rFonts w:ascii="Times New Roman" w:eastAsia="Times New Roman" w:hAnsi="Times New Roman"/>
            <w:sz w:val="24"/>
            <w:szCs w:val="24"/>
            <w:lang w:eastAsia="ru-RU"/>
          </w:rPr>
          <w:t>Дистанционное обучение сотрудников</w:t>
        </w:r>
      </w:hyperlink>
    </w:p>
    <w:p w:rsidR="00297B1B" w:rsidRPr="002A4254" w:rsidRDefault="00607E96" w:rsidP="00836BB3">
      <w:pPr>
        <w:numPr>
          <w:ilvl w:val="0"/>
          <w:numId w:val="24"/>
        </w:numPr>
        <w:tabs>
          <w:tab w:val="clear" w:pos="720"/>
        </w:tabs>
        <w:ind w:left="0" w:firstLine="709"/>
        <w:rPr>
          <w:rFonts w:ascii="Times New Roman" w:eastAsia="Times New Roman" w:hAnsi="Times New Roman"/>
          <w:sz w:val="24"/>
          <w:szCs w:val="24"/>
          <w:lang w:eastAsia="ru-RU"/>
        </w:rPr>
      </w:pPr>
      <w:hyperlink r:id="rId43" w:history="1">
        <w:r w:rsidR="00297B1B" w:rsidRPr="002A4254">
          <w:rPr>
            <w:rFonts w:ascii="Times New Roman" w:eastAsia="Times New Roman" w:hAnsi="Times New Roman"/>
            <w:sz w:val="24"/>
            <w:szCs w:val="24"/>
            <w:lang w:eastAsia="ru-RU"/>
          </w:rPr>
          <w:t>Информирование сотрудников об HR-политике компании (новости, статьи, документы)</w:t>
        </w:r>
      </w:hyperlink>
    </w:p>
    <w:p w:rsidR="00297B1B" w:rsidRPr="002A4254" w:rsidRDefault="00607E96" w:rsidP="00836BB3">
      <w:pPr>
        <w:numPr>
          <w:ilvl w:val="0"/>
          <w:numId w:val="24"/>
        </w:numPr>
        <w:tabs>
          <w:tab w:val="clear" w:pos="720"/>
        </w:tabs>
        <w:ind w:left="0" w:firstLine="709"/>
        <w:rPr>
          <w:rFonts w:ascii="Times New Roman" w:eastAsia="Times New Roman" w:hAnsi="Times New Roman"/>
          <w:sz w:val="24"/>
          <w:szCs w:val="24"/>
          <w:lang w:eastAsia="ru-RU"/>
        </w:rPr>
      </w:pPr>
      <w:hyperlink r:id="rId44" w:history="1">
        <w:r w:rsidR="00297B1B" w:rsidRPr="002A4254">
          <w:rPr>
            <w:rFonts w:ascii="Times New Roman" w:eastAsia="Times New Roman" w:hAnsi="Times New Roman"/>
            <w:sz w:val="24"/>
            <w:szCs w:val="24"/>
            <w:lang w:eastAsia="ru-RU"/>
          </w:rPr>
          <w:t>Тестирование сотрудников</w:t>
        </w:r>
      </w:hyperlink>
    </w:p>
    <w:p w:rsidR="00297B1B" w:rsidRPr="002A4254" w:rsidRDefault="00607E96" w:rsidP="00836BB3">
      <w:pPr>
        <w:numPr>
          <w:ilvl w:val="0"/>
          <w:numId w:val="24"/>
        </w:numPr>
        <w:tabs>
          <w:tab w:val="clear" w:pos="720"/>
        </w:tabs>
        <w:ind w:left="0" w:firstLine="709"/>
        <w:rPr>
          <w:rFonts w:ascii="Times New Roman" w:eastAsia="Times New Roman" w:hAnsi="Times New Roman"/>
          <w:sz w:val="24"/>
          <w:szCs w:val="24"/>
          <w:lang w:eastAsia="ru-RU"/>
        </w:rPr>
      </w:pPr>
      <w:hyperlink r:id="rId45" w:history="1">
        <w:r w:rsidR="00297B1B" w:rsidRPr="002A4254">
          <w:rPr>
            <w:rFonts w:ascii="Times New Roman" w:eastAsia="Times New Roman" w:hAnsi="Times New Roman"/>
            <w:sz w:val="24"/>
            <w:szCs w:val="24"/>
            <w:lang w:eastAsia="ru-RU"/>
          </w:rPr>
          <w:t>Проведение процедур оценки персонала (по компетенциям, по целям)</w:t>
        </w:r>
      </w:hyperlink>
    </w:p>
    <w:p w:rsidR="00297B1B" w:rsidRPr="002A4254" w:rsidRDefault="00297B1B" w:rsidP="00836BB3">
      <w:pPr>
        <w:numPr>
          <w:ilvl w:val="0"/>
          <w:numId w:val="24"/>
        </w:numPr>
        <w:tabs>
          <w:tab w:val="clear" w:pos="720"/>
        </w:tabs>
        <w:ind w:left="0" w:firstLine="709"/>
        <w:rPr>
          <w:rFonts w:ascii="Times New Roman" w:eastAsia="Times New Roman" w:hAnsi="Times New Roman"/>
          <w:sz w:val="24"/>
          <w:szCs w:val="24"/>
          <w:lang w:eastAsia="ru-RU"/>
        </w:rPr>
      </w:pPr>
      <w:r w:rsidRPr="002A4254">
        <w:rPr>
          <w:rFonts w:ascii="Times New Roman" w:eastAsia="Times New Roman" w:hAnsi="Times New Roman"/>
          <w:sz w:val="24"/>
          <w:szCs w:val="24"/>
          <w:lang w:eastAsia="ru-RU"/>
        </w:rPr>
        <w:t>Информирование сотрудников обо всех формах корпоративного обучения, ознакомление с календарем учебных мероприятий, сбор заявок на обучение,</w:t>
      </w:r>
    </w:p>
    <w:p w:rsidR="00297B1B" w:rsidRPr="002A4254" w:rsidRDefault="00297B1B" w:rsidP="00836BB3">
      <w:pPr>
        <w:numPr>
          <w:ilvl w:val="0"/>
          <w:numId w:val="24"/>
        </w:numPr>
        <w:tabs>
          <w:tab w:val="clear" w:pos="720"/>
        </w:tabs>
        <w:ind w:left="0" w:firstLine="709"/>
        <w:rPr>
          <w:rFonts w:ascii="Times New Roman" w:eastAsia="Times New Roman" w:hAnsi="Times New Roman"/>
          <w:sz w:val="24"/>
          <w:szCs w:val="24"/>
          <w:lang w:eastAsia="ru-RU"/>
        </w:rPr>
      </w:pPr>
      <w:r w:rsidRPr="002A4254">
        <w:rPr>
          <w:rFonts w:ascii="Times New Roman" w:eastAsia="Times New Roman" w:hAnsi="Times New Roman"/>
          <w:sz w:val="24"/>
          <w:szCs w:val="24"/>
          <w:lang w:eastAsia="ru-RU"/>
        </w:rPr>
        <w:t>Сбор обратной связи - форумы, блоги, опросы, отзывы об обучении</w:t>
      </w:r>
    </w:p>
    <w:p w:rsidR="00297B1B" w:rsidRPr="002A4254" w:rsidRDefault="00607E96" w:rsidP="00836BB3">
      <w:pPr>
        <w:numPr>
          <w:ilvl w:val="0"/>
          <w:numId w:val="24"/>
        </w:numPr>
        <w:tabs>
          <w:tab w:val="clear" w:pos="720"/>
        </w:tabs>
        <w:ind w:left="0" w:firstLine="709"/>
        <w:rPr>
          <w:rFonts w:ascii="Times New Roman" w:eastAsia="Times New Roman" w:hAnsi="Times New Roman"/>
          <w:sz w:val="24"/>
          <w:szCs w:val="24"/>
          <w:lang w:eastAsia="ru-RU"/>
        </w:rPr>
      </w:pPr>
      <w:hyperlink r:id="rId46" w:history="1">
        <w:r w:rsidR="00297B1B" w:rsidRPr="002A4254">
          <w:rPr>
            <w:rFonts w:ascii="Times New Roman" w:eastAsia="Times New Roman" w:hAnsi="Times New Roman"/>
            <w:sz w:val="24"/>
            <w:szCs w:val="24"/>
            <w:lang w:eastAsia="ru-RU"/>
          </w:rPr>
          <w:t>Формирование базы знаний компании</w:t>
        </w:r>
      </w:hyperlink>
    </w:p>
    <w:p w:rsidR="00297B1B" w:rsidRPr="002A4254" w:rsidRDefault="00297B1B" w:rsidP="00836BB3">
      <w:pPr>
        <w:ind w:firstLine="709"/>
        <w:rPr>
          <w:rFonts w:ascii="Times New Roman" w:eastAsia="Times New Roman" w:hAnsi="Times New Roman"/>
          <w:sz w:val="24"/>
          <w:szCs w:val="24"/>
          <w:lang w:eastAsia="ru-RU"/>
        </w:rPr>
      </w:pPr>
      <w:r w:rsidRPr="002A4254">
        <w:rPr>
          <w:rFonts w:ascii="Times New Roman" w:eastAsia="Times New Roman" w:hAnsi="Times New Roman"/>
          <w:sz w:val="24"/>
          <w:szCs w:val="24"/>
          <w:lang w:eastAsia="ru-RU"/>
        </w:rPr>
        <w:t>Система может быть </w:t>
      </w:r>
      <w:hyperlink r:id="rId47" w:history="1">
        <w:r w:rsidRPr="002A4254">
          <w:rPr>
            <w:rFonts w:ascii="Times New Roman" w:eastAsia="Times New Roman" w:hAnsi="Times New Roman"/>
            <w:sz w:val="24"/>
            <w:szCs w:val="24"/>
            <w:lang w:eastAsia="ru-RU"/>
          </w:rPr>
          <w:t>интегрирована с основными элементами ИТ-инфраструктуры заказчика</w:t>
        </w:r>
      </w:hyperlink>
      <w:r w:rsidRPr="002A4254">
        <w:rPr>
          <w:rFonts w:ascii="Times New Roman" w:eastAsia="Times New Roman" w:hAnsi="Times New Roman"/>
          <w:sz w:val="24"/>
          <w:szCs w:val="24"/>
          <w:lang w:eastAsia="ru-RU"/>
        </w:rPr>
        <w:t> - системой учета персонала, EPR системой, системами учета пользователей, корпоративной почтовой системой и т.п. Интеграция позволяет сделать внедрение и эксплуатацию системы максимально эффективными.</w:t>
      </w:r>
    </w:p>
    <w:p w:rsidR="00297B1B" w:rsidRPr="002A4254" w:rsidRDefault="00607E96" w:rsidP="00836BB3">
      <w:pPr>
        <w:ind w:firstLine="709"/>
        <w:rPr>
          <w:rFonts w:ascii="Times New Roman" w:eastAsia="Times New Roman" w:hAnsi="Times New Roman"/>
          <w:sz w:val="24"/>
          <w:szCs w:val="24"/>
          <w:lang w:eastAsia="ru-RU"/>
        </w:rPr>
      </w:pPr>
      <w:hyperlink r:id="rId48" w:history="1">
        <w:r w:rsidR="00297B1B" w:rsidRPr="002A4254">
          <w:rPr>
            <w:rFonts w:ascii="Times New Roman" w:eastAsia="Times New Roman" w:hAnsi="Times New Roman"/>
            <w:sz w:val="24"/>
            <w:szCs w:val="24"/>
            <w:lang w:eastAsia="ru-RU"/>
          </w:rPr>
          <w:t>Сотни ведущих компаний России и стран СНГ</w:t>
        </w:r>
      </w:hyperlink>
      <w:r w:rsidR="00297B1B" w:rsidRPr="002A4254">
        <w:rPr>
          <w:rFonts w:ascii="Times New Roman" w:eastAsia="Times New Roman" w:hAnsi="Times New Roman"/>
          <w:sz w:val="24"/>
          <w:szCs w:val="24"/>
          <w:lang w:eastAsia="ru-RU"/>
        </w:rPr>
        <w:t> успешно внедрили и используют систему WebTutor. Общее количество пользователей системы (сотрудников ведущих компаний, использующих порталы, построенные на ее основе) превышает 500.000 человек.</w:t>
      </w:r>
    </w:p>
    <w:p w:rsidR="00297B1B" w:rsidRPr="002A4254" w:rsidRDefault="00297B1B" w:rsidP="00836BB3">
      <w:pPr>
        <w:ind w:firstLine="709"/>
        <w:rPr>
          <w:rFonts w:ascii="Times New Roman" w:eastAsia="Times New Roman" w:hAnsi="Times New Roman"/>
          <w:sz w:val="24"/>
          <w:szCs w:val="24"/>
          <w:lang w:eastAsia="ru-RU"/>
        </w:rPr>
      </w:pPr>
      <w:r w:rsidRPr="002A4254">
        <w:rPr>
          <w:rFonts w:ascii="Times New Roman" w:eastAsia="Times New Roman" w:hAnsi="Times New Roman"/>
          <w:sz w:val="24"/>
          <w:szCs w:val="24"/>
          <w:lang w:eastAsia="ru-RU"/>
        </w:rPr>
        <w:t>Модуль "Оценка персонала" </w:t>
      </w:r>
      <w:hyperlink r:id="rId49" w:history="1">
        <w:r w:rsidRPr="002A4254">
          <w:rPr>
            <w:rFonts w:ascii="Times New Roman" w:eastAsia="Times New Roman" w:hAnsi="Times New Roman"/>
            <w:sz w:val="24"/>
            <w:szCs w:val="24"/>
            <w:lang w:eastAsia="ru-RU"/>
          </w:rPr>
          <w:t>системы WebTutor</w:t>
        </w:r>
      </w:hyperlink>
      <w:r w:rsidRPr="002A4254">
        <w:rPr>
          <w:rFonts w:ascii="Times New Roman" w:eastAsia="Times New Roman" w:hAnsi="Times New Roman"/>
          <w:sz w:val="24"/>
          <w:szCs w:val="24"/>
          <w:lang w:eastAsia="ru-RU"/>
        </w:rPr>
        <w:t> позволяет автоматизировать процедуры планирования, проведения и анализа результатов различных типов оценочных процедур, в том числе различные формы оценки по компетенциям (включая обратную связь 360 градусов), формирование и индивидуальных планов развития сотрудников, оценку результатов деятельности (по ключевым показателям эффективности, по целям), </w:t>
      </w:r>
      <w:hyperlink r:id="rId50" w:history="1">
        <w:r w:rsidRPr="002A4254">
          <w:rPr>
            <w:rFonts w:ascii="Times New Roman" w:eastAsia="Times New Roman" w:hAnsi="Times New Roman"/>
            <w:sz w:val="24"/>
            <w:szCs w:val="24"/>
            <w:lang w:eastAsia="ru-RU"/>
          </w:rPr>
          <w:t>тестирование</w:t>
        </w:r>
      </w:hyperlink>
      <w:r w:rsidRPr="002A4254">
        <w:rPr>
          <w:rFonts w:ascii="Times New Roman" w:eastAsia="Times New Roman" w:hAnsi="Times New Roman"/>
          <w:sz w:val="24"/>
          <w:szCs w:val="24"/>
          <w:lang w:eastAsia="ru-RU"/>
        </w:rPr>
        <w:t>, оценку должностей</w:t>
      </w:r>
    </w:p>
    <w:p w:rsidR="00297B1B" w:rsidRPr="002A4254" w:rsidRDefault="00297B1B" w:rsidP="00836BB3">
      <w:pPr>
        <w:ind w:firstLine="709"/>
        <w:rPr>
          <w:rFonts w:ascii="Times New Roman" w:eastAsia="Times New Roman" w:hAnsi="Times New Roman"/>
          <w:b/>
          <w:bCs/>
          <w:sz w:val="24"/>
          <w:szCs w:val="24"/>
          <w:lang w:eastAsia="ru-RU"/>
        </w:rPr>
      </w:pPr>
      <w:r w:rsidRPr="002A4254">
        <w:rPr>
          <w:rFonts w:ascii="Times New Roman" w:eastAsia="Times New Roman" w:hAnsi="Times New Roman"/>
          <w:b/>
          <w:bCs/>
          <w:sz w:val="24"/>
          <w:szCs w:val="24"/>
          <w:lang w:eastAsia="ru-RU"/>
        </w:rPr>
        <w:t>Основные задачи, решаемые модулем:</w:t>
      </w:r>
    </w:p>
    <w:p w:rsidR="00297B1B" w:rsidRPr="002A4254" w:rsidRDefault="00297B1B" w:rsidP="00836BB3">
      <w:pPr>
        <w:numPr>
          <w:ilvl w:val="0"/>
          <w:numId w:val="25"/>
        </w:numPr>
        <w:tabs>
          <w:tab w:val="clear" w:pos="720"/>
        </w:tabs>
        <w:ind w:left="0" w:firstLine="709"/>
        <w:rPr>
          <w:rFonts w:ascii="Times New Roman" w:eastAsia="Times New Roman" w:hAnsi="Times New Roman"/>
          <w:sz w:val="24"/>
          <w:szCs w:val="24"/>
          <w:lang w:eastAsia="ru-RU"/>
        </w:rPr>
      </w:pPr>
      <w:r w:rsidRPr="002A4254">
        <w:rPr>
          <w:rFonts w:ascii="Times New Roman" w:eastAsia="Times New Roman" w:hAnsi="Times New Roman"/>
          <w:sz w:val="24"/>
          <w:szCs w:val="24"/>
          <w:lang w:eastAsia="ru-RU"/>
        </w:rPr>
        <w:t>Ведение библиотеки компетенций, знаний навыков, поведенческих индикаторов</w:t>
      </w:r>
    </w:p>
    <w:p w:rsidR="00297B1B" w:rsidRPr="002A4254" w:rsidRDefault="00297B1B" w:rsidP="00836BB3">
      <w:pPr>
        <w:numPr>
          <w:ilvl w:val="0"/>
          <w:numId w:val="25"/>
        </w:numPr>
        <w:tabs>
          <w:tab w:val="clear" w:pos="720"/>
        </w:tabs>
        <w:ind w:left="0" w:firstLine="709"/>
        <w:rPr>
          <w:rFonts w:ascii="Times New Roman" w:eastAsia="Times New Roman" w:hAnsi="Times New Roman"/>
          <w:sz w:val="24"/>
          <w:szCs w:val="24"/>
          <w:lang w:eastAsia="ru-RU"/>
        </w:rPr>
      </w:pPr>
      <w:r w:rsidRPr="002A4254">
        <w:rPr>
          <w:rFonts w:ascii="Times New Roman" w:eastAsia="Times New Roman" w:hAnsi="Times New Roman"/>
          <w:sz w:val="24"/>
          <w:szCs w:val="24"/>
          <w:lang w:eastAsia="ru-RU"/>
        </w:rPr>
        <w:t>Ведение библиотеки ключевых показателей эффективности (KPI)</w:t>
      </w:r>
    </w:p>
    <w:p w:rsidR="00297B1B" w:rsidRPr="002A4254" w:rsidRDefault="00297B1B" w:rsidP="00836BB3">
      <w:pPr>
        <w:numPr>
          <w:ilvl w:val="0"/>
          <w:numId w:val="25"/>
        </w:numPr>
        <w:tabs>
          <w:tab w:val="clear" w:pos="720"/>
        </w:tabs>
        <w:ind w:left="0" w:firstLine="709"/>
        <w:rPr>
          <w:rFonts w:ascii="Times New Roman" w:eastAsia="Times New Roman" w:hAnsi="Times New Roman"/>
          <w:sz w:val="24"/>
          <w:szCs w:val="24"/>
          <w:lang w:eastAsia="ru-RU"/>
        </w:rPr>
      </w:pPr>
      <w:r w:rsidRPr="002A4254">
        <w:rPr>
          <w:rFonts w:ascii="Times New Roman" w:eastAsia="Times New Roman" w:hAnsi="Times New Roman"/>
          <w:sz w:val="24"/>
          <w:szCs w:val="24"/>
          <w:lang w:eastAsia="ru-RU"/>
        </w:rPr>
        <w:t>Формирование профилей должностей на основе библиотеки компетенций</w:t>
      </w:r>
    </w:p>
    <w:p w:rsidR="00297B1B" w:rsidRPr="002A4254" w:rsidRDefault="00297B1B" w:rsidP="00836BB3">
      <w:pPr>
        <w:numPr>
          <w:ilvl w:val="0"/>
          <w:numId w:val="25"/>
        </w:numPr>
        <w:tabs>
          <w:tab w:val="clear" w:pos="720"/>
        </w:tabs>
        <w:ind w:left="0" w:firstLine="709"/>
        <w:rPr>
          <w:rFonts w:ascii="Times New Roman" w:eastAsia="Times New Roman" w:hAnsi="Times New Roman"/>
          <w:sz w:val="24"/>
          <w:szCs w:val="24"/>
          <w:lang w:eastAsia="ru-RU"/>
        </w:rPr>
      </w:pPr>
      <w:r w:rsidRPr="002A4254">
        <w:rPr>
          <w:rFonts w:ascii="Times New Roman" w:eastAsia="Times New Roman" w:hAnsi="Times New Roman"/>
          <w:sz w:val="24"/>
          <w:szCs w:val="24"/>
          <w:lang w:eastAsia="ru-RU"/>
        </w:rPr>
        <w:t>Автоматизированное формирование планов оценки на основе параметров оценочных процедур и организационной структуры компании</w:t>
      </w:r>
    </w:p>
    <w:p w:rsidR="00297B1B" w:rsidRPr="002A4254" w:rsidRDefault="00297B1B" w:rsidP="00836BB3">
      <w:pPr>
        <w:numPr>
          <w:ilvl w:val="0"/>
          <w:numId w:val="25"/>
        </w:numPr>
        <w:tabs>
          <w:tab w:val="clear" w:pos="720"/>
        </w:tabs>
        <w:ind w:left="0" w:firstLine="709"/>
        <w:rPr>
          <w:rFonts w:ascii="Times New Roman" w:eastAsia="Times New Roman" w:hAnsi="Times New Roman"/>
          <w:sz w:val="24"/>
          <w:szCs w:val="24"/>
          <w:lang w:eastAsia="ru-RU"/>
        </w:rPr>
      </w:pPr>
      <w:r w:rsidRPr="002A4254">
        <w:rPr>
          <w:rFonts w:ascii="Times New Roman" w:eastAsia="Times New Roman" w:hAnsi="Times New Roman"/>
          <w:sz w:val="24"/>
          <w:szCs w:val="24"/>
          <w:lang w:eastAsia="ru-RU"/>
        </w:rPr>
        <w:t>Поддержка множества типов оценочных процедур, в том числе проводящихся одновременно</w:t>
      </w:r>
    </w:p>
    <w:p w:rsidR="00297B1B" w:rsidRPr="002A4254" w:rsidRDefault="00297B1B" w:rsidP="00836BB3">
      <w:pPr>
        <w:numPr>
          <w:ilvl w:val="0"/>
          <w:numId w:val="25"/>
        </w:numPr>
        <w:tabs>
          <w:tab w:val="clear" w:pos="720"/>
        </w:tabs>
        <w:ind w:left="0" w:firstLine="709"/>
        <w:rPr>
          <w:rFonts w:ascii="Times New Roman" w:eastAsia="Times New Roman" w:hAnsi="Times New Roman"/>
          <w:sz w:val="24"/>
          <w:szCs w:val="24"/>
          <w:lang w:eastAsia="ru-RU"/>
        </w:rPr>
      </w:pPr>
      <w:r w:rsidRPr="002A4254">
        <w:rPr>
          <w:rFonts w:ascii="Times New Roman" w:eastAsia="Times New Roman" w:hAnsi="Times New Roman"/>
          <w:sz w:val="24"/>
          <w:szCs w:val="24"/>
          <w:lang w:eastAsia="ru-RU"/>
        </w:rPr>
        <w:t xml:space="preserve">Гибкая настройка процедур согласования оценочных форм на основе встроенного в систему </w:t>
      </w:r>
      <w:hyperlink r:id="rId51" w:history="1">
        <w:r w:rsidRPr="002A4254">
          <w:rPr>
            <w:rFonts w:ascii="Times New Roman" w:eastAsia="Times New Roman" w:hAnsi="Times New Roman"/>
            <w:sz w:val="24"/>
            <w:szCs w:val="24"/>
            <w:lang w:eastAsia="ru-RU"/>
          </w:rPr>
          <w:t>редактора электронных документооборотов</w:t>
        </w:r>
      </w:hyperlink>
    </w:p>
    <w:p w:rsidR="00297B1B" w:rsidRPr="002A4254" w:rsidRDefault="00297B1B" w:rsidP="00836BB3">
      <w:pPr>
        <w:numPr>
          <w:ilvl w:val="0"/>
          <w:numId w:val="25"/>
        </w:numPr>
        <w:tabs>
          <w:tab w:val="clear" w:pos="720"/>
        </w:tabs>
        <w:ind w:left="0" w:firstLine="709"/>
        <w:rPr>
          <w:rFonts w:ascii="Times New Roman" w:eastAsia="Times New Roman" w:hAnsi="Times New Roman"/>
          <w:sz w:val="24"/>
          <w:szCs w:val="24"/>
          <w:lang w:eastAsia="ru-RU"/>
        </w:rPr>
      </w:pPr>
      <w:r w:rsidRPr="002A4254">
        <w:rPr>
          <w:rFonts w:ascii="Times New Roman" w:eastAsia="Times New Roman" w:hAnsi="Times New Roman"/>
          <w:sz w:val="24"/>
          <w:szCs w:val="24"/>
          <w:lang w:eastAsia="ru-RU"/>
        </w:rPr>
        <w:t>Уведомление участников оценки по электронной почте</w:t>
      </w:r>
    </w:p>
    <w:p w:rsidR="00297B1B" w:rsidRPr="002A4254" w:rsidRDefault="00607E96" w:rsidP="00836BB3">
      <w:pPr>
        <w:ind w:firstLine="709"/>
        <w:rPr>
          <w:rFonts w:ascii="Tahoma" w:eastAsia="Times New Roman" w:hAnsi="Tahoma" w:cs="Tahoma"/>
          <w:color w:val="5B5B5B"/>
          <w:sz w:val="18"/>
          <w:szCs w:val="18"/>
          <w:lang w:eastAsia="ru-RU"/>
        </w:rPr>
      </w:pPr>
      <w:r>
        <w:rPr>
          <w:rFonts w:ascii="Tahoma" w:eastAsia="Times New Roman" w:hAnsi="Tahoma" w:cs="Tahoma"/>
          <w:noProof/>
          <w:color w:val="5B5B5B"/>
          <w:sz w:val="18"/>
          <w:szCs w:val="18"/>
          <w:lang w:eastAsia="ru-RU"/>
        </w:rPr>
        <w:pict>
          <v:shape id="_x0000_i1056" type="#_x0000_t75" alt="http://www.websoft.ru/wb.nsf/0/cb0b27c2d5379beac3257539003ddc7f/Content/0.C22?OpenElement&amp;FieldElemFormat=gif" style="width:488.25pt;height:247.5pt;visibility:visible">
            <v:imagedata r:id="rId52" o:title="0"/>
          </v:shape>
        </w:pict>
      </w:r>
    </w:p>
    <w:p w:rsidR="00297B1B" w:rsidRPr="002A4254" w:rsidRDefault="00297B1B" w:rsidP="00836BB3">
      <w:pPr>
        <w:ind w:firstLine="709"/>
        <w:rPr>
          <w:rFonts w:ascii="Times New Roman" w:eastAsia="Times New Roman" w:hAnsi="Times New Roman"/>
          <w:sz w:val="24"/>
          <w:szCs w:val="24"/>
          <w:lang w:eastAsia="ru-RU"/>
        </w:rPr>
      </w:pPr>
      <w:r w:rsidRPr="002A4254">
        <w:rPr>
          <w:rFonts w:ascii="Times New Roman" w:eastAsia="Times New Roman" w:hAnsi="Times New Roman"/>
          <w:sz w:val="24"/>
          <w:szCs w:val="24"/>
          <w:lang w:eastAsia="ru-RU"/>
        </w:rPr>
        <w:t>Рис. 1 - формирование модели компетенций</w:t>
      </w:r>
    </w:p>
    <w:p w:rsidR="00297B1B" w:rsidRPr="002A4254" w:rsidRDefault="00297B1B" w:rsidP="00836BB3">
      <w:pPr>
        <w:ind w:firstLine="709"/>
        <w:rPr>
          <w:rFonts w:ascii="Times New Roman" w:eastAsia="Times New Roman" w:hAnsi="Times New Roman"/>
          <w:b/>
          <w:bCs/>
          <w:sz w:val="24"/>
          <w:szCs w:val="24"/>
          <w:lang w:eastAsia="ru-RU"/>
        </w:rPr>
      </w:pPr>
      <w:r w:rsidRPr="002A4254">
        <w:rPr>
          <w:rFonts w:ascii="Times New Roman" w:eastAsia="Times New Roman" w:hAnsi="Times New Roman"/>
          <w:b/>
          <w:bCs/>
          <w:sz w:val="24"/>
          <w:szCs w:val="24"/>
          <w:lang w:eastAsia="ru-RU"/>
        </w:rPr>
        <w:t>Дополнительные функциональные возможности:</w:t>
      </w:r>
    </w:p>
    <w:p w:rsidR="00297B1B" w:rsidRPr="002A4254" w:rsidRDefault="00297B1B" w:rsidP="00836BB3">
      <w:pPr>
        <w:numPr>
          <w:ilvl w:val="0"/>
          <w:numId w:val="26"/>
        </w:numPr>
        <w:tabs>
          <w:tab w:val="clear" w:pos="720"/>
        </w:tabs>
        <w:ind w:left="0" w:firstLine="709"/>
        <w:rPr>
          <w:rFonts w:ascii="Times New Roman" w:eastAsia="Times New Roman" w:hAnsi="Times New Roman"/>
          <w:sz w:val="24"/>
          <w:szCs w:val="24"/>
          <w:lang w:eastAsia="ru-RU"/>
        </w:rPr>
      </w:pPr>
      <w:r w:rsidRPr="002A4254">
        <w:rPr>
          <w:rFonts w:ascii="Times New Roman" w:eastAsia="Times New Roman" w:hAnsi="Times New Roman"/>
          <w:sz w:val="24"/>
          <w:szCs w:val="24"/>
          <w:lang w:eastAsia="ru-RU"/>
        </w:rPr>
        <w:t>Поддержка гибкой схемы подчиненности (функциональные руководители)</w:t>
      </w:r>
    </w:p>
    <w:p w:rsidR="00297B1B" w:rsidRPr="002A4254" w:rsidRDefault="00297B1B" w:rsidP="00836BB3">
      <w:pPr>
        <w:numPr>
          <w:ilvl w:val="0"/>
          <w:numId w:val="26"/>
        </w:numPr>
        <w:tabs>
          <w:tab w:val="clear" w:pos="720"/>
        </w:tabs>
        <w:ind w:left="0" w:firstLine="709"/>
        <w:rPr>
          <w:rFonts w:ascii="Times New Roman" w:eastAsia="Times New Roman" w:hAnsi="Times New Roman"/>
          <w:sz w:val="24"/>
          <w:szCs w:val="24"/>
          <w:lang w:eastAsia="ru-RU"/>
        </w:rPr>
      </w:pPr>
      <w:r w:rsidRPr="002A4254">
        <w:rPr>
          <w:rFonts w:ascii="Times New Roman" w:eastAsia="Times New Roman" w:hAnsi="Times New Roman"/>
          <w:sz w:val="24"/>
          <w:szCs w:val="24"/>
          <w:lang w:eastAsia="ru-RU"/>
        </w:rPr>
        <w:t>Возможность загрузки данных для оценки по KPI из внешних баз данных</w:t>
      </w:r>
    </w:p>
    <w:p w:rsidR="00297B1B" w:rsidRPr="002A4254" w:rsidRDefault="00297B1B" w:rsidP="00836BB3">
      <w:pPr>
        <w:numPr>
          <w:ilvl w:val="0"/>
          <w:numId w:val="26"/>
        </w:numPr>
        <w:tabs>
          <w:tab w:val="clear" w:pos="720"/>
        </w:tabs>
        <w:ind w:left="0" w:firstLine="709"/>
        <w:rPr>
          <w:rFonts w:ascii="Times New Roman" w:eastAsia="Times New Roman" w:hAnsi="Times New Roman"/>
          <w:sz w:val="24"/>
          <w:szCs w:val="24"/>
          <w:lang w:eastAsia="ru-RU"/>
        </w:rPr>
      </w:pPr>
      <w:r w:rsidRPr="002A4254">
        <w:rPr>
          <w:rFonts w:ascii="Times New Roman" w:eastAsia="Times New Roman" w:hAnsi="Times New Roman"/>
          <w:sz w:val="24"/>
          <w:szCs w:val="24"/>
          <w:lang w:eastAsia="ru-RU"/>
        </w:rPr>
        <w:t>Возможность совмещения в одной процедуре различных оценочных форм (компетенции, цели, индивидуальные планы развития)</w:t>
      </w:r>
    </w:p>
    <w:p w:rsidR="00297B1B" w:rsidRPr="002A4254" w:rsidRDefault="00297B1B" w:rsidP="00836BB3">
      <w:pPr>
        <w:numPr>
          <w:ilvl w:val="0"/>
          <w:numId w:val="26"/>
        </w:numPr>
        <w:tabs>
          <w:tab w:val="clear" w:pos="720"/>
        </w:tabs>
        <w:ind w:left="0" w:firstLine="709"/>
        <w:rPr>
          <w:rFonts w:ascii="Times New Roman" w:eastAsia="Times New Roman" w:hAnsi="Times New Roman"/>
          <w:sz w:val="24"/>
          <w:szCs w:val="24"/>
          <w:lang w:eastAsia="ru-RU"/>
        </w:rPr>
      </w:pPr>
      <w:r w:rsidRPr="002A4254">
        <w:rPr>
          <w:rFonts w:ascii="Times New Roman" w:eastAsia="Times New Roman" w:hAnsi="Times New Roman"/>
          <w:sz w:val="24"/>
          <w:szCs w:val="24"/>
          <w:lang w:eastAsia="ru-RU"/>
        </w:rPr>
        <w:t>Возможность гибкой настройки аналитических отчетов (включая встроенный </w:t>
      </w:r>
      <w:hyperlink r:id="rId53" w:history="1">
        <w:r w:rsidRPr="002A4254">
          <w:rPr>
            <w:rFonts w:ascii="Times New Roman" w:eastAsia="Times New Roman" w:hAnsi="Times New Roman"/>
            <w:sz w:val="24"/>
            <w:szCs w:val="24"/>
            <w:lang w:eastAsia="ru-RU"/>
          </w:rPr>
          <w:t>генератор отчетов</w:t>
        </w:r>
      </w:hyperlink>
      <w:r w:rsidRPr="002A4254">
        <w:rPr>
          <w:rFonts w:ascii="Times New Roman" w:eastAsia="Times New Roman" w:hAnsi="Times New Roman"/>
          <w:sz w:val="24"/>
          <w:szCs w:val="24"/>
          <w:lang w:eastAsia="ru-RU"/>
        </w:rPr>
        <w:t>), в том числе с графическими</w:t>
      </w:r>
    </w:p>
    <w:p w:rsidR="00297B1B" w:rsidRPr="002A4254" w:rsidRDefault="00297B1B" w:rsidP="00836BB3">
      <w:pPr>
        <w:ind w:firstLine="709"/>
        <w:rPr>
          <w:rFonts w:ascii="Times New Roman" w:eastAsia="Times New Roman" w:hAnsi="Times New Roman"/>
          <w:sz w:val="24"/>
          <w:szCs w:val="24"/>
          <w:lang w:eastAsia="ru-RU"/>
        </w:rPr>
      </w:pPr>
      <w:r w:rsidRPr="002A4254">
        <w:rPr>
          <w:rFonts w:ascii="Tahoma" w:eastAsia="Times New Roman" w:hAnsi="Tahoma" w:cs="Tahoma"/>
          <w:color w:val="5B5B5B"/>
          <w:sz w:val="18"/>
          <w:szCs w:val="18"/>
          <w:lang w:eastAsia="ru-RU"/>
        </w:rPr>
        <w:br/>
      </w:r>
      <w:r w:rsidR="00607E96">
        <w:rPr>
          <w:rFonts w:ascii="Tahoma" w:eastAsia="Times New Roman" w:hAnsi="Tahoma" w:cs="Tahoma"/>
          <w:noProof/>
          <w:color w:val="5B5B5B"/>
          <w:sz w:val="18"/>
          <w:szCs w:val="18"/>
          <w:lang w:eastAsia="ru-RU"/>
        </w:rPr>
        <w:pict>
          <v:shape id="_x0000_i1057" type="#_x0000_t75" alt="http://www.websoft.ru/wb.nsf/0/cb0b27c2d5379beac3257539003ddc7f/Content/1.239E?OpenElement&amp;FieldElemFormat=gif" style="width:487.5pt;height:213pt;visibility:visible">
            <v:imagedata r:id="rId54" o:title="1"/>
          </v:shape>
        </w:pict>
      </w:r>
    </w:p>
    <w:p w:rsidR="00297B1B" w:rsidRPr="002A4254" w:rsidRDefault="00297B1B" w:rsidP="00836BB3">
      <w:pPr>
        <w:ind w:firstLine="709"/>
        <w:rPr>
          <w:rFonts w:ascii="Times New Roman" w:eastAsia="Times New Roman" w:hAnsi="Times New Roman"/>
          <w:sz w:val="24"/>
          <w:szCs w:val="24"/>
          <w:lang w:eastAsia="ru-RU"/>
        </w:rPr>
      </w:pPr>
      <w:r w:rsidRPr="002A4254">
        <w:rPr>
          <w:rFonts w:ascii="Times New Roman" w:eastAsia="Times New Roman" w:hAnsi="Times New Roman"/>
          <w:sz w:val="24"/>
          <w:szCs w:val="24"/>
          <w:lang w:eastAsia="ru-RU"/>
        </w:rPr>
        <w:t>Рис. 2 - заполнение оценочной формы на портале</w:t>
      </w:r>
    </w:p>
    <w:p w:rsidR="00297B1B" w:rsidRPr="002A4254" w:rsidRDefault="00297B1B" w:rsidP="00836BB3">
      <w:pPr>
        <w:ind w:firstLine="709"/>
        <w:rPr>
          <w:rFonts w:ascii="Times New Roman" w:eastAsia="Times New Roman" w:hAnsi="Times New Roman"/>
          <w:b/>
          <w:bCs/>
          <w:sz w:val="24"/>
          <w:szCs w:val="24"/>
          <w:lang w:eastAsia="ru-RU"/>
        </w:rPr>
      </w:pPr>
      <w:r w:rsidRPr="002A4254">
        <w:rPr>
          <w:rFonts w:ascii="Times New Roman" w:eastAsia="Times New Roman" w:hAnsi="Times New Roman"/>
          <w:b/>
          <w:bCs/>
          <w:sz w:val="24"/>
          <w:szCs w:val="24"/>
          <w:lang w:eastAsia="ru-RU"/>
        </w:rPr>
        <w:t>Основные преимущества автоматизации:</w:t>
      </w:r>
    </w:p>
    <w:p w:rsidR="00297B1B" w:rsidRPr="002A4254" w:rsidRDefault="00297B1B" w:rsidP="00836BB3">
      <w:pPr>
        <w:numPr>
          <w:ilvl w:val="0"/>
          <w:numId w:val="27"/>
        </w:numPr>
        <w:tabs>
          <w:tab w:val="clear" w:pos="720"/>
        </w:tabs>
        <w:ind w:left="0" w:firstLine="709"/>
        <w:rPr>
          <w:rFonts w:ascii="Times New Roman" w:eastAsia="Times New Roman" w:hAnsi="Times New Roman"/>
          <w:sz w:val="24"/>
          <w:szCs w:val="24"/>
          <w:lang w:eastAsia="ru-RU"/>
        </w:rPr>
      </w:pPr>
      <w:r w:rsidRPr="002A4254">
        <w:rPr>
          <w:rFonts w:ascii="Times New Roman" w:eastAsia="Times New Roman" w:hAnsi="Times New Roman"/>
          <w:sz w:val="24"/>
          <w:szCs w:val="24"/>
          <w:lang w:eastAsia="ru-RU"/>
        </w:rPr>
        <w:t>Возможность проведения массовых процедур оценки в короткие сроки</w:t>
      </w:r>
    </w:p>
    <w:p w:rsidR="00297B1B" w:rsidRPr="002A4254" w:rsidRDefault="00297B1B" w:rsidP="00836BB3">
      <w:pPr>
        <w:numPr>
          <w:ilvl w:val="0"/>
          <w:numId w:val="27"/>
        </w:numPr>
        <w:tabs>
          <w:tab w:val="clear" w:pos="720"/>
        </w:tabs>
        <w:ind w:left="0" w:firstLine="709"/>
        <w:rPr>
          <w:rFonts w:ascii="Times New Roman" w:eastAsia="Times New Roman" w:hAnsi="Times New Roman"/>
          <w:sz w:val="24"/>
          <w:szCs w:val="24"/>
          <w:lang w:eastAsia="ru-RU"/>
        </w:rPr>
      </w:pPr>
      <w:r w:rsidRPr="002A4254">
        <w:rPr>
          <w:rFonts w:ascii="Times New Roman" w:eastAsia="Times New Roman" w:hAnsi="Times New Roman"/>
          <w:sz w:val="24"/>
          <w:szCs w:val="24"/>
          <w:lang w:eastAsia="ru-RU"/>
        </w:rPr>
        <w:t>Сокращение трудозатрат на сбор и обработку оценочных форм</w:t>
      </w:r>
    </w:p>
    <w:p w:rsidR="00297B1B" w:rsidRPr="002A4254" w:rsidRDefault="00297B1B" w:rsidP="00836BB3">
      <w:pPr>
        <w:numPr>
          <w:ilvl w:val="0"/>
          <w:numId w:val="27"/>
        </w:numPr>
        <w:tabs>
          <w:tab w:val="clear" w:pos="720"/>
        </w:tabs>
        <w:ind w:left="0" w:firstLine="709"/>
        <w:rPr>
          <w:rFonts w:ascii="Times New Roman" w:eastAsia="Times New Roman" w:hAnsi="Times New Roman"/>
          <w:sz w:val="24"/>
          <w:szCs w:val="24"/>
          <w:lang w:eastAsia="ru-RU"/>
        </w:rPr>
      </w:pPr>
      <w:r w:rsidRPr="002A4254">
        <w:rPr>
          <w:rFonts w:ascii="Times New Roman" w:eastAsia="Times New Roman" w:hAnsi="Times New Roman"/>
          <w:sz w:val="24"/>
          <w:szCs w:val="24"/>
          <w:lang w:eastAsia="ru-RU"/>
        </w:rPr>
        <w:t>Возможность построения произвольной аналитики по итогам оценки</w:t>
      </w:r>
    </w:p>
    <w:p w:rsidR="00297B1B" w:rsidRPr="002A4254" w:rsidRDefault="00297B1B" w:rsidP="00836BB3">
      <w:pPr>
        <w:ind w:firstLine="709"/>
        <w:rPr>
          <w:rFonts w:ascii="Tahoma" w:eastAsia="Times New Roman" w:hAnsi="Tahoma" w:cs="Tahoma"/>
          <w:color w:val="5B5B5B"/>
          <w:sz w:val="18"/>
          <w:szCs w:val="18"/>
          <w:lang w:eastAsia="ru-RU"/>
        </w:rPr>
      </w:pPr>
      <w:r w:rsidRPr="002A4254">
        <w:rPr>
          <w:rFonts w:ascii="Tahoma" w:eastAsia="Times New Roman" w:hAnsi="Tahoma" w:cs="Tahoma"/>
          <w:color w:val="5B5B5B"/>
          <w:sz w:val="18"/>
          <w:szCs w:val="18"/>
          <w:lang w:eastAsia="ru-RU"/>
        </w:rPr>
        <w:br/>
      </w:r>
      <w:r w:rsidR="00607E96">
        <w:rPr>
          <w:rFonts w:ascii="Tahoma" w:eastAsia="Times New Roman" w:hAnsi="Tahoma" w:cs="Tahoma"/>
          <w:noProof/>
          <w:color w:val="5B5B5B"/>
          <w:sz w:val="18"/>
          <w:szCs w:val="18"/>
          <w:lang w:eastAsia="ru-RU"/>
        </w:rPr>
        <w:pict>
          <v:shape id="_x0000_i1058" type="#_x0000_t75" alt="http://www.websoft.ru/wb.nsf/0/cb0b27c2d5379beac3257539003ddc7f/Content/3.2798?OpenElement&amp;FieldElemFormat=gif" style="width:487.5pt;height:281.25pt;visibility:visible">
            <v:imagedata r:id="rId55" o:title="3"/>
          </v:shape>
        </w:pict>
      </w:r>
    </w:p>
    <w:p w:rsidR="00297B1B" w:rsidRDefault="00297B1B" w:rsidP="00836BB3">
      <w:pPr>
        <w:ind w:firstLine="709"/>
        <w:rPr>
          <w:rFonts w:ascii="Tahoma" w:eastAsia="Times New Roman" w:hAnsi="Tahoma" w:cs="Tahoma"/>
          <w:color w:val="000000"/>
          <w:sz w:val="30"/>
          <w:szCs w:val="30"/>
        </w:rPr>
      </w:pPr>
    </w:p>
    <w:p w:rsidR="00297B1B" w:rsidRPr="00D84835" w:rsidRDefault="0004262B" w:rsidP="00D84835">
      <w:pPr>
        <w:pStyle w:val="2"/>
        <w:spacing w:before="0" w:after="0"/>
        <w:ind w:firstLine="709"/>
        <w:jc w:val="center"/>
        <w:rPr>
          <w:rFonts w:ascii="Times New Roman" w:hAnsi="Times New Roman" w:cs="Times New Roman"/>
          <w:i w:val="0"/>
        </w:rPr>
      </w:pPr>
      <w:r>
        <w:br w:type="page"/>
      </w:r>
      <w:bookmarkStart w:id="18" w:name="_Toc280099986"/>
      <w:r w:rsidRPr="0004262B">
        <w:rPr>
          <w:rFonts w:ascii="Times New Roman" w:hAnsi="Times New Roman" w:cs="Times New Roman"/>
          <w:i w:val="0"/>
        </w:rPr>
        <w:t xml:space="preserve">3.2 </w:t>
      </w:r>
      <w:r w:rsidR="00297B1B" w:rsidRPr="0004262B">
        <w:rPr>
          <w:rFonts w:ascii="Times New Roman" w:hAnsi="Times New Roman" w:cs="Times New Roman"/>
          <w:i w:val="0"/>
        </w:rPr>
        <w:t>1C:Предприятие 8. Оценка персонала</w:t>
      </w:r>
      <w:bookmarkEnd w:id="18"/>
    </w:p>
    <w:p w:rsidR="00297B1B" w:rsidRPr="002A4254" w:rsidRDefault="00297B1B" w:rsidP="00836BB3">
      <w:pPr>
        <w:pStyle w:val="a3"/>
        <w:shd w:val="clear" w:color="auto" w:fill="FFFFFF"/>
        <w:spacing w:before="0" w:beforeAutospacing="0" w:after="0" w:afterAutospacing="0" w:line="360" w:lineRule="auto"/>
        <w:ind w:firstLine="709"/>
        <w:jc w:val="both"/>
        <w:rPr>
          <w:color w:val="000000"/>
        </w:rPr>
      </w:pPr>
      <w:r w:rsidRPr="002A4254">
        <w:rPr>
          <w:color w:val="000000"/>
        </w:rPr>
        <w:t>Программный продукт</w:t>
      </w:r>
      <w:r w:rsidRPr="002A4254">
        <w:rPr>
          <w:rStyle w:val="apple-converted-space"/>
          <w:color w:val="000000"/>
        </w:rPr>
        <w:t> </w:t>
      </w:r>
      <w:r w:rsidRPr="002A4254">
        <w:rPr>
          <w:rStyle w:val="a4"/>
          <w:color w:val="000000"/>
        </w:rPr>
        <w:t>1С:Оценка персонала</w:t>
      </w:r>
      <w:r w:rsidRPr="002A4254">
        <w:rPr>
          <w:rStyle w:val="apple-converted-space"/>
          <w:color w:val="000000"/>
        </w:rPr>
        <w:t> </w:t>
      </w:r>
      <w:r>
        <w:rPr>
          <w:color w:val="000000"/>
        </w:rPr>
        <w:t>– совместное решение ф</w:t>
      </w:r>
      <w:r w:rsidRPr="002A4254">
        <w:rPr>
          <w:color w:val="000000"/>
        </w:rPr>
        <w:t>ирм</w:t>
      </w:r>
      <w:r w:rsidRPr="002A4254">
        <w:rPr>
          <w:rStyle w:val="apple-converted-space"/>
          <w:color w:val="000000"/>
        </w:rPr>
        <w:t> </w:t>
      </w:r>
      <w:r w:rsidRPr="002A4254">
        <w:rPr>
          <w:rStyle w:val="a4"/>
          <w:color w:val="000000"/>
        </w:rPr>
        <w:t>1С</w:t>
      </w:r>
      <w:r w:rsidRPr="002A4254">
        <w:rPr>
          <w:rStyle w:val="apple-converted-space"/>
          <w:color w:val="000000"/>
        </w:rPr>
        <w:t> </w:t>
      </w:r>
      <w:r w:rsidRPr="002A4254">
        <w:rPr>
          <w:color w:val="000000"/>
        </w:rPr>
        <w:t>и</w:t>
      </w:r>
      <w:r w:rsidRPr="002A4254">
        <w:rPr>
          <w:rStyle w:val="apple-converted-space"/>
          <w:color w:val="000000"/>
        </w:rPr>
        <w:t> </w:t>
      </w:r>
      <w:r w:rsidRPr="002A4254">
        <w:rPr>
          <w:rStyle w:val="a4"/>
          <w:color w:val="000000"/>
        </w:rPr>
        <w:t>Персонал Софт</w:t>
      </w:r>
      <w:r w:rsidRPr="002A4254">
        <w:rPr>
          <w:color w:val="000000"/>
        </w:rPr>
        <w:t>, предназначенное для автоматизации процессов оценки персонала на предприятии на основе модели компетенций, профессионального и психологического тестирования, оценки результатов труда по KPI.</w:t>
      </w:r>
    </w:p>
    <w:p w:rsidR="00297B1B" w:rsidRPr="002A4254" w:rsidRDefault="00297B1B" w:rsidP="00836BB3">
      <w:pPr>
        <w:pStyle w:val="a3"/>
        <w:shd w:val="clear" w:color="auto" w:fill="FFFFFF"/>
        <w:spacing w:before="0" w:beforeAutospacing="0" w:after="0" w:afterAutospacing="0" w:line="360" w:lineRule="auto"/>
        <w:ind w:firstLine="709"/>
        <w:jc w:val="both"/>
        <w:rPr>
          <w:color w:val="000000"/>
        </w:rPr>
      </w:pPr>
      <w:r w:rsidRPr="002A4254">
        <w:rPr>
          <w:color w:val="000000"/>
        </w:rPr>
        <w:t>Решение предназначено создания автоматизированных рабочих мест менеджеров по персоналу, сотрудников кадровых служб, отделов по управлению персоналом и организационному развитию.</w:t>
      </w:r>
    </w:p>
    <w:p w:rsidR="00297B1B" w:rsidRPr="002A4254" w:rsidRDefault="00297B1B" w:rsidP="00836BB3">
      <w:pPr>
        <w:pStyle w:val="a3"/>
        <w:shd w:val="clear" w:color="auto" w:fill="FFFFFF"/>
        <w:spacing w:before="0" w:beforeAutospacing="0" w:after="0" w:afterAutospacing="0" w:line="360" w:lineRule="auto"/>
        <w:ind w:firstLine="709"/>
        <w:jc w:val="both"/>
        <w:rPr>
          <w:color w:val="000000"/>
        </w:rPr>
      </w:pPr>
      <w:r w:rsidRPr="002A4254">
        <w:rPr>
          <w:rStyle w:val="a4"/>
          <w:color w:val="000000"/>
        </w:rPr>
        <w:t>Программа 1С:Предприятие 8. Оценка персонала позволяет</w:t>
      </w:r>
      <w:r w:rsidRPr="002A4254">
        <w:rPr>
          <w:color w:val="000000"/>
        </w:rPr>
        <w:t>:</w:t>
      </w:r>
    </w:p>
    <w:p w:rsidR="00297B1B" w:rsidRPr="002A4254" w:rsidRDefault="00297B1B" w:rsidP="00836BB3">
      <w:pPr>
        <w:numPr>
          <w:ilvl w:val="0"/>
          <w:numId w:val="28"/>
        </w:numPr>
        <w:shd w:val="clear" w:color="auto" w:fill="FFFFFF"/>
        <w:tabs>
          <w:tab w:val="clear" w:pos="720"/>
        </w:tabs>
        <w:ind w:left="0" w:firstLine="709"/>
        <w:rPr>
          <w:rFonts w:ascii="Times New Roman" w:hAnsi="Times New Roman"/>
          <w:color w:val="000000"/>
          <w:sz w:val="24"/>
          <w:szCs w:val="24"/>
        </w:rPr>
      </w:pPr>
      <w:r w:rsidRPr="002A4254">
        <w:rPr>
          <w:rFonts w:ascii="Times New Roman" w:hAnsi="Times New Roman"/>
          <w:color w:val="000000"/>
          <w:sz w:val="24"/>
          <w:szCs w:val="24"/>
        </w:rPr>
        <w:t>автоматизировать большинство процессов оценки персонала, в том числе ассессмента и аттестации;</w:t>
      </w:r>
    </w:p>
    <w:p w:rsidR="00297B1B" w:rsidRPr="002A4254" w:rsidRDefault="00297B1B" w:rsidP="00836BB3">
      <w:pPr>
        <w:numPr>
          <w:ilvl w:val="0"/>
          <w:numId w:val="28"/>
        </w:numPr>
        <w:shd w:val="clear" w:color="auto" w:fill="FFFFFF"/>
        <w:tabs>
          <w:tab w:val="clear" w:pos="720"/>
        </w:tabs>
        <w:ind w:left="0" w:firstLine="709"/>
        <w:rPr>
          <w:rFonts w:ascii="Times New Roman" w:hAnsi="Times New Roman"/>
          <w:color w:val="000000"/>
          <w:sz w:val="24"/>
          <w:szCs w:val="24"/>
        </w:rPr>
      </w:pPr>
      <w:r w:rsidRPr="002A4254">
        <w:rPr>
          <w:rFonts w:ascii="Times New Roman" w:hAnsi="Times New Roman"/>
          <w:color w:val="000000"/>
          <w:sz w:val="24"/>
          <w:szCs w:val="24"/>
        </w:rPr>
        <w:t>проводить оценку кандидатов при приеме на работу, проведении кадровых конкурсов, ротации кадров с учетом соответствия сотрудников определенным должностным требованиям;</w:t>
      </w:r>
    </w:p>
    <w:p w:rsidR="00297B1B" w:rsidRPr="002A4254" w:rsidRDefault="00297B1B" w:rsidP="00836BB3">
      <w:pPr>
        <w:numPr>
          <w:ilvl w:val="0"/>
          <w:numId w:val="28"/>
        </w:numPr>
        <w:shd w:val="clear" w:color="auto" w:fill="FFFFFF"/>
        <w:tabs>
          <w:tab w:val="clear" w:pos="720"/>
        </w:tabs>
        <w:ind w:left="0" w:firstLine="709"/>
        <w:rPr>
          <w:rFonts w:ascii="Times New Roman" w:hAnsi="Times New Roman"/>
          <w:color w:val="000000"/>
          <w:sz w:val="24"/>
          <w:szCs w:val="24"/>
        </w:rPr>
      </w:pPr>
      <w:r w:rsidRPr="002A4254">
        <w:rPr>
          <w:rFonts w:ascii="Times New Roman" w:hAnsi="Times New Roman"/>
          <w:color w:val="000000"/>
          <w:sz w:val="24"/>
          <w:szCs w:val="24"/>
        </w:rPr>
        <w:t>проводить аттестации персонала и анализировать результаты;</w:t>
      </w:r>
    </w:p>
    <w:p w:rsidR="00297B1B" w:rsidRPr="002A4254" w:rsidRDefault="00297B1B" w:rsidP="00836BB3">
      <w:pPr>
        <w:numPr>
          <w:ilvl w:val="0"/>
          <w:numId w:val="28"/>
        </w:numPr>
        <w:shd w:val="clear" w:color="auto" w:fill="FFFFFF"/>
        <w:tabs>
          <w:tab w:val="clear" w:pos="720"/>
        </w:tabs>
        <w:ind w:left="0" w:firstLine="709"/>
        <w:rPr>
          <w:rFonts w:ascii="Times New Roman" w:hAnsi="Times New Roman"/>
          <w:color w:val="000000"/>
          <w:sz w:val="24"/>
          <w:szCs w:val="24"/>
        </w:rPr>
      </w:pPr>
      <w:r w:rsidRPr="002A4254">
        <w:rPr>
          <w:rFonts w:ascii="Times New Roman" w:hAnsi="Times New Roman"/>
          <w:color w:val="000000"/>
          <w:sz w:val="24"/>
          <w:szCs w:val="24"/>
        </w:rPr>
        <w:t>определять сильные и слабые стороны управленческих и проектных команд, формировать профессиональные команды с учетом индивидуально-психологических особенностей каждого сотрудника;</w:t>
      </w:r>
    </w:p>
    <w:p w:rsidR="00297B1B" w:rsidRPr="002A4254" w:rsidRDefault="00297B1B" w:rsidP="00836BB3">
      <w:pPr>
        <w:numPr>
          <w:ilvl w:val="0"/>
          <w:numId w:val="28"/>
        </w:numPr>
        <w:shd w:val="clear" w:color="auto" w:fill="FFFFFF"/>
        <w:tabs>
          <w:tab w:val="clear" w:pos="720"/>
        </w:tabs>
        <w:ind w:left="0" w:firstLine="709"/>
        <w:rPr>
          <w:rFonts w:ascii="Times New Roman" w:hAnsi="Times New Roman"/>
          <w:color w:val="000000"/>
          <w:sz w:val="24"/>
          <w:szCs w:val="24"/>
        </w:rPr>
      </w:pPr>
      <w:r w:rsidRPr="002A4254">
        <w:rPr>
          <w:rFonts w:ascii="Times New Roman" w:hAnsi="Times New Roman"/>
          <w:color w:val="000000"/>
          <w:sz w:val="24"/>
          <w:szCs w:val="24"/>
        </w:rPr>
        <w:t>внедрить на предприятии систему компетенций персонала;</w:t>
      </w:r>
    </w:p>
    <w:p w:rsidR="00297B1B" w:rsidRPr="002A4254" w:rsidRDefault="00297B1B" w:rsidP="00836BB3">
      <w:pPr>
        <w:numPr>
          <w:ilvl w:val="0"/>
          <w:numId w:val="28"/>
        </w:numPr>
        <w:shd w:val="clear" w:color="auto" w:fill="FFFFFF"/>
        <w:tabs>
          <w:tab w:val="clear" w:pos="720"/>
        </w:tabs>
        <w:ind w:left="0" w:firstLine="709"/>
        <w:rPr>
          <w:rFonts w:ascii="Times New Roman" w:hAnsi="Times New Roman"/>
          <w:color w:val="000000"/>
          <w:sz w:val="24"/>
          <w:szCs w:val="24"/>
        </w:rPr>
      </w:pPr>
      <w:r w:rsidRPr="002A4254">
        <w:rPr>
          <w:rFonts w:ascii="Times New Roman" w:hAnsi="Times New Roman"/>
          <w:color w:val="000000"/>
          <w:sz w:val="24"/>
          <w:szCs w:val="24"/>
        </w:rPr>
        <w:t>прогнозировать поведение сотрудников в типичных ситуациях для оценки потенциальных рисков, связанных с их деятельностью; проводить мониторинг социально-психологического климата в коллективе при реализации новых или рискованных управленческих решений;</w:t>
      </w:r>
    </w:p>
    <w:p w:rsidR="00297B1B" w:rsidRPr="002A4254" w:rsidRDefault="00297B1B" w:rsidP="00836BB3">
      <w:pPr>
        <w:numPr>
          <w:ilvl w:val="0"/>
          <w:numId w:val="28"/>
        </w:numPr>
        <w:shd w:val="clear" w:color="auto" w:fill="FFFFFF"/>
        <w:tabs>
          <w:tab w:val="clear" w:pos="720"/>
        </w:tabs>
        <w:ind w:left="0" w:firstLine="709"/>
        <w:rPr>
          <w:rFonts w:ascii="Times New Roman" w:hAnsi="Times New Roman"/>
          <w:color w:val="000000"/>
          <w:sz w:val="24"/>
          <w:szCs w:val="24"/>
        </w:rPr>
      </w:pPr>
      <w:r w:rsidRPr="002A4254">
        <w:rPr>
          <w:rFonts w:ascii="Times New Roman" w:hAnsi="Times New Roman"/>
          <w:color w:val="000000"/>
          <w:sz w:val="24"/>
          <w:szCs w:val="24"/>
        </w:rPr>
        <w:t>оценивать работу персонала на основе системы показателей эффективности (KPI).</w:t>
      </w:r>
    </w:p>
    <w:p w:rsidR="00297B1B" w:rsidRPr="002A4254" w:rsidRDefault="00297B1B" w:rsidP="00836BB3">
      <w:pPr>
        <w:pStyle w:val="a3"/>
        <w:shd w:val="clear" w:color="auto" w:fill="FFFFFF"/>
        <w:spacing w:before="0" w:beforeAutospacing="0" w:after="0" w:afterAutospacing="0" w:line="360" w:lineRule="auto"/>
        <w:ind w:firstLine="709"/>
        <w:jc w:val="both"/>
        <w:rPr>
          <w:color w:val="000000"/>
        </w:rPr>
      </w:pPr>
      <w:r w:rsidRPr="002A4254">
        <w:rPr>
          <w:rStyle w:val="a4"/>
          <w:color w:val="000000"/>
        </w:rPr>
        <w:t>Базовые методики, реализованные в 1С:Предприятие 8. Оценка персонала</w:t>
      </w:r>
      <w:r w:rsidRPr="002A4254">
        <w:rPr>
          <w:color w:val="000000"/>
        </w:rPr>
        <w:t>:</w:t>
      </w:r>
    </w:p>
    <w:p w:rsidR="00297B1B" w:rsidRPr="002A4254" w:rsidRDefault="00297B1B" w:rsidP="00836BB3">
      <w:pPr>
        <w:numPr>
          <w:ilvl w:val="0"/>
          <w:numId w:val="29"/>
        </w:numPr>
        <w:shd w:val="clear" w:color="auto" w:fill="FFFFFF"/>
        <w:tabs>
          <w:tab w:val="clear" w:pos="720"/>
        </w:tabs>
        <w:ind w:left="0" w:firstLine="709"/>
        <w:rPr>
          <w:rFonts w:ascii="Times New Roman" w:hAnsi="Times New Roman"/>
          <w:color w:val="000000"/>
          <w:sz w:val="24"/>
          <w:szCs w:val="24"/>
        </w:rPr>
      </w:pPr>
      <w:r w:rsidRPr="002A4254">
        <w:rPr>
          <w:rFonts w:ascii="Times New Roman" w:hAnsi="Times New Roman"/>
          <w:color w:val="000000"/>
          <w:sz w:val="24"/>
          <w:szCs w:val="24"/>
        </w:rPr>
        <w:t>Оценка компетенций методом «360 градусов». В комплект поставки входит кластер из 54 компетенций.</w:t>
      </w:r>
    </w:p>
    <w:p w:rsidR="00297B1B" w:rsidRPr="002A4254" w:rsidRDefault="00297B1B" w:rsidP="00836BB3">
      <w:pPr>
        <w:numPr>
          <w:ilvl w:val="0"/>
          <w:numId w:val="29"/>
        </w:numPr>
        <w:shd w:val="clear" w:color="auto" w:fill="FFFFFF"/>
        <w:tabs>
          <w:tab w:val="clear" w:pos="720"/>
        </w:tabs>
        <w:ind w:left="0" w:firstLine="709"/>
        <w:rPr>
          <w:rFonts w:ascii="Times New Roman" w:hAnsi="Times New Roman"/>
          <w:color w:val="000000"/>
          <w:sz w:val="24"/>
          <w:szCs w:val="24"/>
        </w:rPr>
      </w:pPr>
      <w:r w:rsidRPr="002A4254">
        <w:rPr>
          <w:rFonts w:ascii="Times New Roman" w:hAnsi="Times New Roman"/>
          <w:color w:val="000000"/>
          <w:sz w:val="24"/>
          <w:szCs w:val="24"/>
        </w:rPr>
        <w:t>Конструирование и проведение профессиональных тестов для оценки компетентностей: знаний и навыков сотрудников.</w:t>
      </w:r>
    </w:p>
    <w:p w:rsidR="00297B1B" w:rsidRPr="002A4254" w:rsidRDefault="00297B1B" w:rsidP="00836BB3">
      <w:pPr>
        <w:numPr>
          <w:ilvl w:val="0"/>
          <w:numId w:val="29"/>
        </w:numPr>
        <w:shd w:val="clear" w:color="auto" w:fill="FFFFFF"/>
        <w:tabs>
          <w:tab w:val="clear" w:pos="720"/>
        </w:tabs>
        <w:ind w:left="0" w:firstLine="709"/>
        <w:rPr>
          <w:rFonts w:ascii="Times New Roman" w:hAnsi="Times New Roman"/>
          <w:color w:val="000000"/>
          <w:sz w:val="24"/>
          <w:szCs w:val="24"/>
        </w:rPr>
      </w:pPr>
      <w:r w:rsidRPr="002A4254">
        <w:rPr>
          <w:rFonts w:ascii="Times New Roman" w:hAnsi="Times New Roman"/>
          <w:color w:val="000000"/>
          <w:sz w:val="24"/>
          <w:szCs w:val="24"/>
        </w:rPr>
        <w:t>Психодиагностика – в составе поставки 36 психологических тестов.</w:t>
      </w:r>
    </w:p>
    <w:p w:rsidR="00297B1B" w:rsidRPr="002A4254" w:rsidRDefault="00297B1B" w:rsidP="00836BB3">
      <w:pPr>
        <w:numPr>
          <w:ilvl w:val="0"/>
          <w:numId w:val="29"/>
        </w:numPr>
        <w:shd w:val="clear" w:color="auto" w:fill="FFFFFF"/>
        <w:tabs>
          <w:tab w:val="clear" w:pos="720"/>
        </w:tabs>
        <w:ind w:left="0" w:firstLine="709"/>
        <w:rPr>
          <w:rFonts w:ascii="Times New Roman" w:hAnsi="Times New Roman"/>
          <w:color w:val="000000"/>
          <w:sz w:val="24"/>
          <w:szCs w:val="24"/>
        </w:rPr>
      </w:pPr>
      <w:r w:rsidRPr="002A4254">
        <w:rPr>
          <w:rFonts w:ascii="Times New Roman" w:hAnsi="Times New Roman"/>
          <w:color w:val="000000"/>
          <w:sz w:val="24"/>
          <w:szCs w:val="24"/>
        </w:rPr>
        <w:t>Социометрия.</w:t>
      </w:r>
    </w:p>
    <w:p w:rsidR="00297B1B" w:rsidRPr="002A4254" w:rsidRDefault="00297B1B" w:rsidP="00836BB3">
      <w:pPr>
        <w:numPr>
          <w:ilvl w:val="0"/>
          <w:numId w:val="29"/>
        </w:numPr>
        <w:shd w:val="clear" w:color="auto" w:fill="FFFFFF"/>
        <w:tabs>
          <w:tab w:val="clear" w:pos="720"/>
        </w:tabs>
        <w:ind w:left="0" w:firstLine="709"/>
        <w:rPr>
          <w:rFonts w:ascii="Times New Roman" w:hAnsi="Times New Roman"/>
          <w:color w:val="000000"/>
          <w:sz w:val="24"/>
          <w:szCs w:val="24"/>
        </w:rPr>
      </w:pPr>
      <w:r w:rsidRPr="002A4254">
        <w:rPr>
          <w:rFonts w:ascii="Times New Roman" w:hAnsi="Times New Roman"/>
          <w:color w:val="000000"/>
          <w:sz w:val="24"/>
          <w:szCs w:val="24"/>
        </w:rPr>
        <w:t>Проектирование управленческих и проектных команд по методикам Р. Белбина, Т.Ю. Базарова, Кейрси.</w:t>
      </w:r>
    </w:p>
    <w:p w:rsidR="00297B1B" w:rsidRPr="002A4254" w:rsidRDefault="00297B1B" w:rsidP="00836BB3">
      <w:pPr>
        <w:numPr>
          <w:ilvl w:val="0"/>
          <w:numId w:val="29"/>
        </w:numPr>
        <w:shd w:val="clear" w:color="auto" w:fill="FFFFFF"/>
        <w:tabs>
          <w:tab w:val="clear" w:pos="720"/>
        </w:tabs>
        <w:ind w:left="0" w:firstLine="709"/>
        <w:rPr>
          <w:rFonts w:ascii="Times New Roman" w:hAnsi="Times New Roman"/>
          <w:color w:val="000000"/>
          <w:sz w:val="24"/>
          <w:szCs w:val="24"/>
        </w:rPr>
      </w:pPr>
      <w:r w:rsidRPr="002A4254">
        <w:rPr>
          <w:rFonts w:ascii="Times New Roman" w:hAnsi="Times New Roman"/>
          <w:color w:val="000000"/>
          <w:sz w:val="24"/>
          <w:szCs w:val="24"/>
        </w:rPr>
        <w:t>Оценка персонала по KPI.</w:t>
      </w:r>
    </w:p>
    <w:p w:rsidR="00297B1B" w:rsidRPr="002A4254" w:rsidRDefault="00607E96" w:rsidP="00836BB3">
      <w:pPr>
        <w:pStyle w:val="a3"/>
        <w:shd w:val="clear" w:color="auto" w:fill="FFFFFF"/>
        <w:spacing w:before="0" w:beforeAutospacing="0" w:after="0" w:afterAutospacing="0" w:line="360" w:lineRule="auto"/>
        <w:ind w:firstLine="709"/>
        <w:jc w:val="both"/>
        <w:rPr>
          <w:color w:val="000000"/>
        </w:rPr>
      </w:pPr>
      <w:r>
        <w:rPr>
          <w:noProof/>
          <w:color w:val="000000"/>
        </w:rPr>
        <w:pict>
          <v:shape id="_x0000_i1059" type="#_x0000_t75" alt="http://www.personal-soft.ru/scheme.png" style="width:375pt;height:233.25pt;visibility:visible">
            <v:imagedata r:id="rId56" o:title="scheme"/>
          </v:shape>
        </w:pict>
      </w:r>
    </w:p>
    <w:p w:rsidR="00297B1B" w:rsidRPr="002A4254" w:rsidRDefault="00297B1B" w:rsidP="00836BB3">
      <w:pPr>
        <w:pStyle w:val="a3"/>
        <w:shd w:val="clear" w:color="auto" w:fill="FFFFFF"/>
        <w:spacing w:before="0" w:beforeAutospacing="0" w:after="0" w:afterAutospacing="0" w:line="360" w:lineRule="auto"/>
        <w:ind w:firstLine="709"/>
        <w:jc w:val="both"/>
        <w:rPr>
          <w:color w:val="000000"/>
        </w:rPr>
      </w:pPr>
      <w:r w:rsidRPr="002A4254">
        <w:rPr>
          <w:color w:val="000000"/>
        </w:rPr>
        <w:t>Основу решения</w:t>
      </w:r>
      <w:r w:rsidRPr="002A4254">
        <w:rPr>
          <w:rStyle w:val="apple-converted-space"/>
          <w:color w:val="000000"/>
        </w:rPr>
        <w:t> </w:t>
      </w:r>
      <w:r w:rsidRPr="002A4254">
        <w:rPr>
          <w:rStyle w:val="a4"/>
          <w:color w:val="000000"/>
        </w:rPr>
        <w:t>1С:Предприятие 8. Оценка персонала</w:t>
      </w:r>
      <w:r w:rsidRPr="002A4254">
        <w:rPr>
          <w:rStyle w:val="apple-converted-space"/>
          <w:color w:val="000000"/>
        </w:rPr>
        <w:t> </w:t>
      </w:r>
      <w:r w:rsidRPr="002A4254">
        <w:rPr>
          <w:color w:val="000000"/>
        </w:rPr>
        <w:t>составляет платформа 1С:Предприятие 8 , которая обеспечивает:</w:t>
      </w:r>
    </w:p>
    <w:p w:rsidR="00297B1B" w:rsidRPr="002A4254" w:rsidRDefault="00297B1B" w:rsidP="00836BB3">
      <w:pPr>
        <w:numPr>
          <w:ilvl w:val="0"/>
          <w:numId w:val="30"/>
        </w:numPr>
        <w:shd w:val="clear" w:color="auto" w:fill="FFFFFF"/>
        <w:tabs>
          <w:tab w:val="clear" w:pos="720"/>
        </w:tabs>
        <w:ind w:left="0" w:firstLine="709"/>
        <w:rPr>
          <w:rFonts w:ascii="Times New Roman" w:hAnsi="Times New Roman"/>
          <w:color w:val="000000"/>
          <w:sz w:val="24"/>
          <w:szCs w:val="24"/>
        </w:rPr>
      </w:pPr>
      <w:r w:rsidRPr="002A4254">
        <w:rPr>
          <w:rFonts w:ascii="Times New Roman" w:hAnsi="Times New Roman"/>
          <w:color w:val="000000"/>
          <w:sz w:val="24"/>
          <w:szCs w:val="24"/>
        </w:rPr>
        <w:t>Масштабируемость: решение может быть развернуто в файловом варианте, с использованием технологии «клиент-сервер», в виде распределенной информационной базы. Все варианты поддерживают многопользовательскую работу.</w:t>
      </w:r>
    </w:p>
    <w:p w:rsidR="00297B1B" w:rsidRPr="002A4254" w:rsidRDefault="00297B1B" w:rsidP="00836BB3">
      <w:pPr>
        <w:numPr>
          <w:ilvl w:val="0"/>
          <w:numId w:val="30"/>
        </w:numPr>
        <w:shd w:val="clear" w:color="auto" w:fill="FFFFFF"/>
        <w:tabs>
          <w:tab w:val="clear" w:pos="720"/>
        </w:tabs>
        <w:ind w:left="0" w:firstLine="709"/>
        <w:rPr>
          <w:rFonts w:ascii="Times New Roman" w:hAnsi="Times New Roman"/>
          <w:color w:val="000000"/>
          <w:sz w:val="24"/>
          <w:szCs w:val="24"/>
        </w:rPr>
      </w:pPr>
      <w:r w:rsidRPr="002A4254">
        <w:rPr>
          <w:rFonts w:ascii="Times New Roman" w:hAnsi="Times New Roman"/>
          <w:color w:val="000000"/>
          <w:sz w:val="24"/>
          <w:szCs w:val="24"/>
        </w:rPr>
        <w:t>Администрирование: ведение списка пользователей, возможность регистрации всех действий пользователя, архивирование данных.</w:t>
      </w:r>
    </w:p>
    <w:p w:rsidR="00297B1B" w:rsidRPr="002A4254" w:rsidRDefault="00297B1B" w:rsidP="00836BB3">
      <w:pPr>
        <w:numPr>
          <w:ilvl w:val="0"/>
          <w:numId w:val="30"/>
        </w:numPr>
        <w:shd w:val="clear" w:color="auto" w:fill="FFFFFF"/>
        <w:tabs>
          <w:tab w:val="clear" w:pos="720"/>
        </w:tabs>
        <w:ind w:left="0" w:firstLine="709"/>
        <w:rPr>
          <w:rFonts w:ascii="Times New Roman" w:hAnsi="Times New Roman"/>
          <w:color w:val="000000"/>
          <w:sz w:val="24"/>
          <w:szCs w:val="24"/>
        </w:rPr>
      </w:pPr>
      <w:r w:rsidRPr="002A4254">
        <w:rPr>
          <w:rFonts w:ascii="Times New Roman" w:hAnsi="Times New Roman"/>
          <w:color w:val="000000"/>
          <w:sz w:val="24"/>
          <w:szCs w:val="24"/>
        </w:rPr>
        <w:t>Средства разработки: при внедрении решения можно добавить функционал, учитывающий специфику организации: автоматизировать созданные в компании уникальные системы оценки, обеспечить обмен данными с другими программами, используемыми в компании.</w:t>
      </w:r>
    </w:p>
    <w:p w:rsidR="00297B1B" w:rsidRPr="002A4254" w:rsidRDefault="00297B1B" w:rsidP="00836BB3">
      <w:pPr>
        <w:numPr>
          <w:ilvl w:val="0"/>
          <w:numId w:val="30"/>
        </w:numPr>
        <w:shd w:val="clear" w:color="auto" w:fill="FFFFFF"/>
        <w:tabs>
          <w:tab w:val="clear" w:pos="720"/>
        </w:tabs>
        <w:ind w:left="0" w:firstLine="709"/>
        <w:rPr>
          <w:rFonts w:ascii="Times New Roman" w:hAnsi="Times New Roman"/>
          <w:color w:val="000000"/>
          <w:sz w:val="24"/>
          <w:szCs w:val="24"/>
        </w:rPr>
      </w:pPr>
      <w:r w:rsidRPr="002A4254">
        <w:rPr>
          <w:rFonts w:ascii="Times New Roman" w:hAnsi="Times New Roman"/>
          <w:color w:val="000000"/>
          <w:sz w:val="24"/>
          <w:szCs w:val="24"/>
        </w:rPr>
        <w:t>Систему прав доступа.</w:t>
      </w:r>
    </w:p>
    <w:p w:rsidR="00297B1B" w:rsidRPr="002A4254" w:rsidRDefault="00297B1B" w:rsidP="00836BB3">
      <w:pPr>
        <w:pStyle w:val="a3"/>
        <w:shd w:val="clear" w:color="auto" w:fill="FFFFFF"/>
        <w:spacing w:before="0" w:beforeAutospacing="0" w:after="0" w:afterAutospacing="0" w:line="360" w:lineRule="auto"/>
        <w:ind w:firstLine="709"/>
        <w:jc w:val="both"/>
        <w:rPr>
          <w:color w:val="000000"/>
        </w:rPr>
      </w:pPr>
      <w:r w:rsidRPr="002A4254">
        <w:rPr>
          <w:color w:val="000000"/>
        </w:rPr>
        <w:t>Решение</w:t>
      </w:r>
      <w:r w:rsidRPr="002A4254">
        <w:rPr>
          <w:rStyle w:val="apple-converted-space"/>
          <w:color w:val="000000"/>
        </w:rPr>
        <w:t> </w:t>
      </w:r>
      <w:r w:rsidRPr="002A4254">
        <w:rPr>
          <w:b/>
          <w:bCs/>
          <w:color w:val="000000"/>
        </w:rPr>
        <w:t>«1С:Предприятие 8. Оценка персонала»</w:t>
      </w:r>
      <w:r w:rsidRPr="002A4254">
        <w:rPr>
          <w:rStyle w:val="apple-converted-space"/>
          <w:color w:val="000000"/>
        </w:rPr>
        <w:t> </w:t>
      </w:r>
      <w:r w:rsidRPr="002A4254">
        <w:rPr>
          <w:color w:val="000000"/>
        </w:rPr>
        <w:t>содержит следующие функциональные блоки:</w:t>
      </w:r>
    </w:p>
    <w:p w:rsidR="00297B1B" w:rsidRPr="002A4254" w:rsidRDefault="00297B1B" w:rsidP="00836BB3">
      <w:pPr>
        <w:numPr>
          <w:ilvl w:val="0"/>
          <w:numId w:val="31"/>
        </w:numPr>
        <w:shd w:val="clear" w:color="auto" w:fill="FFFFFF"/>
        <w:tabs>
          <w:tab w:val="clear" w:pos="720"/>
        </w:tabs>
        <w:ind w:left="0" w:firstLine="709"/>
        <w:rPr>
          <w:rFonts w:ascii="Times New Roman" w:hAnsi="Times New Roman"/>
          <w:color w:val="000000"/>
          <w:sz w:val="24"/>
          <w:szCs w:val="24"/>
        </w:rPr>
      </w:pPr>
      <w:r w:rsidRPr="002A4254">
        <w:rPr>
          <w:rFonts w:ascii="Times New Roman" w:hAnsi="Times New Roman"/>
          <w:b/>
          <w:bCs/>
          <w:color w:val="000000"/>
          <w:sz w:val="24"/>
          <w:szCs w:val="24"/>
        </w:rPr>
        <w:t>Учет данных о персонале</w:t>
      </w:r>
      <w:r w:rsidRPr="002A4254">
        <w:rPr>
          <w:rFonts w:ascii="Times New Roman" w:hAnsi="Times New Roman"/>
          <w:color w:val="000000"/>
          <w:sz w:val="24"/>
          <w:szCs w:val="24"/>
        </w:rPr>
        <w:t>:</w:t>
      </w:r>
    </w:p>
    <w:p w:rsidR="00297B1B" w:rsidRPr="002A4254" w:rsidRDefault="00297B1B" w:rsidP="00836BB3">
      <w:pPr>
        <w:numPr>
          <w:ilvl w:val="1"/>
          <w:numId w:val="31"/>
        </w:numPr>
        <w:shd w:val="clear" w:color="auto" w:fill="FFFFFF"/>
        <w:tabs>
          <w:tab w:val="clear" w:pos="1440"/>
        </w:tabs>
        <w:ind w:left="0" w:firstLine="709"/>
        <w:rPr>
          <w:rFonts w:ascii="Times New Roman" w:hAnsi="Times New Roman"/>
          <w:color w:val="000000"/>
          <w:sz w:val="24"/>
          <w:szCs w:val="24"/>
        </w:rPr>
      </w:pPr>
      <w:r w:rsidRPr="002A4254">
        <w:rPr>
          <w:rFonts w:ascii="Times New Roman" w:hAnsi="Times New Roman"/>
          <w:color w:val="000000"/>
          <w:sz w:val="24"/>
          <w:szCs w:val="24"/>
        </w:rPr>
        <w:t>Cоздание и ведение корпоративной структуры предприятия.</w:t>
      </w:r>
    </w:p>
    <w:p w:rsidR="00297B1B" w:rsidRPr="002A4254" w:rsidRDefault="00297B1B" w:rsidP="00836BB3">
      <w:pPr>
        <w:numPr>
          <w:ilvl w:val="1"/>
          <w:numId w:val="31"/>
        </w:numPr>
        <w:shd w:val="clear" w:color="auto" w:fill="FFFFFF"/>
        <w:tabs>
          <w:tab w:val="clear" w:pos="1440"/>
        </w:tabs>
        <w:ind w:left="0" w:firstLine="709"/>
        <w:rPr>
          <w:rFonts w:ascii="Times New Roman" w:hAnsi="Times New Roman"/>
          <w:color w:val="000000"/>
          <w:sz w:val="24"/>
          <w:szCs w:val="24"/>
        </w:rPr>
      </w:pPr>
      <w:r w:rsidRPr="002A4254">
        <w:rPr>
          <w:rFonts w:ascii="Times New Roman" w:hAnsi="Times New Roman"/>
          <w:color w:val="000000"/>
          <w:sz w:val="24"/>
          <w:szCs w:val="24"/>
        </w:rPr>
        <w:t>Ведение кадрового плана.</w:t>
      </w:r>
    </w:p>
    <w:p w:rsidR="00297B1B" w:rsidRPr="002A4254" w:rsidRDefault="00297B1B" w:rsidP="00836BB3">
      <w:pPr>
        <w:numPr>
          <w:ilvl w:val="1"/>
          <w:numId w:val="31"/>
        </w:numPr>
        <w:shd w:val="clear" w:color="auto" w:fill="FFFFFF"/>
        <w:tabs>
          <w:tab w:val="clear" w:pos="1440"/>
        </w:tabs>
        <w:ind w:left="0" w:firstLine="709"/>
        <w:rPr>
          <w:rFonts w:ascii="Times New Roman" w:hAnsi="Times New Roman"/>
          <w:color w:val="000000"/>
          <w:sz w:val="24"/>
          <w:szCs w:val="24"/>
        </w:rPr>
      </w:pPr>
      <w:r w:rsidRPr="002A4254">
        <w:rPr>
          <w:rFonts w:ascii="Times New Roman" w:hAnsi="Times New Roman"/>
          <w:color w:val="000000"/>
          <w:sz w:val="24"/>
          <w:szCs w:val="24"/>
        </w:rPr>
        <w:t>Ведение личных карточек сотрудников и кандидатов.</w:t>
      </w:r>
    </w:p>
    <w:p w:rsidR="00297B1B" w:rsidRPr="002A4254" w:rsidRDefault="00297B1B" w:rsidP="00836BB3">
      <w:pPr>
        <w:numPr>
          <w:ilvl w:val="1"/>
          <w:numId w:val="31"/>
        </w:numPr>
        <w:shd w:val="clear" w:color="auto" w:fill="FFFFFF"/>
        <w:tabs>
          <w:tab w:val="clear" w:pos="1440"/>
        </w:tabs>
        <w:ind w:left="0" w:firstLine="709"/>
        <w:rPr>
          <w:rFonts w:ascii="Times New Roman" w:hAnsi="Times New Roman"/>
          <w:color w:val="000000"/>
          <w:sz w:val="24"/>
          <w:szCs w:val="24"/>
        </w:rPr>
      </w:pPr>
      <w:r w:rsidRPr="002A4254">
        <w:rPr>
          <w:rFonts w:ascii="Times New Roman" w:hAnsi="Times New Roman"/>
          <w:color w:val="000000"/>
          <w:sz w:val="24"/>
          <w:szCs w:val="24"/>
        </w:rPr>
        <w:t>Учет данных о движении персонала: прием и увольнение работников, перемещение по службе.</w:t>
      </w:r>
    </w:p>
    <w:p w:rsidR="00297B1B" w:rsidRPr="002A4254" w:rsidRDefault="00297B1B" w:rsidP="00836BB3">
      <w:pPr>
        <w:numPr>
          <w:ilvl w:val="1"/>
          <w:numId w:val="31"/>
        </w:numPr>
        <w:shd w:val="clear" w:color="auto" w:fill="FFFFFF"/>
        <w:tabs>
          <w:tab w:val="clear" w:pos="1440"/>
        </w:tabs>
        <w:ind w:left="0" w:firstLine="709"/>
        <w:rPr>
          <w:rFonts w:ascii="Times New Roman" w:hAnsi="Times New Roman"/>
          <w:color w:val="000000"/>
          <w:sz w:val="24"/>
          <w:szCs w:val="24"/>
        </w:rPr>
      </w:pPr>
      <w:r w:rsidRPr="002A4254">
        <w:rPr>
          <w:rFonts w:ascii="Times New Roman" w:hAnsi="Times New Roman"/>
          <w:color w:val="000000"/>
          <w:sz w:val="24"/>
          <w:szCs w:val="24"/>
        </w:rPr>
        <w:t>Определение системы компетенций компании.</w:t>
      </w:r>
    </w:p>
    <w:p w:rsidR="00297B1B" w:rsidRPr="002A4254" w:rsidRDefault="00297B1B" w:rsidP="00836BB3">
      <w:pPr>
        <w:numPr>
          <w:ilvl w:val="1"/>
          <w:numId w:val="31"/>
        </w:numPr>
        <w:shd w:val="clear" w:color="auto" w:fill="FFFFFF"/>
        <w:tabs>
          <w:tab w:val="clear" w:pos="1440"/>
        </w:tabs>
        <w:ind w:left="0" w:firstLine="709"/>
        <w:rPr>
          <w:rFonts w:ascii="Times New Roman" w:hAnsi="Times New Roman"/>
          <w:color w:val="000000"/>
          <w:sz w:val="24"/>
          <w:szCs w:val="24"/>
        </w:rPr>
      </w:pPr>
      <w:r w:rsidRPr="002A4254">
        <w:rPr>
          <w:rFonts w:ascii="Times New Roman" w:hAnsi="Times New Roman"/>
          <w:color w:val="000000"/>
          <w:sz w:val="24"/>
          <w:szCs w:val="24"/>
        </w:rPr>
        <w:t>Создание профилей, соответствующих позициям кадрового плана.</w:t>
      </w:r>
    </w:p>
    <w:p w:rsidR="00297B1B" w:rsidRPr="002A4254" w:rsidRDefault="00297B1B" w:rsidP="00836BB3">
      <w:pPr>
        <w:numPr>
          <w:ilvl w:val="1"/>
          <w:numId w:val="31"/>
        </w:numPr>
        <w:shd w:val="clear" w:color="auto" w:fill="FFFFFF"/>
        <w:tabs>
          <w:tab w:val="clear" w:pos="1440"/>
        </w:tabs>
        <w:ind w:left="0" w:firstLine="709"/>
        <w:rPr>
          <w:rFonts w:ascii="Times New Roman" w:hAnsi="Times New Roman"/>
          <w:color w:val="000000"/>
          <w:sz w:val="24"/>
          <w:szCs w:val="24"/>
        </w:rPr>
      </w:pPr>
      <w:r w:rsidRPr="002A4254">
        <w:rPr>
          <w:rFonts w:ascii="Times New Roman" w:hAnsi="Times New Roman"/>
          <w:color w:val="000000"/>
          <w:sz w:val="24"/>
          <w:szCs w:val="24"/>
        </w:rPr>
        <w:t>Определение перечня KPI для каждой должности и структурного подразделений предприятия.</w:t>
      </w:r>
    </w:p>
    <w:p w:rsidR="00297B1B" w:rsidRPr="002A4254" w:rsidRDefault="00297B1B" w:rsidP="00836BB3">
      <w:pPr>
        <w:shd w:val="clear" w:color="auto" w:fill="FFFFFF"/>
        <w:ind w:firstLine="709"/>
        <w:rPr>
          <w:rFonts w:ascii="Times New Roman" w:hAnsi="Times New Roman"/>
          <w:color w:val="000000"/>
          <w:sz w:val="24"/>
          <w:szCs w:val="24"/>
        </w:rPr>
      </w:pPr>
      <w:r w:rsidRPr="002A4254">
        <w:rPr>
          <w:rFonts w:ascii="Times New Roman" w:hAnsi="Times New Roman"/>
          <w:color w:val="000000"/>
          <w:sz w:val="24"/>
          <w:szCs w:val="24"/>
        </w:rPr>
        <w:t>Скриншот «учет данных о персонале»</w:t>
      </w:r>
    </w:p>
    <w:p w:rsidR="00297B1B" w:rsidRPr="002A4254" w:rsidRDefault="00297B1B" w:rsidP="00836BB3">
      <w:pPr>
        <w:numPr>
          <w:ilvl w:val="0"/>
          <w:numId w:val="31"/>
        </w:numPr>
        <w:shd w:val="clear" w:color="auto" w:fill="FFFFFF"/>
        <w:tabs>
          <w:tab w:val="clear" w:pos="720"/>
        </w:tabs>
        <w:ind w:left="0" w:firstLine="709"/>
        <w:rPr>
          <w:rFonts w:ascii="Times New Roman" w:hAnsi="Times New Roman"/>
          <w:color w:val="000000"/>
          <w:sz w:val="24"/>
          <w:szCs w:val="24"/>
        </w:rPr>
      </w:pPr>
      <w:r w:rsidRPr="002A4254">
        <w:rPr>
          <w:rFonts w:ascii="Times New Roman" w:hAnsi="Times New Roman"/>
          <w:b/>
          <w:bCs/>
          <w:color w:val="000000"/>
          <w:sz w:val="24"/>
          <w:szCs w:val="24"/>
        </w:rPr>
        <w:t>Автоматизация тестирования и анкетирования</w:t>
      </w:r>
      <w:r w:rsidRPr="002A4254">
        <w:rPr>
          <w:rFonts w:ascii="Times New Roman" w:hAnsi="Times New Roman"/>
          <w:color w:val="000000"/>
          <w:sz w:val="24"/>
          <w:szCs w:val="24"/>
        </w:rPr>
        <w:t>:</w:t>
      </w:r>
    </w:p>
    <w:p w:rsidR="00297B1B" w:rsidRPr="002A4254" w:rsidRDefault="00297B1B" w:rsidP="00836BB3">
      <w:pPr>
        <w:numPr>
          <w:ilvl w:val="1"/>
          <w:numId w:val="31"/>
        </w:numPr>
        <w:shd w:val="clear" w:color="auto" w:fill="FFFFFF"/>
        <w:tabs>
          <w:tab w:val="clear" w:pos="1440"/>
        </w:tabs>
        <w:ind w:left="0" w:firstLine="709"/>
        <w:rPr>
          <w:rFonts w:ascii="Times New Roman" w:hAnsi="Times New Roman"/>
          <w:color w:val="000000"/>
          <w:sz w:val="24"/>
          <w:szCs w:val="24"/>
        </w:rPr>
      </w:pPr>
      <w:r w:rsidRPr="002A4254">
        <w:rPr>
          <w:rFonts w:ascii="Times New Roman" w:hAnsi="Times New Roman"/>
          <w:color w:val="000000"/>
          <w:sz w:val="24"/>
          <w:szCs w:val="24"/>
        </w:rPr>
        <w:t>Конструктор тестов, открывающий возможность к созданию пользователями тестов любой сложности, а также загрузке готовых тестов извне.</w:t>
      </w:r>
    </w:p>
    <w:p w:rsidR="00297B1B" w:rsidRPr="002A4254" w:rsidRDefault="00297B1B" w:rsidP="00836BB3">
      <w:pPr>
        <w:numPr>
          <w:ilvl w:val="1"/>
          <w:numId w:val="31"/>
        </w:numPr>
        <w:shd w:val="clear" w:color="auto" w:fill="FFFFFF"/>
        <w:tabs>
          <w:tab w:val="clear" w:pos="1440"/>
        </w:tabs>
        <w:ind w:left="0" w:firstLine="709"/>
        <w:rPr>
          <w:rFonts w:ascii="Times New Roman" w:hAnsi="Times New Roman"/>
          <w:color w:val="000000"/>
          <w:sz w:val="24"/>
          <w:szCs w:val="24"/>
        </w:rPr>
      </w:pPr>
      <w:r w:rsidRPr="002A4254">
        <w:rPr>
          <w:rFonts w:ascii="Times New Roman" w:hAnsi="Times New Roman"/>
          <w:color w:val="000000"/>
          <w:sz w:val="24"/>
          <w:szCs w:val="24"/>
        </w:rPr>
        <w:t>Задание «плана оценок», т.е. определение перечня тестов и плановых результатов их прохождения для каждой позиции кадрового плана.</w:t>
      </w:r>
    </w:p>
    <w:p w:rsidR="00297B1B" w:rsidRPr="002A4254" w:rsidRDefault="00297B1B" w:rsidP="00836BB3">
      <w:pPr>
        <w:numPr>
          <w:ilvl w:val="1"/>
          <w:numId w:val="31"/>
        </w:numPr>
        <w:shd w:val="clear" w:color="auto" w:fill="FFFFFF"/>
        <w:tabs>
          <w:tab w:val="clear" w:pos="1440"/>
        </w:tabs>
        <w:ind w:left="0" w:firstLine="709"/>
        <w:rPr>
          <w:rFonts w:ascii="Times New Roman" w:hAnsi="Times New Roman"/>
          <w:color w:val="000000"/>
          <w:sz w:val="24"/>
          <w:szCs w:val="24"/>
        </w:rPr>
      </w:pPr>
      <w:r w:rsidRPr="002A4254">
        <w:rPr>
          <w:rFonts w:ascii="Times New Roman" w:hAnsi="Times New Roman"/>
          <w:color w:val="000000"/>
          <w:sz w:val="24"/>
          <w:szCs w:val="24"/>
        </w:rPr>
        <w:t>Проведение тестирования и анкетирования несколькими способами:</w:t>
      </w:r>
    </w:p>
    <w:p w:rsidR="00297B1B" w:rsidRPr="002A4254" w:rsidRDefault="00297B1B" w:rsidP="00836BB3">
      <w:pPr>
        <w:numPr>
          <w:ilvl w:val="2"/>
          <w:numId w:val="31"/>
        </w:numPr>
        <w:shd w:val="clear" w:color="auto" w:fill="FFFFFF"/>
        <w:tabs>
          <w:tab w:val="clear" w:pos="2160"/>
        </w:tabs>
        <w:ind w:left="0" w:firstLine="709"/>
        <w:rPr>
          <w:rFonts w:ascii="Times New Roman" w:hAnsi="Times New Roman"/>
          <w:color w:val="000000"/>
          <w:sz w:val="24"/>
          <w:szCs w:val="24"/>
        </w:rPr>
      </w:pPr>
      <w:r w:rsidRPr="002A4254">
        <w:rPr>
          <w:rFonts w:ascii="Times New Roman" w:hAnsi="Times New Roman"/>
          <w:color w:val="000000"/>
          <w:sz w:val="24"/>
          <w:szCs w:val="24"/>
        </w:rPr>
        <w:t>непосредственно в среде «1С:Предприятие 8»;</w:t>
      </w:r>
    </w:p>
    <w:p w:rsidR="00297B1B" w:rsidRPr="002A4254" w:rsidRDefault="00297B1B" w:rsidP="00836BB3">
      <w:pPr>
        <w:numPr>
          <w:ilvl w:val="2"/>
          <w:numId w:val="31"/>
        </w:numPr>
        <w:shd w:val="clear" w:color="auto" w:fill="FFFFFF"/>
        <w:tabs>
          <w:tab w:val="clear" w:pos="2160"/>
        </w:tabs>
        <w:ind w:left="0" w:firstLine="709"/>
        <w:rPr>
          <w:rFonts w:ascii="Times New Roman" w:hAnsi="Times New Roman"/>
          <w:color w:val="000000"/>
          <w:sz w:val="24"/>
          <w:szCs w:val="24"/>
        </w:rPr>
      </w:pPr>
      <w:r w:rsidRPr="002A4254">
        <w:rPr>
          <w:rFonts w:ascii="Times New Roman" w:hAnsi="Times New Roman"/>
          <w:color w:val="000000"/>
          <w:sz w:val="24"/>
          <w:szCs w:val="24"/>
        </w:rPr>
        <w:t>на корпоративном портале компании;</w:t>
      </w:r>
    </w:p>
    <w:p w:rsidR="00297B1B" w:rsidRPr="002A4254" w:rsidRDefault="00297B1B" w:rsidP="00836BB3">
      <w:pPr>
        <w:numPr>
          <w:ilvl w:val="2"/>
          <w:numId w:val="31"/>
        </w:numPr>
        <w:shd w:val="clear" w:color="auto" w:fill="FFFFFF"/>
        <w:tabs>
          <w:tab w:val="clear" w:pos="2160"/>
        </w:tabs>
        <w:ind w:left="0" w:firstLine="709"/>
        <w:rPr>
          <w:rFonts w:ascii="Times New Roman" w:hAnsi="Times New Roman"/>
          <w:color w:val="000000"/>
          <w:sz w:val="24"/>
          <w:szCs w:val="24"/>
        </w:rPr>
      </w:pPr>
      <w:r w:rsidRPr="002A4254">
        <w:rPr>
          <w:rFonts w:ascii="Times New Roman" w:hAnsi="Times New Roman"/>
          <w:color w:val="000000"/>
          <w:sz w:val="24"/>
          <w:szCs w:val="24"/>
        </w:rPr>
        <w:t>удаленное тестирование и анкетирование с помощью клиента (программы), не требующего специальной установки и лицензирования;</w:t>
      </w:r>
    </w:p>
    <w:p w:rsidR="00297B1B" w:rsidRPr="002A4254" w:rsidRDefault="00297B1B" w:rsidP="00836BB3">
      <w:pPr>
        <w:numPr>
          <w:ilvl w:val="2"/>
          <w:numId w:val="31"/>
        </w:numPr>
        <w:shd w:val="clear" w:color="auto" w:fill="FFFFFF"/>
        <w:tabs>
          <w:tab w:val="clear" w:pos="2160"/>
        </w:tabs>
        <w:ind w:left="0" w:firstLine="709"/>
        <w:rPr>
          <w:rFonts w:ascii="Times New Roman" w:hAnsi="Times New Roman"/>
          <w:color w:val="000000"/>
          <w:sz w:val="24"/>
          <w:szCs w:val="24"/>
        </w:rPr>
      </w:pPr>
      <w:r w:rsidRPr="002A4254">
        <w:rPr>
          <w:rFonts w:ascii="Times New Roman" w:hAnsi="Times New Roman"/>
          <w:color w:val="000000"/>
          <w:sz w:val="24"/>
          <w:szCs w:val="24"/>
        </w:rPr>
        <w:t>удаленное тестирования с помощью электронных бланков, доступных по локальной сети.</w:t>
      </w:r>
    </w:p>
    <w:p w:rsidR="00297B1B" w:rsidRPr="002A4254" w:rsidRDefault="00297B1B" w:rsidP="00836BB3">
      <w:pPr>
        <w:numPr>
          <w:ilvl w:val="1"/>
          <w:numId w:val="31"/>
        </w:numPr>
        <w:shd w:val="clear" w:color="auto" w:fill="FFFFFF"/>
        <w:tabs>
          <w:tab w:val="clear" w:pos="1440"/>
        </w:tabs>
        <w:ind w:left="0" w:firstLine="709"/>
        <w:rPr>
          <w:rFonts w:ascii="Times New Roman" w:hAnsi="Times New Roman"/>
          <w:color w:val="000000"/>
          <w:sz w:val="24"/>
          <w:szCs w:val="24"/>
        </w:rPr>
      </w:pPr>
      <w:r w:rsidRPr="002A4254">
        <w:rPr>
          <w:rFonts w:ascii="Times New Roman" w:hAnsi="Times New Roman"/>
          <w:color w:val="000000"/>
          <w:sz w:val="24"/>
          <w:szCs w:val="24"/>
        </w:rPr>
        <w:t>Возможность выгрузки результатов тестирования и анкетирования в MS Word (например, для написания заключений по результатам аттестации сотрудников).</w:t>
      </w:r>
    </w:p>
    <w:p w:rsidR="00297B1B" w:rsidRPr="002A4254" w:rsidRDefault="00297B1B" w:rsidP="00836BB3">
      <w:pPr>
        <w:numPr>
          <w:ilvl w:val="1"/>
          <w:numId w:val="31"/>
        </w:numPr>
        <w:shd w:val="clear" w:color="auto" w:fill="FFFFFF"/>
        <w:tabs>
          <w:tab w:val="clear" w:pos="1440"/>
        </w:tabs>
        <w:ind w:left="0" w:firstLine="709"/>
        <w:rPr>
          <w:rFonts w:ascii="Times New Roman" w:hAnsi="Times New Roman"/>
          <w:color w:val="000000"/>
          <w:sz w:val="24"/>
          <w:szCs w:val="24"/>
        </w:rPr>
      </w:pPr>
      <w:r w:rsidRPr="002A4254">
        <w:rPr>
          <w:rFonts w:ascii="Times New Roman" w:hAnsi="Times New Roman"/>
          <w:color w:val="000000"/>
          <w:sz w:val="24"/>
          <w:szCs w:val="24"/>
        </w:rPr>
        <w:t>Автоматические расчеты результатов тестирования и анкетирования. На подготовку и расчет результатов для нескольких сотен человек у менеджера по персоналу уходит всего несколько минут.</w:t>
      </w:r>
    </w:p>
    <w:p w:rsidR="00297B1B" w:rsidRPr="002A4254" w:rsidRDefault="00297B1B" w:rsidP="00836BB3">
      <w:pPr>
        <w:shd w:val="clear" w:color="auto" w:fill="FFFFFF"/>
        <w:ind w:firstLine="709"/>
        <w:rPr>
          <w:rFonts w:ascii="Times New Roman" w:hAnsi="Times New Roman"/>
          <w:color w:val="000000"/>
          <w:sz w:val="24"/>
          <w:szCs w:val="24"/>
        </w:rPr>
      </w:pPr>
      <w:r w:rsidRPr="002A4254">
        <w:rPr>
          <w:rFonts w:ascii="Times New Roman" w:hAnsi="Times New Roman"/>
          <w:color w:val="000000"/>
          <w:sz w:val="24"/>
          <w:szCs w:val="24"/>
        </w:rPr>
        <w:t>Скриншот «тестирование и анкетирование»</w:t>
      </w:r>
    </w:p>
    <w:p w:rsidR="00297B1B" w:rsidRPr="002A4254" w:rsidRDefault="00297B1B" w:rsidP="00836BB3">
      <w:pPr>
        <w:numPr>
          <w:ilvl w:val="0"/>
          <w:numId w:val="31"/>
        </w:numPr>
        <w:shd w:val="clear" w:color="auto" w:fill="FFFFFF"/>
        <w:tabs>
          <w:tab w:val="clear" w:pos="720"/>
        </w:tabs>
        <w:ind w:left="0" w:firstLine="709"/>
        <w:rPr>
          <w:rFonts w:ascii="Times New Roman" w:hAnsi="Times New Roman"/>
          <w:color w:val="000000"/>
          <w:sz w:val="24"/>
          <w:szCs w:val="24"/>
        </w:rPr>
      </w:pPr>
      <w:r w:rsidRPr="002A4254">
        <w:rPr>
          <w:rFonts w:ascii="Times New Roman" w:hAnsi="Times New Roman"/>
          <w:b/>
          <w:bCs/>
          <w:color w:val="000000"/>
          <w:sz w:val="24"/>
          <w:szCs w:val="24"/>
        </w:rPr>
        <w:t>Блок KPI</w:t>
      </w:r>
      <w:r w:rsidRPr="002A4254">
        <w:rPr>
          <w:rFonts w:ascii="Times New Roman" w:hAnsi="Times New Roman"/>
          <w:color w:val="000000"/>
          <w:sz w:val="24"/>
          <w:szCs w:val="24"/>
        </w:rPr>
        <w:t>:</w:t>
      </w:r>
    </w:p>
    <w:p w:rsidR="00297B1B" w:rsidRPr="002A4254" w:rsidRDefault="00297B1B" w:rsidP="00836BB3">
      <w:pPr>
        <w:numPr>
          <w:ilvl w:val="1"/>
          <w:numId w:val="31"/>
        </w:numPr>
        <w:shd w:val="clear" w:color="auto" w:fill="FFFFFF"/>
        <w:tabs>
          <w:tab w:val="clear" w:pos="1440"/>
        </w:tabs>
        <w:ind w:left="0" w:firstLine="709"/>
        <w:rPr>
          <w:rFonts w:ascii="Times New Roman" w:hAnsi="Times New Roman"/>
          <w:color w:val="000000"/>
          <w:sz w:val="24"/>
          <w:szCs w:val="24"/>
        </w:rPr>
      </w:pPr>
      <w:r w:rsidRPr="002A4254">
        <w:rPr>
          <w:rFonts w:ascii="Times New Roman" w:hAnsi="Times New Roman"/>
          <w:color w:val="000000"/>
          <w:sz w:val="24"/>
          <w:szCs w:val="24"/>
        </w:rPr>
        <w:t>«Привязка» показателей к должностям и подразделениям.</w:t>
      </w:r>
    </w:p>
    <w:p w:rsidR="00297B1B" w:rsidRPr="002A4254" w:rsidRDefault="00297B1B" w:rsidP="00836BB3">
      <w:pPr>
        <w:numPr>
          <w:ilvl w:val="1"/>
          <w:numId w:val="31"/>
        </w:numPr>
        <w:shd w:val="clear" w:color="auto" w:fill="FFFFFF"/>
        <w:tabs>
          <w:tab w:val="clear" w:pos="1440"/>
        </w:tabs>
        <w:ind w:left="0" w:firstLine="709"/>
        <w:rPr>
          <w:rFonts w:ascii="Times New Roman" w:hAnsi="Times New Roman"/>
          <w:color w:val="000000"/>
          <w:sz w:val="24"/>
          <w:szCs w:val="24"/>
        </w:rPr>
      </w:pPr>
      <w:r w:rsidRPr="002A4254">
        <w:rPr>
          <w:rFonts w:ascii="Times New Roman" w:hAnsi="Times New Roman"/>
          <w:color w:val="000000"/>
          <w:sz w:val="24"/>
          <w:szCs w:val="24"/>
        </w:rPr>
        <w:t>Планирование значений показателей.</w:t>
      </w:r>
    </w:p>
    <w:p w:rsidR="00297B1B" w:rsidRPr="002A4254" w:rsidRDefault="00297B1B" w:rsidP="00836BB3">
      <w:pPr>
        <w:numPr>
          <w:ilvl w:val="1"/>
          <w:numId w:val="31"/>
        </w:numPr>
        <w:shd w:val="clear" w:color="auto" w:fill="FFFFFF"/>
        <w:tabs>
          <w:tab w:val="clear" w:pos="1440"/>
        </w:tabs>
        <w:ind w:left="0" w:firstLine="709"/>
        <w:rPr>
          <w:rFonts w:ascii="Times New Roman" w:hAnsi="Times New Roman"/>
          <w:color w:val="000000"/>
          <w:sz w:val="24"/>
          <w:szCs w:val="24"/>
        </w:rPr>
      </w:pPr>
      <w:r w:rsidRPr="002A4254">
        <w:rPr>
          <w:rFonts w:ascii="Times New Roman" w:hAnsi="Times New Roman"/>
          <w:color w:val="000000"/>
          <w:sz w:val="24"/>
          <w:szCs w:val="24"/>
        </w:rPr>
        <w:t>Учет фактических значений KPI по сотрудникам и подразделениям.</w:t>
      </w:r>
    </w:p>
    <w:p w:rsidR="00297B1B" w:rsidRPr="002A4254" w:rsidRDefault="00297B1B" w:rsidP="00836BB3">
      <w:pPr>
        <w:numPr>
          <w:ilvl w:val="1"/>
          <w:numId w:val="31"/>
        </w:numPr>
        <w:shd w:val="clear" w:color="auto" w:fill="FFFFFF"/>
        <w:tabs>
          <w:tab w:val="clear" w:pos="1440"/>
        </w:tabs>
        <w:ind w:left="0" w:firstLine="709"/>
        <w:rPr>
          <w:rFonts w:ascii="Times New Roman" w:hAnsi="Times New Roman"/>
          <w:color w:val="000000"/>
          <w:sz w:val="24"/>
          <w:szCs w:val="24"/>
        </w:rPr>
      </w:pPr>
      <w:r w:rsidRPr="002A4254">
        <w:rPr>
          <w:rFonts w:ascii="Times New Roman" w:hAnsi="Times New Roman"/>
          <w:color w:val="000000"/>
          <w:sz w:val="24"/>
          <w:szCs w:val="24"/>
        </w:rPr>
        <w:t>Возможность загрузки значений показателей в программу.</w:t>
      </w:r>
    </w:p>
    <w:p w:rsidR="00297B1B" w:rsidRPr="002A4254" w:rsidRDefault="00297B1B" w:rsidP="00836BB3">
      <w:pPr>
        <w:shd w:val="clear" w:color="auto" w:fill="FFFFFF"/>
        <w:ind w:firstLine="709"/>
        <w:rPr>
          <w:rFonts w:ascii="Times New Roman" w:hAnsi="Times New Roman"/>
          <w:color w:val="000000"/>
          <w:sz w:val="24"/>
          <w:szCs w:val="24"/>
        </w:rPr>
      </w:pPr>
      <w:r w:rsidRPr="002A4254">
        <w:rPr>
          <w:rFonts w:ascii="Times New Roman" w:hAnsi="Times New Roman"/>
          <w:color w:val="000000"/>
          <w:sz w:val="24"/>
          <w:szCs w:val="24"/>
        </w:rPr>
        <w:t>Скриншот «KPI»</w:t>
      </w:r>
    </w:p>
    <w:p w:rsidR="00297B1B" w:rsidRPr="002A4254" w:rsidRDefault="00297B1B" w:rsidP="00836BB3">
      <w:pPr>
        <w:numPr>
          <w:ilvl w:val="0"/>
          <w:numId w:val="31"/>
        </w:numPr>
        <w:shd w:val="clear" w:color="auto" w:fill="FFFFFF"/>
        <w:tabs>
          <w:tab w:val="clear" w:pos="720"/>
        </w:tabs>
        <w:ind w:left="0" w:firstLine="709"/>
        <w:rPr>
          <w:rFonts w:ascii="Times New Roman" w:hAnsi="Times New Roman"/>
          <w:color w:val="000000"/>
          <w:sz w:val="24"/>
          <w:szCs w:val="24"/>
        </w:rPr>
      </w:pPr>
      <w:r w:rsidRPr="002A4254">
        <w:rPr>
          <w:rFonts w:ascii="Times New Roman" w:hAnsi="Times New Roman"/>
          <w:b/>
          <w:bCs/>
          <w:color w:val="000000"/>
          <w:sz w:val="24"/>
          <w:szCs w:val="24"/>
        </w:rPr>
        <w:t>Аналитический блок</w:t>
      </w:r>
      <w:r w:rsidRPr="002A4254">
        <w:rPr>
          <w:rFonts w:ascii="Times New Roman" w:hAnsi="Times New Roman"/>
          <w:color w:val="000000"/>
          <w:sz w:val="24"/>
          <w:szCs w:val="24"/>
        </w:rPr>
        <w:t>:</w:t>
      </w:r>
    </w:p>
    <w:p w:rsidR="00297B1B" w:rsidRPr="002A4254" w:rsidRDefault="00297B1B" w:rsidP="00836BB3">
      <w:pPr>
        <w:numPr>
          <w:ilvl w:val="1"/>
          <w:numId w:val="31"/>
        </w:numPr>
        <w:shd w:val="clear" w:color="auto" w:fill="FFFFFF"/>
        <w:tabs>
          <w:tab w:val="clear" w:pos="1440"/>
        </w:tabs>
        <w:ind w:left="0" w:firstLine="709"/>
        <w:rPr>
          <w:rFonts w:ascii="Times New Roman" w:hAnsi="Times New Roman"/>
          <w:color w:val="000000"/>
          <w:sz w:val="24"/>
          <w:szCs w:val="24"/>
        </w:rPr>
      </w:pPr>
      <w:r w:rsidRPr="002A4254">
        <w:rPr>
          <w:rFonts w:ascii="Times New Roman" w:hAnsi="Times New Roman"/>
          <w:color w:val="000000"/>
          <w:sz w:val="24"/>
          <w:szCs w:val="24"/>
        </w:rPr>
        <w:t>Специальные отчеты для каждой персонал - технологии: психодиагностики, формирования команд, оценки социально-психологического климата, оценки профессиональных и личностных компетенций, системы KPI.</w:t>
      </w:r>
    </w:p>
    <w:p w:rsidR="00297B1B" w:rsidRPr="002A4254" w:rsidRDefault="00297B1B" w:rsidP="00836BB3">
      <w:pPr>
        <w:numPr>
          <w:ilvl w:val="1"/>
          <w:numId w:val="31"/>
        </w:numPr>
        <w:shd w:val="clear" w:color="auto" w:fill="FFFFFF"/>
        <w:tabs>
          <w:tab w:val="clear" w:pos="1440"/>
        </w:tabs>
        <w:ind w:left="0" w:firstLine="709"/>
        <w:rPr>
          <w:rFonts w:ascii="Times New Roman" w:hAnsi="Times New Roman"/>
          <w:color w:val="000000"/>
          <w:sz w:val="24"/>
          <w:szCs w:val="24"/>
        </w:rPr>
      </w:pPr>
      <w:r w:rsidRPr="002A4254">
        <w:rPr>
          <w:rFonts w:ascii="Times New Roman" w:hAnsi="Times New Roman"/>
          <w:color w:val="000000"/>
          <w:sz w:val="24"/>
          <w:szCs w:val="24"/>
        </w:rPr>
        <w:t>Возможность создания произвольных отчетов.</w:t>
      </w:r>
    </w:p>
    <w:p w:rsidR="00297B1B" w:rsidRPr="0004262B" w:rsidRDefault="00297B1B" w:rsidP="00836BB3">
      <w:pPr>
        <w:pStyle w:val="a3"/>
        <w:shd w:val="clear" w:color="auto" w:fill="FFFFFF"/>
        <w:spacing w:before="0" w:beforeAutospacing="0" w:after="0" w:afterAutospacing="0" w:line="360" w:lineRule="auto"/>
        <w:ind w:firstLine="709"/>
        <w:jc w:val="both"/>
      </w:pPr>
      <w:r w:rsidRPr="0004262B">
        <w:t>Программа</w:t>
      </w:r>
      <w:r w:rsidRPr="0004262B">
        <w:rPr>
          <w:rStyle w:val="apple-converted-space"/>
        </w:rPr>
        <w:t> </w:t>
      </w:r>
      <w:hyperlink r:id="rId57" w:history="1">
        <w:r w:rsidRPr="0004262B">
          <w:rPr>
            <w:rStyle w:val="a9"/>
            <w:color w:val="auto"/>
            <w:u w:val="none"/>
          </w:rPr>
          <w:t>1С Оценка персонала</w:t>
        </w:r>
      </w:hyperlink>
      <w:r w:rsidRPr="0004262B">
        <w:rPr>
          <w:rStyle w:val="apple-converted-space"/>
        </w:rPr>
        <w:t> </w:t>
      </w:r>
      <w:r w:rsidRPr="0004262B">
        <w:t>может использоваться как самостоятельно, так и совместно с другими программами, такими как</w:t>
      </w:r>
      <w:r w:rsidRPr="0004262B">
        <w:rPr>
          <w:rStyle w:val="apple-converted-space"/>
        </w:rPr>
        <w:t> </w:t>
      </w:r>
      <w:hyperlink r:id="rId58" w:history="1">
        <w:r w:rsidRPr="0004262B">
          <w:rPr>
            <w:rStyle w:val="a9"/>
            <w:color w:val="auto"/>
            <w:u w:val="none"/>
          </w:rPr>
          <w:t>1С Зарплата и управление персоналом 8</w:t>
        </w:r>
      </w:hyperlink>
      <w:r w:rsidRPr="0004262B">
        <w:t>, 1С Управление производственным предприятием,</w:t>
      </w:r>
      <w:r w:rsidRPr="0004262B">
        <w:rPr>
          <w:rStyle w:val="apple-converted-space"/>
        </w:rPr>
        <w:t> </w:t>
      </w:r>
      <w:hyperlink r:id="rId59" w:history="1">
        <w:r w:rsidRPr="0004262B">
          <w:rPr>
            <w:rStyle w:val="a9"/>
            <w:color w:val="auto"/>
            <w:u w:val="none"/>
          </w:rPr>
          <w:t>1С-Битрикс: Корпоративный портал</w:t>
        </w:r>
      </w:hyperlink>
      <w:r w:rsidRPr="0004262B">
        <w:t>.</w:t>
      </w:r>
    </w:p>
    <w:p w:rsidR="00297B1B" w:rsidRPr="002A4254" w:rsidRDefault="00297B1B" w:rsidP="00836BB3">
      <w:pPr>
        <w:pStyle w:val="a3"/>
        <w:shd w:val="clear" w:color="auto" w:fill="FFFFFF"/>
        <w:spacing w:before="0" w:beforeAutospacing="0" w:after="0" w:afterAutospacing="0" w:line="360" w:lineRule="auto"/>
        <w:ind w:firstLine="709"/>
        <w:jc w:val="both"/>
        <w:rPr>
          <w:color w:val="000000"/>
        </w:rPr>
      </w:pPr>
      <w:r w:rsidRPr="002A4254">
        <w:rPr>
          <w:color w:val="000000"/>
        </w:rPr>
        <w:t>В комплект поставки входит программный продукт, полностью готовый к работе, с начальными данными (тесты, компетенции) и необходимой документацией.</w:t>
      </w:r>
    </w:p>
    <w:p w:rsidR="00297B1B" w:rsidRPr="002A4254" w:rsidRDefault="00297B1B" w:rsidP="00836BB3">
      <w:pPr>
        <w:ind w:firstLine="709"/>
        <w:rPr>
          <w:rFonts w:ascii="Times New Roman" w:hAnsi="Times New Roman"/>
          <w:sz w:val="24"/>
          <w:szCs w:val="24"/>
        </w:rPr>
      </w:pPr>
    </w:p>
    <w:p w:rsidR="0056137D" w:rsidRPr="0056137D" w:rsidRDefault="0056137D" w:rsidP="00D84835">
      <w:pPr>
        <w:pStyle w:val="1"/>
        <w:jc w:val="center"/>
        <w:rPr>
          <w:rFonts w:ascii="Times New Roman" w:hAnsi="Times New Roman" w:cs="Times New Roman"/>
        </w:rPr>
      </w:pPr>
      <w:r>
        <w:rPr>
          <w:rFonts w:ascii="Times New Roman" w:hAnsi="Times New Roman" w:cs="Times New Roman"/>
        </w:rPr>
        <w:br w:type="page"/>
      </w:r>
      <w:bookmarkStart w:id="19" w:name="_Toc280099987"/>
      <w:r w:rsidRPr="0056137D">
        <w:rPr>
          <w:rFonts w:ascii="Times New Roman" w:hAnsi="Times New Roman" w:cs="Times New Roman"/>
        </w:rPr>
        <w:t>Заключение</w:t>
      </w:r>
      <w:bookmarkEnd w:id="19"/>
    </w:p>
    <w:p w:rsidR="0056137D" w:rsidRPr="000A0E0D" w:rsidRDefault="0056137D" w:rsidP="0056137D">
      <w:pPr>
        <w:pStyle w:val="214pt"/>
        <w:spacing w:line="360" w:lineRule="auto"/>
        <w:ind w:firstLine="709"/>
        <w:rPr>
          <w:sz w:val="24"/>
          <w:szCs w:val="24"/>
        </w:rPr>
      </w:pPr>
      <w:r w:rsidRPr="000A0E0D">
        <w:rPr>
          <w:sz w:val="24"/>
          <w:szCs w:val="24"/>
        </w:rPr>
        <w:t>Подводя итоги данной работы, хотелось бы отметить тот факт, что цель кадровой работы любого предприятия заключается в формировании работоспособного и конкурентоспособного персонала, от которого зависит точность выполнения принимаемых решений и успех работы каждого подразделения в отдельности и всего предприятия в целом. А для этого в обязательном порядке необходимо проведение комплексного аудита персонала, который позволяет:</w:t>
      </w:r>
    </w:p>
    <w:p w:rsidR="0056137D" w:rsidRPr="000A0E0D" w:rsidRDefault="0056137D" w:rsidP="0056137D">
      <w:pPr>
        <w:pStyle w:val="214pt"/>
        <w:numPr>
          <w:ilvl w:val="0"/>
          <w:numId w:val="33"/>
        </w:numPr>
        <w:tabs>
          <w:tab w:val="clear" w:pos="2829"/>
          <w:tab w:val="num" w:pos="1080"/>
        </w:tabs>
        <w:spacing w:line="360" w:lineRule="auto"/>
        <w:ind w:left="0" w:firstLine="709"/>
        <w:rPr>
          <w:sz w:val="24"/>
          <w:szCs w:val="24"/>
        </w:rPr>
      </w:pPr>
      <w:r w:rsidRPr="000A0E0D">
        <w:rPr>
          <w:sz w:val="24"/>
          <w:szCs w:val="24"/>
        </w:rPr>
        <w:t>адекватно расценить потенциальные и реальные возможности каждого члена коллектива,</w:t>
      </w:r>
    </w:p>
    <w:p w:rsidR="0056137D" w:rsidRPr="000A0E0D" w:rsidRDefault="0056137D" w:rsidP="0056137D">
      <w:pPr>
        <w:pStyle w:val="214pt"/>
        <w:numPr>
          <w:ilvl w:val="0"/>
          <w:numId w:val="33"/>
        </w:numPr>
        <w:tabs>
          <w:tab w:val="clear" w:pos="2829"/>
          <w:tab w:val="num" w:pos="1080"/>
        </w:tabs>
        <w:spacing w:line="360" w:lineRule="auto"/>
        <w:ind w:left="0" w:firstLine="709"/>
        <w:rPr>
          <w:sz w:val="24"/>
          <w:szCs w:val="24"/>
        </w:rPr>
      </w:pPr>
      <w:r w:rsidRPr="000A0E0D">
        <w:rPr>
          <w:sz w:val="24"/>
          <w:szCs w:val="24"/>
        </w:rPr>
        <w:t>разработать планы обучения и развития персонала, систему мотивации и стимулирования сотрудников,</w:t>
      </w:r>
    </w:p>
    <w:p w:rsidR="0056137D" w:rsidRPr="000A0E0D" w:rsidRDefault="0056137D" w:rsidP="0056137D">
      <w:pPr>
        <w:pStyle w:val="214pt"/>
        <w:numPr>
          <w:ilvl w:val="0"/>
          <w:numId w:val="33"/>
        </w:numPr>
        <w:tabs>
          <w:tab w:val="clear" w:pos="2829"/>
          <w:tab w:val="num" w:pos="1080"/>
        </w:tabs>
        <w:spacing w:line="360" w:lineRule="auto"/>
        <w:ind w:left="0" w:firstLine="709"/>
        <w:rPr>
          <w:sz w:val="24"/>
          <w:szCs w:val="24"/>
        </w:rPr>
      </w:pPr>
      <w:r w:rsidRPr="000A0E0D">
        <w:rPr>
          <w:sz w:val="24"/>
          <w:szCs w:val="24"/>
        </w:rPr>
        <w:t>и в целом, определить уровень работы в прошлом, чтобы способствовать его повышению в будущем (в т.ч. и качества работы).</w:t>
      </w:r>
    </w:p>
    <w:p w:rsidR="0056137D" w:rsidRPr="000A0E0D" w:rsidRDefault="0056137D" w:rsidP="0056137D">
      <w:pPr>
        <w:pStyle w:val="214pt"/>
        <w:spacing w:line="360" w:lineRule="auto"/>
        <w:ind w:firstLine="709"/>
        <w:rPr>
          <w:sz w:val="24"/>
          <w:szCs w:val="24"/>
        </w:rPr>
      </w:pPr>
      <w:r w:rsidRPr="000A0E0D">
        <w:rPr>
          <w:sz w:val="24"/>
          <w:szCs w:val="24"/>
        </w:rPr>
        <w:t>Однако, также считается необходимым добавить, что оценка вызывает у некоторых (или, возможно даже, у многих) менеджеров затруднения и неприятные чувства. Так бывает только в тех случаях, когда используется неадекватные методы, либо когда сотрудникам не вполне понятно, зачем нужна оценка их работы и каким образом она повлияет на их дальнейшее пребывание в организации.</w:t>
      </w:r>
    </w:p>
    <w:p w:rsidR="0056137D" w:rsidRPr="000A0E0D" w:rsidRDefault="0056137D" w:rsidP="0056137D">
      <w:pPr>
        <w:pStyle w:val="214pt"/>
        <w:spacing w:line="360" w:lineRule="auto"/>
        <w:ind w:firstLine="709"/>
        <w:rPr>
          <w:sz w:val="24"/>
          <w:szCs w:val="24"/>
        </w:rPr>
      </w:pPr>
      <w:r w:rsidRPr="000A0E0D">
        <w:rPr>
          <w:sz w:val="24"/>
          <w:szCs w:val="24"/>
        </w:rPr>
        <w:t>А в общем и целом, на самом деле оценка служит множеству целей, а улучшение ее результатов и эффективность играют все более решающую роль на современном рынке. Как показывают исследования, регулярная и систематическая оценка персонала положительно сказывается на мотивации работников, их профессиональном развитии и росте внутри организации. Поэтому эффективная система оценки была и продолжает быть одной из приоритетных задач управления персоналом.</w:t>
      </w:r>
    </w:p>
    <w:p w:rsidR="0056137D" w:rsidRPr="000A0E0D" w:rsidRDefault="0056137D" w:rsidP="0056137D">
      <w:pPr>
        <w:rPr>
          <w:rFonts w:ascii="Times New Roman" w:hAnsi="Times New Roman"/>
          <w:sz w:val="24"/>
          <w:szCs w:val="24"/>
        </w:rPr>
      </w:pPr>
    </w:p>
    <w:p w:rsidR="00297B1B" w:rsidRPr="00297B1B" w:rsidRDefault="00297B1B" w:rsidP="00836BB3">
      <w:pPr>
        <w:ind w:firstLine="709"/>
      </w:pPr>
    </w:p>
    <w:p w:rsidR="0004262B" w:rsidRPr="00DE6260" w:rsidRDefault="00DE6260" w:rsidP="00DE6260">
      <w:pPr>
        <w:pStyle w:val="1"/>
        <w:rPr>
          <w:rFonts w:ascii="Times New Roman" w:hAnsi="Times New Roman" w:cs="Times New Roman"/>
        </w:rPr>
      </w:pPr>
      <w:r>
        <w:br w:type="page"/>
      </w:r>
      <w:bookmarkStart w:id="20" w:name="_Toc280099988"/>
      <w:r w:rsidR="0056137D" w:rsidRPr="00DE6260">
        <w:rPr>
          <w:rFonts w:ascii="Times New Roman" w:hAnsi="Times New Roman" w:cs="Times New Roman"/>
        </w:rPr>
        <w:t>Список используемой литературы и информационных ресурсов интернета</w:t>
      </w:r>
      <w:bookmarkEnd w:id="20"/>
    </w:p>
    <w:p w:rsidR="0056137D" w:rsidRPr="00D84835" w:rsidRDefault="0056137D" w:rsidP="0056137D">
      <w:pPr>
        <w:numPr>
          <w:ilvl w:val="1"/>
          <w:numId w:val="28"/>
        </w:numPr>
        <w:rPr>
          <w:rFonts w:ascii="Times New Roman" w:hAnsi="Times New Roman"/>
          <w:sz w:val="24"/>
          <w:szCs w:val="24"/>
        </w:rPr>
      </w:pPr>
      <w:r w:rsidRPr="00D84835">
        <w:rPr>
          <w:rFonts w:ascii="Times New Roman" w:hAnsi="Times New Roman"/>
          <w:sz w:val="24"/>
          <w:szCs w:val="24"/>
        </w:rPr>
        <w:t>Одегов Ю.Г., Никонова Т.В. «Аудит и контроллинг персонала»: учебник. 2-е изд., перераб. И доп. – М.: Изд.»Альфа-Пресс», 2010.</w:t>
      </w:r>
    </w:p>
    <w:p w:rsidR="00DE6260" w:rsidRPr="00D84835" w:rsidRDefault="00607E96" w:rsidP="0056137D">
      <w:pPr>
        <w:numPr>
          <w:ilvl w:val="1"/>
          <w:numId w:val="28"/>
        </w:numPr>
        <w:rPr>
          <w:rFonts w:ascii="Times New Roman" w:hAnsi="Times New Roman"/>
          <w:sz w:val="24"/>
          <w:szCs w:val="24"/>
        </w:rPr>
      </w:pPr>
      <w:hyperlink r:id="rId60" w:history="1">
        <w:r w:rsidR="0056137D" w:rsidRPr="00D84835">
          <w:rPr>
            <w:rStyle w:val="a9"/>
            <w:rFonts w:ascii="Times New Roman" w:hAnsi="Times New Roman"/>
          </w:rPr>
          <w:t>http://www.hr-portal.ru/node/36897</w:t>
        </w:r>
      </w:hyperlink>
      <w:r w:rsidR="0056137D" w:rsidRPr="00D84835">
        <w:rPr>
          <w:rFonts w:ascii="Times New Roman" w:hAnsi="Times New Roman"/>
        </w:rPr>
        <w:t xml:space="preserve"> (</w:t>
      </w:r>
      <w:r w:rsidR="00DE6260" w:rsidRPr="00D84835">
        <w:rPr>
          <w:rFonts w:ascii="Times New Roman" w:hAnsi="Times New Roman"/>
        </w:rPr>
        <w:t>Комплексный аудит системы управления персоналом, статья</w:t>
      </w:r>
      <w:r w:rsidR="00DE6260" w:rsidRPr="00D84835">
        <w:rPr>
          <w:rFonts w:ascii="Times New Roman" w:hAnsi="Times New Roman"/>
          <w:sz w:val="24"/>
          <w:szCs w:val="24"/>
        </w:rPr>
        <w:t>)</w:t>
      </w:r>
    </w:p>
    <w:p w:rsidR="0056137D" w:rsidRPr="00D84835" w:rsidRDefault="00607E96" w:rsidP="0056137D">
      <w:pPr>
        <w:numPr>
          <w:ilvl w:val="1"/>
          <w:numId w:val="28"/>
        </w:numPr>
        <w:rPr>
          <w:rFonts w:ascii="Times New Roman" w:hAnsi="Times New Roman"/>
          <w:sz w:val="24"/>
          <w:szCs w:val="24"/>
        </w:rPr>
      </w:pPr>
      <w:hyperlink r:id="rId61" w:history="1">
        <w:r w:rsidR="00DE6260" w:rsidRPr="00D84835">
          <w:rPr>
            <w:rStyle w:val="a9"/>
            <w:rFonts w:ascii="Times New Roman" w:hAnsi="Times New Roman"/>
          </w:rPr>
          <w:t>http://market-pages.ru/audit/12.html</w:t>
        </w:r>
      </w:hyperlink>
      <w:r w:rsidR="00DE6260" w:rsidRPr="00D84835">
        <w:rPr>
          <w:rFonts w:ascii="Times New Roman" w:hAnsi="Times New Roman"/>
        </w:rPr>
        <w:t xml:space="preserve"> (информационный бизнес портал)</w:t>
      </w:r>
    </w:p>
    <w:p w:rsidR="00DE6260" w:rsidRPr="00D84835" w:rsidRDefault="00607E96" w:rsidP="0056137D">
      <w:pPr>
        <w:numPr>
          <w:ilvl w:val="1"/>
          <w:numId w:val="28"/>
        </w:numPr>
        <w:rPr>
          <w:rFonts w:ascii="Times New Roman" w:hAnsi="Times New Roman"/>
          <w:sz w:val="24"/>
          <w:szCs w:val="24"/>
        </w:rPr>
      </w:pPr>
      <w:hyperlink r:id="rId62" w:history="1">
        <w:r w:rsidR="00DE6260" w:rsidRPr="00D84835">
          <w:rPr>
            <w:rStyle w:val="a9"/>
            <w:rFonts w:ascii="Times New Roman" w:hAnsi="Times New Roman"/>
          </w:rPr>
          <w:t>http://www.hrm.ru/kadrovyjj-audit-kak-sistema-ocenki-chelovecheskogo-potenciala-kompanii-</w:t>
        </w:r>
      </w:hyperlink>
      <w:r w:rsidR="00DE6260" w:rsidRPr="00D84835">
        <w:rPr>
          <w:rFonts w:ascii="Times New Roman" w:hAnsi="Times New Roman"/>
          <w:sz w:val="24"/>
          <w:szCs w:val="24"/>
        </w:rPr>
        <w:t xml:space="preserve"> (Кадровый аудит как система оценки человеческого потенциала компании)</w:t>
      </w:r>
    </w:p>
    <w:p w:rsidR="00DE6260" w:rsidRPr="00D84835" w:rsidRDefault="00607E96" w:rsidP="00DE6260">
      <w:pPr>
        <w:numPr>
          <w:ilvl w:val="1"/>
          <w:numId w:val="28"/>
        </w:numPr>
        <w:rPr>
          <w:rFonts w:ascii="Times New Roman" w:hAnsi="Times New Roman"/>
          <w:sz w:val="24"/>
          <w:szCs w:val="24"/>
        </w:rPr>
      </w:pPr>
      <w:hyperlink r:id="rId63" w:history="1">
        <w:r w:rsidR="00DE6260" w:rsidRPr="00D84835">
          <w:rPr>
            <w:rStyle w:val="a9"/>
            <w:rFonts w:ascii="Times New Roman" w:hAnsi="Times New Roman"/>
          </w:rPr>
          <w:t>http://ekonomika-predprijatija.ru/tag/pokazatel</w:t>
        </w:r>
      </w:hyperlink>
      <w:r w:rsidR="00DE6260" w:rsidRPr="00D84835">
        <w:rPr>
          <w:rFonts w:ascii="Times New Roman" w:hAnsi="Times New Roman"/>
          <w:sz w:val="24"/>
          <w:szCs w:val="24"/>
        </w:rPr>
        <w:t xml:space="preserve"> (информационный ресурс, рассчет показателей)</w:t>
      </w:r>
    </w:p>
    <w:p w:rsidR="00DE6260" w:rsidRPr="00D84835" w:rsidRDefault="00607E96" w:rsidP="00DE6260">
      <w:pPr>
        <w:numPr>
          <w:ilvl w:val="1"/>
          <w:numId w:val="28"/>
        </w:numPr>
        <w:rPr>
          <w:rFonts w:ascii="Times New Roman" w:hAnsi="Times New Roman"/>
          <w:sz w:val="24"/>
          <w:szCs w:val="24"/>
        </w:rPr>
      </w:pPr>
      <w:hyperlink r:id="rId64" w:history="1">
        <w:r w:rsidR="00DE6260" w:rsidRPr="00D84835">
          <w:rPr>
            <w:rStyle w:val="a9"/>
            <w:rFonts w:ascii="Times New Roman" w:hAnsi="Times New Roman"/>
            <w:sz w:val="24"/>
            <w:szCs w:val="24"/>
          </w:rPr>
          <w:t>http://www.personal-soft.ru/1c_software_service/1c_assessment.php</w:t>
        </w:r>
      </w:hyperlink>
      <w:r w:rsidR="00DE6260" w:rsidRPr="00D84835">
        <w:rPr>
          <w:rFonts w:ascii="Times New Roman" w:hAnsi="Times New Roman"/>
          <w:sz w:val="24"/>
          <w:szCs w:val="24"/>
        </w:rPr>
        <w:t xml:space="preserve"> (автоматизация)</w:t>
      </w:r>
    </w:p>
    <w:p w:rsidR="00DE6260" w:rsidRPr="00D84835" w:rsidRDefault="00607E96" w:rsidP="00DE6260">
      <w:pPr>
        <w:numPr>
          <w:ilvl w:val="1"/>
          <w:numId w:val="28"/>
        </w:numPr>
        <w:rPr>
          <w:rFonts w:ascii="Times New Roman" w:hAnsi="Times New Roman"/>
          <w:sz w:val="24"/>
          <w:szCs w:val="24"/>
        </w:rPr>
      </w:pPr>
      <w:hyperlink r:id="rId65" w:history="1">
        <w:r w:rsidR="00DE6260" w:rsidRPr="00D84835">
          <w:rPr>
            <w:rStyle w:val="a9"/>
            <w:rFonts w:ascii="Times New Roman" w:hAnsi="Times New Roman"/>
            <w:sz w:val="24"/>
            <w:szCs w:val="24"/>
          </w:rPr>
          <w:t>http://www.websoft.ru/db/wb/root_id/products/doc.html</w:t>
        </w:r>
      </w:hyperlink>
      <w:r w:rsidR="00DE6260" w:rsidRPr="00D84835">
        <w:rPr>
          <w:rFonts w:ascii="Times New Roman" w:hAnsi="Times New Roman"/>
          <w:sz w:val="24"/>
          <w:szCs w:val="24"/>
        </w:rPr>
        <w:t xml:space="preserve"> (автоматизация)</w:t>
      </w:r>
    </w:p>
    <w:p w:rsidR="00DE6260" w:rsidRPr="00D84835" w:rsidRDefault="00DE6260" w:rsidP="00DE6260">
      <w:pPr>
        <w:rPr>
          <w:rFonts w:ascii="Times New Roman" w:hAnsi="Times New Roman"/>
          <w:sz w:val="24"/>
          <w:szCs w:val="24"/>
        </w:rPr>
      </w:pPr>
    </w:p>
    <w:p w:rsidR="00DE6260" w:rsidRPr="00D84835" w:rsidRDefault="00DE6260" w:rsidP="00DE6260">
      <w:pPr>
        <w:rPr>
          <w:rFonts w:ascii="Times New Roman" w:hAnsi="Times New Roman"/>
          <w:sz w:val="24"/>
          <w:szCs w:val="24"/>
        </w:rPr>
      </w:pPr>
    </w:p>
    <w:p w:rsidR="00DE6260" w:rsidRPr="00D84835" w:rsidRDefault="00DE6260" w:rsidP="00DE6260">
      <w:pPr>
        <w:rPr>
          <w:rFonts w:ascii="Times New Roman" w:hAnsi="Times New Roman"/>
          <w:sz w:val="24"/>
          <w:szCs w:val="24"/>
        </w:rPr>
      </w:pPr>
    </w:p>
    <w:p w:rsidR="00DE6260" w:rsidRPr="00D84835" w:rsidRDefault="00DE6260" w:rsidP="00DE6260">
      <w:pPr>
        <w:rPr>
          <w:rFonts w:ascii="Times New Roman" w:hAnsi="Times New Roman"/>
          <w:sz w:val="24"/>
          <w:szCs w:val="24"/>
        </w:rPr>
      </w:pPr>
    </w:p>
    <w:p w:rsidR="00DE6260" w:rsidRPr="00DE6260" w:rsidRDefault="00DE6260" w:rsidP="00D84835">
      <w:pPr>
        <w:pStyle w:val="1"/>
        <w:jc w:val="center"/>
        <w:rPr>
          <w:rFonts w:ascii="Times New Roman" w:hAnsi="Times New Roman" w:cs="Times New Roman"/>
        </w:rPr>
      </w:pPr>
      <w:r w:rsidRPr="00D84835">
        <w:rPr>
          <w:rFonts w:ascii="Times New Roman" w:hAnsi="Times New Roman" w:cs="Times New Roman"/>
        </w:rPr>
        <w:br w:type="page"/>
      </w:r>
      <w:bookmarkStart w:id="21" w:name="_Toc280099989"/>
      <w:r w:rsidRPr="00DE6260">
        <w:rPr>
          <w:rFonts w:ascii="Times New Roman" w:hAnsi="Times New Roman" w:cs="Times New Roman"/>
        </w:rPr>
        <w:t>Приложение 1</w:t>
      </w:r>
      <w:bookmarkEnd w:id="21"/>
    </w:p>
    <w:p w:rsidR="00DE6260" w:rsidRDefault="00DE6260" w:rsidP="00DE6260">
      <w:pPr>
        <w:jc w:val="left"/>
      </w:pPr>
      <w:r w:rsidRPr="004766DD">
        <w:rPr>
          <w:rFonts w:ascii="Times New Roman" w:hAnsi="Times New Roman"/>
          <w:sz w:val="24"/>
          <w:szCs w:val="24"/>
        </w:rPr>
        <w:t>Этапы и методы процесса аудита эффективности использования трудовых ресурсов</w:t>
      </w:r>
    </w:p>
    <w:p w:rsidR="00DE6260" w:rsidRDefault="00DE6260" w:rsidP="00DE6260">
      <w:pPr>
        <w:jc w:val="left"/>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300"/>
        <w:gridCol w:w="2597"/>
        <w:gridCol w:w="4196"/>
        <w:gridCol w:w="2897"/>
      </w:tblGrid>
      <w:tr w:rsidR="00DE6260" w:rsidRPr="00EC0C87" w:rsidTr="00DE6260">
        <w:trPr>
          <w:trHeight w:val="240"/>
          <w:jc w:val="center"/>
        </w:trPr>
        <w:tc>
          <w:tcPr>
            <w:tcW w:w="150" w:type="pct"/>
            <w:tcMar>
              <w:top w:w="0" w:type="dxa"/>
              <w:left w:w="0" w:type="dxa"/>
              <w:bottom w:w="0" w:type="dxa"/>
              <w:right w:w="0" w:type="dxa"/>
            </w:tcMar>
            <w:vAlign w:val="center"/>
          </w:tcPr>
          <w:p w:rsidR="00DE6260" w:rsidRPr="00EC0C87" w:rsidRDefault="00DE6260" w:rsidP="00DE6260">
            <w:pPr>
              <w:jc w:val="left"/>
              <w:rPr>
                <w:rFonts w:ascii="Times New Roman" w:eastAsia="Times New Roman" w:hAnsi="Times New Roman"/>
                <w:sz w:val="20"/>
                <w:szCs w:val="20"/>
                <w:lang w:eastAsia="ru-RU"/>
              </w:rPr>
            </w:pPr>
            <w:r w:rsidRPr="00EC0C87">
              <w:rPr>
                <w:rFonts w:ascii="Times New Roman" w:eastAsia="Times New Roman" w:hAnsi="Times New Roman"/>
                <w:sz w:val="20"/>
                <w:szCs w:val="20"/>
                <w:lang w:eastAsia="ru-RU"/>
              </w:rPr>
              <w:t>N</w:t>
            </w:r>
          </w:p>
        </w:tc>
        <w:tc>
          <w:tcPr>
            <w:tcW w:w="1300" w:type="pct"/>
            <w:tcMar>
              <w:top w:w="0" w:type="dxa"/>
              <w:left w:w="0" w:type="dxa"/>
              <w:bottom w:w="0" w:type="dxa"/>
              <w:right w:w="0" w:type="dxa"/>
            </w:tcMar>
            <w:vAlign w:val="center"/>
          </w:tcPr>
          <w:p w:rsidR="00DE6260" w:rsidRPr="00EC0C87" w:rsidRDefault="00DE6260" w:rsidP="00DE6260">
            <w:pPr>
              <w:jc w:val="left"/>
              <w:rPr>
                <w:rFonts w:ascii="Times New Roman" w:eastAsia="Times New Roman" w:hAnsi="Times New Roman"/>
                <w:sz w:val="20"/>
                <w:szCs w:val="20"/>
                <w:lang w:eastAsia="ru-RU"/>
              </w:rPr>
            </w:pPr>
            <w:r w:rsidRPr="00EC0C87">
              <w:rPr>
                <w:rFonts w:ascii="Times New Roman" w:eastAsia="Times New Roman" w:hAnsi="Times New Roman"/>
                <w:sz w:val="20"/>
                <w:szCs w:val="20"/>
                <w:lang w:eastAsia="ru-RU"/>
              </w:rPr>
              <w:t>Этап</w:t>
            </w:r>
          </w:p>
        </w:tc>
        <w:tc>
          <w:tcPr>
            <w:tcW w:w="2100" w:type="pct"/>
            <w:tcMar>
              <w:top w:w="0" w:type="dxa"/>
              <w:left w:w="0" w:type="dxa"/>
              <w:bottom w:w="0" w:type="dxa"/>
              <w:right w:w="0" w:type="dxa"/>
            </w:tcMar>
            <w:vAlign w:val="center"/>
          </w:tcPr>
          <w:p w:rsidR="00DE6260" w:rsidRPr="00EC0C87" w:rsidRDefault="00DE6260" w:rsidP="00DE6260">
            <w:pPr>
              <w:jc w:val="left"/>
              <w:rPr>
                <w:rFonts w:ascii="Times New Roman" w:eastAsia="Times New Roman" w:hAnsi="Times New Roman"/>
                <w:sz w:val="20"/>
                <w:szCs w:val="20"/>
                <w:lang w:eastAsia="ru-RU"/>
              </w:rPr>
            </w:pPr>
            <w:r w:rsidRPr="00EC0C87">
              <w:rPr>
                <w:rFonts w:ascii="Times New Roman" w:eastAsia="Times New Roman" w:hAnsi="Times New Roman"/>
                <w:sz w:val="20"/>
                <w:szCs w:val="20"/>
                <w:lang w:eastAsia="ru-RU"/>
              </w:rPr>
              <w:t>Содержание этапа аудита</w:t>
            </w:r>
          </w:p>
        </w:tc>
        <w:tc>
          <w:tcPr>
            <w:tcW w:w="1500" w:type="pct"/>
            <w:tcMar>
              <w:top w:w="0" w:type="dxa"/>
              <w:left w:w="0" w:type="dxa"/>
              <w:bottom w:w="0" w:type="dxa"/>
              <w:right w:w="0" w:type="dxa"/>
            </w:tcMar>
            <w:vAlign w:val="center"/>
          </w:tcPr>
          <w:p w:rsidR="00DE6260" w:rsidRPr="00EC0C87" w:rsidRDefault="00DE6260" w:rsidP="00DE6260">
            <w:pPr>
              <w:jc w:val="left"/>
              <w:rPr>
                <w:rFonts w:ascii="Times New Roman" w:eastAsia="Times New Roman" w:hAnsi="Times New Roman"/>
                <w:sz w:val="20"/>
                <w:szCs w:val="20"/>
                <w:lang w:eastAsia="ru-RU"/>
              </w:rPr>
            </w:pPr>
            <w:r w:rsidRPr="00EC0C87">
              <w:rPr>
                <w:rFonts w:ascii="Times New Roman" w:eastAsia="Times New Roman" w:hAnsi="Times New Roman"/>
                <w:sz w:val="20"/>
                <w:szCs w:val="20"/>
                <w:lang w:eastAsia="ru-RU"/>
              </w:rPr>
              <w:t>Наименование метода</w:t>
            </w:r>
          </w:p>
        </w:tc>
      </w:tr>
      <w:tr w:rsidR="00DE6260" w:rsidRPr="00EC0C87" w:rsidTr="00DE6260">
        <w:trPr>
          <w:trHeight w:val="2160"/>
          <w:jc w:val="center"/>
        </w:trPr>
        <w:tc>
          <w:tcPr>
            <w:tcW w:w="150" w:type="pct"/>
            <w:tcMar>
              <w:top w:w="0" w:type="dxa"/>
              <w:left w:w="0" w:type="dxa"/>
              <w:bottom w:w="0" w:type="dxa"/>
              <w:right w:w="0" w:type="dxa"/>
            </w:tcMar>
            <w:vAlign w:val="center"/>
          </w:tcPr>
          <w:p w:rsidR="00DE6260" w:rsidRPr="00EC0C87" w:rsidRDefault="00DE6260" w:rsidP="00DE6260">
            <w:pPr>
              <w:jc w:val="left"/>
              <w:rPr>
                <w:rFonts w:ascii="Times New Roman" w:eastAsia="Times New Roman" w:hAnsi="Times New Roman"/>
                <w:sz w:val="20"/>
                <w:szCs w:val="20"/>
                <w:lang w:eastAsia="ru-RU"/>
              </w:rPr>
            </w:pPr>
            <w:r w:rsidRPr="00EC0C87">
              <w:rPr>
                <w:rFonts w:ascii="Times New Roman" w:eastAsia="Times New Roman" w:hAnsi="Times New Roman"/>
                <w:sz w:val="20"/>
                <w:szCs w:val="20"/>
                <w:lang w:eastAsia="ru-RU"/>
              </w:rPr>
              <w:t>1</w:t>
            </w:r>
          </w:p>
        </w:tc>
        <w:tc>
          <w:tcPr>
            <w:tcW w:w="1300" w:type="pct"/>
            <w:tcMar>
              <w:top w:w="0" w:type="dxa"/>
              <w:left w:w="0" w:type="dxa"/>
              <w:bottom w:w="0" w:type="dxa"/>
              <w:right w:w="0" w:type="dxa"/>
            </w:tcMar>
            <w:vAlign w:val="center"/>
          </w:tcPr>
          <w:p w:rsidR="00DE6260" w:rsidRPr="00EC0C87" w:rsidRDefault="00DE6260" w:rsidP="00DE6260">
            <w:pPr>
              <w:jc w:val="left"/>
              <w:rPr>
                <w:rFonts w:ascii="Times New Roman" w:eastAsia="Times New Roman" w:hAnsi="Times New Roman"/>
                <w:sz w:val="20"/>
                <w:szCs w:val="20"/>
                <w:lang w:eastAsia="ru-RU"/>
              </w:rPr>
            </w:pPr>
            <w:r w:rsidRPr="00EC0C87">
              <w:rPr>
                <w:rFonts w:ascii="Times New Roman" w:eastAsia="Times New Roman" w:hAnsi="Times New Roman"/>
                <w:sz w:val="20"/>
                <w:szCs w:val="20"/>
                <w:lang w:eastAsia="ru-RU"/>
              </w:rPr>
              <w:t>Выявление проблемы</w:t>
            </w:r>
            <w:r w:rsidRPr="00EC0C87">
              <w:rPr>
                <w:rFonts w:ascii="Times New Roman" w:eastAsia="Times New Roman" w:hAnsi="Times New Roman"/>
                <w:sz w:val="20"/>
                <w:szCs w:val="20"/>
                <w:lang w:eastAsia="ru-RU"/>
              </w:rPr>
              <w:br/>
              <w:t>(подготовительный)</w:t>
            </w:r>
          </w:p>
        </w:tc>
        <w:tc>
          <w:tcPr>
            <w:tcW w:w="2100" w:type="pct"/>
            <w:tcMar>
              <w:top w:w="0" w:type="dxa"/>
              <w:left w:w="0" w:type="dxa"/>
              <w:bottom w:w="0" w:type="dxa"/>
              <w:right w:w="0" w:type="dxa"/>
            </w:tcMar>
            <w:vAlign w:val="center"/>
          </w:tcPr>
          <w:p w:rsidR="00DE6260" w:rsidRPr="00EC0C87" w:rsidRDefault="00DE6260" w:rsidP="00DE6260">
            <w:pPr>
              <w:jc w:val="left"/>
              <w:rPr>
                <w:rFonts w:ascii="Times New Roman" w:eastAsia="Times New Roman" w:hAnsi="Times New Roman"/>
                <w:sz w:val="20"/>
                <w:szCs w:val="20"/>
                <w:lang w:eastAsia="ru-RU"/>
              </w:rPr>
            </w:pPr>
            <w:r w:rsidRPr="00EC0C87">
              <w:rPr>
                <w:rFonts w:ascii="Times New Roman" w:eastAsia="Times New Roman" w:hAnsi="Times New Roman"/>
                <w:sz w:val="20"/>
                <w:szCs w:val="20"/>
                <w:lang w:eastAsia="ru-RU"/>
              </w:rPr>
              <w:t>Изучение информации о</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компании - финансовых данных,</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сведений об эффективности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контроля. На основе</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установочных интервью с</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руководителями предприятия</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уточняются границы бизнеса,</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лица и подразделения,</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ответственные за бизнес-</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процессы, ключевые функции,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текущие и стратегические цели.</w:t>
            </w:r>
            <w:r w:rsidRPr="00EC0C87">
              <w:rPr>
                <w:rFonts w:ascii="Times New Roman" w:eastAsia="Times New Roman" w:hAnsi="Times New Roman"/>
                <w:sz w:val="20"/>
                <w:szCs w:val="20"/>
                <w:lang w:eastAsia="ru-RU"/>
              </w:rPr>
              <w:br/>
              <w:t>Определяются направления</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аудиторского обследования.</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Формируются проблемы,</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выбираются оптимальные методы</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исследования, планируются</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процедуры проведения</w:t>
            </w:r>
          </w:p>
        </w:tc>
        <w:tc>
          <w:tcPr>
            <w:tcW w:w="1500" w:type="pct"/>
            <w:tcMar>
              <w:top w:w="0" w:type="dxa"/>
              <w:left w:w="0" w:type="dxa"/>
              <w:bottom w:w="0" w:type="dxa"/>
              <w:right w:w="0" w:type="dxa"/>
            </w:tcMar>
            <w:vAlign w:val="center"/>
          </w:tcPr>
          <w:p w:rsidR="00DE6260" w:rsidRPr="00EC0C87" w:rsidRDefault="00DE6260" w:rsidP="00DE6260">
            <w:pPr>
              <w:jc w:val="left"/>
              <w:rPr>
                <w:rFonts w:ascii="Times New Roman" w:eastAsia="Times New Roman" w:hAnsi="Times New Roman"/>
                <w:sz w:val="20"/>
                <w:szCs w:val="20"/>
                <w:lang w:eastAsia="ru-RU"/>
              </w:rPr>
            </w:pPr>
            <w:r w:rsidRPr="00EC0C87">
              <w:rPr>
                <w:rFonts w:ascii="Times New Roman" w:eastAsia="Times New Roman" w:hAnsi="Times New Roman"/>
                <w:sz w:val="20"/>
                <w:szCs w:val="20"/>
                <w:lang w:eastAsia="ru-RU"/>
              </w:rPr>
              <w:t>Самообследование;</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установочные 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экспертные интервью;</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анализ документов,</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сбор данных;</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формализованное</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описание процедур;</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построение схем 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моделирование бизнес-</w:t>
            </w:r>
            <w:r w:rsidRPr="00EC0C87">
              <w:rPr>
                <w:rFonts w:ascii="Times New Roman" w:eastAsia="Times New Roman" w:hAnsi="Times New Roman"/>
                <w:sz w:val="20"/>
                <w:szCs w:val="20"/>
                <w:lang w:eastAsia="ru-RU"/>
              </w:rPr>
              <w:br/>
              <w:t>процессов и ключевых</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функций;</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функционально-</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стоимостной анализ</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(ФСА)</w:t>
            </w:r>
          </w:p>
        </w:tc>
      </w:tr>
      <w:tr w:rsidR="00DE6260" w:rsidRPr="00EC0C87" w:rsidTr="00DE6260">
        <w:trPr>
          <w:trHeight w:val="2280"/>
          <w:jc w:val="center"/>
        </w:trPr>
        <w:tc>
          <w:tcPr>
            <w:tcW w:w="150" w:type="pct"/>
            <w:tcMar>
              <w:top w:w="0" w:type="dxa"/>
              <w:left w:w="0" w:type="dxa"/>
              <w:bottom w:w="0" w:type="dxa"/>
              <w:right w:w="0" w:type="dxa"/>
            </w:tcMar>
            <w:vAlign w:val="center"/>
          </w:tcPr>
          <w:p w:rsidR="00DE6260" w:rsidRPr="00EC0C87" w:rsidRDefault="00DE6260" w:rsidP="00DE6260">
            <w:pPr>
              <w:jc w:val="left"/>
              <w:rPr>
                <w:rFonts w:ascii="Times New Roman" w:eastAsia="Times New Roman" w:hAnsi="Times New Roman"/>
                <w:sz w:val="20"/>
                <w:szCs w:val="20"/>
                <w:lang w:eastAsia="ru-RU"/>
              </w:rPr>
            </w:pPr>
            <w:r w:rsidRPr="00EC0C87">
              <w:rPr>
                <w:rFonts w:ascii="Times New Roman" w:eastAsia="Times New Roman" w:hAnsi="Times New Roman"/>
                <w:sz w:val="20"/>
                <w:szCs w:val="20"/>
                <w:lang w:eastAsia="ru-RU"/>
              </w:rPr>
              <w:t>2</w:t>
            </w:r>
          </w:p>
        </w:tc>
        <w:tc>
          <w:tcPr>
            <w:tcW w:w="1300" w:type="pct"/>
            <w:tcMar>
              <w:top w:w="0" w:type="dxa"/>
              <w:left w:w="0" w:type="dxa"/>
              <w:bottom w:w="0" w:type="dxa"/>
              <w:right w:w="0" w:type="dxa"/>
            </w:tcMar>
            <w:vAlign w:val="center"/>
          </w:tcPr>
          <w:p w:rsidR="00DE6260" w:rsidRPr="00EC0C87" w:rsidRDefault="00DE6260" w:rsidP="00DE6260">
            <w:pPr>
              <w:jc w:val="left"/>
              <w:rPr>
                <w:rFonts w:ascii="Times New Roman" w:eastAsia="Times New Roman" w:hAnsi="Times New Roman"/>
                <w:sz w:val="20"/>
                <w:szCs w:val="20"/>
                <w:lang w:eastAsia="ru-RU"/>
              </w:rPr>
            </w:pPr>
            <w:r w:rsidRPr="00EC0C87">
              <w:rPr>
                <w:rFonts w:ascii="Times New Roman" w:eastAsia="Times New Roman" w:hAnsi="Times New Roman"/>
                <w:sz w:val="20"/>
                <w:szCs w:val="20"/>
                <w:lang w:eastAsia="ru-RU"/>
              </w:rPr>
              <w:t>Получение</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информации для</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анализа</w:t>
            </w:r>
          </w:p>
        </w:tc>
        <w:tc>
          <w:tcPr>
            <w:tcW w:w="2100" w:type="pct"/>
            <w:tcMar>
              <w:top w:w="0" w:type="dxa"/>
              <w:left w:w="0" w:type="dxa"/>
              <w:bottom w:w="0" w:type="dxa"/>
              <w:right w:w="0" w:type="dxa"/>
            </w:tcMar>
            <w:vAlign w:val="center"/>
          </w:tcPr>
          <w:p w:rsidR="00DE6260" w:rsidRPr="00EC0C87" w:rsidRDefault="00DE6260" w:rsidP="00DE6260">
            <w:pPr>
              <w:jc w:val="left"/>
              <w:rPr>
                <w:rFonts w:ascii="Times New Roman" w:eastAsia="Times New Roman" w:hAnsi="Times New Roman"/>
                <w:sz w:val="20"/>
                <w:szCs w:val="20"/>
                <w:lang w:eastAsia="ru-RU"/>
              </w:rPr>
            </w:pPr>
            <w:r w:rsidRPr="00EC0C87">
              <w:rPr>
                <w:rFonts w:ascii="Times New Roman" w:eastAsia="Times New Roman" w:hAnsi="Times New Roman"/>
                <w:sz w:val="20"/>
                <w:szCs w:val="20"/>
                <w:lang w:eastAsia="ru-RU"/>
              </w:rPr>
              <w:t>Планирование и реализация</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процедур сбора данных.</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Анализируются документы,</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проходят установочные 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экспертные интервью с</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руководителями подразделений и</w:t>
            </w:r>
            <w:r w:rsidRPr="00EC0C87">
              <w:rPr>
                <w:rFonts w:ascii="Times New Roman" w:eastAsia="Times New Roman" w:hAnsi="Times New Roman"/>
                <w:sz w:val="20"/>
                <w:szCs w:val="20"/>
                <w:lang w:eastAsia="ru-RU"/>
              </w:rPr>
              <w:br/>
              <w:t>специалистами. Аудиторы</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формируют основу для принятия</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решения (оценки). Уточняются</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содержание процедур,</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последовательность их</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реализации, точки контроля,</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стандарты выполнения, критерии</w:t>
            </w:r>
            <w:r w:rsidRPr="00EC0C87">
              <w:rPr>
                <w:rFonts w:ascii="Times New Roman" w:eastAsia="Times New Roman" w:hAnsi="Times New Roman"/>
                <w:sz w:val="20"/>
                <w:szCs w:val="20"/>
                <w:lang w:eastAsia="ru-RU"/>
              </w:rPr>
              <w:br/>
              <w:t>оценки качества,</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функциональные 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информационные взаимодействия.</w:t>
            </w:r>
            <w:r w:rsidRPr="00EC0C87">
              <w:rPr>
                <w:rFonts w:ascii="Times New Roman" w:eastAsia="Times New Roman" w:hAnsi="Times New Roman"/>
                <w:sz w:val="20"/>
                <w:szCs w:val="20"/>
                <w:lang w:eastAsia="ru-RU"/>
              </w:rPr>
              <w:br/>
              <w:t>Результатами являются модели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бизнес-процессов компании</w:t>
            </w:r>
          </w:p>
        </w:tc>
        <w:tc>
          <w:tcPr>
            <w:tcW w:w="1500" w:type="pct"/>
            <w:tcMar>
              <w:top w:w="0" w:type="dxa"/>
              <w:left w:w="0" w:type="dxa"/>
              <w:bottom w:w="0" w:type="dxa"/>
              <w:right w:w="0" w:type="dxa"/>
            </w:tcMar>
            <w:vAlign w:val="center"/>
          </w:tcPr>
          <w:p w:rsidR="00DE6260" w:rsidRPr="00EC0C87" w:rsidRDefault="00DE6260" w:rsidP="00DE6260">
            <w:pPr>
              <w:jc w:val="left"/>
              <w:rPr>
                <w:rFonts w:ascii="Times New Roman" w:eastAsia="Times New Roman" w:hAnsi="Times New Roman"/>
                <w:sz w:val="20"/>
                <w:szCs w:val="20"/>
                <w:lang w:eastAsia="ru-RU"/>
              </w:rPr>
            </w:pPr>
            <w:r w:rsidRPr="00EC0C87">
              <w:rPr>
                <w:rFonts w:ascii="Times New Roman" w:eastAsia="Times New Roman" w:hAnsi="Times New Roman"/>
                <w:sz w:val="20"/>
                <w:szCs w:val="20"/>
                <w:lang w:eastAsia="ru-RU"/>
              </w:rPr>
              <w:t>Установочные 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экспертные интервью;</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анализ документов,</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сбор данных;</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формализованное</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описание процедур;</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построение схем 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моделирование бизнес-</w:t>
            </w:r>
            <w:r w:rsidRPr="00EC0C87">
              <w:rPr>
                <w:rFonts w:ascii="Times New Roman" w:eastAsia="Times New Roman" w:hAnsi="Times New Roman"/>
                <w:sz w:val="20"/>
                <w:szCs w:val="20"/>
                <w:lang w:eastAsia="ru-RU"/>
              </w:rPr>
              <w:br/>
              <w:t>процессов и ключевых</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функций;</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функционально-</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стоимостной анализ</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(ФСА)</w:t>
            </w:r>
          </w:p>
        </w:tc>
      </w:tr>
      <w:tr w:rsidR="00DE6260" w:rsidRPr="00EC0C87" w:rsidTr="00DE6260">
        <w:trPr>
          <w:trHeight w:val="2040"/>
          <w:jc w:val="center"/>
        </w:trPr>
        <w:tc>
          <w:tcPr>
            <w:tcW w:w="150" w:type="pct"/>
            <w:tcMar>
              <w:top w:w="0" w:type="dxa"/>
              <w:left w:w="0" w:type="dxa"/>
              <w:bottom w:w="0" w:type="dxa"/>
              <w:right w:w="0" w:type="dxa"/>
            </w:tcMar>
            <w:vAlign w:val="center"/>
          </w:tcPr>
          <w:p w:rsidR="00DE6260" w:rsidRPr="00EC0C87" w:rsidRDefault="00DE6260" w:rsidP="00DE6260">
            <w:pPr>
              <w:jc w:val="left"/>
              <w:rPr>
                <w:rFonts w:ascii="Times New Roman" w:eastAsia="Times New Roman" w:hAnsi="Times New Roman"/>
                <w:sz w:val="20"/>
                <w:szCs w:val="20"/>
                <w:lang w:eastAsia="ru-RU"/>
              </w:rPr>
            </w:pPr>
            <w:r w:rsidRPr="00EC0C87">
              <w:rPr>
                <w:rFonts w:ascii="Times New Roman" w:eastAsia="Times New Roman" w:hAnsi="Times New Roman"/>
                <w:sz w:val="20"/>
                <w:szCs w:val="20"/>
                <w:lang w:eastAsia="ru-RU"/>
              </w:rPr>
              <w:t>3</w:t>
            </w:r>
          </w:p>
        </w:tc>
        <w:tc>
          <w:tcPr>
            <w:tcW w:w="1300" w:type="pct"/>
            <w:tcMar>
              <w:top w:w="0" w:type="dxa"/>
              <w:left w:w="0" w:type="dxa"/>
              <w:bottom w:w="0" w:type="dxa"/>
              <w:right w:w="0" w:type="dxa"/>
            </w:tcMar>
            <w:vAlign w:val="center"/>
          </w:tcPr>
          <w:p w:rsidR="00DE6260" w:rsidRPr="00EC0C87" w:rsidRDefault="00DE6260" w:rsidP="00DE6260">
            <w:pPr>
              <w:jc w:val="left"/>
              <w:rPr>
                <w:rFonts w:ascii="Times New Roman" w:eastAsia="Times New Roman" w:hAnsi="Times New Roman"/>
                <w:sz w:val="20"/>
                <w:szCs w:val="20"/>
                <w:lang w:eastAsia="ru-RU"/>
              </w:rPr>
            </w:pPr>
            <w:r w:rsidRPr="00EC0C87">
              <w:rPr>
                <w:rFonts w:ascii="Times New Roman" w:eastAsia="Times New Roman" w:hAnsi="Times New Roman"/>
                <w:sz w:val="20"/>
                <w:szCs w:val="20"/>
                <w:lang w:eastAsia="ru-RU"/>
              </w:rPr>
              <w:t>Оценка и анализ</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информации</w:t>
            </w:r>
          </w:p>
        </w:tc>
        <w:tc>
          <w:tcPr>
            <w:tcW w:w="2100" w:type="pct"/>
            <w:tcMar>
              <w:top w:w="0" w:type="dxa"/>
              <w:left w:w="0" w:type="dxa"/>
              <w:bottom w:w="0" w:type="dxa"/>
              <w:right w:w="0" w:type="dxa"/>
            </w:tcMar>
            <w:vAlign w:val="center"/>
          </w:tcPr>
          <w:p w:rsidR="00DE6260" w:rsidRPr="00EC0C87" w:rsidRDefault="00DE6260" w:rsidP="00DE6260">
            <w:pPr>
              <w:jc w:val="left"/>
              <w:rPr>
                <w:rFonts w:ascii="Times New Roman" w:eastAsia="Times New Roman" w:hAnsi="Times New Roman"/>
                <w:sz w:val="20"/>
                <w:szCs w:val="20"/>
                <w:lang w:eastAsia="ru-RU"/>
              </w:rPr>
            </w:pPr>
            <w:r w:rsidRPr="00EC0C87">
              <w:rPr>
                <w:rFonts w:ascii="Times New Roman" w:eastAsia="Times New Roman" w:hAnsi="Times New Roman"/>
                <w:sz w:val="20"/>
                <w:szCs w:val="20"/>
                <w:lang w:eastAsia="ru-RU"/>
              </w:rPr>
              <w:t>Проведение оценки о</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достаточности собранных данных</w:t>
            </w:r>
            <w:r w:rsidRPr="00EC0C87">
              <w:rPr>
                <w:rFonts w:ascii="Times New Roman" w:eastAsia="Times New Roman" w:hAnsi="Times New Roman"/>
                <w:sz w:val="20"/>
                <w:szCs w:val="20"/>
                <w:lang w:eastAsia="ru-RU"/>
              </w:rPr>
              <w:br/>
              <w:t>для принятия обоснованного</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решения по проблеме</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исследования. Проведение</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проверки и анализа моделей на</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соответствие общепринятым</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стандартам управления. В</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результате выделяются</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недостатки в процедурах</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ключевых функций управления 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бизнес-процессов. Результат</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анализа моделей - перечень</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требований к изменению системы</w:t>
            </w:r>
            <w:r w:rsidRPr="00EC0C87">
              <w:rPr>
                <w:rFonts w:ascii="Times New Roman" w:eastAsia="Times New Roman" w:hAnsi="Times New Roman"/>
                <w:sz w:val="20"/>
                <w:szCs w:val="20"/>
                <w:lang w:eastAsia="ru-RU"/>
              </w:rPr>
              <w:br/>
              <w:t>управления</w:t>
            </w:r>
          </w:p>
        </w:tc>
        <w:tc>
          <w:tcPr>
            <w:tcW w:w="1500" w:type="pct"/>
            <w:tcMar>
              <w:top w:w="0" w:type="dxa"/>
              <w:left w:w="0" w:type="dxa"/>
              <w:bottom w:w="0" w:type="dxa"/>
              <w:right w:w="0" w:type="dxa"/>
            </w:tcMar>
            <w:vAlign w:val="center"/>
          </w:tcPr>
          <w:p w:rsidR="00DE6260" w:rsidRPr="00EC0C87" w:rsidRDefault="00DE6260" w:rsidP="00DE6260">
            <w:pPr>
              <w:jc w:val="left"/>
              <w:rPr>
                <w:rFonts w:ascii="Times New Roman" w:eastAsia="Times New Roman" w:hAnsi="Times New Roman"/>
                <w:sz w:val="20"/>
                <w:szCs w:val="20"/>
                <w:lang w:eastAsia="ru-RU"/>
              </w:rPr>
            </w:pPr>
            <w:r w:rsidRPr="00EC0C87">
              <w:rPr>
                <w:rFonts w:ascii="Times New Roman" w:eastAsia="Times New Roman" w:hAnsi="Times New Roman"/>
                <w:sz w:val="20"/>
                <w:szCs w:val="20"/>
                <w:lang w:eastAsia="ru-RU"/>
              </w:rPr>
              <w:t>Системный анализ;</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экономический анализ;</w:t>
            </w:r>
            <w:r w:rsidRPr="00EC0C87">
              <w:rPr>
                <w:rFonts w:ascii="Times New Roman" w:eastAsia="Times New Roman" w:hAnsi="Times New Roman"/>
                <w:sz w:val="20"/>
                <w:szCs w:val="20"/>
                <w:lang w:eastAsia="ru-RU"/>
              </w:rPr>
              <w:br/>
              <w:t>декомпозиция;</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сравнение;</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структуризация целей;</w:t>
            </w:r>
            <w:r w:rsidRPr="00EC0C87">
              <w:rPr>
                <w:rFonts w:ascii="Times New Roman" w:eastAsia="Times New Roman" w:hAnsi="Times New Roman"/>
                <w:sz w:val="20"/>
                <w:szCs w:val="20"/>
                <w:lang w:eastAsia="ru-RU"/>
              </w:rPr>
              <w:br/>
              <w:t>экспертно-</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аналитический;</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нормативный;</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параметрический;</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моделирование, ФСА;</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главных компонент;</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балансовый; опытный;</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корреляционно-</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регрессионный анализ;</w:t>
            </w:r>
            <w:r w:rsidRPr="00EC0C87">
              <w:rPr>
                <w:rFonts w:ascii="Times New Roman" w:eastAsia="Times New Roman" w:hAnsi="Times New Roman"/>
                <w:sz w:val="20"/>
                <w:szCs w:val="20"/>
                <w:lang w:eastAsia="ru-RU"/>
              </w:rPr>
              <w:br/>
              <w:t>матричный, SWOT-</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анализ</w:t>
            </w:r>
          </w:p>
        </w:tc>
      </w:tr>
      <w:tr w:rsidR="00DE6260" w:rsidRPr="00EC0C87" w:rsidTr="00DE6260">
        <w:trPr>
          <w:trHeight w:val="1680"/>
          <w:jc w:val="center"/>
        </w:trPr>
        <w:tc>
          <w:tcPr>
            <w:tcW w:w="150" w:type="pct"/>
            <w:tcMar>
              <w:top w:w="0" w:type="dxa"/>
              <w:left w:w="0" w:type="dxa"/>
              <w:bottom w:w="0" w:type="dxa"/>
              <w:right w:w="0" w:type="dxa"/>
            </w:tcMar>
            <w:vAlign w:val="center"/>
          </w:tcPr>
          <w:p w:rsidR="00DE6260" w:rsidRPr="00EC0C87" w:rsidRDefault="00DE6260" w:rsidP="00DE6260">
            <w:pPr>
              <w:jc w:val="left"/>
              <w:rPr>
                <w:rFonts w:ascii="Times New Roman" w:eastAsia="Times New Roman" w:hAnsi="Times New Roman"/>
                <w:sz w:val="20"/>
                <w:szCs w:val="20"/>
                <w:lang w:eastAsia="ru-RU"/>
              </w:rPr>
            </w:pPr>
            <w:r w:rsidRPr="00EC0C87">
              <w:rPr>
                <w:rFonts w:ascii="Times New Roman" w:eastAsia="Times New Roman" w:hAnsi="Times New Roman"/>
                <w:sz w:val="20"/>
                <w:szCs w:val="20"/>
                <w:lang w:eastAsia="ru-RU"/>
              </w:rPr>
              <w:t>4</w:t>
            </w:r>
          </w:p>
        </w:tc>
        <w:tc>
          <w:tcPr>
            <w:tcW w:w="1300" w:type="pct"/>
            <w:tcMar>
              <w:top w:w="0" w:type="dxa"/>
              <w:left w:w="0" w:type="dxa"/>
              <w:bottom w:w="0" w:type="dxa"/>
              <w:right w:w="0" w:type="dxa"/>
            </w:tcMar>
            <w:vAlign w:val="center"/>
          </w:tcPr>
          <w:p w:rsidR="00DE6260" w:rsidRPr="00EC0C87" w:rsidRDefault="00DE6260" w:rsidP="00DE6260">
            <w:pPr>
              <w:jc w:val="left"/>
              <w:rPr>
                <w:rFonts w:ascii="Times New Roman" w:eastAsia="Times New Roman" w:hAnsi="Times New Roman"/>
                <w:sz w:val="20"/>
                <w:szCs w:val="20"/>
                <w:lang w:eastAsia="ru-RU"/>
              </w:rPr>
            </w:pPr>
            <w:r w:rsidRPr="00EC0C87">
              <w:rPr>
                <w:rFonts w:ascii="Times New Roman" w:eastAsia="Times New Roman" w:hAnsi="Times New Roman"/>
                <w:sz w:val="20"/>
                <w:szCs w:val="20"/>
                <w:lang w:eastAsia="ru-RU"/>
              </w:rPr>
              <w:t>Выводы 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рекомендации</w:t>
            </w:r>
          </w:p>
        </w:tc>
        <w:tc>
          <w:tcPr>
            <w:tcW w:w="2100" w:type="pct"/>
            <w:tcMar>
              <w:top w:w="0" w:type="dxa"/>
              <w:left w:w="0" w:type="dxa"/>
              <w:bottom w:w="0" w:type="dxa"/>
              <w:right w:w="0" w:type="dxa"/>
            </w:tcMar>
            <w:vAlign w:val="center"/>
          </w:tcPr>
          <w:p w:rsidR="00DE6260" w:rsidRPr="00EC0C87" w:rsidRDefault="00DE6260" w:rsidP="00DE6260">
            <w:pPr>
              <w:jc w:val="left"/>
              <w:rPr>
                <w:rFonts w:ascii="Times New Roman" w:eastAsia="Times New Roman" w:hAnsi="Times New Roman"/>
                <w:sz w:val="20"/>
                <w:szCs w:val="20"/>
                <w:lang w:eastAsia="ru-RU"/>
              </w:rPr>
            </w:pPr>
            <w:r w:rsidRPr="00EC0C87">
              <w:rPr>
                <w:rFonts w:ascii="Times New Roman" w:eastAsia="Times New Roman" w:hAnsi="Times New Roman"/>
                <w:sz w:val="20"/>
                <w:szCs w:val="20"/>
                <w:lang w:eastAsia="ru-RU"/>
              </w:rPr>
              <w:t>Формирование аудиторского</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заключения. Аудиторское</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заключение включает описание</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состояния эффективности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системы управления в разрезе</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ее элементов, направлений</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деятельности по управлению в</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организации, возможные пути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совершенствования управления.</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Руководство организации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оценивает результаты аудита 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на этой основе формирует</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направления дальнейшего аудита</w:t>
            </w:r>
          </w:p>
        </w:tc>
        <w:tc>
          <w:tcPr>
            <w:tcW w:w="1500" w:type="pct"/>
            <w:tcMar>
              <w:top w:w="0" w:type="dxa"/>
              <w:left w:w="0" w:type="dxa"/>
              <w:bottom w:w="0" w:type="dxa"/>
              <w:right w:w="0" w:type="dxa"/>
            </w:tcMar>
            <w:vAlign w:val="center"/>
          </w:tcPr>
          <w:p w:rsidR="00DE6260" w:rsidRPr="00EC0C87" w:rsidRDefault="00DE6260" w:rsidP="00DE6260">
            <w:pPr>
              <w:jc w:val="left"/>
              <w:rPr>
                <w:rFonts w:ascii="Times New Roman" w:eastAsia="Times New Roman" w:hAnsi="Times New Roman"/>
                <w:sz w:val="20"/>
                <w:szCs w:val="20"/>
                <w:lang w:eastAsia="ru-RU"/>
              </w:rPr>
            </w:pPr>
            <w:r w:rsidRPr="00EC0C87">
              <w:rPr>
                <w:rFonts w:ascii="Times New Roman" w:eastAsia="Times New Roman" w:hAnsi="Times New Roman"/>
                <w:sz w:val="20"/>
                <w:szCs w:val="20"/>
                <w:lang w:eastAsia="ru-RU"/>
              </w:rPr>
              <w:t>Аналогий; сравнений;</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нормативный;</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моделирование; расчет</w:t>
            </w:r>
            <w:r w:rsidRPr="00EC0C87">
              <w:rPr>
                <w:rFonts w:ascii="Times New Roman" w:eastAsia="Times New Roman" w:hAnsi="Times New Roman"/>
                <w:sz w:val="20"/>
                <w:szCs w:val="20"/>
                <w:lang w:eastAsia="ru-RU"/>
              </w:rPr>
              <w:br/>
              <w:t>количественных</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показателей,</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показателей</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экономической</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эффективности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предлагаемых</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вариантов; ФСА</w:t>
            </w:r>
          </w:p>
        </w:tc>
      </w:tr>
    </w:tbl>
    <w:p w:rsidR="00DE6260" w:rsidRDefault="00DE6260" w:rsidP="00DE6260">
      <w:pPr>
        <w:jc w:val="left"/>
      </w:pPr>
    </w:p>
    <w:p w:rsidR="00DE6260" w:rsidRDefault="00DE6260" w:rsidP="00DE6260">
      <w:pPr>
        <w:tabs>
          <w:tab w:val="left" w:pos="1680"/>
        </w:tabs>
        <w:jc w:val="left"/>
        <w:rPr>
          <w:rFonts w:ascii="Times New Roman" w:hAnsi="Times New Roman"/>
          <w:sz w:val="24"/>
          <w:szCs w:val="24"/>
        </w:rPr>
      </w:pPr>
    </w:p>
    <w:p w:rsidR="00DE6260" w:rsidRPr="00DE6260" w:rsidRDefault="00DE6260" w:rsidP="00D84835">
      <w:pPr>
        <w:pStyle w:val="1"/>
        <w:jc w:val="center"/>
        <w:rPr>
          <w:rFonts w:ascii="Times New Roman" w:hAnsi="Times New Roman" w:cs="Times New Roman"/>
          <w:lang w:eastAsia="ru-RU"/>
        </w:rPr>
      </w:pPr>
      <w:r>
        <w:rPr>
          <w:lang w:eastAsia="ru-RU"/>
        </w:rPr>
        <w:br w:type="page"/>
      </w:r>
      <w:bookmarkStart w:id="22" w:name="_Toc280099990"/>
      <w:r w:rsidRPr="00DE6260">
        <w:rPr>
          <w:rFonts w:ascii="Times New Roman" w:hAnsi="Times New Roman" w:cs="Times New Roman"/>
          <w:lang w:eastAsia="ru-RU"/>
        </w:rPr>
        <w:t>Приложение 2</w:t>
      </w:r>
      <w:bookmarkEnd w:id="22"/>
    </w:p>
    <w:p w:rsidR="00DE6260" w:rsidRDefault="00DE6260" w:rsidP="00DE6260">
      <w:pPr>
        <w:jc w:val="left"/>
        <w:rPr>
          <w:sz w:val="24"/>
          <w:szCs w:val="24"/>
        </w:rPr>
      </w:pPr>
      <w:r w:rsidRPr="00F2430F">
        <w:rPr>
          <w:rFonts w:ascii="Times New Roman" w:eastAsia="Times New Roman" w:hAnsi="Times New Roman"/>
          <w:sz w:val="24"/>
          <w:szCs w:val="24"/>
          <w:lang w:eastAsia="ru-RU"/>
        </w:rPr>
        <w:t>Система показателей для анализа эффективности использования трудовых ресурсов и мероприятия по повышению эффективности</w:t>
      </w:r>
    </w:p>
    <w:tbl>
      <w:tblPr>
        <w:tblW w:w="999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500"/>
        <w:gridCol w:w="2597"/>
        <w:gridCol w:w="2298"/>
        <w:gridCol w:w="1898"/>
        <w:gridCol w:w="2697"/>
      </w:tblGrid>
      <w:tr w:rsidR="00DE6260" w:rsidRPr="00EC0C87" w:rsidTr="002D6A37">
        <w:trPr>
          <w:trHeight w:val="480"/>
        </w:trPr>
        <w:tc>
          <w:tcPr>
            <w:tcW w:w="250" w:type="pct"/>
            <w:tcMar>
              <w:top w:w="0" w:type="dxa"/>
              <w:left w:w="0" w:type="dxa"/>
              <w:bottom w:w="0" w:type="dxa"/>
              <w:right w:w="0" w:type="dxa"/>
            </w:tcMar>
            <w:vAlign w:val="center"/>
          </w:tcPr>
          <w:p w:rsidR="00DE6260" w:rsidRPr="00EC0C87" w:rsidRDefault="00DE6260" w:rsidP="002D6A37">
            <w:pPr>
              <w:jc w:val="left"/>
              <w:rPr>
                <w:rFonts w:ascii="Times New Roman" w:eastAsia="Times New Roman" w:hAnsi="Times New Roman"/>
                <w:sz w:val="20"/>
                <w:szCs w:val="20"/>
                <w:lang w:eastAsia="ru-RU"/>
              </w:rPr>
            </w:pPr>
            <w:r w:rsidRPr="00EC0C87">
              <w:rPr>
                <w:rFonts w:ascii="Times New Roman" w:eastAsia="Times New Roman" w:hAnsi="Times New Roman"/>
                <w:sz w:val="20"/>
                <w:szCs w:val="20"/>
                <w:lang w:eastAsia="ru-RU"/>
              </w:rPr>
              <w:t>N</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п/п</w:t>
            </w:r>
          </w:p>
        </w:tc>
        <w:tc>
          <w:tcPr>
            <w:tcW w:w="1300" w:type="pct"/>
            <w:tcMar>
              <w:top w:w="0" w:type="dxa"/>
              <w:left w:w="0" w:type="dxa"/>
              <w:bottom w:w="0" w:type="dxa"/>
              <w:right w:w="0" w:type="dxa"/>
            </w:tcMar>
            <w:vAlign w:val="center"/>
          </w:tcPr>
          <w:p w:rsidR="00DE6260" w:rsidRPr="00EC0C87" w:rsidRDefault="00DE6260" w:rsidP="002D6A37">
            <w:pPr>
              <w:jc w:val="left"/>
              <w:rPr>
                <w:rFonts w:ascii="Times New Roman" w:eastAsia="Times New Roman" w:hAnsi="Times New Roman"/>
                <w:sz w:val="20"/>
                <w:szCs w:val="20"/>
                <w:lang w:eastAsia="ru-RU"/>
              </w:rPr>
            </w:pPr>
            <w:r w:rsidRPr="00EC0C87">
              <w:rPr>
                <w:rFonts w:ascii="Times New Roman" w:eastAsia="Times New Roman" w:hAnsi="Times New Roman"/>
                <w:sz w:val="20"/>
                <w:szCs w:val="20"/>
                <w:lang w:eastAsia="ru-RU"/>
              </w:rPr>
              <w:t>Показатель</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эффективности</w:t>
            </w:r>
          </w:p>
        </w:tc>
        <w:tc>
          <w:tcPr>
            <w:tcW w:w="1150" w:type="pct"/>
            <w:tcMar>
              <w:top w:w="0" w:type="dxa"/>
              <w:left w:w="0" w:type="dxa"/>
              <w:bottom w:w="0" w:type="dxa"/>
              <w:right w:w="0" w:type="dxa"/>
            </w:tcMar>
            <w:vAlign w:val="center"/>
          </w:tcPr>
          <w:p w:rsidR="00DE6260" w:rsidRPr="00EC0C87" w:rsidRDefault="00DE6260" w:rsidP="002D6A37">
            <w:pPr>
              <w:jc w:val="left"/>
              <w:rPr>
                <w:rFonts w:ascii="Times New Roman" w:eastAsia="Times New Roman" w:hAnsi="Times New Roman"/>
                <w:sz w:val="20"/>
                <w:szCs w:val="20"/>
                <w:lang w:eastAsia="ru-RU"/>
              </w:rPr>
            </w:pPr>
            <w:r w:rsidRPr="00EC0C87">
              <w:rPr>
                <w:rFonts w:ascii="Times New Roman" w:eastAsia="Times New Roman" w:hAnsi="Times New Roman"/>
                <w:sz w:val="20"/>
                <w:szCs w:val="20"/>
                <w:lang w:eastAsia="ru-RU"/>
              </w:rPr>
              <w:t>Зона</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ответственности</w:t>
            </w:r>
          </w:p>
        </w:tc>
        <w:tc>
          <w:tcPr>
            <w:tcW w:w="950" w:type="pct"/>
            <w:tcMar>
              <w:top w:w="0" w:type="dxa"/>
              <w:left w:w="0" w:type="dxa"/>
              <w:bottom w:w="0" w:type="dxa"/>
              <w:right w:w="0" w:type="dxa"/>
            </w:tcMar>
            <w:vAlign w:val="center"/>
          </w:tcPr>
          <w:p w:rsidR="00DE6260" w:rsidRPr="00EC0C87" w:rsidRDefault="00DE6260" w:rsidP="002D6A37">
            <w:pPr>
              <w:jc w:val="left"/>
              <w:rPr>
                <w:rFonts w:ascii="Times New Roman" w:eastAsia="Times New Roman" w:hAnsi="Times New Roman"/>
                <w:sz w:val="20"/>
                <w:szCs w:val="20"/>
                <w:lang w:eastAsia="ru-RU"/>
              </w:rPr>
            </w:pPr>
            <w:r w:rsidRPr="00EC0C87">
              <w:rPr>
                <w:rFonts w:ascii="Times New Roman" w:eastAsia="Times New Roman" w:hAnsi="Times New Roman"/>
                <w:sz w:val="20"/>
                <w:szCs w:val="20"/>
                <w:lang w:eastAsia="ru-RU"/>
              </w:rPr>
              <w:t>Эффективность</w:t>
            </w:r>
          </w:p>
        </w:tc>
        <w:tc>
          <w:tcPr>
            <w:tcW w:w="1350" w:type="pct"/>
            <w:tcMar>
              <w:top w:w="0" w:type="dxa"/>
              <w:left w:w="0" w:type="dxa"/>
              <w:bottom w:w="0" w:type="dxa"/>
              <w:right w:w="0" w:type="dxa"/>
            </w:tcMar>
            <w:vAlign w:val="center"/>
          </w:tcPr>
          <w:p w:rsidR="00DE6260" w:rsidRPr="00EC0C87" w:rsidRDefault="00DE6260" w:rsidP="002D6A37">
            <w:pPr>
              <w:jc w:val="left"/>
              <w:rPr>
                <w:rFonts w:ascii="Times New Roman" w:eastAsia="Times New Roman" w:hAnsi="Times New Roman"/>
                <w:sz w:val="20"/>
                <w:szCs w:val="20"/>
                <w:lang w:eastAsia="ru-RU"/>
              </w:rPr>
            </w:pPr>
            <w:r w:rsidRPr="00EC0C87">
              <w:rPr>
                <w:rFonts w:ascii="Times New Roman" w:eastAsia="Times New Roman" w:hAnsi="Times New Roman"/>
                <w:sz w:val="20"/>
                <w:szCs w:val="20"/>
                <w:lang w:eastAsia="ru-RU"/>
              </w:rPr>
              <w:t>Мероприятия по</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повышению</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эффективности</w:t>
            </w:r>
          </w:p>
        </w:tc>
      </w:tr>
      <w:tr w:rsidR="00DE6260" w:rsidRPr="00EC0C87" w:rsidTr="002D6A37">
        <w:trPr>
          <w:trHeight w:val="1800"/>
        </w:trPr>
        <w:tc>
          <w:tcPr>
            <w:tcW w:w="250" w:type="pct"/>
            <w:tcMar>
              <w:top w:w="0" w:type="dxa"/>
              <w:left w:w="0" w:type="dxa"/>
              <w:bottom w:w="0" w:type="dxa"/>
              <w:right w:w="0" w:type="dxa"/>
            </w:tcMar>
            <w:vAlign w:val="center"/>
          </w:tcPr>
          <w:p w:rsidR="00DE6260" w:rsidRPr="00EC0C87" w:rsidRDefault="00DE6260" w:rsidP="002D6A37">
            <w:pPr>
              <w:jc w:val="left"/>
              <w:rPr>
                <w:rFonts w:ascii="Times New Roman" w:eastAsia="Times New Roman" w:hAnsi="Times New Roman"/>
                <w:sz w:val="20"/>
                <w:szCs w:val="20"/>
                <w:lang w:eastAsia="ru-RU"/>
              </w:rPr>
            </w:pPr>
            <w:r w:rsidRPr="00EC0C87">
              <w:rPr>
                <w:rFonts w:ascii="Times New Roman" w:eastAsia="Times New Roman" w:hAnsi="Times New Roman"/>
                <w:sz w:val="20"/>
                <w:szCs w:val="20"/>
                <w:lang w:eastAsia="ru-RU"/>
              </w:rPr>
              <w:t>1</w:t>
            </w:r>
          </w:p>
        </w:tc>
        <w:tc>
          <w:tcPr>
            <w:tcW w:w="1300" w:type="pct"/>
            <w:tcMar>
              <w:top w:w="0" w:type="dxa"/>
              <w:left w:w="0" w:type="dxa"/>
              <w:bottom w:w="0" w:type="dxa"/>
              <w:right w:w="0" w:type="dxa"/>
            </w:tcMar>
            <w:vAlign w:val="center"/>
          </w:tcPr>
          <w:p w:rsidR="00DE6260" w:rsidRPr="00EC0C87" w:rsidRDefault="00DE6260" w:rsidP="002D6A37">
            <w:pPr>
              <w:jc w:val="left"/>
              <w:rPr>
                <w:rFonts w:ascii="Times New Roman" w:eastAsia="Times New Roman" w:hAnsi="Times New Roman"/>
                <w:sz w:val="20"/>
                <w:szCs w:val="20"/>
                <w:lang w:eastAsia="ru-RU"/>
              </w:rPr>
            </w:pPr>
            <w:r w:rsidRPr="00EC0C87">
              <w:rPr>
                <w:rFonts w:ascii="Times New Roman" w:eastAsia="Times New Roman" w:hAnsi="Times New Roman"/>
                <w:sz w:val="20"/>
                <w:szCs w:val="20"/>
                <w:lang w:eastAsia="ru-RU"/>
              </w:rPr>
              <w:t>Прибыль, % роста</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прибыли за период,</w:t>
            </w:r>
            <w:r w:rsidRPr="00EC0C87">
              <w:rPr>
                <w:rFonts w:ascii="Times New Roman" w:eastAsia="Times New Roman" w:hAnsi="Times New Roman"/>
                <w:sz w:val="20"/>
                <w:szCs w:val="20"/>
                <w:lang w:eastAsia="ru-RU"/>
              </w:rPr>
              <w:br/>
              <w:t>маржинальный</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доход, оборот</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капитала,</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оборачиваемость</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оборотных средств,</w:t>
            </w:r>
            <w:r w:rsidRPr="00EC0C87">
              <w:rPr>
                <w:rFonts w:ascii="Times New Roman" w:eastAsia="Times New Roman" w:hAnsi="Times New Roman"/>
                <w:sz w:val="20"/>
                <w:szCs w:val="20"/>
                <w:lang w:eastAsia="ru-RU"/>
              </w:rPr>
              <w:br/>
              <w:t>уровень сверх</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нормативных</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запасов оборотных</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средств,</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показатели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ликвидности. Доля</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на рынке</w:t>
            </w:r>
          </w:p>
        </w:tc>
        <w:tc>
          <w:tcPr>
            <w:tcW w:w="1150" w:type="pct"/>
            <w:tcMar>
              <w:top w:w="0" w:type="dxa"/>
              <w:left w:w="0" w:type="dxa"/>
              <w:bottom w:w="0" w:type="dxa"/>
              <w:right w:w="0" w:type="dxa"/>
            </w:tcMar>
            <w:vAlign w:val="center"/>
          </w:tcPr>
          <w:p w:rsidR="00DE6260" w:rsidRPr="00EC0C87" w:rsidRDefault="00DE6260" w:rsidP="002D6A37">
            <w:pPr>
              <w:jc w:val="left"/>
              <w:rPr>
                <w:rFonts w:ascii="Times New Roman" w:eastAsia="Times New Roman" w:hAnsi="Times New Roman"/>
                <w:sz w:val="20"/>
                <w:szCs w:val="20"/>
                <w:lang w:eastAsia="ru-RU"/>
              </w:rPr>
            </w:pPr>
            <w:r w:rsidRPr="00EC0C87">
              <w:rPr>
                <w:rFonts w:ascii="Times New Roman" w:eastAsia="Times New Roman" w:hAnsi="Times New Roman"/>
                <w:sz w:val="20"/>
                <w:szCs w:val="20"/>
                <w:lang w:eastAsia="ru-RU"/>
              </w:rPr>
              <w:t>Генеральный</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директор;</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финансовый</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директор</w:t>
            </w:r>
          </w:p>
        </w:tc>
        <w:tc>
          <w:tcPr>
            <w:tcW w:w="950" w:type="pct"/>
            <w:tcMar>
              <w:top w:w="0" w:type="dxa"/>
              <w:left w:w="0" w:type="dxa"/>
              <w:bottom w:w="0" w:type="dxa"/>
              <w:right w:w="0" w:type="dxa"/>
            </w:tcMar>
            <w:vAlign w:val="center"/>
          </w:tcPr>
          <w:p w:rsidR="00DE6260" w:rsidRPr="00EC0C87" w:rsidRDefault="00DE6260" w:rsidP="002D6A37">
            <w:pPr>
              <w:jc w:val="left"/>
              <w:rPr>
                <w:rFonts w:ascii="Times New Roman" w:eastAsia="Times New Roman" w:hAnsi="Times New Roman"/>
                <w:sz w:val="20"/>
                <w:szCs w:val="20"/>
                <w:lang w:eastAsia="ru-RU"/>
              </w:rPr>
            </w:pPr>
            <w:r w:rsidRPr="00EC0C87">
              <w:rPr>
                <w:rFonts w:ascii="Times New Roman" w:eastAsia="Times New Roman" w:hAnsi="Times New Roman"/>
                <w:sz w:val="20"/>
                <w:szCs w:val="20"/>
                <w:lang w:eastAsia="ru-RU"/>
              </w:rPr>
              <w:t>Рост</w:t>
            </w:r>
          </w:p>
        </w:tc>
        <w:tc>
          <w:tcPr>
            <w:tcW w:w="1350" w:type="pct"/>
            <w:tcMar>
              <w:top w:w="0" w:type="dxa"/>
              <w:left w:w="0" w:type="dxa"/>
              <w:bottom w:w="0" w:type="dxa"/>
              <w:right w:w="0" w:type="dxa"/>
            </w:tcMar>
            <w:vAlign w:val="center"/>
          </w:tcPr>
          <w:p w:rsidR="00DE6260" w:rsidRPr="00EC0C87" w:rsidRDefault="00DE6260" w:rsidP="002D6A37">
            <w:pPr>
              <w:jc w:val="left"/>
              <w:rPr>
                <w:rFonts w:ascii="Times New Roman" w:eastAsia="Times New Roman" w:hAnsi="Times New Roman"/>
                <w:sz w:val="20"/>
                <w:szCs w:val="20"/>
                <w:lang w:eastAsia="ru-RU"/>
              </w:rPr>
            </w:pPr>
            <w:r w:rsidRPr="00EC0C87">
              <w:rPr>
                <w:rFonts w:ascii="Times New Roman" w:eastAsia="Times New Roman" w:hAnsi="Times New Roman"/>
                <w:sz w:val="20"/>
                <w:szCs w:val="20"/>
                <w:lang w:eastAsia="ru-RU"/>
              </w:rPr>
              <w:t>Планирование</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деятельности,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управление</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издержками,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разработка</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технологических 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управленческих</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мероприятий по</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снижению</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себестоимости,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оптимизация</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процессов</w:t>
            </w:r>
          </w:p>
        </w:tc>
      </w:tr>
      <w:tr w:rsidR="00DE6260" w:rsidRPr="00EC0C87" w:rsidTr="002D6A37">
        <w:trPr>
          <w:trHeight w:val="3360"/>
        </w:trPr>
        <w:tc>
          <w:tcPr>
            <w:tcW w:w="250" w:type="pct"/>
            <w:tcMar>
              <w:top w:w="0" w:type="dxa"/>
              <w:left w:w="0" w:type="dxa"/>
              <w:bottom w:w="0" w:type="dxa"/>
              <w:right w:w="0" w:type="dxa"/>
            </w:tcMar>
            <w:vAlign w:val="center"/>
          </w:tcPr>
          <w:p w:rsidR="00DE6260" w:rsidRPr="00EC0C87" w:rsidRDefault="00DE6260" w:rsidP="002D6A37">
            <w:pPr>
              <w:jc w:val="left"/>
              <w:rPr>
                <w:rFonts w:ascii="Times New Roman" w:eastAsia="Times New Roman" w:hAnsi="Times New Roman"/>
                <w:sz w:val="20"/>
                <w:szCs w:val="20"/>
                <w:lang w:eastAsia="ru-RU"/>
              </w:rPr>
            </w:pPr>
            <w:r w:rsidRPr="00EC0C87">
              <w:rPr>
                <w:rFonts w:ascii="Times New Roman" w:eastAsia="Times New Roman" w:hAnsi="Times New Roman"/>
                <w:sz w:val="20"/>
                <w:szCs w:val="20"/>
                <w:lang w:eastAsia="ru-RU"/>
              </w:rPr>
              <w:t>2</w:t>
            </w:r>
          </w:p>
        </w:tc>
        <w:tc>
          <w:tcPr>
            <w:tcW w:w="1300" w:type="pct"/>
            <w:tcMar>
              <w:top w:w="0" w:type="dxa"/>
              <w:left w:w="0" w:type="dxa"/>
              <w:bottom w:w="0" w:type="dxa"/>
              <w:right w:w="0" w:type="dxa"/>
            </w:tcMar>
            <w:vAlign w:val="center"/>
          </w:tcPr>
          <w:p w:rsidR="00DE6260" w:rsidRPr="00EC0C87" w:rsidRDefault="00DE6260" w:rsidP="002D6A37">
            <w:pPr>
              <w:jc w:val="left"/>
              <w:rPr>
                <w:rFonts w:ascii="Times New Roman" w:eastAsia="Times New Roman" w:hAnsi="Times New Roman"/>
                <w:sz w:val="20"/>
                <w:szCs w:val="20"/>
                <w:lang w:eastAsia="ru-RU"/>
              </w:rPr>
            </w:pPr>
            <w:r w:rsidRPr="00EC0C87">
              <w:rPr>
                <w:rFonts w:ascii="Times New Roman" w:eastAsia="Times New Roman" w:hAnsi="Times New Roman"/>
                <w:sz w:val="20"/>
                <w:szCs w:val="20"/>
                <w:lang w:eastAsia="ru-RU"/>
              </w:rPr>
              <w:t>2.1. Фактически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выполненные</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плановые задания</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по объему 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номенклатуре,</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динамика объема</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производства,</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динамика</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производительности</w:t>
            </w:r>
            <w:r w:rsidRPr="00EC0C87">
              <w:rPr>
                <w:rFonts w:ascii="Times New Roman" w:eastAsia="Times New Roman" w:hAnsi="Times New Roman"/>
                <w:sz w:val="20"/>
                <w:szCs w:val="20"/>
                <w:lang w:eastAsia="ru-RU"/>
              </w:rPr>
              <w:br/>
              <w:t>труда. Экономия</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материальных</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ресурсов,</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количество</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рацпредложений.</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2.2. Издержки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производства,</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количество</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рекламаций и их</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динамика, удельный</w:t>
            </w:r>
            <w:r w:rsidRPr="00EC0C87">
              <w:rPr>
                <w:rFonts w:ascii="Times New Roman" w:eastAsia="Times New Roman" w:hAnsi="Times New Roman"/>
                <w:sz w:val="20"/>
                <w:szCs w:val="20"/>
                <w:lang w:eastAsia="ru-RU"/>
              </w:rPr>
              <w:br/>
              <w:t>вес брака и его</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динамика, величина</w:t>
            </w:r>
            <w:r w:rsidRPr="00EC0C87">
              <w:rPr>
                <w:rFonts w:ascii="Times New Roman" w:eastAsia="Times New Roman" w:hAnsi="Times New Roman"/>
                <w:sz w:val="20"/>
                <w:szCs w:val="20"/>
                <w:lang w:eastAsia="ru-RU"/>
              </w:rPr>
              <w:br/>
              <w:t>простоев (по</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разным причинам),</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потери от</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простоев,</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коэффициент</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текучести кадров</w:t>
            </w:r>
          </w:p>
        </w:tc>
        <w:tc>
          <w:tcPr>
            <w:tcW w:w="1150" w:type="pct"/>
            <w:tcMar>
              <w:top w:w="0" w:type="dxa"/>
              <w:left w:w="0" w:type="dxa"/>
              <w:bottom w:w="0" w:type="dxa"/>
              <w:right w:w="0" w:type="dxa"/>
            </w:tcMar>
            <w:vAlign w:val="center"/>
          </w:tcPr>
          <w:p w:rsidR="00DE6260" w:rsidRPr="00EC0C87" w:rsidRDefault="00DE6260" w:rsidP="002D6A37">
            <w:pPr>
              <w:jc w:val="left"/>
              <w:rPr>
                <w:rFonts w:ascii="Times New Roman" w:eastAsia="Times New Roman" w:hAnsi="Times New Roman"/>
                <w:sz w:val="20"/>
                <w:szCs w:val="20"/>
                <w:lang w:eastAsia="ru-RU"/>
              </w:rPr>
            </w:pPr>
            <w:r w:rsidRPr="00EC0C87">
              <w:rPr>
                <w:rFonts w:ascii="Times New Roman" w:eastAsia="Times New Roman" w:hAnsi="Times New Roman"/>
                <w:sz w:val="20"/>
                <w:szCs w:val="20"/>
                <w:lang w:eastAsia="ru-RU"/>
              </w:rPr>
              <w:t>Линейные</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руководители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производственных</w:t>
            </w:r>
            <w:r w:rsidRPr="00EC0C87">
              <w:rPr>
                <w:rFonts w:ascii="Times New Roman" w:eastAsia="Times New Roman" w:hAnsi="Times New Roman"/>
                <w:sz w:val="20"/>
                <w:szCs w:val="20"/>
                <w:lang w:eastAsia="ru-RU"/>
              </w:rPr>
              <w:br/>
              <w:t>подразделений</w:t>
            </w:r>
          </w:p>
        </w:tc>
        <w:tc>
          <w:tcPr>
            <w:tcW w:w="950" w:type="pct"/>
            <w:tcMar>
              <w:top w:w="0" w:type="dxa"/>
              <w:left w:w="0" w:type="dxa"/>
              <w:bottom w:w="0" w:type="dxa"/>
              <w:right w:w="0" w:type="dxa"/>
            </w:tcMar>
            <w:vAlign w:val="center"/>
          </w:tcPr>
          <w:p w:rsidR="00DE6260" w:rsidRPr="00EC0C87" w:rsidRDefault="00DE6260" w:rsidP="002D6A37">
            <w:pPr>
              <w:jc w:val="left"/>
              <w:rPr>
                <w:rFonts w:ascii="Times New Roman" w:eastAsia="Times New Roman" w:hAnsi="Times New Roman"/>
                <w:sz w:val="20"/>
                <w:szCs w:val="20"/>
                <w:lang w:eastAsia="ru-RU"/>
              </w:rPr>
            </w:pPr>
            <w:r w:rsidRPr="00EC0C87">
              <w:rPr>
                <w:rFonts w:ascii="Times New Roman" w:eastAsia="Times New Roman" w:hAnsi="Times New Roman"/>
                <w:sz w:val="20"/>
                <w:szCs w:val="20"/>
                <w:lang w:eastAsia="ru-RU"/>
              </w:rPr>
              <w:t>Рост (по 2.1)</w:t>
            </w:r>
            <w:r w:rsidRPr="00EC0C87">
              <w:rPr>
                <w:rFonts w:ascii="Times New Roman" w:eastAsia="Times New Roman" w:hAnsi="Times New Roman"/>
                <w:sz w:val="20"/>
                <w:szCs w:val="20"/>
                <w:lang w:eastAsia="ru-RU"/>
              </w:rPr>
              <w:br/>
            </w:r>
            <w:r w:rsidRPr="00EC0C87">
              <w:rPr>
                <w:rFonts w:ascii="Times New Roman" w:eastAsia="Times New Roman" w:hAnsi="Times New Roman"/>
                <w:sz w:val="20"/>
                <w:szCs w:val="20"/>
                <w:lang w:eastAsia="ru-RU"/>
              </w:rPr>
              <w:br/>
            </w:r>
            <w:r w:rsidRPr="00EC0C87">
              <w:rPr>
                <w:rFonts w:ascii="Times New Roman" w:eastAsia="Times New Roman" w:hAnsi="Times New Roman"/>
                <w:sz w:val="20"/>
                <w:szCs w:val="20"/>
                <w:lang w:eastAsia="ru-RU"/>
              </w:rPr>
              <w:br/>
            </w:r>
            <w:r w:rsidRPr="00EC0C87">
              <w:rPr>
                <w:rFonts w:ascii="Times New Roman" w:eastAsia="Times New Roman" w:hAnsi="Times New Roman"/>
                <w:sz w:val="20"/>
                <w:szCs w:val="20"/>
                <w:lang w:eastAsia="ru-RU"/>
              </w:rPr>
              <w:br/>
            </w:r>
            <w:r w:rsidRPr="00EC0C87">
              <w:rPr>
                <w:rFonts w:ascii="Times New Roman" w:eastAsia="Times New Roman" w:hAnsi="Times New Roman"/>
                <w:sz w:val="20"/>
                <w:szCs w:val="20"/>
                <w:lang w:eastAsia="ru-RU"/>
              </w:rPr>
              <w:br/>
            </w:r>
            <w:r w:rsidRPr="00EC0C87">
              <w:rPr>
                <w:rFonts w:ascii="Times New Roman" w:eastAsia="Times New Roman" w:hAnsi="Times New Roman"/>
                <w:sz w:val="20"/>
                <w:szCs w:val="20"/>
                <w:lang w:eastAsia="ru-RU"/>
              </w:rPr>
              <w:br/>
            </w:r>
            <w:r w:rsidRPr="00EC0C87">
              <w:rPr>
                <w:rFonts w:ascii="Times New Roman" w:eastAsia="Times New Roman" w:hAnsi="Times New Roman"/>
                <w:sz w:val="20"/>
                <w:szCs w:val="20"/>
                <w:lang w:eastAsia="ru-RU"/>
              </w:rPr>
              <w:br/>
            </w:r>
            <w:r w:rsidRPr="00EC0C87">
              <w:rPr>
                <w:rFonts w:ascii="Times New Roman" w:eastAsia="Times New Roman" w:hAnsi="Times New Roman"/>
                <w:sz w:val="20"/>
                <w:szCs w:val="20"/>
                <w:lang w:eastAsia="ru-RU"/>
              </w:rPr>
              <w:br/>
            </w:r>
            <w:r w:rsidRPr="00EC0C87">
              <w:rPr>
                <w:rFonts w:ascii="Times New Roman" w:eastAsia="Times New Roman" w:hAnsi="Times New Roman"/>
                <w:sz w:val="20"/>
                <w:szCs w:val="20"/>
                <w:lang w:eastAsia="ru-RU"/>
              </w:rPr>
              <w:br/>
            </w:r>
            <w:r w:rsidRPr="00EC0C87">
              <w:rPr>
                <w:rFonts w:ascii="Times New Roman" w:eastAsia="Times New Roman" w:hAnsi="Times New Roman"/>
                <w:sz w:val="20"/>
                <w:szCs w:val="20"/>
                <w:lang w:eastAsia="ru-RU"/>
              </w:rPr>
              <w:br/>
            </w:r>
            <w:r w:rsidRPr="00EC0C87">
              <w:rPr>
                <w:rFonts w:ascii="Times New Roman" w:eastAsia="Times New Roman" w:hAnsi="Times New Roman"/>
                <w:sz w:val="20"/>
                <w:szCs w:val="20"/>
                <w:lang w:eastAsia="ru-RU"/>
              </w:rPr>
              <w:br/>
            </w:r>
            <w:r w:rsidRPr="00EC0C87">
              <w:rPr>
                <w:rFonts w:ascii="Times New Roman" w:eastAsia="Times New Roman" w:hAnsi="Times New Roman"/>
                <w:sz w:val="20"/>
                <w:szCs w:val="20"/>
                <w:lang w:eastAsia="ru-RU"/>
              </w:rPr>
              <w:br/>
            </w:r>
            <w:r w:rsidRPr="00EC0C87">
              <w:rPr>
                <w:rFonts w:ascii="Times New Roman" w:eastAsia="Times New Roman" w:hAnsi="Times New Roman"/>
                <w:sz w:val="20"/>
                <w:szCs w:val="20"/>
                <w:lang w:eastAsia="ru-RU"/>
              </w:rPr>
              <w:br/>
            </w:r>
            <w:r w:rsidRPr="00EC0C87">
              <w:rPr>
                <w:rFonts w:ascii="Times New Roman" w:eastAsia="Times New Roman" w:hAnsi="Times New Roman"/>
                <w:sz w:val="20"/>
                <w:szCs w:val="20"/>
                <w:lang w:eastAsia="ru-RU"/>
              </w:rPr>
              <w:br/>
              <w:t>Снижение (по</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2.2)</w:t>
            </w:r>
          </w:p>
        </w:tc>
        <w:tc>
          <w:tcPr>
            <w:tcW w:w="1350" w:type="pct"/>
            <w:tcMar>
              <w:top w:w="0" w:type="dxa"/>
              <w:left w:w="0" w:type="dxa"/>
              <w:bottom w:w="0" w:type="dxa"/>
              <w:right w:w="0" w:type="dxa"/>
            </w:tcMar>
            <w:vAlign w:val="center"/>
          </w:tcPr>
          <w:p w:rsidR="00DE6260" w:rsidRPr="00EC0C87" w:rsidRDefault="00DE6260" w:rsidP="002D6A37">
            <w:pPr>
              <w:jc w:val="left"/>
              <w:rPr>
                <w:rFonts w:ascii="Times New Roman" w:eastAsia="Times New Roman" w:hAnsi="Times New Roman"/>
                <w:sz w:val="20"/>
                <w:szCs w:val="20"/>
                <w:lang w:eastAsia="ru-RU"/>
              </w:rPr>
            </w:pPr>
            <w:r w:rsidRPr="00EC0C87">
              <w:rPr>
                <w:rFonts w:ascii="Times New Roman" w:eastAsia="Times New Roman" w:hAnsi="Times New Roman"/>
                <w:sz w:val="20"/>
                <w:szCs w:val="20"/>
                <w:lang w:eastAsia="ru-RU"/>
              </w:rPr>
              <w:t>Планирование 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регламентация</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бизнес-процессов.</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Техническое</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переоснащение,</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модернизация.</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Совершенствование</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процессов:</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адаптации,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мотивации,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обучения,</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аттестации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персонала,</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нормирования</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производительности,</w:t>
            </w:r>
            <w:r w:rsidRPr="00EC0C87">
              <w:rPr>
                <w:rFonts w:ascii="Times New Roman" w:eastAsia="Times New Roman" w:hAnsi="Times New Roman"/>
                <w:sz w:val="20"/>
                <w:szCs w:val="20"/>
                <w:lang w:eastAsia="ru-RU"/>
              </w:rPr>
              <w:br/>
              <w:t>численности,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использования</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рабочего времени;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совершенствование</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системы</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контроллинга</w:t>
            </w:r>
          </w:p>
        </w:tc>
      </w:tr>
      <w:tr w:rsidR="00DE6260" w:rsidRPr="00EC0C87" w:rsidTr="002D6A37">
        <w:trPr>
          <w:trHeight w:val="1800"/>
        </w:trPr>
        <w:tc>
          <w:tcPr>
            <w:tcW w:w="250" w:type="pct"/>
            <w:tcMar>
              <w:top w:w="0" w:type="dxa"/>
              <w:left w:w="0" w:type="dxa"/>
              <w:bottom w:w="0" w:type="dxa"/>
              <w:right w:w="0" w:type="dxa"/>
            </w:tcMar>
            <w:vAlign w:val="center"/>
          </w:tcPr>
          <w:p w:rsidR="00DE6260" w:rsidRPr="00EC0C87" w:rsidRDefault="00DE6260" w:rsidP="002D6A37">
            <w:pPr>
              <w:jc w:val="left"/>
              <w:rPr>
                <w:rFonts w:ascii="Times New Roman" w:eastAsia="Times New Roman" w:hAnsi="Times New Roman"/>
                <w:sz w:val="20"/>
                <w:szCs w:val="20"/>
                <w:lang w:eastAsia="ru-RU"/>
              </w:rPr>
            </w:pPr>
            <w:r w:rsidRPr="00EC0C87">
              <w:rPr>
                <w:rFonts w:ascii="Times New Roman" w:eastAsia="Times New Roman" w:hAnsi="Times New Roman"/>
                <w:sz w:val="20"/>
                <w:szCs w:val="20"/>
                <w:lang w:eastAsia="ru-RU"/>
              </w:rPr>
              <w:t>3</w:t>
            </w:r>
          </w:p>
        </w:tc>
        <w:tc>
          <w:tcPr>
            <w:tcW w:w="1300" w:type="pct"/>
            <w:tcMar>
              <w:top w:w="0" w:type="dxa"/>
              <w:left w:w="0" w:type="dxa"/>
              <w:bottom w:w="0" w:type="dxa"/>
              <w:right w:w="0" w:type="dxa"/>
            </w:tcMar>
            <w:vAlign w:val="center"/>
          </w:tcPr>
          <w:p w:rsidR="00DE6260" w:rsidRPr="00EC0C87" w:rsidRDefault="00DE6260" w:rsidP="002D6A37">
            <w:pPr>
              <w:jc w:val="left"/>
              <w:rPr>
                <w:rFonts w:ascii="Times New Roman" w:eastAsia="Times New Roman" w:hAnsi="Times New Roman"/>
                <w:sz w:val="20"/>
                <w:szCs w:val="20"/>
                <w:lang w:eastAsia="ru-RU"/>
              </w:rPr>
            </w:pPr>
            <w:r w:rsidRPr="00EC0C87">
              <w:rPr>
                <w:rFonts w:ascii="Times New Roman" w:eastAsia="Times New Roman" w:hAnsi="Times New Roman"/>
                <w:sz w:val="20"/>
                <w:szCs w:val="20"/>
                <w:lang w:eastAsia="ru-RU"/>
              </w:rPr>
              <w:t>3.1. Уровень</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травматизма,</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уровень</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заболеваемости.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3.2. Уровень</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обученного 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аттестованного</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персонала,</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количество</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аттестованных</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рабочих мест</w:t>
            </w:r>
          </w:p>
        </w:tc>
        <w:tc>
          <w:tcPr>
            <w:tcW w:w="1150" w:type="pct"/>
            <w:tcMar>
              <w:top w:w="0" w:type="dxa"/>
              <w:left w:w="0" w:type="dxa"/>
              <w:bottom w:w="0" w:type="dxa"/>
              <w:right w:w="0" w:type="dxa"/>
            </w:tcMar>
            <w:vAlign w:val="center"/>
          </w:tcPr>
          <w:p w:rsidR="00DE6260" w:rsidRPr="00EC0C87" w:rsidRDefault="00DE6260" w:rsidP="002D6A37">
            <w:pPr>
              <w:jc w:val="left"/>
              <w:rPr>
                <w:rFonts w:ascii="Times New Roman" w:eastAsia="Times New Roman" w:hAnsi="Times New Roman"/>
                <w:sz w:val="20"/>
                <w:szCs w:val="20"/>
                <w:lang w:eastAsia="ru-RU"/>
              </w:rPr>
            </w:pPr>
            <w:r w:rsidRPr="00EC0C87">
              <w:rPr>
                <w:rFonts w:ascii="Times New Roman" w:eastAsia="Times New Roman" w:hAnsi="Times New Roman"/>
                <w:sz w:val="20"/>
                <w:szCs w:val="20"/>
                <w:lang w:eastAsia="ru-RU"/>
              </w:rPr>
              <w:t>Руководитель</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службы по охране</w:t>
            </w:r>
            <w:r w:rsidRPr="00EC0C87">
              <w:rPr>
                <w:rFonts w:ascii="Times New Roman" w:eastAsia="Times New Roman" w:hAnsi="Times New Roman"/>
                <w:sz w:val="20"/>
                <w:szCs w:val="20"/>
                <w:lang w:eastAsia="ru-RU"/>
              </w:rPr>
              <w:br/>
              <w:t>труда и технике</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безопасности</w:t>
            </w:r>
          </w:p>
        </w:tc>
        <w:tc>
          <w:tcPr>
            <w:tcW w:w="950" w:type="pct"/>
            <w:tcMar>
              <w:top w:w="0" w:type="dxa"/>
              <w:left w:w="0" w:type="dxa"/>
              <w:bottom w:w="0" w:type="dxa"/>
              <w:right w:w="0" w:type="dxa"/>
            </w:tcMar>
            <w:vAlign w:val="center"/>
          </w:tcPr>
          <w:p w:rsidR="00DE6260" w:rsidRPr="00EC0C87" w:rsidRDefault="00DE6260" w:rsidP="002D6A37">
            <w:pPr>
              <w:jc w:val="left"/>
              <w:rPr>
                <w:rFonts w:ascii="Times New Roman" w:eastAsia="Times New Roman" w:hAnsi="Times New Roman"/>
                <w:sz w:val="20"/>
                <w:szCs w:val="20"/>
                <w:lang w:eastAsia="ru-RU"/>
              </w:rPr>
            </w:pPr>
            <w:r w:rsidRPr="00EC0C87">
              <w:rPr>
                <w:rFonts w:ascii="Times New Roman" w:eastAsia="Times New Roman" w:hAnsi="Times New Roman"/>
                <w:sz w:val="20"/>
                <w:szCs w:val="20"/>
                <w:lang w:eastAsia="ru-RU"/>
              </w:rPr>
              <w:t>Снижение</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r>
            <w:r w:rsidRPr="00EC0C87">
              <w:rPr>
                <w:rFonts w:ascii="Times New Roman" w:eastAsia="Times New Roman" w:hAnsi="Times New Roman"/>
                <w:sz w:val="20"/>
                <w:szCs w:val="20"/>
                <w:lang w:eastAsia="ru-RU"/>
              </w:rPr>
              <w:br/>
            </w:r>
            <w:r w:rsidRPr="00EC0C87">
              <w:rPr>
                <w:rFonts w:ascii="Times New Roman" w:eastAsia="Times New Roman" w:hAnsi="Times New Roman"/>
                <w:sz w:val="20"/>
                <w:szCs w:val="20"/>
                <w:lang w:eastAsia="ru-RU"/>
              </w:rPr>
              <w:br/>
            </w:r>
            <w:r w:rsidRPr="00EC0C87">
              <w:rPr>
                <w:rFonts w:ascii="Times New Roman" w:eastAsia="Times New Roman" w:hAnsi="Times New Roman"/>
                <w:sz w:val="20"/>
                <w:szCs w:val="20"/>
                <w:lang w:eastAsia="ru-RU"/>
              </w:rPr>
              <w:br/>
              <w:t>Рост</w:t>
            </w:r>
          </w:p>
        </w:tc>
        <w:tc>
          <w:tcPr>
            <w:tcW w:w="1350" w:type="pct"/>
            <w:tcMar>
              <w:top w:w="0" w:type="dxa"/>
              <w:left w:w="0" w:type="dxa"/>
              <w:bottom w:w="0" w:type="dxa"/>
              <w:right w:w="0" w:type="dxa"/>
            </w:tcMar>
            <w:vAlign w:val="center"/>
          </w:tcPr>
          <w:p w:rsidR="00DE6260" w:rsidRPr="00EC0C87" w:rsidRDefault="00DE6260" w:rsidP="002D6A37">
            <w:pPr>
              <w:jc w:val="left"/>
              <w:rPr>
                <w:rFonts w:ascii="Times New Roman" w:eastAsia="Times New Roman" w:hAnsi="Times New Roman"/>
                <w:sz w:val="20"/>
                <w:szCs w:val="20"/>
                <w:lang w:eastAsia="ru-RU"/>
              </w:rPr>
            </w:pPr>
            <w:r w:rsidRPr="00EC0C87">
              <w:rPr>
                <w:rFonts w:ascii="Times New Roman" w:eastAsia="Times New Roman" w:hAnsi="Times New Roman"/>
                <w:sz w:val="20"/>
                <w:szCs w:val="20"/>
                <w:lang w:eastAsia="ru-RU"/>
              </w:rPr>
              <w:t>Инструктажи,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медосмотры,</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организация охраны</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труда и техники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безопасности,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проведение обучения</w:t>
            </w:r>
            <w:r w:rsidRPr="00EC0C87">
              <w:rPr>
                <w:rFonts w:ascii="Times New Roman" w:eastAsia="Times New Roman" w:hAnsi="Times New Roman"/>
                <w:sz w:val="20"/>
                <w:szCs w:val="20"/>
                <w:lang w:eastAsia="ru-RU"/>
              </w:rPr>
              <w:br/>
              <w:t>и аттестации по</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охране труда 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технике</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безопасности,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аттестация рабочих</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мест, контроль</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соблюдения</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санитарных норм</w:t>
            </w:r>
          </w:p>
        </w:tc>
      </w:tr>
      <w:tr w:rsidR="00DE6260" w:rsidRPr="00EC0C87" w:rsidTr="002D6A37">
        <w:trPr>
          <w:trHeight w:val="4920"/>
        </w:trPr>
        <w:tc>
          <w:tcPr>
            <w:tcW w:w="250" w:type="pct"/>
            <w:tcMar>
              <w:top w:w="0" w:type="dxa"/>
              <w:left w:w="0" w:type="dxa"/>
              <w:bottom w:w="0" w:type="dxa"/>
              <w:right w:w="0" w:type="dxa"/>
            </w:tcMar>
            <w:vAlign w:val="center"/>
          </w:tcPr>
          <w:p w:rsidR="00DE6260" w:rsidRPr="00EC0C87" w:rsidRDefault="00DE6260" w:rsidP="002D6A37">
            <w:pPr>
              <w:jc w:val="left"/>
              <w:rPr>
                <w:rFonts w:ascii="Times New Roman" w:eastAsia="Times New Roman" w:hAnsi="Times New Roman"/>
                <w:sz w:val="20"/>
                <w:szCs w:val="20"/>
                <w:lang w:eastAsia="ru-RU"/>
              </w:rPr>
            </w:pPr>
            <w:r w:rsidRPr="00EC0C87">
              <w:rPr>
                <w:rFonts w:ascii="Times New Roman" w:eastAsia="Times New Roman" w:hAnsi="Times New Roman"/>
                <w:sz w:val="20"/>
                <w:szCs w:val="20"/>
                <w:lang w:eastAsia="ru-RU"/>
              </w:rPr>
              <w:t>4</w:t>
            </w:r>
          </w:p>
        </w:tc>
        <w:tc>
          <w:tcPr>
            <w:tcW w:w="1300" w:type="pct"/>
            <w:tcMar>
              <w:top w:w="0" w:type="dxa"/>
              <w:left w:w="0" w:type="dxa"/>
              <w:bottom w:w="0" w:type="dxa"/>
              <w:right w:w="0" w:type="dxa"/>
            </w:tcMar>
            <w:vAlign w:val="center"/>
          </w:tcPr>
          <w:p w:rsidR="00DE6260" w:rsidRPr="00EC0C87" w:rsidRDefault="00DE6260" w:rsidP="002D6A37">
            <w:pPr>
              <w:jc w:val="left"/>
              <w:rPr>
                <w:rFonts w:ascii="Times New Roman" w:eastAsia="Times New Roman" w:hAnsi="Times New Roman"/>
                <w:sz w:val="20"/>
                <w:szCs w:val="20"/>
                <w:lang w:eastAsia="ru-RU"/>
              </w:rPr>
            </w:pPr>
            <w:r w:rsidRPr="00EC0C87">
              <w:rPr>
                <w:rFonts w:ascii="Times New Roman" w:eastAsia="Times New Roman" w:hAnsi="Times New Roman"/>
                <w:sz w:val="20"/>
                <w:szCs w:val="20"/>
                <w:lang w:eastAsia="ru-RU"/>
              </w:rPr>
              <w:t>4.1. Затраты на</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персонал в</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издержках</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производства,</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коэффициент</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текучести кадров и</w:t>
            </w:r>
            <w:r w:rsidRPr="00EC0C87">
              <w:rPr>
                <w:rFonts w:ascii="Times New Roman" w:eastAsia="Times New Roman" w:hAnsi="Times New Roman"/>
                <w:sz w:val="20"/>
                <w:szCs w:val="20"/>
                <w:lang w:eastAsia="ru-RU"/>
              </w:rPr>
              <w:br/>
              <w:t>его динамика,</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количество</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вакантных мест,</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сроки подбора</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персонала,</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количество</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персонала, не</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прошедших</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испытательный</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срок, уровень</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брака по вине</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персонала,</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количество</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управленческого</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персонала.</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4.2.</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Производительность</w:t>
            </w:r>
            <w:r w:rsidRPr="00EC0C87">
              <w:rPr>
                <w:rFonts w:ascii="Times New Roman" w:eastAsia="Times New Roman" w:hAnsi="Times New Roman"/>
                <w:sz w:val="20"/>
                <w:szCs w:val="20"/>
                <w:lang w:eastAsia="ru-RU"/>
              </w:rPr>
              <w:br/>
              <w:t>труда, уровень</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нормирования</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труда, уровень</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регламентации,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квалификации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персонала,</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удовлетворенность</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трудом, охват</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сотрудников</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программами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обучения,</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аттестации,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социальными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программами,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участие</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сотрудников в</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жизни коллектива</w:t>
            </w:r>
          </w:p>
        </w:tc>
        <w:tc>
          <w:tcPr>
            <w:tcW w:w="1150" w:type="pct"/>
            <w:tcMar>
              <w:top w:w="0" w:type="dxa"/>
              <w:left w:w="0" w:type="dxa"/>
              <w:bottom w:w="0" w:type="dxa"/>
              <w:right w:w="0" w:type="dxa"/>
            </w:tcMar>
            <w:vAlign w:val="center"/>
          </w:tcPr>
          <w:p w:rsidR="00DE6260" w:rsidRPr="00EC0C87" w:rsidRDefault="00DE6260" w:rsidP="002D6A37">
            <w:pPr>
              <w:jc w:val="left"/>
              <w:rPr>
                <w:rFonts w:ascii="Times New Roman" w:eastAsia="Times New Roman" w:hAnsi="Times New Roman"/>
                <w:sz w:val="20"/>
                <w:szCs w:val="20"/>
                <w:lang w:eastAsia="ru-RU"/>
              </w:rPr>
            </w:pPr>
            <w:r w:rsidRPr="00EC0C87">
              <w:rPr>
                <w:rFonts w:ascii="Times New Roman" w:eastAsia="Times New Roman" w:hAnsi="Times New Roman"/>
                <w:sz w:val="20"/>
                <w:szCs w:val="20"/>
                <w:lang w:eastAsia="ru-RU"/>
              </w:rPr>
              <w:t>Директор по</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персоналу</w:t>
            </w:r>
          </w:p>
        </w:tc>
        <w:tc>
          <w:tcPr>
            <w:tcW w:w="950" w:type="pct"/>
            <w:tcMar>
              <w:top w:w="0" w:type="dxa"/>
              <w:left w:w="0" w:type="dxa"/>
              <w:bottom w:w="0" w:type="dxa"/>
              <w:right w:w="0" w:type="dxa"/>
            </w:tcMar>
            <w:vAlign w:val="center"/>
          </w:tcPr>
          <w:p w:rsidR="00DE6260" w:rsidRPr="00EC0C87" w:rsidRDefault="00DE6260" w:rsidP="002D6A37">
            <w:pPr>
              <w:jc w:val="left"/>
              <w:rPr>
                <w:rFonts w:ascii="Times New Roman" w:eastAsia="Times New Roman" w:hAnsi="Times New Roman"/>
                <w:sz w:val="20"/>
                <w:szCs w:val="20"/>
                <w:lang w:eastAsia="ru-RU"/>
              </w:rPr>
            </w:pPr>
            <w:r w:rsidRPr="00EC0C87">
              <w:rPr>
                <w:rFonts w:ascii="Times New Roman" w:eastAsia="Times New Roman" w:hAnsi="Times New Roman"/>
                <w:sz w:val="20"/>
                <w:szCs w:val="20"/>
                <w:lang w:eastAsia="ru-RU"/>
              </w:rPr>
              <w:t>Снижение</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r>
            <w:r w:rsidRPr="00EC0C87">
              <w:rPr>
                <w:rFonts w:ascii="Times New Roman" w:eastAsia="Times New Roman" w:hAnsi="Times New Roman"/>
                <w:sz w:val="20"/>
                <w:szCs w:val="20"/>
                <w:lang w:eastAsia="ru-RU"/>
              </w:rPr>
              <w:br/>
            </w:r>
            <w:r w:rsidRPr="00EC0C87">
              <w:rPr>
                <w:rFonts w:ascii="Times New Roman" w:eastAsia="Times New Roman" w:hAnsi="Times New Roman"/>
                <w:sz w:val="20"/>
                <w:szCs w:val="20"/>
                <w:lang w:eastAsia="ru-RU"/>
              </w:rPr>
              <w:br/>
            </w:r>
            <w:r w:rsidRPr="00EC0C87">
              <w:rPr>
                <w:rFonts w:ascii="Times New Roman" w:eastAsia="Times New Roman" w:hAnsi="Times New Roman"/>
                <w:sz w:val="20"/>
                <w:szCs w:val="20"/>
                <w:lang w:eastAsia="ru-RU"/>
              </w:rPr>
              <w:br/>
            </w:r>
            <w:r w:rsidRPr="00EC0C87">
              <w:rPr>
                <w:rFonts w:ascii="Times New Roman" w:eastAsia="Times New Roman" w:hAnsi="Times New Roman"/>
                <w:sz w:val="20"/>
                <w:szCs w:val="20"/>
                <w:lang w:eastAsia="ru-RU"/>
              </w:rPr>
              <w:br/>
            </w:r>
            <w:r w:rsidRPr="00EC0C87">
              <w:rPr>
                <w:rFonts w:ascii="Times New Roman" w:eastAsia="Times New Roman" w:hAnsi="Times New Roman"/>
                <w:sz w:val="20"/>
                <w:szCs w:val="20"/>
                <w:lang w:eastAsia="ru-RU"/>
              </w:rPr>
              <w:br/>
            </w:r>
            <w:r w:rsidRPr="00EC0C87">
              <w:rPr>
                <w:rFonts w:ascii="Times New Roman" w:eastAsia="Times New Roman" w:hAnsi="Times New Roman"/>
                <w:sz w:val="20"/>
                <w:szCs w:val="20"/>
                <w:lang w:eastAsia="ru-RU"/>
              </w:rPr>
              <w:br/>
            </w:r>
            <w:r w:rsidRPr="00EC0C87">
              <w:rPr>
                <w:rFonts w:ascii="Times New Roman" w:eastAsia="Times New Roman" w:hAnsi="Times New Roman"/>
                <w:sz w:val="20"/>
                <w:szCs w:val="20"/>
                <w:lang w:eastAsia="ru-RU"/>
              </w:rPr>
              <w:br/>
            </w:r>
            <w:r w:rsidRPr="00EC0C87">
              <w:rPr>
                <w:rFonts w:ascii="Times New Roman" w:eastAsia="Times New Roman" w:hAnsi="Times New Roman"/>
                <w:sz w:val="20"/>
                <w:szCs w:val="20"/>
                <w:lang w:eastAsia="ru-RU"/>
              </w:rPr>
              <w:br/>
            </w:r>
            <w:r w:rsidRPr="00EC0C87">
              <w:rPr>
                <w:rFonts w:ascii="Times New Roman" w:eastAsia="Times New Roman" w:hAnsi="Times New Roman"/>
                <w:sz w:val="20"/>
                <w:szCs w:val="20"/>
                <w:lang w:eastAsia="ru-RU"/>
              </w:rPr>
              <w:br/>
            </w:r>
            <w:r w:rsidRPr="00EC0C87">
              <w:rPr>
                <w:rFonts w:ascii="Times New Roman" w:eastAsia="Times New Roman" w:hAnsi="Times New Roman"/>
                <w:sz w:val="20"/>
                <w:szCs w:val="20"/>
                <w:lang w:eastAsia="ru-RU"/>
              </w:rPr>
              <w:br/>
            </w:r>
            <w:r w:rsidRPr="00EC0C87">
              <w:rPr>
                <w:rFonts w:ascii="Times New Roman" w:eastAsia="Times New Roman" w:hAnsi="Times New Roman"/>
                <w:sz w:val="20"/>
                <w:szCs w:val="20"/>
                <w:lang w:eastAsia="ru-RU"/>
              </w:rPr>
              <w:br/>
            </w:r>
            <w:r w:rsidRPr="00EC0C87">
              <w:rPr>
                <w:rFonts w:ascii="Times New Roman" w:eastAsia="Times New Roman" w:hAnsi="Times New Roman"/>
                <w:sz w:val="20"/>
                <w:szCs w:val="20"/>
                <w:lang w:eastAsia="ru-RU"/>
              </w:rPr>
              <w:br/>
            </w:r>
            <w:r w:rsidRPr="00EC0C87">
              <w:rPr>
                <w:rFonts w:ascii="Times New Roman" w:eastAsia="Times New Roman" w:hAnsi="Times New Roman"/>
                <w:sz w:val="20"/>
                <w:szCs w:val="20"/>
                <w:lang w:eastAsia="ru-RU"/>
              </w:rPr>
              <w:br/>
            </w:r>
            <w:r w:rsidRPr="00EC0C87">
              <w:rPr>
                <w:rFonts w:ascii="Times New Roman" w:eastAsia="Times New Roman" w:hAnsi="Times New Roman"/>
                <w:sz w:val="20"/>
                <w:szCs w:val="20"/>
                <w:lang w:eastAsia="ru-RU"/>
              </w:rPr>
              <w:br/>
            </w:r>
            <w:r w:rsidRPr="00EC0C87">
              <w:rPr>
                <w:rFonts w:ascii="Times New Roman" w:eastAsia="Times New Roman" w:hAnsi="Times New Roman"/>
                <w:sz w:val="20"/>
                <w:szCs w:val="20"/>
                <w:lang w:eastAsia="ru-RU"/>
              </w:rPr>
              <w:br/>
            </w:r>
            <w:r w:rsidRPr="00EC0C87">
              <w:rPr>
                <w:rFonts w:ascii="Times New Roman" w:eastAsia="Times New Roman" w:hAnsi="Times New Roman"/>
                <w:sz w:val="20"/>
                <w:szCs w:val="20"/>
                <w:lang w:eastAsia="ru-RU"/>
              </w:rPr>
              <w:br/>
            </w:r>
            <w:r w:rsidRPr="00EC0C87">
              <w:rPr>
                <w:rFonts w:ascii="Times New Roman" w:eastAsia="Times New Roman" w:hAnsi="Times New Roman"/>
                <w:sz w:val="20"/>
                <w:szCs w:val="20"/>
                <w:lang w:eastAsia="ru-RU"/>
              </w:rPr>
              <w:br/>
            </w:r>
            <w:r w:rsidRPr="00EC0C87">
              <w:rPr>
                <w:rFonts w:ascii="Times New Roman" w:eastAsia="Times New Roman" w:hAnsi="Times New Roman"/>
                <w:sz w:val="20"/>
                <w:szCs w:val="20"/>
                <w:lang w:eastAsia="ru-RU"/>
              </w:rPr>
              <w:br/>
            </w:r>
            <w:r w:rsidRPr="00EC0C87">
              <w:rPr>
                <w:rFonts w:ascii="Times New Roman" w:eastAsia="Times New Roman" w:hAnsi="Times New Roman"/>
                <w:sz w:val="20"/>
                <w:szCs w:val="20"/>
                <w:lang w:eastAsia="ru-RU"/>
              </w:rPr>
              <w:br/>
            </w:r>
            <w:r w:rsidRPr="00EC0C87">
              <w:rPr>
                <w:rFonts w:ascii="Times New Roman" w:eastAsia="Times New Roman" w:hAnsi="Times New Roman"/>
                <w:sz w:val="20"/>
                <w:szCs w:val="20"/>
                <w:lang w:eastAsia="ru-RU"/>
              </w:rPr>
              <w:br/>
              <w:t>Рост</w:t>
            </w:r>
          </w:p>
        </w:tc>
        <w:tc>
          <w:tcPr>
            <w:tcW w:w="1350" w:type="pct"/>
            <w:tcMar>
              <w:top w:w="0" w:type="dxa"/>
              <w:left w:w="0" w:type="dxa"/>
              <w:bottom w:w="0" w:type="dxa"/>
              <w:right w:w="0" w:type="dxa"/>
            </w:tcMar>
            <w:vAlign w:val="center"/>
          </w:tcPr>
          <w:p w:rsidR="00DE6260" w:rsidRPr="00EC0C87" w:rsidRDefault="00DE6260" w:rsidP="002D6A37">
            <w:pPr>
              <w:jc w:val="left"/>
              <w:rPr>
                <w:rFonts w:ascii="Times New Roman" w:eastAsia="Times New Roman" w:hAnsi="Times New Roman"/>
                <w:sz w:val="20"/>
                <w:szCs w:val="20"/>
                <w:lang w:eastAsia="ru-RU"/>
              </w:rPr>
            </w:pPr>
            <w:r w:rsidRPr="00EC0C87">
              <w:rPr>
                <w:rFonts w:ascii="Times New Roman" w:eastAsia="Times New Roman" w:hAnsi="Times New Roman"/>
                <w:sz w:val="20"/>
                <w:szCs w:val="20"/>
                <w:lang w:eastAsia="ru-RU"/>
              </w:rPr>
              <w:t>Совершенствование</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системы управления</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персоналом по</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функциям:</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формирование</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кадровой политики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организации,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планирование 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использование</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персонала, наем 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отбор, деловая</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оценка,</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профориентация 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адаптация</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персонала,</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обучение, работа с</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кадровым резервом,</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деловая карьера,</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организация</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трудовой</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деятельности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персонала,</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мотивация и</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стимулирование</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персонала, трудовые</w:t>
            </w:r>
            <w:r w:rsidRPr="00EC0C87">
              <w:rPr>
                <w:rFonts w:ascii="Times New Roman" w:eastAsia="Times New Roman" w:hAnsi="Times New Roman"/>
                <w:sz w:val="20"/>
                <w:szCs w:val="20"/>
                <w:lang w:eastAsia="ru-RU"/>
              </w:rPr>
              <w:br/>
              <w:t>отношения в</w:t>
            </w:r>
            <w:r w:rsidRPr="00EC0C87">
              <w:rPr>
                <w:rFonts w:ascii="Times New Roman" w:eastAsia="Times New Roman" w:hAnsi="Times New Roman"/>
                <w:sz w:val="20"/>
                <w:lang w:eastAsia="ru-RU"/>
              </w:rPr>
              <w:t> </w:t>
            </w:r>
            <w:r w:rsidRPr="00EC0C87">
              <w:rPr>
                <w:rFonts w:ascii="Times New Roman" w:eastAsia="Times New Roman" w:hAnsi="Times New Roman"/>
                <w:sz w:val="20"/>
                <w:szCs w:val="20"/>
                <w:lang w:eastAsia="ru-RU"/>
              </w:rPr>
              <w:br/>
              <w:t>коллективе</w:t>
            </w:r>
          </w:p>
        </w:tc>
      </w:tr>
    </w:tbl>
    <w:p w:rsidR="00DE6260" w:rsidRDefault="00DE6260" w:rsidP="00DE6260"/>
    <w:p w:rsidR="00DE6260" w:rsidRPr="00DE6260" w:rsidRDefault="00DE6260" w:rsidP="00DE6260">
      <w:pPr>
        <w:tabs>
          <w:tab w:val="left" w:pos="1680"/>
        </w:tabs>
        <w:rPr>
          <w:rFonts w:ascii="Times New Roman" w:hAnsi="Times New Roman"/>
          <w:sz w:val="24"/>
          <w:szCs w:val="24"/>
        </w:rPr>
      </w:pPr>
      <w:bookmarkStart w:id="23" w:name="_GoBack"/>
      <w:bookmarkEnd w:id="23"/>
    </w:p>
    <w:sectPr w:rsidR="00DE6260" w:rsidRPr="00DE6260" w:rsidSect="00F543A7">
      <w:footerReference w:type="default" r:id="rId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A37" w:rsidRDefault="002D6A37" w:rsidP="00A84E1D">
      <w:pPr>
        <w:spacing w:line="240" w:lineRule="auto"/>
      </w:pPr>
      <w:r>
        <w:separator/>
      </w:r>
    </w:p>
  </w:endnote>
  <w:endnote w:type="continuationSeparator" w:id="0">
    <w:p w:rsidR="002D6A37" w:rsidRDefault="002D6A37" w:rsidP="00A84E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C62" w:rsidRDefault="00E96C62">
    <w:pPr>
      <w:pStyle w:val="a7"/>
      <w:jc w:val="right"/>
    </w:pPr>
    <w:r>
      <w:fldChar w:fldCharType="begin"/>
    </w:r>
    <w:r>
      <w:instrText xml:space="preserve"> PAGE   \* MERGEFORMAT </w:instrText>
    </w:r>
    <w:r>
      <w:fldChar w:fldCharType="separate"/>
    </w:r>
    <w:r w:rsidR="00B72A63">
      <w:rPr>
        <w:noProof/>
      </w:rPr>
      <w:t>1</w:t>
    </w:r>
    <w:r>
      <w:fldChar w:fldCharType="end"/>
    </w:r>
  </w:p>
  <w:p w:rsidR="00E96C62" w:rsidRDefault="00E96C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A37" w:rsidRDefault="002D6A37" w:rsidP="00A84E1D">
      <w:pPr>
        <w:spacing w:line="240" w:lineRule="auto"/>
      </w:pPr>
      <w:r>
        <w:separator/>
      </w:r>
    </w:p>
  </w:footnote>
  <w:footnote w:type="continuationSeparator" w:id="0">
    <w:p w:rsidR="002D6A37" w:rsidRDefault="002D6A37" w:rsidP="00A84E1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3A26CCA"/>
    <w:lvl w:ilvl="0">
      <w:start w:val="1"/>
      <w:numFmt w:val="decimal"/>
      <w:lvlText w:val="%1."/>
      <w:lvlJc w:val="left"/>
      <w:pPr>
        <w:tabs>
          <w:tab w:val="num" w:pos="1492"/>
        </w:tabs>
        <w:ind w:left="1492" w:hanging="360"/>
      </w:pPr>
    </w:lvl>
  </w:abstractNum>
  <w:abstractNum w:abstractNumId="1">
    <w:nsid w:val="FFFFFF7D"/>
    <w:multiLevelType w:val="singleLevel"/>
    <w:tmpl w:val="11AC302E"/>
    <w:lvl w:ilvl="0">
      <w:start w:val="1"/>
      <w:numFmt w:val="decimal"/>
      <w:lvlText w:val="%1."/>
      <w:lvlJc w:val="left"/>
      <w:pPr>
        <w:tabs>
          <w:tab w:val="num" w:pos="1209"/>
        </w:tabs>
        <w:ind w:left="1209" w:hanging="360"/>
      </w:pPr>
    </w:lvl>
  </w:abstractNum>
  <w:abstractNum w:abstractNumId="2">
    <w:nsid w:val="FFFFFF7E"/>
    <w:multiLevelType w:val="singleLevel"/>
    <w:tmpl w:val="F4200514"/>
    <w:lvl w:ilvl="0">
      <w:start w:val="1"/>
      <w:numFmt w:val="decimal"/>
      <w:lvlText w:val="%1."/>
      <w:lvlJc w:val="left"/>
      <w:pPr>
        <w:tabs>
          <w:tab w:val="num" w:pos="926"/>
        </w:tabs>
        <w:ind w:left="926" w:hanging="360"/>
      </w:pPr>
    </w:lvl>
  </w:abstractNum>
  <w:abstractNum w:abstractNumId="3">
    <w:nsid w:val="FFFFFF7F"/>
    <w:multiLevelType w:val="singleLevel"/>
    <w:tmpl w:val="976C91FC"/>
    <w:lvl w:ilvl="0">
      <w:start w:val="1"/>
      <w:numFmt w:val="decimal"/>
      <w:lvlText w:val="%1."/>
      <w:lvlJc w:val="left"/>
      <w:pPr>
        <w:tabs>
          <w:tab w:val="num" w:pos="643"/>
        </w:tabs>
        <w:ind w:left="643" w:hanging="360"/>
      </w:pPr>
    </w:lvl>
  </w:abstractNum>
  <w:abstractNum w:abstractNumId="4">
    <w:nsid w:val="FFFFFF80"/>
    <w:multiLevelType w:val="singleLevel"/>
    <w:tmpl w:val="512A16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68C42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8B8AB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5CC14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8EE428"/>
    <w:lvl w:ilvl="0">
      <w:start w:val="1"/>
      <w:numFmt w:val="decimal"/>
      <w:lvlText w:val="%1."/>
      <w:lvlJc w:val="left"/>
      <w:pPr>
        <w:tabs>
          <w:tab w:val="num" w:pos="360"/>
        </w:tabs>
        <w:ind w:left="360" w:hanging="360"/>
      </w:pPr>
    </w:lvl>
  </w:abstractNum>
  <w:abstractNum w:abstractNumId="9">
    <w:nsid w:val="FFFFFF89"/>
    <w:multiLevelType w:val="singleLevel"/>
    <w:tmpl w:val="21FE7A00"/>
    <w:lvl w:ilvl="0">
      <w:start w:val="1"/>
      <w:numFmt w:val="bullet"/>
      <w:lvlText w:val=""/>
      <w:lvlJc w:val="left"/>
      <w:pPr>
        <w:tabs>
          <w:tab w:val="num" w:pos="360"/>
        </w:tabs>
        <w:ind w:left="360" w:hanging="360"/>
      </w:pPr>
      <w:rPr>
        <w:rFonts w:ascii="Symbol" w:hAnsi="Symbol" w:hint="default"/>
      </w:rPr>
    </w:lvl>
  </w:abstractNum>
  <w:abstractNum w:abstractNumId="10">
    <w:nsid w:val="16877449"/>
    <w:multiLevelType w:val="multilevel"/>
    <w:tmpl w:val="A5A895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7455C1"/>
    <w:multiLevelType w:val="multilevel"/>
    <w:tmpl w:val="32BA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C9245C2"/>
    <w:multiLevelType w:val="multilevel"/>
    <w:tmpl w:val="C9C2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1166E58"/>
    <w:multiLevelType w:val="multilevel"/>
    <w:tmpl w:val="E1EE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40598C"/>
    <w:multiLevelType w:val="multilevel"/>
    <w:tmpl w:val="177A1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5E10E6"/>
    <w:multiLevelType w:val="multilevel"/>
    <w:tmpl w:val="EF0A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C0409A"/>
    <w:multiLevelType w:val="hybridMultilevel"/>
    <w:tmpl w:val="3B9AE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FB5164"/>
    <w:multiLevelType w:val="multilevel"/>
    <w:tmpl w:val="5B28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E2118D"/>
    <w:multiLevelType w:val="multilevel"/>
    <w:tmpl w:val="265292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9E6FCB"/>
    <w:multiLevelType w:val="multilevel"/>
    <w:tmpl w:val="3BC2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B6698F"/>
    <w:multiLevelType w:val="multilevel"/>
    <w:tmpl w:val="B664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EB5A09"/>
    <w:multiLevelType w:val="multilevel"/>
    <w:tmpl w:val="AEF0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1E78D0"/>
    <w:multiLevelType w:val="multilevel"/>
    <w:tmpl w:val="168E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802265"/>
    <w:multiLevelType w:val="multilevel"/>
    <w:tmpl w:val="70166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602CF3"/>
    <w:multiLevelType w:val="multilevel"/>
    <w:tmpl w:val="2DBA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783B63"/>
    <w:multiLevelType w:val="multilevel"/>
    <w:tmpl w:val="F2F6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13815E9"/>
    <w:multiLevelType w:val="multilevel"/>
    <w:tmpl w:val="FE44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AA489B"/>
    <w:multiLevelType w:val="multilevel"/>
    <w:tmpl w:val="480A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712614"/>
    <w:multiLevelType w:val="multilevel"/>
    <w:tmpl w:val="526C4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17750C3"/>
    <w:multiLevelType w:val="multilevel"/>
    <w:tmpl w:val="FAA6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925AE2"/>
    <w:multiLevelType w:val="multilevel"/>
    <w:tmpl w:val="97008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83152A"/>
    <w:multiLevelType w:val="hybridMultilevel"/>
    <w:tmpl w:val="49B05918"/>
    <w:lvl w:ilvl="0" w:tplc="655CE08A">
      <w:start w:val="1"/>
      <w:numFmt w:val="bullet"/>
      <w:lvlText w:val=""/>
      <w:lvlJc w:val="left"/>
      <w:pPr>
        <w:tabs>
          <w:tab w:val="num" w:pos="2829"/>
        </w:tabs>
        <w:ind w:left="2829" w:hanging="360"/>
      </w:pPr>
      <w:rPr>
        <w:rFonts w:ascii="Symbol" w:hAnsi="Symbol" w:hint="default"/>
        <w:color w:val="auto"/>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32">
    <w:nsid w:val="7F134F34"/>
    <w:multiLevelType w:val="multilevel"/>
    <w:tmpl w:val="AA30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5"/>
  </w:num>
  <w:num w:numId="3">
    <w:abstractNumId w:val="11"/>
  </w:num>
  <w:num w:numId="4">
    <w:abstractNumId w:val="12"/>
  </w:num>
  <w:num w:numId="5">
    <w:abstractNumId w:val="26"/>
  </w:num>
  <w:num w:numId="6">
    <w:abstractNumId w:val="17"/>
  </w:num>
  <w:num w:numId="7">
    <w:abstractNumId w:val="19"/>
  </w:num>
  <w:num w:numId="8">
    <w:abstractNumId w:val="20"/>
  </w:num>
  <w:num w:numId="9">
    <w:abstractNumId w:val="27"/>
  </w:num>
  <w:num w:numId="10">
    <w:abstractNumId w:val="29"/>
  </w:num>
  <w:num w:numId="11">
    <w:abstractNumId w:val="23"/>
  </w:num>
  <w:num w:numId="12">
    <w:abstractNumId w:val="15"/>
  </w:num>
  <w:num w:numId="13">
    <w:abstractNumId w:val="2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32"/>
  </w:num>
  <w:num w:numId="25">
    <w:abstractNumId w:val="24"/>
  </w:num>
  <w:num w:numId="26">
    <w:abstractNumId w:val="30"/>
  </w:num>
  <w:num w:numId="27">
    <w:abstractNumId w:val="13"/>
  </w:num>
  <w:num w:numId="28">
    <w:abstractNumId w:val="10"/>
  </w:num>
  <w:num w:numId="29">
    <w:abstractNumId w:val="21"/>
  </w:num>
  <w:num w:numId="30">
    <w:abstractNumId w:val="14"/>
  </w:num>
  <w:num w:numId="31">
    <w:abstractNumId w:val="18"/>
  </w:num>
  <w:num w:numId="32">
    <w:abstractNumId w:val="16"/>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67F2"/>
    <w:rsid w:val="00001532"/>
    <w:rsid w:val="00025CDF"/>
    <w:rsid w:val="000403C5"/>
    <w:rsid w:val="0004262B"/>
    <w:rsid w:val="000572C2"/>
    <w:rsid w:val="00115895"/>
    <w:rsid w:val="00194BB3"/>
    <w:rsid w:val="001E67F2"/>
    <w:rsid w:val="0027327B"/>
    <w:rsid w:val="00297B1B"/>
    <w:rsid w:val="002A1CE5"/>
    <w:rsid w:val="002D6A37"/>
    <w:rsid w:val="00307CC6"/>
    <w:rsid w:val="003E3194"/>
    <w:rsid w:val="004766DD"/>
    <w:rsid w:val="004E085B"/>
    <w:rsid w:val="00530330"/>
    <w:rsid w:val="005448A1"/>
    <w:rsid w:val="0056137D"/>
    <w:rsid w:val="00607E96"/>
    <w:rsid w:val="00631DD9"/>
    <w:rsid w:val="006E432E"/>
    <w:rsid w:val="006E6D97"/>
    <w:rsid w:val="006F41C2"/>
    <w:rsid w:val="00706D73"/>
    <w:rsid w:val="007A1DC0"/>
    <w:rsid w:val="00836BB3"/>
    <w:rsid w:val="0084642D"/>
    <w:rsid w:val="008A02C3"/>
    <w:rsid w:val="00A84E1D"/>
    <w:rsid w:val="00B223CC"/>
    <w:rsid w:val="00B72A63"/>
    <w:rsid w:val="00BA4D51"/>
    <w:rsid w:val="00C6356E"/>
    <w:rsid w:val="00D84835"/>
    <w:rsid w:val="00DE6260"/>
    <w:rsid w:val="00DF31CE"/>
    <w:rsid w:val="00E86968"/>
    <w:rsid w:val="00E96C62"/>
    <w:rsid w:val="00EC41B2"/>
    <w:rsid w:val="00F40666"/>
    <w:rsid w:val="00F543A7"/>
    <w:rsid w:val="00FB4EA2"/>
    <w:rsid w:val="00FC4A99"/>
    <w:rsid w:val="00FE6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15:chartTrackingRefBased/>
  <w15:docId w15:val="{29AA7EFB-98EE-4B25-AC23-6AD3456C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3A7"/>
    <w:pPr>
      <w:spacing w:line="360" w:lineRule="auto"/>
      <w:jc w:val="both"/>
    </w:pPr>
    <w:rPr>
      <w:sz w:val="22"/>
      <w:szCs w:val="22"/>
      <w:lang w:eastAsia="en-US"/>
    </w:rPr>
  </w:style>
  <w:style w:type="paragraph" w:styleId="1">
    <w:name w:val="heading 1"/>
    <w:basedOn w:val="a"/>
    <w:next w:val="a"/>
    <w:qFormat/>
    <w:rsid w:val="00EC41B2"/>
    <w:pPr>
      <w:keepNext/>
      <w:spacing w:before="240" w:after="60"/>
      <w:outlineLvl w:val="0"/>
    </w:pPr>
    <w:rPr>
      <w:rFonts w:ascii="Arial" w:hAnsi="Arial" w:cs="Arial"/>
      <w:b/>
      <w:bCs/>
      <w:kern w:val="32"/>
      <w:sz w:val="32"/>
      <w:szCs w:val="32"/>
    </w:rPr>
  </w:style>
  <w:style w:type="paragraph" w:styleId="2">
    <w:name w:val="heading 2"/>
    <w:basedOn w:val="a"/>
    <w:next w:val="a"/>
    <w:qFormat/>
    <w:rsid w:val="00EC41B2"/>
    <w:pPr>
      <w:keepNext/>
      <w:spacing w:before="240" w:after="60"/>
      <w:outlineLvl w:val="1"/>
    </w:pPr>
    <w:rPr>
      <w:rFonts w:ascii="Arial" w:hAnsi="Arial" w:cs="Arial"/>
      <w:b/>
      <w:bCs/>
      <w:i/>
      <w:iCs/>
      <w:sz w:val="28"/>
      <w:szCs w:val="28"/>
    </w:rPr>
  </w:style>
  <w:style w:type="paragraph" w:styleId="8">
    <w:name w:val="heading 8"/>
    <w:basedOn w:val="a"/>
    <w:next w:val="a"/>
    <w:link w:val="80"/>
    <w:uiPriority w:val="9"/>
    <w:qFormat/>
    <w:rsid w:val="003E3194"/>
    <w:pPr>
      <w:spacing w:before="240" w:after="60"/>
      <w:outlineLvl w:val="7"/>
    </w:pPr>
    <w:rPr>
      <w:rFonts w:eastAsia="Times New Roman"/>
      <w:i/>
      <w:iCs/>
      <w:sz w:val="24"/>
      <w:szCs w:val="24"/>
    </w:rPr>
  </w:style>
  <w:style w:type="paragraph" w:styleId="9">
    <w:name w:val="heading 9"/>
    <w:basedOn w:val="a"/>
    <w:next w:val="a"/>
    <w:link w:val="90"/>
    <w:uiPriority w:val="9"/>
    <w:qFormat/>
    <w:rsid w:val="003E3194"/>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642D"/>
    <w:pPr>
      <w:spacing w:before="100" w:beforeAutospacing="1" w:after="100" w:afterAutospacing="1" w:line="240" w:lineRule="auto"/>
      <w:jc w:val="left"/>
    </w:pPr>
    <w:rPr>
      <w:rFonts w:ascii="Times New Roman" w:eastAsia="Times New Roman" w:hAnsi="Times New Roman"/>
      <w:sz w:val="24"/>
      <w:szCs w:val="24"/>
      <w:lang w:eastAsia="ru-RU"/>
    </w:rPr>
  </w:style>
  <w:style w:type="character" w:styleId="a4">
    <w:name w:val="Strong"/>
    <w:basedOn w:val="a0"/>
    <w:uiPriority w:val="22"/>
    <w:qFormat/>
    <w:rsid w:val="0084642D"/>
    <w:rPr>
      <w:b/>
      <w:bCs/>
    </w:rPr>
  </w:style>
  <w:style w:type="character" w:customStyle="1" w:styleId="apple-converted-space">
    <w:name w:val="apple-converted-space"/>
    <w:basedOn w:val="a0"/>
    <w:rsid w:val="0084642D"/>
  </w:style>
  <w:style w:type="paragraph" w:styleId="a5">
    <w:name w:val="header"/>
    <w:basedOn w:val="a"/>
    <w:link w:val="a6"/>
    <w:uiPriority w:val="99"/>
    <w:semiHidden/>
    <w:unhideWhenUsed/>
    <w:rsid w:val="00A84E1D"/>
    <w:pPr>
      <w:tabs>
        <w:tab w:val="center" w:pos="4677"/>
        <w:tab w:val="right" w:pos="9355"/>
      </w:tabs>
    </w:pPr>
  </w:style>
  <w:style w:type="character" w:customStyle="1" w:styleId="a6">
    <w:name w:val="Верхний колонтитул Знак"/>
    <w:basedOn w:val="a0"/>
    <w:link w:val="a5"/>
    <w:uiPriority w:val="99"/>
    <w:semiHidden/>
    <w:rsid w:val="00A84E1D"/>
    <w:rPr>
      <w:sz w:val="22"/>
      <w:szCs w:val="22"/>
      <w:lang w:eastAsia="en-US"/>
    </w:rPr>
  </w:style>
  <w:style w:type="paragraph" w:styleId="a7">
    <w:name w:val="footer"/>
    <w:basedOn w:val="a"/>
    <w:link w:val="a8"/>
    <w:uiPriority w:val="99"/>
    <w:unhideWhenUsed/>
    <w:rsid w:val="00A84E1D"/>
    <w:pPr>
      <w:tabs>
        <w:tab w:val="center" w:pos="4677"/>
        <w:tab w:val="right" w:pos="9355"/>
      </w:tabs>
    </w:pPr>
  </w:style>
  <w:style w:type="character" w:customStyle="1" w:styleId="a8">
    <w:name w:val="Нижний колонтитул Знак"/>
    <w:basedOn w:val="a0"/>
    <w:link w:val="a7"/>
    <w:uiPriority w:val="99"/>
    <w:rsid w:val="00A84E1D"/>
    <w:rPr>
      <w:sz w:val="22"/>
      <w:szCs w:val="22"/>
      <w:lang w:eastAsia="en-US"/>
    </w:rPr>
  </w:style>
  <w:style w:type="paragraph" w:styleId="10">
    <w:name w:val="toc 1"/>
    <w:basedOn w:val="a"/>
    <w:next w:val="a"/>
    <w:autoRedefine/>
    <w:uiPriority w:val="39"/>
    <w:rsid w:val="006E6D97"/>
  </w:style>
  <w:style w:type="paragraph" w:styleId="20">
    <w:name w:val="toc 2"/>
    <w:basedOn w:val="a"/>
    <w:next w:val="a"/>
    <w:autoRedefine/>
    <w:uiPriority w:val="39"/>
    <w:rsid w:val="006E6D97"/>
    <w:pPr>
      <w:ind w:left="220"/>
    </w:pPr>
  </w:style>
  <w:style w:type="character" w:styleId="a9">
    <w:name w:val="Hyperlink"/>
    <w:basedOn w:val="a0"/>
    <w:uiPriority w:val="99"/>
    <w:rsid w:val="006E6D97"/>
    <w:rPr>
      <w:color w:val="0000FF"/>
      <w:u w:val="single"/>
    </w:rPr>
  </w:style>
  <w:style w:type="paragraph" w:customStyle="1" w:styleId="214pt">
    <w:name w:val="Стиль Основной текст с отступом 2 + 14 pt Знак"/>
    <w:basedOn w:val="a"/>
    <w:link w:val="214pt0"/>
    <w:autoRedefine/>
    <w:uiPriority w:val="99"/>
    <w:rsid w:val="0056137D"/>
    <w:pPr>
      <w:spacing w:line="312" w:lineRule="auto"/>
      <w:ind w:firstLine="680"/>
    </w:pPr>
    <w:rPr>
      <w:rFonts w:ascii="Times New Roman" w:eastAsia="Times New Roman" w:hAnsi="Times New Roman"/>
      <w:sz w:val="28"/>
      <w:szCs w:val="28"/>
      <w:lang w:eastAsia="ru-RU"/>
    </w:rPr>
  </w:style>
  <w:style w:type="character" w:customStyle="1" w:styleId="214pt0">
    <w:name w:val="Стиль Основной текст с отступом 2 + 14 pt Знак Знак"/>
    <w:basedOn w:val="a0"/>
    <w:link w:val="214pt"/>
    <w:uiPriority w:val="99"/>
    <w:locked/>
    <w:rsid w:val="0056137D"/>
    <w:rPr>
      <w:rFonts w:ascii="Times New Roman" w:eastAsia="Times New Roman" w:hAnsi="Times New Roman"/>
      <w:sz w:val="28"/>
      <w:szCs w:val="28"/>
    </w:rPr>
  </w:style>
  <w:style w:type="paragraph" w:styleId="aa">
    <w:name w:val="No Spacing"/>
    <w:link w:val="ab"/>
    <w:uiPriority w:val="1"/>
    <w:qFormat/>
    <w:rsid w:val="003E3194"/>
    <w:rPr>
      <w:rFonts w:eastAsia="Times New Roman"/>
      <w:sz w:val="22"/>
      <w:szCs w:val="22"/>
      <w:lang w:eastAsia="en-US"/>
    </w:rPr>
  </w:style>
  <w:style w:type="character" w:customStyle="1" w:styleId="ab">
    <w:name w:val="Без интервала Знак"/>
    <w:basedOn w:val="a0"/>
    <w:link w:val="aa"/>
    <w:uiPriority w:val="1"/>
    <w:rsid w:val="003E3194"/>
    <w:rPr>
      <w:rFonts w:eastAsia="Times New Roman"/>
      <w:sz w:val="22"/>
      <w:szCs w:val="22"/>
      <w:lang w:val="ru-RU" w:eastAsia="en-US" w:bidi="ar-SA"/>
    </w:rPr>
  </w:style>
  <w:style w:type="paragraph" w:styleId="ac">
    <w:name w:val="Balloon Text"/>
    <w:basedOn w:val="a"/>
    <w:link w:val="ad"/>
    <w:uiPriority w:val="99"/>
    <w:semiHidden/>
    <w:unhideWhenUsed/>
    <w:rsid w:val="003E3194"/>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3E3194"/>
    <w:rPr>
      <w:rFonts w:ascii="Tahoma" w:hAnsi="Tahoma" w:cs="Tahoma"/>
      <w:sz w:val="16"/>
      <w:szCs w:val="16"/>
      <w:lang w:eastAsia="en-US"/>
    </w:rPr>
  </w:style>
  <w:style w:type="character" w:customStyle="1" w:styleId="80">
    <w:name w:val="Заголовок 8 Знак"/>
    <w:basedOn w:val="a0"/>
    <w:link w:val="8"/>
    <w:uiPriority w:val="9"/>
    <w:semiHidden/>
    <w:rsid w:val="003E3194"/>
    <w:rPr>
      <w:rFonts w:ascii="Calibri" w:eastAsia="Times New Roman" w:hAnsi="Calibri" w:cs="Times New Roman"/>
      <w:i/>
      <w:iCs/>
      <w:sz w:val="24"/>
      <w:szCs w:val="24"/>
      <w:lang w:eastAsia="en-US"/>
    </w:rPr>
  </w:style>
  <w:style w:type="character" w:customStyle="1" w:styleId="90">
    <w:name w:val="Заголовок 9 Знак"/>
    <w:basedOn w:val="a0"/>
    <w:link w:val="9"/>
    <w:uiPriority w:val="9"/>
    <w:rsid w:val="003E3194"/>
    <w:rPr>
      <w:rFonts w:ascii="Cambria" w:eastAsia="Times New Roman" w:hAnsi="Cambria"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679031">
      <w:bodyDiv w:val="1"/>
      <w:marLeft w:val="0"/>
      <w:marRight w:val="0"/>
      <w:marTop w:val="0"/>
      <w:marBottom w:val="0"/>
      <w:divBdr>
        <w:top w:val="none" w:sz="0" w:space="0" w:color="auto"/>
        <w:left w:val="none" w:sz="0" w:space="0" w:color="auto"/>
        <w:bottom w:val="none" w:sz="0" w:space="0" w:color="auto"/>
        <w:right w:val="none" w:sz="0" w:space="0" w:color="auto"/>
      </w:divBdr>
    </w:div>
    <w:div w:id="890581940">
      <w:bodyDiv w:val="1"/>
      <w:marLeft w:val="0"/>
      <w:marRight w:val="0"/>
      <w:marTop w:val="0"/>
      <w:marBottom w:val="0"/>
      <w:divBdr>
        <w:top w:val="none" w:sz="0" w:space="0" w:color="auto"/>
        <w:left w:val="none" w:sz="0" w:space="0" w:color="auto"/>
        <w:bottom w:val="none" w:sz="0" w:space="0" w:color="auto"/>
        <w:right w:val="none" w:sz="0" w:space="0" w:color="auto"/>
      </w:divBdr>
    </w:div>
    <w:div w:id="1085152193">
      <w:bodyDiv w:val="1"/>
      <w:marLeft w:val="0"/>
      <w:marRight w:val="0"/>
      <w:marTop w:val="0"/>
      <w:marBottom w:val="0"/>
      <w:divBdr>
        <w:top w:val="none" w:sz="0" w:space="0" w:color="auto"/>
        <w:left w:val="none" w:sz="0" w:space="0" w:color="auto"/>
        <w:bottom w:val="none" w:sz="0" w:space="0" w:color="auto"/>
        <w:right w:val="none" w:sz="0" w:space="0" w:color="auto"/>
      </w:divBdr>
    </w:div>
    <w:div w:id="1335256503">
      <w:bodyDiv w:val="1"/>
      <w:marLeft w:val="0"/>
      <w:marRight w:val="0"/>
      <w:marTop w:val="0"/>
      <w:marBottom w:val="0"/>
      <w:divBdr>
        <w:top w:val="none" w:sz="0" w:space="0" w:color="auto"/>
        <w:left w:val="none" w:sz="0" w:space="0" w:color="auto"/>
        <w:bottom w:val="none" w:sz="0" w:space="0" w:color="auto"/>
        <w:right w:val="none" w:sz="0" w:space="0" w:color="auto"/>
      </w:divBdr>
    </w:div>
    <w:div w:id="170848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hyperlink" Target="http://www.websoft.ru/db/wb/root_id/webtutor_testing/doc.html" TargetMode="Externa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hyperlink" Target="http://www.websoft.ru/db/wb/root_id/webtutor_sdo/doc.html" TargetMode="External"/><Relationship Id="rId47" Type="http://schemas.openxmlformats.org/officeDocument/2006/relationships/hyperlink" Target="http://www.websoft.ru/db/wb/root_id/webtutor_architecture/doc.html" TargetMode="External"/><Relationship Id="rId50" Type="http://schemas.openxmlformats.org/officeDocument/2006/relationships/hyperlink" Target="http://www.websoft.ru/db/wb/root_id/webtutor_testing/doc.html" TargetMode="External"/><Relationship Id="rId55" Type="http://schemas.openxmlformats.org/officeDocument/2006/relationships/image" Target="media/image32.png"/><Relationship Id="rId63" Type="http://schemas.openxmlformats.org/officeDocument/2006/relationships/hyperlink" Target="http://ekonomika-predprijatija.ru/tag/pokazatel" TargetMode="External"/><Relationship Id="rId68" Type="http://schemas.openxmlformats.org/officeDocument/2006/relationships/theme" Target="theme/theme1.xml"/><Relationship Id="rId7" Type="http://schemas.openxmlformats.org/officeDocument/2006/relationships/hyperlink" Target="http://www.mybntu.com/general/trud/metodika-rascheta-norm-vremeni.html" TargetMode="Externa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hyperlink" Target="http://www.websoft.ru/db/wb/root_id/modules/doc.html" TargetMode="External"/><Relationship Id="rId40" Type="http://schemas.openxmlformats.org/officeDocument/2006/relationships/hyperlink" Target="http://www.websoft.ru/db/wb/root_id/webtutor_cms/doc.html" TargetMode="External"/><Relationship Id="rId45" Type="http://schemas.openxmlformats.org/officeDocument/2006/relationships/hyperlink" Target="http://www.websoft.ru/db/wb/root_id/webtutor_assessment/doc.html" TargetMode="External"/><Relationship Id="rId53" Type="http://schemas.openxmlformats.org/officeDocument/2006/relationships/hyperlink" Target="http://www.websoft.ru/db/wb/root_id/report_generator/doc.html" TargetMode="External"/><Relationship Id="rId58" Type="http://schemas.openxmlformats.org/officeDocument/2006/relationships/hyperlink" Target="http://www.personal-soft.ru/1c_software_service/1c_salaries_hrm.php"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hyperlink" Target="http://www.websoft.ru/db/wb/root_id/webtutor/doc.html" TargetMode="External"/><Relationship Id="rId57" Type="http://schemas.openxmlformats.org/officeDocument/2006/relationships/hyperlink" Target="http://www.personal-soft.ru/1c_software_service/1c_assessment.php" TargetMode="External"/><Relationship Id="rId61" Type="http://schemas.openxmlformats.org/officeDocument/2006/relationships/hyperlink" Target="http://market-pages.ru/audit/12.html" TargetMode="Externa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hyperlink" Target="http://www.websoft.ru/db/wb/root_id/webtutor_testing/doc.html" TargetMode="External"/><Relationship Id="rId52" Type="http://schemas.openxmlformats.org/officeDocument/2006/relationships/image" Target="media/image30.png"/><Relationship Id="rId60" Type="http://schemas.openxmlformats.org/officeDocument/2006/relationships/hyperlink" Target="http://www.hr-portal.ru/node/36897" TargetMode="External"/><Relationship Id="rId65" Type="http://schemas.openxmlformats.org/officeDocument/2006/relationships/hyperlink" Target="http://www.websoft.ru/db/wb/root_id/products/doc.htm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hyperlink" Target="http://www.websoft.ru/db/wb/root_id/webtutor_cms/doc.html" TargetMode="External"/><Relationship Id="rId48" Type="http://schemas.openxmlformats.org/officeDocument/2006/relationships/hyperlink" Target="http://www.websoft.ru/db/wb/root_id/clients/doc.html" TargetMode="External"/><Relationship Id="rId56" Type="http://schemas.openxmlformats.org/officeDocument/2006/relationships/image" Target="media/image33.png"/><Relationship Id="rId64" Type="http://schemas.openxmlformats.org/officeDocument/2006/relationships/hyperlink" Target="http://www.personal-soft.ru/1c_software_service/1c_assessment.php" TargetMode="External"/><Relationship Id="rId8" Type="http://schemas.openxmlformats.org/officeDocument/2006/relationships/image" Target="media/image1.jpeg"/><Relationship Id="rId51" Type="http://schemas.openxmlformats.org/officeDocument/2006/relationships/hyperlink" Target="http://www.websoft.ru/db/wb/root_id/workflow/doc.html" TargetMode="External"/><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hyperlink" Target="http://www.websoft.ru/db/wb/root_id/webtutor_sdo/doc.html" TargetMode="External"/><Relationship Id="rId46" Type="http://schemas.openxmlformats.org/officeDocument/2006/relationships/hyperlink" Target="http://www.websoft.ru/db/wb/root_id/webtutor_km/doc.html" TargetMode="External"/><Relationship Id="rId59" Type="http://schemas.openxmlformats.org/officeDocument/2006/relationships/hyperlink" Target="http://www.personal-soft.ru/1c_software_service/1c_bitrix_portal.php" TargetMode="External"/><Relationship Id="rId67" Type="http://schemas.openxmlformats.org/officeDocument/2006/relationships/fontTable" Target="fontTable.xml"/><Relationship Id="rId20" Type="http://schemas.openxmlformats.org/officeDocument/2006/relationships/image" Target="media/image13.jpeg"/><Relationship Id="rId41" Type="http://schemas.openxmlformats.org/officeDocument/2006/relationships/hyperlink" Target="http://www.websoft.ru/db/wb/root_id/webtutor_portal/doc.html" TargetMode="External"/><Relationship Id="rId54" Type="http://schemas.openxmlformats.org/officeDocument/2006/relationships/image" Target="media/image31.png"/><Relationship Id="rId62" Type="http://schemas.openxmlformats.org/officeDocument/2006/relationships/hyperlink" Target="http://www.hrm.ru/kadrovyjj-audit-kak-sistema-ocenki-chelovecheskogo-potenciala-kompan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13423</Words>
  <Characters>76515</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89759</CharactersWithSpaces>
  <SharedDoc>false</SharedDoc>
  <HLinks>
    <vt:vector size="276" baseType="variant">
      <vt:variant>
        <vt:i4>1769584</vt:i4>
      </vt:variant>
      <vt:variant>
        <vt:i4>204</vt:i4>
      </vt:variant>
      <vt:variant>
        <vt:i4>0</vt:i4>
      </vt:variant>
      <vt:variant>
        <vt:i4>5</vt:i4>
      </vt:variant>
      <vt:variant>
        <vt:lpwstr>http://www.websoft.ru/db/wb/root_id/products/doc.html</vt:lpwstr>
      </vt:variant>
      <vt:variant>
        <vt:lpwstr/>
      </vt:variant>
      <vt:variant>
        <vt:i4>7864348</vt:i4>
      </vt:variant>
      <vt:variant>
        <vt:i4>201</vt:i4>
      </vt:variant>
      <vt:variant>
        <vt:i4>0</vt:i4>
      </vt:variant>
      <vt:variant>
        <vt:i4>5</vt:i4>
      </vt:variant>
      <vt:variant>
        <vt:lpwstr>http://www.personal-soft.ru/1c_software_service/1c_assessment.php</vt:lpwstr>
      </vt:variant>
      <vt:variant>
        <vt:lpwstr/>
      </vt:variant>
      <vt:variant>
        <vt:i4>3801194</vt:i4>
      </vt:variant>
      <vt:variant>
        <vt:i4>198</vt:i4>
      </vt:variant>
      <vt:variant>
        <vt:i4>0</vt:i4>
      </vt:variant>
      <vt:variant>
        <vt:i4>5</vt:i4>
      </vt:variant>
      <vt:variant>
        <vt:lpwstr>http://ekonomika-predprijatija.ru/tag/pokazatel</vt:lpwstr>
      </vt:variant>
      <vt:variant>
        <vt:lpwstr/>
      </vt:variant>
      <vt:variant>
        <vt:i4>5767169</vt:i4>
      </vt:variant>
      <vt:variant>
        <vt:i4>195</vt:i4>
      </vt:variant>
      <vt:variant>
        <vt:i4>0</vt:i4>
      </vt:variant>
      <vt:variant>
        <vt:i4>5</vt:i4>
      </vt:variant>
      <vt:variant>
        <vt:lpwstr>http://www.hrm.ru/kadrovyjj-audit-kak-sistema-ocenki-chelovecheskogo-potenciala-kompanii-</vt:lpwstr>
      </vt:variant>
      <vt:variant>
        <vt:lpwstr/>
      </vt:variant>
      <vt:variant>
        <vt:i4>5570634</vt:i4>
      </vt:variant>
      <vt:variant>
        <vt:i4>192</vt:i4>
      </vt:variant>
      <vt:variant>
        <vt:i4>0</vt:i4>
      </vt:variant>
      <vt:variant>
        <vt:i4>5</vt:i4>
      </vt:variant>
      <vt:variant>
        <vt:lpwstr>http://market-pages.ru/audit/12.html</vt:lpwstr>
      </vt:variant>
      <vt:variant>
        <vt:lpwstr/>
      </vt:variant>
      <vt:variant>
        <vt:i4>7471152</vt:i4>
      </vt:variant>
      <vt:variant>
        <vt:i4>189</vt:i4>
      </vt:variant>
      <vt:variant>
        <vt:i4>0</vt:i4>
      </vt:variant>
      <vt:variant>
        <vt:i4>5</vt:i4>
      </vt:variant>
      <vt:variant>
        <vt:lpwstr>http://www.hr-portal.ru/node/36897</vt:lpwstr>
      </vt:variant>
      <vt:variant>
        <vt:lpwstr/>
      </vt:variant>
      <vt:variant>
        <vt:i4>720990</vt:i4>
      </vt:variant>
      <vt:variant>
        <vt:i4>186</vt:i4>
      </vt:variant>
      <vt:variant>
        <vt:i4>0</vt:i4>
      </vt:variant>
      <vt:variant>
        <vt:i4>5</vt:i4>
      </vt:variant>
      <vt:variant>
        <vt:lpwstr>http://www.personal-soft.ru/1c_software_service/1c_bitrix_portal.php</vt:lpwstr>
      </vt:variant>
      <vt:variant>
        <vt:lpwstr/>
      </vt:variant>
      <vt:variant>
        <vt:i4>4128887</vt:i4>
      </vt:variant>
      <vt:variant>
        <vt:i4>183</vt:i4>
      </vt:variant>
      <vt:variant>
        <vt:i4>0</vt:i4>
      </vt:variant>
      <vt:variant>
        <vt:i4>5</vt:i4>
      </vt:variant>
      <vt:variant>
        <vt:lpwstr>http://www.personal-soft.ru/1c_software_service/1c_salaries_hrm.php</vt:lpwstr>
      </vt:variant>
      <vt:variant>
        <vt:lpwstr/>
      </vt:variant>
      <vt:variant>
        <vt:i4>7864348</vt:i4>
      </vt:variant>
      <vt:variant>
        <vt:i4>180</vt:i4>
      </vt:variant>
      <vt:variant>
        <vt:i4>0</vt:i4>
      </vt:variant>
      <vt:variant>
        <vt:i4>5</vt:i4>
      </vt:variant>
      <vt:variant>
        <vt:lpwstr>http://www.personal-soft.ru/1c_software_service/1c_assessment.php</vt:lpwstr>
      </vt:variant>
      <vt:variant>
        <vt:lpwstr/>
      </vt:variant>
      <vt:variant>
        <vt:i4>1966159</vt:i4>
      </vt:variant>
      <vt:variant>
        <vt:i4>177</vt:i4>
      </vt:variant>
      <vt:variant>
        <vt:i4>0</vt:i4>
      </vt:variant>
      <vt:variant>
        <vt:i4>5</vt:i4>
      </vt:variant>
      <vt:variant>
        <vt:lpwstr>http://www.websoft.ru/db/wb/root_id/report_generator/doc.html</vt:lpwstr>
      </vt:variant>
      <vt:variant>
        <vt:lpwstr/>
      </vt:variant>
      <vt:variant>
        <vt:i4>131170</vt:i4>
      </vt:variant>
      <vt:variant>
        <vt:i4>174</vt:i4>
      </vt:variant>
      <vt:variant>
        <vt:i4>0</vt:i4>
      </vt:variant>
      <vt:variant>
        <vt:i4>5</vt:i4>
      </vt:variant>
      <vt:variant>
        <vt:lpwstr>http://www.websoft.ru/db/wb/root_id/workflow/doc.html</vt:lpwstr>
      </vt:variant>
      <vt:variant>
        <vt:lpwstr/>
      </vt:variant>
      <vt:variant>
        <vt:i4>196673</vt:i4>
      </vt:variant>
      <vt:variant>
        <vt:i4>171</vt:i4>
      </vt:variant>
      <vt:variant>
        <vt:i4>0</vt:i4>
      </vt:variant>
      <vt:variant>
        <vt:i4>5</vt:i4>
      </vt:variant>
      <vt:variant>
        <vt:lpwstr>http://www.websoft.ru/db/wb/root_id/webtutor_testing/doc.html</vt:lpwstr>
      </vt:variant>
      <vt:variant>
        <vt:lpwstr/>
      </vt:variant>
      <vt:variant>
        <vt:i4>655457</vt:i4>
      </vt:variant>
      <vt:variant>
        <vt:i4>168</vt:i4>
      </vt:variant>
      <vt:variant>
        <vt:i4>0</vt:i4>
      </vt:variant>
      <vt:variant>
        <vt:i4>5</vt:i4>
      </vt:variant>
      <vt:variant>
        <vt:lpwstr>http://www.websoft.ru/db/wb/root_id/webtutor/doc.html</vt:lpwstr>
      </vt:variant>
      <vt:variant>
        <vt:lpwstr/>
      </vt:variant>
      <vt:variant>
        <vt:i4>1310817</vt:i4>
      </vt:variant>
      <vt:variant>
        <vt:i4>165</vt:i4>
      </vt:variant>
      <vt:variant>
        <vt:i4>0</vt:i4>
      </vt:variant>
      <vt:variant>
        <vt:i4>5</vt:i4>
      </vt:variant>
      <vt:variant>
        <vt:lpwstr>http://www.websoft.ru/db/wb/root_id/clients/doc.html</vt:lpwstr>
      </vt:variant>
      <vt:variant>
        <vt:lpwstr/>
      </vt:variant>
      <vt:variant>
        <vt:i4>7733307</vt:i4>
      </vt:variant>
      <vt:variant>
        <vt:i4>162</vt:i4>
      </vt:variant>
      <vt:variant>
        <vt:i4>0</vt:i4>
      </vt:variant>
      <vt:variant>
        <vt:i4>5</vt:i4>
      </vt:variant>
      <vt:variant>
        <vt:lpwstr>http://www.websoft.ru/db/wb/root_id/webtutor_architecture/doc.html</vt:lpwstr>
      </vt:variant>
      <vt:variant>
        <vt:lpwstr/>
      </vt:variant>
      <vt:variant>
        <vt:i4>1376331</vt:i4>
      </vt:variant>
      <vt:variant>
        <vt:i4>159</vt:i4>
      </vt:variant>
      <vt:variant>
        <vt:i4>0</vt:i4>
      </vt:variant>
      <vt:variant>
        <vt:i4>5</vt:i4>
      </vt:variant>
      <vt:variant>
        <vt:lpwstr>http://www.websoft.ru/db/wb/root_id/webtutor_km/doc.html</vt:lpwstr>
      </vt:variant>
      <vt:variant>
        <vt:lpwstr/>
      </vt:variant>
      <vt:variant>
        <vt:i4>1835090</vt:i4>
      </vt:variant>
      <vt:variant>
        <vt:i4>156</vt:i4>
      </vt:variant>
      <vt:variant>
        <vt:i4>0</vt:i4>
      </vt:variant>
      <vt:variant>
        <vt:i4>5</vt:i4>
      </vt:variant>
      <vt:variant>
        <vt:lpwstr>http://www.websoft.ru/db/wb/root_id/webtutor_assessment/doc.html</vt:lpwstr>
      </vt:variant>
      <vt:variant>
        <vt:lpwstr/>
      </vt:variant>
      <vt:variant>
        <vt:i4>196673</vt:i4>
      </vt:variant>
      <vt:variant>
        <vt:i4>153</vt:i4>
      </vt:variant>
      <vt:variant>
        <vt:i4>0</vt:i4>
      </vt:variant>
      <vt:variant>
        <vt:i4>5</vt:i4>
      </vt:variant>
      <vt:variant>
        <vt:lpwstr>http://www.websoft.ru/db/wb/root_id/webtutor_testing/doc.html</vt:lpwstr>
      </vt:variant>
      <vt:variant>
        <vt:lpwstr/>
      </vt:variant>
      <vt:variant>
        <vt:i4>1704019</vt:i4>
      </vt:variant>
      <vt:variant>
        <vt:i4>150</vt:i4>
      </vt:variant>
      <vt:variant>
        <vt:i4>0</vt:i4>
      </vt:variant>
      <vt:variant>
        <vt:i4>5</vt:i4>
      </vt:variant>
      <vt:variant>
        <vt:lpwstr>http://www.websoft.ru/db/wb/root_id/webtutor_cms/doc.html</vt:lpwstr>
      </vt:variant>
      <vt:variant>
        <vt:lpwstr/>
      </vt:variant>
      <vt:variant>
        <vt:i4>1441882</vt:i4>
      </vt:variant>
      <vt:variant>
        <vt:i4>147</vt:i4>
      </vt:variant>
      <vt:variant>
        <vt:i4>0</vt:i4>
      </vt:variant>
      <vt:variant>
        <vt:i4>5</vt:i4>
      </vt:variant>
      <vt:variant>
        <vt:lpwstr>http://www.websoft.ru/db/wb/root_id/webtutor_sdo/doc.html</vt:lpwstr>
      </vt:variant>
      <vt:variant>
        <vt:lpwstr/>
      </vt:variant>
      <vt:variant>
        <vt:i4>1900625</vt:i4>
      </vt:variant>
      <vt:variant>
        <vt:i4>144</vt:i4>
      </vt:variant>
      <vt:variant>
        <vt:i4>0</vt:i4>
      </vt:variant>
      <vt:variant>
        <vt:i4>5</vt:i4>
      </vt:variant>
      <vt:variant>
        <vt:lpwstr>http://www.websoft.ru/db/wb/root_id/webtutor_portal/doc.html</vt:lpwstr>
      </vt:variant>
      <vt:variant>
        <vt:lpwstr/>
      </vt:variant>
      <vt:variant>
        <vt:i4>1704019</vt:i4>
      </vt:variant>
      <vt:variant>
        <vt:i4>141</vt:i4>
      </vt:variant>
      <vt:variant>
        <vt:i4>0</vt:i4>
      </vt:variant>
      <vt:variant>
        <vt:i4>5</vt:i4>
      </vt:variant>
      <vt:variant>
        <vt:lpwstr>http://www.websoft.ru/db/wb/root_id/webtutor_cms/doc.html</vt:lpwstr>
      </vt:variant>
      <vt:variant>
        <vt:lpwstr/>
      </vt:variant>
      <vt:variant>
        <vt:i4>196673</vt:i4>
      </vt:variant>
      <vt:variant>
        <vt:i4>138</vt:i4>
      </vt:variant>
      <vt:variant>
        <vt:i4>0</vt:i4>
      </vt:variant>
      <vt:variant>
        <vt:i4>5</vt:i4>
      </vt:variant>
      <vt:variant>
        <vt:lpwstr>http://www.websoft.ru/db/wb/root_id/webtutor_testing/doc.html</vt:lpwstr>
      </vt:variant>
      <vt:variant>
        <vt:lpwstr/>
      </vt:variant>
      <vt:variant>
        <vt:i4>1441882</vt:i4>
      </vt:variant>
      <vt:variant>
        <vt:i4>135</vt:i4>
      </vt:variant>
      <vt:variant>
        <vt:i4>0</vt:i4>
      </vt:variant>
      <vt:variant>
        <vt:i4>5</vt:i4>
      </vt:variant>
      <vt:variant>
        <vt:lpwstr>http://www.websoft.ru/db/wb/root_id/webtutor_sdo/doc.html</vt:lpwstr>
      </vt:variant>
      <vt:variant>
        <vt:lpwstr/>
      </vt:variant>
      <vt:variant>
        <vt:i4>1441888</vt:i4>
      </vt:variant>
      <vt:variant>
        <vt:i4>132</vt:i4>
      </vt:variant>
      <vt:variant>
        <vt:i4>0</vt:i4>
      </vt:variant>
      <vt:variant>
        <vt:i4>5</vt:i4>
      </vt:variant>
      <vt:variant>
        <vt:lpwstr>http://www.websoft.ru/db/wb/root_id/modules/doc.html</vt:lpwstr>
      </vt:variant>
      <vt:variant>
        <vt:lpwstr/>
      </vt:variant>
      <vt:variant>
        <vt:i4>2949167</vt:i4>
      </vt:variant>
      <vt:variant>
        <vt:i4>123</vt:i4>
      </vt:variant>
      <vt:variant>
        <vt:i4>0</vt:i4>
      </vt:variant>
      <vt:variant>
        <vt:i4>5</vt:i4>
      </vt:variant>
      <vt:variant>
        <vt:lpwstr>http://www.mybntu.com/general/trud/metodika-rascheta-norm-vremeni.html</vt:lpwstr>
      </vt:variant>
      <vt:variant>
        <vt:lpwstr/>
      </vt:variant>
      <vt:variant>
        <vt:i4>2031666</vt:i4>
      </vt:variant>
      <vt:variant>
        <vt:i4>116</vt:i4>
      </vt:variant>
      <vt:variant>
        <vt:i4>0</vt:i4>
      </vt:variant>
      <vt:variant>
        <vt:i4>5</vt:i4>
      </vt:variant>
      <vt:variant>
        <vt:lpwstr/>
      </vt:variant>
      <vt:variant>
        <vt:lpwstr>_Toc280099990</vt:lpwstr>
      </vt:variant>
      <vt:variant>
        <vt:i4>1966130</vt:i4>
      </vt:variant>
      <vt:variant>
        <vt:i4>110</vt:i4>
      </vt:variant>
      <vt:variant>
        <vt:i4>0</vt:i4>
      </vt:variant>
      <vt:variant>
        <vt:i4>5</vt:i4>
      </vt:variant>
      <vt:variant>
        <vt:lpwstr/>
      </vt:variant>
      <vt:variant>
        <vt:lpwstr>_Toc280099989</vt:lpwstr>
      </vt:variant>
      <vt:variant>
        <vt:i4>1966130</vt:i4>
      </vt:variant>
      <vt:variant>
        <vt:i4>104</vt:i4>
      </vt:variant>
      <vt:variant>
        <vt:i4>0</vt:i4>
      </vt:variant>
      <vt:variant>
        <vt:i4>5</vt:i4>
      </vt:variant>
      <vt:variant>
        <vt:lpwstr/>
      </vt:variant>
      <vt:variant>
        <vt:lpwstr>_Toc280099988</vt:lpwstr>
      </vt:variant>
      <vt:variant>
        <vt:i4>1966130</vt:i4>
      </vt:variant>
      <vt:variant>
        <vt:i4>98</vt:i4>
      </vt:variant>
      <vt:variant>
        <vt:i4>0</vt:i4>
      </vt:variant>
      <vt:variant>
        <vt:i4>5</vt:i4>
      </vt:variant>
      <vt:variant>
        <vt:lpwstr/>
      </vt:variant>
      <vt:variant>
        <vt:lpwstr>_Toc280099987</vt:lpwstr>
      </vt:variant>
      <vt:variant>
        <vt:i4>1966130</vt:i4>
      </vt:variant>
      <vt:variant>
        <vt:i4>92</vt:i4>
      </vt:variant>
      <vt:variant>
        <vt:i4>0</vt:i4>
      </vt:variant>
      <vt:variant>
        <vt:i4>5</vt:i4>
      </vt:variant>
      <vt:variant>
        <vt:lpwstr/>
      </vt:variant>
      <vt:variant>
        <vt:lpwstr>_Toc280099986</vt:lpwstr>
      </vt:variant>
      <vt:variant>
        <vt:i4>1966130</vt:i4>
      </vt:variant>
      <vt:variant>
        <vt:i4>86</vt:i4>
      </vt:variant>
      <vt:variant>
        <vt:i4>0</vt:i4>
      </vt:variant>
      <vt:variant>
        <vt:i4>5</vt:i4>
      </vt:variant>
      <vt:variant>
        <vt:lpwstr/>
      </vt:variant>
      <vt:variant>
        <vt:lpwstr>_Toc280099985</vt:lpwstr>
      </vt:variant>
      <vt:variant>
        <vt:i4>1966130</vt:i4>
      </vt:variant>
      <vt:variant>
        <vt:i4>80</vt:i4>
      </vt:variant>
      <vt:variant>
        <vt:i4>0</vt:i4>
      </vt:variant>
      <vt:variant>
        <vt:i4>5</vt:i4>
      </vt:variant>
      <vt:variant>
        <vt:lpwstr/>
      </vt:variant>
      <vt:variant>
        <vt:lpwstr>_Toc280099984</vt:lpwstr>
      </vt:variant>
      <vt:variant>
        <vt:i4>1966130</vt:i4>
      </vt:variant>
      <vt:variant>
        <vt:i4>74</vt:i4>
      </vt:variant>
      <vt:variant>
        <vt:i4>0</vt:i4>
      </vt:variant>
      <vt:variant>
        <vt:i4>5</vt:i4>
      </vt:variant>
      <vt:variant>
        <vt:lpwstr/>
      </vt:variant>
      <vt:variant>
        <vt:lpwstr>_Toc280099983</vt:lpwstr>
      </vt:variant>
      <vt:variant>
        <vt:i4>1966130</vt:i4>
      </vt:variant>
      <vt:variant>
        <vt:i4>68</vt:i4>
      </vt:variant>
      <vt:variant>
        <vt:i4>0</vt:i4>
      </vt:variant>
      <vt:variant>
        <vt:i4>5</vt:i4>
      </vt:variant>
      <vt:variant>
        <vt:lpwstr/>
      </vt:variant>
      <vt:variant>
        <vt:lpwstr>_Toc280099982</vt:lpwstr>
      </vt:variant>
      <vt:variant>
        <vt:i4>1966130</vt:i4>
      </vt:variant>
      <vt:variant>
        <vt:i4>62</vt:i4>
      </vt:variant>
      <vt:variant>
        <vt:i4>0</vt:i4>
      </vt:variant>
      <vt:variant>
        <vt:i4>5</vt:i4>
      </vt:variant>
      <vt:variant>
        <vt:lpwstr/>
      </vt:variant>
      <vt:variant>
        <vt:lpwstr>_Toc280099981</vt:lpwstr>
      </vt:variant>
      <vt:variant>
        <vt:i4>1966130</vt:i4>
      </vt:variant>
      <vt:variant>
        <vt:i4>56</vt:i4>
      </vt:variant>
      <vt:variant>
        <vt:i4>0</vt:i4>
      </vt:variant>
      <vt:variant>
        <vt:i4>5</vt:i4>
      </vt:variant>
      <vt:variant>
        <vt:lpwstr/>
      </vt:variant>
      <vt:variant>
        <vt:lpwstr>_Toc280099980</vt:lpwstr>
      </vt:variant>
      <vt:variant>
        <vt:i4>1114162</vt:i4>
      </vt:variant>
      <vt:variant>
        <vt:i4>50</vt:i4>
      </vt:variant>
      <vt:variant>
        <vt:i4>0</vt:i4>
      </vt:variant>
      <vt:variant>
        <vt:i4>5</vt:i4>
      </vt:variant>
      <vt:variant>
        <vt:lpwstr/>
      </vt:variant>
      <vt:variant>
        <vt:lpwstr>_Toc280099979</vt:lpwstr>
      </vt:variant>
      <vt:variant>
        <vt:i4>1114162</vt:i4>
      </vt:variant>
      <vt:variant>
        <vt:i4>44</vt:i4>
      </vt:variant>
      <vt:variant>
        <vt:i4>0</vt:i4>
      </vt:variant>
      <vt:variant>
        <vt:i4>5</vt:i4>
      </vt:variant>
      <vt:variant>
        <vt:lpwstr/>
      </vt:variant>
      <vt:variant>
        <vt:lpwstr>_Toc280099978</vt:lpwstr>
      </vt:variant>
      <vt:variant>
        <vt:i4>1114162</vt:i4>
      </vt:variant>
      <vt:variant>
        <vt:i4>38</vt:i4>
      </vt:variant>
      <vt:variant>
        <vt:i4>0</vt:i4>
      </vt:variant>
      <vt:variant>
        <vt:i4>5</vt:i4>
      </vt:variant>
      <vt:variant>
        <vt:lpwstr/>
      </vt:variant>
      <vt:variant>
        <vt:lpwstr>_Toc280099977</vt:lpwstr>
      </vt:variant>
      <vt:variant>
        <vt:i4>1114162</vt:i4>
      </vt:variant>
      <vt:variant>
        <vt:i4>32</vt:i4>
      </vt:variant>
      <vt:variant>
        <vt:i4>0</vt:i4>
      </vt:variant>
      <vt:variant>
        <vt:i4>5</vt:i4>
      </vt:variant>
      <vt:variant>
        <vt:lpwstr/>
      </vt:variant>
      <vt:variant>
        <vt:lpwstr>_Toc280099976</vt:lpwstr>
      </vt:variant>
      <vt:variant>
        <vt:i4>1114162</vt:i4>
      </vt:variant>
      <vt:variant>
        <vt:i4>26</vt:i4>
      </vt:variant>
      <vt:variant>
        <vt:i4>0</vt:i4>
      </vt:variant>
      <vt:variant>
        <vt:i4>5</vt:i4>
      </vt:variant>
      <vt:variant>
        <vt:lpwstr/>
      </vt:variant>
      <vt:variant>
        <vt:lpwstr>_Toc280099975</vt:lpwstr>
      </vt:variant>
      <vt:variant>
        <vt:i4>1114162</vt:i4>
      </vt:variant>
      <vt:variant>
        <vt:i4>20</vt:i4>
      </vt:variant>
      <vt:variant>
        <vt:i4>0</vt:i4>
      </vt:variant>
      <vt:variant>
        <vt:i4>5</vt:i4>
      </vt:variant>
      <vt:variant>
        <vt:lpwstr/>
      </vt:variant>
      <vt:variant>
        <vt:lpwstr>_Toc280099974</vt:lpwstr>
      </vt:variant>
      <vt:variant>
        <vt:i4>1114162</vt:i4>
      </vt:variant>
      <vt:variant>
        <vt:i4>14</vt:i4>
      </vt:variant>
      <vt:variant>
        <vt:i4>0</vt:i4>
      </vt:variant>
      <vt:variant>
        <vt:i4>5</vt:i4>
      </vt:variant>
      <vt:variant>
        <vt:lpwstr/>
      </vt:variant>
      <vt:variant>
        <vt:lpwstr>_Toc280099973</vt:lpwstr>
      </vt:variant>
      <vt:variant>
        <vt:i4>1114162</vt:i4>
      </vt:variant>
      <vt:variant>
        <vt:i4>8</vt:i4>
      </vt:variant>
      <vt:variant>
        <vt:i4>0</vt:i4>
      </vt:variant>
      <vt:variant>
        <vt:i4>5</vt:i4>
      </vt:variant>
      <vt:variant>
        <vt:lpwstr/>
      </vt:variant>
      <vt:variant>
        <vt:lpwstr>_Toc280099972</vt:lpwstr>
      </vt:variant>
      <vt:variant>
        <vt:i4>1114162</vt:i4>
      </vt:variant>
      <vt:variant>
        <vt:i4>2</vt:i4>
      </vt:variant>
      <vt:variant>
        <vt:i4>0</vt:i4>
      </vt:variant>
      <vt:variant>
        <vt:i4>5</vt:i4>
      </vt:variant>
      <vt:variant>
        <vt:lpwstr/>
      </vt:variant>
      <vt:variant>
        <vt:lpwstr>_Toc280099971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admin</cp:lastModifiedBy>
  <cp:revision>2</cp:revision>
  <dcterms:created xsi:type="dcterms:W3CDTF">2014-04-04T07:20:00Z</dcterms:created>
  <dcterms:modified xsi:type="dcterms:W3CDTF">2014-04-04T07:20:00Z</dcterms:modified>
</cp:coreProperties>
</file>