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A2" w:rsidRDefault="00E710C1">
      <w:pPr>
        <w:ind w:firstLine="567"/>
        <w:jc w:val="center"/>
        <w:rPr>
          <w:sz w:val="24"/>
          <w:szCs w:val="24"/>
        </w:rPr>
      </w:pPr>
      <w:r>
        <w:rPr>
          <w:sz w:val="24"/>
          <w:szCs w:val="24"/>
        </w:rPr>
        <w:t>МИНИСТЕРСТВО ОБРАЗОВАНИЯ РОССИЙСКОЙ ФЕДЕРАЦИИ</w:t>
      </w:r>
    </w:p>
    <w:p w:rsidR="00D92CA2" w:rsidRDefault="00D92CA2">
      <w:pPr>
        <w:ind w:firstLine="567"/>
        <w:jc w:val="center"/>
        <w:rPr>
          <w:sz w:val="24"/>
          <w:szCs w:val="24"/>
        </w:rPr>
      </w:pPr>
    </w:p>
    <w:p w:rsidR="00D92CA2" w:rsidRDefault="00E710C1">
      <w:pPr>
        <w:pStyle w:val="23"/>
      </w:pPr>
      <w:r>
        <w:t>МОСКОВСКАЯ ГОСУДАРСТВЕННАЯ АКАДЕМИЯ ПРИБОРОСТРОЕНИЯ И ИНФОРМАТИКИ</w:t>
      </w:r>
    </w:p>
    <w:p w:rsidR="00D92CA2" w:rsidRDefault="00D92CA2">
      <w:pPr>
        <w:ind w:firstLine="567"/>
        <w:jc w:val="both"/>
        <w:rPr>
          <w:sz w:val="24"/>
          <w:szCs w:val="24"/>
        </w:rPr>
      </w:pPr>
    </w:p>
    <w:p w:rsidR="00D92CA2" w:rsidRDefault="00D92CA2">
      <w:pPr>
        <w:ind w:firstLine="567"/>
        <w:jc w:val="both"/>
        <w:rPr>
          <w:sz w:val="24"/>
          <w:szCs w:val="24"/>
        </w:rPr>
      </w:pPr>
    </w:p>
    <w:p w:rsidR="00D92CA2" w:rsidRDefault="00E710C1">
      <w:pPr>
        <w:ind w:firstLine="567"/>
        <w:jc w:val="both"/>
        <w:rPr>
          <w:spacing w:val="-6"/>
          <w:sz w:val="24"/>
          <w:szCs w:val="24"/>
        </w:rPr>
      </w:pPr>
      <w:r>
        <w:rPr>
          <w:sz w:val="24"/>
          <w:szCs w:val="24"/>
        </w:rPr>
        <w:t xml:space="preserve">Кафедра </w:t>
      </w:r>
      <w:r>
        <w:rPr>
          <w:spacing w:val="-6"/>
          <w:sz w:val="24"/>
          <w:szCs w:val="24"/>
        </w:rPr>
        <w:sym w:font="Courier New" w:char="0022"/>
      </w:r>
      <w:r>
        <w:rPr>
          <w:sz w:val="24"/>
          <w:szCs w:val="24"/>
        </w:rPr>
        <w:t>Технологическая информатика и технология машиностроения</w:t>
      </w:r>
      <w:r>
        <w:rPr>
          <w:spacing w:val="-6"/>
          <w:sz w:val="24"/>
          <w:szCs w:val="24"/>
        </w:rPr>
        <w:sym w:font="Courier New" w:char="0022"/>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ЗАДАНИЕ НА КУРСОВУЮ РАБОТУ </w:t>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Студент_____Кудряшов_Д.В. _______</w:t>
      </w:r>
    </w:p>
    <w:p w:rsidR="00D92CA2" w:rsidRDefault="00E710C1">
      <w:pPr>
        <w:ind w:firstLine="567"/>
        <w:jc w:val="both"/>
        <w:rPr>
          <w:sz w:val="24"/>
          <w:szCs w:val="24"/>
        </w:rPr>
      </w:pPr>
      <w:r>
        <w:rPr>
          <w:sz w:val="24"/>
          <w:szCs w:val="24"/>
        </w:rPr>
        <w:t>Шифр____94711______</w:t>
      </w:r>
    </w:p>
    <w:p w:rsidR="00D92CA2" w:rsidRDefault="00E710C1">
      <w:pPr>
        <w:ind w:firstLine="567"/>
        <w:jc w:val="both"/>
        <w:rPr>
          <w:sz w:val="24"/>
          <w:szCs w:val="24"/>
        </w:rPr>
      </w:pPr>
      <w:r>
        <w:rPr>
          <w:sz w:val="24"/>
          <w:szCs w:val="24"/>
        </w:rPr>
        <w:t>Группа__9541д-БФ2_</w:t>
      </w:r>
    </w:p>
    <w:p w:rsidR="00D92CA2" w:rsidRDefault="00D92CA2">
      <w:pPr>
        <w:ind w:firstLine="567"/>
        <w:jc w:val="both"/>
        <w:rPr>
          <w:sz w:val="24"/>
          <w:szCs w:val="24"/>
        </w:rPr>
      </w:pPr>
    </w:p>
    <w:p w:rsidR="00D92CA2" w:rsidRDefault="00D92CA2">
      <w:pPr>
        <w:ind w:firstLine="567"/>
        <w:jc w:val="both"/>
        <w:rPr>
          <w:sz w:val="24"/>
          <w:szCs w:val="24"/>
        </w:rPr>
      </w:pPr>
    </w:p>
    <w:p w:rsidR="00D92CA2" w:rsidRDefault="00D92CA2">
      <w:pPr>
        <w:ind w:firstLine="567"/>
        <w:jc w:val="both"/>
        <w:rPr>
          <w:sz w:val="24"/>
          <w:szCs w:val="24"/>
        </w:rPr>
      </w:pPr>
    </w:p>
    <w:p w:rsidR="00D92CA2" w:rsidRDefault="00D92CA2">
      <w:pPr>
        <w:ind w:firstLine="567"/>
        <w:jc w:val="both"/>
        <w:rPr>
          <w:sz w:val="24"/>
          <w:szCs w:val="24"/>
        </w:rPr>
      </w:pPr>
    </w:p>
    <w:p w:rsidR="00D92CA2" w:rsidRDefault="00E710C1">
      <w:pPr>
        <w:pStyle w:val="1"/>
      </w:pPr>
      <w:r>
        <w:t>Автоматизация шлифовальной операции изготовления валика</w:t>
      </w:r>
    </w:p>
    <w:p w:rsidR="00D92CA2" w:rsidRDefault="00D92CA2">
      <w:pPr>
        <w:ind w:firstLine="567"/>
        <w:jc w:val="both"/>
        <w:rPr>
          <w:sz w:val="24"/>
          <w:szCs w:val="24"/>
        </w:rPr>
      </w:pPr>
    </w:p>
    <w:p w:rsidR="00D92CA2" w:rsidRDefault="00D92CA2">
      <w:pPr>
        <w:ind w:firstLine="567"/>
        <w:jc w:val="both"/>
        <w:rPr>
          <w:sz w:val="24"/>
          <w:szCs w:val="24"/>
        </w:rPr>
      </w:pPr>
    </w:p>
    <w:p w:rsidR="00D92CA2" w:rsidRDefault="00E710C1">
      <w:pPr>
        <w:ind w:firstLine="567"/>
        <w:jc w:val="both"/>
        <w:rPr>
          <w:sz w:val="24"/>
          <w:szCs w:val="24"/>
        </w:rPr>
      </w:pPr>
      <w:r>
        <w:rPr>
          <w:b/>
          <w:bCs/>
          <w:sz w:val="24"/>
          <w:szCs w:val="24"/>
        </w:rPr>
        <w:t>ВВЕДЕНИЕ</w:t>
      </w:r>
    </w:p>
    <w:p w:rsidR="00D92CA2" w:rsidRDefault="00E710C1">
      <w:pPr>
        <w:ind w:firstLine="567"/>
        <w:jc w:val="both"/>
        <w:rPr>
          <w:sz w:val="24"/>
          <w:szCs w:val="24"/>
        </w:rPr>
      </w:pPr>
      <w:r>
        <w:rPr>
          <w:sz w:val="24"/>
          <w:szCs w:val="24"/>
        </w:rPr>
        <w:t>Автоматизация производства есть процесс в развитии машинного производства, при котором функции управления и контроля, ранее выполняемые человеком, передаются автоматическим управляющим устройствам.</w:t>
      </w:r>
    </w:p>
    <w:p w:rsidR="00D92CA2" w:rsidRDefault="00E710C1">
      <w:pPr>
        <w:ind w:firstLine="567"/>
        <w:jc w:val="both"/>
        <w:rPr>
          <w:sz w:val="24"/>
          <w:szCs w:val="24"/>
        </w:rPr>
      </w:pPr>
      <w:r>
        <w:rPr>
          <w:sz w:val="24"/>
          <w:szCs w:val="24"/>
        </w:rPr>
        <w:t xml:space="preserve"> В настоящее время основным направлением автоматизации производства является создание таких высокоинтенсивных технологических процессов, автоматизация которых с участием людей будет неэффективной, а иногда невозможной вообще, т.к. в ряде случаев только полная автоматизация гарантирует получение очень высокой производительности и высокого качества продукции, более экономичное использование физического труда, материалов и энергии, сокращение периода времени от возникновения потребности в изделии до получении готовой продукции, возможность расширения производства без увеличения трудовых ресурсов, позволяет полностью исключить или существенно снизить отрицательное воздействие производственного процесса на человека, поскольку человек заменяется автоматами различного служебного назначения, которые могут работать в тяжелых, вредных и опасных для здоровья человека условиях.</w:t>
      </w:r>
    </w:p>
    <w:p w:rsidR="00D92CA2" w:rsidRDefault="00D92CA2">
      <w:pPr>
        <w:ind w:firstLine="567"/>
        <w:jc w:val="both"/>
        <w:rPr>
          <w:sz w:val="24"/>
          <w:szCs w:val="24"/>
        </w:rPr>
      </w:pPr>
    </w:p>
    <w:p w:rsidR="00D92CA2" w:rsidRDefault="00E710C1">
      <w:pPr>
        <w:ind w:firstLine="567"/>
        <w:jc w:val="both"/>
        <w:rPr>
          <w:sz w:val="24"/>
          <w:szCs w:val="24"/>
        </w:rPr>
      </w:pPr>
      <w:r>
        <w:rPr>
          <w:b/>
          <w:bCs/>
          <w:sz w:val="24"/>
          <w:szCs w:val="24"/>
        </w:rPr>
        <w:t>Исходные данные.</w:t>
      </w:r>
    </w:p>
    <w:p w:rsidR="00D92CA2" w:rsidRDefault="00E710C1">
      <w:pPr>
        <w:ind w:firstLine="567"/>
        <w:jc w:val="both"/>
        <w:rPr>
          <w:sz w:val="24"/>
          <w:szCs w:val="24"/>
        </w:rPr>
      </w:pPr>
      <w:r>
        <w:rPr>
          <w:sz w:val="24"/>
          <w:szCs w:val="24"/>
        </w:rPr>
        <w:t xml:space="preserve"> </w:t>
      </w:r>
    </w:p>
    <w:p w:rsidR="00D92CA2" w:rsidRDefault="00E710C1">
      <w:pPr>
        <w:ind w:firstLine="567"/>
        <w:jc w:val="both"/>
        <w:rPr>
          <w:sz w:val="24"/>
          <w:szCs w:val="24"/>
        </w:rPr>
      </w:pPr>
      <w:r>
        <w:rPr>
          <w:sz w:val="24"/>
          <w:szCs w:val="24"/>
        </w:rPr>
        <w:t xml:space="preserve">Чертеж детали - см. 1 лист графической части проекта; </w:t>
      </w:r>
    </w:p>
    <w:p w:rsidR="00D92CA2" w:rsidRDefault="00E710C1">
      <w:pPr>
        <w:ind w:firstLine="567"/>
        <w:jc w:val="both"/>
        <w:rPr>
          <w:sz w:val="24"/>
          <w:szCs w:val="24"/>
        </w:rPr>
      </w:pPr>
      <w:r>
        <w:rPr>
          <w:sz w:val="24"/>
          <w:szCs w:val="24"/>
        </w:rPr>
        <w:t>Деталь - валик;</w:t>
      </w:r>
    </w:p>
    <w:p w:rsidR="00D92CA2" w:rsidRDefault="00E710C1">
      <w:pPr>
        <w:ind w:firstLine="567"/>
        <w:jc w:val="both"/>
        <w:rPr>
          <w:sz w:val="24"/>
          <w:szCs w:val="24"/>
        </w:rPr>
      </w:pPr>
      <w:r>
        <w:rPr>
          <w:sz w:val="24"/>
          <w:szCs w:val="24"/>
        </w:rPr>
        <w:t xml:space="preserve"> Длина - 87 мм;</w:t>
      </w:r>
    </w:p>
    <w:p w:rsidR="00D92CA2" w:rsidRDefault="00E710C1">
      <w:pPr>
        <w:ind w:firstLine="567"/>
        <w:jc w:val="both"/>
        <w:rPr>
          <w:sz w:val="24"/>
          <w:szCs w:val="24"/>
        </w:rPr>
      </w:pPr>
      <w:r>
        <w:rPr>
          <w:sz w:val="24"/>
          <w:szCs w:val="24"/>
        </w:rPr>
        <w:t xml:space="preserve"> Диаметр - 26 мм;</w:t>
      </w:r>
    </w:p>
    <w:p w:rsidR="00D92CA2" w:rsidRDefault="00E710C1">
      <w:pPr>
        <w:ind w:firstLine="567"/>
        <w:jc w:val="both"/>
        <w:rPr>
          <w:sz w:val="24"/>
          <w:szCs w:val="24"/>
        </w:rPr>
      </w:pPr>
      <w:r>
        <w:rPr>
          <w:sz w:val="24"/>
          <w:szCs w:val="24"/>
        </w:rPr>
        <w:t xml:space="preserve"> Материал - сталь 45;</w:t>
      </w:r>
    </w:p>
    <w:p w:rsidR="00D92CA2" w:rsidRDefault="00E710C1">
      <w:pPr>
        <w:ind w:firstLine="567"/>
        <w:jc w:val="both"/>
        <w:rPr>
          <w:sz w:val="24"/>
          <w:szCs w:val="24"/>
        </w:rPr>
      </w:pPr>
      <w:r>
        <w:rPr>
          <w:sz w:val="24"/>
          <w:szCs w:val="24"/>
        </w:rPr>
        <w:t xml:space="preserve"> Масса - 0,51 кг;</w:t>
      </w:r>
    </w:p>
    <w:p w:rsidR="00D92CA2" w:rsidRDefault="00E710C1">
      <w:pPr>
        <w:ind w:firstLine="567"/>
        <w:jc w:val="both"/>
        <w:rPr>
          <w:sz w:val="24"/>
          <w:szCs w:val="24"/>
        </w:rPr>
      </w:pPr>
      <w:r>
        <w:rPr>
          <w:sz w:val="24"/>
          <w:szCs w:val="24"/>
        </w:rPr>
        <w:t xml:space="preserve"> Вид заготовки - прокат;</w:t>
      </w:r>
    </w:p>
    <w:p w:rsidR="00D92CA2" w:rsidRDefault="00E710C1">
      <w:pPr>
        <w:ind w:firstLine="567"/>
        <w:jc w:val="both"/>
        <w:rPr>
          <w:sz w:val="24"/>
          <w:szCs w:val="24"/>
        </w:rPr>
      </w:pPr>
      <w:r>
        <w:rPr>
          <w:sz w:val="24"/>
          <w:szCs w:val="24"/>
        </w:rPr>
        <w:t xml:space="preserve"> Число деталей из заготовки - 31;</w:t>
      </w:r>
    </w:p>
    <w:p w:rsidR="00D92CA2" w:rsidRDefault="00E710C1">
      <w:pPr>
        <w:ind w:firstLine="567"/>
        <w:jc w:val="both"/>
        <w:rPr>
          <w:sz w:val="24"/>
          <w:szCs w:val="24"/>
        </w:rPr>
      </w:pPr>
      <w:r>
        <w:rPr>
          <w:sz w:val="24"/>
          <w:szCs w:val="24"/>
        </w:rPr>
        <w:t xml:space="preserve"> Автоматизируемая операция - шлифовальная;</w:t>
      </w:r>
    </w:p>
    <w:p w:rsidR="00D92CA2" w:rsidRDefault="00E710C1">
      <w:pPr>
        <w:ind w:firstLine="567"/>
        <w:jc w:val="both"/>
        <w:rPr>
          <w:sz w:val="24"/>
          <w:szCs w:val="24"/>
        </w:rPr>
      </w:pPr>
      <w:r>
        <w:rPr>
          <w:sz w:val="24"/>
          <w:szCs w:val="24"/>
        </w:rPr>
        <w:t xml:space="preserve"> Оборудование - круглошлифовальный станок 3М151Ф2;</w:t>
      </w:r>
    </w:p>
    <w:p w:rsidR="00D92CA2" w:rsidRDefault="00E710C1">
      <w:pPr>
        <w:ind w:firstLine="567"/>
        <w:jc w:val="both"/>
        <w:rPr>
          <w:sz w:val="24"/>
          <w:szCs w:val="24"/>
        </w:rPr>
      </w:pPr>
      <w:r>
        <w:rPr>
          <w:sz w:val="24"/>
          <w:szCs w:val="24"/>
        </w:rPr>
        <w:t xml:space="preserve"> Годовой объем выпуска - 5000.</w:t>
      </w:r>
    </w:p>
    <w:p w:rsidR="00D92CA2" w:rsidRDefault="00D92CA2">
      <w:pPr>
        <w:ind w:firstLine="567"/>
        <w:jc w:val="both"/>
        <w:rPr>
          <w:sz w:val="24"/>
          <w:szCs w:val="24"/>
        </w:rPr>
      </w:pPr>
    </w:p>
    <w:p w:rsidR="00D92CA2" w:rsidRDefault="00E710C1">
      <w:pPr>
        <w:ind w:firstLine="567"/>
        <w:jc w:val="both"/>
        <w:rPr>
          <w:b/>
          <w:bCs/>
          <w:sz w:val="24"/>
          <w:szCs w:val="24"/>
        </w:rPr>
      </w:pPr>
      <w:r>
        <w:rPr>
          <w:sz w:val="24"/>
          <w:szCs w:val="24"/>
        </w:rPr>
        <w:t xml:space="preserve"> </w:t>
      </w:r>
      <w:r>
        <w:rPr>
          <w:b/>
          <w:bCs/>
          <w:sz w:val="24"/>
          <w:szCs w:val="24"/>
        </w:rPr>
        <w:t>Составление маршрута механической обработки.</w:t>
      </w:r>
    </w:p>
    <w:p w:rsidR="00D92CA2" w:rsidRDefault="00E710C1">
      <w:pPr>
        <w:ind w:firstLine="567"/>
        <w:jc w:val="both"/>
        <w:rPr>
          <w:b/>
          <w:bCs/>
          <w:sz w:val="24"/>
          <w:szCs w:val="24"/>
        </w:rPr>
      </w:pPr>
      <w:r>
        <w:rPr>
          <w:sz w:val="24"/>
          <w:szCs w:val="24"/>
        </w:rPr>
        <w:t xml:space="preserve"> Маршрут механической обработки приведен в таблице 1.</w:t>
      </w:r>
    </w:p>
    <w:p w:rsidR="00D92CA2" w:rsidRDefault="00E710C1">
      <w:pPr>
        <w:jc w:val="both"/>
        <w:rPr>
          <w:sz w:val="24"/>
          <w:szCs w:val="24"/>
        </w:rPr>
      </w:pPr>
      <w:r>
        <w:rPr>
          <w:sz w:val="24"/>
          <w:szCs w:val="24"/>
        </w:rPr>
        <w:t>Таблица 1.</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5528"/>
        <w:gridCol w:w="2126"/>
        <w:gridCol w:w="1559"/>
      </w:tblGrid>
      <w:tr w:rsidR="00D92CA2">
        <w:tc>
          <w:tcPr>
            <w:tcW w:w="1101" w:type="dxa"/>
          </w:tcPr>
          <w:p w:rsidR="00D92CA2" w:rsidRDefault="00E710C1">
            <w:pPr>
              <w:jc w:val="both"/>
              <w:rPr>
                <w:sz w:val="24"/>
                <w:szCs w:val="24"/>
              </w:rPr>
            </w:pPr>
            <w:r>
              <w:rPr>
                <w:sz w:val="24"/>
                <w:szCs w:val="24"/>
              </w:rPr>
              <w:t>Опе-</w:t>
            </w:r>
          </w:p>
          <w:p w:rsidR="00D92CA2" w:rsidRDefault="00E710C1">
            <w:pPr>
              <w:jc w:val="both"/>
              <w:rPr>
                <w:sz w:val="24"/>
                <w:szCs w:val="24"/>
              </w:rPr>
            </w:pPr>
            <w:r>
              <w:rPr>
                <w:sz w:val="24"/>
                <w:szCs w:val="24"/>
              </w:rPr>
              <w:t>рация</w:t>
            </w:r>
          </w:p>
        </w:tc>
        <w:tc>
          <w:tcPr>
            <w:tcW w:w="5528" w:type="dxa"/>
          </w:tcPr>
          <w:p w:rsidR="00D92CA2" w:rsidRDefault="00E710C1">
            <w:pPr>
              <w:jc w:val="both"/>
              <w:rPr>
                <w:sz w:val="24"/>
                <w:szCs w:val="24"/>
              </w:rPr>
            </w:pPr>
            <w:r>
              <w:rPr>
                <w:sz w:val="24"/>
                <w:szCs w:val="24"/>
              </w:rPr>
              <w:t>Содержание или наименование операции</w:t>
            </w:r>
          </w:p>
        </w:tc>
        <w:tc>
          <w:tcPr>
            <w:tcW w:w="2126" w:type="dxa"/>
          </w:tcPr>
          <w:p w:rsidR="00D92CA2" w:rsidRDefault="00E710C1">
            <w:pPr>
              <w:jc w:val="both"/>
              <w:rPr>
                <w:sz w:val="24"/>
                <w:szCs w:val="24"/>
              </w:rPr>
            </w:pPr>
            <w:r>
              <w:rPr>
                <w:sz w:val="24"/>
                <w:szCs w:val="24"/>
              </w:rPr>
              <w:t>Станок, оборудование</w:t>
            </w:r>
          </w:p>
        </w:tc>
        <w:tc>
          <w:tcPr>
            <w:tcW w:w="1559" w:type="dxa"/>
          </w:tcPr>
          <w:p w:rsidR="00D92CA2" w:rsidRDefault="00E710C1">
            <w:pPr>
              <w:jc w:val="both"/>
              <w:rPr>
                <w:sz w:val="24"/>
                <w:szCs w:val="24"/>
              </w:rPr>
            </w:pPr>
            <w:r>
              <w:rPr>
                <w:sz w:val="24"/>
                <w:szCs w:val="24"/>
              </w:rPr>
              <w:t>Оснастка</w:t>
            </w:r>
          </w:p>
        </w:tc>
      </w:tr>
      <w:tr w:rsidR="00D92CA2">
        <w:trPr>
          <w:trHeight w:val="205"/>
        </w:trPr>
        <w:tc>
          <w:tcPr>
            <w:tcW w:w="1101" w:type="dxa"/>
          </w:tcPr>
          <w:p w:rsidR="00D92CA2" w:rsidRDefault="00E710C1">
            <w:pPr>
              <w:jc w:val="both"/>
              <w:rPr>
                <w:sz w:val="24"/>
                <w:szCs w:val="24"/>
              </w:rPr>
            </w:pPr>
            <w:r>
              <w:rPr>
                <w:sz w:val="24"/>
                <w:szCs w:val="24"/>
              </w:rPr>
              <w:t>1</w:t>
            </w:r>
          </w:p>
        </w:tc>
        <w:tc>
          <w:tcPr>
            <w:tcW w:w="5528" w:type="dxa"/>
          </w:tcPr>
          <w:p w:rsidR="00D92CA2" w:rsidRDefault="00E710C1">
            <w:pPr>
              <w:jc w:val="both"/>
              <w:rPr>
                <w:sz w:val="24"/>
                <w:szCs w:val="24"/>
              </w:rPr>
            </w:pPr>
            <w:r>
              <w:rPr>
                <w:sz w:val="24"/>
                <w:szCs w:val="24"/>
              </w:rPr>
              <w:t>2</w:t>
            </w:r>
          </w:p>
        </w:tc>
        <w:tc>
          <w:tcPr>
            <w:tcW w:w="2126" w:type="dxa"/>
          </w:tcPr>
          <w:p w:rsidR="00D92CA2" w:rsidRDefault="00E710C1">
            <w:pPr>
              <w:jc w:val="both"/>
              <w:rPr>
                <w:sz w:val="24"/>
                <w:szCs w:val="24"/>
              </w:rPr>
            </w:pPr>
            <w:r>
              <w:rPr>
                <w:sz w:val="24"/>
                <w:szCs w:val="24"/>
              </w:rPr>
              <w:t>3</w:t>
            </w:r>
          </w:p>
        </w:tc>
        <w:tc>
          <w:tcPr>
            <w:tcW w:w="1559" w:type="dxa"/>
          </w:tcPr>
          <w:p w:rsidR="00D92CA2" w:rsidRDefault="00E710C1">
            <w:pPr>
              <w:jc w:val="both"/>
              <w:rPr>
                <w:sz w:val="24"/>
                <w:szCs w:val="24"/>
              </w:rPr>
            </w:pPr>
            <w:r>
              <w:rPr>
                <w:sz w:val="24"/>
                <w:szCs w:val="24"/>
              </w:rPr>
              <w:t>4</w:t>
            </w:r>
          </w:p>
        </w:tc>
      </w:tr>
      <w:tr w:rsidR="00D92CA2">
        <w:trPr>
          <w:trHeight w:val="205"/>
        </w:trPr>
        <w:tc>
          <w:tcPr>
            <w:tcW w:w="1101" w:type="dxa"/>
          </w:tcPr>
          <w:p w:rsidR="00D92CA2" w:rsidRDefault="00E710C1">
            <w:pPr>
              <w:jc w:val="both"/>
              <w:rPr>
                <w:sz w:val="24"/>
                <w:szCs w:val="24"/>
              </w:rPr>
            </w:pPr>
            <w:r>
              <w:rPr>
                <w:sz w:val="24"/>
                <w:szCs w:val="24"/>
              </w:rPr>
              <w:t>005</w:t>
            </w:r>
          </w:p>
        </w:tc>
        <w:tc>
          <w:tcPr>
            <w:tcW w:w="5528" w:type="dxa"/>
          </w:tcPr>
          <w:p w:rsidR="00D92CA2" w:rsidRDefault="00E710C1">
            <w:pPr>
              <w:jc w:val="both"/>
              <w:rPr>
                <w:sz w:val="24"/>
                <w:szCs w:val="24"/>
              </w:rPr>
            </w:pPr>
            <w:r>
              <w:rPr>
                <w:sz w:val="24"/>
                <w:szCs w:val="24"/>
              </w:rPr>
              <w:t xml:space="preserve">Рубить пруток </w:t>
            </w:r>
            <w:r>
              <w:rPr>
                <w:sz w:val="24"/>
                <w:szCs w:val="24"/>
              </w:rPr>
              <w:sym w:font="Symbol" w:char="F0C6"/>
            </w:r>
            <w:r>
              <w:rPr>
                <w:sz w:val="24"/>
                <w:szCs w:val="24"/>
              </w:rPr>
              <w:t>28, выдерживая размер 3000</w:t>
            </w:r>
          </w:p>
        </w:tc>
        <w:tc>
          <w:tcPr>
            <w:tcW w:w="2126" w:type="dxa"/>
          </w:tcPr>
          <w:p w:rsidR="00D92CA2" w:rsidRDefault="00E710C1">
            <w:pPr>
              <w:jc w:val="both"/>
              <w:rPr>
                <w:sz w:val="24"/>
                <w:szCs w:val="24"/>
              </w:rPr>
            </w:pPr>
            <w:r>
              <w:rPr>
                <w:sz w:val="24"/>
                <w:szCs w:val="24"/>
              </w:rPr>
              <w:t>Пресс КБ 934</w:t>
            </w:r>
          </w:p>
        </w:tc>
        <w:tc>
          <w:tcPr>
            <w:tcW w:w="1559" w:type="dxa"/>
          </w:tcPr>
          <w:p w:rsidR="00D92CA2" w:rsidRDefault="00D92CA2">
            <w:pPr>
              <w:jc w:val="both"/>
              <w:rPr>
                <w:sz w:val="24"/>
                <w:szCs w:val="24"/>
              </w:rPr>
            </w:pPr>
          </w:p>
        </w:tc>
      </w:tr>
      <w:tr w:rsidR="00D92CA2">
        <w:trPr>
          <w:trHeight w:val="205"/>
        </w:trPr>
        <w:tc>
          <w:tcPr>
            <w:tcW w:w="1101" w:type="dxa"/>
          </w:tcPr>
          <w:p w:rsidR="00D92CA2" w:rsidRDefault="00E710C1">
            <w:pPr>
              <w:jc w:val="both"/>
              <w:rPr>
                <w:sz w:val="24"/>
                <w:szCs w:val="24"/>
              </w:rPr>
            </w:pPr>
            <w:r>
              <w:rPr>
                <w:sz w:val="24"/>
                <w:szCs w:val="24"/>
              </w:rPr>
              <w:t>010</w:t>
            </w:r>
          </w:p>
        </w:tc>
        <w:tc>
          <w:tcPr>
            <w:tcW w:w="5528" w:type="dxa"/>
          </w:tcPr>
          <w:p w:rsidR="00D92CA2" w:rsidRDefault="00E710C1">
            <w:pPr>
              <w:jc w:val="both"/>
              <w:rPr>
                <w:sz w:val="24"/>
                <w:szCs w:val="24"/>
              </w:rPr>
            </w:pPr>
            <w:r>
              <w:rPr>
                <w:sz w:val="24"/>
                <w:szCs w:val="24"/>
              </w:rPr>
              <w:t>Править пруток</w:t>
            </w:r>
          </w:p>
        </w:tc>
        <w:tc>
          <w:tcPr>
            <w:tcW w:w="2126" w:type="dxa"/>
          </w:tcPr>
          <w:p w:rsidR="00D92CA2" w:rsidRDefault="00E710C1">
            <w:pPr>
              <w:jc w:val="both"/>
              <w:rPr>
                <w:sz w:val="24"/>
                <w:szCs w:val="24"/>
              </w:rPr>
            </w:pPr>
            <w:r>
              <w:rPr>
                <w:sz w:val="24"/>
                <w:szCs w:val="24"/>
              </w:rPr>
              <w:t>Пресс И5526</w:t>
            </w:r>
          </w:p>
        </w:tc>
        <w:tc>
          <w:tcPr>
            <w:tcW w:w="1559" w:type="dxa"/>
          </w:tcPr>
          <w:p w:rsidR="00D92CA2" w:rsidRDefault="00D92CA2">
            <w:pPr>
              <w:jc w:val="both"/>
              <w:rPr>
                <w:sz w:val="24"/>
                <w:szCs w:val="24"/>
              </w:rPr>
            </w:pPr>
          </w:p>
        </w:tc>
      </w:tr>
      <w:tr w:rsidR="00D92CA2">
        <w:trPr>
          <w:trHeight w:val="205"/>
        </w:trPr>
        <w:tc>
          <w:tcPr>
            <w:tcW w:w="1101" w:type="dxa"/>
          </w:tcPr>
          <w:p w:rsidR="00D92CA2" w:rsidRDefault="00E710C1">
            <w:pPr>
              <w:jc w:val="both"/>
              <w:rPr>
                <w:sz w:val="24"/>
                <w:szCs w:val="24"/>
              </w:rPr>
            </w:pPr>
            <w:r>
              <w:rPr>
                <w:sz w:val="24"/>
                <w:szCs w:val="24"/>
              </w:rPr>
              <w:t>015</w:t>
            </w:r>
          </w:p>
        </w:tc>
        <w:tc>
          <w:tcPr>
            <w:tcW w:w="5528" w:type="dxa"/>
          </w:tcPr>
          <w:p w:rsidR="00D92CA2" w:rsidRDefault="00E710C1">
            <w:pPr>
              <w:jc w:val="both"/>
              <w:rPr>
                <w:sz w:val="24"/>
                <w:szCs w:val="24"/>
              </w:rPr>
            </w:pPr>
            <w:r>
              <w:rPr>
                <w:sz w:val="24"/>
                <w:szCs w:val="24"/>
              </w:rPr>
              <w:t>Заправить концы прутка фасками под угол 20</w:t>
            </w:r>
            <w:r>
              <w:rPr>
                <w:sz w:val="24"/>
                <w:szCs w:val="24"/>
              </w:rPr>
              <w:sym w:font="Symbol" w:char="F0B0"/>
            </w:r>
          </w:p>
        </w:tc>
        <w:tc>
          <w:tcPr>
            <w:tcW w:w="2126" w:type="dxa"/>
          </w:tcPr>
          <w:p w:rsidR="00D92CA2" w:rsidRDefault="00E710C1">
            <w:pPr>
              <w:jc w:val="both"/>
              <w:rPr>
                <w:sz w:val="24"/>
                <w:szCs w:val="24"/>
              </w:rPr>
            </w:pPr>
            <w:r>
              <w:rPr>
                <w:sz w:val="24"/>
                <w:szCs w:val="24"/>
              </w:rPr>
              <w:t>Токарный ХС-151</w:t>
            </w:r>
          </w:p>
        </w:tc>
        <w:tc>
          <w:tcPr>
            <w:tcW w:w="1559" w:type="dxa"/>
          </w:tcPr>
          <w:p w:rsidR="00D92CA2" w:rsidRDefault="00D92CA2">
            <w:pPr>
              <w:jc w:val="both"/>
              <w:rPr>
                <w:sz w:val="24"/>
                <w:szCs w:val="24"/>
              </w:rPr>
            </w:pPr>
          </w:p>
        </w:tc>
      </w:tr>
      <w:tr w:rsidR="00D92CA2">
        <w:tc>
          <w:tcPr>
            <w:tcW w:w="1101" w:type="dxa"/>
          </w:tcPr>
          <w:p w:rsidR="00D92CA2" w:rsidRDefault="00E710C1">
            <w:pPr>
              <w:jc w:val="both"/>
              <w:rPr>
                <w:sz w:val="24"/>
                <w:szCs w:val="24"/>
              </w:rPr>
            </w:pPr>
            <w:r>
              <w:rPr>
                <w:sz w:val="24"/>
                <w:szCs w:val="24"/>
              </w:rPr>
              <w:t>020</w:t>
            </w:r>
          </w:p>
        </w:tc>
        <w:tc>
          <w:tcPr>
            <w:tcW w:w="5528" w:type="dxa"/>
          </w:tcPr>
          <w:p w:rsidR="00D92CA2" w:rsidRDefault="00E710C1">
            <w:pPr>
              <w:jc w:val="both"/>
              <w:rPr>
                <w:sz w:val="24"/>
                <w:szCs w:val="24"/>
              </w:rPr>
            </w:pPr>
            <w:r>
              <w:rPr>
                <w:sz w:val="24"/>
                <w:szCs w:val="24"/>
              </w:rPr>
              <w:t xml:space="preserve">Подрезать и центровать торец, точить шейку под резьбу М16х1,5, шейку </w:t>
            </w:r>
            <w:r>
              <w:rPr>
                <w:sz w:val="24"/>
                <w:szCs w:val="24"/>
                <w:lang w:val="en-US"/>
              </w:rPr>
              <w:sym w:font="Symbol" w:char="F0C6"/>
            </w:r>
            <w:r>
              <w:rPr>
                <w:sz w:val="24"/>
                <w:szCs w:val="24"/>
                <w:lang w:val="en-US"/>
              </w:rPr>
              <w:t>20j</w:t>
            </w:r>
            <w:r>
              <w:rPr>
                <w:sz w:val="24"/>
                <w:szCs w:val="24"/>
                <w:vertAlign w:val="subscript"/>
                <w:lang w:val="en-US"/>
              </w:rPr>
              <w:t>s</w:t>
            </w:r>
            <w:r>
              <w:rPr>
                <w:sz w:val="24"/>
                <w:szCs w:val="24"/>
                <w:lang w:val="en-US"/>
              </w:rPr>
              <w:t xml:space="preserve"> </w:t>
            </w:r>
            <w:r>
              <w:rPr>
                <w:sz w:val="24"/>
                <w:szCs w:val="24"/>
              </w:rPr>
              <w:t xml:space="preserve">под шлифование, </w:t>
            </w:r>
            <w:r>
              <w:rPr>
                <w:sz w:val="24"/>
                <w:szCs w:val="24"/>
              </w:rPr>
              <w:sym w:font="Symbol" w:char="F0C6"/>
            </w:r>
            <w:r>
              <w:rPr>
                <w:sz w:val="24"/>
                <w:szCs w:val="24"/>
              </w:rPr>
              <w:t xml:space="preserve">26, </w:t>
            </w:r>
            <w:r>
              <w:rPr>
                <w:sz w:val="24"/>
                <w:szCs w:val="24"/>
              </w:rPr>
              <w:sym w:font="Symbol" w:char="F0C6"/>
            </w:r>
            <w:r>
              <w:rPr>
                <w:sz w:val="24"/>
                <w:szCs w:val="24"/>
              </w:rPr>
              <w:t>20</w:t>
            </w:r>
            <w:r>
              <w:rPr>
                <w:sz w:val="24"/>
                <w:szCs w:val="24"/>
                <w:lang w:val="en-US"/>
              </w:rPr>
              <w:t>j</w:t>
            </w:r>
            <w:r>
              <w:rPr>
                <w:sz w:val="24"/>
                <w:szCs w:val="24"/>
                <w:vertAlign w:val="subscript"/>
                <w:lang w:val="en-US"/>
              </w:rPr>
              <w:t>s</w:t>
            </w:r>
            <w:r>
              <w:rPr>
                <w:sz w:val="24"/>
                <w:szCs w:val="24"/>
                <w:lang w:val="en-US"/>
              </w:rPr>
              <w:t xml:space="preserve"> </w:t>
            </w:r>
            <w:r>
              <w:rPr>
                <w:sz w:val="24"/>
                <w:szCs w:val="24"/>
              </w:rPr>
              <w:t xml:space="preserve">под шлифование, проточить три канавки </w:t>
            </w:r>
            <w:r>
              <w:rPr>
                <w:sz w:val="24"/>
                <w:szCs w:val="24"/>
                <w:lang w:val="en-US"/>
              </w:rPr>
              <w:t xml:space="preserve">b=3; </w:t>
            </w:r>
            <w:r>
              <w:rPr>
                <w:sz w:val="24"/>
                <w:szCs w:val="24"/>
              </w:rPr>
              <w:t>точить фаски, отрезать деталь в размер 88</w:t>
            </w:r>
          </w:p>
        </w:tc>
        <w:tc>
          <w:tcPr>
            <w:tcW w:w="2126" w:type="dxa"/>
          </w:tcPr>
          <w:p w:rsidR="00D92CA2" w:rsidRDefault="00E710C1">
            <w:pPr>
              <w:jc w:val="both"/>
              <w:rPr>
                <w:sz w:val="24"/>
                <w:szCs w:val="24"/>
              </w:rPr>
            </w:pPr>
            <w:r>
              <w:rPr>
                <w:sz w:val="24"/>
                <w:szCs w:val="24"/>
              </w:rPr>
              <w:t>Токарный автомат 1Б240-6К</w:t>
            </w:r>
          </w:p>
        </w:tc>
        <w:tc>
          <w:tcPr>
            <w:tcW w:w="1559" w:type="dxa"/>
          </w:tcPr>
          <w:p w:rsidR="00D92CA2" w:rsidRDefault="00E710C1">
            <w:pPr>
              <w:jc w:val="both"/>
              <w:rPr>
                <w:sz w:val="24"/>
                <w:szCs w:val="24"/>
              </w:rPr>
            </w:pPr>
            <w:r>
              <w:rPr>
                <w:sz w:val="24"/>
                <w:szCs w:val="24"/>
              </w:rPr>
              <w:t>Наладка, цанговый патрон</w:t>
            </w:r>
          </w:p>
        </w:tc>
      </w:tr>
      <w:tr w:rsidR="00D92CA2">
        <w:tc>
          <w:tcPr>
            <w:tcW w:w="1101" w:type="dxa"/>
          </w:tcPr>
          <w:p w:rsidR="00D92CA2" w:rsidRDefault="00E710C1">
            <w:pPr>
              <w:jc w:val="both"/>
              <w:rPr>
                <w:sz w:val="24"/>
                <w:szCs w:val="24"/>
              </w:rPr>
            </w:pPr>
            <w:r>
              <w:rPr>
                <w:sz w:val="24"/>
                <w:szCs w:val="24"/>
              </w:rPr>
              <w:t>025</w:t>
            </w:r>
          </w:p>
        </w:tc>
        <w:tc>
          <w:tcPr>
            <w:tcW w:w="5528" w:type="dxa"/>
          </w:tcPr>
          <w:p w:rsidR="00D92CA2" w:rsidRDefault="00E710C1">
            <w:pPr>
              <w:jc w:val="both"/>
              <w:rPr>
                <w:sz w:val="24"/>
                <w:szCs w:val="24"/>
              </w:rPr>
            </w:pPr>
            <w:r>
              <w:rPr>
                <w:sz w:val="24"/>
                <w:szCs w:val="24"/>
              </w:rPr>
              <w:t>Подрезать второй торец, выдерживая размер 12,8</w:t>
            </w:r>
            <w:r>
              <w:rPr>
                <w:sz w:val="24"/>
                <w:szCs w:val="24"/>
                <w:vertAlign w:val="superscript"/>
              </w:rPr>
              <w:t>-0,1</w:t>
            </w:r>
            <w:r>
              <w:rPr>
                <w:sz w:val="24"/>
                <w:szCs w:val="24"/>
              </w:rPr>
              <w:t>, центровать торец, точить фаску</w:t>
            </w:r>
          </w:p>
        </w:tc>
        <w:tc>
          <w:tcPr>
            <w:tcW w:w="2126" w:type="dxa"/>
          </w:tcPr>
          <w:p w:rsidR="00D92CA2" w:rsidRDefault="00E710C1">
            <w:pPr>
              <w:jc w:val="both"/>
              <w:rPr>
                <w:sz w:val="24"/>
                <w:szCs w:val="24"/>
              </w:rPr>
            </w:pPr>
            <w:r>
              <w:rPr>
                <w:sz w:val="24"/>
                <w:szCs w:val="24"/>
              </w:rPr>
              <w:t>Токарный 16К20Ф3</w:t>
            </w:r>
          </w:p>
        </w:tc>
        <w:tc>
          <w:tcPr>
            <w:tcW w:w="1559" w:type="dxa"/>
          </w:tcPr>
          <w:p w:rsidR="00D92CA2" w:rsidRDefault="00E710C1">
            <w:pPr>
              <w:jc w:val="both"/>
              <w:rPr>
                <w:sz w:val="24"/>
                <w:szCs w:val="24"/>
              </w:rPr>
            </w:pPr>
            <w:r>
              <w:rPr>
                <w:sz w:val="24"/>
                <w:szCs w:val="24"/>
              </w:rPr>
              <w:t>Цанговый патрон</w:t>
            </w:r>
          </w:p>
        </w:tc>
      </w:tr>
      <w:tr w:rsidR="00D92CA2">
        <w:tc>
          <w:tcPr>
            <w:tcW w:w="1101" w:type="dxa"/>
          </w:tcPr>
          <w:p w:rsidR="00D92CA2" w:rsidRDefault="00E710C1">
            <w:pPr>
              <w:jc w:val="both"/>
              <w:rPr>
                <w:sz w:val="24"/>
                <w:szCs w:val="24"/>
              </w:rPr>
            </w:pPr>
            <w:r>
              <w:rPr>
                <w:sz w:val="24"/>
                <w:szCs w:val="24"/>
              </w:rPr>
              <w:t>030</w:t>
            </w:r>
          </w:p>
        </w:tc>
        <w:tc>
          <w:tcPr>
            <w:tcW w:w="5528" w:type="dxa"/>
          </w:tcPr>
          <w:p w:rsidR="00D92CA2" w:rsidRDefault="00E710C1">
            <w:pPr>
              <w:jc w:val="both"/>
              <w:rPr>
                <w:sz w:val="24"/>
                <w:szCs w:val="24"/>
              </w:rPr>
            </w:pPr>
            <w:r>
              <w:rPr>
                <w:sz w:val="24"/>
                <w:szCs w:val="24"/>
              </w:rPr>
              <w:t xml:space="preserve">Фрезеровать шпоночный паз </w:t>
            </w:r>
            <w:r>
              <w:rPr>
                <w:sz w:val="24"/>
                <w:szCs w:val="24"/>
                <w:lang w:val="en-US"/>
              </w:rPr>
              <w:t>b=5</w:t>
            </w:r>
            <w:r>
              <w:rPr>
                <w:sz w:val="24"/>
                <w:szCs w:val="24"/>
              </w:rPr>
              <w:t>, выдерживая размер 14 окончательно</w:t>
            </w:r>
          </w:p>
        </w:tc>
        <w:tc>
          <w:tcPr>
            <w:tcW w:w="2126" w:type="dxa"/>
          </w:tcPr>
          <w:p w:rsidR="00D92CA2" w:rsidRDefault="00E710C1">
            <w:pPr>
              <w:jc w:val="both"/>
              <w:rPr>
                <w:sz w:val="24"/>
                <w:szCs w:val="24"/>
              </w:rPr>
            </w:pPr>
            <w:r>
              <w:rPr>
                <w:sz w:val="24"/>
                <w:szCs w:val="24"/>
              </w:rPr>
              <w:t>Шпоночно-фрезерный 6Р11Ф3</w:t>
            </w:r>
          </w:p>
        </w:tc>
        <w:tc>
          <w:tcPr>
            <w:tcW w:w="1559" w:type="dxa"/>
          </w:tcPr>
          <w:p w:rsidR="00D92CA2" w:rsidRDefault="00D92CA2">
            <w:pPr>
              <w:jc w:val="both"/>
              <w:rPr>
                <w:sz w:val="24"/>
                <w:szCs w:val="24"/>
              </w:rPr>
            </w:pPr>
          </w:p>
        </w:tc>
      </w:tr>
      <w:tr w:rsidR="00D92CA2">
        <w:tc>
          <w:tcPr>
            <w:tcW w:w="1101" w:type="dxa"/>
          </w:tcPr>
          <w:p w:rsidR="00D92CA2" w:rsidRDefault="00E710C1">
            <w:pPr>
              <w:jc w:val="both"/>
              <w:rPr>
                <w:sz w:val="24"/>
                <w:szCs w:val="24"/>
              </w:rPr>
            </w:pPr>
            <w:r>
              <w:rPr>
                <w:sz w:val="24"/>
                <w:szCs w:val="24"/>
              </w:rPr>
              <w:t>035</w:t>
            </w:r>
          </w:p>
        </w:tc>
        <w:tc>
          <w:tcPr>
            <w:tcW w:w="5528" w:type="dxa"/>
          </w:tcPr>
          <w:p w:rsidR="00D92CA2" w:rsidRDefault="00E710C1">
            <w:pPr>
              <w:jc w:val="both"/>
              <w:rPr>
                <w:sz w:val="24"/>
                <w:szCs w:val="24"/>
              </w:rPr>
            </w:pPr>
            <w:r>
              <w:rPr>
                <w:sz w:val="24"/>
                <w:szCs w:val="24"/>
              </w:rPr>
              <w:t>Зачистить заусенцы</w:t>
            </w:r>
          </w:p>
        </w:tc>
        <w:tc>
          <w:tcPr>
            <w:tcW w:w="2126" w:type="dxa"/>
          </w:tcPr>
          <w:p w:rsidR="00D92CA2" w:rsidRDefault="00E710C1">
            <w:pPr>
              <w:jc w:val="both"/>
              <w:rPr>
                <w:sz w:val="24"/>
                <w:szCs w:val="24"/>
              </w:rPr>
            </w:pPr>
            <w:r>
              <w:rPr>
                <w:sz w:val="24"/>
                <w:szCs w:val="24"/>
              </w:rPr>
              <w:t>Вибр. машина ВМПВ-100</w:t>
            </w:r>
          </w:p>
        </w:tc>
        <w:tc>
          <w:tcPr>
            <w:tcW w:w="1559" w:type="dxa"/>
          </w:tcPr>
          <w:p w:rsidR="00D92CA2" w:rsidRDefault="00E710C1">
            <w:pPr>
              <w:jc w:val="both"/>
              <w:rPr>
                <w:sz w:val="24"/>
                <w:szCs w:val="24"/>
              </w:rPr>
            </w:pPr>
            <w:r>
              <w:rPr>
                <w:sz w:val="24"/>
                <w:szCs w:val="24"/>
              </w:rPr>
              <w:t>Станочные тиски</w:t>
            </w:r>
          </w:p>
        </w:tc>
      </w:tr>
      <w:tr w:rsidR="00D92CA2">
        <w:tc>
          <w:tcPr>
            <w:tcW w:w="1101" w:type="dxa"/>
          </w:tcPr>
          <w:p w:rsidR="00D92CA2" w:rsidRDefault="00E710C1">
            <w:pPr>
              <w:jc w:val="both"/>
              <w:rPr>
                <w:sz w:val="24"/>
                <w:szCs w:val="24"/>
              </w:rPr>
            </w:pPr>
            <w:r>
              <w:rPr>
                <w:sz w:val="24"/>
                <w:szCs w:val="24"/>
              </w:rPr>
              <w:t>040</w:t>
            </w:r>
          </w:p>
        </w:tc>
        <w:tc>
          <w:tcPr>
            <w:tcW w:w="5528" w:type="dxa"/>
          </w:tcPr>
          <w:p w:rsidR="00D92CA2" w:rsidRDefault="00E710C1">
            <w:pPr>
              <w:jc w:val="both"/>
              <w:rPr>
                <w:sz w:val="24"/>
                <w:szCs w:val="24"/>
              </w:rPr>
            </w:pPr>
            <w:r>
              <w:rPr>
                <w:sz w:val="24"/>
                <w:szCs w:val="24"/>
              </w:rPr>
              <w:t>Накатать резьбы М16х1,5-8</w:t>
            </w:r>
            <w:r>
              <w:rPr>
                <w:sz w:val="24"/>
                <w:szCs w:val="24"/>
                <w:lang w:val="en-US"/>
              </w:rPr>
              <w:t>g</w:t>
            </w:r>
          </w:p>
        </w:tc>
        <w:tc>
          <w:tcPr>
            <w:tcW w:w="2126" w:type="dxa"/>
          </w:tcPr>
          <w:p w:rsidR="00D92CA2" w:rsidRDefault="00E710C1">
            <w:pPr>
              <w:jc w:val="both"/>
              <w:rPr>
                <w:sz w:val="24"/>
                <w:szCs w:val="24"/>
              </w:rPr>
            </w:pPr>
            <w:r>
              <w:t>Резьбонакатный А9518</w:t>
            </w:r>
          </w:p>
        </w:tc>
        <w:tc>
          <w:tcPr>
            <w:tcW w:w="1559" w:type="dxa"/>
          </w:tcPr>
          <w:p w:rsidR="00D92CA2" w:rsidRDefault="00E710C1">
            <w:pPr>
              <w:jc w:val="both"/>
              <w:rPr>
                <w:sz w:val="24"/>
                <w:szCs w:val="24"/>
              </w:rPr>
            </w:pPr>
            <w:r>
              <w:rPr>
                <w:sz w:val="24"/>
                <w:szCs w:val="24"/>
              </w:rPr>
              <w:t>Нож</w:t>
            </w:r>
          </w:p>
        </w:tc>
      </w:tr>
      <w:tr w:rsidR="00D92CA2">
        <w:tc>
          <w:tcPr>
            <w:tcW w:w="1101" w:type="dxa"/>
          </w:tcPr>
          <w:p w:rsidR="00D92CA2" w:rsidRDefault="00E710C1">
            <w:pPr>
              <w:jc w:val="both"/>
              <w:rPr>
                <w:sz w:val="24"/>
                <w:szCs w:val="24"/>
              </w:rPr>
            </w:pPr>
            <w:r>
              <w:rPr>
                <w:sz w:val="24"/>
                <w:szCs w:val="24"/>
              </w:rPr>
              <w:t>045</w:t>
            </w:r>
          </w:p>
        </w:tc>
        <w:tc>
          <w:tcPr>
            <w:tcW w:w="5528" w:type="dxa"/>
          </w:tcPr>
          <w:p w:rsidR="00D92CA2" w:rsidRDefault="00E710C1">
            <w:pPr>
              <w:jc w:val="both"/>
              <w:rPr>
                <w:sz w:val="24"/>
                <w:szCs w:val="24"/>
              </w:rPr>
            </w:pPr>
            <w:r>
              <w:rPr>
                <w:sz w:val="24"/>
                <w:szCs w:val="24"/>
              </w:rPr>
              <w:t>Шлифовать шейку</w:t>
            </w:r>
          </w:p>
          <w:p w:rsidR="00D92CA2" w:rsidRDefault="00E710C1">
            <w:pPr>
              <w:jc w:val="both"/>
              <w:rPr>
                <w:sz w:val="24"/>
                <w:szCs w:val="24"/>
              </w:rPr>
            </w:pPr>
            <w:r>
              <w:rPr>
                <w:sz w:val="24"/>
                <w:szCs w:val="24"/>
                <w:lang w:val="en-US"/>
              </w:rPr>
              <w:sym w:font="Symbol" w:char="F0C6"/>
            </w:r>
            <w:r>
              <w:rPr>
                <w:sz w:val="24"/>
                <w:szCs w:val="24"/>
                <w:lang w:val="en-US"/>
              </w:rPr>
              <w:t>20j</w:t>
            </w:r>
            <w:r>
              <w:rPr>
                <w:sz w:val="24"/>
                <w:szCs w:val="24"/>
                <w:vertAlign w:val="subscript"/>
                <w:lang w:val="en-US"/>
              </w:rPr>
              <w:t>s</w:t>
            </w:r>
            <w:r>
              <w:rPr>
                <w:sz w:val="24"/>
                <w:szCs w:val="24"/>
                <w:lang w:val="en-US"/>
              </w:rPr>
              <w:t>6 (</w:t>
            </w:r>
            <w:r>
              <w:rPr>
                <w:sz w:val="24"/>
                <w:szCs w:val="24"/>
                <w:vertAlign w:val="superscript"/>
                <w:lang w:val="en-US"/>
              </w:rPr>
              <w:t>+0.0065</w:t>
            </w:r>
            <w:r>
              <w:rPr>
                <w:sz w:val="24"/>
                <w:szCs w:val="24"/>
                <w:lang w:val="en-US"/>
              </w:rPr>
              <w:t xml:space="preserve">) </w:t>
            </w:r>
            <w:r>
              <w:rPr>
                <w:sz w:val="24"/>
                <w:szCs w:val="24"/>
              </w:rPr>
              <w:t xml:space="preserve">с подшлифовкой торца </w:t>
            </w:r>
            <w:r>
              <w:rPr>
                <w:sz w:val="24"/>
                <w:szCs w:val="24"/>
                <w:lang w:val="en-US"/>
              </w:rPr>
              <w:sym w:font="Symbol" w:char="F0C6"/>
            </w:r>
            <w:r>
              <w:rPr>
                <w:sz w:val="24"/>
                <w:szCs w:val="24"/>
              </w:rPr>
              <w:t>26/</w:t>
            </w:r>
            <w:r>
              <w:rPr>
                <w:sz w:val="24"/>
                <w:szCs w:val="24"/>
                <w:lang w:val="en-US"/>
              </w:rPr>
              <w:sym w:font="Symbol" w:char="F0C6"/>
            </w:r>
            <w:r>
              <w:rPr>
                <w:sz w:val="24"/>
                <w:szCs w:val="24"/>
                <w:lang w:val="en-US"/>
              </w:rPr>
              <w:t>20j</w:t>
            </w:r>
            <w:r>
              <w:rPr>
                <w:sz w:val="24"/>
                <w:szCs w:val="24"/>
                <w:vertAlign w:val="subscript"/>
                <w:lang w:val="en-US"/>
              </w:rPr>
              <w:t>s</w:t>
            </w:r>
            <w:r>
              <w:rPr>
                <w:sz w:val="24"/>
                <w:szCs w:val="24"/>
              </w:rPr>
              <w:t>, выдерживая размер 30 окончательно;</w:t>
            </w:r>
          </w:p>
        </w:tc>
        <w:tc>
          <w:tcPr>
            <w:tcW w:w="2126" w:type="dxa"/>
          </w:tcPr>
          <w:p w:rsidR="00D92CA2" w:rsidRDefault="00E710C1">
            <w:pPr>
              <w:jc w:val="both"/>
              <w:rPr>
                <w:sz w:val="24"/>
                <w:szCs w:val="24"/>
              </w:rPr>
            </w:pPr>
            <w:r>
              <w:rPr>
                <w:sz w:val="24"/>
                <w:szCs w:val="24"/>
              </w:rPr>
              <w:t>Круглошлифо-вальный 3М151Ф2</w:t>
            </w:r>
          </w:p>
        </w:tc>
        <w:tc>
          <w:tcPr>
            <w:tcW w:w="1559" w:type="dxa"/>
          </w:tcPr>
          <w:p w:rsidR="00D92CA2" w:rsidRDefault="00E710C1">
            <w:pPr>
              <w:jc w:val="both"/>
              <w:rPr>
                <w:sz w:val="24"/>
                <w:szCs w:val="24"/>
              </w:rPr>
            </w:pPr>
            <w:r>
              <w:rPr>
                <w:sz w:val="24"/>
                <w:szCs w:val="24"/>
              </w:rPr>
              <w:t>Центры</w:t>
            </w:r>
          </w:p>
        </w:tc>
      </w:tr>
      <w:tr w:rsidR="00D92CA2">
        <w:tc>
          <w:tcPr>
            <w:tcW w:w="1101" w:type="dxa"/>
          </w:tcPr>
          <w:p w:rsidR="00D92CA2" w:rsidRDefault="00E710C1">
            <w:pPr>
              <w:jc w:val="both"/>
              <w:rPr>
                <w:sz w:val="24"/>
                <w:szCs w:val="24"/>
              </w:rPr>
            </w:pPr>
            <w:r>
              <w:rPr>
                <w:sz w:val="24"/>
                <w:szCs w:val="24"/>
              </w:rPr>
              <w:t>050</w:t>
            </w:r>
          </w:p>
        </w:tc>
        <w:tc>
          <w:tcPr>
            <w:tcW w:w="5528" w:type="dxa"/>
          </w:tcPr>
          <w:p w:rsidR="00D92CA2" w:rsidRDefault="00E710C1">
            <w:pPr>
              <w:jc w:val="both"/>
              <w:rPr>
                <w:sz w:val="24"/>
                <w:szCs w:val="24"/>
              </w:rPr>
            </w:pPr>
            <w:r>
              <w:rPr>
                <w:sz w:val="24"/>
                <w:szCs w:val="24"/>
              </w:rPr>
              <w:t xml:space="preserve">шлифовать шейку </w:t>
            </w:r>
          </w:p>
          <w:p w:rsidR="00D92CA2" w:rsidRDefault="00E710C1">
            <w:pPr>
              <w:jc w:val="both"/>
              <w:rPr>
                <w:sz w:val="24"/>
                <w:szCs w:val="24"/>
              </w:rPr>
            </w:pPr>
            <w:r>
              <w:rPr>
                <w:sz w:val="24"/>
                <w:szCs w:val="24"/>
                <w:lang w:val="en-US"/>
              </w:rPr>
              <w:sym w:font="Symbol" w:char="F0C6"/>
            </w:r>
            <w:r>
              <w:rPr>
                <w:sz w:val="24"/>
                <w:szCs w:val="24"/>
                <w:lang w:val="en-US"/>
              </w:rPr>
              <w:t>20j</w:t>
            </w:r>
            <w:r>
              <w:rPr>
                <w:sz w:val="24"/>
                <w:szCs w:val="24"/>
                <w:vertAlign w:val="subscript"/>
                <w:lang w:val="en-US"/>
              </w:rPr>
              <w:t>s</w:t>
            </w:r>
            <w:r>
              <w:rPr>
                <w:sz w:val="24"/>
                <w:szCs w:val="24"/>
                <w:lang w:val="en-US"/>
              </w:rPr>
              <w:t>6 (</w:t>
            </w:r>
            <w:r>
              <w:rPr>
                <w:sz w:val="24"/>
                <w:szCs w:val="24"/>
                <w:vertAlign w:val="superscript"/>
                <w:lang w:val="en-US"/>
              </w:rPr>
              <w:t>+0.0065</w:t>
            </w:r>
            <w:r>
              <w:rPr>
                <w:sz w:val="24"/>
                <w:szCs w:val="24"/>
                <w:lang w:val="en-US"/>
              </w:rPr>
              <w:t xml:space="preserve">) </w:t>
            </w:r>
            <w:r>
              <w:rPr>
                <w:sz w:val="24"/>
                <w:szCs w:val="24"/>
              </w:rPr>
              <w:t xml:space="preserve">с подшлифовкой торца </w:t>
            </w:r>
            <w:r>
              <w:rPr>
                <w:sz w:val="24"/>
                <w:szCs w:val="24"/>
                <w:lang w:val="en-US"/>
              </w:rPr>
              <w:sym w:font="Symbol" w:char="F0C6"/>
            </w:r>
            <w:r>
              <w:rPr>
                <w:sz w:val="24"/>
                <w:szCs w:val="24"/>
              </w:rPr>
              <w:t>26/</w:t>
            </w:r>
            <w:r>
              <w:rPr>
                <w:sz w:val="24"/>
                <w:szCs w:val="24"/>
                <w:lang w:val="en-US"/>
              </w:rPr>
              <w:sym w:font="Symbol" w:char="F0C6"/>
            </w:r>
            <w:r>
              <w:rPr>
                <w:sz w:val="24"/>
                <w:szCs w:val="24"/>
                <w:lang w:val="en-US"/>
              </w:rPr>
              <w:t>20j</w:t>
            </w:r>
            <w:r>
              <w:rPr>
                <w:sz w:val="24"/>
                <w:szCs w:val="24"/>
                <w:vertAlign w:val="subscript"/>
                <w:lang w:val="en-US"/>
              </w:rPr>
              <w:t>s</w:t>
            </w:r>
            <w:r>
              <w:rPr>
                <w:sz w:val="24"/>
                <w:szCs w:val="24"/>
              </w:rPr>
              <w:t>, выдерживая размер 13</w:t>
            </w:r>
          </w:p>
        </w:tc>
        <w:tc>
          <w:tcPr>
            <w:tcW w:w="2126" w:type="dxa"/>
          </w:tcPr>
          <w:p w:rsidR="00D92CA2" w:rsidRDefault="00E710C1">
            <w:pPr>
              <w:jc w:val="both"/>
              <w:rPr>
                <w:sz w:val="24"/>
                <w:szCs w:val="24"/>
              </w:rPr>
            </w:pPr>
            <w:r>
              <w:rPr>
                <w:sz w:val="24"/>
                <w:szCs w:val="24"/>
              </w:rPr>
              <w:t>Круглошлифо-вальный 3М151Ф2</w:t>
            </w:r>
          </w:p>
        </w:tc>
        <w:tc>
          <w:tcPr>
            <w:tcW w:w="1559" w:type="dxa"/>
          </w:tcPr>
          <w:p w:rsidR="00D92CA2" w:rsidRDefault="00D92CA2">
            <w:pPr>
              <w:jc w:val="both"/>
              <w:rPr>
                <w:sz w:val="24"/>
                <w:szCs w:val="24"/>
              </w:rPr>
            </w:pPr>
          </w:p>
        </w:tc>
      </w:tr>
      <w:tr w:rsidR="00D92CA2">
        <w:tc>
          <w:tcPr>
            <w:tcW w:w="1101" w:type="dxa"/>
          </w:tcPr>
          <w:p w:rsidR="00D92CA2" w:rsidRDefault="00E710C1">
            <w:pPr>
              <w:jc w:val="both"/>
              <w:rPr>
                <w:sz w:val="24"/>
                <w:szCs w:val="24"/>
              </w:rPr>
            </w:pPr>
            <w:r>
              <w:rPr>
                <w:sz w:val="24"/>
                <w:szCs w:val="24"/>
              </w:rPr>
              <w:t>055</w:t>
            </w:r>
          </w:p>
        </w:tc>
        <w:tc>
          <w:tcPr>
            <w:tcW w:w="5528" w:type="dxa"/>
          </w:tcPr>
          <w:p w:rsidR="00D92CA2" w:rsidRDefault="00E710C1">
            <w:pPr>
              <w:jc w:val="both"/>
              <w:rPr>
                <w:sz w:val="24"/>
                <w:szCs w:val="24"/>
              </w:rPr>
            </w:pPr>
            <w:r>
              <w:rPr>
                <w:sz w:val="24"/>
                <w:szCs w:val="24"/>
              </w:rPr>
              <w:t>Промыть деталь</w:t>
            </w:r>
          </w:p>
        </w:tc>
        <w:tc>
          <w:tcPr>
            <w:tcW w:w="2126" w:type="dxa"/>
          </w:tcPr>
          <w:p w:rsidR="00D92CA2" w:rsidRDefault="00E710C1">
            <w:pPr>
              <w:jc w:val="both"/>
              <w:rPr>
                <w:sz w:val="24"/>
                <w:szCs w:val="24"/>
              </w:rPr>
            </w:pPr>
            <w:r>
              <w:rPr>
                <w:spacing w:val="-6"/>
                <w:sz w:val="24"/>
                <w:szCs w:val="24"/>
              </w:rPr>
              <w:t>Моечная машина</w:t>
            </w:r>
          </w:p>
        </w:tc>
        <w:tc>
          <w:tcPr>
            <w:tcW w:w="1559" w:type="dxa"/>
          </w:tcPr>
          <w:p w:rsidR="00D92CA2" w:rsidRDefault="00D92CA2">
            <w:pPr>
              <w:jc w:val="both"/>
              <w:rPr>
                <w:sz w:val="24"/>
                <w:szCs w:val="24"/>
              </w:rPr>
            </w:pPr>
          </w:p>
        </w:tc>
      </w:tr>
      <w:tr w:rsidR="00D92CA2">
        <w:tc>
          <w:tcPr>
            <w:tcW w:w="1101" w:type="dxa"/>
          </w:tcPr>
          <w:p w:rsidR="00D92CA2" w:rsidRDefault="00E710C1">
            <w:pPr>
              <w:jc w:val="both"/>
              <w:rPr>
                <w:sz w:val="24"/>
                <w:szCs w:val="24"/>
              </w:rPr>
            </w:pPr>
            <w:r>
              <w:rPr>
                <w:sz w:val="24"/>
                <w:szCs w:val="24"/>
              </w:rPr>
              <w:t>060</w:t>
            </w:r>
          </w:p>
        </w:tc>
        <w:tc>
          <w:tcPr>
            <w:tcW w:w="5528" w:type="dxa"/>
          </w:tcPr>
          <w:p w:rsidR="00D92CA2" w:rsidRDefault="00E710C1">
            <w:pPr>
              <w:jc w:val="both"/>
              <w:rPr>
                <w:sz w:val="24"/>
                <w:szCs w:val="24"/>
              </w:rPr>
            </w:pPr>
            <w:r>
              <w:rPr>
                <w:sz w:val="24"/>
                <w:szCs w:val="24"/>
              </w:rPr>
              <w:t>Навесить бирку с обозначением детали на тару</w:t>
            </w:r>
          </w:p>
        </w:tc>
        <w:tc>
          <w:tcPr>
            <w:tcW w:w="2126" w:type="dxa"/>
          </w:tcPr>
          <w:p w:rsidR="00D92CA2" w:rsidRDefault="00D92CA2">
            <w:pPr>
              <w:jc w:val="both"/>
              <w:rPr>
                <w:sz w:val="24"/>
                <w:szCs w:val="24"/>
              </w:rPr>
            </w:pPr>
          </w:p>
        </w:tc>
        <w:tc>
          <w:tcPr>
            <w:tcW w:w="1559" w:type="dxa"/>
          </w:tcPr>
          <w:p w:rsidR="00D92CA2" w:rsidRDefault="00D92CA2">
            <w:pPr>
              <w:jc w:val="both"/>
              <w:rPr>
                <w:sz w:val="24"/>
                <w:szCs w:val="24"/>
              </w:rPr>
            </w:pPr>
          </w:p>
        </w:tc>
      </w:tr>
      <w:tr w:rsidR="00D92CA2">
        <w:trPr>
          <w:trHeight w:val="205"/>
        </w:trPr>
        <w:tc>
          <w:tcPr>
            <w:tcW w:w="1101" w:type="dxa"/>
          </w:tcPr>
          <w:p w:rsidR="00D92CA2" w:rsidRDefault="00E710C1">
            <w:pPr>
              <w:jc w:val="both"/>
              <w:rPr>
                <w:sz w:val="24"/>
                <w:szCs w:val="24"/>
              </w:rPr>
            </w:pPr>
            <w:r>
              <w:rPr>
                <w:sz w:val="24"/>
                <w:szCs w:val="24"/>
              </w:rPr>
              <w:t>065</w:t>
            </w:r>
          </w:p>
        </w:tc>
        <w:tc>
          <w:tcPr>
            <w:tcW w:w="5528" w:type="dxa"/>
          </w:tcPr>
          <w:p w:rsidR="00D92CA2" w:rsidRDefault="00E710C1">
            <w:pPr>
              <w:jc w:val="both"/>
              <w:rPr>
                <w:sz w:val="24"/>
                <w:szCs w:val="24"/>
              </w:rPr>
            </w:pPr>
            <w:r>
              <w:rPr>
                <w:sz w:val="24"/>
                <w:szCs w:val="24"/>
              </w:rPr>
              <w:t>Технический контроль</w:t>
            </w:r>
          </w:p>
          <w:p w:rsidR="00D92CA2" w:rsidRDefault="00E710C1">
            <w:pPr>
              <w:jc w:val="both"/>
              <w:rPr>
                <w:sz w:val="24"/>
                <w:szCs w:val="24"/>
              </w:rPr>
            </w:pPr>
            <w:r>
              <w:rPr>
                <w:sz w:val="24"/>
                <w:szCs w:val="24"/>
              </w:rPr>
              <w:t>Нанесение антикоррозионного покрытия</w:t>
            </w:r>
          </w:p>
        </w:tc>
        <w:tc>
          <w:tcPr>
            <w:tcW w:w="2126" w:type="dxa"/>
          </w:tcPr>
          <w:p w:rsidR="00D92CA2" w:rsidRDefault="00E710C1">
            <w:pPr>
              <w:jc w:val="both"/>
              <w:rPr>
                <w:sz w:val="24"/>
                <w:szCs w:val="24"/>
              </w:rPr>
            </w:pPr>
            <w:r>
              <w:rPr>
                <w:spacing w:val="-6"/>
                <w:sz w:val="24"/>
                <w:szCs w:val="24"/>
              </w:rPr>
              <w:t>Плита по ГОСТ 10905-86</w:t>
            </w:r>
          </w:p>
        </w:tc>
        <w:tc>
          <w:tcPr>
            <w:tcW w:w="1559" w:type="dxa"/>
          </w:tcPr>
          <w:p w:rsidR="00D92CA2" w:rsidRDefault="00D92CA2">
            <w:pPr>
              <w:jc w:val="both"/>
              <w:rPr>
                <w:sz w:val="24"/>
                <w:szCs w:val="24"/>
              </w:rPr>
            </w:pPr>
          </w:p>
        </w:tc>
      </w:tr>
    </w:tbl>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w:t>
      </w:r>
      <w:r>
        <w:rPr>
          <w:b/>
          <w:bCs/>
          <w:sz w:val="24"/>
          <w:szCs w:val="24"/>
        </w:rPr>
        <w:t>Определение типа производства.</w:t>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Рассчитаем такт</w:t>
      </w:r>
      <w:r>
        <w:rPr>
          <w:b/>
          <w:bCs/>
          <w:sz w:val="24"/>
          <w:szCs w:val="24"/>
        </w:rPr>
        <w:t xml:space="preserve"> </w:t>
      </w:r>
      <w:r>
        <w:rPr>
          <w:sz w:val="24"/>
          <w:szCs w:val="24"/>
        </w:rPr>
        <w:t>производства:</w:t>
      </w:r>
    </w:p>
    <w:p w:rsidR="00D92CA2" w:rsidRDefault="00E710C1">
      <w:pPr>
        <w:ind w:firstLine="567"/>
        <w:jc w:val="both"/>
        <w:rPr>
          <w:sz w:val="24"/>
          <w:szCs w:val="24"/>
        </w:rPr>
      </w:pPr>
      <w:r>
        <w:rPr>
          <w:sz w:val="24"/>
          <w:szCs w:val="24"/>
        </w:rPr>
        <w:sym w:font="Symbol" w:char="F074"/>
      </w:r>
      <w:r>
        <w:rPr>
          <w:sz w:val="24"/>
          <w:szCs w:val="24"/>
          <w:vertAlign w:val="subscript"/>
        </w:rPr>
        <w:t>пр</w:t>
      </w:r>
      <w:r>
        <w:rPr>
          <w:sz w:val="24"/>
          <w:szCs w:val="24"/>
        </w:rPr>
        <w:t xml:space="preserve"> = </w:t>
      </w:r>
      <w:r>
        <w:rPr>
          <w:sz w:val="24"/>
          <w:szCs w:val="24"/>
          <w:lang w:val="en-US"/>
        </w:rPr>
        <w:t>F</w:t>
      </w:r>
      <w:r>
        <w:rPr>
          <w:sz w:val="24"/>
          <w:szCs w:val="24"/>
          <w:vertAlign w:val="subscript"/>
        </w:rPr>
        <w:t>д</w:t>
      </w:r>
      <w:r>
        <w:rPr>
          <w:sz w:val="24"/>
          <w:szCs w:val="24"/>
        </w:rPr>
        <w:t xml:space="preserve"> / </w:t>
      </w:r>
      <w:r>
        <w:rPr>
          <w:sz w:val="24"/>
          <w:szCs w:val="24"/>
          <w:lang w:val="en-US"/>
        </w:rPr>
        <w:t xml:space="preserve">N </w:t>
      </w:r>
      <w:r>
        <w:rPr>
          <w:sz w:val="24"/>
          <w:szCs w:val="24"/>
        </w:rPr>
        <w:t xml:space="preserve">, </w:t>
      </w:r>
    </w:p>
    <w:p w:rsidR="00D92CA2" w:rsidRDefault="00E710C1">
      <w:pPr>
        <w:ind w:firstLine="567"/>
        <w:jc w:val="both"/>
        <w:rPr>
          <w:sz w:val="24"/>
          <w:szCs w:val="24"/>
        </w:rPr>
      </w:pPr>
      <w:r>
        <w:rPr>
          <w:sz w:val="24"/>
          <w:szCs w:val="24"/>
        </w:rPr>
        <w:t xml:space="preserve">где </w:t>
      </w:r>
      <w:r>
        <w:rPr>
          <w:sz w:val="24"/>
          <w:szCs w:val="24"/>
          <w:lang w:val="en-US"/>
        </w:rPr>
        <w:t>F</w:t>
      </w:r>
      <w:r>
        <w:rPr>
          <w:sz w:val="24"/>
          <w:szCs w:val="24"/>
          <w:vertAlign w:val="subscript"/>
        </w:rPr>
        <w:t>д</w:t>
      </w:r>
      <w:r>
        <w:rPr>
          <w:sz w:val="24"/>
          <w:szCs w:val="24"/>
          <w:lang w:val="en-US"/>
        </w:rPr>
        <w:t xml:space="preserve"> - </w:t>
      </w:r>
      <w:r>
        <w:rPr>
          <w:sz w:val="24"/>
          <w:szCs w:val="24"/>
        </w:rPr>
        <w:t>годовой фонд времени;</w:t>
      </w:r>
    </w:p>
    <w:p w:rsidR="00D92CA2" w:rsidRDefault="00E710C1">
      <w:pPr>
        <w:ind w:firstLine="567"/>
        <w:jc w:val="both"/>
        <w:rPr>
          <w:sz w:val="24"/>
          <w:szCs w:val="24"/>
        </w:rPr>
      </w:pPr>
      <w:r>
        <w:rPr>
          <w:sz w:val="24"/>
          <w:szCs w:val="24"/>
          <w:lang w:val="en-US"/>
        </w:rPr>
        <w:t xml:space="preserve">N - </w:t>
      </w:r>
      <w:r>
        <w:rPr>
          <w:sz w:val="24"/>
          <w:szCs w:val="24"/>
        </w:rPr>
        <w:t>годовой объем выпуска детали.</w:t>
      </w:r>
    </w:p>
    <w:p w:rsidR="00D92CA2" w:rsidRDefault="00E710C1">
      <w:pPr>
        <w:ind w:firstLine="567"/>
        <w:jc w:val="both"/>
        <w:rPr>
          <w:sz w:val="24"/>
          <w:szCs w:val="24"/>
        </w:rPr>
      </w:pPr>
      <w:r>
        <w:rPr>
          <w:sz w:val="24"/>
          <w:szCs w:val="24"/>
        </w:rPr>
        <w:sym w:font="Symbol" w:char="F074"/>
      </w:r>
      <w:r>
        <w:rPr>
          <w:sz w:val="24"/>
          <w:szCs w:val="24"/>
          <w:vertAlign w:val="subscript"/>
        </w:rPr>
        <w:t>в</w:t>
      </w:r>
      <w:r>
        <w:rPr>
          <w:sz w:val="24"/>
          <w:szCs w:val="24"/>
        </w:rPr>
        <w:t xml:space="preserve"> = 3945 </w:t>
      </w:r>
      <w:r>
        <w:rPr>
          <w:sz w:val="24"/>
          <w:szCs w:val="24"/>
        </w:rPr>
        <w:sym w:font="Symbol" w:char="F0D7"/>
      </w:r>
      <w:r>
        <w:rPr>
          <w:sz w:val="24"/>
          <w:szCs w:val="24"/>
        </w:rPr>
        <w:t xml:space="preserve"> 60 / 5000 = 47,3 мин/шт. - среднесерийное производство.</w:t>
      </w:r>
    </w:p>
    <w:p w:rsidR="00D92CA2" w:rsidRDefault="00E710C1">
      <w:pPr>
        <w:ind w:firstLine="567"/>
        <w:jc w:val="both"/>
        <w:rPr>
          <w:sz w:val="24"/>
          <w:szCs w:val="24"/>
        </w:rPr>
      </w:pPr>
      <w:r>
        <w:rPr>
          <w:sz w:val="24"/>
          <w:szCs w:val="24"/>
        </w:rPr>
        <w:t>Определим Т</w:t>
      </w:r>
      <w:r>
        <w:rPr>
          <w:sz w:val="24"/>
          <w:szCs w:val="24"/>
          <w:vertAlign w:val="subscript"/>
        </w:rPr>
        <w:t>шт</w:t>
      </w:r>
      <w:r>
        <w:rPr>
          <w:sz w:val="24"/>
          <w:szCs w:val="24"/>
        </w:rPr>
        <w:t xml:space="preserve"> для заданной операции.</w:t>
      </w:r>
    </w:p>
    <w:p w:rsidR="00D92CA2" w:rsidRDefault="00E710C1">
      <w:pPr>
        <w:ind w:firstLine="567"/>
        <w:jc w:val="both"/>
        <w:rPr>
          <w:sz w:val="24"/>
          <w:szCs w:val="24"/>
        </w:rPr>
      </w:pPr>
      <w:r>
        <w:rPr>
          <w:sz w:val="24"/>
          <w:szCs w:val="24"/>
        </w:rPr>
        <w:t>Т</w:t>
      </w:r>
      <w:r>
        <w:rPr>
          <w:sz w:val="24"/>
          <w:szCs w:val="24"/>
          <w:vertAlign w:val="subscript"/>
        </w:rPr>
        <w:t xml:space="preserve">шт </w:t>
      </w:r>
      <w:r>
        <w:rPr>
          <w:sz w:val="24"/>
          <w:szCs w:val="24"/>
        </w:rPr>
        <w:t>= Т</w:t>
      </w:r>
      <w:r>
        <w:rPr>
          <w:sz w:val="24"/>
          <w:szCs w:val="24"/>
          <w:vertAlign w:val="subscript"/>
        </w:rPr>
        <w:t>о</w:t>
      </w:r>
      <w:r>
        <w:rPr>
          <w:sz w:val="24"/>
          <w:szCs w:val="24"/>
        </w:rPr>
        <w:t xml:space="preserve"> + Т</w:t>
      </w:r>
      <w:r>
        <w:rPr>
          <w:sz w:val="24"/>
          <w:szCs w:val="24"/>
          <w:vertAlign w:val="subscript"/>
        </w:rPr>
        <w:t>всп</w:t>
      </w:r>
      <w:r>
        <w:rPr>
          <w:sz w:val="24"/>
          <w:szCs w:val="24"/>
        </w:rPr>
        <w:t xml:space="preserve"> ,</w:t>
      </w:r>
    </w:p>
    <w:p w:rsidR="00D92CA2" w:rsidRDefault="00E710C1">
      <w:pPr>
        <w:ind w:firstLine="567"/>
        <w:jc w:val="both"/>
        <w:rPr>
          <w:sz w:val="24"/>
          <w:szCs w:val="24"/>
        </w:rPr>
      </w:pPr>
      <w:r>
        <w:rPr>
          <w:sz w:val="24"/>
          <w:szCs w:val="24"/>
        </w:rPr>
        <w:t>где Т</w:t>
      </w:r>
      <w:r>
        <w:rPr>
          <w:sz w:val="24"/>
          <w:szCs w:val="24"/>
          <w:vertAlign w:val="subscript"/>
        </w:rPr>
        <w:t>о</w:t>
      </w:r>
      <w:r>
        <w:rPr>
          <w:sz w:val="24"/>
          <w:szCs w:val="24"/>
        </w:rPr>
        <w:t xml:space="preserve"> - основное время на операцию; </w:t>
      </w:r>
    </w:p>
    <w:p w:rsidR="00D92CA2" w:rsidRDefault="00E710C1">
      <w:pPr>
        <w:ind w:firstLine="567"/>
        <w:jc w:val="both"/>
        <w:rPr>
          <w:sz w:val="24"/>
          <w:szCs w:val="24"/>
        </w:rPr>
      </w:pPr>
      <w:r>
        <w:rPr>
          <w:sz w:val="24"/>
          <w:szCs w:val="24"/>
        </w:rPr>
        <w:t>Т</w:t>
      </w:r>
      <w:r>
        <w:rPr>
          <w:sz w:val="24"/>
          <w:szCs w:val="24"/>
          <w:vertAlign w:val="subscript"/>
        </w:rPr>
        <w:t>всп</w:t>
      </w:r>
      <w:r>
        <w:rPr>
          <w:sz w:val="24"/>
          <w:szCs w:val="24"/>
        </w:rPr>
        <w:t xml:space="preserve"> - вспомогательное время на операцию;</w:t>
      </w:r>
    </w:p>
    <w:p w:rsidR="00D92CA2" w:rsidRDefault="00E710C1">
      <w:pPr>
        <w:ind w:firstLine="567"/>
        <w:jc w:val="both"/>
        <w:rPr>
          <w:sz w:val="24"/>
          <w:szCs w:val="24"/>
        </w:rPr>
      </w:pPr>
      <w:r>
        <w:rPr>
          <w:sz w:val="24"/>
          <w:szCs w:val="24"/>
        </w:rPr>
        <w:t xml:space="preserve"> Т</w:t>
      </w:r>
      <w:r>
        <w:rPr>
          <w:sz w:val="24"/>
          <w:szCs w:val="24"/>
          <w:vertAlign w:val="subscript"/>
        </w:rPr>
        <w:t>о</w:t>
      </w:r>
      <w:r>
        <w:rPr>
          <w:sz w:val="24"/>
          <w:szCs w:val="24"/>
        </w:rPr>
        <w:t xml:space="preserve"> = </w:t>
      </w:r>
      <w:r>
        <w:rPr>
          <w:sz w:val="24"/>
          <w:szCs w:val="24"/>
        </w:rPr>
        <w:sym w:font="Symbol" w:char="F0E5"/>
      </w:r>
      <w:r>
        <w:rPr>
          <w:sz w:val="24"/>
          <w:szCs w:val="24"/>
        </w:rPr>
        <w:t xml:space="preserve"> </w:t>
      </w:r>
      <w:r>
        <w:rPr>
          <w:sz w:val="24"/>
          <w:szCs w:val="24"/>
          <w:lang w:val="en-US"/>
        </w:rPr>
        <w:t>(L/S</w:t>
      </w:r>
      <w:r>
        <w:rPr>
          <w:sz w:val="24"/>
          <w:szCs w:val="24"/>
          <w:vertAlign w:val="subscript"/>
        </w:rPr>
        <w:t>о</w:t>
      </w:r>
      <w:r>
        <w:rPr>
          <w:sz w:val="24"/>
          <w:szCs w:val="24"/>
        </w:rPr>
        <w:sym w:font="Symbol" w:char="F0D7"/>
      </w:r>
      <w:r>
        <w:rPr>
          <w:sz w:val="24"/>
          <w:szCs w:val="24"/>
          <w:lang w:val="en-US"/>
        </w:rPr>
        <w:t>n</w:t>
      </w:r>
      <w:r>
        <w:rPr>
          <w:sz w:val="24"/>
          <w:szCs w:val="24"/>
          <w:vertAlign w:val="subscript"/>
        </w:rPr>
        <w:t>д</w:t>
      </w:r>
      <w:r>
        <w:rPr>
          <w:sz w:val="24"/>
          <w:szCs w:val="24"/>
        </w:rPr>
        <w:t xml:space="preserve"> ),</w:t>
      </w:r>
    </w:p>
    <w:p w:rsidR="00D92CA2" w:rsidRDefault="00E710C1">
      <w:pPr>
        <w:ind w:firstLine="567"/>
        <w:jc w:val="both"/>
        <w:rPr>
          <w:sz w:val="24"/>
          <w:szCs w:val="24"/>
          <w:lang w:val="en-US"/>
        </w:rPr>
      </w:pPr>
      <w:r>
        <w:rPr>
          <w:sz w:val="24"/>
          <w:szCs w:val="24"/>
        </w:rPr>
        <w:t xml:space="preserve">где </w:t>
      </w:r>
      <w:r>
        <w:rPr>
          <w:sz w:val="24"/>
          <w:szCs w:val="24"/>
          <w:lang w:val="en-US"/>
        </w:rPr>
        <w:t xml:space="preserve">L </w:t>
      </w:r>
      <w:r>
        <w:rPr>
          <w:sz w:val="24"/>
          <w:szCs w:val="24"/>
        </w:rPr>
        <w:t>- длина рабочего хода инструмента;</w:t>
      </w:r>
    </w:p>
    <w:p w:rsidR="00D92CA2" w:rsidRDefault="00E710C1">
      <w:pPr>
        <w:ind w:firstLine="567"/>
        <w:jc w:val="both"/>
        <w:rPr>
          <w:sz w:val="24"/>
          <w:szCs w:val="24"/>
        </w:rPr>
      </w:pPr>
      <w:r>
        <w:rPr>
          <w:sz w:val="24"/>
          <w:szCs w:val="24"/>
          <w:lang w:val="en-US"/>
        </w:rPr>
        <w:t>S</w:t>
      </w:r>
      <w:r>
        <w:rPr>
          <w:sz w:val="24"/>
          <w:szCs w:val="24"/>
          <w:vertAlign w:val="subscript"/>
        </w:rPr>
        <w:t>о</w:t>
      </w:r>
      <w:r>
        <w:rPr>
          <w:sz w:val="24"/>
          <w:szCs w:val="24"/>
        </w:rPr>
        <w:t xml:space="preserve"> - оборотная подача, мм/об;</w:t>
      </w:r>
    </w:p>
    <w:p w:rsidR="00D92CA2" w:rsidRDefault="00E710C1">
      <w:pPr>
        <w:ind w:firstLine="567"/>
        <w:jc w:val="both"/>
        <w:rPr>
          <w:sz w:val="24"/>
          <w:szCs w:val="24"/>
        </w:rPr>
      </w:pPr>
      <w:r>
        <w:rPr>
          <w:sz w:val="24"/>
          <w:szCs w:val="24"/>
        </w:rPr>
        <w:t xml:space="preserve"> </w:t>
      </w:r>
      <w:r>
        <w:rPr>
          <w:sz w:val="24"/>
          <w:szCs w:val="24"/>
          <w:lang w:val="en-US"/>
        </w:rPr>
        <w:t>n</w:t>
      </w:r>
      <w:r>
        <w:rPr>
          <w:sz w:val="24"/>
          <w:szCs w:val="24"/>
          <w:vertAlign w:val="subscript"/>
        </w:rPr>
        <w:t>д</w:t>
      </w:r>
      <w:r>
        <w:rPr>
          <w:sz w:val="24"/>
          <w:szCs w:val="24"/>
        </w:rPr>
        <w:t xml:space="preserve"> - частота вращения изделия, об/мин.</w:t>
      </w:r>
    </w:p>
    <w:p w:rsidR="00D92CA2" w:rsidRDefault="00E710C1">
      <w:pPr>
        <w:ind w:firstLine="567"/>
        <w:jc w:val="both"/>
        <w:rPr>
          <w:sz w:val="24"/>
          <w:szCs w:val="24"/>
        </w:rPr>
      </w:pPr>
      <w:r>
        <w:rPr>
          <w:sz w:val="24"/>
          <w:szCs w:val="24"/>
          <w:lang w:val="en-US"/>
        </w:rPr>
        <w:t>S</w:t>
      </w:r>
      <w:r>
        <w:rPr>
          <w:sz w:val="24"/>
          <w:szCs w:val="24"/>
          <w:vertAlign w:val="subscript"/>
          <w:lang w:val="en-US"/>
        </w:rPr>
        <w:t>o</w:t>
      </w:r>
      <w:r>
        <w:rPr>
          <w:sz w:val="24"/>
          <w:szCs w:val="24"/>
          <w:lang w:val="en-US"/>
        </w:rPr>
        <w:t xml:space="preserve"> = S</w:t>
      </w:r>
      <w:r>
        <w:rPr>
          <w:sz w:val="24"/>
          <w:szCs w:val="24"/>
          <w:vertAlign w:val="subscript"/>
        </w:rPr>
        <w:t>в</w:t>
      </w:r>
      <w:r>
        <w:rPr>
          <w:sz w:val="24"/>
          <w:szCs w:val="24"/>
        </w:rPr>
        <w:t xml:space="preserve"> </w:t>
      </w:r>
      <w:r>
        <w:rPr>
          <w:sz w:val="24"/>
          <w:szCs w:val="24"/>
        </w:rPr>
        <w:sym w:font="Symbol" w:char="F0D7"/>
      </w:r>
      <w:r>
        <w:rPr>
          <w:sz w:val="24"/>
          <w:szCs w:val="24"/>
        </w:rPr>
        <w:t>В</w:t>
      </w:r>
      <w:r>
        <w:rPr>
          <w:sz w:val="24"/>
          <w:szCs w:val="24"/>
          <w:vertAlign w:val="subscript"/>
        </w:rPr>
        <w:t>к</w:t>
      </w:r>
      <w:r>
        <w:rPr>
          <w:sz w:val="24"/>
          <w:szCs w:val="24"/>
        </w:rPr>
        <w:t xml:space="preserve"> ,</w:t>
      </w:r>
    </w:p>
    <w:p w:rsidR="00D92CA2" w:rsidRDefault="00E710C1">
      <w:pPr>
        <w:ind w:firstLine="567"/>
        <w:jc w:val="both"/>
        <w:rPr>
          <w:sz w:val="24"/>
          <w:szCs w:val="24"/>
        </w:rPr>
      </w:pPr>
      <w:r>
        <w:rPr>
          <w:sz w:val="24"/>
          <w:szCs w:val="24"/>
        </w:rPr>
        <w:t xml:space="preserve">где </w:t>
      </w:r>
      <w:r>
        <w:rPr>
          <w:sz w:val="24"/>
          <w:szCs w:val="24"/>
          <w:lang w:val="en-US"/>
        </w:rPr>
        <w:t>S</w:t>
      </w:r>
      <w:r>
        <w:rPr>
          <w:sz w:val="24"/>
          <w:szCs w:val="24"/>
          <w:vertAlign w:val="subscript"/>
        </w:rPr>
        <w:t>в</w:t>
      </w:r>
      <w:r>
        <w:rPr>
          <w:sz w:val="24"/>
          <w:szCs w:val="24"/>
          <w:lang w:val="en-US"/>
        </w:rPr>
        <w:t xml:space="preserve"> - </w:t>
      </w:r>
      <w:r>
        <w:rPr>
          <w:sz w:val="24"/>
          <w:szCs w:val="24"/>
        </w:rPr>
        <w:t>продольная подача в долях ширины шлиф. круга;</w:t>
      </w:r>
    </w:p>
    <w:p w:rsidR="00D92CA2" w:rsidRDefault="00E710C1">
      <w:pPr>
        <w:ind w:firstLine="567"/>
        <w:jc w:val="both"/>
        <w:rPr>
          <w:sz w:val="24"/>
          <w:szCs w:val="24"/>
        </w:rPr>
      </w:pPr>
      <w:r>
        <w:rPr>
          <w:sz w:val="24"/>
          <w:szCs w:val="24"/>
        </w:rPr>
        <w:t xml:space="preserve"> В</w:t>
      </w:r>
      <w:r>
        <w:rPr>
          <w:sz w:val="24"/>
          <w:szCs w:val="24"/>
          <w:vertAlign w:val="subscript"/>
        </w:rPr>
        <w:t>к</w:t>
      </w:r>
      <w:r>
        <w:rPr>
          <w:sz w:val="24"/>
          <w:szCs w:val="24"/>
        </w:rPr>
        <w:t xml:space="preserve"> - ширина шлифовального круга, мм.</w:t>
      </w:r>
    </w:p>
    <w:p w:rsidR="00D92CA2" w:rsidRDefault="00E710C1">
      <w:pPr>
        <w:ind w:firstLine="567"/>
        <w:jc w:val="both"/>
        <w:rPr>
          <w:sz w:val="24"/>
          <w:szCs w:val="24"/>
        </w:rPr>
      </w:pPr>
      <w:r>
        <w:rPr>
          <w:sz w:val="24"/>
          <w:szCs w:val="24"/>
        </w:rPr>
        <w:t xml:space="preserve">Обработка проводится шлифовальным кругом прямого профиля на керамической связке высотой 12 мм за два перехода: предварительное и окончательное шлифование. </w:t>
      </w:r>
    </w:p>
    <w:p w:rsidR="00D92CA2" w:rsidRDefault="00E710C1">
      <w:pPr>
        <w:ind w:firstLine="567"/>
        <w:jc w:val="both"/>
        <w:rPr>
          <w:sz w:val="24"/>
          <w:szCs w:val="24"/>
        </w:rPr>
      </w:pPr>
      <w:r>
        <w:rPr>
          <w:sz w:val="24"/>
          <w:szCs w:val="24"/>
        </w:rPr>
        <w:t xml:space="preserve">Предварительное шлифование: </w:t>
      </w:r>
    </w:p>
    <w:p w:rsidR="00D92CA2" w:rsidRDefault="00E710C1">
      <w:pPr>
        <w:ind w:firstLine="567"/>
        <w:jc w:val="both"/>
        <w:rPr>
          <w:sz w:val="24"/>
          <w:szCs w:val="24"/>
        </w:rPr>
      </w:pPr>
      <w:r>
        <w:rPr>
          <w:sz w:val="24"/>
          <w:szCs w:val="24"/>
          <w:lang w:val="en-US"/>
        </w:rPr>
        <w:t>S</w:t>
      </w:r>
      <w:r>
        <w:rPr>
          <w:sz w:val="24"/>
          <w:szCs w:val="24"/>
          <w:vertAlign w:val="subscript"/>
          <w:lang w:val="en-US"/>
        </w:rPr>
        <w:t>o</w:t>
      </w:r>
      <w:r>
        <w:rPr>
          <w:sz w:val="24"/>
          <w:szCs w:val="24"/>
          <w:lang w:val="en-US"/>
        </w:rPr>
        <w:t xml:space="preserve"> = </w:t>
      </w:r>
      <w:r>
        <w:rPr>
          <w:sz w:val="24"/>
          <w:szCs w:val="24"/>
        </w:rPr>
        <w:t xml:space="preserve">0,2 </w:t>
      </w:r>
      <w:r>
        <w:rPr>
          <w:sz w:val="24"/>
          <w:szCs w:val="24"/>
        </w:rPr>
        <w:sym w:font="Symbol" w:char="F0D7"/>
      </w:r>
      <w:r>
        <w:rPr>
          <w:sz w:val="24"/>
          <w:szCs w:val="24"/>
        </w:rPr>
        <w:t xml:space="preserve"> 12 = 2,4 мм/об.</w:t>
      </w:r>
    </w:p>
    <w:p w:rsidR="00D92CA2" w:rsidRDefault="00E710C1">
      <w:pPr>
        <w:ind w:firstLine="567"/>
        <w:jc w:val="both"/>
        <w:rPr>
          <w:sz w:val="24"/>
          <w:szCs w:val="24"/>
        </w:rPr>
      </w:pPr>
      <w:r>
        <w:rPr>
          <w:sz w:val="24"/>
          <w:szCs w:val="24"/>
        </w:rPr>
        <w:t xml:space="preserve"> Т</w:t>
      </w:r>
      <w:r>
        <w:rPr>
          <w:sz w:val="24"/>
          <w:szCs w:val="24"/>
          <w:vertAlign w:val="subscript"/>
        </w:rPr>
        <w:t>о</w:t>
      </w:r>
      <w:r>
        <w:rPr>
          <w:sz w:val="24"/>
          <w:szCs w:val="24"/>
        </w:rPr>
        <w:t xml:space="preserve"> = (13/2,4</w:t>
      </w:r>
      <w:r>
        <w:rPr>
          <w:sz w:val="24"/>
          <w:szCs w:val="24"/>
        </w:rPr>
        <w:sym w:font="Symbol" w:char="F0D7"/>
      </w:r>
      <w:r>
        <w:rPr>
          <w:sz w:val="24"/>
          <w:szCs w:val="24"/>
        </w:rPr>
        <w:t>60) + (30/2,4</w:t>
      </w:r>
      <w:r>
        <w:rPr>
          <w:sz w:val="24"/>
          <w:szCs w:val="24"/>
        </w:rPr>
        <w:sym w:font="Symbol" w:char="F0D7"/>
      </w:r>
      <w:r>
        <w:rPr>
          <w:sz w:val="24"/>
          <w:szCs w:val="24"/>
        </w:rPr>
        <w:t>60) = 0,3 мин.</w:t>
      </w:r>
    </w:p>
    <w:p w:rsidR="00D92CA2" w:rsidRDefault="00E710C1">
      <w:pPr>
        <w:ind w:firstLine="567"/>
        <w:jc w:val="both"/>
        <w:rPr>
          <w:sz w:val="24"/>
          <w:szCs w:val="24"/>
        </w:rPr>
      </w:pPr>
      <w:r>
        <w:rPr>
          <w:sz w:val="24"/>
          <w:szCs w:val="24"/>
        </w:rPr>
        <w:t xml:space="preserve"> Т</w:t>
      </w:r>
      <w:r>
        <w:rPr>
          <w:sz w:val="24"/>
          <w:szCs w:val="24"/>
          <w:vertAlign w:val="subscript"/>
        </w:rPr>
        <w:t>шт1</w:t>
      </w:r>
      <w:r>
        <w:rPr>
          <w:sz w:val="24"/>
          <w:szCs w:val="24"/>
        </w:rPr>
        <w:t xml:space="preserve"> = 0,3 + 0,3 = 0,6 мин.</w:t>
      </w:r>
    </w:p>
    <w:p w:rsidR="00D92CA2" w:rsidRDefault="00E710C1">
      <w:pPr>
        <w:ind w:firstLine="567"/>
        <w:jc w:val="both"/>
        <w:rPr>
          <w:sz w:val="24"/>
          <w:szCs w:val="24"/>
        </w:rPr>
      </w:pPr>
      <w:r>
        <w:rPr>
          <w:sz w:val="24"/>
          <w:szCs w:val="24"/>
        </w:rPr>
        <w:t xml:space="preserve"> Окончательное шлифование:</w:t>
      </w:r>
    </w:p>
    <w:p w:rsidR="00D92CA2" w:rsidRDefault="00E710C1">
      <w:pPr>
        <w:ind w:firstLine="567"/>
        <w:jc w:val="both"/>
        <w:rPr>
          <w:sz w:val="24"/>
          <w:szCs w:val="24"/>
        </w:rPr>
      </w:pPr>
      <w:r>
        <w:rPr>
          <w:sz w:val="24"/>
          <w:szCs w:val="24"/>
        </w:rPr>
        <w:t xml:space="preserve"> </w:t>
      </w:r>
      <w:r>
        <w:rPr>
          <w:sz w:val="24"/>
          <w:szCs w:val="24"/>
          <w:lang w:val="en-US"/>
        </w:rPr>
        <w:t>S</w:t>
      </w:r>
      <w:r>
        <w:rPr>
          <w:sz w:val="24"/>
          <w:szCs w:val="24"/>
          <w:vertAlign w:val="subscript"/>
          <w:lang w:val="en-US"/>
        </w:rPr>
        <w:t>o</w:t>
      </w:r>
      <w:r>
        <w:rPr>
          <w:sz w:val="24"/>
          <w:szCs w:val="24"/>
          <w:lang w:val="en-US"/>
        </w:rPr>
        <w:t xml:space="preserve"> = </w:t>
      </w:r>
      <w:r>
        <w:rPr>
          <w:sz w:val="24"/>
          <w:szCs w:val="24"/>
        </w:rPr>
        <w:t xml:space="preserve">0,16 </w:t>
      </w:r>
      <w:r>
        <w:rPr>
          <w:sz w:val="24"/>
          <w:szCs w:val="24"/>
        </w:rPr>
        <w:sym w:font="Symbol" w:char="F0D7"/>
      </w:r>
      <w:r>
        <w:rPr>
          <w:sz w:val="24"/>
          <w:szCs w:val="24"/>
        </w:rPr>
        <w:t xml:space="preserve"> 12 = 1,9 мм/об.</w:t>
      </w:r>
    </w:p>
    <w:p w:rsidR="00D92CA2" w:rsidRDefault="00E710C1">
      <w:pPr>
        <w:ind w:firstLine="567"/>
        <w:jc w:val="both"/>
        <w:rPr>
          <w:sz w:val="24"/>
          <w:szCs w:val="24"/>
        </w:rPr>
      </w:pPr>
      <w:r>
        <w:rPr>
          <w:sz w:val="24"/>
          <w:szCs w:val="24"/>
        </w:rPr>
        <w:t xml:space="preserve"> Т</w:t>
      </w:r>
      <w:r>
        <w:rPr>
          <w:sz w:val="24"/>
          <w:szCs w:val="24"/>
          <w:vertAlign w:val="subscript"/>
        </w:rPr>
        <w:t>о</w:t>
      </w:r>
      <w:r>
        <w:rPr>
          <w:sz w:val="24"/>
          <w:szCs w:val="24"/>
        </w:rPr>
        <w:t xml:space="preserve"> = (13/1,9</w:t>
      </w:r>
      <w:r>
        <w:rPr>
          <w:sz w:val="24"/>
          <w:szCs w:val="24"/>
        </w:rPr>
        <w:sym w:font="Symbol" w:char="F0D7"/>
      </w:r>
      <w:r>
        <w:rPr>
          <w:sz w:val="24"/>
          <w:szCs w:val="24"/>
        </w:rPr>
        <w:t>80) + (30/1,9</w:t>
      </w:r>
      <w:r>
        <w:rPr>
          <w:sz w:val="24"/>
          <w:szCs w:val="24"/>
        </w:rPr>
        <w:sym w:font="Symbol" w:char="F0D7"/>
      </w:r>
      <w:r>
        <w:rPr>
          <w:sz w:val="24"/>
          <w:szCs w:val="24"/>
        </w:rPr>
        <w:t>80) = 0,28 мин.</w:t>
      </w:r>
    </w:p>
    <w:p w:rsidR="00D92CA2" w:rsidRDefault="00E710C1">
      <w:pPr>
        <w:ind w:firstLine="567"/>
        <w:jc w:val="both"/>
        <w:rPr>
          <w:sz w:val="24"/>
          <w:szCs w:val="24"/>
        </w:rPr>
      </w:pPr>
      <w:r>
        <w:rPr>
          <w:sz w:val="24"/>
          <w:szCs w:val="24"/>
        </w:rPr>
        <w:t xml:space="preserve"> Т</w:t>
      </w:r>
      <w:r>
        <w:rPr>
          <w:sz w:val="24"/>
          <w:szCs w:val="24"/>
          <w:vertAlign w:val="subscript"/>
        </w:rPr>
        <w:t>шт2</w:t>
      </w:r>
      <w:r>
        <w:rPr>
          <w:sz w:val="24"/>
          <w:szCs w:val="24"/>
        </w:rPr>
        <w:t xml:space="preserve"> = 0,28 + 0,3 = 0,58 мин.</w:t>
      </w:r>
    </w:p>
    <w:p w:rsidR="00D92CA2" w:rsidRDefault="00E710C1">
      <w:pPr>
        <w:ind w:firstLine="567"/>
        <w:jc w:val="both"/>
        <w:rPr>
          <w:sz w:val="24"/>
          <w:szCs w:val="24"/>
        </w:rPr>
      </w:pPr>
      <w:r>
        <w:rPr>
          <w:sz w:val="24"/>
          <w:szCs w:val="24"/>
        </w:rPr>
        <w:t xml:space="preserve"> Т</w:t>
      </w:r>
      <w:r>
        <w:rPr>
          <w:sz w:val="24"/>
          <w:szCs w:val="24"/>
          <w:vertAlign w:val="subscript"/>
        </w:rPr>
        <w:t>шт</w:t>
      </w:r>
      <w:r>
        <w:rPr>
          <w:sz w:val="24"/>
          <w:szCs w:val="24"/>
        </w:rPr>
        <w:t xml:space="preserve"> = </w:t>
      </w:r>
      <w:r>
        <w:rPr>
          <w:sz w:val="24"/>
          <w:szCs w:val="24"/>
        </w:rPr>
        <w:sym w:font="Symbol" w:char="F0E5"/>
      </w:r>
      <w:r>
        <w:rPr>
          <w:sz w:val="24"/>
          <w:szCs w:val="24"/>
        </w:rPr>
        <w:t xml:space="preserve"> Т</w:t>
      </w:r>
      <w:r>
        <w:rPr>
          <w:sz w:val="24"/>
          <w:szCs w:val="24"/>
          <w:vertAlign w:val="subscript"/>
        </w:rPr>
        <w:t>шт</w:t>
      </w:r>
      <w:r>
        <w:rPr>
          <w:i/>
          <w:iCs/>
          <w:sz w:val="24"/>
          <w:szCs w:val="24"/>
          <w:vertAlign w:val="subscript"/>
          <w:lang w:val="en-US"/>
        </w:rPr>
        <w:t>i</w:t>
      </w:r>
      <w:r>
        <w:rPr>
          <w:sz w:val="24"/>
          <w:szCs w:val="24"/>
        </w:rPr>
        <w:t xml:space="preserve"> = 0,6 + 0,58 = 1,18 мин.</w:t>
      </w:r>
    </w:p>
    <w:p w:rsidR="00D92CA2" w:rsidRDefault="00E710C1">
      <w:pPr>
        <w:ind w:firstLine="567"/>
        <w:jc w:val="both"/>
        <w:rPr>
          <w:sz w:val="24"/>
          <w:szCs w:val="24"/>
        </w:rPr>
      </w:pPr>
      <w:r>
        <w:rPr>
          <w:sz w:val="24"/>
          <w:szCs w:val="24"/>
        </w:rPr>
        <w:t xml:space="preserve"> Количество деталей, запускаемых в производство одновременно:</w:t>
      </w:r>
    </w:p>
    <w:p w:rsidR="00D92CA2" w:rsidRDefault="00E710C1">
      <w:pPr>
        <w:ind w:firstLine="567"/>
        <w:jc w:val="both"/>
        <w:rPr>
          <w:sz w:val="24"/>
          <w:szCs w:val="24"/>
        </w:rPr>
      </w:pPr>
      <w:r>
        <w:rPr>
          <w:sz w:val="24"/>
          <w:szCs w:val="24"/>
          <w:lang w:val="en-US"/>
        </w:rPr>
        <w:t xml:space="preserve"> n = t</w:t>
      </w:r>
      <w:r>
        <w:rPr>
          <w:sz w:val="24"/>
          <w:szCs w:val="24"/>
          <w:vertAlign w:val="subscript"/>
          <w:lang w:val="en-US"/>
        </w:rPr>
        <w:t>xp</w:t>
      </w:r>
      <w:r>
        <w:rPr>
          <w:sz w:val="24"/>
          <w:szCs w:val="24"/>
        </w:rPr>
        <w:sym w:font="Symbol" w:char="F0D7"/>
      </w:r>
      <w:r>
        <w:rPr>
          <w:sz w:val="24"/>
          <w:szCs w:val="24"/>
          <w:lang w:val="en-US"/>
        </w:rPr>
        <w:t xml:space="preserve"> N/253 = 15 </w:t>
      </w:r>
      <w:r>
        <w:rPr>
          <w:sz w:val="24"/>
          <w:szCs w:val="24"/>
          <w:lang w:val="en-US"/>
        </w:rPr>
        <w:sym w:font="Symbol" w:char="F0D7"/>
      </w:r>
      <w:r>
        <w:rPr>
          <w:sz w:val="24"/>
          <w:szCs w:val="24"/>
          <w:lang w:val="en-US"/>
        </w:rPr>
        <w:t xml:space="preserve"> 5000/25</w:t>
      </w:r>
      <w:r>
        <w:rPr>
          <w:sz w:val="24"/>
          <w:szCs w:val="24"/>
        </w:rPr>
        <w:t>2</w:t>
      </w:r>
      <w:r>
        <w:rPr>
          <w:sz w:val="24"/>
          <w:szCs w:val="24"/>
          <w:lang w:val="en-US"/>
        </w:rPr>
        <w:t xml:space="preserve"> = </w:t>
      </w:r>
      <w:r>
        <w:rPr>
          <w:sz w:val="24"/>
          <w:szCs w:val="24"/>
        </w:rPr>
        <w:t>296 шт.</w:t>
      </w:r>
    </w:p>
    <w:p w:rsidR="00D92CA2" w:rsidRDefault="00E710C1">
      <w:pPr>
        <w:ind w:firstLine="567"/>
        <w:jc w:val="both"/>
        <w:rPr>
          <w:sz w:val="24"/>
          <w:szCs w:val="24"/>
        </w:rPr>
      </w:pPr>
      <w:r>
        <w:rPr>
          <w:b/>
          <w:bCs/>
          <w:sz w:val="24"/>
          <w:szCs w:val="24"/>
        </w:rPr>
        <w:t xml:space="preserve"> Выбор операции для роботизации.</w:t>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Согласно заданию на курсовой проект, операцией для роботизации будет шлифовальная (045): шлифование шейки </w:t>
      </w:r>
      <w:r>
        <w:rPr>
          <w:sz w:val="24"/>
          <w:szCs w:val="24"/>
          <w:lang w:val="en-US"/>
        </w:rPr>
        <w:sym w:font="Symbol" w:char="F0C6"/>
      </w:r>
      <w:r>
        <w:rPr>
          <w:sz w:val="24"/>
          <w:szCs w:val="24"/>
          <w:lang w:val="en-US"/>
        </w:rPr>
        <w:t>20j</w:t>
      </w:r>
      <w:r>
        <w:rPr>
          <w:sz w:val="24"/>
          <w:szCs w:val="24"/>
          <w:vertAlign w:val="subscript"/>
          <w:lang w:val="en-US"/>
        </w:rPr>
        <w:t>s</w:t>
      </w:r>
      <w:r>
        <w:rPr>
          <w:sz w:val="24"/>
          <w:szCs w:val="24"/>
          <w:lang w:val="en-US"/>
        </w:rPr>
        <w:t>6 (</w:t>
      </w:r>
      <w:r>
        <w:rPr>
          <w:sz w:val="24"/>
          <w:szCs w:val="24"/>
          <w:vertAlign w:val="superscript"/>
          <w:lang w:val="en-US"/>
        </w:rPr>
        <w:t>+0.0065</w:t>
      </w:r>
      <w:r>
        <w:rPr>
          <w:sz w:val="24"/>
          <w:szCs w:val="24"/>
          <w:lang w:val="en-US"/>
        </w:rPr>
        <w:t xml:space="preserve">) </w:t>
      </w:r>
      <w:r>
        <w:rPr>
          <w:sz w:val="24"/>
          <w:szCs w:val="24"/>
        </w:rPr>
        <w:t xml:space="preserve">с подшлифовкой торца </w:t>
      </w:r>
      <w:r>
        <w:rPr>
          <w:sz w:val="24"/>
          <w:szCs w:val="24"/>
          <w:lang w:val="en-US"/>
        </w:rPr>
        <w:sym w:font="Symbol" w:char="F0C6"/>
      </w:r>
      <w:r>
        <w:rPr>
          <w:sz w:val="24"/>
          <w:szCs w:val="24"/>
        </w:rPr>
        <w:t>26/</w:t>
      </w:r>
      <w:r>
        <w:rPr>
          <w:sz w:val="24"/>
          <w:szCs w:val="24"/>
          <w:lang w:val="en-US"/>
        </w:rPr>
        <w:sym w:font="Symbol" w:char="F0C6"/>
      </w:r>
      <w:r>
        <w:rPr>
          <w:sz w:val="24"/>
          <w:szCs w:val="24"/>
          <w:lang w:val="en-US"/>
        </w:rPr>
        <w:t>20j</w:t>
      </w:r>
      <w:r>
        <w:rPr>
          <w:sz w:val="24"/>
          <w:szCs w:val="24"/>
          <w:vertAlign w:val="subscript"/>
          <w:lang w:val="en-US"/>
        </w:rPr>
        <w:t>s</w:t>
      </w:r>
      <w:r>
        <w:rPr>
          <w:sz w:val="24"/>
          <w:szCs w:val="24"/>
        </w:rPr>
        <w:t xml:space="preserve">, выдерживая размер 30 окончательно и шлифование шейки </w:t>
      </w:r>
      <w:r>
        <w:rPr>
          <w:sz w:val="24"/>
          <w:szCs w:val="24"/>
          <w:lang w:val="en-US"/>
        </w:rPr>
        <w:sym w:font="Symbol" w:char="F0C6"/>
      </w:r>
      <w:r>
        <w:rPr>
          <w:sz w:val="24"/>
          <w:szCs w:val="24"/>
          <w:lang w:val="en-US"/>
        </w:rPr>
        <w:t>20j</w:t>
      </w:r>
      <w:r>
        <w:rPr>
          <w:sz w:val="24"/>
          <w:szCs w:val="24"/>
          <w:vertAlign w:val="subscript"/>
          <w:lang w:val="en-US"/>
        </w:rPr>
        <w:t>s</w:t>
      </w:r>
      <w:r>
        <w:rPr>
          <w:sz w:val="24"/>
          <w:szCs w:val="24"/>
          <w:lang w:val="en-US"/>
        </w:rPr>
        <w:t>6 (</w:t>
      </w:r>
      <w:r>
        <w:rPr>
          <w:sz w:val="24"/>
          <w:szCs w:val="24"/>
          <w:vertAlign w:val="superscript"/>
          <w:lang w:val="en-US"/>
        </w:rPr>
        <w:t>+0.0065</w:t>
      </w:r>
      <w:r>
        <w:rPr>
          <w:sz w:val="24"/>
          <w:szCs w:val="24"/>
          <w:lang w:val="en-US"/>
        </w:rPr>
        <w:t xml:space="preserve">) </w:t>
      </w:r>
      <w:r>
        <w:rPr>
          <w:sz w:val="24"/>
          <w:szCs w:val="24"/>
        </w:rPr>
        <w:t xml:space="preserve">с подшлифовкой торца </w:t>
      </w:r>
      <w:r>
        <w:rPr>
          <w:sz w:val="24"/>
          <w:szCs w:val="24"/>
          <w:lang w:val="en-US"/>
        </w:rPr>
        <w:sym w:font="Symbol" w:char="F0C6"/>
      </w:r>
      <w:r>
        <w:rPr>
          <w:sz w:val="24"/>
          <w:szCs w:val="24"/>
        </w:rPr>
        <w:t>26/</w:t>
      </w:r>
      <w:r>
        <w:rPr>
          <w:sz w:val="24"/>
          <w:szCs w:val="24"/>
          <w:lang w:val="en-US"/>
        </w:rPr>
        <w:sym w:font="Symbol" w:char="F0C6"/>
      </w:r>
      <w:r>
        <w:rPr>
          <w:sz w:val="24"/>
          <w:szCs w:val="24"/>
          <w:lang w:val="en-US"/>
        </w:rPr>
        <w:t>20j</w:t>
      </w:r>
      <w:r>
        <w:rPr>
          <w:sz w:val="24"/>
          <w:szCs w:val="24"/>
          <w:vertAlign w:val="subscript"/>
          <w:lang w:val="en-US"/>
        </w:rPr>
        <w:t>s</w:t>
      </w:r>
      <w:r>
        <w:rPr>
          <w:sz w:val="24"/>
          <w:szCs w:val="24"/>
        </w:rPr>
        <w:t>, выдерживая размер 13.</w:t>
      </w:r>
    </w:p>
    <w:p w:rsidR="00D92CA2" w:rsidRDefault="00D92CA2">
      <w:pPr>
        <w:ind w:firstLine="567"/>
        <w:jc w:val="both"/>
        <w:rPr>
          <w:b/>
          <w:bCs/>
          <w:sz w:val="24"/>
          <w:szCs w:val="24"/>
        </w:rPr>
      </w:pPr>
    </w:p>
    <w:p w:rsidR="00D92CA2" w:rsidRDefault="00E710C1">
      <w:pPr>
        <w:ind w:firstLine="567"/>
        <w:jc w:val="both"/>
        <w:rPr>
          <w:sz w:val="24"/>
          <w:szCs w:val="24"/>
        </w:rPr>
      </w:pPr>
      <w:r>
        <w:rPr>
          <w:b/>
          <w:bCs/>
          <w:sz w:val="24"/>
          <w:szCs w:val="24"/>
        </w:rPr>
        <w:t>Выбор технологического оборудования.</w:t>
      </w:r>
    </w:p>
    <w:p w:rsidR="00D92CA2" w:rsidRDefault="00E710C1">
      <w:pPr>
        <w:ind w:firstLine="567"/>
        <w:jc w:val="both"/>
        <w:rPr>
          <w:sz w:val="24"/>
          <w:szCs w:val="24"/>
        </w:rPr>
      </w:pPr>
      <w:r>
        <w:rPr>
          <w:sz w:val="24"/>
          <w:szCs w:val="24"/>
        </w:rPr>
        <w:t xml:space="preserve"> Учитывая, что автоматические линии в мелкосерийном производстве нерентабельны из-за малого коэффициента загрузки оборудования, а применение станков с ЧПУ существенно уменьшает вспомогательное и основное время на обработку валика по сравнению с универсальными станками выбираем кругло-шлифовальный станок с ЧПУ модели 3М151Ф2 с самозажимным автоматическим патроном.</w:t>
      </w:r>
    </w:p>
    <w:p w:rsidR="00D92CA2" w:rsidRDefault="00E710C1">
      <w:pPr>
        <w:ind w:firstLine="567"/>
        <w:jc w:val="both"/>
        <w:rPr>
          <w:sz w:val="24"/>
          <w:szCs w:val="24"/>
        </w:rPr>
      </w:pPr>
      <w:r>
        <w:rPr>
          <w:i/>
          <w:iCs/>
          <w:spacing w:val="10"/>
          <w:sz w:val="24"/>
          <w:szCs w:val="24"/>
        </w:rPr>
        <w:t>Техническая характеристика:</w:t>
      </w:r>
    </w:p>
    <w:p w:rsidR="00D92CA2" w:rsidRDefault="00E710C1">
      <w:pPr>
        <w:ind w:firstLine="567"/>
        <w:jc w:val="both"/>
        <w:rPr>
          <w:sz w:val="24"/>
          <w:szCs w:val="24"/>
        </w:rPr>
      </w:pPr>
      <w:r>
        <w:rPr>
          <w:sz w:val="24"/>
          <w:szCs w:val="24"/>
        </w:rPr>
        <w:t>Наибольшие размеры устанавливаемой заготовки:</w:t>
      </w:r>
    </w:p>
    <w:p w:rsidR="00D92CA2" w:rsidRDefault="00E710C1">
      <w:pPr>
        <w:numPr>
          <w:ilvl w:val="0"/>
          <w:numId w:val="3"/>
        </w:numPr>
        <w:jc w:val="both"/>
        <w:rPr>
          <w:sz w:val="24"/>
          <w:szCs w:val="24"/>
        </w:rPr>
      </w:pPr>
      <w:r>
        <w:rPr>
          <w:sz w:val="24"/>
          <w:szCs w:val="24"/>
        </w:rPr>
        <w:t>диаметр, мм 200</w:t>
      </w:r>
    </w:p>
    <w:p w:rsidR="00D92CA2" w:rsidRDefault="00E710C1">
      <w:pPr>
        <w:numPr>
          <w:ilvl w:val="0"/>
          <w:numId w:val="3"/>
        </w:numPr>
        <w:jc w:val="both"/>
        <w:rPr>
          <w:sz w:val="24"/>
          <w:szCs w:val="24"/>
        </w:rPr>
      </w:pPr>
      <w:r>
        <w:rPr>
          <w:sz w:val="24"/>
          <w:szCs w:val="24"/>
        </w:rPr>
        <w:t>длина, мм 700</w:t>
      </w:r>
    </w:p>
    <w:p w:rsidR="00D92CA2" w:rsidRDefault="00E710C1">
      <w:pPr>
        <w:ind w:firstLine="567"/>
        <w:jc w:val="both"/>
        <w:rPr>
          <w:sz w:val="24"/>
          <w:szCs w:val="24"/>
        </w:rPr>
      </w:pPr>
      <w:r>
        <w:rPr>
          <w:sz w:val="24"/>
          <w:szCs w:val="24"/>
        </w:rPr>
        <w:t>Наибольший диаметр наружного шлифования, мм 20-180</w:t>
      </w:r>
    </w:p>
    <w:p w:rsidR="00D92CA2" w:rsidRDefault="00E710C1">
      <w:pPr>
        <w:ind w:firstLine="567"/>
        <w:jc w:val="both"/>
        <w:rPr>
          <w:sz w:val="24"/>
          <w:szCs w:val="24"/>
        </w:rPr>
      </w:pPr>
      <w:r>
        <w:rPr>
          <w:sz w:val="24"/>
          <w:szCs w:val="24"/>
        </w:rPr>
        <w:t>Наибольшая длина шлифования, мм 650</w:t>
      </w:r>
    </w:p>
    <w:p w:rsidR="00D92CA2" w:rsidRDefault="00E710C1">
      <w:pPr>
        <w:ind w:firstLine="567"/>
        <w:jc w:val="both"/>
        <w:rPr>
          <w:sz w:val="24"/>
          <w:szCs w:val="24"/>
        </w:rPr>
      </w:pPr>
      <w:r>
        <w:rPr>
          <w:sz w:val="24"/>
          <w:szCs w:val="24"/>
        </w:rPr>
        <w:t>Высота центров над столом, мм 125</w:t>
      </w:r>
    </w:p>
    <w:p w:rsidR="00D92CA2" w:rsidRDefault="00E710C1">
      <w:pPr>
        <w:ind w:firstLine="567"/>
        <w:jc w:val="both"/>
        <w:rPr>
          <w:sz w:val="24"/>
          <w:szCs w:val="24"/>
        </w:rPr>
      </w:pPr>
      <w:r>
        <w:rPr>
          <w:sz w:val="24"/>
          <w:szCs w:val="24"/>
        </w:rPr>
        <w:t>Наибольшее проольное перемещение стола, мм 700</w:t>
      </w:r>
    </w:p>
    <w:p w:rsidR="00D92CA2" w:rsidRDefault="00E710C1">
      <w:pPr>
        <w:ind w:firstLine="567"/>
        <w:jc w:val="both"/>
        <w:rPr>
          <w:sz w:val="24"/>
          <w:szCs w:val="24"/>
        </w:rPr>
      </w:pPr>
      <w:r>
        <w:rPr>
          <w:sz w:val="24"/>
          <w:szCs w:val="24"/>
        </w:rPr>
        <w:t xml:space="preserve">Угол поворота стола, </w:t>
      </w:r>
      <w:r>
        <w:rPr>
          <w:sz w:val="24"/>
          <w:szCs w:val="24"/>
        </w:rPr>
        <w:sym w:font="Symbol" w:char="F0B0"/>
      </w:r>
      <w:r>
        <w:rPr>
          <w:sz w:val="24"/>
          <w:szCs w:val="24"/>
        </w:rPr>
        <w:t>:</w:t>
      </w:r>
    </w:p>
    <w:p w:rsidR="00D92CA2" w:rsidRDefault="00E710C1">
      <w:pPr>
        <w:numPr>
          <w:ilvl w:val="0"/>
          <w:numId w:val="2"/>
        </w:numPr>
        <w:jc w:val="both"/>
        <w:rPr>
          <w:sz w:val="24"/>
          <w:szCs w:val="24"/>
        </w:rPr>
      </w:pPr>
      <w:r>
        <w:rPr>
          <w:sz w:val="24"/>
          <w:szCs w:val="24"/>
        </w:rPr>
        <w:t>по часовой стрелке 6</w:t>
      </w:r>
    </w:p>
    <w:p w:rsidR="00D92CA2" w:rsidRDefault="00E710C1">
      <w:pPr>
        <w:numPr>
          <w:ilvl w:val="0"/>
          <w:numId w:val="2"/>
        </w:numPr>
        <w:jc w:val="both"/>
        <w:rPr>
          <w:sz w:val="24"/>
          <w:szCs w:val="24"/>
        </w:rPr>
      </w:pPr>
      <w:r>
        <w:rPr>
          <w:sz w:val="24"/>
          <w:szCs w:val="24"/>
        </w:rPr>
        <w:t>против часовой стрелки 7</w:t>
      </w:r>
    </w:p>
    <w:p w:rsidR="00D92CA2" w:rsidRDefault="00E710C1">
      <w:pPr>
        <w:ind w:firstLine="567"/>
        <w:jc w:val="both"/>
        <w:rPr>
          <w:sz w:val="24"/>
          <w:szCs w:val="24"/>
        </w:rPr>
      </w:pPr>
      <w:r>
        <w:rPr>
          <w:sz w:val="24"/>
          <w:szCs w:val="24"/>
        </w:rPr>
        <w:t>Скорость автоматического перемещения стола (бесступенчатое регулирование), м/мин 0,05-5</w:t>
      </w:r>
    </w:p>
    <w:p w:rsidR="00D92CA2" w:rsidRDefault="00E710C1">
      <w:pPr>
        <w:pStyle w:val="3"/>
      </w:pPr>
      <w:r>
        <w:t>Частота вращения , об/мин, шпинделя заготовки с бесступенчатым регулированием 50-500</w:t>
      </w:r>
    </w:p>
    <w:p w:rsidR="00D92CA2" w:rsidRDefault="00E710C1">
      <w:pPr>
        <w:ind w:firstLine="567"/>
        <w:jc w:val="both"/>
        <w:rPr>
          <w:sz w:val="24"/>
          <w:szCs w:val="24"/>
        </w:rPr>
      </w:pPr>
      <w:r>
        <w:rPr>
          <w:sz w:val="24"/>
          <w:szCs w:val="24"/>
        </w:rPr>
        <w:t>Конус Морзе шпинделя передней бабки и пиноли задней бабки 4; 5</w:t>
      </w:r>
    </w:p>
    <w:p w:rsidR="00D92CA2" w:rsidRDefault="00E710C1">
      <w:pPr>
        <w:ind w:firstLine="567"/>
        <w:jc w:val="both"/>
        <w:rPr>
          <w:sz w:val="24"/>
          <w:szCs w:val="24"/>
        </w:rPr>
      </w:pPr>
      <w:r>
        <w:rPr>
          <w:sz w:val="24"/>
          <w:szCs w:val="24"/>
        </w:rPr>
        <w:t>Наибольшие размеры шлифовального круга:</w:t>
      </w:r>
    </w:p>
    <w:p w:rsidR="00D92CA2" w:rsidRDefault="00E710C1">
      <w:pPr>
        <w:numPr>
          <w:ilvl w:val="0"/>
          <w:numId w:val="4"/>
        </w:numPr>
        <w:jc w:val="both"/>
        <w:rPr>
          <w:sz w:val="24"/>
          <w:szCs w:val="24"/>
        </w:rPr>
      </w:pPr>
      <w:r>
        <w:rPr>
          <w:sz w:val="24"/>
          <w:szCs w:val="24"/>
        </w:rPr>
        <w:t>наружный диаметр, мм 600</w:t>
      </w:r>
    </w:p>
    <w:p w:rsidR="00D92CA2" w:rsidRDefault="00E710C1">
      <w:pPr>
        <w:numPr>
          <w:ilvl w:val="0"/>
          <w:numId w:val="4"/>
        </w:numPr>
        <w:jc w:val="both"/>
        <w:rPr>
          <w:sz w:val="24"/>
          <w:szCs w:val="24"/>
        </w:rPr>
      </w:pPr>
      <w:r>
        <w:rPr>
          <w:sz w:val="24"/>
          <w:szCs w:val="24"/>
        </w:rPr>
        <w:t>высота, мм 80</w:t>
      </w:r>
    </w:p>
    <w:p w:rsidR="00D92CA2" w:rsidRDefault="00E710C1">
      <w:pPr>
        <w:ind w:firstLine="567"/>
        <w:jc w:val="both"/>
        <w:rPr>
          <w:sz w:val="24"/>
          <w:szCs w:val="24"/>
        </w:rPr>
      </w:pPr>
      <w:r>
        <w:rPr>
          <w:sz w:val="24"/>
          <w:szCs w:val="24"/>
        </w:rPr>
        <w:t>Перемещение шлифовальной бабки:</w:t>
      </w:r>
    </w:p>
    <w:p w:rsidR="00D92CA2" w:rsidRDefault="00E710C1">
      <w:pPr>
        <w:numPr>
          <w:ilvl w:val="0"/>
          <w:numId w:val="5"/>
        </w:numPr>
        <w:jc w:val="both"/>
        <w:rPr>
          <w:sz w:val="24"/>
          <w:szCs w:val="24"/>
        </w:rPr>
      </w:pPr>
      <w:r>
        <w:rPr>
          <w:sz w:val="24"/>
          <w:szCs w:val="24"/>
        </w:rPr>
        <w:t>наибольшее, мм 235</w:t>
      </w:r>
    </w:p>
    <w:p w:rsidR="00D92CA2" w:rsidRDefault="00E710C1">
      <w:pPr>
        <w:numPr>
          <w:ilvl w:val="0"/>
          <w:numId w:val="5"/>
        </w:numPr>
        <w:jc w:val="both"/>
        <w:rPr>
          <w:sz w:val="24"/>
          <w:szCs w:val="24"/>
        </w:rPr>
      </w:pPr>
      <w:r>
        <w:rPr>
          <w:sz w:val="24"/>
          <w:szCs w:val="24"/>
        </w:rPr>
        <w:t>на одно деление лимба, мм 0,005</w:t>
      </w:r>
    </w:p>
    <w:p w:rsidR="00D92CA2" w:rsidRDefault="00E710C1">
      <w:pPr>
        <w:numPr>
          <w:ilvl w:val="0"/>
          <w:numId w:val="5"/>
        </w:numPr>
        <w:jc w:val="both"/>
        <w:rPr>
          <w:sz w:val="24"/>
          <w:szCs w:val="24"/>
        </w:rPr>
      </w:pPr>
      <w:r>
        <w:rPr>
          <w:sz w:val="24"/>
          <w:szCs w:val="24"/>
        </w:rPr>
        <w:t>за один оборот толчковой рукоятки, мм 0,001</w:t>
      </w:r>
    </w:p>
    <w:p w:rsidR="00D92CA2" w:rsidRDefault="00E710C1">
      <w:pPr>
        <w:pStyle w:val="3"/>
      </w:pPr>
      <w:r>
        <w:t>Частота вращения шпинделя шлифовального круга, об/мин 1590</w:t>
      </w:r>
    </w:p>
    <w:p w:rsidR="00D92CA2" w:rsidRDefault="00E710C1">
      <w:pPr>
        <w:ind w:firstLine="567"/>
        <w:jc w:val="both"/>
        <w:rPr>
          <w:sz w:val="24"/>
          <w:szCs w:val="24"/>
        </w:rPr>
      </w:pPr>
      <w:r>
        <w:rPr>
          <w:sz w:val="24"/>
          <w:szCs w:val="24"/>
        </w:rPr>
        <w:t>Скорость врезной подачи шлифовальной бабки, мм/мин 0,02-1,2</w:t>
      </w:r>
    </w:p>
    <w:p w:rsidR="00D92CA2" w:rsidRDefault="00E710C1">
      <w:pPr>
        <w:ind w:firstLine="567"/>
        <w:jc w:val="both"/>
        <w:rPr>
          <w:sz w:val="24"/>
          <w:szCs w:val="24"/>
        </w:rPr>
      </w:pPr>
      <w:r>
        <w:rPr>
          <w:sz w:val="24"/>
          <w:szCs w:val="24"/>
        </w:rPr>
        <w:t>Дискретность программируемого перемещения (цифровой индикации) шлифовальной бабки, мм 0,001 (0,1 стола)</w:t>
      </w:r>
    </w:p>
    <w:p w:rsidR="00D92CA2" w:rsidRDefault="00E710C1">
      <w:pPr>
        <w:ind w:firstLine="567"/>
        <w:jc w:val="both"/>
        <w:rPr>
          <w:sz w:val="24"/>
          <w:szCs w:val="24"/>
        </w:rPr>
      </w:pPr>
      <w:r>
        <w:rPr>
          <w:sz w:val="24"/>
          <w:szCs w:val="24"/>
        </w:rPr>
        <w:t>Мощность электродвигателя привода главного движения, кВт 15,2</w:t>
      </w:r>
    </w:p>
    <w:p w:rsidR="00D92CA2" w:rsidRDefault="00E710C1">
      <w:pPr>
        <w:ind w:firstLine="567"/>
        <w:jc w:val="both"/>
        <w:rPr>
          <w:sz w:val="24"/>
          <w:szCs w:val="24"/>
        </w:rPr>
      </w:pPr>
      <w:r>
        <w:rPr>
          <w:sz w:val="24"/>
          <w:szCs w:val="24"/>
        </w:rPr>
        <w:t>Габаритные размеры (с приставным оборудованием):</w:t>
      </w:r>
    </w:p>
    <w:p w:rsidR="00D92CA2" w:rsidRDefault="00E710C1">
      <w:pPr>
        <w:numPr>
          <w:ilvl w:val="0"/>
          <w:numId w:val="6"/>
        </w:numPr>
        <w:jc w:val="both"/>
        <w:rPr>
          <w:sz w:val="24"/>
          <w:szCs w:val="24"/>
        </w:rPr>
      </w:pPr>
      <w:r>
        <w:rPr>
          <w:sz w:val="24"/>
          <w:szCs w:val="24"/>
        </w:rPr>
        <w:t>длина, мм 5400</w:t>
      </w:r>
    </w:p>
    <w:p w:rsidR="00D92CA2" w:rsidRDefault="00E710C1">
      <w:pPr>
        <w:numPr>
          <w:ilvl w:val="0"/>
          <w:numId w:val="6"/>
        </w:numPr>
        <w:jc w:val="both"/>
        <w:rPr>
          <w:sz w:val="24"/>
          <w:szCs w:val="24"/>
        </w:rPr>
      </w:pPr>
      <w:r>
        <w:rPr>
          <w:sz w:val="24"/>
          <w:szCs w:val="24"/>
        </w:rPr>
        <w:t>ширина, мм 2400</w:t>
      </w:r>
    </w:p>
    <w:p w:rsidR="00D92CA2" w:rsidRDefault="00E710C1">
      <w:pPr>
        <w:numPr>
          <w:ilvl w:val="0"/>
          <w:numId w:val="6"/>
        </w:numPr>
        <w:jc w:val="both"/>
        <w:rPr>
          <w:sz w:val="24"/>
          <w:szCs w:val="24"/>
        </w:rPr>
      </w:pPr>
      <w:r>
        <w:rPr>
          <w:sz w:val="24"/>
          <w:szCs w:val="24"/>
        </w:rPr>
        <w:t>высота, мм 2170</w:t>
      </w:r>
    </w:p>
    <w:p w:rsidR="00D92CA2" w:rsidRDefault="00E710C1">
      <w:pPr>
        <w:ind w:firstLine="567"/>
        <w:jc w:val="both"/>
        <w:rPr>
          <w:sz w:val="24"/>
          <w:szCs w:val="24"/>
        </w:rPr>
      </w:pPr>
      <w:r>
        <w:rPr>
          <w:sz w:val="24"/>
          <w:szCs w:val="24"/>
        </w:rPr>
        <w:t>Масса (с приставным оборудованием), кг 6500</w:t>
      </w:r>
    </w:p>
    <w:p w:rsidR="00D92CA2" w:rsidRDefault="00D92CA2">
      <w:pPr>
        <w:ind w:firstLine="567"/>
        <w:jc w:val="both"/>
        <w:rPr>
          <w:sz w:val="24"/>
          <w:szCs w:val="24"/>
        </w:rPr>
      </w:pPr>
    </w:p>
    <w:p w:rsidR="00D92CA2" w:rsidRDefault="00E710C1">
      <w:pPr>
        <w:ind w:firstLine="567"/>
        <w:jc w:val="both"/>
        <w:rPr>
          <w:sz w:val="24"/>
          <w:szCs w:val="24"/>
        </w:rPr>
      </w:pPr>
      <w:r>
        <w:rPr>
          <w:b/>
          <w:bCs/>
          <w:sz w:val="24"/>
          <w:szCs w:val="24"/>
        </w:rPr>
        <w:t>Выбор промышленного робота.</w:t>
      </w:r>
    </w:p>
    <w:p w:rsidR="00D92CA2" w:rsidRDefault="00E710C1">
      <w:pPr>
        <w:ind w:firstLine="567"/>
        <w:jc w:val="both"/>
        <w:rPr>
          <w:sz w:val="24"/>
          <w:szCs w:val="24"/>
        </w:rPr>
      </w:pPr>
      <w:r>
        <w:rPr>
          <w:sz w:val="24"/>
          <w:szCs w:val="24"/>
        </w:rPr>
        <w:t xml:space="preserve"> В серийном производстве основным средством подачи и загрузки технологического оборудования является промышленный робот. Учитывая назначение робота - для загрузки-выгрузки валика массой 0,51 кг, размеры рабочей зоны, число степеней подвижности, точность позиционирования, требуемую производительность, выбираем робот Циклон—5.02, который оборудован двумя руками и модулем сдвига, что позволяет уменьшить время простоя станка за счет уменьшения времени действия робота.</w:t>
      </w:r>
    </w:p>
    <w:p w:rsidR="00D92CA2" w:rsidRDefault="00E710C1">
      <w:pPr>
        <w:ind w:firstLine="567"/>
        <w:jc w:val="both"/>
        <w:rPr>
          <w:spacing w:val="10"/>
          <w:sz w:val="24"/>
          <w:szCs w:val="24"/>
        </w:rPr>
      </w:pPr>
      <w:r>
        <w:rPr>
          <w:spacing w:val="10"/>
          <w:sz w:val="24"/>
          <w:szCs w:val="24"/>
        </w:rPr>
        <w:t xml:space="preserve"> </w:t>
      </w:r>
      <w:r>
        <w:rPr>
          <w:i/>
          <w:iCs/>
          <w:spacing w:val="10"/>
          <w:sz w:val="24"/>
          <w:szCs w:val="24"/>
        </w:rPr>
        <w:t>Техническая характеристика:</w:t>
      </w:r>
    </w:p>
    <w:p w:rsidR="00D92CA2" w:rsidRDefault="00E710C1">
      <w:pPr>
        <w:ind w:firstLine="567"/>
        <w:jc w:val="both"/>
        <w:rPr>
          <w:sz w:val="24"/>
          <w:szCs w:val="24"/>
        </w:rPr>
      </w:pPr>
      <w:r>
        <w:rPr>
          <w:sz w:val="24"/>
          <w:szCs w:val="24"/>
        </w:rPr>
        <w:t>Грузоподъемность суммарная/ на одну руку, кг 10/5</w:t>
      </w:r>
    </w:p>
    <w:p w:rsidR="00D92CA2" w:rsidRDefault="00E710C1">
      <w:pPr>
        <w:ind w:firstLine="567"/>
        <w:jc w:val="both"/>
        <w:rPr>
          <w:sz w:val="24"/>
          <w:szCs w:val="24"/>
        </w:rPr>
      </w:pPr>
      <w:r>
        <w:rPr>
          <w:sz w:val="24"/>
          <w:szCs w:val="24"/>
        </w:rPr>
        <w:t>Число степеней подвижности (без захватного устройства) 6</w:t>
      </w:r>
    </w:p>
    <w:p w:rsidR="00D92CA2" w:rsidRDefault="00E710C1">
      <w:pPr>
        <w:ind w:firstLine="567"/>
        <w:jc w:val="both"/>
        <w:rPr>
          <w:sz w:val="24"/>
          <w:szCs w:val="24"/>
        </w:rPr>
      </w:pPr>
      <w:r>
        <w:rPr>
          <w:sz w:val="24"/>
          <w:szCs w:val="24"/>
        </w:rPr>
        <w:t>Число рук/захватных устройств на руку 2/1</w:t>
      </w:r>
    </w:p>
    <w:p w:rsidR="00D92CA2" w:rsidRDefault="00E710C1">
      <w:pPr>
        <w:ind w:firstLine="567"/>
        <w:jc w:val="both"/>
        <w:rPr>
          <w:sz w:val="24"/>
          <w:szCs w:val="24"/>
        </w:rPr>
      </w:pPr>
      <w:r>
        <w:rPr>
          <w:sz w:val="24"/>
          <w:szCs w:val="24"/>
        </w:rPr>
        <w:t>Тип привода пневматический</w:t>
      </w:r>
    </w:p>
    <w:p w:rsidR="00D92CA2" w:rsidRDefault="00E710C1">
      <w:pPr>
        <w:ind w:firstLine="567"/>
        <w:jc w:val="both"/>
        <w:rPr>
          <w:sz w:val="24"/>
          <w:szCs w:val="24"/>
        </w:rPr>
      </w:pPr>
      <w:r>
        <w:rPr>
          <w:sz w:val="24"/>
          <w:szCs w:val="24"/>
        </w:rPr>
        <w:t>Управление цикловое</w:t>
      </w:r>
    </w:p>
    <w:p w:rsidR="00D92CA2" w:rsidRDefault="00E710C1">
      <w:pPr>
        <w:ind w:firstLine="567"/>
        <w:jc w:val="both"/>
        <w:rPr>
          <w:sz w:val="24"/>
          <w:szCs w:val="24"/>
        </w:rPr>
      </w:pPr>
      <w:r>
        <w:rPr>
          <w:sz w:val="24"/>
          <w:szCs w:val="24"/>
        </w:rPr>
        <w:t>Число программирумых координат 3</w:t>
      </w:r>
    </w:p>
    <w:p w:rsidR="00D92CA2" w:rsidRDefault="00E710C1">
      <w:pPr>
        <w:ind w:firstLine="567"/>
        <w:jc w:val="both"/>
        <w:rPr>
          <w:sz w:val="24"/>
          <w:szCs w:val="24"/>
        </w:rPr>
      </w:pPr>
      <w:r>
        <w:rPr>
          <w:sz w:val="24"/>
          <w:szCs w:val="24"/>
        </w:rPr>
        <w:t>Способ программирования перемещений по упорам</w:t>
      </w:r>
    </w:p>
    <w:p w:rsidR="00D92CA2" w:rsidRDefault="00E710C1">
      <w:pPr>
        <w:pStyle w:val="3"/>
      </w:pPr>
      <w:r>
        <w:t>Вместимость памяти системы (число комманд) 30</w:t>
      </w:r>
    </w:p>
    <w:p w:rsidR="00D92CA2" w:rsidRDefault="00E710C1">
      <w:pPr>
        <w:ind w:firstLine="567"/>
        <w:jc w:val="both"/>
        <w:rPr>
          <w:sz w:val="24"/>
          <w:szCs w:val="24"/>
        </w:rPr>
      </w:pPr>
      <w:r>
        <w:rPr>
          <w:sz w:val="24"/>
          <w:szCs w:val="24"/>
        </w:rPr>
        <w:t xml:space="preserve">Погрешность позиционирования, мм </w:t>
      </w:r>
      <w:r>
        <w:rPr>
          <w:sz w:val="24"/>
          <w:szCs w:val="24"/>
        </w:rPr>
        <w:sym w:font="Symbol" w:char="F0B1"/>
      </w:r>
      <w:r>
        <w:rPr>
          <w:sz w:val="24"/>
          <w:szCs w:val="24"/>
        </w:rPr>
        <w:t>0,1</w:t>
      </w:r>
    </w:p>
    <w:p w:rsidR="00D92CA2" w:rsidRDefault="00E710C1">
      <w:pPr>
        <w:ind w:firstLine="567"/>
        <w:jc w:val="both"/>
        <w:rPr>
          <w:sz w:val="24"/>
          <w:szCs w:val="24"/>
        </w:rPr>
      </w:pPr>
      <w:r>
        <w:rPr>
          <w:sz w:val="24"/>
          <w:szCs w:val="24"/>
        </w:rPr>
        <w:t>Наибольший вылет руки, мм 1500</w:t>
      </w:r>
    </w:p>
    <w:p w:rsidR="00D92CA2" w:rsidRDefault="00E710C1">
      <w:pPr>
        <w:ind w:firstLine="567"/>
        <w:jc w:val="both"/>
        <w:rPr>
          <w:sz w:val="24"/>
          <w:szCs w:val="24"/>
        </w:rPr>
      </w:pPr>
      <w:r>
        <w:rPr>
          <w:sz w:val="24"/>
          <w:szCs w:val="24"/>
        </w:rPr>
        <w:t>Линейные перемещения, мм:</w:t>
      </w:r>
    </w:p>
    <w:p w:rsidR="00D92CA2" w:rsidRDefault="00E710C1">
      <w:pPr>
        <w:numPr>
          <w:ilvl w:val="0"/>
          <w:numId w:val="7"/>
        </w:numPr>
        <w:jc w:val="both"/>
        <w:rPr>
          <w:sz w:val="24"/>
          <w:szCs w:val="24"/>
          <w:lang w:val="en-US"/>
        </w:rPr>
      </w:pPr>
      <w:r>
        <w:rPr>
          <w:sz w:val="24"/>
          <w:szCs w:val="24"/>
          <w:lang w:val="en-US"/>
        </w:rPr>
        <w:t xml:space="preserve">r </w:t>
      </w:r>
      <w:r>
        <w:rPr>
          <w:sz w:val="24"/>
          <w:szCs w:val="24"/>
        </w:rPr>
        <w:t>(при скорости 0,6 м/с) 600</w:t>
      </w:r>
    </w:p>
    <w:p w:rsidR="00D92CA2" w:rsidRDefault="00E710C1">
      <w:pPr>
        <w:numPr>
          <w:ilvl w:val="0"/>
          <w:numId w:val="7"/>
        </w:numPr>
        <w:jc w:val="both"/>
        <w:rPr>
          <w:sz w:val="24"/>
          <w:szCs w:val="24"/>
        </w:rPr>
      </w:pPr>
      <w:r>
        <w:rPr>
          <w:sz w:val="24"/>
          <w:szCs w:val="24"/>
          <w:lang w:val="en-US"/>
        </w:rPr>
        <w:t>z</w:t>
      </w:r>
      <w:r>
        <w:rPr>
          <w:sz w:val="24"/>
          <w:szCs w:val="24"/>
        </w:rPr>
        <w:t xml:space="preserve"> (при скорости 0,3 м/с) 100</w:t>
      </w:r>
    </w:p>
    <w:p w:rsidR="00D92CA2" w:rsidRDefault="00E710C1">
      <w:pPr>
        <w:ind w:firstLine="687"/>
        <w:jc w:val="both"/>
        <w:rPr>
          <w:sz w:val="24"/>
          <w:szCs w:val="24"/>
        </w:rPr>
      </w:pPr>
      <w:r>
        <w:rPr>
          <w:sz w:val="24"/>
          <w:szCs w:val="24"/>
        </w:rPr>
        <w:t xml:space="preserve">Угловые перемещения руки, </w:t>
      </w:r>
      <w:r>
        <w:rPr>
          <w:sz w:val="24"/>
          <w:szCs w:val="24"/>
        </w:rPr>
        <w:sym w:font="Symbol" w:char="F0B0"/>
      </w:r>
      <w:r>
        <w:rPr>
          <w:sz w:val="24"/>
          <w:szCs w:val="24"/>
        </w:rPr>
        <w:t>:</w:t>
      </w:r>
    </w:p>
    <w:p w:rsidR="00D92CA2" w:rsidRDefault="00E710C1">
      <w:pPr>
        <w:numPr>
          <w:ilvl w:val="0"/>
          <w:numId w:val="9"/>
        </w:numPr>
        <w:jc w:val="both"/>
        <w:rPr>
          <w:sz w:val="24"/>
          <w:szCs w:val="24"/>
        </w:rPr>
      </w:pPr>
      <w:r>
        <w:rPr>
          <w:sz w:val="24"/>
          <w:szCs w:val="24"/>
        </w:rPr>
        <w:t xml:space="preserve">(при угловой скорости 160 </w:t>
      </w:r>
      <w:r>
        <w:rPr>
          <w:sz w:val="24"/>
          <w:szCs w:val="24"/>
        </w:rPr>
        <w:sym w:font="Symbol" w:char="F0B0"/>
      </w:r>
      <w:r>
        <w:rPr>
          <w:sz w:val="24"/>
          <w:szCs w:val="24"/>
        </w:rPr>
        <w:t>/с) 180</w:t>
      </w:r>
    </w:p>
    <w:p w:rsidR="00D92CA2" w:rsidRDefault="00E710C1">
      <w:pPr>
        <w:numPr>
          <w:ilvl w:val="0"/>
          <w:numId w:val="10"/>
        </w:numPr>
        <w:jc w:val="both"/>
        <w:rPr>
          <w:sz w:val="24"/>
          <w:szCs w:val="24"/>
        </w:rPr>
      </w:pPr>
      <w:r>
        <w:rPr>
          <w:sz w:val="24"/>
          <w:szCs w:val="24"/>
        </w:rPr>
        <w:t xml:space="preserve">(при угловой скорости 90 </w:t>
      </w:r>
      <w:r>
        <w:rPr>
          <w:sz w:val="24"/>
          <w:szCs w:val="24"/>
        </w:rPr>
        <w:sym w:font="Symbol" w:char="F0B0"/>
      </w:r>
      <w:r>
        <w:rPr>
          <w:sz w:val="24"/>
          <w:szCs w:val="24"/>
        </w:rPr>
        <w:t>/с) 180</w:t>
      </w:r>
    </w:p>
    <w:p w:rsidR="00D92CA2" w:rsidRDefault="00E710C1">
      <w:pPr>
        <w:ind w:firstLine="567"/>
        <w:jc w:val="both"/>
        <w:rPr>
          <w:sz w:val="24"/>
          <w:szCs w:val="24"/>
        </w:rPr>
      </w:pPr>
      <w:r>
        <w:rPr>
          <w:sz w:val="24"/>
          <w:szCs w:val="24"/>
        </w:rPr>
        <w:t>Масса, кг 780</w:t>
      </w:r>
    </w:p>
    <w:p w:rsidR="00D92CA2" w:rsidRDefault="00D92CA2">
      <w:pPr>
        <w:ind w:firstLine="567"/>
        <w:jc w:val="both"/>
        <w:rPr>
          <w:sz w:val="24"/>
          <w:szCs w:val="24"/>
        </w:rPr>
      </w:pPr>
    </w:p>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w:t>
      </w:r>
      <w:r>
        <w:rPr>
          <w:b/>
          <w:bCs/>
          <w:sz w:val="24"/>
          <w:szCs w:val="24"/>
        </w:rPr>
        <w:t>Выбор загрузочного устройства.</w:t>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В качестве загрузочного устройства для подачи заготовок в ориентированном виде в зону захвата робота применяем бункерное загрузочное устройство, оно изображено на первом листе графической части курсовой работы.</w:t>
      </w:r>
    </w:p>
    <w:p w:rsidR="00D92CA2" w:rsidRDefault="00E710C1">
      <w:pPr>
        <w:ind w:firstLine="567"/>
        <w:jc w:val="both"/>
        <w:rPr>
          <w:sz w:val="24"/>
          <w:szCs w:val="24"/>
        </w:rPr>
      </w:pPr>
      <w:r>
        <w:rPr>
          <w:sz w:val="24"/>
          <w:szCs w:val="24"/>
        </w:rPr>
        <w:t xml:space="preserve"> Бункерное загрузочное устройство осуществляет поштучную выдачу заготовок в вертикальном положении. В исходном состоянии барабан и кантователь находятся в позиции </w:t>
      </w:r>
      <w:r>
        <w:rPr>
          <w:sz w:val="24"/>
          <w:szCs w:val="24"/>
          <w:lang w:val="en-US"/>
        </w:rPr>
        <w:t>I</w:t>
      </w:r>
      <w:r>
        <w:rPr>
          <w:sz w:val="24"/>
          <w:szCs w:val="24"/>
        </w:rPr>
        <w:t xml:space="preserve">. Заготовки загружаются в накопитель в ориентированном виде и скатываются затем по наклонным направляющим 2 под действием собственного веса. При помощи пневмоцилиндра 5 с кривошипным механизмом барабан поворачивается в позицию </w:t>
      </w:r>
      <w:r>
        <w:rPr>
          <w:sz w:val="24"/>
          <w:szCs w:val="24"/>
          <w:lang w:val="en-US"/>
        </w:rPr>
        <w:t>II</w:t>
      </w:r>
      <w:r>
        <w:rPr>
          <w:sz w:val="24"/>
          <w:szCs w:val="24"/>
        </w:rPr>
        <w:t xml:space="preserve">, где заготовка попадает в его паз. При возвращении барабана в исходную позицию заготовка переносится на направляющую 4 и скатывается по ней к накопителю, находящемуся в позиции </w:t>
      </w:r>
      <w:r>
        <w:rPr>
          <w:sz w:val="24"/>
          <w:szCs w:val="24"/>
          <w:lang w:val="en-US"/>
        </w:rPr>
        <w:t>I</w:t>
      </w:r>
      <w:r>
        <w:rPr>
          <w:sz w:val="24"/>
          <w:szCs w:val="24"/>
        </w:rPr>
        <w:t xml:space="preserve">. По сигналу датчика 8 кантователь с заготовкой при помощи пневмоцилиндра 6 переводится в позицию </w:t>
      </w:r>
      <w:r>
        <w:rPr>
          <w:sz w:val="24"/>
          <w:szCs w:val="24"/>
          <w:lang w:val="en-US"/>
        </w:rPr>
        <w:t>II</w:t>
      </w:r>
      <w:r>
        <w:rPr>
          <w:sz w:val="24"/>
          <w:szCs w:val="24"/>
        </w:rPr>
        <w:t>, что контролируется датчиком 9. В этой позиции заготовка устанавливается вертикально для возможности захвата ее ПР.</w:t>
      </w:r>
    </w:p>
    <w:p w:rsidR="00D92CA2" w:rsidRDefault="00E710C1">
      <w:pPr>
        <w:ind w:firstLine="567"/>
        <w:jc w:val="both"/>
        <w:rPr>
          <w:sz w:val="24"/>
          <w:szCs w:val="24"/>
        </w:rPr>
      </w:pPr>
      <w:r>
        <w:rPr>
          <w:sz w:val="24"/>
          <w:szCs w:val="24"/>
        </w:rPr>
        <w:t xml:space="preserve"> Рассчитаем емкость ЗУ. Оно имеет 10 лотков длиной по 1450 мм, детали </w:t>
      </w:r>
      <w:r>
        <w:rPr>
          <w:sz w:val="24"/>
          <w:szCs w:val="24"/>
        </w:rPr>
        <w:sym w:font="Symbol" w:char="F0C6"/>
      </w:r>
      <w:r>
        <w:rPr>
          <w:sz w:val="24"/>
          <w:szCs w:val="24"/>
        </w:rPr>
        <w:t xml:space="preserve"> 26 мм располагаются вплотную.</w:t>
      </w:r>
    </w:p>
    <w:p w:rsidR="00D92CA2" w:rsidRDefault="00E710C1">
      <w:pPr>
        <w:ind w:firstLine="567"/>
        <w:jc w:val="both"/>
        <w:rPr>
          <w:sz w:val="24"/>
          <w:szCs w:val="24"/>
        </w:rPr>
      </w:pPr>
      <w:r>
        <w:rPr>
          <w:sz w:val="24"/>
          <w:szCs w:val="24"/>
        </w:rPr>
        <w:t xml:space="preserve"> </w:t>
      </w:r>
      <w:r>
        <w:rPr>
          <w:position w:val="-24"/>
          <w:sz w:val="24"/>
          <w:szCs w:val="24"/>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0.75pt" o:ole="">
            <v:imagedata r:id="rId5" o:title=""/>
          </v:shape>
          <o:OLEObject Type="Embed" ProgID="Equation.3" ShapeID="_x0000_i1025" DrawAspect="Content" ObjectID="_1469886659" r:id="rId6"/>
        </w:object>
      </w:r>
      <w:r>
        <w:rPr>
          <w:sz w:val="24"/>
          <w:szCs w:val="24"/>
        </w:rPr>
        <w:t>шт. - деталей в бункере.</w:t>
      </w:r>
    </w:p>
    <w:p w:rsidR="00D92CA2" w:rsidRDefault="00E710C1">
      <w:pPr>
        <w:ind w:firstLine="567"/>
        <w:jc w:val="both"/>
        <w:rPr>
          <w:sz w:val="24"/>
          <w:szCs w:val="24"/>
        </w:rPr>
      </w:pPr>
      <w:r>
        <w:rPr>
          <w:sz w:val="24"/>
          <w:szCs w:val="24"/>
        </w:rPr>
        <w:t xml:space="preserve"> Рассчитаем время непрерывной работы РТК при полной загрузке деталей в бункере:</w:t>
      </w:r>
    </w:p>
    <w:p w:rsidR="00D92CA2" w:rsidRDefault="00E710C1">
      <w:pPr>
        <w:ind w:firstLine="567"/>
        <w:jc w:val="both"/>
        <w:rPr>
          <w:sz w:val="24"/>
          <w:szCs w:val="24"/>
        </w:rPr>
      </w:pPr>
      <w:r>
        <w:rPr>
          <w:sz w:val="24"/>
          <w:szCs w:val="24"/>
        </w:rPr>
        <w:t xml:space="preserve"> </w:t>
      </w:r>
      <w:r>
        <w:rPr>
          <w:position w:val="-24"/>
          <w:sz w:val="24"/>
          <w:szCs w:val="24"/>
        </w:rPr>
        <w:object w:dxaOrig="1740" w:dyaOrig="620">
          <v:shape id="_x0000_i1026" type="#_x0000_t75" style="width:87pt;height:30.75pt" o:ole="">
            <v:imagedata r:id="rId7" o:title=""/>
          </v:shape>
          <o:OLEObject Type="Embed" ProgID="Equation.3" ShapeID="_x0000_i1026" DrawAspect="Content" ObjectID="_1469886660" r:id="rId8"/>
        </w:object>
      </w:r>
      <w:r>
        <w:rPr>
          <w:sz w:val="24"/>
          <w:szCs w:val="24"/>
        </w:rPr>
        <w:t>ч.</w:t>
      </w:r>
    </w:p>
    <w:p w:rsidR="00D92CA2" w:rsidRDefault="00D92CA2">
      <w:pPr>
        <w:ind w:firstLine="567"/>
        <w:jc w:val="both"/>
        <w:rPr>
          <w:sz w:val="24"/>
          <w:szCs w:val="24"/>
        </w:rPr>
      </w:pPr>
    </w:p>
    <w:p w:rsidR="00D92CA2" w:rsidRDefault="00E710C1">
      <w:pPr>
        <w:ind w:firstLine="567"/>
        <w:jc w:val="both"/>
        <w:rPr>
          <w:b/>
          <w:bCs/>
          <w:sz w:val="24"/>
          <w:szCs w:val="24"/>
        </w:rPr>
      </w:pPr>
      <w:r>
        <w:rPr>
          <w:b/>
          <w:bCs/>
          <w:sz w:val="24"/>
          <w:szCs w:val="24"/>
        </w:rPr>
        <w:t>Расчет контактных напряжений.</w:t>
      </w:r>
    </w:p>
    <w:p w:rsidR="00D92CA2" w:rsidRDefault="00E710C1">
      <w:pPr>
        <w:ind w:firstLine="567"/>
        <w:jc w:val="both"/>
        <w:rPr>
          <w:sz w:val="24"/>
          <w:szCs w:val="24"/>
        </w:rPr>
      </w:pPr>
      <w:r>
        <w:rPr>
          <w:sz w:val="24"/>
          <w:szCs w:val="24"/>
        </w:rPr>
        <w:t xml:space="preserve"> При выборе захватного устройства (ЗУ) робота учитываем требования надежности захватывания и удержания объекта, стабильности базирования, недопустимость повреждения детали. Исходя этих требований и параметров заданной детали, определяем, что необходимо центрирующее или базирующее механическое ЗУ командного типа. Выбираем клещевое управляемое широкодиапазонное центрирующее ЗУ с реечным передаточным механизмом. ЗУ имеет одну пару поворотных губок (в виде призм), т.к. ЗУ с двумя парами губок может повредить отшлифованные поверхности детали, за которые в этом случае будет осуществляться захват.</w:t>
      </w:r>
    </w:p>
    <w:p w:rsidR="00D92CA2" w:rsidRDefault="00E710C1">
      <w:pPr>
        <w:ind w:firstLine="567"/>
        <w:jc w:val="both"/>
        <w:rPr>
          <w:sz w:val="24"/>
          <w:szCs w:val="24"/>
        </w:rPr>
      </w:pPr>
      <w:r>
        <w:rPr>
          <w:sz w:val="24"/>
          <w:szCs w:val="24"/>
        </w:rPr>
        <w:t xml:space="preserve"> ЗУ изображено на первом листе графической части курсовой работы. Данный захват имеет одну пару установленных на осях 2, губок 1, зажим и разжим которых осуществляется за счет осевого движения тяги 4 с жестко связанной с ней зубчатой рейкой 3. Место соединения тяги 4 с гнездом, выполненном во втулке 5 привода зажима и разжима схвата, а также байонетное соединение 8 хвостовика 6 с головкой шпинделя 7 кисти руки, накидной рычаг 9 с резьбой и гайка 10 унифицированы.</w:t>
      </w:r>
    </w:p>
    <w:p w:rsidR="00D92CA2" w:rsidRDefault="00E710C1">
      <w:pPr>
        <w:ind w:firstLine="567"/>
        <w:jc w:val="both"/>
        <w:rPr>
          <w:sz w:val="24"/>
          <w:szCs w:val="24"/>
        </w:rPr>
      </w:pPr>
      <w:r>
        <w:rPr>
          <w:sz w:val="24"/>
          <w:szCs w:val="24"/>
        </w:rPr>
        <w:t xml:space="preserve"> Выполним расчет для выбранного захватного устройства.</w:t>
      </w:r>
    </w:p>
    <w:p w:rsidR="00D92CA2" w:rsidRDefault="00E710C1">
      <w:pPr>
        <w:ind w:firstLine="567"/>
        <w:jc w:val="both"/>
        <w:rPr>
          <w:sz w:val="24"/>
          <w:szCs w:val="24"/>
        </w:rPr>
      </w:pPr>
      <w:r>
        <w:rPr>
          <w:sz w:val="24"/>
          <w:szCs w:val="24"/>
        </w:rPr>
        <w:t>Определим силы, действующие в местах контакта заготовки и губок.</w:t>
      </w:r>
    </w:p>
    <w:p w:rsidR="00D92CA2" w:rsidRDefault="00E710C1">
      <w:pPr>
        <w:ind w:firstLine="567"/>
        <w:jc w:val="both"/>
        <w:rPr>
          <w:sz w:val="24"/>
          <w:szCs w:val="24"/>
        </w:rPr>
      </w:pPr>
      <w:r>
        <w:rPr>
          <w:sz w:val="24"/>
          <w:szCs w:val="24"/>
        </w:rPr>
        <w:t xml:space="preserve"> </w:t>
      </w:r>
      <w:r w:rsidR="00653C22">
        <w:rPr>
          <w:sz w:val="24"/>
          <w:szCs w:val="24"/>
        </w:rPr>
        <w:pict>
          <v:shape id="_x0000_i1027" type="#_x0000_t75" style="width:143.25pt;height:160.5pt" fillcolor="window">
            <v:imagedata r:id="rId9" o:title=""/>
          </v:shape>
        </w:pict>
      </w:r>
      <w:r>
        <w:rPr>
          <w:sz w:val="24"/>
          <w:szCs w:val="24"/>
        </w:rPr>
        <w:t xml:space="preserve"> </w:t>
      </w:r>
      <w:r w:rsidR="00653C22">
        <w:rPr>
          <w:sz w:val="24"/>
          <w:szCs w:val="24"/>
        </w:rPr>
        <w:pict>
          <v:shape id="_x0000_i1028" type="#_x0000_t75" style="width:119.25pt;height:124.5pt" fillcolor="window">
            <v:imagedata r:id="rId10" o:title=""/>
          </v:shape>
        </w:pict>
      </w:r>
    </w:p>
    <w:p w:rsidR="00D92CA2" w:rsidRDefault="00E710C1">
      <w:pPr>
        <w:ind w:firstLine="567"/>
        <w:jc w:val="both"/>
        <w:rPr>
          <w:sz w:val="24"/>
          <w:szCs w:val="24"/>
        </w:rPr>
      </w:pPr>
      <w:r>
        <w:rPr>
          <w:sz w:val="24"/>
          <w:szCs w:val="24"/>
        </w:rPr>
        <w:t xml:space="preserve"> а) б)</w:t>
      </w:r>
    </w:p>
    <w:p w:rsidR="00D92CA2" w:rsidRDefault="00E710C1">
      <w:pPr>
        <w:ind w:firstLine="567"/>
        <w:jc w:val="both"/>
        <w:rPr>
          <w:sz w:val="24"/>
          <w:szCs w:val="24"/>
        </w:rPr>
      </w:pPr>
      <w:r>
        <w:rPr>
          <w:sz w:val="24"/>
          <w:szCs w:val="24"/>
        </w:rPr>
        <w:t xml:space="preserve"> Рассчитаем силу зажима.</w:t>
      </w:r>
    </w:p>
    <w:p w:rsidR="00D92CA2" w:rsidRDefault="00E710C1">
      <w:pPr>
        <w:ind w:firstLine="567"/>
        <w:jc w:val="both"/>
        <w:rPr>
          <w:sz w:val="24"/>
          <w:szCs w:val="24"/>
        </w:rPr>
      </w:pPr>
      <w:r>
        <w:rPr>
          <w:sz w:val="24"/>
          <w:szCs w:val="24"/>
        </w:rPr>
        <w:t xml:space="preserve"> </w:t>
      </w:r>
      <w:r>
        <w:rPr>
          <w:position w:val="-32"/>
          <w:sz w:val="24"/>
          <w:szCs w:val="24"/>
        </w:rPr>
        <w:object w:dxaOrig="4000" w:dyaOrig="760">
          <v:shape id="_x0000_i1029" type="#_x0000_t75" style="width:200.25pt;height:38.25pt" o:ole="">
            <v:imagedata r:id="rId11" o:title=""/>
          </v:shape>
          <o:OLEObject Type="Embed" ProgID="Equation.3" ShapeID="_x0000_i1029" DrawAspect="Content" ObjectID="_1469886661" r:id="rId12"/>
        </w:object>
      </w:r>
      <w:r>
        <w:rPr>
          <w:sz w:val="24"/>
          <w:szCs w:val="24"/>
        </w:rPr>
        <w:t xml:space="preserve"> ,</w:t>
      </w:r>
    </w:p>
    <w:p w:rsidR="00D92CA2" w:rsidRDefault="00E710C1">
      <w:pPr>
        <w:ind w:firstLine="567"/>
        <w:jc w:val="both"/>
        <w:rPr>
          <w:sz w:val="24"/>
          <w:szCs w:val="24"/>
        </w:rPr>
      </w:pPr>
      <w:r>
        <w:rPr>
          <w:sz w:val="24"/>
          <w:szCs w:val="24"/>
        </w:rPr>
        <w:t xml:space="preserve">где </w:t>
      </w:r>
      <w:r>
        <w:rPr>
          <w:i/>
          <w:iCs/>
          <w:sz w:val="24"/>
          <w:szCs w:val="24"/>
          <w:lang w:val="en-US"/>
        </w:rPr>
        <w:t xml:space="preserve">g </w:t>
      </w:r>
      <w:r>
        <w:rPr>
          <w:i/>
          <w:iCs/>
          <w:sz w:val="24"/>
          <w:szCs w:val="24"/>
        </w:rPr>
        <w:t>=</w:t>
      </w:r>
      <w:r>
        <w:rPr>
          <w:sz w:val="24"/>
          <w:szCs w:val="24"/>
        </w:rPr>
        <w:t xml:space="preserve"> 9,81 м/с</w:t>
      </w:r>
      <w:r>
        <w:rPr>
          <w:sz w:val="24"/>
          <w:szCs w:val="24"/>
          <w:vertAlign w:val="superscript"/>
        </w:rPr>
        <w:t xml:space="preserve">2 </w:t>
      </w:r>
      <w:r>
        <w:rPr>
          <w:sz w:val="24"/>
          <w:szCs w:val="24"/>
        </w:rPr>
        <w:t>- ускорение свободного падения;</w:t>
      </w:r>
    </w:p>
    <w:p w:rsidR="00D92CA2" w:rsidRDefault="00E710C1">
      <w:pPr>
        <w:ind w:firstLine="567"/>
        <w:jc w:val="both"/>
        <w:rPr>
          <w:sz w:val="24"/>
          <w:szCs w:val="24"/>
        </w:rPr>
      </w:pPr>
      <w:r>
        <w:rPr>
          <w:i/>
          <w:iCs/>
          <w:sz w:val="24"/>
          <w:szCs w:val="24"/>
          <w:lang w:val="en-US"/>
        </w:rPr>
        <w:t>P</w:t>
      </w:r>
      <w:r>
        <w:rPr>
          <w:i/>
          <w:iCs/>
          <w:sz w:val="24"/>
          <w:szCs w:val="24"/>
        </w:rPr>
        <w:t xml:space="preserve"> </w:t>
      </w:r>
      <w:r>
        <w:rPr>
          <w:i/>
          <w:iCs/>
          <w:sz w:val="24"/>
          <w:szCs w:val="24"/>
          <w:lang w:val="en-US"/>
        </w:rPr>
        <w:t>=</w:t>
      </w:r>
      <w:r>
        <w:rPr>
          <w:i/>
          <w:iCs/>
          <w:sz w:val="24"/>
          <w:szCs w:val="24"/>
        </w:rPr>
        <w:t xml:space="preserve"> </w:t>
      </w:r>
      <w:r>
        <w:rPr>
          <w:i/>
          <w:iCs/>
          <w:sz w:val="24"/>
          <w:szCs w:val="24"/>
          <w:lang w:val="en-US"/>
        </w:rPr>
        <w:t>mg</w:t>
      </w:r>
      <w:r>
        <w:rPr>
          <w:i/>
          <w:iCs/>
          <w:sz w:val="24"/>
          <w:szCs w:val="24"/>
        </w:rPr>
        <w:t xml:space="preserve"> </w:t>
      </w:r>
      <w:r>
        <w:rPr>
          <w:i/>
          <w:iCs/>
          <w:sz w:val="24"/>
          <w:szCs w:val="24"/>
          <w:lang w:val="en-US"/>
        </w:rPr>
        <w:t>=</w:t>
      </w:r>
      <w:r>
        <w:rPr>
          <w:i/>
          <w:iCs/>
          <w:sz w:val="24"/>
          <w:szCs w:val="24"/>
        </w:rPr>
        <w:t xml:space="preserve"> </w:t>
      </w:r>
      <w:r>
        <w:rPr>
          <w:sz w:val="24"/>
          <w:szCs w:val="24"/>
          <w:lang w:val="en-US"/>
        </w:rPr>
        <w:t>0</w:t>
      </w:r>
      <w:r>
        <w:rPr>
          <w:sz w:val="24"/>
          <w:szCs w:val="24"/>
        </w:rPr>
        <w:t xml:space="preserve">,51 </w:t>
      </w:r>
      <w:r>
        <w:rPr>
          <w:sz w:val="24"/>
          <w:szCs w:val="24"/>
        </w:rPr>
        <w:sym w:font="Symbol" w:char="F0D7"/>
      </w:r>
      <w:r>
        <w:rPr>
          <w:sz w:val="24"/>
          <w:szCs w:val="24"/>
        </w:rPr>
        <w:t xml:space="preserve"> 9,81 = 5 Н;</w:t>
      </w:r>
    </w:p>
    <w:p w:rsidR="00D92CA2" w:rsidRDefault="00E710C1">
      <w:pPr>
        <w:ind w:firstLine="567"/>
        <w:jc w:val="both"/>
        <w:rPr>
          <w:sz w:val="24"/>
          <w:szCs w:val="24"/>
        </w:rPr>
      </w:pPr>
      <w:r>
        <w:rPr>
          <w:sz w:val="24"/>
          <w:szCs w:val="24"/>
        </w:rPr>
        <w:t xml:space="preserve"> </w:t>
      </w:r>
      <w:r>
        <w:rPr>
          <w:i/>
          <w:iCs/>
          <w:sz w:val="24"/>
          <w:szCs w:val="24"/>
          <w:lang w:val="en-US"/>
        </w:rPr>
        <w:t>a, b</w:t>
      </w:r>
      <w:r>
        <w:rPr>
          <w:sz w:val="24"/>
          <w:szCs w:val="24"/>
          <w:lang w:val="en-US"/>
        </w:rPr>
        <w:t xml:space="preserve"> - </w:t>
      </w:r>
      <w:r>
        <w:rPr>
          <w:sz w:val="24"/>
          <w:szCs w:val="24"/>
        </w:rPr>
        <w:t>размеры захвата, м;</w:t>
      </w:r>
    </w:p>
    <w:p w:rsidR="00D92CA2" w:rsidRDefault="00E710C1">
      <w:pPr>
        <w:ind w:firstLine="567"/>
        <w:jc w:val="both"/>
        <w:rPr>
          <w:sz w:val="24"/>
          <w:szCs w:val="24"/>
        </w:rPr>
      </w:pPr>
      <w:r>
        <w:rPr>
          <w:sz w:val="24"/>
          <w:szCs w:val="24"/>
        </w:rPr>
        <w:t xml:space="preserve"> </w:t>
      </w:r>
      <w:r>
        <w:rPr>
          <w:i/>
          <w:iCs/>
          <w:sz w:val="24"/>
          <w:szCs w:val="24"/>
          <w:lang w:val="en-US"/>
        </w:rPr>
        <w:t>a</w:t>
      </w:r>
      <w:r>
        <w:rPr>
          <w:i/>
          <w:iCs/>
          <w:sz w:val="24"/>
          <w:szCs w:val="24"/>
          <w:vertAlign w:val="subscript"/>
          <w:lang w:val="en-US"/>
        </w:rPr>
        <w:t>1</w:t>
      </w:r>
      <w:r>
        <w:rPr>
          <w:i/>
          <w:iCs/>
          <w:sz w:val="24"/>
          <w:szCs w:val="24"/>
          <w:lang w:val="en-US"/>
        </w:rPr>
        <w:t xml:space="preserve"> </w:t>
      </w:r>
      <w:r>
        <w:rPr>
          <w:sz w:val="24"/>
          <w:szCs w:val="24"/>
          <w:lang w:val="en-US"/>
        </w:rPr>
        <w:t xml:space="preserve">- </w:t>
      </w:r>
      <w:r>
        <w:rPr>
          <w:sz w:val="24"/>
          <w:szCs w:val="24"/>
        </w:rPr>
        <w:t>расстояние от края зажимных губок до центра тяжести заготовки (детали), м;</w:t>
      </w:r>
    </w:p>
    <w:p w:rsidR="00D92CA2" w:rsidRDefault="00E710C1">
      <w:pPr>
        <w:ind w:firstLine="567"/>
        <w:jc w:val="both"/>
        <w:rPr>
          <w:sz w:val="24"/>
          <w:szCs w:val="24"/>
        </w:rPr>
      </w:pPr>
      <w:r>
        <w:rPr>
          <w:sz w:val="24"/>
          <w:szCs w:val="24"/>
        </w:rPr>
        <w:t xml:space="preserve"> </w:t>
      </w:r>
      <w:r>
        <w:rPr>
          <w:i/>
          <w:iCs/>
          <w:sz w:val="24"/>
          <w:szCs w:val="24"/>
          <w:lang w:val="en-US"/>
        </w:rPr>
        <w:t>b</w:t>
      </w:r>
      <w:r>
        <w:rPr>
          <w:i/>
          <w:iCs/>
          <w:sz w:val="24"/>
          <w:szCs w:val="24"/>
          <w:vertAlign w:val="subscript"/>
          <w:lang w:val="en-US"/>
        </w:rPr>
        <w:t>1</w:t>
      </w:r>
      <w:r>
        <w:rPr>
          <w:sz w:val="24"/>
          <w:szCs w:val="24"/>
          <w:lang w:val="en-US"/>
        </w:rPr>
        <w:t xml:space="preserve"> - </w:t>
      </w:r>
      <w:r>
        <w:rPr>
          <w:sz w:val="24"/>
          <w:szCs w:val="24"/>
        </w:rPr>
        <w:t>ширина зева захвата, м;</w:t>
      </w:r>
    </w:p>
    <w:p w:rsidR="00D92CA2" w:rsidRDefault="00E710C1">
      <w:pPr>
        <w:ind w:firstLine="567"/>
        <w:jc w:val="both"/>
        <w:rPr>
          <w:sz w:val="24"/>
          <w:szCs w:val="24"/>
        </w:rPr>
      </w:pPr>
      <w:r>
        <w:rPr>
          <w:sz w:val="24"/>
          <w:szCs w:val="24"/>
        </w:rPr>
        <w:t xml:space="preserve"> </w:t>
      </w:r>
      <w:r>
        <w:rPr>
          <w:i/>
          <w:iCs/>
          <w:sz w:val="24"/>
          <w:szCs w:val="24"/>
          <w:lang w:val="en-US"/>
        </w:rPr>
        <w:t>W</w:t>
      </w:r>
      <w:r>
        <w:rPr>
          <w:sz w:val="24"/>
          <w:szCs w:val="24"/>
        </w:rPr>
        <w:t xml:space="preserve"> - ускорение, возникающее при движении захвата, м/с</w:t>
      </w:r>
      <w:r>
        <w:rPr>
          <w:sz w:val="24"/>
          <w:szCs w:val="24"/>
          <w:vertAlign w:val="superscript"/>
        </w:rPr>
        <w:t>2</w:t>
      </w:r>
      <w:r>
        <w:rPr>
          <w:sz w:val="24"/>
          <w:szCs w:val="24"/>
        </w:rPr>
        <w:t>;</w:t>
      </w:r>
    </w:p>
    <w:p w:rsidR="00D92CA2" w:rsidRDefault="00E710C1">
      <w:pPr>
        <w:ind w:firstLine="567"/>
        <w:jc w:val="both"/>
        <w:rPr>
          <w:sz w:val="24"/>
          <w:szCs w:val="24"/>
        </w:rPr>
      </w:pPr>
      <w:r>
        <w:rPr>
          <w:sz w:val="24"/>
          <w:szCs w:val="24"/>
        </w:rPr>
        <w:t xml:space="preserve"> </w:t>
      </w:r>
      <w:r>
        <w:rPr>
          <w:i/>
          <w:iCs/>
          <w:sz w:val="24"/>
          <w:szCs w:val="24"/>
          <w:lang w:val="en-US"/>
        </w:rPr>
        <w:t>k</w:t>
      </w:r>
      <w:r>
        <w:rPr>
          <w:sz w:val="24"/>
          <w:szCs w:val="24"/>
        </w:rPr>
        <w:t>=1,7 - коэффициент запаса;</w:t>
      </w:r>
    </w:p>
    <w:p w:rsidR="00D92CA2" w:rsidRDefault="00E710C1">
      <w:pPr>
        <w:ind w:firstLine="567"/>
        <w:jc w:val="both"/>
        <w:rPr>
          <w:sz w:val="24"/>
          <w:szCs w:val="24"/>
        </w:rPr>
      </w:pPr>
      <w:r>
        <w:rPr>
          <w:sz w:val="24"/>
          <w:szCs w:val="24"/>
        </w:rPr>
        <w:t xml:space="preserve"> </w:t>
      </w:r>
      <w:r>
        <w:rPr>
          <w:i/>
          <w:iCs/>
          <w:sz w:val="24"/>
          <w:szCs w:val="24"/>
          <w:lang w:val="en-US"/>
        </w:rPr>
        <w:t>d</w:t>
      </w:r>
      <w:r>
        <w:rPr>
          <w:sz w:val="24"/>
          <w:szCs w:val="24"/>
        </w:rPr>
        <w:t xml:space="preserve"> - диаметр заготовки, м.</w:t>
      </w:r>
    </w:p>
    <w:p w:rsidR="00D92CA2" w:rsidRDefault="00E710C1">
      <w:pPr>
        <w:ind w:firstLine="567"/>
        <w:jc w:val="both"/>
        <w:rPr>
          <w:sz w:val="24"/>
          <w:szCs w:val="24"/>
        </w:rPr>
      </w:pPr>
      <w:r>
        <w:rPr>
          <w:sz w:val="24"/>
          <w:szCs w:val="24"/>
        </w:rPr>
        <w:t xml:space="preserve"> </w:t>
      </w:r>
      <w:r>
        <w:rPr>
          <w:position w:val="-32"/>
          <w:sz w:val="24"/>
          <w:szCs w:val="24"/>
        </w:rPr>
        <w:object w:dxaOrig="6720" w:dyaOrig="760">
          <v:shape id="_x0000_i1030" type="#_x0000_t75" style="width:336pt;height:38.25pt" o:ole="">
            <v:imagedata r:id="rId13" o:title=""/>
          </v:shape>
          <o:OLEObject Type="Embed" ProgID="Equation.3" ShapeID="_x0000_i1030" DrawAspect="Content" ObjectID="_1469886662" r:id="rId14"/>
        </w:object>
      </w:r>
      <w:r>
        <w:rPr>
          <w:sz w:val="24"/>
          <w:szCs w:val="24"/>
        </w:rPr>
        <w:t>Н.</w:t>
      </w:r>
    </w:p>
    <w:p w:rsidR="00D92CA2" w:rsidRDefault="00E710C1">
      <w:pPr>
        <w:ind w:firstLine="567"/>
        <w:jc w:val="both"/>
        <w:rPr>
          <w:sz w:val="24"/>
          <w:szCs w:val="24"/>
        </w:rPr>
      </w:pPr>
      <w:r>
        <w:rPr>
          <w:sz w:val="24"/>
          <w:szCs w:val="24"/>
        </w:rPr>
        <w:t xml:space="preserve"> Определим силы, действующие в местах контакта заготовки и зажимных губок.</w:t>
      </w:r>
    </w:p>
    <w:p w:rsidR="00D92CA2" w:rsidRDefault="00E710C1">
      <w:pPr>
        <w:ind w:firstLine="567"/>
        <w:jc w:val="both"/>
        <w:rPr>
          <w:sz w:val="24"/>
          <w:szCs w:val="24"/>
        </w:rPr>
      </w:pPr>
      <w:r>
        <w:rPr>
          <w:sz w:val="24"/>
          <w:szCs w:val="24"/>
        </w:rPr>
        <w:t xml:space="preserve"> </w:t>
      </w:r>
      <w:r>
        <w:rPr>
          <w:position w:val="-30"/>
          <w:sz w:val="24"/>
          <w:szCs w:val="24"/>
        </w:rPr>
        <w:object w:dxaOrig="1640" w:dyaOrig="680">
          <v:shape id="_x0000_i1031" type="#_x0000_t75" style="width:81.75pt;height:33.75pt" o:ole="">
            <v:imagedata r:id="rId15" o:title=""/>
          </v:shape>
          <o:OLEObject Type="Embed" ProgID="Equation.3" ShapeID="_x0000_i1031" DrawAspect="Content" ObjectID="_1469886663" r:id="rId16"/>
        </w:object>
      </w:r>
      <w:r>
        <w:rPr>
          <w:sz w:val="24"/>
          <w:szCs w:val="24"/>
        </w:rPr>
        <w:t>,</w:t>
      </w:r>
    </w:p>
    <w:p w:rsidR="00D92CA2" w:rsidRDefault="00E710C1">
      <w:pPr>
        <w:ind w:firstLine="567"/>
        <w:jc w:val="both"/>
        <w:rPr>
          <w:sz w:val="24"/>
          <w:szCs w:val="24"/>
        </w:rPr>
      </w:pPr>
      <w:r>
        <w:rPr>
          <w:sz w:val="24"/>
          <w:szCs w:val="24"/>
        </w:rPr>
        <w:t xml:space="preserve">где </w:t>
      </w:r>
      <w:r>
        <w:rPr>
          <w:sz w:val="24"/>
          <w:szCs w:val="24"/>
        </w:rPr>
        <w:sym w:font="Symbol" w:char="F061"/>
      </w:r>
      <w:r>
        <w:rPr>
          <w:sz w:val="24"/>
          <w:szCs w:val="24"/>
        </w:rPr>
        <w:t xml:space="preserve"> = 70</w:t>
      </w:r>
      <w:r>
        <w:rPr>
          <w:sz w:val="24"/>
          <w:szCs w:val="24"/>
        </w:rPr>
        <w:sym w:font="Symbol" w:char="F0B0"/>
      </w:r>
      <w:r>
        <w:rPr>
          <w:sz w:val="24"/>
          <w:szCs w:val="24"/>
        </w:rPr>
        <w:t xml:space="preserve"> - угол призматического углубления губок;</w:t>
      </w:r>
    </w:p>
    <w:p w:rsidR="00D92CA2" w:rsidRDefault="00E710C1">
      <w:pPr>
        <w:ind w:firstLine="567"/>
        <w:jc w:val="both"/>
        <w:rPr>
          <w:sz w:val="24"/>
          <w:szCs w:val="24"/>
        </w:rPr>
      </w:pPr>
      <w:r>
        <w:rPr>
          <w:sz w:val="24"/>
          <w:szCs w:val="24"/>
        </w:rPr>
        <w:t xml:space="preserve"> </w:t>
      </w:r>
      <w:r>
        <w:rPr>
          <w:i/>
          <w:iCs/>
          <w:sz w:val="24"/>
          <w:szCs w:val="24"/>
          <w:lang w:val="en-US"/>
        </w:rPr>
        <w:t>k</w:t>
      </w:r>
      <w:r>
        <w:rPr>
          <w:sz w:val="24"/>
          <w:szCs w:val="24"/>
        </w:rPr>
        <w:t>=1,7 - коэффициент запаса.</w:t>
      </w:r>
    </w:p>
    <w:p w:rsidR="00D92CA2" w:rsidRDefault="00E710C1">
      <w:pPr>
        <w:ind w:firstLine="567"/>
        <w:jc w:val="both"/>
        <w:rPr>
          <w:sz w:val="24"/>
          <w:szCs w:val="24"/>
        </w:rPr>
      </w:pPr>
      <w:r>
        <w:rPr>
          <w:sz w:val="24"/>
          <w:szCs w:val="24"/>
        </w:rPr>
        <w:t xml:space="preserve"> </w:t>
      </w:r>
      <w:r>
        <w:rPr>
          <w:position w:val="-28"/>
          <w:sz w:val="24"/>
          <w:szCs w:val="24"/>
        </w:rPr>
        <w:object w:dxaOrig="3260" w:dyaOrig="660">
          <v:shape id="_x0000_i1032" type="#_x0000_t75" style="width:162.75pt;height:33pt" o:ole="">
            <v:imagedata r:id="rId17" o:title=""/>
          </v:shape>
          <o:OLEObject Type="Embed" ProgID="Equation.3" ShapeID="_x0000_i1032" DrawAspect="Content" ObjectID="_1469886664" r:id="rId18"/>
        </w:object>
      </w:r>
      <w:r>
        <w:rPr>
          <w:sz w:val="24"/>
          <w:szCs w:val="24"/>
        </w:rPr>
        <w:t>кг.</w:t>
      </w:r>
    </w:p>
    <w:p w:rsidR="00D92CA2" w:rsidRDefault="00E710C1">
      <w:pPr>
        <w:ind w:firstLine="567"/>
        <w:jc w:val="both"/>
        <w:rPr>
          <w:sz w:val="24"/>
          <w:szCs w:val="24"/>
        </w:rPr>
      </w:pPr>
      <w:r>
        <w:rPr>
          <w:sz w:val="24"/>
          <w:szCs w:val="24"/>
        </w:rPr>
        <w:t xml:space="preserve"> Рассчитаем напряжение в месте захвата детали и захватного устройства:</w:t>
      </w:r>
    </w:p>
    <w:p w:rsidR="00D92CA2" w:rsidRDefault="00E710C1">
      <w:pPr>
        <w:ind w:firstLine="567"/>
        <w:jc w:val="both"/>
        <w:rPr>
          <w:sz w:val="24"/>
          <w:szCs w:val="24"/>
        </w:rPr>
      </w:pPr>
      <w:r>
        <w:rPr>
          <w:sz w:val="24"/>
          <w:szCs w:val="24"/>
        </w:rPr>
        <w:t xml:space="preserve"> </w:t>
      </w:r>
      <w:r>
        <w:rPr>
          <w:position w:val="-38"/>
          <w:sz w:val="24"/>
          <w:szCs w:val="24"/>
        </w:rPr>
        <w:object w:dxaOrig="3019" w:dyaOrig="900">
          <v:shape id="_x0000_i1033" type="#_x0000_t75" style="width:150.75pt;height:45pt" o:ole="">
            <v:imagedata r:id="rId19" o:title=""/>
          </v:shape>
          <o:OLEObject Type="Embed" ProgID="Equation.3" ShapeID="_x0000_i1033" DrawAspect="Content" ObjectID="_1469886665" r:id="rId20"/>
        </w:object>
      </w:r>
      <w:r>
        <w:rPr>
          <w:sz w:val="24"/>
          <w:szCs w:val="24"/>
        </w:rPr>
        <w:t xml:space="preserve"> ,</w:t>
      </w:r>
    </w:p>
    <w:p w:rsidR="00D92CA2" w:rsidRDefault="00E710C1">
      <w:pPr>
        <w:ind w:firstLine="567"/>
        <w:jc w:val="both"/>
        <w:rPr>
          <w:sz w:val="24"/>
          <w:szCs w:val="24"/>
        </w:rPr>
      </w:pPr>
      <w:r>
        <w:rPr>
          <w:sz w:val="24"/>
          <w:szCs w:val="24"/>
        </w:rPr>
        <w:t xml:space="preserve">где </w:t>
      </w:r>
      <w:r>
        <w:rPr>
          <w:i/>
          <w:iCs/>
          <w:sz w:val="24"/>
          <w:szCs w:val="24"/>
          <w:lang w:val="en-US"/>
        </w:rPr>
        <w:t>E</w:t>
      </w:r>
      <w:r>
        <w:rPr>
          <w:i/>
          <w:iCs/>
          <w:sz w:val="24"/>
          <w:szCs w:val="24"/>
          <w:vertAlign w:val="subscript"/>
          <w:lang w:val="en-US"/>
        </w:rPr>
        <w:t>z</w:t>
      </w:r>
      <w:r>
        <w:rPr>
          <w:i/>
          <w:iCs/>
          <w:sz w:val="24"/>
          <w:szCs w:val="24"/>
          <w:lang w:val="en-US"/>
        </w:rPr>
        <w:t>, E</w:t>
      </w:r>
      <w:r>
        <w:rPr>
          <w:i/>
          <w:iCs/>
          <w:sz w:val="24"/>
          <w:szCs w:val="24"/>
          <w:vertAlign w:val="subscript"/>
          <w:lang w:val="en-US"/>
        </w:rPr>
        <w:t>g</w:t>
      </w:r>
      <w:r>
        <w:rPr>
          <w:i/>
          <w:iCs/>
          <w:sz w:val="24"/>
          <w:szCs w:val="24"/>
          <w:lang w:val="en-US"/>
        </w:rPr>
        <w:t xml:space="preserve"> </w:t>
      </w:r>
      <w:r>
        <w:rPr>
          <w:sz w:val="24"/>
          <w:szCs w:val="24"/>
          <w:lang w:val="en-US"/>
        </w:rPr>
        <w:t xml:space="preserve">- </w:t>
      </w:r>
      <w:r>
        <w:rPr>
          <w:sz w:val="24"/>
          <w:szCs w:val="24"/>
        </w:rPr>
        <w:t xml:space="preserve">модуль упругости материала заготовки, </w:t>
      </w:r>
      <w:r>
        <w:rPr>
          <w:i/>
          <w:iCs/>
          <w:sz w:val="24"/>
          <w:szCs w:val="24"/>
          <w:lang w:val="en-US"/>
        </w:rPr>
        <w:t>E</w:t>
      </w:r>
      <w:r>
        <w:rPr>
          <w:i/>
          <w:iCs/>
          <w:sz w:val="24"/>
          <w:szCs w:val="24"/>
          <w:vertAlign w:val="subscript"/>
          <w:lang w:val="en-US"/>
        </w:rPr>
        <w:t>z</w:t>
      </w:r>
      <w:r>
        <w:rPr>
          <w:i/>
          <w:iCs/>
          <w:sz w:val="24"/>
          <w:szCs w:val="24"/>
          <w:vertAlign w:val="subscript"/>
        </w:rPr>
        <w:t xml:space="preserve"> </w:t>
      </w:r>
      <w:r>
        <w:rPr>
          <w:i/>
          <w:iCs/>
          <w:sz w:val="24"/>
          <w:szCs w:val="24"/>
        </w:rPr>
        <w:t xml:space="preserve">= </w:t>
      </w:r>
      <w:r>
        <w:rPr>
          <w:i/>
          <w:iCs/>
          <w:sz w:val="24"/>
          <w:szCs w:val="24"/>
          <w:lang w:val="en-US"/>
        </w:rPr>
        <w:t>E</w:t>
      </w:r>
      <w:r>
        <w:rPr>
          <w:i/>
          <w:iCs/>
          <w:sz w:val="24"/>
          <w:szCs w:val="24"/>
          <w:vertAlign w:val="subscript"/>
          <w:lang w:val="en-US"/>
        </w:rPr>
        <w:t>g</w:t>
      </w:r>
      <w:r>
        <w:rPr>
          <w:i/>
          <w:iCs/>
          <w:sz w:val="24"/>
          <w:szCs w:val="24"/>
          <w:lang w:val="en-US"/>
        </w:rPr>
        <w:t xml:space="preserve"> </w:t>
      </w:r>
      <w:r>
        <w:rPr>
          <w:sz w:val="24"/>
          <w:szCs w:val="24"/>
        </w:rPr>
        <w:t>= =2,1</w:t>
      </w:r>
      <w:r>
        <w:rPr>
          <w:sz w:val="24"/>
          <w:szCs w:val="24"/>
        </w:rPr>
        <w:sym w:font="Symbol" w:char="F0D7"/>
      </w:r>
      <w:r>
        <w:rPr>
          <w:sz w:val="24"/>
          <w:szCs w:val="24"/>
        </w:rPr>
        <w:t>10</w:t>
      </w:r>
      <w:r>
        <w:rPr>
          <w:sz w:val="24"/>
          <w:szCs w:val="24"/>
          <w:vertAlign w:val="superscript"/>
        </w:rPr>
        <w:t>6</w:t>
      </w:r>
      <w:r>
        <w:rPr>
          <w:sz w:val="24"/>
          <w:szCs w:val="24"/>
        </w:rPr>
        <w:t>;</w:t>
      </w:r>
    </w:p>
    <w:p w:rsidR="00D92CA2" w:rsidRDefault="00E710C1">
      <w:pPr>
        <w:ind w:firstLine="567"/>
        <w:jc w:val="both"/>
        <w:rPr>
          <w:sz w:val="24"/>
          <w:szCs w:val="24"/>
        </w:rPr>
      </w:pPr>
      <w:r>
        <w:rPr>
          <w:sz w:val="24"/>
          <w:szCs w:val="24"/>
        </w:rPr>
        <w:t xml:space="preserve"> </w:t>
      </w:r>
      <w:r>
        <w:rPr>
          <w:i/>
          <w:iCs/>
          <w:sz w:val="24"/>
          <w:szCs w:val="24"/>
          <w:lang w:val="en-US"/>
        </w:rPr>
        <w:t>l</w:t>
      </w:r>
      <w:r>
        <w:rPr>
          <w:i/>
          <w:iCs/>
          <w:sz w:val="24"/>
          <w:szCs w:val="24"/>
          <w:vertAlign w:val="subscript"/>
          <w:lang w:val="en-US"/>
        </w:rPr>
        <w:t>z</w:t>
      </w:r>
      <w:r>
        <w:rPr>
          <w:sz w:val="24"/>
          <w:szCs w:val="24"/>
        </w:rPr>
        <w:t xml:space="preserve"> - толщина рычага захвата, мм;</w:t>
      </w:r>
    </w:p>
    <w:p w:rsidR="00D92CA2" w:rsidRDefault="00E710C1">
      <w:pPr>
        <w:ind w:firstLine="567"/>
        <w:jc w:val="both"/>
        <w:rPr>
          <w:sz w:val="24"/>
          <w:szCs w:val="24"/>
        </w:rPr>
      </w:pPr>
      <w:r>
        <w:rPr>
          <w:sz w:val="24"/>
          <w:szCs w:val="24"/>
        </w:rPr>
        <w:t xml:space="preserve"> </w:t>
      </w:r>
      <w:r>
        <w:rPr>
          <w:i/>
          <w:iCs/>
          <w:sz w:val="24"/>
          <w:szCs w:val="24"/>
          <w:lang w:val="en-US"/>
        </w:rPr>
        <w:t>d</w:t>
      </w:r>
      <w:r>
        <w:rPr>
          <w:i/>
          <w:iCs/>
          <w:sz w:val="24"/>
          <w:szCs w:val="24"/>
          <w:vertAlign w:val="subscript"/>
          <w:lang w:val="en-US"/>
        </w:rPr>
        <w:t>g</w:t>
      </w:r>
      <w:r>
        <w:rPr>
          <w:sz w:val="24"/>
          <w:szCs w:val="24"/>
        </w:rPr>
        <w:t xml:space="preserve"> - диаметр детали, мм.</w:t>
      </w:r>
    </w:p>
    <w:p w:rsidR="00D92CA2" w:rsidRDefault="00E710C1">
      <w:pPr>
        <w:ind w:firstLine="567"/>
        <w:jc w:val="both"/>
        <w:rPr>
          <w:sz w:val="24"/>
          <w:szCs w:val="24"/>
        </w:rPr>
      </w:pPr>
      <w:r>
        <w:rPr>
          <w:sz w:val="24"/>
          <w:szCs w:val="24"/>
        </w:rPr>
        <w:t xml:space="preserve"> </w:t>
      </w:r>
      <w:r>
        <w:rPr>
          <w:position w:val="-32"/>
          <w:sz w:val="24"/>
          <w:szCs w:val="24"/>
        </w:rPr>
        <w:object w:dxaOrig="5120" w:dyaOrig="780">
          <v:shape id="_x0000_i1034" type="#_x0000_t75" style="width:255.75pt;height:39pt" o:ole="">
            <v:imagedata r:id="rId21" o:title=""/>
          </v:shape>
          <o:OLEObject Type="Embed" ProgID="Equation.3" ShapeID="_x0000_i1034" DrawAspect="Content" ObjectID="_1469886666" r:id="rId22"/>
        </w:object>
      </w:r>
      <w:r>
        <w:rPr>
          <w:sz w:val="24"/>
          <w:szCs w:val="24"/>
        </w:rPr>
        <w:t>Па.</w:t>
      </w:r>
    </w:p>
    <w:p w:rsidR="00D92CA2" w:rsidRDefault="00E710C1">
      <w:pPr>
        <w:ind w:firstLine="567"/>
        <w:jc w:val="both"/>
        <w:rPr>
          <w:sz w:val="24"/>
          <w:szCs w:val="24"/>
        </w:rPr>
      </w:pPr>
      <w:r>
        <w:rPr>
          <w:sz w:val="24"/>
          <w:szCs w:val="24"/>
        </w:rPr>
        <w:t xml:space="preserve"> Сравниваем полученное значение </w:t>
      </w:r>
      <w:r>
        <w:rPr>
          <w:sz w:val="24"/>
          <w:szCs w:val="24"/>
        </w:rPr>
        <w:sym w:font="Symbol" w:char="F073"/>
      </w:r>
      <w:r>
        <w:rPr>
          <w:sz w:val="24"/>
          <w:szCs w:val="24"/>
        </w:rPr>
        <w:t xml:space="preserve"> с </w:t>
      </w:r>
      <w:r>
        <w:rPr>
          <w:sz w:val="24"/>
          <w:szCs w:val="24"/>
          <w:lang w:val="en-US"/>
        </w:rPr>
        <w:t>[</w:t>
      </w:r>
      <w:r>
        <w:rPr>
          <w:sz w:val="24"/>
          <w:szCs w:val="24"/>
        </w:rPr>
        <w:sym w:font="Symbol" w:char="F073"/>
      </w:r>
      <w:r>
        <w:rPr>
          <w:sz w:val="24"/>
          <w:szCs w:val="24"/>
          <w:vertAlign w:val="subscript"/>
        </w:rPr>
        <w:t>д</w:t>
      </w:r>
      <w:r>
        <w:rPr>
          <w:sz w:val="24"/>
          <w:szCs w:val="24"/>
          <w:lang w:val="en-US"/>
        </w:rPr>
        <w:t>]</w:t>
      </w:r>
      <w:r>
        <w:rPr>
          <w:sz w:val="24"/>
          <w:szCs w:val="24"/>
        </w:rPr>
        <w:t xml:space="preserve"> = 510 Па: </w:t>
      </w:r>
      <w:r>
        <w:rPr>
          <w:sz w:val="24"/>
          <w:szCs w:val="24"/>
          <w:lang w:val="en-US"/>
        </w:rPr>
        <w:t>[</w:t>
      </w:r>
      <w:r>
        <w:rPr>
          <w:sz w:val="24"/>
          <w:szCs w:val="24"/>
        </w:rPr>
        <w:sym w:font="Symbol" w:char="F073"/>
      </w:r>
      <w:r>
        <w:rPr>
          <w:sz w:val="24"/>
          <w:szCs w:val="24"/>
          <w:vertAlign w:val="subscript"/>
        </w:rPr>
        <w:t>д</w:t>
      </w:r>
      <w:r>
        <w:rPr>
          <w:sz w:val="24"/>
          <w:szCs w:val="24"/>
          <w:lang w:val="en-US"/>
        </w:rPr>
        <w:t>]</w:t>
      </w:r>
      <w:r>
        <w:rPr>
          <w:sz w:val="24"/>
          <w:szCs w:val="24"/>
        </w:rPr>
        <w:t xml:space="preserve"> </w:t>
      </w:r>
      <w:r>
        <w:rPr>
          <w:sz w:val="24"/>
          <w:szCs w:val="24"/>
          <w:lang w:val="en-US"/>
        </w:rPr>
        <w:t xml:space="preserve">&gt; </w:t>
      </w:r>
      <w:r>
        <w:rPr>
          <w:sz w:val="24"/>
          <w:szCs w:val="24"/>
        </w:rPr>
        <w:sym w:font="Symbol" w:char="F073"/>
      </w:r>
      <w:r>
        <w:rPr>
          <w:sz w:val="24"/>
          <w:szCs w:val="24"/>
        </w:rPr>
        <w:t>, следовательно конструкция захвата выбрана правильно и позволяет захватить деталь не повреждая ее поверхности.</w:t>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w:t>
      </w:r>
      <w:r>
        <w:rPr>
          <w:b/>
          <w:bCs/>
          <w:sz w:val="24"/>
          <w:szCs w:val="24"/>
        </w:rPr>
        <w:t>Схемы базирования.</w:t>
      </w:r>
    </w:p>
    <w:p w:rsidR="00D92CA2" w:rsidRDefault="00E710C1">
      <w:pPr>
        <w:ind w:firstLine="567"/>
        <w:jc w:val="both"/>
        <w:rPr>
          <w:sz w:val="24"/>
          <w:szCs w:val="24"/>
        </w:rPr>
      </w:pPr>
      <w:r>
        <w:rPr>
          <w:sz w:val="24"/>
          <w:szCs w:val="24"/>
        </w:rPr>
        <w:t xml:space="preserve"> На рис. 1 представлена схема базирования валика на шлифовальном станке в центрах, где 1, 2, 3, 4 - скрытая двойная технологическая база, 5 - опорная технологическая база. Т.к. технологическая и измерительные базы совпадают погрешность базирования равна нулю.</w:t>
      </w:r>
    </w:p>
    <w:p w:rsidR="00D92CA2" w:rsidRDefault="00653C22">
      <w:pPr>
        <w:ind w:firstLine="567"/>
        <w:jc w:val="both"/>
        <w:rPr>
          <w:sz w:val="24"/>
          <w:szCs w:val="24"/>
        </w:rPr>
      </w:pPr>
      <w:r>
        <w:rPr>
          <w:sz w:val="24"/>
          <w:szCs w:val="24"/>
        </w:rPr>
        <w:pict>
          <v:shape id="_x0000_i1035" type="#_x0000_t75" style="width:325.5pt;height:155.25pt" fillcolor="window">
            <v:imagedata r:id="rId23" o:title="0001"/>
          </v:shape>
        </w:pict>
      </w:r>
    </w:p>
    <w:p w:rsidR="00D92CA2" w:rsidRDefault="00E710C1">
      <w:pPr>
        <w:ind w:firstLine="567"/>
        <w:jc w:val="both"/>
        <w:rPr>
          <w:sz w:val="24"/>
          <w:szCs w:val="24"/>
        </w:rPr>
      </w:pPr>
      <w:r>
        <w:rPr>
          <w:sz w:val="24"/>
          <w:szCs w:val="24"/>
        </w:rPr>
        <w:t xml:space="preserve">Схема базирования валика по наружной цилиндрической поверхности в захвате робота (клещевом) изображена на рис. 2, где 1, 2, 3, 4 - скрытая двойная направляющая технологическая база, 5- опорная технологическая база, 6 - скрытая опорная технологическая база. </w:t>
      </w:r>
    </w:p>
    <w:p w:rsidR="00D92CA2" w:rsidRDefault="00D92CA2">
      <w:pPr>
        <w:ind w:firstLine="567"/>
        <w:jc w:val="both"/>
        <w:rPr>
          <w:sz w:val="24"/>
          <w:szCs w:val="24"/>
        </w:rPr>
      </w:pPr>
    </w:p>
    <w:p w:rsidR="00D92CA2" w:rsidRDefault="00653C22">
      <w:pPr>
        <w:ind w:firstLine="567"/>
        <w:jc w:val="both"/>
        <w:rPr>
          <w:sz w:val="24"/>
          <w:szCs w:val="24"/>
        </w:rPr>
      </w:pPr>
      <w:r>
        <w:rPr>
          <w:sz w:val="24"/>
          <w:szCs w:val="24"/>
        </w:rPr>
        <w:pict>
          <v:shape id="_x0000_i1036" type="#_x0000_t75" style="width:315.75pt;height:141.75pt" fillcolor="window">
            <v:imagedata r:id="rId24" o:title="0001"/>
          </v:shape>
        </w:pict>
      </w:r>
    </w:p>
    <w:p w:rsidR="00D92CA2" w:rsidRDefault="00E710C1">
      <w:pPr>
        <w:ind w:firstLine="567"/>
        <w:jc w:val="both"/>
        <w:rPr>
          <w:sz w:val="24"/>
          <w:szCs w:val="24"/>
        </w:rPr>
      </w:pPr>
      <w:r>
        <w:rPr>
          <w:sz w:val="24"/>
          <w:szCs w:val="24"/>
        </w:rPr>
        <w:t xml:space="preserve">Базирование валика на загрузочном устройстве осуществляется по наружной цилиндрической поверхности и показано на рис. 3, где 1, 2, 3 - установочная технологическая база, 4 - опорная технологическая база. </w:t>
      </w:r>
    </w:p>
    <w:p w:rsidR="00D92CA2" w:rsidRDefault="00653C22">
      <w:pPr>
        <w:ind w:firstLine="567"/>
        <w:jc w:val="both"/>
        <w:rPr>
          <w:sz w:val="24"/>
          <w:szCs w:val="24"/>
        </w:rPr>
      </w:pPr>
      <w:r>
        <w:rPr>
          <w:sz w:val="24"/>
          <w:szCs w:val="24"/>
        </w:rPr>
        <w:pict>
          <v:shape id="_x0000_i1037" type="#_x0000_t75" style="width:296.25pt;height:335.25pt" fillcolor="window">
            <v:imagedata r:id="rId25" o:title="0001"/>
          </v:shape>
        </w:pict>
      </w:r>
    </w:p>
    <w:p w:rsidR="00D92CA2" w:rsidRDefault="00E710C1">
      <w:pPr>
        <w:ind w:firstLine="567"/>
        <w:jc w:val="both"/>
        <w:rPr>
          <w:b/>
          <w:bCs/>
          <w:sz w:val="24"/>
          <w:szCs w:val="24"/>
        </w:rPr>
      </w:pPr>
      <w:r>
        <w:rPr>
          <w:b/>
          <w:bCs/>
          <w:sz w:val="24"/>
          <w:szCs w:val="24"/>
        </w:rPr>
        <w:t xml:space="preserve"> Схема компоновки РТК.</w:t>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Учитывая количество и взаимосвязь основного и вспомогательного оборудования разрабатываем компоновку однопозиционного РТК, состоящего из шлифовального станка 2, обслуживаемого двуручным ПР 1 с модулем сдвига, бункерного ЗУ, накопителя 4, системы управления ПР 5 (см. первый лист графической части курсовой работы).</w:t>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 xml:space="preserve"> Краткие технические характеристики РТК.</w:t>
      </w:r>
    </w:p>
    <w:p w:rsidR="00D92CA2" w:rsidRDefault="00E710C1">
      <w:pPr>
        <w:jc w:val="both"/>
        <w:rPr>
          <w:sz w:val="24"/>
          <w:szCs w:val="24"/>
        </w:rPr>
      </w:pPr>
      <w:r>
        <w:rPr>
          <w:sz w:val="24"/>
          <w:szCs w:val="24"/>
        </w:rPr>
        <w:t>Таблица 2.</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18"/>
        <w:gridCol w:w="7655"/>
      </w:tblGrid>
      <w:tr w:rsidR="00D92CA2">
        <w:tc>
          <w:tcPr>
            <w:tcW w:w="2518" w:type="dxa"/>
          </w:tcPr>
          <w:p w:rsidR="00D92CA2" w:rsidRDefault="00E710C1">
            <w:pPr>
              <w:jc w:val="both"/>
              <w:rPr>
                <w:sz w:val="24"/>
                <w:szCs w:val="24"/>
              </w:rPr>
            </w:pPr>
            <w:r>
              <w:rPr>
                <w:sz w:val="24"/>
                <w:szCs w:val="24"/>
              </w:rPr>
              <w:t xml:space="preserve">Оборудование </w:t>
            </w:r>
          </w:p>
        </w:tc>
        <w:tc>
          <w:tcPr>
            <w:tcW w:w="7655" w:type="dxa"/>
          </w:tcPr>
          <w:p w:rsidR="00D92CA2" w:rsidRDefault="00E710C1">
            <w:pPr>
              <w:jc w:val="both"/>
              <w:rPr>
                <w:sz w:val="24"/>
                <w:szCs w:val="24"/>
              </w:rPr>
            </w:pPr>
            <w:r>
              <w:rPr>
                <w:sz w:val="24"/>
                <w:szCs w:val="24"/>
              </w:rPr>
              <w:t>Параметр</w:t>
            </w:r>
          </w:p>
        </w:tc>
      </w:tr>
      <w:tr w:rsidR="00D92CA2">
        <w:tc>
          <w:tcPr>
            <w:tcW w:w="2518" w:type="dxa"/>
          </w:tcPr>
          <w:p w:rsidR="00D92CA2" w:rsidRDefault="00E710C1">
            <w:pPr>
              <w:jc w:val="both"/>
              <w:rPr>
                <w:sz w:val="24"/>
                <w:szCs w:val="24"/>
              </w:rPr>
            </w:pPr>
            <w:r>
              <w:rPr>
                <w:sz w:val="24"/>
                <w:szCs w:val="24"/>
              </w:rPr>
              <w:t>Круглошли-фовальный 3М151Ф2</w:t>
            </w:r>
          </w:p>
        </w:tc>
        <w:tc>
          <w:tcPr>
            <w:tcW w:w="7655" w:type="dxa"/>
          </w:tcPr>
          <w:p w:rsidR="00D92CA2" w:rsidRDefault="00E710C1">
            <w:pPr>
              <w:jc w:val="both"/>
              <w:rPr>
                <w:sz w:val="24"/>
                <w:szCs w:val="24"/>
              </w:rPr>
            </w:pPr>
            <w:r>
              <w:rPr>
                <w:sz w:val="24"/>
                <w:szCs w:val="24"/>
              </w:rPr>
              <w:t>Наибольшие размеры устанавливаемой заготовки:</w:t>
            </w:r>
          </w:p>
          <w:p w:rsidR="00D92CA2" w:rsidRDefault="00E710C1">
            <w:pPr>
              <w:jc w:val="both"/>
              <w:rPr>
                <w:sz w:val="24"/>
                <w:szCs w:val="24"/>
              </w:rPr>
            </w:pPr>
            <w:r>
              <w:rPr>
                <w:sz w:val="24"/>
                <w:szCs w:val="24"/>
              </w:rPr>
              <w:t xml:space="preserve"> диаметр, мм 200</w:t>
            </w:r>
          </w:p>
          <w:p w:rsidR="00D92CA2" w:rsidRDefault="00E710C1">
            <w:pPr>
              <w:jc w:val="both"/>
              <w:rPr>
                <w:sz w:val="24"/>
                <w:szCs w:val="24"/>
              </w:rPr>
            </w:pPr>
            <w:r>
              <w:rPr>
                <w:sz w:val="24"/>
                <w:szCs w:val="24"/>
              </w:rPr>
              <w:t xml:space="preserve"> длина, мм 700</w:t>
            </w:r>
          </w:p>
          <w:p w:rsidR="00D92CA2" w:rsidRDefault="00E710C1">
            <w:pPr>
              <w:jc w:val="both"/>
              <w:rPr>
                <w:sz w:val="24"/>
                <w:szCs w:val="24"/>
              </w:rPr>
            </w:pPr>
            <w:r>
              <w:rPr>
                <w:sz w:val="24"/>
                <w:szCs w:val="24"/>
              </w:rPr>
              <w:t>Наибольший диаметр наружного шлифования, мм 20-180</w:t>
            </w:r>
          </w:p>
          <w:p w:rsidR="00D92CA2" w:rsidRDefault="00E710C1">
            <w:pPr>
              <w:jc w:val="both"/>
              <w:rPr>
                <w:sz w:val="24"/>
                <w:szCs w:val="24"/>
              </w:rPr>
            </w:pPr>
            <w:r>
              <w:rPr>
                <w:sz w:val="24"/>
                <w:szCs w:val="24"/>
              </w:rPr>
              <w:t>Наибольшая длина шлифования, мм 650</w:t>
            </w:r>
          </w:p>
          <w:p w:rsidR="00D92CA2" w:rsidRDefault="00E710C1">
            <w:pPr>
              <w:jc w:val="both"/>
              <w:rPr>
                <w:sz w:val="24"/>
                <w:szCs w:val="24"/>
              </w:rPr>
            </w:pPr>
            <w:r>
              <w:rPr>
                <w:sz w:val="24"/>
                <w:szCs w:val="24"/>
              </w:rPr>
              <w:t>Частота вращения , об/мин, шпинделя заготовки с бесступенчатым регулированием 50-500</w:t>
            </w:r>
          </w:p>
          <w:p w:rsidR="00D92CA2" w:rsidRDefault="00E710C1">
            <w:pPr>
              <w:jc w:val="both"/>
              <w:rPr>
                <w:sz w:val="24"/>
                <w:szCs w:val="24"/>
              </w:rPr>
            </w:pPr>
            <w:r>
              <w:rPr>
                <w:sz w:val="24"/>
                <w:szCs w:val="24"/>
              </w:rPr>
              <w:t>Частота вращения шпинделя шлифовального круга, об/мин 1590</w:t>
            </w:r>
          </w:p>
          <w:p w:rsidR="00D92CA2" w:rsidRDefault="00E710C1">
            <w:pPr>
              <w:jc w:val="both"/>
              <w:rPr>
                <w:sz w:val="24"/>
                <w:szCs w:val="24"/>
              </w:rPr>
            </w:pPr>
            <w:r>
              <w:rPr>
                <w:sz w:val="24"/>
                <w:szCs w:val="24"/>
              </w:rPr>
              <w:t>Скорость врезной подачи шлифовальной бабки, мм/мин 0,02-1,2</w:t>
            </w:r>
          </w:p>
          <w:p w:rsidR="00D92CA2" w:rsidRDefault="00E710C1">
            <w:pPr>
              <w:jc w:val="both"/>
              <w:rPr>
                <w:sz w:val="24"/>
                <w:szCs w:val="24"/>
              </w:rPr>
            </w:pPr>
            <w:r>
              <w:rPr>
                <w:sz w:val="24"/>
                <w:szCs w:val="24"/>
              </w:rPr>
              <w:t>Дискретность программируемого перемещения (цифровой индикации) шлифовальной бабки, мм 0,001 (0,1 стола)</w:t>
            </w:r>
          </w:p>
          <w:p w:rsidR="00D92CA2" w:rsidRDefault="00E710C1">
            <w:pPr>
              <w:jc w:val="both"/>
              <w:rPr>
                <w:sz w:val="24"/>
                <w:szCs w:val="24"/>
              </w:rPr>
            </w:pPr>
            <w:r>
              <w:rPr>
                <w:sz w:val="24"/>
                <w:szCs w:val="24"/>
              </w:rPr>
              <w:t>Мощность электродвигателя привода главного движения, кВт 15,2</w:t>
            </w:r>
          </w:p>
          <w:p w:rsidR="00D92CA2" w:rsidRDefault="00E710C1">
            <w:pPr>
              <w:jc w:val="both"/>
              <w:rPr>
                <w:sz w:val="24"/>
                <w:szCs w:val="24"/>
              </w:rPr>
            </w:pPr>
            <w:r>
              <w:rPr>
                <w:sz w:val="24"/>
                <w:szCs w:val="24"/>
              </w:rPr>
              <w:t>Масса (с приставным оборудованием), кг 6500</w:t>
            </w:r>
          </w:p>
        </w:tc>
      </w:tr>
      <w:tr w:rsidR="00D92CA2">
        <w:tc>
          <w:tcPr>
            <w:tcW w:w="2518" w:type="dxa"/>
          </w:tcPr>
          <w:p w:rsidR="00D92CA2" w:rsidRDefault="00E710C1">
            <w:pPr>
              <w:jc w:val="both"/>
              <w:rPr>
                <w:sz w:val="24"/>
                <w:szCs w:val="24"/>
              </w:rPr>
            </w:pPr>
            <w:r>
              <w:rPr>
                <w:sz w:val="24"/>
                <w:szCs w:val="24"/>
              </w:rPr>
              <w:t>Робот Циклон-5.02</w:t>
            </w:r>
          </w:p>
        </w:tc>
        <w:tc>
          <w:tcPr>
            <w:tcW w:w="7655" w:type="dxa"/>
          </w:tcPr>
          <w:p w:rsidR="00D92CA2" w:rsidRDefault="00E710C1">
            <w:pPr>
              <w:jc w:val="both"/>
              <w:rPr>
                <w:sz w:val="24"/>
                <w:szCs w:val="24"/>
              </w:rPr>
            </w:pPr>
            <w:r>
              <w:rPr>
                <w:sz w:val="24"/>
                <w:szCs w:val="24"/>
              </w:rPr>
              <w:t>Грузоподъемность суммарная/ на одну руку, кг 10/5</w:t>
            </w:r>
          </w:p>
          <w:p w:rsidR="00D92CA2" w:rsidRDefault="00E710C1">
            <w:pPr>
              <w:jc w:val="both"/>
              <w:rPr>
                <w:sz w:val="24"/>
                <w:szCs w:val="24"/>
              </w:rPr>
            </w:pPr>
            <w:r>
              <w:rPr>
                <w:sz w:val="24"/>
                <w:szCs w:val="24"/>
              </w:rPr>
              <w:t>Число степеней подвижности (без захватного устройства) 6</w:t>
            </w:r>
          </w:p>
          <w:p w:rsidR="00D92CA2" w:rsidRDefault="00E710C1">
            <w:pPr>
              <w:jc w:val="both"/>
              <w:rPr>
                <w:sz w:val="24"/>
                <w:szCs w:val="24"/>
              </w:rPr>
            </w:pPr>
            <w:r>
              <w:rPr>
                <w:sz w:val="24"/>
                <w:szCs w:val="24"/>
              </w:rPr>
              <w:t>Число рук/захватных устройств на руку 2/1</w:t>
            </w:r>
          </w:p>
          <w:p w:rsidR="00D92CA2" w:rsidRDefault="00E710C1">
            <w:pPr>
              <w:jc w:val="both"/>
              <w:rPr>
                <w:sz w:val="24"/>
                <w:szCs w:val="24"/>
              </w:rPr>
            </w:pPr>
            <w:r>
              <w:rPr>
                <w:sz w:val="24"/>
                <w:szCs w:val="24"/>
              </w:rPr>
              <w:t>Тип привода пневматический</w:t>
            </w:r>
          </w:p>
          <w:p w:rsidR="00D92CA2" w:rsidRDefault="00E710C1">
            <w:pPr>
              <w:jc w:val="both"/>
              <w:rPr>
                <w:sz w:val="24"/>
                <w:szCs w:val="24"/>
              </w:rPr>
            </w:pPr>
            <w:r>
              <w:rPr>
                <w:sz w:val="24"/>
                <w:szCs w:val="24"/>
              </w:rPr>
              <w:t>Управление цикловое</w:t>
            </w:r>
          </w:p>
          <w:p w:rsidR="00D92CA2" w:rsidRDefault="00E710C1">
            <w:pPr>
              <w:jc w:val="both"/>
              <w:rPr>
                <w:sz w:val="24"/>
                <w:szCs w:val="24"/>
              </w:rPr>
            </w:pPr>
            <w:r>
              <w:rPr>
                <w:sz w:val="24"/>
                <w:szCs w:val="24"/>
              </w:rPr>
              <w:t>Число программируемых координат 3</w:t>
            </w:r>
          </w:p>
          <w:p w:rsidR="00D92CA2" w:rsidRDefault="00E710C1">
            <w:pPr>
              <w:jc w:val="both"/>
              <w:rPr>
                <w:sz w:val="24"/>
                <w:szCs w:val="24"/>
              </w:rPr>
            </w:pPr>
            <w:r>
              <w:rPr>
                <w:sz w:val="24"/>
                <w:szCs w:val="24"/>
              </w:rPr>
              <w:t xml:space="preserve">Погрешность позиционирования, мм </w:t>
            </w:r>
            <w:r>
              <w:rPr>
                <w:sz w:val="24"/>
                <w:szCs w:val="24"/>
              </w:rPr>
              <w:sym w:font="Symbol" w:char="F0B1"/>
            </w:r>
            <w:r>
              <w:rPr>
                <w:sz w:val="24"/>
                <w:szCs w:val="24"/>
              </w:rPr>
              <w:t>0,1</w:t>
            </w:r>
          </w:p>
          <w:p w:rsidR="00D92CA2" w:rsidRDefault="00E710C1">
            <w:pPr>
              <w:jc w:val="both"/>
              <w:rPr>
                <w:sz w:val="24"/>
                <w:szCs w:val="24"/>
              </w:rPr>
            </w:pPr>
            <w:r>
              <w:rPr>
                <w:sz w:val="24"/>
                <w:szCs w:val="24"/>
              </w:rPr>
              <w:t>Масса, кг 780</w:t>
            </w:r>
          </w:p>
        </w:tc>
      </w:tr>
      <w:tr w:rsidR="00D92CA2">
        <w:tc>
          <w:tcPr>
            <w:tcW w:w="2518" w:type="dxa"/>
          </w:tcPr>
          <w:p w:rsidR="00D92CA2" w:rsidRDefault="00E710C1">
            <w:pPr>
              <w:jc w:val="both"/>
              <w:rPr>
                <w:sz w:val="24"/>
                <w:szCs w:val="24"/>
              </w:rPr>
            </w:pPr>
            <w:r>
              <w:rPr>
                <w:sz w:val="24"/>
                <w:szCs w:val="24"/>
              </w:rPr>
              <w:t>Накопитель</w:t>
            </w:r>
          </w:p>
          <w:p w:rsidR="00D92CA2" w:rsidRDefault="00E710C1">
            <w:pPr>
              <w:jc w:val="both"/>
              <w:rPr>
                <w:sz w:val="24"/>
                <w:szCs w:val="24"/>
              </w:rPr>
            </w:pPr>
            <w:r>
              <w:rPr>
                <w:sz w:val="24"/>
                <w:szCs w:val="24"/>
              </w:rPr>
              <w:t>(НУ)</w:t>
            </w:r>
          </w:p>
        </w:tc>
        <w:tc>
          <w:tcPr>
            <w:tcW w:w="7655" w:type="dxa"/>
          </w:tcPr>
          <w:p w:rsidR="00D92CA2" w:rsidRDefault="00E710C1">
            <w:pPr>
              <w:jc w:val="both"/>
              <w:rPr>
                <w:sz w:val="24"/>
                <w:szCs w:val="24"/>
              </w:rPr>
            </w:pPr>
            <w:r>
              <w:rPr>
                <w:sz w:val="24"/>
                <w:szCs w:val="24"/>
              </w:rPr>
              <w:t>Число фиксированных положений, шт. 1</w:t>
            </w:r>
          </w:p>
          <w:p w:rsidR="00D92CA2" w:rsidRDefault="00E710C1">
            <w:pPr>
              <w:jc w:val="both"/>
              <w:rPr>
                <w:sz w:val="24"/>
                <w:szCs w:val="24"/>
              </w:rPr>
            </w:pPr>
            <w:r>
              <w:rPr>
                <w:sz w:val="24"/>
                <w:szCs w:val="24"/>
              </w:rPr>
              <w:t>Число сменных палет, шт. 8</w:t>
            </w:r>
          </w:p>
          <w:p w:rsidR="00D92CA2" w:rsidRDefault="00E710C1">
            <w:pPr>
              <w:jc w:val="both"/>
              <w:rPr>
                <w:sz w:val="24"/>
                <w:szCs w:val="24"/>
              </w:rPr>
            </w:pPr>
            <w:r>
              <w:rPr>
                <w:sz w:val="24"/>
                <w:szCs w:val="24"/>
              </w:rPr>
              <w:t>Число деталей в палете, шт. 10</w:t>
            </w:r>
          </w:p>
        </w:tc>
      </w:tr>
      <w:tr w:rsidR="00D92CA2">
        <w:tc>
          <w:tcPr>
            <w:tcW w:w="2518" w:type="dxa"/>
          </w:tcPr>
          <w:p w:rsidR="00D92CA2" w:rsidRDefault="00E710C1">
            <w:pPr>
              <w:jc w:val="both"/>
              <w:rPr>
                <w:sz w:val="24"/>
                <w:szCs w:val="24"/>
              </w:rPr>
            </w:pPr>
            <w:r>
              <w:rPr>
                <w:sz w:val="24"/>
                <w:szCs w:val="24"/>
              </w:rPr>
              <w:t>Загрузочное устройство</w:t>
            </w:r>
          </w:p>
          <w:p w:rsidR="00D92CA2" w:rsidRDefault="00E710C1">
            <w:pPr>
              <w:jc w:val="both"/>
              <w:rPr>
                <w:sz w:val="24"/>
                <w:szCs w:val="24"/>
              </w:rPr>
            </w:pPr>
            <w:r>
              <w:rPr>
                <w:sz w:val="24"/>
                <w:szCs w:val="24"/>
              </w:rPr>
              <w:t>(ЗУ)</w:t>
            </w:r>
          </w:p>
        </w:tc>
        <w:tc>
          <w:tcPr>
            <w:tcW w:w="7655" w:type="dxa"/>
          </w:tcPr>
          <w:p w:rsidR="00D92CA2" w:rsidRDefault="00E710C1">
            <w:pPr>
              <w:jc w:val="both"/>
              <w:rPr>
                <w:sz w:val="24"/>
                <w:szCs w:val="24"/>
              </w:rPr>
            </w:pPr>
            <w:r>
              <w:rPr>
                <w:sz w:val="24"/>
                <w:szCs w:val="24"/>
              </w:rPr>
              <w:t>Число фиксированных положений, шт. 1</w:t>
            </w:r>
          </w:p>
          <w:p w:rsidR="00D92CA2" w:rsidRDefault="00E710C1">
            <w:pPr>
              <w:jc w:val="both"/>
              <w:rPr>
                <w:sz w:val="24"/>
                <w:szCs w:val="24"/>
              </w:rPr>
            </w:pPr>
            <w:r>
              <w:rPr>
                <w:sz w:val="24"/>
                <w:szCs w:val="24"/>
              </w:rPr>
              <w:t>Число лотков, шт. 10</w:t>
            </w:r>
          </w:p>
          <w:p w:rsidR="00D92CA2" w:rsidRDefault="00E710C1">
            <w:pPr>
              <w:jc w:val="both"/>
              <w:rPr>
                <w:sz w:val="24"/>
                <w:szCs w:val="24"/>
              </w:rPr>
            </w:pPr>
            <w:r>
              <w:rPr>
                <w:sz w:val="24"/>
                <w:szCs w:val="24"/>
              </w:rPr>
              <w:t>Число деталей, шт. 558</w:t>
            </w:r>
          </w:p>
          <w:p w:rsidR="00D92CA2" w:rsidRDefault="00E710C1">
            <w:pPr>
              <w:jc w:val="both"/>
              <w:rPr>
                <w:sz w:val="24"/>
                <w:szCs w:val="24"/>
              </w:rPr>
            </w:pPr>
            <w:r>
              <w:rPr>
                <w:sz w:val="24"/>
                <w:szCs w:val="24"/>
              </w:rPr>
              <w:t>Время смены позиции, с 3</w:t>
            </w:r>
          </w:p>
        </w:tc>
      </w:tr>
      <w:tr w:rsidR="00D92CA2">
        <w:tc>
          <w:tcPr>
            <w:tcW w:w="2518" w:type="dxa"/>
          </w:tcPr>
          <w:p w:rsidR="00D92CA2" w:rsidRDefault="00E710C1">
            <w:pPr>
              <w:jc w:val="both"/>
              <w:rPr>
                <w:sz w:val="24"/>
                <w:szCs w:val="24"/>
              </w:rPr>
            </w:pPr>
            <w:r>
              <w:rPr>
                <w:sz w:val="24"/>
                <w:szCs w:val="24"/>
              </w:rPr>
              <w:t>Система управления</w:t>
            </w:r>
          </w:p>
        </w:tc>
        <w:tc>
          <w:tcPr>
            <w:tcW w:w="7655" w:type="dxa"/>
          </w:tcPr>
          <w:p w:rsidR="00D92CA2" w:rsidRDefault="00E710C1">
            <w:pPr>
              <w:jc w:val="both"/>
              <w:rPr>
                <w:sz w:val="24"/>
                <w:szCs w:val="24"/>
              </w:rPr>
            </w:pPr>
            <w:r>
              <w:rPr>
                <w:sz w:val="24"/>
                <w:szCs w:val="24"/>
              </w:rPr>
              <w:t>Скорость обмена информации, байт/с 200</w:t>
            </w:r>
          </w:p>
          <w:p w:rsidR="00D92CA2" w:rsidRDefault="00E710C1">
            <w:pPr>
              <w:jc w:val="both"/>
              <w:rPr>
                <w:sz w:val="24"/>
                <w:szCs w:val="24"/>
              </w:rPr>
            </w:pPr>
            <w:r>
              <w:rPr>
                <w:sz w:val="24"/>
                <w:szCs w:val="24"/>
              </w:rPr>
              <w:t>Разрядность каналов связи, бит 8</w:t>
            </w:r>
          </w:p>
          <w:p w:rsidR="00D92CA2" w:rsidRDefault="00E710C1">
            <w:pPr>
              <w:jc w:val="both"/>
              <w:rPr>
                <w:sz w:val="24"/>
                <w:szCs w:val="24"/>
              </w:rPr>
            </w:pPr>
            <w:r>
              <w:rPr>
                <w:sz w:val="24"/>
                <w:szCs w:val="24"/>
              </w:rPr>
              <w:t>Объем памяти для управляющей программы, Кбайт 16</w:t>
            </w:r>
          </w:p>
          <w:p w:rsidR="00D92CA2" w:rsidRDefault="00E710C1">
            <w:pPr>
              <w:jc w:val="both"/>
              <w:rPr>
                <w:sz w:val="24"/>
                <w:szCs w:val="24"/>
              </w:rPr>
            </w:pPr>
            <w:r>
              <w:rPr>
                <w:sz w:val="24"/>
                <w:szCs w:val="24"/>
              </w:rPr>
              <w:t>Максимальное количество управляемого оборудования, шт 5</w:t>
            </w:r>
          </w:p>
        </w:tc>
      </w:tr>
    </w:tbl>
    <w:p w:rsidR="00D92CA2" w:rsidRDefault="00D92CA2">
      <w:pPr>
        <w:ind w:firstLine="567"/>
        <w:jc w:val="both"/>
        <w:rPr>
          <w:sz w:val="24"/>
          <w:szCs w:val="24"/>
        </w:rPr>
      </w:pPr>
    </w:p>
    <w:p w:rsidR="00D92CA2" w:rsidRDefault="00E710C1">
      <w:pPr>
        <w:ind w:firstLine="567"/>
        <w:jc w:val="both"/>
        <w:rPr>
          <w:b/>
          <w:bCs/>
          <w:position w:val="24"/>
          <w:sz w:val="24"/>
          <w:szCs w:val="24"/>
        </w:rPr>
      </w:pPr>
      <w:r>
        <w:rPr>
          <w:b/>
          <w:bCs/>
          <w:position w:val="24"/>
          <w:sz w:val="24"/>
          <w:szCs w:val="24"/>
        </w:rPr>
        <w:t>Последовательность переходов, выполняемых на РТК.</w:t>
      </w:r>
    </w:p>
    <w:p w:rsidR="00D92CA2" w:rsidRDefault="00E710C1">
      <w:pPr>
        <w:pStyle w:val="31"/>
      </w:pPr>
      <w:r>
        <w:t xml:space="preserve"> Для выполнения шлифовальной операции обработки валика на станке с ЧПУ захватное устройство (две руки) ПР, должны пройти все обозначенные точки позиционирования (см. второй лист графической части курсовой работы). Сделаем допущение, что положения одной руки, при которых она перемещается, т.к. находится на общем основании со второй рукой, а действует в это время вторая рука, не считаем точками позиционирования первой руки.</w:t>
      </w:r>
    </w:p>
    <w:p w:rsidR="00D92CA2" w:rsidRDefault="00E710C1">
      <w:pPr>
        <w:ind w:firstLine="567"/>
        <w:jc w:val="both"/>
        <w:rPr>
          <w:sz w:val="24"/>
          <w:szCs w:val="24"/>
        </w:rPr>
      </w:pPr>
      <w:r>
        <w:rPr>
          <w:sz w:val="24"/>
          <w:szCs w:val="24"/>
        </w:rPr>
        <w:t xml:space="preserve"> Приведем точки позиционирования и нормирование переходов в следующей таблице.</w:t>
      </w:r>
    </w:p>
    <w:p w:rsidR="00D92CA2" w:rsidRDefault="00D92CA2">
      <w:pPr>
        <w:ind w:firstLine="567"/>
        <w:jc w:val="both"/>
        <w:rPr>
          <w:sz w:val="24"/>
          <w:szCs w:val="24"/>
        </w:rPr>
      </w:pPr>
    </w:p>
    <w:p w:rsidR="00D92CA2" w:rsidRDefault="00E710C1">
      <w:pPr>
        <w:ind w:firstLine="567"/>
        <w:jc w:val="both"/>
        <w:rPr>
          <w:sz w:val="24"/>
          <w:szCs w:val="24"/>
        </w:rPr>
      </w:pPr>
      <w:r>
        <w:rPr>
          <w:sz w:val="24"/>
          <w:szCs w:val="24"/>
        </w:rPr>
        <w:t>Технологическая карта переходов.</w:t>
      </w:r>
    </w:p>
    <w:p w:rsidR="00D92CA2" w:rsidRDefault="00E710C1">
      <w:pPr>
        <w:jc w:val="both"/>
        <w:rPr>
          <w:sz w:val="24"/>
          <w:szCs w:val="24"/>
        </w:rPr>
      </w:pPr>
      <w:r>
        <w:rPr>
          <w:sz w:val="24"/>
          <w:szCs w:val="24"/>
        </w:rPr>
        <w:t>Таблица 3.</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8"/>
        <w:gridCol w:w="4008"/>
        <w:gridCol w:w="1174"/>
        <w:gridCol w:w="2512"/>
        <w:gridCol w:w="1843"/>
      </w:tblGrid>
      <w:tr w:rsidR="00D92CA2">
        <w:tc>
          <w:tcPr>
            <w:tcW w:w="528" w:type="dxa"/>
          </w:tcPr>
          <w:p w:rsidR="00D92CA2" w:rsidRDefault="00E710C1">
            <w:pPr>
              <w:jc w:val="both"/>
              <w:rPr>
                <w:sz w:val="24"/>
                <w:szCs w:val="24"/>
              </w:rPr>
            </w:pPr>
            <w:r>
              <w:rPr>
                <w:sz w:val="24"/>
                <w:szCs w:val="24"/>
              </w:rPr>
              <w:t>№</w:t>
            </w:r>
          </w:p>
        </w:tc>
        <w:tc>
          <w:tcPr>
            <w:tcW w:w="4008" w:type="dxa"/>
          </w:tcPr>
          <w:p w:rsidR="00D92CA2" w:rsidRDefault="00E710C1">
            <w:pPr>
              <w:jc w:val="both"/>
              <w:rPr>
                <w:sz w:val="24"/>
                <w:szCs w:val="24"/>
              </w:rPr>
            </w:pPr>
            <w:r>
              <w:rPr>
                <w:sz w:val="24"/>
                <w:szCs w:val="24"/>
              </w:rPr>
              <w:t>Переход</w:t>
            </w:r>
          </w:p>
        </w:tc>
        <w:tc>
          <w:tcPr>
            <w:tcW w:w="1174" w:type="dxa"/>
          </w:tcPr>
          <w:p w:rsidR="00D92CA2" w:rsidRDefault="00E710C1">
            <w:pPr>
              <w:jc w:val="both"/>
              <w:rPr>
                <w:sz w:val="24"/>
                <w:szCs w:val="24"/>
              </w:rPr>
            </w:pPr>
            <w:r>
              <w:rPr>
                <w:sz w:val="24"/>
                <w:szCs w:val="24"/>
              </w:rPr>
              <w:t>Точка позиц.</w:t>
            </w:r>
          </w:p>
        </w:tc>
        <w:tc>
          <w:tcPr>
            <w:tcW w:w="2512" w:type="dxa"/>
          </w:tcPr>
          <w:p w:rsidR="00D92CA2" w:rsidRDefault="00E710C1">
            <w:pPr>
              <w:jc w:val="both"/>
              <w:rPr>
                <w:sz w:val="24"/>
                <w:szCs w:val="24"/>
              </w:rPr>
            </w:pPr>
            <w:r>
              <w:rPr>
                <w:sz w:val="24"/>
                <w:szCs w:val="24"/>
              </w:rPr>
              <w:t>Технологическая команда</w:t>
            </w:r>
          </w:p>
        </w:tc>
        <w:tc>
          <w:tcPr>
            <w:tcW w:w="1843" w:type="dxa"/>
          </w:tcPr>
          <w:p w:rsidR="00D92CA2" w:rsidRDefault="00E710C1">
            <w:pPr>
              <w:jc w:val="both"/>
              <w:rPr>
                <w:sz w:val="24"/>
                <w:szCs w:val="24"/>
              </w:rPr>
            </w:pPr>
            <w:r>
              <w:rPr>
                <w:sz w:val="24"/>
                <w:szCs w:val="24"/>
              </w:rPr>
              <w:t>Время выполнения, с</w:t>
            </w:r>
          </w:p>
        </w:tc>
      </w:tr>
      <w:tr w:rsidR="00D92CA2">
        <w:tc>
          <w:tcPr>
            <w:tcW w:w="528" w:type="dxa"/>
          </w:tcPr>
          <w:p w:rsidR="00D92CA2" w:rsidRDefault="00E710C1">
            <w:pPr>
              <w:jc w:val="both"/>
              <w:rPr>
                <w:sz w:val="24"/>
                <w:szCs w:val="24"/>
              </w:rPr>
            </w:pPr>
            <w:r>
              <w:rPr>
                <w:sz w:val="24"/>
                <w:szCs w:val="24"/>
              </w:rPr>
              <w:t>1</w:t>
            </w:r>
          </w:p>
        </w:tc>
        <w:tc>
          <w:tcPr>
            <w:tcW w:w="4008" w:type="dxa"/>
          </w:tcPr>
          <w:p w:rsidR="00D92CA2" w:rsidRDefault="00E710C1">
            <w:pPr>
              <w:jc w:val="both"/>
              <w:rPr>
                <w:sz w:val="24"/>
                <w:szCs w:val="24"/>
              </w:rPr>
            </w:pPr>
            <w:r>
              <w:rPr>
                <w:sz w:val="24"/>
                <w:szCs w:val="24"/>
              </w:rPr>
              <w:t>Исходное положение</w:t>
            </w:r>
          </w:p>
        </w:tc>
        <w:tc>
          <w:tcPr>
            <w:tcW w:w="1174" w:type="dxa"/>
          </w:tcPr>
          <w:p w:rsidR="00D92CA2" w:rsidRDefault="00E710C1">
            <w:pPr>
              <w:jc w:val="both"/>
              <w:rPr>
                <w:sz w:val="24"/>
                <w:szCs w:val="24"/>
              </w:rPr>
            </w:pPr>
            <w:r>
              <w:rPr>
                <w:sz w:val="24"/>
                <w:szCs w:val="24"/>
              </w:rPr>
              <w:t>1</w:t>
            </w:r>
            <w:r>
              <w:rPr>
                <w:sz w:val="24"/>
                <w:szCs w:val="24"/>
              </w:rPr>
              <w:sym w:font="Symbol" w:char="F0A2"/>
            </w:r>
          </w:p>
        </w:tc>
        <w:tc>
          <w:tcPr>
            <w:tcW w:w="2512" w:type="dxa"/>
          </w:tcPr>
          <w:p w:rsidR="00D92CA2" w:rsidRDefault="00E710C1">
            <w:pPr>
              <w:jc w:val="both"/>
              <w:rPr>
                <w:sz w:val="24"/>
                <w:szCs w:val="24"/>
              </w:rPr>
            </w:pPr>
            <w:r>
              <w:rPr>
                <w:sz w:val="24"/>
                <w:szCs w:val="24"/>
              </w:rPr>
              <w:t>Включение РТК - пуск УУ 7 вручную</w:t>
            </w:r>
          </w:p>
        </w:tc>
        <w:tc>
          <w:tcPr>
            <w:tcW w:w="1843" w:type="dxa"/>
          </w:tcPr>
          <w:p w:rsidR="00D92CA2" w:rsidRDefault="00E710C1">
            <w:pPr>
              <w:jc w:val="both"/>
              <w:rPr>
                <w:sz w:val="24"/>
                <w:szCs w:val="24"/>
              </w:rPr>
            </w:pPr>
            <w:r>
              <w:rPr>
                <w:sz w:val="24"/>
                <w:szCs w:val="24"/>
              </w:rPr>
              <w:t>0,5</w:t>
            </w:r>
          </w:p>
        </w:tc>
      </w:tr>
      <w:tr w:rsidR="00D92CA2">
        <w:tc>
          <w:tcPr>
            <w:tcW w:w="528" w:type="dxa"/>
          </w:tcPr>
          <w:p w:rsidR="00D92CA2" w:rsidRDefault="00E710C1">
            <w:pPr>
              <w:jc w:val="both"/>
              <w:rPr>
                <w:sz w:val="24"/>
                <w:szCs w:val="24"/>
              </w:rPr>
            </w:pPr>
            <w:r>
              <w:rPr>
                <w:sz w:val="24"/>
                <w:szCs w:val="24"/>
              </w:rPr>
              <w:t>2</w:t>
            </w:r>
          </w:p>
        </w:tc>
        <w:tc>
          <w:tcPr>
            <w:tcW w:w="4008" w:type="dxa"/>
          </w:tcPr>
          <w:p w:rsidR="00D92CA2" w:rsidRDefault="00E710C1">
            <w:pPr>
              <w:jc w:val="both"/>
              <w:rPr>
                <w:sz w:val="24"/>
                <w:szCs w:val="24"/>
              </w:rPr>
            </w:pPr>
            <w:r>
              <w:rPr>
                <w:sz w:val="24"/>
                <w:szCs w:val="24"/>
              </w:rPr>
              <w:t>Поворот кисти руки</w:t>
            </w:r>
            <w:r>
              <w:rPr>
                <w:sz w:val="24"/>
                <w:szCs w:val="24"/>
                <w:lang w:val="en-US"/>
              </w:rPr>
              <w:t xml:space="preserve"> I</w:t>
            </w:r>
            <w:r>
              <w:rPr>
                <w:sz w:val="24"/>
                <w:szCs w:val="24"/>
              </w:rPr>
              <w:t xml:space="preserve"> на 90</w:t>
            </w:r>
            <w:r>
              <w:rPr>
                <w:sz w:val="24"/>
                <w:szCs w:val="24"/>
              </w:rPr>
              <w:sym w:font="Symbol" w:char="F0B0"/>
            </w:r>
          </w:p>
        </w:tc>
        <w:tc>
          <w:tcPr>
            <w:tcW w:w="1174" w:type="dxa"/>
          </w:tcPr>
          <w:p w:rsidR="00D92CA2" w:rsidRDefault="00E710C1">
            <w:pPr>
              <w:jc w:val="both"/>
              <w:rPr>
                <w:sz w:val="24"/>
                <w:szCs w:val="24"/>
              </w:rPr>
            </w:pPr>
            <w:r>
              <w:rPr>
                <w:sz w:val="24"/>
                <w:szCs w:val="24"/>
              </w:rPr>
              <w:t>2</w:t>
            </w:r>
            <w:r>
              <w:rPr>
                <w:sz w:val="24"/>
                <w:szCs w:val="24"/>
              </w:rPr>
              <w:sym w:font="Symbol" w:char="F0A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1</w:t>
            </w:r>
          </w:p>
        </w:tc>
      </w:tr>
      <w:tr w:rsidR="00D92CA2">
        <w:tc>
          <w:tcPr>
            <w:tcW w:w="528" w:type="dxa"/>
          </w:tcPr>
          <w:p w:rsidR="00D92CA2" w:rsidRDefault="00E710C1">
            <w:pPr>
              <w:jc w:val="both"/>
              <w:rPr>
                <w:sz w:val="24"/>
                <w:szCs w:val="24"/>
              </w:rPr>
            </w:pPr>
            <w:r>
              <w:rPr>
                <w:sz w:val="24"/>
                <w:szCs w:val="24"/>
              </w:rPr>
              <w:t>3</w:t>
            </w:r>
          </w:p>
        </w:tc>
        <w:tc>
          <w:tcPr>
            <w:tcW w:w="4008" w:type="dxa"/>
          </w:tcPr>
          <w:p w:rsidR="00D92CA2" w:rsidRDefault="00E710C1">
            <w:pPr>
              <w:jc w:val="both"/>
              <w:rPr>
                <w:sz w:val="24"/>
                <w:szCs w:val="24"/>
              </w:rPr>
            </w:pPr>
            <w:r>
              <w:rPr>
                <w:sz w:val="24"/>
                <w:szCs w:val="24"/>
              </w:rPr>
              <w:t>Выдвижение руки</w:t>
            </w:r>
            <w:r>
              <w:rPr>
                <w:sz w:val="24"/>
                <w:szCs w:val="24"/>
                <w:lang w:val="en-US"/>
              </w:rPr>
              <w:t xml:space="preserve"> I</w:t>
            </w:r>
            <w:r>
              <w:rPr>
                <w:sz w:val="24"/>
                <w:szCs w:val="24"/>
              </w:rPr>
              <w:t xml:space="preserve"> к загруз. ус.-ву 5</w:t>
            </w:r>
          </w:p>
        </w:tc>
        <w:tc>
          <w:tcPr>
            <w:tcW w:w="1174" w:type="dxa"/>
          </w:tcPr>
          <w:p w:rsidR="00D92CA2" w:rsidRDefault="00E710C1">
            <w:pPr>
              <w:jc w:val="both"/>
              <w:rPr>
                <w:sz w:val="24"/>
                <w:szCs w:val="24"/>
              </w:rPr>
            </w:pPr>
            <w:r>
              <w:rPr>
                <w:sz w:val="24"/>
                <w:szCs w:val="24"/>
              </w:rPr>
              <w:t>3</w:t>
            </w:r>
            <w:r>
              <w:rPr>
                <w:sz w:val="24"/>
                <w:szCs w:val="24"/>
              </w:rPr>
              <w:sym w:font="Symbol" w:char="F0A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0,6</w:t>
            </w:r>
          </w:p>
        </w:tc>
      </w:tr>
      <w:tr w:rsidR="00D92CA2">
        <w:tc>
          <w:tcPr>
            <w:tcW w:w="528" w:type="dxa"/>
          </w:tcPr>
          <w:p w:rsidR="00D92CA2" w:rsidRDefault="00E710C1">
            <w:pPr>
              <w:jc w:val="both"/>
              <w:rPr>
                <w:sz w:val="24"/>
                <w:szCs w:val="24"/>
              </w:rPr>
            </w:pPr>
            <w:r>
              <w:rPr>
                <w:sz w:val="24"/>
                <w:szCs w:val="24"/>
              </w:rPr>
              <w:t>4</w:t>
            </w:r>
          </w:p>
        </w:tc>
        <w:tc>
          <w:tcPr>
            <w:tcW w:w="4008" w:type="dxa"/>
          </w:tcPr>
          <w:p w:rsidR="00D92CA2" w:rsidRDefault="00E710C1">
            <w:pPr>
              <w:jc w:val="both"/>
              <w:rPr>
                <w:sz w:val="24"/>
                <w:szCs w:val="24"/>
              </w:rPr>
            </w:pPr>
            <w:r>
              <w:rPr>
                <w:sz w:val="24"/>
                <w:szCs w:val="24"/>
              </w:rPr>
              <w:t>Захват заготовки</w:t>
            </w:r>
          </w:p>
        </w:tc>
        <w:tc>
          <w:tcPr>
            <w:tcW w:w="1174" w:type="dxa"/>
          </w:tcPr>
          <w:p w:rsidR="00D92CA2" w:rsidRDefault="00E710C1">
            <w:pPr>
              <w:jc w:val="both"/>
              <w:rPr>
                <w:sz w:val="24"/>
                <w:szCs w:val="24"/>
              </w:rPr>
            </w:pPr>
            <w:r>
              <w:rPr>
                <w:sz w:val="24"/>
                <w:szCs w:val="24"/>
              </w:rPr>
              <w:t>3</w:t>
            </w:r>
            <w:r>
              <w:rPr>
                <w:sz w:val="24"/>
                <w:szCs w:val="24"/>
              </w:rPr>
              <w:sym w:font="Symbol" w:char="F0A2"/>
            </w:r>
          </w:p>
        </w:tc>
        <w:tc>
          <w:tcPr>
            <w:tcW w:w="2512" w:type="dxa"/>
          </w:tcPr>
          <w:p w:rsidR="00D92CA2" w:rsidRDefault="00E710C1">
            <w:pPr>
              <w:jc w:val="both"/>
              <w:rPr>
                <w:sz w:val="24"/>
                <w:szCs w:val="24"/>
              </w:rPr>
            </w:pPr>
            <w:r>
              <w:rPr>
                <w:sz w:val="24"/>
                <w:szCs w:val="24"/>
              </w:rPr>
              <w:t>Зажим ЗУ руки</w:t>
            </w:r>
            <w:r>
              <w:rPr>
                <w:sz w:val="24"/>
                <w:szCs w:val="24"/>
                <w:lang w:val="en-US"/>
              </w:rPr>
              <w:t xml:space="preserve"> I</w:t>
            </w:r>
          </w:p>
        </w:tc>
        <w:tc>
          <w:tcPr>
            <w:tcW w:w="1843" w:type="dxa"/>
          </w:tcPr>
          <w:p w:rsidR="00D92CA2" w:rsidRDefault="00E710C1">
            <w:pPr>
              <w:jc w:val="both"/>
              <w:rPr>
                <w:sz w:val="24"/>
                <w:szCs w:val="24"/>
              </w:rPr>
            </w:pPr>
            <w:r>
              <w:rPr>
                <w:sz w:val="24"/>
                <w:szCs w:val="24"/>
              </w:rPr>
              <w:t>1</w:t>
            </w:r>
          </w:p>
        </w:tc>
      </w:tr>
      <w:tr w:rsidR="00D92CA2">
        <w:tc>
          <w:tcPr>
            <w:tcW w:w="528" w:type="dxa"/>
          </w:tcPr>
          <w:p w:rsidR="00D92CA2" w:rsidRDefault="00E710C1">
            <w:pPr>
              <w:jc w:val="both"/>
              <w:rPr>
                <w:sz w:val="24"/>
                <w:szCs w:val="24"/>
              </w:rPr>
            </w:pPr>
            <w:r>
              <w:rPr>
                <w:sz w:val="24"/>
                <w:szCs w:val="24"/>
              </w:rPr>
              <w:t>5</w:t>
            </w:r>
          </w:p>
        </w:tc>
        <w:tc>
          <w:tcPr>
            <w:tcW w:w="4008" w:type="dxa"/>
          </w:tcPr>
          <w:p w:rsidR="00D92CA2" w:rsidRDefault="00E710C1">
            <w:pPr>
              <w:jc w:val="both"/>
              <w:rPr>
                <w:sz w:val="24"/>
                <w:szCs w:val="24"/>
              </w:rPr>
            </w:pPr>
            <w:r>
              <w:rPr>
                <w:sz w:val="24"/>
                <w:szCs w:val="24"/>
              </w:rPr>
              <w:t>Подъем заготовки</w:t>
            </w:r>
          </w:p>
        </w:tc>
        <w:tc>
          <w:tcPr>
            <w:tcW w:w="1174" w:type="dxa"/>
          </w:tcPr>
          <w:p w:rsidR="00D92CA2" w:rsidRDefault="00E710C1">
            <w:pPr>
              <w:jc w:val="both"/>
              <w:rPr>
                <w:sz w:val="24"/>
                <w:szCs w:val="24"/>
              </w:rPr>
            </w:pPr>
            <w:r>
              <w:rPr>
                <w:sz w:val="24"/>
                <w:szCs w:val="24"/>
              </w:rPr>
              <w:t>4</w:t>
            </w:r>
            <w:r>
              <w:rPr>
                <w:sz w:val="24"/>
                <w:szCs w:val="24"/>
              </w:rPr>
              <w:sym w:font="Symbol" w:char="F0A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0,3</w:t>
            </w:r>
          </w:p>
        </w:tc>
      </w:tr>
      <w:tr w:rsidR="00D92CA2">
        <w:tc>
          <w:tcPr>
            <w:tcW w:w="528" w:type="dxa"/>
          </w:tcPr>
          <w:p w:rsidR="00D92CA2" w:rsidRDefault="00E710C1">
            <w:pPr>
              <w:jc w:val="both"/>
              <w:rPr>
                <w:sz w:val="24"/>
                <w:szCs w:val="24"/>
              </w:rPr>
            </w:pPr>
            <w:r>
              <w:rPr>
                <w:sz w:val="24"/>
                <w:szCs w:val="24"/>
              </w:rPr>
              <w:t>6</w:t>
            </w:r>
          </w:p>
        </w:tc>
        <w:tc>
          <w:tcPr>
            <w:tcW w:w="4008" w:type="dxa"/>
          </w:tcPr>
          <w:p w:rsidR="00D92CA2" w:rsidRDefault="00E710C1">
            <w:pPr>
              <w:jc w:val="both"/>
              <w:rPr>
                <w:sz w:val="24"/>
                <w:szCs w:val="24"/>
              </w:rPr>
            </w:pPr>
            <w:r>
              <w:rPr>
                <w:sz w:val="24"/>
                <w:szCs w:val="24"/>
              </w:rPr>
              <w:t>Втягивание руки</w:t>
            </w:r>
            <w:r>
              <w:rPr>
                <w:sz w:val="24"/>
                <w:szCs w:val="24"/>
                <w:lang w:val="en-US"/>
              </w:rPr>
              <w:t xml:space="preserve"> I</w:t>
            </w:r>
          </w:p>
        </w:tc>
        <w:tc>
          <w:tcPr>
            <w:tcW w:w="1174" w:type="dxa"/>
          </w:tcPr>
          <w:p w:rsidR="00D92CA2" w:rsidRDefault="00E710C1">
            <w:pPr>
              <w:jc w:val="both"/>
              <w:rPr>
                <w:sz w:val="24"/>
                <w:szCs w:val="24"/>
              </w:rPr>
            </w:pPr>
            <w:r>
              <w:rPr>
                <w:sz w:val="24"/>
                <w:szCs w:val="24"/>
              </w:rPr>
              <w:t>5</w:t>
            </w:r>
            <w:r>
              <w:rPr>
                <w:sz w:val="24"/>
                <w:szCs w:val="24"/>
              </w:rPr>
              <w:sym w:font="Symbol" w:char="F0A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0,6</w:t>
            </w:r>
          </w:p>
        </w:tc>
      </w:tr>
      <w:tr w:rsidR="00D92CA2">
        <w:tc>
          <w:tcPr>
            <w:tcW w:w="528" w:type="dxa"/>
          </w:tcPr>
          <w:p w:rsidR="00D92CA2" w:rsidRDefault="00E710C1">
            <w:pPr>
              <w:jc w:val="both"/>
              <w:rPr>
                <w:sz w:val="24"/>
                <w:szCs w:val="24"/>
              </w:rPr>
            </w:pPr>
            <w:r>
              <w:rPr>
                <w:sz w:val="24"/>
                <w:szCs w:val="24"/>
              </w:rPr>
              <w:t>7</w:t>
            </w:r>
          </w:p>
        </w:tc>
        <w:tc>
          <w:tcPr>
            <w:tcW w:w="4008" w:type="dxa"/>
          </w:tcPr>
          <w:p w:rsidR="00D92CA2" w:rsidRDefault="00E710C1">
            <w:pPr>
              <w:jc w:val="both"/>
              <w:rPr>
                <w:sz w:val="24"/>
                <w:szCs w:val="24"/>
              </w:rPr>
            </w:pPr>
            <w:r>
              <w:rPr>
                <w:sz w:val="24"/>
                <w:szCs w:val="24"/>
              </w:rPr>
              <w:t>Поворот руки</w:t>
            </w:r>
            <w:r>
              <w:rPr>
                <w:sz w:val="24"/>
                <w:szCs w:val="24"/>
                <w:lang w:val="en-US"/>
              </w:rPr>
              <w:t xml:space="preserve"> I</w:t>
            </w:r>
            <w:r>
              <w:rPr>
                <w:sz w:val="24"/>
                <w:szCs w:val="24"/>
              </w:rPr>
              <w:t xml:space="preserve"> к станку 1</w:t>
            </w:r>
          </w:p>
        </w:tc>
        <w:tc>
          <w:tcPr>
            <w:tcW w:w="1174" w:type="dxa"/>
          </w:tcPr>
          <w:p w:rsidR="00D92CA2" w:rsidRDefault="00E710C1">
            <w:pPr>
              <w:jc w:val="both"/>
              <w:rPr>
                <w:sz w:val="24"/>
                <w:szCs w:val="24"/>
              </w:rPr>
            </w:pPr>
            <w:r>
              <w:rPr>
                <w:sz w:val="24"/>
                <w:szCs w:val="24"/>
              </w:rPr>
              <w:t>6</w:t>
            </w:r>
            <w:r>
              <w:rPr>
                <w:sz w:val="24"/>
                <w:szCs w:val="24"/>
              </w:rPr>
              <w:sym w:font="Symbol" w:char="F0A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1</w:t>
            </w:r>
          </w:p>
        </w:tc>
      </w:tr>
      <w:tr w:rsidR="00D92CA2">
        <w:tc>
          <w:tcPr>
            <w:tcW w:w="528" w:type="dxa"/>
          </w:tcPr>
          <w:p w:rsidR="00D92CA2" w:rsidRDefault="00E710C1">
            <w:pPr>
              <w:jc w:val="both"/>
              <w:rPr>
                <w:sz w:val="24"/>
                <w:szCs w:val="24"/>
              </w:rPr>
            </w:pPr>
            <w:r>
              <w:rPr>
                <w:sz w:val="24"/>
                <w:szCs w:val="24"/>
              </w:rPr>
              <w:t>8</w:t>
            </w:r>
          </w:p>
        </w:tc>
        <w:tc>
          <w:tcPr>
            <w:tcW w:w="4008" w:type="dxa"/>
          </w:tcPr>
          <w:p w:rsidR="00D92CA2" w:rsidRDefault="00E710C1">
            <w:pPr>
              <w:jc w:val="both"/>
              <w:rPr>
                <w:sz w:val="24"/>
                <w:szCs w:val="24"/>
              </w:rPr>
            </w:pPr>
            <w:r>
              <w:rPr>
                <w:sz w:val="24"/>
                <w:szCs w:val="24"/>
              </w:rPr>
              <w:t>Поворот кисти руки</w:t>
            </w:r>
            <w:r>
              <w:rPr>
                <w:sz w:val="24"/>
                <w:szCs w:val="24"/>
                <w:lang w:val="en-US"/>
              </w:rPr>
              <w:t xml:space="preserve"> I</w:t>
            </w:r>
            <w:r>
              <w:rPr>
                <w:sz w:val="24"/>
                <w:szCs w:val="24"/>
              </w:rPr>
              <w:t xml:space="preserve"> на 90</w:t>
            </w:r>
            <w:r>
              <w:rPr>
                <w:sz w:val="24"/>
                <w:szCs w:val="24"/>
              </w:rPr>
              <w:sym w:font="Symbol" w:char="F0B0"/>
            </w:r>
          </w:p>
        </w:tc>
        <w:tc>
          <w:tcPr>
            <w:tcW w:w="1174" w:type="dxa"/>
          </w:tcPr>
          <w:p w:rsidR="00D92CA2" w:rsidRDefault="00E710C1">
            <w:pPr>
              <w:jc w:val="both"/>
              <w:rPr>
                <w:sz w:val="24"/>
                <w:szCs w:val="24"/>
              </w:rPr>
            </w:pPr>
            <w:r>
              <w:rPr>
                <w:sz w:val="24"/>
                <w:szCs w:val="24"/>
              </w:rPr>
              <w:t>7</w:t>
            </w:r>
            <w:r>
              <w:rPr>
                <w:sz w:val="24"/>
                <w:szCs w:val="24"/>
              </w:rPr>
              <w:sym w:font="Symbol" w:char="F0A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1</w:t>
            </w:r>
          </w:p>
        </w:tc>
      </w:tr>
      <w:tr w:rsidR="00D92CA2">
        <w:tc>
          <w:tcPr>
            <w:tcW w:w="528" w:type="dxa"/>
          </w:tcPr>
          <w:p w:rsidR="00D92CA2" w:rsidRDefault="00E710C1">
            <w:pPr>
              <w:jc w:val="both"/>
              <w:rPr>
                <w:sz w:val="24"/>
                <w:szCs w:val="24"/>
              </w:rPr>
            </w:pPr>
            <w:r>
              <w:rPr>
                <w:sz w:val="24"/>
                <w:szCs w:val="24"/>
              </w:rPr>
              <w:t>9</w:t>
            </w:r>
          </w:p>
        </w:tc>
        <w:tc>
          <w:tcPr>
            <w:tcW w:w="4008" w:type="dxa"/>
          </w:tcPr>
          <w:p w:rsidR="00D92CA2" w:rsidRDefault="00E710C1">
            <w:pPr>
              <w:jc w:val="both"/>
              <w:rPr>
                <w:sz w:val="24"/>
                <w:szCs w:val="24"/>
              </w:rPr>
            </w:pPr>
            <w:r>
              <w:rPr>
                <w:sz w:val="24"/>
                <w:szCs w:val="24"/>
              </w:rPr>
              <w:t>Выдвижение руки</w:t>
            </w:r>
            <w:r>
              <w:rPr>
                <w:sz w:val="24"/>
                <w:szCs w:val="24"/>
                <w:lang w:val="en-US"/>
              </w:rPr>
              <w:t xml:space="preserve"> II</w:t>
            </w:r>
            <w:r>
              <w:rPr>
                <w:sz w:val="24"/>
                <w:szCs w:val="24"/>
              </w:rPr>
              <w:t xml:space="preserve"> в рабочую зону станка 1 и захват детали</w:t>
            </w:r>
          </w:p>
        </w:tc>
        <w:tc>
          <w:tcPr>
            <w:tcW w:w="1174" w:type="dxa"/>
          </w:tcPr>
          <w:p w:rsidR="00D92CA2" w:rsidRDefault="00E710C1">
            <w:pPr>
              <w:jc w:val="both"/>
              <w:rPr>
                <w:sz w:val="24"/>
                <w:szCs w:val="24"/>
              </w:rPr>
            </w:pPr>
            <w:r>
              <w:rPr>
                <w:sz w:val="24"/>
                <w:szCs w:val="24"/>
              </w:rPr>
              <w:t>2</w:t>
            </w:r>
            <w:r>
              <w:rPr>
                <w:sz w:val="24"/>
                <w:szCs w:val="24"/>
              </w:rPr>
              <w:sym w:font="Symbol" w:char="F0B2"/>
            </w:r>
          </w:p>
        </w:tc>
        <w:tc>
          <w:tcPr>
            <w:tcW w:w="2512" w:type="dxa"/>
          </w:tcPr>
          <w:p w:rsidR="00D92CA2" w:rsidRDefault="00E710C1">
            <w:pPr>
              <w:jc w:val="both"/>
              <w:rPr>
                <w:sz w:val="24"/>
                <w:szCs w:val="24"/>
              </w:rPr>
            </w:pPr>
            <w:r>
              <w:rPr>
                <w:sz w:val="24"/>
                <w:szCs w:val="24"/>
              </w:rPr>
              <w:t>Разжим центра 3, зажим ЗУ руки</w:t>
            </w:r>
            <w:r>
              <w:rPr>
                <w:sz w:val="24"/>
                <w:szCs w:val="24"/>
                <w:lang w:val="en-US"/>
              </w:rPr>
              <w:t xml:space="preserve"> I</w:t>
            </w:r>
          </w:p>
        </w:tc>
        <w:tc>
          <w:tcPr>
            <w:tcW w:w="1843" w:type="dxa"/>
          </w:tcPr>
          <w:p w:rsidR="00D92CA2" w:rsidRDefault="00E710C1">
            <w:pPr>
              <w:jc w:val="both"/>
              <w:rPr>
                <w:sz w:val="24"/>
                <w:szCs w:val="24"/>
              </w:rPr>
            </w:pPr>
            <w:r>
              <w:rPr>
                <w:sz w:val="24"/>
                <w:szCs w:val="24"/>
              </w:rPr>
              <w:t>1,6</w:t>
            </w:r>
          </w:p>
        </w:tc>
      </w:tr>
      <w:tr w:rsidR="00D92CA2">
        <w:tc>
          <w:tcPr>
            <w:tcW w:w="528" w:type="dxa"/>
          </w:tcPr>
          <w:p w:rsidR="00D92CA2" w:rsidRDefault="00E710C1">
            <w:pPr>
              <w:jc w:val="both"/>
              <w:rPr>
                <w:sz w:val="24"/>
                <w:szCs w:val="24"/>
              </w:rPr>
            </w:pPr>
            <w:r>
              <w:rPr>
                <w:sz w:val="24"/>
                <w:szCs w:val="24"/>
              </w:rPr>
              <w:t>10</w:t>
            </w:r>
          </w:p>
        </w:tc>
        <w:tc>
          <w:tcPr>
            <w:tcW w:w="4008" w:type="dxa"/>
          </w:tcPr>
          <w:p w:rsidR="00D92CA2" w:rsidRDefault="00E710C1">
            <w:pPr>
              <w:jc w:val="both"/>
              <w:rPr>
                <w:sz w:val="24"/>
                <w:szCs w:val="24"/>
              </w:rPr>
            </w:pPr>
            <w:r>
              <w:rPr>
                <w:sz w:val="24"/>
                <w:szCs w:val="24"/>
              </w:rPr>
              <w:t>Втягивание руки</w:t>
            </w:r>
            <w:r>
              <w:rPr>
                <w:sz w:val="24"/>
                <w:szCs w:val="24"/>
                <w:lang w:val="en-US"/>
              </w:rPr>
              <w:t xml:space="preserve"> II</w:t>
            </w:r>
          </w:p>
        </w:tc>
        <w:tc>
          <w:tcPr>
            <w:tcW w:w="1174" w:type="dxa"/>
          </w:tcPr>
          <w:p w:rsidR="00D92CA2" w:rsidRDefault="00E710C1">
            <w:pPr>
              <w:jc w:val="both"/>
              <w:rPr>
                <w:sz w:val="24"/>
                <w:szCs w:val="24"/>
              </w:rPr>
            </w:pPr>
            <w:r>
              <w:rPr>
                <w:sz w:val="24"/>
                <w:szCs w:val="24"/>
              </w:rPr>
              <w:t>3</w:t>
            </w:r>
            <w:r>
              <w:rPr>
                <w:sz w:val="24"/>
                <w:szCs w:val="24"/>
              </w:rPr>
              <w:sym w:font="Symbol" w:char="F0B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0,6</w:t>
            </w:r>
          </w:p>
        </w:tc>
      </w:tr>
      <w:tr w:rsidR="00D92CA2">
        <w:tc>
          <w:tcPr>
            <w:tcW w:w="528" w:type="dxa"/>
          </w:tcPr>
          <w:p w:rsidR="00D92CA2" w:rsidRDefault="00E710C1">
            <w:pPr>
              <w:jc w:val="both"/>
              <w:rPr>
                <w:sz w:val="24"/>
                <w:szCs w:val="24"/>
              </w:rPr>
            </w:pPr>
            <w:r>
              <w:rPr>
                <w:sz w:val="24"/>
                <w:szCs w:val="24"/>
              </w:rPr>
              <w:t>11</w:t>
            </w:r>
          </w:p>
        </w:tc>
        <w:tc>
          <w:tcPr>
            <w:tcW w:w="4008" w:type="dxa"/>
          </w:tcPr>
          <w:p w:rsidR="00D92CA2" w:rsidRDefault="00E710C1">
            <w:pPr>
              <w:jc w:val="both"/>
              <w:rPr>
                <w:sz w:val="24"/>
                <w:szCs w:val="24"/>
              </w:rPr>
            </w:pPr>
            <w:r>
              <w:rPr>
                <w:sz w:val="24"/>
                <w:szCs w:val="24"/>
              </w:rPr>
              <w:t>Сдвиг робота в горизонтальном напр.</w:t>
            </w:r>
          </w:p>
        </w:tc>
        <w:tc>
          <w:tcPr>
            <w:tcW w:w="1174" w:type="dxa"/>
          </w:tcPr>
          <w:p w:rsidR="00D92CA2" w:rsidRDefault="00E710C1">
            <w:pPr>
              <w:jc w:val="both"/>
              <w:rPr>
                <w:sz w:val="24"/>
                <w:szCs w:val="24"/>
              </w:rPr>
            </w:pPr>
            <w:r>
              <w:rPr>
                <w:sz w:val="24"/>
                <w:szCs w:val="24"/>
              </w:rPr>
              <w:t>4</w:t>
            </w:r>
            <w:r>
              <w:rPr>
                <w:sz w:val="24"/>
                <w:szCs w:val="24"/>
              </w:rPr>
              <w:sym w:font="Symbol" w:char="F0B2"/>
            </w:r>
            <w:r>
              <w:rPr>
                <w:sz w:val="24"/>
                <w:szCs w:val="24"/>
              </w:rPr>
              <w:t>, 8</w:t>
            </w:r>
            <w:r>
              <w:rPr>
                <w:sz w:val="24"/>
                <w:szCs w:val="24"/>
              </w:rPr>
              <w:sym w:font="Symbol" w:char="F0A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1,5</w:t>
            </w:r>
          </w:p>
        </w:tc>
      </w:tr>
      <w:tr w:rsidR="00D92CA2">
        <w:tc>
          <w:tcPr>
            <w:tcW w:w="528" w:type="dxa"/>
          </w:tcPr>
          <w:p w:rsidR="00D92CA2" w:rsidRDefault="00E710C1">
            <w:pPr>
              <w:jc w:val="both"/>
              <w:rPr>
                <w:sz w:val="24"/>
                <w:szCs w:val="24"/>
              </w:rPr>
            </w:pPr>
            <w:r>
              <w:rPr>
                <w:sz w:val="24"/>
                <w:szCs w:val="24"/>
              </w:rPr>
              <w:t>12</w:t>
            </w:r>
          </w:p>
        </w:tc>
        <w:tc>
          <w:tcPr>
            <w:tcW w:w="4008" w:type="dxa"/>
          </w:tcPr>
          <w:p w:rsidR="00D92CA2" w:rsidRDefault="00E710C1">
            <w:pPr>
              <w:jc w:val="both"/>
              <w:rPr>
                <w:sz w:val="24"/>
                <w:szCs w:val="24"/>
              </w:rPr>
            </w:pPr>
            <w:r>
              <w:rPr>
                <w:sz w:val="24"/>
                <w:szCs w:val="24"/>
              </w:rPr>
              <w:t>Выдвижение руки</w:t>
            </w:r>
            <w:r>
              <w:rPr>
                <w:sz w:val="24"/>
                <w:szCs w:val="24"/>
                <w:lang w:val="en-US"/>
              </w:rPr>
              <w:t xml:space="preserve"> I</w:t>
            </w:r>
            <w:r>
              <w:rPr>
                <w:sz w:val="24"/>
                <w:szCs w:val="24"/>
              </w:rPr>
              <w:t xml:space="preserve"> в рабочую зону станка 1</w:t>
            </w:r>
          </w:p>
        </w:tc>
        <w:tc>
          <w:tcPr>
            <w:tcW w:w="1174" w:type="dxa"/>
          </w:tcPr>
          <w:p w:rsidR="00D92CA2" w:rsidRDefault="00E710C1">
            <w:pPr>
              <w:jc w:val="both"/>
              <w:rPr>
                <w:sz w:val="24"/>
                <w:szCs w:val="24"/>
              </w:rPr>
            </w:pPr>
            <w:r>
              <w:rPr>
                <w:sz w:val="24"/>
                <w:szCs w:val="24"/>
              </w:rPr>
              <w:t>9</w:t>
            </w:r>
            <w:r>
              <w:rPr>
                <w:sz w:val="24"/>
                <w:szCs w:val="24"/>
              </w:rPr>
              <w:sym w:font="Symbol" w:char="F0A2"/>
            </w:r>
          </w:p>
        </w:tc>
        <w:tc>
          <w:tcPr>
            <w:tcW w:w="2512" w:type="dxa"/>
          </w:tcPr>
          <w:p w:rsidR="00D92CA2" w:rsidRDefault="00E710C1">
            <w:pPr>
              <w:jc w:val="both"/>
              <w:rPr>
                <w:sz w:val="24"/>
                <w:szCs w:val="24"/>
              </w:rPr>
            </w:pPr>
            <w:r>
              <w:rPr>
                <w:sz w:val="24"/>
                <w:szCs w:val="24"/>
              </w:rPr>
              <w:t>Поджим центром 3, разжим ЗУ руки</w:t>
            </w:r>
            <w:r>
              <w:rPr>
                <w:sz w:val="24"/>
                <w:szCs w:val="24"/>
                <w:lang w:val="en-US"/>
              </w:rPr>
              <w:t xml:space="preserve"> II</w:t>
            </w:r>
          </w:p>
        </w:tc>
        <w:tc>
          <w:tcPr>
            <w:tcW w:w="1843" w:type="dxa"/>
          </w:tcPr>
          <w:p w:rsidR="00D92CA2" w:rsidRDefault="00E710C1">
            <w:pPr>
              <w:jc w:val="both"/>
              <w:rPr>
                <w:sz w:val="24"/>
                <w:szCs w:val="24"/>
              </w:rPr>
            </w:pPr>
            <w:r>
              <w:rPr>
                <w:sz w:val="24"/>
                <w:szCs w:val="24"/>
              </w:rPr>
              <w:t>1,6</w:t>
            </w:r>
          </w:p>
        </w:tc>
      </w:tr>
      <w:tr w:rsidR="00D92CA2">
        <w:tc>
          <w:tcPr>
            <w:tcW w:w="528" w:type="dxa"/>
          </w:tcPr>
          <w:p w:rsidR="00D92CA2" w:rsidRDefault="00E710C1">
            <w:pPr>
              <w:jc w:val="both"/>
              <w:rPr>
                <w:sz w:val="24"/>
                <w:szCs w:val="24"/>
              </w:rPr>
            </w:pPr>
            <w:r>
              <w:rPr>
                <w:sz w:val="24"/>
                <w:szCs w:val="24"/>
              </w:rPr>
              <w:t>13</w:t>
            </w:r>
          </w:p>
        </w:tc>
        <w:tc>
          <w:tcPr>
            <w:tcW w:w="4008" w:type="dxa"/>
          </w:tcPr>
          <w:p w:rsidR="00D92CA2" w:rsidRDefault="00E710C1">
            <w:pPr>
              <w:jc w:val="both"/>
              <w:rPr>
                <w:sz w:val="24"/>
                <w:szCs w:val="24"/>
              </w:rPr>
            </w:pPr>
            <w:r>
              <w:rPr>
                <w:sz w:val="24"/>
                <w:szCs w:val="24"/>
              </w:rPr>
              <w:t>Втягивание руки</w:t>
            </w:r>
            <w:r>
              <w:rPr>
                <w:sz w:val="24"/>
                <w:szCs w:val="24"/>
                <w:lang w:val="en-US"/>
              </w:rPr>
              <w:t xml:space="preserve"> I</w:t>
            </w:r>
          </w:p>
        </w:tc>
        <w:tc>
          <w:tcPr>
            <w:tcW w:w="1174" w:type="dxa"/>
          </w:tcPr>
          <w:p w:rsidR="00D92CA2" w:rsidRDefault="00E710C1">
            <w:pPr>
              <w:jc w:val="both"/>
              <w:rPr>
                <w:sz w:val="24"/>
                <w:szCs w:val="24"/>
              </w:rPr>
            </w:pPr>
            <w:r>
              <w:rPr>
                <w:sz w:val="24"/>
                <w:szCs w:val="24"/>
              </w:rPr>
              <w:t>10</w:t>
            </w:r>
            <w:r>
              <w:rPr>
                <w:sz w:val="24"/>
                <w:szCs w:val="24"/>
              </w:rPr>
              <w:sym w:font="Symbol" w:char="F0A2"/>
            </w:r>
          </w:p>
        </w:tc>
        <w:tc>
          <w:tcPr>
            <w:tcW w:w="2512" w:type="dxa"/>
          </w:tcPr>
          <w:p w:rsidR="00D92CA2" w:rsidRDefault="00E710C1">
            <w:pPr>
              <w:jc w:val="both"/>
              <w:rPr>
                <w:sz w:val="24"/>
                <w:szCs w:val="24"/>
              </w:rPr>
            </w:pPr>
            <w:r>
              <w:rPr>
                <w:sz w:val="24"/>
                <w:szCs w:val="24"/>
              </w:rPr>
              <w:t>Закрывание ограж-дения 4, пуск станка 2</w:t>
            </w:r>
          </w:p>
        </w:tc>
        <w:tc>
          <w:tcPr>
            <w:tcW w:w="1843" w:type="dxa"/>
          </w:tcPr>
          <w:p w:rsidR="00D92CA2" w:rsidRDefault="00E710C1">
            <w:pPr>
              <w:jc w:val="both"/>
              <w:rPr>
                <w:sz w:val="24"/>
                <w:szCs w:val="24"/>
              </w:rPr>
            </w:pPr>
            <w:r>
              <w:rPr>
                <w:sz w:val="24"/>
                <w:szCs w:val="24"/>
              </w:rPr>
              <w:t>0,6</w:t>
            </w:r>
          </w:p>
        </w:tc>
      </w:tr>
      <w:tr w:rsidR="00D92CA2">
        <w:tc>
          <w:tcPr>
            <w:tcW w:w="528" w:type="dxa"/>
          </w:tcPr>
          <w:p w:rsidR="00D92CA2" w:rsidRDefault="00E710C1">
            <w:pPr>
              <w:jc w:val="both"/>
              <w:rPr>
                <w:sz w:val="24"/>
                <w:szCs w:val="24"/>
              </w:rPr>
            </w:pPr>
            <w:r>
              <w:rPr>
                <w:sz w:val="24"/>
                <w:szCs w:val="24"/>
              </w:rPr>
              <w:t>14</w:t>
            </w:r>
          </w:p>
        </w:tc>
        <w:tc>
          <w:tcPr>
            <w:tcW w:w="4008" w:type="dxa"/>
          </w:tcPr>
          <w:p w:rsidR="00D92CA2" w:rsidRDefault="00E710C1">
            <w:pPr>
              <w:jc w:val="both"/>
              <w:rPr>
                <w:sz w:val="24"/>
                <w:szCs w:val="24"/>
              </w:rPr>
            </w:pPr>
            <w:r>
              <w:rPr>
                <w:sz w:val="24"/>
                <w:szCs w:val="24"/>
              </w:rPr>
              <w:t>Обработка заготовки</w:t>
            </w:r>
          </w:p>
        </w:tc>
        <w:tc>
          <w:tcPr>
            <w:tcW w:w="1174" w:type="dxa"/>
          </w:tcPr>
          <w:p w:rsidR="00D92CA2" w:rsidRDefault="00D92CA2">
            <w:pPr>
              <w:jc w:val="both"/>
              <w:rPr>
                <w:sz w:val="24"/>
                <w:szCs w:val="24"/>
              </w:rPr>
            </w:pP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71</w:t>
            </w:r>
          </w:p>
        </w:tc>
      </w:tr>
      <w:tr w:rsidR="00D92CA2">
        <w:tc>
          <w:tcPr>
            <w:tcW w:w="528" w:type="dxa"/>
          </w:tcPr>
          <w:p w:rsidR="00D92CA2" w:rsidRDefault="00E710C1">
            <w:pPr>
              <w:jc w:val="both"/>
              <w:rPr>
                <w:sz w:val="24"/>
                <w:szCs w:val="24"/>
              </w:rPr>
            </w:pPr>
            <w:r>
              <w:rPr>
                <w:sz w:val="24"/>
                <w:szCs w:val="24"/>
              </w:rPr>
              <w:t>14</w:t>
            </w:r>
          </w:p>
        </w:tc>
        <w:tc>
          <w:tcPr>
            <w:tcW w:w="4008" w:type="dxa"/>
          </w:tcPr>
          <w:p w:rsidR="00D92CA2" w:rsidRDefault="00E710C1">
            <w:pPr>
              <w:jc w:val="both"/>
              <w:rPr>
                <w:sz w:val="24"/>
                <w:szCs w:val="24"/>
              </w:rPr>
            </w:pPr>
            <w:r>
              <w:rPr>
                <w:sz w:val="24"/>
                <w:szCs w:val="24"/>
              </w:rPr>
              <w:t>Поворот руки</w:t>
            </w:r>
            <w:r>
              <w:rPr>
                <w:sz w:val="24"/>
                <w:szCs w:val="24"/>
                <w:lang w:val="en-US"/>
              </w:rPr>
              <w:t xml:space="preserve"> II</w:t>
            </w:r>
            <w:r>
              <w:rPr>
                <w:sz w:val="24"/>
                <w:szCs w:val="24"/>
              </w:rPr>
              <w:t xml:space="preserve"> к накопителю</w:t>
            </w:r>
          </w:p>
        </w:tc>
        <w:tc>
          <w:tcPr>
            <w:tcW w:w="1174" w:type="dxa"/>
          </w:tcPr>
          <w:p w:rsidR="00D92CA2" w:rsidRDefault="00E710C1">
            <w:pPr>
              <w:jc w:val="both"/>
              <w:rPr>
                <w:sz w:val="24"/>
                <w:szCs w:val="24"/>
              </w:rPr>
            </w:pPr>
            <w:r>
              <w:rPr>
                <w:sz w:val="24"/>
                <w:szCs w:val="24"/>
              </w:rPr>
              <w:t>5</w:t>
            </w:r>
            <w:r>
              <w:rPr>
                <w:sz w:val="24"/>
                <w:szCs w:val="24"/>
              </w:rPr>
              <w:sym w:font="Symbol" w:char="F0B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1</w:t>
            </w:r>
          </w:p>
        </w:tc>
      </w:tr>
      <w:tr w:rsidR="00D92CA2">
        <w:tc>
          <w:tcPr>
            <w:tcW w:w="528" w:type="dxa"/>
          </w:tcPr>
          <w:p w:rsidR="00D92CA2" w:rsidRDefault="00E710C1">
            <w:pPr>
              <w:jc w:val="both"/>
              <w:rPr>
                <w:sz w:val="24"/>
                <w:szCs w:val="24"/>
              </w:rPr>
            </w:pPr>
            <w:r>
              <w:rPr>
                <w:sz w:val="24"/>
                <w:szCs w:val="24"/>
              </w:rPr>
              <w:t>15</w:t>
            </w:r>
          </w:p>
        </w:tc>
        <w:tc>
          <w:tcPr>
            <w:tcW w:w="4008" w:type="dxa"/>
          </w:tcPr>
          <w:p w:rsidR="00D92CA2" w:rsidRDefault="00E710C1">
            <w:pPr>
              <w:jc w:val="both"/>
              <w:rPr>
                <w:sz w:val="24"/>
                <w:szCs w:val="24"/>
              </w:rPr>
            </w:pPr>
            <w:r>
              <w:rPr>
                <w:sz w:val="24"/>
                <w:szCs w:val="24"/>
              </w:rPr>
              <w:t>Выдвижение руки</w:t>
            </w:r>
            <w:r>
              <w:rPr>
                <w:sz w:val="24"/>
                <w:szCs w:val="24"/>
                <w:lang w:val="en-US"/>
              </w:rPr>
              <w:t xml:space="preserve"> II</w:t>
            </w:r>
          </w:p>
        </w:tc>
        <w:tc>
          <w:tcPr>
            <w:tcW w:w="1174" w:type="dxa"/>
          </w:tcPr>
          <w:p w:rsidR="00D92CA2" w:rsidRDefault="00E710C1">
            <w:pPr>
              <w:jc w:val="both"/>
              <w:rPr>
                <w:sz w:val="24"/>
                <w:szCs w:val="24"/>
              </w:rPr>
            </w:pPr>
            <w:r>
              <w:rPr>
                <w:sz w:val="24"/>
                <w:szCs w:val="24"/>
              </w:rPr>
              <w:t>6</w:t>
            </w:r>
            <w:r>
              <w:rPr>
                <w:sz w:val="24"/>
                <w:szCs w:val="24"/>
              </w:rPr>
              <w:sym w:font="Symbol" w:char="F0B2"/>
            </w:r>
          </w:p>
        </w:tc>
        <w:tc>
          <w:tcPr>
            <w:tcW w:w="2512" w:type="dxa"/>
          </w:tcPr>
          <w:p w:rsidR="00D92CA2" w:rsidRDefault="00E710C1">
            <w:pPr>
              <w:jc w:val="both"/>
              <w:rPr>
                <w:sz w:val="24"/>
                <w:szCs w:val="24"/>
              </w:rPr>
            </w:pPr>
            <w:r>
              <w:rPr>
                <w:sz w:val="24"/>
                <w:szCs w:val="24"/>
              </w:rPr>
              <w:t>Разжим ЗУ руки</w:t>
            </w:r>
            <w:r>
              <w:rPr>
                <w:sz w:val="24"/>
                <w:szCs w:val="24"/>
                <w:lang w:val="en-US"/>
              </w:rPr>
              <w:t xml:space="preserve"> II</w:t>
            </w:r>
          </w:p>
        </w:tc>
        <w:tc>
          <w:tcPr>
            <w:tcW w:w="1843" w:type="dxa"/>
          </w:tcPr>
          <w:p w:rsidR="00D92CA2" w:rsidRDefault="00E710C1">
            <w:pPr>
              <w:jc w:val="both"/>
              <w:rPr>
                <w:sz w:val="24"/>
                <w:szCs w:val="24"/>
              </w:rPr>
            </w:pPr>
            <w:r>
              <w:rPr>
                <w:sz w:val="24"/>
                <w:szCs w:val="24"/>
              </w:rPr>
              <w:t>1</w:t>
            </w:r>
          </w:p>
        </w:tc>
      </w:tr>
      <w:tr w:rsidR="00D92CA2">
        <w:tc>
          <w:tcPr>
            <w:tcW w:w="528" w:type="dxa"/>
          </w:tcPr>
          <w:p w:rsidR="00D92CA2" w:rsidRDefault="00E710C1">
            <w:pPr>
              <w:jc w:val="both"/>
              <w:rPr>
                <w:sz w:val="24"/>
                <w:szCs w:val="24"/>
              </w:rPr>
            </w:pPr>
            <w:r>
              <w:rPr>
                <w:sz w:val="24"/>
                <w:szCs w:val="24"/>
              </w:rPr>
              <w:t>16</w:t>
            </w:r>
          </w:p>
        </w:tc>
        <w:tc>
          <w:tcPr>
            <w:tcW w:w="4008" w:type="dxa"/>
          </w:tcPr>
          <w:p w:rsidR="00D92CA2" w:rsidRDefault="00E710C1">
            <w:pPr>
              <w:jc w:val="both"/>
              <w:rPr>
                <w:sz w:val="24"/>
                <w:szCs w:val="24"/>
              </w:rPr>
            </w:pPr>
            <w:r>
              <w:rPr>
                <w:sz w:val="24"/>
                <w:szCs w:val="24"/>
              </w:rPr>
              <w:t>Втягивание руки</w:t>
            </w:r>
            <w:r>
              <w:rPr>
                <w:sz w:val="24"/>
                <w:szCs w:val="24"/>
                <w:lang w:val="en-US"/>
              </w:rPr>
              <w:t xml:space="preserve"> II</w:t>
            </w:r>
          </w:p>
        </w:tc>
        <w:tc>
          <w:tcPr>
            <w:tcW w:w="1174" w:type="dxa"/>
          </w:tcPr>
          <w:p w:rsidR="00D92CA2" w:rsidRDefault="00E710C1">
            <w:pPr>
              <w:jc w:val="both"/>
              <w:rPr>
                <w:sz w:val="24"/>
                <w:szCs w:val="24"/>
              </w:rPr>
            </w:pPr>
            <w:r>
              <w:rPr>
                <w:sz w:val="24"/>
                <w:szCs w:val="24"/>
              </w:rPr>
              <w:t>7</w:t>
            </w:r>
            <w:r>
              <w:rPr>
                <w:sz w:val="24"/>
                <w:szCs w:val="24"/>
              </w:rPr>
              <w:sym w:font="Symbol" w:char="F0B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0,6</w:t>
            </w:r>
          </w:p>
        </w:tc>
      </w:tr>
      <w:tr w:rsidR="00D92CA2">
        <w:tc>
          <w:tcPr>
            <w:tcW w:w="528" w:type="dxa"/>
          </w:tcPr>
          <w:p w:rsidR="00D92CA2" w:rsidRDefault="00E710C1">
            <w:pPr>
              <w:jc w:val="both"/>
              <w:rPr>
                <w:sz w:val="24"/>
                <w:szCs w:val="24"/>
              </w:rPr>
            </w:pPr>
            <w:r>
              <w:rPr>
                <w:sz w:val="24"/>
                <w:szCs w:val="24"/>
              </w:rPr>
              <w:t>17</w:t>
            </w:r>
          </w:p>
        </w:tc>
        <w:tc>
          <w:tcPr>
            <w:tcW w:w="4008" w:type="dxa"/>
          </w:tcPr>
          <w:p w:rsidR="00D92CA2" w:rsidRDefault="00E710C1">
            <w:pPr>
              <w:jc w:val="both"/>
              <w:rPr>
                <w:sz w:val="24"/>
                <w:szCs w:val="24"/>
              </w:rPr>
            </w:pPr>
            <w:r>
              <w:rPr>
                <w:sz w:val="24"/>
                <w:szCs w:val="24"/>
              </w:rPr>
              <w:t>Возврат в исходное положение</w:t>
            </w:r>
          </w:p>
        </w:tc>
        <w:tc>
          <w:tcPr>
            <w:tcW w:w="1174" w:type="dxa"/>
          </w:tcPr>
          <w:p w:rsidR="00D92CA2" w:rsidRDefault="00E710C1">
            <w:pPr>
              <w:jc w:val="both"/>
              <w:rPr>
                <w:sz w:val="24"/>
                <w:szCs w:val="24"/>
              </w:rPr>
            </w:pPr>
            <w:r>
              <w:rPr>
                <w:sz w:val="24"/>
                <w:szCs w:val="24"/>
              </w:rPr>
              <w:t>1</w:t>
            </w:r>
            <w:r>
              <w:rPr>
                <w:sz w:val="24"/>
                <w:szCs w:val="24"/>
              </w:rPr>
              <w:sym w:font="Symbol" w:char="F0A2"/>
            </w:r>
          </w:p>
        </w:tc>
        <w:tc>
          <w:tcPr>
            <w:tcW w:w="2512" w:type="dxa"/>
          </w:tcPr>
          <w:p w:rsidR="00D92CA2" w:rsidRDefault="00D92CA2">
            <w:pPr>
              <w:jc w:val="both"/>
              <w:rPr>
                <w:sz w:val="24"/>
                <w:szCs w:val="24"/>
              </w:rPr>
            </w:pPr>
          </w:p>
        </w:tc>
        <w:tc>
          <w:tcPr>
            <w:tcW w:w="1843" w:type="dxa"/>
          </w:tcPr>
          <w:p w:rsidR="00D92CA2" w:rsidRDefault="00E710C1">
            <w:pPr>
              <w:jc w:val="both"/>
              <w:rPr>
                <w:sz w:val="24"/>
                <w:szCs w:val="24"/>
              </w:rPr>
            </w:pPr>
            <w:r>
              <w:rPr>
                <w:sz w:val="24"/>
                <w:szCs w:val="24"/>
              </w:rPr>
              <w:t>2</w:t>
            </w:r>
          </w:p>
        </w:tc>
      </w:tr>
      <w:tr w:rsidR="00D92CA2">
        <w:tc>
          <w:tcPr>
            <w:tcW w:w="528" w:type="dxa"/>
          </w:tcPr>
          <w:p w:rsidR="00D92CA2" w:rsidRDefault="00E710C1">
            <w:pPr>
              <w:jc w:val="both"/>
              <w:rPr>
                <w:sz w:val="24"/>
                <w:szCs w:val="24"/>
              </w:rPr>
            </w:pPr>
            <w:r>
              <w:rPr>
                <w:sz w:val="24"/>
                <w:szCs w:val="24"/>
              </w:rPr>
              <w:t>18</w:t>
            </w:r>
          </w:p>
        </w:tc>
        <w:tc>
          <w:tcPr>
            <w:tcW w:w="4008" w:type="dxa"/>
          </w:tcPr>
          <w:p w:rsidR="00D92CA2" w:rsidRDefault="00E710C1">
            <w:pPr>
              <w:jc w:val="both"/>
              <w:rPr>
                <w:sz w:val="24"/>
                <w:szCs w:val="24"/>
              </w:rPr>
            </w:pPr>
            <w:r>
              <w:rPr>
                <w:sz w:val="24"/>
                <w:szCs w:val="24"/>
              </w:rPr>
              <w:t>Повторение цикла до обработки всех заготовок из бункера 5</w:t>
            </w:r>
          </w:p>
        </w:tc>
        <w:tc>
          <w:tcPr>
            <w:tcW w:w="1174" w:type="dxa"/>
          </w:tcPr>
          <w:p w:rsidR="00D92CA2" w:rsidRDefault="00D92CA2">
            <w:pPr>
              <w:jc w:val="both"/>
              <w:rPr>
                <w:sz w:val="24"/>
                <w:szCs w:val="24"/>
              </w:rPr>
            </w:pPr>
          </w:p>
        </w:tc>
        <w:tc>
          <w:tcPr>
            <w:tcW w:w="2512" w:type="dxa"/>
          </w:tcPr>
          <w:p w:rsidR="00D92CA2" w:rsidRDefault="00E710C1">
            <w:pPr>
              <w:jc w:val="both"/>
              <w:rPr>
                <w:sz w:val="24"/>
                <w:szCs w:val="24"/>
              </w:rPr>
            </w:pPr>
            <w:r>
              <w:rPr>
                <w:sz w:val="24"/>
                <w:szCs w:val="24"/>
              </w:rPr>
              <w:t>Команда датчика с бункере 5 об отсутствии заготовок</w:t>
            </w:r>
          </w:p>
        </w:tc>
        <w:tc>
          <w:tcPr>
            <w:tcW w:w="1843" w:type="dxa"/>
          </w:tcPr>
          <w:p w:rsidR="00D92CA2" w:rsidRDefault="00D92CA2">
            <w:pPr>
              <w:jc w:val="both"/>
              <w:rPr>
                <w:sz w:val="24"/>
                <w:szCs w:val="24"/>
              </w:rPr>
            </w:pPr>
          </w:p>
        </w:tc>
      </w:tr>
    </w:tbl>
    <w:p w:rsidR="00D92CA2" w:rsidRDefault="00E710C1">
      <w:pPr>
        <w:jc w:val="both"/>
        <w:rPr>
          <w:sz w:val="24"/>
          <w:szCs w:val="24"/>
        </w:rPr>
      </w:pPr>
      <w:r>
        <w:rPr>
          <w:sz w:val="24"/>
          <w:szCs w:val="24"/>
        </w:rPr>
        <w:t>Всего 79,9</w:t>
      </w:r>
    </w:p>
    <w:p w:rsidR="00D92CA2" w:rsidRDefault="00D92CA2">
      <w:pPr>
        <w:jc w:val="both"/>
        <w:rPr>
          <w:sz w:val="24"/>
          <w:szCs w:val="24"/>
        </w:rPr>
      </w:pPr>
    </w:p>
    <w:p w:rsidR="00D92CA2" w:rsidRDefault="00D92CA2">
      <w:pPr>
        <w:ind w:firstLine="567"/>
        <w:jc w:val="both"/>
        <w:rPr>
          <w:sz w:val="24"/>
          <w:szCs w:val="24"/>
        </w:rPr>
      </w:pPr>
    </w:p>
    <w:p w:rsidR="00D92CA2" w:rsidRDefault="00E710C1">
      <w:pPr>
        <w:ind w:firstLine="567"/>
        <w:jc w:val="both"/>
        <w:rPr>
          <w:b/>
          <w:bCs/>
          <w:sz w:val="24"/>
          <w:szCs w:val="24"/>
        </w:rPr>
      </w:pPr>
      <w:r>
        <w:rPr>
          <w:b/>
          <w:bCs/>
          <w:sz w:val="24"/>
          <w:szCs w:val="24"/>
        </w:rPr>
        <w:t xml:space="preserve"> Составление циклограммы.</w:t>
      </w:r>
    </w:p>
    <w:p w:rsidR="00D92CA2" w:rsidRDefault="00E710C1">
      <w:pPr>
        <w:ind w:firstLine="567"/>
        <w:jc w:val="both"/>
        <w:rPr>
          <w:sz w:val="24"/>
          <w:szCs w:val="24"/>
        </w:rPr>
      </w:pPr>
      <w:r>
        <w:rPr>
          <w:sz w:val="24"/>
          <w:szCs w:val="24"/>
        </w:rPr>
        <w:t xml:space="preserve"> В общем случае время цикла работ РТК равно сумме времени работы станка и ПР. </w:t>
      </w:r>
    </w:p>
    <w:p w:rsidR="00D92CA2" w:rsidRDefault="00E710C1">
      <w:pPr>
        <w:ind w:firstLine="567"/>
        <w:jc w:val="both"/>
        <w:rPr>
          <w:sz w:val="24"/>
          <w:szCs w:val="24"/>
        </w:rPr>
      </w:pPr>
      <w:r>
        <w:rPr>
          <w:sz w:val="24"/>
          <w:szCs w:val="24"/>
        </w:rPr>
        <w:t xml:space="preserve"> </w:t>
      </w:r>
      <w:r>
        <w:rPr>
          <w:i/>
          <w:iCs/>
          <w:sz w:val="24"/>
          <w:szCs w:val="24"/>
        </w:rPr>
        <w:t>Т</w:t>
      </w:r>
      <w:r>
        <w:rPr>
          <w:i/>
          <w:iCs/>
          <w:sz w:val="24"/>
          <w:szCs w:val="24"/>
          <w:vertAlign w:val="subscript"/>
        </w:rPr>
        <w:t xml:space="preserve">ц </w:t>
      </w:r>
      <w:r>
        <w:rPr>
          <w:i/>
          <w:iCs/>
          <w:sz w:val="24"/>
          <w:szCs w:val="24"/>
        </w:rPr>
        <w:t xml:space="preserve">= </w:t>
      </w:r>
      <w:r>
        <w:rPr>
          <w:i/>
          <w:iCs/>
          <w:sz w:val="24"/>
          <w:szCs w:val="24"/>
          <w:lang w:val="en-US"/>
        </w:rPr>
        <w:t>t</w:t>
      </w:r>
      <w:r>
        <w:rPr>
          <w:i/>
          <w:iCs/>
          <w:sz w:val="24"/>
          <w:szCs w:val="24"/>
          <w:vertAlign w:val="subscript"/>
          <w:lang w:val="en-US"/>
        </w:rPr>
        <w:t>on</w:t>
      </w:r>
      <w:r>
        <w:rPr>
          <w:i/>
          <w:iCs/>
          <w:sz w:val="24"/>
          <w:szCs w:val="24"/>
          <w:lang w:val="en-US"/>
        </w:rPr>
        <w:t xml:space="preserve"> + t</w:t>
      </w:r>
      <w:r>
        <w:rPr>
          <w:i/>
          <w:iCs/>
          <w:sz w:val="24"/>
          <w:szCs w:val="24"/>
          <w:vertAlign w:val="subscript"/>
          <w:lang w:val="en-US"/>
        </w:rPr>
        <w:t>np</w:t>
      </w:r>
      <w:r>
        <w:rPr>
          <w:i/>
          <w:iCs/>
          <w:sz w:val="24"/>
          <w:szCs w:val="24"/>
          <w:lang w:val="en-US"/>
        </w:rPr>
        <w:t xml:space="preserve"> </w:t>
      </w:r>
      <w:r>
        <w:rPr>
          <w:sz w:val="24"/>
          <w:szCs w:val="24"/>
        </w:rPr>
        <w:t>,</w:t>
      </w:r>
    </w:p>
    <w:p w:rsidR="00D92CA2" w:rsidRDefault="00E710C1">
      <w:pPr>
        <w:ind w:firstLine="567"/>
        <w:jc w:val="both"/>
        <w:rPr>
          <w:sz w:val="24"/>
          <w:szCs w:val="24"/>
        </w:rPr>
      </w:pPr>
      <w:r>
        <w:rPr>
          <w:sz w:val="24"/>
          <w:szCs w:val="24"/>
        </w:rPr>
        <w:t xml:space="preserve">где </w:t>
      </w:r>
      <w:r>
        <w:rPr>
          <w:i/>
          <w:iCs/>
          <w:sz w:val="24"/>
          <w:szCs w:val="24"/>
          <w:lang w:val="en-US"/>
        </w:rPr>
        <w:t>t</w:t>
      </w:r>
      <w:r>
        <w:rPr>
          <w:i/>
          <w:iCs/>
          <w:sz w:val="24"/>
          <w:szCs w:val="24"/>
          <w:vertAlign w:val="subscript"/>
          <w:lang w:val="en-US"/>
        </w:rPr>
        <w:t>on</w:t>
      </w:r>
      <w:r>
        <w:rPr>
          <w:i/>
          <w:iCs/>
          <w:sz w:val="24"/>
          <w:szCs w:val="24"/>
          <w:lang w:val="en-US"/>
        </w:rPr>
        <w:t xml:space="preserve"> </w:t>
      </w:r>
      <w:r>
        <w:rPr>
          <w:sz w:val="24"/>
          <w:szCs w:val="24"/>
        </w:rPr>
        <w:t>- неполное оперативное время;</w:t>
      </w:r>
    </w:p>
    <w:p w:rsidR="00D92CA2" w:rsidRDefault="00E710C1">
      <w:pPr>
        <w:ind w:firstLine="567"/>
        <w:jc w:val="both"/>
        <w:rPr>
          <w:sz w:val="24"/>
          <w:szCs w:val="24"/>
        </w:rPr>
      </w:pPr>
      <w:r>
        <w:rPr>
          <w:sz w:val="24"/>
          <w:szCs w:val="24"/>
        </w:rPr>
        <w:t xml:space="preserve"> </w:t>
      </w:r>
      <w:r>
        <w:rPr>
          <w:i/>
          <w:iCs/>
          <w:sz w:val="24"/>
          <w:szCs w:val="24"/>
          <w:lang w:val="en-US"/>
        </w:rPr>
        <w:t>t</w:t>
      </w:r>
      <w:r>
        <w:rPr>
          <w:i/>
          <w:iCs/>
          <w:sz w:val="24"/>
          <w:szCs w:val="24"/>
          <w:vertAlign w:val="subscript"/>
          <w:lang w:val="en-US"/>
        </w:rPr>
        <w:t>ïð</w:t>
      </w:r>
      <w:r>
        <w:rPr>
          <w:i/>
          <w:iCs/>
          <w:sz w:val="24"/>
          <w:szCs w:val="24"/>
        </w:rPr>
        <w:t xml:space="preserve"> </w:t>
      </w:r>
      <w:r>
        <w:rPr>
          <w:sz w:val="24"/>
          <w:szCs w:val="24"/>
        </w:rPr>
        <w:t>- непрерывное время работы ПР;</w:t>
      </w:r>
    </w:p>
    <w:p w:rsidR="00D92CA2" w:rsidRDefault="00E710C1">
      <w:pPr>
        <w:ind w:firstLine="567"/>
        <w:jc w:val="both"/>
        <w:rPr>
          <w:sz w:val="24"/>
          <w:szCs w:val="24"/>
        </w:rPr>
      </w:pPr>
      <w:r>
        <w:rPr>
          <w:sz w:val="24"/>
          <w:szCs w:val="24"/>
        </w:rPr>
        <w:t xml:space="preserve"> </w:t>
      </w:r>
      <w:r>
        <w:rPr>
          <w:i/>
          <w:iCs/>
          <w:sz w:val="24"/>
          <w:szCs w:val="24"/>
        </w:rPr>
        <w:t>Т</w:t>
      </w:r>
      <w:r>
        <w:rPr>
          <w:i/>
          <w:iCs/>
          <w:sz w:val="24"/>
          <w:szCs w:val="24"/>
          <w:vertAlign w:val="subscript"/>
        </w:rPr>
        <w:t>ц</w:t>
      </w:r>
      <w:r>
        <w:rPr>
          <w:i/>
          <w:iCs/>
          <w:sz w:val="24"/>
          <w:szCs w:val="24"/>
        </w:rPr>
        <w:t xml:space="preserve"> </w:t>
      </w:r>
      <w:r>
        <w:rPr>
          <w:sz w:val="24"/>
          <w:szCs w:val="24"/>
        </w:rPr>
        <w:t>= 1,18 + 0,34 = 1,52 мин.</w:t>
      </w:r>
    </w:p>
    <w:p w:rsidR="00D92CA2" w:rsidRDefault="00E710C1">
      <w:pPr>
        <w:ind w:firstLine="567"/>
        <w:jc w:val="both"/>
        <w:rPr>
          <w:sz w:val="24"/>
          <w:szCs w:val="24"/>
        </w:rPr>
      </w:pPr>
      <w:r>
        <w:rPr>
          <w:sz w:val="24"/>
          <w:szCs w:val="24"/>
        </w:rPr>
        <w:t xml:space="preserve"> После построения параллельно-последовательной циклограммы (см. второй лист графической части курсовой работы) скорректируем время цикла, т.к. часть ходов робота выполняется параллельно обработке заготовки:</w:t>
      </w:r>
    </w:p>
    <w:p w:rsidR="00D92CA2" w:rsidRDefault="00E710C1">
      <w:pPr>
        <w:ind w:firstLine="567"/>
        <w:jc w:val="both"/>
        <w:rPr>
          <w:sz w:val="24"/>
          <w:szCs w:val="24"/>
        </w:rPr>
      </w:pPr>
      <w:r>
        <w:rPr>
          <w:sz w:val="24"/>
          <w:szCs w:val="24"/>
        </w:rPr>
        <w:t xml:space="preserve"> </w:t>
      </w:r>
      <w:r>
        <w:rPr>
          <w:i/>
          <w:iCs/>
          <w:sz w:val="24"/>
          <w:szCs w:val="24"/>
        </w:rPr>
        <w:t>Т</w:t>
      </w:r>
      <w:r>
        <w:rPr>
          <w:i/>
          <w:iCs/>
          <w:sz w:val="24"/>
          <w:szCs w:val="24"/>
          <w:vertAlign w:val="subscript"/>
        </w:rPr>
        <w:t>ц</w:t>
      </w:r>
      <w:r>
        <w:rPr>
          <w:i/>
          <w:iCs/>
          <w:sz w:val="24"/>
          <w:szCs w:val="24"/>
        </w:rPr>
        <w:t xml:space="preserve"> = Т</w:t>
      </w:r>
      <w:r>
        <w:rPr>
          <w:i/>
          <w:iCs/>
          <w:sz w:val="24"/>
          <w:szCs w:val="24"/>
          <w:vertAlign w:val="subscript"/>
        </w:rPr>
        <w:t>ц общ</w:t>
      </w:r>
      <w:r>
        <w:rPr>
          <w:i/>
          <w:iCs/>
          <w:sz w:val="24"/>
          <w:szCs w:val="24"/>
        </w:rPr>
        <w:t xml:space="preserve"> - </w:t>
      </w:r>
      <w:r>
        <w:rPr>
          <w:i/>
          <w:iCs/>
          <w:sz w:val="24"/>
          <w:szCs w:val="24"/>
          <w:lang w:val="en-US"/>
        </w:rPr>
        <w:t>t</w:t>
      </w:r>
      <w:r>
        <w:rPr>
          <w:i/>
          <w:iCs/>
          <w:sz w:val="24"/>
          <w:szCs w:val="24"/>
          <w:vertAlign w:val="subscript"/>
          <w:lang w:val="en-US"/>
        </w:rPr>
        <w:t>np</w:t>
      </w:r>
      <w:r>
        <w:rPr>
          <w:i/>
          <w:iCs/>
          <w:sz w:val="24"/>
          <w:szCs w:val="24"/>
          <w:vertAlign w:val="subscript"/>
        </w:rPr>
        <w:t xml:space="preserve"> пар</w:t>
      </w:r>
      <w:r>
        <w:rPr>
          <w:i/>
          <w:iCs/>
          <w:sz w:val="24"/>
          <w:szCs w:val="24"/>
        </w:rPr>
        <w:t xml:space="preserve"> = </w:t>
      </w:r>
      <w:r>
        <w:rPr>
          <w:sz w:val="24"/>
          <w:szCs w:val="24"/>
        </w:rPr>
        <w:t>1,52 - 0,19 = 1,33 мин.</w:t>
      </w:r>
    </w:p>
    <w:p w:rsidR="00D92CA2" w:rsidRDefault="00D92CA2">
      <w:pPr>
        <w:ind w:firstLine="567"/>
        <w:jc w:val="both"/>
        <w:rPr>
          <w:sz w:val="24"/>
          <w:szCs w:val="24"/>
        </w:rPr>
      </w:pPr>
    </w:p>
    <w:p w:rsidR="00D92CA2" w:rsidRDefault="00E710C1">
      <w:pPr>
        <w:ind w:firstLine="567"/>
        <w:jc w:val="both"/>
        <w:rPr>
          <w:b/>
          <w:bCs/>
          <w:sz w:val="24"/>
          <w:szCs w:val="24"/>
        </w:rPr>
      </w:pPr>
      <w:r>
        <w:rPr>
          <w:b/>
          <w:bCs/>
          <w:sz w:val="24"/>
          <w:szCs w:val="24"/>
        </w:rPr>
        <w:t xml:space="preserve"> Система автоматического контроля РТК.</w:t>
      </w:r>
    </w:p>
    <w:p w:rsidR="00D92CA2" w:rsidRDefault="00E710C1">
      <w:pPr>
        <w:ind w:firstLine="567"/>
        <w:jc w:val="both"/>
        <w:rPr>
          <w:sz w:val="24"/>
          <w:szCs w:val="24"/>
        </w:rPr>
      </w:pPr>
      <w:r>
        <w:rPr>
          <w:sz w:val="24"/>
          <w:szCs w:val="24"/>
        </w:rPr>
        <w:t xml:space="preserve"> При выборе системы автоматического контроля учитываем, что она должна обеспечивать требуемую точность измерения, следовательно, одноконтактные САК не подходят, т.к. имеют большую суммарную погрешность. Более точные трехконтактные САК установки и настройки вручную на контролируемый размер. Выбираем двухконтактную систему автоматического контроля.</w:t>
      </w:r>
    </w:p>
    <w:p w:rsidR="00D92CA2" w:rsidRDefault="00E710C1">
      <w:pPr>
        <w:ind w:firstLine="567"/>
        <w:jc w:val="both"/>
        <w:rPr>
          <w:sz w:val="24"/>
          <w:szCs w:val="24"/>
        </w:rPr>
      </w:pPr>
      <w:r>
        <w:rPr>
          <w:sz w:val="24"/>
          <w:szCs w:val="24"/>
        </w:rPr>
        <w:t xml:space="preserve">Измерительная система БВ-4100, комплектуемая двухконтактной настольной индуктивной скобой БВ-3152, изображенной на листе 2 графической части курсовой работы, широко применяется для управления автоматическим циклом шлифования валов с поперечной или продольной подачами на центровых круглошлифовальных станках. </w:t>
      </w:r>
    </w:p>
    <w:p w:rsidR="00D92CA2" w:rsidRDefault="00E710C1">
      <w:pPr>
        <w:ind w:firstLine="567"/>
        <w:jc w:val="both"/>
        <w:rPr>
          <w:sz w:val="24"/>
          <w:szCs w:val="24"/>
        </w:rPr>
      </w:pPr>
      <w:r>
        <w:rPr>
          <w:sz w:val="24"/>
          <w:szCs w:val="24"/>
        </w:rPr>
        <w:t>После установки вала на центрах станка перед началом чернового шлифования скоба подводится к шлифуемой детали гидравлическим устройством. В процессе шлифования шток индуктивного преобразователя 13 воспринимает перемещение измерительных кареток 2 скобы. Выходной сигнал преобразователя, пропорциональный изменению размера шлифуемой детали, после усиления электронной схемой преобразуется в аналоговый сигнал для показывающего прибора и в дискретные команды для исполнительных органов станка. При получении заданного размера шлифуемого вала дается команда на ускоренный отвод шлифовального круга и измерительной скобы в исходное положение.</w:t>
      </w:r>
    </w:p>
    <w:p w:rsidR="00D92CA2" w:rsidRDefault="00D92CA2">
      <w:pPr>
        <w:ind w:firstLine="567"/>
        <w:jc w:val="both"/>
        <w:rPr>
          <w:sz w:val="24"/>
          <w:szCs w:val="24"/>
        </w:rPr>
      </w:pPr>
    </w:p>
    <w:p w:rsidR="00D92CA2" w:rsidRDefault="00E710C1">
      <w:pPr>
        <w:ind w:firstLine="567"/>
        <w:jc w:val="both"/>
        <w:rPr>
          <w:b/>
          <w:bCs/>
          <w:sz w:val="24"/>
          <w:szCs w:val="24"/>
        </w:rPr>
      </w:pPr>
      <w:r>
        <w:rPr>
          <w:b/>
          <w:bCs/>
          <w:sz w:val="24"/>
          <w:szCs w:val="24"/>
        </w:rPr>
        <w:t>Меры безопасности при работе на РТК.</w:t>
      </w:r>
    </w:p>
    <w:p w:rsidR="00D92CA2" w:rsidRDefault="00E710C1">
      <w:pPr>
        <w:ind w:firstLine="567"/>
        <w:jc w:val="both"/>
        <w:rPr>
          <w:sz w:val="24"/>
          <w:szCs w:val="24"/>
        </w:rPr>
      </w:pPr>
      <w:r>
        <w:rPr>
          <w:sz w:val="24"/>
          <w:szCs w:val="24"/>
        </w:rPr>
        <w:t>Безопасность РТК обеспечивается его рациональной планировкой; безопасностью и безаварийной работой технологического оборудования РТК с помощью специальных устройств с контактными, силовыми, индукционными, светолокационными датчиками.</w:t>
      </w:r>
    </w:p>
    <w:p w:rsidR="00D92CA2" w:rsidRDefault="00E710C1">
      <w:pPr>
        <w:ind w:firstLine="567"/>
        <w:jc w:val="both"/>
        <w:rPr>
          <w:sz w:val="24"/>
          <w:szCs w:val="24"/>
        </w:rPr>
      </w:pPr>
      <w:r>
        <w:rPr>
          <w:sz w:val="24"/>
          <w:szCs w:val="24"/>
        </w:rPr>
        <w:t xml:space="preserve"> Планировка РТК данной курсовой работы предусматривает удобный и безопасный доступ обслуживающего персонала к ПР, основному и вспомогательному оборудованию, нормальные условия освещенности, светолокационные датчики (стойки) для определения местоположения человека в зоне рабочего пространства, дающие сигнал торможения и выключения робота, если он находится в этой зоне. Органы управления и аварийной блокировки размещены на общем пульте управления РТК.</w:t>
      </w:r>
    </w:p>
    <w:p w:rsidR="00D92CA2" w:rsidRDefault="00D92CA2">
      <w:pPr>
        <w:ind w:firstLine="567"/>
        <w:jc w:val="both"/>
        <w:rPr>
          <w:sz w:val="24"/>
          <w:szCs w:val="24"/>
        </w:rPr>
      </w:pPr>
    </w:p>
    <w:p w:rsidR="00D92CA2" w:rsidRDefault="00E710C1">
      <w:pPr>
        <w:ind w:firstLine="567"/>
        <w:jc w:val="both"/>
        <w:rPr>
          <w:b/>
          <w:bCs/>
          <w:sz w:val="24"/>
          <w:szCs w:val="24"/>
        </w:rPr>
      </w:pPr>
      <w:r>
        <w:rPr>
          <w:sz w:val="24"/>
          <w:szCs w:val="24"/>
        </w:rPr>
        <w:t xml:space="preserve"> </w:t>
      </w:r>
      <w:r>
        <w:rPr>
          <w:b/>
          <w:bCs/>
          <w:sz w:val="24"/>
          <w:szCs w:val="24"/>
        </w:rPr>
        <w:t>Выводы.</w:t>
      </w:r>
    </w:p>
    <w:p w:rsidR="00D92CA2" w:rsidRDefault="00E710C1">
      <w:pPr>
        <w:ind w:firstLine="567"/>
        <w:jc w:val="both"/>
        <w:rPr>
          <w:sz w:val="24"/>
          <w:szCs w:val="24"/>
        </w:rPr>
      </w:pPr>
      <w:r>
        <w:rPr>
          <w:b/>
          <w:bCs/>
          <w:sz w:val="24"/>
          <w:szCs w:val="24"/>
        </w:rPr>
        <w:t xml:space="preserve"> </w:t>
      </w:r>
      <w:r>
        <w:rPr>
          <w:sz w:val="24"/>
          <w:szCs w:val="24"/>
        </w:rPr>
        <w:t>Использование РТК значительно уменьшает время изготовления детали, увеличивает производительность, за счет сокращения основного и вспомогательного времени на обработку.</w:t>
      </w:r>
    </w:p>
    <w:p w:rsidR="00D92CA2" w:rsidRDefault="00E710C1">
      <w:pPr>
        <w:ind w:firstLine="567"/>
        <w:jc w:val="both"/>
        <w:rPr>
          <w:sz w:val="24"/>
          <w:szCs w:val="24"/>
        </w:rPr>
      </w:pPr>
      <w:r>
        <w:rPr>
          <w:sz w:val="24"/>
          <w:szCs w:val="24"/>
        </w:rPr>
        <w:t xml:space="preserve"> Применение РТК обеспечивает высокое качество продукции, более экономичное использование физического труда, материалов и энергии, сокращение периода времени от возникновения потребности в изделии до получении готовой продукции, возможность расширения производства без увеличения трудовых ресурсов, позволяет полностью исключить или существенно снизить отрицательное воздействие производственного процесса на человека, поскольку человек заменяется автоматами различного служебного назначения, которые могут работать в тяжелых, вредных и опасных для здоровья человека условиях.</w:t>
      </w:r>
    </w:p>
    <w:p w:rsidR="00D92CA2" w:rsidRDefault="00D92CA2">
      <w:pPr>
        <w:ind w:firstLine="567"/>
        <w:jc w:val="both"/>
        <w:rPr>
          <w:sz w:val="24"/>
          <w:szCs w:val="24"/>
        </w:rPr>
      </w:pPr>
    </w:p>
    <w:p w:rsidR="00D92CA2" w:rsidRDefault="00E710C1">
      <w:pPr>
        <w:ind w:firstLine="567"/>
        <w:jc w:val="both"/>
        <w:rPr>
          <w:b/>
          <w:bCs/>
          <w:sz w:val="24"/>
          <w:szCs w:val="24"/>
        </w:rPr>
      </w:pPr>
      <w:r>
        <w:rPr>
          <w:b/>
          <w:bCs/>
          <w:sz w:val="24"/>
          <w:szCs w:val="24"/>
        </w:rPr>
        <w:t>Литература</w:t>
      </w:r>
    </w:p>
    <w:p w:rsidR="00D92CA2" w:rsidRDefault="00E710C1">
      <w:pPr>
        <w:ind w:firstLine="567"/>
        <w:jc w:val="both"/>
        <w:rPr>
          <w:sz w:val="24"/>
          <w:szCs w:val="24"/>
        </w:rPr>
      </w:pPr>
      <w:r>
        <w:rPr>
          <w:sz w:val="24"/>
          <w:szCs w:val="24"/>
        </w:rPr>
        <w:t>Обработка металлов резанием. Справочник технолога. Под общей ред. А.А. Панова. М.: Машиностроение, 1988. - 736 с.</w:t>
      </w:r>
    </w:p>
    <w:p w:rsidR="00D92CA2" w:rsidRDefault="00E710C1">
      <w:pPr>
        <w:ind w:firstLine="567"/>
        <w:jc w:val="both"/>
        <w:rPr>
          <w:sz w:val="24"/>
          <w:szCs w:val="24"/>
        </w:rPr>
      </w:pPr>
      <w:r>
        <w:rPr>
          <w:sz w:val="24"/>
          <w:szCs w:val="24"/>
        </w:rPr>
        <w:t>Султан-заде Н.М., Албагачиев А.Ю. и др. Методическое пособие для выполнения курсовой работы по “Основам автоматизации производственных процессов”. МГАПИ, 1999. - 39 с.</w:t>
      </w:r>
    </w:p>
    <w:p w:rsidR="00D92CA2" w:rsidRDefault="00E710C1">
      <w:pPr>
        <w:ind w:firstLine="567"/>
        <w:jc w:val="both"/>
        <w:rPr>
          <w:sz w:val="24"/>
          <w:szCs w:val="24"/>
        </w:rPr>
      </w:pPr>
      <w:r>
        <w:rPr>
          <w:sz w:val="24"/>
          <w:szCs w:val="24"/>
        </w:rPr>
        <w:t>Козырев Ю.Г. Промышленные роботы. Справочник. М.: Машиностроение, 1988. - 392 с.</w:t>
      </w:r>
    </w:p>
    <w:p w:rsidR="00D92CA2" w:rsidRDefault="00E710C1">
      <w:pPr>
        <w:ind w:firstLine="567"/>
        <w:jc w:val="both"/>
        <w:rPr>
          <w:sz w:val="24"/>
          <w:szCs w:val="24"/>
        </w:rPr>
      </w:pPr>
      <w:r>
        <w:rPr>
          <w:sz w:val="24"/>
          <w:szCs w:val="24"/>
        </w:rPr>
        <w:t>Султан-заде Н.М. Конспект лекций по курсу “Основы проектирования автоматизированных производственных процессов”. МГАПИ, 1999. - 94 с.</w:t>
      </w:r>
    </w:p>
    <w:p w:rsidR="00D92CA2" w:rsidRDefault="00E710C1">
      <w:pPr>
        <w:ind w:firstLine="567"/>
        <w:jc w:val="both"/>
        <w:rPr>
          <w:sz w:val="24"/>
          <w:szCs w:val="24"/>
        </w:rPr>
      </w:pPr>
      <w:r>
        <w:rPr>
          <w:sz w:val="24"/>
          <w:szCs w:val="24"/>
        </w:rPr>
        <w:t>Промышленные роботы в машиностроении. Альбом схем и чертежей. Под ред. Ю.М. Соломенцева. М.: Машиностроение, 1987. - 140 с.</w:t>
      </w:r>
    </w:p>
    <w:p w:rsidR="00D92CA2" w:rsidRDefault="00E710C1">
      <w:pPr>
        <w:ind w:firstLine="567"/>
        <w:jc w:val="both"/>
        <w:rPr>
          <w:sz w:val="24"/>
          <w:szCs w:val="24"/>
        </w:rPr>
      </w:pPr>
      <w:r>
        <w:rPr>
          <w:sz w:val="24"/>
          <w:szCs w:val="24"/>
        </w:rPr>
        <w:t>Справочник технолога-машиностроителя. В 2-х т. Под ред. А. Г. Косиловой и Р. К. Мещерякова. – 4-е изд., перераб. и доп. – М.: Машиностроение, 1985. – 656 с.</w:t>
      </w:r>
    </w:p>
    <w:p w:rsidR="00D92CA2" w:rsidRDefault="00E710C1">
      <w:pPr>
        <w:pStyle w:val="a8"/>
        <w:ind w:firstLine="567"/>
      </w:pPr>
      <w:r>
        <w:t>Белоусов А.П., Дащенко А.И. Основы автоматизации производства в машиностроении. М.: Высшая школа, 1982. -352 с.</w:t>
      </w:r>
    </w:p>
    <w:p w:rsidR="00D92CA2" w:rsidRDefault="00D92CA2">
      <w:pPr>
        <w:pStyle w:val="a8"/>
        <w:ind w:firstLine="567"/>
      </w:pPr>
    </w:p>
    <w:p w:rsidR="00D92CA2" w:rsidRDefault="00D92CA2">
      <w:pPr>
        <w:pStyle w:val="a8"/>
        <w:ind w:firstLine="567"/>
      </w:pPr>
    </w:p>
    <w:p w:rsidR="00D92CA2" w:rsidRDefault="00D92CA2">
      <w:pPr>
        <w:pStyle w:val="a8"/>
        <w:ind w:firstLine="567"/>
      </w:pPr>
    </w:p>
    <w:p w:rsidR="00D92CA2" w:rsidRDefault="00D92CA2">
      <w:pPr>
        <w:pStyle w:val="a8"/>
        <w:ind w:firstLine="567"/>
      </w:pPr>
      <w:bookmarkStart w:id="0" w:name="_GoBack"/>
      <w:bookmarkEnd w:id="0"/>
    </w:p>
    <w:sectPr w:rsidR="00D92CA2">
      <w:pgSz w:w="11907" w:h="16840" w:code="9"/>
      <w:pgMar w:top="1135" w:right="850" w:bottom="993" w:left="1134" w:header="709" w:footer="709" w:gutter="0"/>
      <w:pgNumType w:start="2"/>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D48B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1AB37724"/>
    <w:multiLevelType w:val="singleLevel"/>
    <w:tmpl w:val="BFBC0D04"/>
    <w:lvl w:ilvl="0">
      <w:numFmt w:val="bullet"/>
      <w:lvlText w:val=""/>
      <w:lvlJc w:val="left"/>
      <w:pPr>
        <w:tabs>
          <w:tab w:val="num" w:pos="987"/>
        </w:tabs>
        <w:ind w:left="987" w:hanging="360"/>
      </w:pPr>
      <w:rPr>
        <w:rFonts w:ascii="Symbol" w:hAnsi="Symbol" w:cs="Symbol" w:hint="default"/>
      </w:rPr>
    </w:lvl>
  </w:abstractNum>
  <w:abstractNum w:abstractNumId="2">
    <w:nsid w:val="1D3C3FD5"/>
    <w:multiLevelType w:val="singleLevel"/>
    <w:tmpl w:val="338AAA5C"/>
    <w:lvl w:ilvl="0">
      <w:start w:val="1"/>
      <w:numFmt w:val="decimal"/>
      <w:lvlText w:val="%1. "/>
      <w:legacy w:legacy="1" w:legacySpace="0" w:legacyIndent="283"/>
      <w:lvlJc w:val="left"/>
      <w:pPr>
        <w:ind w:left="283" w:hanging="283"/>
      </w:pPr>
      <w:rPr>
        <w:rFonts w:ascii="Kudriashov" w:hAnsi="Kudriashov" w:cs="Kudriashov" w:hint="default"/>
        <w:b w:val="0"/>
        <w:bCs w:val="0"/>
        <w:i w:val="0"/>
        <w:iCs w:val="0"/>
        <w:sz w:val="28"/>
        <w:szCs w:val="28"/>
        <w:u w:val="none"/>
      </w:rPr>
    </w:lvl>
  </w:abstractNum>
  <w:abstractNum w:abstractNumId="3">
    <w:nsid w:val="1DDE7D5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39A62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49E52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BB72B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62A735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66726015"/>
    <w:multiLevelType w:val="singleLevel"/>
    <w:tmpl w:val="B0286DDE"/>
    <w:lvl w:ilvl="0">
      <w:numFmt w:val="bullet"/>
      <w:lvlText w:val=""/>
      <w:lvlJc w:val="left"/>
      <w:pPr>
        <w:tabs>
          <w:tab w:val="num" w:pos="927"/>
        </w:tabs>
        <w:ind w:left="927" w:hanging="360"/>
      </w:pPr>
      <w:rPr>
        <w:rFonts w:ascii="Symbol" w:hAnsi="Symbol" w:cs="Symbol" w:hint="default"/>
      </w:rPr>
    </w:lvl>
  </w:abstractNum>
  <w:abstractNum w:abstractNumId="9">
    <w:nsid w:val="7F0A6FE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0"/>
  </w:num>
  <w:num w:numId="3">
    <w:abstractNumId w:val="4"/>
  </w:num>
  <w:num w:numId="4">
    <w:abstractNumId w:val="9"/>
  </w:num>
  <w:num w:numId="5">
    <w:abstractNumId w:val="5"/>
  </w:num>
  <w:num w:numId="6">
    <w:abstractNumId w:val="7"/>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0C1"/>
    <w:rsid w:val="00653C22"/>
    <w:rsid w:val="00D92CA2"/>
    <w:rsid w:val="00E71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57FB5441-89E7-4C78-B0CD-B7C52EC8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ind w:firstLine="567"/>
      <w:jc w:val="center"/>
      <w:outlineLvl w:val="0"/>
    </w:pPr>
    <w:rPr>
      <w:b/>
      <w:bCs/>
      <w:sz w:val="28"/>
      <w:szCs w:val="28"/>
    </w:rPr>
  </w:style>
  <w:style w:type="paragraph" w:styleId="2">
    <w:name w:val="heading 2"/>
    <w:basedOn w:val="a"/>
    <w:next w:val="a"/>
    <w:link w:val="20"/>
    <w:uiPriority w:val="99"/>
    <w:qFormat/>
    <w:pPr>
      <w:keepNext/>
      <w:jc w:val="both"/>
      <w:outlineLvl w:val="1"/>
    </w:pPr>
    <w:rPr>
      <w:sz w:val="24"/>
      <w:szCs w:val="24"/>
    </w:rPr>
  </w:style>
  <w:style w:type="paragraph" w:styleId="3">
    <w:name w:val="heading 3"/>
    <w:basedOn w:val="a"/>
    <w:next w:val="a"/>
    <w:link w:val="30"/>
    <w:uiPriority w:val="99"/>
    <w:qFormat/>
    <w:pPr>
      <w:keepNext/>
      <w:ind w:firstLine="567"/>
      <w:jc w:val="both"/>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basedOn w:val="a0"/>
    <w:link w:val="a6"/>
    <w:uiPriority w:val="99"/>
    <w:semiHidden/>
    <w:rPr>
      <w:rFonts w:ascii="Times New Roman" w:hAnsi="Times New Roman" w:cs="Times New Roman"/>
      <w:sz w:val="20"/>
      <w:szCs w:val="20"/>
    </w:rPr>
  </w:style>
  <w:style w:type="paragraph" w:styleId="21">
    <w:name w:val="Body Text 2"/>
    <w:basedOn w:val="a"/>
    <w:link w:val="22"/>
    <w:uiPriority w:val="99"/>
    <w:pPr>
      <w:spacing w:line="288" w:lineRule="auto"/>
      <w:ind w:left="5387"/>
      <w:jc w:val="center"/>
    </w:pPr>
    <w:rPr>
      <w:rFonts w:ascii="Kudriashov" w:hAnsi="Kudriashov" w:cs="Kudriashov"/>
      <w:sz w:val="28"/>
      <w:szCs w:val="28"/>
    </w:rPr>
  </w:style>
  <w:style w:type="character" w:customStyle="1" w:styleId="22">
    <w:name w:val="Основний текст 2 Знак"/>
    <w:basedOn w:val="a0"/>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center"/>
    </w:pPr>
    <w:rPr>
      <w:sz w:val="24"/>
      <w:szCs w:val="24"/>
    </w:rPr>
  </w:style>
  <w:style w:type="character" w:customStyle="1" w:styleId="24">
    <w:name w:val="Основний текст з відступом 2 Знак"/>
    <w:basedOn w:val="a0"/>
    <w:link w:val="23"/>
    <w:uiPriority w:val="99"/>
    <w:semiHidden/>
    <w:rPr>
      <w:rFonts w:ascii="Times New Roman" w:hAnsi="Times New Roman" w:cs="Times New Roman"/>
      <w:sz w:val="20"/>
      <w:szCs w:val="20"/>
    </w:rPr>
  </w:style>
  <w:style w:type="paragraph" w:styleId="31">
    <w:name w:val="Body Text Indent 3"/>
    <w:basedOn w:val="a"/>
    <w:link w:val="32"/>
    <w:uiPriority w:val="99"/>
    <w:pPr>
      <w:ind w:firstLine="567"/>
      <w:jc w:val="both"/>
    </w:pPr>
    <w:rPr>
      <w:sz w:val="24"/>
      <w:szCs w:val="24"/>
    </w:rPr>
  </w:style>
  <w:style w:type="character" w:customStyle="1" w:styleId="32">
    <w:name w:val="Основний текст з відступом 3 Знак"/>
    <w:basedOn w:val="a0"/>
    <w:link w:val="31"/>
    <w:uiPriority w:val="99"/>
    <w:semiHidden/>
    <w:rPr>
      <w:rFonts w:ascii="Times New Roman" w:hAnsi="Times New Roman" w:cs="Times New Roman"/>
      <w:sz w:val="16"/>
      <w:szCs w:val="16"/>
    </w:rPr>
  </w:style>
  <w:style w:type="paragraph" w:styleId="a8">
    <w:name w:val="Body Text"/>
    <w:basedOn w:val="a"/>
    <w:link w:val="a9"/>
    <w:uiPriority w:val="99"/>
    <w:pPr>
      <w:jc w:val="both"/>
    </w:pPr>
    <w:rPr>
      <w:sz w:val="24"/>
      <w:szCs w:val="24"/>
    </w:rPr>
  </w:style>
  <w:style w:type="character" w:customStyle="1" w:styleId="a9">
    <w:name w:val="Основний текст Знак"/>
    <w:basedOn w:val="a0"/>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png"/><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png"/><Relationship Id="rId10" Type="http://schemas.openxmlformats.org/officeDocument/2006/relationships/image" Target="media/image4.png"/><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2877</Words>
  <Characters>16401</Characters>
  <Application>Microsoft Office Word</Application>
  <DocSecurity>0</DocSecurity>
  <Lines>136</Lines>
  <Paragraphs>38</Paragraphs>
  <ScaleCrop>false</ScaleCrop>
  <Company> МГАПИ</Company>
  <LinksUpToDate>false</LinksUpToDate>
  <CharactersWithSpaces>19240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АВТОМАТИЗАЦИЯ ШЛИФ. ОПЕР. ОБР. ВАЛА</dc:subject>
  <dc:creator>ДК</dc:creator>
  <cp:keywords>АВТОМАТИЗАЦИЯ</cp:keywords>
  <dc:description/>
  <cp:lastModifiedBy>Irina</cp:lastModifiedBy>
  <cp:revision>2</cp:revision>
  <cp:lastPrinted>1999-12-06T09:40:00Z</cp:lastPrinted>
  <dcterms:created xsi:type="dcterms:W3CDTF">2014-08-18T14:04:00Z</dcterms:created>
  <dcterms:modified xsi:type="dcterms:W3CDTF">2014-08-18T14:04:00Z</dcterms:modified>
</cp:coreProperties>
</file>