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C0B7D" w:rsidRDefault="001C0B7D">
      <w:pPr>
        <w:tabs>
          <w:tab w:val="left" w:pos="0"/>
        </w:tabs>
        <w:jc w:val="center"/>
        <w:rPr>
          <w:b/>
        </w:rPr>
      </w:pPr>
    </w:p>
    <w:p w:rsidR="001C0B7D" w:rsidRDefault="001C0B7D">
      <w:pPr>
        <w:jc w:val="center"/>
        <w:rPr>
          <w:b/>
        </w:rPr>
      </w:pPr>
    </w:p>
    <w:p w:rsidR="001C0B7D" w:rsidRDefault="001C0B7D">
      <w:pPr>
        <w:jc w:val="center"/>
        <w:rPr>
          <w:b/>
        </w:rPr>
      </w:pPr>
    </w:p>
    <w:p w:rsidR="001C0B7D" w:rsidRDefault="008257B9">
      <w:pPr>
        <w:spacing w:line="360" w:lineRule="auto"/>
        <w:jc w:val="center"/>
        <w:rPr>
          <w:b/>
          <w:sz w:val="32"/>
        </w:rPr>
      </w:pPr>
      <w:r>
        <w:rPr>
          <w:b/>
          <w:sz w:val="32"/>
        </w:rPr>
        <w:t>Разработка многоуровневых систем управления</w:t>
      </w:r>
    </w:p>
    <w:p w:rsidR="001C0B7D" w:rsidRDefault="008257B9">
      <w:pPr>
        <w:spacing w:line="360" w:lineRule="auto"/>
        <w:jc w:val="center"/>
        <w:rPr>
          <w:b/>
          <w:sz w:val="32"/>
        </w:rPr>
      </w:pPr>
      <w:r>
        <w:rPr>
          <w:b/>
          <w:sz w:val="32"/>
        </w:rPr>
        <w:t xml:space="preserve">в пакете ТРЕЙС МОУД </w:t>
      </w:r>
    </w:p>
    <w:p w:rsidR="001C0B7D" w:rsidRDefault="001C0B7D">
      <w:pPr>
        <w:jc w:val="center"/>
        <w:rPr>
          <w:b/>
        </w:rPr>
      </w:pPr>
    </w:p>
    <w:p w:rsidR="001C0B7D" w:rsidRDefault="008257B9">
      <w:pPr>
        <w:jc w:val="center"/>
        <w:rPr>
          <w:sz w:val="32"/>
        </w:rPr>
      </w:pPr>
      <w:r>
        <w:rPr>
          <w:sz w:val="32"/>
        </w:rPr>
        <w:t>Практикум</w:t>
      </w:r>
    </w:p>
    <w:p w:rsidR="001C0B7D" w:rsidRDefault="008257B9">
      <w:pPr>
        <w:jc w:val="center"/>
        <w:rPr>
          <w:b/>
          <w:bCs/>
          <w:sz w:val="36"/>
          <w:szCs w:val="36"/>
        </w:rPr>
      </w:pPr>
      <w:r>
        <w:rPr>
          <w:sz w:val="32"/>
        </w:rPr>
        <w:t xml:space="preserve">по  курсу </w:t>
      </w:r>
      <w:r>
        <w:rPr>
          <w:b/>
          <w:bCs/>
          <w:sz w:val="36"/>
          <w:szCs w:val="36"/>
        </w:rPr>
        <w:t xml:space="preserve"> </w:t>
      </w:r>
    </w:p>
    <w:p w:rsidR="001C0B7D" w:rsidRDefault="008257B9">
      <w:pPr>
        <w:jc w:val="center"/>
        <w:rPr>
          <w:b/>
          <w:bCs/>
          <w:sz w:val="36"/>
          <w:szCs w:val="36"/>
        </w:rPr>
      </w:pPr>
      <w:r>
        <w:rPr>
          <w:b/>
          <w:bCs/>
          <w:sz w:val="36"/>
          <w:szCs w:val="36"/>
        </w:rPr>
        <w:t>“</w:t>
      </w:r>
      <w:r>
        <w:rPr>
          <w:b/>
          <w:bCs/>
          <w:szCs w:val="36"/>
        </w:rPr>
        <w:t>Автоматизированные системы управления основными технологическими процессами</w:t>
      </w:r>
      <w:r>
        <w:rPr>
          <w:b/>
          <w:bCs/>
          <w:sz w:val="36"/>
          <w:szCs w:val="36"/>
        </w:rPr>
        <w:t>“</w:t>
      </w: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b/>
        </w:rPr>
      </w:pPr>
    </w:p>
    <w:p w:rsidR="001C0B7D" w:rsidRDefault="001C0B7D">
      <w:pPr>
        <w:jc w:val="center"/>
        <w:rPr>
          <w:sz w:val="32"/>
        </w:rPr>
      </w:pPr>
    </w:p>
    <w:p w:rsidR="001C0B7D" w:rsidRDefault="001C0B7D">
      <w:pPr>
        <w:sectPr w:rsidR="001C0B7D">
          <w:footnotePr>
            <w:pos w:val="beneathText"/>
          </w:footnotePr>
          <w:pgSz w:w="11905" w:h="16837"/>
          <w:pgMar w:top="1440" w:right="566" w:bottom="1440" w:left="1701" w:header="720" w:footer="720" w:gutter="0"/>
          <w:pgNumType w:start="3"/>
          <w:cols w:space="720"/>
          <w:docGrid w:linePitch="360"/>
        </w:sectPr>
      </w:pPr>
    </w:p>
    <w:p w:rsidR="001C0B7D" w:rsidRDefault="001C0B7D">
      <w:pPr>
        <w:rPr>
          <w:sz w:val="24"/>
        </w:rPr>
      </w:pPr>
    </w:p>
    <w:p w:rsidR="001C0B7D" w:rsidRDefault="008257B9">
      <w:pPr>
        <w:spacing w:line="240" w:lineRule="auto"/>
        <w:rPr>
          <w:sz w:val="24"/>
        </w:rPr>
      </w:pPr>
      <w:r>
        <w:rPr>
          <w:sz w:val="24"/>
        </w:rPr>
        <w:t xml:space="preserve">Компьютерный практикум “Разработка многоуровневых систем управления в пакете </w:t>
      </w:r>
      <w:r>
        <w:rPr>
          <w:rFonts w:ascii="Arial" w:hAnsi="Arial"/>
          <w:b/>
          <w:sz w:val="24"/>
        </w:rPr>
        <w:t>ТРЕЙС МОУД 5.05</w:t>
      </w:r>
      <w:r>
        <w:rPr>
          <w:sz w:val="24"/>
        </w:rPr>
        <w:t xml:space="preserve">” входит в цикл пособий по проектированию систем управления и подготовлен на базе справочных материалов системы </w:t>
      </w:r>
      <w:r>
        <w:rPr>
          <w:rFonts w:ascii="Arial" w:hAnsi="Arial"/>
          <w:b/>
          <w:sz w:val="24"/>
        </w:rPr>
        <w:t>ТРЕЙС МОУД</w:t>
      </w:r>
      <w:r>
        <w:rPr>
          <w:sz w:val="24"/>
        </w:rPr>
        <w:t xml:space="preserve"> российской фирмы </w:t>
      </w:r>
      <w:r>
        <w:rPr>
          <w:rFonts w:ascii="Arial" w:hAnsi="Arial"/>
          <w:b/>
          <w:sz w:val="24"/>
        </w:rPr>
        <w:t>AdAstrA</w:t>
      </w:r>
      <w:r>
        <w:rPr>
          <w:sz w:val="24"/>
        </w:rPr>
        <w:t>.</w:t>
      </w:r>
    </w:p>
    <w:p w:rsidR="001C0B7D" w:rsidRDefault="008257B9">
      <w:pPr>
        <w:spacing w:line="240" w:lineRule="auto"/>
        <w:rPr>
          <w:sz w:val="24"/>
        </w:rPr>
      </w:pPr>
      <w:r>
        <w:rPr>
          <w:sz w:val="24"/>
          <w:lang w:val="en-US"/>
        </w:rPr>
        <w:t>SCADA-</w:t>
      </w:r>
      <w:r>
        <w:rPr>
          <w:sz w:val="24"/>
        </w:rPr>
        <w:t xml:space="preserve">пакет </w:t>
      </w:r>
      <w:r>
        <w:rPr>
          <w:rFonts w:ascii="Arial" w:hAnsi="Arial"/>
          <w:b/>
          <w:sz w:val="24"/>
        </w:rPr>
        <w:t>ТРЕЙС МОУД</w:t>
      </w:r>
      <w:r>
        <w:rPr>
          <w:sz w:val="24"/>
        </w:rPr>
        <w:t xml:space="preserve"> нашёл применение в нефтегазовой отрасли для создания систем управления объектами транспорта и хранения нефти, нефтепереработки и нефтехимии.</w:t>
      </w:r>
    </w:p>
    <w:p w:rsidR="001C0B7D" w:rsidRDefault="008257B9">
      <w:pPr>
        <w:spacing w:line="240" w:lineRule="auto"/>
        <w:rPr>
          <w:sz w:val="24"/>
        </w:rPr>
      </w:pPr>
      <w:r>
        <w:rPr>
          <w:sz w:val="24"/>
        </w:rPr>
        <w:t xml:space="preserve"> Компьютерный практикум позволяет без глубокого изучения всей документации пакета программ начать работать в инструментальной системе. Он состоит из четырех разделов, в которых приводится описание основных действий разработчика по созданию и редактированию проектов автоматизации.</w:t>
      </w:r>
    </w:p>
    <w:p w:rsidR="001C0B7D" w:rsidRDefault="008257B9">
      <w:pPr>
        <w:spacing w:line="240" w:lineRule="auto"/>
        <w:rPr>
          <w:sz w:val="24"/>
        </w:rPr>
      </w:pPr>
      <w:r>
        <w:rPr>
          <w:sz w:val="24"/>
        </w:rPr>
        <w:t xml:space="preserve">Пособие не претендует на полный охват проблем создания </w:t>
      </w:r>
      <w:r>
        <w:rPr>
          <w:rFonts w:ascii="Arial" w:hAnsi="Arial"/>
          <w:b/>
          <w:sz w:val="24"/>
        </w:rPr>
        <w:t>АСУТП</w:t>
      </w:r>
      <w:r>
        <w:rPr>
          <w:sz w:val="24"/>
        </w:rPr>
        <w:t xml:space="preserve"> в </w:t>
      </w:r>
      <w:r>
        <w:rPr>
          <w:rFonts w:ascii="Arial" w:hAnsi="Arial"/>
          <w:b/>
          <w:sz w:val="24"/>
        </w:rPr>
        <w:t>ТРЕЙС МОУД</w:t>
      </w:r>
      <w:r>
        <w:rPr>
          <w:sz w:val="24"/>
        </w:rPr>
        <w:t xml:space="preserve">. Однако выполнение описанных здесь операций по созданию структуры проекта, базы каналов контроллеров и АРМ, программы моделирования системы автоматического регулирования с ПИД-регулятором, а также операций по разработке графического интерфейса оператора поможет ориентироваться в основных инструментах </w:t>
      </w:r>
      <w:r>
        <w:rPr>
          <w:rFonts w:ascii="Arial" w:hAnsi="Arial"/>
          <w:b/>
          <w:sz w:val="24"/>
        </w:rPr>
        <w:t>ТРЕЙС МОУД</w:t>
      </w:r>
      <w:r>
        <w:rPr>
          <w:sz w:val="24"/>
        </w:rPr>
        <w:t xml:space="preserve"> .</w:t>
      </w:r>
    </w:p>
    <w:p w:rsidR="001C0B7D" w:rsidRDefault="008257B9">
      <w:pPr>
        <w:pStyle w:val="ae"/>
        <w:spacing w:line="240" w:lineRule="auto"/>
      </w:pPr>
      <w:r>
        <w:t>В первом разделе приведено задание на проектирование системы.</w:t>
      </w:r>
    </w:p>
    <w:p w:rsidR="001C0B7D" w:rsidRDefault="008257B9">
      <w:pPr>
        <w:spacing w:line="240" w:lineRule="auto"/>
        <w:rPr>
          <w:sz w:val="24"/>
        </w:rPr>
      </w:pPr>
      <w:r>
        <w:rPr>
          <w:sz w:val="24"/>
        </w:rPr>
        <w:t xml:space="preserve">Второй раздел пособия посвящен разработке структуры системы управления, под которой понимается состав операторских станций и контроллеров, работающих под управлением системы </w:t>
      </w:r>
      <w:r>
        <w:rPr>
          <w:rFonts w:ascii="Arial" w:hAnsi="Arial"/>
          <w:b/>
          <w:sz w:val="24"/>
        </w:rPr>
        <w:t>ТРЕЙС МОУД</w:t>
      </w:r>
      <w:r>
        <w:rPr>
          <w:sz w:val="24"/>
        </w:rPr>
        <w:t xml:space="preserve">. В этом разделе описана методика создания базы каналов узлов проекта и создание математической базы разрабатываемого проекта на основе специализированного языка программирования </w:t>
      </w:r>
      <w:r>
        <w:rPr>
          <w:rFonts w:ascii="Arial" w:hAnsi="Arial"/>
          <w:b/>
          <w:sz w:val="24"/>
        </w:rPr>
        <w:t>Техно FBD</w:t>
      </w:r>
      <w:r>
        <w:rPr>
          <w:sz w:val="24"/>
        </w:rPr>
        <w:t>. Детально описана последовательность действий разработчика по созданию программы и ее отладке.</w:t>
      </w:r>
    </w:p>
    <w:p w:rsidR="001C0B7D" w:rsidRDefault="008257B9">
      <w:pPr>
        <w:spacing w:line="240" w:lineRule="auto"/>
        <w:rPr>
          <w:sz w:val="24"/>
        </w:rPr>
      </w:pPr>
      <w:r>
        <w:rPr>
          <w:sz w:val="24"/>
        </w:rPr>
        <w:t xml:space="preserve">Графический интерфейс операторских станций - неотъемлемая часть современной системы управления. Созданию рисунков на экране, их динамизации и посвящен третий раздел. В конце этого раздела рассмотрена методика конфигурирования трендов параметров технологического процесса. </w:t>
      </w:r>
    </w:p>
    <w:p w:rsidR="001C0B7D" w:rsidRDefault="008257B9">
      <w:pPr>
        <w:spacing w:line="240" w:lineRule="auto"/>
        <w:rPr>
          <w:sz w:val="24"/>
        </w:rPr>
      </w:pPr>
      <w:r>
        <w:rPr>
          <w:sz w:val="24"/>
        </w:rPr>
        <w:t xml:space="preserve">В заключительном, четвёртом разделе, рассматривается организация архивирования в проекте </w:t>
      </w:r>
      <w:r>
        <w:rPr>
          <w:rFonts w:ascii="Arial" w:hAnsi="Arial"/>
          <w:b/>
          <w:sz w:val="24"/>
        </w:rPr>
        <w:t>ТРЕЙС МОУД</w:t>
      </w:r>
      <w:r>
        <w:rPr>
          <w:sz w:val="24"/>
        </w:rPr>
        <w:t xml:space="preserve"> и создание экранов со сводкой тревог.</w:t>
      </w:r>
    </w:p>
    <w:p w:rsidR="001C0B7D" w:rsidRDefault="001C0B7D">
      <w:pPr>
        <w:spacing w:line="240" w:lineRule="auto"/>
      </w:pPr>
    </w:p>
    <w:p w:rsidR="001C0B7D" w:rsidRDefault="001C0B7D">
      <w:pPr>
        <w:spacing w:line="240" w:lineRule="auto"/>
      </w:pPr>
    </w:p>
    <w:p w:rsidR="001C0B7D" w:rsidRDefault="001C0B7D">
      <w:pPr>
        <w:spacing w:line="240" w:lineRule="auto"/>
      </w:pPr>
    </w:p>
    <w:p w:rsidR="001C0B7D" w:rsidRDefault="001C0B7D">
      <w:pPr>
        <w:sectPr w:rsidR="001C0B7D">
          <w:footnotePr>
            <w:pos w:val="beneathText"/>
          </w:footnotePr>
          <w:pgSz w:w="11905" w:h="16837"/>
          <w:pgMar w:top="1440" w:right="566" w:bottom="1440" w:left="1701" w:header="720" w:footer="720" w:gutter="0"/>
          <w:pgNumType w:start="3"/>
          <w:cols w:space="720"/>
          <w:docGrid w:linePitch="360"/>
        </w:sectPr>
      </w:pPr>
    </w:p>
    <w:p w:rsidR="001C0B7D" w:rsidRDefault="008257B9">
      <w:pPr>
        <w:pStyle w:val="a0"/>
        <w:rPr>
          <w:sz w:val="24"/>
          <w:szCs w:val="24"/>
        </w:rPr>
        <w:sectPr w:rsidR="001C0B7D">
          <w:headerReference w:type="default" r:id="rId7"/>
          <w:footnotePr>
            <w:pos w:val="beneathText"/>
          </w:footnotePr>
          <w:pgSz w:w="11905" w:h="16837"/>
          <w:pgMar w:top="1191" w:right="567" w:bottom="1191" w:left="1701" w:header="680" w:footer="720" w:gutter="0"/>
          <w:pgNumType w:start="3"/>
          <w:cols w:space="720"/>
          <w:docGrid w:linePitch="360"/>
        </w:sectPr>
      </w:pPr>
      <w:r>
        <w:rPr>
          <w:sz w:val="24"/>
          <w:szCs w:val="24"/>
        </w:rPr>
        <w:lastRenderedPageBreak/>
        <w:t>Содержание</w:t>
      </w:r>
    </w:p>
    <w:p w:rsidR="001C0B7D" w:rsidRDefault="008257B9">
      <w:pPr>
        <w:pStyle w:val="11"/>
        <w:tabs>
          <w:tab w:val="clear" w:pos="9498"/>
          <w:tab w:val="right" w:leader="dot" w:pos="9637"/>
        </w:tabs>
      </w:pPr>
      <w:r>
        <w:lastRenderedPageBreak/>
        <w:fldChar w:fldCharType="begin"/>
      </w:r>
      <w:r>
        <w:instrText xml:space="preserve"> TOC \o "1-9" \t "Заголовок 9;9;Заголовок 8;8;Заголовок 7;7;Заголовок 6;6;Заголовок 5;5;Заголовок 4;4;Заголовок 3;3;Заголовок 2;2;Заголовок 1;1;Заголовок 1;1;Заголовок 1;1;Заголовок 1;1;Содержание;1;Содержание;1;Содержание;1;Заголовок 2;2;Заголовок 2;2;Заголовок 2;2;Заголовок 3;3;Заголовок 3;3;Заголовок 3;3;Заголовок 4;4;Заголовок 4;4;Заголовок 4;4;H3;4;Заголовок 5;5;Заголовок 5;5;Заголовок 5;5;Стиль1;5;Стиль1;5;Стиль1;5;Заголовок 6;6;Заголовок 6;6;Заголовок 6;6;Заголовок 7;7;Заголовок 7;7;Заголовок 7;7;Заголовок 8;8;Заголовок 8;8;Заголовок 8;8;Заголовок 9;9;Заголовок 9;9;Заголовок 9;9" </w:instrText>
      </w:r>
      <w:r>
        <w:fldChar w:fldCharType="separate"/>
      </w:r>
      <w:r>
        <w:t>1. Задание на проектирование.</w:t>
      </w:r>
      <w:r>
        <w:tab/>
        <w:t>4</w:t>
      </w:r>
    </w:p>
    <w:p w:rsidR="001C0B7D" w:rsidRDefault="008257B9">
      <w:pPr>
        <w:pStyle w:val="11"/>
        <w:tabs>
          <w:tab w:val="clear" w:pos="9498"/>
          <w:tab w:val="right" w:leader="dot" w:pos="9637"/>
        </w:tabs>
      </w:pPr>
      <w:r>
        <w:t>2. Проектирование системы управления.</w:t>
      </w:r>
      <w:r>
        <w:tab/>
        <w:t>5</w:t>
      </w:r>
    </w:p>
    <w:p w:rsidR="001C0B7D" w:rsidRDefault="008257B9">
      <w:pPr>
        <w:pStyle w:val="20"/>
        <w:tabs>
          <w:tab w:val="clear" w:pos="9498"/>
          <w:tab w:val="right" w:leader="dot" w:pos="9353"/>
        </w:tabs>
      </w:pPr>
      <w:r>
        <w:t>2.1.Создание проекта.</w:t>
      </w:r>
      <w:r>
        <w:tab/>
        <w:t>5</w:t>
      </w:r>
    </w:p>
    <w:p w:rsidR="001C0B7D" w:rsidRDefault="008257B9">
      <w:pPr>
        <w:pStyle w:val="20"/>
        <w:tabs>
          <w:tab w:val="clear" w:pos="9498"/>
          <w:tab w:val="right" w:leader="dot" w:pos="9353"/>
        </w:tabs>
      </w:pPr>
      <w:r>
        <w:t>2.2. Создание узлов проекта.</w:t>
      </w:r>
      <w:r>
        <w:tab/>
        <w:t>6</w:t>
      </w:r>
    </w:p>
    <w:p w:rsidR="001C0B7D" w:rsidRDefault="008257B9">
      <w:pPr>
        <w:pStyle w:val="20"/>
        <w:tabs>
          <w:tab w:val="clear" w:pos="9498"/>
          <w:tab w:val="right" w:leader="dot" w:pos="9353"/>
        </w:tabs>
      </w:pPr>
      <w:r>
        <w:t>2.3. Создание и редактирование каналов.</w:t>
      </w:r>
      <w:r>
        <w:tab/>
        <w:t>7</w:t>
      </w:r>
    </w:p>
    <w:p w:rsidR="001C0B7D" w:rsidRDefault="008257B9">
      <w:pPr>
        <w:pStyle w:val="20"/>
        <w:tabs>
          <w:tab w:val="clear" w:pos="9498"/>
          <w:tab w:val="right" w:leader="dot" w:pos="9353"/>
        </w:tabs>
      </w:pPr>
      <w:r>
        <w:t>2.4. Создание  FBD - программы.</w:t>
      </w:r>
      <w:r>
        <w:tab/>
        <w:t>11</w:t>
      </w:r>
    </w:p>
    <w:p w:rsidR="001C0B7D" w:rsidRDefault="008257B9">
      <w:pPr>
        <w:pStyle w:val="20"/>
        <w:tabs>
          <w:tab w:val="clear" w:pos="9498"/>
          <w:tab w:val="right" w:leader="dot" w:pos="9353"/>
        </w:tabs>
      </w:pPr>
      <w:r>
        <w:t>2.5. Подключение FBD-программы к каналам.</w:t>
      </w:r>
      <w:r>
        <w:tab/>
        <w:t>16</w:t>
      </w:r>
    </w:p>
    <w:p w:rsidR="001C0B7D" w:rsidRDefault="008257B9">
      <w:pPr>
        <w:pStyle w:val="20"/>
        <w:tabs>
          <w:tab w:val="clear" w:pos="9498"/>
          <w:tab w:val="right" w:leader="dot" w:pos="9353"/>
        </w:tabs>
      </w:pPr>
      <w:r>
        <w:t>2.6. Отладка пересчёта каналов объекта.</w:t>
      </w:r>
      <w:r>
        <w:tab/>
        <w:t>20</w:t>
      </w:r>
    </w:p>
    <w:p w:rsidR="001C0B7D" w:rsidRDefault="008257B9">
      <w:pPr>
        <w:pStyle w:val="11"/>
        <w:tabs>
          <w:tab w:val="clear" w:pos="9498"/>
          <w:tab w:val="right" w:leader="dot" w:pos="9637"/>
        </w:tabs>
      </w:pPr>
      <w:r>
        <w:t>3. Создание графической базы узла.</w:t>
      </w:r>
      <w:r>
        <w:tab/>
        <w:t>23</w:t>
      </w:r>
    </w:p>
    <w:p w:rsidR="001C0B7D" w:rsidRDefault="008257B9">
      <w:pPr>
        <w:pStyle w:val="20"/>
        <w:tabs>
          <w:tab w:val="clear" w:pos="9498"/>
          <w:tab w:val="right" w:leader="dot" w:pos="9353"/>
        </w:tabs>
      </w:pPr>
      <w:r>
        <w:t>3.1. Запуск редактора представления данных.</w:t>
      </w:r>
      <w:r>
        <w:tab/>
        <w:t>23</w:t>
      </w:r>
    </w:p>
    <w:p w:rsidR="001C0B7D" w:rsidRDefault="008257B9">
      <w:pPr>
        <w:pStyle w:val="20"/>
        <w:tabs>
          <w:tab w:val="clear" w:pos="9498"/>
          <w:tab w:val="right" w:leader="dot" w:pos="9353"/>
        </w:tabs>
      </w:pPr>
      <w:r>
        <w:t>3.2.Загрузка проекта и создание графической базы.</w:t>
      </w:r>
      <w:r>
        <w:tab/>
        <w:t>24</w:t>
      </w:r>
    </w:p>
    <w:p w:rsidR="001C0B7D" w:rsidRDefault="008257B9">
      <w:pPr>
        <w:pStyle w:val="20"/>
        <w:tabs>
          <w:tab w:val="clear" w:pos="9498"/>
          <w:tab w:val="right" w:leader="dot" w:pos="9353"/>
        </w:tabs>
      </w:pPr>
      <w:r>
        <w:t>3.3. Настройка атрибутов экранов.</w:t>
      </w:r>
      <w:r>
        <w:tab/>
        <w:t>25</w:t>
      </w:r>
    </w:p>
    <w:p w:rsidR="001C0B7D" w:rsidRDefault="008257B9">
      <w:pPr>
        <w:pStyle w:val="20"/>
        <w:tabs>
          <w:tab w:val="clear" w:pos="9498"/>
          <w:tab w:val="right" w:leader="dot" w:pos="9353"/>
        </w:tabs>
      </w:pPr>
      <w:r>
        <w:t>3.4. Разработка графического интерфейса.</w:t>
      </w:r>
      <w:r>
        <w:tab/>
        <w:t>27</w:t>
      </w:r>
    </w:p>
    <w:p w:rsidR="001C0B7D" w:rsidRDefault="008257B9">
      <w:pPr>
        <w:pStyle w:val="30"/>
        <w:tabs>
          <w:tab w:val="clear" w:pos="9498"/>
          <w:tab w:val="right" w:leader="dot" w:pos="9070"/>
        </w:tabs>
      </w:pPr>
      <w:r>
        <w:t>3.4.1. Создание статического рисунка.</w:t>
      </w:r>
      <w:r>
        <w:tab/>
        <w:t>27</w:t>
      </w:r>
    </w:p>
    <w:p w:rsidR="001C0B7D" w:rsidRDefault="008257B9">
      <w:pPr>
        <w:pStyle w:val="50"/>
        <w:tabs>
          <w:tab w:val="clear" w:pos="9498"/>
          <w:tab w:val="right" w:leader="dot" w:pos="9353"/>
        </w:tabs>
      </w:pPr>
      <w:r>
        <w:t>3.4.2. Размещение динамических элементов.</w:t>
      </w:r>
      <w:r>
        <w:tab/>
        <w:t>34</w:t>
      </w:r>
    </w:p>
    <w:p w:rsidR="001C0B7D" w:rsidRDefault="008257B9">
      <w:pPr>
        <w:pStyle w:val="50"/>
        <w:tabs>
          <w:tab w:val="clear" w:pos="9498"/>
          <w:tab w:val="right" w:leader="dot" w:pos="9353"/>
        </w:tabs>
      </w:pPr>
      <w:r>
        <w:t>3.4.2. Размещение динамических элементов.</w:t>
      </w:r>
      <w:r>
        <w:tab/>
        <w:t>34</w:t>
      </w:r>
    </w:p>
    <w:p w:rsidR="001C0B7D" w:rsidRDefault="008257B9">
      <w:pPr>
        <w:pStyle w:val="50"/>
        <w:tabs>
          <w:tab w:val="clear" w:pos="9498"/>
          <w:tab w:val="right" w:leader="dot" w:pos="9353"/>
        </w:tabs>
      </w:pPr>
      <w:r>
        <w:t>3.4.2. Размещение динамических элементов.</w:t>
      </w:r>
      <w:r>
        <w:tab/>
        <w:t>34</w:t>
      </w:r>
    </w:p>
    <w:p w:rsidR="001C0B7D" w:rsidRDefault="008257B9">
      <w:pPr>
        <w:pStyle w:val="11"/>
        <w:tabs>
          <w:tab w:val="clear" w:pos="9498"/>
          <w:tab w:val="right" w:leader="dot" w:pos="9637"/>
        </w:tabs>
      </w:pPr>
      <w:r>
        <w:t>4. Организация архивирования в проекте ТРЕЙС МОУД.</w:t>
      </w:r>
      <w:r>
        <w:tab/>
        <w:t>54</w:t>
      </w:r>
    </w:p>
    <w:p w:rsidR="001C0B7D" w:rsidRDefault="008257B9">
      <w:pPr>
        <w:pStyle w:val="50"/>
        <w:tabs>
          <w:tab w:val="clear" w:pos="9498"/>
          <w:tab w:val="right" w:leader="dot" w:pos="9353"/>
        </w:tabs>
      </w:pPr>
      <w:r>
        <w:t>4.1. Настройка каналов для архивирования.</w:t>
      </w:r>
      <w:r>
        <w:tab/>
        <w:t>54</w:t>
      </w:r>
    </w:p>
    <w:p w:rsidR="001C0B7D" w:rsidRDefault="008257B9">
      <w:pPr>
        <w:pStyle w:val="50"/>
        <w:tabs>
          <w:tab w:val="clear" w:pos="9498"/>
          <w:tab w:val="right" w:leader="dot" w:pos="9353"/>
        </w:tabs>
      </w:pPr>
      <w:r>
        <w:t>4.1. Настройка каналов для архивирования.</w:t>
      </w:r>
      <w:r>
        <w:tab/>
        <w:t>54</w:t>
      </w:r>
    </w:p>
    <w:p w:rsidR="001C0B7D" w:rsidRDefault="008257B9">
      <w:pPr>
        <w:pStyle w:val="50"/>
        <w:tabs>
          <w:tab w:val="clear" w:pos="9498"/>
          <w:tab w:val="right" w:leader="dot" w:pos="9353"/>
        </w:tabs>
      </w:pPr>
      <w:r>
        <w:t>4.1. Настройка каналов для архивирования.</w:t>
      </w:r>
      <w:r>
        <w:tab/>
        <w:t>54</w:t>
      </w:r>
    </w:p>
    <w:p w:rsidR="001C0B7D" w:rsidRDefault="008257B9">
      <w:pPr>
        <w:pStyle w:val="50"/>
        <w:tabs>
          <w:tab w:val="clear" w:pos="9498"/>
          <w:tab w:val="right" w:leader="dot" w:pos="9353"/>
        </w:tabs>
      </w:pPr>
      <w:r>
        <w:t>4.2. Настройка параметров архивов.</w:t>
      </w:r>
      <w:r>
        <w:tab/>
        <w:t>56</w:t>
      </w:r>
    </w:p>
    <w:p w:rsidR="001C0B7D" w:rsidRDefault="008257B9">
      <w:pPr>
        <w:pStyle w:val="50"/>
        <w:tabs>
          <w:tab w:val="clear" w:pos="9498"/>
          <w:tab w:val="right" w:leader="dot" w:pos="9353"/>
        </w:tabs>
      </w:pPr>
      <w:r>
        <w:t>4.2. Настройка параметров архивов.</w:t>
      </w:r>
      <w:r>
        <w:tab/>
        <w:t>56</w:t>
      </w:r>
    </w:p>
    <w:p w:rsidR="001C0B7D" w:rsidRDefault="008257B9">
      <w:pPr>
        <w:pStyle w:val="50"/>
        <w:tabs>
          <w:tab w:val="clear" w:pos="9498"/>
          <w:tab w:val="right" w:leader="dot" w:pos="9353"/>
        </w:tabs>
      </w:pPr>
      <w:r>
        <w:t>4.2. Настройка параметров архивов.</w:t>
      </w:r>
      <w:r>
        <w:tab/>
        <w:t>56</w:t>
      </w:r>
    </w:p>
    <w:p w:rsidR="001C0B7D" w:rsidRDefault="008257B9">
      <w:pPr>
        <w:pStyle w:val="50"/>
        <w:tabs>
          <w:tab w:val="clear" w:pos="9498"/>
          <w:tab w:val="right" w:leader="dot" w:pos="9353"/>
        </w:tabs>
      </w:pPr>
      <w:r>
        <w:t xml:space="preserve">4.2.1.Настройка параметров СПАД и </w:t>
      </w:r>
      <w:r>
        <w:tab/>
        <w:t>56</w:t>
      </w:r>
    </w:p>
    <w:p w:rsidR="001C0B7D" w:rsidRDefault="008257B9">
      <w:pPr>
        <w:pStyle w:val="50"/>
        <w:tabs>
          <w:tab w:val="clear" w:pos="9498"/>
          <w:tab w:val="right" w:leader="dot" w:pos="9353"/>
        </w:tabs>
      </w:pPr>
      <w:r>
        <w:t xml:space="preserve">4.2.1.Настройка параметров СПАД и </w:t>
      </w:r>
      <w:r>
        <w:tab/>
        <w:t>56</w:t>
      </w:r>
    </w:p>
    <w:p w:rsidR="001C0B7D" w:rsidRDefault="008257B9">
      <w:pPr>
        <w:pStyle w:val="50"/>
        <w:tabs>
          <w:tab w:val="clear" w:pos="9498"/>
          <w:tab w:val="right" w:leader="dot" w:pos="9353"/>
        </w:tabs>
      </w:pPr>
      <w:r>
        <w:t xml:space="preserve">4.2.1.Настройка параметров СПАД и </w:t>
      </w:r>
      <w:r>
        <w:tab/>
        <w:t>56</w:t>
      </w:r>
    </w:p>
    <w:p w:rsidR="001C0B7D" w:rsidRDefault="008257B9">
      <w:pPr>
        <w:pStyle w:val="50"/>
        <w:tabs>
          <w:tab w:val="clear" w:pos="9498"/>
          <w:tab w:val="right" w:leader="dot" w:pos="9353"/>
        </w:tabs>
      </w:pPr>
      <w:r>
        <w:t xml:space="preserve">        отчёта тревог.</w:t>
      </w:r>
      <w:r>
        <w:tab/>
        <w:t>56</w:t>
      </w:r>
    </w:p>
    <w:p w:rsidR="001C0B7D" w:rsidRDefault="008257B9">
      <w:pPr>
        <w:pStyle w:val="50"/>
        <w:tabs>
          <w:tab w:val="clear" w:pos="9498"/>
          <w:tab w:val="right" w:leader="dot" w:pos="9353"/>
        </w:tabs>
      </w:pPr>
      <w:r>
        <w:t xml:space="preserve">        отчёта тревог.</w:t>
      </w:r>
      <w:r>
        <w:tab/>
        <w:t>56</w:t>
      </w:r>
    </w:p>
    <w:p w:rsidR="001C0B7D" w:rsidRDefault="008257B9">
      <w:pPr>
        <w:pStyle w:val="50"/>
        <w:tabs>
          <w:tab w:val="clear" w:pos="9498"/>
          <w:tab w:val="right" w:leader="dot" w:pos="9353"/>
        </w:tabs>
      </w:pPr>
      <w:r>
        <w:t xml:space="preserve">        отчёта тревог.</w:t>
      </w:r>
      <w:r>
        <w:tab/>
        <w:t>56</w:t>
      </w:r>
    </w:p>
    <w:p w:rsidR="001C0B7D" w:rsidRDefault="008257B9">
      <w:pPr>
        <w:pStyle w:val="50"/>
        <w:tabs>
          <w:tab w:val="clear" w:pos="9498"/>
          <w:tab w:val="right" w:leader="dot" w:pos="9353"/>
        </w:tabs>
      </w:pPr>
      <w:r>
        <w:t>4.3.Создание окна отчёта тревог.</w:t>
      </w:r>
      <w:r>
        <w:tab/>
        <w:t>59</w:t>
      </w:r>
    </w:p>
    <w:p w:rsidR="001C0B7D" w:rsidRDefault="008257B9">
      <w:pPr>
        <w:pStyle w:val="50"/>
        <w:tabs>
          <w:tab w:val="clear" w:pos="9498"/>
          <w:tab w:val="right" w:leader="dot" w:pos="9353"/>
        </w:tabs>
      </w:pPr>
      <w:r>
        <w:t>4.3.Создание окна отчёта тревог.</w:t>
      </w:r>
      <w:r>
        <w:tab/>
        <w:t>59</w:t>
      </w:r>
    </w:p>
    <w:p w:rsidR="001C0B7D" w:rsidRDefault="008257B9">
      <w:pPr>
        <w:pStyle w:val="50"/>
        <w:tabs>
          <w:tab w:val="clear" w:pos="9498"/>
          <w:tab w:val="right" w:leader="dot" w:pos="9353"/>
        </w:tabs>
        <w:sectPr w:rsidR="001C0B7D">
          <w:footnotePr>
            <w:pos w:val="beneathText"/>
          </w:footnotePr>
          <w:type w:val="continuous"/>
          <w:pgSz w:w="11905" w:h="16837"/>
          <w:pgMar w:top="1191" w:right="567" w:bottom="1191" w:left="1701" w:header="680" w:footer="720" w:gutter="0"/>
          <w:cols w:space="720"/>
          <w:docGrid w:linePitch="360"/>
        </w:sectPr>
      </w:pPr>
      <w:r>
        <w:t>4.3.Создание окна отчёта тревог.</w:t>
      </w:r>
      <w:r>
        <w:tab/>
        <w:t>59</w:t>
      </w:r>
      <w:r>
        <w:fldChar w:fldCharType="end"/>
      </w:r>
    </w:p>
    <w:p w:rsidR="001C0B7D" w:rsidRDefault="001C0B7D">
      <w:pPr>
        <w:pStyle w:val="30"/>
        <w:tabs>
          <w:tab w:val="clear" w:pos="9498"/>
          <w:tab w:val="right" w:leader="dot" w:pos="9637"/>
        </w:tabs>
      </w:pPr>
    </w:p>
    <w:p w:rsidR="001C0B7D" w:rsidRDefault="008257B9">
      <w:pPr>
        <w:pStyle w:val="1"/>
        <w:pageBreakBefore/>
        <w:tabs>
          <w:tab w:val="left" w:pos="0"/>
        </w:tabs>
      </w:pPr>
      <w:r>
        <w:lastRenderedPageBreak/>
        <w:t>1. Задание на проектирование</w:t>
      </w:r>
    </w:p>
    <w:p w:rsidR="001C0B7D" w:rsidRDefault="008257B9">
      <w:r>
        <w:t xml:space="preserve">Автоматизированная установка по подготовке нефти(УПН) </w:t>
      </w:r>
    </w:p>
    <w:p w:rsidR="001C0B7D" w:rsidRDefault="008257B9">
      <w:r>
        <w:t xml:space="preserve">предназначена для эффективного нагрева, обезвоживания и обессоливания нефтяных эмульсий и подготовки товарной нефти. Горизонтальный отстойник ОГ-200С предназначен для обезвоживания нефти с сепарацией свободного и растворенного газа. </w:t>
      </w:r>
    </w:p>
    <w:p w:rsidR="001C0B7D" w:rsidRDefault="00F3448D">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53.3pt;margin-top:63.65pt;width:351.2pt;height:176.3pt;z-index:251588096;mso-wrap-distance-left:9.05pt;mso-wrap-distance-right:9.05pt;mso-position-horizontal:absolute;mso-position-horizontal-relative:text;mso-position-vertical:absolute;mso-position-vertical-relative:text" filled="t">
            <v:fill color2="black"/>
            <v:imagedata r:id="rId8" o:title=""/>
            <w10:wrap type="topAndBottom"/>
          </v:shape>
          <o:OLEObject Type="Embed" ProgID="Visio" ShapeID="_x0000_s2051" DrawAspect="Content" ObjectID="_1469645696" r:id="rId9"/>
        </w:object>
      </w:r>
      <w:r w:rsidR="008257B9">
        <w:t>Требуется разработать операторский интерфейс для управления технологическим процессом, протекающим в отстойнике на УПН. Функциональная схема автоматизации отстойника представлена на рис.1.</w:t>
      </w:r>
    </w:p>
    <w:p w:rsidR="001C0B7D" w:rsidRDefault="008257B9">
      <w:r>
        <w:t>Рис.1. Функциональная схема автоматизации отстойника.</w:t>
      </w:r>
    </w:p>
    <w:p w:rsidR="001C0B7D" w:rsidRDefault="008257B9">
      <w:pPr>
        <w:pStyle w:val="22"/>
        <w:spacing w:before="120"/>
      </w:pPr>
      <w:r>
        <w:t>Автоматизация технологического процесса предполагает:</w:t>
      </w:r>
    </w:p>
    <w:p w:rsidR="001C0B7D" w:rsidRDefault="008257B9">
      <w:pPr>
        <w:numPr>
          <w:ilvl w:val="0"/>
          <w:numId w:val="3"/>
        </w:numPr>
        <w:tabs>
          <w:tab w:val="left" w:pos="927"/>
        </w:tabs>
        <w:ind w:left="927"/>
      </w:pPr>
      <w:r>
        <w:t>контроль межфазного уровня (вода-эмульсия) в отстойнике;</w:t>
      </w:r>
    </w:p>
    <w:p w:rsidR="001C0B7D" w:rsidRDefault="008257B9">
      <w:pPr>
        <w:numPr>
          <w:ilvl w:val="0"/>
          <w:numId w:val="3"/>
        </w:numPr>
        <w:tabs>
          <w:tab w:val="left" w:pos="927"/>
        </w:tabs>
        <w:ind w:left="927"/>
      </w:pPr>
      <w:r>
        <w:t>сигнализацию предельных отклонений верхнего и нижнего уровня;</w:t>
      </w:r>
    </w:p>
    <w:p w:rsidR="001C0B7D" w:rsidRDefault="008257B9">
      <w:pPr>
        <w:numPr>
          <w:ilvl w:val="0"/>
          <w:numId w:val="3"/>
        </w:numPr>
        <w:tabs>
          <w:tab w:val="left" w:pos="927"/>
        </w:tabs>
        <w:ind w:left="927"/>
      </w:pPr>
      <w:r>
        <w:t xml:space="preserve">автоматическое регулирование межфазного уровня по </w:t>
      </w:r>
      <w:r>
        <w:rPr>
          <w:rFonts w:ascii="Arial" w:hAnsi="Arial"/>
          <w:b/>
        </w:rPr>
        <w:t>ПИД</w:t>
      </w:r>
      <w:r>
        <w:t xml:space="preserve"> – закону.</w:t>
      </w:r>
    </w:p>
    <w:p w:rsidR="001C0B7D" w:rsidRDefault="008257B9">
      <w:pPr>
        <w:rPr>
          <w:lang w:val="en-US"/>
        </w:rPr>
      </w:pPr>
      <w:r>
        <w:t>Интерфейс оператора должен включать в себя три экрана</w:t>
      </w:r>
      <w:r>
        <w:rPr>
          <w:lang w:val="en-US"/>
        </w:rPr>
        <w:t>:</w:t>
      </w:r>
    </w:p>
    <w:p w:rsidR="001C0B7D" w:rsidRDefault="008257B9">
      <w:r>
        <w:rPr>
          <w:lang w:val="en-US"/>
        </w:rPr>
        <w:t>1. О</w:t>
      </w:r>
      <w:r>
        <w:t>сновной экран - мнемосхема технологического процесса. Здесь следует предусмотреть для оператора возможность изменения задания регулятору уровня и переход с автоматического режима на ручное (дистанционное)  управление клапаном.</w:t>
      </w:r>
    </w:p>
    <w:p w:rsidR="001C0B7D" w:rsidRDefault="008257B9">
      <w:pPr>
        <w:pStyle w:val="22"/>
        <w:tabs>
          <w:tab w:val="left" w:pos="851"/>
        </w:tabs>
      </w:pPr>
      <w:r>
        <w:t xml:space="preserve">2. Экран с трендами, отображающими текущее и заданное значения регулируемого параметра, а также положение штока регулирующего клапана. </w:t>
      </w:r>
    </w:p>
    <w:p w:rsidR="001C0B7D" w:rsidRDefault="008257B9">
      <w:r>
        <w:t xml:space="preserve">3. Экран отчета тревог. </w:t>
      </w:r>
    </w:p>
    <w:p w:rsidR="001C0B7D" w:rsidRDefault="001C0B7D"/>
    <w:p w:rsidR="001C0B7D" w:rsidRDefault="001C0B7D"/>
    <w:p w:rsidR="001C0B7D" w:rsidRDefault="001C0B7D"/>
    <w:p w:rsidR="001C0B7D" w:rsidRDefault="001C0B7D"/>
    <w:p w:rsidR="001C0B7D" w:rsidRDefault="001C0B7D"/>
    <w:p w:rsidR="001C0B7D" w:rsidRDefault="008257B9">
      <w:pPr>
        <w:pStyle w:val="1"/>
        <w:tabs>
          <w:tab w:val="left" w:pos="0"/>
        </w:tabs>
      </w:pPr>
      <w:r>
        <w:lastRenderedPageBreak/>
        <w:t>2. Проектирование системы управления</w:t>
      </w:r>
    </w:p>
    <w:p w:rsidR="001C0B7D" w:rsidRDefault="008257B9">
      <w:pPr>
        <w:pStyle w:val="2"/>
        <w:tabs>
          <w:tab w:val="left" w:pos="0"/>
        </w:tabs>
      </w:pPr>
      <w:r>
        <w:t>2.1.Создание проекта</w:t>
      </w:r>
    </w:p>
    <w:p w:rsidR="001C0B7D" w:rsidRDefault="008257B9">
      <w:pPr>
        <w:pStyle w:val="body"/>
        <w:tabs>
          <w:tab w:val="clear" w:pos="720"/>
          <w:tab w:val="clear" w:pos="1008"/>
          <w:tab w:val="clear" w:pos="1152"/>
          <w:tab w:val="left" w:pos="0"/>
        </w:tabs>
        <w:spacing w:before="0"/>
        <w:ind w:left="0"/>
        <w:rPr>
          <w:color w:val="000000"/>
          <w:sz w:val="28"/>
        </w:rPr>
      </w:pPr>
      <w:r>
        <w:rPr>
          <w:color w:val="000000"/>
          <w:sz w:val="28"/>
        </w:rPr>
        <w:t xml:space="preserve">Под структурой проекта понимается система операторских станций и контроллеров, работающих под управлением мониторов </w:t>
      </w:r>
      <w:r>
        <w:rPr>
          <w:rFonts w:ascii="Arial" w:hAnsi="Arial"/>
          <w:b/>
          <w:color w:val="000000"/>
          <w:sz w:val="28"/>
        </w:rPr>
        <w:t>ТРЕЙС МОУД</w:t>
      </w:r>
      <w:r>
        <w:rPr>
          <w:color w:val="000000"/>
          <w:sz w:val="28"/>
        </w:rPr>
        <w:t xml:space="preserve">. </w:t>
      </w:r>
    </w:p>
    <w:p w:rsidR="001C0B7D" w:rsidRDefault="008257B9">
      <w:r>
        <w:rPr>
          <w:color w:val="000000"/>
        </w:rPr>
        <w:t>Создание нового проекта и разработка его структуры осуществляется в программе “</w:t>
      </w:r>
      <w:r>
        <w:rPr>
          <w:rFonts w:ascii="Arial" w:hAnsi="Arial"/>
          <w:b/>
          <w:color w:val="000000"/>
        </w:rPr>
        <w:t>Редактор базы каналов</w:t>
      </w:r>
      <w:r>
        <w:rPr>
          <w:color w:val="000000"/>
        </w:rPr>
        <w:t xml:space="preserve">”. </w:t>
      </w:r>
      <w:r>
        <w:t xml:space="preserve">Чтобы загрузить эту программу, выполните команду </w:t>
      </w:r>
      <w:r>
        <w:rPr>
          <w:rFonts w:ascii="Arial" w:hAnsi="Arial"/>
          <w:b/>
          <w:i/>
        </w:rPr>
        <w:t>Редактор базы каналов</w:t>
      </w:r>
      <w:r>
        <w:t xml:space="preserve"> из группы </w:t>
      </w:r>
      <w:r>
        <w:rPr>
          <w:rFonts w:ascii="Arial" w:hAnsi="Arial"/>
          <w:b/>
        </w:rPr>
        <w:t>Трейс Моуд 5 Базовый</w:t>
      </w:r>
      <w:r>
        <w:t xml:space="preserve"> в меню </w:t>
      </w:r>
      <w:r>
        <w:rPr>
          <w:rFonts w:ascii="Arial" w:hAnsi="Arial"/>
          <w:b/>
        </w:rPr>
        <w:t xml:space="preserve">Программы </w:t>
      </w:r>
      <w:r>
        <w:t xml:space="preserve">рабочего стола </w:t>
      </w:r>
      <w:r>
        <w:rPr>
          <w:rFonts w:ascii="Arial" w:hAnsi="Arial"/>
          <w:b/>
          <w:lang w:val="en-US"/>
        </w:rPr>
        <w:t>Windows</w:t>
      </w:r>
      <w:r>
        <w:t>. Окно редактора базы каналов появится на экране.</w:t>
      </w:r>
    </w:p>
    <w:p w:rsidR="001C0B7D" w:rsidRDefault="00F3448D">
      <w:pPr>
        <w:spacing w:before="120"/>
      </w:pPr>
      <w:r>
        <w:pict>
          <v:group id="_x0000_s2052" style="position:absolute;left:0;text-align:left;margin-left:-5.85pt;margin-top:6.85pt;width:455.95pt;height:170.1pt;z-index:251589120;mso-wrap-distance-left:0;mso-wrap-distance-right:0" coordorigin="-117,137" coordsize="9118,3401">
            <o:lock v:ext="edit" text="t"/>
            <v:shape id="_x0000_s2053" type="#_x0000_t75" style="position:absolute;left:2765;top:137;width:6236;height:3401;v-text-anchor:middle">
              <v:fill type="frame"/>
              <v:stroke joinstyle="round"/>
              <v:imagedata r:id="rId10" o:title=""/>
            </v:shape>
            <v:group id="_x0000_s2054" style="position:absolute;left:27;top:567;width:2110;height:958;mso-wrap-distance-left:0;mso-wrap-distance-right:0" coordorigin="27,567" coordsize="2110,958">
              <o:lock v:ext="edit" text="t"/>
              <v:shapetype id="_x0000_t42" coordsize="21600,21600" o:spt="42" adj="-10080,24300,-3600,4050,-1800,4050" path="m@0@1l@2@3@4@5nfem,l21600,r,21600l,21600ns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textborder="f"/>
              </v:shapetype>
              <v:shape id="_x0000_s2055" type="#_x0000_t42" style="position:absolute;left:29;top:569;width:2108;height:956;v-text-anchor:middle" adj="34486,-4725,28616,,22827,,34486,-4725" strokeweight=".26mm">
                <v:fill color2="black"/>
              </v:shape>
              <v:shapetype id="_x0000_t202" coordsize="21600,21600" o:spt="202" path="m,l,21600r21600,l21600,xe">
                <v:stroke joinstyle="miter"/>
                <v:path gradientshapeok="t" o:connecttype="rect"/>
              </v:shapetype>
              <v:shape id="_x0000_s2056" type="#_x0000_t202" style="position:absolute;left:27;top:567;width:2108;height:956;v-text-anchor:middle" filled="f" stroked="f">
                <v:stroke joinstyle="round"/>
                <v:textbox style="mso-rotate-with-shape:t">
                  <w:txbxContent>
                    <w:p w:rsidR="001C0B7D" w:rsidRDefault="008257B9">
                      <w:pPr>
                        <w:ind w:firstLine="0"/>
                        <w:rPr>
                          <w:rFonts w:cs="Garamond"/>
                        </w:rPr>
                      </w:pPr>
                      <w:r>
                        <w:rPr>
                          <w:rFonts w:cs="Garamond"/>
                        </w:rPr>
                        <w:t xml:space="preserve">  Имя проекта</w:t>
                      </w:r>
                    </w:p>
                  </w:txbxContent>
                </v:textbox>
              </v:shape>
            </v:group>
            <v:group id="_x0000_s2057" style="position:absolute;left:603;top:1863;width:1438;height:718;mso-wrap-distance-left:0;mso-wrap-distance-right:0" coordorigin="603,1863" coordsize="1438,718">
              <o:lock v:ext="edit" text="t"/>
              <v:shape id="_x0000_s2058" type="#_x0000_t42" style="position:absolute;left:605;top:1865;width:1436;height:716;v-text-anchor:middle" adj="36990,-17640,30150,5400,23400,5400,36990,-17640" strokeweight=".26mm">
                <v:fill color2="black"/>
              </v:shape>
              <v:shape id="_x0000_s2059" type="#_x0000_t202" style="position:absolute;left:603;top:1863;width:1436;height:716;v-text-anchor:middle" filled="f" stroked="f">
                <v:stroke joinstyle="round"/>
                <v:textbox style="mso-rotate-with-shape:t">
                  <w:txbxContent>
                    <w:p w:rsidR="001C0B7D" w:rsidRDefault="008257B9">
                      <w:pPr>
                        <w:spacing w:line="240" w:lineRule="auto"/>
                        <w:ind w:firstLine="0"/>
                        <w:rPr>
                          <w:rFonts w:cs="Garamond"/>
                        </w:rPr>
                      </w:pPr>
                      <w:r>
                        <w:rPr>
                          <w:rFonts w:cs="Garamond"/>
                          <w:b/>
                          <w:sz w:val="24"/>
                        </w:rPr>
                        <w:t xml:space="preserve">    </w:t>
                      </w:r>
                      <w:r>
                        <w:rPr>
                          <w:rFonts w:cs="Garamond"/>
                        </w:rPr>
                        <w:t>Новый</w:t>
                      </w:r>
                    </w:p>
                  </w:txbxContent>
                </v:textbox>
              </v:shape>
            </v:group>
            <v:group id="_x0000_s2060" style="position:absolute;left:-117;top:2439;width:2179;height:958;mso-wrap-distance-left:0;mso-wrap-distance-right:0" coordorigin="-117,2439" coordsize="2179,958">
              <o:lock v:ext="edit" text="t"/>
              <v:shape id="_x0000_s2061" type="#_x0000_t42" style="position:absolute;left:-115;top:2441;width:2177;height:956;v-text-anchor:middle" adj="51460,20925,37020,,22788,,51460,20925" strokeweight=".26mm">
                <v:fill color2="black"/>
              </v:shape>
              <v:shape id="_x0000_s2062" type="#_x0000_t202" style="position:absolute;left:-117;top:2439;width:2177;height:956;v-text-anchor:middle" filled="f" stroked="f">
                <v:stroke joinstyle="round"/>
                <v:textbox style="mso-rotate-with-shape:t">
                  <w:txbxContent>
                    <w:p w:rsidR="001C0B7D" w:rsidRDefault="008257B9">
                      <w:pPr>
                        <w:ind w:firstLine="0"/>
                        <w:rPr>
                          <w:rFonts w:cs="Garamond"/>
                        </w:rPr>
                      </w:pPr>
                      <w:r>
                        <w:rPr>
                          <w:rFonts w:cs="Garamond"/>
                        </w:rPr>
                        <w:t xml:space="preserve"> Строка статуса</w:t>
                      </w:r>
                    </w:p>
                  </w:txbxContent>
                </v:textbox>
              </v:shape>
            </v:group>
          </v:group>
        </w:pict>
      </w: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8257B9">
      <w:pPr>
        <w:spacing w:before="120"/>
        <w:rPr>
          <w:lang w:val="en-US"/>
        </w:rPr>
      </w:pPr>
      <w:r>
        <w:t xml:space="preserve">Для создания нового проекта воспользуйтесь командой </w:t>
      </w:r>
      <w:r>
        <w:rPr>
          <w:rFonts w:ascii="Arial" w:hAnsi="Arial"/>
          <w:b/>
          <w:i/>
        </w:rPr>
        <w:t>Файл/Создать</w:t>
      </w:r>
      <w:r>
        <w:t xml:space="preserve"> или щелкните левой кнопкой мыши (далее </w:t>
      </w:r>
      <w:r>
        <w:rPr>
          <w:rFonts w:ascii="Arial" w:hAnsi="Arial"/>
          <w:b/>
        </w:rPr>
        <w:t>ЛК</w:t>
      </w:r>
      <w:r>
        <w:t xml:space="preserve">) по иконке </w:t>
      </w:r>
      <w:r>
        <w:rPr>
          <w:rFonts w:ascii="Arial" w:hAnsi="Arial"/>
          <w:b/>
        </w:rPr>
        <w:t>Новый</w:t>
      </w:r>
      <w:r>
        <w:t>. На экран будет выведен следующий диалог</w:t>
      </w:r>
      <w:r>
        <w:rPr>
          <w:lang w:val="en-US"/>
        </w:rPr>
        <w:t>:</w:t>
      </w:r>
    </w:p>
    <w:p w:rsidR="001C0B7D" w:rsidRDefault="00F3448D">
      <w:pPr>
        <w:pStyle w:val="body"/>
        <w:widowControl/>
        <w:tabs>
          <w:tab w:val="clear" w:pos="720"/>
          <w:tab w:val="clear" w:pos="1008"/>
          <w:tab w:val="clear" w:pos="1152"/>
          <w:tab w:val="left" w:pos="0"/>
        </w:tabs>
        <w:spacing w:before="0" w:line="240" w:lineRule="auto"/>
        <w:ind w:left="0"/>
        <w:rPr>
          <w:sz w:val="8"/>
        </w:rPr>
      </w:pPr>
      <w:r>
        <w:pict>
          <v:shape id="_x0000_s2063" type="#_x0000_t75" style="position:absolute;left:0;text-align:left;margin-left:137.25pt;margin-top:7.05pt;width:238.3pt;height:92.8pt;z-index:251590144;mso-wrap-distance-left:9.05pt;mso-wrap-distance-right:9.05pt;mso-position-horizontal:absolute;mso-position-horizontal-relative:text;mso-position-vertical:absolute;mso-position-vertical-relative:text" filled="t">
            <v:fill color2="black"/>
            <v:imagedata r:id="rId11" o:title=""/>
            <w10:wrap type="topAndBottom"/>
          </v:shape>
        </w:pict>
      </w:r>
    </w:p>
    <w:p w:rsidR="001C0B7D" w:rsidRDefault="008257B9">
      <w:pPr>
        <w:pStyle w:val="22"/>
        <w:spacing w:before="120"/>
      </w:pPr>
      <w:r>
        <w:t xml:space="preserve">В этом диалоге надо указать имя создаваемого проекта и его тип. </w:t>
      </w:r>
    </w:p>
    <w:p w:rsidR="001C0B7D" w:rsidRDefault="008257B9">
      <w:pPr>
        <w:widowControl w:val="0"/>
      </w:pPr>
      <w:r>
        <w:t xml:space="preserve">По умолчанию проекту присвоено имя </w:t>
      </w:r>
      <w:r>
        <w:rPr>
          <w:rFonts w:ascii="Arial" w:hAnsi="Arial"/>
          <w:b/>
        </w:rPr>
        <w:t>ТМ50</w:t>
      </w:r>
      <w:r>
        <w:t xml:space="preserve">. Для его изменения нажмите </w:t>
      </w:r>
      <w:r>
        <w:rPr>
          <w:rFonts w:ascii="Arial" w:hAnsi="Arial"/>
          <w:b/>
        </w:rPr>
        <w:t>ЛК</w:t>
      </w:r>
      <w:r>
        <w:t xml:space="preserve"> в поле ввода имени проекта и с клавиатуры введите новое имя. Тип проекта оставьте установленный по умолчанию (</w:t>
      </w:r>
      <w:r>
        <w:rPr>
          <w:rFonts w:ascii="Arial" w:hAnsi="Arial"/>
          <w:b/>
        </w:rPr>
        <w:t>Пользовательский</w:t>
      </w:r>
      <w:r>
        <w:t xml:space="preserve">). Для подтверждения завершения настройки параметров нового проекта щелкните по кнопке </w:t>
      </w:r>
      <w:r>
        <w:rPr>
          <w:rFonts w:ascii="Arial" w:hAnsi="Arial"/>
          <w:b/>
        </w:rPr>
        <w:t>Ok</w:t>
      </w:r>
      <w:r>
        <w:t xml:space="preserve">. При этом диалог </w:t>
      </w:r>
      <w:r>
        <w:rPr>
          <w:rFonts w:ascii="Arial" w:hAnsi="Arial"/>
          <w:b/>
        </w:rPr>
        <w:t>Свойства проекта</w:t>
      </w:r>
      <w:r>
        <w:t xml:space="preserve"> исчезнет с экрана, а в заголовке окна редактора базы каналов и его строке статуса появится название нового проекта.</w:t>
      </w:r>
    </w:p>
    <w:p w:rsidR="001C0B7D" w:rsidRDefault="008257B9">
      <w:pPr>
        <w:pStyle w:val="2"/>
        <w:tabs>
          <w:tab w:val="left" w:pos="0"/>
        </w:tabs>
      </w:pPr>
      <w:r>
        <w:lastRenderedPageBreak/>
        <w:t>2.2. Создание узлов проекта</w:t>
      </w:r>
    </w:p>
    <w:p w:rsidR="001C0B7D" w:rsidRDefault="008257B9">
      <w:pPr>
        <w:pStyle w:val="22"/>
      </w:pPr>
      <w:r>
        <w:t>Разрабатываемый проект будет содержать всего один узел – станцию оператора (АРМ - автоматизированное рабочее место), так как в проекте отсутствуют реальные контроллеры, взаимодействующие с датчиками и исполнительными устройствами.</w:t>
      </w:r>
    </w:p>
    <w:p w:rsidR="001C0B7D" w:rsidRDefault="008257B9">
      <w:r>
        <w:t xml:space="preserve">Выбор узлов проекта производится в диалоге </w:t>
      </w:r>
      <w:r>
        <w:rPr>
          <w:rFonts w:ascii="Arial" w:hAnsi="Arial"/>
          <w:b/>
        </w:rPr>
        <w:t>Имя и тип узла</w:t>
      </w:r>
      <w:r>
        <w:t xml:space="preserve">. Для вызова этого диалога на экран выполните команду </w:t>
      </w:r>
      <w:r>
        <w:rPr>
          <w:rFonts w:ascii="Arial" w:hAnsi="Arial"/>
          <w:b/>
          <w:i/>
        </w:rPr>
        <w:t>Узел/Создать.</w:t>
      </w:r>
      <w:r>
        <w:t xml:space="preserve"> </w:t>
      </w:r>
    </w:p>
    <w:p w:rsidR="001C0B7D" w:rsidRDefault="00F3448D">
      <w:pPr>
        <w:spacing w:before="120"/>
      </w:pPr>
      <w:r>
        <w:pict>
          <v:group id="_x0000_s2064" style="position:absolute;left:0;text-align:left;margin-left:52.65pt;margin-top:14.2pt;width:409.35pt;height:225.6pt;z-index:251591168;mso-wrap-distance-left:0;mso-wrap-distance-right:0" coordorigin="1053,284" coordsize="8186,4511">
            <o:lock v:ext="edit" text="t"/>
            <v:shape id="_x0000_s2065" type="#_x0000_t75" style="position:absolute;left:1053;top:284;width:4586;height:4511;v-text-anchor:middle">
              <v:fill type="frame"/>
              <v:stroke joinstyle="round"/>
              <v:imagedata r:id="rId12" o:title=""/>
            </v:shape>
            <v:group id="_x0000_s2066" style="position:absolute;left:6358;top:1821;width:2881;height:958;mso-wrap-distance-left:0;mso-wrap-distance-right:0" coordorigin="6358,1821" coordsize="2881,958">
              <o:lock v:ext="edit" text="t"/>
              <v:shape id="_x0000_s2067" type="#_x0000_t42" style="position:absolute;left:6360;top:1823;width:2879;height:956;v-text-anchor:middle" adj="-24387,-19913,-12557,,-899,,-24387,-19913" strokeweight=".26mm">
                <v:fill color2="black"/>
              </v:shape>
              <v:shape id="_x0000_s2068" type="#_x0000_t202" style="position:absolute;left:6358;top:1821;width:2879;height:956;v-text-anchor:middle" filled="f" stroked="f">
                <v:stroke joinstyle="round"/>
                <v:textbox style="mso-rotate-with-shape:t">
                  <w:txbxContent>
                    <w:p w:rsidR="001C0B7D" w:rsidRDefault="008257B9">
                      <w:pPr>
                        <w:spacing w:line="240" w:lineRule="auto"/>
                        <w:ind w:firstLine="0"/>
                        <w:jc w:val="left"/>
                        <w:rPr>
                          <w:rFonts w:cs="Garamond"/>
                        </w:rPr>
                      </w:pPr>
                      <w:r>
                        <w:rPr>
                          <w:rFonts w:cs="Garamond"/>
                        </w:rPr>
                        <w:t xml:space="preserve">Поле для ввода </w:t>
                      </w:r>
                    </w:p>
                    <w:p w:rsidR="001C0B7D" w:rsidRDefault="008257B9">
                      <w:pPr>
                        <w:spacing w:line="240" w:lineRule="auto"/>
                        <w:ind w:firstLine="0"/>
                        <w:jc w:val="left"/>
                        <w:rPr>
                          <w:rFonts w:cs="Garamond"/>
                        </w:rPr>
                      </w:pPr>
                      <w:r>
                        <w:rPr>
                          <w:rFonts w:cs="Garamond"/>
                        </w:rPr>
                        <w:t>имени узла</w:t>
                      </w:r>
                    </w:p>
                  </w:txbxContent>
                </v:textbox>
              </v:shape>
            </v:group>
            <v:group id="_x0000_s2069" style="position:absolute;left:6361;top:3789;width:2464;height:958;mso-wrap-distance-left:0;mso-wrap-distance-right:0" coordorigin="6361,3789" coordsize="2464,958">
              <o:lock v:ext="edit" text="t"/>
              <v:shape id="_x0000_s2070" type="#_x0000_t42" style="position:absolute;left:6363;top:3791;width:2462;height:956;v-text-anchor:middle" adj="-22204,-10125,-11545,,-1051,,-22204,-10125" strokeweight=".26mm">
                <v:fill color2="black"/>
              </v:shape>
              <v:shape id="_x0000_s2071" type="#_x0000_t202" style="position:absolute;left:6361;top:3789;width:2462;height:956;v-text-anchor:middle" filled="f" stroked="f">
                <v:stroke joinstyle="round"/>
                <v:textbox style="mso-rotate-with-shape:t">
                  <w:txbxContent>
                    <w:p w:rsidR="001C0B7D" w:rsidRDefault="008257B9">
                      <w:pPr>
                        <w:spacing w:line="240" w:lineRule="auto"/>
                        <w:ind w:firstLine="0"/>
                        <w:jc w:val="left"/>
                        <w:rPr>
                          <w:rFonts w:cs="Garamond"/>
                        </w:rPr>
                      </w:pPr>
                      <w:r>
                        <w:rPr>
                          <w:rFonts w:cs="Garamond"/>
                        </w:rPr>
                        <w:t>Окно выбора типа узла</w:t>
                      </w:r>
                    </w:p>
                  </w:txbxContent>
                </v:textbox>
              </v:shape>
            </v:group>
          </v:group>
        </w:pict>
      </w: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1C0B7D">
      <w:pPr>
        <w:spacing w:before="120"/>
      </w:pPr>
    </w:p>
    <w:p w:rsidR="001C0B7D" w:rsidRDefault="008257B9">
      <w:r>
        <w:t xml:space="preserve">В верхнее поле диалога </w:t>
      </w:r>
      <w:r>
        <w:rPr>
          <w:rFonts w:ascii="Arial" w:hAnsi="Arial"/>
          <w:b/>
        </w:rPr>
        <w:t>Имя и тип узла</w:t>
      </w:r>
      <w:r>
        <w:t xml:space="preserve"> введите вместо имени по умолчанию (</w:t>
      </w:r>
      <w:r>
        <w:rPr>
          <w:rFonts w:ascii="Arial" w:hAnsi="Arial"/>
          <w:b/>
        </w:rPr>
        <w:t>NODE1</w:t>
      </w:r>
      <w:r>
        <w:t xml:space="preserve">) новое имя узла - </w:t>
      </w:r>
      <w:r>
        <w:rPr>
          <w:rFonts w:ascii="Arial" w:hAnsi="Arial"/>
          <w:b/>
        </w:rPr>
        <w:t>АРМ</w:t>
      </w:r>
      <w:r>
        <w:t>.</w:t>
      </w:r>
    </w:p>
    <w:p w:rsidR="001C0B7D" w:rsidRDefault="008257B9">
      <w:r>
        <w:t xml:space="preserve">В окне выбора типа узла раскройте список класса узлов </w:t>
      </w:r>
      <w:r>
        <w:rPr>
          <w:rFonts w:ascii="Arial" w:hAnsi="Arial"/>
          <w:b/>
        </w:rPr>
        <w:t>Большой</w:t>
      </w:r>
      <w:r>
        <w:t xml:space="preserve"> и  выберите тип узла - </w:t>
      </w:r>
      <w:r>
        <w:rPr>
          <w:rFonts w:ascii="Arial" w:hAnsi="Arial"/>
          <w:b/>
        </w:rPr>
        <w:t>МРВ</w:t>
      </w:r>
      <w:r>
        <w:t xml:space="preserve">. Подтвердите создание узла нажатием кнопки </w:t>
      </w:r>
      <w:r>
        <w:rPr>
          <w:rFonts w:ascii="Arial" w:hAnsi="Arial"/>
          <w:b/>
        </w:rPr>
        <w:t>Ok</w:t>
      </w:r>
      <w:r>
        <w:t xml:space="preserve">. </w:t>
      </w:r>
    </w:p>
    <w:p w:rsidR="001C0B7D" w:rsidRDefault="00F3448D">
      <w:r>
        <w:pict>
          <v:shape id="_x0000_s2072" type="#_x0000_t75" style="position:absolute;left:0;text-align:left;margin-left:59.85pt;margin-top:49.85pt;width:337.3pt;height:130.3pt;z-index:251592192;mso-wrap-distance-left:9.05pt;mso-wrap-distance-right:9.05pt;mso-position-horizontal:absolute;mso-position-horizontal-relative:text;mso-position-vertical:absolute;mso-position-vertical-relative:text" filled="t">
            <v:fill color2="black"/>
            <v:imagedata r:id="rId13" o:title=""/>
            <w10:wrap type="topAndBottom"/>
          </v:shape>
        </w:pict>
      </w:r>
      <w:r w:rsidR="008257B9">
        <w:t xml:space="preserve">Диалог </w:t>
      </w:r>
      <w:r w:rsidR="008257B9">
        <w:rPr>
          <w:rFonts w:ascii="Arial" w:hAnsi="Arial"/>
          <w:b/>
        </w:rPr>
        <w:t>Имя и тип узла</w:t>
      </w:r>
      <w:r w:rsidR="008257B9">
        <w:t xml:space="preserve"> исчезнет с экрана, а в рабочем поле редактора базы каналов появится иконка созданного узла.</w:t>
      </w:r>
    </w:p>
    <w:p w:rsidR="001C0B7D" w:rsidRDefault="001C0B7D"/>
    <w:p w:rsidR="001C0B7D" w:rsidRDefault="008257B9">
      <w:pPr>
        <w:pStyle w:val="2"/>
        <w:tabs>
          <w:tab w:val="left" w:pos="0"/>
        </w:tabs>
      </w:pPr>
      <w:r>
        <w:lastRenderedPageBreak/>
        <w:t>2.3. Создание и редактирование каналов</w:t>
      </w:r>
    </w:p>
    <w:p w:rsidR="001C0B7D" w:rsidRDefault="008257B9">
      <w:pPr>
        <w:widowControl w:val="0"/>
        <w:spacing w:after="120"/>
      </w:pPr>
      <w:r>
        <w:t xml:space="preserve">Реальный проект может содержать десятки и сотни узлов. Количество узлов в проекте определяется количеством операторских станций (АРМ) и контроллеров (параметров) в системе управления. Но каждый контроллер должен быть </w:t>
      </w:r>
      <w:r>
        <w:rPr>
          <w:lang w:val="en-US"/>
        </w:rPr>
        <w:t>"</w:t>
      </w:r>
      <w:r>
        <w:t>связан" с одной из операторных станций. Поэтому следующий этап проектирования - привязка контроллеров к операторским станциям.</w:t>
      </w:r>
    </w:p>
    <w:p w:rsidR="001C0B7D" w:rsidRDefault="00F3448D">
      <w:pPr>
        <w:widowControl w:val="0"/>
        <w:spacing w:after="120"/>
      </w:pPr>
      <w:r>
        <w:pict>
          <v:shape id="_x0000_s2073" type="#_x0000_t75" style="position:absolute;left:0;text-align:left;margin-left:66.15pt;margin-top:123.35pt;width:339.55pt;height:239.05pt;z-index:251593216;mso-wrap-distance-left:9.05pt;mso-wrap-distance-right:9.05pt;mso-position-horizontal:absolute;mso-position-horizontal-relative:text;mso-position-vertical:absolute;mso-position-vertical-relative:text" filled="t">
            <v:fill color2="black"/>
            <v:imagedata r:id="rId14" o:title=""/>
            <w10:wrap type="topAndBottom"/>
          </v:shape>
        </w:pict>
      </w:r>
      <w:r w:rsidR="008257B9">
        <w:t xml:space="preserve">Эта операция реализуется в диалоге </w:t>
      </w:r>
      <w:r w:rsidR="008257B9">
        <w:rPr>
          <w:rFonts w:ascii="Arial" w:hAnsi="Arial"/>
          <w:b/>
        </w:rPr>
        <w:t>Связать с</w:t>
      </w:r>
      <w:r w:rsidR="008257B9">
        <w:t xml:space="preserve">, который вызывается на экран двойным нажатием </w:t>
      </w:r>
      <w:r w:rsidR="008257B9">
        <w:rPr>
          <w:rFonts w:ascii="Arial" w:hAnsi="Arial"/>
          <w:b/>
        </w:rPr>
        <w:t>ЛК</w:t>
      </w:r>
      <w:r w:rsidR="008257B9">
        <w:t xml:space="preserve"> на иконке АРМ. В этом диалоге производится выбор контроллеров (узлов) из общего списка контроллеров, участвующих в проекте. С одной операторской станцией можно связать не более 32 контроллеров (см. рис. ниже). После завершения операции привязки и нажатия кнопки </w:t>
      </w:r>
      <w:r w:rsidR="008257B9">
        <w:rPr>
          <w:rFonts w:ascii="Arial" w:hAnsi="Arial"/>
          <w:b/>
          <w:lang w:val="en-US"/>
        </w:rPr>
        <w:t>Ok</w:t>
      </w:r>
      <w:r w:rsidR="008257B9">
        <w:rPr>
          <w:lang w:val="en-US"/>
        </w:rPr>
        <w:t xml:space="preserve"> </w:t>
      </w:r>
      <w:r w:rsidR="008257B9">
        <w:t>реализуется процедура автопостроения базы каналов данного АРМ.</w:t>
      </w:r>
    </w:p>
    <w:p w:rsidR="001C0B7D" w:rsidRDefault="001C0B7D">
      <w:pPr>
        <w:spacing w:before="120"/>
      </w:pPr>
    </w:p>
    <w:p w:rsidR="001C0B7D" w:rsidRDefault="008257B9">
      <w:pPr>
        <w:spacing w:before="120"/>
      </w:pPr>
      <w:r>
        <w:t>Так как узлы контроллеров в разрабатываемой системе управления отсутствуют, то операцию привязки контроллеров к операторской станции (</w:t>
      </w:r>
      <w:r>
        <w:rPr>
          <w:rFonts w:ascii="Arial" w:hAnsi="Arial"/>
          <w:b/>
        </w:rPr>
        <w:t>АРМ</w:t>
      </w:r>
      <w:r>
        <w:t xml:space="preserve">) следует пропустить. Щёлкните </w:t>
      </w:r>
      <w:r>
        <w:rPr>
          <w:rFonts w:ascii="Arial" w:hAnsi="Arial"/>
          <w:b/>
        </w:rPr>
        <w:t>ЛК</w:t>
      </w:r>
      <w:r>
        <w:t xml:space="preserve"> на кнопке </w:t>
      </w:r>
      <w:r>
        <w:rPr>
          <w:rFonts w:ascii="Arial" w:hAnsi="Arial"/>
          <w:b/>
        </w:rPr>
        <w:t>Ok</w:t>
      </w:r>
      <w:r>
        <w:t xml:space="preserve"> для входа в окно редактирования объектов.</w:t>
      </w:r>
    </w:p>
    <w:p w:rsidR="001C0B7D" w:rsidRDefault="001C0B7D">
      <w:pPr>
        <w:pStyle w:val="30"/>
        <w:tabs>
          <w:tab w:val="left" w:pos="3828"/>
        </w:tabs>
        <w:spacing w:before="120" w:line="380" w:lineRule="exact"/>
      </w:pPr>
    </w:p>
    <w:p w:rsidR="001C0B7D" w:rsidRDefault="001C0B7D">
      <w:pPr>
        <w:spacing w:before="120"/>
      </w:pPr>
    </w:p>
    <w:p w:rsidR="001C0B7D" w:rsidRDefault="001C0B7D">
      <w:pPr>
        <w:spacing w:before="120"/>
      </w:pPr>
    </w:p>
    <w:p w:rsidR="001C0B7D" w:rsidRDefault="001C0B7D"/>
    <w:p w:rsidR="001C0B7D" w:rsidRDefault="00F3448D">
      <w:pPr>
        <w:rPr>
          <w:rFonts w:ascii="Arial" w:hAnsi="Arial"/>
          <w:b/>
        </w:rPr>
      </w:pPr>
      <w:r>
        <w:lastRenderedPageBreak/>
        <w:pict>
          <v:shape id="_x0000_s2074" type="#_x0000_t75" style="position:absolute;left:0;text-align:left;margin-left:15.75pt;margin-top:-.65pt;width:440.05pt;height:201.55pt;z-index:251594240;mso-wrap-distance-left:9.05pt;mso-wrap-distance-right:9.05pt;mso-position-horizontal:absolute;mso-position-horizontal-relative:text;mso-position-vertical:absolute;mso-position-vertical-relative:text" filled="t">
            <v:fill color2="black"/>
            <v:imagedata r:id="rId15" o:title=""/>
            <w10:wrap type="topAndBottom"/>
          </v:shape>
        </w:pict>
      </w:r>
      <w:r w:rsidR="008257B9">
        <w:t xml:space="preserve">В силу того, что разрабатывается виртуальный проект (объект будет представлен математической моделью), нет необходимости использовать стандартные объекты (например, </w:t>
      </w:r>
      <w:r w:rsidR="008257B9">
        <w:rPr>
          <w:rFonts w:ascii="Arial" w:hAnsi="Arial"/>
        </w:rPr>
        <w:t xml:space="preserve">аналоговый ввод, аналоговый вывод </w:t>
      </w:r>
      <w:r w:rsidR="008257B9">
        <w:t xml:space="preserve">и др.). Создайте новый объект. Для этого воспользуйтесь командой </w:t>
      </w:r>
      <w:r w:rsidR="008257B9">
        <w:rPr>
          <w:rFonts w:ascii="Arial" w:hAnsi="Arial"/>
          <w:b/>
          <w:i/>
        </w:rPr>
        <w:t>Объект/Создать</w:t>
      </w:r>
      <w:r w:rsidR="008257B9">
        <w:rPr>
          <w:rFonts w:ascii="Arial" w:hAnsi="Arial"/>
          <w:b/>
        </w:rPr>
        <w:t>.</w:t>
      </w:r>
    </w:p>
    <w:p w:rsidR="001C0B7D" w:rsidRDefault="00F3448D">
      <w:pPr>
        <w:widowControl w:val="0"/>
      </w:pPr>
      <w:r>
        <w:pict>
          <v:shape id="_x0000_s2075" type="#_x0000_t75" style="position:absolute;left:0;text-align:left;margin-left:78.3pt;margin-top:47.45pt;width:290.05pt;height:180.55pt;z-index:251595264;mso-wrap-distance-left:9.05pt;mso-wrap-distance-right:9.05pt;mso-position-horizontal:absolute;mso-position-horizontal-relative:text;mso-position-vertical:absolute;mso-position-vertical-relative:text" filled="t">
            <v:fill color2="black"/>
            <v:imagedata r:id="rId16" o:title=""/>
            <w10:wrap type="topAndBottom"/>
          </v:shape>
        </w:pict>
      </w:r>
      <w:r w:rsidR="008257B9">
        <w:t xml:space="preserve">В появившемся диалоге </w:t>
      </w:r>
      <w:r w:rsidR="008257B9">
        <w:rPr>
          <w:rFonts w:ascii="Arial" w:hAnsi="Arial"/>
          <w:b/>
        </w:rPr>
        <w:t>Создать объект</w:t>
      </w:r>
      <w:r w:rsidR="008257B9">
        <w:t xml:space="preserve"> отметьте опцию </w:t>
      </w:r>
      <w:r w:rsidR="008257B9">
        <w:rPr>
          <w:rFonts w:ascii="Arial" w:hAnsi="Arial"/>
          <w:b/>
        </w:rPr>
        <w:t>Пустой</w:t>
      </w:r>
      <w:r w:rsidR="008257B9">
        <w:t xml:space="preserve"> и подтвердите выбор нажатием </w:t>
      </w:r>
      <w:r w:rsidR="008257B9">
        <w:rPr>
          <w:rFonts w:ascii="Arial" w:hAnsi="Arial"/>
          <w:b/>
          <w:lang w:val="en-US"/>
        </w:rPr>
        <w:t>Ok</w:t>
      </w:r>
      <w:r w:rsidR="008257B9">
        <w:t>.</w:t>
      </w:r>
    </w:p>
    <w:p w:rsidR="001C0B7D" w:rsidRDefault="008257B9">
      <w:pPr>
        <w:spacing w:before="240"/>
      </w:pPr>
      <w:r>
        <w:t xml:space="preserve">На экране вновь появится окно </w:t>
      </w:r>
      <w:r>
        <w:rPr>
          <w:rFonts w:ascii="Arial" w:hAnsi="Arial"/>
          <w:b/>
        </w:rPr>
        <w:t>Редактор базы каналов</w:t>
      </w:r>
      <w:r>
        <w:t xml:space="preserve"> с созданным объектом (вверху справа). Перетащите иконку объекта</w:t>
      </w:r>
      <w:r>
        <w:rPr>
          <w:rFonts w:ascii="Arial" w:hAnsi="Arial"/>
          <w:b/>
          <w:lang w:val="en-US"/>
        </w:rPr>
        <w:t xml:space="preserve"> OBJ</w:t>
      </w:r>
      <w:r>
        <w:rPr>
          <w:lang w:val="en-US"/>
        </w:rPr>
        <w:t xml:space="preserve"> </w:t>
      </w:r>
      <w:r>
        <w:t>в середину окна.</w:t>
      </w:r>
    </w:p>
    <w:p w:rsidR="001C0B7D" w:rsidRDefault="00F3448D">
      <w:pPr>
        <w:pStyle w:val="30"/>
      </w:pPr>
      <w:r>
        <w:pict>
          <v:shape id="_x0000_s2076" type="#_x0000_t75" style="position:absolute;left:0;text-align:left;margin-left:20.7pt;margin-top:20.6pt;width:434.05pt;height:117.55pt;z-index:251596288;mso-wrap-distance-left:9.05pt;mso-wrap-distance-right:9.05pt;mso-position-horizontal:absolute;mso-position-horizontal-relative:text;mso-position-vertical:absolute;mso-position-vertical-relative:text" filled="t">
            <v:fill color2="black"/>
            <v:imagedata r:id="rId17" o:title=""/>
            <w10:wrap type="topAndBottom"/>
          </v:shape>
        </w:pict>
      </w:r>
    </w:p>
    <w:p w:rsidR="001C0B7D" w:rsidRDefault="00F3448D">
      <w:pPr>
        <w:spacing w:before="120"/>
      </w:pPr>
      <w:r>
        <w:lastRenderedPageBreak/>
        <w:pict>
          <v:shape id="_x0000_s2077" type="#_x0000_t75" style="position:absolute;left:0;text-align:left;margin-left:268.05pt;margin-top:6.55pt;width:208.3pt;height:206.05pt;z-index:-251719168;mso-wrap-distance-left:9.05pt;mso-wrap-distance-right:9.05pt;mso-position-horizontal:absolute;mso-position-horizontal-relative:text;mso-position-vertical:absolute;mso-position-vertical-relative:text" wrapcoords="-77 0 -77 21209 21600 21209 21600 0 -77 0" filled="t">
            <v:fill color2="black"/>
            <v:imagedata r:id="rId18" o:title=""/>
            <w10:wrap type="tight" side="left"/>
          </v:shape>
        </w:pict>
      </w:r>
      <w:r w:rsidR="008257B9">
        <w:t>Для изменения имени объекта (</w:t>
      </w:r>
      <w:r w:rsidR="008257B9">
        <w:rPr>
          <w:rFonts w:ascii="Arial" w:hAnsi="Arial"/>
          <w:b/>
        </w:rPr>
        <w:t>OBJ16</w:t>
      </w:r>
      <w:r w:rsidR="008257B9">
        <w:t xml:space="preserve">) нажмите </w:t>
      </w:r>
      <w:r w:rsidR="008257B9">
        <w:rPr>
          <w:rFonts w:ascii="Arial" w:hAnsi="Arial"/>
          <w:b/>
        </w:rPr>
        <w:t>ПК</w:t>
      </w:r>
      <w:r w:rsidR="008257B9">
        <w:t xml:space="preserve"> на его иконке и в появившемся диалоге </w:t>
      </w:r>
      <w:r w:rsidR="008257B9">
        <w:rPr>
          <w:rFonts w:ascii="Arial" w:hAnsi="Arial"/>
          <w:b/>
        </w:rPr>
        <w:t>Параметры объекта</w:t>
      </w:r>
      <w:r w:rsidR="008257B9">
        <w:t xml:space="preserve"> введите новое имя объекта, например, </w:t>
      </w:r>
      <w:r w:rsidR="008257B9">
        <w:rPr>
          <w:rFonts w:ascii="Arial" w:hAnsi="Arial"/>
          <w:b/>
        </w:rPr>
        <w:t>Отстойник.</w:t>
      </w:r>
      <w:r w:rsidR="008257B9">
        <w:t xml:space="preserve"> </w:t>
      </w:r>
    </w:p>
    <w:p w:rsidR="001C0B7D" w:rsidRDefault="008257B9">
      <w:r>
        <w:t xml:space="preserve">Выставьте флаг </w:t>
      </w:r>
      <w:r>
        <w:rPr>
          <w:rFonts w:ascii="Arial" w:hAnsi="Arial"/>
          <w:b/>
        </w:rPr>
        <w:t>Загружать</w:t>
      </w:r>
      <w:r>
        <w:t>, чтобы объект загружался при запуске программы “</w:t>
      </w:r>
      <w:r>
        <w:rPr>
          <w:rFonts w:ascii="Arial" w:hAnsi="Arial"/>
          <w:b/>
        </w:rPr>
        <w:t>Редактор представления данных</w:t>
      </w:r>
      <w:r>
        <w:t xml:space="preserve">”. Окончательный вид диалога </w:t>
      </w:r>
      <w:r>
        <w:rPr>
          <w:rFonts w:ascii="Arial" w:hAnsi="Arial"/>
          <w:b/>
        </w:rPr>
        <w:t>Параметры объекта</w:t>
      </w:r>
      <w:r>
        <w:t xml:space="preserve"> представлен справа.</w:t>
      </w:r>
      <w:r>
        <w:rPr>
          <w:color w:val="FF0000"/>
        </w:rPr>
        <w:t xml:space="preserve"> </w:t>
      </w:r>
      <w:r>
        <w:t xml:space="preserve">Не забудьте завершить работу в диалоге нажатием кнопки </w:t>
      </w:r>
      <w:r>
        <w:rPr>
          <w:rFonts w:ascii="Arial" w:hAnsi="Arial"/>
          <w:b/>
        </w:rPr>
        <w:t>Ok</w:t>
      </w:r>
      <w:r>
        <w:t xml:space="preserve">. </w:t>
      </w:r>
    </w:p>
    <w:p w:rsidR="001C0B7D" w:rsidRDefault="00F3448D">
      <w:r>
        <w:pict>
          <v:shape id="_x0000_s2078" type="#_x0000_t75" style="position:absolute;left:0;text-align:left;margin-left:197.55pt;margin-top:38.2pt;width:278.8pt;height:258.55pt;z-index:251598336;mso-wrap-distance-left:9.05pt;mso-wrap-distance-right:9.05pt;mso-position-horizontal:absolute;mso-position-horizontal-relative:text;mso-position-vertical:absolute;mso-position-vertical-relative:text" filled="t">
            <v:fill color2="black"/>
            <v:imagedata r:id="rId19" o:title=""/>
            <w10:wrap type="topAndBottom"/>
          </v:shape>
        </w:pict>
      </w:r>
      <w:r>
        <w:pict>
          <v:group id="_x0000_s2079" style="position:absolute;left:0;text-align:left;margin-left:67.5pt;margin-top:68.95pt;width:99.4pt;height:47.95pt;z-index:251599360;mso-wrap-distance-left:0;mso-wrap-distance-right:0" coordorigin="1350,1379" coordsize="1987,958">
            <o:lock v:ext="edit" text="t"/>
            <v:shape id="_x0000_s2080" type="#_x0000_t42" style="position:absolute;left:1352;top:1381;width:1985;height:956;v-text-anchor:middle" adj="46849,12150,34784,,22903,,46849,12150" strokeweight=".26mm">
              <v:fill color2="black"/>
            </v:shape>
            <v:shape id="_x0000_s2081" type="#_x0000_t202" style="position:absolute;left:1350;top:1379;width:1985;height:956;v-text-anchor:middle" filled="f" stroked="f">
              <v:stroke joinstyle="round"/>
              <v:textbox style="mso-rotate-with-shape:t">
                <w:txbxContent>
                  <w:p w:rsidR="001C0B7D" w:rsidRDefault="008257B9">
                    <w:pPr>
                      <w:spacing w:line="240" w:lineRule="auto"/>
                      <w:ind w:firstLine="0"/>
                      <w:jc w:val="left"/>
                      <w:rPr>
                        <w:rFonts w:cs="Garamond"/>
                      </w:rPr>
                    </w:pPr>
                    <w:r>
                      <w:rPr>
                        <w:rFonts w:cs="Garamond"/>
                      </w:rPr>
                      <w:t>Поле ввода имени канала</w:t>
                    </w:r>
                  </w:p>
                </w:txbxContent>
              </v:textbox>
            </v:shape>
          </v:group>
        </w:pict>
      </w:r>
      <w:r w:rsidR="008257B9">
        <w:t xml:space="preserve">Дважды щелкните </w:t>
      </w:r>
      <w:r w:rsidR="008257B9">
        <w:rPr>
          <w:rFonts w:ascii="Arial" w:hAnsi="Arial"/>
          <w:b/>
        </w:rPr>
        <w:t>ЛК</w:t>
      </w:r>
      <w:r w:rsidR="008257B9">
        <w:t xml:space="preserve"> на иконке объекта. На экран будет выведен диалог </w:t>
      </w:r>
      <w:r w:rsidR="008257B9">
        <w:rPr>
          <w:rFonts w:ascii="Arial" w:hAnsi="Arial"/>
          <w:b/>
        </w:rPr>
        <w:t>Каналы объекта: Отстойник</w:t>
      </w:r>
      <w:r w:rsidR="008257B9">
        <w:t>.</w:t>
      </w:r>
    </w:p>
    <w:p w:rsidR="001C0B7D" w:rsidRDefault="00F3448D">
      <w:pPr>
        <w:tabs>
          <w:tab w:val="left" w:pos="4253"/>
        </w:tabs>
        <w:spacing w:before="120"/>
      </w:pPr>
      <w:r>
        <w:pict>
          <v:group id="_x0000_s2082" style="position:absolute;left:0;text-align:left;margin-left:51.75pt;margin-top:150.8pt;width:114.55pt;height:47.95pt;z-index:251600384;mso-wrap-distance-left:0;mso-wrap-distance-right:0" coordorigin="1035,3016" coordsize="2290,958">
            <o:lock v:ext="edit" text="t"/>
            <v:shape id="_x0000_s2083" type="#_x0000_t42" style="position:absolute;left:1037;top:3018;width:2288;height:956;v-text-anchor:middle" adj="38422,-3038,30515,,22731,,38422,-3038" strokeweight=".26mm">
              <v:fill color2="black"/>
            </v:shape>
            <v:shape id="_x0000_s2084" type="#_x0000_t202" style="position:absolute;left:1035;top:3016;width:2288;height:956;v-text-anchor:middle" filled="f" stroked="f">
              <v:stroke joinstyle="round"/>
              <v:textbox style="mso-rotate-with-shape:t">
                <w:txbxContent>
                  <w:p w:rsidR="001C0B7D" w:rsidRDefault="008257B9">
                    <w:pPr>
                      <w:spacing w:line="240" w:lineRule="auto"/>
                      <w:ind w:firstLine="0"/>
                      <w:jc w:val="center"/>
                      <w:rPr>
                        <w:rFonts w:cs="Garamond"/>
                      </w:rPr>
                    </w:pPr>
                    <w:r>
                      <w:rPr>
                        <w:rFonts w:cs="Garamond"/>
                      </w:rPr>
                      <w:t>Список каналов объекта</w:t>
                    </w:r>
                  </w:p>
                </w:txbxContent>
              </v:textbox>
            </v:shape>
          </v:group>
        </w:pict>
      </w:r>
      <w:r w:rsidR="008257B9">
        <w:t xml:space="preserve">В соответствии с заданием на проектирование в схеме автоматизации имеется лишь один регулируемый параметр – </w:t>
      </w:r>
      <w:r w:rsidR="008257B9">
        <w:rPr>
          <w:b/>
          <w:i/>
        </w:rPr>
        <w:t>межфазный уровень</w:t>
      </w:r>
      <w:r w:rsidR="008257B9">
        <w:t xml:space="preserve"> в отстойнике. Оператор должен иметь возможность изменять </w:t>
      </w:r>
      <w:r w:rsidR="008257B9">
        <w:rPr>
          <w:b/>
          <w:i/>
        </w:rPr>
        <w:t>задание</w:t>
      </w:r>
      <w:r w:rsidR="008257B9">
        <w:t xml:space="preserve"> регулятору. В интерфейс оператора необходимо вывести и </w:t>
      </w:r>
      <w:r w:rsidR="008257B9">
        <w:rPr>
          <w:b/>
          <w:i/>
        </w:rPr>
        <w:t>положение штока</w:t>
      </w:r>
      <w:r w:rsidR="008257B9">
        <w:t xml:space="preserve"> регулирующего клапана. Для перехода из автоматического режима управления на ручной и обратно потребуется еще один канал - </w:t>
      </w:r>
      <w:r w:rsidR="008257B9">
        <w:rPr>
          <w:b/>
          <w:i/>
        </w:rPr>
        <w:t>Автоматический/Ручной</w:t>
      </w:r>
      <w:r w:rsidR="008257B9">
        <w:t xml:space="preserve">.   Перемещение оператором штока клапана в режиме </w:t>
      </w:r>
      <w:r w:rsidR="008257B9">
        <w:rPr>
          <w:lang w:val="en-US"/>
        </w:rPr>
        <w:t>"</w:t>
      </w:r>
      <w:r w:rsidR="008257B9">
        <w:rPr>
          <w:b/>
          <w:i/>
          <w:lang w:val="en-US"/>
        </w:rPr>
        <w:t>Р</w:t>
      </w:r>
      <w:r w:rsidR="008257B9">
        <w:rPr>
          <w:b/>
          <w:i/>
        </w:rPr>
        <w:t>учное управление</w:t>
      </w:r>
      <w:r w:rsidR="008257B9">
        <w:t xml:space="preserve">" должно вызывать изменение межфазного уровня в отстойнике. Таким образом, для моделирования контура регулирования с возможностью изменения задания </w:t>
      </w:r>
      <w:r w:rsidR="008257B9">
        <w:lastRenderedPageBreak/>
        <w:t xml:space="preserve">регулятору и переходом на ручной и автоматический режимы управления потребуется </w:t>
      </w:r>
      <w:r w:rsidR="008257B9">
        <w:rPr>
          <w:b/>
        </w:rPr>
        <w:t>пять</w:t>
      </w:r>
      <w:r w:rsidR="008257B9">
        <w:t xml:space="preserve"> </w:t>
      </w:r>
      <w:r w:rsidR="008257B9">
        <w:rPr>
          <w:b/>
        </w:rPr>
        <w:t>каналов</w:t>
      </w:r>
      <w:r w:rsidR="008257B9">
        <w:t xml:space="preserve">. </w:t>
      </w:r>
    </w:p>
    <w:p w:rsidR="001C0B7D" w:rsidRDefault="008257B9">
      <w:pPr>
        <w:tabs>
          <w:tab w:val="left" w:pos="4253"/>
        </w:tabs>
      </w:pPr>
      <w:r>
        <w:t xml:space="preserve">Создайте и </w:t>
      </w:r>
      <w:r>
        <w:rPr>
          <w:b/>
        </w:rPr>
        <w:t>шестой</w:t>
      </w:r>
      <w:r>
        <w:t xml:space="preserve"> канал - </w:t>
      </w:r>
      <w:r>
        <w:rPr>
          <w:rFonts w:ascii="Arial" w:hAnsi="Arial"/>
          <w:b/>
        </w:rPr>
        <w:t>Управление</w:t>
      </w:r>
      <w:r>
        <w:t xml:space="preserve">. В дальнейшем он будет использован для настройки программы. </w:t>
      </w:r>
    </w:p>
    <w:p w:rsidR="001C0B7D" w:rsidRDefault="008257B9">
      <w:pPr>
        <w:rPr>
          <w:rFonts w:ascii="Arial" w:hAnsi="Arial"/>
          <w:b/>
        </w:rPr>
      </w:pPr>
      <w:r>
        <w:t xml:space="preserve">Для создания нового канала используйте команду </w:t>
      </w:r>
      <w:r>
        <w:rPr>
          <w:rFonts w:ascii="Arial" w:hAnsi="Arial"/>
          <w:b/>
          <w:i/>
        </w:rPr>
        <w:t>Канал/ Создать</w:t>
      </w:r>
      <w:r>
        <w:rPr>
          <w:rFonts w:ascii="Arial" w:hAnsi="Arial"/>
          <w:b/>
        </w:rPr>
        <w:t>.</w:t>
      </w:r>
    </w:p>
    <w:p w:rsidR="001C0B7D" w:rsidRDefault="008257B9">
      <w:r>
        <w:t xml:space="preserve">По умолчанию имя первого созданного канала </w:t>
      </w:r>
      <w:r>
        <w:rPr>
          <w:rFonts w:ascii="Arial" w:hAnsi="Arial"/>
          <w:b/>
        </w:rPr>
        <w:t xml:space="preserve">new-xx00-0000 </w:t>
      </w:r>
      <w:r>
        <w:t xml:space="preserve">(второго- </w:t>
      </w:r>
      <w:r>
        <w:rPr>
          <w:rFonts w:ascii="Arial" w:hAnsi="Arial"/>
          <w:b/>
          <w:lang w:val="en-US"/>
        </w:rPr>
        <w:t xml:space="preserve">new-xx00-0001 </w:t>
      </w:r>
      <w:r>
        <w:t>и т. д.)</w:t>
      </w:r>
      <w:r>
        <w:rPr>
          <w:rFonts w:ascii="Arial" w:hAnsi="Arial"/>
          <w:b/>
        </w:rPr>
        <w:t>.</w:t>
      </w:r>
      <w:r>
        <w:t xml:space="preserve"> В поле ввода имени канала введите новое имя - </w:t>
      </w:r>
      <w:r>
        <w:rPr>
          <w:rFonts w:ascii="Arial" w:hAnsi="Arial"/>
          <w:b/>
        </w:rPr>
        <w:t>Управление</w:t>
      </w:r>
      <w:r>
        <w:t>.</w:t>
      </w:r>
    </w:p>
    <w:p w:rsidR="001C0B7D" w:rsidRDefault="008257B9">
      <w:r>
        <w:t xml:space="preserve">Аналогичным образом создайте еще пять каналов и присвойте им имена </w:t>
      </w:r>
      <w:r>
        <w:rPr>
          <w:rFonts w:ascii="Arial" w:hAnsi="Arial"/>
          <w:b/>
        </w:rPr>
        <w:t>МежфазУровень, Задание, Ход_штока</w:t>
      </w:r>
      <w:r>
        <w:rPr>
          <w:rFonts w:ascii="Arial" w:hAnsi="Arial"/>
        </w:rPr>
        <w:t xml:space="preserve">, </w:t>
      </w:r>
      <w:r>
        <w:rPr>
          <w:rFonts w:ascii="Arial" w:hAnsi="Arial"/>
          <w:b/>
        </w:rPr>
        <w:t xml:space="preserve">Авто/Ручн </w:t>
      </w:r>
      <w:r>
        <w:t>и</w:t>
      </w:r>
      <w:r>
        <w:rPr>
          <w:rFonts w:ascii="Arial" w:hAnsi="Arial"/>
          <w:b/>
        </w:rPr>
        <w:t xml:space="preserve"> Руч_управл. </w:t>
      </w:r>
      <w:r>
        <w:t>Окончательный</w:t>
      </w:r>
      <w:r>
        <w:rPr>
          <w:rFonts w:ascii="Arial" w:hAnsi="Arial"/>
          <w:b/>
        </w:rPr>
        <w:t xml:space="preserve"> </w:t>
      </w:r>
      <w:r>
        <w:t xml:space="preserve">вид диалога </w:t>
      </w:r>
      <w:r>
        <w:rPr>
          <w:rFonts w:ascii="Arial" w:hAnsi="Arial"/>
          <w:b/>
        </w:rPr>
        <w:t>Каналы</w:t>
      </w:r>
      <w:r>
        <w:t xml:space="preserve"> </w:t>
      </w:r>
      <w:r>
        <w:rPr>
          <w:rFonts w:ascii="Arial" w:hAnsi="Arial"/>
          <w:b/>
        </w:rPr>
        <w:t xml:space="preserve">объекта: Отстойник </w:t>
      </w:r>
      <w:r>
        <w:t>приведен на рисунке выше.</w:t>
      </w:r>
    </w:p>
    <w:p w:rsidR="001C0B7D" w:rsidRDefault="00F3448D">
      <w:r>
        <w:pict>
          <v:shape id="_x0000_s2085" type="#_x0000_t75" style="position:absolute;left:0;text-align:left;margin-left:69.6pt;margin-top:71.5pt;width:327.55pt;height:218.05pt;z-index:251601408;mso-wrap-distance-left:9.05pt;mso-wrap-distance-right:9.05pt;mso-position-horizontal:absolute;mso-position-horizontal-relative:text;mso-position-vertical:absolute;mso-position-vertical-relative:text" filled="t">
            <v:fill color2="black"/>
            <v:imagedata r:id="rId20" o:title=""/>
            <w10:wrap type="topAndBottom"/>
          </v:shape>
        </w:pict>
      </w:r>
      <w:r w:rsidR="008257B9">
        <w:t xml:space="preserve">Произведите настройку канала </w:t>
      </w:r>
      <w:r w:rsidR="008257B9">
        <w:rPr>
          <w:rFonts w:ascii="Arial" w:hAnsi="Arial"/>
          <w:b/>
        </w:rPr>
        <w:t>Задание</w:t>
      </w:r>
      <w:r w:rsidR="008257B9">
        <w:t xml:space="preserve">. Для этого дважды нажмите </w:t>
      </w:r>
      <w:r w:rsidR="008257B9">
        <w:rPr>
          <w:rFonts w:ascii="Arial" w:hAnsi="Arial"/>
          <w:b/>
        </w:rPr>
        <w:t>ЛК</w:t>
      </w:r>
      <w:r w:rsidR="008257B9">
        <w:t xml:space="preserve"> на его имени в списке каналов. На экран будет выведен диалог </w:t>
      </w:r>
      <w:r w:rsidR="008257B9">
        <w:rPr>
          <w:rFonts w:ascii="Arial" w:hAnsi="Arial"/>
          <w:b/>
        </w:rPr>
        <w:t>Реквизиты: Задание</w:t>
      </w:r>
      <w:r w:rsidR="008257B9">
        <w:t xml:space="preserve">. </w:t>
      </w:r>
    </w:p>
    <w:p w:rsidR="001C0B7D" w:rsidRDefault="008257B9">
      <w:pPr>
        <w:spacing w:before="120"/>
      </w:pPr>
      <w:r>
        <w:t xml:space="preserve">Диалог </w:t>
      </w:r>
      <w:r>
        <w:rPr>
          <w:rFonts w:ascii="Arial" w:hAnsi="Arial"/>
          <w:b/>
        </w:rPr>
        <w:t>Реквизиты</w:t>
      </w:r>
      <w:r>
        <w:t xml:space="preserve"> позволяет ввести частоту и фазу пересчета канала, настроить и отладить первичную обработку сигнала в канале, ввести шкалу и аварийные границы канала, настроить вызов программ для более сложной обработки сигнала или управления, а также настроить ряд других параметров канала.</w:t>
      </w:r>
    </w:p>
    <w:p w:rsidR="001C0B7D" w:rsidRDefault="008257B9">
      <w:r>
        <w:t xml:space="preserve">В бланке </w:t>
      </w:r>
      <w:r>
        <w:rPr>
          <w:rFonts w:ascii="Arial" w:hAnsi="Arial"/>
          <w:b/>
        </w:rPr>
        <w:t>Основные</w:t>
      </w:r>
      <w:r>
        <w:t xml:space="preserve"> нажатием </w:t>
      </w:r>
      <w:r>
        <w:rPr>
          <w:rFonts w:ascii="Arial" w:hAnsi="Arial"/>
          <w:b/>
        </w:rPr>
        <w:t>ЛК</w:t>
      </w:r>
      <w:r>
        <w:t xml:space="preserve"> установите флажок </w:t>
      </w:r>
      <w:r>
        <w:rPr>
          <w:rFonts w:ascii="Arial" w:hAnsi="Arial"/>
          <w:b/>
        </w:rPr>
        <w:t xml:space="preserve">Отработать. </w:t>
      </w:r>
      <w:r>
        <w:t xml:space="preserve">В поле </w:t>
      </w:r>
      <w:r>
        <w:rPr>
          <w:rFonts w:ascii="Arial" w:hAnsi="Arial"/>
          <w:b/>
        </w:rPr>
        <w:t>При старте</w:t>
      </w:r>
      <w:r>
        <w:t xml:space="preserve"> введите задание регулятору, равное </w:t>
      </w:r>
      <w:r>
        <w:rPr>
          <w:rFonts w:ascii="Arial" w:hAnsi="Arial"/>
          <w:b/>
        </w:rPr>
        <w:t>150</w:t>
      </w:r>
      <w:r>
        <w:t>, которое регулятор будет отрабатывать при запуске системы.</w:t>
      </w:r>
    </w:p>
    <w:p w:rsidR="001C0B7D" w:rsidRDefault="00F3448D">
      <w:r>
        <w:lastRenderedPageBreak/>
        <w:pict>
          <v:shape id="_x0000_s2086" type="#_x0000_t75" style="position:absolute;left:0;text-align:left;margin-left:69.6pt;margin-top:83.5pt;width:327.55pt;height:218.05pt;z-index:251602432;mso-wrap-distance-left:9.05pt;mso-wrap-distance-right:9.05pt;mso-position-horizontal:absolute;mso-position-horizontal-relative:text;mso-position-vertical:absolute;mso-position-vertical-relative:text" filled="t">
            <v:fill color2="black"/>
            <v:imagedata r:id="rId21" o:title=""/>
            <w10:wrap type="topAndBottom"/>
          </v:shape>
        </w:pict>
      </w:r>
      <w:r w:rsidR="008257B9">
        <w:t xml:space="preserve"> Перейдите в бланк </w:t>
      </w:r>
      <w:r w:rsidR="008257B9">
        <w:rPr>
          <w:rFonts w:ascii="Arial" w:hAnsi="Arial"/>
          <w:b/>
        </w:rPr>
        <w:t>Границы и обработка</w:t>
      </w:r>
      <w:r w:rsidR="008257B9">
        <w:t xml:space="preserve">. В поле </w:t>
      </w:r>
      <w:r w:rsidR="008257B9">
        <w:rPr>
          <w:rFonts w:ascii="Arial" w:hAnsi="Arial"/>
          <w:b/>
        </w:rPr>
        <w:t>Верхний предел</w:t>
      </w:r>
      <w:r w:rsidR="008257B9">
        <w:t xml:space="preserve"> введите предельное значение регулируемого параметра, равное </w:t>
      </w:r>
      <w:r w:rsidR="008257B9">
        <w:rPr>
          <w:rFonts w:ascii="Arial" w:hAnsi="Arial"/>
          <w:b/>
        </w:rPr>
        <w:t>300</w:t>
      </w:r>
      <w:r w:rsidR="008257B9">
        <w:t xml:space="preserve">, и выставьте флажок использования </w:t>
      </w:r>
      <w:r w:rsidR="008257B9">
        <w:rPr>
          <w:rFonts w:ascii="Arial" w:hAnsi="Arial"/>
          <w:b/>
        </w:rPr>
        <w:t>Контр. шкалы</w:t>
      </w:r>
      <w:r w:rsidR="008257B9">
        <w:t xml:space="preserve">. Окончательный вид бланка </w:t>
      </w:r>
      <w:r w:rsidR="008257B9">
        <w:rPr>
          <w:rFonts w:ascii="Arial" w:hAnsi="Arial"/>
          <w:b/>
        </w:rPr>
        <w:t>Границы и обработка</w:t>
      </w:r>
      <w:r w:rsidR="008257B9">
        <w:t xml:space="preserve"> представлен на рисунке ниже.</w:t>
      </w:r>
    </w:p>
    <w:p w:rsidR="001C0B7D" w:rsidRDefault="008257B9">
      <w:pPr>
        <w:spacing w:before="120"/>
      </w:pPr>
      <w:r>
        <w:t xml:space="preserve">Завершите редактирование канала нажатием </w:t>
      </w:r>
      <w:r>
        <w:rPr>
          <w:rFonts w:ascii="Arial" w:hAnsi="Arial"/>
          <w:b/>
        </w:rPr>
        <w:t>ЛК</w:t>
      </w:r>
      <w:r>
        <w:t xml:space="preserve"> на кнопке </w:t>
      </w:r>
      <w:r>
        <w:rPr>
          <w:rFonts w:ascii="Arial" w:hAnsi="Arial"/>
          <w:b/>
        </w:rPr>
        <w:t>Ok</w:t>
      </w:r>
      <w:r>
        <w:t xml:space="preserve"> диалога </w:t>
      </w:r>
      <w:r>
        <w:rPr>
          <w:rFonts w:ascii="Arial" w:hAnsi="Arial"/>
          <w:b/>
        </w:rPr>
        <w:t>Реквизиты</w:t>
      </w:r>
      <w:r>
        <w:rPr>
          <w:rFonts w:ascii="Arial" w:hAnsi="Arial"/>
          <w:b/>
          <w:lang w:val="en-US"/>
        </w:rPr>
        <w:t xml:space="preserve">: </w:t>
      </w:r>
      <w:r>
        <w:rPr>
          <w:rFonts w:ascii="Arial" w:hAnsi="Arial"/>
          <w:b/>
        </w:rPr>
        <w:t>Задание</w:t>
      </w:r>
      <w:r>
        <w:t>.</w:t>
      </w:r>
    </w:p>
    <w:p w:rsidR="001C0B7D" w:rsidRDefault="008257B9">
      <w:pPr>
        <w:spacing w:before="120"/>
      </w:pPr>
      <w:r>
        <w:t xml:space="preserve">Аналогичным образом настройте каналы </w:t>
      </w:r>
      <w:r>
        <w:rPr>
          <w:rFonts w:ascii="Arial" w:hAnsi="Arial"/>
          <w:b/>
        </w:rPr>
        <w:t xml:space="preserve">МежфазУровень, </w:t>
      </w:r>
      <w:r>
        <w:t xml:space="preserve"> </w:t>
      </w:r>
      <w:r>
        <w:rPr>
          <w:rFonts w:ascii="Arial" w:hAnsi="Arial"/>
          <w:b/>
        </w:rPr>
        <w:t>Ход_штока</w:t>
      </w:r>
      <w:r>
        <w:t xml:space="preserve"> и </w:t>
      </w:r>
      <w:r>
        <w:rPr>
          <w:rFonts w:ascii="Arial" w:hAnsi="Arial"/>
          <w:b/>
        </w:rPr>
        <w:t>Руч_управл</w:t>
      </w:r>
      <w:r>
        <w:t xml:space="preserve">. Для этого в бланке </w:t>
      </w:r>
      <w:r>
        <w:rPr>
          <w:rFonts w:ascii="Arial" w:hAnsi="Arial"/>
          <w:b/>
        </w:rPr>
        <w:t>Границы и обработка</w:t>
      </w:r>
      <w:r>
        <w:t xml:space="preserve"> этих каналов в поле </w:t>
      </w:r>
      <w:r>
        <w:rPr>
          <w:rFonts w:ascii="Arial" w:hAnsi="Arial"/>
          <w:b/>
        </w:rPr>
        <w:t>Верхний уровень</w:t>
      </w:r>
      <w:r>
        <w:t xml:space="preserve"> введите, соответственно, 300, 100 и 100 (100 - ход штока клапана в процентах). Не забудьте выставить флаг </w:t>
      </w:r>
      <w:r>
        <w:rPr>
          <w:rFonts w:ascii="Arial" w:hAnsi="Arial"/>
          <w:b/>
        </w:rPr>
        <w:t>Контр. Шкалы</w:t>
      </w:r>
      <w:r>
        <w:t xml:space="preserve"> для всех трех каналов.</w:t>
      </w:r>
    </w:p>
    <w:p w:rsidR="001C0B7D" w:rsidRDefault="008257B9">
      <w:pPr>
        <w:spacing w:before="120"/>
      </w:pPr>
      <w:r>
        <w:t xml:space="preserve">Закончив операции по созданию и настройке каналов объекта </w:t>
      </w:r>
      <w:r>
        <w:rPr>
          <w:rFonts w:ascii="Arial" w:hAnsi="Arial"/>
          <w:b/>
        </w:rPr>
        <w:t>Отстойник</w:t>
      </w:r>
      <w:r>
        <w:t xml:space="preserve">, закройте диалог </w:t>
      </w:r>
      <w:r>
        <w:rPr>
          <w:rFonts w:ascii="Arial" w:hAnsi="Arial"/>
          <w:b/>
        </w:rPr>
        <w:t>Каналы объекта</w:t>
      </w:r>
      <w:r>
        <w:t>.</w:t>
      </w:r>
    </w:p>
    <w:p w:rsidR="001C0B7D" w:rsidRDefault="008257B9">
      <w:pPr>
        <w:pStyle w:val="2"/>
        <w:tabs>
          <w:tab w:val="left" w:pos="0"/>
        </w:tabs>
      </w:pPr>
      <w:r>
        <w:t>2.4. Создание  FBD - программы</w:t>
      </w:r>
    </w:p>
    <w:p w:rsidR="001C0B7D" w:rsidRDefault="008257B9">
      <w:r>
        <w:t xml:space="preserve">Требуется создать </w:t>
      </w:r>
      <w:r>
        <w:rPr>
          <w:rFonts w:ascii="Arial" w:hAnsi="Arial"/>
          <w:b/>
        </w:rPr>
        <w:t>FBD</w:t>
      </w:r>
      <w:r>
        <w:t xml:space="preserve"> - программу, моделирующую систему автоматического регулирования межфазного уровня в отстойнике. Эта программа должна вычислять текущее значение параметра, рассогласование (отклонение текущего значения параметра от заданного), формировать управляющее воздействие по </w:t>
      </w:r>
      <w:r>
        <w:rPr>
          <w:rFonts w:ascii="Arial" w:hAnsi="Arial"/>
          <w:b/>
        </w:rPr>
        <w:t>ПИД</w:t>
      </w:r>
      <w:r>
        <w:t xml:space="preserve"> - закону, блокировать выход регулятора при переходе на ручной режим и обеспечить изменение межфазного уровня при перемещения штока клапана в режиме ручного управления.</w:t>
      </w:r>
    </w:p>
    <w:p w:rsidR="001C0B7D" w:rsidRDefault="008257B9">
      <w:r>
        <w:t xml:space="preserve"> Переход в диалог создания </w:t>
      </w:r>
      <w:r>
        <w:rPr>
          <w:rFonts w:ascii="Arial" w:hAnsi="Arial"/>
          <w:b/>
        </w:rPr>
        <w:t>FBD</w:t>
      </w:r>
      <w:r>
        <w:t xml:space="preserve"> - программы осуществляется:</w:t>
      </w:r>
    </w:p>
    <w:p w:rsidR="001C0B7D" w:rsidRDefault="008257B9">
      <w:pPr>
        <w:numPr>
          <w:ilvl w:val="0"/>
          <w:numId w:val="11"/>
        </w:numPr>
        <w:tabs>
          <w:tab w:val="left" w:pos="927"/>
        </w:tabs>
        <w:ind w:left="927"/>
      </w:pPr>
      <w:r>
        <w:t xml:space="preserve">выполнением команды  </w:t>
      </w:r>
      <w:r>
        <w:rPr>
          <w:rFonts w:ascii="Arial" w:hAnsi="Arial"/>
          <w:b/>
          <w:i/>
        </w:rPr>
        <w:t>Окна/FBD-программы</w:t>
      </w:r>
      <w:r>
        <w:t>;</w:t>
      </w:r>
    </w:p>
    <w:p w:rsidR="001C0B7D" w:rsidRDefault="008257B9">
      <w:pPr>
        <w:numPr>
          <w:ilvl w:val="0"/>
          <w:numId w:val="11"/>
        </w:numPr>
        <w:tabs>
          <w:tab w:val="left" w:pos="927"/>
        </w:tabs>
        <w:ind w:left="927"/>
      </w:pPr>
      <w:r>
        <w:t xml:space="preserve">нажатием </w:t>
      </w:r>
      <w:r>
        <w:rPr>
          <w:rFonts w:ascii="Arial" w:hAnsi="Arial"/>
          <w:b/>
        </w:rPr>
        <w:t>ЛК</w:t>
      </w:r>
      <w:r>
        <w:t xml:space="preserve"> на иконке </w:t>
      </w:r>
      <w:r>
        <w:object w:dxaOrig="344" w:dyaOrig="330">
          <v:shape id="_x0000_i1026" type="#_x0000_t75" style="width:17.25pt;height:16.5pt" o:ole="" filled="t">
            <v:fill color2="black"/>
            <v:imagedata r:id="rId22" o:title=""/>
          </v:shape>
          <o:OLEObject Type="Embed" ProgID="PBrush" ShapeID="_x0000_i1026" DrawAspect="Content" ObjectID="_1469645686" r:id="rId23"/>
        </w:object>
      </w:r>
      <w:r>
        <w:t xml:space="preserve"> инструментальной панели.</w:t>
      </w:r>
    </w:p>
    <w:p w:rsidR="001C0B7D" w:rsidRDefault="00F3448D">
      <w:pPr>
        <w:spacing w:before="120"/>
      </w:pPr>
      <w:r>
        <w:lastRenderedPageBreak/>
        <w:pict>
          <v:shape id="_x0000_s2087" type="#_x0000_t75" style="position:absolute;left:0;text-align:left;margin-left:99.9pt;margin-top:89.1pt;width:254.05pt;height:143.05pt;z-index:251603456;mso-wrap-distance-left:9.05pt;mso-wrap-distance-right:9.05pt;mso-position-horizontal:absolute;mso-position-horizontal-relative:text;mso-position-vertical:absolute;mso-position-vertical-relative:text" filled="t">
            <v:fill color2="black"/>
            <v:imagedata r:id="rId24" o:title=""/>
            <w10:wrap type="topAndBottom"/>
          </v:shape>
        </w:pict>
      </w:r>
      <w:r w:rsidR="008257B9">
        <w:t xml:space="preserve"> В результате на экран будет выведен диалог </w:t>
      </w:r>
      <w:r w:rsidR="008257B9">
        <w:rPr>
          <w:rFonts w:ascii="Arial" w:hAnsi="Arial"/>
          <w:b/>
        </w:rPr>
        <w:t>FBD-программа</w:t>
      </w:r>
      <w:r w:rsidR="008257B9">
        <w:t xml:space="preserve">. В этом диалоге можно выбрать </w:t>
      </w:r>
      <w:r w:rsidR="008257B9">
        <w:rPr>
          <w:rFonts w:ascii="Arial" w:hAnsi="Arial"/>
          <w:b/>
        </w:rPr>
        <w:t>FBD-программу</w:t>
      </w:r>
      <w:r w:rsidR="008257B9">
        <w:t xml:space="preserve"> для редактирования или создать новую программу, а также ввести и отредактировать имя программы и комментарий к ней.</w:t>
      </w:r>
    </w:p>
    <w:p w:rsidR="001C0B7D" w:rsidRDefault="008257B9">
      <w:pPr>
        <w:spacing w:before="120"/>
      </w:pPr>
      <w:r>
        <w:t>Для создания новой программы выполните команду</w:t>
      </w:r>
      <w:r>
        <w:rPr>
          <w:i/>
        </w:rPr>
        <w:t xml:space="preserve"> </w:t>
      </w:r>
      <w:r>
        <w:rPr>
          <w:rFonts w:ascii="Arial" w:hAnsi="Arial"/>
          <w:b/>
          <w:i/>
        </w:rPr>
        <w:t>Программа/ Создать</w:t>
      </w:r>
      <w:r>
        <w:rPr>
          <w:rFonts w:ascii="Arial" w:hAnsi="Arial"/>
          <w:b/>
        </w:rPr>
        <w:t xml:space="preserve">. </w:t>
      </w:r>
      <w:r>
        <w:t xml:space="preserve">По умолчанию создаваемой программе присваивается имя </w:t>
      </w:r>
      <w:r>
        <w:rPr>
          <w:rFonts w:ascii="Arial" w:hAnsi="Arial"/>
          <w:b/>
        </w:rPr>
        <w:t>FormN</w:t>
      </w:r>
      <w:r>
        <w:t xml:space="preserve">, где </w:t>
      </w:r>
      <w:r>
        <w:rPr>
          <w:rFonts w:ascii="Arial" w:hAnsi="Arial"/>
          <w:b/>
        </w:rPr>
        <w:t>N</w:t>
      </w:r>
      <w:r>
        <w:t xml:space="preserve"> – её номер по порядку в данном узле. Для изменения имени программы в диалоге предусмотрено специальное поле (вверху слева).</w:t>
      </w:r>
    </w:p>
    <w:p w:rsidR="001C0B7D" w:rsidRDefault="008257B9">
      <w:pPr>
        <w:pStyle w:val="22"/>
      </w:pPr>
      <w:r>
        <w:t>Создайте новую программу. Заполните диалог в соответствии с рисунком, приведенным выше.</w:t>
      </w:r>
    </w:p>
    <w:p w:rsidR="001C0B7D" w:rsidRDefault="001C0B7D">
      <w:pPr>
        <w:pStyle w:val="body"/>
        <w:widowControl/>
        <w:spacing w:line="240" w:lineRule="auto"/>
        <w:jc w:val="center"/>
        <w:rPr>
          <w:sz w:val="2"/>
        </w:rPr>
      </w:pPr>
    </w:p>
    <w:p w:rsidR="001C0B7D" w:rsidRDefault="00F3448D">
      <w:r>
        <w:pict>
          <v:group id="_x0000_s2088" style="position:absolute;left:0;text-align:left;margin-left:22.65pt;margin-top:74.9pt;width:432.25pt;height:201pt;z-index:251604480;mso-wrap-distance-left:0;mso-wrap-distance-right:0" coordorigin="453,1498" coordsize="8644,4019">
            <o:lock v:ext="edit" text="t"/>
            <v:shape id="_x0000_s2089" type="#_x0000_t75" style="position:absolute;left:3053;top:1498;width:2561;height:3731;v-text-anchor:middle">
              <v:fill type="frame"/>
              <v:stroke joinstyle="round"/>
              <v:imagedata r:id="rId25" o:title=""/>
            </v:shape>
            <v:group id="_x0000_s2090" style="position:absolute;left:453;top:1746;width:2308;height:1179;mso-wrap-distance-left:0;mso-wrap-distance-right:0" coordorigin="453,1746" coordsize="2308,1179">
              <o:lock v:ext="edit" text="t"/>
              <v:shapetype id="_x0000_t45" coordsize="21600,21600" o:spt="45" adj="-10080,24300,-3600,4050,-1800,4050" path="m@0@1l@2@3@4@5nfem@4,l@4,21600nfem,l21600,r,21600l,21600ns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accentbar="t" textborder="f"/>
              </v:shapetype>
              <v:shape id="_x0000_s2091" type="#_x0000_t45" style="position:absolute;left:455;top:1748;width:2306;height:1177;v-text-anchor:middle" adj="29314,9767,24153,3292,22722,3292,26201,-13004" strokeweight=".26mm">
                <v:fill color2="black"/>
              </v:shape>
              <v:shape id="_x0000_s2092" type="#_x0000_t202" style="position:absolute;left:453;top:1746;width:2306;height:1177;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Кнопка перехода в режим редактирования связей</w:t>
                      </w:r>
                    </w:p>
                    <w:p w:rsidR="001C0B7D" w:rsidRDefault="001C0B7D"/>
                  </w:txbxContent>
                </v:textbox>
              </v:shape>
            </v:group>
            <v:group id="_x0000_s2093" style="position:absolute;left:741;top:3465;width:2020;height:1188;mso-wrap-distance-left:0;mso-wrap-distance-right:0" coordorigin="741,3465" coordsize="2020,1188">
              <o:lock v:ext="edit" text="t"/>
              <v:shape id="_x0000_s2094" type="#_x0000_t45" style="position:absolute;left:743;top:3467;width:2018;height:1186;v-text-anchor:middle" adj="35060,-21164,25531,3267,22882,3267,19164,18042" strokeweight=".26mm">
                <v:fill color2="black"/>
              </v:shape>
              <v:shape id="_x0000_s2095" type="#_x0000_t202" style="position:absolute;left:741;top:3465;width:2018;height:1186;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Кнопка перехода в режим размещения новых блоков</w:t>
                      </w:r>
                    </w:p>
                    <w:p w:rsidR="001C0B7D" w:rsidRDefault="001C0B7D"/>
                  </w:txbxContent>
                </v:textbox>
              </v:shape>
            </v:group>
            <v:group id="_x0000_s2096" style="position:absolute;left:6075;top:4655;width:3022;height:862;mso-wrap-distance-left:0;mso-wrap-distance-right:0" coordorigin="6075,4655" coordsize="3022,862">
              <o:lock v:ext="edit" text="t"/>
              <v:shape id="_x0000_s2097" type="#_x0000_t45" style="position:absolute;left:6077;top:4657;width:3020;height:860;v-text-anchor:middle" adj="-11636,-22175,-3786,4500,-857,4500,-23229,-93425" strokeweight=".26mm">
                <v:fill color2="black"/>
              </v:shape>
              <v:shape id="_x0000_s2098" type="#_x0000_t202" style="position:absolute;left:6075;top:4655;width:3020;height:860;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Кнопки выбора функции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блока из указанного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функционального раздела</w:t>
                      </w:r>
                    </w:p>
                    <w:p w:rsidR="001C0B7D" w:rsidRDefault="001C0B7D">
                      <w:pPr>
                        <w:ind w:firstLine="0"/>
                      </w:pPr>
                    </w:p>
                  </w:txbxContent>
                </v:textbox>
              </v:shape>
            </v:group>
            <v:group id="_x0000_s2099" style="position:absolute;left:6075;top:3693;width:2488;height:816;mso-wrap-distance-left:0;mso-wrap-distance-right:0" coordorigin="6075,3693" coordsize="2488,816">
              <o:lock v:ext="edit" text="t"/>
              <v:shape id="_x0000_s2100" type="#_x0000_t45" style="position:absolute;left:6077;top:3695;width:2486;height:814;v-text-anchor:middle" adj="-14391,-25878,-3383,4753,-1041,4753,-364,-12411" strokeweight=".26mm">
                <v:fill color2="black"/>
              </v:shape>
              <v:shape id="_x0000_s2101" type="#_x0000_t202" style="position:absolute;left:6075;top:3693;width:2486;height:814;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Список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функциональных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разделов</w:t>
                      </w:r>
                    </w:p>
                    <w:p w:rsidR="001C0B7D" w:rsidRDefault="001C0B7D"/>
                  </w:txbxContent>
                </v:textbox>
              </v:shape>
            </v:group>
            <v:group id="_x0000_s2102" style="position:absolute;left:6075;top:2631;width:2632;height:870;mso-wrap-distance-left:0;mso-wrap-distance-right:0" coordorigin="6075,2631" coordsize="2632,870">
              <o:lock v:ext="edit" text="t"/>
              <v:shape id="_x0000_s2103" type="#_x0000_t45" style="position:absolute;left:6077;top:2633;width:2630;height:868;v-text-anchor:middle" adj="-11882,-10825,-9119,4459,-984,4459,-344,-5994" strokeweight=".26mm">
                <v:fill color2="black"/>
              </v:shape>
              <v:shape id="_x0000_s2104" type="#_x0000_t202" style="position:absolute;left:6075;top:2631;width:2630;height:868;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Кнопка перехода в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режим пошаговой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эмуляции</w:t>
                      </w:r>
                    </w:p>
                    <w:p w:rsidR="001C0B7D" w:rsidRDefault="001C0B7D"/>
                  </w:txbxContent>
                </v:textbox>
              </v:shape>
            </v:group>
            <v:group id="_x0000_s2105" style="position:absolute;left:6075;top:1593;width:2632;height:900;mso-wrap-distance-left:0;mso-wrap-distance-right:0" coordorigin="6075,1593" coordsize="2632,900">
              <o:lock v:ext="edit" text="t"/>
              <v:shape id="_x0000_s2106" type="#_x0000_t45" style="position:absolute;left:6077;top:1595;width:2630;height:898;v-text-anchor:middle" adj="-7872,15206,-2263,4310,-984,4310" strokeweight=".26mm">
                <v:fill color2="black"/>
              </v:shape>
              <v:shape id="_x0000_s2107" type="#_x0000_t202" style="position:absolute;left:6075;top:1593;width:2630;height:898;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Кнопка перехода в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режим непрерывной эмуляции</w:t>
                      </w:r>
                    </w:p>
                    <w:p w:rsidR="001C0B7D" w:rsidRDefault="001C0B7D"/>
                  </w:txbxContent>
                </v:textbox>
              </v:shape>
            </v:group>
            <w10:wrap type="topAndBottom"/>
          </v:group>
        </w:pict>
      </w:r>
      <w:r w:rsidR="008257B9">
        <w:t xml:space="preserve">Для перехода к редактированию созданной </w:t>
      </w:r>
      <w:r w:rsidR="008257B9">
        <w:rPr>
          <w:rFonts w:ascii="Arial" w:hAnsi="Arial"/>
          <w:b/>
        </w:rPr>
        <w:t>FBD-программы</w:t>
      </w:r>
      <w:r w:rsidR="008257B9">
        <w:t xml:space="preserve"> нажмите </w:t>
      </w:r>
      <w:r w:rsidR="008257B9">
        <w:rPr>
          <w:rFonts w:ascii="Arial" w:hAnsi="Arial"/>
          <w:b/>
        </w:rPr>
        <w:t>ЛК</w:t>
      </w:r>
      <w:r w:rsidR="008257B9">
        <w:t xml:space="preserve"> на кнопке </w:t>
      </w:r>
      <w:r w:rsidR="008257B9">
        <w:rPr>
          <w:rFonts w:ascii="Arial" w:hAnsi="Arial"/>
          <w:b/>
        </w:rPr>
        <w:t>Редактировать</w:t>
      </w:r>
      <w:r w:rsidR="008257B9">
        <w:t xml:space="preserve">. Эта команда вызовет появление пустого поля для создания программы и диалога управления редактированием - </w:t>
      </w:r>
      <w:r w:rsidR="008257B9">
        <w:rPr>
          <w:rFonts w:ascii="Arial" w:hAnsi="Arial"/>
          <w:b/>
        </w:rPr>
        <w:t>Меню FBD</w:t>
      </w:r>
      <w:r w:rsidR="008257B9">
        <w:t>.</w:t>
      </w:r>
    </w:p>
    <w:p w:rsidR="001C0B7D" w:rsidRDefault="001C0B7D"/>
    <w:p w:rsidR="001C0B7D" w:rsidRDefault="001C0B7D"/>
    <w:p w:rsidR="001C0B7D" w:rsidRDefault="008257B9">
      <w:r>
        <w:t xml:space="preserve">Первый этап создания программы - размещение функциональных блоков, участвующих в алгоритме моделирования системы, на рабочем поле. </w:t>
      </w:r>
    </w:p>
    <w:p w:rsidR="001C0B7D" w:rsidRDefault="008257B9">
      <w:pPr>
        <w:rPr>
          <w:lang w:val="en-US"/>
        </w:rPr>
      </w:pPr>
      <w:r>
        <w:lastRenderedPageBreak/>
        <w:t>Разрабатываемая программа должна содержать следующие блоки</w:t>
      </w:r>
      <w:r>
        <w:rPr>
          <w:lang w:val="en-US"/>
        </w:rPr>
        <w:t>:</w:t>
      </w:r>
    </w:p>
    <w:p w:rsidR="001C0B7D" w:rsidRDefault="008257B9">
      <w:pPr>
        <w:numPr>
          <w:ilvl w:val="0"/>
          <w:numId w:val="4"/>
        </w:numPr>
        <w:tabs>
          <w:tab w:val="left" w:pos="927"/>
        </w:tabs>
        <w:rPr>
          <w:lang w:val="en-US"/>
        </w:rPr>
      </w:pPr>
      <w:r>
        <w:t xml:space="preserve">блок вычитания  (" </w:t>
      </w:r>
      <w:r>
        <w:rPr>
          <w:rFonts w:ascii="Arial" w:hAnsi="Arial"/>
          <w:b/>
        </w:rPr>
        <w:t xml:space="preserve">- </w:t>
      </w:r>
      <w:r>
        <w:t>") - для вычисления рассогласования между текущим и заданным значениями регулируемого параметра</w:t>
      </w:r>
      <w:r>
        <w:rPr>
          <w:lang w:val="en-US"/>
        </w:rPr>
        <w:t>;</w:t>
      </w:r>
    </w:p>
    <w:p w:rsidR="001C0B7D" w:rsidRDefault="008257B9">
      <w:pPr>
        <w:numPr>
          <w:ilvl w:val="0"/>
          <w:numId w:val="4"/>
        </w:numPr>
        <w:tabs>
          <w:tab w:val="left" w:pos="927"/>
        </w:tabs>
        <w:rPr>
          <w:lang w:val="en-US"/>
        </w:rPr>
      </w:pPr>
      <w:r>
        <w:t>блок регулятора (</w:t>
      </w:r>
      <w:r>
        <w:rPr>
          <w:rFonts w:ascii="Arial" w:hAnsi="Arial"/>
          <w:b/>
        </w:rPr>
        <w:t>PID</w:t>
      </w:r>
      <w:r>
        <w:t>) - для реализации закона регулирования</w:t>
      </w:r>
      <w:r>
        <w:rPr>
          <w:lang w:val="en-US"/>
        </w:rPr>
        <w:t>;</w:t>
      </w:r>
    </w:p>
    <w:p w:rsidR="001C0B7D" w:rsidRDefault="008257B9">
      <w:pPr>
        <w:numPr>
          <w:ilvl w:val="0"/>
          <w:numId w:val="4"/>
        </w:numPr>
        <w:tabs>
          <w:tab w:val="left" w:pos="927"/>
        </w:tabs>
        <w:rPr>
          <w:lang w:val="en-US"/>
        </w:rPr>
      </w:pPr>
      <w:r>
        <w:t xml:space="preserve">блок выбора </w:t>
      </w:r>
      <w:r>
        <w:rPr>
          <w:b/>
          <w:lang w:val="en-US"/>
        </w:rPr>
        <w:t xml:space="preserve">(SEL) </w:t>
      </w:r>
      <w:r>
        <w:rPr>
          <w:lang w:val="en-US"/>
        </w:rPr>
        <w:t>-</w:t>
      </w:r>
      <w:r>
        <w:t xml:space="preserve"> для выбора режима Авто/Ручн (блокировка выхода регулятора в режиме ручного управления)</w:t>
      </w:r>
      <w:r>
        <w:rPr>
          <w:lang w:val="en-US"/>
        </w:rPr>
        <w:t>;</w:t>
      </w:r>
    </w:p>
    <w:p w:rsidR="001C0B7D" w:rsidRDefault="008257B9">
      <w:pPr>
        <w:numPr>
          <w:ilvl w:val="0"/>
          <w:numId w:val="4"/>
        </w:numPr>
        <w:tabs>
          <w:tab w:val="left" w:pos="927"/>
        </w:tabs>
        <w:rPr>
          <w:lang w:val="en-US"/>
        </w:rPr>
      </w:pPr>
      <w:r>
        <w:t>блок (</w:t>
      </w:r>
      <w:r>
        <w:rPr>
          <w:rFonts w:ascii="Arial" w:hAnsi="Arial"/>
          <w:b/>
        </w:rPr>
        <w:t>OBJ</w:t>
      </w:r>
      <w:r>
        <w:t>) - для моделирования объекта регулирования (объект первого порядка с запаздыванием)</w:t>
      </w:r>
      <w:r>
        <w:rPr>
          <w:lang w:val="en-US"/>
        </w:rPr>
        <w:t>;</w:t>
      </w:r>
    </w:p>
    <w:p w:rsidR="001C0B7D" w:rsidRDefault="008257B9">
      <w:pPr>
        <w:numPr>
          <w:ilvl w:val="0"/>
          <w:numId w:val="4"/>
        </w:numPr>
        <w:tabs>
          <w:tab w:val="left" w:pos="927"/>
        </w:tabs>
        <w:rPr>
          <w:lang w:val="en-US"/>
        </w:rPr>
      </w:pPr>
      <w:r>
        <w:t>блок перевода в проценты (</w:t>
      </w:r>
      <w:r>
        <w:rPr>
          <w:b/>
          <w:lang w:val="en-US"/>
        </w:rPr>
        <w:t>t %</w:t>
      </w:r>
      <w:r>
        <w:rPr>
          <w:lang w:val="en-US"/>
        </w:rPr>
        <w:t xml:space="preserve">) - для </w:t>
      </w:r>
      <w:r>
        <w:t>вычисления</w:t>
      </w:r>
      <w:r>
        <w:rPr>
          <w:lang w:val="en-US"/>
        </w:rPr>
        <w:t xml:space="preserve"> положения штока клапана (0 - 100%) в зависимости от значения регулируемого параметр</w:t>
      </w:r>
      <w:r>
        <w:t>а (0 - 300)</w:t>
      </w:r>
      <w:r>
        <w:rPr>
          <w:lang w:val="en-US"/>
        </w:rPr>
        <w:t>;</w:t>
      </w:r>
    </w:p>
    <w:p w:rsidR="001C0B7D" w:rsidRDefault="008257B9">
      <w:pPr>
        <w:numPr>
          <w:ilvl w:val="0"/>
          <w:numId w:val="4"/>
        </w:numPr>
        <w:tabs>
          <w:tab w:val="left" w:pos="927"/>
        </w:tabs>
      </w:pPr>
      <w:r>
        <w:t xml:space="preserve">блок </w:t>
      </w:r>
      <w:r>
        <w:rPr>
          <w:lang w:val="en-US"/>
        </w:rPr>
        <w:t>умножени</w:t>
      </w:r>
      <w:r>
        <w:t xml:space="preserve">я </w:t>
      </w:r>
      <w:r>
        <w:rPr>
          <w:lang w:val="en-US"/>
        </w:rPr>
        <w:t xml:space="preserve">(" </w:t>
      </w:r>
      <w:r>
        <w:rPr>
          <w:rFonts w:ascii="Arial" w:hAnsi="Arial"/>
          <w:b/>
          <w:lang w:val="en-US"/>
        </w:rPr>
        <w:t>х</w:t>
      </w:r>
      <w:r>
        <w:rPr>
          <w:lang w:val="en-US"/>
        </w:rPr>
        <w:t xml:space="preserve"> ") - </w:t>
      </w:r>
      <w:r>
        <w:t xml:space="preserve">для моделирования изменения регулируемого параметра в заданных пределах (0 - 300) при изменении положения штока клапана в режиме ручного управления от 0 до 100%. </w:t>
      </w:r>
    </w:p>
    <w:p w:rsidR="001C0B7D" w:rsidRDefault="008257B9">
      <w:pPr>
        <w:spacing w:before="120"/>
      </w:pPr>
      <w:r>
        <w:t xml:space="preserve">Переход в режим размещения новых блоков производится нажатием </w:t>
      </w:r>
      <w:r>
        <w:rPr>
          <w:rFonts w:ascii="Arial" w:hAnsi="Arial"/>
          <w:b/>
        </w:rPr>
        <w:t>ЛК</w:t>
      </w:r>
      <w:r>
        <w:t xml:space="preserve"> на соответствующей иконке в диалоге </w:t>
      </w:r>
      <w:r>
        <w:rPr>
          <w:rFonts w:ascii="Arial" w:hAnsi="Arial"/>
          <w:b/>
        </w:rPr>
        <w:t>Меню FBD</w:t>
      </w:r>
      <w:r>
        <w:t xml:space="preserve"> (см. рисунок выше).</w:t>
      </w:r>
    </w:p>
    <w:p w:rsidR="001C0B7D" w:rsidRDefault="008257B9">
      <w:pPr>
        <w:pStyle w:val="22"/>
        <w:spacing w:before="120"/>
      </w:pPr>
      <w:r>
        <w:t>Выполните следующую последовательность действий:</w:t>
      </w:r>
    </w:p>
    <w:p w:rsidR="001C0B7D" w:rsidRDefault="008257B9">
      <w:pPr>
        <w:numPr>
          <w:ilvl w:val="0"/>
          <w:numId w:val="9"/>
        </w:numPr>
        <w:tabs>
          <w:tab w:val="left" w:pos="644"/>
        </w:tabs>
        <w:ind w:left="644"/>
      </w:pPr>
      <w:r>
        <w:t xml:space="preserve">в функциональном разделе </w:t>
      </w:r>
      <w:r>
        <w:rPr>
          <w:rFonts w:ascii="Arial" w:hAnsi="Arial"/>
          <w:b/>
        </w:rPr>
        <w:t xml:space="preserve">Арифметические </w:t>
      </w:r>
      <w:r>
        <w:t xml:space="preserve">выберите блок вычитания </w:t>
      </w:r>
      <w:r>
        <w:rPr>
          <w:rFonts w:ascii="Arial" w:hAnsi="Arial"/>
        </w:rPr>
        <w:t>"</w:t>
      </w:r>
      <w:r>
        <w:rPr>
          <w:rFonts w:ascii="Arial" w:hAnsi="Arial"/>
          <w:b/>
        </w:rPr>
        <w:t>-</w:t>
      </w:r>
      <w:r>
        <w:rPr>
          <w:rFonts w:ascii="Arial" w:hAnsi="Arial"/>
        </w:rPr>
        <w:t xml:space="preserve">" </w:t>
      </w:r>
      <w:r>
        <w:t xml:space="preserve">и нажатием </w:t>
      </w:r>
      <w:r>
        <w:rPr>
          <w:rFonts w:ascii="Arial" w:hAnsi="Arial"/>
          <w:b/>
        </w:rPr>
        <w:t>ЛК</w:t>
      </w:r>
      <w:r>
        <w:t xml:space="preserve"> разместите его на рабочем поле;</w:t>
      </w:r>
    </w:p>
    <w:p w:rsidR="001C0B7D" w:rsidRDefault="008257B9">
      <w:pPr>
        <w:numPr>
          <w:ilvl w:val="0"/>
          <w:numId w:val="8"/>
        </w:numPr>
        <w:tabs>
          <w:tab w:val="left" w:pos="644"/>
        </w:tabs>
        <w:ind w:left="644"/>
        <w:rPr>
          <w:lang w:val="en-US"/>
        </w:rPr>
      </w:pPr>
      <w:r>
        <w:rPr>
          <w:rFonts w:ascii="Arial" w:hAnsi="Arial"/>
        </w:rPr>
        <w:t xml:space="preserve">в </w:t>
      </w:r>
      <w:r>
        <w:t xml:space="preserve">функциональном разделе </w:t>
      </w:r>
      <w:r>
        <w:rPr>
          <w:rFonts w:ascii="Arial" w:hAnsi="Arial"/>
          <w:b/>
        </w:rPr>
        <w:t>Регулирование</w:t>
      </w:r>
      <w:r>
        <w:t xml:space="preserve"> выберите блок </w:t>
      </w:r>
      <w:r>
        <w:rPr>
          <w:rFonts w:ascii="Arial" w:hAnsi="Arial"/>
        </w:rPr>
        <w:t>"</w:t>
      </w:r>
      <w:r>
        <w:rPr>
          <w:rFonts w:ascii="Arial" w:hAnsi="Arial"/>
          <w:b/>
        </w:rPr>
        <w:t>PID</w:t>
      </w:r>
      <w:r>
        <w:rPr>
          <w:rFonts w:ascii="Arial" w:hAnsi="Arial"/>
        </w:rPr>
        <w:t xml:space="preserve">" </w:t>
      </w:r>
      <w:r>
        <w:t>и</w:t>
      </w:r>
      <w:r>
        <w:rPr>
          <w:rFonts w:ascii="Arial" w:hAnsi="Arial"/>
          <w:b/>
        </w:rPr>
        <w:t xml:space="preserve"> </w:t>
      </w:r>
      <w:r>
        <w:t xml:space="preserve"> нажатием </w:t>
      </w:r>
      <w:r>
        <w:rPr>
          <w:rFonts w:ascii="Arial" w:hAnsi="Arial"/>
          <w:b/>
        </w:rPr>
        <w:t>ЛК</w:t>
      </w:r>
      <w:r>
        <w:t xml:space="preserve"> разместите его на рабочем поле</w:t>
      </w:r>
      <w:r>
        <w:rPr>
          <w:lang w:val="en-US"/>
        </w:rPr>
        <w:t>;</w:t>
      </w:r>
    </w:p>
    <w:p w:rsidR="001C0B7D" w:rsidRDefault="008257B9">
      <w:pPr>
        <w:numPr>
          <w:ilvl w:val="0"/>
          <w:numId w:val="8"/>
        </w:numPr>
        <w:tabs>
          <w:tab w:val="left" w:pos="644"/>
        </w:tabs>
        <w:ind w:left="644"/>
        <w:rPr>
          <w:lang w:val="en-US"/>
        </w:rPr>
      </w:pPr>
      <w:r>
        <w:t xml:space="preserve">в функциональном разделе </w:t>
      </w:r>
      <w:r>
        <w:rPr>
          <w:rFonts w:ascii="Arial" w:hAnsi="Arial"/>
          <w:b/>
        </w:rPr>
        <w:t>Выбор</w:t>
      </w:r>
      <w:r>
        <w:t xml:space="preserve"> выберите блок </w:t>
      </w:r>
      <w:r>
        <w:rPr>
          <w:lang w:val="en-US"/>
        </w:rPr>
        <w:t>"</w:t>
      </w:r>
      <w:r>
        <w:rPr>
          <w:rFonts w:ascii="Arial" w:hAnsi="Arial"/>
          <w:b/>
          <w:lang w:val="en-US"/>
        </w:rPr>
        <w:t>SEL</w:t>
      </w:r>
      <w:r>
        <w:rPr>
          <w:lang w:val="en-US"/>
        </w:rPr>
        <w:t>"</w:t>
      </w:r>
      <w:r>
        <w:t xml:space="preserve"> и</w:t>
      </w:r>
      <w:r>
        <w:rPr>
          <w:rFonts w:ascii="Arial" w:hAnsi="Arial"/>
          <w:b/>
        </w:rPr>
        <w:t xml:space="preserve"> </w:t>
      </w:r>
      <w:r>
        <w:t xml:space="preserve"> нажатием </w:t>
      </w:r>
      <w:r>
        <w:rPr>
          <w:rFonts w:ascii="Arial" w:hAnsi="Arial"/>
          <w:b/>
        </w:rPr>
        <w:t>ЛК</w:t>
      </w:r>
      <w:r>
        <w:t xml:space="preserve"> разместите его на рабочем поле</w:t>
      </w:r>
      <w:r>
        <w:rPr>
          <w:lang w:val="en-US"/>
        </w:rPr>
        <w:t>;</w:t>
      </w:r>
    </w:p>
    <w:p w:rsidR="001C0B7D" w:rsidRDefault="008257B9">
      <w:pPr>
        <w:numPr>
          <w:ilvl w:val="0"/>
          <w:numId w:val="8"/>
        </w:numPr>
        <w:tabs>
          <w:tab w:val="left" w:pos="644"/>
        </w:tabs>
        <w:ind w:left="644"/>
        <w:rPr>
          <w:lang w:val="en-US"/>
        </w:rPr>
      </w:pPr>
      <w:r>
        <w:rPr>
          <w:rFonts w:ascii="Arial" w:hAnsi="Arial"/>
        </w:rPr>
        <w:t xml:space="preserve">в </w:t>
      </w:r>
      <w:r>
        <w:t xml:space="preserve">функциональном разделе </w:t>
      </w:r>
      <w:r>
        <w:rPr>
          <w:rFonts w:ascii="Arial" w:hAnsi="Arial"/>
          <w:b/>
        </w:rPr>
        <w:t>Регулирование</w:t>
      </w:r>
      <w:r>
        <w:t xml:space="preserve"> выберите блок </w:t>
      </w:r>
      <w:r>
        <w:rPr>
          <w:rFonts w:ascii="Arial" w:hAnsi="Arial"/>
        </w:rPr>
        <w:t>"</w:t>
      </w:r>
      <w:r>
        <w:rPr>
          <w:rFonts w:ascii="Arial" w:hAnsi="Arial"/>
          <w:b/>
        </w:rPr>
        <w:t>OBJ</w:t>
      </w:r>
      <w:r>
        <w:rPr>
          <w:rFonts w:ascii="Arial" w:hAnsi="Arial"/>
        </w:rPr>
        <w:t>"</w:t>
      </w:r>
      <w:r>
        <w:t xml:space="preserve"> и</w:t>
      </w:r>
      <w:r>
        <w:rPr>
          <w:rFonts w:ascii="Arial" w:hAnsi="Arial"/>
          <w:b/>
        </w:rPr>
        <w:t xml:space="preserve"> </w:t>
      </w:r>
      <w:r>
        <w:t>разместите его на рабочем поле</w:t>
      </w:r>
      <w:r>
        <w:rPr>
          <w:lang w:val="en-US"/>
        </w:rPr>
        <w:t>;</w:t>
      </w:r>
    </w:p>
    <w:p w:rsidR="001C0B7D" w:rsidRDefault="008257B9">
      <w:pPr>
        <w:numPr>
          <w:ilvl w:val="0"/>
          <w:numId w:val="8"/>
        </w:numPr>
        <w:tabs>
          <w:tab w:val="left" w:pos="644"/>
        </w:tabs>
        <w:ind w:left="644"/>
        <w:rPr>
          <w:lang w:val="en-US"/>
        </w:rPr>
      </w:pPr>
      <w:r>
        <w:rPr>
          <w:rFonts w:ascii="Arial" w:hAnsi="Arial"/>
        </w:rPr>
        <w:t xml:space="preserve">в </w:t>
      </w:r>
      <w:r>
        <w:t xml:space="preserve">функциональном разделе </w:t>
      </w:r>
      <w:r>
        <w:rPr>
          <w:rFonts w:ascii="Arial" w:hAnsi="Arial"/>
          <w:b/>
        </w:rPr>
        <w:t xml:space="preserve">Алгебраические - </w:t>
      </w:r>
      <w:r>
        <w:rPr>
          <w:rFonts w:ascii="Arial" w:hAnsi="Arial"/>
          <w:b/>
          <w:lang w:val="en-US"/>
        </w:rPr>
        <w:t>F(x)</w:t>
      </w:r>
      <w:r>
        <w:t xml:space="preserve"> выберите блок </w:t>
      </w:r>
      <w:r>
        <w:rPr>
          <w:rFonts w:ascii="Arial" w:hAnsi="Arial"/>
        </w:rPr>
        <w:t>"</w:t>
      </w:r>
      <w:r>
        <w:rPr>
          <w:rFonts w:ascii="Arial" w:hAnsi="Arial"/>
          <w:b/>
          <w:lang w:val="en-US"/>
        </w:rPr>
        <w:t>t%</w:t>
      </w:r>
      <w:r>
        <w:rPr>
          <w:rFonts w:ascii="Arial" w:hAnsi="Arial"/>
        </w:rPr>
        <w:t>"</w:t>
      </w:r>
      <w:r>
        <w:t xml:space="preserve"> и</w:t>
      </w:r>
      <w:r>
        <w:rPr>
          <w:rFonts w:ascii="Arial" w:hAnsi="Arial"/>
          <w:b/>
        </w:rPr>
        <w:t xml:space="preserve"> </w:t>
      </w:r>
      <w:r>
        <w:t>разместите его на рабочем поле</w:t>
      </w:r>
      <w:r>
        <w:rPr>
          <w:lang w:val="en-US"/>
        </w:rPr>
        <w:t>;</w:t>
      </w:r>
    </w:p>
    <w:p w:rsidR="001C0B7D" w:rsidRDefault="008257B9">
      <w:pPr>
        <w:numPr>
          <w:ilvl w:val="0"/>
          <w:numId w:val="8"/>
        </w:numPr>
        <w:tabs>
          <w:tab w:val="left" w:pos="644"/>
        </w:tabs>
        <w:ind w:left="644"/>
        <w:rPr>
          <w:lang w:val="en-US"/>
        </w:rPr>
      </w:pPr>
      <w:r>
        <w:rPr>
          <w:rFonts w:ascii="Arial" w:hAnsi="Arial"/>
        </w:rPr>
        <w:t xml:space="preserve">в </w:t>
      </w:r>
      <w:r>
        <w:t xml:space="preserve">функциональном разделе </w:t>
      </w:r>
      <w:r>
        <w:rPr>
          <w:rFonts w:ascii="Arial" w:hAnsi="Arial"/>
          <w:b/>
        </w:rPr>
        <w:t xml:space="preserve">Арифметические </w:t>
      </w:r>
      <w:r>
        <w:t xml:space="preserve">выберите блок умножения </w:t>
      </w:r>
      <w:r>
        <w:rPr>
          <w:rFonts w:ascii="Arial" w:hAnsi="Arial"/>
        </w:rPr>
        <w:t xml:space="preserve">" </w:t>
      </w:r>
      <w:r>
        <w:rPr>
          <w:rFonts w:ascii="Arial" w:hAnsi="Arial"/>
          <w:b/>
        </w:rPr>
        <w:t>x</w:t>
      </w:r>
      <w:r>
        <w:rPr>
          <w:rFonts w:ascii="Arial" w:hAnsi="Arial"/>
          <w:b/>
          <w:lang w:val="en-US"/>
        </w:rPr>
        <w:t xml:space="preserve"> </w:t>
      </w:r>
      <w:r>
        <w:rPr>
          <w:rFonts w:ascii="Arial" w:hAnsi="Arial"/>
        </w:rPr>
        <w:t>"</w:t>
      </w:r>
      <w:r>
        <w:t xml:space="preserve"> и</w:t>
      </w:r>
      <w:r>
        <w:rPr>
          <w:rFonts w:ascii="Arial" w:hAnsi="Arial"/>
          <w:b/>
        </w:rPr>
        <w:t xml:space="preserve"> </w:t>
      </w:r>
      <w:r>
        <w:t>разместите его на рабочем поле</w:t>
      </w:r>
      <w:r>
        <w:rPr>
          <w:lang w:val="en-US"/>
        </w:rPr>
        <w:t>.</w:t>
      </w:r>
    </w:p>
    <w:p w:rsidR="001C0B7D" w:rsidRDefault="008257B9">
      <w:pPr>
        <w:pStyle w:val="22"/>
        <w:spacing w:before="120"/>
      </w:pPr>
      <w:r>
        <w:t>Рабочее поле с размещёнными на нём функциональными блоками должно выглядеть следующим образом (см. рис. ниже).</w:t>
      </w:r>
    </w:p>
    <w:p w:rsidR="001C0B7D" w:rsidRDefault="001C0B7D"/>
    <w:p w:rsidR="001C0B7D" w:rsidRDefault="001C0B7D"/>
    <w:p w:rsidR="001C0B7D" w:rsidRDefault="001C0B7D"/>
    <w:p w:rsidR="001C0B7D" w:rsidRDefault="001C0B7D"/>
    <w:p w:rsidR="001C0B7D" w:rsidRDefault="001C0B7D">
      <w:pPr>
        <w:pStyle w:val="30"/>
      </w:pPr>
    </w:p>
    <w:p w:rsidR="001C0B7D" w:rsidRDefault="00F3448D">
      <w:pPr>
        <w:spacing w:before="120"/>
      </w:pPr>
      <w:r>
        <w:lastRenderedPageBreak/>
        <w:pict>
          <v:shape id="_x0000_s2147" type="#_x0000_t75" style="position:absolute;left:0;text-align:left;margin-left:12.15pt;margin-top:0;width:449.8pt;height:257.8pt;z-index:251622912;mso-wrap-distance-left:9.05pt;mso-wrap-distance-right:9.05pt;mso-position-horizontal:absolute;mso-position-horizontal-relative:text;mso-position-vertical:absolute;mso-position-vertical-relative:text" filled="t">
            <v:fill color2="black"/>
            <v:imagedata r:id="rId26" o:title=""/>
            <w10:wrap type="topAndBottom"/>
          </v:shape>
        </w:pict>
      </w:r>
      <w:r w:rsidR="008257B9">
        <w:t xml:space="preserve">Следующий этап - соединение блоков в соответствии алгоритмом моделирования системы. Для соединения входа одного блока с выходом другого надо сначала выделить этот вход нажатием </w:t>
      </w:r>
      <w:r w:rsidR="008257B9">
        <w:rPr>
          <w:rFonts w:ascii="Arial" w:hAnsi="Arial"/>
          <w:b/>
        </w:rPr>
        <w:t>ЛК</w:t>
      </w:r>
      <w:r w:rsidR="008257B9">
        <w:t xml:space="preserve">, затем снова нажать </w:t>
      </w:r>
      <w:r w:rsidR="008257B9">
        <w:rPr>
          <w:rFonts w:ascii="Arial" w:hAnsi="Arial"/>
          <w:b/>
        </w:rPr>
        <w:t>ЛК</w:t>
      </w:r>
      <w:r w:rsidR="008257B9">
        <w:t xml:space="preserve"> (при этом будет слышен звуковой сигнал) и, удерживая левую кнопку мыши, переместить курсор в область второго конца связи. Для уничтожения связи следует выделить её со стороны входа блока и нажать клавишу </w:t>
      </w:r>
      <w:r w:rsidR="008257B9">
        <w:rPr>
          <w:rFonts w:ascii="Arial" w:hAnsi="Arial"/>
          <w:b/>
        </w:rPr>
        <w:t>DEL</w:t>
      </w:r>
      <w:r w:rsidR="008257B9">
        <w:t>.</w:t>
      </w:r>
    </w:p>
    <w:p w:rsidR="001C0B7D" w:rsidRDefault="00F3448D">
      <w:r>
        <w:object w:dxaOrig="1440" w:dyaOrig="1440">
          <v:shape id="_x0000_s2458" type="#_x0000_t75" style="position:absolute;left:0;text-align:left;margin-left:19.35pt;margin-top:68.95pt;width:449.85pt;height:257.9pt;z-index:251710976;mso-wrap-distance-left:9.05pt;mso-wrap-distance-right:9.05pt;mso-position-horizontal:absolute;mso-position-horizontal-relative:text;mso-position-vertical:absolute;mso-position-vertical-relative:text" filled="t">
            <v:fill color2="black"/>
            <v:imagedata r:id="rId27" o:title=""/>
            <w10:wrap type="topAndBottom"/>
          </v:shape>
          <o:OLEObject Type="Embed" ProgID="Word.Picture.8" ShapeID="_x0000_s2458" DrawAspect="Content" ObjectID="_1469645697" r:id="rId28"/>
        </w:object>
      </w:r>
      <w:r w:rsidR="008257B9">
        <w:t xml:space="preserve">Перейдите в режим редактирования связей нажатием </w:t>
      </w:r>
      <w:r w:rsidR="008257B9">
        <w:rPr>
          <w:rFonts w:ascii="Arial" w:hAnsi="Arial"/>
          <w:b/>
        </w:rPr>
        <w:t>ЛК</w:t>
      </w:r>
      <w:r w:rsidR="008257B9">
        <w:t xml:space="preserve"> на соответствующей иконке диалога </w:t>
      </w:r>
      <w:r w:rsidR="008257B9">
        <w:rPr>
          <w:rFonts w:ascii="Arial" w:hAnsi="Arial"/>
          <w:b/>
        </w:rPr>
        <w:t>Меню FBD</w:t>
      </w:r>
      <w:r w:rsidR="008257B9">
        <w:t>. Свяжите входы и выходы ранее размещенных блоков в соответствии с рисунком, приведенным ниже.</w:t>
      </w:r>
    </w:p>
    <w:p w:rsidR="001C0B7D" w:rsidRDefault="00F3448D">
      <w:r>
        <w:lastRenderedPageBreak/>
        <w:pict>
          <v:shape id="_x0000_s2108" type="#_x0000_t75" style="position:absolute;left:0;text-align:left;margin-left:123.75pt;margin-top:106.9pt;width:249.55pt;height:137.05pt;z-index:251605504;mso-wrap-distance-left:9.05pt;mso-wrap-distance-right:9.05pt;mso-position-horizontal:absolute;mso-position-horizontal-relative:text;mso-position-vertical:absolute;mso-position-vertical-relative:text" filled="t">
            <v:fill color2="black"/>
            <v:imagedata r:id="rId29" o:title=""/>
            <w10:wrap type="topAndBottom"/>
          </v:shape>
        </w:pict>
      </w:r>
      <w:r>
        <w:pict>
          <v:group id="_x0000_s2109" style="position:absolute;left:0;text-align:left;margin-left:8.55pt;margin-top:126.65pt;width:100.75pt;height:19.9pt;z-index:251606528;mso-wrap-distance-left:0;mso-wrap-distance-right:0" coordorigin="171,2533" coordsize="2014,397">
            <o:lock v:ext="edit" text="t"/>
            <v:shape id="_x0000_s2110" type="#_x0000_t45" style="position:absolute;left:173;top:2535;width:2012;height:395;v-text-anchor:middle" adj="37382,30532,29057,9744,22886,9744,43618,-45798" strokeweight=".26mm">
              <v:fill color2="black"/>
            </v:shape>
            <v:shape id="_x0000_s2111" type="#_x0000_t202" style="position:absolute;left:171;top:2533;width:2012;height:395;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Тип переменной</w:t>
                    </w:r>
                  </w:p>
                  <w:p w:rsidR="001C0B7D" w:rsidRDefault="001C0B7D"/>
                </w:txbxContent>
              </v:textbox>
            </v:shape>
          </v:group>
        </w:pict>
      </w:r>
      <w:r>
        <w:pict>
          <v:group id="_x0000_s2112" style="position:absolute;left:0;text-align:left;margin-left:390.15pt;margin-top:116.3pt;width:71.95pt;height:19.45pt;z-index:251607552;mso-wrap-distance-left:0;mso-wrap-distance-right:0" coordorigin="7803,2326" coordsize="1438,388">
            <o:lock v:ext="edit" text="t"/>
            <v:shape id="_x0000_s2113" type="#_x0000_t45" style="position:absolute;left:7805;top:2328;width:1436;height:386;v-text-anchor:middle" adj="-39960,36055,-25620,9969,,9969,-45855,-42868" strokeweight=".26mm">
              <v:fill color2="black"/>
            </v:shape>
            <v:shape id="_x0000_s2114" type="#_x0000_t202" style="position:absolute;left:7803;top:2326;width:1436;height:386;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Вид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представления </w:t>
                    </w:r>
                  </w:p>
                  <w:p w:rsidR="001C0B7D" w:rsidRDefault="001C0B7D"/>
                </w:txbxContent>
              </v:textbox>
            </v:shape>
          </v:group>
        </w:pict>
      </w:r>
      <w:r>
        <w:pict>
          <v:group id="_x0000_s2115" style="position:absolute;left:0;text-align:left;margin-left:390.15pt;margin-top:190.7pt;width:71.95pt;height:14.35pt;z-index:251608576;mso-wrap-distance-left:0;mso-wrap-distance-right:0" coordorigin="7803,3814" coordsize="1438,286">
            <o:lock v:ext="edit" text="t"/>
            <v:shape id="_x0000_s2116" type="#_x0000_t45" style="position:absolute;left:7805;top:3816;width:1436;height:284;v-text-anchor:middle" adj="-36585,-15525,-9360,13500,,13500,-45180,-159525" strokeweight=".26mm">
              <v:fill color2="black"/>
            </v:shape>
            <v:shape id="_x0000_s2117" type="#_x0000_t202" style="position:absolute;left:7803;top:3814;width:1436;height:284;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Значение</w:t>
                    </w:r>
                  </w:p>
                </w:txbxContent>
              </v:textbox>
            </v:shape>
          </v:group>
        </w:pict>
      </w:r>
      <w:r>
        <w:pict>
          <v:group id="_x0000_s2118" style="position:absolute;left:0;text-align:left;margin-left:-5.85pt;margin-top:180.6pt;width:115.25pt;height:27.5pt;z-index:251609600;mso-wrap-distance-left:0;mso-wrap-distance-right:0" coordorigin="-117,3612" coordsize="2304,549">
            <o:lock v:ext="edit" text="t"/>
            <v:shape id="_x0000_s2119" type="#_x0000_t45" style="position:absolute;left:-113;top:3614;width:2300;height:547;v-text-anchor:middle" adj="35269,32772,25444,7056,22725,7056,23850,6311" strokeweight=".26mm">
              <v:fill color2="black"/>
            </v:shape>
            <v:shape id="_x0000_s2120" type="#_x0000_t202" style="position:absolute;left:-117;top:3612;width:2300;height:547;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Поле ввода комментария</w:t>
                    </w:r>
                  </w:p>
                  <w:p w:rsidR="001C0B7D" w:rsidRDefault="001C0B7D"/>
                </w:txbxContent>
              </v:textbox>
            </v:shape>
          </v:group>
        </w:pict>
      </w:r>
      <w:r w:rsidR="008257B9">
        <w:t xml:space="preserve">После того, как структура алгоритма моделирования системы создана на рабочем поле, необходимо произвести описание всех внешних переменных и констант. Эта процедура производится в диалоге </w:t>
      </w:r>
      <w:r w:rsidR="008257B9">
        <w:rPr>
          <w:rFonts w:ascii="Arial" w:hAnsi="Arial"/>
          <w:b/>
        </w:rPr>
        <w:t>Описание переменной</w:t>
      </w:r>
      <w:r w:rsidR="008257B9">
        <w:t xml:space="preserve">. Для его вызова на экран следует дважды нажать </w:t>
      </w:r>
      <w:r w:rsidR="008257B9">
        <w:rPr>
          <w:rFonts w:ascii="Arial" w:hAnsi="Arial"/>
          <w:b/>
        </w:rPr>
        <w:t>ЛК</w:t>
      </w:r>
      <w:r w:rsidR="008257B9">
        <w:t xml:space="preserve"> на соответствующем входе или выходе функционального блока.  </w:t>
      </w:r>
    </w:p>
    <w:p w:rsidR="001C0B7D" w:rsidRDefault="008257B9">
      <w:pPr>
        <w:spacing w:before="120"/>
      </w:pPr>
      <w:r>
        <w:t>Произведите настройку входов и выходов блоков программы в соответствии с табл</w:t>
      </w:r>
      <w:r>
        <w:rPr>
          <w:rFonts w:ascii="Arial" w:hAnsi="Arial"/>
          <w:b/>
        </w:rPr>
        <w:t xml:space="preserve">. </w:t>
      </w:r>
      <w:r>
        <w:t xml:space="preserve">1. </w:t>
      </w:r>
      <w:r>
        <w:rPr>
          <w:b/>
        </w:rPr>
        <w:t>Не забывайте вводить комментарий</w:t>
      </w:r>
      <w:r>
        <w:t xml:space="preserve"> для каждой переменной и константы. Эти комментарии помогут в дальнейшем идентифицировать каналы объекта. В скобках (столбец </w:t>
      </w:r>
      <w:r>
        <w:rPr>
          <w:rFonts w:ascii="Arial" w:hAnsi="Arial"/>
          <w:b/>
        </w:rPr>
        <w:t>Комментарий</w:t>
      </w:r>
      <w:r>
        <w:t xml:space="preserve">) указаны значения констант, которые необходимо вводить в поле </w:t>
      </w:r>
      <w:r>
        <w:rPr>
          <w:rFonts w:ascii="Arial" w:hAnsi="Arial"/>
          <w:b/>
        </w:rPr>
        <w:t>Значение</w:t>
      </w:r>
      <w:r>
        <w:t>.</w:t>
      </w:r>
    </w:p>
    <w:p w:rsidR="001C0B7D" w:rsidRDefault="008257B9">
      <w:pPr>
        <w:pStyle w:val="body"/>
        <w:widowControl/>
        <w:tabs>
          <w:tab w:val="clear" w:pos="720"/>
          <w:tab w:val="clear" w:pos="1008"/>
          <w:tab w:val="clear" w:pos="1152"/>
          <w:tab w:val="left" w:pos="0"/>
        </w:tabs>
        <w:ind w:left="0"/>
        <w:rPr>
          <w:rFonts w:ascii="Arial" w:hAnsi="Arial"/>
          <w:b/>
          <w:sz w:val="24"/>
        </w:rPr>
      </w:pPr>
      <w:r>
        <w:rPr>
          <w:rFonts w:ascii="Arial" w:hAnsi="Arial"/>
          <w:b/>
          <w:sz w:val="24"/>
        </w:rPr>
        <w:t xml:space="preserve">                                                                                                            Таблица 1.</w:t>
      </w:r>
    </w:p>
    <w:tbl>
      <w:tblPr>
        <w:tblW w:w="0" w:type="auto"/>
        <w:jc w:val="center"/>
        <w:tblLayout w:type="fixed"/>
        <w:tblLook w:val="0000" w:firstRow="0" w:lastRow="0" w:firstColumn="0" w:lastColumn="0" w:noHBand="0" w:noVBand="0"/>
      </w:tblPr>
      <w:tblGrid>
        <w:gridCol w:w="1232"/>
        <w:gridCol w:w="1134"/>
        <w:gridCol w:w="1985"/>
        <w:gridCol w:w="5304"/>
      </w:tblGrid>
      <w:tr w:rsidR="001C0B7D">
        <w:trPr>
          <w:cantSplit/>
          <w:jc w:val="center"/>
        </w:trPr>
        <w:tc>
          <w:tcPr>
            <w:tcW w:w="1232" w:type="dxa"/>
            <w:tcBorders>
              <w:top w:val="single" w:sz="8" w:space="0" w:color="000000"/>
              <w:left w:val="single" w:sz="8" w:space="0" w:color="000000"/>
              <w:bottom w:val="single" w:sz="8" w:space="0" w:color="000000"/>
            </w:tcBorders>
            <w:vAlign w:val="center"/>
          </w:tcPr>
          <w:p w:rsidR="001C0B7D" w:rsidRDefault="008257B9">
            <w:pPr>
              <w:pStyle w:val="ae"/>
              <w:snapToGrid w:val="0"/>
              <w:ind w:firstLine="0"/>
              <w:jc w:val="center"/>
              <w:rPr>
                <w:rFonts w:ascii="Arial" w:hAnsi="Arial"/>
                <w:b/>
                <w:sz w:val="28"/>
              </w:rPr>
            </w:pPr>
            <w:r>
              <w:rPr>
                <w:rFonts w:ascii="Arial" w:hAnsi="Arial"/>
                <w:b/>
                <w:sz w:val="28"/>
              </w:rPr>
              <w:t xml:space="preserve">Блок  </w:t>
            </w:r>
          </w:p>
        </w:tc>
        <w:tc>
          <w:tcPr>
            <w:tcW w:w="1134" w:type="dxa"/>
            <w:tcBorders>
              <w:top w:val="single" w:sz="8" w:space="0" w:color="000000"/>
              <w:left w:val="single" w:sz="8" w:space="0" w:color="000000"/>
              <w:bottom w:val="single" w:sz="8" w:space="0" w:color="000000"/>
            </w:tcBorders>
            <w:vAlign w:val="center"/>
          </w:tcPr>
          <w:p w:rsidR="001C0B7D" w:rsidRDefault="008257B9">
            <w:pPr>
              <w:pStyle w:val="ae"/>
              <w:snapToGrid w:val="0"/>
              <w:ind w:firstLine="0"/>
              <w:jc w:val="center"/>
              <w:rPr>
                <w:rFonts w:ascii="Arial" w:hAnsi="Arial"/>
                <w:b/>
                <w:sz w:val="28"/>
              </w:rPr>
            </w:pPr>
            <w:r>
              <w:rPr>
                <w:rFonts w:ascii="Arial" w:hAnsi="Arial"/>
                <w:b/>
                <w:sz w:val="28"/>
              </w:rPr>
              <w:t>Вход, выход</w:t>
            </w:r>
          </w:p>
        </w:tc>
        <w:tc>
          <w:tcPr>
            <w:tcW w:w="1985" w:type="dxa"/>
            <w:tcBorders>
              <w:top w:val="single" w:sz="8" w:space="0" w:color="000000"/>
              <w:left w:val="single" w:sz="8" w:space="0" w:color="000000"/>
              <w:bottom w:val="single" w:sz="8" w:space="0" w:color="000000"/>
            </w:tcBorders>
            <w:vAlign w:val="center"/>
          </w:tcPr>
          <w:p w:rsidR="001C0B7D" w:rsidRDefault="008257B9">
            <w:pPr>
              <w:pStyle w:val="ae"/>
              <w:snapToGrid w:val="0"/>
              <w:ind w:firstLine="0"/>
              <w:jc w:val="center"/>
              <w:rPr>
                <w:rFonts w:ascii="Arial" w:hAnsi="Arial"/>
                <w:b/>
                <w:sz w:val="28"/>
              </w:rPr>
            </w:pPr>
            <w:r>
              <w:rPr>
                <w:rFonts w:ascii="Arial" w:hAnsi="Arial"/>
                <w:b/>
                <w:sz w:val="28"/>
              </w:rPr>
              <w:t>Тип переменной</w:t>
            </w:r>
          </w:p>
        </w:tc>
        <w:tc>
          <w:tcPr>
            <w:tcW w:w="5304" w:type="dxa"/>
            <w:tcBorders>
              <w:top w:val="single" w:sz="8" w:space="0" w:color="000000"/>
              <w:left w:val="single" w:sz="8" w:space="0" w:color="000000"/>
              <w:bottom w:val="single" w:sz="8" w:space="0" w:color="000000"/>
              <w:right w:val="single" w:sz="8" w:space="0" w:color="000000"/>
            </w:tcBorders>
            <w:vAlign w:val="center"/>
          </w:tcPr>
          <w:p w:rsidR="001C0B7D" w:rsidRDefault="008257B9">
            <w:pPr>
              <w:pStyle w:val="ae"/>
              <w:snapToGrid w:val="0"/>
              <w:ind w:firstLine="0"/>
              <w:jc w:val="center"/>
              <w:rPr>
                <w:rFonts w:ascii="Arial" w:hAnsi="Arial"/>
                <w:b/>
                <w:sz w:val="28"/>
              </w:rPr>
            </w:pPr>
            <w:r>
              <w:rPr>
                <w:rFonts w:ascii="Arial" w:hAnsi="Arial"/>
                <w:b/>
                <w:sz w:val="28"/>
              </w:rPr>
              <w:t>Комментарий</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AD</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Задание</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AS</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Межфазный уровень</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"PID"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KP</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Коэффициент при пропорциональной составляющей (0.9)</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"PID"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KD</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Коэффициент при дифференциальной составляющей (0.01)</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"PID"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KI</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Коэффициент при интегральной составляющей (0.2)</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"PID"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MAX</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Максимум управления (300)</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"PID"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MIN</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Минимум управления (0)</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"SEL"</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rPr>
              <w:t>I</w:t>
            </w:r>
            <w:r>
              <w:rPr>
                <w:rFonts w:ascii="Arial" w:hAnsi="Arial"/>
                <w:b/>
                <w:sz w:val="28"/>
                <w:lang w:val="en-US"/>
              </w:rPr>
              <w:t>G</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sz w:val="28"/>
              </w:rPr>
              <w:t xml:space="preserve">Переключение </w:t>
            </w:r>
            <w:r>
              <w:rPr>
                <w:b/>
                <w:i/>
                <w:sz w:val="28"/>
              </w:rPr>
              <w:t>Авто/Ручн</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"OBJ"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K</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Коэффициент усиления (1)</w:t>
            </w:r>
          </w:p>
        </w:tc>
      </w:tr>
      <w:tr w:rsidR="001C0B7D">
        <w:trPr>
          <w:cantSplit/>
          <w:jc w:val="center"/>
        </w:trPr>
        <w:tc>
          <w:tcPr>
            <w:tcW w:w="1232"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"OBJ"       </w:t>
            </w:r>
          </w:p>
        </w:tc>
        <w:tc>
          <w:tcPr>
            <w:tcW w:w="1134"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T</w:t>
            </w:r>
          </w:p>
        </w:tc>
        <w:tc>
          <w:tcPr>
            <w:tcW w:w="1985" w:type="dxa"/>
            <w:tcBorders>
              <w:top w:val="single" w:sz="4" w:space="0" w:color="000000"/>
              <w:left w:val="single" w:sz="8" w:space="0" w:color="000000"/>
              <w:bottom w:val="single" w:sz="4"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4"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Постоянная времени (4)</w:t>
            </w:r>
          </w:p>
        </w:tc>
      </w:tr>
      <w:tr w:rsidR="001C0B7D">
        <w:trPr>
          <w:cantSplit/>
          <w:jc w:val="center"/>
        </w:trPr>
        <w:tc>
          <w:tcPr>
            <w:tcW w:w="1232" w:type="dxa"/>
            <w:tcBorders>
              <w:top w:val="single" w:sz="4" w:space="0" w:color="000000"/>
              <w:left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"OBJ"       </w:t>
            </w:r>
          </w:p>
        </w:tc>
        <w:tc>
          <w:tcPr>
            <w:tcW w:w="1134" w:type="dxa"/>
            <w:tcBorders>
              <w:top w:val="single" w:sz="4" w:space="0" w:color="000000"/>
              <w:left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N</w:t>
            </w:r>
          </w:p>
        </w:tc>
        <w:tc>
          <w:tcPr>
            <w:tcW w:w="1985" w:type="dxa"/>
            <w:tcBorders>
              <w:top w:val="single" w:sz="4" w:space="0" w:color="000000"/>
              <w:left w:val="single" w:sz="8"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Запаздывание (2)</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ml:space="preserve">"OBJ"       </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Q</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Межфазный уровень</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"t%"</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INP</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Межфазный уровень</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"t%"</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MIN</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Минимум (0)</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"t%"</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MAX</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sz w:val="28"/>
              </w:rPr>
            </w:pPr>
            <w:r>
              <w:rPr>
                <w:sz w:val="28"/>
              </w:rPr>
              <w:t>константа</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Максимум (300)</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lastRenderedPageBreak/>
              <w:t>"t%"</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Q%</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Положение штока  клапана</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 "</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IN1</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аргумент</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b/>
                <w:i/>
                <w:sz w:val="28"/>
              </w:rPr>
            </w:pPr>
            <w:r>
              <w:rPr>
                <w:b/>
                <w:i/>
                <w:sz w:val="28"/>
              </w:rPr>
              <w:t>Ручное управление</w:t>
            </w:r>
          </w:p>
        </w:tc>
      </w:tr>
      <w:tr w:rsidR="001C0B7D">
        <w:trPr>
          <w:cantSplit/>
          <w:jc w:val="center"/>
        </w:trPr>
        <w:tc>
          <w:tcPr>
            <w:tcW w:w="1232"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rPr>
            </w:pPr>
            <w:r>
              <w:rPr>
                <w:rFonts w:ascii="Arial" w:hAnsi="Arial"/>
                <w:b/>
                <w:sz w:val="28"/>
              </w:rPr>
              <w:t>" x "</w:t>
            </w:r>
          </w:p>
        </w:tc>
        <w:tc>
          <w:tcPr>
            <w:tcW w:w="1134"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rFonts w:ascii="Arial" w:hAnsi="Arial"/>
                <w:b/>
                <w:sz w:val="28"/>
                <w:lang w:val="en-US"/>
              </w:rPr>
            </w:pPr>
            <w:r>
              <w:rPr>
                <w:rFonts w:ascii="Arial" w:hAnsi="Arial"/>
                <w:b/>
                <w:sz w:val="28"/>
                <w:lang w:val="en-US"/>
              </w:rPr>
              <w:t>IN2</w:t>
            </w:r>
          </w:p>
        </w:tc>
        <w:tc>
          <w:tcPr>
            <w:tcW w:w="1985" w:type="dxa"/>
            <w:tcBorders>
              <w:top w:val="single" w:sz="4" w:space="0" w:color="000000"/>
              <w:left w:val="single" w:sz="8" w:space="0" w:color="000000"/>
              <w:bottom w:val="single" w:sz="8" w:space="0" w:color="000000"/>
            </w:tcBorders>
            <w:vAlign w:val="center"/>
          </w:tcPr>
          <w:p w:rsidR="001C0B7D" w:rsidRDefault="008257B9">
            <w:pPr>
              <w:pStyle w:val="ae"/>
              <w:snapToGrid w:val="0"/>
              <w:spacing w:line="240" w:lineRule="auto"/>
              <w:ind w:firstLine="0"/>
              <w:jc w:val="center"/>
              <w:rPr>
                <w:sz w:val="28"/>
              </w:rPr>
            </w:pPr>
            <w:r>
              <w:rPr>
                <w:sz w:val="28"/>
              </w:rPr>
              <w:t xml:space="preserve">константа </w:t>
            </w:r>
          </w:p>
        </w:tc>
        <w:tc>
          <w:tcPr>
            <w:tcW w:w="5304" w:type="dxa"/>
            <w:tcBorders>
              <w:top w:val="single" w:sz="4" w:space="0" w:color="000000"/>
              <w:left w:val="single" w:sz="8" w:space="0" w:color="000000"/>
              <w:bottom w:val="single" w:sz="8" w:space="0" w:color="000000"/>
              <w:right w:val="single" w:sz="8" w:space="0" w:color="000000"/>
            </w:tcBorders>
            <w:vAlign w:val="center"/>
          </w:tcPr>
          <w:p w:rsidR="001C0B7D" w:rsidRDefault="008257B9">
            <w:pPr>
              <w:pStyle w:val="ae"/>
              <w:snapToGrid w:val="0"/>
              <w:spacing w:line="240" w:lineRule="auto"/>
              <w:ind w:firstLine="0"/>
              <w:jc w:val="center"/>
              <w:rPr>
                <w:sz w:val="28"/>
              </w:rPr>
            </w:pPr>
            <w:r>
              <w:rPr>
                <w:sz w:val="28"/>
              </w:rPr>
              <w:t>Множитель (3)</w:t>
            </w:r>
          </w:p>
        </w:tc>
      </w:tr>
    </w:tbl>
    <w:p w:rsidR="001C0B7D" w:rsidRDefault="008257B9">
      <w:pPr>
        <w:spacing w:before="120"/>
      </w:pPr>
      <w:r>
        <w:t xml:space="preserve">Закончив настройку входов и выходов блоков, перейдите в окно редактирования базы каналов узла </w:t>
      </w:r>
      <w:r>
        <w:rPr>
          <w:rFonts w:ascii="Arial" w:hAnsi="Arial"/>
          <w:b/>
        </w:rPr>
        <w:t>АРМ</w:t>
      </w:r>
      <w:r>
        <w:rPr>
          <w:b/>
        </w:rPr>
        <w:t xml:space="preserve"> </w:t>
      </w:r>
      <w:r>
        <w:t>одним из следующих способов:</w:t>
      </w:r>
    </w:p>
    <w:p w:rsidR="001C0B7D" w:rsidRDefault="008257B9">
      <w:pPr>
        <w:numPr>
          <w:ilvl w:val="0"/>
          <w:numId w:val="10"/>
        </w:numPr>
        <w:tabs>
          <w:tab w:val="left" w:pos="927"/>
        </w:tabs>
        <w:ind w:left="927"/>
      </w:pPr>
      <w:r>
        <w:t xml:space="preserve">выполнением команды  </w:t>
      </w:r>
      <w:r>
        <w:rPr>
          <w:rFonts w:ascii="Arial" w:hAnsi="Arial"/>
          <w:b/>
          <w:i/>
        </w:rPr>
        <w:t>Окна/Объекты</w:t>
      </w:r>
      <w:r>
        <w:t>;</w:t>
      </w:r>
    </w:p>
    <w:p w:rsidR="001C0B7D" w:rsidRDefault="008257B9">
      <w:pPr>
        <w:numPr>
          <w:ilvl w:val="0"/>
          <w:numId w:val="10"/>
        </w:numPr>
        <w:tabs>
          <w:tab w:val="left" w:pos="927"/>
        </w:tabs>
        <w:ind w:left="927"/>
      </w:pPr>
      <w:r>
        <w:t xml:space="preserve">нажатием </w:t>
      </w:r>
      <w:r>
        <w:rPr>
          <w:rFonts w:ascii="Arial" w:hAnsi="Arial"/>
          <w:b/>
        </w:rPr>
        <w:t>ЛК</w:t>
      </w:r>
      <w:r>
        <w:t xml:space="preserve"> на иконке </w:t>
      </w:r>
      <w:r>
        <w:object w:dxaOrig="344" w:dyaOrig="330">
          <v:shape id="_x0000_i1028" type="#_x0000_t75" style="width:17.25pt;height:16.5pt" o:ole="" filled="t">
            <v:fill color2="black"/>
            <v:imagedata r:id="rId30" o:title=""/>
          </v:shape>
          <o:OLEObject Type="Embed" ProgID="PBrush" ShapeID="_x0000_i1028" DrawAspect="Content" ObjectID="_1469645687" r:id="rId31"/>
        </w:object>
      </w:r>
      <w:r>
        <w:t xml:space="preserve"> инструментальной панели.</w:t>
      </w:r>
    </w:p>
    <w:p w:rsidR="001C0B7D" w:rsidRDefault="00F3448D">
      <w:pPr>
        <w:pStyle w:val="22"/>
      </w:pPr>
      <w:r>
        <w:pict>
          <v:shape id="_x0000_s2121" type="#_x0000_t75" style="position:absolute;left:0;text-align:left;margin-left:12.15pt;margin-top:47.8pt;width:449.8pt;height:176.8pt;z-index:251610624;mso-wrap-distance-left:9.05pt;mso-wrap-distance-right:9.05pt;mso-position-horizontal:absolute;mso-position-horizontal-relative:text;mso-position-vertical:absolute;mso-position-vertical-relative:text" filled="t">
            <v:fill color2="black"/>
            <v:imagedata r:id="rId32" o:title=""/>
            <w10:wrap type="topAndBottom"/>
          </v:shape>
        </w:pict>
      </w:r>
      <w:r w:rsidR="008257B9">
        <w:t>После выполнения любой из этих команд на экране появится окно объектов.</w:t>
      </w:r>
    </w:p>
    <w:p w:rsidR="001C0B7D" w:rsidRDefault="00F3448D">
      <w:pPr>
        <w:widowControl w:val="0"/>
        <w:spacing w:before="120"/>
      </w:pPr>
      <w:r>
        <w:lastRenderedPageBreak/>
        <w:pict>
          <v:shape id="_x0000_s2122" type="#_x0000_t75" style="position:absolute;left:0;text-align:left;margin-left:89.55pt;margin-top:237.65pt;width:278.8pt;height:258.55pt;z-index:251611648;mso-wrap-distance-left:9.05pt;mso-wrap-distance-right:9.05pt;mso-position-horizontal:absolute;mso-position-horizontal-relative:text;mso-position-vertical:absolute;mso-position-vertical-relative:text" filled="t">
            <v:fill color2="black"/>
            <v:imagedata r:id="rId19" o:title=""/>
            <w10:wrap type="topAndBottom"/>
          </v:shape>
        </w:pict>
      </w:r>
      <w:r w:rsidR="008257B9">
        <w:t xml:space="preserve">Дважды нажмите </w:t>
      </w:r>
      <w:r w:rsidR="008257B9">
        <w:rPr>
          <w:rFonts w:ascii="Arial" w:hAnsi="Arial"/>
          <w:b/>
        </w:rPr>
        <w:t>ЛК</w:t>
      </w:r>
      <w:r w:rsidR="008257B9">
        <w:t xml:space="preserve"> на иконке объекта </w:t>
      </w:r>
      <w:r w:rsidR="008257B9">
        <w:rPr>
          <w:rFonts w:ascii="Arial" w:hAnsi="Arial"/>
          <w:b/>
        </w:rPr>
        <w:t>Отстойник</w:t>
      </w:r>
      <w:r w:rsidR="008257B9">
        <w:t xml:space="preserve">, что вызовет появление на экране диалога </w:t>
      </w:r>
      <w:r w:rsidR="008257B9">
        <w:rPr>
          <w:rFonts w:ascii="Arial" w:hAnsi="Arial"/>
          <w:b/>
        </w:rPr>
        <w:t>Каналы объекта</w:t>
      </w:r>
      <w:r w:rsidR="008257B9">
        <w:rPr>
          <w:rFonts w:ascii="Arial" w:hAnsi="Arial"/>
          <w:b/>
          <w:lang w:val="en-US"/>
        </w:rPr>
        <w:t xml:space="preserve">: </w:t>
      </w:r>
      <w:r w:rsidR="008257B9">
        <w:rPr>
          <w:rFonts w:ascii="Arial" w:hAnsi="Arial"/>
          <w:b/>
        </w:rPr>
        <w:t>Отстойник</w:t>
      </w:r>
      <w:r w:rsidR="008257B9">
        <w:t xml:space="preserve">.  </w:t>
      </w:r>
    </w:p>
    <w:p w:rsidR="001C0B7D" w:rsidRDefault="001C0B7D"/>
    <w:p w:rsidR="001C0B7D" w:rsidRDefault="008257B9">
      <w:pPr>
        <w:pStyle w:val="2"/>
        <w:tabs>
          <w:tab w:val="left" w:pos="0"/>
        </w:tabs>
      </w:pPr>
      <w:r>
        <w:t>2.5. Подключение FBD-программы к каналам</w:t>
      </w:r>
    </w:p>
    <w:p w:rsidR="001C0B7D" w:rsidRDefault="008257B9">
      <w:pPr>
        <w:widowControl w:val="0"/>
      </w:pPr>
      <w:r>
        <w:t xml:space="preserve">Подключите созданную программу </w:t>
      </w:r>
      <w:r>
        <w:rPr>
          <w:rFonts w:ascii="Arial" w:hAnsi="Arial"/>
          <w:b/>
        </w:rPr>
        <w:t>ПИД</w:t>
      </w:r>
      <w:r>
        <w:t xml:space="preserve"> к каналам узла </w:t>
      </w:r>
      <w:r>
        <w:rPr>
          <w:rFonts w:ascii="Arial" w:hAnsi="Arial"/>
          <w:b/>
        </w:rPr>
        <w:t>АРМ</w:t>
      </w:r>
      <w:r>
        <w:t xml:space="preserve">. Сначала свяжите её с каналом </w:t>
      </w:r>
      <w:r>
        <w:rPr>
          <w:rFonts w:ascii="Arial" w:hAnsi="Arial"/>
          <w:b/>
        </w:rPr>
        <w:t>Управление</w:t>
      </w:r>
      <w:r>
        <w:t xml:space="preserve">. </w:t>
      </w:r>
    </w:p>
    <w:p w:rsidR="001C0B7D" w:rsidRDefault="00F3448D">
      <w:pPr>
        <w:rPr>
          <w:lang w:val="en-US"/>
        </w:rPr>
      </w:pPr>
      <w:r>
        <w:pict>
          <v:shape id="_x0000_s2123" type="#_x0000_t75" style="position:absolute;left:0;text-align:left;margin-left:55.2pt;margin-top:78.35pt;width:327.55pt;height:218.05pt;z-index:251612672;mso-wrap-distance-left:9.05pt;mso-wrap-distance-right:9.05pt;mso-position-horizontal:absolute;mso-position-horizontal-relative:text;mso-position-vertical:absolute;mso-position-vertical-relative:text" filled="t">
            <v:fill color2="black"/>
            <v:imagedata r:id="rId33" o:title=""/>
            <w10:wrap type="topAndBottom"/>
          </v:shape>
        </w:pict>
      </w:r>
      <w:r w:rsidR="008257B9">
        <w:t xml:space="preserve">Для этого войдите в диалог </w:t>
      </w:r>
      <w:r w:rsidR="008257B9">
        <w:rPr>
          <w:rFonts w:ascii="Arial" w:hAnsi="Arial"/>
          <w:b/>
        </w:rPr>
        <w:t>Реквизиты</w:t>
      </w:r>
      <w:r w:rsidR="008257B9">
        <w:rPr>
          <w:rFonts w:ascii="Arial" w:hAnsi="Arial"/>
          <w:b/>
          <w:lang w:val="en-US"/>
        </w:rPr>
        <w:t>:</w:t>
      </w:r>
      <w:r w:rsidR="008257B9">
        <w:t xml:space="preserve"> </w:t>
      </w:r>
      <w:r w:rsidR="008257B9">
        <w:rPr>
          <w:rFonts w:ascii="Arial" w:hAnsi="Arial"/>
          <w:b/>
        </w:rPr>
        <w:t>Управление</w:t>
      </w:r>
      <w:r w:rsidR="008257B9">
        <w:t xml:space="preserve">, дважды нажав </w:t>
      </w:r>
      <w:r w:rsidR="008257B9">
        <w:rPr>
          <w:rFonts w:ascii="Arial" w:hAnsi="Arial"/>
          <w:b/>
        </w:rPr>
        <w:t>ЛК</w:t>
      </w:r>
      <w:r w:rsidR="008257B9">
        <w:t xml:space="preserve"> на имени канала </w:t>
      </w:r>
      <w:r w:rsidR="008257B9">
        <w:rPr>
          <w:rFonts w:ascii="Arial" w:hAnsi="Arial"/>
          <w:b/>
        </w:rPr>
        <w:t>Управление</w:t>
      </w:r>
      <w:r w:rsidR="008257B9">
        <w:t xml:space="preserve"> в списке каналов объекта </w:t>
      </w:r>
      <w:r w:rsidR="008257B9">
        <w:rPr>
          <w:rFonts w:ascii="Arial" w:hAnsi="Arial"/>
          <w:b/>
        </w:rPr>
        <w:t>Отстойник</w:t>
      </w:r>
      <w:r w:rsidR="008257B9">
        <w:t>. Откройте бланк</w:t>
      </w:r>
      <w:r w:rsidR="008257B9">
        <w:rPr>
          <w:rFonts w:ascii="Arial" w:hAnsi="Arial"/>
          <w:b/>
        </w:rPr>
        <w:t xml:space="preserve"> Управление</w:t>
      </w:r>
      <w:r w:rsidR="008257B9">
        <w:t xml:space="preserve"> и в поле выбора </w:t>
      </w:r>
      <w:r w:rsidR="008257B9">
        <w:rPr>
          <w:rFonts w:ascii="Arial" w:hAnsi="Arial"/>
          <w:b/>
        </w:rPr>
        <w:t>FBD</w:t>
      </w:r>
      <w:r w:rsidR="008257B9">
        <w:t xml:space="preserve">-программ выберите из списка программу </w:t>
      </w:r>
      <w:r w:rsidR="008257B9">
        <w:rPr>
          <w:rFonts w:ascii="Arial" w:hAnsi="Arial"/>
          <w:b/>
        </w:rPr>
        <w:t>ПИД</w:t>
      </w:r>
      <w:r w:rsidR="008257B9">
        <w:rPr>
          <w:lang w:val="en-US"/>
        </w:rPr>
        <w:t>.</w:t>
      </w:r>
    </w:p>
    <w:p w:rsidR="001C0B7D" w:rsidRDefault="00F3448D">
      <w:r>
        <w:pict>
          <v:group id="_x0000_s2124" style="position:absolute;left:0;text-align:left;margin-left:354.15pt;margin-top:225.55pt;width:79.15pt;height:56.3pt;z-index:251613696;mso-wrap-distance-left:0;mso-wrap-distance-right:0" coordorigin="7083,4511" coordsize="1582,1125">
            <o:lock v:ext="edit" text="t"/>
            <v:shapetype id="_x0000_t46" coordsize="21600,21600" o:spt="46" adj="23400,24400,25200,21600,25200,4050,23400,4050" path="m@0@1l@2@3@4@5@6@7nfem@6,l@6,21600nfem,l21600,r,21600l,21600nsxe">
              <v:stroke joinstyle="miter"/>
              <v:formulas>
                <v:f eqn="val #0"/>
                <v:f eqn="val #1"/>
                <v:f eqn="val #2"/>
                <v:f eqn="val #3"/>
                <v:f eqn="val #4"/>
                <v:f eqn="val #5"/>
                <v:f eqn="val #6"/>
                <v:f eqn="val #7"/>
              </v:formulas>
              <v:path arrowok="t" o:extrusionok="f" gradientshapeok="t" o:connecttype="custom" o:connectlocs="@0,@1;10800,0;10800,21600;0,10800;21600,10800"/>
              <v:handles>
                <v:h position="#0,#1"/>
                <v:h position="#2,#3"/>
                <v:h position="#4,#5"/>
                <v:h position="#6,#7"/>
              </v:handles>
              <o:callout v:ext="edit" type="threeSegment" on="t" accentbar="t" textborder="f"/>
            </v:shapetype>
            <v:shape id="_x0000_s2125" type="#_x0000_t46" style="position:absolute;left:7085;top:4513;width:1580;height:1123;v-text-anchor:middle" adj="-12191,-60085,29577,-28653,29577,3450,23236,3450" strokeweight=".26mm">
              <v:fill color2="black"/>
            </v:shape>
            <v:shape id="_x0000_s2126" type="#_x0000_t202" style="position:absolute;left:7083;top:4511;width:1580;height:1123;v-text-anchor:middle" filled="f" stroked="f">
              <v:stroke joinstyle="round"/>
              <v:textbox style="mso-rotate-with-shape:t">
                <w:txbxContent>
                  <w:p w:rsidR="001C0B7D" w:rsidRDefault="008257B9">
                    <w:pPr>
                      <w:spacing w:line="240" w:lineRule="auto"/>
                      <w:ind w:firstLine="0"/>
                      <w:rPr>
                        <w:rFonts w:cs="Garamond"/>
                      </w:rPr>
                    </w:pPr>
                    <w:r>
                      <w:rPr>
                        <w:rFonts w:cs="Garamond"/>
                      </w:rPr>
                      <w:t xml:space="preserve">Список </w:t>
                    </w:r>
                    <w:r>
                      <w:rPr>
                        <w:rFonts w:cs="Garamond"/>
                        <w:lang w:val="en-US"/>
                      </w:rPr>
                      <w:t>FBD-</w:t>
                    </w:r>
                    <w:r>
                      <w:rPr>
                        <w:rFonts w:cs="Garamond"/>
                      </w:rPr>
                      <w:t>программ</w:t>
                    </w:r>
                  </w:p>
                </w:txbxContent>
              </v:textbox>
            </v:shape>
          </v:group>
        </w:pict>
      </w:r>
      <w:r>
        <w:pict>
          <v:group id="_x0000_s2127" style="position:absolute;left:0;text-align:left;margin-left:238.95pt;margin-top:225.55pt;width:86.35pt;height:56.3pt;z-index:251614720;mso-wrap-distance-left:0;mso-wrap-distance-right:0" coordorigin="4779,4511" coordsize="1726,1125">
            <o:lock v:ext="edit" text="t"/>
            <v:shape id="_x0000_s2128" type="#_x0000_t46" style="position:absolute;left:4781;top:4513;width:1724;height:1123;v-text-anchor:middle" adj="16013,-42261,25255,-23535,25255,,23236,4000" strokeweight=".26mm">
              <v:fill color2="black"/>
            </v:shape>
            <v:shape id="_x0000_s2129" type="#_x0000_t202" style="position:absolute;left:4779;top:4511;width:1724;height:1123;v-text-anchor:middle" filled="f" stroked="f">
              <v:stroke joinstyle="round"/>
              <v:textbox style="mso-rotate-with-shape:t">
                <w:txbxContent>
                  <w:p w:rsidR="001C0B7D" w:rsidRDefault="008257B9">
                    <w:pPr>
                      <w:spacing w:line="240" w:lineRule="auto"/>
                      <w:ind w:firstLine="0"/>
                      <w:rPr>
                        <w:rFonts w:cs="Garamond"/>
                      </w:rPr>
                    </w:pPr>
                    <w:r>
                      <w:rPr>
                        <w:rFonts w:cs="Garamond"/>
                      </w:rPr>
                      <w:t>Список аргументов и констант</w:t>
                    </w:r>
                  </w:p>
                </w:txbxContent>
              </v:textbox>
            </v:shape>
          </v:group>
        </w:pict>
      </w:r>
      <w:r>
        <w:pict>
          <v:group id="_x0000_s2130" style="position:absolute;left:0;text-align:left;margin-left:116.55pt;margin-top:225.55pt;width:100.75pt;height:56.3pt;z-index:251615744;mso-wrap-distance-left:0;mso-wrap-distance-right:0" coordorigin="2331,4511" coordsize="2014,1125">
            <o:lock v:ext="edit" text="t"/>
            <v:shape id="_x0000_s2131" type="#_x0000_t46" style="position:absolute;left:2333;top:4513;width:2012;height:1123;v-text-anchor:middle" adj="7843,-56444,27204,-26851,27204,3450,22886,3450" strokeweight=".26mm">
              <v:fill color2="black"/>
            </v:shape>
            <v:shape id="_x0000_s2132" type="#_x0000_t202" style="position:absolute;left:2331;top:4511;width:2012;height:1123;v-text-anchor:middle" filled="f" stroked="f">
              <v:stroke joinstyle="round"/>
              <v:textbox style="mso-rotate-with-shape:t">
                <w:txbxContent>
                  <w:p w:rsidR="001C0B7D" w:rsidRDefault="008257B9">
                    <w:pPr>
                      <w:rPr>
                        <w:rFonts w:eastAsia="Arial" w:cs="Garamond"/>
                      </w:rPr>
                    </w:pPr>
                    <w:r>
                      <w:rPr>
                        <w:rFonts w:eastAsia="Arial" w:cs="Garamond"/>
                      </w:rPr>
                      <w:t>Комментарий к выбранной программе</w:t>
                    </w:r>
                  </w:p>
                </w:txbxContent>
              </v:textbox>
            </v:shape>
          </v:group>
        </w:pict>
      </w:r>
      <w:r>
        <w:pict>
          <v:group id="_x0000_s2133" style="position:absolute;left:0;text-align:left;margin-left:1.35pt;margin-top:226.8pt;width:100.75pt;height:70.7pt;z-index:251616768;mso-wrap-distance-left:0;mso-wrap-distance-right:0" coordorigin="27,4536" coordsize="2014,1413">
            <o:lock v:ext="edit" text="t"/>
            <v:shape id="_x0000_s2134" type="#_x0000_t46" style="position:absolute;left:29;top:4538;width:2012;height:1411;v-text-anchor:middle" adj="21343,-34438,25661,-17567,25661,3000,22886,3000" strokeweight=".26mm">
              <v:fill color2="black"/>
            </v:shape>
            <v:shape id="_x0000_s2135" type="#_x0000_t202" style="position:absolute;left:27;top:4536;width:2012;height:1411;v-text-anchor:middle" filled="f" stroked="f">
              <v:stroke joinstyle="round"/>
              <v:textbox style="mso-rotate-with-shape:t">
                <w:txbxContent>
                  <w:p w:rsidR="001C0B7D" w:rsidRDefault="008257B9">
                    <w:pPr>
                      <w:rPr>
                        <w:rFonts w:eastAsia="Arial" w:cs="Garamond"/>
                      </w:rPr>
                    </w:pPr>
                    <w:r>
                      <w:rPr>
                        <w:rFonts w:eastAsia="Arial" w:cs="Garamond"/>
                      </w:rPr>
                      <w:t>Комментарий к выбранному аргументу или константе</w:t>
                    </w:r>
                  </w:p>
                </w:txbxContent>
              </v:textbox>
            </v:shape>
          </v:group>
        </w:pict>
      </w:r>
    </w:p>
    <w:p w:rsidR="001C0B7D" w:rsidRDefault="001C0B7D">
      <w:pPr>
        <w:widowControl w:val="0"/>
      </w:pPr>
    </w:p>
    <w:p w:rsidR="001C0B7D" w:rsidRDefault="001C0B7D">
      <w:pPr>
        <w:pStyle w:val="kadrtxtsprava"/>
        <w:rPr>
          <w:rFonts w:ascii="Times New Roman" w:hAnsi="Times New Roman"/>
          <w:sz w:val="28"/>
        </w:rPr>
      </w:pPr>
    </w:p>
    <w:p w:rsidR="001C0B7D" w:rsidRDefault="001C0B7D">
      <w:pPr>
        <w:pStyle w:val="kadrtxtsprava"/>
        <w:rPr>
          <w:rFonts w:ascii="Times New Roman" w:hAnsi="Times New Roman"/>
          <w:sz w:val="28"/>
        </w:rPr>
      </w:pPr>
    </w:p>
    <w:p w:rsidR="001C0B7D" w:rsidRDefault="001C0B7D">
      <w:pPr>
        <w:widowControl w:val="0"/>
      </w:pPr>
    </w:p>
    <w:p w:rsidR="001C0B7D" w:rsidRDefault="008257B9">
      <w:pPr>
        <w:widowControl w:val="0"/>
      </w:pPr>
      <w:r>
        <w:t xml:space="preserve">В соответствующих полях данного бланка выводятся комментарий к программе и список ее аргументов и констант. При выделении любой строки этого списка (нажатием </w:t>
      </w:r>
      <w:r>
        <w:rPr>
          <w:rFonts w:ascii="Arial" w:hAnsi="Arial"/>
          <w:b/>
        </w:rPr>
        <w:t>ЛК</w:t>
      </w:r>
      <w:r>
        <w:t xml:space="preserve">) в поле слева выводится комментарий к настраиваемому параметру (см. рисунок). </w:t>
      </w:r>
    </w:p>
    <w:p w:rsidR="001C0B7D" w:rsidRDefault="008257B9">
      <w:pPr>
        <w:spacing w:before="120"/>
      </w:pPr>
      <w:r>
        <w:lastRenderedPageBreak/>
        <w:t xml:space="preserve">Обратите внимание, что при первом выборе программы </w:t>
      </w:r>
      <w:r>
        <w:rPr>
          <w:rFonts w:ascii="Arial" w:hAnsi="Arial"/>
          <w:b/>
        </w:rPr>
        <w:t>ПИД</w:t>
      </w:r>
      <w:r>
        <w:t xml:space="preserve"> в списке </w:t>
      </w:r>
      <w:r>
        <w:rPr>
          <w:lang w:val="en-US"/>
        </w:rPr>
        <w:t xml:space="preserve">FBD - </w:t>
      </w:r>
      <w:r>
        <w:t>программ все аргументы программы настроены на один и тот же канал объекта</w:t>
      </w:r>
      <w:r>
        <w:rPr>
          <w:rFonts w:ascii="Arial" w:hAnsi="Arial"/>
          <w:b/>
        </w:rPr>
        <w:t xml:space="preserve"> Отстойник</w:t>
      </w:r>
      <w:r>
        <w:t xml:space="preserve"> -</w:t>
      </w:r>
      <w:r>
        <w:rPr>
          <w:lang w:val="en-US"/>
        </w:rPr>
        <w:t xml:space="preserve"> </w:t>
      </w:r>
      <w:r>
        <w:rPr>
          <w:rFonts w:ascii="Arial" w:hAnsi="Arial"/>
          <w:b/>
        </w:rPr>
        <w:t>Управление</w:t>
      </w:r>
      <w:r>
        <w:t xml:space="preserve"> (см. рис. выше). </w:t>
      </w:r>
    </w:p>
    <w:p w:rsidR="001C0B7D" w:rsidRDefault="008257B9">
      <w:r>
        <w:t xml:space="preserve">Необходимо каждый аргумент программы подключить к </w:t>
      </w:r>
      <w:r>
        <w:rPr>
          <w:lang w:val="en-US"/>
        </w:rPr>
        <w:t>"</w:t>
      </w:r>
      <w:r>
        <w:t xml:space="preserve">своему" каналу. Вот тут-то и приходят на помощь комментарии, сделанные ранее при описании переменных и констант. </w:t>
      </w:r>
    </w:p>
    <w:p w:rsidR="001C0B7D" w:rsidRDefault="008257B9">
      <w:pPr>
        <w:rPr>
          <w:lang w:val="en-US"/>
        </w:rPr>
      </w:pPr>
      <w:r>
        <w:t>Прочтите внимательно и до конца настоящий раздел. Запомните последовательность действий при подключении каналов к переменным программы</w:t>
      </w:r>
      <w:r>
        <w:rPr>
          <w:lang w:val="en-US"/>
        </w:rPr>
        <w:t>:</w:t>
      </w:r>
    </w:p>
    <w:p w:rsidR="001C0B7D" w:rsidRDefault="008257B9">
      <w:pPr>
        <w:numPr>
          <w:ilvl w:val="0"/>
          <w:numId w:val="4"/>
        </w:numPr>
        <w:tabs>
          <w:tab w:val="left" w:pos="927"/>
        </w:tabs>
        <w:rPr>
          <w:lang w:val="en-US"/>
        </w:rPr>
      </w:pPr>
      <w:r>
        <w:t xml:space="preserve">выделить нажатием </w:t>
      </w:r>
      <w:r>
        <w:rPr>
          <w:rFonts w:ascii="Arial" w:hAnsi="Arial"/>
          <w:b/>
        </w:rPr>
        <w:t>ЛК</w:t>
      </w:r>
      <w:r>
        <w:t xml:space="preserve"> любой из аргументов списка (комментарий слева подскажет, к какому каналу надо подключить данный аргумент)</w:t>
      </w:r>
      <w:r>
        <w:rPr>
          <w:lang w:val="en-US"/>
        </w:rPr>
        <w:t>;</w:t>
      </w:r>
    </w:p>
    <w:p w:rsidR="001C0B7D" w:rsidRDefault="008257B9">
      <w:pPr>
        <w:numPr>
          <w:ilvl w:val="0"/>
          <w:numId w:val="4"/>
        </w:numPr>
        <w:tabs>
          <w:tab w:val="left" w:pos="927"/>
        </w:tabs>
        <w:rPr>
          <w:rFonts w:ascii="Arial" w:hAnsi="Arial"/>
          <w:b/>
          <w:lang w:val="en-US"/>
        </w:rPr>
      </w:pPr>
      <w:r>
        <w:t xml:space="preserve">запомнить имя канала и двойным нажатием </w:t>
      </w:r>
      <w:r>
        <w:rPr>
          <w:rFonts w:ascii="Arial" w:hAnsi="Arial"/>
          <w:b/>
        </w:rPr>
        <w:t>ЛК</w:t>
      </w:r>
      <w:r>
        <w:t xml:space="preserve"> по строке с выделенным аргументом вызвать на экран </w:t>
      </w:r>
      <w:r w:rsidR="00F3448D">
        <w:pict>
          <v:group id="_x0000_s2137" style="position:absolute;left:0;text-align:left;margin-left:368.55pt;margin-top:98.8pt;width:77.2pt;height:55.6pt;z-index:251618816;mso-wrap-distance-left:0;mso-wrap-distance-right:0;mso-position-horizontal-relative:text;mso-position-vertical-relative:text" coordorigin="7371,1976" coordsize="1543,1111">
            <o:lock v:ext="edit" text="t"/>
            <v:shape id="_x0000_s2138" type="#_x0000_t42" style="position:absolute;left:7373;top:1978;width:1541;height:1109;v-text-anchor:middle" adj="-35818,-6695,-18622,3493,-1678,3493,-35818,-6695" strokeweight=".26mm">
              <v:fill color2="black"/>
            </v:shape>
            <v:shape id="_x0000_s2139" type="#_x0000_t202" style="position:absolute;left:7371;top:1976;width:1541;height:1109;v-text-anchor:middle" filled="f" stroked="f">
              <v:stroke joinstyle="round"/>
              <v:textbox style="mso-rotate-with-shape:t">
                <w:txbxContent>
                  <w:p w:rsidR="001C0B7D" w:rsidRDefault="008257B9">
                    <w:pPr>
                      <w:spacing w:line="240" w:lineRule="auto"/>
                      <w:ind w:firstLine="0"/>
                      <w:rPr>
                        <w:rFonts w:cs="Garamond"/>
                      </w:rPr>
                    </w:pPr>
                    <w:r>
                      <w:rPr>
                        <w:rFonts w:cs="Garamond"/>
                      </w:rPr>
                      <w:t>Выбор атрибутов канала</w:t>
                    </w:r>
                  </w:p>
                </w:txbxContent>
              </v:textbox>
            </v:shape>
          </v:group>
        </w:pict>
      </w:r>
      <w:r>
        <w:t xml:space="preserve">диалог </w:t>
      </w:r>
      <w:r>
        <w:rPr>
          <w:rFonts w:ascii="Arial" w:hAnsi="Arial"/>
          <w:b/>
        </w:rPr>
        <w:t>Выбор канала</w:t>
      </w:r>
      <w:r>
        <w:rPr>
          <w:rFonts w:ascii="Arial" w:hAnsi="Arial"/>
          <w:b/>
          <w:lang w:val="en-US"/>
        </w:rPr>
        <w:t>;</w:t>
      </w:r>
    </w:p>
    <w:p w:rsidR="001C0B7D" w:rsidRDefault="00F3448D">
      <w:pPr>
        <w:pStyle w:val="30"/>
      </w:pPr>
      <w:r>
        <w:pict>
          <v:shape id="_x0000_s2136" type="#_x0000_t75" style="position:absolute;left:0;text-align:left;margin-left:0;margin-top:9.75pt;width:337.3pt;height:221.8pt;z-index:251617792;mso-wrap-distance-left:9.05pt;mso-wrap-distance-right:9.05pt;mso-position-horizontal:absolute;mso-position-horizontal-relative:text;mso-position-vertical:absolute;mso-position-vertical-relative:text" filled="t">
            <v:fill color2="black"/>
            <v:imagedata r:id="rId34" o:title=""/>
            <w10:wrap type="topAndBottom"/>
          </v:shape>
        </w:pict>
      </w:r>
      <w:r>
        <w:pict>
          <v:group id="_x0000_s2140" style="position:absolute;left:0;text-align:left;margin-left:368.55pt;margin-top:125.6pt;width:100.75pt;height:47.95pt;z-index:251619840;mso-wrap-distance-left:0;mso-wrap-distance-right:0" coordorigin="7371,2512" coordsize="2014,958">
            <o:lock v:ext="edit" text="t"/>
            <v:shape id="_x0000_s2141" type="#_x0000_t42" style="position:absolute;left:7373;top:2514;width:2012;height:956;v-text-anchor:middle" adj="-27611,-4320,-14357,,-1286,,-28736,2430" strokeweight=".26mm">
              <v:fill color2="black"/>
            </v:shape>
            <v:shape id="_x0000_s2142" type="#_x0000_t202" style="position:absolute;left:7371;top:2512;width:2012;height:956;v-text-anchor:middle" filled="f" stroked="f">
              <v:stroke joinstyle="round"/>
              <v:textbox style="mso-rotate-with-shape:t">
                <w:txbxContent>
                  <w:p w:rsidR="001C0B7D" w:rsidRDefault="008257B9">
                    <w:pPr>
                      <w:spacing w:line="240" w:lineRule="auto"/>
                      <w:ind w:firstLine="0"/>
                      <w:rPr>
                        <w:rFonts w:cs="Garamond"/>
                      </w:rPr>
                    </w:pPr>
                    <w:r>
                      <w:rPr>
                        <w:rFonts w:cs="Garamond"/>
                      </w:rPr>
                      <w:t>Выбор канала</w:t>
                    </w:r>
                  </w:p>
                </w:txbxContent>
              </v:textbox>
            </v:shape>
          </v:group>
        </w:pict>
      </w:r>
      <w:r>
        <w:pict>
          <v:group id="_x0000_s2143" style="position:absolute;left:0;text-align:left;margin-left:368.55pt;margin-top:183.2pt;width:115.15pt;height:47.95pt;z-index:251620864;mso-wrap-distance-left:0;mso-wrap-distance-right:0" coordorigin="7371,3664" coordsize="2302,958">
            <o:lock v:ext="edit" text="t"/>
            <v:shape id="_x0000_s2144" type="#_x0000_t42" style="position:absolute;left:7373;top:3666;width:2300;height:956;v-text-anchor:middle" adj="-45253,-36180,-23025,,-1125,,-45253,-36180" strokeweight=".26mm">
              <v:fill color2="black"/>
            </v:shape>
            <v:shape id="_x0000_s2145" type="#_x0000_t202" style="position:absolute;left:7371;top:3664;width:2300;height:956;v-text-anchor:middle" filled="f" stroked="f">
              <v:stroke joinstyle="round"/>
              <v:textbox style="mso-rotate-with-shape:t">
                <w:txbxContent>
                  <w:p w:rsidR="001C0B7D" w:rsidRDefault="008257B9">
                    <w:pPr>
                      <w:spacing w:line="240" w:lineRule="auto"/>
                      <w:ind w:firstLine="0"/>
                      <w:rPr>
                        <w:rFonts w:cs="Garamond"/>
                      </w:rPr>
                    </w:pPr>
                    <w:r>
                      <w:rPr>
                        <w:rFonts w:cs="Garamond"/>
                      </w:rPr>
                      <w:t>Выбор объекта</w:t>
                    </w:r>
                  </w:p>
                </w:txbxContent>
              </v:textbox>
            </v:shape>
          </v:group>
        </w:pict>
      </w:r>
    </w:p>
    <w:p w:rsidR="001C0B7D" w:rsidRDefault="008257B9">
      <w:pPr>
        <w:pStyle w:val="30"/>
        <w:numPr>
          <w:ilvl w:val="0"/>
          <w:numId w:val="4"/>
        </w:numPr>
        <w:tabs>
          <w:tab w:val="left" w:pos="927"/>
        </w:tabs>
        <w:spacing w:line="380" w:lineRule="exact"/>
      </w:pPr>
      <w:r>
        <w:t xml:space="preserve">убедиться, что список выведенных каналов соответствует объекту </w:t>
      </w:r>
    </w:p>
    <w:p w:rsidR="001C0B7D" w:rsidRDefault="008257B9">
      <w:pPr>
        <w:pStyle w:val="30"/>
        <w:spacing w:line="380" w:lineRule="exact"/>
        <w:ind w:left="567" w:firstLine="0"/>
        <w:rPr>
          <w:lang w:val="en-US"/>
        </w:rPr>
      </w:pPr>
      <w:r>
        <w:t xml:space="preserve">     </w:t>
      </w:r>
      <w:r>
        <w:rPr>
          <w:rFonts w:ascii="Arial" w:hAnsi="Arial"/>
          <w:b/>
        </w:rPr>
        <w:t>Отстойник</w:t>
      </w:r>
      <w:r>
        <w:t xml:space="preserve"> (выделить его нажатием </w:t>
      </w:r>
      <w:r>
        <w:rPr>
          <w:rFonts w:ascii="Arial" w:hAnsi="Arial"/>
          <w:b/>
        </w:rPr>
        <w:t>ЛК</w:t>
      </w:r>
      <w:r>
        <w:t>)</w:t>
      </w:r>
      <w:r>
        <w:rPr>
          <w:lang w:val="en-US"/>
        </w:rPr>
        <w:t>;</w:t>
      </w:r>
    </w:p>
    <w:p w:rsidR="001C0B7D" w:rsidRDefault="008257B9">
      <w:pPr>
        <w:pStyle w:val="30"/>
        <w:numPr>
          <w:ilvl w:val="0"/>
          <w:numId w:val="4"/>
        </w:numPr>
        <w:tabs>
          <w:tab w:val="left" w:pos="927"/>
        </w:tabs>
        <w:spacing w:line="380" w:lineRule="exact"/>
        <w:rPr>
          <w:lang w:val="en-US"/>
        </w:rPr>
      </w:pPr>
      <w:r>
        <w:t>выбрать имя канала, соответствующее настраиваемому аргументу, и его атрибут (для выбора атрибута развернуть список в верхнем поле диалога)</w:t>
      </w:r>
      <w:r>
        <w:rPr>
          <w:lang w:val="en-US"/>
        </w:rPr>
        <w:t>;</w:t>
      </w:r>
    </w:p>
    <w:p w:rsidR="001C0B7D" w:rsidRDefault="008257B9">
      <w:pPr>
        <w:numPr>
          <w:ilvl w:val="0"/>
          <w:numId w:val="4"/>
        </w:numPr>
        <w:tabs>
          <w:tab w:val="left" w:pos="927"/>
        </w:tabs>
      </w:pPr>
      <w:r>
        <w:t xml:space="preserve">нажать кнопку </w:t>
      </w:r>
      <w:r>
        <w:rPr>
          <w:rFonts w:ascii="Arial" w:hAnsi="Arial"/>
          <w:b/>
          <w:lang w:val="en-US"/>
        </w:rPr>
        <w:t>Ok</w:t>
      </w:r>
      <w:r>
        <w:t>.</w:t>
      </w:r>
    </w:p>
    <w:p w:rsidR="001C0B7D" w:rsidRDefault="008257B9">
      <w:r>
        <w:t xml:space="preserve">Описанную процедуру следует повторить для </w:t>
      </w:r>
      <w:r>
        <w:rPr>
          <w:b/>
        </w:rPr>
        <w:t>каждого</w:t>
      </w:r>
      <w:r>
        <w:t xml:space="preserve"> </w:t>
      </w:r>
      <w:r>
        <w:rPr>
          <w:b/>
        </w:rPr>
        <w:t>аргумента</w:t>
      </w:r>
      <w:r>
        <w:t xml:space="preserve"> программы.</w:t>
      </w:r>
    </w:p>
    <w:p w:rsidR="001C0B7D" w:rsidRDefault="00F3448D">
      <w:pPr>
        <w:spacing w:before="120"/>
      </w:pPr>
      <w:r>
        <w:pict>
          <v:shape id="_x0000_s2146" type="#_x0000_t75" style="position:absolute;left:0;text-align:left;margin-left:271.8pt;margin-top:5.9pt;width:204.55pt;height:127.3pt;z-index:-251694592;mso-wrap-distance-left:9.05pt;mso-wrap-distance-right:9.05pt;mso-position-horizontal:absolute;mso-position-horizontal-relative:text;mso-position-vertical:absolute;mso-position-vertical-relative:text" wrapcoords="-79 0 -79 21013 21600 21013 21600 0 -79 0" filled="t">
            <v:fill color2="black"/>
            <v:imagedata r:id="rId35" o:title=""/>
            <w10:wrap type="tight" side="left"/>
          </v:shape>
        </w:pict>
      </w:r>
      <w:r w:rsidR="008257B9">
        <w:t xml:space="preserve">Для настройки </w:t>
      </w:r>
      <w:r w:rsidR="008257B9">
        <w:rPr>
          <w:b/>
        </w:rPr>
        <w:t>констант</w:t>
      </w:r>
      <w:r w:rsidR="008257B9">
        <w:t xml:space="preserve"> надо также дважды нажать </w:t>
      </w:r>
      <w:r w:rsidR="008257B9">
        <w:rPr>
          <w:rFonts w:ascii="Arial" w:hAnsi="Arial"/>
          <w:b/>
        </w:rPr>
        <w:t>ЛК</w:t>
      </w:r>
      <w:r w:rsidR="008257B9">
        <w:t xml:space="preserve"> на соответствующей строке в списке. На экран будет выведен </w:t>
      </w:r>
      <w:r w:rsidR="008257B9">
        <w:lastRenderedPageBreak/>
        <w:t xml:space="preserve">диалог </w:t>
      </w:r>
      <w:r w:rsidR="008257B9">
        <w:rPr>
          <w:rFonts w:ascii="Arial" w:hAnsi="Arial"/>
          <w:b/>
        </w:rPr>
        <w:t>Значение переменной</w:t>
      </w:r>
      <w:r w:rsidR="008257B9">
        <w:t>, показанный на рисунке справа.</w:t>
      </w:r>
    </w:p>
    <w:p w:rsidR="001C0B7D" w:rsidRDefault="008257B9">
      <w:pPr>
        <w:pStyle w:val="22"/>
      </w:pPr>
      <w:r>
        <w:t>В этом диалоге можно ввести значение выбранной константы.</w:t>
      </w:r>
    </w:p>
    <w:p w:rsidR="001C0B7D" w:rsidRDefault="008257B9">
      <w:pPr>
        <w:pStyle w:val="22"/>
        <w:spacing w:before="120"/>
      </w:pPr>
      <w:r>
        <w:t xml:space="preserve">Произведите настройку каналов в соответствии с табл. 2. </w:t>
      </w:r>
    </w:p>
    <w:p w:rsidR="001C0B7D" w:rsidRDefault="008257B9">
      <w:r>
        <w:t xml:space="preserve">Атрибут </w:t>
      </w:r>
      <w:r>
        <w:rPr>
          <w:rFonts w:ascii="Arial" w:hAnsi="Arial"/>
          <w:b/>
          <w:lang w:val="en-US"/>
        </w:rPr>
        <w:t>R</w:t>
      </w:r>
      <w:r>
        <w:t xml:space="preserve"> (реальное) устанавливается для каналов </w:t>
      </w:r>
      <w:r>
        <w:rPr>
          <w:rFonts w:ascii="Arial" w:hAnsi="Arial"/>
          <w:b/>
        </w:rPr>
        <w:t>Задание</w:t>
      </w:r>
      <w:r>
        <w:t xml:space="preserve">, </w:t>
      </w:r>
      <w:r>
        <w:rPr>
          <w:rFonts w:ascii="Arial" w:hAnsi="Arial"/>
          <w:b/>
        </w:rPr>
        <w:t>Авто/Ручн</w:t>
      </w:r>
      <w:r>
        <w:t xml:space="preserve"> и </w:t>
      </w:r>
      <w:r>
        <w:rPr>
          <w:rFonts w:ascii="Arial" w:hAnsi="Arial"/>
          <w:b/>
        </w:rPr>
        <w:t>Руч_управл</w:t>
      </w:r>
      <w:r>
        <w:t xml:space="preserve">. В режиме выполнения программы оператор будет осуществлять ввод значений переменных по этим каналам ( </w:t>
      </w:r>
      <w:r>
        <w:rPr>
          <w:rFonts w:ascii="Symbol" w:hAnsi="Symbol"/>
          <w:b/>
        </w:rPr>
        <w:t></w:t>
      </w:r>
      <w:r>
        <w:rPr>
          <w:b/>
        </w:rPr>
        <w:t xml:space="preserve"> ). </w:t>
      </w:r>
      <w:r>
        <w:t>Атрибут</w:t>
      </w:r>
      <w:r>
        <w:rPr>
          <w:b/>
        </w:rPr>
        <w:t xml:space="preserve"> </w:t>
      </w:r>
      <w:r>
        <w:rPr>
          <w:b/>
          <w:lang w:val="en-US"/>
        </w:rPr>
        <w:t xml:space="preserve">In </w:t>
      </w:r>
      <w:r>
        <w:rPr>
          <w:lang w:val="en-US"/>
        </w:rPr>
        <w:t>(</w:t>
      </w:r>
      <w:r>
        <w:t xml:space="preserve">вход) устанавливается для каналов </w:t>
      </w:r>
      <w:r>
        <w:rPr>
          <w:rFonts w:ascii="Arial" w:hAnsi="Arial"/>
          <w:b/>
        </w:rPr>
        <w:t>МежфазУровень</w:t>
      </w:r>
      <w:r>
        <w:t xml:space="preserve"> и </w:t>
      </w:r>
      <w:r>
        <w:rPr>
          <w:rFonts w:ascii="Arial" w:hAnsi="Arial"/>
          <w:b/>
        </w:rPr>
        <w:t>Ход_штока</w:t>
      </w:r>
      <w:r>
        <w:t xml:space="preserve">. Во время выполнения программы значения этих каналов вычисляются в соответствии с алгоритмом и выводятся в интерфейс оператора ( </w:t>
      </w:r>
      <w:r>
        <w:rPr>
          <w:rFonts w:ascii="Symbol" w:hAnsi="Symbol"/>
          <w:b/>
        </w:rPr>
        <w:t></w:t>
      </w:r>
      <w:r>
        <w:rPr>
          <w:b/>
        </w:rPr>
        <w:t xml:space="preserve"> )</w:t>
      </w:r>
      <w:r>
        <w:t xml:space="preserve">. </w:t>
      </w:r>
    </w:p>
    <w:p w:rsidR="001C0B7D" w:rsidRDefault="008257B9">
      <w:pPr>
        <w:spacing w:line="420" w:lineRule="exact"/>
        <w:ind w:left="6492" w:firstLine="708"/>
        <w:rPr>
          <w:rFonts w:ascii="Arial" w:hAnsi="Arial"/>
        </w:rPr>
      </w:pPr>
      <w:r>
        <w:rPr>
          <w:rFonts w:ascii="Arial" w:hAnsi="Arial"/>
        </w:rPr>
        <w:t>Таблица 2.</w:t>
      </w:r>
    </w:p>
    <w:tbl>
      <w:tblPr>
        <w:tblW w:w="0" w:type="auto"/>
        <w:jc w:val="center"/>
        <w:tblLayout w:type="fixed"/>
        <w:tblLook w:val="0000" w:firstRow="0" w:lastRow="0" w:firstColumn="0" w:lastColumn="0" w:noHBand="0" w:noVBand="0"/>
      </w:tblPr>
      <w:tblGrid>
        <w:gridCol w:w="4761"/>
        <w:gridCol w:w="4863"/>
      </w:tblGrid>
      <w:tr w:rsidR="001C0B7D">
        <w:trPr>
          <w:jc w:val="center"/>
        </w:trPr>
        <w:tc>
          <w:tcPr>
            <w:tcW w:w="4761" w:type="dxa"/>
            <w:tcBorders>
              <w:top w:val="single" w:sz="8" w:space="0" w:color="000000"/>
              <w:left w:val="single" w:sz="8" w:space="0" w:color="000000"/>
              <w:bottom w:val="single" w:sz="8" w:space="0" w:color="000000"/>
            </w:tcBorders>
            <w:shd w:val="clear" w:color="auto" w:fill="D8D8D8"/>
            <w:vAlign w:val="center"/>
          </w:tcPr>
          <w:p w:rsidR="001C0B7D" w:rsidRDefault="008257B9">
            <w:pPr>
              <w:pStyle w:val="body"/>
              <w:widowControl/>
              <w:tabs>
                <w:tab w:val="clear" w:pos="720"/>
                <w:tab w:val="clear" w:pos="1008"/>
                <w:tab w:val="clear" w:pos="1152"/>
                <w:tab w:val="left" w:pos="0"/>
              </w:tabs>
              <w:snapToGrid w:val="0"/>
              <w:spacing w:after="120" w:line="240" w:lineRule="auto"/>
              <w:ind w:left="0"/>
              <w:jc w:val="center"/>
              <w:rPr>
                <w:rFonts w:ascii="Arial" w:hAnsi="Arial"/>
                <w:b/>
                <w:sz w:val="28"/>
              </w:rPr>
            </w:pPr>
            <w:r>
              <w:rPr>
                <w:rFonts w:ascii="Arial" w:hAnsi="Arial"/>
                <w:b/>
                <w:sz w:val="28"/>
              </w:rPr>
              <w:t>Комментарий к выбранному аргументу или константе</w:t>
            </w:r>
          </w:p>
        </w:tc>
        <w:tc>
          <w:tcPr>
            <w:tcW w:w="4863" w:type="dxa"/>
            <w:tcBorders>
              <w:top w:val="single" w:sz="8" w:space="0" w:color="000000"/>
              <w:left w:val="single" w:sz="8" w:space="0" w:color="000000"/>
              <w:bottom w:val="single" w:sz="8" w:space="0" w:color="000000"/>
              <w:right w:val="single" w:sz="8" w:space="0" w:color="000000"/>
            </w:tcBorders>
            <w:shd w:val="clear" w:color="auto" w:fill="D8D8D8"/>
            <w:vAlign w:val="center"/>
          </w:tcPr>
          <w:p w:rsidR="001C0B7D" w:rsidRDefault="008257B9">
            <w:pPr>
              <w:snapToGrid w:val="0"/>
              <w:spacing w:before="120" w:after="120" w:line="240" w:lineRule="auto"/>
              <w:ind w:left="-136" w:firstLine="6"/>
              <w:jc w:val="center"/>
              <w:rPr>
                <w:rFonts w:ascii="Arial" w:hAnsi="Arial"/>
                <w:b/>
              </w:rPr>
            </w:pPr>
            <w:r>
              <w:rPr>
                <w:rFonts w:ascii="Arial" w:hAnsi="Arial"/>
                <w:b/>
              </w:rPr>
              <w:t>Каналы и значения констант</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Задание</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rPr>
                <w:b/>
              </w:rPr>
            </w:pPr>
            <w:r>
              <w:rPr>
                <w:rFonts w:ascii="Symbol" w:hAnsi="Symbol"/>
                <w:b/>
              </w:rPr>
              <w:t></w:t>
            </w:r>
            <w:r>
              <w:rPr>
                <w:b/>
              </w:rPr>
              <w:t xml:space="preserve">Отстойник: Задание_R </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Межфазный уровень</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rPr>
                <w:b/>
              </w:rPr>
            </w:pPr>
            <w:r>
              <w:rPr>
                <w:rFonts w:ascii="Symbol" w:hAnsi="Symbol"/>
                <w:b/>
              </w:rPr>
              <w:t></w:t>
            </w:r>
            <w:r>
              <w:rPr>
                <w:b/>
              </w:rPr>
              <w:t>Отстойник: МежфазУровень_In</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Положение штока клапана</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rPr>
                <w:b/>
              </w:rPr>
            </w:pPr>
            <w:r>
              <w:rPr>
                <w:rFonts w:ascii="Symbol" w:hAnsi="Symbol"/>
                <w:b/>
              </w:rPr>
              <w:t></w:t>
            </w:r>
            <w:r>
              <w:rPr>
                <w:b/>
              </w:rPr>
              <w:t>Отстойник: Ход_штока_In</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Переключение Авто/Ручн</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left"/>
              <w:rPr>
                <w:b/>
              </w:rPr>
            </w:pPr>
            <w:r>
              <w:rPr>
                <w:rFonts w:ascii="Symbol" w:hAnsi="Symbol"/>
                <w:b/>
              </w:rPr>
              <w:t></w:t>
            </w:r>
            <w:r>
              <w:rPr>
                <w:b/>
              </w:rPr>
              <w:t>Отстойник: Авто/Ручн_R</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Ручное управление</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left"/>
              <w:rPr>
                <w:b/>
              </w:rPr>
            </w:pPr>
            <w:r>
              <w:rPr>
                <w:rFonts w:ascii="Symbol" w:hAnsi="Symbol"/>
                <w:b/>
              </w:rPr>
              <w:t></w:t>
            </w:r>
            <w:r>
              <w:rPr>
                <w:b/>
              </w:rPr>
              <w:t>Отстойник: Руч_управл_R</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Коэффициент при пропорциональной составляющей</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0.9</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 xml:space="preserve">Коэффициент при дифференциальной составляющей </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0.01</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 xml:space="preserve">Коэффициент при интегральной составляющей </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0.2</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 xml:space="preserve">Максимум управления </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300</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 xml:space="preserve">Минимум управления </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0</w:t>
            </w:r>
          </w:p>
        </w:tc>
      </w:tr>
      <w:tr w:rsidR="001C0B7D">
        <w:trPr>
          <w:trHeight w:val="420"/>
          <w:jc w:val="center"/>
        </w:trPr>
        <w:tc>
          <w:tcPr>
            <w:tcW w:w="4761" w:type="dxa"/>
            <w:tcBorders>
              <w:top w:val="single" w:sz="4" w:space="0" w:color="000000"/>
              <w:left w:val="single" w:sz="8" w:space="0" w:color="000000"/>
              <w:bottom w:val="single" w:sz="4" w:space="0" w:color="000000"/>
            </w:tcBorders>
            <w:vAlign w:val="center"/>
          </w:tcPr>
          <w:p w:rsidR="001C0B7D" w:rsidRDefault="008257B9">
            <w:pPr>
              <w:snapToGrid w:val="0"/>
              <w:ind w:left="-25" w:firstLine="0"/>
              <w:jc w:val="center"/>
              <w:rPr>
                <w:b/>
              </w:rPr>
            </w:pPr>
            <w:r>
              <w:rPr>
                <w:b/>
              </w:rPr>
              <w:t>Коэффициент усиления объекта</w:t>
            </w:r>
          </w:p>
        </w:tc>
        <w:tc>
          <w:tcPr>
            <w:tcW w:w="4863" w:type="dxa"/>
            <w:tcBorders>
              <w:top w:val="single" w:sz="4" w:space="0" w:color="000000"/>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1</w:t>
            </w:r>
          </w:p>
        </w:tc>
      </w:tr>
      <w:tr w:rsidR="001C0B7D">
        <w:trPr>
          <w:trHeight w:val="420"/>
          <w:jc w:val="center"/>
        </w:trPr>
        <w:tc>
          <w:tcPr>
            <w:tcW w:w="4761" w:type="dxa"/>
            <w:tcBorders>
              <w:top w:val="single" w:sz="4" w:space="0" w:color="000000"/>
              <w:left w:val="single" w:sz="8" w:space="0" w:color="000000"/>
            </w:tcBorders>
            <w:vAlign w:val="center"/>
          </w:tcPr>
          <w:p w:rsidR="001C0B7D" w:rsidRDefault="008257B9">
            <w:pPr>
              <w:snapToGrid w:val="0"/>
              <w:ind w:left="-25" w:firstLine="0"/>
              <w:jc w:val="center"/>
              <w:rPr>
                <w:b/>
              </w:rPr>
            </w:pPr>
            <w:r>
              <w:rPr>
                <w:b/>
              </w:rPr>
              <w:t xml:space="preserve">Постоянная времени </w:t>
            </w:r>
          </w:p>
        </w:tc>
        <w:tc>
          <w:tcPr>
            <w:tcW w:w="4863" w:type="dxa"/>
            <w:tcBorders>
              <w:top w:val="single" w:sz="4" w:space="0" w:color="000000"/>
              <w:left w:val="single" w:sz="8" w:space="0" w:color="000000"/>
              <w:right w:val="single" w:sz="8" w:space="0" w:color="000000"/>
            </w:tcBorders>
            <w:vAlign w:val="center"/>
          </w:tcPr>
          <w:p w:rsidR="001C0B7D" w:rsidRDefault="008257B9">
            <w:pPr>
              <w:snapToGrid w:val="0"/>
              <w:ind w:left="4" w:firstLine="4"/>
              <w:jc w:val="center"/>
              <w:rPr>
                <w:b/>
              </w:rPr>
            </w:pPr>
            <w:r>
              <w:rPr>
                <w:b/>
              </w:rPr>
              <w:t>4</w:t>
            </w:r>
          </w:p>
        </w:tc>
      </w:tr>
      <w:tr w:rsidR="001C0B7D">
        <w:trPr>
          <w:trHeight w:val="420"/>
          <w:jc w:val="center"/>
        </w:trPr>
        <w:tc>
          <w:tcPr>
            <w:tcW w:w="4761" w:type="dxa"/>
            <w:tcBorders>
              <w:top w:val="single" w:sz="4" w:space="0" w:color="000000"/>
              <w:left w:val="single" w:sz="8" w:space="0" w:color="000000"/>
            </w:tcBorders>
            <w:vAlign w:val="center"/>
          </w:tcPr>
          <w:p w:rsidR="001C0B7D" w:rsidRDefault="008257B9">
            <w:pPr>
              <w:snapToGrid w:val="0"/>
              <w:ind w:left="-25" w:firstLine="0"/>
              <w:jc w:val="center"/>
              <w:rPr>
                <w:b/>
              </w:rPr>
            </w:pPr>
            <w:r>
              <w:rPr>
                <w:b/>
              </w:rPr>
              <w:t xml:space="preserve">Запаздывание </w:t>
            </w:r>
          </w:p>
        </w:tc>
        <w:tc>
          <w:tcPr>
            <w:tcW w:w="4863" w:type="dxa"/>
            <w:tcBorders>
              <w:top w:val="single" w:sz="4" w:space="0" w:color="000000"/>
              <w:left w:val="single" w:sz="8" w:space="0" w:color="000000"/>
              <w:right w:val="single" w:sz="8" w:space="0" w:color="000000"/>
            </w:tcBorders>
            <w:vAlign w:val="center"/>
          </w:tcPr>
          <w:p w:rsidR="001C0B7D" w:rsidRDefault="008257B9">
            <w:pPr>
              <w:snapToGrid w:val="0"/>
              <w:ind w:left="4" w:firstLine="4"/>
              <w:jc w:val="center"/>
              <w:rPr>
                <w:b/>
              </w:rPr>
            </w:pPr>
            <w:r>
              <w:rPr>
                <w:b/>
              </w:rPr>
              <w:t>2</w:t>
            </w:r>
          </w:p>
        </w:tc>
      </w:tr>
      <w:tr w:rsidR="001C0B7D">
        <w:trPr>
          <w:trHeight w:val="420"/>
          <w:jc w:val="center"/>
        </w:trPr>
        <w:tc>
          <w:tcPr>
            <w:tcW w:w="4761" w:type="dxa"/>
            <w:tcBorders>
              <w:left w:val="single" w:sz="8" w:space="0" w:color="000000"/>
              <w:bottom w:val="single" w:sz="4" w:space="0" w:color="000000"/>
            </w:tcBorders>
            <w:vAlign w:val="center"/>
          </w:tcPr>
          <w:p w:rsidR="001C0B7D" w:rsidRDefault="008257B9">
            <w:pPr>
              <w:snapToGrid w:val="0"/>
              <w:ind w:left="-25" w:firstLine="0"/>
              <w:jc w:val="center"/>
              <w:rPr>
                <w:b/>
              </w:rPr>
            </w:pPr>
            <w:r>
              <w:rPr>
                <w:b/>
              </w:rPr>
              <w:t>Минимум</w:t>
            </w:r>
          </w:p>
        </w:tc>
        <w:tc>
          <w:tcPr>
            <w:tcW w:w="4863" w:type="dxa"/>
            <w:tcBorders>
              <w:left w:val="single" w:sz="8" w:space="0" w:color="000000"/>
              <w:bottom w:val="single" w:sz="4" w:space="0" w:color="000000"/>
              <w:right w:val="single" w:sz="8" w:space="0" w:color="000000"/>
            </w:tcBorders>
            <w:vAlign w:val="center"/>
          </w:tcPr>
          <w:p w:rsidR="001C0B7D" w:rsidRDefault="008257B9">
            <w:pPr>
              <w:snapToGrid w:val="0"/>
              <w:ind w:left="4" w:firstLine="4"/>
              <w:jc w:val="center"/>
              <w:rPr>
                <w:b/>
              </w:rPr>
            </w:pPr>
            <w:r>
              <w:rPr>
                <w:b/>
              </w:rPr>
              <w:t>0</w:t>
            </w:r>
          </w:p>
        </w:tc>
      </w:tr>
      <w:tr w:rsidR="001C0B7D">
        <w:trPr>
          <w:trHeight w:val="420"/>
          <w:jc w:val="center"/>
        </w:trPr>
        <w:tc>
          <w:tcPr>
            <w:tcW w:w="4761" w:type="dxa"/>
            <w:tcBorders>
              <w:top w:val="single" w:sz="4" w:space="0" w:color="000000"/>
              <w:left w:val="single" w:sz="8" w:space="0" w:color="000000"/>
            </w:tcBorders>
            <w:vAlign w:val="center"/>
          </w:tcPr>
          <w:p w:rsidR="001C0B7D" w:rsidRDefault="008257B9">
            <w:pPr>
              <w:snapToGrid w:val="0"/>
              <w:ind w:left="-25" w:firstLine="0"/>
              <w:jc w:val="center"/>
              <w:rPr>
                <w:b/>
              </w:rPr>
            </w:pPr>
            <w:r>
              <w:rPr>
                <w:b/>
              </w:rPr>
              <w:t>Максимум</w:t>
            </w:r>
          </w:p>
        </w:tc>
        <w:tc>
          <w:tcPr>
            <w:tcW w:w="4863" w:type="dxa"/>
            <w:tcBorders>
              <w:top w:val="single" w:sz="4" w:space="0" w:color="000000"/>
              <w:left w:val="single" w:sz="8" w:space="0" w:color="000000"/>
              <w:right w:val="single" w:sz="8" w:space="0" w:color="000000"/>
            </w:tcBorders>
            <w:vAlign w:val="center"/>
          </w:tcPr>
          <w:p w:rsidR="001C0B7D" w:rsidRDefault="008257B9">
            <w:pPr>
              <w:snapToGrid w:val="0"/>
              <w:ind w:left="4" w:firstLine="4"/>
              <w:jc w:val="center"/>
              <w:rPr>
                <w:b/>
              </w:rPr>
            </w:pPr>
            <w:r>
              <w:rPr>
                <w:b/>
              </w:rPr>
              <w:t>300</w:t>
            </w:r>
          </w:p>
        </w:tc>
      </w:tr>
      <w:tr w:rsidR="001C0B7D">
        <w:trPr>
          <w:trHeight w:val="420"/>
          <w:jc w:val="center"/>
        </w:trPr>
        <w:tc>
          <w:tcPr>
            <w:tcW w:w="4761" w:type="dxa"/>
            <w:tcBorders>
              <w:top w:val="single" w:sz="4" w:space="0" w:color="000000"/>
              <w:left w:val="single" w:sz="8" w:space="0" w:color="000000"/>
              <w:bottom w:val="single" w:sz="8" w:space="0" w:color="000000"/>
            </w:tcBorders>
            <w:vAlign w:val="center"/>
          </w:tcPr>
          <w:p w:rsidR="001C0B7D" w:rsidRDefault="008257B9">
            <w:pPr>
              <w:snapToGrid w:val="0"/>
              <w:ind w:left="-25" w:firstLine="0"/>
              <w:jc w:val="center"/>
              <w:rPr>
                <w:b/>
              </w:rPr>
            </w:pPr>
            <w:r>
              <w:rPr>
                <w:b/>
              </w:rPr>
              <w:t>Множитель</w:t>
            </w:r>
          </w:p>
        </w:tc>
        <w:tc>
          <w:tcPr>
            <w:tcW w:w="4863" w:type="dxa"/>
            <w:tcBorders>
              <w:top w:val="single" w:sz="4" w:space="0" w:color="000000"/>
              <w:left w:val="single" w:sz="8" w:space="0" w:color="000000"/>
              <w:bottom w:val="single" w:sz="8" w:space="0" w:color="000000"/>
              <w:right w:val="single" w:sz="8" w:space="0" w:color="000000"/>
            </w:tcBorders>
            <w:vAlign w:val="center"/>
          </w:tcPr>
          <w:p w:rsidR="001C0B7D" w:rsidRDefault="008257B9">
            <w:pPr>
              <w:snapToGrid w:val="0"/>
              <w:ind w:left="4" w:firstLine="4"/>
              <w:jc w:val="center"/>
              <w:rPr>
                <w:b/>
              </w:rPr>
            </w:pPr>
            <w:r>
              <w:rPr>
                <w:b/>
              </w:rPr>
              <w:t>3</w:t>
            </w:r>
          </w:p>
        </w:tc>
      </w:tr>
    </w:tbl>
    <w:p w:rsidR="001C0B7D" w:rsidRDefault="001C0B7D">
      <w:pPr>
        <w:spacing w:before="120"/>
      </w:pPr>
    </w:p>
    <w:p w:rsidR="001C0B7D" w:rsidRDefault="008257B9">
      <w:pPr>
        <w:spacing w:before="120"/>
      </w:pPr>
      <w:r>
        <w:lastRenderedPageBreak/>
        <w:t xml:space="preserve">В результате проделанной работы бланк </w:t>
      </w:r>
      <w:r>
        <w:rPr>
          <w:rFonts w:ascii="Arial" w:hAnsi="Arial"/>
          <w:b/>
        </w:rPr>
        <w:t xml:space="preserve">Управление </w:t>
      </w:r>
      <w:r>
        <w:t>с подключенными каналами должен выглядеть следующим образом.</w:t>
      </w:r>
    </w:p>
    <w:p w:rsidR="001C0B7D" w:rsidRDefault="001C0B7D">
      <w:pPr>
        <w:spacing w:before="120"/>
      </w:pPr>
    </w:p>
    <w:p w:rsidR="001C0B7D" w:rsidRDefault="00F3448D">
      <w:pPr>
        <w:spacing w:before="240"/>
      </w:pPr>
      <w:r>
        <w:pict>
          <v:shape id="_x0000_s2148" type="#_x0000_t75" style="position:absolute;left:0;text-align:left;margin-left:69.45pt;margin-top:69.75pt;width:327.55pt;height:218.05pt;z-index:251623936;mso-wrap-distance-left:9.05pt;mso-wrap-distance-right:9.05pt;mso-position-horizontal:absolute;mso-position-horizontal-relative:text;mso-position-vertical:absolute;mso-position-vertical-relative:page" filled="t">
            <v:fill color2="black"/>
            <v:imagedata r:id="rId36" o:title=""/>
            <w10:wrap type="topAndBottom" anchory="page"/>
          </v:shape>
        </w:pict>
      </w:r>
      <w:r w:rsidR="008257B9">
        <w:t xml:space="preserve">Завершите настройку </w:t>
      </w:r>
      <w:r w:rsidR="008257B9">
        <w:rPr>
          <w:rFonts w:ascii="Arial" w:hAnsi="Arial"/>
          <w:b/>
        </w:rPr>
        <w:t>FBD</w:t>
      </w:r>
      <w:r w:rsidR="008257B9">
        <w:t xml:space="preserve">-программы на каналы нажатием кнопки </w:t>
      </w:r>
      <w:r w:rsidR="008257B9">
        <w:rPr>
          <w:rFonts w:ascii="Arial" w:hAnsi="Arial"/>
          <w:b/>
        </w:rPr>
        <w:t>Ok</w:t>
      </w:r>
      <w:r w:rsidR="008257B9">
        <w:t xml:space="preserve"> диалога </w:t>
      </w:r>
      <w:r w:rsidR="008257B9">
        <w:rPr>
          <w:rFonts w:ascii="Arial" w:hAnsi="Arial"/>
          <w:b/>
        </w:rPr>
        <w:t>Реквизиты: Управление</w:t>
      </w:r>
      <w:r w:rsidR="008257B9">
        <w:t xml:space="preserve">. </w:t>
      </w:r>
    </w:p>
    <w:p w:rsidR="001C0B7D" w:rsidRDefault="008257B9">
      <w:r>
        <w:rPr>
          <w:b/>
          <w:u w:val="single"/>
        </w:rPr>
        <w:t>Внимание</w:t>
      </w:r>
      <w:r>
        <w:t xml:space="preserve">. Все остальные каналы объекта </w:t>
      </w:r>
      <w:r>
        <w:rPr>
          <w:rFonts w:ascii="Arial" w:hAnsi="Arial"/>
          <w:b/>
        </w:rPr>
        <w:t>Отстойник</w:t>
      </w:r>
      <w:r>
        <w:t xml:space="preserve"> не требуют настройки.</w:t>
      </w:r>
    </w:p>
    <w:p w:rsidR="001C0B7D" w:rsidRDefault="008257B9">
      <w:pPr>
        <w:pStyle w:val="2"/>
        <w:tabs>
          <w:tab w:val="left" w:pos="0"/>
        </w:tabs>
      </w:pPr>
      <w:r>
        <w:t>2.6. Отладка пересчёта каналов объекта</w:t>
      </w:r>
    </w:p>
    <w:p w:rsidR="001C0B7D" w:rsidRDefault="008257B9">
      <w:r>
        <w:t xml:space="preserve">Для отладки созданной </w:t>
      </w:r>
      <w:r>
        <w:rPr>
          <w:rFonts w:ascii="Arial" w:hAnsi="Arial"/>
          <w:b/>
        </w:rPr>
        <w:t>FBD</w:t>
      </w:r>
      <w:r>
        <w:t xml:space="preserve">-программы перейдите в режим эмуляции. Этот режим доступен только из окна </w:t>
      </w:r>
      <w:r>
        <w:rPr>
          <w:rFonts w:ascii="Arial" w:hAnsi="Arial"/>
          <w:b/>
        </w:rPr>
        <w:t>Объекты</w:t>
      </w:r>
      <w:r>
        <w:t xml:space="preserve"> редактора базы каналов. Запуск отладчика осуществляется одним из следующих способов:</w:t>
      </w:r>
    </w:p>
    <w:p w:rsidR="001C0B7D" w:rsidRDefault="00F3448D">
      <w:pPr>
        <w:numPr>
          <w:ilvl w:val="0"/>
          <w:numId w:val="2"/>
        </w:numPr>
        <w:tabs>
          <w:tab w:val="left" w:pos="927"/>
        </w:tabs>
        <w:ind w:left="927"/>
      </w:pPr>
      <w:r>
        <w:object w:dxaOrig="1440" w:dyaOrig="1440">
          <v:shape id="_x0000_s2149" type="#_x0000_t75" style="position:absolute;left:0;text-align:left;margin-left:426.75pt;margin-top:18.5pt;width:20.8pt;height:19.95pt;z-index:251624960;mso-wrap-distance-left:9.05pt;mso-wrap-distance-right:9.05pt;mso-position-horizontal:absolute;mso-position-horizontal-relative:text;mso-position-vertical:absolute;mso-position-vertical-relative:text" filled="t">
            <v:fill color2="black"/>
            <v:imagedata r:id="rId37" o:title=""/>
          </v:shape>
          <o:OLEObject Type="Embed" ProgID="PBrush" ShapeID="_x0000_s2149" DrawAspect="Content" ObjectID="_1469645698" r:id="rId38"/>
        </w:object>
      </w:r>
      <w:r w:rsidR="008257B9">
        <w:t xml:space="preserve">командой </w:t>
      </w:r>
      <w:r w:rsidR="008257B9">
        <w:rPr>
          <w:rFonts w:ascii="Arial" w:hAnsi="Arial"/>
          <w:b/>
          <w:i/>
        </w:rPr>
        <w:t>Объект/Отладка</w:t>
      </w:r>
      <w:r w:rsidR="008257B9">
        <w:t>;</w:t>
      </w:r>
    </w:p>
    <w:p w:rsidR="001C0B7D" w:rsidRDefault="008257B9">
      <w:pPr>
        <w:widowControl w:val="0"/>
        <w:numPr>
          <w:ilvl w:val="0"/>
          <w:numId w:val="2"/>
        </w:numPr>
        <w:tabs>
          <w:tab w:val="left" w:pos="927"/>
        </w:tabs>
        <w:ind w:left="927"/>
      </w:pPr>
      <w:r>
        <w:t xml:space="preserve">нажатие </w:t>
      </w:r>
      <w:r>
        <w:rPr>
          <w:rFonts w:ascii="Arial" w:hAnsi="Arial"/>
          <w:b/>
        </w:rPr>
        <w:t>ЛК</w:t>
      </w:r>
      <w:r>
        <w:t xml:space="preserve"> на соответствующей иконке панели инструментов         .</w:t>
      </w:r>
    </w:p>
    <w:p w:rsidR="001C0B7D" w:rsidRDefault="00F3448D">
      <w:pPr>
        <w:pStyle w:val="22"/>
        <w:widowControl w:val="0"/>
        <w:spacing w:before="120"/>
      </w:pPr>
      <w:r>
        <w:pict>
          <v:shape id="_x0000_s2150" type="#_x0000_t75" style="position:absolute;left:0;text-align:left;margin-left:15.75pt;margin-top:50.95pt;width:449.8pt;height:159.55pt;z-index:251625984;mso-wrap-distance-left:9.05pt;mso-wrap-distance-right:9.05pt;mso-position-horizontal:absolute;mso-position-horizontal-relative:text;mso-position-vertical:absolute;mso-position-vertical-relative:text" filled="t">
            <v:fill color2="black"/>
            <v:imagedata r:id="rId39" o:title=""/>
            <w10:wrap type="topAndBottom"/>
          </v:shape>
        </w:pict>
      </w:r>
      <w:r w:rsidR="008257B9">
        <w:t>В результате выполненной команды на экран будет выведен следующий диалог.</w:t>
      </w:r>
    </w:p>
    <w:p w:rsidR="001C0B7D" w:rsidRDefault="001C0B7D">
      <w:pPr>
        <w:widowControl w:val="0"/>
        <w:spacing w:line="240" w:lineRule="auto"/>
        <w:rPr>
          <w:sz w:val="2"/>
        </w:rPr>
      </w:pPr>
    </w:p>
    <w:p w:rsidR="001C0B7D" w:rsidRDefault="00F3448D">
      <w:pPr>
        <w:widowControl w:val="0"/>
        <w:spacing w:before="240"/>
      </w:pPr>
      <w:r>
        <w:lastRenderedPageBreak/>
        <w:pict>
          <v:group id="_x0000_s2151" style="position:absolute;left:0;text-align:left;margin-left:1.35pt;margin-top:173.25pt;width:86.35pt;height:47.95pt;z-index:251627008;mso-wrap-distance-left:0;mso-wrap-distance-right:0" coordorigin="27,3465" coordsize="1726,958">
            <o:lock v:ext="edit" text="t"/>
            <v:shape id="_x0000_s2152" type="#_x0000_t46" style="position:absolute;left:29;top:3467;width:1724;height:956;v-text-anchor:middle" adj="14100,-56498,27825,-29093,27825,,23100,4000" strokeweight=".26mm">
              <v:fill color2="black"/>
            </v:shape>
            <v:shape id="_x0000_s2153" type="#_x0000_t202" style="position:absolute;left:27;top:3465;width:1724;height:956;v-text-anchor:middle" filled="f" stroked="f">
              <v:stroke joinstyle="round"/>
              <v:textbox style="mso-rotate-with-shape:t">
                <w:txbxContent>
                  <w:p w:rsidR="001C0B7D" w:rsidRDefault="008257B9">
                    <w:pPr>
                      <w:spacing w:line="240" w:lineRule="auto"/>
                      <w:ind w:firstLine="0"/>
                      <w:jc w:val="right"/>
                      <w:rPr>
                        <w:rFonts w:cs="Garamond"/>
                      </w:rPr>
                    </w:pPr>
                    <w:r>
                      <w:rPr>
                        <w:rFonts w:cs="Garamond"/>
                      </w:rPr>
                      <w:t>Иконка старт/стоп</w:t>
                    </w:r>
                  </w:p>
                </w:txbxContent>
              </v:textbox>
            </v:shape>
          </v:group>
        </w:pict>
      </w:r>
      <w:r>
        <w:pict>
          <v:group id="_x0000_s2154" style="position:absolute;left:0;text-align:left;margin-left:116.55pt;margin-top:166.05pt;width:93.55pt;height:57.55pt;z-index:251628032;mso-wrap-distance-left:0;mso-wrap-distance-right:0" coordorigin="2331,3321" coordsize="1870,1150">
            <o:lock v:ext="edit" text="t"/>
            <v:shape id="_x0000_s2155" type="#_x0000_t46" style="position:absolute;left:2333;top:3323;width:1868;height:1148;v-text-anchor:middle" adj="-10592,-50231,25385,-8381,25385,3938,22985,3375" strokeweight=".26mm">
              <v:fill color2="black"/>
            </v:shape>
            <v:shape id="_x0000_s2156" type="#_x0000_t202" style="position:absolute;left:2331;top:3321;width:1868;height:1148;v-text-anchor:middle" filled="f" stroked="f">
              <v:stroke joinstyle="round"/>
              <v:textbox style="mso-rotate-with-shape:t">
                <w:txbxContent>
                  <w:p w:rsidR="001C0B7D" w:rsidRDefault="008257B9">
                    <w:pPr>
                      <w:spacing w:line="240" w:lineRule="auto"/>
                      <w:ind w:firstLine="0"/>
                      <w:jc w:val="right"/>
                      <w:rPr>
                        <w:rFonts w:cs="Garamond"/>
                      </w:rPr>
                    </w:pPr>
                    <w:r>
                      <w:rPr>
                        <w:rFonts w:cs="Garamond"/>
                      </w:rPr>
                      <w:t>Меню управления пересчетом</w:t>
                    </w:r>
                  </w:p>
                </w:txbxContent>
              </v:textbox>
            </v:shape>
          </v:group>
        </w:pict>
      </w:r>
      <w:r>
        <w:pict>
          <v:group id="_x0000_s2157" style="position:absolute;left:0;text-align:left;margin-left:289.35pt;margin-top:172.05pt;width:122.35pt;height:57.55pt;z-index:251629056;mso-wrap-distance-left:0;mso-wrap-distance-right:0" coordorigin="5787,3441" coordsize="2446,1150">
            <o:lock v:ext="edit" text="t"/>
            <v:shape id="_x0000_s2158" type="#_x0000_t46" style="position:absolute;left:5789;top:3444;width:2444;height:1148;v-text-anchor:middle" adj="-11938,-24863,25103,-5888,25103,3375,22659,3375" strokeweight=".26mm">
              <v:fill color2="black"/>
            </v:shape>
            <v:shape id="_x0000_s2159" type="#_x0000_t202" style="position:absolute;left:5787;top:3441;width:2444;height:1148;v-text-anchor:middle" filled="f" stroked="f">
              <v:stroke joinstyle="round"/>
              <v:textbox style="mso-rotate-with-shape:t">
                <w:txbxContent>
                  <w:p w:rsidR="001C0B7D" w:rsidRDefault="008257B9">
                    <w:pPr>
                      <w:spacing w:line="240" w:lineRule="auto"/>
                      <w:ind w:firstLine="0"/>
                      <w:jc w:val="right"/>
                      <w:rPr>
                        <w:rFonts w:cs="Garamond"/>
                      </w:rPr>
                    </w:pPr>
                    <w:r>
                      <w:rPr>
                        <w:rFonts w:cs="Garamond"/>
                      </w:rPr>
                      <w:t>Поля для ввода значений в режиме эмуляции</w:t>
                    </w:r>
                  </w:p>
                </w:txbxContent>
              </v:textbox>
            </v:shape>
          </v:group>
        </w:pict>
      </w:r>
      <w:r>
        <w:pict>
          <v:line id="_x0000_s2163" style="position:absolute;left:0;text-align:left;z-index:251633152;mso-position-horizontal:absolute;mso-position-horizontal-relative:text;mso-position-vertical:absolute;mso-position-vertical-relative:text" from="224.55pt,86.85pt" to="433.35pt,158.85pt" strokeweight=".26mm">
            <v:stroke joinstyle="miter"/>
          </v:line>
        </w:pict>
      </w:r>
      <w:r>
        <w:pict>
          <v:line id="_x0000_s2164" style="position:absolute;left:0;text-align:left;z-index:251634176;mso-position-horizontal:absolute;mso-position-horizontal-relative:text;mso-position-vertical:absolute;mso-position-vertical-relative:text" from="224.55pt,130.05pt" to="433.35pt,158.85pt" strokeweight=".26mm">
            <v:stroke joinstyle="miter"/>
          </v:line>
        </w:pict>
      </w:r>
    </w:p>
    <w:p w:rsidR="001C0B7D" w:rsidRDefault="001C0B7D">
      <w:pPr>
        <w:pStyle w:val="30"/>
      </w:pPr>
    </w:p>
    <w:p w:rsidR="001C0B7D" w:rsidRDefault="00F3448D">
      <w:pPr>
        <w:pStyle w:val="22"/>
      </w:pPr>
      <w:r>
        <w:object w:dxaOrig="1440" w:dyaOrig="1440">
          <v:shape id="_x0000_s2165" type="#_x0000_t75" style="position:absolute;left:0;text-align:left;margin-left:202.95pt;margin-top:22.4pt;width:20.8pt;height:19.95pt;z-index:251635200;mso-wrap-distance-left:9.05pt;mso-wrap-distance-right:9.05pt;mso-position-horizontal:absolute;mso-position-horizontal-relative:text;mso-position-vertical:absolute;mso-position-vertical-relative:text" filled="t">
            <v:fill color2="black"/>
            <v:imagedata r:id="rId37" o:title=""/>
          </v:shape>
          <o:OLEObject Type="Embed" ProgID="PBrush" ShapeID="_x0000_s2165" DrawAspect="Content" ObjectID="_1469645699" r:id="rId40"/>
        </w:object>
      </w:r>
      <w:r>
        <w:object w:dxaOrig="1440" w:dyaOrig="1440">
          <v:shape id="_x0000_s2166" type="#_x0000_t75" style="position:absolute;left:0;text-align:left;margin-left:310.95pt;margin-top:56.95pt;width:20.8pt;height:19.95pt;z-index:251636224;mso-wrap-distance-left:9.05pt;mso-wrap-distance-right:9.05pt;mso-position-horizontal:absolute;mso-position-horizontal-relative:text;mso-position-vertical:absolute;mso-position-vertical-relative:text" filled="t">
            <v:fill color2="black"/>
            <v:imagedata r:id="rId37" o:title=""/>
          </v:shape>
          <o:OLEObject Type="Embed" ProgID="PBrush" ShapeID="_x0000_s2166" DrawAspect="Content" ObjectID="_1469645700" r:id="rId41"/>
        </w:object>
      </w:r>
      <w:r w:rsidR="008257B9">
        <w:t xml:space="preserve">Запуск пересчёта каналов осуществляется командой </w:t>
      </w:r>
      <w:r w:rsidR="008257B9">
        <w:rPr>
          <w:rFonts w:ascii="Arial" w:hAnsi="Arial"/>
          <w:b/>
          <w:i/>
        </w:rPr>
        <w:t>Отладка/Старт</w:t>
      </w:r>
      <w:r w:rsidR="008257B9">
        <w:t xml:space="preserve"> или нажатием иконки старт/стоп        .</w:t>
      </w:r>
    </w:p>
    <w:p w:rsidR="001C0B7D" w:rsidRDefault="008257B9">
      <w:r>
        <w:t>Соответственно, остановка</w:t>
      </w:r>
      <w:r>
        <w:rPr>
          <w:rFonts w:ascii="Arial" w:hAnsi="Arial"/>
          <w:b/>
        </w:rPr>
        <w:t xml:space="preserve"> </w:t>
      </w:r>
      <w:r>
        <w:t xml:space="preserve">пересчёта осуществляется командой </w:t>
      </w:r>
      <w:r>
        <w:rPr>
          <w:rFonts w:ascii="Arial" w:hAnsi="Arial"/>
          <w:b/>
          <w:i/>
        </w:rPr>
        <w:t>Отладка/Стоп</w:t>
      </w:r>
      <w:r>
        <w:t xml:space="preserve">, или повторным нажатие иконки         . </w:t>
      </w:r>
    </w:p>
    <w:p w:rsidR="001C0B7D" w:rsidRDefault="008257B9">
      <w:pPr>
        <w:spacing w:before="120"/>
      </w:pPr>
      <w:r>
        <w:t xml:space="preserve">Проверка работы алгоритмов управления и обработки данных осуществляется изменением значений каналов в столбце </w:t>
      </w:r>
      <w:r>
        <w:rPr>
          <w:rFonts w:ascii="Arial" w:hAnsi="Arial"/>
          <w:b/>
        </w:rPr>
        <w:t>Вход</w:t>
      </w:r>
      <w:r>
        <w:t xml:space="preserve">. </w:t>
      </w:r>
    </w:p>
    <w:p w:rsidR="001C0B7D" w:rsidRDefault="00F3448D">
      <w:pPr>
        <w:widowControl w:val="0"/>
      </w:pPr>
      <w:r>
        <w:pict>
          <v:shape id="_x0000_s2160" type="#_x0000_t75" style="position:absolute;left:0;text-align:left;margin-left:138.15pt;margin-top:76pt;width:213.55pt;height:75.55pt;z-index:251630080;mso-wrap-distance-left:9.05pt;mso-wrap-distance-right:9.05pt;mso-position-horizontal:absolute;mso-position-horizontal-relative:text;mso-position-vertical:absolute;mso-position-vertical-relative:text" filled="t">
            <v:fill color2="black"/>
            <v:imagedata r:id="rId42" o:title=""/>
            <w10:wrap type="topAndBottom"/>
          </v:shape>
        </w:pict>
      </w:r>
      <w:r w:rsidR="008257B9">
        <w:t xml:space="preserve">Чтобы изменить значение одного из полей, нужно нажать </w:t>
      </w:r>
      <w:r w:rsidR="008257B9">
        <w:rPr>
          <w:rFonts w:ascii="Arial" w:hAnsi="Arial"/>
          <w:b/>
        </w:rPr>
        <w:t>ЛК</w:t>
      </w:r>
      <w:r w:rsidR="008257B9">
        <w:t xml:space="preserve"> в пределах области этого поля. При этом числовое значение сдвинется к левой границе поля. Повторное нажатие </w:t>
      </w:r>
      <w:r w:rsidR="008257B9">
        <w:rPr>
          <w:rFonts w:ascii="Arial" w:hAnsi="Arial"/>
          <w:b/>
        </w:rPr>
        <w:t>ЛК</w:t>
      </w:r>
      <w:r w:rsidR="008257B9">
        <w:t xml:space="preserve"> вызовет на экран диалог с именем тестируемого канала.</w:t>
      </w:r>
    </w:p>
    <w:p w:rsidR="001C0B7D" w:rsidRDefault="008257B9">
      <w:pPr>
        <w:spacing w:before="120"/>
      </w:pPr>
      <w:r>
        <w:t xml:space="preserve">После ввода нового значения канала следует подтвердить ввод нажатием кнопки </w:t>
      </w:r>
      <w:r>
        <w:rPr>
          <w:rFonts w:ascii="Arial" w:hAnsi="Arial"/>
          <w:b/>
        </w:rPr>
        <w:t>Принять</w:t>
      </w:r>
      <w:r>
        <w:t>.</w:t>
      </w:r>
    </w:p>
    <w:p w:rsidR="001C0B7D" w:rsidRDefault="008257B9">
      <w:pPr>
        <w:spacing w:before="120"/>
        <w:rPr>
          <w:lang w:val="en-US"/>
        </w:rPr>
      </w:pPr>
      <w:r>
        <w:t>Проведите тестирование программы в такой последовательности</w:t>
      </w:r>
      <w:r>
        <w:rPr>
          <w:lang w:val="en-US"/>
        </w:rPr>
        <w:t>:</w:t>
      </w:r>
    </w:p>
    <w:p w:rsidR="001C0B7D" w:rsidRDefault="008257B9">
      <w:pPr>
        <w:numPr>
          <w:ilvl w:val="0"/>
          <w:numId w:val="6"/>
        </w:numPr>
        <w:tabs>
          <w:tab w:val="left" w:pos="644"/>
        </w:tabs>
        <w:ind w:left="644"/>
      </w:pPr>
      <w:r>
        <w:t>Введите новое задание регулятору межфазного уровня. Убедитесь в том, регулятор приводит регулируемый параметр к заданному значению (см. рис. выше).</w:t>
      </w:r>
    </w:p>
    <w:p w:rsidR="001C0B7D" w:rsidRDefault="00F3448D">
      <w:pPr>
        <w:numPr>
          <w:ilvl w:val="0"/>
          <w:numId w:val="6"/>
        </w:numPr>
        <w:tabs>
          <w:tab w:val="left" w:pos="644"/>
        </w:tabs>
        <w:ind w:left="644"/>
      </w:pPr>
      <w:r>
        <w:pict>
          <v:shape id="_x0000_s2161" type="#_x0000_t75" style="position:absolute;left:0;text-align:left;margin-left:19.35pt;margin-top:62.4pt;width:449.8pt;height:159.55pt;z-index:251631104;mso-wrap-distance-left:9.05pt;mso-wrap-distance-right:9.05pt;mso-position-horizontal:absolute;mso-position-horizontal-relative:text;mso-position-vertical:absolute;mso-position-vertical-relative:text" filled="t">
            <v:fill color2="black"/>
            <v:imagedata r:id="rId43" o:title=""/>
            <w10:wrap type="topAndBottom"/>
          </v:shape>
        </w:pict>
      </w:r>
      <w:r w:rsidR="008257B9">
        <w:t xml:space="preserve">Подайте на вход канала </w:t>
      </w:r>
      <w:r w:rsidR="008257B9">
        <w:rPr>
          <w:rFonts w:ascii="Arial" w:hAnsi="Arial"/>
          <w:b/>
        </w:rPr>
        <w:t>Авто/Ручн</w:t>
      </w:r>
      <w:r w:rsidR="008257B9">
        <w:t xml:space="preserve"> значение, равное 1 (блокировка выхода регулятора). При этом значения каналов </w:t>
      </w:r>
      <w:r w:rsidR="008257B9">
        <w:rPr>
          <w:rFonts w:ascii="Arial" w:hAnsi="Arial"/>
          <w:b/>
        </w:rPr>
        <w:t>МежфазУровень</w:t>
      </w:r>
      <w:r w:rsidR="008257B9">
        <w:t xml:space="preserve"> и </w:t>
      </w:r>
      <w:r w:rsidR="008257B9">
        <w:rPr>
          <w:rFonts w:ascii="Arial" w:hAnsi="Arial"/>
          <w:b/>
        </w:rPr>
        <w:t>Ход_штока</w:t>
      </w:r>
      <w:r w:rsidR="008257B9">
        <w:t xml:space="preserve"> должны уменьшиться до нуля.</w:t>
      </w:r>
    </w:p>
    <w:p w:rsidR="001C0B7D" w:rsidRDefault="008257B9">
      <w:pPr>
        <w:numPr>
          <w:ilvl w:val="0"/>
          <w:numId w:val="6"/>
        </w:numPr>
        <w:tabs>
          <w:tab w:val="left" w:pos="644"/>
        </w:tabs>
        <w:spacing w:before="120"/>
        <w:ind w:left="644"/>
        <w:rPr>
          <w:b/>
        </w:rPr>
      </w:pPr>
      <w:r>
        <w:t xml:space="preserve">Подайте на вход канала </w:t>
      </w:r>
      <w:r>
        <w:rPr>
          <w:rFonts w:ascii="Arial" w:hAnsi="Arial"/>
          <w:b/>
        </w:rPr>
        <w:t>Руч_управл</w:t>
      </w:r>
      <w:r>
        <w:t xml:space="preserve"> значение, находящееся в пределах       0-100 (имитация перестановки штока клапана). В результате канал </w:t>
      </w:r>
      <w:r>
        <w:rPr>
          <w:rFonts w:ascii="Arial" w:hAnsi="Arial"/>
          <w:b/>
        </w:rPr>
        <w:lastRenderedPageBreak/>
        <w:t>МежфазУровень</w:t>
      </w:r>
      <w:r>
        <w:t xml:space="preserve"> должен принять значение, равное утроенному значению канала </w:t>
      </w:r>
      <w:r>
        <w:rPr>
          <w:rFonts w:ascii="Arial" w:hAnsi="Arial"/>
          <w:b/>
        </w:rPr>
        <w:t>Руч_управл</w:t>
      </w:r>
      <w:r>
        <w:rPr>
          <w:b/>
        </w:rPr>
        <w:t>.</w:t>
      </w:r>
    </w:p>
    <w:p w:rsidR="001C0B7D" w:rsidRDefault="00F3448D">
      <w:pPr>
        <w:pStyle w:val="22"/>
        <w:spacing w:before="120"/>
      </w:pPr>
      <w:r>
        <w:pict>
          <v:shape id="_x0000_s2162" type="#_x0000_t75" style="position:absolute;left:0;text-align:left;margin-left:8.55pt;margin-top:76.35pt;width:449.8pt;height:161.05pt;z-index:251632128;mso-wrap-distance-left:9.05pt;mso-wrap-distance-right:9.05pt;mso-position-horizontal:absolute;mso-position-horizontal-relative:text;mso-position-vertical:absolute;mso-position-vertical-relative:page" filled="t">
            <v:fill color2="black"/>
            <v:imagedata r:id="rId44" o:title=""/>
            <w10:wrap type="topAndBottom" anchory="page"/>
          </v:shape>
        </w:pict>
      </w:r>
      <w:r w:rsidR="008257B9">
        <w:t>Убедившись в работоспособности программы, сохраните проект и закройте редактор базы каналов.</w:t>
      </w:r>
    </w:p>
    <w:p w:rsidR="001C0B7D" w:rsidRDefault="008257B9">
      <w:pPr>
        <w:pStyle w:val="1"/>
        <w:pageBreakBefore/>
        <w:tabs>
          <w:tab w:val="left" w:pos="0"/>
        </w:tabs>
      </w:pPr>
      <w:r>
        <w:lastRenderedPageBreak/>
        <w:t>3. Создание графической базы узла</w:t>
      </w:r>
    </w:p>
    <w:p w:rsidR="001C0B7D" w:rsidRDefault="008257B9">
      <w:r>
        <w:t>Разработка графического интерфейса для операторских станций осуществляется в программе “</w:t>
      </w:r>
      <w:r>
        <w:rPr>
          <w:rFonts w:ascii="Arial" w:hAnsi="Arial"/>
          <w:b/>
        </w:rPr>
        <w:t>Редактор представления данных</w:t>
      </w:r>
      <w:r>
        <w:t>”. В нее загружается структура проекта, созданная в программе “</w:t>
      </w:r>
      <w:r>
        <w:rPr>
          <w:rFonts w:ascii="Arial" w:hAnsi="Arial"/>
          <w:b/>
        </w:rPr>
        <w:t>Редактор базы каналов</w:t>
      </w:r>
      <w:r>
        <w:t xml:space="preserve">”. </w:t>
      </w:r>
    </w:p>
    <w:p w:rsidR="001C0B7D" w:rsidRDefault="008257B9">
      <w:r>
        <w:t>Выбрав требуемый узел проекта, можно создавать и редактировать его графическую базу. Эта база включает в себя все графические фрагменты, которые выводятся на монитор данной операторской станции.</w:t>
      </w:r>
    </w:p>
    <w:p w:rsidR="001C0B7D" w:rsidRDefault="008257B9">
      <w:pPr>
        <w:pStyle w:val="2"/>
        <w:tabs>
          <w:tab w:val="left" w:pos="0"/>
        </w:tabs>
      </w:pPr>
      <w:r>
        <w:t>3.1. Запуск редактора представления данных.</w:t>
      </w:r>
    </w:p>
    <w:p w:rsidR="001C0B7D" w:rsidRDefault="00F3448D">
      <w:r>
        <w:pict>
          <v:group id="_x0000_s2168" style="position:absolute;left:0;text-align:left;margin-left:58.95pt;margin-top:85.3pt;width:50.35pt;height:28.75pt;z-index:251638272;mso-wrap-distance-left:0;mso-wrap-distance-right:0" coordorigin="1179,1706" coordsize="1006,574">
            <o:lock v:ext="edit" text="t"/>
            <v:shape id="_x0000_s2169" type="#_x0000_t45" style="position:absolute;left:1181;top:1708;width:1004;height:572;v-text-anchor:middle" adj="-5357,45638,-5357,6788,-1221,6788,-5979,59213" strokeweight=".26mm">
              <v:fill color2="black"/>
            </v:shape>
            <v:shape id="_x0000_s2170" type="#_x0000_t202" style="position:absolute;left:1179;top:1706;width:1004;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Главное меню </w:t>
                    </w:r>
                  </w:p>
                </w:txbxContent>
              </v:textbox>
            </v:shape>
          </v:group>
        </w:pict>
      </w:r>
      <w:r>
        <w:pict>
          <v:group id="_x0000_s2171" style="position:absolute;left:0;text-align:left;margin-left:123.75pt;margin-top:85.3pt;width:64.75pt;height:28.75pt;z-index:251639296;mso-wrap-distance-left:0;mso-wrap-distance-right:0" coordorigin="2475,1706" coordsize="1294,574">
            <o:lock v:ext="edit" text="t"/>
            <v:shape id="_x0000_s2172" type="#_x0000_t45" style="position:absolute;left:2477;top:1708;width:1292;height:572;v-text-anchor:middle" adj="-17750,107925,-4683,6788,-950,6788,-2250,64050" strokeweight=".26mm">
              <v:fill color2="black"/>
            </v:shape>
            <v:shape id="_x0000_s2173" type="#_x0000_t202" style="position:absolute;left:2475;top:1706;width:129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Навигатор проекта</w:t>
                    </w:r>
                  </w:p>
                </w:txbxContent>
              </v:textbox>
            </v:shape>
          </v:group>
        </w:pict>
      </w:r>
      <w:r>
        <w:pict>
          <v:group id="_x0000_s2177" style="position:absolute;left:0;text-align:left;margin-left:310.95pt;margin-top:83.05pt;width:57.55pt;height:31pt;z-index:251641344;mso-wrap-distance-left:0;mso-wrap-distance-right:0" coordorigin="6219,1661" coordsize="1150,619">
            <o:lock v:ext="edit" text="t"/>
            <v:shape id="_x0000_s2178" type="#_x0000_t45" style="position:absolute;left:6221;top:1663;width:1148;height:617;v-text-anchor:middle" adj="-18450,155130,-11906,6296,-1069,6296,-5231,169739" strokeweight=".26mm">
              <v:fill color2="black"/>
            </v:shape>
            <v:shape id="_x0000_s2179" type="#_x0000_t202" style="position:absolute;left:6219;top:1661;width:1148;height:617;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Рабочая область</w:t>
                    </w:r>
                  </w:p>
                </w:txbxContent>
              </v:textbox>
            </v:shape>
          </v:group>
        </w:pict>
      </w:r>
      <w:r>
        <w:pict>
          <v:group id="_x0000_s2180" style="position:absolute;left:0;text-align:left;margin-left:382.95pt;margin-top:83.05pt;width:79.15pt;height:31.75pt;z-index:251642368;mso-wrap-distance-left:0;mso-wrap-distance-right:0" coordorigin="7659,1661" coordsize="1582,634">
            <o:lock v:ext="edit" text="t"/>
            <v:shape id="_x0000_s2181" type="#_x0000_t45" style="position:absolute;left:7661;top:1663;width:1580;height:632;v-text-anchor:middle" adj="-7773,207170,-2973,6147,-777,6147,-1841,55358" strokeweight=".26mm">
              <v:fill color2="black"/>
            </v:shape>
            <v:shape id="_x0000_s2182" type="#_x0000_t202" style="position:absolute;left:7659;top:1661;width:1580;height:63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Строка</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статуса</w:t>
                    </w:r>
                  </w:p>
                </w:txbxContent>
              </v:textbox>
            </v:shape>
          </v:group>
        </w:pict>
      </w:r>
      <w:r w:rsidR="008257B9">
        <w:t>Для запуска программы “</w:t>
      </w:r>
      <w:r w:rsidR="008257B9">
        <w:rPr>
          <w:rFonts w:ascii="Arial" w:hAnsi="Arial"/>
          <w:b/>
        </w:rPr>
        <w:t>Редактор представления данных</w:t>
      </w:r>
      <w:r w:rsidR="008257B9">
        <w:t xml:space="preserve">” следует войти в папку </w:t>
      </w:r>
      <w:r w:rsidR="008257B9">
        <w:rPr>
          <w:rFonts w:ascii="Arial" w:hAnsi="Arial"/>
          <w:b/>
        </w:rPr>
        <w:t>Программы</w:t>
      </w:r>
      <w:r w:rsidR="008257B9">
        <w:t xml:space="preserve"> главного меню </w:t>
      </w:r>
      <w:r w:rsidR="008257B9">
        <w:rPr>
          <w:rFonts w:ascii="Arial" w:hAnsi="Arial"/>
          <w:b/>
        </w:rPr>
        <w:t>WINDOWS</w:t>
      </w:r>
      <w:r w:rsidR="008257B9">
        <w:t xml:space="preserve">, затем - в папку </w:t>
      </w:r>
      <w:r w:rsidR="008257B9">
        <w:rPr>
          <w:rFonts w:ascii="Arial" w:hAnsi="Arial"/>
          <w:b/>
        </w:rPr>
        <w:t>Trace Mode 5 Базовый</w:t>
      </w:r>
      <w:r w:rsidR="008257B9">
        <w:t xml:space="preserve"> и выполнить команду </w:t>
      </w:r>
      <w:r w:rsidR="008257B9">
        <w:rPr>
          <w:rFonts w:ascii="Arial" w:hAnsi="Arial"/>
          <w:b/>
          <w:i/>
        </w:rPr>
        <w:t>Редактор представления данных</w:t>
      </w:r>
      <w:r w:rsidR="008257B9">
        <w:t>.  На экране появится окно редактора.</w:t>
      </w:r>
    </w:p>
    <w:p w:rsidR="001C0B7D" w:rsidRDefault="00F3448D">
      <w:pPr>
        <w:widowControl w:val="0"/>
        <w:spacing w:before="120"/>
      </w:pPr>
      <w:r>
        <w:pict>
          <v:group id="_x0000_s2174" style="position:absolute;left:0;text-align:left;margin-left:195.75pt;margin-top:9.3pt;width:79.15pt;height:29.5pt;z-index:251640320;mso-wrap-distance-left:0;mso-wrap-distance-right:0" coordorigin="3915,186" coordsize="1582,589">
            <o:lock v:ext="edit" text="t"/>
            <v:shape id="_x0000_s2175" type="#_x0000_t45" style="position:absolute;left:3917;top:188;width:1580;height:587;v-text-anchor:middle" adj="-8795,65458,-4118,7946,-777,7946,-1841,65239" strokeweight=".26mm">
              <v:fill color2="black"/>
            </v:shape>
            <v:shape id="_x0000_s2176" type="#_x0000_t202" style="position:absolute;left:3915;top:186;width:1580;height:587;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Панели</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инструментов</w:t>
                    </w:r>
                  </w:p>
                </w:txbxContent>
              </v:textbox>
            </v:shape>
          </v:group>
        </w:pict>
      </w:r>
    </w:p>
    <w:p w:rsidR="001C0B7D" w:rsidRDefault="00F3448D">
      <w:pPr>
        <w:widowControl w:val="0"/>
        <w:spacing w:before="120"/>
      </w:pPr>
      <w:r>
        <w:pict>
          <v:shape id="_x0000_s2167" type="#_x0000_t75" style="position:absolute;left:0;text-align:left;margin-left:8.55pt;margin-top:21.05pt;width:455.8pt;height:276.55pt;z-index:251637248;mso-wrap-distance-left:9.05pt;mso-wrap-distance-right:9.05pt;mso-position-horizontal:absolute;mso-position-horizontal-relative:text;mso-position-vertical:absolute;mso-position-vertical-relative:text" filled="t">
            <v:fill color2="black"/>
            <v:imagedata r:id="rId45" o:title=""/>
            <w10:wrap type="topAndBottom"/>
          </v:shape>
        </w:pict>
      </w:r>
      <w:r w:rsidR="008257B9">
        <w:t>Редактор представления данных имеет главное меню, рабочую область, навигатор проекта, строку статуса и четыре инструментальные панели. Их расположение при первой загрузке редактора не является жёстким и может настраиваться.</w:t>
      </w:r>
    </w:p>
    <w:p w:rsidR="001C0B7D" w:rsidRDefault="008257B9">
      <w:pPr>
        <w:pStyle w:val="22"/>
        <w:widowControl w:val="0"/>
      </w:pPr>
      <w:r>
        <w:t xml:space="preserve">В навигаторе проекта выводятся список узлов проекта, состав их графических баз и списки загруженных графических библиотек с их </w:t>
      </w:r>
      <w:r>
        <w:lastRenderedPageBreak/>
        <w:t xml:space="preserve">содержимым. Инструментальные панели используются для выбора графических элементов и управления редактированием графической базы. </w:t>
      </w:r>
    </w:p>
    <w:p w:rsidR="001C0B7D" w:rsidRDefault="008257B9">
      <w:r>
        <w:t>Рабочая область редактора при загрузке не содержит никаких изображений, а инструментальные панели недоступны. Для создания и редактирования графических экранов необходимо сначала загрузить структуру проекта и загрузить или создать графическую базу любого узла, присутствующего в проекте.</w:t>
      </w:r>
    </w:p>
    <w:p w:rsidR="001C0B7D" w:rsidRDefault="008257B9">
      <w:pPr>
        <w:pStyle w:val="2"/>
        <w:tabs>
          <w:tab w:val="left" w:pos="0"/>
        </w:tabs>
      </w:pPr>
      <w:r>
        <w:t>3.2.Загрузка проекта и создание графической базы</w:t>
      </w:r>
    </w:p>
    <w:p w:rsidR="001C0B7D" w:rsidRDefault="008257B9">
      <w:r>
        <w:t>Загрузить проект в редактор представления данных можно одним из следующих способов:</w:t>
      </w:r>
    </w:p>
    <w:p w:rsidR="001C0B7D" w:rsidRDefault="008257B9">
      <w:pPr>
        <w:numPr>
          <w:ilvl w:val="0"/>
          <w:numId w:val="5"/>
        </w:numPr>
        <w:tabs>
          <w:tab w:val="left" w:pos="927"/>
        </w:tabs>
        <w:ind w:left="927"/>
      </w:pPr>
      <w:r>
        <w:t xml:space="preserve">выполнением команды </w:t>
      </w:r>
      <w:r>
        <w:rPr>
          <w:rFonts w:ascii="Arial" w:hAnsi="Arial"/>
          <w:b/>
          <w:i/>
        </w:rPr>
        <w:t>Проект/Открыть</w:t>
      </w:r>
      <w:r>
        <w:t>;</w:t>
      </w:r>
    </w:p>
    <w:p w:rsidR="001C0B7D" w:rsidRDefault="00F3448D">
      <w:pPr>
        <w:numPr>
          <w:ilvl w:val="0"/>
          <w:numId w:val="5"/>
        </w:numPr>
        <w:tabs>
          <w:tab w:val="left" w:pos="927"/>
        </w:tabs>
        <w:ind w:left="927"/>
      </w:pPr>
      <w:r>
        <w:pict>
          <v:shape id="_x0000_s2183" type="#_x0000_t75" style="position:absolute;left:0;text-align:left;margin-left:77.85pt;margin-top:44.15pt;width:319.3pt;height:197.8pt;z-index:251643392;mso-wrap-distance-left:9.05pt;mso-wrap-distance-right:9.05pt;mso-position-horizontal:absolute;mso-position-horizontal-relative:text;mso-position-vertical:absolute;mso-position-vertical-relative:text" filled="t">
            <v:fill color2="black"/>
            <v:imagedata r:id="rId46" o:title=""/>
            <w10:wrap type="topAndBottom"/>
          </v:shape>
        </w:pict>
      </w:r>
      <w:r w:rsidR="008257B9">
        <w:t xml:space="preserve">нажатием </w:t>
      </w:r>
      <w:r w:rsidR="008257B9">
        <w:rPr>
          <w:rFonts w:ascii="Arial" w:hAnsi="Arial"/>
          <w:b/>
        </w:rPr>
        <w:t>ЛК</w:t>
      </w:r>
      <w:r w:rsidR="008257B9">
        <w:t xml:space="preserve"> на иконке  </w:t>
      </w:r>
      <w:r w:rsidR="008257B9">
        <w:object w:dxaOrig="359" w:dyaOrig="359">
          <v:shape id="_x0000_i1032" type="#_x0000_t75" style="width:16.5pt;height:17.25pt" o:ole="" filled="t">
            <v:fill color2="black"/>
            <v:imagedata r:id="rId47" o:title=""/>
          </v:shape>
          <o:OLEObject Type="Embed" ProgID="PBrush" ShapeID="_x0000_i1032" DrawAspect="Content" ObjectID="_1469645688" r:id="rId48"/>
        </w:object>
      </w:r>
      <w:r w:rsidR="008257B9">
        <w:t xml:space="preserve">  инструментальной панели.</w:t>
      </w:r>
    </w:p>
    <w:p w:rsidR="001C0B7D" w:rsidRDefault="008257B9">
      <w:r>
        <w:t>На экран будет выведен диалог выбора файла структуры проекта.</w:t>
      </w:r>
    </w:p>
    <w:p w:rsidR="001C0B7D" w:rsidRDefault="008257B9">
      <w:pPr>
        <w:spacing w:before="120"/>
      </w:pPr>
      <w:r>
        <w:t xml:space="preserve">Выберите проект, созданный в редакторе базы каналов (файл проекта имеет расширение </w:t>
      </w:r>
      <w:r>
        <w:rPr>
          <w:rFonts w:ascii="Arial" w:hAnsi="Arial"/>
          <w:b/>
        </w:rPr>
        <w:t>.</w:t>
      </w:r>
      <w:r>
        <w:rPr>
          <w:rFonts w:ascii="Arial" w:hAnsi="Arial"/>
          <w:b/>
          <w:lang w:val="en-US"/>
        </w:rPr>
        <w:t>ctm</w:t>
      </w:r>
      <w:r>
        <w:rPr>
          <w:lang w:val="en-US"/>
        </w:rPr>
        <w:t>)</w:t>
      </w:r>
      <w:r>
        <w:t xml:space="preserve">, и нажмите кнопку </w:t>
      </w:r>
      <w:r>
        <w:rPr>
          <w:rFonts w:ascii="Arial" w:hAnsi="Arial"/>
          <w:b/>
        </w:rPr>
        <w:t>Открыть</w:t>
      </w:r>
      <w:r>
        <w:t xml:space="preserve">. В бланке </w:t>
      </w:r>
      <w:r>
        <w:rPr>
          <w:rFonts w:ascii="Arial" w:hAnsi="Arial"/>
          <w:b/>
        </w:rPr>
        <w:t>Экраны</w:t>
      </w:r>
      <w:r>
        <w:t xml:space="preserve"> навигатора проекта появятся иконки присутствующих в проекте узлов (в данном проекте присутствует один узел - </w:t>
      </w:r>
      <w:r>
        <w:rPr>
          <w:rFonts w:ascii="Arial" w:hAnsi="Arial"/>
          <w:b/>
        </w:rPr>
        <w:t>АРМ</w:t>
      </w:r>
      <w:r>
        <w:t>, см. рис. на предыдущей странице).</w:t>
      </w:r>
    </w:p>
    <w:p w:rsidR="001C0B7D" w:rsidRDefault="00F3448D">
      <w:r>
        <w:pict>
          <v:shape id="_x0000_s2184" type="#_x0000_t75" style="position:absolute;left:0;text-align:left;margin-left:1.35pt;margin-top:7.55pt;width:98.6pt;height:130.4pt;z-index:251644416;mso-wrap-distance-left:9.05pt;mso-wrap-distance-right:9.05pt;mso-position-horizontal:absolute;mso-position-horizontal-relative:text;mso-position-vertical:absolute;mso-position-vertical-relative:text" filled="t">
            <v:fill color2="black"/>
            <v:imagedata r:id="rId49" o:title=""/>
            <w10:wrap type="square" side="right"/>
          </v:shape>
        </w:pict>
      </w:r>
      <w:r w:rsidR="008257B9">
        <w:t xml:space="preserve">Нажатием </w:t>
      </w:r>
      <w:r w:rsidR="008257B9">
        <w:rPr>
          <w:rFonts w:ascii="Arial" w:hAnsi="Arial"/>
          <w:b/>
        </w:rPr>
        <w:t>ЛК</w:t>
      </w:r>
      <w:r w:rsidR="008257B9">
        <w:t xml:space="preserve"> в бланке </w:t>
      </w:r>
      <w:r w:rsidR="008257B9">
        <w:rPr>
          <w:rFonts w:ascii="Arial" w:hAnsi="Arial"/>
          <w:b/>
        </w:rPr>
        <w:t>Экраны</w:t>
      </w:r>
      <w:r w:rsidR="008257B9">
        <w:t xml:space="preserve"> навигатора проекта выберите операторскую станцию </w:t>
      </w:r>
      <w:r w:rsidR="008257B9">
        <w:rPr>
          <w:rFonts w:ascii="Arial" w:hAnsi="Arial"/>
          <w:b/>
        </w:rPr>
        <w:t>АРМ</w:t>
      </w:r>
      <w:r w:rsidR="008257B9">
        <w:t xml:space="preserve">. Находясь на белом поле навигатора проектов, нажмите </w:t>
      </w:r>
      <w:r w:rsidR="008257B9">
        <w:rPr>
          <w:rFonts w:ascii="Arial" w:hAnsi="Arial"/>
          <w:b/>
        </w:rPr>
        <w:t>ПК</w:t>
      </w:r>
      <w:r w:rsidR="008257B9">
        <w:t xml:space="preserve"> для входа в меню узлов этого бланка (рис. слева).</w:t>
      </w:r>
    </w:p>
    <w:p w:rsidR="001C0B7D" w:rsidRDefault="008257B9">
      <w:pPr>
        <w:rPr>
          <w:rFonts w:ascii="Arial" w:hAnsi="Arial"/>
          <w:b/>
        </w:rPr>
      </w:pPr>
      <w:r>
        <w:t xml:space="preserve">Выполните команду </w:t>
      </w:r>
      <w:r>
        <w:rPr>
          <w:rFonts w:ascii="Arial" w:hAnsi="Arial"/>
          <w:b/>
          <w:i/>
        </w:rPr>
        <w:t>Добавить группу</w:t>
      </w:r>
      <w:r>
        <w:t xml:space="preserve"> из этого меню. При этом в качестве вложенного элемента для узла </w:t>
      </w:r>
      <w:r>
        <w:rPr>
          <w:rFonts w:ascii="Arial" w:hAnsi="Arial"/>
          <w:b/>
        </w:rPr>
        <w:t>АРМ</w:t>
      </w:r>
      <w:r>
        <w:t xml:space="preserve"> будет создана группа экранов. Этой группе автоматически </w:t>
      </w:r>
      <w:r>
        <w:lastRenderedPageBreak/>
        <w:t xml:space="preserve">присваивается имя </w:t>
      </w:r>
      <w:r>
        <w:rPr>
          <w:rFonts w:ascii="Arial" w:hAnsi="Arial"/>
          <w:b/>
        </w:rPr>
        <w:t>Новая группа.</w:t>
      </w:r>
    </w:p>
    <w:p w:rsidR="001C0B7D" w:rsidRDefault="00F3448D">
      <w:pPr>
        <w:widowControl w:val="0"/>
      </w:pPr>
      <w:r>
        <w:pict>
          <v:shape id="_x0000_s2185" type="#_x0000_t75" style="position:absolute;left:0;text-align:left;margin-left:8.55pt;margin-top:11.75pt;width:107.8pt;height:80.8pt;z-index:-251671040;mso-wrap-distance-left:9.05pt;mso-wrap-distance-right:9.05pt;mso-position-horizontal:absolute;mso-position-horizontal-relative:text;mso-position-vertical:absolute;mso-position-vertical-relative:text" filled="t">
            <v:fill color2="black"/>
            <v:imagedata r:id="rId50" o:title=""/>
            <w10:wrap type="square" side="right"/>
          </v:shape>
        </w:pict>
      </w:r>
      <w:r w:rsidR="008257B9">
        <w:t xml:space="preserve">Далее выделите эту группу и вновь нажмите </w:t>
      </w:r>
      <w:r w:rsidR="008257B9">
        <w:rPr>
          <w:rFonts w:ascii="Arial" w:hAnsi="Arial"/>
          <w:b/>
        </w:rPr>
        <w:t>ПК</w:t>
      </w:r>
      <w:r w:rsidR="008257B9">
        <w:t>. На экран будет выведено меню групп (рис. слева).</w:t>
      </w:r>
    </w:p>
    <w:p w:rsidR="001C0B7D" w:rsidRDefault="00F3448D">
      <w:pPr>
        <w:widowControl w:val="0"/>
      </w:pPr>
      <w:r>
        <w:pict>
          <v:group id="_x0000_s2186" style="position:absolute;left:0;text-align:left;margin-left:114pt;margin-top:73.95pt;width:258.45pt;height:111.75pt;z-index:251646464;mso-wrap-distance-left:0;mso-wrap-distance-right:0" coordorigin="2280,1479" coordsize="5168,2234">
            <o:lock v:ext="edit" text="t"/>
            <v:shape id="Ekrany" o:spid="_x0000_s2187" type="#_x0000_t75" style="position:absolute;left:2280;top:1479;width:3152;height:2234;v-text-anchor:middle">
              <v:fill type="frame"/>
              <v:stroke joinstyle="round"/>
              <v:imagedata r:id="rId51" o:title=""/>
            </v:shape>
            <v:group id="_x0000_s2188" style="position:absolute;left:5722;top:1497;width:1438;height:263;mso-wrap-distance-left:0;mso-wrap-distance-right:0" coordorigin="5722,1497" coordsize="1438,263">
              <o:lock v:ext="edit" text="t"/>
              <v:shape id="_x0000_s2189" type="#_x0000_t45" style="position:absolute;left:5724;top:1499;width:1436;height:261;v-text-anchor:middle" adj="-39150,33500,-19860,14753,-855,14753,-33075,45727" filled="f" strokeweight=".26mm"/>
              <v:shape id="_x0000_s2190" type="#_x0000_t202" style="position:absolute;left:5722;top:1497;width:1436;height:261;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Имя узла</w:t>
                      </w:r>
                    </w:p>
                  </w:txbxContent>
                </v:textbox>
              </v:shape>
            </v:group>
            <v:group id="_x0000_s2191" style="position:absolute;left:5722;top:1906;width:1726;height:286;mso-wrap-distance-left:0;mso-wrap-distance-right:0" coordorigin="5722,1906" coordsize="1726,286">
              <o:lock v:ext="edit" text="t"/>
              <v:shape id="_x0000_s2192" type="#_x0000_t45" style="position:absolute;left:5724;top:1908;width:1724;height:284;v-text-anchor:middle" adj="-29263,23925,-14888,13575,-713,13575,-25913,7950" filled="f" strokeweight=".26mm"/>
              <v:shape id="_x0000_s2193" type="#_x0000_t202" style="position:absolute;left:5722;top:1906;width:1724;height:284;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Имя группы экранов</w:t>
                      </w:r>
                    </w:p>
                  </w:txbxContent>
                </v:textbox>
              </v:shape>
            </v:group>
            <v:group id="_x0000_s2194" style="position:absolute;left:5722;top:2626;width:1438;height:263;mso-wrap-distance-left:0;mso-wrap-distance-right:0" coordorigin="5722,2626" coordsize="1438,263">
              <o:lock v:ext="edit" text="t"/>
              <v:shape id="_x0000_s2195" type="#_x0000_t45" style="position:absolute;left:5724;top:2628;width:1436;height:261;v-text-anchor:middle" adj="-27210,-163,-13920,14753,-855,14753,-28755,-1223" filled="f" strokeweight=".26mm"/>
              <v:shape id="_x0000_s2196" type="#_x0000_t202" style="position:absolute;left:5722;top:2626;width:1436;height:261;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Имя экрана</w:t>
                      </w:r>
                    </w:p>
                  </w:txbxContent>
                </v:textbox>
              </v:shape>
            </v:group>
            <w10:wrap type="square" side="left"/>
          </v:group>
        </w:pict>
      </w:r>
      <w:r w:rsidR="008257B9">
        <w:t xml:space="preserve">В этом меню выполните команду </w:t>
      </w:r>
      <w:r w:rsidR="008257B9">
        <w:rPr>
          <w:rFonts w:ascii="Arial" w:hAnsi="Arial"/>
          <w:b/>
          <w:i/>
        </w:rPr>
        <w:t>Добавить экран</w:t>
      </w:r>
      <w:r w:rsidR="008257B9">
        <w:rPr>
          <w:rFonts w:ascii="Arial" w:hAnsi="Arial"/>
          <w:b/>
        </w:rPr>
        <w:t xml:space="preserve">. </w:t>
      </w:r>
      <w:r w:rsidR="008257B9">
        <w:t xml:space="preserve">Повторите две последние операции для создания второго экрана. Измените имена экранов и группы. Для этого сначала выделите их нажатием </w:t>
      </w:r>
      <w:r w:rsidR="008257B9">
        <w:rPr>
          <w:rFonts w:ascii="Arial" w:hAnsi="Arial"/>
          <w:b/>
        </w:rPr>
        <w:t>ЛК</w:t>
      </w:r>
      <w:r w:rsidR="008257B9">
        <w:t xml:space="preserve"> на имени, а затем нажмите </w:t>
      </w:r>
      <w:r w:rsidR="008257B9">
        <w:rPr>
          <w:rFonts w:ascii="Arial" w:hAnsi="Arial"/>
          <w:b/>
        </w:rPr>
        <w:t>ЛК</w:t>
      </w:r>
      <w:r w:rsidR="008257B9">
        <w:t xml:space="preserve"> повторно. Первому экрану присвойте имя </w:t>
      </w:r>
      <w:r w:rsidR="008257B9">
        <w:rPr>
          <w:rFonts w:ascii="Arial" w:hAnsi="Arial"/>
          <w:b/>
        </w:rPr>
        <w:t>Отстойник</w:t>
      </w:r>
      <w:r w:rsidR="008257B9">
        <w:t xml:space="preserve">, второму - </w:t>
      </w:r>
      <w:r w:rsidR="008257B9">
        <w:rPr>
          <w:rFonts w:ascii="Arial" w:hAnsi="Arial"/>
          <w:b/>
        </w:rPr>
        <w:t>Тренды</w:t>
      </w:r>
      <w:r w:rsidR="008257B9">
        <w:t xml:space="preserve">, а группе - </w:t>
      </w:r>
      <w:r w:rsidR="008257B9">
        <w:rPr>
          <w:rFonts w:ascii="Arial" w:hAnsi="Arial"/>
          <w:b/>
        </w:rPr>
        <w:t>УПН</w:t>
      </w:r>
      <w:r w:rsidR="008257B9">
        <w:t xml:space="preserve">. После проделанных операций бланк </w:t>
      </w:r>
      <w:r w:rsidR="008257B9">
        <w:rPr>
          <w:rFonts w:ascii="Arial" w:hAnsi="Arial"/>
          <w:b/>
        </w:rPr>
        <w:t>Экраны</w:t>
      </w:r>
      <w:r w:rsidR="008257B9">
        <w:t xml:space="preserve"> должен принять следующий вид (рис. справа).</w:t>
      </w:r>
    </w:p>
    <w:p w:rsidR="001C0B7D" w:rsidRDefault="001C0B7D">
      <w:pPr>
        <w:widowControl w:val="0"/>
      </w:pPr>
    </w:p>
    <w:p w:rsidR="001C0B7D" w:rsidRDefault="008257B9">
      <w:pPr>
        <w:pStyle w:val="2"/>
        <w:tabs>
          <w:tab w:val="left" w:pos="0"/>
        </w:tabs>
      </w:pPr>
      <w:r>
        <w:t>3.3. Настройка атрибутов экранов.</w:t>
      </w:r>
    </w:p>
    <w:p w:rsidR="001C0B7D" w:rsidRDefault="008257B9">
      <w:r>
        <w:t xml:space="preserve">Настройка атрибутов экрана включает такие понятия, как разрешение, наличие заголовка, цвет фона или обои. Выделите узел </w:t>
      </w:r>
      <w:r>
        <w:rPr>
          <w:rFonts w:ascii="Arial" w:hAnsi="Arial"/>
          <w:b/>
        </w:rPr>
        <w:t>АРМ</w:t>
      </w:r>
      <w:r>
        <w:t xml:space="preserve"> в бланке </w:t>
      </w:r>
      <w:r>
        <w:rPr>
          <w:rFonts w:ascii="Arial" w:hAnsi="Arial"/>
          <w:b/>
        </w:rPr>
        <w:t>Экраны</w:t>
      </w:r>
      <w:r>
        <w:t xml:space="preserve"> навигатора проекта. Н</w:t>
      </w:r>
      <w:r>
        <w:rPr>
          <w:color w:val="000000"/>
        </w:rPr>
        <w:t xml:space="preserve">ажмите </w:t>
      </w:r>
      <w:r>
        <w:rPr>
          <w:rFonts w:ascii="Arial" w:hAnsi="Arial"/>
          <w:b/>
          <w:color w:val="000000"/>
        </w:rPr>
        <w:t>ПК</w:t>
      </w:r>
      <w:r>
        <w:rPr>
          <w:color w:val="000000"/>
        </w:rPr>
        <w:t xml:space="preserve"> на имени узла и </w:t>
      </w:r>
      <w:r>
        <w:t xml:space="preserve">выполните команду </w:t>
      </w:r>
      <w:r>
        <w:rPr>
          <w:rFonts w:ascii="Arial" w:hAnsi="Arial"/>
          <w:b/>
          <w:i/>
        </w:rPr>
        <w:t>Атрибуты</w:t>
      </w:r>
      <w:r>
        <w:t xml:space="preserve">. На экран будет выведен диалог </w:t>
      </w:r>
      <w:r>
        <w:rPr>
          <w:rFonts w:ascii="Arial" w:hAnsi="Arial"/>
          <w:b/>
        </w:rPr>
        <w:t>Настройки узла</w:t>
      </w:r>
      <w:r>
        <w:t>.</w:t>
      </w:r>
    </w:p>
    <w:p w:rsidR="001C0B7D" w:rsidRDefault="001C0B7D"/>
    <w:p w:rsidR="001C0B7D" w:rsidRDefault="00F3448D">
      <w:r>
        <w:pict>
          <v:shape id="_x0000_s2217" type="#_x0000_t75" style="position:absolute;left:0;text-align:left;margin-left:0;margin-top:5pt;width:247.3pt;height:231.55pt;z-index:-251665920;mso-wrap-distance-left:9.05pt;mso-wrap-distance-right:9.05pt;mso-position-horizontal:absolute;mso-position-horizontal-relative:text;mso-position-vertical:absolute;mso-position-vertical-relative:text" wrapcoords="-65 0 -65 21255 21600 21255 21600 0 -65 0" filled="t">
            <v:fill color2="black"/>
            <v:imagedata r:id="rId52" o:title=""/>
            <w10:wrap type="tight" side="largest"/>
          </v:shape>
        </w:pict>
      </w:r>
      <w:r w:rsidR="008257B9">
        <w:t xml:space="preserve">Разрешение экрана выбирается из предложенного списка. Выберите пункт </w:t>
      </w:r>
      <w:r w:rsidR="008257B9">
        <w:rPr>
          <w:rFonts w:ascii="Arial" w:hAnsi="Arial"/>
          <w:b/>
        </w:rPr>
        <w:t>Свободный</w:t>
      </w:r>
      <w:r w:rsidR="008257B9">
        <w:t xml:space="preserve"> и в окнах </w:t>
      </w:r>
      <w:r w:rsidR="008257B9">
        <w:rPr>
          <w:rFonts w:ascii="Arial" w:hAnsi="Arial"/>
          <w:b/>
        </w:rPr>
        <w:t>Ши-рина</w:t>
      </w:r>
      <w:r w:rsidR="008257B9">
        <w:t xml:space="preserve"> и </w:t>
      </w:r>
      <w:r w:rsidR="008257B9">
        <w:rPr>
          <w:rFonts w:ascii="Arial" w:hAnsi="Arial"/>
          <w:b/>
        </w:rPr>
        <w:t>Высота</w:t>
      </w:r>
      <w:r w:rsidR="008257B9">
        <w:t xml:space="preserve"> установите следующие значения: </w:t>
      </w:r>
      <w:r w:rsidR="008257B9">
        <w:rPr>
          <w:rFonts w:ascii="Arial" w:hAnsi="Arial"/>
          <w:b/>
        </w:rPr>
        <w:t>Ширина</w:t>
      </w:r>
      <w:r w:rsidR="008257B9">
        <w:t xml:space="preserve"> - </w:t>
      </w:r>
      <w:r w:rsidR="008257B9">
        <w:rPr>
          <w:rFonts w:ascii="Arial" w:hAnsi="Arial"/>
          <w:b/>
        </w:rPr>
        <w:t>500</w:t>
      </w:r>
      <w:r w:rsidR="008257B9">
        <w:t xml:space="preserve">; </w:t>
      </w:r>
      <w:r w:rsidR="008257B9">
        <w:rPr>
          <w:rFonts w:ascii="Arial" w:hAnsi="Arial"/>
          <w:b/>
        </w:rPr>
        <w:t>Высота</w:t>
      </w:r>
      <w:r w:rsidR="008257B9">
        <w:t xml:space="preserve"> - </w:t>
      </w:r>
      <w:r w:rsidR="008257B9">
        <w:rPr>
          <w:rFonts w:ascii="Arial" w:hAnsi="Arial"/>
          <w:b/>
        </w:rPr>
        <w:t>400</w:t>
      </w:r>
      <w:r w:rsidR="008257B9">
        <w:t xml:space="preserve">. Выставьте флажки </w:t>
      </w:r>
      <w:r w:rsidR="008257B9">
        <w:rPr>
          <w:rFonts w:ascii="Arial" w:hAnsi="Arial"/>
          <w:b/>
        </w:rPr>
        <w:t xml:space="preserve">Использовать обои </w:t>
      </w:r>
      <w:r w:rsidR="008257B9">
        <w:t xml:space="preserve">и </w:t>
      </w:r>
      <w:r w:rsidR="008257B9">
        <w:rPr>
          <w:rFonts w:ascii="Arial" w:hAnsi="Arial"/>
          <w:b/>
        </w:rPr>
        <w:t>Заголовок</w:t>
      </w:r>
      <w:r w:rsidR="008257B9">
        <w:t>.</w:t>
      </w:r>
      <w:r w:rsidR="008257B9">
        <w:rPr>
          <w:rFonts w:ascii="Arial" w:hAnsi="Arial"/>
          <w:b/>
        </w:rPr>
        <w:t xml:space="preserve"> </w:t>
      </w:r>
      <w:r w:rsidR="008257B9">
        <w:t xml:space="preserve">Выберите текстуру для обоев, для чего нажмите </w:t>
      </w:r>
      <w:r w:rsidR="008257B9">
        <w:rPr>
          <w:rFonts w:ascii="Arial" w:hAnsi="Arial"/>
          <w:b/>
        </w:rPr>
        <w:t>ЛК</w:t>
      </w:r>
      <w:r w:rsidR="008257B9">
        <w:t xml:space="preserve"> на кнопке </w:t>
      </w:r>
      <w:r w:rsidR="008257B9">
        <w:rPr>
          <w:rFonts w:ascii="Arial" w:hAnsi="Arial"/>
          <w:b/>
        </w:rPr>
        <w:t>Образец</w:t>
      </w:r>
      <w:r w:rsidR="008257B9">
        <w:t xml:space="preserve">. На экран будет выведен диалог </w:t>
      </w:r>
      <w:r w:rsidR="008257B9">
        <w:rPr>
          <w:rFonts w:ascii="Arial" w:hAnsi="Arial"/>
          <w:b/>
        </w:rPr>
        <w:t>Обои</w:t>
      </w:r>
      <w:r w:rsidR="008257B9">
        <w:t>.</w:t>
      </w:r>
    </w:p>
    <w:p w:rsidR="001C0B7D" w:rsidRDefault="001C0B7D">
      <w:pPr>
        <w:widowControl w:val="0"/>
      </w:pPr>
    </w:p>
    <w:p w:rsidR="001C0B7D" w:rsidRDefault="001C0B7D">
      <w:pPr>
        <w:widowControl w:val="0"/>
      </w:pPr>
    </w:p>
    <w:p w:rsidR="001C0B7D" w:rsidRDefault="001C0B7D">
      <w:pPr>
        <w:widowControl w:val="0"/>
      </w:pPr>
    </w:p>
    <w:p w:rsidR="001C0B7D" w:rsidRDefault="00F3448D">
      <w:pPr>
        <w:widowControl w:val="0"/>
      </w:pPr>
      <w:r>
        <w:lastRenderedPageBreak/>
        <w:pict>
          <v:group id="_x0000_s2197" style="position:absolute;left:0;text-align:left;margin-left:267.75pt;margin-top:.7pt;width:237.45pt;height:200.1pt;z-index:251647488;mso-wrap-distance-left:0;mso-wrap-distance-right:0" coordorigin="5355,14" coordsize="4748,4001">
            <o:lock v:ext="edit" text="t"/>
            <v:shape id="_x0000_s2198" type="#_x0000_t75" style="position:absolute;left:5355;top:14;width:2741;height:4001;v-text-anchor:middle">
              <v:fill type="frame"/>
              <v:stroke joinstyle="round"/>
              <v:imagedata r:id="rId53" o:title=""/>
            </v:shape>
            <v:group id="_x0000_s2199" style="position:absolute;left:8233;top:417;width:1870;height:1150;mso-wrap-distance-left:0;mso-wrap-distance-right:0" coordorigin="8233,417" coordsize="1870,1150">
              <o:lock v:ext="edit" text="t"/>
              <v:shape id="_x0000_s2200" type="#_x0000_t45" style="position:absolute;left:8235;top:419;width:1868;height:1148;v-text-anchor:middle" adj="-5827,4313,-3231,3394,-658,3394,-4258,-19" filled="f" strokeweight=".35mm"/>
              <v:shape id="_x0000_s2201" type="#_x0000_t202" style="position:absolute;left:8233;top:417;width:1868;height:1148;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подключения</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ресурсных библиотек</w:t>
                      </w:r>
                    </w:p>
                  </w:txbxContent>
                </v:textbox>
              </v:shape>
            </v:group>
            <w10:wrap type="square" side="left"/>
          </v:group>
        </w:pict>
      </w:r>
    </w:p>
    <w:p w:rsidR="001C0B7D" w:rsidRDefault="008257B9">
      <w:pPr>
        <w:widowControl w:val="0"/>
      </w:pPr>
      <w:r>
        <w:t xml:space="preserve">Чтобы воспользоваться текстурами, поставляемыми с системой, подключите их в качестве ресурсов. Для этого нажмите </w:t>
      </w:r>
      <w:r>
        <w:rPr>
          <w:rFonts w:ascii="Arial" w:hAnsi="Arial"/>
          <w:b/>
        </w:rPr>
        <w:t>ЛК</w:t>
      </w:r>
      <w:r>
        <w:t xml:space="preserve"> на кнопке подключения ресурсных библиотек (символ «</w:t>
      </w:r>
      <w:r>
        <w:rPr>
          <w:rFonts w:ascii="Arial" w:hAnsi="Arial"/>
          <w:b/>
        </w:rPr>
        <w:t>?</w:t>
      </w:r>
      <w:r>
        <w:t>» рядом с верхним списком). На экран будет выведен диалог подключения ресурсов (</w:t>
      </w:r>
      <w:r>
        <w:rPr>
          <w:rFonts w:ascii="Arial" w:hAnsi="Arial"/>
          <w:b/>
        </w:rPr>
        <w:t>Источники ресурсов)</w:t>
      </w:r>
      <w:r>
        <w:t>.</w:t>
      </w:r>
    </w:p>
    <w:p w:rsidR="001C0B7D" w:rsidRDefault="001C0B7D"/>
    <w:p w:rsidR="001C0B7D" w:rsidRDefault="001C0B7D"/>
    <w:p w:rsidR="001C0B7D" w:rsidRDefault="00F3448D">
      <w:pPr>
        <w:rPr>
          <w:color w:val="000000"/>
        </w:rPr>
      </w:pPr>
      <w:r>
        <w:pict>
          <v:shape id="_x0000_s2216" type="#_x0000_t75" style="position:absolute;left:0;text-align:left;margin-left:87.75pt;margin-top:63.95pt;width:323.8pt;height:146.8pt;z-index:251649536;mso-wrap-distance-left:9.05pt;mso-wrap-distance-right:9.05pt;mso-position-horizontal:absolute;mso-position-horizontal-relative:text;mso-position-vertical:absolute;mso-position-vertical-relative:text" filled="t">
            <v:fill color2="black"/>
            <v:imagedata r:id="rId54" o:title=""/>
            <w10:wrap type="topAndBottom"/>
          </v:shape>
        </w:pict>
      </w:r>
      <w:r w:rsidR="008257B9">
        <w:t xml:space="preserve">Текстуры хранятся в библиотеке </w:t>
      </w:r>
      <w:r w:rsidR="008257B9">
        <w:rPr>
          <w:rFonts w:ascii="Arial" w:hAnsi="Arial"/>
          <w:b/>
        </w:rPr>
        <w:t>Reswp.dll</w:t>
      </w:r>
      <w:r w:rsidR="008257B9">
        <w:t xml:space="preserve">. Перенесите эту библиотеку из окна </w:t>
      </w:r>
      <w:r w:rsidR="008257B9">
        <w:rPr>
          <w:rFonts w:ascii="Arial" w:hAnsi="Arial"/>
          <w:b/>
          <w:color w:val="000000"/>
        </w:rPr>
        <w:t>Доступные</w:t>
      </w:r>
      <w:r w:rsidR="008257B9">
        <w:rPr>
          <w:color w:val="000000"/>
        </w:rPr>
        <w:t xml:space="preserve"> в окно </w:t>
      </w:r>
      <w:r w:rsidR="008257B9">
        <w:rPr>
          <w:rFonts w:ascii="Arial" w:hAnsi="Arial"/>
          <w:b/>
          <w:color w:val="000000"/>
        </w:rPr>
        <w:t>Используемые</w:t>
      </w:r>
      <w:r w:rsidR="008257B9">
        <w:rPr>
          <w:color w:val="000000"/>
        </w:rPr>
        <w:t xml:space="preserve"> с помощью соответствующей кнопки </w:t>
      </w:r>
      <w:r w:rsidR="008257B9">
        <w:object w:dxaOrig="404" w:dyaOrig="299">
          <v:shape id="_x0000_i1033" type="#_x0000_t75" style="width:20.25pt;height:15pt" o:ole="" filled="t">
            <v:fill color2="black"/>
            <v:imagedata r:id="rId55" o:title=""/>
          </v:shape>
          <o:OLEObject Type="Embed" ProgID="PBrush" ShapeID="_x0000_i1033" DrawAspect="Content" ObjectID="_1469645689" r:id="rId56"/>
        </w:object>
      </w:r>
      <w:r w:rsidR="008257B9">
        <w:t xml:space="preserve"> </w:t>
      </w:r>
      <w:r w:rsidR="008257B9">
        <w:rPr>
          <w:color w:val="000000"/>
        </w:rPr>
        <w:t xml:space="preserve"> (см. рис. ниже).</w:t>
      </w:r>
    </w:p>
    <w:p w:rsidR="001C0B7D" w:rsidRDefault="008257B9">
      <w:pPr>
        <w:spacing w:before="120"/>
      </w:pPr>
      <w:r>
        <w:t xml:space="preserve">Подтвердите подключение библиотеки нажатием </w:t>
      </w:r>
      <w:r>
        <w:rPr>
          <w:rFonts w:ascii="Arial" w:hAnsi="Arial"/>
          <w:b/>
        </w:rPr>
        <w:t>ЛК</w:t>
      </w:r>
      <w:r>
        <w:t xml:space="preserve"> на кнопке </w:t>
      </w:r>
      <w:r>
        <w:rPr>
          <w:rFonts w:ascii="Arial" w:hAnsi="Arial"/>
          <w:b/>
        </w:rPr>
        <w:t>ОК</w:t>
      </w:r>
      <w:r>
        <w:t xml:space="preserve">. В диалоге </w:t>
      </w:r>
      <w:r>
        <w:rPr>
          <w:rFonts w:ascii="Arial" w:hAnsi="Arial"/>
          <w:b/>
        </w:rPr>
        <w:t>Обои</w:t>
      </w:r>
      <w:r>
        <w:t xml:space="preserve"> в первом списке в качестве источника укажите только что подключенную библиотеку.</w:t>
      </w:r>
    </w:p>
    <w:p w:rsidR="001C0B7D" w:rsidRDefault="00F3448D">
      <w:r>
        <w:pict>
          <v:group id="_x0000_s2202" style="position:absolute;left:0;text-align:left;margin-left:215.05pt;margin-top:7.35pt;width:275.75pt;height:200.1pt;z-index:251648512;mso-wrap-distance-left:0;mso-wrap-distance-right:0" coordorigin="4301,147" coordsize="5514,4001">
            <o:lock v:ext="edit" text="t"/>
            <v:shape id="_x0000_s2203" type="#_x0000_t75" style="position:absolute;left:4301;top:147;width:2741;height:4001;v-text-anchor:middle">
              <v:fill type="frame"/>
              <v:stroke joinstyle="round"/>
              <v:imagedata r:id="rId57" o:title=""/>
            </v:shape>
            <v:group id="_x0000_s2204" style="position:absolute;left:7225;top:325;width:1870;height:862;mso-wrap-distance-left:0;mso-wrap-distance-right:0" coordorigin="7225,325" coordsize="1870,862">
              <o:lock v:ext="edit" text="t"/>
              <v:shape id="_x0000_s2205" type="#_x0000_t45" style="position:absolute;left:7227;top:327;width:1868;height:860;v-text-anchor:middle" adj="-6554,7675,-3588,4525,-658,4525,-4788,-5200" filled="f" strokeweight=".35mm"/>
              <v:shape id="_x0000_s2206" type="#_x0000_t202" style="position:absolute;left:7225;top:325;width:1868;height:860;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Подключение ресурсных библиотек</w:t>
                      </w:r>
                    </w:p>
                  </w:txbxContent>
                </v:textbox>
              </v:shape>
            </v:group>
            <v:group id="_x0000_s2207" style="position:absolute;left:7225;top:2341;width:2446;height:574;mso-wrap-distance-left:0;mso-wrap-distance-right:0" coordorigin="7225,2341" coordsize="2446,574">
              <o:lock v:ext="edit" text="t"/>
              <v:shape id="_x0000_s2208" type="#_x0000_t45" style="position:absolute;left:7227;top:2343;width:2444;height:572;v-text-anchor:middle" adj="-11841,-32663,-6132,6788,-503,6788,-12556,-7688" filled="f" strokeweight=".35mm"/>
              <v:shape id="_x0000_s2209" type="#_x0000_t202" style="position:absolute;left:7225;top:2341;width:2444;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Список элементов библиотеки</w:t>
                      </w:r>
                    </w:p>
                  </w:txbxContent>
                </v:textbox>
              </v:shape>
            </v:group>
            <v:group id="_x0000_s2210" style="position:absolute;left:7225;top:3061;width:2446;height:862;mso-wrap-distance-left:0;mso-wrap-distance-right:0" coordorigin="7225,3061" coordsize="2446,862">
              <o:lock v:ext="edit" text="t"/>
              <v:shape id="_x0000_s2211" type="#_x0000_t45" style="position:absolute;left:7227;top:3063;width:2444;height:860;v-text-anchor:middle" adj="-13826,-5125,-7121,4525,-503,4525,-13826,-5125" filled="f" strokeweight=".35mm"/>
              <v:shape id="_x0000_s2212" type="#_x0000_t202" style="position:absolute;left:7225;top:3061;width:2444;height:860;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Окно предварительного просмотра</w:t>
                      </w:r>
                    </w:p>
                  </w:txbxContent>
                </v:textbox>
              </v:shape>
            </v:group>
            <v:group id="_x0000_s2213" style="position:absolute;left:7225;top:1333;width:2590;height:862;mso-wrap-distance-left:0;mso-wrap-distance-right:0" coordorigin="7225,1333" coordsize="2590,862">
              <o:lock v:ext="edit" text="t"/>
              <v:shape id="_x0000_s2214" type="#_x0000_t45" style="position:absolute;left:7227;top:1335;width:2588;height:860;v-text-anchor:middle" adj="-11358,-16050,-5875,4525,-475,4525,-11858,-5200" filled="f" strokeweight=".35mm"/>
              <v:shape id="_x0000_s2215" type="#_x0000_t202" style="position:absolute;left:7225;top:1333;width:2588;height:860;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Список источников ресурсов (библиотеки, директория проекта)</w:t>
                      </w:r>
                    </w:p>
                  </w:txbxContent>
                </v:textbox>
              </v:shape>
            </v:group>
            <w10:wrap type="square" side="left"/>
          </v:group>
        </w:pict>
      </w:r>
      <w:r w:rsidR="008257B9">
        <w:t xml:space="preserve">При этом становится доступным нижний список, где выводится содержимое библио-теки. Выберите из библиотеки требуемую текстуру (например, текстуру с номером </w:t>
      </w:r>
      <w:r w:rsidR="008257B9">
        <w:rPr>
          <w:rFonts w:ascii="Arial" w:hAnsi="Arial"/>
          <w:b/>
        </w:rPr>
        <w:t>#153</w:t>
      </w:r>
      <w:r w:rsidR="008257B9">
        <w:t xml:space="preserve">) и нажмите </w:t>
      </w:r>
      <w:r w:rsidR="008257B9">
        <w:rPr>
          <w:rFonts w:ascii="Arial" w:hAnsi="Arial"/>
          <w:b/>
        </w:rPr>
        <w:t>ЛК</w:t>
      </w:r>
      <w:r w:rsidR="008257B9">
        <w:t xml:space="preserve"> на кнопке </w:t>
      </w:r>
      <w:r w:rsidR="008257B9">
        <w:rPr>
          <w:rFonts w:ascii="Arial" w:hAnsi="Arial"/>
          <w:b/>
        </w:rPr>
        <w:t>ОК</w:t>
      </w:r>
      <w:r w:rsidR="008257B9">
        <w:t>.</w:t>
      </w:r>
    </w:p>
    <w:p w:rsidR="001C0B7D" w:rsidRDefault="008257B9">
      <w:r>
        <w:t xml:space="preserve">Подтвердите выбор настроек в диалоге </w:t>
      </w:r>
      <w:r>
        <w:rPr>
          <w:rFonts w:ascii="Arial" w:hAnsi="Arial"/>
          <w:b/>
        </w:rPr>
        <w:t>Настройки узла</w:t>
      </w:r>
      <w:r>
        <w:t xml:space="preserve"> и сохраните созданную графическую базу.</w:t>
      </w:r>
    </w:p>
    <w:p w:rsidR="001C0B7D" w:rsidRDefault="008257B9">
      <w:pPr>
        <w:pStyle w:val="2"/>
        <w:tabs>
          <w:tab w:val="left" w:pos="0"/>
        </w:tabs>
      </w:pPr>
      <w:r>
        <w:lastRenderedPageBreak/>
        <w:t>3.4. Разработка графического интерфейса</w:t>
      </w:r>
    </w:p>
    <w:p w:rsidR="001C0B7D" w:rsidRDefault="008257B9">
      <w:pPr>
        <w:spacing w:after="240"/>
      </w:pPr>
      <w:r>
        <w:t>Разработка графического интерфейса операторских станций заключается в размещении на экранах графической базы статических элементов рисования и динамических форм отображения (</w:t>
      </w:r>
      <w:r>
        <w:rPr>
          <w:b/>
        </w:rPr>
        <w:t>ФО</w:t>
      </w:r>
      <w:r>
        <w:t xml:space="preserve">). Выбор элементов рисования и форм отображения осуществляется в соответствующих инструментальных панелей: </w:t>
      </w:r>
    </w:p>
    <w:p w:rsidR="001C0B7D" w:rsidRDefault="00F3448D">
      <w:pPr>
        <w:pStyle w:val="body"/>
        <w:widowControl/>
        <w:tabs>
          <w:tab w:val="clear" w:pos="1008"/>
          <w:tab w:val="clear" w:pos="1152"/>
          <w:tab w:val="left" w:pos="1418"/>
          <w:tab w:val="left" w:pos="1560"/>
        </w:tabs>
        <w:ind w:left="5812" w:hanging="5245"/>
      </w:pPr>
      <w:r>
        <w:pict>
          <v:shape id="_x0000_i1034" type="#_x0000_t75" style="width:179.25pt;height:24.75pt" filled="t">
            <v:fill color2="black"/>
            <v:imagedata r:id="rId58" o:title=""/>
          </v:shape>
        </w:pict>
      </w:r>
      <w:r w:rsidR="008257B9">
        <w:t xml:space="preserve"> - </w:t>
      </w:r>
      <w:r w:rsidR="008257B9">
        <w:rPr>
          <w:sz w:val="28"/>
        </w:rPr>
        <w:t>панель элементов рисования</w:t>
      </w:r>
      <w:r w:rsidR="008257B9">
        <w:t>;</w:t>
      </w:r>
    </w:p>
    <w:p w:rsidR="001C0B7D" w:rsidRDefault="00F3448D">
      <w:pPr>
        <w:pStyle w:val="body"/>
        <w:widowControl/>
        <w:tabs>
          <w:tab w:val="clear" w:pos="1008"/>
          <w:tab w:val="clear" w:pos="1152"/>
          <w:tab w:val="left" w:pos="1418"/>
        </w:tabs>
        <w:ind w:left="5529" w:hanging="4962"/>
      </w:pPr>
      <w:r>
        <w:pict>
          <v:shape id="_x0000_i1035" type="#_x0000_t75" style="width:268.5pt;height:17.25pt" filled="t">
            <v:fill color2="black"/>
            <v:imagedata r:id="rId59" o:title=""/>
          </v:shape>
        </w:pict>
      </w:r>
      <w:r w:rsidR="008257B9">
        <w:t xml:space="preserve"> - </w:t>
      </w:r>
      <w:r w:rsidR="008257B9">
        <w:rPr>
          <w:sz w:val="28"/>
        </w:rPr>
        <w:t>панель форм отображения</w:t>
      </w:r>
      <w:r w:rsidR="008257B9">
        <w:t>.</w:t>
      </w:r>
    </w:p>
    <w:p w:rsidR="001C0B7D" w:rsidRDefault="008257B9">
      <w:pPr>
        <w:pStyle w:val="22"/>
        <w:spacing w:before="120"/>
      </w:pPr>
      <w:r>
        <w:t>При выборе любого графического элемента или формы отображения на экран (под навигатором проекта) выводится диалог настройки его атрибутов (цвет фона, настройки шрифта, привязка к каналам и т.п.).</w:t>
      </w:r>
    </w:p>
    <w:p w:rsidR="001C0B7D" w:rsidRDefault="001C0B7D">
      <w:pPr>
        <w:pStyle w:val="22"/>
      </w:pPr>
    </w:p>
    <w:p w:rsidR="001C0B7D" w:rsidRDefault="008257B9">
      <w:pPr>
        <w:pStyle w:val="3"/>
        <w:tabs>
          <w:tab w:val="left" w:pos="0"/>
        </w:tabs>
      </w:pPr>
      <w:r>
        <w:t>3.4.1. Создание статического рисунка</w:t>
      </w:r>
    </w:p>
    <w:p w:rsidR="001C0B7D" w:rsidRDefault="008257B9">
      <w:r>
        <w:t xml:space="preserve">Прежде, чем приступить к созданию статического рисунка, проведите дополнительные настройки экранов. Для этого воспользуйтесь командой </w:t>
      </w:r>
      <w:r>
        <w:rPr>
          <w:rFonts w:ascii="Arial" w:hAnsi="Arial"/>
          <w:b/>
          <w:i/>
        </w:rPr>
        <w:t>Проект/Настройки</w:t>
      </w:r>
      <w:r>
        <w:t xml:space="preserve">. На экране появится диалог </w:t>
      </w:r>
      <w:r>
        <w:rPr>
          <w:rFonts w:ascii="Arial" w:hAnsi="Arial"/>
          <w:b/>
        </w:rPr>
        <w:t>Общие настройки</w:t>
      </w:r>
      <w:r>
        <w:t>.</w:t>
      </w:r>
    </w:p>
    <w:p w:rsidR="001C0B7D" w:rsidRDefault="00F3448D">
      <w:pPr>
        <w:pStyle w:val="22"/>
        <w:widowControl w:val="0"/>
      </w:pPr>
      <w:r>
        <w:pict>
          <v:shape id="_x0000_s2218" type="#_x0000_t75" style="position:absolute;left:0;text-align:left;margin-left:0;margin-top:13.5pt;width:257.8pt;height:209.05pt;z-index:-251664896;mso-wrap-distance-left:9.05pt;mso-wrap-distance-right:9.05pt;mso-position-horizontal:absolute;mso-position-horizontal-relative:text;mso-position-vertical:absolute;mso-position-vertical-relative:text" wrapcoords="-62 0 -62 21228 21600 21228 21600 0 -62 0" filled="t">
            <v:fill color2="black"/>
            <v:imagedata r:id="rId60" o:title=""/>
            <w10:wrap type="tight" side="largest"/>
          </v:shape>
        </w:pict>
      </w:r>
      <w:r w:rsidR="008257B9">
        <w:t xml:space="preserve"> Настройте этот диалог следующим образом: </w:t>
      </w:r>
    </w:p>
    <w:p w:rsidR="001C0B7D" w:rsidRDefault="008257B9">
      <w:pPr>
        <w:widowControl w:val="0"/>
        <w:ind w:firstLine="0"/>
        <w:rPr>
          <w:rFonts w:ascii="Arial" w:hAnsi="Arial"/>
          <w:b/>
          <w:lang w:val="en-US"/>
        </w:rPr>
      </w:pPr>
      <w:r>
        <w:rPr>
          <w:rFonts w:ascii="Arial" w:hAnsi="Arial"/>
          <w:b/>
        </w:rPr>
        <w:t>Шаг курсора - 1</w:t>
      </w:r>
      <w:r>
        <w:rPr>
          <w:rFonts w:ascii="Arial" w:hAnsi="Arial"/>
          <w:b/>
          <w:lang w:val="en-US"/>
        </w:rPr>
        <w:t>;</w:t>
      </w:r>
    </w:p>
    <w:p w:rsidR="001C0B7D" w:rsidRDefault="008257B9">
      <w:pPr>
        <w:widowControl w:val="0"/>
        <w:ind w:firstLine="0"/>
        <w:rPr>
          <w:rFonts w:ascii="Arial" w:hAnsi="Arial"/>
          <w:b/>
        </w:rPr>
      </w:pPr>
      <w:r>
        <w:rPr>
          <w:rFonts w:ascii="Arial" w:hAnsi="Arial"/>
          <w:b/>
        </w:rPr>
        <w:t>Шаг сетки - 5;</w:t>
      </w:r>
    </w:p>
    <w:p w:rsidR="001C0B7D" w:rsidRDefault="008257B9">
      <w:pPr>
        <w:pStyle w:val="20"/>
        <w:widowControl w:val="0"/>
        <w:ind w:firstLine="0"/>
        <w:rPr>
          <w:rFonts w:ascii="Arial" w:hAnsi="Arial"/>
        </w:rPr>
      </w:pPr>
      <w:r>
        <w:rPr>
          <w:rFonts w:ascii="Arial" w:hAnsi="Arial"/>
        </w:rPr>
        <w:t>Зона чувствительности - 5;</w:t>
      </w:r>
    </w:p>
    <w:p w:rsidR="001C0B7D" w:rsidRDefault="008257B9">
      <w:pPr>
        <w:widowControl w:val="0"/>
        <w:ind w:firstLine="0"/>
        <w:rPr>
          <w:rFonts w:ascii="Arial" w:hAnsi="Arial"/>
          <w:b/>
        </w:rPr>
      </w:pPr>
      <w:r>
        <w:rPr>
          <w:rFonts w:ascii="Arial" w:hAnsi="Arial"/>
          <w:b/>
        </w:rPr>
        <w:t xml:space="preserve">Число отменяемых шагов - 30. </w:t>
      </w:r>
    </w:p>
    <w:p w:rsidR="001C0B7D" w:rsidRDefault="008257B9">
      <w:pPr>
        <w:widowControl w:val="0"/>
      </w:pPr>
      <w:r>
        <w:t xml:space="preserve">Для удобства работы с графикой выставьте флажки </w:t>
      </w:r>
      <w:r>
        <w:rPr>
          <w:rFonts w:ascii="Arial" w:hAnsi="Arial"/>
          <w:b/>
        </w:rPr>
        <w:t>Использовать шаг курсора</w:t>
      </w:r>
      <w:r>
        <w:t xml:space="preserve"> и </w:t>
      </w:r>
      <w:r>
        <w:rPr>
          <w:rFonts w:ascii="Arial" w:hAnsi="Arial"/>
          <w:b/>
        </w:rPr>
        <w:t>Использовать сетку</w:t>
      </w:r>
      <w:r>
        <w:t xml:space="preserve">. </w:t>
      </w:r>
    </w:p>
    <w:p w:rsidR="001C0B7D" w:rsidRDefault="008257B9">
      <w:r>
        <w:t xml:space="preserve">Завершите настройку диалога нажатием </w:t>
      </w:r>
      <w:r>
        <w:rPr>
          <w:rFonts w:ascii="Arial" w:hAnsi="Arial"/>
          <w:b/>
        </w:rPr>
        <w:t>ЛК</w:t>
      </w:r>
      <w:r>
        <w:t xml:space="preserve"> по кнопке </w:t>
      </w:r>
      <w:r>
        <w:rPr>
          <w:rFonts w:ascii="Arial" w:hAnsi="Arial"/>
          <w:b/>
        </w:rPr>
        <w:t>ОК</w:t>
      </w:r>
      <w:r>
        <w:t xml:space="preserve"> и приступайте к созданию статического рисунка.</w:t>
      </w:r>
    </w:p>
    <w:p w:rsidR="001C0B7D" w:rsidRDefault="008257B9">
      <w:r>
        <w:t xml:space="preserve">Выведите на рабочее поле редактора представления данных экран </w:t>
      </w:r>
      <w:r>
        <w:rPr>
          <w:rFonts w:ascii="Arial" w:hAnsi="Arial"/>
          <w:b/>
        </w:rPr>
        <w:t>Отстойник</w:t>
      </w:r>
      <w:r>
        <w:t xml:space="preserve">. Для этого в бланке </w:t>
      </w:r>
      <w:r>
        <w:rPr>
          <w:rFonts w:ascii="Arial" w:hAnsi="Arial"/>
          <w:b/>
        </w:rPr>
        <w:t>Экраны</w:t>
      </w:r>
      <w:r>
        <w:t xml:space="preserve"> дважды нажмите </w:t>
      </w:r>
      <w:r>
        <w:rPr>
          <w:rFonts w:ascii="Arial" w:hAnsi="Arial"/>
          <w:b/>
        </w:rPr>
        <w:t xml:space="preserve">ЛК </w:t>
      </w:r>
      <w:r>
        <w:t>на его имени.</w:t>
      </w:r>
    </w:p>
    <w:p w:rsidR="001C0B7D" w:rsidRDefault="008257B9">
      <w:pPr>
        <w:pStyle w:val="22"/>
      </w:pPr>
      <w:r>
        <w:t>На пустом рабочем поле появившегося экрана создайте статический рисунок мнемосхемы технологического процесса.</w:t>
      </w:r>
    </w:p>
    <w:p w:rsidR="001C0B7D" w:rsidRDefault="008257B9">
      <w:r>
        <w:lastRenderedPageBreak/>
        <w:t xml:space="preserve">Примерный вид окна редактора представления данных после завершения создания статического рисунка для экрана </w:t>
      </w:r>
      <w:r>
        <w:rPr>
          <w:rFonts w:ascii="Arial" w:hAnsi="Arial"/>
          <w:b/>
        </w:rPr>
        <w:t>Отстойник</w:t>
      </w:r>
      <w:r>
        <w:t xml:space="preserve"> показан на рис.2. </w:t>
      </w:r>
    </w:p>
    <w:p w:rsidR="001C0B7D" w:rsidRDefault="00F3448D">
      <w:pPr>
        <w:pStyle w:val="22"/>
        <w:ind w:firstLine="1134"/>
      </w:pPr>
      <w:r>
        <w:pict>
          <v:shape id="_x0000_s2219" type="#_x0000_t75" style="position:absolute;left:0;text-align:left;margin-left:51.75pt;margin-top:1.6pt;width:382.3pt;height:321.55pt;z-index:251652608;mso-wrap-distance-left:9.05pt;mso-wrap-distance-right:9.05pt;mso-position-horizontal:absolute;mso-position-horizontal-relative:text;mso-position-vertical:absolute;mso-position-vertical-relative:text" filled="t">
            <v:fill color2="black"/>
            <v:imagedata r:id="rId61" o:title=""/>
            <w10:wrap type="topAndBottom"/>
          </v:shape>
        </w:pict>
      </w:r>
      <w:r w:rsidR="008257B9">
        <w:t xml:space="preserve">Рис. 2. Экран </w:t>
      </w:r>
      <w:r w:rsidR="008257B9">
        <w:rPr>
          <w:rFonts w:ascii="Arial" w:hAnsi="Arial"/>
          <w:b/>
        </w:rPr>
        <w:t>Отстойник</w:t>
      </w:r>
      <w:r w:rsidR="008257B9">
        <w:t xml:space="preserve"> со статическим рисунком.</w:t>
      </w:r>
    </w:p>
    <w:p w:rsidR="001C0B7D" w:rsidRDefault="008257B9">
      <w:pPr>
        <w:spacing w:before="120" w:after="120"/>
        <w:rPr>
          <w:b/>
          <w:i/>
          <w:sz w:val="32"/>
          <w:u w:val="single"/>
        </w:rPr>
      </w:pPr>
      <w:r>
        <w:rPr>
          <w:b/>
          <w:i/>
          <w:sz w:val="32"/>
          <w:u w:val="single"/>
        </w:rPr>
        <w:t>Рисование объёмных элементов.</w:t>
      </w:r>
    </w:p>
    <w:p w:rsidR="001C0B7D" w:rsidRDefault="00F3448D">
      <w:r>
        <w:pict>
          <v:group id="_x0000_s2220" style="position:absolute;left:0;text-align:left;margin-left:30.15pt;margin-top:65.2pt;width:475pt;height:24.65pt;z-index:251653632;mso-wrap-distance-left:0;mso-wrap-distance-right:0" coordorigin="603,1304" coordsize="9499,492">
            <o:lock v:ext="edit" text="t"/>
            <v:shape id="_x0000_s2221" type="#_x0000_t75" style="position:absolute;left:603;top:1351;width:3587;height:420;v-text-anchor:middle">
              <v:fill type="frame"/>
              <v:stroke joinstyle="round"/>
              <v:imagedata r:id="rId62" o:title=""/>
            </v:shape>
            <v:group id="_x0000_s2222" style="position:absolute;left:5259;top:1304;width:4843;height:492;mso-wrap-distance-left:0;mso-wrap-distance-right:0" coordorigin="5259,1304" coordsize="4843,492">
              <o:lock v:ext="edit" text="t"/>
              <v:shape id="_x0000_s2223" type="#_x0000_t45" style="position:absolute;left:5261;top:1306;width:4841;height:490;v-text-anchor:middle" adj="-5740,11982,-1788,9672,-692,9672,,29821" strokeweight=".26mm">
                <v:fill color2="black"/>
              </v:shape>
              <v:shape id="_x0000_s2224" type="#_x0000_t202" style="position:absolute;left:5259;top:1304;width:4841;height:490;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Объёмные элементы рисования </w:t>
                      </w:r>
                    </w:p>
                    <w:p w:rsidR="001C0B7D" w:rsidRDefault="001C0B7D"/>
                  </w:txbxContent>
                </v:textbox>
              </v:shape>
            </v:group>
            <w10:wrap type="topAndBottom"/>
          </v:group>
        </w:pict>
      </w:r>
      <w:r w:rsidR="008257B9">
        <w:t xml:space="preserve">Разместите на экране объёмный элемент рисования </w:t>
      </w:r>
      <w:r w:rsidR="008257B9">
        <w:rPr>
          <w:b/>
        </w:rPr>
        <w:t>горизонтальный цилиндр</w:t>
      </w:r>
      <w:r w:rsidR="008257B9">
        <w:t xml:space="preserve">. Для этого выберите </w:t>
      </w:r>
      <w:r w:rsidR="008257B9">
        <w:rPr>
          <w:rFonts w:ascii="Arial" w:hAnsi="Arial"/>
          <w:b/>
        </w:rPr>
        <w:t>ЛК</w:t>
      </w:r>
      <w:r w:rsidR="008257B9">
        <w:t xml:space="preserve"> в меню элементов рисования группу </w:t>
      </w:r>
      <w:r w:rsidR="008257B9">
        <w:rPr>
          <w:rFonts w:ascii="Arial" w:hAnsi="Arial"/>
          <w:b/>
        </w:rPr>
        <w:t>Объемная графика</w:t>
      </w:r>
      <w:r w:rsidR="008257B9">
        <w:t>.</w:t>
      </w:r>
    </w:p>
    <w:p w:rsidR="001C0B7D" w:rsidRDefault="008257B9">
      <w:pPr>
        <w:spacing w:before="120"/>
      </w:pPr>
      <w:r>
        <w:t>В левой части экрана под навигатором проекта будет выведен диалог настройки атрибутов для выбранного элемента рисования.</w:t>
      </w:r>
    </w:p>
    <w:p w:rsidR="001C0B7D" w:rsidRDefault="00F3448D">
      <w:r>
        <w:pict>
          <v:group id="_x0000_s2225" style="position:absolute;left:0;text-align:left;margin-left:174.15pt;margin-top:10.45pt;width:323.85pt;height:180.5pt;z-index:251654656;mso-wrap-distance-left:0;mso-wrap-distance-right:0" coordorigin="3483,209" coordsize="6476,3609">
            <o:lock v:ext="edit" text="t"/>
            <v:shape id="_x0000_s2226" type="#_x0000_t75" style="position:absolute;left:3483;top:209;width:3020;height:3596;v-text-anchor:middle">
              <v:fill type="frame"/>
              <v:stroke joinstyle="round"/>
              <v:imagedata r:id="rId63" o:title=""/>
            </v:shape>
            <v:group id="_x0000_s2227" style="position:absolute;left:6649;top:220;width:1870;height:574;mso-wrap-distance-left:0;mso-wrap-distance-right:0" coordorigin="6649,220" coordsize="1870,574">
              <o:lock v:ext="edit" text="t"/>
              <v:shape id="_x0000_s2228" type="#_x0000_t45" style="position:absolute;left:6651;top:222;width:1868;height:572;v-text-anchor:middle" adj="-14273,10125,-7408,6788,-658,6788,-22385,15188" filled="f" strokeweight=".26mm"/>
              <v:shape id="_x0000_s2229" type="#_x0000_t202" style="position:absolute;left:6649;top:220;width:1868;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Список стилей поверхностей</w:t>
                      </w:r>
                    </w:p>
                  </w:txbxContent>
                </v:textbox>
              </v:shape>
            </v:group>
            <v:group id="_x0000_s2230" style="position:absolute;left:6649;top:940;width:2734;height:574;mso-wrap-distance-left:0;mso-wrap-distance-right:0" coordorigin="6649,940" coordsize="2734,574">
              <o:lock v:ext="edit" text="t"/>
              <v:shape id="_x0000_s2231" type="#_x0000_t45" style="position:absolute;left:6651;top:942;width:2732;height:572;v-text-anchor:middle" adj="-10318,-2363,-5353,6788,-450,6788,-15316,9788" filled="f" strokeweight=".26mm"/>
              <v:shape id="_x0000_s2232" type="#_x0000_t202" style="position:absolute;left:6649;top:940;width:273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Список стилей границ или модификаций элемента</w:t>
                      </w:r>
                    </w:p>
                  </w:txbxContent>
                </v:textbox>
              </v:shape>
            </v:group>
            <v:group id="_x0000_s2233" style="position:absolute;left:6649;top:3312;width:3310;height:506;mso-wrap-distance-left:0;mso-wrap-distance-right:0" coordorigin="6649,3312" coordsize="3310,506">
              <o:lock v:ext="edit" text="t"/>
              <v:shape id="_x0000_s2234" type="#_x0000_t45" style="position:absolute;left:6651;top:3314;width:3308;height:504;v-text-anchor:middle" adj="-9150,1488,-4728,7696,-372,7696,-12652,11098" filled="f" strokeweight=".26mm"/>
              <v:shape id="_x0000_s2235" type="#_x0000_t202" style="position:absolute;left:6649;top:3312;width:3308;height:504;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Поле ввода всплывающей подсказки</w:t>
                      </w:r>
                    </w:p>
                  </w:txbxContent>
                </v:textbox>
              </v:shape>
            </v:group>
            <v:group id="_x0000_s2236" style="position:absolute;left:6649;top:1660;width:2734;height:574;mso-wrap-distance-left:0;mso-wrap-distance-right:0" coordorigin="6649,1660" coordsize="2734,574">
              <o:lock v:ext="edit" text="t"/>
              <v:shape id="_x0000_s2237" type="#_x0000_t45" style="position:absolute;left:6651;top:1662;width:2732;height:572;v-text-anchor:middle" adj="-13137,-13913,-6434,6788,-450,6788,-45774,62588" filled="f" strokeweight=".26mm"/>
              <v:shape id="_x0000_s2238" type="#_x0000_t202" style="position:absolute;left:6649;top:1660;width:273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Выбор ориентации объёмного элемента</w:t>
                      </w:r>
                    </w:p>
                  </w:txbxContent>
                </v:textbox>
              </v:shape>
            </v:group>
            <v:group id="_x0000_s2239" style="position:absolute;left:6649;top:2380;width:2878;height:574;mso-wrap-distance-left:0;mso-wrap-distance-right:0" coordorigin="6649,2380" coordsize="2878,574">
              <o:lock v:ext="edit" text="t"/>
              <v:shape id="_x0000_s2240" type="#_x0000_t45" style="position:absolute;left:6651;top:2382;width:2876;height:572;v-text-anchor:middle" adj="-10853,-9638,-5618,6788,-428,6788,-45645,54488" filled="f" strokeweight=".26mm"/>
              <v:shape id="_x0000_s2241" type="#_x0000_t202" style="position:absolute;left:6649;top:2380;width:2876;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Окно предварительного просмотра</w:t>
                      </w:r>
                    </w:p>
                  </w:txbxContent>
                </v:textbox>
              </v:shape>
            </v:group>
            <w10:wrap type="square" side="left"/>
          </v:group>
        </w:pict>
      </w:r>
    </w:p>
    <w:p w:rsidR="001C0B7D" w:rsidRDefault="001C0B7D"/>
    <w:p w:rsidR="001C0B7D" w:rsidRDefault="008257B9">
      <w:r>
        <w:t>Задайте настройки  диалога в соответствии с рисунком справа.</w:t>
      </w:r>
    </w:p>
    <w:p w:rsidR="001C0B7D" w:rsidRDefault="008257B9">
      <w:r>
        <w:lastRenderedPageBreak/>
        <w:t>При настройке цвета укажите самый тёмный цвет из серой гаммы.</w:t>
      </w:r>
    </w:p>
    <w:p w:rsidR="001C0B7D" w:rsidRDefault="001C0B7D"/>
    <w:p w:rsidR="001C0B7D" w:rsidRDefault="001C0B7D"/>
    <w:p w:rsidR="001C0B7D" w:rsidRDefault="001C0B7D"/>
    <w:p w:rsidR="001C0B7D" w:rsidRDefault="00F3448D">
      <w:r>
        <w:pict>
          <v:group id="_x0000_s2443" style="position:absolute;left:0;text-align:left;margin-left:196.35pt;margin-top:5.25pt;width:301.65pt;height:260.85pt;z-index:251707904;mso-wrap-distance-left:0;mso-wrap-distance-right:0" coordorigin="3927,105" coordsize="6032,5216">
            <o:lock v:ext="edit" text="t"/>
            <v:shape id="_x0000_s2444" type="#_x0000_t75" style="position:absolute;left:3927;top:105;width:4076;height:5216;v-text-anchor:middle">
              <v:fill type="frame"/>
              <v:stroke joinstyle="round"/>
              <v:imagedata r:id="rId64" o:title=""/>
            </v:shape>
            <v:group id="_x0000_s2445" style="position:absolute;left:8191;top:823;width:1768;height:866;mso-wrap-distance-left:0;mso-wrap-distance-right:0" coordorigin="8191,823" coordsize="1768,866">
              <o:lock v:ext="edit" text="t"/>
              <v:shape id="_x0000_s2446" type="#_x0000_t45" style="position:absolute;left:8193;top:825;width:1766;height:864;v-text-anchor:middle" adj="-48179,3509,-11618,4479,-1464,4479,-41443,-32325" strokeweight=".26mm">
                <v:fill color2="black"/>
              </v:shape>
              <v:shape id="_x0000_s2447" type="#_x0000_t202" style="position:absolute;left:8191;top:823;width:1766;height:864;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Установите этот цвет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для цилиндра </w:t>
                      </w:r>
                    </w:p>
                    <w:p w:rsidR="001C0B7D" w:rsidRDefault="001C0B7D"/>
                  </w:txbxContent>
                </v:textbox>
              </v:shape>
            </v:group>
            <w10:wrap type="square" side="left"/>
          </v:group>
        </w:pict>
      </w:r>
      <w:r w:rsidR="008257B9">
        <w:t xml:space="preserve">В нижнее поле диалога можно (желательно) ввести подсказку, которая будет отображаться при наведении курсора мыши на объект в режиме эмуляции. </w:t>
      </w:r>
    </w:p>
    <w:p w:rsidR="001C0B7D" w:rsidRDefault="008257B9">
      <w:r>
        <w:t xml:space="preserve">После выбора атрибутов нарисуйте цилиндр на редактируемом экране. Для этого переведите курсор в рабочую область редактора, выберите место, где должен располагаться левый нижний угол элемента (точка привязки цилиндра), и нажмите </w:t>
      </w:r>
      <w:r>
        <w:rPr>
          <w:rFonts w:ascii="Arial" w:hAnsi="Arial"/>
          <w:b/>
        </w:rPr>
        <w:t>ЛК</w:t>
      </w:r>
      <w:r>
        <w:t xml:space="preserve">. </w:t>
      </w:r>
    </w:p>
    <w:p w:rsidR="001C0B7D" w:rsidRDefault="008257B9">
      <w:r>
        <w:t xml:space="preserve">На экране появится контурный прямоугольник, размеры которого могут изменяться при перемещении мыши. Установите требуемый размер цилиндра и нажмите </w:t>
      </w:r>
      <w:r>
        <w:rPr>
          <w:rFonts w:ascii="Arial" w:hAnsi="Arial"/>
          <w:b/>
        </w:rPr>
        <w:t>ЛК</w:t>
      </w:r>
      <w:r>
        <w:t xml:space="preserve"> повторно. Контурный прямоугольник исчезнет с экрана, а вместо него появится цилиндр такого же размера.</w:t>
      </w:r>
    </w:p>
    <w:p w:rsidR="001C0B7D" w:rsidRDefault="00F3448D">
      <w:r>
        <w:pict>
          <v:group id="_x0000_s2242" style="position:absolute;left:0;text-align:left;margin-left:271.35pt;margin-top:58.65pt;width:226.65pt;height:40.35pt;z-index:251655680;mso-wrap-distance-left:0;mso-wrap-distance-right:0" coordorigin="5427,1173" coordsize="4532,806">
            <o:lock v:ext="edit" text="t"/>
            <v:shape id="_x0000_s2243" type="#_x0000_t75" style="position:absolute;left:5427;top:1173;width:1496;height:806;v-text-anchor:middle">
              <v:fill type="frame"/>
              <v:stroke joinstyle="round"/>
              <v:imagedata r:id="rId65" o:title=""/>
            </v:shape>
            <v:group id="_x0000_s2244" style="position:absolute;left:7225;top:1261;width:2734;height:574;mso-wrap-distance-left:0;mso-wrap-distance-right:0" coordorigin="7225,1261" coordsize="2734,574">
              <o:lock v:ext="edit" text="t"/>
              <v:shape id="_x0000_s2245" type="#_x0000_t45" style="position:absolute;left:7227;top:1263;width:2732;height:572;v-text-anchor:middle" adj="-6537,6525,-2163,6750,-947,6750,10137,5400" strokeweight=".26mm">
                <v:fill color2="black"/>
              </v:shape>
              <v:shape id="_x0000_s2246" type="#_x0000_t202" style="position:absolute;left:7225;top:1261;width:273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Элемент рисования  </w:t>
                      </w:r>
                    </w:p>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 Шар </w:t>
                      </w:r>
                    </w:p>
                    <w:p w:rsidR="001C0B7D" w:rsidRDefault="001C0B7D"/>
                  </w:txbxContent>
                </v:textbox>
              </v:shape>
            </v:group>
            <w10:wrap type="square" side="left"/>
          </v:group>
        </w:pict>
      </w:r>
      <w:r>
        <w:pict>
          <v:shape id="_x0000_s2247" type="#_x0000_t75" style="position:absolute;left:0;text-align:left;margin-left:45.3pt;margin-top:113.55pt;width:143.05pt;height:244.3pt;z-index:251656704;mso-wrap-distance-left:9.05pt;mso-wrap-distance-right:9.05pt;mso-position-horizontal:absolute;mso-position-horizontal-relative:text;mso-position-vertical:absolute;mso-position-vertical-relative:text" filled="t">
            <v:fill color2="black"/>
            <v:imagedata r:id="rId66" o:title=""/>
            <w10:wrap type="topAndBottom"/>
          </v:shape>
        </w:pict>
      </w:r>
      <w:r>
        <w:pict>
          <v:shape id="_x0000_s2248" type="#_x0000_t75" style="position:absolute;left:0;text-align:left;margin-left:296.55pt;margin-top:113.55pt;width:143.05pt;height:245.8pt;z-index:251657728;mso-wrap-distance-left:9.05pt;mso-wrap-distance-right:9.05pt;mso-position-horizontal:absolute;mso-position-horizontal-relative:text;mso-position-vertical:absolute;mso-position-vertical-relative:text" filled="t">
            <v:fill color2="black"/>
            <v:imagedata r:id="rId67" o:title=""/>
            <w10:wrap type="topAndBottom"/>
          </v:shape>
        </w:pict>
      </w:r>
      <w:r w:rsidR="008257B9">
        <w:t xml:space="preserve">Теперь подрисуйте к цилиндру эллиптические крышки. Для этого воспользуйтесь элементом рисования </w:t>
      </w:r>
      <w:r w:rsidR="008257B9">
        <w:rPr>
          <w:rFonts w:ascii="Arial" w:hAnsi="Arial"/>
          <w:b/>
        </w:rPr>
        <w:t>Шар</w:t>
      </w:r>
      <w:r w:rsidR="008257B9">
        <w:t xml:space="preserve">, выбор которого осуществляется  двойным нажатием </w:t>
      </w:r>
      <w:r w:rsidR="008257B9">
        <w:rPr>
          <w:rFonts w:ascii="Arial" w:hAnsi="Arial"/>
          <w:b/>
        </w:rPr>
        <w:t>ЛК</w:t>
      </w:r>
      <w:r w:rsidR="008257B9">
        <w:t xml:space="preserve"> на иконке </w:t>
      </w:r>
      <w:r w:rsidR="008257B9">
        <w:rPr>
          <w:rFonts w:ascii="Arial" w:hAnsi="Arial"/>
          <w:b/>
        </w:rPr>
        <w:t>Объёмная графика</w:t>
      </w:r>
      <w:r w:rsidR="008257B9">
        <w:t>. Настройте атрибуты этого элемента в соответствии с рисунками, приведенными ниже.</w:t>
      </w:r>
    </w:p>
    <w:p w:rsidR="001C0B7D" w:rsidRDefault="008257B9">
      <w:pPr>
        <w:spacing w:before="120" w:after="120"/>
        <w:rPr>
          <w:b/>
          <w:i/>
          <w:sz w:val="32"/>
        </w:rPr>
      </w:pPr>
      <w:r>
        <w:rPr>
          <w:b/>
          <w:i/>
          <w:sz w:val="32"/>
        </w:rPr>
        <w:lastRenderedPageBreak/>
        <w:t>Редактирование рисунка.</w:t>
      </w:r>
    </w:p>
    <w:p w:rsidR="001C0B7D" w:rsidRDefault="00F3448D">
      <w:r>
        <w:pict>
          <v:group id="_x0000_s2249" style="position:absolute;left:0;text-align:left;margin-left:260.55pt;margin-top:96.75pt;width:230.25pt;height:86.35pt;z-index:251658752;mso-wrap-distance-left:0;mso-wrap-distance-right:0" coordorigin="5211,1935" coordsize="4604,1726">
            <o:lock v:ext="edit" text="t"/>
            <v:shape id="Pravo%20Redactor" o:spid="_x0000_s2250" type="#_x0000_t75" style="position:absolute;left:5211;top:2069;width:1372;height:1592;v-text-anchor:middle">
              <v:fill type="frame"/>
              <v:stroke joinstyle="round"/>
              <v:imagedata r:id="rId68" o:title=""/>
            </v:shape>
            <v:group id="_x0000_s2251" style="position:absolute;left:7081;top:1935;width:2590;height:574;mso-wrap-distance-left:0;mso-wrap-distance-right:0" coordorigin="7081,1935" coordsize="2590,574">
              <o:lock v:ext="edit" text="t"/>
              <v:shape id="_x0000_s2252" type="#_x0000_t45" style="position:absolute;left:7083;top:1937;width:2588;height:572;v-text-anchor:middle" adj="-8050,19050,-3500,6788,-475,6788,-7075,12300" strokeweight=".26mm">
                <v:fill color2="black"/>
              </v:shape>
              <v:shape id="_x0000_s2253" type="#_x0000_t202" style="position:absolute;left:7081;top:1935;width:2588;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Выделенный графический элемент (правая часть шара)</w:t>
                      </w:r>
                    </w:p>
                  </w:txbxContent>
                </v:textbox>
              </v:shape>
            </v:group>
            <v:group id="_x0000_s2254" style="position:absolute;left:7081;top:3087;width:2734;height:574;mso-wrap-distance-left:0;mso-wrap-distance-right:0" coordorigin="7081,3087" coordsize="2734,574">
              <o:lock v:ext="edit" text="t"/>
              <v:shape id="_x0000_s2255" type="#_x0000_t45" style="position:absolute;left:7083;top:3089;width:2732;height:572;v-text-anchor:middle" adj="-5274,1763,-2376,6788,-450,6788,-6703,12300" strokeweight=".26mm">
                <v:fill color2="black"/>
              </v:shape>
              <v:shape id="_x0000_s2256" type="#_x0000_t202" style="position:absolute;left:7081;top:3087;width:273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Контурный прямоугольник</w:t>
                      </w:r>
                    </w:p>
                  </w:txbxContent>
                </v:textbox>
              </v:shape>
            </v:group>
            <v:group id="_x0000_s2257" style="position:absolute;left:7081;top:2511;width:2158;height:574;mso-wrap-distance-left:0;mso-wrap-distance-right:0" coordorigin="7081,2511" coordsize="2158,574">
              <o:lock v:ext="edit" text="t"/>
              <v:shape id="_x0000_s2258" type="#_x0000_t45" style="position:absolute;left:7083;top:2513;width:2156;height:572;v-text-anchor:middle" adj="-12150,39075,-5480,6788,-570,6788,-48200,2700" filled="f" strokeweight=".26mm"/>
              <v:shape id="_x0000_s2259" type="#_x0000_t202" style="position:absolute;left:7081;top:2511;width:2156;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Точка изменения размера</w:t>
                      </w:r>
                    </w:p>
                  </w:txbxContent>
                </v:textbox>
              </v:shape>
            </v:group>
            <w10:wrap type="square" side="left"/>
          </v:group>
        </w:pict>
      </w:r>
      <w:r w:rsidR="008257B9">
        <w:t xml:space="preserve">Так как сразу установить требуемый размер и положение графического элемента достаточно сложно, то для точного его позиционирования следует перейти в режим редактирования. Это реализуется нажатием </w:t>
      </w:r>
      <w:r w:rsidR="008257B9">
        <w:rPr>
          <w:rFonts w:ascii="Arial" w:hAnsi="Arial"/>
          <w:b/>
        </w:rPr>
        <w:t>ЛК</w:t>
      </w:r>
      <w:r w:rsidR="008257B9">
        <w:t xml:space="preserve"> на иконке </w:t>
      </w:r>
      <w:r w:rsidR="008257B9">
        <w:object w:dxaOrig="359" w:dyaOrig="359">
          <v:shape id="_x0000_i1036" type="#_x0000_t75" style="width:18pt;height:18pt" o:ole="" filled="t">
            <v:fill color2="black"/>
            <v:imagedata r:id="rId69" o:title=""/>
          </v:shape>
          <o:OLEObject Type="Embed" ProgID="PBrush" ShapeID="_x0000_i1036" DrawAspect="Content" ObjectID="_1469645690" r:id="rId70"/>
        </w:object>
      </w:r>
      <w:r w:rsidR="008257B9">
        <w:t xml:space="preserve"> системной инструментальной панели.</w:t>
      </w:r>
    </w:p>
    <w:p w:rsidR="001C0B7D" w:rsidRDefault="008257B9">
      <w:pPr>
        <w:widowControl w:val="0"/>
      </w:pPr>
      <w:r>
        <w:t xml:space="preserve">Для выделения графического элемента надо подвести курсор к его границе и, когда курсор примет форму “руки”, нажать </w:t>
      </w:r>
      <w:r>
        <w:rPr>
          <w:rFonts w:ascii="Arial" w:hAnsi="Arial"/>
          <w:b/>
        </w:rPr>
        <w:t>ЛК</w:t>
      </w:r>
      <w:r>
        <w:t xml:space="preserve">. При этом графический элемент будет обведен контурным прямоугольником. </w:t>
      </w:r>
    </w:p>
    <w:p w:rsidR="001C0B7D" w:rsidRDefault="008257B9">
      <w:pPr>
        <w:widowControl w:val="0"/>
      </w:pPr>
      <w:r>
        <w:t xml:space="preserve">Для изменения размеров графического элемента надо потянуть контурный прямоугольник за одну из </w:t>
      </w:r>
      <w:r>
        <w:rPr>
          <w:rFonts w:ascii="Arial" w:hAnsi="Arial"/>
          <w:b/>
        </w:rPr>
        <w:t>8</w:t>
      </w:r>
      <w:r>
        <w:t xml:space="preserve"> точек изменения размера. </w:t>
      </w:r>
    </w:p>
    <w:p w:rsidR="001C0B7D" w:rsidRDefault="00F3448D">
      <w:pPr>
        <w:pStyle w:val="22"/>
        <w:widowControl w:val="0"/>
      </w:pPr>
      <w:r>
        <w:pict>
          <v:shapetype id="_x0000_t76" coordsize="21600,21600" o:spt="76" adj="6480,8640,4320" path="m10800,l@0@2@1@2@1@1@2@1@2@0,,10800@2@3@2@4@1@4@1@5@0@5,10800,21600@3@5@4@5@4@4@5@4@5@3,21600,10800@5@0@5@1@4@1@4@2@3@2xe">
            <v:stroke joinstyle="miter"/>
            <v:formulas>
              <v:f eqn="val #0"/>
              <v:f eqn="val #1"/>
              <v:f eqn="val #2"/>
              <v:f eqn="sum 21600 0 #0"/>
              <v:f eqn="sum 21600 0 #1"/>
              <v:f eqn="sum 21600 0 #2"/>
              <v:f eqn="sum #0 0 10800"/>
              <v:f eqn="sum #1 0 10800"/>
              <v:f eqn="prod @7 #2 @6"/>
              <v:f eqn="sum 21600 0 @8"/>
            </v:formulas>
            <v:path o:connecttype="rect" textboxrect="@8,@1,@9,@4;@1,@8,@4,@9"/>
            <v:handles>
              <v:h position="#0,topLeft" xrange="@2,@1"/>
              <v:h position="#1,#2" xrange="@0,10800" yrange="0,@0"/>
            </v:handles>
          </v:shapetype>
          <v:shape id="_x0000_s2050" type="#_x0000_t76" style="position:absolute;left:0;text-align:left;margin-left:296.55pt;margin-top:40.2pt;width:23.65pt;height:23.65pt;z-index:251587072;mso-position-horizontal:absolute;mso-position-horizontal-relative:text;mso-position-vertical:absolute;mso-position-vertical-relative:text;v-text-anchor:middle" adj="6500,8600,4300" strokeweight=".26mm">
            <v:fill color2="black"/>
          </v:shape>
        </w:pict>
      </w:r>
      <w:r w:rsidR="008257B9">
        <w:t>Чтобы переместить графический элемент в другую область экрана, следует подвести курсор к краю контурного прямоугольника. Графический элемент можно перемещать, когда курсор примет форму     ...  .</w:t>
      </w:r>
    </w:p>
    <w:p w:rsidR="001C0B7D" w:rsidRDefault="008257B9">
      <w:pPr>
        <w:widowControl w:val="0"/>
        <w:spacing w:before="120" w:after="120"/>
        <w:rPr>
          <w:b/>
          <w:i/>
          <w:sz w:val="32"/>
          <w:u w:val="single"/>
        </w:rPr>
      </w:pPr>
      <w:r>
        <w:rPr>
          <w:b/>
          <w:i/>
          <w:sz w:val="32"/>
          <w:u w:val="single"/>
        </w:rPr>
        <w:t>Рисование линий.</w:t>
      </w:r>
    </w:p>
    <w:p w:rsidR="001C0B7D" w:rsidRDefault="008257B9">
      <w:r>
        <w:t xml:space="preserve">Выбор инструмента </w:t>
      </w:r>
      <w:r>
        <w:rPr>
          <w:b/>
        </w:rPr>
        <w:t>Линия</w:t>
      </w:r>
      <w:r>
        <w:t xml:space="preserve"> производится нажатием </w:t>
      </w:r>
      <w:r>
        <w:rPr>
          <w:rFonts w:ascii="Arial" w:hAnsi="Arial"/>
          <w:b/>
        </w:rPr>
        <w:t>ЛК</w:t>
      </w:r>
      <w:r>
        <w:t xml:space="preserve"> на группе </w:t>
      </w:r>
      <w:r>
        <w:rPr>
          <w:b/>
        </w:rPr>
        <w:t>Линия</w:t>
      </w:r>
      <w:r>
        <w:t xml:space="preserve"> меню элементов рисования.</w:t>
      </w:r>
    </w:p>
    <w:p w:rsidR="001C0B7D" w:rsidRDefault="00F3448D">
      <w:r>
        <w:pict>
          <v:group id="_x0000_s2260" style="position:absolute;left:0;text-align:left;margin-left:30.15pt;margin-top:9.15pt;width:381.5pt;height:25.1pt;z-index:251659776;mso-wrap-distance-left:0;mso-wrap-distance-right:0" coordorigin="603,183" coordsize="7629,501">
            <o:lock v:ext="edit" text="t"/>
            <v:shape id="_x0000_s2261" type="#_x0000_t75" style="position:absolute;left:4894;top:195;width:3338;height:489;v-text-anchor:middle">
              <v:fill type="frame"/>
              <v:stroke joinstyle="round"/>
              <v:imagedata r:id="rId62" o:title=""/>
            </v:shape>
            <v:group id="_x0000_s2262" style="position:absolute;left:603;top:183;width:3871;height:410;mso-wrap-distance-left:0;mso-wrap-distance-right:0" coordorigin="603,183" coordsize="3871,410">
              <o:lock v:ext="edit" text="t"/>
              <v:shape id="_x0000_s2263" type="#_x0000_t45" style="position:absolute;left:605;top:185;width:3869;height:408;v-text-anchor:middle" adj="24609,9150,22876,13500,22406,13500,22379,-2775" strokeweight=".26mm">
                <v:fill color2="black"/>
              </v:shape>
              <v:shape id="_x0000_s2264" type="#_x0000_t202" style="position:absolute;left:603;top:183;width:3869;height:408;v-text-anchor:middle" filled="f" stroked="f">
                <v:stroke joinstyle="round"/>
                <v:textbox style="mso-rotate-with-shape:t" inset="0,0,0,0">
                  <w:txbxContent>
                    <w:p w:rsidR="001C0B7D" w:rsidRDefault="008257B9">
                      <w:pPr>
                        <w:jc w:val="right"/>
                        <w:rPr>
                          <w:rFonts w:ascii="Arial" w:eastAsia="Arial" w:hAnsi="Arial" w:cs="Garamond"/>
                          <w:b/>
                          <w:sz w:val="24"/>
                        </w:rPr>
                      </w:pPr>
                      <w:r>
                        <w:rPr>
                          <w:rFonts w:ascii="Arial" w:eastAsia="Arial" w:hAnsi="Arial" w:cs="Garamond"/>
                          <w:sz w:val="24"/>
                        </w:rPr>
                        <w:t xml:space="preserve">Элемент рисования - </w:t>
                      </w:r>
                      <w:r>
                        <w:rPr>
                          <w:rFonts w:ascii="Arial" w:eastAsia="Arial" w:hAnsi="Arial" w:cs="Garamond"/>
                          <w:b/>
                          <w:sz w:val="24"/>
                        </w:rPr>
                        <w:t>Линия</w:t>
                      </w:r>
                    </w:p>
                    <w:p w:rsidR="001C0B7D" w:rsidRDefault="001C0B7D"/>
                  </w:txbxContent>
                </v:textbox>
              </v:shape>
            </v:group>
            <w10:wrap type="square" side="left"/>
          </v:group>
        </w:pict>
      </w:r>
    </w:p>
    <w:p w:rsidR="001C0B7D" w:rsidRDefault="001C0B7D">
      <w:pPr>
        <w:pStyle w:val="body"/>
        <w:widowControl/>
        <w:spacing w:before="0"/>
        <w:ind w:left="0"/>
        <w:rPr>
          <w:sz w:val="28"/>
        </w:rPr>
      </w:pPr>
    </w:p>
    <w:p w:rsidR="001C0B7D" w:rsidRDefault="00F3448D">
      <w:pPr>
        <w:pStyle w:val="22"/>
        <w:spacing w:before="120" w:after="120"/>
      </w:pPr>
      <w:r>
        <w:pict>
          <v:group id="_x0000_s2265" style="position:absolute;left:0;text-align:left;margin-left:87.75pt;margin-top:54.55pt;width:330.35pt;height:74.95pt;z-index:251660800;mso-wrap-distance-left:0;mso-wrap-distance-right:0" coordorigin="1755,1091" coordsize="6606,1498">
            <o:lock v:ext="edit" text="t"/>
            <v:shape id="Line" o:spid="_x0000_s2266" type="#_x0000_t75" style="position:absolute;left:1755;top:1325;width:2718;height:1264;v-text-anchor:middle">
              <v:fill type="frame"/>
              <v:stroke joinstyle="round"/>
              <v:imagedata r:id="rId71" o:title=""/>
            </v:shape>
            <v:group id="_x0000_s2267" style="position:absolute;left:4763;top:1091;width:3310;height:395;mso-wrap-distance-left:0;mso-wrap-distance-right:0" coordorigin="4763,1091" coordsize="3310,395">
              <o:lock v:ext="edit" text="t"/>
              <v:shape id="_x0000_s2268" type="#_x0000_t45" style="position:absolute;left:4765;top:1093;width:3308;height:393;v-text-anchor:middle" adj="-8661,22198,-4487,9848,-372,9848,-13591,25300" filled="f" strokeweight=".26mm"/>
              <v:shape id="_x0000_s2269" type="#_x0000_t202" style="position:absolute;left:4763;top:1091;width:3308;height:393;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стиля линии</w:t>
                      </w:r>
                    </w:p>
                  </w:txbxContent>
                </v:textbox>
              </v:shape>
            </v:group>
            <v:group id="_x0000_s2270" style="position:absolute;left:4763;top:1583;width:3598;height:335;mso-wrap-distance-left:0;mso-wrap-distance-right:0" coordorigin="4763,1583" coordsize="3598,335">
              <o:lock v:ext="edit" text="t"/>
              <v:shape id="_x0000_s2271" type="#_x0000_t45" style="position:absolute;left:4765;top:1585;width:3596;height:333;v-text-anchor:middle" adj="-3624,5256,-1974,11601,-342,11601,-12504,25958" filled="f" strokeweight=".26mm"/>
              <v:shape id="_x0000_s2272" type="#_x0000_t202" style="position:absolute;left:4763;top:1583;width:3596;height:333;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толщины линии</w:t>
                      </w:r>
                    </w:p>
                  </w:txbxContent>
                </v:textbox>
              </v:shape>
            </v:group>
            <v:group id="_x0000_s2273" style="position:absolute;left:4763;top:2064;width:3454;height:503;mso-wrap-distance-left:0;mso-wrap-distance-right:0" coordorigin="4763,2064" coordsize="3454,503">
              <o:lock v:ext="edit" text="t"/>
              <v:shape id="_x0000_s2274" type="#_x0000_t45" style="position:absolute;left:4765;top:2066;width:3452;height:501;v-text-anchor:middle" adj="-15988,10223,-8050,7742,-356,7742,-13025,17793" filled="f" strokeweight=".26mm"/>
              <v:shape id="_x0000_s2275" type="#_x0000_t202" style="position:absolute;left:4763;top:2064;width:3452;height:501;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Поле ввода всплывающей подсказки</w:t>
                      </w:r>
                    </w:p>
                  </w:txbxContent>
                </v:textbox>
              </v:shape>
            </v:group>
            <w10:wrap type="topAndBottom"/>
          </v:group>
        </w:pict>
      </w:r>
      <w:r w:rsidR="008257B9">
        <w:t>После выбора в левой части экрана под навигатором проекта выводится диалог настройки атрибутов для этого элемента рисования.</w:t>
      </w:r>
    </w:p>
    <w:p w:rsidR="001C0B7D" w:rsidRDefault="008257B9">
      <w:pPr>
        <w:pStyle w:val="22"/>
        <w:spacing w:before="120"/>
      </w:pPr>
      <w:r>
        <w:t xml:space="preserve">Выберите цвет, стиль и толщину линии, введите всплывающую подсказку и только после этого приступайте к размещению линии на рабочем поле. </w:t>
      </w:r>
    </w:p>
    <w:p w:rsidR="001C0B7D" w:rsidRDefault="008257B9">
      <w:pPr>
        <w:pStyle w:val="22"/>
      </w:pPr>
      <w:r>
        <w:t>Повторите вышеописанные действия для построения всех линий создаваемого графического интерфейса (см. рис. 2).</w:t>
      </w:r>
    </w:p>
    <w:p w:rsidR="001C0B7D" w:rsidRDefault="008257B9">
      <w:pPr>
        <w:widowControl w:val="0"/>
        <w:spacing w:before="120" w:after="120"/>
        <w:rPr>
          <w:b/>
          <w:i/>
          <w:sz w:val="32"/>
          <w:u w:val="single"/>
        </w:rPr>
      </w:pPr>
      <w:r>
        <w:rPr>
          <w:b/>
          <w:i/>
          <w:sz w:val="32"/>
          <w:u w:val="single"/>
        </w:rPr>
        <w:t>Рисование круга.</w:t>
      </w:r>
    </w:p>
    <w:p w:rsidR="001C0B7D" w:rsidRDefault="008257B9">
      <w:r>
        <w:t>Для того, чтобы нарисовать круг, надо выбрать в меню элементов рисования соответствующую группу.</w:t>
      </w:r>
    </w:p>
    <w:p w:rsidR="001C0B7D" w:rsidRDefault="001C0B7D"/>
    <w:p w:rsidR="001C0B7D" w:rsidRDefault="00F3448D">
      <w:pPr>
        <w:pStyle w:val="22"/>
        <w:widowControl w:val="0"/>
        <w:spacing w:before="120"/>
      </w:pPr>
      <w:r>
        <w:lastRenderedPageBreak/>
        <w:pict>
          <v:group id="_x0000_s2276" style="position:absolute;left:0;text-align:left;margin-left:73.35pt;margin-top:7.15pt;width:345.45pt;height:46pt;z-index:251661824;mso-wrap-distance-left:0;mso-wrap-distance-right:0" coordorigin="1467,143" coordsize="6908,919">
            <o:lock v:ext="edit" text="t"/>
            <v:shape id="_x0000_s2277" type="#_x0000_t75" style="position:absolute;left:1467;top:690;width:3020;height:372;v-text-anchor:middle">
              <v:fill type="frame"/>
              <v:stroke joinstyle="round"/>
              <v:imagedata r:id="rId62" o:title=""/>
            </v:shape>
            <v:group id="_x0000_s2278" style="position:absolute;left:4921;top:143;width:3454;height:574;mso-wrap-distance-left:0;mso-wrap-distance-right:0" coordorigin="4921,143" coordsize="3454,574">
              <o:lock v:ext="edit" text="t"/>
              <v:shape id="_x0000_s2279" type="#_x0000_t45" style="position:absolute;left:4923;top:145;width:3452;height:572;v-text-anchor:middle" adj="-9100,25050,-8718,13575,-503,13575,-18388,34875" filled="f" strokeweight=".26mm"/>
              <v:shape id="_x0000_s2280" type="#_x0000_t202" style="position:absolute;left:4921;top:143;width:345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Элемент рисования - </w:t>
                      </w:r>
                      <w:r>
                        <w:rPr>
                          <w:rFonts w:ascii="Arial" w:hAnsi="Arial" w:cs="Garamond"/>
                          <w:b/>
                          <w:sz w:val="24"/>
                        </w:rPr>
                        <w:t>Эллипс/Дуга</w:t>
                      </w:r>
                    </w:p>
                  </w:txbxContent>
                </v:textbox>
              </v:shape>
            </v:group>
          </v:group>
        </w:pict>
      </w:r>
    </w:p>
    <w:p w:rsidR="001C0B7D" w:rsidRDefault="001C0B7D">
      <w:pPr>
        <w:pStyle w:val="22"/>
        <w:widowControl w:val="0"/>
        <w:spacing w:before="120"/>
      </w:pPr>
    </w:p>
    <w:p w:rsidR="001C0B7D" w:rsidRDefault="001C0B7D">
      <w:pPr>
        <w:pStyle w:val="22"/>
        <w:widowControl w:val="0"/>
      </w:pPr>
    </w:p>
    <w:p w:rsidR="001C0B7D" w:rsidRDefault="00F3448D">
      <w:pPr>
        <w:widowControl w:val="0"/>
      </w:pPr>
      <w:r>
        <w:pict>
          <v:group id="_x0000_s2281" style="position:absolute;left:0;text-align:left;margin-left:8.55pt;margin-top:46.15pt;width:467.95pt;height:93.55pt;z-index:251662848;mso-wrap-distance-left:0;mso-wrap-distance-right:0" coordorigin="171,923" coordsize="9358,1870">
            <o:lock v:ext="edit" text="t"/>
            <v:shape id="Circle" o:spid="_x0000_s2282" type="#_x0000_t75" style="position:absolute;left:3181;top:1167;width:2748;height:1025;v-text-anchor:middle">
              <v:fill type="frame"/>
              <v:stroke joinstyle="round"/>
              <v:imagedata r:id="rId72" o:title=""/>
            </v:shape>
            <v:group id="_x0000_s2283" style="position:absolute;left:6363;top:923;width:3166;height:574;mso-wrap-distance-left:0;mso-wrap-distance-right:0" coordorigin="6363,923" coordsize="3166,574">
              <o:lock v:ext="edit" text="t"/>
              <v:shape id="_x0000_s2284" type="#_x0000_t45" style="position:absolute;left:6365;top:925;width:3164;height:572;v-text-anchor:middle" adj="-9280,16388,-4807,6788,-389,6788,-13227,25988" filled="f" strokeweight=".26mm"/>
              <v:shape id="_x0000_s2285" type="#_x0000_t202" style="position:absolute;left:6363;top:923;width:3164;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 xml:space="preserve">Кнопка выбора стиля линии контура </w:t>
                      </w:r>
                    </w:p>
                  </w:txbxContent>
                </v:textbox>
              </v:shape>
            </v:group>
            <v:group id="_x0000_s2286" style="position:absolute;left:6363;top:1643;width:3166;height:574;mso-wrap-distance-left:0;mso-wrap-distance-right:0" coordorigin="6363,1643" coordsize="3166,574">
              <o:lock v:ext="edit" text="t"/>
              <v:shape id="_x0000_s2287" type="#_x0000_t45" style="position:absolute;left:6365;top:1645;width:3164;height:572;v-text-anchor:middle" adj="-5148,-3675,-2748,6788,-389,6788,-13227,15188" filled="f" strokeweight=".26mm"/>
              <v:shape id="_x0000_s2288" type="#_x0000_t202" style="position:absolute;left:6363;top:1643;width:3164;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толщины линии контура</w:t>
                      </w:r>
                    </w:p>
                  </w:txbxContent>
                </v:textbox>
              </v:shape>
            </v:group>
            <v:group id="_x0000_s2289" style="position:absolute;left:171;top:1067;width:2734;height:574;mso-wrap-distance-left:0;mso-wrap-distance-right:0" coordorigin="171,1067" coordsize="2734,574">
              <o:lock v:ext="edit" text="t"/>
              <v:shape id="_x0000_s2290" type="#_x0000_t45" style="position:absolute;left:173;top:1069;width:2732;height:572;v-text-anchor:middle" adj="31666,14250,26605,6788,22050,6788,6284,29663" filled="f" strokeweight=".26mm"/>
              <v:shape id="_x0000_s2291" type="#_x0000_t202" style="position:absolute;left:171;top:1067;width:2732;height:572;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Кнопка выбора цвета контура эллипса</w:t>
                      </w:r>
                    </w:p>
                  </w:txbxContent>
                </v:textbox>
              </v:shape>
            </v:group>
            <v:group id="_x0000_s2292" style="position:absolute;left:6363;top:2219;width:2734;height:574;mso-wrap-distance-left:0;mso-wrap-distance-right:0" coordorigin="6363,2219" coordsize="2734,574">
              <o:lock v:ext="edit" text="t"/>
              <v:shape id="_x0000_s2293" type="#_x0000_t45" style="position:absolute;left:6365;top:2221;width:2732;height:572;v-text-anchor:middle" adj="-5045,-7350,-2732,6788,-450,6788,-15316,9788" filled="f" strokeweight=".26mm"/>
              <v:shape id="_x0000_s2294" type="#_x0000_t202" style="position:absolute;left:6363;top:2219;width:2732;height:57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стиля заполнения</w:t>
                      </w:r>
                    </w:p>
                  </w:txbxContent>
                </v:textbox>
              </v:shape>
            </v:group>
            <v:group id="_x0000_s2295" style="position:absolute;left:171;top:1787;width:2734;height:620;mso-wrap-distance-left:0;mso-wrap-distance-right:0" coordorigin="171,1787" coordsize="2734,620">
              <o:lock v:ext="edit" text="t"/>
              <v:shape id="_x0000_s2296" type="#_x0000_t45" style="position:absolute;left:173;top:1789;width:2732;height:618;v-text-anchor:middle" adj="38313,6980,30142,6286,22050,6286,4011,12467" filled="f" strokeweight=".26mm"/>
              <v:shape id="_x0000_s2297" type="#_x0000_t202" style="position:absolute;left:171;top:1787;width:2732;height:618;v-text-anchor:middle" filled="f" stroked="f">
                <v:stroke joinstyle="round"/>
                <v:textbox style="mso-rotate-with-shape:t" inset="0,0,0,0">
                  <w:txbxContent>
                    <w:p w:rsidR="001C0B7D" w:rsidRDefault="008257B9">
                      <w:pPr>
                        <w:jc w:val="right"/>
                        <w:rPr>
                          <w:rFonts w:ascii="Arial" w:eastAsia="Arial" w:hAnsi="Arial" w:cs="Garamond"/>
                          <w:sz w:val="24"/>
                        </w:rPr>
                      </w:pPr>
                      <w:r>
                        <w:rPr>
                          <w:rFonts w:ascii="Arial" w:eastAsia="Arial" w:hAnsi="Arial" w:cs="Garamond"/>
                          <w:sz w:val="24"/>
                        </w:rPr>
                        <w:t>Кнопка выбора цвета заполнения</w:t>
                      </w:r>
                    </w:p>
                  </w:txbxContent>
                </v:textbox>
              </v:shape>
            </v:group>
            <w10:wrap type="topAndBottom"/>
          </v:group>
        </w:pict>
      </w:r>
      <w:r w:rsidR="008257B9">
        <w:t>После настройки атрибутов в диалоге под навигатором проекта нарисуйте круг на редактируемом экране.</w:t>
      </w:r>
    </w:p>
    <w:p w:rsidR="001C0B7D" w:rsidRDefault="008257B9">
      <w:pPr>
        <w:spacing w:before="120"/>
      </w:pPr>
      <w:r>
        <w:t xml:space="preserve">При рисовании стрелок следует воспользоваться инструментом </w:t>
      </w:r>
      <w:r>
        <w:rPr>
          <w:rFonts w:ascii="Arial" w:hAnsi="Arial"/>
          <w:b/>
        </w:rPr>
        <w:t>Ломанные</w:t>
      </w:r>
      <w:r>
        <w:t>. Повторное нажатие на этом инструменте приводит к появлению меню выбора, представленного на рисунке справа.</w:t>
      </w:r>
    </w:p>
    <w:p w:rsidR="001C0B7D" w:rsidRDefault="00F3448D">
      <w:pPr>
        <w:rPr>
          <w:color w:val="000000"/>
          <w:sz w:val="24"/>
        </w:rPr>
      </w:pPr>
      <w:r>
        <w:pict>
          <v:group id="_x0000_s2298" style="position:absolute;left:0;text-align:left;margin-left:15.75pt;margin-top:9pt;width:417.4pt;height:46.95pt;z-index:251663872;mso-wrap-distance-left:0;mso-wrap-distance-right:0" coordorigin="315,180" coordsize="8347,938" wrapcoords="9152 -343 9152 5143 4576 6857 3800 7543 3800 10629 -39 10629 -39 21257 8648 21257 8648 16114 8880 16114 9385 12343 9346 -343 9152 -343">
            <o:lock v:ext="edit" text="t"/>
            <v:shape id="_x0000_s2299" type="#_x0000_t75" style="position:absolute;left:315;top:655;width:3333;height:463;v-text-anchor:middle">
              <v:fill type="frame"/>
              <v:stroke joinstyle="round"/>
              <v:imagedata r:id="rId62" o:title=""/>
            </v:shape>
            <v:group id="_x0000_s2300" style="position:absolute;left:3996;top:180;width:4666;height:555;mso-wrap-distance-left:0;mso-wrap-distance-right:0" coordorigin="3996,180" coordsize="4666,555">
              <o:lock v:ext="edit" text="t"/>
              <v:shape id="_x0000_s2301" type="#_x0000_t45" style="position:absolute;left:3998;top:183;width:4664;height:552;v-text-anchor:middle" adj="-10311,22526,-9789,13526,-503,13575,-18388,34875" filled="f" strokeweight=".26mm"/>
              <v:shape id="_x0000_s2302" type="#_x0000_t202" style="position:absolute;left:3996;top:180;width:4664;height:552;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Элемент рисования - </w:t>
                      </w:r>
                      <w:r>
                        <w:rPr>
                          <w:rFonts w:ascii="Arial" w:hAnsi="Arial" w:cs="Garamond"/>
                          <w:b/>
                          <w:sz w:val="24"/>
                        </w:rPr>
                        <w:t>Ломанные</w:t>
                      </w:r>
                    </w:p>
                  </w:txbxContent>
                </v:textbox>
              </v:shape>
            </v:group>
            <w10:wrap type="tight" side="left"/>
          </v:group>
        </w:pict>
      </w:r>
    </w:p>
    <w:p w:rsidR="001C0B7D" w:rsidRDefault="001C0B7D"/>
    <w:p w:rsidR="001C0B7D" w:rsidRDefault="00F3448D">
      <w:r>
        <w:pict>
          <v:shape id="_x0000_s2303" type="#_x0000_t75" style="position:absolute;left:0;text-align:left;margin-left:390.15pt;margin-top:-41.3pt;width:71.8pt;height:25.5pt;z-index:251664896;mso-wrap-distance-left:9.05pt;mso-wrap-distance-right:9.05pt;mso-position-horizontal:absolute;mso-position-horizontal-relative:text;mso-position-vertical:absolute;mso-position-vertical-relative:text" filled="t">
            <v:fill color2="black"/>
            <v:imagedata r:id="rId73" o:title=""/>
            <w10:wrap type="square" side="left"/>
          </v:shape>
        </w:pict>
      </w:r>
      <w:r w:rsidR="008257B9">
        <w:t xml:space="preserve">При выборе в этом меню инструмента </w:t>
      </w:r>
      <w:r w:rsidR="008257B9">
        <w:rPr>
          <w:b/>
        </w:rPr>
        <w:t xml:space="preserve">многоугольник </w:t>
      </w:r>
      <w:r w:rsidR="008257B9">
        <w:t xml:space="preserve">под навигатором проекта выводится уже известный диалог настройки атрибутов. </w:t>
      </w:r>
    </w:p>
    <w:p w:rsidR="001C0B7D" w:rsidRDefault="001C0B7D">
      <w:pPr>
        <w:spacing w:line="240" w:lineRule="auto"/>
        <w:rPr>
          <w:sz w:val="2"/>
        </w:rPr>
      </w:pPr>
    </w:p>
    <w:p w:rsidR="001C0B7D" w:rsidRDefault="00F3448D">
      <w:r>
        <w:pict>
          <v:shape id="_x0000_s2304" type="#_x0000_t75" style="position:absolute;left:0;text-align:left;margin-left:332.55pt;margin-top:9.05pt;width:137.4pt;height:89.3pt;z-index:251665920;mso-wrap-distance-left:9.05pt;mso-wrap-distance-right:9.05pt;mso-position-horizontal:absolute;mso-position-horizontal-relative:text;mso-position-vertical:absolute;mso-position-vertical-relative:text" filled="t">
            <v:fill color2="black"/>
            <v:imagedata r:id="rId74" o:title=""/>
            <w10:wrap type="square" side="left"/>
          </v:shape>
        </w:pict>
      </w:r>
      <w:r w:rsidR="008257B9">
        <w:t xml:space="preserve">Настройку диалога (цвет, толщина) произведите самостоятельно. Размещение этого элемента осуществляется в несколько этапов. Сначала устанавливается точка привязки, которая является первой вершиной многоугольника (в данном случае треугольника). Для этого следует перевести курсор мыши в область редактируемого экрана, установить его в требуемое положение и нажать </w:t>
      </w:r>
      <w:r w:rsidR="008257B9">
        <w:rPr>
          <w:rFonts w:ascii="Arial" w:hAnsi="Arial"/>
          <w:b/>
        </w:rPr>
        <w:t>ЛК</w:t>
      </w:r>
      <w:r w:rsidR="008257B9">
        <w:t xml:space="preserve">. Каждое следующее нажатие </w:t>
      </w:r>
      <w:r w:rsidR="008257B9">
        <w:rPr>
          <w:rFonts w:ascii="Arial" w:hAnsi="Arial"/>
          <w:b/>
        </w:rPr>
        <w:t>ЛК</w:t>
      </w:r>
      <w:r w:rsidR="008257B9">
        <w:t xml:space="preserve"> будет задавать координаты новой вершины. Размещение завершается нажатием </w:t>
      </w:r>
      <w:r w:rsidR="008257B9">
        <w:rPr>
          <w:rFonts w:ascii="Arial" w:hAnsi="Arial"/>
          <w:b/>
        </w:rPr>
        <w:t>ПК</w:t>
      </w:r>
      <w:r w:rsidR="008257B9">
        <w:t>. При этом производится соединение первой и последней вершин многоугольника.</w:t>
      </w:r>
    </w:p>
    <w:p w:rsidR="001C0B7D" w:rsidRDefault="008257B9">
      <w:pPr>
        <w:spacing w:before="120" w:after="120"/>
        <w:rPr>
          <w:b/>
          <w:i/>
          <w:sz w:val="32"/>
          <w:u w:val="single"/>
        </w:rPr>
      </w:pPr>
      <w:r>
        <w:rPr>
          <w:b/>
          <w:i/>
          <w:sz w:val="32"/>
          <w:u w:val="single"/>
        </w:rPr>
        <w:t>Рисование рамок.</w:t>
      </w:r>
    </w:p>
    <w:p w:rsidR="001C0B7D" w:rsidRDefault="008257B9">
      <w:pPr>
        <w:pStyle w:val="22"/>
      </w:pPr>
      <w:r>
        <w:t>Нарисуйте рамку левее центра отстойника (см. рис.2). В дальнейшем в ней будет размещена многослойная гистограмма, отображающая уровень в отстойнике. Вторую рамку разместите под ёмкостью для вывода текущих значений уровня.</w:t>
      </w:r>
    </w:p>
    <w:p w:rsidR="001C0B7D" w:rsidRDefault="008257B9">
      <w:pPr>
        <w:spacing w:before="120"/>
      </w:pPr>
      <w:r>
        <w:t xml:space="preserve">Двойной щелчок по иконке </w:t>
      </w:r>
      <w:r>
        <w:rPr>
          <w:b/>
        </w:rPr>
        <w:t>Прямоугольники</w:t>
      </w:r>
      <w:r>
        <w:t xml:space="preserve"> вызывает на экран меню выбора элемента группы. Нажмите </w:t>
      </w:r>
      <w:r>
        <w:rPr>
          <w:rFonts w:ascii="Arial" w:hAnsi="Arial"/>
          <w:b/>
        </w:rPr>
        <w:t>ЛК</w:t>
      </w:r>
      <w:r>
        <w:t xml:space="preserve"> на элементе </w:t>
      </w:r>
      <w:r>
        <w:rPr>
          <w:rFonts w:ascii="Arial" w:hAnsi="Arial"/>
          <w:b/>
        </w:rPr>
        <w:t>Рамка</w:t>
      </w:r>
      <w:r>
        <w:t>.</w:t>
      </w:r>
    </w:p>
    <w:p w:rsidR="001C0B7D" w:rsidRDefault="001C0B7D">
      <w:pPr>
        <w:spacing w:before="120"/>
      </w:pPr>
    </w:p>
    <w:p w:rsidR="001C0B7D" w:rsidRDefault="00F3448D">
      <w:pPr>
        <w:spacing w:before="120"/>
      </w:pPr>
      <w:r>
        <w:object w:dxaOrig="1440" w:dyaOrig="1440">
          <v:shape id="_x0000_s2305" type="#_x0000_t75" style="position:absolute;left:0;text-align:left;margin-left:339.75pt;margin-top:89.8pt;width:137.15pt;height:145.4pt;z-index:-251649536;mso-wrap-distance-left:9.05pt;mso-wrap-distance-right:9.05pt;mso-position-horizontal:absolute;mso-position-horizontal-relative:text;mso-position-vertical:absolute;mso-position-vertical-relative:text" wrapcoords="-7 104 -7 212 110 326 110 434 110 547 110 656 110 769 110 878 110 991 110 1099 110 1213 110 1321 110 1431 110 1543 110 1652 110 1765 110 1874 110 1987 110 2096 110 2208 110 2318 110 2430 110 2540 110 2652 110 2761 110 2870 110 2983 110 3092 110 3205 110 3313 110 3427 110 3535 110 3648 110 3757 110 3870 110 3979 110 4088 110 4200 110 4310 110 4422 110 4532 110 4644 110 4753 110 4866 110 4975 110 5089 110 5197 110 5310 110 5419 110 5527 110 5641 110 5749 110 5862 110 5971 110 6084 110 6192 110 6306 110 6414 110 6528 110 6636 110 6745 110 6859 110 6967 110 7081 110 7189 110 7302 110 7411 110 7524 110 7633 110 7746 110 7854 110 7968 110 8076 110 8185 110 8298 110 8407 110 8520 110 8629 110 8741 110 8851 110 8963 110 9073 110 9185 110 9294 110 9403 110 9516 110 9625 110 9738 110 9846 110 9960 110 10068 110 10182 110 10290 110 10403 110 10512 110 10625 110 10734 110 10843 110 10955 110 11065 110 11177 110 11287 110 11399 110 11508 110 11621 110 11730 110 11842 110 11952 110 12064 110 12174 110 12282 110 12395 110 12504 110 12617 110 12726 110 12839 110 12947 110 13061 110 13169 110 13283 110 13391 110 13500 110 13613 110 13722 110 13835 110 13944 110 14056 110 14166 110 14278 110 14387 110 14500 110 14609 110 14722 110 14831 110 14939 110 15053 110 15161 110 15275 110 15383 110 15496 110 15605 110 15718 110 15827 110 15940 110 16048 110 16158 110 16270 110 16380 110 16492 110 16601 110 16715 110 16823 110 16936 110 17045 110 17158 110 17267 110 17380 110 17488 110 17597 110 17710 110 17819 110 17932 110 18040 110 18154 110 18262 110 18376 110 18485 110 18597 110 18707 110 18815 110 18929 110 19037 110 19150 110 19259 110 19372 110 19480 110 19594 110 19702 110 19816 110 19924 110 20037 110 20146 110 20255 110 20368 110 20477 110 20589 110 20699 110 20811 110 20921 110 21033 110 21142 110 21255 21357 21255 21357 21142 21357 21033 21357 20921 21357 20811 21357 20699 21357 20589 21357 20477 21357 20368 21357 20255 21357 20146 21357 20037 21357 19924 21357 19816 21357 19702 20998 19594 21357 19480 21357 19372 21357 19259 21357 19150 21357 19037 21357 18929 21357 18815 21357 18707 21357 18597 21357 18485 21357 18376 21357 18262 21357 18154 21357 18040 21357 17932 21357 17819 21357 17710 21357 17597 21357 17488 21357 17380 21357 17267 21357 17158 21357 17045 21357 16936 21357 16823 21357 16715 21357 16601 21357 16492 21357 16380 21357 16270 21357 16158 21357 16048 21357 15940 21357 15827 21357 15718 21357 15605 21357 15496 21357 15383 21357 15275 21357 15161 21357 15053 21357 14939 21357 14831 21357 14722 21357 14609 21357 14500 21357 14387 21357 14278 21357 14166 21357 14056 21357 13944 21357 13835 21357 13722 21357 13613 21357 13500 21357 13391 21357 13283 21357 13169 21357 13061 21357 12947 21357 12839 21357 12726 21357 12617 21357 12504 21357 12395 21357 12282 21357 12174 21357 12064 21357 11952 21357 11842 21357 11730 21357 11621 21357 11508 21357 11399 21357 11287 21357 11177 21357 11065 21357 10955 21357 10843 21357 10734 21357 10625 21357 10512 21357 10403 21357 10290 21357 10182 21357 10068 21357 9960 21357 9846 21357 9738 21357 9625 21357 9516 21357 9403 21357 9294 21357 9185 21357 9073 21357 8963 21357 8851 21357 8741 21357 8629 21357 8520 21357 8407 21357 8298 21357 8185 21357 8076 21357 7968 21357 7854 21357 7746 21357 7633 21357 7524 21357 7411 21357 7302 21357 7189 21357 7081 21357 6967 21357 6859 21357 6745 21357 6636 21357 6528 21357 6414 21357 6306 21357 6192 21357 6084 21357 5971 21357 5862 21357 5749 21357 5641 21357 5527 21357 5419 21357 5310 21357 5197 21357 5089 21357 4975 21357 4866 21357 4753 21357 4644 21357 4532 21357 4422 21357 4310 21357 4200 21357 4088 21357 3979 21357 3870 21357 3757 21357 3648 21357 3535 21357 3427 21357 3313 21357 3205 21357 3092 21357 2983 21357 2870 21357 2761 21357 2652 21357 2540 21357 2430 21357 2318 21357 2208 21357 2096 21357 1987 21357 1874 21357 1765 21357 1652 21357 1543 21357 1431 21357 1321 21357 1213 21357 1099 21357 991 21357 878 21357 769 21357 656 21357 547 21357 434 21357 326 -7 212 21357 104 -7 104" filled="t">
            <v:fill color2="black"/>
            <v:imagedata r:id="rId75" o:title=""/>
            <w10:wrap type="tight"/>
          </v:shape>
          <o:OLEObject Type="Embed" ProgID="Word.Picture.8" ShapeID="_x0000_s2305" DrawAspect="Content" ObjectID="_1469645701" r:id="rId76"/>
        </w:object>
      </w:r>
      <w:r>
        <w:pict>
          <v:group id="_x0000_s2448" style="position:absolute;left:0;text-align:left;margin-left:66.15pt;margin-top:-13.75pt;width:433.2pt;height:31.75pt;z-index:251708928;mso-wrap-distance-left:0;mso-wrap-distance-right:0" coordorigin="1323,-275" coordsize="8663,634">
            <o:lock v:ext="edit" text="t"/>
            <v:shape id="_x0000_s2449" type="#_x0000_t75" style="position:absolute;left:1323;top:11;width:2776;height:348;v-text-anchor:middle">
              <v:fill type="frame"/>
              <v:stroke joinstyle="round"/>
              <v:imagedata r:id="rId62" o:title=""/>
            </v:shape>
            <v:group id="_x0000_s2450" style="position:absolute;left:5045;top:-275;width:4941;height:430;mso-wrap-distance-left:0;mso-wrap-distance-right:0" coordorigin="5045,-275" coordsize="4941,430">
              <o:lock v:ext="edit" text="t"/>
              <v:shape id="_x0000_s2451" type="#_x0000_t45" style="position:absolute;left:5047;top:-273;width:4939;height:428;v-text-anchor:middle" adj="-12594,17150,-12227,9000,-524,9000,,-4200" filled="f" strokeweight=".26mm"/>
              <v:shape id="_x0000_s2452" type="#_x0000_t202" style="position:absolute;left:5045;top:-275;width:4939;height:428;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Группа элементов </w:t>
                      </w:r>
                      <w:r>
                        <w:rPr>
                          <w:rFonts w:ascii="Arial" w:hAnsi="Arial" w:cs="Garamond"/>
                          <w:b/>
                          <w:sz w:val="24"/>
                        </w:rPr>
                        <w:t>Прямоугольники</w:t>
                      </w:r>
                    </w:p>
                    <w:p w:rsidR="001C0B7D" w:rsidRDefault="001C0B7D"/>
                  </w:txbxContent>
                </v:textbox>
              </v:shape>
            </v:group>
            <w10:wrap type="topAndBottom"/>
          </v:group>
        </w:pict>
      </w:r>
      <w:r>
        <w:pict>
          <v:group id="_x0000_s2453" style="position:absolute;left:0;text-align:left;margin-left:94.95pt;margin-top:36.65pt;width:255.35pt;height:29.6pt;z-index:251709952;mso-wrap-distance-left:0;mso-wrap-distance-right:0" coordorigin="1899,733" coordsize="5106,591">
            <o:lock v:ext="edit" text="t"/>
            <v:shape id="_x0000_s2454" type="#_x0000_t75" style="position:absolute;left:1899;top:826;width:1168;height:498;v-text-anchor:middle">
              <v:fill type="frame"/>
              <v:stroke joinstyle="round"/>
              <v:imagedata r:id="rId77" o:title=""/>
            </v:shape>
            <v:group id="_x0000_s2455" style="position:absolute;left:3481;top:733;width:3524;height:430;mso-wrap-distance-left:0;mso-wrap-distance-right:0" coordorigin="3481,733" coordsize="3524,430">
              <o:lock v:ext="edit" text="t"/>
              <v:shape id="_x0000_s2456" type="#_x0000_t45" style="position:absolute;left:3483;top:735;width:3522;height:428;v-text-anchor:middle" adj="-5752,13600,-5624,9000,-735,9000,-29539,10650" filled="f" strokeweight=".26mm"/>
              <v:shape id="_x0000_s2457" type="#_x0000_t202" style="position:absolute;left:3481;top:733;width:3522;height:428;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Элемент рисования </w:t>
                      </w:r>
                      <w:r>
                        <w:rPr>
                          <w:rFonts w:ascii="Arial" w:hAnsi="Arial" w:cs="Garamond"/>
                          <w:b/>
                          <w:sz w:val="24"/>
                        </w:rPr>
                        <w:t>Рамка</w:t>
                      </w:r>
                    </w:p>
                    <w:p w:rsidR="001C0B7D" w:rsidRDefault="001C0B7D"/>
                  </w:txbxContent>
                </v:textbox>
              </v:shape>
            </v:group>
            <w10:wrap type="topAndBottom"/>
          </v:group>
        </w:pict>
      </w:r>
      <w:r w:rsidR="008257B9">
        <w:t xml:space="preserve">После этого пиктограмма выбранного элемента появится в соответствующей ячейке инструментальной панели, а на экран будет выведен диалог настройки атрибутов элемента рисования </w:t>
      </w:r>
      <w:r w:rsidR="008257B9">
        <w:rPr>
          <w:rFonts w:ascii="Arial" w:hAnsi="Arial"/>
          <w:b/>
        </w:rPr>
        <w:t>Рамка</w:t>
      </w:r>
      <w:r w:rsidR="008257B9">
        <w:t>. Вид этого диалога показан на рисунке справа.</w:t>
      </w:r>
    </w:p>
    <w:p w:rsidR="001C0B7D" w:rsidRDefault="008257B9">
      <w:r>
        <w:t xml:space="preserve">Установите в этом диалоге два флага: </w:t>
      </w:r>
      <w:r>
        <w:rPr>
          <w:b/>
        </w:rPr>
        <w:t>Заполнение</w:t>
      </w:r>
      <w:r>
        <w:t xml:space="preserve"> и </w:t>
      </w:r>
      <w:r>
        <w:rPr>
          <w:b/>
        </w:rPr>
        <w:t>Использование системных цветов</w:t>
      </w:r>
      <w:r>
        <w:t xml:space="preserve"> для объёмных элементов. Выберите опцию </w:t>
      </w:r>
      <w:r>
        <w:rPr>
          <w:rFonts w:ascii="Arial" w:hAnsi="Arial"/>
          <w:b/>
        </w:rPr>
        <w:t>Вдавленная</w:t>
      </w:r>
      <w:r>
        <w:t xml:space="preserve"> и увеличьте ширину рамки до </w:t>
      </w:r>
      <w:r>
        <w:rPr>
          <w:rFonts w:ascii="Arial" w:hAnsi="Arial"/>
          <w:b/>
        </w:rPr>
        <w:t>2</w:t>
      </w:r>
      <w:r>
        <w:t>.</w:t>
      </w:r>
    </w:p>
    <w:p w:rsidR="001C0B7D" w:rsidRDefault="008257B9">
      <w:pPr>
        <w:pStyle w:val="22"/>
      </w:pPr>
      <w:r>
        <w:t>Завершив установку атрибутов, нарисуйте рамку в нижней части интерфейса. Повторите описанную процедуру для создания рамки под гистограмму.</w:t>
      </w:r>
    </w:p>
    <w:p w:rsidR="001C0B7D" w:rsidRDefault="008257B9">
      <w:pPr>
        <w:spacing w:before="120" w:after="120"/>
        <w:rPr>
          <w:b/>
          <w:i/>
          <w:sz w:val="32"/>
          <w:u w:val="single"/>
        </w:rPr>
      </w:pPr>
      <w:r>
        <w:rPr>
          <w:b/>
          <w:i/>
          <w:sz w:val="32"/>
          <w:u w:val="single"/>
        </w:rPr>
        <w:t>Размещение статического текста.</w:t>
      </w:r>
    </w:p>
    <w:p w:rsidR="001C0B7D" w:rsidRDefault="008257B9">
      <w:r>
        <w:t xml:space="preserve">В рамку, размещенную под отстойником, следует ввести два текстовых фрагмента: </w:t>
      </w:r>
      <w:r>
        <w:rPr>
          <w:rFonts w:ascii="Arial" w:hAnsi="Arial"/>
          <w:b/>
          <w:u w:val="single"/>
        </w:rPr>
        <w:t>Контроль технологических параметров</w:t>
      </w:r>
      <w:r>
        <w:t xml:space="preserve"> и </w:t>
      </w:r>
      <w:r>
        <w:rPr>
          <w:rFonts w:ascii="Arial" w:hAnsi="Arial"/>
          <w:b/>
        </w:rPr>
        <w:t>Межфазный уровень,   см</w:t>
      </w:r>
      <w:r>
        <w:t>.</w:t>
      </w:r>
    </w:p>
    <w:p w:rsidR="001C0B7D" w:rsidRDefault="00F3448D">
      <w:r>
        <w:pict>
          <v:group id="_x0000_s2306" style="position:absolute;left:0;text-align:left;margin-left:80.55pt;margin-top:60.65pt;width:282.85pt;height:38.65pt;z-index:251667968;mso-wrap-distance-left:0;mso-wrap-distance-right:0" coordorigin="1611,1213" coordsize="5656,772">
            <o:lock v:ext="edit" text="t"/>
            <v:shape id="_x0000_s2307" type="#_x0000_t75" style="position:absolute;left:1611;top:1493;width:2776;height:348;v-text-anchor:middle">
              <v:fill type="frame"/>
              <v:stroke joinstyle="round"/>
              <v:imagedata r:id="rId62" o:title=""/>
            </v:shape>
            <v:group id="_x0000_s2308" style="position:absolute;left:4677;top:1213;width:2590;height:772;mso-wrap-distance-left:0;mso-wrap-distance-right:0" coordorigin="4677,1213" coordsize="2590,772">
              <o:lock v:ext="edit" text="t"/>
              <v:shape id="_x0000_s2309" type="#_x0000_t45" style="position:absolute;left:4679;top:1215;width:2588;height:770;v-text-anchor:middle" adj="-21558,10577,-21267,5023,-1000,5023,-4658,14567" strokeweight=".26mm">
                <v:fill color2="black"/>
              </v:shape>
              <v:shape id="_x0000_s2310" type="#_x0000_t202" style="position:absolute;left:4677;top:1213;width:2588;height:770;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Элемент рисования </w:t>
                      </w:r>
                      <w:r>
                        <w:rPr>
                          <w:rFonts w:ascii="Arial" w:hAnsi="Arial" w:cs="Garamond"/>
                          <w:b/>
                          <w:sz w:val="24"/>
                        </w:rPr>
                        <w:t>Статический текст</w:t>
                      </w:r>
                    </w:p>
                    <w:p w:rsidR="001C0B7D" w:rsidRDefault="001C0B7D"/>
                  </w:txbxContent>
                </v:textbox>
              </v:shape>
            </v:group>
            <w10:wrap type="topAndBottom"/>
          </v:group>
        </w:pict>
      </w:r>
      <w:r w:rsidR="008257B9">
        <w:t xml:space="preserve">Для размещения статического текста </w:t>
      </w:r>
      <w:r w:rsidR="008257B9">
        <w:rPr>
          <w:color w:val="000000"/>
        </w:rPr>
        <w:t>на редактируемом экране</w:t>
      </w:r>
      <w:r w:rsidR="008257B9">
        <w:t xml:space="preserve"> нажмите </w:t>
      </w:r>
      <w:r w:rsidR="008257B9">
        <w:rPr>
          <w:rFonts w:ascii="Arial" w:hAnsi="Arial"/>
          <w:b/>
        </w:rPr>
        <w:t>ЛК</w:t>
      </w:r>
      <w:r w:rsidR="008257B9">
        <w:t xml:space="preserve"> на иконке статического текста в инструментальной панели элементов рисования.</w:t>
      </w:r>
    </w:p>
    <w:p w:rsidR="001C0B7D" w:rsidRDefault="001C0B7D"/>
    <w:p w:rsidR="001C0B7D" w:rsidRDefault="00F3448D">
      <w:r>
        <w:pict>
          <v:group id="_x0000_s2311" style="position:absolute;left:0;text-align:left;margin-left:186.25pt;margin-top:-19pt;width:323.85pt;height:151.3pt;z-index:251668992;mso-wrap-distance-left:0;mso-wrap-distance-right:0" coordorigin="3725,-380" coordsize="6476,3025">
            <o:lock v:ext="edit" text="t"/>
            <v:shape id="Text" o:spid="_x0000_s2312" type="#_x0000_t75" style="position:absolute;left:3725;top:-7;width:2748;height:2652;v-text-anchor:middle">
              <v:fill type="frame"/>
              <v:stroke joinstyle="round"/>
              <v:imagedata r:id="rId78" o:title=""/>
            </v:shape>
            <v:group id="_x0000_s2313" style="position:absolute;left:7178;top:-380;width:2878;height:628;mso-wrap-distance-left:0;mso-wrap-distance-right:0" coordorigin="7178,-380" coordsize="2878,628">
              <o:lock v:ext="edit" text="t"/>
              <v:shape id="_x0000_s2314" type="#_x0000_t45" style="position:absolute;left:7181;top:-378;width:2876;height:626;v-text-anchor:middle" adj="-11843,19680,-6090,6206,-428,6206,-16283,8846" strokeweight=".26mm">
                <v:fill color2="black"/>
              </v:shape>
              <v:shape id="_x0000_s2315" type="#_x0000_t202" style="position:absolute;left:7178;top:-380;width:2876;height:626;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цвета символов</w:t>
                      </w:r>
                    </w:p>
                  </w:txbxContent>
                </v:textbox>
              </v:shape>
            </v:group>
            <v:group id="_x0000_s2316" style="position:absolute;left:7178;top:340;width:3022;height:628;mso-wrap-distance-left:0;mso-wrap-distance-right:0" coordorigin="7178,340" coordsize="3022,628">
              <o:lock v:ext="edit" text="t"/>
              <v:shape id="_x0000_s2317" type="#_x0000_t45" style="position:absolute;left:7181;top:342;width:3020;height:626;v-text-anchor:middle" adj="-7771,-1714,-4064,6206,-407,6206,-14479,18720" strokeweight=".26mm">
                <v:fill color2="black"/>
              </v:shape>
              <v:shape id="_x0000_s2318" type="#_x0000_t202" style="position:absolute;left:7178;top:340;width:3020;height:626;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выбора стиля выравнивания</w:t>
                      </w:r>
                    </w:p>
                  </w:txbxContent>
                </v:textbox>
              </v:shape>
            </v:group>
            <v:group id="_x0000_s2319" style="position:absolute;left:7178;top:1060;width:2734;height:628;mso-wrap-distance-left:0;mso-wrap-distance-right:0" coordorigin="7178,1060" coordsize="2734,628">
              <o:lock v:ext="edit" text="t"/>
              <v:shape id="_x0000_s2320" type="#_x0000_t45" style="position:absolute;left:7181;top:1062;width:2732;height:626;v-text-anchor:middle" adj="-19161,-29349,-9734,6206,-450,6206,-22587,-10903" strokeweight=".26mm">
                <v:fill color2="black"/>
              </v:shape>
              <v:shape id="_x0000_s2321" type="#_x0000_t202" style="position:absolute;left:7178;top:1060;width:2732;height:626;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Кнопка настройки параметров шрифта</w:t>
                      </w:r>
                    </w:p>
                  </w:txbxContent>
                </v:textbox>
              </v:shape>
            </v:group>
            <v:group id="_x0000_s2322" style="position:absolute;left:7178;top:1780;width:2590;height:340;mso-wrap-distance-left:0;mso-wrap-distance-right:0" coordorigin="7178,1780" coordsize="2590,340">
              <o:lock v:ext="edit" text="t"/>
              <v:shape id="_x0000_s2323" type="#_x0000_t45" style="position:absolute;left:7181;top:1782;width:2588;height:338;v-text-anchor:middle" adj="-22692,-38274,-5317,11432,-475,11432,-14933,-43516" strokeweight=".26mm">
                <v:fill color2="black"/>
              </v:shape>
              <v:shape id="_x0000_s2324" type="#_x0000_t202" style="position:absolute;left:7178;top:1780;width:2588;height:338;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Окно ввода текста</w:t>
                      </w:r>
                    </w:p>
                  </w:txbxContent>
                </v:textbox>
              </v:shape>
            </v:group>
            <w10:wrap type="square" side="left"/>
          </v:group>
        </w:pict>
      </w:r>
      <w:r w:rsidR="008257B9">
        <w:t xml:space="preserve">Щелчком по кнопке настройки параметров шрифта в диалоге настройки атрибутов вызовите диалог </w:t>
      </w:r>
      <w:r w:rsidR="008257B9">
        <w:rPr>
          <w:rFonts w:ascii="Arial" w:hAnsi="Arial"/>
          <w:b/>
        </w:rPr>
        <w:t>Шрифт</w:t>
      </w:r>
      <w:r w:rsidR="008257B9">
        <w:t xml:space="preserve"> и произведите настройку шрифта</w:t>
      </w:r>
      <w:r w:rsidR="008257B9">
        <w:rPr>
          <w:lang w:val="en-US"/>
        </w:rPr>
        <w:t>:</w:t>
      </w:r>
      <w:r w:rsidR="008257B9">
        <w:t xml:space="preserve"> </w:t>
      </w:r>
    </w:p>
    <w:p w:rsidR="001C0B7D" w:rsidRDefault="008257B9">
      <w:pPr>
        <w:ind w:firstLine="0"/>
      </w:pPr>
      <w:r>
        <w:rPr>
          <w:rFonts w:ascii="Arial" w:hAnsi="Arial"/>
          <w:b/>
        </w:rPr>
        <w:t>Times New Roman</w:t>
      </w:r>
      <w:r>
        <w:t xml:space="preserve">, </w:t>
      </w:r>
      <w:r>
        <w:rPr>
          <w:rFonts w:ascii="Arial" w:hAnsi="Arial"/>
          <w:b/>
        </w:rPr>
        <w:t>полужирный</w:t>
      </w:r>
      <w:r>
        <w:t xml:space="preserve">, размер – </w:t>
      </w:r>
      <w:r>
        <w:rPr>
          <w:rFonts w:ascii="Arial" w:hAnsi="Arial"/>
          <w:b/>
        </w:rPr>
        <w:t>14</w:t>
      </w:r>
      <w:r>
        <w:t xml:space="preserve">, а набор символов – </w:t>
      </w:r>
      <w:r>
        <w:rPr>
          <w:rFonts w:ascii="Arial" w:hAnsi="Arial"/>
          <w:b/>
        </w:rPr>
        <w:t>кириллица</w:t>
      </w:r>
      <w:r>
        <w:t xml:space="preserve">. В атрибутах шрифта выставьте флажок </w:t>
      </w:r>
      <w:r>
        <w:rPr>
          <w:rFonts w:ascii="Arial" w:hAnsi="Arial"/>
          <w:b/>
        </w:rPr>
        <w:t>Подчёркнутый</w:t>
      </w:r>
      <w:r>
        <w:t xml:space="preserve">. </w:t>
      </w:r>
    </w:p>
    <w:p w:rsidR="001C0B7D" w:rsidRDefault="008257B9">
      <w:r>
        <w:lastRenderedPageBreak/>
        <w:t xml:space="preserve">Выйдите из диалога настройки шрифта, задайте цвет символов для текста - </w:t>
      </w:r>
      <w:r>
        <w:rPr>
          <w:b/>
        </w:rPr>
        <w:t>черный</w:t>
      </w:r>
      <w:r>
        <w:t>, а стиль выравнивания текста оставьте установленным по умолчанию.</w:t>
      </w:r>
    </w:p>
    <w:p w:rsidR="001C0B7D" w:rsidRDefault="008257B9">
      <w:r>
        <w:t xml:space="preserve">После настройки атрибутов статического текста наберите в окне ввода требуемый текст (в примере - </w:t>
      </w:r>
      <w:r>
        <w:rPr>
          <w:rFonts w:ascii="Arial" w:hAnsi="Arial"/>
          <w:b/>
        </w:rPr>
        <w:t>Контроль технологических параметров</w:t>
      </w:r>
      <w:r>
        <w:t>). Затем переведите курсор мыши в область экрана и вставьте текст, как обычный элемент рисования (растягиванием прямоугольника).</w:t>
      </w:r>
    </w:p>
    <w:p w:rsidR="001C0B7D" w:rsidRDefault="00F3448D">
      <w:r>
        <w:pict>
          <v:shape id="_x0000_s2325" type="#_x0000_t75" style="position:absolute;left:0;text-align:left;margin-left:87.75pt;margin-top:48.95pt;width:284.05pt;height:68.8pt;z-index:251670016;mso-wrap-distance-left:9.05pt;mso-wrap-distance-right:9.05pt;mso-position-horizontal:absolute;mso-position-horizontal-relative:text;mso-position-vertical:absolute;mso-position-vertical-relative:text" filled="t">
            <v:fill color2="black"/>
            <v:imagedata r:id="rId79" o:title=""/>
            <w10:wrap type="topAndBottom"/>
          </v:shape>
        </w:pict>
      </w:r>
      <w:r w:rsidR="008257B9">
        <w:t xml:space="preserve">Перейдите в режим редактирования, нажав на иконку </w:t>
      </w:r>
      <w:r w:rsidR="008257B9">
        <w:object w:dxaOrig="359" w:dyaOrig="359">
          <v:shape id="_x0000_i1038" type="#_x0000_t75" style="width:18pt;height:18pt" o:ole="" filled="t">
            <v:fill color2="black"/>
            <v:imagedata r:id="rId69" o:title=""/>
          </v:shape>
          <o:OLEObject Type="Embed" ProgID="PBrush" ShapeID="_x0000_i1038" DrawAspect="Content" ObjectID="_1469645691" r:id="rId80"/>
        </w:object>
      </w:r>
      <w:r w:rsidR="008257B9">
        <w:t xml:space="preserve"> инструментальной панели, и переместите созданный текстовый объект в рамку.</w:t>
      </w:r>
    </w:p>
    <w:p w:rsidR="001C0B7D" w:rsidRDefault="008257B9">
      <w:pPr>
        <w:pStyle w:val="22"/>
        <w:spacing w:before="120"/>
      </w:pPr>
      <w:r>
        <w:t>Аналогичным образом создайте остальные фрагменты статического текста и расположите их на экране в соответствии с рис. 2.</w:t>
      </w:r>
    </w:p>
    <w:p w:rsidR="001C0B7D" w:rsidRDefault="008257B9">
      <w:pPr>
        <w:pStyle w:val="22"/>
        <w:spacing w:before="120"/>
      </w:pPr>
      <w:r>
        <w:t>Для сигнализации критических уровней в отстойнике нарисуйте два небольших квадрата рядом с отстойником (сверху и снизу). В законченном проекте эти элементы будут играть роль цветовых сигнализаторов минимального и максимального уровней в отстойнике.</w:t>
      </w:r>
    </w:p>
    <w:p w:rsidR="001C0B7D" w:rsidRDefault="00F3448D">
      <w:pPr>
        <w:spacing w:after="120"/>
      </w:pPr>
      <w:r>
        <w:pict>
          <v:group id="_x0000_s2326" style="position:absolute;left:0;text-align:left;margin-left:66.15pt;margin-top:28.2pt;width:345.3pt;height:22.2pt;z-index:251671040;mso-wrap-distance-left:0;mso-wrap-distance-right:0" coordorigin="1323,564" coordsize="6905,443">
            <o:lock v:ext="edit" text="t"/>
            <v:shape id="_x0000_s2327" type="#_x0000_t75" style="position:absolute;left:1323;top:599;width:2771;height:341;v-text-anchor:middle">
              <v:fill type="frame"/>
              <v:stroke joinstyle="round"/>
              <v:imagedata r:id="rId62" o:title=""/>
            </v:shape>
            <v:group id="_x0000_s2328" style="position:absolute;left:4489;top:564;width:3739;height:443;mso-wrap-distance-left:0;mso-wrap-distance-right:0" coordorigin="4489,564" coordsize="3739,443">
              <o:lock v:ext="edit" text="t"/>
              <v:shape id="_x0000_s2329" type="#_x0000_t45" style="position:absolute;left:4491;top:566;width:3737;height:441;v-text-anchor:middle" adj="-3320,7572,-1264,8737,-693,8737,-15780,41307" strokeweight=".26mm">
                <v:fill color2="black"/>
              </v:shape>
              <v:shape id="_x0000_s2330" type="#_x0000_t202" style="position:absolute;left:4489;top:564;width:3737;height:441;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Группа элементов </w:t>
                      </w:r>
                      <w:r>
                        <w:rPr>
                          <w:rFonts w:ascii="Arial" w:hAnsi="Arial" w:cs="Garamond"/>
                          <w:b/>
                          <w:sz w:val="24"/>
                        </w:rPr>
                        <w:t>Объёмные</w:t>
                      </w:r>
                    </w:p>
                    <w:p w:rsidR="001C0B7D" w:rsidRDefault="001C0B7D"/>
                  </w:txbxContent>
                </v:textbox>
              </v:shape>
            </v:group>
            <w10:wrap type="topAndBottom"/>
          </v:group>
        </w:pict>
      </w:r>
      <w:r w:rsidR="008257B9">
        <w:t xml:space="preserve">Выбор инструмента произведите в группе элементов </w:t>
      </w:r>
      <w:r w:rsidR="008257B9">
        <w:rPr>
          <w:rFonts w:ascii="Arial" w:hAnsi="Arial"/>
          <w:b/>
        </w:rPr>
        <w:t>Объёмные</w:t>
      </w:r>
      <w:r w:rsidR="008257B9">
        <w:t xml:space="preserve">. </w:t>
      </w:r>
    </w:p>
    <w:p w:rsidR="001C0B7D" w:rsidRDefault="00F3448D">
      <w:pPr>
        <w:spacing w:before="120"/>
      </w:pPr>
      <w:r>
        <w:pict>
          <v:group id="_x0000_s2331" style="position:absolute;left:0;text-align:left;margin-left:66.15pt;margin-top:60.8pt;width:273.45pt;height:40.35pt;z-index:251672064;mso-wrap-distance-left:0;mso-wrap-distance-right:0" coordorigin="1323,1216" coordsize="5468,806">
            <o:lock v:ext="edit" text="t"/>
            <v:shape id="_x0000_s2332" type="#_x0000_t75" style="position:absolute;left:1323;top:1216;width:1496;height:806;v-text-anchor:middle">
              <v:fill type="frame"/>
              <v:stroke joinstyle="round"/>
              <v:imagedata r:id="rId81" o:title=""/>
            </v:shape>
            <v:group id="_x0000_s2333" style="position:absolute;left:3036;top:1462;width:3755;height:417;mso-wrap-distance-left:0;mso-wrap-distance-right:0" coordorigin="3036,1462" coordsize="3755,417">
              <o:lock v:ext="edit" text="t"/>
              <v:shape id="_x0000_s2334" type="#_x0000_t45" style="position:absolute;left:3038;top:1464;width:3753;height:415;v-text-anchor:middle" adj="-5985,10774,-1840,9279,-690,9279" strokeweight=".26mm">
                <v:fill color2="black"/>
              </v:shape>
              <v:shape id="_x0000_s2335" type="#_x0000_t202" style="position:absolute;left:3036;top:1462;width:3753;height:415;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Элемент рисования </w:t>
                      </w:r>
                      <w:r>
                        <w:rPr>
                          <w:rFonts w:ascii="Arial" w:hAnsi="Arial" w:cs="Garamond"/>
                          <w:b/>
                          <w:sz w:val="24"/>
                        </w:rPr>
                        <w:t>Квадрат</w:t>
                      </w:r>
                    </w:p>
                    <w:p w:rsidR="001C0B7D" w:rsidRDefault="001C0B7D"/>
                  </w:txbxContent>
                </v:textbox>
              </v:shape>
            </v:group>
            <w10:wrap type="square" side="left"/>
          </v:group>
        </w:pict>
      </w:r>
      <w:r w:rsidR="008257B9">
        <w:t xml:space="preserve">Повторное нажатие на иконку вызовет на экран меню выбора элемента группы. </w:t>
      </w:r>
    </w:p>
    <w:p w:rsidR="001C0B7D" w:rsidRDefault="001C0B7D">
      <w:pPr>
        <w:pStyle w:val="af"/>
        <w:tabs>
          <w:tab w:val="clear" w:pos="4153"/>
          <w:tab w:val="clear" w:pos="8306"/>
        </w:tabs>
      </w:pPr>
    </w:p>
    <w:p w:rsidR="001C0B7D" w:rsidRDefault="00F3448D">
      <w:pPr>
        <w:pStyle w:val="30"/>
        <w:spacing w:line="380" w:lineRule="exact"/>
      </w:pPr>
      <w:r>
        <w:pict>
          <v:shape id="_x0000_s2336" type="#_x0000_t75" style="position:absolute;left:0;text-align:left;margin-left:347.1pt;margin-top:1.85pt;width:129.25pt;height:215.8pt;z-index:251673088;mso-wrap-distance-left:9.05pt;mso-wrap-distance-right:9.05pt;mso-position-horizontal:absolute;mso-position-horizontal-relative:text;mso-position-vertical:absolute;mso-position-vertical-relative:text" filled="t">
            <v:fill color2="black"/>
            <v:imagedata r:id="rId82" o:title=""/>
            <w10:wrap type="square" side="left"/>
          </v:shape>
        </w:pict>
      </w:r>
    </w:p>
    <w:p w:rsidR="001C0B7D" w:rsidRDefault="001C0B7D"/>
    <w:p w:rsidR="001C0B7D" w:rsidRDefault="001C0B7D">
      <w:pPr>
        <w:jc w:val="left"/>
      </w:pPr>
    </w:p>
    <w:p w:rsidR="001C0B7D" w:rsidRDefault="008257B9">
      <w:pPr>
        <w:jc w:val="left"/>
      </w:pPr>
      <w:r>
        <w:t xml:space="preserve">В диалоге настройки атрибутов верхнего квадрата </w:t>
      </w:r>
    </w:p>
    <w:p w:rsidR="001C0B7D" w:rsidRDefault="008257B9">
      <w:pPr>
        <w:ind w:firstLine="0"/>
        <w:rPr>
          <w:b/>
        </w:rPr>
      </w:pPr>
      <w:r>
        <w:t xml:space="preserve">в поле всплывающей подсказки введите текст </w:t>
      </w:r>
      <w:r>
        <w:rPr>
          <w:rFonts w:ascii="Arial" w:hAnsi="Arial"/>
          <w:b/>
        </w:rPr>
        <w:t>Сигнализация верхнего уровня</w:t>
      </w:r>
      <w:r>
        <w:t xml:space="preserve">. </w:t>
      </w:r>
      <w:r>
        <w:rPr>
          <w:color w:val="000000"/>
        </w:rPr>
        <w:t xml:space="preserve">После этого переведите курсор мыши в область экрана и разместите квадрат, как обычный элемент рисования. Повторите описанную выше процедуру для создания нижнего </w:t>
      </w:r>
      <w:r>
        <w:rPr>
          <w:color w:val="000000"/>
        </w:rPr>
        <w:lastRenderedPageBreak/>
        <w:t xml:space="preserve">квадрата. Не забудьте ввести текст </w:t>
      </w:r>
      <w:r>
        <w:rPr>
          <w:rFonts w:ascii="Arial" w:hAnsi="Arial"/>
          <w:b/>
        </w:rPr>
        <w:t xml:space="preserve">Сигнализация нижнего уровня </w:t>
      </w:r>
      <w:r>
        <w:rPr>
          <w:color w:val="000000"/>
        </w:rPr>
        <w:t>в поле всплывающей подсказки.</w:t>
      </w:r>
      <w:r>
        <w:rPr>
          <w:b/>
        </w:rPr>
        <w:t xml:space="preserve"> </w:t>
      </w:r>
    </w:p>
    <w:p w:rsidR="001C0B7D" w:rsidRDefault="001C0B7D">
      <w:pPr>
        <w:ind w:firstLine="0"/>
      </w:pPr>
    </w:p>
    <w:p w:rsidR="001C0B7D" w:rsidRDefault="008257B9">
      <w:pPr>
        <w:pStyle w:val="10"/>
      </w:pPr>
      <w:r>
        <w:t>3.4.2. Размещение динамических элементов</w:t>
      </w:r>
    </w:p>
    <w:p w:rsidR="001C0B7D" w:rsidRDefault="008257B9">
      <w:r>
        <w:t xml:space="preserve">Динамические элементы (формы отображения) предназначены для </w:t>
      </w:r>
      <w:r>
        <w:rPr>
          <w:lang w:val="en-US"/>
        </w:rPr>
        <w:t>“</w:t>
      </w:r>
      <w:r>
        <w:t>привязки</w:t>
      </w:r>
      <w:r>
        <w:rPr>
          <w:lang w:val="en-US"/>
        </w:rPr>
        <w:t>”</w:t>
      </w:r>
      <w:r>
        <w:t xml:space="preserve"> интерфейса оператора к реальному технологическому процессу. Оператор должен иметь на экране всю необходимую информацию о процессе (о текущих значениях технологических параметров, о выходе параметров за границы уставок сигнализации и т. д.). Кроме того, необходимо предусмотреть возможность выдачи управляющих воздействий (изменение задания регулятору, включение</w:t>
      </w:r>
      <w:r>
        <w:rPr>
          <w:lang w:val="en-US"/>
        </w:rPr>
        <w:t>/</w:t>
      </w:r>
      <w:r>
        <w:t>выключение насосов, открытие</w:t>
      </w:r>
      <w:r>
        <w:rPr>
          <w:lang w:val="en-US"/>
        </w:rPr>
        <w:t>/</w:t>
      </w:r>
      <w:r>
        <w:t>закрытие кранов и т. д.).</w:t>
      </w:r>
    </w:p>
    <w:p w:rsidR="001C0B7D" w:rsidRDefault="00F3448D">
      <w:r>
        <w:pict>
          <v:shape id="_x0000_s2337" type="#_x0000_t75" style="position:absolute;left:0;text-align:left;margin-left:52.35pt;margin-top:69.75pt;width:380.8pt;height:320.05pt;z-index:251674112;mso-wrap-distance-left:9.05pt;mso-wrap-distance-right:9.05pt;mso-position-horizontal:absolute;mso-position-horizontal-relative:text;mso-position-vertical:absolute;mso-position-vertical-relative:text" filled="t">
            <v:fill color2="black"/>
            <v:imagedata r:id="rId83" o:title=""/>
            <w10:wrap type="topAndBottom"/>
          </v:shape>
        </w:pict>
      </w:r>
      <w:r w:rsidR="008257B9">
        <w:t xml:space="preserve">Один из вариантов экрана </w:t>
      </w:r>
      <w:r w:rsidR="008257B9">
        <w:rPr>
          <w:rFonts w:ascii="Arial" w:hAnsi="Arial"/>
          <w:b/>
        </w:rPr>
        <w:t>Отстойник</w:t>
      </w:r>
      <w:r w:rsidR="008257B9">
        <w:t xml:space="preserve"> с размещенными на нём динамическими элементам показан на рис.3 (Общий вид операторского интерфейса).</w:t>
      </w:r>
    </w:p>
    <w:p w:rsidR="001C0B7D" w:rsidRDefault="008257B9">
      <w:pPr>
        <w:pStyle w:val="body"/>
        <w:widowControl/>
        <w:spacing w:before="0"/>
        <w:ind w:left="0" w:firstLine="1134"/>
        <w:rPr>
          <w:sz w:val="28"/>
        </w:rPr>
      </w:pPr>
      <w:r>
        <w:rPr>
          <w:sz w:val="28"/>
        </w:rPr>
        <w:t>Рис.3. Общий вид операторского интерфейса.</w:t>
      </w:r>
    </w:p>
    <w:p w:rsidR="001C0B7D" w:rsidRDefault="008257B9">
      <w:pPr>
        <w:spacing w:before="240" w:after="120"/>
        <w:rPr>
          <w:b/>
          <w:i/>
          <w:sz w:val="32"/>
          <w:u w:val="single"/>
        </w:rPr>
      </w:pPr>
      <w:r>
        <w:rPr>
          <w:b/>
          <w:i/>
          <w:sz w:val="32"/>
          <w:u w:val="single"/>
        </w:rPr>
        <w:t>Отображение уровней.</w:t>
      </w:r>
    </w:p>
    <w:p w:rsidR="001C0B7D" w:rsidRDefault="008257B9">
      <w:r>
        <w:t xml:space="preserve">Для наглядного отображения изменения уровня в технологических аппаратах следует пользоваться формой отображения </w:t>
      </w:r>
      <w:r>
        <w:rPr>
          <w:rFonts w:ascii="Arial" w:hAnsi="Arial"/>
          <w:b/>
        </w:rPr>
        <w:t xml:space="preserve">Прямоугольная </w:t>
      </w:r>
      <w:r>
        <w:rPr>
          <w:rFonts w:ascii="Arial" w:hAnsi="Arial"/>
          <w:b/>
        </w:rPr>
        <w:lastRenderedPageBreak/>
        <w:t>гистограмма</w:t>
      </w:r>
      <w:r>
        <w:t xml:space="preserve">. Выберите её нажатием </w:t>
      </w:r>
      <w:r>
        <w:rPr>
          <w:rFonts w:ascii="Arial" w:hAnsi="Arial"/>
          <w:b/>
        </w:rPr>
        <w:t>ЛК</w:t>
      </w:r>
      <w:r>
        <w:t xml:space="preserve"> на соответствующей иконке инструментальной панели форм отображения.</w:t>
      </w:r>
    </w:p>
    <w:p w:rsidR="001C0B7D" w:rsidRDefault="001C0B7D"/>
    <w:p w:rsidR="001C0B7D" w:rsidRDefault="00F3448D">
      <w:pPr>
        <w:spacing w:before="120"/>
      </w:pPr>
      <w:r>
        <w:pict>
          <v:group id="_x0000_s2338" style="position:absolute;left:0;text-align:left;margin-left:-41.85pt;margin-top:6.55pt;width:475.1pt;height:50.3pt;z-index:251675136;mso-wrap-distance-left:0;mso-wrap-distance-right:0" coordorigin="-837,131" coordsize="9501,1005">
            <o:lock v:ext="edit" text="t"/>
            <v:shape id="Dinamic" o:spid="_x0000_s2339" type="#_x0000_t75" style="position:absolute;left:2991;top:614;width:5673;height:466;v-text-anchor:middle">
              <v:fill type="frame"/>
              <v:stroke joinstyle="round"/>
              <v:imagedata r:id="rId59" o:title=""/>
            </v:shape>
            <v:group id="_x0000_s2340" style="position:absolute;left:-837;top:131;width:3568;height:1005;mso-wrap-distance-left:0;mso-wrap-distance-right:0" coordorigin="-837,131" coordsize="3568,1005">
              <o:lock v:ext="edit" text="t"/>
              <v:shape id="_x0000_s2341" type="#_x0000_t45" style="position:absolute;left:-835;top:133;width:3566;height:1003;v-text-anchor:middle" adj="27136,12720,26967,5531,22521,5531,30369,31494" strokeweight=".26mm">
                <v:fill color2="black"/>
              </v:shape>
              <v:shape id="_x0000_s2342" type="#_x0000_t202" style="position:absolute;left:-837;top:131;width:3566;height:1003;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Форма отображения -</w:t>
                      </w:r>
                      <w:r>
                        <w:rPr>
                          <w:rFonts w:ascii="Arial" w:eastAsia="Arial" w:hAnsi="Arial" w:cs="Garamond"/>
                          <w:sz w:val="24"/>
                          <w:lang w:val="en-US"/>
                        </w:rPr>
                        <w:t xml:space="preserve"> </w:t>
                      </w:r>
                      <w:r>
                        <w:rPr>
                          <w:rFonts w:ascii="Arial" w:eastAsia="Arial" w:hAnsi="Arial" w:cs="Garamond"/>
                          <w:b/>
                          <w:sz w:val="24"/>
                        </w:rPr>
                        <w:t>Гистограмма</w:t>
                      </w:r>
                    </w:p>
                    <w:p w:rsidR="001C0B7D" w:rsidRDefault="001C0B7D"/>
                  </w:txbxContent>
                </v:textbox>
              </v:shape>
            </v:group>
            <w10:wrap type="topAndBottom"/>
          </v:group>
        </w:pict>
      </w:r>
      <w:r w:rsidR="008257B9">
        <w:t>В диалоге настройки атрибутов данной формы отображения установите следующие настройки атрибутов гистограммы:</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канал – </w:t>
      </w:r>
      <w:r>
        <w:rPr>
          <w:b/>
        </w:rPr>
        <w:t>МежфазУровень</w:t>
      </w:r>
      <w:r>
        <w:t>;</w:t>
      </w:r>
    </w:p>
    <w:p w:rsidR="001C0B7D" w:rsidRDefault="008257B9">
      <w:pPr>
        <w:numPr>
          <w:ilvl w:val="0"/>
          <w:numId w:val="7"/>
        </w:numPr>
        <w:tabs>
          <w:tab w:val="left" w:pos="927"/>
        </w:tabs>
      </w:pPr>
      <w:r>
        <w:t xml:space="preserve">атрибут – </w:t>
      </w:r>
      <w:r>
        <w:rPr>
          <w:b/>
        </w:rPr>
        <w:t>Реальное</w:t>
      </w:r>
      <w:r>
        <w:t>;</w:t>
      </w:r>
    </w:p>
    <w:p w:rsidR="001C0B7D" w:rsidRDefault="008257B9">
      <w:pPr>
        <w:numPr>
          <w:ilvl w:val="0"/>
          <w:numId w:val="7"/>
        </w:numPr>
        <w:tabs>
          <w:tab w:val="left" w:pos="927"/>
        </w:tabs>
      </w:pPr>
      <w:r>
        <w:rPr>
          <w:lang w:val="en-US"/>
        </w:rPr>
        <w:t>Min</w:t>
      </w:r>
      <w:r>
        <w:t xml:space="preserve"> – </w:t>
      </w:r>
      <w:r>
        <w:rPr>
          <w:b/>
        </w:rPr>
        <w:t>0</w:t>
      </w:r>
      <w:r>
        <w:t>;</w:t>
      </w:r>
    </w:p>
    <w:p w:rsidR="001C0B7D" w:rsidRDefault="008257B9">
      <w:pPr>
        <w:numPr>
          <w:ilvl w:val="0"/>
          <w:numId w:val="7"/>
        </w:numPr>
        <w:tabs>
          <w:tab w:val="left" w:pos="927"/>
        </w:tabs>
        <w:rPr>
          <w:lang w:val="en-US"/>
        </w:rPr>
      </w:pPr>
      <w:r>
        <w:rPr>
          <w:lang w:val="en-US"/>
        </w:rPr>
        <w:t xml:space="preserve">Max – </w:t>
      </w:r>
      <w:r>
        <w:rPr>
          <w:b/>
          <w:lang w:val="en-US"/>
        </w:rPr>
        <w:t>300</w:t>
      </w:r>
      <w:r>
        <w:rPr>
          <w:lang w:val="en-US"/>
        </w:rPr>
        <w:t>;</w:t>
      </w:r>
    </w:p>
    <w:p w:rsidR="001C0B7D" w:rsidRDefault="008257B9">
      <w:pPr>
        <w:numPr>
          <w:ilvl w:val="0"/>
          <w:numId w:val="7"/>
        </w:numPr>
        <w:tabs>
          <w:tab w:val="left" w:pos="927"/>
        </w:tabs>
      </w:pPr>
      <w:r>
        <w:t xml:space="preserve">ориентация – </w:t>
      </w:r>
      <w:r>
        <w:rPr>
          <w:b/>
        </w:rPr>
        <w:t>вертикальная</w:t>
      </w:r>
      <w:r>
        <w:t>.</w:t>
      </w:r>
    </w:p>
    <w:p w:rsidR="001C0B7D" w:rsidRDefault="00F3448D">
      <w:pPr>
        <w:tabs>
          <w:tab w:val="left" w:pos="3544"/>
        </w:tabs>
        <w:ind w:left="567" w:firstLine="0"/>
      </w:pPr>
      <w:r>
        <w:pict>
          <v:shape id="_x0000_s2464" type="#_x0000_t75" style="position:absolute;left:0;text-align:left;margin-left:8.85pt;margin-top:11.3pt;width:136.3pt;height:271.3pt;z-index:-251603456;mso-wrap-distance-left:9.05pt;mso-wrap-distance-right:9.05pt;mso-position-horizontal:absolute;mso-position-horizontal-relative:text;mso-position-vertical:absolute;mso-position-vertical-relative:text" wrapcoords="-118 0 -118 21482 21122 21482 21122 0 -118 0" filled="t">
            <v:fill color2="black"/>
            <v:imagedata r:id="rId84" o:title=""/>
            <w10:wrap type="tight" side="right"/>
          </v:shape>
        </w:pict>
      </w:r>
      <w:r w:rsidR="008257B9">
        <w:t xml:space="preserve">        Выберите цвет заливки (вода в отстойнике) и цвет фона (нефть). В поле </w:t>
      </w:r>
      <w:r w:rsidR="008257B9">
        <w:rPr>
          <w:rFonts w:ascii="Arial" w:hAnsi="Arial"/>
          <w:b/>
        </w:rPr>
        <w:t xml:space="preserve">Всплывающая подсказка </w:t>
      </w:r>
      <w:r w:rsidR="008257B9">
        <w:t xml:space="preserve">введите текст – </w:t>
      </w:r>
      <w:r w:rsidR="008257B9">
        <w:rPr>
          <w:b/>
        </w:rPr>
        <w:t>Межфазный уровень</w:t>
      </w:r>
      <w:r w:rsidR="008257B9">
        <w:t>.</w:t>
      </w:r>
    </w:p>
    <w:p w:rsidR="001C0B7D" w:rsidRDefault="008257B9">
      <w:pPr>
        <w:pStyle w:val="22"/>
      </w:pPr>
      <w:r>
        <w:t xml:space="preserve">Окончательный вид диалога настройки атрибутов гистограммы показан на рисунке слева. </w:t>
      </w:r>
    </w:p>
    <w:p w:rsidR="001C0B7D" w:rsidRDefault="008257B9">
      <w:pPr>
        <w:pStyle w:val="22"/>
      </w:pPr>
      <w:r>
        <w:t>Переведите курсор мыши в область экрана и разместите гистограмму как обычный элемент рисования внутри рамки, расположенной на отстойнике.</w:t>
      </w:r>
    </w:p>
    <w:p w:rsidR="001C0B7D" w:rsidRDefault="008257B9">
      <w:r>
        <w:rPr>
          <w:b/>
          <w:u w:val="single"/>
        </w:rPr>
        <w:t>Внимание</w:t>
      </w:r>
      <w:r>
        <w:rPr>
          <w:b/>
          <w:lang w:val="en-US"/>
        </w:rPr>
        <w:t xml:space="preserve">: </w:t>
      </w:r>
      <w:r>
        <w:t>Рисование гистограммы начинайте снизу, постепенно растягивая ее вверх. В этом случае заливка гистограммы также будет производиться снизу вверх.</w:t>
      </w:r>
    </w:p>
    <w:p w:rsidR="001C0B7D" w:rsidRDefault="001C0B7D">
      <w:pPr>
        <w:spacing w:before="120" w:after="120"/>
        <w:rPr>
          <w:b/>
          <w:i/>
          <w:sz w:val="32"/>
        </w:rPr>
      </w:pPr>
    </w:p>
    <w:p w:rsidR="001C0B7D" w:rsidRDefault="008257B9">
      <w:pPr>
        <w:spacing w:before="120" w:after="120"/>
        <w:rPr>
          <w:b/>
          <w:i/>
          <w:sz w:val="32"/>
          <w:u w:val="single"/>
        </w:rPr>
      </w:pPr>
      <w:r>
        <w:rPr>
          <w:b/>
          <w:i/>
          <w:sz w:val="32"/>
          <w:u w:val="single"/>
        </w:rPr>
        <w:t>Вывод числовых значений параметров.</w:t>
      </w:r>
    </w:p>
    <w:p w:rsidR="001C0B7D" w:rsidRDefault="00F3448D">
      <w:r>
        <w:pict>
          <v:group id="_x0000_s2343" style="position:absolute;left:0;text-align:left;margin-left:-13.05pt;margin-top:85.8pt;width:482.3pt;height:44.7pt;z-index:251676160;mso-wrap-distance-left:0;mso-wrap-distance-right:0" coordorigin="-261,1716" coordsize="9645,893">
            <o:lock v:ext="edit" text="t"/>
            <v:shape id="Dinamic" o:spid="_x0000_s2344" type="#_x0000_t75" style="position:absolute;left:3781;top:1950;width:5603;height:443;v-text-anchor:middle">
              <v:fill type="frame"/>
              <v:stroke joinstyle="round"/>
              <v:imagedata r:id="rId59" o:title=""/>
            </v:shape>
            <v:group id="_x0000_s2345" style="position:absolute;left:-261;top:1716;width:3522;height:893;mso-wrap-distance-left:0;mso-wrap-distance-right:0" coordorigin="-261,1716" coordsize="3522,893">
              <o:lock v:ext="edit" text="t"/>
              <v:shape id="_x0000_s2346" type="#_x0000_t45" style="position:absolute;left:-259;top:1718;width:3520;height:891;v-text-anchor:middle" adj="26097,7189,23299,5803,22522,5803,19555,-30885" strokeweight=".26mm">
                <v:fill color2="black"/>
              </v:shape>
              <v:shape id="_x0000_s2347" type="#_x0000_t202" style="position:absolute;left:-261;top:1716;width:3520;height:891;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 xml:space="preserve">Форма отображения - </w:t>
                      </w:r>
                      <w:r>
                        <w:rPr>
                          <w:rFonts w:ascii="Arial" w:eastAsia="Arial" w:hAnsi="Arial" w:cs="Garamond"/>
                          <w:b/>
                          <w:sz w:val="24"/>
                        </w:rPr>
                        <w:t>Динамический текст</w:t>
                      </w:r>
                      <w:r>
                        <w:rPr>
                          <w:rFonts w:ascii="Arial" w:eastAsia="Arial" w:hAnsi="Arial" w:cs="Garamond"/>
                          <w:sz w:val="24"/>
                        </w:rPr>
                        <w:t xml:space="preserve">   </w:t>
                      </w:r>
                    </w:p>
                    <w:p w:rsidR="001C0B7D" w:rsidRDefault="001C0B7D"/>
                  </w:txbxContent>
                </v:textbox>
              </v:shape>
            </v:group>
            <w10:wrap type="topAndBottom"/>
          </v:group>
        </w:pict>
      </w:r>
      <w:r w:rsidR="008257B9">
        <w:t xml:space="preserve">Для вывода значений технологических параметров на экран монитора следует пользоваться формой отображения </w:t>
      </w:r>
      <w:r w:rsidR="008257B9">
        <w:rPr>
          <w:rFonts w:ascii="Arial" w:hAnsi="Arial"/>
          <w:b/>
        </w:rPr>
        <w:t>Динамический текст</w:t>
      </w:r>
      <w:r w:rsidR="008257B9">
        <w:t xml:space="preserve">. Её выбор осуществляется нажатием </w:t>
      </w:r>
      <w:r w:rsidR="008257B9">
        <w:rPr>
          <w:rFonts w:ascii="Arial" w:hAnsi="Arial"/>
          <w:b/>
        </w:rPr>
        <w:t>ЛК</w:t>
      </w:r>
      <w:r w:rsidR="008257B9">
        <w:t xml:space="preserve"> на иконке </w:t>
      </w:r>
      <w:r w:rsidR="008257B9">
        <w:rPr>
          <w:rFonts w:ascii="Arial" w:hAnsi="Arial"/>
          <w:b/>
        </w:rPr>
        <w:t>Динамический текст</w:t>
      </w:r>
      <w:r w:rsidR="008257B9">
        <w:t xml:space="preserve"> инструментальной панели форм отображения. </w:t>
      </w:r>
    </w:p>
    <w:p w:rsidR="001C0B7D" w:rsidRDefault="008257B9">
      <w:r>
        <w:lastRenderedPageBreak/>
        <w:t>На экране появится диалог настройки атрибутов данной формы отображения.</w:t>
      </w:r>
    </w:p>
    <w:tbl>
      <w:tblPr>
        <w:tblW w:w="0" w:type="auto"/>
        <w:tblInd w:w="142" w:type="dxa"/>
        <w:tblLayout w:type="fixed"/>
        <w:tblLook w:val="0000" w:firstRow="0" w:lastRow="0" w:firstColumn="0" w:lastColumn="0" w:noHBand="0" w:noVBand="0"/>
      </w:tblPr>
      <w:tblGrid>
        <w:gridCol w:w="5670"/>
        <w:gridCol w:w="3402"/>
      </w:tblGrid>
      <w:tr w:rsidR="001C0B7D">
        <w:trPr>
          <w:trHeight w:val="6156"/>
        </w:trPr>
        <w:tc>
          <w:tcPr>
            <w:tcW w:w="5670" w:type="dxa"/>
          </w:tcPr>
          <w:p w:rsidR="001C0B7D" w:rsidRDefault="008257B9">
            <w:pPr>
              <w:snapToGrid w:val="0"/>
              <w:ind w:firstLine="601"/>
            </w:pPr>
            <w:r>
              <w:t xml:space="preserve">Произведите настройку атрибутов этой формы отображения для переменной </w:t>
            </w:r>
            <w:r>
              <w:rPr>
                <w:b/>
              </w:rPr>
              <w:t>МежфазУровень</w:t>
            </w:r>
            <w:r>
              <w:t>.</w:t>
            </w:r>
          </w:p>
          <w:p w:rsidR="001C0B7D" w:rsidRDefault="008257B9">
            <w:pPr>
              <w:ind w:firstLine="317"/>
            </w:pPr>
            <w:r>
              <w:t>Установите:</w:t>
            </w:r>
          </w:p>
          <w:p w:rsidR="001C0B7D" w:rsidRDefault="008257B9">
            <w:pPr>
              <w:numPr>
                <w:ilvl w:val="0"/>
                <w:numId w:val="7"/>
              </w:numPr>
              <w:tabs>
                <w:tab w:val="left" w:pos="927"/>
              </w:tabs>
            </w:pPr>
            <w:r>
              <w:t xml:space="preserve">шрифт - </w:t>
            </w:r>
            <w:r>
              <w:rPr>
                <w:b/>
              </w:rPr>
              <w:t>Times New Roman</w:t>
            </w:r>
            <w:r>
              <w:t>;</w:t>
            </w:r>
          </w:p>
          <w:p w:rsidR="001C0B7D" w:rsidRDefault="008257B9">
            <w:pPr>
              <w:numPr>
                <w:ilvl w:val="0"/>
                <w:numId w:val="7"/>
              </w:numPr>
              <w:tabs>
                <w:tab w:val="left" w:pos="927"/>
              </w:tabs>
            </w:pPr>
            <w:r>
              <w:t xml:space="preserve">размер – </w:t>
            </w:r>
            <w:r>
              <w:rPr>
                <w:b/>
              </w:rPr>
              <w:t>14</w:t>
            </w:r>
            <w:r>
              <w:t>;</w:t>
            </w:r>
          </w:p>
          <w:p w:rsidR="001C0B7D" w:rsidRDefault="008257B9">
            <w:pPr>
              <w:numPr>
                <w:ilvl w:val="0"/>
                <w:numId w:val="7"/>
              </w:numPr>
              <w:tabs>
                <w:tab w:val="left" w:pos="927"/>
              </w:tabs>
            </w:pPr>
            <w:r>
              <w:t xml:space="preserve">цвет символов – </w:t>
            </w:r>
            <w:r>
              <w:rPr>
                <w:b/>
              </w:rPr>
              <w:t>чёрный</w:t>
            </w:r>
            <w:r>
              <w:t>;</w:t>
            </w:r>
          </w:p>
          <w:p w:rsidR="001C0B7D" w:rsidRDefault="008257B9">
            <w:pPr>
              <w:numPr>
                <w:ilvl w:val="0"/>
                <w:numId w:val="7"/>
              </w:numPr>
              <w:tabs>
                <w:tab w:val="left" w:pos="927"/>
              </w:tabs>
            </w:pPr>
            <w:r>
              <w:t xml:space="preserve">выравнивание - </w:t>
            </w:r>
            <w:r>
              <w:rPr>
                <w:b/>
              </w:rPr>
              <w:t>по левому краю</w:t>
            </w:r>
            <w:r>
              <w:t>;</w:t>
            </w:r>
          </w:p>
          <w:p w:rsidR="001C0B7D" w:rsidRDefault="008257B9">
            <w:pPr>
              <w:numPr>
                <w:ilvl w:val="0"/>
                <w:numId w:val="7"/>
              </w:numPr>
              <w:tabs>
                <w:tab w:val="left" w:pos="927"/>
              </w:tabs>
            </w:pPr>
            <w:r>
              <w:t xml:space="preserve">тип выводимой информации – </w:t>
            </w:r>
            <w:r>
              <w:rPr>
                <w:b/>
              </w:rPr>
              <w:t>Float</w:t>
            </w:r>
            <w:r>
              <w:t>;</w:t>
            </w:r>
          </w:p>
          <w:p w:rsidR="001C0B7D" w:rsidRDefault="008257B9">
            <w:pPr>
              <w:numPr>
                <w:ilvl w:val="0"/>
                <w:numId w:val="7"/>
              </w:numPr>
              <w:tabs>
                <w:tab w:val="left" w:pos="927"/>
              </w:tabs>
            </w:pPr>
            <w:r>
              <w:t xml:space="preserve">формат вывода – </w:t>
            </w:r>
            <w:r>
              <w:rPr>
                <w:b/>
              </w:rPr>
              <w:t>d</w:t>
            </w:r>
            <w:r>
              <w:t>;</w:t>
            </w:r>
          </w:p>
          <w:p w:rsidR="001C0B7D" w:rsidRDefault="008257B9">
            <w:pPr>
              <w:numPr>
                <w:ilvl w:val="0"/>
                <w:numId w:val="7"/>
              </w:numPr>
              <w:tabs>
                <w:tab w:val="left" w:pos="927"/>
              </w:tabs>
            </w:pPr>
            <w:r>
              <w:t xml:space="preserve">фон - </w:t>
            </w:r>
            <w:r>
              <w:rPr>
                <w:b/>
              </w:rPr>
              <w:t>серый</w:t>
            </w:r>
            <w:r>
              <w:t>;</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 канал – </w:t>
            </w:r>
            <w:r>
              <w:rPr>
                <w:b/>
              </w:rPr>
              <w:t>МежфазУровень</w:t>
            </w:r>
            <w:r>
              <w:t>;</w:t>
            </w:r>
          </w:p>
          <w:p w:rsidR="001C0B7D" w:rsidRDefault="008257B9">
            <w:pPr>
              <w:numPr>
                <w:ilvl w:val="0"/>
                <w:numId w:val="7"/>
              </w:numPr>
              <w:tabs>
                <w:tab w:val="left" w:pos="927"/>
              </w:tabs>
            </w:pPr>
            <w:r>
              <w:t xml:space="preserve">атрибут – </w:t>
            </w:r>
            <w:r>
              <w:rPr>
                <w:b/>
              </w:rPr>
              <w:t>Реальное</w:t>
            </w:r>
            <w:r>
              <w:t>;</w:t>
            </w:r>
          </w:p>
          <w:p w:rsidR="001C0B7D" w:rsidRDefault="008257B9">
            <w:pPr>
              <w:numPr>
                <w:ilvl w:val="0"/>
                <w:numId w:val="7"/>
              </w:numPr>
              <w:tabs>
                <w:tab w:val="left" w:pos="927"/>
              </w:tabs>
            </w:pPr>
            <w:r>
              <w:t>всплывающая подсказка –</w:t>
            </w:r>
          </w:p>
          <w:p w:rsidR="001C0B7D" w:rsidRDefault="008257B9">
            <w:pPr>
              <w:ind w:left="567" w:firstLine="0"/>
            </w:pPr>
            <w:r>
              <w:rPr>
                <w:color w:val="FF0000"/>
              </w:rPr>
              <w:t xml:space="preserve">     </w:t>
            </w:r>
            <w:r>
              <w:rPr>
                <w:b/>
              </w:rPr>
              <w:t>Межфазный уровень, см</w:t>
            </w:r>
            <w:r>
              <w:t xml:space="preserve">. </w:t>
            </w:r>
          </w:p>
          <w:p w:rsidR="001C0B7D" w:rsidRDefault="008257B9">
            <w:r>
              <w:t xml:space="preserve">Окончательный вид диалога настройки атрибутов формы отображения </w:t>
            </w:r>
            <w:r>
              <w:rPr>
                <w:rFonts w:ascii="Arial" w:hAnsi="Arial"/>
                <w:b/>
              </w:rPr>
              <w:t>Динамический текст</w:t>
            </w:r>
            <w:r>
              <w:t xml:space="preserve"> представлен на рисунке справа.</w:t>
            </w:r>
          </w:p>
        </w:tc>
        <w:tc>
          <w:tcPr>
            <w:tcW w:w="3402" w:type="dxa"/>
          </w:tcPr>
          <w:p w:rsidR="001C0B7D" w:rsidRDefault="008257B9">
            <w:pPr>
              <w:snapToGrid w:val="0"/>
              <w:spacing w:line="240" w:lineRule="auto"/>
              <w:ind w:firstLine="0"/>
            </w:pPr>
            <w:r>
              <w:t xml:space="preserve">  </w:t>
            </w:r>
            <w:r w:rsidR="00F3448D">
              <w:pict>
                <v:shape id="_x0000_i1039" type="#_x0000_t75" style="width:135.75pt;height:454.5pt" filled="t">
                  <v:fill color2="black"/>
                  <v:imagedata r:id="rId85" o:title=""/>
                </v:shape>
              </w:pict>
            </w:r>
          </w:p>
        </w:tc>
      </w:tr>
    </w:tbl>
    <w:p w:rsidR="001C0B7D" w:rsidRDefault="00F3448D">
      <w:pPr>
        <w:spacing w:before="120"/>
      </w:pPr>
      <w:r>
        <w:pict>
          <v:shape id="_x0000_s2348" type="#_x0000_t75" style="position:absolute;left:0;text-align:left;margin-left:94.95pt;margin-top:51.8pt;width:283.3pt;height:60.55pt;z-index:251677184;mso-wrap-distance-left:9.05pt;mso-wrap-distance-right:9.05pt;mso-position-horizontal:absolute;mso-position-horizontal-relative:text;mso-position-vertical:absolute;mso-position-vertical-relative:text" filled="t">
            <v:fill color2="black"/>
            <v:imagedata r:id="rId86" o:title=""/>
            <w10:wrap type="topAndBottom"/>
          </v:shape>
        </w:pict>
      </w:r>
      <w:r w:rsidR="008257B9">
        <w:t xml:space="preserve">После этого переведите курсор мыши в область экрана и установите форму отображения </w:t>
      </w:r>
      <w:r w:rsidR="008257B9">
        <w:rPr>
          <w:rFonts w:ascii="Arial" w:hAnsi="Arial"/>
          <w:b/>
        </w:rPr>
        <w:t>Динамический текст</w:t>
      </w:r>
      <w:r w:rsidR="008257B9">
        <w:t xml:space="preserve"> в рамке под отстойником.</w:t>
      </w:r>
    </w:p>
    <w:p w:rsidR="001C0B7D" w:rsidRDefault="008257B9">
      <w:pPr>
        <w:spacing w:before="120"/>
      </w:pPr>
      <w:r>
        <w:rPr>
          <w:b/>
          <w:i/>
        </w:rPr>
        <w:t>Примечание</w:t>
      </w:r>
      <w:r>
        <w:t>: При выводе числовых значений нескольких переменных рекомендуется использовать разные цвета, которые в дальнейшем могут быть использованы для перьев при выводе этих переменных на тренд.</w:t>
      </w:r>
    </w:p>
    <w:p w:rsidR="001C0B7D" w:rsidRDefault="008257B9">
      <w:pPr>
        <w:spacing w:before="120"/>
      </w:pPr>
      <w:r>
        <w:t xml:space="preserve">Для отображения на экране положения штока клапана также используйте форму отображения </w:t>
      </w:r>
      <w:r>
        <w:rPr>
          <w:rFonts w:ascii="Arial" w:hAnsi="Arial"/>
          <w:b/>
        </w:rPr>
        <w:t>Динамический текст.</w:t>
      </w:r>
      <w:r>
        <w:t xml:space="preserve"> Смените цвет символов в диалоге </w:t>
      </w:r>
      <w:r>
        <w:lastRenderedPageBreak/>
        <w:t xml:space="preserve">настройки атрибутов, введите всплывающую подсказку </w:t>
      </w:r>
      <w:r>
        <w:rPr>
          <w:rFonts w:ascii="Arial" w:hAnsi="Arial"/>
          <w:b/>
        </w:rPr>
        <w:t>Положение штока клапана, %</w:t>
      </w:r>
      <w:r>
        <w:t xml:space="preserve"> и вставьте эту форму отображения в разрабатываемый интерфейс (см. рис 3). </w:t>
      </w:r>
    </w:p>
    <w:p w:rsidR="001C0B7D" w:rsidRDefault="008257B9">
      <w:pPr>
        <w:spacing w:before="120" w:after="120"/>
        <w:rPr>
          <w:b/>
          <w:i/>
          <w:sz w:val="32"/>
          <w:u w:val="single"/>
        </w:rPr>
      </w:pPr>
      <w:r>
        <w:rPr>
          <w:b/>
          <w:i/>
          <w:sz w:val="32"/>
          <w:u w:val="single"/>
        </w:rPr>
        <w:t>Ввод задания регулятору.</w:t>
      </w:r>
    </w:p>
    <w:p w:rsidR="001C0B7D" w:rsidRDefault="00F3448D">
      <w:pPr>
        <w:spacing w:after="120"/>
      </w:pPr>
      <w:r>
        <w:pict>
          <v:group id="_x0000_s2349" style="position:absolute;left:0;text-align:left;margin-left:-20.25pt;margin-top:67.95pt;width:482.25pt;height:50.3pt;z-index:251678208;mso-wrap-distance-left:0;mso-wrap-distance-right:0" coordorigin="-405,1359" coordsize="9644,1005">
            <o:lock v:ext="edit" text="t"/>
            <v:shape id="Dinamic" o:spid="_x0000_s2350" type="#_x0000_t75" style="position:absolute;left:3711;top:1778;width:5528;height:464;v-text-anchor:middle">
              <v:fill type="frame"/>
              <v:stroke joinstyle="round"/>
              <v:imagedata r:id="rId59" o:title=""/>
            </v:shape>
            <v:group id="_x0000_s2351" style="position:absolute;left:-405;top:1359;width:3500;height:1005;mso-wrap-distance-left:0;mso-wrap-distance-right:0" coordorigin="-405,1359" coordsize="3500,1005">
              <o:lock v:ext="edit" text="t"/>
              <v:shape id="_x0000_s2352" type="#_x0000_t45" style="position:absolute;left:-403;top:1361;width:3498;height:1003;v-text-anchor:middle" adj="32133,11610,31736,5400,22516,5400,28958,16380" strokeweight=".26mm">
                <v:fill color2="black"/>
              </v:shape>
              <v:shape id="_x0000_s2353" type="#_x0000_t202" style="position:absolute;left:-405;top:1359;width:3498;height:1003;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Кнопки</w:t>
                      </w:r>
                    </w:p>
                    <w:p w:rsidR="001C0B7D" w:rsidRDefault="001C0B7D"/>
                  </w:txbxContent>
                </v:textbox>
              </v:shape>
            </v:group>
            <w10:wrap type="topAndBottom"/>
          </v:group>
        </w:pict>
      </w:r>
      <w:r w:rsidR="008257B9">
        <w:t xml:space="preserve">Для ввода задания регулятору используйте форму отображения </w:t>
      </w:r>
      <w:r w:rsidR="008257B9">
        <w:rPr>
          <w:rFonts w:ascii="Arial" w:hAnsi="Arial"/>
          <w:b/>
        </w:rPr>
        <w:t>Кнопки</w:t>
      </w:r>
      <w:r w:rsidR="008257B9">
        <w:t xml:space="preserve">. Чтобы создать и настроить эту форму отображения, нажмите </w:t>
      </w:r>
      <w:r w:rsidR="008257B9">
        <w:rPr>
          <w:rFonts w:ascii="Arial" w:hAnsi="Arial"/>
          <w:b/>
        </w:rPr>
        <w:t>ЛК</w:t>
      </w:r>
      <w:r w:rsidR="008257B9">
        <w:t xml:space="preserve"> на соответствующей иконке инструментальной панели форм отображения.</w:t>
      </w:r>
    </w:p>
    <w:p w:rsidR="001C0B7D" w:rsidRDefault="00F3448D">
      <w:pPr>
        <w:spacing w:before="120"/>
      </w:pPr>
      <w:r>
        <w:pict>
          <v:group id="_x0000_s2354" style="position:absolute;left:0;text-align:left;margin-left:80.55pt;margin-top:105.75pt;width:295.05pt;height:50.3pt;z-index:251679232;mso-wrap-distance-left:0;mso-wrap-distance-right:0" coordorigin="1611,2115" coordsize="5900,1005">
            <o:lock v:ext="edit" text="t"/>
            <v:shape id="_x0000_s2355" type="#_x0000_t75" style="position:absolute;left:5594;top:2426;width:1917;height:658;v-text-anchor:middle">
              <v:fill type="frame"/>
              <v:stroke joinstyle="round"/>
              <v:imagedata r:id="rId87" o:title=""/>
            </v:shape>
            <v:group id="_x0000_s2356" style="position:absolute;left:1611;top:2115;width:3461;height:1005;mso-wrap-distance-left:0;mso-wrap-distance-right:0" coordorigin="1611,2115" coordsize="3461,1005">
              <o:lock v:ext="edit" text="t"/>
              <v:shape id="_x0000_s2357" type="#_x0000_t45" style="position:absolute;left:1613;top:2117;width:3459;height:1003;v-text-anchor:middle" adj="26331,13625,23374,5163,22559,5163,20329,11445" strokeweight=".26mm">
                <v:fill color2="black"/>
              </v:shape>
              <v:shape id="_x0000_s2358" type="#_x0000_t202" style="position:absolute;left:1611;top:2115;width:3459;height:1003;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Форма отображения - </w:t>
                      </w:r>
                      <w:r>
                        <w:rPr>
                          <w:rFonts w:ascii="Arial" w:hAnsi="Arial" w:cs="Garamond"/>
                          <w:b/>
                          <w:sz w:val="24"/>
                        </w:rPr>
                        <w:t>Кнопка с текстом</w:t>
                      </w:r>
                    </w:p>
                    <w:p w:rsidR="001C0B7D" w:rsidRDefault="001C0B7D"/>
                  </w:txbxContent>
                </v:textbox>
              </v:shape>
            </v:group>
            <w10:wrap type="topAndBottom"/>
          </v:group>
        </w:pict>
      </w:r>
      <w:r w:rsidR="008257B9">
        <w:t xml:space="preserve">Повторное нажатие </w:t>
      </w:r>
      <w:r w:rsidR="008257B9">
        <w:rPr>
          <w:rFonts w:ascii="Arial" w:hAnsi="Arial"/>
          <w:b/>
        </w:rPr>
        <w:t>ЛК</w:t>
      </w:r>
      <w:r w:rsidR="008257B9">
        <w:t xml:space="preserve"> на форме отображения </w:t>
      </w:r>
      <w:r w:rsidR="008257B9">
        <w:rPr>
          <w:rFonts w:ascii="Arial" w:hAnsi="Arial"/>
          <w:b/>
        </w:rPr>
        <w:t>Кнопки</w:t>
      </w:r>
      <w:r w:rsidR="008257B9">
        <w:t xml:space="preserve"> приведёт к появлению меню выбора элемента группы.</w:t>
      </w:r>
    </w:p>
    <w:p w:rsidR="001C0B7D" w:rsidRDefault="008257B9">
      <w:pPr>
        <w:spacing w:before="120"/>
      </w:pPr>
      <w:r>
        <w:t xml:space="preserve">Выберите форму отображения </w:t>
      </w:r>
      <w:r>
        <w:rPr>
          <w:rFonts w:ascii="Arial" w:hAnsi="Arial"/>
          <w:b/>
        </w:rPr>
        <w:t>Кнопка с текстом</w:t>
      </w:r>
      <w:r>
        <w:t xml:space="preserve">. </w:t>
      </w:r>
    </w:p>
    <w:p w:rsidR="001C0B7D" w:rsidRDefault="001C0B7D">
      <w:pPr>
        <w:spacing w:before="120"/>
      </w:pPr>
    </w:p>
    <w:tbl>
      <w:tblPr>
        <w:tblW w:w="0" w:type="auto"/>
        <w:tblInd w:w="142" w:type="dxa"/>
        <w:tblLayout w:type="fixed"/>
        <w:tblLook w:val="0000" w:firstRow="0" w:lastRow="0" w:firstColumn="0" w:lastColumn="0" w:noHBand="0" w:noVBand="0"/>
      </w:tblPr>
      <w:tblGrid>
        <w:gridCol w:w="5812"/>
        <w:gridCol w:w="3402"/>
      </w:tblGrid>
      <w:tr w:rsidR="001C0B7D">
        <w:trPr>
          <w:trHeight w:val="6156"/>
        </w:trPr>
        <w:tc>
          <w:tcPr>
            <w:tcW w:w="5812" w:type="dxa"/>
          </w:tcPr>
          <w:p w:rsidR="001C0B7D" w:rsidRDefault="008257B9">
            <w:pPr>
              <w:snapToGrid w:val="0"/>
            </w:pPr>
            <w:r>
              <w:lastRenderedPageBreak/>
              <w:t xml:space="preserve">Настройте атрибуты формы отображения </w:t>
            </w:r>
            <w:r>
              <w:rPr>
                <w:rFonts w:ascii="Arial" w:hAnsi="Arial"/>
                <w:b/>
              </w:rPr>
              <w:t xml:space="preserve">Кнопка с текстом </w:t>
            </w:r>
            <w:r>
              <w:t>следующим образом:</w:t>
            </w:r>
          </w:p>
          <w:p w:rsidR="001C0B7D" w:rsidRDefault="008257B9">
            <w:pPr>
              <w:numPr>
                <w:ilvl w:val="0"/>
                <w:numId w:val="7"/>
              </w:numPr>
              <w:tabs>
                <w:tab w:val="left" w:pos="927"/>
              </w:tabs>
            </w:pPr>
            <w:r>
              <w:t xml:space="preserve">шрифт - </w:t>
            </w:r>
            <w:r>
              <w:rPr>
                <w:b/>
              </w:rPr>
              <w:t>Times New Roman</w:t>
            </w:r>
            <w:r>
              <w:t>;</w:t>
            </w:r>
          </w:p>
          <w:p w:rsidR="001C0B7D" w:rsidRDefault="008257B9">
            <w:pPr>
              <w:numPr>
                <w:ilvl w:val="0"/>
                <w:numId w:val="7"/>
              </w:numPr>
              <w:tabs>
                <w:tab w:val="left" w:pos="927"/>
              </w:tabs>
            </w:pPr>
            <w:r>
              <w:t xml:space="preserve">размер – </w:t>
            </w:r>
            <w:r>
              <w:rPr>
                <w:b/>
              </w:rPr>
              <w:t>12</w:t>
            </w:r>
            <w:r>
              <w:t>;</w:t>
            </w:r>
          </w:p>
          <w:p w:rsidR="001C0B7D" w:rsidRDefault="008257B9">
            <w:pPr>
              <w:numPr>
                <w:ilvl w:val="0"/>
                <w:numId w:val="7"/>
              </w:numPr>
              <w:tabs>
                <w:tab w:val="left" w:pos="927"/>
              </w:tabs>
            </w:pPr>
            <w:r>
              <w:t xml:space="preserve">цвет символов – </w:t>
            </w:r>
            <w:r>
              <w:rPr>
                <w:b/>
              </w:rPr>
              <w:t>чёрный</w:t>
            </w:r>
            <w:r>
              <w:t>;</w:t>
            </w:r>
          </w:p>
          <w:p w:rsidR="001C0B7D" w:rsidRDefault="008257B9">
            <w:pPr>
              <w:numPr>
                <w:ilvl w:val="0"/>
                <w:numId w:val="7"/>
              </w:numPr>
              <w:tabs>
                <w:tab w:val="left" w:pos="927"/>
              </w:tabs>
            </w:pPr>
            <w:r>
              <w:t xml:space="preserve">текст – </w:t>
            </w:r>
            <w:r>
              <w:rPr>
                <w:b/>
              </w:rPr>
              <w:t>Задание</w:t>
            </w:r>
            <w:r>
              <w:t>;</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канал – </w:t>
            </w:r>
            <w:r>
              <w:rPr>
                <w:b/>
              </w:rPr>
              <w:t>Задание</w:t>
            </w:r>
            <w:r>
              <w:t>;</w:t>
            </w:r>
          </w:p>
          <w:p w:rsidR="001C0B7D" w:rsidRDefault="008257B9">
            <w:pPr>
              <w:numPr>
                <w:ilvl w:val="0"/>
                <w:numId w:val="7"/>
              </w:numPr>
              <w:tabs>
                <w:tab w:val="left" w:pos="927"/>
              </w:tabs>
            </w:pPr>
            <w:r>
              <w:t xml:space="preserve">атрибут – </w:t>
            </w:r>
            <w:r>
              <w:rPr>
                <w:b/>
              </w:rPr>
              <w:t>Реальное</w:t>
            </w:r>
            <w:r>
              <w:t>;</w:t>
            </w:r>
          </w:p>
          <w:p w:rsidR="001C0B7D" w:rsidRDefault="008257B9">
            <w:pPr>
              <w:numPr>
                <w:ilvl w:val="0"/>
                <w:numId w:val="7"/>
              </w:numPr>
              <w:tabs>
                <w:tab w:val="left" w:pos="927"/>
              </w:tabs>
            </w:pPr>
            <w:r>
              <w:t xml:space="preserve">посылка значения - </w:t>
            </w:r>
            <w:r>
              <w:rPr>
                <w:b/>
              </w:rPr>
              <w:t>Ввод и посылка</w:t>
            </w:r>
            <w:r>
              <w:t xml:space="preserve">   (настройка этого атрибута будет рассмотрена ниже);</w:t>
            </w:r>
          </w:p>
          <w:p w:rsidR="001C0B7D" w:rsidRDefault="008257B9">
            <w:pPr>
              <w:numPr>
                <w:ilvl w:val="0"/>
                <w:numId w:val="7"/>
              </w:numPr>
              <w:tabs>
                <w:tab w:val="left" w:pos="927"/>
              </w:tabs>
              <w:rPr>
                <w:b/>
              </w:rPr>
            </w:pPr>
            <w:r>
              <w:t xml:space="preserve">всплывающая подсказка – </w:t>
            </w:r>
            <w:r>
              <w:rPr>
                <w:b/>
              </w:rPr>
              <w:t>Задание</w:t>
            </w:r>
            <w:r>
              <w:t xml:space="preserve"> </w:t>
            </w:r>
            <w:r>
              <w:rPr>
                <w:b/>
              </w:rPr>
              <w:t>регулятору уровня, см.</w:t>
            </w:r>
          </w:p>
        </w:tc>
        <w:tc>
          <w:tcPr>
            <w:tcW w:w="3402" w:type="dxa"/>
          </w:tcPr>
          <w:p w:rsidR="001C0B7D" w:rsidRDefault="008257B9">
            <w:pPr>
              <w:snapToGrid w:val="0"/>
              <w:spacing w:line="240" w:lineRule="auto"/>
              <w:ind w:firstLine="0"/>
            </w:pPr>
            <w:r>
              <w:t xml:space="preserve">  </w:t>
            </w:r>
            <w:r w:rsidR="00F3448D">
              <w:pict>
                <v:shape id="_x0000_i1040" type="#_x0000_t75" style="width:134.25pt;height:369pt" filled="t">
                  <v:fill color2="black"/>
                  <v:imagedata r:id="rId88" o:title=""/>
                </v:shape>
              </w:pict>
            </w:r>
          </w:p>
        </w:tc>
      </w:tr>
    </w:tbl>
    <w:p w:rsidR="001C0B7D" w:rsidRDefault="008257B9">
      <w:pPr>
        <w:spacing w:before="120"/>
      </w:pPr>
      <w:r>
        <w:t xml:space="preserve">Окончательный вид диалога настройки атрибутов формы отображения </w:t>
      </w:r>
      <w:r>
        <w:rPr>
          <w:rFonts w:ascii="Arial" w:hAnsi="Arial"/>
          <w:b/>
        </w:rPr>
        <w:t xml:space="preserve">Кнопка с текстом </w:t>
      </w:r>
      <w:r>
        <w:t>представлен на рисунке выше.</w:t>
      </w:r>
    </w:p>
    <w:p w:rsidR="001C0B7D" w:rsidRDefault="008257B9">
      <w:r>
        <w:t xml:space="preserve">Настройка атрибута </w:t>
      </w:r>
      <w:r>
        <w:rPr>
          <w:rFonts w:ascii="Arial" w:hAnsi="Arial"/>
          <w:b/>
        </w:rPr>
        <w:t>Посылки значения</w:t>
      </w:r>
      <w:r>
        <w:t xml:space="preserve"> осуществляется следующим образом. Выставьте флажок использования этого пункта меню и дважды нажмите </w:t>
      </w:r>
      <w:r>
        <w:rPr>
          <w:rFonts w:ascii="Arial" w:hAnsi="Arial"/>
          <w:b/>
        </w:rPr>
        <w:t>ЛК</w:t>
      </w:r>
      <w:r>
        <w:t xml:space="preserve">. В результате на экран будет выведен диалог </w:t>
      </w:r>
      <w:r>
        <w:rPr>
          <w:rFonts w:ascii="Arial" w:hAnsi="Arial"/>
          <w:b/>
        </w:rPr>
        <w:t>Посылка в канал</w:t>
      </w:r>
      <w:r>
        <w:t>.</w:t>
      </w:r>
    </w:p>
    <w:p w:rsidR="001C0B7D" w:rsidRDefault="00F3448D">
      <w:r>
        <w:pict>
          <v:shape id="_x0000_s2359" type="#_x0000_t75" style="position:absolute;left:0;text-align:left;margin-left:0;margin-top:10.9pt;width:200.05pt;height:212.05pt;z-index:-251636224;mso-wrap-distance-left:9.05pt;mso-wrap-distance-right:9.05pt;mso-position-horizontal:absolute;mso-position-horizontal-relative:text;mso-position-vertical:absolute;mso-position-vertical-relative:text" wrapcoords="-80 0 -80 21291 21600 21291 21600 0 -80 0" filled="t">
            <v:fill color2="black"/>
            <v:imagedata r:id="rId89" o:title=""/>
            <w10:wrap type="tight" side="largest"/>
          </v:shape>
        </w:pict>
      </w:r>
      <w:r w:rsidR="008257B9">
        <w:t xml:space="preserve">В данном диалоге нажмите кнопку </w:t>
      </w:r>
      <w:r w:rsidR="008257B9">
        <w:rPr>
          <w:rFonts w:ascii="Arial" w:hAnsi="Arial"/>
          <w:b/>
        </w:rPr>
        <w:t>Ввод и посылка</w:t>
      </w:r>
      <w:r w:rsidR="008257B9">
        <w:t xml:space="preserve">. </w:t>
      </w:r>
    </w:p>
    <w:p w:rsidR="001C0B7D" w:rsidRDefault="008257B9">
      <w:pPr>
        <w:rPr>
          <w:rFonts w:ascii="Arial" w:hAnsi="Arial"/>
          <w:b/>
        </w:rPr>
      </w:pPr>
      <w:r>
        <w:t xml:space="preserve">Выйдите из диалога </w:t>
      </w:r>
      <w:r>
        <w:rPr>
          <w:rFonts w:ascii="Arial" w:hAnsi="Arial"/>
          <w:b/>
        </w:rPr>
        <w:t>Посылка в канал</w:t>
      </w:r>
      <w:r>
        <w:t xml:space="preserve"> нажатием </w:t>
      </w:r>
      <w:r>
        <w:rPr>
          <w:rFonts w:ascii="Arial" w:hAnsi="Arial"/>
          <w:b/>
        </w:rPr>
        <w:t>ЛК</w:t>
      </w:r>
      <w:r>
        <w:t xml:space="preserve"> на кнопке </w:t>
      </w:r>
      <w:r>
        <w:rPr>
          <w:rFonts w:ascii="Arial" w:hAnsi="Arial"/>
          <w:b/>
        </w:rPr>
        <w:t>Ok.</w:t>
      </w:r>
    </w:p>
    <w:p w:rsidR="001C0B7D" w:rsidRDefault="008257B9">
      <w:r>
        <w:t xml:space="preserve">Закончив настройку атрибутов кнопки  переведите курсор мыши в область экрана и нарисуйте форму отображения </w:t>
      </w:r>
      <w:r>
        <w:rPr>
          <w:rFonts w:ascii="Arial" w:hAnsi="Arial"/>
          <w:b/>
        </w:rPr>
        <w:t xml:space="preserve">Кнопка с текстом </w:t>
      </w:r>
      <w:r>
        <w:t>на экране (см. рис. 3).</w:t>
      </w:r>
    </w:p>
    <w:p w:rsidR="001C0B7D" w:rsidRDefault="008257B9">
      <w:r>
        <w:t>Перейдите в режим эмуляции и убедитесь в работоспособности созданных динамических элементов.</w:t>
      </w:r>
    </w:p>
    <w:p w:rsidR="001C0B7D" w:rsidRDefault="008257B9">
      <w:r>
        <w:t xml:space="preserve"> Переход в режим эмуляции реализуется нажатием </w:t>
      </w:r>
      <w:r>
        <w:rPr>
          <w:rFonts w:ascii="Arial" w:hAnsi="Arial"/>
          <w:b/>
        </w:rPr>
        <w:t>ЛК</w:t>
      </w:r>
      <w:r>
        <w:t xml:space="preserve"> на иконке системной инструментальной панели, показанной на </w:t>
      </w:r>
      <w:r>
        <w:lastRenderedPageBreak/>
        <w:t>рисунке ниже. Повторное нажатие этой иконки останавливает пересчёт базы каналов.</w:t>
      </w:r>
    </w:p>
    <w:p w:rsidR="001C0B7D" w:rsidRDefault="001C0B7D">
      <w:pPr>
        <w:spacing w:after="120"/>
        <w:rPr>
          <w:b/>
          <w:i/>
          <w:sz w:val="32"/>
        </w:rPr>
      </w:pPr>
    </w:p>
    <w:p w:rsidR="001C0B7D" w:rsidRDefault="001C0B7D">
      <w:pPr>
        <w:spacing w:after="120"/>
        <w:rPr>
          <w:b/>
          <w:i/>
          <w:sz w:val="32"/>
          <w:u w:val="single"/>
        </w:rPr>
      </w:pPr>
    </w:p>
    <w:p w:rsidR="001C0B7D" w:rsidRDefault="00F3448D">
      <w:pPr>
        <w:spacing w:after="120"/>
        <w:rPr>
          <w:b/>
          <w:i/>
          <w:sz w:val="32"/>
          <w:u w:val="single"/>
        </w:rPr>
      </w:pPr>
      <w:r>
        <w:pict>
          <v:group id="_x0000_s2491" style="position:absolute;left:0;text-align:left;margin-left:0;margin-top:13.9pt;width:482.15pt;height:41.05pt;z-index:251728384;mso-wrap-distance-left:0;mso-wrap-distance-right:0" coordorigin=",278" coordsize="9642,820">
            <o:lock v:ext="edit" text="t"/>
            <v:shape id="capture2" o:spid="_x0000_s2492" type="#_x0000_t75" style="position:absolute;top:646;width:6436;height:452;v-text-anchor:middle">
              <v:fill type="frame"/>
              <v:stroke joinstyle="round"/>
              <v:imagedata r:id="rId90" o:title=""/>
            </v:shape>
            <v:group id="_x0000_s2493" style="position:absolute;left:6794;top:278;width:2848;height:570;mso-wrap-distance-left:0;mso-wrap-distance-right:0" coordorigin="6794,278" coordsize="2848,570">
              <o:lock v:ext="edit" text="t"/>
              <v:shape id="_x0000_s2494" type="#_x0000_t45" style="position:absolute;left:6796;top:280;width:2846;height:568;v-text-anchor:middle" adj="-14147,18100,-13238,9000,-1125,9000,-37613,-30650" strokeweight=".26mm">
                <v:fill color2="black"/>
              </v:shape>
              <v:shape id="_x0000_s2495" type="#_x0000_t202" style="position:absolute;left:6794;top:278;width:2846;height:568;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sz w:val="24"/>
                        </w:rPr>
                      </w:pPr>
                      <w:r>
                        <w:rPr>
                          <w:rFonts w:ascii="Arial" w:hAnsi="Arial" w:cs="Garamond"/>
                          <w:sz w:val="24"/>
                        </w:rPr>
                        <w:t>Режим эмуляции</w:t>
                      </w:r>
                    </w:p>
                  </w:txbxContent>
                </v:textbox>
              </v:shape>
            </v:group>
            <w10:wrap type="topAndBottom"/>
          </v:group>
        </w:pict>
      </w:r>
    </w:p>
    <w:p w:rsidR="001C0B7D" w:rsidRDefault="008257B9">
      <w:pPr>
        <w:spacing w:after="120"/>
        <w:rPr>
          <w:b/>
          <w:i/>
          <w:sz w:val="32"/>
          <w:u w:val="single"/>
        </w:rPr>
      </w:pPr>
      <w:r>
        <w:rPr>
          <w:b/>
          <w:i/>
          <w:sz w:val="32"/>
          <w:u w:val="single"/>
        </w:rPr>
        <w:t>Сигнализация критических значений уровней.</w:t>
      </w:r>
    </w:p>
    <w:p w:rsidR="001C0B7D" w:rsidRDefault="00F3448D">
      <w:r>
        <w:pict>
          <v:group id="_x0000_s2360" style="position:absolute;left:0;text-align:left;margin-left:-20.25pt;margin-top:81.6pt;width:503.85pt;height:50.3pt;z-index:251681280;mso-wrap-distance-left:0;mso-wrap-distance-right:0" coordorigin="-405,1632" coordsize="10076,1005">
            <o:lock v:ext="edit" text="t"/>
            <v:shape id="Dinamic" o:spid="_x0000_s2361" type="#_x0000_t75" style="position:absolute;left:4101;top:1973;width:5570;height:460;v-text-anchor:middle">
              <v:fill type="frame"/>
              <v:stroke joinstyle="round"/>
              <v:imagedata r:id="rId59" o:title=""/>
            </v:shape>
            <v:group id="_x0000_s2362" style="position:absolute;left:-405;top:1632;width:4086;height:1005;mso-wrap-distance-left:0;mso-wrap-distance-right:0" coordorigin="-405,1632" coordsize="4086,1005">
              <o:lock v:ext="edit" text="t"/>
              <v:shape id="_x0000_s2363" type="#_x0000_t45" style="position:absolute;left:-403;top:1634;width:4084;height:1003;v-text-anchor:middle" adj="34261,9508,33569,5348,22390,5348,26778,43081" strokeweight=".26mm">
                <v:fill color2="black"/>
              </v:shape>
              <v:shape id="_x0000_s2364" type="#_x0000_t202" style="position:absolute;left:-405;top:1632;width:4084;height:1003;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2"/>
                        </w:rPr>
                        <w:t>Форма отображения</w:t>
                      </w:r>
                      <w:r>
                        <w:rPr>
                          <w:rFonts w:ascii="Arial" w:eastAsia="Arial" w:hAnsi="Arial" w:cs="Garamond"/>
                          <w:sz w:val="24"/>
                        </w:rPr>
                        <w:t xml:space="preserve"> - </w:t>
                      </w:r>
                      <w:r>
                        <w:rPr>
                          <w:rFonts w:ascii="Arial" w:eastAsia="Arial" w:hAnsi="Arial" w:cs="Garamond"/>
                          <w:b/>
                          <w:sz w:val="24"/>
                        </w:rPr>
                        <w:t>Цветовые индикаторы</w:t>
                      </w:r>
                    </w:p>
                    <w:p w:rsidR="001C0B7D" w:rsidRDefault="001C0B7D"/>
                  </w:txbxContent>
                </v:textbox>
              </v:shape>
            </v:group>
            <w10:wrap type="topAndBottom"/>
          </v:group>
        </w:pict>
      </w:r>
      <w:r w:rsidR="008257B9">
        <w:t xml:space="preserve">Для сигнализации критических значений уровня в отстойнике используйте форму отображения </w:t>
      </w:r>
      <w:r w:rsidR="008257B9">
        <w:rPr>
          <w:rFonts w:ascii="Arial" w:hAnsi="Arial"/>
          <w:b/>
        </w:rPr>
        <w:t>Цветовые индикаторы</w:t>
      </w:r>
      <w:r w:rsidR="008257B9">
        <w:t xml:space="preserve">. Для ее создания и настройки нажмите </w:t>
      </w:r>
      <w:r w:rsidR="008257B9">
        <w:rPr>
          <w:rFonts w:ascii="Arial" w:hAnsi="Arial"/>
          <w:b/>
        </w:rPr>
        <w:t>ЛК</w:t>
      </w:r>
      <w:r w:rsidR="008257B9">
        <w:t xml:space="preserve"> на соответствующей иконке инструментальной панели форм отображения.</w:t>
      </w:r>
    </w:p>
    <w:p w:rsidR="001C0B7D" w:rsidRDefault="00F3448D">
      <w:r>
        <w:pict>
          <v:group id="_x0000_s2365" style="position:absolute;left:0;text-align:left;margin-left:15.75pt;margin-top:99.2pt;width:381.5pt;height:35.95pt;z-index:251682304;mso-wrap-distance-left:0;mso-wrap-distance-right:0" coordorigin="315,1984" coordsize="7629,718">
            <o:lock v:ext="edit" text="t"/>
            <v:shape id="_x0000_s2366" type="#_x0000_t75" style="position:absolute;left:6182;top:2052;width:1762;height:491;v-text-anchor:middle">
              <v:fill type="frame"/>
              <v:stroke joinstyle="round"/>
              <v:imagedata r:id="rId91" o:title=""/>
            </v:shape>
            <v:group id="_x0000_s2367" style="position:absolute;left:315;top:1984;width:5425;height:718;mso-wrap-distance-left:0;mso-wrap-distance-right:0" coordorigin="315,1984" coordsize="5425,718">
              <o:lock v:ext="edit" text="t"/>
              <v:shape id="_x0000_s2368" type="#_x0000_t45" style="position:absolute;left:317;top:1987;width:5423;height:716;v-text-anchor:middle" adj="24164,10020,22594,5400,22163,5400,22758,48930" strokeweight=".26mm">
                <v:fill color2="black"/>
              </v:shape>
              <v:shape id="_x0000_s2369" type="#_x0000_t202" style="position:absolute;left:315;top:1984;width:5423;height:716;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 xml:space="preserve">Форма отображения – </w:t>
                      </w:r>
                    </w:p>
                    <w:p w:rsidR="001C0B7D" w:rsidRDefault="008257B9">
                      <w:pPr>
                        <w:jc w:val="right"/>
                        <w:rPr>
                          <w:rFonts w:ascii="Arial" w:eastAsia="Arial" w:hAnsi="Arial" w:cs="Garamond"/>
                          <w:b/>
                          <w:sz w:val="24"/>
                        </w:rPr>
                      </w:pPr>
                      <w:r>
                        <w:rPr>
                          <w:rFonts w:ascii="Arial" w:eastAsia="Arial" w:hAnsi="Arial" w:cs="Garamond"/>
                          <w:b/>
                          <w:sz w:val="24"/>
                        </w:rPr>
                        <w:t>Пороговый цветовой индикатор</w:t>
                      </w:r>
                    </w:p>
                  </w:txbxContent>
                </v:textbox>
              </v:shape>
            </v:group>
            <w10:wrap type="topAndBottom"/>
          </v:group>
        </w:pict>
      </w:r>
      <w:r w:rsidR="008257B9">
        <w:t xml:space="preserve">Повторное нажатие </w:t>
      </w:r>
      <w:r w:rsidR="008257B9">
        <w:rPr>
          <w:rFonts w:ascii="Arial" w:hAnsi="Arial"/>
          <w:b/>
        </w:rPr>
        <w:t>ЛК</w:t>
      </w:r>
      <w:r w:rsidR="008257B9">
        <w:t xml:space="preserve"> на форме отображения </w:t>
      </w:r>
      <w:r w:rsidR="008257B9">
        <w:rPr>
          <w:rFonts w:ascii="Arial" w:hAnsi="Arial"/>
          <w:b/>
        </w:rPr>
        <w:t>Цветовые индикаторы,</w:t>
      </w:r>
      <w:r w:rsidR="008257B9">
        <w:t xml:space="preserve"> приведёт к появлению меню выбора элемента группы.</w:t>
      </w:r>
    </w:p>
    <w:p w:rsidR="001C0B7D" w:rsidRDefault="008257B9">
      <w:pPr>
        <w:spacing w:before="120"/>
      </w:pPr>
      <w:r>
        <w:t xml:space="preserve">Выберите форму отображения </w:t>
      </w:r>
      <w:r>
        <w:rPr>
          <w:rFonts w:ascii="Arial" w:hAnsi="Arial"/>
          <w:b/>
        </w:rPr>
        <w:t>Пороговый цветовой индикатор</w:t>
      </w:r>
      <w:r>
        <w:t>. На экране появится диалог настройки атрибутов индикатора.</w:t>
      </w:r>
    </w:p>
    <w:tbl>
      <w:tblPr>
        <w:tblW w:w="0" w:type="auto"/>
        <w:tblInd w:w="142" w:type="dxa"/>
        <w:tblLayout w:type="fixed"/>
        <w:tblLook w:val="0000" w:firstRow="0" w:lastRow="0" w:firstColumn="0" w:lastColumn="0" w:noHBand="0" w:noVBand="0"/>
      </w:tblPr>
      <w:tblGrid>
        <w:gridCol w:w="5670"/>
        <w:gridCol w:w="3827"/>
      </w:tblGrid>
      <w:tr w:rsidR="001C0B7D">
        <w:trPr>
          <w:trHeight w:val="6156"/>
        </w:trPr>
        <w:tc>
          <w:tcPr>
            <w:tcW w:w="5670" w:type="dxa"/>
          </w:tcPr>
          <w:p w:rsidR="001C0B7D" w:rsidRDefault="008257B9">
            <w:pPr>
              <w:snapToGrid w:val="0"/>
            </w:pPr>
            <w:r>
              <w:lastRenderedPageBreak/>
              <w:t xml:space="preserve">Настройте атрибуты формы отображения </w:t>
            </w:r>
            <w:r>
              <w:rPr>
                <w:rFonts w:ascii="Arial" w:hAnsi="Arial"/>
                <w:b/>
              </w:rPr>
              <w:t xml:space="preserve">Пороговый цветовой индикатор </w:t>
            </w:r>
            <w:r>
              <w:t xml:space="preserve">следующим образом: </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канал – </w:t>
            </w:r>
            <w:r>
              <w:rPr>
                <w:b/>
              </w:rPr>
              <w:t>МежфазУровень</w:t>
            </w:r>
            <w:r>
              <w:t>;</w:t>
            </w:r>
          </w:p>
          <w:p w:rsidR="001C0B7D" w:rsidRDefault="008257B9">
            <w:pPr>
              <w:numPr>
                <w:ilvl w:val="0"/>
                <w:numId w:val="7"/>
              </w:numPr>
              <w:tabs>
                <w:tab w:val="left" w:pos="927"/>
              </w:tabs>
            </w:pPr>
            <w:r>
              <w:t xml:space="preserve">атрибут – </w:t>
            </w:r>
            <w:r>
              <w:rPr>
                <w:b/>
              </w:rPr>
              <w:t>Реальное</w:t>
            </w:r>
            <w:r>
              <w:t>;</w:t>
            </w:r>
          </w:p>
          <w:p w:rsidR="001C0B7D" w:rsidRDefault="008257B9">
            <w:pPr>
              <w:numPr>
                <w:ilvl w:val="0"/>
                <w:numId w:val="7"/>
              </w:numPr>
              <w:tabs>
                <w:tab w:val="left" w:pos="927"/>
              </w:tabs>
            </w:pPr>
            <w:r>
              <w:t xml:space="preserve">значение – </w:t>
            </w:r>
            <w:r>
              <w:rPr>
                <w:b/>
              </w:rPr>
              <w:t>250</w:t>
            </w:r>
            <w:r>
              <w:t>.</w:t>
            </w:r>
          </w:p>
          <w:p w:rsidR="001C0B7D" w:rsidRDefault="008257B9">
            <w:pPr>
              <w:ind w:left="34"/>
            </w:pPr>
            <w:r>
              <w:t xml:space="preserve">В бланке </w:t>
            </w:r>
            <w:r>
              <w:rPr>
                <w:rFonts w:ascii="Arial" w:hAnsi="Arial"/>
                <w:b/>
              </w:rPr>
              <w:t>Меньше или равно</w:t>
            </w:r>
            <w:r>
              <w:t xml:space="preserve"> выберите  основной цвет из серой гаммы (самый темный). Такой же цвет выберите и в бланке </w:t>
            </w:r>
            <w:r>
              <w:rPr>
                <w:rFonts w:ascii="Arial" w:hAnsi="Arial"/>
                <w:b/>
              </w:rPr>
              <w:t>Больше</w:t>
            </w:r>
            <w:r>
              <w:t xml:space="preserve">, но здесь выставьте флажок </w:t>
            </w:r>
            <w:r>
              <w:rPr>
                <w:rFonts w:ascii="Arial" w:hAnsi="Arial"/>
                <w:b/>
              </w:rPr>
              <w:t>Мигание</w:t>
            </w:r>
            <w:r>
              <w:t xml:space="preserve"> (сигнализация верхнего уровня). При выборе </w:t>
            </w:r>
            <w:r>
              <w:rPr>
                <w:rFonts w:ascii="Arial" w:hAnsi="Arial"/>
                <w:b/>
              </w:rPr>
              <w:t xml:space="preserve">Дополнительного цвета </w:t>
            </w:r>
            <w:r>
              <w:t xml:space="preserve">следует иметь ввиду, что в режиме эмуляции произойдет смещение цветовой гаммы. Выберите самый светлый цвет из серой гаммы, что в режиме эмуляции вызовет мигание цветового индикатора красным цветом. </w:t>
            </w:r>
          </w:p>
          <w:p w:rsidR="001C0B7D" w:rsidRDefault="008257B9">
            <w:pPr>
              <w:ind w:left="34"/>
            </w:pPr>
            <w:r>
              <w:t xml:space="preserve">В поле </w:t>
            </w:r>
            <w:r>
              <w:rPr>
                <w:rFonts w:ascii="Arial" w:hAnsi="Arial"/>
                <w:b/>
              </w:rPr>
              <w:t>Всплывающая подсказка</w:t>
            </w:r>
            <w:r>
              <w:t xml:space="preserve"> введите текст “</w:t>
            </w:r>
            <w:r>
              <w:rPr>
                <w:b/>
              </w:rPr>
              <w:t>Сигнализация верхнего уровня</w:t>
            </w:r>
            <w:r>
              <w:t>”. Окончательный вид диалога настройки атрибутов формы отображения представлен на рисунке справа.</w:t>
            </w:r>
          </w:p>
        </w:tc>
        <w:tc>
          <w:tcPr>
            <w:tcW w:w="3827" w:type="dxa"/>
          </w:tcPr>
          <w:p w:rsidR="001C0B7D" w:rsidRDefault="008257B9">
            <w:pPr>
              <w:tabs>
                <w:tab w:val="left" w:pos="-108"/>
              </w:tabs>
              <w:snapToGrid w:val="0"/>
              <w:spacing w:line="240" w:lineRule="auto"/>
              <w:ind w:left="-108" w:firstLine="0"/>
            </w:pPr>
            <w:r>
              <w:t xml:space="preserve">     </w:t>
            </w:r>
            <w:bookmarkStart w:id="0" w:name="_1129368810"/>
            <w:bookmarkEnd w:id="0"/>
            <w:r>
              <w:object w:dxaOrig="2731" w:dyaOrig="8295">
                <v:shape id="_x0000_i1041" type="#_x0000_t75" style="width:136.5pt;height:414.75pt" o:ole="" filled="t">
                  <v:fill color2="black"/>
                  <v:imagedata r:id="rId92" o:title=""/>
                </v:shape>
                <o:OLEObject Type="Embed" ProgID="Word.Picture.8" ShapeID="_x0000_i1041" DrawAspect="Content" ObjectID="_1469645692" r:id="rId93"/>
              </w:object>
            </w:r>
          </w:p>
        </w:tc>
      </w:tr>
    </w:tbl>
    <w:p w:rsidR="001C0B7D" w:rsidRDefault="008257B9">
      <w:pPr>
        <w:spacing w:before="120"/>
      </w:pPr>
      <w:r>
        <w:t xml:space="preserve">Убедитесь, что флаг опции </w:t>
      </w:r>
      <w:r>
        <w:rPr>
          <w:rFonts w:ascii="Arial" w:hAnsi="Arial"/>
          <w:b/>
        </w:rPr>
        <w:t>Показать</w:t>
      </w:r>
      <w:r>
        <w:t xml:space="preserve"> выставлен. В противном случае в режиме эмуляции окно сигнализации не будет выведено на экран.</w:t>
      </w:r>
    </w:p>
    <w:p w:rsidR="001C0B7D" w:rsidRDefault="008257B9">
      <w:r>
        <w:t xml:space="preserve">Окна для сигнализации минимального и максимального уровней  нарисованы ранее при создании статического интерфейса. Наведите курсор на верхнее окно сигнализации и, когда курсор станет указателем, нажмите </w:t>
      </w:r>
      <w:r>
        <w:rPr>
          <w:rFonts w:ascii="Arial" w:hAnsi="Arial"/>
          <w:b/>
        </w:rPr>
        <w:t>ЛК</w:t>
      </w:r>
      <w:r>
        <w:t xml:space="preserve">. Статический элемент будет переведен в динамическое состояние. </w:t>
      </w:r>
    </w:p>
    <w:p w:rsidR="001C0B7D" w:rsidRDefault="008257B9">
      <w:pPr>
        <w:widowControl w:val="0"/>
      </w:pPr>
      <w:r>
        <w:t xml:space="preserve">Те же операции проделайте для задания нижней границы сигнализации </w:t>
      </w:r>
      <w:r>
        <w:lastRenderedPageBreak/>
        <w:t xml:space="preserve">уровня. Снова выберите форму отображения </w:t>
      </w:r>
      <w:r>
        <w:rPr>
          <w:rFonts w:ascii="Arial" w:hAnsi="Arial"/>
          <w:b/>
        </w:rPr>
        <w:t xml:space="preserve">Пороговый цветовой индикатор </w:t>
      </w:r>
      <w:r>
        <w:t>и вновь заполните диалог настройки его атрибутов.</w:t>
      </w:r>
    </w:p>
    <w:p w:rsidR="001C0B7D" w:rsidRDefault="008257B9">
      <w:pPr>
        <w:widowControl w:val="0"/>
        <w:spacing w:line="400" w:lineRule="exact"/>
        <w:rPr>
          <w:color w:val="000000"/>
        </w:rPr>
      </w:pPr>
      <w:r>
        <w:t xml:space="preserve">Но теперь в поле </w:t>
      </w:r>
      <w:r>
        <w:rPr>
          <w:b/>
        </w:rPr>
        <w:t>Значение</w:t>
      </w:r>
      <w:r>
        <w:t xml:space="preserve"> введите </w:t>
      </w:r>
      <w:r>
        <w:rPr>
          <w:b/>
        </w:rPr>
        <w:t>50</w:t>
      </w:r>
      <w:r>
        <w:t xml:space="preserve">, в бланке </w:t>
      </w:r>
      <w:r>
        <w:rPr>
          <w:rFonts w:ascii="Arial" w:hAnsi="Arial"/>
          <w:b/>
        </w:rPr>
        <w:t>Меньше или равно</w:t>
      </w:r>
      <w:r>
        <w:t xml:space="preserve"> выставьте флажок </w:t>
      </w:r>
      <w:r>
        <w:rPr>
          <w:rFonts w:ascii="Arial" w:hAnsi="Arial"/>
          <w:b/>
        </w:rPr>
        <w:t>Мигание</w:t>
      </w:r>
      <w:r>
        <w:t xml:space="preserve"> (не забудьте его снять в бланке </w:t>
      </w:r>
      <w:r>
        <w:rPr>
          <w:rFonts w:ascii="Arial" w:hAnsi="Arial"/>
          <w:b/>
          <w:color w:val="000000"/>
        </w:rPr>
        <w:t>Больше</w:t>
      </w:r>
      <w:r>
        <w:rPr>
          <w:color w:val="000000"/>
        </w:rPr>
        <w:t>) и выберите в бланках соответствующие цвета.</w:t>
      </w:r>
    </w:p>
    <w:p w:rsidR="001C0B7D" w:rsidRDefault="008257B9">
      <w:pPr>
        <w:rPr>
          <w:color w:val="000000"/>
        </w:rPr>
      </w:pPr>
      <w:r>
        <w:t xml:space="preserve">После настройки всех атрибутов наведите курсор на квадрат, предназначенный для сигнализации нижнего уровня, и, когда курсор станет указателем, нажмите </w:t>
      </w:r>
      <w:r>
        <w:rPr>
          <w:rFonts w:ascii="Arial" w:hAnsi="Arial"/>
          <w:b/>
        </w:rPr>
        <w:t>ЛК</w:t>
      </w:r>
      <w:r>
        <w:t>. И этот статический элемент стал динамическим</w:t>
      </w:r>
      <w:r>
        <w:rPr>
          <w:color w:val="000000"/>
        </w:rPr>
        <w:t>.</w:t>
      </w:r>
    </w:p>
    <w:p w:rsidR="001C0B7D" w:rsidRDefault="008257B9">
      <w:pPr>
        <w:rPr>
          <w:color w:val="000000"/>
        </w:rPr>
      </w:pPr>
      <w:r>
        <w:rPr>
          <w:color w:val="000000"/>
        </w:rPr>
        <w:t>Перейдите в режим эмуляции и убедитесь в работоспособности сигнализаторов верхнего и нижнего уровней.</w:t>
      </w:r>
    </w:p>
    <w:p w:rsidR="001C0B7D" w:rsidRDefault="008257B9">
      <w:pPr>
        <w:widowControl w:val="0"/>
        <w:spacing w:before="120"/>
      </w:pPr>
      <w:r>
        <w:t xml:space="preserve">Заданием на проектирование предусмотрена возможность перехода оператора с автоматического режима управления уровнем на ручной (дистанционное управление). Статический текст </w:t>
      </w:r>
      <w:r>
        <w:rPr>
          <w:rFonts w:ascii="Arial" w:hAnsi="Arial"/>
          <w:b/>
        </w:rPr>
        <w:t>Ручное управление клапаном</w:t>
      </w:r>
      <w:r>
        <w:t>, ранее введенный в графический интерфейс (см. рис.2), при загрузке режима эмуляции не должен присутствовать на экране (по умолчанию контур регулирования находится в автоматическом режиме). Но при переходе на ручной режим управления этот текст должен появиться на экране.</w:t>
      </w:r>
    </w:p>
    <w:p w:rsidR="001C0B7D" w:rsidRDefault="008257B9">
      <w:pPr>
        <w:widowControl w:val="0"/>
        <w:rPr>
          <w:color w:val="000000"/>
        </w:rPr>
      </w:pPr>
      <w:r>
        <w:t xml:space="preserve">Для реализации этого механизма следует воспользоваться формой отображения </w:t>
      </w:r>
      <w:r>
        <w:rPr>
          <w:rFonts w:ascii="Arial" w:hAnsi="Arial"/>
          <w:b/>
        </w:rPr>
        <w:t>Пороговый цветовой индикатор</w:t>
      </w:r>
      <w:r>
        <w:t>. Выберите эту форму отображения и н</w:t>
      </w:r>
      <w:r>
        <w:rPr>
          <w:color w:val="000000"/>
        </w:rPr>
        <w:t xml:space="preserve">астройте ее атрибуты следующим образом: </w:t>
      </w:r>
    </w:p>
    <w:p w:rsidR="001C0B7D" w:rsidRDefault="008257B9">
      <w:pPr>
        <w:widowControl w:val="0"/>
        <w:numPr>
          <w:ilvl w:val="0"/>
          <w:numId w:val="7"/>
        </w:numPr>
        <w:tabs>
          <w:tab w:val="left" w:pos="927"/>
        </w:tabs>
        <w:rPr>
          <w:color w:val="000000"/>
        </w:rPr>
      </w:pPr>
      <w:r>
        <w:rPr>
          <w:color w:val="000000"/>
        </w:rPr>
        <w:t xml:space="preserve">объект – </w:t>
      </w:r>
      <w:r>
        <w:rPr>
          <w:b/>
          <w:color w:val="000000"/>
        </w:rPr>
        <w:t>Отстойник</w:t>
      </w:r>
      <w:r>
        <w:rPr>
          <w:color w:val="000000"/>
        </w:rPr>
        <w:t>;</w:t>
      </w:r>
    </w:p>
    <w:p w:rsidR="001C0B7D" w:rsidRDefault="008257B9">
      <w:pPr>
        <w:widowControl w:val="0"/>
        <w:numPr>
          <w:ilvl w:val="0"/>
          <w:numId w:val="7"/>
        </w:numPr>
        <w:tabs>
          <w:tab w:val="left" w:pos="927"/>
        </w:tabs>
      </w:pPr>
      <w:r>
        <w:t xml:space="preserve">канал – </w:t>
      </w:r>
      <w:r>
        <w:rPr>
          <w:b/>
        </w:rPr>
        <w:t>Руч_управл</w:t>
      </w:r>
      <w:r>
        <w:t>;</w:t>
      </w:r>
    </w:p>
    <w:p w:rsidR="001C0B7D" w:rsidRDefault="008257B9">
      <w:pPr>
        <w:widowControl w:val="0"/>
        <w:numPr>
          <w:ilvl w:val="0"/>
          <w:numId w:val="7"/>
        </w:numPr>
        <w:tabs>
          <w:tab w:val="left" w:pos="927"/>
        </w:tabs>
        <w:rPr>
          <w:rFonts w:ascii="Arial" w:hAnsi="Arial"/>
          <w:b/>
          <w:color w:val="000000"/>
        </w:rPr>
      </w:pPr>
      <w:r>
        <w:rPr>
          <w:color w:val="000000"/>
        </w:rPr>
        <w:t xml:space="preserve">атрибут – </w:t>
      </w:r>
      <w:r>
        <w:rPr>
          <w:b/>
          <w:color w:val="000000"/>
        </w:rPr>
        <w:t>Реальное</w:t>
      </w:r>
      <w:r>
        <w:rPr>
          <w:color w:val="000000"/>
        </w:rPr>
        <w:t>;</w:t>
      </w:r>
      <w:r>
        <w:rPr>
          <w:rFonts w:ascii="Arial" w:hAnsi="Arial"/>
          <w:b/>
          <w:color w:val="000000"/>
        </w:rPr>
        <w:t xml:space="preserve"> </w:t>
      </w:r>
    </w:p>
    <w:p w:rsidR="001C0B7D" w:rsidRDefault="008257B9">
      <w:pPr>
        <w:widowControl w:val="0"/>
        <w:numPr>
          <w:ilvl w:val="0"/>
          <w:numId w:val="7"/>
        </w:numPr>
        <w:tabs>
          <w:tab w:val="left" w:pos="927"/>
        </w:tabs>
        <w:rPr>
          <w:b/>
          <w:color w:val="000000"/>
        </w:rPr>
      </w:pPr>
      <w:r>
        <w:rPr>
          <w:color w:val="000000"/>
        </w:rPr>
        <w:t xml:space="preserve">значение – </w:t>
      </w:r>
      <w:r>
        <w:rPr>
          <w:b/>
          <w:color w:val="000000"/>
        </w:rPr>
        <w:t>0.</w:t>
      </w:r>
    </w:p>
    <w:p w:rsidR="001C0B7D" w:rsidRDefault="008257B9">
      <w:pPr>
        <w:widowControl w:val="0"/>
      </w:pPr>
      <w:r>
        <w:rPr>
          <w:color w:val="000000"/>
        </w:rPr>
        <w:t xml:space="preserve">Уберите флажок </w:t>
      </w:r>
      <w:r>
        <w:rPr>
          <w:rFonts w:ascii="Arial" w:hAnsi="Arial"/>
          <w:b/>
          <w:color w:val="000000"/>
        </w:rPr>
        <w:t>Показать</w:t>
      </w:r>
      <w:r>
        <w:rPr>
          <w:color w:val="000000"/>
        </w:rPr>
        <w:t xml:space="preserve"> (при загрузке проекта данный текст исчезнет с экрана и будет появляться лишь после соответствующей команды оператора), в бланках </w:t>
      </w:r>
      <w:r>
        <w:rPr>
          <w:rFonts w:ascii="Arial" w:hAnsi="Arial"/>
          <w:b/>
          <w:color w:val="000000"/>
        </w:rPr>
        <w:t xml:space="preserve">Меньше или равно </w:t>
      </w:r>
      <w:r>
        <w:rPr>
          <w:color w:val="000000"/>
        </w:rPr>
        <w:t xml:space="preserve">и </w:t>
      </w:r>
      <w:r>
        <w:rPr>
          <w:rFonts w:ascii="Arial" w:hAnsi="Arial"/>
          <w:b/>
          <w:color w:val="000000"/>
        </w:rPr>
        <w:t>Больше</w:t>
      </w:r>
      <w:r>
        <w:rPr>
          <w:color w:val="000000"/>
        </w:rPr>
        <w:t xml:space="preserve"> уберите флажок </w:t>
      </w:r>
      <w:r>
        <w:rPr>
          <w:rFonts w:ascii="Arial" w:hAnsi="Arial"/>
          <w:b/>
          <w:color w:val="000000"/>
        </w:rPr>
        <w:t>Мигание</w:t>
      </w:r>
      <w:r>
        <w:rPr>
          <w:color w:val="000000"/>
        </w:rPr>
        <w:t xml:space="preserve">, в поле </w:t>
      </w:r>
      <w:r>
        <w:rPr>
          <w:rFonts w:ascii="Arial" w:hAnsi="Arial"/>
          <w:b/>
          <w:color w:val="000000"/>
        </w:rPr>
        <w:t>Всплывающая подсказка</w:t>
      </w:r>
      <w:r>
        <w:rPr>
          <w:color w:val="000000"/>
        </w:rPr>
        <w:t xml:space="preserve"> введите текст “Ручное управление клапаном”. </w:t>
      </w:r>
      <w:r>
        <w:t xml:space="preserve">Затем наведите курсор на статический текст </w:t>
      </w:r>
      <w:r>
        <w:rPr>
          <w:rFonts w:ascii="Arial" w:hAnsi="Arial"/>
          <w:b/>
        </w:rPr>
        <w:t>Ручное управление клапаном</w:t>
      </w:r>
      <w:r>
        <w:t xml:space="preserve"> и, когда курсор станет указателем, нажмите </w:t>
      </w:r>
      <w:r>
        <w:rPr>
          <w:rFonts w:ascii="Arial" w:hAnsi="Arial"/>
          <w:b/>
        </w:rPr>
        <w:t>ЛК</w:t>
      </w:r>
      <w:r>
        <w:t xml:space="preserve">. </w:t>
      </w:r>
    </w:p>
    <w:p w:rsidR="001C0B7D" w:rsidRDefault="008257B9">
      <w:pPr>
        <w:spacing w:before="240" w:after="120"/>
        <w:rPr>
          <w:b/>
          <w:i/>
          <w:sz w:val="32"/>
          <w:u w:val="single"/>
        </w:rPr>
      </w:pPr>
      <w:r>
        <w:rPr>
          <w:b/>
          <w:i/>
          <w:sz w:val="32"/>
          <w:u w:val="single"/>
        </w:rPr>
        <w:t>Управление клапаном в ручном режиме.</w:t>
      </w:r>
    </w:p>
    <w:p w:rsidR="001C0B7D" w:rsidRDefault="00F3448D">
      <w:r>
        <w:pict>
          <v:group id="_x0000_s2370" style="position:absolute;left:0;text-align:left;margin-left:1.35pt;margin-top:86.35pt;width:467.8pt;height:33.5pt;z-index:251683328;mso-wrap-distance-left:0;mso-wrap-distance-right:0" coordorigin="27,1727" coordsize="9355,669">
            <o:lock v:ext="edit" text="t"/>
            <v:shape id="Dinamic" o:spid="_x0000_s2371" type="#_x0000_t75" style="position:absolute;left:27;top:1771;width:5005;height:437;v-text-anchor:middle">
              <v:fill type="frame"/>
              <v:stroke joinstyle="round"/>
              <v:imagedata r:id="rId59" o:title=""/>
            </v:shape>
            <v:group id="_x0000_s2372" style="position:absolute;left:5323;top:1727;width:4059;height:669;mso-wrap-distance-left:0;mso-wrap-distance-right:0" coordorigin="5323,1727" coordsize="4059,669">
              <o:lock v:ext="edit" text="t"/>
              <v:shape id="_x0000_s2373" type="#_x0000_t45" style="position:absolute;left:5325;top:1729;width:4057;height:667;v-text-anchor:middle" adj="-2831,9294,-888,7745,-715,7745,-25069,43544" strokeweight=".26mm">
                <v:fill color2="black"/>
              </v:shape>
              <v:shape id="_x0000_s2374" type="#_x0000_t202" style="position:absolute;left:5323;top:1727;width:4057;height:667;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Форма отображения - </w:t>
                      </w:r>
                      <w:r>
                        <w:rPr>
                          <w:rFonts w:ascii="Arial" w:hAnsi="Arial" w:cs="Garamond"/>
                          <w:b/>
                          <w:sz w:val="24"/>
                        </w:rPr>
                        <w:t>Шкала</w:t>
                      </w:r>
                    </w:p>
                  </w:txbxContent>
                </v:textbox>
              </v:shape>
            </v:group>
            <w10:wrap type="topAndBottom"/>
          </v:group>
        </w:pict>
      </w:r>
      <w:r w:rsidR="008257B9">
        <w:t xml:space="preserve">Для управления клапаном в ручном режиме используйте форму отображения </w:t>
      </w:r>
      <w:r w:rsidR="008257B9">
        <w:rPr>
          <w:rFonts w:ascii="Arial" w:hAnsi="Arial"/>
          <w:b/>
        </w:rPr>
        <w:t>Шкала</w:t>
      </w:r>
      <w:r w:rsidR="008257B9">
        <w:t xml:space="preserve">. Чтобы создать и настроить эту форму отображения, нажмите </w:t>
      </w:r>
      <w:r w:rsidR="008257B9">
        <w:rPr>
          <w:rFonts w:ascii="Arial" w:hAnsi="Arial"/>
          <w:b/>
        </w:rPr>
        <w:t>ЛК</w:t>
      </w:r>
      <w:r w:rsidR="008257B9">
        <w:t xml:space="preserve"> на соответствующей иконке инструментальной панели форм отображения.</w:t>
      </w:r>
    </w:p>
    <w:p w:rsidR="001C0B7D" w:rsidRDefault="008257B9">
      <w:pPr>
        <w:pStyle w:val="22"/>
        <w:spacing w:after="120"/>
      </w:pPr>
      <w:r>
        <w:lastRenderedPageBreak/>
        <w:t xml:space="preserve">Настройте атрибуты формы отображения </w:t>
      </w:r>
      <w:r>
        <w:rPr>
          <w:rFonts w:ascii="Arial" w:hAnsi="Arial"/>
          <w:b/>
        </w:rPr>
        <w:t xml:space="preserve">Шкала </w:t>
      </w:r>
      <w:r>
        <w:t>в соответствии с рисунком, приведенным ниже.</w:t>
      </w:r>
    </w:p>
    <w:p w:rsidR="001C0B7D" w:rsidRDefault="008257B9">
      <w:pPr>
        <w:pStyle w:val="22"/>
        <w:rPr>
          <w:lang w:val="en-US"/>
        </w:rPr>
      </w:pPr>
      <w:r>
        <w:t>При настройке шкалы особое внимание обратите на следующие атрибуты</w:t>
      </w:r>
      <w:r>
        <w:rPr>
          <w:lang w:val="en-US"/>
        </w:rPr>
        <w:t>:</w:t>
      </w:r>
    </w:p>
    <w:tbl>
      <w:tblPr>
        <w:tblW w:w="0" w:type="auto"/>
        <w:tblLayout w:type="fixed"/>
        <w:tblLook w:val="0000" w:firstRow="0" w:lastRow="0" w:firstColumn="0" w:lastColumn="0" w:noHBand="0" w:noVBand="0"/>
      </w:tblPr>
      <w:tblGrid>
        <w:gridCol w:w="4536"/>
        <w:gridCol w:w="283"/>
        <w:gridCol w:w="4679"/>
      </w:tblGrid>
      <w:tr w:rsidR="001C0B7D">
        <w:tc>
          <w:tcPr>
            <w:tcW w:w="4819" w:type="dxa"/>
            <w:gridSpan w:val="2"/>
          </w:tcPr>
          <w:p w:rsidR="001C0B7D" w:rsidRDefault="008257B9">
            <w:pPr>
              <w:pStyle w:val="22"/>
              <w:snapToGrid w:val="0"/>
              <w:ind w:firstLine="0"/>
              <w:rPr>
                <w:lang w:val="en-US"/>
              </w:rPr>
            </w:pPr>
            <w:r>
              <w:t xml:space="preserve">Видим на старте - </w:t>
            </w:r>
            <w:r>
              <w:rPr>
                <w:b/>
                <w:lang w:val="en-US"/>
              </w:rPr>
              <w:t>FALSE</w:t>
            </w:r>
            <w:r>
              <w:rPr>
                <w:lang w:val="en-US"/>
              </w:rPr>
              <w:t>;</w:t>
            </w:r>
          </w:p>
        </w:tc>
        <w:tc>
          <w:tcPr>
            <w:tcW w:w="4679" w:type="dxa"/>
          </w:tcPr>
          <w:p w:rsidR="001C0B7D" w:rsidRDefault="001C0B7D">
            <w:pPr>
              <w:pStyle w:val="22"/>
              <w:snapToGrid w:val="0"/>
              <w:ind w:firstLine="0"/>
              <w:rPr>
                <w:lang w:val="en-US"/>
              </w:rPr>
            </w:pPr>
          </w:p>
        </w:tc>
      </w:tr>
      <w:tr w:rsidR="001C0B7D">
        <w:tc>
          <w:tcPr>
            <w:tcW w:w="4819" w:type="dxa"/>
            <w:gridSpan w:val="2"/>
          </w:tcPr>
          <w:p w:rsidR="001C0B7D" w:rsidRDefault="008257B9">
            <w:pPr>
              <w:pStyle w:val="22"/>
              <w:snapToGrid w:val="0"/>
              <w:spacing w:line="240" w:lineRule="auto"/>
              <w:ind w:firstLine="0"/>
            </w:pPr>
            <w:r>
              <w:t>Основная привязка</w:t>
            </w:r>
          </w:p>
          <w:p w:rsidR="001C0B7D" w:rsidRDefault="008257B9">
            <w:pPr>
              <w:pStyle w:val="22"/>
              <w:spacing w:line="240" w:lineRule="auto"/>
              <w:ind w:firstLine="0"/>
              <w:rPr>
                <w:lang w:val="en-US"/>
              </w:rPr>
            </w:pPr>
            <w:r>
              <w:rPr>
                <w:lang w:val="en-US"/>
              </w:rPr>
              <w:t xml:space="preserve">     объект - </w:t>
            </w:r>
            <w:r>
              <w:rPr>
                <w:b/>
                <w:lang w:val="en-US"/>
              </w:rPr>
              <w:t>Отстойник</w:t>
            </w:r>
            <w:r>
              <w:rPr>
                <w:lang w:val="en-US"/>
              </w:rPr>
              <w:t>;</w:t>
            </w:r>
          </w:p>
          <w:p w:rsidR="001C0B7D" w:rsidRDefault="008257B9">
            <w:pPr>
              <w:pStyle w:val="22"/>
              <w:spacing w:line="240" w:lineRule="auto"/>
              <w:ind w:firstLine="0"/>
            </w:pPr>
            <w:r>
              <w:t xml:space="preserve">     канал - </w:t>
            </w:r>
            <w:r>
              <w:rPr>
                <w:b/>
              </w:rPr>
              <w:t>Руч_управл</w:t>
            </w:r>
            <w:r>
              <w:t>;</w:t>
            </w:r>
          </w:p>
          <w:p w:rsidR="001C0B7D" w:rsidRDefault="008257B9">
            <w:pPr>
              <w:pStyle w:val="22"/>
              <w:spacing w:line="240" w:lineRule="auto"/>
              <w:ind w:firstLine="0"/>
            </w:pPr>
            <w:r>
              <w:t xml:space="preserve">     атрибут - </w:t>
            </w:r>
            <w:r>
              <w:rPr>
                <w:b/>
              </w:rPr>
              <w:t>Реальное</w:t>
            </w:r>
            <w:r>
              <w:t>.</w:t>
            </w:r>
          </w:p>
        </w:tc>
        <w:tc>
          <w:tcPr>
            <w:tcW w:w="4679" w:type="dxa"/>
          </w:tcPr>
          <w:p w:rsidR="001C0B7D" w:rsidRDefault="008257B9">
            <w:pPr>
              <w:pStyle w:val="22"/>
              <w:snapToGrid w:val="0"/>
              <w:spacing w:line="240" w:lineRule="auto"/>
              <w:ind w:firstLine="0"/>
              <w:rPr>
                <w:lang w:val="en-US"/>
              </w:rPr>
            </w:pPr>
            <w:r>
              <w:rPr>
                <w:lang w:val="en-US"/>
              </w:rPr>
              <w:t>Ползунок:</w:t>
            </w:r>
          </w:p>
          <w:p w:rsidR="001C0B7D" w:rsidRDefault="008257B9">
            <w:pPr>
              <w:pStyle w:val="22"/>
              <w:spacing w:line="240" w:lineRule="auto"/>
              <w:ind w:firstLine="0"/>
              <w:rPr>
                <w:lang w:val="en-US"/>
              </w:rPr>
            </w:pPr>
            <w:r>
              <w:t xml:space="preserve">   Показывать - </w:t>
            </w:r>
            <w:r>
              <w:rPr>
                <w:b/>
                <w:lang w:val="en-US"/>
              </w:rPr>
              <w:t>TRUE</w:t>
            </w:r>
            <w:r>
              <w:rPr>
                <w:lang w:val="en-US"/>
              </w:rPr>
              <w:t>;</w:t>
            </w:r>
          </w:p>
          <w:p w:rsidR="001C0B7D" w:rsidRDefault="008257B9">
            <w:pPr>
              <w:pStyle w:val="22"/>
              <w:spacing w:line="240" w:lineRule="auto"/>
              <w:ind w:firstLine="0"/>
              <w:rPr>
                <w:lang w:val="en-US"/>
              </w:rPr>
            </w:pPr>
            <w:r>
              <w:t xml:space="preserve">   Размер - </w:t>
            </w:r>
            <w:r>
              <w:rPr>
                <w:b/>
              </w:rPr>
              <w:t>12</w:t>
            </w:r>
            <w:r>
              <w:rPr>
                <w:lang w:val="en-US"/>
              </w:rPr>
              <w:t>;</w:t>
            </w:r>
          </w:p>
          <w:p w:rsidR="001C0B7D" w:rsidRDefault="008257B9">
            <w:pPr>
              <w:pStyle w:val="22"/>
              <w:spacing w:line="240" w:lineRule="auto"/>
              <w:ind w:firstLine="0"/>
            </w:pPr>
            <w:r>
              <w:t xml:space="preserve">   Управление - </w:t>
            </w:r>
            <w:r>
              <w:rPr>
                <w:b/>
                <w:lang w:val="en-US"/>
              </w:rPr>
              <w:t>TRUE</w:t>
            </w:r>
            <w:r>
              <w:t>.</w:t>
            </w:r>
          </w:p>
        </w:tc>
      </w:tr>
      <w:tr w:rsidR="001C0B7D">
        <w:tc>
          <w:tcPr>
            <w:tcW w:w="4819" w:type="dxa"/>
            <w:gridSpan w:val="2"/>
          </w:tcPr>
          <w:p w:rsidR="001C0B7D" w:rsidRDefault="008257B9">
            <w:pPr>
              <w:pStyle w:val="22"/>
              <w:snapToGrid w:val="0"/>
              <w:spacing w:line="240" w:lineRule="auto"/>
              <w:ind w:firstLine="0"/>
              <w:rPr>
                <w:lang w:val="en-US"/>
              </w:rPr>
            </w:pPr>
            <w:r>
              <w:rPr>
                <w:lang w:val="en-US"/>
              </w:rPr>
              <w:t>Уровень 1:</w:t>
            </w:r>
          </w:p>
          <w:p w:rsidR="001C0B7D" w:rsidRDefault="008257B9">
            <w:pPr>
              <w:pStyle w:val="22"/>
              <w:spacing w:line="240" w:lineRule="auto"/>
              <w:ind w:firstLine="0"/>
              <w:rPr>
                <w:lang w:val="en-US"/>
              </w:rPr>
            </w:pPr>
            <w:r>
              <w:t xml:space="preserve">   Использовать - </w:t>
            </w:r>
            <w:r>
              <w:rPr>
                <w:b/>
                <w:lang w:val="en-US"/>
              </w:rPr>
              <w:t>TRUE</w:t>
            </w:r>
            <w:r>
              <w:rPr>
                <w:lang w:val="en-US"/>
              </w:rPr>
              <w:t>;</w:t>
            </w:r>
          </w:p>
          <w:p w:rsidR="001C0B7D" w:rsidRDefault="008257B9">
            <w:pPr>
              <w:pStyle w:val="22"/>
              <w:spacing w:line="240" w:lineRule="auto"/>
              <w:ind w:firstLine="0"/>
              <w:rPr>
                <w:lang w:val="en-US"/>
              </w:rPr>
            </w:pPr>
            <w:r>
              <w:t xml:space="preserve">   Количество разбивок - </w:t>
            </w:r>
            <w:r>
              <w:rPr>
                <w:b/>
              </w:rPr>
              <w:t>10</w:t>
            </w:r>
            <w:r>
              <w:rPr>
                <w:lang w:val="en-US"/>
              </w:rPr>
              <w:t>;</w:t>
            </w:r>
          </w:p>
          <w:p w:rsidR="001C0B7D" w:rsidRDefault="008257B9">
            <w:pPr>
              <w:pStyle w:val="22"/>
              <w:spacing w:line="240" w:lineRule="auto"/>
              <w:ind w:firstLine="0"/>
              <w:rPr>
                <w:lang w:val="en-US"/>
              </w:rPr>
            </w:pPr>
            <w:r>
              <w:t xml:space="preserve">   Размер штриха – </w:t>
            </w:r>
            <w:r>
              <w:rPr>
                <w:b/>
              </w:rPr>
              <w:t>5</w:t>
            </w:r>
            <w:r>
              <w:rPr>
                <w:lang w:val="en-US"/>
              </w:rPr>
              <w:t>;</w:t>
            </w:r>
          </w:p>
          <w:p w:rsidR="001C0B7D" w:rsidRDefault="008257B9">
            <w:pPr>
              <w:pStyle w:val="22"/>
              <w:spacing w:line="240" w:lineRule="auto"/>
              <w:ind w:firstLine="0"/>
              <w:rPr>
                <w:lang w:val="en-US"/>
              </w:rPr>
            </w:pPr>
            <w:r>
              <w:rPr>
                <w:lang w:val="en-US"/>
              </w:rPr>
              <w:t xml:space="preserve">   </w:t>
            </w:r>
            <w:r>
              <w:t xml:space="preserve">Числа – </w:t>
            </w:r>
            <w:r>
              <w:rPr>
                <w:b/>
                <w:lang w:val="en-US"/>
              </w:rPr>
              <w:t>TRUE</w:t>
            </w:r>
            <w:r>
              <w:rPr>
                <w:lang w:val="en-US"/>
              </w:rPr>
              <w:t>.</w:t>
            </w:r>
          </w:p>
        </w:tc>
        <w:tc>
          <w:tcPr>
            <w:tcW w:w="4679" w:type="dxa"/>
          </w:tcPr>
          <w:p w:rsidR="001C0B7D" w:rsidRDefault="008257B9">
            <w:pPr>
              <w:pStyle w:val="22"/>
              <w:snapToGrid w:val="0"/>
              <w:spacing w:line="240" w:lineRule="auto"/>
              <w:ind w:firstLine="0"/>
              <w:rPr>
                <w:lang w:val="en-US"/>
              </w:rPr>
            </w:pPr>
            <w:r>
              <w:t>Привязка</w:t>
            </w:r>
            <w:r>
              <w:rPr>
                <w:lang w:val="en-US"/>
              </w:rPr>
              <w:t>:</w:t>
            </w:r>
          </w:p>
          <w:p w:rsidR="001C0B7D" w:rsidRDefault="008257B9">
            <w:pPr>
              <w:pStyle w:val="22"/>
              <w:spacing w:line="240" w:lineRule="auto"/>
              <w:ind w:firstLine="0"/>
              <w:rPr>
                <w:lang w:val="en-US"/>
              </w:rPr>
            </w:pPr>
            <w:r>
              <w:rPr>
                <w:lang w:val="en-US"/>
              </w:rPr>
              <w:t xml:space="preserve">     объект - </w:t>
            </w:r>
            <w:r>
              <w:rPr>
                <w:b/>
                <w:lang w:val="en-US"/>
              </w:rPr>
              <w:t>Отстойник</w:t>
            </w:r>
            <w:r>
              <w:rPr>
                <w:lang w:val="en-US"/>
              </w:rPr>
              <w:t>;</w:t>
            </w:r>
          </w:p>
          <w:p w:rsidR="001C0B7D" w:rsidRDefault="008257B9">
            <w:pPr>
              <w:pStyle w:val="22"/>
              <w:spacing w:line="240" w:lineRule="auto"/>
              <w:ind w:firstLine="0"/>
            </w:pPr>
            <w:r>
              <w:t xml:space="preserve">     канал - </w:t>
            </w:r>
            <w:r>
              <w:rPr>
                <w:b/>
              </w:rPr>
              <w:t>Руч_управл</w:t>
            </w:r>
            <w:r>
              <w:t>;</w:t>
            </w:r>
          </w:p>
          <w:p w:rsidR="001C0B7D" w:rsidRDefault="008257B9">
            <w:pPr>
              <w:pStyle w:val="22"/>
              <w:spacing w:line="240" w:lineRule="auto"/>
              <w:ind w:firstLine="0"/>
            </w:pPr>
            <w:r>
              <w:t xml:space="preserve">     атрибут - </w:t>
            </w:r>
            <w:r>
              <w:rPr>
                <w:b/>
              </w:rPr>
              <w:t>Реальное</w:t>
            </w:r>
            <w:r>
              <w:t>.</w:t>
            </w:r>
          </w:p>
        </w:tc>
      </w:tr>
      <w:tr w:rsidR="001C0B7D">
        <w:trPr>
          <w:trHeight w:val="6156"/>
        </w:trPr>
        <w:tc>
          <w:tcPr>
            <w:tcW w:w="4536" w:type="dxa"/>
          </w:tcPr>
          <w:p w:rsidR="001C0B7D" w:rsidRDefault="00F3448D">
            <w:pPr>
              <w:snapToGrid w:val="0"/>
              <w:spacing w:line="240" w:lineRule="auto"/>
              <w:ind w:firstLine="0"/>
            </w:pPr>
            <w:r>
              <w:pict>
                <v:shape id="_x0000_i1042" type="#_x0000_t75" style="width:171pt;height:399.75pt" filled="t">
                  <v:fill color2="black"/>
                  <v:imagedata r:id="rId94" o:title=""/>
                </v:shape>
              </w:pict>
            </w:r>
          </w:p>
        </w:tc>
        <w:tc>
          <w:tcPr>
            <w:tcW w:w="4962" w:type="dxa"/>
            <w:gridSpan w:val="2"/>
          </w:tcPr>
          <w:p w:rsidR="001C0B7D" w:rsidRDefault="00F3448D">
            <w:pPr>
              <w:snapToGrid w:val="0"/>
              <w:spacing w:line="240" w:lineRule="auto"/>
              <w:ind w:firstLine="459"/>
            </w:pPr>
            <w:r>
              <w:pict>
                <v:shape id="_x0000_i1043" type="#_x0000_t75" style="width:172.5pt;height:407.25pt" filled="t">
                  <v:fill color2="black"/>
                  <v:imagedata r:id="rId95" o:title=""/>
                </v:shape>
              </w:pict>
            </w:r>
          </w:p>
        </w:tc>
      </w:tr>
    </w:tbl>
    <w:p w:rsidR="001C0B7D" w:rsidRDefault="008257B9">
      <w:pPr>
        <w:spacing w:before="120"/>
      </w:pPr>
      <w:r>
        <w:t>По окончании настройки атрибутов шкалы переведите курсор мыши в область экрана и нарисуйте шкалу в правой части экрана, как показано на рис.3.</w:t>
      </w:r>
    </w:p>
    <w:p w:rsidR="001C0B7D" w:rsidRDefault="008257B9">
      <w:r>
        <w:rPr>
          <w:rFonts w:ascii="Arial" w:hAnsi="Arial"/>
          <w:b/>
          <w:i/>
        </w:rPr>
        <w:lastRenderedPageBreak/>
        <w:t xml:space="preserve"> Примечание:</w:t>
      </w:r>
      <w:r>
        <w:t xml:space="preserve"> Начинайте рисование с левого нижнего угла (точка привязки), т.е., выбрав точку привязки, перемещайте мышь вправо и вверх. </w:t>
      </w:r>
    </w:p>
    <w:p w:rsidR="001C0B7D" w:rsidRDefault="008257B9">
      <w:pPr>
        <w:spacing w:before="240" w:after="120"/>
        <w:rPr>
          <w:b/>
          <w:i/>
          <w:sz w:val="32"/>
          <w:u w:val="single"/>
        </w:rPr>
      </w:pPr>
      <w:r>
        <w:rPr>
          <w:b/>
          <w:i/>
          <w:sz w:val="32"/>
          <w:u w:val="single"/>
        </w:rPr>
        <w:t>Выбор режима управления клапаном.</w:t>
      </w:r>
    </w:p>
    <w:p w:rsidR="001C0B7D" w:rsidRDefault="008257B9">
      <w:pPr>
        <w:widowControl w:val="0"/>
      </w:pPr>
      <w:r>
        <w:rPr>
          <w:color w:val="000000"/>
        </w:rPr>
        <w:t xml:space="preserve">Для выбора режима управления клапаном (Автоматический/Ручной) используйте </w:t>
      </w:r>
      <w:r>
        <w:t xml:space="preserve">форму отображения </w:t>
      </w:r>
      <w:r>
        <w:rPr>
          <w:rFonts w:ascii="Arial" w:hAnsi="Arial"/>
          <w:b/>
        </w:rPr>
        <w:t>Кнопки</w:t>
      </w:r>
      <w:r>
        <w:t xml:space="preserve">. Чтобы создать и настроить эту форму отображения, нажмите </w:t>
      </w:r>
      <w:r>
        <w:rPr>
          <w:rFonts w:ascii="Arial" w:hAnsi="Arial"/>
          <w:b/>
        </w:rPr>
        <w:t>ЛК</w:t>
      </w:r>
      <w:r>
        <w:t xml:space="preserve"> на соответствующей иконке инструментальной панели форм отображения.</w:t>
      </w:r>
    </w:p>
    <w:p w:rsidR="001C0B7D" w:rsidRDefault="00F3448D">
      <w:pPr>
        <w:widowControl w:val="0"/>
        <w:spacing w:before="120"/>
      </w:pPr>
      <w:r>
        <w:pict>
          <v:group id="_x0000_s2375" style="position:absolute;left:0;text-align:left;margin-left:142.35pt;margin-top:99.6pt;width:226.05pt;height:37.2pt;z-index:251684352;mso-wrap-distance-left:0;mso-wrap-distance-right:0" coordorigin="2847,1992" coordsize="4520,743">
            <o:lock v:ext="edit" text="t"/>
            <v:shape id="_x0000_s2376" type="#_x0000_t75" style="position:absolute;left:2847;top:1992;width:1496;height:491;v-text-anchor:middle">
              <v:fill type="frame"/>
              <v:stroke joinstyle="round"/>
              <v:imagedata r:id="rId96" o:title=""/>
            </v:shape>
            <v:group id="_x0000_s2377" style="position:absolute;left:4633;top:2165;width:2734;height:570;mso-wrap-distance-left:0;mso-wrap-distance-right:0" coordorigin="4633,2165" coordsize="2734,570">
              <o:lock v:ext="edit" text="t"/>
              <v:shape id="_x0000_s2378" type="#_x0000_t45" style="position:absolute;left:4635;top:2167;width:2732;height:568;v-text-anchor:middle" adj="-6971,2776,-6316,12718,-503,13575,-18388,34875" filled="f" strokeweight=".26mm"/>
              <v:shape id="_x0000_s2379" type="#_x0000_t202" style="position:absolute;left:4633;top:2165;width:2732;height:568;v-text-anchor:middle" filled="f" stroked="f">
                <v:stroke joinstyle="round"/>
                <v:textbox style="mso-rotate-with-shape:t" inset="0,0,0,0">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Форма отображения - </w:t>
                      </w:r>
                      <w:r>
                        <w:rPr>
                          <w:rFonts w:ascii="Arial" w:hAnsi="Arial" w:cs="Garamond"/>
                          <w:b/>
                          <w:sz w:val="24"/>
                        </w:rPr>
                        <w:t>Кнопка с картинкой</w:t>
                      </w:r>
                    </w:p>
                  </w:txbxContent>
                </v:textbox>
              </v:shape>
            </v:group>
            <w10:wrap type="topAndBottom"/>
          </v:group>
        </w:pict>
      </w:r>
      <w:r>
        <w:pict>
          <v:group id="_x0000_s2459" style="position:absolute;left:0;text-align:left;margin-left:-20.25pt;margin-top:17.65pt;width:496.7pt;height:33.7pt;z-index:251712000;mso-wrap-distance-left:0;mso-wrap-distance-right:0" coordorigin="-405,353" coordsize="9933,673">
            <o:lock v:ext="edit" text="t"/>
            <v:shape id="Dinamic" o:spid="_x0000_s2460" type="#_x0000_t75" style="position:absolute;left:4452;top:621;width:5076;height:405;v-text-anchor:middle">
              <v:fill type="frame"/>
              <v:stroke joinstyle="round"/>
              <v:imagedata r:id="rId59" o:title=""/>
            </v:shape>
            <v:group id="_x0000_s2461" style="position:absolute;left:-405;top:353;width:4370;height:525;mso-wrap-distance-left:0;mso-wrap-distance-right:0" coordorigin="-405,353" coordsize="4370,525">
              <o:lock v:ext="edit" text="t"/>
              <v:shape id="_x0000_s2462" type="#_x0000_t45" style="position:absolute;left:-403;top:355;width:4368;height:523;v-text-anchor:middle" adj="29116,16350,27724,9000,22274,9000,29414,-108000" strokeweight=".26mm">
                <v:fill color2="black"/>
              </v:shape>
              <v:shape id="_x0000_s2463" type="#_x0000_t202" style="position:absolute;left:-405;top:353;width:4368;height:523;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Кнопки</w:t>
                      </w:r>
                    </w:p>
                    <w:p w:rsidR="001C0B7D" w:rsidRDefault="001C0B7D"/>
                  </w:txbxContent>
                </v:textbox>
              </v:shape>
            </v:group>
            <w10:wrap type="topAndBottom"/>
          </v:group>
        </w:pict>
      </w:r>
      <w:r w:rsidR="008257B9">
        <w:t xml:space="preserve">Повторное нажатие </w:t>
      </w:r>
      <w:r w:rsidR="008257B9">
        <w:rPr>
          <w:rFonts w:ascii="Arial" w:hAnsi="Arial"/>
          <w:b/>
        </w:rPr>
        <w:t>ЛК</w:t>
      </w:r>
      <w:r w:rsidR="008257B9">
        <w:t xml:space="preserve"> на форме отображения </w:t>
      </w:r>
      <w:r w:rsidR="008257B9">
        <w:rPr>
          <w:rFonts w:ascii="Arial" w:hAnsi="Arial"/>
          <w:b/>
        </w:rPr>
        <w:t>Кнопки,</w:t>
      </w:r>
      <w:r w:rsidR="008257B9">
        <w:t xml:space="preserve"> приведёт к появлению меню выбора элемента группы.</w:t>
      </w:r>
    </w:p>
    <w:p w:rsidR="001C0B7D" w:rsidRDefault="008257B9">
      <w:pPr>
        <w:spacing w:before="120"/>
      </w:pPr>
      <w:r>
        <w:t xml:space="preserve">Выберите форму отображения </w:t>
      </w:r>
      <w:r>
        <w:rPr>
          <w:rFonts w:ascii="Arial" w:hAnsi="Arial"/>
          <w:b/>
        </w:rPr>
        <w:t>Кнопка с картинкой</w:t>
      </w:r>
      <w:r>
        <w:t>. При этом на экране появится диалог настройки атрибутов кнопки.</w:t>
      </w:r>
    </w:p>
    <w:p w:rsidR="001C0B7D" w:rsidRDefault="001C0B7D">
      <w:pPr>
        <w:rPr>
          <w:sz w:val="24"/>
        </w:rPr>
      </w:pPr>
    </w:p>
    <w:tbl>
      <w:tblPr>
        <w:tblW w:w="0" w:type="auto"/>
        <w:tblInd w:w="142" w:type="dxa"/>
        <w:tblLayout w:type="fixed"/>
        <w:tblLook w:val="0000" w:firstRow="0" w:lastRow="0" w:firstColumn="0" w:lastColumn="0" w:noHBand="0" w:noVBand="0"/>
      </w:tblPr>
      <w:tblGrid>
        <w:gridCol w:w="5670"/>
        <w:gridCol w:w="3686"/>
      </w:tblGrid>
      <w:tr w:rsidR="001C0B7D">
        <w:trPr>
          <w:trHeight w:val="6156"/>
        </w:trPr>
        <w:tc>
          <w:tcPr>
            <w:tcW w:w="5670" w:type="dxa"/>
          </w:tcPr>
          <w:p w:rsidR="001C0B7D" w:rsidRDefault="008257B9">
            <w:pPr>
              <w:snapToGrid w:val="0"/>
              <w:ind w:right="34"/>
            </w:pPr>
            <w:r>
              <w:lastRenderedPageBreak/>
              <w:t xml:space="preserve">Настройте атрибуты формы отображения </w:t>
            </w:r>
            <w:r>
              <w:rPr>
                <w:rFonts w:ascii="Arial" w:hAnsi="Arial"/>
                <w:b/>
              </w:rPr>
              <w:t xml:space="preserve">Кнопка с картинкой </w:t>
            </w:r>
            <w:r>
              <w:t>следующим образом:</w:t>
            </w:r>
          </w:p>
          <w:p w:rsidR="001C0B7D" w:rsidRDefault="008257B9">
            <w:pPr>
              <w:numPr>
                <w:ilvl w:val="0"/>
                <w:numId w:val="7"/>
              </w:numPr>
              <w:tabs>
                <w:tab w:val="left" w:pos="927"/>
              </w:tabs>
              <w:ind w:right="34"/>
            </w:pPr>
            <w:r>
              <w:t xml:space="preserve">библиотека - </w:t>
            </w:r>
            <w:r>
              <w:rPr>
                <w:b/>
              </w:rPr>
              <w:t>R_icons.dll</w:t>
            </w:r>
            <w:r>
              <w:t xml:space="preserve"> (процедура выбора библиотеки рассмотрена ниже);</w:t>
            </w:r>
          </w:p>
          <w:p w:rsidR="001C0B7D" w:rsidRDefault="008257B9">
            <w:pPr>
              <w:numPr>
                <w:ilvl w:val="0"/>
                <w:numId w:val="7"/>
              </w:numPr>
              <w:tabs>
                <w:tab w:val="left" w:pos="927"/>
              </w:tabs>
              <w:ind w:right="34"/>
            </w:pPr>
            <w:r>
              <w:t xml:space="preserve">рисунок - </w:t>
            </w:r>
            <w:r>
              <w:rPr>
                <w:b/>
              </w:rPr>
              <w:t>#143</w:t>
            </w:r>
            <w:r>
              <w:t>;</w:t>
            </w:r>
          </w:p>
          <w:p w:rsidR="001C0B7D" w:rsidRDefault="008257B9">
            <w:pPr>
              <w:numPr>
                <w:ilvl w:val="0"/>
                <w:numId w:val="7"/>
              </w:numPr>
              <w:tabs>
                <w:tab w:val="left" w:pos="927"/>
              </w:tabs>
              <w:ind w:right="34"/>
            </w:pPr>
            <w:r>
              <w:t xml:space="preserve">объект – </w:t>
            </w:r>
            <w:r>
              <w:rPr>
                <w:b/>
              </w:rPr>
              <w:t>Отстойник</w:t>
            </w:r>
            <w:r>
              <w:t>;</w:t>
            </w:r>
          </w:p>
          <w:p w:rsidR="001C0B7D" w:rsidRDefault="008257B9">
            <w:pPr>
              <w:numPr>
                <w:ilvl w:val="0"/>
                <w:numId w:val="7"/>
              </w:numPr>
              <w:tabs>
                <w:tab w:val="left" w:pos="927"/>
              </w:tabs>
              <w:ind w:right="34"/>
            </w:pPr>
            <w:r>
              <w:t xml:space="preserve">канал - </w:t>
            </w:r>
            <w:r>
              <w:rPr>
                <w:b/>
              </w:rPr>
              <w:t>Авто/Ручн</w:t>
            </w:r>
            <w:r>
              <w:t>;</w:t>
            </w:r>
          </w:p>
          <w:p w:rsidR="001C0B7D" w:rsidRDefault="008257B9">
            <w:pPr>
              <w:numPr>
                <w:ilvl w:val="0"/>
                <w:numId w:val="7"/>
              </w:numPr>
              <w:tabs>
                <w:tab w:val="left" w:pos="927"/>
              </w:tabs>
              <w:ind w:right="34"/>
            </w:pPr>
            <w:r>
              <w:t xml:space="preserve">атрибут – </w:t>
            </w:r>
            <w:r>
              <w:rPr>
                <w:b/>
              </w:rPr>
              <w:t>Реальное</w:t>
            </w:r>
            <w:r>
              <w:t>;</w:t>
            </w:r>
          </w:p>
          <w:p w:rsidR="001C0B7D" w:rsidRDefault="008257B9">
            <w:pPr>
              <w:numPr>
                <w:ilvl w:val="0"/>
                <w:numId w:val="7"/>
              </w:numPr>
              <w:tabs>
                <w:tab w:val="left" w:pos="927"/>
              </w:tabs>
              <w:ind w:right="34"/>
            </w:pPr>
            <w:r>
              <w:t xml:space="preserve">посылка значения - </w:t>
            </w:r>
            <w:r>
              <w:rPr>
                <w:b/>
              </w:rPr>
              <w:t xml:space="preserve">XOR </w:t>
            </w:r>
            <w:r>
              <w:t>(механизм настройки рассмотрен ниже);</w:t>
            </w:r>
          </w:p>
          <w:p w:rsidR="001C0B7D" w:rsidRDefault="008257B9">
            <w:pPr>
              <w:numPr>
                <w:ilvl w:val="0"/>
                <w:numId w:val="7"/>
              </w:numPr>
              <w:tabs>
                <w:tab w:val="left" w:pos="927"/>
              </w:tabs>
              <w:ind w:right="34"/>
            </w:pPr>
            <w:r>
              <w:t xml:space="preserve">открыть/закрыть ФО - </w:t>
            </w:r>
            <w:r>
              <w:rPr>
                <w:b/>
              </w:rPr>
              <w:t>2</w:t>
            </w:r>
            <w:r>
              <w:t xml:space="preserve"> (механизм настройки рассмотрен ниже).</w:t>
            </w:r>
          </w:p>
          <w:p w:rsidR="001C0B7D" w:rsidRDefault="008257B9">
            <w:r>
              <w:t xml:space="preserve">Выставьте флажок подтверждения смены режима управления. В поле </w:t>
            </w:r>
            <w:r>
              <w:rPr>
                <w:rFonts w:ascii="Arial" w:hAnsi="Arial"/>
                <w:b/>
              </w:rPr>
              <w:t>Всплывающая подсказка</w:t>
            </w:r>
            <w:r>
              <w:t xml:space="preserve"> введите текст “Управление клапаном ”. </w:t>
            </w:r>
          </w:p>
          <w:p w:rsidR="001C0B7D" w:rsidRDefault="008257B9">
            <w:r>
              <w:t xml:space="preserve">Окончательный вид диалога настройки атрибутов формы отображения </w:t>
            </w:r>
            <w:r>
              <w:rPr>
                <w:rFonts w:ascii="Arial" w:hAnsi="Arial"/>
                <w:b/>
              </w:rPr>
              <w:t xml:space="preserve">Кнопка с картинкой </w:t>
            </w:r>
            <w:r>
              <w:t>представлен на рисунке справа.</w:t>
            </w:r>
          </w:p>
          <w:p w:rsidR="001C0B7D" w:rsidRDefault="001C0B7D">
            <w:pPr>
              <w:ind w:left="567" w:right="34" w:firstLine="0"/>
            </w:pPr>
          </w:p>
        </w:tc>
        <w:tc>
          <w:tcPr>
            <w:tcW w:w="3686" w:type="dxa"/>
          </w:tcPr>
          <w:p w:rsidR="001C0B7D" w:rsidRDefault="00F3448D">
            <w:pPr>
              <w:snapToGrid w:val="0"/>
              <w:spacing w:line="240" w:lineRule="auto"/>
              <w:ind w:firstLine="317"/>
            </w:pPr>
            <w:r>
              <w:pict>
                <v:shape id="_x0000_i1044" type="#_x0000_t75" style="width:135.75pt;height:453pt" filled="t">
                  <v:fill color2="black"/>
                  <v:imagedata r:id="rId97" o:title=""/>
                </v:shape>
              </w:pict>
            </w:r>
          </w:p>
        </w:tc>
      </w:tr>
    </w:tbl>
    <w:p w:rsidR="001C0B7D" w:rsidRDefault="00F3448D">
      <w:pPr>
        <w:spacing w:before="120"/>
      </w:pPr>
      <w:r>
        <w:pict>
          <v:shape id="_x0000_s2380" type="#_x0000_t75" style="position:absolute;left:0;text-align:left;margin-left:73.35pt;margin-top:106.55pt;width:323.8pt;height:146.8pt;z-index:251685376;mso-wrap-distance-left:9.05pt;mso-wrap-distance-right:9.05pt;mso-position-horizontal:absolute;mso-position-horizontal-relative:text;mso-position-vertical:absolute;mso-position-vertical-relative:text" filled="t">
            <v:fill color2="black"/>
            <v:imagedata r:id="rId98" o:title=""/>
            <w10:wrap type="topAndBottom"/>
          </v:shape>
        </w:pict>
      </w:r>
      <w:r w:rsidR="008257B9">
        <w:rPr>
          <w:rFonts w:ascii="Arial" w:hAnsi="Arial"/>
          <w:b/>
          <w:color w:val="000000"/>
        </w:rPr>
        <w:t>Выбор библиотеки</w:t>
      </w:r>
      <w:r w:rsidR="008257B9">
        <w:rPr>
          <w:color w:val="000000"/>
        </w:rPr>
        <w:t xml:space="preserve">. </w:t>
      </w:r>
      <w:r w:rsidR="008257B9">
        <w:t xml:space="preserve">Чтобы воспользоваться картинками к кнопкам, поставляемыми с системой, следует подключить их в качестве ресурсов. Для этого нажмите </w:t>
      </w:r>
      <w:r w:rsidR="008257B9">
        <w:rPr>
          <w:rFonts w:ascii="Arial" w:hAnsi="Arial"/>
          <w:b/>
        </w:rPr>
        <w:t>ЛК</w:t>
      </w:r>
      <w:r w:rsidR="008257B9">
        <w:t xml:space="preserve"> на кнопке подключения ресурсных библиотек (символом «</w:t>
      </w:r>
      <w:r w:rsidR="008257B9">
        <w:rPr>
          <w:rFonts w:ascii="Arial" w:hAnsi="Arial"/>
          <w:b/>
        </w:rPr>
        <w:t>?</w:t>
      </w:r>
      <w:r w:rsidR="008257B9">
        <w:t>» рядом с верхним списком). На экран будет выведен диалог подключения ресурсов.</w:t>
      </w:r>
    </w:p>
    <w:p w:rsidR="001C0B7D" w:rsidRDefault="008257B9">
      <w:r>
        <w:lastRenderedPageBreak/>
        <w:t xml:space="preserve">Картинки к кнопкам хранятся в библиотеке </w:t>
      </w:r>
      <w:r>
        <w:rPr>
          <w:rFonts w:ascii="Arial" w:hAnsi="Arial"/>
          <w:b/>
        </w:rPr>
        <w:t>R_icons.dll</w:t>
      </w:r>
      <w:r>
        <w:t xml:space="preserve">. Перенесите эту библиотеку из окна </w:t>
      </w:r>
      <w:r>
        <w:rPr>
          <w:rFonts w:ascii="Arial" w:hAnsi="Arial"/>
          <w:b/>
          <w:color w:val="000000"/>
        </w:rPr>
        <w:t>Доступные</w:t>
      </w:r>
      <w:r>
        <w:rPr>
          <w:color w:val="000000"/>
        </w:rPr>
        <w:t xml:space="preserve"> в окно </w:t>
      </w:r>
      <w:r>
        <w:rPr>
          <w:rFonts w:ascii="Arial" w:hAnsi="Arial"/>
          <w:b/>
          <w:color w:val="000000"/>
        </w:rPr>
        <w:t>Используемые</w:t>
      </w:r>
      <w:r>
        <w:rPr>
          <w:color w:val="000000"/>
        </w:rPr>
        <w:t xml:space="preserve"> с помощью соответствующей кнопки </w:t>
      </w:r>
      <w:r>
        <w:object w:dxaOrig="404" w:dyaOrig="299">
          <v:shape id="_x0000_i1045" type="#_x0000_t75" style="width:20.25pt;height:18.75pt" o:ole="" filled="t">
            <v:fill color2="black"/>
            <v:imagedata r:id="rId55" o:title=""/>
          </v:shape>
          <o:OLEObject Type="Embed" ProgID="PBrush" ShapeID="_x0000_i1045" DrawAspect="Content" ObjectID="_1469645693" r:id="rId99"/>
        </w:object>
      </w:r>
      <w:r>
        <w:t xml:space="preserve"> (см. рис. выше). Подтвердите подключение библиотеки нажатием </w:t>
      </w:r>
      <w:r>
        <w:rPr>
          <w:rFonts w:ascii="Arial" w:hAnsi="Arial"/>
          <w:b/>
        </w:rPr>
        <w:t>ЛК</w:t>
      </w:r>
      <w:r>
        <w:t xml:space="preserve"> на кнопке </w:t>
      </w:r>
      <w:r>
        <w:rPr>
          <w:rFonts w:ascii="Arial" w:hAnsi="Arial"/>
          <w:b/>
        </w:rPr>
        <w:t>ОК</w:t>
      </w:r>
      <w:r>
        <w:t>.</w:t>
      </w:r>
    </w:p>
    <w:p w:rsidR="001C0B7D" w:rsidRDefault="008257B9">
      <w:r>
        <w:t>В диалоге настройки</w:t>
      </w:r>
      <w:r>
        <w:rPr>
          <w:rFonts w:ascii="Arial" w:hAnsi="Arial"/>
          <w:b/>
        </w:rPr>
        <w:t xml:space="preserve"> </w:t>
      </w:r>
      <w:r>
        <w:rPr>
          <w:color w:val="000000"/>
        </w:rPr>
        <w:t xml:space="preserve">атрибутов формы отображения </w:t>
      </w:r>
      <w:r>
        <w:rPr>
          <w:rFonts w:ascii="Arial" w:hAnsi="Arial"/>
          <w:b/>
          <w:color w:val="000000"/>
        </w:rPr>
        <w:t>Кнопка с картинкой</w:t>
      </w:r>
      <w:r>
        <w:t xml:space="preserve"> в первом списке в качестве источника укажите только что подключенную библиотеку. При этом становится доступным нижний список, где выводится содержимое библиотеки. Выберите из библиотеки картинку с изображением исполнительного устройства (например, картинку с номером </w:t>
      </w:r>
      <w:r>
        <w:rPr>
          <w:rFonts w:ascii="Arial" w:hAnsi="Arial"/>
          <w:b/>
        </w:rPr>
        <w:t>#143</w:t>
      </w:r>
      <w:r>
        <w:t>).</w:t>
      </w:r>
    </w:p>
    <w:p w:rsidR="001C0B7D" w:rsidRDefault="00F3448D">
      <w:pPr>
        <w:spacing w:before="120"/>
      </w:pPr>
      <w:r>
        <w:pict>
          <v:shape id="_x0000_s2381" type="#_x0000_t75" style="position:absolute;left:0;text-align:left;margin-left:267.75pt;margin-top:54.15pt;width:200.05pt;height:212.05pt;z-index:-251630080;mso-wrap-distance-left:17pt;mso-wrap-distance-right:9.05pt;mso-position-horizontal:absolute;mso-position-horizontal-relative:text;mso-position-vertical:absolute;mso-position-vertical-relative:text" wrapcoords="-80 0 -80 21291 21600 21291 21600 0 -80 0" filled="t">
            <v:fill color2="black"/>
            <v:imagedata r:id="rId100" o:title=""/>
            <w10:wrap type="tight" side="left"/>
          </v:shape>
        </w:pict>
      </w:r>
      <w:r w:rsidR="008257B9">
        <w:rPr>
          <w:rFonts w:ascii="Arial" w:hAnsi="Arial"/>
          <w:b/>
        </w:rPr>
        <w:t xml:space="preserve">Настройка Посылки значения - XOR. </w:t>
      </w:r>
      <w:r w:rsidR="008257B9">
        <w:t>Настройка этого пункта меню нужна для того, чтобы отображать на экране режимы управления клапаном (</w:t>
      </w:r>
      <w:r w:rsidR="008257B9">
        <w:rPr>
          <w:b/>
        </w:rPr>
        <w:t>Автоматический</w:t>
      </w:r>
      <w:r w:rsidR="008257B9">
        <w:t xml:space="preserve"> / </w:t>
      </w:r>
      <w:r w:rsidR="008257B9">
        <w:rPr>
          <w:b/>
        </w:rPr>
        <w:t>Ручной</w:t>
      </w:r>
      <w:r w:rsidR="008257B9">
        <w:t>).</w:t>
      </w:r>
    </w:p>
    <w:p w:rsidR="001C0B7D" w:rsidRDefault="008257B9">
      <w:r>
        <w:t xml:space="preserve">Выставьте флажок использования этого пункта меню и дважды нажмите </w:t>
      </w:r>
      <w:r>
        <w:rPr>
          <w:rFonts w:ascii="Arial" w:hAnsi="Arial"/>
          <w:b/>
        </w:rPr>
        <w:t>ЛК</w:t>
      </w:r>
      <w:r>
        <w:t xml:space="preserve"> на строке</w:t>
      </w:r>
      <w:r>
        <w:rPr>
          <w:rFonts w:ascii="Arial" w:hAnsi="Arial"/>
          <w:b/>
        </w:rPr>
        <w:t xml:space="preserve"> Посылки значения - XOR</w:t>
      </w:r>
      <w:r>
        <w:t xml:space="preserve">. На экране появится диалог </w:t>
      </w:r>
      <w:r>
        <w:rPr>
          <w:rFonts w:ascii="Arial" w:hAnsi="Arial"/>
          <w:b/>
        </w:rPr>
        <w:t>Посылка в канал</w:t>
      </w:r>
      <w:r>
        <w:t xml:space="preserve">.  В этом диалоге нажмите кнопку </w:t>
      </w:r>
      <w:r>
        <w:rPr>
          <w:rFonts w:ascii="Arial" w:hAnsi="Arial"/>
          <w:b/>
        </w:rPr>
        <w:t xml:space="preserve">XOR </w:t>
      </w:r>
      <w:r>
        <w:t xml:space="preserve">и в поле </w:t>
      </w:r>
      <w:r>
        <w:rPr>
          <w:b/>
        </w:rPr>
        <w:t>Значение</w:t>
      </w:r>
      <w:r>
        <w:t xml:space="preserve"> введите </w:t>
      </w:r>
      <w:r>
        <w:rPr>
          <w:rFonts w:ascii="Arial" w:hAnsi="Arial"/>
          <w:b/>
        </w:rPr>
        <w:t>1</w:t>
      </w:r>
      <w:r>
        <w:t xml:space="preserve">. Окончательный вид диалога </w:t>
      </w:r>
      <w:r>
        <w:rPr>
          <w:rFonts w:ascii="Arial" w:hAnsi="Arial"/>
          <w:b/>
        </w:rPr>
        <w:t>Посылка в канал</w:t>
      </w:r>
      <w:r>
        <w:t xml:space="preserve"> представлен на рисунке.</w:t>
      </w:r>
    </w:p>
    <w:p w:rsidR="001C0B7D" w:rsidRDefault="008257B9">
      <w:pPr>
        <w:rPr>
          <w:rFonts w:ascii="Arial" w:hAnsi="Arial"/>
          <w:b/>
        </w:rPr>
      </w:pPr>
      <w:r>
        <w:t xml:space="preserve">Выйдите из диалога </w:t>
      </w:r>
      <w:r>
        <w:rPr>
          <w:rFonts w:ascii="Arial" w:hAnsi="Arial"/>
          <w:b/>
        </w:rPr>
        <w:t>Посылка в канал</w:t>
      </w:r>
      <w:r>
        <w:t xml:space="preserve"> нажатием </w:t>
      </w:r>
      <w:r>
        <w:rPr>
          <w:rFonts w:ascii="Arial" w:hAnsi="Arial"/>
          <w:b/>
        </w:rPr>
        <w:t>ЛК</w:t>
      </w:r>
      <w:r>
        <w:t xml:space="preserve"> на кнопке </w:t>
      </w:r>
      <w:r>
        <w:rPr>
          <w:rFonts w:ascii="Arial" w:hAnsi="Arial"/>
          <w:b/>
        </w:rPr>
        <w:t>Ok.</w:t>
      </w:r>
    </w:p>
    <w:p w:rsidR="001C0B7D" w:rsidRDefault="008257B9">
      <w:pPr>
        <w:pStyle w:val="12"/>
        <w:widowControl w:val="0"/>
        <w:spacing w:before="0" w:after="0" w:line="360" w:lineRule="exact"/>
        <w:ind w:firstLine="567"/>
        <w:jc w:val="both"/>
        <w:rPr>
          <w:sz w:val="28"/>
        </w:rPr>
      </w:pPr>
      <w:r>
        <w:rPr>
          <w:b/>
          <w:sz w:val="28"/>
        </w:rPr>
        <w:t>Примечание</w:t>
      </w:r>
      <w:r>
        <w:rPr>
          <w:sz w:val="28"/>
        </w:rPr>
        <w:t xml:space="preserve">. При запуске режима эмуляции значение канала </w:t>
      </w:r>
      <w:r>
        <w:rPr>
          <w:rFonts w:ascii="Arial" w:hAnsi="Arial"/>
          <w:b/>
          <w:sz w:val="28"/>
        </w:rPr>
        <w:t>Авто/Ручн</w:t>
      </w:r>
      <w:r>
        <w:rPr>
          <w:sz w:val="28"/>
        </w:rPr>
        <w:t xml:space="preserve"> равно нулю, (автоматический режим управления клапаном). Регулирующее воздействие регулятора поступает на вход объекта регулирования (см. программу), т. е. на регулирующий клапан. Нажатие </w:t>
      </w:r>
      <w:r>
        <w:rPr>
          <w:rFonts w:ascii="Arial" w:hAnsi="Arial"/>
          <w:b/>
          <w:sz w:val="28"/>
        </w:rPr>
        <w:t>ЛК</w:t>
      </w:r>
      <w:r>
        <w:rPr>
          <w:sz w:val="28"/>
        </w:rPr>
        <w:t xml:space="preserve"> на иконку клапана должно обеспечить перевод контура регулирования в ручной режим (ручное - дистанционное управление клапаном). Для этого надо заблокировать выход регулятора, что может быть достигнуто посылкой на вход канала </w:t>
      </w:r>
      <w:r>
        <w:rPr>
          <w:rFonts w:ascii="Arial" w:hAnsi="Arial"/>
          <w:b/>
          <w:sz w:val="28"/>
        </w:rPr>
        <w:t>Авто/Ручн</w:t>
      </w:r>
      <w:r>
        <w:rPr>
          <w:sz w:val="28"/>
        </w:rPr>
        <w:t xml:space="preserve"> единицы. По определению, </w:t>
      </w:r>
      <w:r>
        <w:rPr>
          <w:b/>
          <w:sz w:val="28"/>
        </w:rPr>
        <w:t>XOR</w:t>
      </w:r>
      <w:r>
        <w:rPr>
          <w:sz w:val="28"/>
        </w:rPr>
        <w:t xml:space="preserve"> - логическое исключающее сложение значения канала с заданным значением (единицей). Таким образом, при первом нажатии ЛК на иконке клапана значение канала </w:t>
      </w:r>
      <w:r>
        <w:rPr>
          <w:rFonts w:ascii="Arial" w:hAnsi="Arial"/>
          <w:b/>
          <w:sz w:val="28"/>
        </w:rPr>
        <w:t xml:space="preserve">Авто/Ручн </w:t>
      </w:r>
      <w:r>
        <w:rPr>
          <w:sz w:val="28"/>
        </w:rPr>
        <w:t xml:space="preserve">станет равным единице (0 + 1 = 1). Выход регулятора будет закрыт, клапаном можно управлять вручную. При следующем нажатии на иконку клапана значение канала </w:t>
      </w:r>
      <w:r>
        <w:rPr>
          <w:rFonts w:ascii="Arial" w:hAnsi="Arial"/>
          <w:b/>
          <w:sz w:val="28"/>
        </w:rPr>
        <w:t xml:space="preserve">Авто/Ручн </w:t>
      </w:r>
      <w:r>
        <w:rPr>
          <w:sz w:val="28"/>
        </w:rPr>
        <w:t>опять</w:t>
      </w:r>
      <w:r>
        <w:rPr>
          <w:rFonts w:ascii="Arial" w:hAnsi="Arial"/>
          <w:b/>
          <w:sz w:val="28"/>
        </w:rPr>
        <w:t xml:space="preserve"> </w:t>
      </w:r>
      <w:r>
        <w:rPr>
          <w:sz w:val="28"/>
        </w:rPr>
        <w:t>станет равным нулю (1 + 1 =0) и режим управления клапаном станет автоматическим и т. д.</w:t>
      </w:r>
    </w:p>
    <w:p w:rsidR="001C0B7D" w:rsidRDefault="00F3448D">
      <w:r>
        <w:lastRenderedPageBreak/>
        <w:pict>
          <v:shape id="_x0000_s2392" type="#_x0000_t75" style="position:absolute;left:0;text-align:left;margin-left:325.35pt;margin-top:28.8pt;width:148.3pt;height:41.05pt;z-index:-251627008;mso-wrap-distance-left:9.05pt;mso-wrap-distance-right:9.05pt;mso-position-horizontal:absolute;mso-position-horizontal-relative:text;mso-position-vertical:absolute;mso-position-vertical-relative:text" wrapcoords="-109 0 -109 19927 21600 19927 21600 0 -109 0" filled="t">
            <v:fill color2="black"/>
            <v:imagedata r:id="rId101" o:title=""/>
            <w10:wrap type="tight" side="left"/>
          </v:shape>
        </w:pict>
      </w:r>
      <w:r w:rsidR="008257B9">
        <w:rPr>
          <w:rFonts w:ascii="Arial" w:hAnsi="Arial"/>
          <w:b/>
          <w:color w:val="000000"/>
        </w:rPr>
        <w:t>Настройка пункта меню Открыть/закрыть ФО.</w:t>
      </w:r>
      <w:r w:rsidR="008257B9">
        <w:rPr>
          <w:color w:val="000000"/>
        </w:rPr>
        <w:t xml:space="preserve"> </w:t>
      </w:r>
      <w:r w:rsidR="008257B9">
        <w:t>Для выбора этого пункта меню надо воспользоваться полосой прокрутки.</w:t>
      </w:r>
      <w:r w:rsidR="008257B9">
        <w:rPr>
          <w:color w:val="000000"/>
        </w:rPr>
        <w:t xml:space="preserve"> </w:t>
      </w:r>
      <w:r w:rsidR="008257B9">
        <w:t>Выставьте флажок использования этого пункта меню и</w:t>
      </w:r>
      <w:r w:rsidR="008257B9">
        <w:rPr>
          <w:color w:val="000000"/>
        </w:rPr>
        <w:t xml:space="preserve"> </w:t>
      </w:r>
      <w:r w:rsidR="008257B9">
        <w:t xml:space="preserve">дважды нажмите </w:t>
      </w:r>
      <w:r w:rsidR="008257B9">
        <w:rPr>
          <w:rFonts w:ascii="Arial" w:hAnsi="Arial"/>
          <w:b/>
        </w:rPr>
        <w:t>ЛК</w:t>
      </w:r>
      <w:r w:rsidR="008257B9">
        <w:t xml:space="preserve"> на строке </w:t>
      </w:r>
      <w:r w:rsidR="008257B9">
        <w:rPr>
          <w:rFonts w:ascii="Arial" w:hAnsi="Arial"/>
          <w:b/>
          <w:color w:val="000000"/>
        </w:rPr>
        <w:t>Открыть/закрыть ФО</w:t>
      </w:r>
      <w:r w:rsidR="008257B9">
        <w:t xml:space="preserve">. В левом верхнем углу экрана появится диалог </w:t>
      </w:r>
      <w:r w:rsidR="008257B9">
        <w:rPr>
          <w:rFonts w:ascii="Arial" w:hAnsi="Arial"/>
          <w:b/>
        </w:rPr>
        <w:t>Введите управляемые элементы</w:t>
      </w:r>
      <w:r w:rsidR="008257B9">
        <w:t>.</w:t>
      </w:r>
    </w:p>
    <w:p w:rsidR="001C0B7D" w:rsidRDefault="008257B9">
      <w:r>
        <w:t>Затем наведите курсор на текст “</w:t>
      </w:r>
      <w:r>
        <w:rPr>
          <w:b/>
        </w:rPr>
        <w:t>Ручное управление клапаном</w:t>
      </w:r>
      <w:r>
        <w:t xml:space="preserve">” и, когда курсор станет указателем, нажмите </w:t>
      </w:r>
      <w:r>
        <w:rPr>
          <w:rFonts w:ascii="Arial" w:hAnsi="Arial"/>
          <w:b/>
        </w:rPr>
        <w:t>ЛК.</w:t>
      </w:r>
      <w:r>
        <w:t xml:space="preserve"> Текст должен оказаться в контурном прямоугольнике. Аналогичным образом выделите шкалу. Перед нажатием на кнопку </w:t>
      </w:r>
      <w:r>
        <w:rPr>
          <w:rFonts w:ascii="Arial" w:hAnsi="Arial"/>
          <w:b/>
        </w:rPr>
        <w:t>ОК</w:t>
      </w:r>
      <w:r>
        <w:t xml:space="preserve"> диалога </w:t>
      </w:r>
      <w:r>
        <w:rPr>
          <w:rFonts w:ascii="Arial" w:hAnsi="Arial"/>
          <w:b/>
        </w:rPr>
        <w:t>Выбор управляемых элементов</w:t>
      </w:r>
      <w:r>
        <w:t xml:space="preserve"> убедитесь в том, что оба графических элемента находятся в контурных прямоугольниках.</w:t>
      </w:r>
    </w:p>
    <w:p w:rsidR="001C0B7D" w:rsidRDefault="008257B9">
      <w:r>
        <w:t xml:space="preserve">Подтвердите выбор управляемых элементов нажатием </w:t>
      </w:r>
      <w:r>
        <w:rPr>
          <w:rFonts w:ascii="Arial" w:hAnsi="Arial"/>
          <w:b/>
        </w:rPr>
        <w:t>ЛК</w:t>
      </w:r>
      <w:r>
        <w:t xml:space="preserve"> на кнопке </w:t>
      </w:r>
      <w:r>
        <w:rPr>
          <w:rFonts w:ascii="Arial" w:hAnsi="Arial"/>
          <w:b/>
        </w:rPr>
        <w:t>ОК</w:t>
      </w:r>
      <w:r>
        <w:t xml:space="preserve">. Расположите форму отображения </w:t>
      </w:r>
      <w:r>
        <w:rPr>
          <w:rFonts w:ascii="Arial" w:hAnsi="Arial"/>
          <w:b/>
        </w:rPr>
        <w:t xml:space="preserve">Кнопка с картинкой </w:t>
      </w:r>
      <w:r>
        <w:t>на рабочем поле в соответствии с рис.3.</w:t>
      </w:r>
    </w:p>
    <w:p w:rsidR="001C0B7D" w:rsidRDefault="008257B9">
      <w:r>
        <w:t xml:space="preserve">При входе в режим эмуляции статический текст </w:t>
      </w:r>
      <w:r>
        <w:rPr>
          <w:rFonts w:ascii="Arial" w:hAnsi="Arial"/>
          <w:b/>
        </w:rPr>
        <w:t>Ручной режим управления</w:t>
      </w:r>
      <w:r>
        <w:t xml:space="preserve"> и шкала (движковый регулятор) отсутствуют на мнемосхеме (закрыты). Первое нажатие на иконку клапана должно вызывать их появление на экране.</w:t>
      </w:r>
    </w:p>
    <w:p w:rsidR="001C0B7D" w:rsidRDefault="008257B9">
      <w:pPr>
        <w:widowControl w:val="0"/>
        <w:spacing w:before="120" w:after="120"/>
        <w:rPr>
          <w:b/>
          <w:i/>
          <w:sz w:val="32"/>
          <w:u w:val="single"/>
        </w:rPr>
      </w:pPr>
      <w:r>
        <w:rPr>
          <w:b/>
          <w:i/>
          <w:sz w:val="32"/>
          <w:u w:val="single"/>
        </w:rPr>
        <w:t>Отображение текущего режима управления клапаном.</w:t>
      </w:r>
    </w:p>
    <w:p w:rsidR="001C0B7D" w:rsidRDefault="008257B9">
      <w:r>
        <w:rPr>
          <w:color w:val="000000"/>
        </w:rPr>
        <w:t xml:space="preserve">Для отображения текущего режима управления клапаном используйте </w:t>
      </w:r>
      <w:r>
        <w:t xml:space="preserve">форму отображения </w:t>
      </w:r>
      <w:r>
        <w:rPr>
          <w:rFonts w:ascii="Arial" w:hAnsi="Arial"/>
          <w:b/>
        </w:rPr>
        <w:t>Графические индикаторы</w:t>
      </w:r>
      <w:r>
        <w:t xml:space="preserve">. Чтобы создать и настроить эту форму отображения, нажмите </w:t>
      </w:r>
      <w:r>
        <w:rPr>
          <w:rFonts w:ascii="Arial" w:hAnsi="Arial"/>
          <w:b/>
        </w:rPr>
        <w:t>ЛК</w:t>
      </w:r>
      <w:r>
        <w:t xml:space="preserve"> на соответствующей иконке инструментальной панели форм отображения.</w:t>
      </w:r>
    </w:p>
    <w:p w:rsidR="001C0B7D" w:rsidRDefault="00F3448D">
      <w:r>
        <w:pict>
          <v:group id="_x0000_s2382" style="position:absolute;left:0;text-align:left;margin-left:15.75pt;margin-top:8.15pt;width:439.1pt;height:43.1pt;z-index:251687424;mso-wrap-distance-left:0;mso-wrap-distance-right:0" coordorigin="315,163" coordsize="8781,861">
            <o:lock v:ext="edit" text="t"/>
            <v:shape id="Dinamic" o:spid="_x0000_s2383" type="#_x0000_t75" style="position:absolute;left:4413;top:503;width:4683;height:391;v-text-anchor:middle">
              <v:fill type="frame"/>
              <v:stroke joinstyle="round"/>
              <v:imagedata r:id="rId59" o:title=""/>
            </v:shape>
            <v:group id="_x0000_s2384" style="position:absolute;left:315;top:163;width:3854;height:861;mso-wrap-distance-left:0;mso-wrap-distance-right:0" coordorigin="315,163" coordsize="3854,861">
              <o:lock v:ext="edit" text="t"/>
              <v:shape id="_x0000_s2385" type="#_x0000_t45" style="position:absolute;left:317;top:166;width:3852;height:858;v-text-anchor:middle" adj="34506,9480,33607,5400,22305,5400,31469,-4320" strokeweight=".26mm">
                <v:fill color2="black"/>
              </v:shape>
              <v:shape id="_x0000_s2386" type="#_x0000_t202" style="position:absolute;left:315;top:163;width:3852;height:858;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Графические индикаторы</w:t>
                      </w:r>
                    </w:p>
                    <w:p w:rsidR="001C0B7D" w:rsidRDefault="001C0B7D"/>
                  </w:txbxContent>
                </v:textbox>
              </v:shape>
            </v:group>
            <w10:wrap type="topAndBottom"/>
          </v:group>
        </w:pict>
      </w:r>
      <w:r>
        <w:pict>
          <v:group id="_x0000_s2387" style="position:absolute;left:0;text-align:left;margin-left:94.95pt;margin-top:94.55pt;width:273.55pt;height:56.1pt;z-index:251688448;mso-wrap-distance-left:0;mso-wrap-distance-right:0" coordorigin="1899,1891" coordsize="5470,1121">
            <o:lock v:ext="edit" text="t"/>
            <v:shape id="_x0000_s2388" type="#_x0000_t75" style="position:absolute;left:6533;top:1891;width:836;height:1121;v-text-anchor:middle">
              <v:fill type="frame"/>
              <v:stroke joinstyle="round"/>
              <v:imagedata r:id="rId102" o:title=""/>
            </v:shape>
            <v:group id="_x0000_s2389" style="position:absolute;left:1899;top:2140;width:4288;height:758;mso-wrap-distance-left:0;mso-wrap-distance-right:0" coordorigin="1899,2140" coordsize="4288,758">
              <o:lock v:ext="edit" text="t"/>
              <v:shape id="_x0000_s2390" type="#_x0000_t45" style="position:absolute;left:1901;top:2142;width:4286;height:756;v-text-anchor:middle" adj="24651,19156,22738,5116,22204,5116,28035,7048" strokeweight=".26mm">
                <v:fill color2="black"/>
              </v:shape>
              <v:shape id="_x0000_s2391" type="#_x0000_t202" style="position:absolute;left:1899;top:2140;width:4286;height:756;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Текстовый индикатор по диапазонам</w:t>
                      </w:r>
                    </w:p>
                    <w:p w:rsidR="001C0B7D" w:rsidRDefault="001C0B7D"/>
                  </w:txbxContent>
                </v:textbox>
              </v:shape>
            </v:group>
            <w10:wrap type="topAndBottom"/>
          </v:group>
        </w:pict>
      </w:r>
      <w:r w:rsidR="008257B9">
        <w:t xml:space="preserve">Повторное нажатие </w:t>
      </w:r>
      <w:r w:rsidR="008257B9">
        <w:rPr>
          <w:rFonts w:ascii="Arial" w:hAnsi="Arial"/>
          <w:b/>
        </w:rPr>
        <w:t>ЛК</w:t>
      </w:r>
      <w:r w:rsidR="008257B9">
        <w:t xml:space="preserve"> на иконке</w:t>
      </w:r>
      <w:r w:rsidR="008257B9">
        <w:rPr>
          <w:rFonts w:ascii="Arial" w:hAnsi="Arial"/>
          <w:b/>
        </w:rPr>
        <w:t xml:space="preserve"> Графические индикаторы</w:t>
      </w:r>
      <w:r w:rsidR="008257B9">
        <w:t xml:space="preserve"> приведёт к появлению меню выбора элемента группы.</w:t>
      </w:r>
    </w:p>
    <w:p w:rsidR="001C0B7D" w:rsidRDefault="008257B9">
      <w:pPr>
        <w:spacing w:after="120"/>
      </w:pPr>
      <w:r>
        <w:t xml:space="preserve">Выберите форму отображения </w:t>
      </w:r>
      <w:r>
        <w:rPr>
          <w:rFonts w:ascii="Arial" w:hAnsi="Arial"/>
          <w:b/>
        </w:rPr>
        <w:t>Текстовый индикатор по диапазонам</w:t>
      </w:r>
      <w:r>
        <w:t>. При этом на экране появится диалог настройки атрибутов индикатора.</w:t>
      </w:r>
    </w:p>
    <w:tbl>
      <w:tblPr>
        <w:tblW w:w="0" w:type="auto"/>
        <w:tblInd w:w="142" w:type="dxa"/>
        <w:tblLayout w:type="fixed"/>
        <w:tblLook w:val="0000" w:firstRow="0" w:lastRow="0" w:firstColumn="0" w:lastColumn="0" w:noHBand="0" w:noVBand="0"/>
      </w:tblPr>
      <w:tblGrid>
        <w:gridCol w:w="5812"/>
        <w:gridCol w:w="3544"/>
      </w:tblGrid>
      <w:tr w:rsidR="001C0B7D">
        <w:trPr>
          <w:trHeight w:val="6156"/>
        </w:trPr>
        <w:tc>
          <w:tcPr>
            <w:tcW w:w="5812" w:type="dxa"/>
          </w:tcPr>
          <w:p w:rsidR="001C0B7D" w:rsidRDefault="008257B9">
            <w:pPr>
              <w:snapToGrid w:val="0"/>
            </w:pPr>
            <w:r>
              <w:lastRenderedPageBreak/>
              <w:t xml:space="preserve">Настройте атрибуты формы отображения </w:t>
            </w:r>
            <w:r>
              <w:rPr>
                <w:rFonts w:ascii="Arial" w:hAnsi="Arial"/>
                <w:b/>
              </w:rPr>
              <w:t xml:space="preserve">Текстовый индикатор по диапазонам </w:t>
            </w:r>
            <w:r>
              <w:t xml:space="preserve">следующим образом: </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канал - </w:t>
            </w:r>
            <w:r>
              <w:rPr>
                <w:b/>
              </w:rPr>
              <w:t>Авто/Ручн</w:t>
            </w:r>
            <w:r>
              <w:t xml:space="preserve">; </w:t>
            </w:r>
          </w:p>
          <w:p w:rsidR="001C0B7D" w:rsidRDefault="008257B9">
            <w:pPr>
              <w:numPr>
                <w:ilvl w:val="0"/>
                <w:numId w:val="7"/>
              </w:numPr>
              <w:tabs>
                <w:tab w:val="left" w:pos="927"/>
              </w:tabs>
            </w:pPr>
            <w:r>
              <w:t xml:space="preserve">атрибут – </w:t>
            </w:r>
            <w:r>
              <w:rPr>
                <w:b/>
              </w:rPr>
              <w:t>Реальное</w:t>
            </w:r>
            <w:r>
              <w:t>.</w:t>
            </w:r>
          </w:p>
          <w:p w:rsidR="001C0B7D" w:rsidRDefault="008257B9">
            <w:pPr>
              <w:ind w:left="34"/>
            </w:pPr>
            <w:r>
              <w:t xml:space="preserve">Выберите цвет и тип заполнения. Нажмите кнопку </w:t>
            </w:r>
            <w:r>
              <w:rPr>
                <w:b/>
              </w:rPr>
              <w:t>Добав.</w:t>
            </w:r>
            <w:r>
              <w:t xml:space="preserve"> и выберите два диапазона - </w:t>
            </w:r>
            <w:r>
              <w:rPr>
                <w:b/>
              </w:rPr>
              <w:t>Автоматический 1...1</w:t>
            </w:r>
            <w:r>
              <w:t xml:space="preserve"> и </w:t>
            </w:r>
            <w:r>
              <w:rPr>
                <w:b/>
              </w:rPr>
              <w:t>Ручной</w:t>
            </w:r>
            <w:r>
              <w:t xml:space="preserve"> </w:t>
            </w:r>
            <w:r>
              <w:rPr>
                <w:b/>
              </w:rPr>
              <w:t>0...0</w:t>
            </w:r>
            <w:r>
              <w:t xml:space="preserve"> (см. ниже). В поле </w:t>
            </w:r>
            <w:r>
              <w:rPr>
                <w:rFonts w:ascii="Arial" w:hAnsi="Arial"/>
                <w:b/>
              </w:rPr>
              <w:t>Всплывающая подсказка</w:t>
            </w:r>
            <w:r>
              <w:t xml:space="preserve">  введите текст “Текущий режим управления клапаном”. Окончательный вид диалога настройки атрибутов формы отображения </w:t>
            </w:r>
            <w:r>
              <w:rPr>
                <w:rFonts w:ascii="Arial" w:hAnsi="Arial"/>
                <w:b/>
              </w:rPr>
              <w:t>Текстовый индикатор по диапазонам</w:t>
            </w:r>
            <w:r>
              <w:t xml:space="preserve"> представлен на рисунке справа. </w:t>
            </w:r>
          </w:p>
          <w:p w:rsidR="001C0B7D" w:rsidRDefault="001C0B7D"/>
        </w:tc>
        <w:tc>
          <w:tcPr>
            <w:tcW w:w="3544" w:type="dxa"/>
          </w:tcPr>
          <w:p w:rsidR="001C0B7D" w:rsidRDefault="00F3448D">
            <w:pPr>
              <w:snapToGrid w:val="0"/>
              <w:spacing w:line="240" w:lineRule="auto"/>
              <w:ind w:firstLine="0"/>
              <w:rPr>
                <w:rFonts w:ascii="Arial" w:hAnsi="Arial"/>
                <w:b/>
              </w:rPr>
            </w:pPr>
            <w:r>
              <w:pict>
                <v:shape id="_x0000_i1046" type="#_x0000_t75" style="width:135pt;height:442.5pt" filled="t">
                  <v:fill color2="black"/>
                  <v:imagedata r:id="rId103" o:title=""/>
                </v:shape>
              </w:pict>
            </w:r>
          </w:p>
        </w:tc>
      </w:tr>
    </w:tbl>
    <w:p w:rsidR="001C0B7D" w:rsidRDefault="008257B9">
      <w:pPr>
        <w:spacing w:before="120"/>
      </w:pPr>
      <w:r>
        <w:rPr>
          <w:rFonts w:ascii="Arial" w:hAnsi="Arial"/>
          <w:b/>
        </w:rPr>
        <w:t>Добавление диапазонов</w:t>
      </w:r>
      <w:r>
        <w:t xml:space="preserve">. Для того чтобы добавить новый диапазон, надо нажать </w:t>
      </w:r>
      <w:r>
        <w:rPr>
          <w:rFonts w:ascii="Arial" w:hAnsi="Arial"/>
          <w:b/>
        </w:rPr>
        <w:t>ЛК</w:t>
      </w:r>
      <w:r>
        <w:t xml:space="preserve"> на кнопке </w:t>
      </w:r>
      <w:r>
        <w:rPr>
          <w:rFonts w:ascii="Arial" w:hAnsi="Arial"/>
          <w:b/>
        </w:rPr>
        <w:t>Добав.</w:t>
      </w:r>
      <w:r>
        <w:t xml:space="preserve"> в диалоге н</w:t>
      </w:r>
      <w:r>
        <w:rPr>
          <w:color w:val="000000"/>
        </w:rPr>
        <w:t>астройки атрибутов формы отображения.</w:t>
      </w:r>
      <w:r>
        <w:t xml:space="preserve"> На экране появится диалог </w:t>
      </w:r>
      <w:r>
        <w:rPr>
          <w:rFonts w:ascii="Arial" w:hAnsi="Arial"/>
          <w:b/>
        </w:rPr>
        <w:t xml:space="preserve">Задание кадра </w:t>
      </w:r>
      <w:r>
        <w:t>(см. ниже).</w:t>
      </w:r>
    </w:p>
    <w:p w:rsidR="001C0B7D" w:rsidRDefault="008257B9">
      <w:r>
        <w:t xml:space="preserve">Чтобы воспользоваться текстовыми заготовками, поставляемыми с системой, следует подключить их в качестве ресурсов. Для этого надо нажать </w:t>
      </w:r>
      <w:r>
        <w:rPr>
          <w:rFonts w:ascii="Arial" w:hAnsi="Arial"/>
          <w:b/>
        </w:rPr>
        <w:t>ЛК</w:t>
      </w:r>
      <w:r>
        <w:t xml:space="preserve"> на кнопке подключения ресурсных библиотек (с символом «</w:t>
      </w:r>
      <w:r>
        <w:rPr>
          <w:rFonts w:ascii="Arial" w:hAnsi="Arial"/>
          <w:b/>
        </w:rPr>
        <w:t>?</w:t>
      </w:r>
      <w:r>
        <w:t xml:space="preserve">» рядом с верхним списком). При этом на экран будет выведен диалог </w:t>
      </w:r>
      <w:r>
        <w:rPr>
          <w:rFonts w:ascii="Arial" w:hAnsi="Arial"/>
          <w:b/>
        </w:rPr>
        <w:t>Источники ресурсов</w:t>
      </w:r>
      <w:r>
        <w:t>.</w:t>
      </w:r>
    </w:p>
    <w:p w:rsidR="001C0B7D" w:rsidRDefault="008257B9">
      <w:r>
        <w:t xml:space="preserve">Надписи хранятся в библиотеке </w:t>
      </w:r>
      <w:r>
        <w:rPr>
          <w:rFonts w:ascii="Arial" w:hAnsi="Arial"/>
          <w:b/>
        </w:rPr>
        <w:t>R_icons.dll</w:t>
      </w:r>
      <w:r>
        <w:t xml:space="preserve">. Перенесите эту библиотеку из окна </w:t>
      </w:r>
      <w:r>
        <w:rPr>
          <w:rFonts w:ascii="Arial" w:hAnsi="Arial"/>
          <w:b/>
          <w:color w:val="000000"/>
        </w:rPr>
        <w:t>Доступные</w:t>
      </w:r>
      <w:r>
        <w:rPr>
          <w:color w:val="000000"/>
        </w:rPr>
        <w:t xml:space="preserve"> в окно </w:t>
      </w:r>
      <w:r>
        <w:rPr>
          <w:rFonts w:ascii="Arial" w:hAnsi="Arial"/>
          <w:b/>
          <w:color w:val="000000"/>
        </w:rPr>
        <w:t>Используемые</w:t>
      </w:r>
      <w:r>
        <w:rPr>
          <w:color w:val="000000"/>
        </w:rPr>
        <w:t xml:space="preserve"> с помощью соответствующей кнопки </w:t>
      </w:r>
      <w:r>
        <w:object w:dxaOrig="404" w:dyaOrig="299">
          <v:shape id="_x0000_i1047" type="#_x0000_t75" style="width:20.25pt;height:15pt" o:ole="" filled="t">
            <v:fill color2="black"/>
            <v:imagedata r:id="rId55" o:title=""/>
          </v:shape>
          <o:OLEObject Type="Embed" ProgID="PBrush" ShapeID="_x0000_i1047" DrawAspect="Content" ObjectID="_1469645694" r:id="rId104"/>
        </w:object>
      </w:r>
      <w:r>
        <w:t xml:space="preserve"> </w:t>
      </w:r>
      <w:r>
        <w:rPr>
          <w:color w:val="000000"/>
        </w:rPr>
        <w:t>.</w:t>
      </w:r>
      <w:r>
        <w:t xml:space="preserve"> Подтвердите подключение библиотеки нажатием </w:t>
      </w:r>
      <w:r>
        <w:rPr>
          <w:rFonts w:ascii="Arial" w:hAnsi="Arial"/>
          <w:b/>
        </w:rPr>
        <w:t>ЛК</w:t>
      </w:r>
      <w:r>
        <w:t xml:space="preserve"> на кнопке </w:t>
      </w:r>
      <w:r>
        <w:rPr>
          <w:rFonts w:ascii="Arial" w:hAnsi="Arial"/>
          <w:b/>
        </w:rPr>
        <w:t>ОК</w:t>
      </w:r>
      <w:r>
        <w:t>.</w:t>
      </w:r>
    </w:p>
    <w:p w:rsidR="001C0B7D" w:rsidRDefault="00F3448D">
      <w:r>
        <w:lastRenderedPageBreak/>
        <w:pict>
          <v:shape id="_x0000_s2394" type="#_x0000_t75" style="position:absolute;left:0;text-align:left;margin-left:332.55pt;margin-top:63.25pt;width:137.05pt;height:274.3pt;z-index:-251624960;mso-wrap-distance-left:9.05pt;mso-wrap-distance-right:9.05pt;mso-position-horizontal:absolute;mso-position-horizontal-relative:text;mso-position-vertical:absolute;mso-position-vertical-relative:text" wrapcoords="-118 0 -118 21482 21600 21482 21600 0 -118 0" filled="t">
            <v:fill color2="black"/>
            <v:imagedata r:id="rId105" o:title=""/>
            <w10:wrap type="tight" side="left"/>
          </v:shape>
        </w:pict>
      </w:r>
      <w:r w:rsidR="008257B9">
        <w:t xml:space="preserve"> В диалоге настройки</w:t>
      </w:r>
      <w:r w:rsidR="008257B9">
        <w:rPr>
          <w:rFonts w:ascii="Arial" w:hAnsi="Arial"/>
          <w:b/>
        </w:rPr>
        <w:t xml:space="preserve"> </w:t>
      </w:r>
      <w:r w:rsidR="008257B9">
        <w:rPr>
          <w:color w:val="000000"/>
        </w:rPr>
        <w:t xml:space="preserve">атрибутов формы отображения </w:t>
      </w:r>
      <w:r w:rsidR="008257B9">
        <w:rPr>
          <w:rFonts w:ascii="Arial" w:hAnsi="Arial"/>
          <w:b/>
        </w:rPr>
        <w:t>Текстовый индикатор по диапазонам</w:t>
      </w:r>
      <w:r w:rsidR="008257B9">
        <w:t xml:space="preserve"> в первом списке в качестве источника укажите только что подключенную библиотеку.</w:t>
      </w:r>
    </w:p>
    <w:p w:rsidR="001C0B7D" w:rsidRDefault="00F3448D">
      <w:r>
        <w:pict>
          <v:shape id="_x0000_s2393" type="#_x0000_t75" style="position:absolute;left:0;text-align:left;margin-left:15.75pt;margin-top:6.25pt;width:137.05pt;height:274.3pt;z-index:-251625984;mso-wrap-distance-left:9.05pt;mso-wrap-distance-right:9.05pt;mso-position-horizontal:absolute;mso-position-horizontal-relative:text;mso-position-vertical:absolute;mso-position-vertical-relative:text" wrapcoords="-118 0 -118 21482 21600 21482 21600 0 -118 0" filled="t">
            <v:fill color2="black"/>
            <v:imagedata r:id="rId106" o:title=""/>
            <w10:wrap type="tight" side="largest"/>
          </v:shape>
        </w:pict>
      </w:r>
      <w:r w:rsidR="008257B9">
        <w:t xml:space="preserve">При этом становится доступным нижний список, где выводится содержимое библиотеки. Выберите из библиотеки текст </w:t>
      </w:r>
      <w:r w:rsidR="008257B9">
        <w:rPr>
          <w:rFonts w:ascii="Arial" w:hAnsi="Arial"/>
          <w:b/>
        </w:rPr>
        <w:t>Автоматический</w:t>
      </w:r>
      <w:r w:rsidR="008257B9">
        <w:t xml:space="preserve">, установите значения диапазонов </w:t>
      </w:r>
      <w:r w:rsidR="008257B9">
        <w:rPr>
          <w:rFonts w:ascii="Arial" w:hAnsi="Arial"/>
          <w:b/>
        </w:rPr>
        <w:t>Ymin=1</w:t>
      </w:r>
      <w:r w:rsidR="008257B9">
        <w:t xml:space="preserve"> и </w:t>
      </w:r>
      <w:r w:rsidR="008257B9">
        <w:rPr>
          <w:rFonts w:ascii="Arial" w:hAnsi="Arial"/>
          <w:b/>
        </w:rPr>
        <w:t>Ymax=1</w:t>
      </w:r>
      <w:r w:rsidR="008257B9">
        <w:t xml:space="preserve">. </w:t>
      </w:r>
    </w:p>
    <w:p w:rsidR="001C0B7D" w:rsidRDefault="008257B9">
      <w:pPr>
        <w:rPr>
          <w:rFonts w:ascii="Arial" w:hAnsi="Arial"/>
        </w:rPr>
      </w:pPr>
      <w:r>
        <w:t xml:space="preserve">Окончательный вид диалога </w:t>
      </w:r>
      <w:r>
        <w:rPr>
          <w:rFonts w:ascii="Arial" w:hAnsi="Arial"/>
          <w:b/>
        </w:rPr>
        <w:t>Задание кадра</w:t>
      </w:r>
      <w:r>
        <w:t xml:space="preserve"> представлен на рисунке слева.  Подтвердите завершение работы с диалогом нажатием </w:t>
      </w:r>
      <w:r>
        <w:rPr>
          <w:rFonts w:ascii="Arial" w:hAnsi="Arial"/>
          <w:b/>
        </w:rPr>
        <w:t>ЛК</w:t>
      </w:r>
      <w:r>
        <w:t xml:space="preserve"> на кнопке </w:t>
      </w:r>
      <w:r>
        <w:rPr>
          <w:rFonts w:ascii="Arial" w:hAnsi="Arial"/>
          <w:b/>
        </w:rPr>
        <w:t>ОК</w:t>
      </w:r>
      <w:r>
        <w:rPr>
          <w:rFonts w:ascii="Arial" w:hAnsi="Arial"/>
        </w:rPr>
        <w:t>.</w:t>
      </w:r>
    </w:p>
    <w:p w:rsidR="001C0B7D" w:rsidRDefault="008257B9">
      <w:r>
        <w:t xml:space="preserve">Аналогичным образом добавьте новый диапазон. Выберите из библиотеки  </w:t>
      </w:r>
      <w:r>
        <w:rPr>
          <w:rFonts w:ascii="Arial" w:hAnsi="Arial"/>
          <w:b/>
        </w:rPr>
        <w:t>Ручной</w:t>
      </w:r>
      <w:r>
        <w:t xml:space="preserve">, установите значения диапазонов </w:t>
      </w:r>
      <w:r>
        <w:rPr>
          <w:rFonts w:ascii="Arial" w:hAnsi="Arial"/>
          <w:b/>
        </w:rPr>
        <w:t>Ymin=0</w:t>
      </w:r>
      <w:r>
        <w:t xml:space="preserve"> и </w:t>
      </w:r>
      <w:r>
        <w:rPr>
          <w:rFonts w:ascii="Arial" w:hAnsi="Arial"/>
          <w:b/>
        </w:rPr>
        <w:t>Ymax=0</w:t>
      </w:r>
      <w:r>
        <w:t xml:space="preserve">. </w:t>
      </w:r>
    </w:p>
    <w:p w:rsidR="001C0B7D" w:rsidRDefault="008257B9">
      <w:pPr>
        <w:widowControl w:val="0"/>
      </w:pPr>
      <w:r>
        <w:t xml:space="preserve">Расположите текстовый индикатор на рабочем поле напротив текста </w:t>
      </w:r>
      <w:r>
        <w:rPr>
          <w:rFonts w:ascii="Arial" w:hAnsi="Arial"/>
          <w:b/>
        </w:rPr>
        <w:t>Режим управления клапаном</w:t>
      </w:r>
      <w:r>
        <w:t xml:space="preserve"> (см. рис.3).</w:t>
      </w:r>
    </w:p>
    <w:p w:rsidR="001C0B7D" w:rsidRDefault="008257B9">
      <w:pPr>
        <w:rPr>
          <w:color w:val="000000"/>
        </w:rPr>
      </w:pPr>
      <w:r>
        <w:rPr>
          <w:color w:val="000000"/>
        </w:rPr>
        <w:t xml:space="preserve">Перейдите в режим эмуляции. При этом текст </w:t>
      </w:r>
      <w:r>
        <w:rPr>
          <w:rFonts w:ascii="Arial" w:hAnsi="Arial"/>
          <w:b/>
          <w:color w:val="000000"/>
        </w:rPr>
        <w:t>Ручное управление клапаном</w:t>
      </w:r>
      <w:r>
        <w:rPr>
          <w:color w:val="000000"/>
        </w:rPr>
        <w:t xml:space="preserve"> и движковый регулятор (шкала) должны отсутствовать на экране, текстовый индикатор режима управления клапаном должен находиться в состоянии </w:t>
      </w:r>
      <w:r>
        <w:rPr>
          <w:rFonts w:ascii="Arial" w:hAnsi="Arial"/>
          <w:b/>
          <w:color w:val="000000"/>
        </w:rPr>
        <w:t>Автоматический</w:t>
      </w:r>
      <w:r>
        <w:rPr>
          <w:color w:val="000000"/>
        </w:rPr>
        <w:t xml:space="preserve">, а межфазный уровень в отстойнике - на отметке </w:t>
      </w:r>
      <w:r>
        <w:rPr>
          <w:rFonts w:ascii="Arial" w:hAnsi="Arial"/>
          <w:b/>
          <w:color w:val="000000"/>
        </w:rPr>
        <w:t>150</w:t>
      </w:r>
      <w:r>
        <w:rPr>
          <w:color w:val="000000"/>
        </w:rPr>
        <w:t xml:space="preserve"> (заданное значение уровня при старте).</w:t>
      </w:r>
    </w:p>
    <w:p w:rsidR="001C0B7D" w:rsidRDefault="008257B9">
      <w:pPr>
        <w:rPr>
          <w:color w:val="000000"/>
        </w:rPr>
      </w:pPr>
      <w:r>
        <w:rPr>
          <w:color w:val="000000"/>
        </w:rPr>
        <w:t xml:space="preserve">Нажатие на изображении клапана должно вызывать на экран движковый регулятор для управления клапаном в ручном режиме, а перемещение движка - изменение степени закрытия клапана и межфазного уровня. При этом текстовый индикатор режима управления клапаном должен находиться в состоянии </w:t>
      </w:r>
      <w:r>
        <w:rPr>
          <w:rFonts w:ascii="Arial" w:hAnsi="Arial"/>
          <w:b/>
          <w:color w:val="000000"/>
        </w:rPr>
        <w:t>Ручной</w:t>
      </w:r>
      <w:r>
        <w:rPr>
          <w:color w:val="000000"/>
        </w:rPr>
        <w:t>.</w:t>
      </w:r>
    </w:p>
    <w:p w:rsidR="001C0B7D" w:rsidRDefault="008257B9">
      <w:pPr>
        <w:widowControl w:val="0"/>
      </w:pPr>
      <w:r>
        <w:t xml:space="preserve">Убедившись в работоспособности операторского интерфейса в полном объеме, сохраните проект и перейдите к выполнению следующего задания. </w:t>
      </w:r>
    </w:p>
    <w:p w:rsidR="001C0B7D" w:rsidRDefault="008257B9">
      <w:pPr>
        <w:widowControl w:val="0"/>
        <w:spacing w:before="120" w:after="120"/>
        <w:rPr>
          <w:b/>
          <w:i/>
          <w:sz w:val="32"/>
          <w:u w:val="single"/>
        </w:rPr>
      </w:pPr>
      <w:r>
        <w:rPr>
          <w:b/>
          <w:i/>
          <w:sz w:val="32"/>
          <w:u w:val="single"/>
        </w:rPr>
        <w:t>Вывод трендов технологических параметров.</w:t>
      </w:r>
    </w:p>
    <w:p w:rsidR="001C0B7D" w:rsidRDefault="008257B9">
      <w:r>
        <w:lastRenderedPageBreak/>
        <w:t xml:space="preserve">Тренды параметров процесса можно выводить на любой экран. В отдельных случаях тренды можно вывести и на экран мнемосхемы. Но постоянное присутствие большого количества графических элементов на одном экране перегружает его и может создать неудобства оператору. Поэтому часто для вывода трендов параметров технологического процесса используют отдельные экраны (окна). В проекте количество таких экранов может достигать нескольких десятков (в зависимости от общего количеств переменных). </w:t>
      </w:r>
    </w:p>
    <w:p w:rsidR="001C0B7D" w:rsidRDefault="00F3448D">
      <w:r>
        <w:pict>
          <v:shape id="_x0000_s2395" type="#_x0000_t75" style="position:absolute;left:0;text-align:left;margin-left:289.35pt;margin-top:8.9pt;width:179.8pt;height:127.45pt;z-index:251692544;mso-wrap-distance-left:9.05pt;mso-wrap-distance-right:9.05pt;mso-position-horizontal:absolute;mso-position-horizontal-relative:text;mso-position-vertical:absolute;mso-position-vertical-relative:text" filled="t">
            <v:fill color2="black"/>
            <v:imagedata r:id="rId51" o:title=""/>
            <w10:wrap type="square" side="left"/>
          </v:shape>
        </w:pict>
      </w:r>
      <w:r w:rsidR="008257B9">
        <w:t xml:space="preserve">В настоящем проекте для создания и конфигурирования трендов технологических параметров предусмотрен отдельный экран </w:t>
      </w:r>
      <w:r w:rsidR="008257B9">
        <w:rPr>
          <w:rFonts w:ascii="Arial" w:hAnsi="Arial"/>
          <w:b/>
        </w:rPr>
        <w:t>Тренды</w:t>
      </w:r>
      <w:r w:rsidR="008257B9">
        <w:t>, созданный на начальной стадии разработки.</w:t>
      </w:r>
    </w:p>
    <w:p w:rsidR="001C0B7D" w:rsidRDefault="008257B9">
      <w:pPr>
        <w:rPr>
          <w:rFonts w:ascii="Arial" w:hAnsi="Arial"/>
          <w:b/>
        </w:rPr>
      </w:pPr>
      <w:r>
        <w:t xml:space="preserve">Перейдите на экран </w:t>
      </w:r>
      <w:r>
        <w:rPr>
          <w:rFonts w:ascii="Arial" w:hAnsi="Arial"/>
          <w:b/>
        </w:rPr>
        <w:t>Тренды</w:t>
      </w:r>
      <w:r>
        <w:t xml:space="preserve"> двойным нажатием </w:t>
      </w:r>
      <w:r>
        <w:rPr>
          <w:rFonts w:ascii="Arial" w:hAnsi="Arial"/>
          <w:b/>
        </w:rPr>
        <w:t>ЛК</w:t>
      </w:r>
      <w:r>
        <w:t xml:space="preserve"> на его имени в бланке </w:t>
      </w:r>
      <w:r>
        <w:rPr>
          <w:rFonts w:ascii="Arial" w:hAnsi="Arial"/>
          <w:b/>
        </w:rPr>
        <w:t>Экраны.</w:t>
      </w:r>
    </w:p>
    <w:p w:rsidR="001C0B7D" w:rsidRDefault="00F3448D">
      <w:r>
        <w:pict>
          <v:group id="_x0000_s2396" style="position:absolute;left:0;text-align:left;margin-left:-49.05pt;margin-top:82.75pt;width:503.9pt;height:35.9pt;z-index:251693568;mso-wrap-distance-left:0;mso-wrap-distance-right:0" coordorigin="-981,1655" coordsize="10077,717">
            <o:lock v:ext="edit" text="t"/>
            <v:shape id="Dinamic" o:spid="_x0000_s2397" type="#_x0000_t75" style="position:absolute;left:3979;top:1939;width:5117;height:433;v-text-anchor:middle">
              <v:fill type="frame"/>
              <v:stroke joinstyle="round"/>
              <v:imagedata r:id="rId59" o:title=""/>
            </v:shape>
            <v:group id="_x0000_s2398" style="position:absolute;left:-981;top:1655;width:4632;height:619;mso-wrap-distance-left:0;mso-wrap-distance-right:0" coordorigin="-981,1655" coordsize="4632,619">
              <o:lock v:ext="edit" text="t"/>
              <v:shape id="_x0000_s2399" type="#_x0000_t45" style="position:absolute;left:-979;top:1657;width:4630;height:617;v-text-anchor:middle" adj="29754,12435,29103,8290,22241,8290,28964,16672" strokeweight=".26mm">
                <v:fill color2="black"/>
              </v:shape>
              <v:shape id="_x0000_s2400" type="#_x0000_t202" style="position:absolute;left:-981;top:1655;width:4630;height:617;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Тренды</w:t>
                      </w:r>
                    </w:p>
                  </w:txbxContent>
                </v:textbox>
              </v:shape>
            </v:group>
            <w10:wrap type="topAndBottom"/>
          </v:group>
        </w:pict>
      </w:r>
      <w:r w:rsidR="008257B9">
        <w:rPr>
          <w:color w:val="000000"/>
        </w:rPr>
        <w:t xml:space="preserve">Для вывода трендов технологических параметров используйте </w:t>
      </w:r>
      <w:r w:rsidR="008257B9">
        <w:t xml:space="preserve">форму отображения </w:t>
      </w:r>
      <w:r w:rsidR="008257B9">
        <w:rPr>
          <w:rFonts w:ascii="Arial" w:hAnsi="Arial"/>
          <w:b/>
        </w:rPr>
        <w:t>Тренды</w:t>
      </w:r>
      <w:r w:rsidR="008257B9">
        <w:t xml:space="preserve">. </w:t>
      </w:r>
    </w:p>
    <w:p w:rsidR="001C0B7D" w:rsidRDefault="008257B9">
      <w:r>
        <w:t xml:space="preserve">Чтобы создать и настроить эту форму отображения, нажмите </w:t>
      </w:r>
      <w:r>
        <w:rPr>
          <w:rFonts w:ascii="Arial" w:hAnsi="Arial"/>
          <w:b/>
        </w:rPr>
        <w:t>ЛК</w:t>
      </w:r>
      <w:r>
        <w:t xml:space="preserve"> на соответствующей иконке инструментальной панели форм отображения.</w:t>
      </w:r>
    </w:p>
    <w:p w:rsidR="001C0B7D" w:rsidRDefault="008257B9">
      <w:pPr>
        <w:spacing w:before="120"/>
      </w:pPr>
      <w:r>
        <w:t xml:space="preserve">Повторное нажатие </w:t>
      </w:r>
      <w:r>
        <w:rPr>
          <w:rFonts w:ascii="Arial" w:hAnsi="Arial"/>
          <w:b/>
        </w:rPr>
        <w:t>ЛК</w:t>
      </w:r>
      <w:r>
        <w:t xml:space="preserve"> на форме отображения </w:t>
      </w:r>
      <w:r>
        <w:rPr>
          <w:rFonts w:ascii="Arial" w:hAnsi="Arial"/>
          <w:b/>
        </w:rPr>
        <w:t>Тренды</w:t>
      </w:r>
      <w:r>
        <w:t xml:space="preserve"> приведёт к появлению меню выбора элемента группы. В данную группу входят три формы отображения:</w:t>
      </w:r>
    </w:p>
    <w:p w:rsidR="001C0B7D" w:rsidRDefault="008257B9">
      <w:pPr>
        <w:tabs>
          <w:tab w:val="left" w:pos="993"/>
        </w:tabs>
        <w:ind w:left="851" w:hanging="284"/>
        <w:rPr>
          <w:lang w:val="en-US"/>
        </w:rPr>
      </w:pPr>
      <w:r>
        <w:t>-   групповой тренд аналоговых параметров</w:t>
      </w:r>
      <w:r>
        <w:rPr>
          <w:lang w:val="en-US"/>
        </w:rPr>
        <w:t>;</w:t>
      </w:r>
    </w:p>
    <w:p w:rsidR="001C0B7D" w:rsidRDefault="008257B9">
      <w:pPr>
        <w:numPr>
          <w:ilvl w:val="0"/>
          <w:numId w:val="7"/>
        </w:numPr>
        <w:tabs>
          <w:tab w:val="left" w:pos="927"/>
        </w:tabs>
        <w:rPr>
          <w:lang w:val="en-US"/>
        </w:rPr>
      </w:pPr>
      <w:r>
        <w:t>групповой тренд дискретных параметров</w:t>
      </w:r>
      <w:r>
        <w:rPr>
          <w:lang w:val="en-US"/>
        </w:rPr>
        <w:t>;</w:t>
      </w:r>
    </w:p>
    <w:p w:rsidR="001C0B7D" w:rsidRDefault="008257B9">
      <w:pPr>
        <w:widowControl w:val="0"/>
        <w:numPr>
          <w:ilvl w:val="0"/>
          <w:numId w:val="7"/>
        </w:numPr>
        <w:tabs>
          <w:tab w:val="left" w:pos="927"/>
        </w:tabs>
      </w:pPr>
      <w:r>
        <w:rPr>
          <w:lang w:val="en-US"/>
        </w:rPr>
        <w:t>универсальный архивный тренд.</w:t>
      </w:r>
      <w:r>
        <w:t xml:space="preserve"> </w:t>
      </w:r>
    </w:p>
    <w:p w:rsidR="001C0B7D" w:rsidRDefault="008257B9">
      <w:pPr>
        <w:pStyle w:val="12"/>
        <w:widowControl w:val="0"/>
        <w:spacing w:before="0" w:after="0" w:line="380" w:lineRule="exact"/>
        <w:ind w:firstLine="567"/>
        <w:jc w:val="both"/>
        <w:rPr>
          <w:sz w:val="28"/>
        </w:rPr>
      </w:pPr>
      <w:r>
        <w:rPr>
          <w:sz w:val="28"/>
        </w:rPr>
        <w:t>Для первых двух типов трендов задается временной шаг между считыванием новых данных и количеством хранимых в его буфере значений. Эти два параметра определяют глубину хранения данных в тренде.</w:t>
      </w:r>
    </w:p>
    <w:p w:rsidR="001C0B7D" w:rsidRDefault="008257B9">
      <w:pPr>
        <w:pStyle w:val="12"/>
        <w:spacing w:before="0" w:after="0" w:line="380" w:lineRule="exact"/>
        <w:ind w:firstLine="567"/>
        <w:jc w:val="both"/>
        <w:rPr>
          <w:sz w:val="28"/>
        </w:rPr>
      </w:pPr>
      <w:r>
        <w:rPr>
          <w:sz w:val="28"/>
        </w:rPr>
        <w:t>Последний в группе тренд считывает данные из архива и заносит их в буфер. Этот тренд позволяет просматривать архивные значения как аналоговых, так и дискретных параметров. Если при настройке тренда для  разных линий</w:t>
      </w:r>
      <w:r>
        <w:rPr>
          <w:sz w:val="28"/>
          <w:lang w:val="en-US"/>
        </w:rPr>
        <w:t xml:space="preserve"> (</w:t>
      </w:r>
      <w:r>
        <w:rPr>
          <w:sz w:val="28"/>
        </w:rPr>
        <w:t>перьев) указать и аналоговые и дискретные параметры, то его рабочая область делится на два окна. В первом окне выводятся аналоговые тренды, а во втором – дискретные. При этом оба тренда имеют единую временную ось.</w:t>
      </w:r>
    </w:p>
    <w:p w:rsidR="001C0B7D" w:rsidRDefault="008257B9">
      <w:pPr>
        <w:ind w:left="567" w:firstLine="0"/>
      </w:pPr>
      <w:r>
        <w:lastRenderedPageBreak/>
        <w:t xml:space="preserve">Выберите форму отображения </w:t>
      </w:r>
      <w:r>
        <w:rPr>
          <w:rFonts w:ascii="Arial" w:hAnsi="Arial"/>
          <w:b/>
        </w:rPr>
        <w:t>Тренд аналоговый</w:t>
      </w:r>
      <w:r>
        <w:t>.</w:t>
      </w:r>
    </w:p>
    <w:p w:rsidR="001C0B7D" w:rsidRDefault="00F3448D">
      <w:pPr>
        <w:ind w:left="567" w:firstLine="0"/>
      </w:pPr>
      <w:r>
        <w:pict>
          <v:group id="_x0000_s2401" style="position:absolute;left:0;text-align:left;margin-left:-5.85pt;margin-top:11.6pt;width:244.7pt;height:43.95pt;z-index:251694592;mso-wrap-distance-left:0;mso-wrap-distance-right:0" coordorigin="-117,232" coordsize="4893,878" wrapcoords="14179 -366 -66 -366 -66 21600 14179 21600 14444 21600 17161 21600 21600 19037 21600 4027 14444 -366 14179 -366">
            <o:lock v:ext="edit" text="t"/>
            <v:shape id="_x0000_s2402" type="#_x0000_t75" style="position:absolute;left:3537;top:418;width:1239;height:587;v-text-anchor:middle">
              <v:fill type="frame"/>
              <v:stroke joinstyle="round"/>
              <v:imagedata r:id="rId107" o:title=""/>
            </v:shape>
            <v:group id="_x0000_s2403" style="position:absolute;left:-117;top:232;width:3129;height:878;mso-wrap-distance-left:0;mso-wrap-distance-right:0" coordorigin="-117,232" coordsize="3129,878">
              <o:lock v:ext="edit" text="t"/>
              <v:shape id="_x0000_s2404" type="#_x0000_t45" style="position:absolute;left:-115;top:234;width:3127;height:876;v-text-anchor:middle" adj="26188,12778,23286,5275,22480,5275,30256,3722" strokeweight=".26mm">
                <v:fill color2="black"/>
              </v:shape>
              <v:shape id="_x0000_s2405" type="#_x0000_t202" style="position:absolute;left:-117;top:232;width:3127;height:876;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Тренд аналоговый</w:t>
                      </w:r>
                    </w:p>
                    <w:p w:rsidR="001C0B7D" w:rsidRDefault="001C0B7D"/>
                  </w:txbxContent>
                </v:textbox>
              </v:shape>
            </v:group>
            <w10:wrap type="tight" side="right"/>
          </v:group>
        </w:pict>
      </w:r>
      <w:r w:rsidR="008257B9">
        <w:t xml:space="preserve">  На экран будет выведен диалог настройки атрибутов аналогового тренда.</w:t>
      </w:r>
    </w:p>
    <w:p w:rsidR="001C0B7D" w:rsidRDefault="001C0B7D">
      <w:pPr>
        <w:pStyle w:val="30"/>
        <w:spacing w:line="380" w:lineRule="exact"/>
      </w:pPr>
    </w:p>
    <w:tbl>
      <w:tblPr>
        <w:tblW w:w="0" w:type="auto"/>
        <w:tblInd w:w="142" w:type="dxa"/>
        <w:tblLayout w:type="fixed"/>
        <w:tblLook w:val="0000" w:firstRow="0" w:lastRow="0" w:firstColumn="0" w:lastColumn="0" w:noHBand="0" w:noVBand="0"/>
      </w:tblPr>
      <w:tblGrid>
        <w:gridCol w:w="6237"/>
        <w:gridCol w:w="3260"/>
      </w:tblGrid>
      <w:tr w:rsidR="001C0B7D">
        <w:trPr>
          <w:trHeight w:val="6156"/>
        </w:trPr>
        <w:tc>
          <w:tcPr>
            <w:tcW w:w="6237" w:type="dxa"/>
          </w:tcPr>
          <w:p w:rsidR="001C0B7D" w:rsidRDefault="008257B9">
            <w:pPr>
              <w:snapToGrid w:val="0"/>
            </w:pPr>
            <w:r>
              <w:t xml:space="preserve">Настройте атрибуты формы отображения </w:t>
            </w:r>
            <w:r>
              <w:rPr>
                <w:rFonts w:ascii="Arial" w:hAnsi="Arial"/>
                <w:b/>
              </w:rPr>
              <w:t>Тренд аналоговый</w:t>
            </w:r>
            <w:r>
              <w:t xml:space="preserve"> следующим образом:</w:t>
            </w:r>
          </w:p>
          <w:p w:rsidR="001C0B7D" w:rsidRDefault="008257B9">
            <w:pPr>
              <w:numPr>
                <w:ilvl w:val="0"/>
                <w:numId w:val="7"/>
              </w:numPr>
              <w:tabs>
                <w:tab w:val="left" w:pos="927"/>
              </w:tabs>
            </w:pPr>
            <w:r>
              <w:t xml:space="preserve">период (сек) – </w:t>
            </w:r>
            <w:r>
              <w:rPr>
                <w:b/>
              </w:rPr>
              <w:t>1</w:t>
            </w:r>
            <w:r>
              <w:t>;</w:t>
            </w:r>
          </w:p>
          <w:p w:rsidR="001C0B7D" w:rsidRDefault="008257B9">
            <w:pPr>
              <w:numPr>
                <w:ilvl w:val="0"/>
                <w:numId w:val="7"/>
              </w:numPr>
              <w:tabs>
                <w:tab w:val="left" w:pos="927"/>
              </w:tabs>
            </w:pPr>
            <w:r>
              <w:t xml:space="preserve">буфер – </w:t>
            </w:r>
            <w:r>
              <w:rPr>
                <w:b/>
              </w:rPr>
              <w:t>500</w:t>
            </w:r>
            <w:r>
              <w:t>;</w:t>
            </w:r>
          </w:p>
          <w:p w:rsidR="001C0B7D" w:rsidRDefault="008257B9">
            <w:pPr>
              <w:ind w:left="34"/>
            </w:pPr>
            <w:r>
              <w:t>Выставьте флаг наличия горизонтальной оси, для которой введите следующие настройки:</w:t>
            </w:r>
          </w:p>
          <w:p w:rsidR="001C0B7D" w:rsidRDefault="008257B9">
            <w:pPr>
              <w:numPr>
                <w:ilvl w:val="0"/>
                <w:numId w:val="7"/>
              </w:numPr>
              <w:tabs>
                <w:tab w:val="left" w:pos="927"/>
              </w:tabs>
            </w:pPr>
            <w:r>
              <w:t>разбиений</w:t>
            </w:r>
            <w:r>
              <w:rPr>
                <w:rFonts w:ascii="Arial" w:hAnsi="Arial"/>
                <w:b/>
              </w:rPr>
              <w:t xml:space="preserve"> </w:t>
            </w:r>
            <w:r>
              <w:t xml:space="preserve">– </w:t>
            </w:r>
            <w:r>
              <w:rPr>
                <w:b/>
              </w:rPr>
              <w:t>5</w:t>
            </w:r>
            <w:r>
              <w:t>;</w:t>
            </w:r>
          </w:p>
          <w:p w:rsidR="001C0B7D" w:rsidRDefault="008257B9">
            <w:pPr>
              <w:numPr>
                <w:ilvl w:val="0"/>
                <w:numId w:val="7"/>
              </w:numPr>
              <w:tabs>
                <w:tab w:val="left" w:pos="927"/>
              </w:tabs>
            </w:pPr>
            <w:r>
              <w:t xml:space="preserve">диапазон – </w:t>
            </w:r>
            <w:r>
              <w:rPr>
                <w:b/>
              </w:rPr>
              <w:t>40</w:t>
            </w:r>
            <w:r>
              <w:t>;</w:t>
            </w:r>
          </w:p>
          <w:p w:rsidR="001C0B7D" w:rsidRDefault="008257B9">
            <w:pPr>
              <w:numPr>
                <w:ilvl w:val="0"/>
                <w:numId w:val="7"/>
              </w:numPr>
              <w:tabs>
                <w:tab w:val="left" w:pos="927"/>
              </w:tabs>
            </w:pPr>
            <w:r>
              <w:t xml:space="preserve">единицы – </w:t>
            </w:r>
            <w:r>
              <w:rPr>
                <w:b/>
              </w:rPr>
              <w:t>сек</w:t>
            </w:r>
            <w:r>
              <w:t>.</w:t>
            </w:r>
          </w:p>
          <w:p w:rsidR="001C0B7D" w:rsidRDefault="008257B9">
            <w:pPr>
              <w:pStyle w:val="22"/>
            </w:pPr>
            <w:r>
              <w:t>Выставьте флаг наличия вертикальной оси, для которой введите следующие настройки:</w:t>
            </w:r>
          </w:p>
          <w:p w:rsidR="001C0B7D" w:rsidRDefault="008257B9">
            <w:pPr>
              <w:pStyle w:val="30"/>
            </w:pPr>
            <w:r>
              <w:t xml:space="preserve">-    разбиений – </w:t>
            </w:r>
            <w:r>
              <w:rPr>
                <w:b/>
              </w:rPr>
              <w:t>6</w:t>
            </w:r>
            <w:r>
              <w:t>;</w:t>
            </w:r>
          </w:p>
          <w:p w:rsidR="001C0B7D" w:rsidRDefault="008257B9">
            <w:pPr>
              <w:numPr>
                <w:ilvl w:val="0"/>
                <w:numId w:val="7"/>
              </w:numPr>
              <w:tabs>
                <w:tab w:val="left" w:pos="927"/>
              </w:tabs>
            </w:pPr>
            <w:r>
              <w:t xml:space="preserve">знакомест – </w:t>
            </w:r>
            <w:r>
              <w:rPr>
                <w:b/>
              </w:rPr>
              <w:t>1</w:t>
            </w:r>
            <w:r>
              <w:t>;</w:t>
            </w:r>
          </w:p>
          <w:p w:rsidR="001C0B7D" w:rsidRDefault="008257B9">
            <w:pPr>
              <w:numPr>
                <w:ilvl w:val="0"/>
                <w:numId w:val="7"/>
              </w:numPr>
              <w:tabs>
                <w:tab w:val="left" w:pos="927"/>
              </w:tabs>
            </w:pPr>
            <w:r>
              <w:t xml:space="preserve">разрядов – </w:t>
            </w:r>
            <w:r>
              <w:rPr>
                <w:b/>
              </w:rPr>
              <w:t>0</w:t>
            </w:r>
            <w:r>
              <w:t>.</w:t>
            </w:r>
          </w:p>
          <w:p w:rsidR="001C0B7D" w:rsidRDefault="008257B9">
            <w:pPr>
              <w:ind w:firstLine="601"/>
            </w:pPr>
            <w:r>
              <w:t>Выставьте флаг наличия сетки, для которой введите следующие настройки:</w:t>
            </w:r>
          </w:p>
          <w:p w:rsidR="001C0B7D" w:rsidRDefault="008257B9">
            <w:pPr>
              <w:numPr>
                <w:ilvl w:val="0"/>
                <w:numId w:val="7"/>
              </w:numPr>
              <w:tabs>
                <w:tab w:val="left" w:pos="927"/>
              </w:tabs>
            </w:pPr>
            <w:r>
              <w:t xml:space="preserve">цвет – </w:t>
            </w:r>
            <w:r>
              <w:rPr>
                <w:b/>
              </w:rPr>
              <w:t>чёрный</w:t>
            </w:r>
            <w:r>
              <w:t>;</w:t>
            </w:r>
          </w:p>
          <w:p w:rsidR="001C0B7D" w:rsidRDefault="008257B9">
            <w:pPr>
              <w:numPr>
                <w:ilvl w:val="0"/>
                <w:numId w:val="7"/>
              </w:numPr>
              <w:tabs>
                <w:tab w:val="left" w:pos="927"/>
              </w:tabs>
            </w:pPr>
            <w:r>
              <w:t xml:space="preserve">фон – </w:t>
            </w:r>
            <w:r>
              <w:rPr>
                <w:b/>
              </w:rPr>
              <w:t>белый</w:t>
            </w:r>
            <w:r>
              <w:t>.</w:t>
            </w:r>
          </w:p>
          <w:p w:rsidR="001C0B7D" w:rsidRDefault="008257B9">
            <w:pPr>
              <w:ind w:firstLine="601"/>
            </w:pPr>
            <w:r>
              <w:t>Выставьте флаг наличия визира, флаг наличия заголовка, введите текст заголовка “Уровень в отстойнике, см”. Далее перейдите к настройке линий (перьев) графика (см. ниже). Окончательный вид диалога настройки атрибутов формы отображения</w:t>
            </w:r>
            <w:r>
              <w:rPr>
                <w:rFonts w:ascii="Arial" w:hAnsi="Arial"/>
                <w:b/>
              </w:rPr>
              <w:t xml:space="preserve"> Тренд аналоговый</w:t>
            </w:r>
            <w:r>
              <w:t xml:space="preserve"> представлен на рисунке справа.</w:t>
            </w:r>
          </w:p>
        </w:tc>
        <w:tc>
          <w:tcPr>
            <w:tcW w:w="3260" w:type="dxa"/>
          </w:tcPr>
          <w:p w:rsidR="001C0B7D" w:rsidRDefault="00F3448D">
            <w:pPr>
              <w:snapToGrid w:val="0"/>
              <w:spacing w:line="240" w:lineRule="auto"/>
              <w:ind w:firstLine="0"/>
              <w:rPr>
                <w:rFonts w:ascii="Arial" w:hAnsi="Arial"/>
                <w:b/>
              </w:rPr>
            </w:pPr>
            <w:r>
              <w:pict>
                <v:shape id="_x0000_i1048" type="#_x0000_t75" style="width:137.25pt;height:399.75pt" filled="t">
                  <v:fill color2="black"/>
                  <v:imagedata r:id="rId108" o:title=""/>
                </v:shape>
              </w:pict>
            </w:r>
          </w:p>
        </w:tc>
      </w:tr>
    </w:tbl>
    <w:p w:rsidR="001C0B7D" w:rsidRDefault="008257B9">
      <w:pPr>
        <w:spacing w:before="240"/>
      </w:pPr>
      <w:r>
        <w:rPr>
          <w:rFonts w:ascii="Arial" w:hAnsi="Arial"/>
          <w:b/>
        </w:rPr>
        <w:t>Настройка линий графика</w:t>
      </w:r>
      <w:r>
        <w:t xml:space="preserve">. </w:t>
      </w:r>
    </w:p>
    <w:p w:rsidR="001C0B7D" w:rsidRDefault="008257B9">
      <w:r>
        <w:t xml:space="preserve">Нажмите </w:t>
      </w:r>
      <w:r>
        <w:rPr>
          <w:rFonts w:ascii="Arial" w:hAnsi="Arial"/>
          <w:b/>
        </w:rPr>
        <w:t>ЛК</w:t>
      </w:r>
      <w:r>
        <w:t xml:space="preserve"> на кнопке </w:t>
      </w:r>
      <w:r>
        <w:rPr>
          <w:rFonts w:ascii="Arial" w:hAnsi="Arial"/>
          <w:b/>
        </w:rPr>
        <w:t>Добав</w:t>
      </w:r>
      <w:r>
        <w:t xml:space="preserve">. для вывода на экран диалога </w:t>
      </w:r>
      <w:r>
        <w:rPr>
          <w:rFonts w:ascii="Arial" w:hAnsi="Arial"/>
          <w:b/>
        </w:rPr>
        <w:t>Атрибуты кривой</w:t>
      </w:r>
      <w:r>
        <w:t>.</w:t>
      </w:r>
    </w:p>
    <w:p w:rsidR="001C0B7D" w:rsidRDefault="00F3448D">
      <w:r>
        <w:lastRenderedPageBreak/>
        <w:pict>
          <v:shape id="_x0000_s2406" type="#_x0000_t75" style="position:absolute;left:0;text-align:left;margin-left:260.55pt;margin-top:.3pt;width:230.8pt;height:167.05pt;z-index:-251620864;mso-wrap-distance-left:9.05pt;mso-wrap-distance-right:9.05pt;mso-position-horizontal:absolute;mso-position-horizontal-relative:text;mso-position-vertical:absolute;mso-position-vertical-relative:text" wrapcoords="-70 0 -70 21143 21388 21143 21388 0 -70 0" filled="t">
            <v:fill color2="black"/>
            <v:imagedata r:id="rId109" o:title=""/>
            <w10:wrap type="tight" side="left"/>
          </v:shape>
        </w:pict>
      </w:r>
      <w:r w:rsidR="008257B9">
        <w:t xml:space="preserve">Выберите объект - </w:t>
      </w:r>
      <w:r w:rsidR="008257B9">
        <w:rPr>
          <w:rFonts w:ascii="Arial" w:hAnsi="Arial"/>
          <w:b/>
        </w:rPr>
        <w:t>Отстойник</w:t>
      </w:r>
      <w:r w:rsidR="008257B9">
        <w:t xml:space="preserve">, канал - </w:t>
      </w:r>
      <w:r w:rsidR="008257B9">
        <w:rPr>
          <w:rFonts w:ascii="Arial" w:hAnsi="Arial"/>
          <w:b/>
        </w:rPr>
        <w:t>МежфазУровень</w:t>
      </w:r>
      <w:r w:rsidR="008257B9">
        <w:t xml:space="preserve">, атрибут - </w:t>
      </w:r>
      <w:r w:rsidR="008257B9">
        <w:rPr>
          <w:rFonts w:ascii="Arial" w:hAnsi="Arial"/>
          <w:b/>
        </w:rPr>
        <w:t>Реальное</w:t>
      </w:r>
      <w:r w:rsidR="008257B9">
        <w:t xml:space="preserve">. Далее настройте диапазон вывода </w:t>
      </w:r>
      <w:r w:rsidR="008257B9">
        <w:rPr>
          <w:rFonts w:ascii="Arial" w:hAnsi="Arial"/>
          <w:b/>
        </w:rPr>
        <w:t>Ymax = 100</w:t>
      </w:r>
      <w:r w:rsidR="008257B9">
        <w:t xml:space="preserve"> и </w:t>
      </w:r>
      <w:r w:rsidR="008257B9">
        <w:rPr>
          <w:rFonts w:ascii="Arial" w:hAnsi="Arial"/>
          <w:b/>
        </w:rPr>
        <w:t>Ymin = 0</w:t>
      </w:r>
      <w:r w:rsidR="008257B9">
        <w:t xml:space="preserve">, цвет - </w:t>
      </w:r>
      <w:r w:rsidR="008257B9">
        <w:rPr>
          <w:b/>
        </w:rPr>
        <w:t>синий</w:t>
      </w:r>
      <w:r w:rsidR="008257B9">
        <w:t xml:space="preserve">, стиль - </w:t>
      </w:r>
      <w:r w:rsidR="008257B9">
        <w:rPr>
          <w:b/>
        </w:rPr>
        <w:t>сплошной</w:t>
      </w:r>
      <w:r w:rsidR="008257B9">
        <w:t xml:space="preserve">, толщина линии - </w:t>
      </w:r>
      <w:r w:rsidR="008257B9">
        <w:rPr>
          <w:b/>
        </w:rPr>
        <w:t>третья по порядку</w:t>
      </w:r>
      <w:r w:rsidR="008257B9">
        <w:t xml:space="preserve">. </w:t>
      </w:r>
    </w:p>
    <w:p w:rsidR="001C0B7D" w:rsidRDefault="008257B9">
      <w:pPr>
        <w:widowControl w:val="0"/>
      </w:pPr>
      <w:r>
        <w:t xml:space="preserve">Подтвердите завершение настройки кривой нажатием </w:t>
      </w:r>
      <w:r>
        <w:rPr>
          <w:rFonts w:ascii="Arial" w:hAnsi="Arial"/>
          <w:b/>
        </w:rPr>
        <w:t>ЛК</w:t>
      </w:r>
      <w:r>
        <w:t xml:space="preserve"> на кнопке </w:t>
      </w:r>
      <w:r>
        <w:rPr>
          <w:rFonts w:ascii="Arial" w:hAnsi="Arial"/>
          <w:b/>
        </w:rPr>
        <w:t>ОК</w:t>
      </w:r>
      <w:r>
        <w:t xml:space="preserve">. Обратите внимание, что в списке линий тренда (внизу диалога </w:t>
      </w:r>
      <w:r>
        <w:rPr>
          <w:rFonts w:ascii="Arial" w:hAnsi="Arial"/>
          <w:b/>
        </w:rPr>
        <w:t>Тренд аналоговый</w:t>
      </w:r>
      <w:r>
        <w:t>) появится строка с заданными атрибутами линии.</w:t>
      </w:r>
    </w:p>
    <w:p w:rsidR="001C0B7D" w:rsidRDefault="008257B9">
      <w:r>
        <w:t xml:space="preserve">В соответствии с заданием окно трендов должно отображать текущее значение регулируемого параметра, его заданное значение и положение штока клапана. Поэтому дважды повторите операции по настройке кривых в диалоге </w:t>
      </w:r>
      <w:r>
        <w:rPr>
          <w:rFonts w:ascii="Arial" w:hAnsi="Arial"/>
          <w:b/>
        </w:rPr>
        <w:t>Настройка линий графика</w:t>
      </w:r>
      <w:r>
        <w:t>. При заполнении этого диалога выберите соответствующие каналы (</w:t>
      </w:r>
      <w:r>
        <w:rPr>
          <w:rFonts w:ascii="Arial" w:hAnsi="Arial"/>
          <w:b/>
        </w:rPr>
        <w:t>Задание</w:t>
      </w:r>
      <w:r>
        <w:t xml:space="preserve">, </w:t>
      </w:r>
      <w:r>
        <w:rPr>
          <w:rFonts w:ascii="Arial" w:hAnsi="Arial"/>
          <w:b/>
        </w:rPr>
        <w:t>Ход_штока</w:t>
      </w:r>
      <w:r>
        <w:t>) и цвет линий (например, красный и зелёный).</w:t>
      </w:r>
    </w:p>
    <w:p w:rsidR="001C0B7D" w:rsidRDefault="00F3448D">
      <w:r>
        <w:pict>
          <v:shape id="_x0000_s2484" type="#_x0000_t75" style="position:absolute;left:0;text-align:left;margin-left:57pt;margin-top:41.3pt;width:354.55pt;height:274.95pt;z-index:251725312;mso-wrap-distance-left:9.05pt;mso-wrap-distance-right:9.05pt;mso-position-horizontal:absolute;mso-position-horizontal-relative:text;mso-position-vertical:absolute;mso-position-vertical-relative:text" filled="t">
            <v:fill color2="black"/>
            <v:imagedata r:id="rId110" o:title=""/>
            <w10:wrap type="topAndBottom"/>
          </v:shape>
        </w:pict>
      </w:r>
      <w:r w:rsidR="008257B9">
        <w:t>Закончив конфигурирование линий тренда, разместите тренд на экране в соответствии с рис.4.</w:t>
      </w:r>
    </w:p>
    <w:p w:rsidR="001C0B7D" w:rsidRDefault="008257B9">
      <w:pPr>
        <w:pStyle w:val="31"/>
        <w:widowControl w:val="0"/>
        <w:spacing w:before="120"/>
        <w:rPr>
          <w:rFonts w:ascii="Times New Roman" w:hAnsi="Times New Roman"/>
          <w:b w:val="0"/>
        </w:rPr>
      </w:pPr>
      <w:r>
        <w:rPr>
          <w:rFonts w:ascii="Times New Roman" w:hAnsi="Times New Roman"/>
          <w:b w:val="0"/>
        </w:rPr>
        <w:t xml:space="preserve">Рис.4.Общий вид экрана </w:t>
      </w:r>
      <w:r>
        <w:rPr>
          <w:rFonts w:ascii="Times New Roman" w:hAnsi="Times New Roman"/>
        </w:rPr>
        <w:t>Тренды</w:t>
      </w:r>
      <w:r>
        <w:rPr>
          <w:rFonts w:ascii="Times New Roman" w:hAnsi="Times New Roman"/>
          <w:b w:val="0"/>
        </w:rPr>
        <w:t>.</w:t>
      </w:r>
    </w:p>
    <w:p w:rsidR="001C0B7D" w:rsidRDefault="008257B9">
      <w:pPr>
        <w:spacing w:before="120" w:after="120"/>
        <w:rPr>
          <w:b/>
          <w:i/>
          <w:sz w:val="32"/>
          <w:u w:val="single"/>
        </w:rPr>
      </w:pPr>
      <w:r>
        <w:rPr>
          <w:b/>
          <w:i/>
          <w:sz w:val="32"/>
          <w:u w:val="single"/>
        </w:rPr>
        <w:t>Переход с одного экрана на другой.</w:t>
      </w:r>
    </w:p>
    <w:p w:rsidR="001C0B7D" w:rsidRDefault="008257B9">
      <w:pPr>
        <w:widowControl w:val="0"/>
      </w:pPr>
      <w:r>
        <w:t xml:space="preserve">Так как операторский интерфейс содержит большое количество экранов, </w:t>
      </w:r>
      <w:r>
        <w:lastRenderedPageBreak/>
        <w:t xml:space="preserve">при разработке проекта оператору надо обеспечить возможность навигации по экранам. Эта задача может быть решена различными приемами. </w:t>
      </w:r>
    </w:p>
    <w:p w:rsidR="001C0B7D" w:rsidRDefault="008257B9">
      <w:pPr>
        <w:widowControl w:val="0"/>
      </w:pPr>
      <w:r>
        <w:t xml:space="preserve">Воспользуйтесь формой отображения </w:t>
      </w:r>
      <w:r>
        <w:rPr>
          <w:rFonts w:ascii="Arial" w:hAnsi="Arial"/>
          <w:b/>
        </w:rPr>
        <w:t>Кнопка</w:t>
      </w:r>
      <w:r>
        <w:t xml:space="preserve">. Чтобы создать и настроить эту форму отображения, нажмите </w:t>
      </w:r>
      <w:r>
        <w:rPr>
          <w:rFonts w:ascii="Arial" w:hAnsi="Arial"/>
          <w:b/>
        </w:rPr>
        <w:t>ЛК</w:t>
      </w:r>
      <w:r>
        <w:t xml:space="preserve"> на соответствующей иконке инструментальной панели форм отображения.</w:t>
      </w:r>
    </w:p>
    <w:p w:rsidR="001C0B7D" w:rsidRDefault="00F3448D">
      <w:pPr>
        <w:spacing w:before="120"/>
      </w:pPr>
      <w:r>
        <w:pict>
          <v:group id="_x0000_s2407" style="position:absolute;left:0;text-align:left;margin-left:-36pt;margin-top:8.6pt;width:519.65pt;height:48.65pt;z-index:251696640;mso-wrap-distance-left:0;mso-wrap-distance-right:0" coordorigin="-720,172" coordsize="10392,972">
            <o:lock v:ext="edit" text="t"/>
            <v:shape id="Dinamic" o:spid="_x0000_s2408" type="#_x0000_t75" style="position:absolute;left:3629;top:546;width:6043;height:438;v-text-anchor:middle">
              <v:fill type="frame"/>
              <v:stroke joinstyle="round"/>
              <v:imagedata r:id="rId59" o:title=""/>
            </v:shape>
            <v:group id="_x0000_s2409" style="position:absolute;left:-720;top:172;width:4125;height:972;mso-wrap-distance-left:0;mso-wrap-distance-right:0" coordorigin="-720,172" coordsize="4125,972">
              <o:lock v:ext="edit" text="t"/>
              <v:shape id="_x0000_s2410" type="#_x0000_t45" style="position:absolute;left:-718;top:174;width:4123;height:970;v-text-anchor:middle" adj="29019,12984,28042,5348,22450,5348,28205,63463" strokeweight=".26mm">
                <v:fill color2="black"/>
              </v:shape>
              <v:shape id="_x0000_s2411" type="#_x0000_t202" style="position:absolute;left:-720;top:172;width:4123;height:970;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Кнопки</w:t>
                      </w:r>
                    </w:p>
                    <w:p w:rsidR="001C0B7D" w:rsidRDefault="001C0B7D"/>
                  </w:txbxContent>
                </v:textbox>
              </v:shape>
            </v:group>
            <w10:wrap type="topAndBottom"/>
          </v:group>
        </w:pict>
      </w:r>
      <w:r w:rsidR="008257B9">
        <w:t xml:space="preserve">Повторное нажатие </w:t>
      </w:r>
      <w:r w:rsidR="008257B9">
        <w:rPr>
          <w:rFonts w:ascii="Arial" w:hAnsi="Arial"/>
          <w:b/>
        </w:rPr>
        <w:t>ЛК</w:t>
      </w:r>
      <w:r w:rsidR="008257B9">
        <w:t xml:space="preserve"> на форме отображения </w:t>
      </w:r>
      <w:r w:rsidR="008257B9">
        <w:rPr>
          <w:rFonts w:ascii="Arial" w:hAnsi="Arial"/>
          <w:b/>
        </w:rPr>
        <w:t>Кнопки,</w:t>
      </w:r>
      <w:r w:rsidR="008257B9">
        <w:t xml:space="preserve"> приведёт к появлению меню выбора элемента группы.</w:t>
      </w:r>
    </w:p>
    <w:p w:rsidR="001C0B7D" w:rsidRDefault="00F3448D">
      <w:pPr>
        <w:widowControl w:val="0"/>
        <w:spacing w:before="120" w:after="120"/>
      </w:pPr>
      <w:r>
        <w:pict>
          <v:group id="_x0000_s2412" style="position:absolute;left:0;text-align:left;margin-left:102.15pt;margin-top:14.1pt;width:230.35pt;height:35.45pt;z-index:251697664;mso-wrap-distance-left:0;mso-wrap-distance-right:0" coordorigin="2043,282" coordsize="4606,708">
            <o:lock v:ext="edit" text="t"/>
            <v:shape id="_x0000_s2413" type="#_x0000_t75" style="position:absolute;left:5153;top:293;width:1496;height:491;v-text-anchor:middle">
              <v:fill type="frame"/>
              <v:stroke joinstyle="round"/>
              <v:imagedata r:id="rId87" o:title=""/>
            </v:shape>
            <v:group id="_x0000_s2414" style="position:absolute;left:2043;top:282;width:2908;height:708;mso-wrap-distance-left:0;mso-wrap-distance-right:0" coordorigin="2043,282" coordsize="2908,708">
              <o:lock v:ext="edit" text="t"/>
              <v:shape id="_x0000_s2415" type="#_x0000_t45" style="position:absolute;left:2045;top:284;width:2906;height:706;v-text-anchor:middle" adj="24784,10861,22988,5476,22491,5476,30641,30970" strokeweight=".26mm">
                <v:fill color2="black"/>
              </v:shape>
              <v:shape id="_x0000_s2416" type="#_x0000_t202" style="position:absolute;left:2043;top:282;width:2906;height:706;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Кнопка с текстом</w:t>
                      </w:r>
                    </w:p>
                    <w:p w:rsidR="001C0B7D" w:rsidRDefault="001C0B7D"/>
                  </w:txbxContent>
                </v:textbox>
              </v:shape>
            </v:group>
            <w10:wrap type="topAndBottom"/>
          </v:group>
        </w:pict>
      </w:r>
      <w:r w:rsidR="008257B9">
        <w:t xml:space="preserve">Выберите форму отображения </w:t>
      </w:r>
      <w:r w:rsidR="008257B9">
        <w:rPr>
          <w:rFonts w:ascii="Arial" w:hAnsi="Arial"/>
          <w:b/>
        </w:rPr>
        <w:t>Кнопка с текстом</w:t>
      </w:r>
      <w:r w:rsidR="008257B9">
        <w:t xml:space="preserve">. </w:t>
      </w:r>
    </w:p>
    <w:tbl>
      <w:tblPr>
        <w:tblW w:w="0" w:type="auto"/>
        <w:tblLayout w:type="fixed"/>
        <w:tblLook w:val="0000" w:firstRow="0" w:lastRow="0" w:firstColumn="0" w:lastColumn="0" w:noHBand="0" w:noVBand="0"/>
      </w:tblPr>
      <w:tblGrid>
        <w:gridCol w:w="6096"/>
        <w:gridCol w:w="3543"/>
      </w:tblGrid>
      <w:tr w:rsidR="001C0B7D">
        <w:trPr>
          <w:trHeight w:val="6156"/>
        </w:trPr>
        <w:tc>
          <w:tcPr>
            <w:tcW w:w="6096" w:type="dxa"/>
          </w:tcPr>
          <w:p w:rsidR="001C0B7D" w:rsidRDefault="008257B9">
            <w:pPr>
              <w:snapToGrid w:val="0"/>
            </w:pPr>
            <w:r>
              <w:t xml:space="preserve">Настройте атрибуты формы отображения </w:t>
            </w:r>
            <w:r>
              <w:rPr>
                <w:rFonts w:ascii="Arial" w:hAnsi="Arial"/>
                <w:b/>
              </w:rPr>
              <w:t xml:space="preserve">Кнопка с текстом </w:t>
            </w:r>
            <w:r>
              <w:t>следующим образом:</w:t>
            </w:r>
          </w:p>
          <w:p w:rsidR="001C0B7D" w:rsidRDefault="008257B9">
            <w:pPr>
              <w:numPr>
                <w:ilvl w:val="0"/>
                <w:numId w:val="7"/>
              </w:numPr>
              <w:tabs>
                <w:tab w:val="left" w:pos="927"/>
              </w:tabs>
              <w:rPr>
                <w:b/>
              </w:rPr>
            </w:pPr>
            <w:r>
              <w:t xml:space="preserve">Шрифт – </w:t>
            </w:r>
            <w:r>
              <w:rPr>
                <w:b/>
              </w:rPr>
              <w:t>Times New Roman;</w:t>
            </w:r>
          </w:p>
          <w:p w:rsidR="001C0B7D" w:rsidRDefault="008257B9">
            <w:pPr>
              <w:numPr>
                <w:ilvl w:val="0"/>
                <w:numId w:val="7"/>
              </w:numPr>
              <w:tabs>
                <w:tab w:val="left" w:pos="927"/>
              </w:tabs>
              <w:rPr>
                <w:b/>
              </w:rPr>
            </w:pPr>
            <w:r>
              <w:t xml:space="preserve">Размер – </w:t>
            </w:r>
            <w:r>
              <w:rPr>
                <w:b/>
              </w:rPr>
              <w:t>10;</w:t>
            </w:r>
          </w:p>
          <w:p w:rsidR="001C0B7D" w:rsidRDefault="008257B9">
            <w:pPr>
              <w:numPr>
                <w:ilvl w:val="0"/>
                <w:numId w:val="7"/>
              </w:numPr>
              <w:tabs>
                <w:tab w:val="left" w:pos="927"/>
              </w:tabs>
            </w:pPr>
            <w:r>
              <w:t xml:space="preserve">Цвет символов – </w:t>
            </w:r>
            <w:r>
              <w:rPr>
                <w:b/>
              </w:rPr>
              <w:t>чёрный</w:t>
            </w:r>
            <w:r>
              <w:t>;</w:t>
            </w:r>
          </w:p>
          <w:p w:rsidR="001C0B7D" w:rsidRDefault="008257B9">
            <w:pPr>
              <w:numPr>
                <w:ilvl w:val="0"/>
                <w:numId w:val="7"/>
              </w:numPr>
              <w:tabs>
                <w:tab w:val="left" w:pos="927"/>
              </w:tabs>
            </w:pPr>
            <w:r>
              <w:t xml:space="preserve">Текст – </w:t>
            </w:r>
            <w:r>
              <w:rPr>
                <w:b/>
              </w:rPr>
              <w:t>Отстойник</w:t>
            </w:r>
            <w:r>
              <w:t>;</w:t>
            </w:r>
          </w:p>
          <w:p w:rsidR="001C0B7D" w:rsidRDefault="008257B9">
            <w:pPr>
              <w:numPr>
                <w:ilvl w:val="0"/>
                <w:numId w:val="7"/>
              </w:numPr>
              <w:tabs>
                <w:tab w:val="left" w:pos="927"/>
              </w:tabs>
            </w:pPr>
            <w:r>
              <w:t xml:space="preserve">Объект – </w:t>
            </w:r>
            <w:r>
              <w:rPr>
                <w:b/>
              </w:rPr>
              <w:t>Отстойник</w:t>
            </w:r>
            <w:r>
              <w:t>;</w:t>
            </w:r>
          </w:p>
          <w:p w:rsidR="001C0B7D" w:rsidRDefault="008257B9">
            <w:pPr>
              <w:numPr>
                <w:ilvl w:val="0"/>
                <w:numId w:val="7"/>
              </w:numPr>
              <w:tabs>
                <w:tab w:val="left" w:pos="927"/>
              </w:tabs>
            </w:pPr>
            <w:r>
              <w:t xml:space="preserve">Канал – </w:t>
            </w:r>
            <w:r>
              <w:rPr>
                <w:b/>
              </w:rPr>
              <w:t>Управление</w:t>
            </w:r>
            <w:r>
              <w:t>;</w:t>
            </w:r>
          </w:p>
          <w:p w:rsidR="001C0B7D" w:rsidRDefault="008257B9">
            <w:pPr>
              <w:numPr>
                <w:ilvl w:val="0"/>
                <w:numId w:val="7"/>
              </w:numPr>
              <w:tabs>
                <w:tab w:val="left" w:pos="927"/>
              </w:tabs>
            </w:pPr>
            <w:r>
              <w:t xml:space="preserve">Атрибут – </w:t>
            </w:r>
            <w:r>
              <w:rPr>
                <w:b/>
              </w:rPr>
              <w:t>Реальное</w:t>
            </w:r>
            <w:r>
              <w:t>;</w:t>
            </w:r>
          </w:p>
          <w:p w:rsidR="001C0B7D" w:rsidRDefault="008257B9">
            <w:pPr>
              <w:numPr>
                <w:ilvl w:val="0"/>
                <w:numId w:val="7"/>
              </w:numPr>
              <w:tabs>
                <w:tab w:val="left" w:pos="927"/>
              </w:tabs>
            </w:pPr>
            <w:r>
              <w:t xml:space="preserve">Переход - </w:t>
            </w:r>
            <w:r>
              <w:rPr>
                <w:b/>
              </w:rPr>
              <w:t>Отстойник</w:t>
            </w:r>
            <w:r>
              <w:t xml:space="preserve"> (см. ниже).</w:t>
            </w:r>
          </w:p>
          <w:p w:rsidR="001C0B7D" w:rsidRDefault="008257B9">
            <w:r>
              <w:t xml:space="preserve">В поле </w:t>
            </w:r>
            <w:r>
              <w:rPr>
                <w:rFonts w:ascii="Arial" w:hAnsi="Arial"/>
                <w:b/>
              </w:rPr>
              <w:t>Всплывающая подсказка</w:t>
            </w:r>
            <w:r>
              <w:t xml:space="preserve">  введите текст</w:t>
            </w:r>
            <w:r>
              <w:rPr>
                <w:rFonts w:ascii="Arial" w:hAnsi="Arial"/>
                <w:b/>
              </w:rPr>
              <w:t xml:space="preserve"> </w:t>
            </w:r>
            <w:r>
              <w:rPr>
                <w:rFonts w:ascii="Arial" w:hAnsi="Arial"/>
                <w:b/>
                <w:lang w:val="en-US"/>
              </w:rPr>
              <w:t>“</w:t>
            </w:r>
            <w:r>
              <w:t xml:space="preserve">Переход на экран </w:t>
            </w:r>
            <w:r>
              <w:rPr>
                <w:b/>
              </w:rPr>
              <w:t>Отстойник</w:t>
            </w:r>
            <w:r>
              <w:rPr>
                <w:rFonts w:ascii="Arial" w:hAnsi="Arial"/>
                <w:b/>
                <w:lang w:val="en-US"/>
              </w:rPr>
              <w:t>”</w:t>
            </w:r>
            <w:r>
              <w:t>.</w:t>
            </w:r>
          </w:p>
          <w:p w:rsidR="001C0B7D" w:rsidRDefault="008257B9">
            <w:r>
              <w:t>Окончательный вид диалога настройки атрибутов формы отображения</w:t>
            </w:r>
            <w:r>
              <w:rPr>
                <w:rFonts w:ascii="Arial" w:hAnsi="Arial"/>
                <w:b/>
              </w:rPr>
              <w:t xml:space="preserve"> Кнопка с текстом</w:t>
            </w:r>
            <w:r>
              <w:t xml:space="preserve"> представлен на рисунке справа.</w:t>
            </w:r>
          </w:p>
          <w:p w:rsidR="001C0B7D" w:rsidRDefault="008257B9">
            <w:pPr>
              <w:ind w:left="34"/>
            </w:pPr>
            <w:r>
              <w:t>Обратите внимание, что после настройки перехода автоматически установится флаг выполнения функции перехода.</w:t>
            </w:r>
          </w:p>
        </w:tc>
        <w:tc>
          <w:tcPr>
            <w:tcW w:w="3543" w:type="dxa"/>
          </w:tcPr>
          <w:p w:rsidR="001C0B7D" w:rsidRDefault="00F3448D">
            <w:pPr>
              <w:snapToGrid w:val="0"/>
              <w:spacing w:line="240" w:lineRule="auto"/>
              <w:ind w:firstLine="0"/>
            </w:pPr>
            <w:r>
              <w:pict>
                <v:shape id="_x0000_i1049" type="#_x0000_t75" style="width:152.25pt;height:5in" filled="t">
                  <v:fill color2="black"/>
                  <v:imagedata r:id="rId111" o:title=""/>
                </v:shape>
              </w:pict>
            </w:r>
          </w:p>
        </w:tc>
      </w:tr>
    </w:tbl>
    <w:p w:rsidR="001C0B7D" w:rsidRDefault="001C0B7D"/>
    <w:p w:rsidR="001C0B7D" w:rsidRDefault="001C0B7D">
      <w:pPr>
        <w:rPr>
          <w:rFonts w:ascii="Arial" w:hAnsi="Arial"/>
          <w:b/>
        </w:rPr>
      </w:pPr>
    </w:p>
    <w:p w:rsidR="001C0B7D" w:rsidRDefault="008257B9">
      <w:pPr>
        <w:rPr>
          <w:rFonts w:ascii="Arial" w:hAnsi="Arial"/>
          <w:b/>
          <w:i/>
        </w:rPr>
      </w:pPr>
      <w:r>
        <w:rPr>
          <w:rFonts w:ascii="Arial" w:hAnsi="Arial"/>
          <w:b/>
        </w:rPr>
        <w:t>Настройка функции перехода с одного экрана на другой</w:t>
      </w:r>
      <w:r>
        <w:rPr>
          <w:rFonts w:ascii="Arial" w:hAnsi="Arial"/>
          <w:b/>
          <w:i/>
        </w:rPr>
        <w:t>.</w:t>
      </w:r>
    </w:p>
    <w:p w:rsidR="001C0B7D" w:rsidRDefault="008257B9">
      <w:r>
        <w:lastRenderedPageBreak/>
        <w:t xml:space="preserve">Дважды нажмите </w:t>
      </w:r>
      <w:r>
        <w:rPr>
          <w:rFonts w:ascii="Arial" w:hAnsi="Arial"/>
          <w:b/>
        </w:rPr>
        <w:t>ЛК</w:t>
      </w:r>
      <w:r>
        <w:t xml:space="preserve"> в строке </w:t>
      </w:r>
      <w:r>
        <w:rPr>
          <w:rFonts w:ascii="Arial" w:hAnsi="Arial"/>
          <w:b/>
        </w:rPr>
        <w:t>Переходы</w:t>
      </w:r>
      <w:r>
        <w:t xml:space="preserve"> окна функций. На экране появляется диалог </w:t>
      </w:r>
      <w:r>
        <w:rPr>
          <w:rFonts w:ascii="Arial" w:hAnsi="Arial"/>
          <w:b/>
        </w:rPr>
        <w:t>Переходы по экранам</w:t>
      </w:r>
      <w:r>
        <w:t xml:space="preserve"> со списком экранов редактируемой базы.</w:t>
      </w:r>
    </w:p>
    <w:p w:rsidR="001C0B7D" w:rsidRDefault="00F3448D">
      <w:r>
        <w:pict>
          <v:shape id="_x0000_s2417" type="#_x0000_t75" style="position:absolute;left:0;text-align:left;margin-left:-5.85pt;margin-top:9.3pt;width:158.2pt;height:173.05pt;z-index:251698688;mso-wrap-distance-left:9.05pt;mso-wrap-distance-right:9.05pt;mso-position-horizontal:absolute;mso-position-horizontal-relative:text;mso-position-vertical:absolute;mso-position-vertical-relative:text" filled="t">
            <v:fill color2="black"/>
            <v:imagedata r:id="rId112" o:title=""/>
            <w10:wrap type="square" side="right"/>
          </v:shape>
        </w:pict>
      </w:r>
      <w:r w:rsidR="008257B9">
        <w:t xml:space="preserve">Выберите в этом диалоге экран </w:t>
      </w:r>
      <w:r w:rsidR="008257B9">
        <w:rPr>
          <w:rFonts w:ascii="Arial" w:hAnsi="Arial"/>
          <w:b/>
        </w:rPr>
        <w:t>Отстойник</w:t>
      </w:r>
      <w:r w:rsidR="008257B9">
        <w:t xml:space="preserve">  (рис. слева) и зафиксируйте выбор нажатием </w:t>
      </w:r>
      <w:r w:rsidR="008257B9">
        <w:rPr>
          <w:rFonts w:ascii="Arial" w:hAnsi="Arial"/>
          <w:b/>
        </w:rPr>
        <w:t>ЛК</w:t>
      </w:r>
      <w:r w:rsidR="008257B9">
        <w:t xml:space="preserve"> на кнопке </w:t>
      </w:r>
      <w:r w:rsidR="008257B9">
        <w:rPr>
          <w:rFonts w:ascii="Arial" w:hAnsi="Arial"/>
          <w:b/>
        </w:rPr>
        <w:t>ОК</w:t>
      </w:r>
      <w:r w:rsidR="008257B9">
        <w:t xml:space="preserve">. После этого нарисуйте кнопку в правом нижнем углу экрана </w:t>
      </w:r>
      <w:r w:rsidR="008257B9">
        <w:rPr>
          <w:rFonts w:ascii="Arial" w:hAnsi="Arial"/>
          <w:b/>
        </w:rPr>
        <w:t>Тренды</w:t>
      </w:r>
      <w:r w:rsidR="008257B9">
        <w:t>.</w:t>
      </w:r>
    </w:p>
    <w:p w:rsidR="001C0B7D" w:rsidRDefault="001C0B7D"/>
    <w:p w:rsidR="001C0B7D" w:rsidRDefault="008257B9">
      <w:pPr>
        <w:rPr>
          <w:rFonts w:ascii="Arial" w:hAnsi="Arial"/>
          <w:b/>
        </w:rPr>
      </w:pPr>
      <w:r>
        <w:t xml:space="preserve">Перейдите на экран </w:t>
      </w:r>
      <w:r>
        <w:rPr>
          <w:rFonts w:ascii="Arial" w:hAnsi="Arial"/>
          <w:b/>
        </w:rPr>
        <w:t>Отстойник</w:t>
      </w:r>
      <w:r>
        <w:t xml:space="preserve">, воспользовавшись навигатором проекта. Для организации перехода с экрана </w:t>
      </w:r>
      <w:r>
        <w:rPr>
          <w:rFonts w:ascii="Arial" w:hAnsi="Arial"/>
          <w:b/>
        </w:rPr>
        <w:t>Отстойник</w:t>
      </w:r>
      <w:r>
        <w:t xml:space="preserve"> на экран </w:t>
      </w:r>
      <w:r>
        <w:rPr>
          <w:rFonts w:ascii="Arial" w:hAnsi="Arial"/>
          <w:b/>
        </w:rPr>
        <w:t>Тренды</w:t>
      </w:r>
      <w:r>
        <w:t xml:space="preserve"> воспользуйтесь той же формой отображения – </w:t>
      </w:r>
      <w:r>
        <w:rPr>
          <w:rFonts w:ascii="Arial" w:hAnsi="Arial"/>
          <w:b/>
        </w:rPr>
        <w:t>Кнопка.</w:t>
      </w:r>
    </w:p>
    <w:p w:rsidR="001C0B7D" w:rsidRDefault="00F3448D">
      <w:r>
        <w:pict>
          <v:shape id="_x0000_s2418" type="#_x0000_t75" style="position:absolute;left:0;text-align:left;margin-left:325.35pt;margin-top:-180.7pt;width:158.2pt;height:173.05pt;z-index:251699712;mso-wrap-distance-left:9.05pt;mso-wrap-distance-right:9.05pt;mso-position-horizontal:absolute;mso-position-horizontal-relative:text;mso-position-vertical:absolute;mso-position-vertical-relative:text" filled="t">
            <v:fill color2="black"/>
            <v:imagedata r:id="rId113" o:title=""/>
            <w10:wrap type="square" side="left"/>
          </v:shape>
        </w:pict>
      </w:r>
      <w:r w:rsidR="008257B9">
        <w:t xml:space="preserve">При настройке функции перехода с одного экрана на другой в диалоге </w:t>
      </w:r>
      <w:r w:rsidR="008257B9">
        <w:rPr>
          <w:rFonts w:ascii="Arial" w:hAnsi="Arial"/>
          <w:b/>
        </w:rPr>
        <w:t>Переходы по экранам</w:t>
      </w:r>
      <w:r w:rsidR="008257B9">
        <w:t xml:space="preserve"> выберите экран </w:t>
      </w:r>
      <w:r w:rsidR="008257B9">
        <w:rPr>
          <w:rFonts w:ascii="Arial" w:hAnsi="Arial"/>
          <w:b/>
        </w:rPr>
        <w:t>Тренды</w:t>
      </w:r>
      <w:r w:rsidR="008257B9">
        <w:t xml:space="preserve"> и нажмите </w:t>
      </w:r>
      <w:r w:rsidR="008257B9">
        <w:rPr>
          <w:rFonts w:ascii="Arial" w:hAnsi="Arial"/>
          <w:b/>
        </w:rPr>
        <w:t>ЛК</w:t>
      </w:r>
      <w:r w:rsidR="008257B9">
        <w:t xml:space="preserve"> на кнопке </w:t>
      </w:r>
      <w:r w:rsidR="008257B9">
        <w:rPr>
          <w:rFonts w:ascii="Arial" w:hAnsi="Arial"/>
          <w:b/>
        </w:rPr>
        <w:t>ОК</w:t>
      </w:r>
      <w:r w:rsidR="008257B9">
        <w:t xml:space="preserve">. Наконец, нарисуйте кнопку в правом нижнем углу экрана </w:t>
      </w:r>
      <w:r w:rsidR="008257B9">
        <w:rPr>
          <w:rFonts w:ascii="Arial" w:hAnsi="Arial"/>
          <w:b/>
        </w:rPr>
        <w:t>Отстойник</w:t>
      </w:r>
      <w:r w:rsidR="008257B9">
        <w:t xml:space="preserve">  (рис. вверху справа).</w:t>
      </w:r>
    </w:p>
    <w:p w:rsidR="001C0B7D" w:rsidRDefault="008257B9">
      <w:pPr>
        <w:rPr>
          <w:color w:val="000000"/>
        </w:rPr>
      </w:pPr>
      <w:r>
        <w:rPr>
          <w:color w:val="000000"/>
        </w:rPr>
        <w:t xml:space="preserve">Находясь на экране </w:t>
      </w:r>
      <w:r>
        <w:rPr>
          <w:b/>
          <w:color w:val="000000"/>
        </w:rPr>
        <w:t>Отстойник</w:t>
      </w:r>
      <w:r>
        <w:rPr>
          <w:color w:val="000000"/>
        </w:rPr>
        <w:t xml:space="preserve">, перейдите в режим эмуляции и измените задание регулятору. Перейдите на экран </w:t>
      </w:r>
      <w:r>
        <w:rPr>
          <w:b/>
          <w:color w:val="000000"/>
        </w:rPr>
        <w:t>Тренды</w:t>
      </w:r>
      <w:r>
        <w:rPr>
          <w:color w:val="000000"/>
        </w:rPr>
        <w:t xml:space="preserve"> и дождитесь окончания переходного процесса в системе.</w:t>
      </w:r>
    </w:p>
    <w:p w:rsidR="001C0B7D" w:rsidRDefault="008257B9">
      <w:pPr>
        <w:pStyle w:val="1"/>
        <w:pageBreakBefore/>
        <w:tabs>
          <w:tab w:val="left" w:pos="0"/>
        </w:tabs>
      </w:pPr>
      <w:r>
        <w:lastRenderedPageBreak/>
        <w:t>4. Организация архивирования в проекте ТРЕЙС МОУД.</w:t>
      </w:r>
    </w:p>
    <w:p w:rsidR="001C0B7D" w:rsidRDefault="008257B9">
      <w:r>
        <w:t xml:space="preserve">В этом разделе рассматривается организация архивирования в проекте. Пакет </w:t>
      </w:r>
      <w:r>
        <w:rPr>
          <w:rFonts w:ascii="Arial" w:hAnsi="Arial"/>
          <w:b/>
        </w:rPr>
        <w:t>ТРЕЙС МОУД</w:t>
      </w:r>
      <w:r>
        <w:t xml:space="preserve"> предусматривает три типа собственных архивов, а также возможность связи по протоколу </w:t>
      </w:r>
      <w:r>
        <w:rPr>
          <w:rFonts w:ascii="Arial" w:hAnsi="Arial"/>
          <w:b/>
        </w:rPr>
        <w:t>ODBC</w:t>
      </w:r>
      <w:r>
        <w:t>. В качестве примера в разрабатываемом проекте предполагается</w:t>
      </w:r>
      <w:r>
        <w:rPr>
          <w:rFonts w:ascii="Arial" w:hAnsi="Arial"/>
          <w:b/>
        </w:rPr>
        <w:t xml:space="preserve"> </w:t>
      </w:r>
      <w:r>
        <w:t>создать локальный архив</w:t>
      </w:r>
      <w:r>
        <w:rPr>
          <w:rFonts w:ascii="Arial" w:hAnsi="Arial"/>
          <w:b/>
        </w:rPr>
        <w:t xml:space="preserve"> СПАД</w:t>
      </w:r>
      <w:r>
        <w:t xml:space="preserve"> (система поддержания архивных данных) и отчёт тревог. </w:t>
      </w:r>
    </w:p>
    <w:p w:rsidR="001C0B7D" w:rsidRDefault="008257B9">
      <w:pPr>
        <w:pStyle w:val="10"/>
      </w:pPr>
      <w:r>
        <w:t>4.1. Настройка каналов для архивирования.</w:t>
      </w:r>
    </w:p>
    <w:p w:rsidR="001C0B7D" w:rsidRDefault="008257B9">
      <w:r>
        <w:t xml:space="preserve">Значения каналов будут записываться в архивы </w:t>
      </w:r>
      <w:r>
        <w:rPr>
          <w:rFonts w:ascii="Arial" w:hAnsi="Arial"/>
          <w:b/>
        </w:rPr>
        <w:t>ТРЕЙС МОУД</w:t>
      </w:r>
      <w:r>
        <w:t xml:space="preserve">, если этим каналам установить соответствующие флаги в диалоге </w:t>
      </w:r>
      <w:r>
        <w:rPr>
          <w:rFonts w:ascii="Arial" w:hAnsi="Arial"/>
          <w:b/>
        </w:rPr>
        <w:t>Реквизиты: Задание</w:t>
      </w:r>
      <w:r>
        <w:t xml:space="preserve">. </w:t>
      </w:r>
    </w:p>
    <w:p w:rsidR="001C0B7D" w:rsidRDefault="008257B9">
      <w:r>
        <w:t xml:space="preserve">Загрузите проект в редакторе базы каналов и выполните следующую последовательность действий. В окне структуры проекта редактора базы каналов выберите узел </w:t>
      </w:r>
      <w:r>
        <w:rPr>
          <w:rFonts w:ascii="Arial" w:hAnsi="Arial"/>
          <w:b/>
        </w:rPr>
        <w:t>АРМ</w:t>
      </w:r>
      <w:r>
        <w:t xml:space="preserve"> и двойным нажатием </w:t>
      </w:r>
      <w:r>
        <w:rPr>
          <w:rFonts w:ascii="Arial" w:hAnsi="Arial"/>
          <w:b/>
        </w:rPr>
        <w:t>ЛК</w:t>
      </w:r>
      <w:r>
        <w:t xml:space="preserve"> вызовите окно объектов данного узла.</w:t>
      </w:r>
    </w:p>
    <w:p w:rsidR="001C0B7D" w:rsidRDefault="00F3448D">
      <w:pPr>
        <w:spacing w:before="120"/>
      </w:pPr>
      <w:r>
        <w:pict>
          <v:shape id="_x0000_s2419" type="#_x0000_t75" style="position:absolute;left:0;text-align:left;margin-left:52.8pt;margin-top:10.05pt;width:387.55pt;height:131.05pt;z-index:251700736;mso-wrap-distance-left:9.05pt;mso-wrap-distance-right:9.05pt;mso-position-horizontal:absolute;mso-position-horizontal-relative:text;mso-position-vertical:absolute;mso-position-vertical-relative:text" filled="t">
            <v:fill color2="black"/>
            <v:imagedata r:id="rId114" o:title=""/>
            <w10:wrap type="topAndBottom"/>
          </v:shape>
        </w:pict>
      </w:r>
      <w:r>
        <w:pict>
          <v:shape id="_x0000_s2465" type="#_x0000_t75" style="position:absolute;left:0;text-align:left;margin-left:102.15pt;margin-top:186.5pt;width:266.2pt;height:246.85pt;z-index:251714048;mso-wrap-distance-left:9.05pt;mso-wrap-distance-right:9.05pt;mso-position-horizontal:absolute;mso-position-horizontal-relative:text;mso-position-vertical:absolute;mso-position-vertical-relative:text" filled="t">
            <v:fill color2="black"/>
            <v:imagedata r:id="rId19" o:title=""/>
            <w10:wrap type="topAndBottom"/>
          </v:shape>
        </w:pict>
      </w:r>
      <w:r w:rsidR="008257B9">
        <w:t xml:space="preserve">Дважды нажмите </w:t>
      </w:r>
      <w:r w:rsidR="008257B9">
        <w:rPr>
          <w:rFonts w:ascii="Arial" w:hAnsi="Arial"/>
          <w:b/>
        </w:rPr>
        <w:t>ЛК</w:t>
      </w:r>
      <w:r w:rsidR="008257B9">
        <w:t xml:space="preserve"> на объекте </w:t>
      </w:r>
      <w:r w:rsidR="008257B9">
        <w:rPr>
          <w:rFonts w:ascii="Arial" w:hAnsi="Arial"/>
          <w:b/>
        </w:rPr>
        <w:t>Отстойник</w:t>
      </w:r>
      <w:r w:rsidR="008257B9">
        <w:t xml:space="preserve"> для вывода на экран диалога </w:t>
      </w:r>
      <w:r w:rsidR="008257B9">
        <w:rPr>
          <w:rFonts w:ascii="Arial" w:hAnsi="Arial"/>
          <w:b/>
        </w:rPr>
        <w:t>Каналы объекта: Отстойник</w:t>
      </w:r>
      <w:r w:rsidR="008257B9">
        <w:t xml:space="preserve">. </w:t>
      </w:r>
    </w:p>
    <w:p w:rsidR="001C0B7D" w:rsidRDefault="00F3448D">
      <w:pPr>
        <w:spacing w:before="120" w:after="120"/>
      </w:pPr>
      <w:r>
        <w:lastRenderedPageBreak/>
        <w:pict>
          <v:shape id="_x0000_s2466" type="#_x0000_t75" style="position:absolute;left:0;text-align:left;margin-left:62.4pt;margin-top:44pt;width:327.55pt;height:218.05pt;z-index:251715072;mso-wrap-distance-left:9.05pt;mso-wrap-distance-right:9.05pt;mso-position-horizontal:absolute;mso-position-horizontal-relative:text;mso-position-vertical:absolute;mso-position-vertical-relative:text" filled="t">
            <v:fill color2="black"/>
            <v:imagedata r:id="rId115" o:title=""/>
            <w10:wrap type="topAndBottom"/>
          </v:shape>
        </w:pict>
      </w:r>
      <w:r w:rsidR="008257B9">
        <w:t xml:space="preserve">Наконец, дважды нажмите </w:t>
      </w:r>
      <w:r w:rsidR="008257B9">
        <w:rPr>
          <w:rFonts w:ascii="Arial" w:hAnsi="Arial"/>
          <w:b/>
        </w:rPr>
        <w:t>ЛК</w:t>
      </w:r>
      <w:r w:rsidR="008257B9">
        <w:t xml:space="preserve"> на имени канала </w:t>
      </w:r>
      <w:r w:rsidR="008257B9">
        <w:rPr>
          <w:rFonts w:ascii="Arial" w:hAnsi="Arial"/>
          <w:b/>
        </w:rPr>
        <w:t>Задание</w:t>
      </w:r>
      <w:r w:rsidR="008257B9">
        <w:t xml:space="preserve">. На экране будет выведен диалог </w:t>
      </w:r>
      <w:r w:rsidR="008257B9">
        <w:rPr>
          <w:rFonts w:ascii="Arial" w:hAnsi="Arial"/>
          <w:b/>
        </w:rPr>
        <w:t>Реквизиты: Задание</w:t>
      </w:r>
      <w:r w:rsidR="008257B9">
        <w:t>.</w:t>
      </w:r>
    </w:p>
    <w:p w:rsidR="001C0B7D" w:rsidRDefault="008257B9">
      <w:pPr>
        <w:spacing w:before="120"/>
      </w:pPr>
      <w:r>
        <w:t xml:space="preserve">В бланке </w:t>
      </w:r>
      <w:r>
        <w:rPr>
          <w:rFonts w:ascii="Arial" w:hAnsi="Arial"/>
          <w:b/>
        </w:rPr>
        <w:t>Основные</w:t>
      </w:r>
      <w:r>
        <w:t xml:space="preserve"> этого диалога (см. рис.) установите флаги архивации </w:t>
      </w:r>
      <w:r>
        <w:rPr>
          <w:rFonts w:ascii="Arial" w:hAnsi="Arial"/>
          <w:b/>
        </w:rPr>
        <w:t>СПАД</w:t>
      </w:r>
      <w:r>
        <w:t xml:space="preserve"> и </w:t>
      </w:r>
      <w:r>
        <w:rPr>
          <w:rFonts w:ascii="Arial" w:hAnsi="Arial"/>
          <w:b/>
        </w:rPr>
        <w:t>Отчёт тревог</w:t>
      </w:r>
      <w:r>
        <w:t>.</w:t>
      </w:r>
    </w:p>
    <w:p w:rsidR="001C0B7D" w:rsidRDefault="008257B9">
      <w:pPr>
        <w:rPr>
          <w:rFonts w:ascii="Arial" w:hAnsi="Arial"/>
          <w:b/>
        </w:rPr>
      </w:pPr>
      <w:r>
        <w:t xml:space="preserve">Эту же операцию проделайте для канала </w:t>
      </w:r>
      <w:r>
        <w:rPr>
          <w:rFonts w:ascii="Arial" w:hAnsi="Arial"/>
          <w:b/>
        </w:rPr>
        <w:t>МежфазУровень.</w:t>
      </w:r>
    </w:p>
    <w:p w:rsidR="001C0B7D" w:rsidRDefault="008257B9">
      <w:pPr>
        <w:pStyle w:val="10"/>
      </w:pPr>
      <w:r>
        <w:t>4.2. Настройка параметров архивов.</w:t>
      </w:r>
    </w:p>
    <w:p w:rsidR="001C0B7D" w:rsidRDefault="00F3448D">
      <w:r>
        <w:pict>
          <v:shape id="_x0000_s2467" type="#_x0000_t75" style="position:absolute;left:0;text-align:left;margin-left:216.75pt;margin-top:27.4pt;width:266.8pt;height:255.55pt;z-index:-251600384;mso-wrap-distance-left:9.05pt;mso-wrap-distance-right:9.05pt;mso-position-horizontal:absolute;mso-position-horizontal-relative:text;mso-position-vertical:absolute;mso-position-vertical-relative:text" wrapcoords="-60 0 -60 21286 21600 21286 21600 0 -60 0" filled="t">
            <v:fill color2="black"/>
            <v:imagedata r:id="rId116" o:title=""/>
            <w10:wrap type="tight" side="left"/>
          </v:shape>
        </w:pict>
      </w:r>
      <w:r w:rsidR="008257B9">
        <w:t xml:space="preserve">Следующий этап проектирования - настройка параметров соответствующих архивов. Эта операция выполняется в бланке </w:t>
      </w:r>
      <w:r w:rsidR="008257B9">
        <w:rPr>
          <w:rFonts w:ascii="Arial" w:hAnsi="Arial"/>
          <w:b/>
        </w:rPr>
        <w:t xml:space="preserve">Архивация </w:t>
      </w:r>
      <w:r w:rsidR="008257B9">
        <w:t xml:space="preserve">(рис. справа) диалога </w:t>
      </w:r>
      <w:r w:rsidR="008257B9">
        <w:rPr>
          <w:rFonts w:ascii="Arial" w:hAnsi="Arial"/>
          <w:b/>
        </w:rPr>
        <w:t>Параметры узла</w:t>
      </w:r>
      <w:r w:rsidR="008257B9">
        <w:t xml:space="preserve">. Для вывода этого диалога на экран нужно сначала перейти в окно структуры проекта нажатием кнопки </w:t>
      </w:r>
      <w:r>
        <w:pict>
          <v:shape id="_x0000_i1050" type="#_x0000_t75" style="width:20.25pt;height:18pt" filled="t">
            <v:fill color2="black"/>
            <v:imagedata r:id="rId117" o:title=""/>
          </v:shape>
        </w:pict>
      </w:r>
      <w:r w:rsidR="008257B9">
        <w:t xml:space="preserve"> или командой </w:t>
      </w:r>
      <w:r w:rsidR="008257B9">
        <w:rPr>
          <w:rFonts w:ascii="Arial" w:hAnsi="Arial"/>
        </w:rPr>
        <w:t>Окна/Узлы</w:t>
      </w:r>
      <w:r w:rsidR="008257B9">
        <w:t xml:space="preserve">, а затем нажать </w:t>
      </w:r>
      <w:r w:rsidR="008257B9">
        <w:rPr>
          <w:rFonts w:ascii="Arial" w:hAnsi="Arial"/>
          <w:b/>
        </w:rPr>
        <w:t>ПК</w:t>
      </w:r>
      <w:r w:rsidR="008257B9">
        <w:t xml:space="preserve"> на графическом изображении узла </w:t>
      </w:r>
      <w:r w:rsidR="008257B9">
        <w:rPr>
          <w:rFonts w:ascii="Arial" w:hAnsi="Arial"/>
          <w:b/>
        </w:rPr>
        <w:t>АРМ</w:t>
      </w:r>
      <w:r w:rsidR="008257B9">
        <w:t xml:space="preserve">. При этом на экране появится диалог </w:t>
      </w:r>
      <w:r w:rsidR="008257B9">
        <w:rPr>
          <w:rFonts w:ascii="Arial" w:hAnsi="Arial"/>
          <w:b/>
        </w:rPr>
        <w:t>Параметры узла: АРМ</w:t>
      </w:r>
      <w:r w:rsidR="008257B9">
        <w:t>.</w:t>
      </w:r>
    </w:p>
    <w:p w:rsidR="001C0B7D" w:rsidRDefault="001C0B7D"/>
    <w:p w:rsidR="001C0B7D" w:rsidRDefault="001C0B7D"/>
    <w:p w:rsidR="001C0B7D" w:rsidRDefault="001C0B7D"/>
    <w:p w:rsidR="001C0B7D" w:rsidRDefault="001C0B7D"/>
    <w:p w:rsidR="001C0B7D" w:rsidRDefault="008257B9">
      <w:pPr>
        <w:pStyle w:val="10"/>
        <w:spacing w:after="0" w:line="240" w:lineRule="auto"/>
      </w:pPr>
      <w:r>
        <w:lastRenderedPageBreak/>
        <w:t xml:space="preserve">4.2.1.Настройка параметров СПАД и </w:t>
      </w:r>
    </w:p>
    <w:p w:rsidR="001C0B7D" w:rsidRDefault="008257B9">
      <w:pPr>
        <w:pStyle w:val="10"/>
        <w:spacing w:line="240" w:lineRule="auto"/>
      </w:pPr>
      <w:r>
        <w:t xml:space="preserve">        отчёта тревог.</w:t>
      </w:r>
    </w:p>
    <w:p w:rsidR="001C0B7D" w:rsidRDefault="00F3448D">
      <w:r>
        <w:pict>
          <v:shape id="_x0000_s2468" type="#_x0000_t75" style="position:absolute;left:0;text-align:left;margin-left:216.75pt;margin-top:62.4pt;width:266.8pt;height:255.55pt;z-index:-251599360;mso-wrap-distance-left:9.05pt;mso-wrap-distance-right:9.05pt;mso-position-horizontal:absolute;mso-position-horizontal-relative:text;mso-position-vertical:absolute;mso-position-vertical-relative:text" wrapcoords="-60 0 -60 21286 21600 21286 21600 0 -60 0" filled="t">
            <v:fill color2="black"/>
            <v:imagedata r:id="rId118" o:title=""/>
            <w10:wrap type="tight" side="left"/>
          </v:shape>
        </w:pict>
      </w:r>
      <w:r w:rsidR="008257B9">
        <w:t xml:space="preserve">В диалоге </w:t>
      </w:r>
      <w:r w:rsidR="008257B9">
        <w:rPr>
          <w:rFonts w:ascii="Arial" w:hAnsi="Arial"/>
          <w:b/>
        </w:rPr>
        <w:t>Параметры узла: АРМ</w:t>
      </w:r>
      <w:r w:rsidR="008257B9">
        <w:t xml:space="preserve"> перейдите в бланк </w:t>
      </w:r>
      <w:r w:rsidR="008257B9">
        <w:rPr>
          <w:rFonts w:ascii="Arial" w:hAnsi="Arial"/>
          <w:b/>
        </w:rPr>
        <w:t>Архивация</w:t>
      </w:r>
      <w:r w:rsidR="008257B9">
        <w:t xml:space="preserve">. Настройте параметры системы поддержания архива данных (СПАД). Для этого в поле </w:t>
      </w:r>
      <w:r w:rsidR="008257B9">
        <w:rPr>
          <w:rFonts w:ascii="Arial" w:hAnsi="Arial"/>
          <w:b/>
        </w:rPr>
        <w:t>Имя</w:t>
      </w:r>
      <w:r w:rsidR="008257B9">
        <w:t xml:space="preserve"> введите имя файла локального архива - </w:t>
      </w:r>
      <w:r w:rsidR="008257B9">
        <w:rPr>
          <w:rFonts w:ascii="Arial" w:hAnsi="Arial"/>
          <w:b/>
        </w:rPr>
        <w:t>spad.rep</w:t>
      </w:r>
      <w:r w:rsidR="008257B9">
        <w:t xml:space="preserve">. Этот файл будет помещен в директорию создаваемого проекта. </w:t>
      </w:r>
    </w:p>
    <w:p w:rsidR="001C0B7D" w:rsidRDefault="008257B9">
      <w:pPr>
        <w:ind w:firstLine="0"/>
      </w:pPr>
      <w:r>
        <w:t xml:space="preserve">Ниже, в поле </w:t>
      </w:r>
      <w:r>
        <w:rPr>
          <w:rFonts w:ascii="Arial" w:hAnsi="Arial"/>
          <w:b/>
        </w:rPr>
        <w:t>Объём,</w:t>
      </w:r>
      <w:r>
        <w:t xml:space="preserve"> укажите максимальный размер этого файла в мегабайтах. Задайте его равным </w:t>
      </w:r>
      <w:r>
        <w:rPr>
          <w:rFonts w:ascii="Arial" w:hAnsi="Arial"/>
          <w:b/>
        </w:rPr>
        <w:t>5</w:t>
      </w:r>
      <w:r>
        <w:t xml:space="preserve"> </w:t>
      </w:r>
      <w:r>
        <w:rPr>
          <w:rFonts w:ascii="Arial" w:hAnsi="Arial"/>
          <w:b/>
        </w:rPr>
        <w:t>Мб</w:t>
      </w:r>
      <w:r>
        <w:t>. При превышении этого объема происходит циклическая перезапись данных.</w:t>
      </w:r>
    </w:p>
    <w:p w:rsidR="001C0B7D" w:rsidRDefault="008257B9">
      <w:pPr>
        <w:ind w:firstLine="0"/>
      </w:pPr>
      <w:r>
        <w:t xml:space="preserve">         Настройка параметров отчёта тревог производится в этом же бланке (см. рис)</w:t>
      </w:r>
      <w:r>
        <w:rPr>
          <w:rFonts w:ascii="Arial" w:hAnsi="Arial"/>
          <w:b/>
        </w:rPr>
        <w:t>.</w:t>
      </w:r>
      <w:r>
        <w:t xml:space="preserve"> Для формирования отчёта тревог следует в поле </w:t>
      </w:r>
      <w:r>
        <w:rPr>
          <w:b/>
        </w:rPr>
        <w:t>Имя</w:t>
      </w:r>
      <w:r>
        <w:t xml:space="preserve"> указать имя файла </w:t>
      </w:r>
      <w:r>
        <w:rPr>
          <w:rFonts w:ascii="Arial" w:hAnsi="Arial"/>
          <w:b/>
        </w:rPr>
        <w:t>alarm.evn</w:t>
      </w:r>
      <w:r>
        <w:t xml:space="preserve">, в который будет производиться регистрация тревог. </w:t>
      </w:r>
    </w:p>
    <w:p w:rsidR="001C0B7D" w:rsidRDefault="008257B9">
      <w:r>
        <w:t xml:space="preserve">Максимальный размер файла отчета тревог по умолчанию принимается равным </w:t>
      </w:r>
      <w:r>
        <w:rPr>
          <w:rFonts w:ascii="Arial" w:hAnsi="Arial"/>
          <w:b/>
        </w:rPr>
        <w:t>1</w:t>
      </w:r>
      <w:r>
        <w:t xml:space="preserve"> </w:t>
      </w:r>
      <w:r>
        <w:rPr>
          <w:rFonts w:ascii="Arial" w:hAnsi="Arial"/>
          <w:b/>
        </w:rPr>
        <w:t>Гб</w:t>
      </w:r>
      <w:r>
        <w:t xml:space="preserve">. Окончательный вид бланка </w:t>
      </w:r>
      <w:r>
        <w:rPr>
          <w:rFonts w:ascii="Arial" w:hAnsi="Arial"/>
          <w:b/>
        </w:rPr>
        <w:t xml:space="preserve">Архивация </w:t>
      </w:r>
      <w:r>
        <w:t xml:space="preserve">приведен выше. Подтвердите завершение настроек параметров узла нажатием </w:t>
      </w:r>
      <w:r>
        <w:rPr>
          <w:rFonts w:ascii="Arial" w:hAnsi="Arial"/>
          <w:b/>
        </w:rPr>
        <w:t>ЛК</w:t>
      </w:r>
      <w:r>
        <w:t xml:space="preserve"> на кнопке </w:t>
      </w:r>
      <w:r>
        <w:rPr>
          <w:rFonts w:ascii="Arial" w:hAnsi="Arial"/>
          <w:b/>
        </w:rPr>
        <w:t>ОК.</w:t>
      </w:r>
      <w:r>
        <w:t xml:space="preserve"> </w:t>
      </w:r>
    </w:p>
    <w:p w:rsidR="001C0B7D" w:rsidRDefault="008257B9">
      <w:pPr>
        <w:spacing w:before="120"/>
      </w:pPr>
      <w:r>
        <w:t xml:space="preserve">В отчёт тревог выводятся сообщения, которые определяются изменением значений каналов, указанных для архивирования. Формирование вида и содержания сообщений осуществляется в бланке </w:t>
      </w:r>
      <w:r>
        <w:rPr>
          <w:rFonts w:ascii="Arial" w:hAnsi="Arial"/>
          <w:b/>
        </w:rPr>
        <w:t xml:space="preserve">Сообщения в отчёт тревог </w:t>
      </w:r>
      <w:r>
        <w:t xml:space="preserve">диалога </w:t>
      </w:r>
      <w:r>
        <w:rPr>
          <w:rFonts w:ascii="Arial" w:hAnsi="Arial"/>
          <w:b/>
        </w:rPr>
        <w:t>Реквизиты</w:t>
      </w:r>
      <w:r>
        <w:t xml:space="preserve">. Последовательность действий для вывода этого диалога на экран подробно описана в п. 4.1 (нажать на кнопку </w:t>
      </w:r>
      <w:r w:rsidR="00F3448D">
        <w:pict>
          <v:shape id="_x0000_i1051" type="#_x0000_t75" style="width:18pt;height:16.5pt" filled="t">
            <v:fill color2="black"/>
            <v:imagedata r:id="rId119" o:title=""/>
          </v:shape>
        </w:pict>
      </w:r>
      <w:r>
        <w:t xml:space="preserve">  для перехода в окно объектов, затем дважды нажать </w:t>
      </w:r>
      <w:r>
        <w:rPr>
          <w:rFonts w:ascii="Arial" w:hAnsi="Arial"/>
          <w:b/>
        </w:rPr>
        <w:t>ЛК</w:t>
      </w:r>
      <w:r>
        <w:t xml:space="preserve"> на требуемом объекте для вызова диалога </w:t>
      </w:r>
      <w:r>
        <w:rPr>
          <w:rFonts w:ascii="Arial" w:hAnsi="Arial"/>
          <w:b/>
        </w:rPr>
        <w:t xml:space="preserve">Каналы объекта, </w:t>
      </w:r>
      <w:r>
        <w:t xml:space="preserve">наконец, дважды нажать </w:t>
      </w:r>
      <w:r>
        <w:rPr>
          <w:rFonts w:ascii="Arial" w:hAnsi="Arial"/>
          <w:b/>
        </w:rPr>
        <w:t>ЛК</w:t>
      </w:r>
      <w:r>
        <w:t xml:space="preserve"> на канале </w:t>
      </w:r>
      <w:r>
        <w:rPr>
          <w:rFonts w:ascii="Arial" w:hAnsi="Arial"/>
          <w:b/>
        </w:rPr>
        <w:t>Задание</w:t>
      </w:r>
      <w:r>
        <w:t xml:space="preserve">). </w:t>
      </w:r>
    </w:p>
    <w:p w:rsidR="001C0B7D" w:rsidRDefault="008257B9">
      <w:r>
        <w:t xml:space="preserve">В диалоге </w:t>
      </w:r>
      <w:r>
        <w:rPr>
          <w:rFonts w:ascii="Arial" w:hAnsi="Arial"/>
          <w:b/>
        </w:rPr>
        <w:t>Реквизиты</w:t>
      </w:r>
      <w:r>
        <w:rPr>
          <w:rFonts w:ascii="Arial" w:hAnsi="Arial"/>
          <w:b/>
          <w:lang w:val="en-US"/>
        </w:rPr>
        <w:t xml:space="preserve">: </w:t>
      </w:r>
      <w:r>
        <w:rPr>
          <w:rFonts w:ascii="Arial" w:hAnsi="Arial"/>
          <w:b/>
        </w:rPr>
        <w:t>Задание</w:t>
      </w:r>
      <w:r>
        <w:t xml:space="preserve"> выберите бланк </w:t>
      </w:r>
      <w:r>
        <w:rPr>
          <w:rFonts w:ascii="Arial" w:hAnsi="Arial"/>
          <w:b/>
        </w:rPr>
        <w:t>Сообщения в отчёт тревог</w:t>
      </w:r>
      <w:r>
        <w:t>.</w:t>
      </w:r>
    </w:p>
    <w:p w:rsidR="001C0B7D" w:rsidRDefault="00F3448D">
      <w:pPr>
        <w:spacing w:before="120"/>
      </w:pPr>
      <w:r>
        <w:lastRenderedPageBreak/>
        <w:pict>
          <v:group id="_x0000_s2420" style="position:absolute;left:0;text-align:left;margin-left:-5.85pt;margin-top:12.45pt;width:461.55pt;height:218.1pt;z-index:251701760;mso-wrap-distance-left:0;mso-wrap-distance-right:0" coordorigin="-117,249" coordsize="9230,4361">
            <o:lock v:ext="edit" text="t"/>
            <v:shape id="_x0000_s2421" type="#_x0000_t75" style="position:absolute;left:2562;top:249;width:6551;height:4361;v-text-anchor:middle">
              <v:fill type="frame"/>
              <v:stroke joinstyle="round"/>
              <v:imagedata r:id="rId120" o:title=""/>
            </v:shape>
            <v:group id="_x0000_s2422" style="position:absolute;left:148;top:301;width:2101;height:628;mso-wrap-distance-left:0;mso-wrap-distance-right:0" coordorigin="148,301" coordsize="2101,628">
              <o:lock v:ext="edit" text="t"/>
              <v:shape id="_x0000_s2423" type="#_x0000_t45" style="position:absolute;left:150;top:303;width:2099;height:626;v-text-anchor:middle" adj="34706,42171,25411,6171,22833,6171,18734,82080" strokeweight=".26mm">
                <v:fill color2="black"/>
              </v:shape>
              <v:shape id="_x0000_s2424" type="#_x0000_t202" style="position:absolute;left:148;top:301;width:2099;height:626;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 xml:space="preserve">Список текстов сообщений </w:t>
                      </w:r>
                    </w:p>
                    <w:p w:rsidR="001C0B7D" w:rsidRDefault="001C0B7D"/>
                  </w:txbxContent>
                </v:textbox>
              </v:shape>
            </v:group>
            <v:group id="_x0000_s2425" style="position:absolute;left:-97;top:1165;width:2349;height:668;mso-wrap-distance-left:0;mso-wrap-distance-right:0" coordorigin="-97,1165" coordsize="2349,668">
              <o:lock v:ext="edit" text="t"/>
              <v:shape id="_x0000_s2426" type="#_x0000_t45" style="position:absolute;left:-95;top:1167;width:2347;height:666;v-text-anchor:middle" adj="31477,24759,24595,5803,22703,5803,27342,66605" strokeweight=".26mm">
                <v:fill color2="black"/>
              </v:shape>
              <v:shape id="_x0000_s2427" type="#_x0000_t202" style="position:absolute;left:-97;top:1165;width:2347;height:666;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Поле ввода типа сообщения</w:t>
                      </w:r>
                    </w:p>
                    <w:p w:rsidR="001C0B7D" w:rsidRDefault="001C0B7D"/>
                  </w:txbxContent>
                </v:textbox>
              </v:shape>
            </v:group>
            <v:group id="_x0000_s2428" style="position:absolute;left:496;top:2029;width:1753;height:681;mso-wrap-distance-left:0;mso-wrap-distance-right:0" coordorigin="496,2029" coordsize="1753,681">
              <o:lock v:ext="edit" text="t"/>
              <v:shape id="_x0000_s2429" type="#_x0000_t45" style="position:absolute;left:498;top:2031;width:1751;height:679;v-text-anchor:middle" adj="29883,7052,24566,5693,23077,5693,25994,51264" strokeweight=".26mm">
                <v:fill color2="black"/>
              </v:shape>
              <v:shape id="_x0000_s2430" type="#_x0000_t202" style="position:absolute;left:496;top:2029;width:1751;height:679;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Текущее  сообщение</w:t>
                      </w:r>
                    </w:p>
                    <w:p w:rsidR="001C0B7D" w:rsidRDefault="001C0B7D"/>
                  </w:txbxContent>
                </v:textbox>
              </v:shape>
            </v:group>
            <v:group id="_x0000_s2431" style="position:absolute;left:-117;top:2893;width:2366;height:1006;mso-wrap-distance-left:0;mso-wrap-distance-right:0" coordorigin="-117,2893" coordsize="2366,1006">
              <o:lock v:ext="edit" text="t"/>
              <v:shape id="_x0000_s2432" type="#_x0000_t45" style="position:absolute;left:-115;top:2895;width:2364;height:1004;v-text-anchor:middle" adj="32318,14593,24783,3857,22695,3857,20578,21236" strokeweight=".26mm">
                <v:fill color2="black"/>
              </v:shape>
              <v:shape id="_x0000_s2433" type="#_x0000_t202" style="position:absolute;left:-117;top:2893;width:2364;height:1004;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Список сообщений для канала</w:t>
                      </w:r>
                    </w:p>
                    <w:p w:rsidR="001C0B7D" w:rsidRDefault="001C0B7D"/>
                  </w:txbxContent>
                </v:textbox>
              </v:shape>
            </v:group>
            <w10:wrap type="topAndBottom"/>
          </v:group>
        </w:pict>
      </w:r>
      <w:r w:rsidR="008257B9">
        <w:t xml:space="preserve">В отчёт тревог можно записывать как стандартные, так и пользовательские  сообщения. </w:t>
      </w:r>
    </w:p>
    <w:p w:rsidR="001C0B7D" w:rsidRDefault="008257B9">
      <w:r>
        <w:t xml:space="preserve">В качестве приёмника укажите </w:t>
      </w:r>
      <w:r>
        <w:rPr>
          <w:rFonts w:ascii="Arial" w:hAnsi="Arial"/>
          <w:b/>
        </w:rPr>
        <w:t>AR+G</w:t>
      </w:r>
      <w:r>
        <w:t xml:space="preserve"> – файл архива и графическую консоль. Отредактируйте сообщения следующим образом:</w:t>
      </w:r>
    </w:p>
    <w:p w:rsidR="001C0B7D" w:rsidRDefault="008257B9">
      <w:pPr>
        <w:numPr>
          <w:ilvl w:val="0"/>
          <w:numId w:val="7"/>
        </w:numPr>
        <w:tabs>
          <w:tab w:val="left" w:pos="927"/>
        </w:tabs>
      </w:pPr>
      <w:r>
        <w:t xml:space="preserve">для символа </w:t>
      </w:r>
      <w:r>
        <w:rPr>
          <w:rFonts w:ascii="Arial" w:hAnsi="Arial"/>
          <w:b/>
        </w:rPr>
        <w:t>&gt;</w:t>
      </w:r>
      <w:r>
        <w:t xml:space="preserve"> введите в поле ввода (см. рис. выше) сообщение </w:t>
      </w:r>
      <w:r>
        <w:rPr>
          <w:rFonts w:ascii="Arial" w:hAnsi="Arial"/>
          <w:b/>
        </w:rPr>
        <w:t>Повышение</w:t>
      </w:r>
      <w:r>
        <w:t>, категория</w:t>
      </w:r>
      <w:r>
        <w:rPr>
          <w:rFonts w:ascii="Arial" w:hAnsi="Arial"/>
          <w:b/>
        </w:rPr>
        <w:t xml:space="preserve">  &lt;W&gt; предупреждение</w:t>
      </w:r>
      <w:r>
        <w:t>;</w:t>
      </w:r>
    </w:p>
    <w:p w:rsidR="001C0B7D" w:rsidRDefault="008257B9">
      <w:pPr>
        <w:numPr>
          <w:ilvl w:val="0"/>
          <w:numId w:val="7"/>
        </w:numPr>
        <w:tabs>
          <w:tab w:val="left" w:pos="927"/>
        </w:tabs>
        <w:rPr>
          <w:rFonts w:ascii="Arial" w:hAnsi="Arial"/>
          <w:b/>
        </w:rPr>
      </w:pPr>
      <w:r>
        <w:t xml:space="preserve">для символа </w:t>
      </w:r>
      <w:r>
        <w:rPr>
          <w:rFonts w:ascii="Arial" w:hAnsi="Arial"/>
          <w:b/>
        </w:rPr>
        <w:t xml:space="preserve">&lt;  </w:t>
      </w:r>
      <w:r>
        <w:t xml:space="preserve">- </w:t>
      </w:r>
      <w:r>
        <w:rPr>
          <w:rFonts w:ascii="Arial" w:hAnsi="Arial"/>
          <w:b/>
        </w:rPr>
        <w:t xml:space="preserve"> Понижение, </w:t>
      </w:r>
      <w:r>
        <w:t>категория</w:t>
      </w:r>
      <w:r>
        <w:rPr>
          <w:rFonts w:ascii="Arial" w:hAnsi="Arial"/>
          <w:b/>
        </w:rPr>
        <w:t xml:space="preserve"> &lt;W&gt;  предупреждение;</w:t>
      </w:r>
    </w:p>
    <w:p w:rsidR="001C0B7D" w:rsidRDefault="008257B9">
      <w:pPr>
        <w:numPr>
          <w:ilvl w:val="0"/>
          <w:numId w:val="7"/>
        </w:numPr>
        <w:tabs>
          <w:tab w:val="left" w:pos="927"/>
        </w:tabs>
        <w:rPr>
          <w:rFonts w:ascii="Arial" w:hAnsi="Arial"/>
          <w:b/>
        </w:rPr>
      </w:pPr>
      <w:r>
        <w:t>для символа</w:t>
      </w:r>
      <w:r>
        <w:rPr>
          <w:rFonts w:ascii="Arial" w:hAnsi="Arial"/>
          <w:b/>
        </w:rPr>
        <w:t xml:space="preserve"> &gt;&gt; </w:t>
      </w:r>
      <w:r>
        <w:t>-</w:t>
      </w:r>
      <w:r>
        <w:rPr>
          <w:rFonts w:ascii="Arial" w:hAnsi="Arial"/>
          <w:b/>
        </w:rPr>
        <w:t xml:space="preserve"> Сигнализация верхнего предела, </w:t>
      </w:r>
      <w:r>
        <w:t xml:space="preserve">категория  </w:t>
      </w:r>
      <w:r>
        <w:rPr>
          <w:rFonts w:ascii="Arial" w:hAnsi="Arial"/>
          <w:b/>
        </w:rPr>
        <w:t xml:space="preserve"> &lt;A&gt; тревога; </w:t>
      </w:r>
    </w:p>
    <w:p w:rsidR="001C0B7D" w:rsidRDefault="008257B9">
      <w:pPr>
        <w:numPr>
          <w:ilvl w:val="0"/>
          <w:numId w:val="7"/>
        </w:numPr>
        <w:tabs>
          <w:tab w:val="left" w:pos="927"/>
        </w:tabs>
        <w:rPr>
          <w:rFonts w:ascii="Arial" w:hAnsi="Arial"/>
          <w:b/>
        </w:rPr>
      </w:pPr>
      <w:r>
        <w:t xml:space="preserve">для символа </w:t>
      </w:r>
      <w:r>
        <w:rPr>
          <w:rFonts w:ascii="Arial" w:hAnsi="Arial"/>
          <w:b/>
        </w:rPr>
        <w:t xml:space="preserve">&lt;&lt; - Сигнализация нижнего уровня, </w:t>
      </w:r>
      <w:r>
        <w:t>категория</w:t>
      </w:r>
      <w:r>
        <w:rPr>
          <w:rFonts w:ascii="Arial" w:hAnsi="Arial"/>
          <w:b/>
        </w:rPr>
        <w:t xml:space="preserve"> &lt;A&gt; тревога; </w:t>
      </w:r>
    </w:p>
    <w:p w:rsidR="001C0B7D" w:rsidRDefault="008257B9">
      <w:pPr>
        <w:numPr>
          <w:ilvl w:val="0"/>
          <w:numId w:val="7"/>
        </w:numPr>
        <w:tabs>
          <w:tab w:val="left" w:pos="927"/>
        </w:tabs>
        <w:rPr>
          <w:rFonts w:ascii="Arial" w:hAnsi="Arial"/>
          <w:b/>
        </w:rPr>
      </w:pPr>
      <w:r>
        <w:t xml:space="preserve">для символа </w:t>
      </w:r>
      <w:r>
        <w:rPr>
          <w:rFonts w:ascii="Arial" w:hAnsi="Arial"/>
          <w:b/>
        </w:rPr>
        <w:t xml:space="preserve">&gt;&gt;&gt; - Авария, </w:t>
      </w:r>
      <w:r>
        <w:t>категория</w:t>
      </w:r>
      <w:r>
        <w:rPr>
          <w:rFonts w:ascii="Arial" w:hAnsi="Arial"/>
          <w:b/>
        </w:rPr>
        <w:t xml:space="preserve">  &lt;!&gt; командное; </w:t>
      </w:r>
    </w:p>
    <w:p w:rsidR="001C0B7D" w:rsidRDefault="008257B9">
      <w:pPr>
        <w:numPr>
          <w:ilvl w:val="0"/>
          <w:numId w:val="7"/>
        </w:numPr>
        <w:tabs>
          <w:tab w:val="left" w:pos="927"/>
        </w:tabs>
      </w:pPr>
      <w:r>
        <w:t xml:space="preserve">для символа </w:t>
      </w:r>
      <w:r>
        <w:rPr>
          <w:rFonts w:ascii="Arial" w:hAnsi="Arial"/>
          <w:b/>
        </w:rPr>
        <w:t xml:space="preserve">&lt;&lt;&lt; - Авария, </w:t>
      </w:r>
      <w:r>
        <w:t>категория</w:t>
      </w:r>
      <w:r>
        <w:rPr>
          <w:rFonts w:ascii="Arial" w:hAnsi="Arial"/>
          <w:b/>
        </w:rPr>
        <w:t xml:space="preserve"> &lt;!&gt; командное.</w:t>
      </w:r>
      <w:r>
        <w:t xml:space="preserve"> </w:t>
      </w:r>
    </w:p>
    <w:p w:rsidR="001C0B7D" w:rsidRDefault="008257B9">
      <w:pPr>
        <w:spacing w:before="120"/>
      </w:pPr>
      <w:r>
        <w:t xml:space="preserve">Окончательный вид бланка </w:t>
      </w:r>
      <w:r>
        <w:rPr>
          <w:rFonts w:ascii="Arial" w:hAnsi="Arial"/>
          <w:b/>
        </w:rPr>
        <w:t>Сообщения в отчёт тревог</w:t>
      </w:r>
      <w:r>
        <w:t xml:space="preserve"> приведён на рисунке выше.</w:t>
      </w:r>
    </w:p>
    <w:p w:rsidR="001C0B7D" w:rsidRDefault="008257B9">
      <w:r>
        <w:t xml:space="preserve">Подтвердите завершение настроек диалога </w:t>
      </w:r>
      <w:r>
        <w:rPr>
          <w:rFonts w:ascii="Arial" w:hAnsi="Arial"/>
          <w:b/>
        </w:rPr>
        <w:t>Реквизиты: Задание</w:t>
      </w:r>
      <w:r>
        <w:t xml:space="preserve"> нажатием </w:t>
      </w:r>
      <w:r>
        <w:rPr>
          <w:rFonts w:ascii="Arial" w:hAnsi="Arial"/>
          <w:b/>
        </w:rPr>
        <w:t>ЛК</w:t>
      </w:r>
      <w:r>
        <w:t xml:space="preserve"> на кнопке </w:t>
      </w:r>
      <w:r>
        <w:rPr>
          <w:rFonts w:ascii="Arial" w:hAnsi="Arial"/>
          <w:b/>
        </w:rPr>
        <w:t xml:space="preserve">ОК. </w:t>
      </w:r>
      <w:r>
        <w:t>На этом настройка параметров архивирования завершена.</w:t>
      </w:r>
    </w:p>
    <w:p w:rsidR="001C0B7D" w:rsidRDefault="008257B9">
      <w:r>
        <w:t xml:space="preserve">Чтобы увидеть в окне отчёта тревог предупреждение о выходе переменной за установленные границы, надо настроить канал </w:t>
      </w:r>
      <w:r>
        <w:rPr>
          <w:rFonts w:ascii="Arial" w:hAnsi="Arial"/>
          <w:b/>
        </w:rPr>
        <w:t xml:space="preserve">Задание. </w:t>
      </w:r>
      <w:r>
        <w:t xml:space="preserve">Для этого вновь войдите в диалог </w:t>
      </w:r>
      <w:r>
        <w:rPr>
          <w:rFonts w:ascii="Arial" w:hAnsi="Arial"/>
          <w:b/>
        </w:rPr>
        <w:t>Реквизиты: Задание</w:t>
      </w:r>
      <w:r>
        <w:t>, перейдите в бланк</w:t>
      </w:r>
      <w:r>
        <w:rPr>
          <w:rFonts w:ascii="Arial" w:hAnsi="Arial"/>
          <w:b/>
        </w:rPr>
        <w:t xml:space="preserve"> Границы и обработка</w:t>
      </w:r>
      <w:r>
        <w:t xml:space="preserve"> и настройте границы так, как показано на рисунке ниже.</w:t>
      </w:r>
    </w:p>
    <w:p w:rsidR="001C0B7D" w:rsidRDefault="001C0B7D">
      <w:pPr>
        <w:widowControl w:val="0"/>
      </w:pPr>
    </w:p>
    <w:p w:rsidR="001C0B7D" w:rsidRDefault="001C0B7D">
      <w:pPr>
        <w:widowControl w:val="0"/>
      </w:pPr>
    </w:p>
    <w:p w:rsidR="001C0B7D" w:rsidRDefault="001C0B7D">
      <w:pPr>
        <w:widowControl w:val="0"/>
      </w:pPr>
    </w:p>
    <w:p w:rsidR="001C0B7D" w:rsidRDefault="00F3448D">
      <w:pPr>
        <w:widowControl w:val="0"/>
      </w:pPr>
      <w:r>
        <w:lastRenderedPageBreak/>
        <w:pict>
          <v:shape id="_x0000_s2469" type="#_x0000_t75" style="position:absolute;left:0;text-align:left;margin-left:62.4pt;margin-top:12.45pt;width:327.55pt;height:218.05pt;z-index:251718144;mso-wrap-distance-left:9.05pt;mso-wrap-distance-right:9.05pt;mso-position-horizontal:absolute;mso-position-horizontal-relative:text;mso-position-vertical:absolute;mso-position-vertical-relative:text" filled="t">
            <v:fill color2="black"/>
            <v:imagedata r:id="rId121" o:title=""/>
            <w10:wrap type="topAndBottom"/>
          </v:shape>
        </w:pict>
      </w:r>
    </w:p>
    <w:p w:rsidR="001C0B7D" w:rsidRDefault="008257B9">
      <w:pPr>
        <w:widowControl w:val="0"/>
        <w:rPr>
          <w:rFonts w:ascii="Arial" w:hAnsi="Arial"/>
          <w:b/>
        </w:rPr>
      </w:pPr>
      <w:r>
        <w:t xml:space="preserve">Подтвердите завершение настроек диалога </w:t>
      </w:r>
      <w:r>
        <w:rPr>
          <w:rFonts w:ascii="Arial" w:hAnsi="Arial"/>
          <w:b/>
        </w:rPr>
        <w:t>Реквизиты: Задание</w:t>
      </w:r>
      <w:r>
        <w:t xml:space="preserve"> нажатием </w:t>
      </w:r>
      <w:r>
        <w:rPr>
          <w:rFonts w:ascii="Arial" w:hAnsi="Arial"/>
          <w:b/>
        </w:rPr>
        <w:t>ЛК</w:t>
      </w:r>
      <w:r>
        <w:t xml:space="preserve"> на кнопке </w:t>
      </w:r>
      <w:r>
        <w:rPr>
          <w:rFonts w:ascii="Arial" w:hAnsi="Arial"/>
          <w:b/>
        </w:rPr>
        <w:t xml:space="preserve">ОК. </w:t>
      </w:r>
    </w:p>
    <w:p w:rsidR="001C0B7D" w:rsidRDefault="00F3448D">
      <w:pPr>
        <w:widowControl w:val="0"/>
      </w:pPr>
      <w:r>
        <w:pict>
          <v:shape id="_x0000_s2470" type="#_x0000_t75" style="position:absolute;left:0;text-align:left;margin-left:62.4pt;margin-top:68.1pt;width:327.55pt;height:218.05pt;z-index:251719168;mso-wrap-distance-left:9.05pt;mso-wrap-distance-right:9.05pt;mso-position-horizontal:absolute;mso-position-horizontal-relative:text;mso-position-vertical:absolute;mso-position-vertical-relative:text" filled="t">
            <v:fill color2="black"/>
            <v:imagedata r:id="rId122" o:title=""/>
            <w10:wrap type="topAndBottom"/>
          </v:shape>
        </w:pict>
      </w:r>
      <w:r w:rsidR="008257B9">
        <w:t>Аналогичную настройку проведите для канала</w:t>
      </w:r>
      <w:r w:rsidR="008257B9">
        <w:rPr>
          <w:rFonts w:ascii="Arial" w:hAnsi="Arial"/>
          <w:b/>
        </w:rPr>
        <w:t xml:space="preserve"> МежфазУровень</w:t>
      </w:r>
      <w:r w:rsidR="008257B9">
        <w:t xml:space="preserve">. Для каналов </w:t>
      </w:r>
      <w:r w:rsidR="008257B9">
        <w:rPr>
          <w:rFonts w:ascii="Arial" w:hAnsi="Arial"/>
          <w:b/>
        </w:rPr>
        <w:t>Ход_штока</w:t>
      </w:r>
      <w:r w:rsidR="008257B9">
        <w:t xml:space="preserve"> и </w:t>
      </w:r>
      <w:r w:rsidR="008257B9">
        <w:rPr>
          <w:rFonts w:ascii="Arial" w:hAnsi="Arial"/>
          <w:b/>
        </w:rPr>
        <w:t>Руч_управл</w:t>
      </w:r>
      <w:r w:rsidR="008257B9">
        <w:t xml:space="preserve">. диалог </w:t>
      </w:r>
      <w:r w:rsidR="008257B9">
        <w:rPr>
          <w:rFonts w:ascii="Arial" w:hAnsi="Arial"/>
          <w:b/>
        </w:rPr>
        <w:t>Реквизиты:</w:t>
      </w:r>
      <w:r w:rsidR="008257B9">
        <w:t xml:space="preserve"> будет выглядеть следующим образом.</w:t>
      </w:r>
    </w:p>
    <w:p w:rsidR="001C0B7D" w:rsidRDefault="008257B9">
      <w:pPr>
        <w:pStyle w:val="22"/>
        <w:widowControl w:val="0"/>
        <w:spacing w:before="120" w:after="120"/>
      </w:pPr>
      <w:r>
        <w:t>На этом настройка параметров архивирования завершена.</w:t>
      </w:r>
    </w:p>
    <w:p w:rsidR="001C0B7D" w:rsidRDefault="001C0B7D">
      <w:pPr>
        <w:pStyle w:val="22"/>
        <w:widowControl w:val="0"/>
        <w:spacing w:before="120" w:after="120"/>
      </w:pPr>
    </w:p>
    <w:p w:rsidR="001C0B7D" w:rsidRDefault="001C0B7D">
      <w:pPr>
        <w:pStyle w:val="22"/>
        <w:widowControl w:val="0"/>
        <w:spacing w:before="120" w:after="120"/>
      </w:pPr>
    </w:p>
    <w:p w:rsidR="001C0B7D" w:rsidRDefault="001C0B7D">
      <w:pPr>
        <w:pStyle w:val="22"/>
        <w:widowControl w:val="0"/>
        <w:spacing w:before="120" w:after="120"/>
      </w:pPr>
    </w:p>
    <w:p w:rsidR="001C0B7D" w:rsidRDefault="008257B9">
      <w:pPr>
        <w:pStyle w:val="10"/>
      </w:pPr>
      <w:r>
        <w:lastRenderedPageBreak/>
        <w:t>4.3.Создание окна отчёта тревог.</w:t>
      </w:r>
    </w:p>
    <w:p w:rsidR="001C0B7D" w:rsidRDefault="008257B9">
      <w:r>
        <w:t xml:space="preserve">Выйдите из редактора базы каналов, предварительно сохранив проект. Загрузите редактор представления данных. Откройте проект. Дважды нажмите </w:t>
      </w:r>
      <w:r>
        <w:rPr>
          <w:rFonts w:ascii="Arial" w:hAnsi="Arial"/>
          <w:b/>
        </w:rPr>
        <w:t>ЛК</w:t>
      </w:r>
      <w:r>
        <w:t xml:space="preserve"> на имени узла </w:t>
      </w:r>
      <w:r>
        <w:rPr>
          <w:rFonts w:ascii="Arial" w:hAnsi="Arial"/>
          <w:b/>
        </w:rPr>
        <w:t>АРМ</w:t>
      </w:r>
      <w:r>
        <w:t xml:space="preserve">. Для отчёта тревог потребуется новый экран. Для его создания нажмите </w:t>
      </w:r>
      <w:r>
        <w:rPr>
          <w:rFonts w:ascii="Arial" w:hAnsi="Arial"/>
          <w:b/>
        </w:rPr>
        <w:t>ПК</w:t>
      </w:r>
      <w:r>
        <w:t xml:space="preserve"> на имени экрана </w:t>
      </w:r>
      <w:r>
        <w:rPr>
          <w:rFonts w:ascii="Arial" w:hAnsi="Arial"/>
          <w:b/>
        </w:rPr>
        <w:t>Тренды</w:t>
      </w:r>
      <w:r>
        <w:t>. Появится меню, представленное на рисунке справа.</w:t>
      </w:r>
    </w:p>
    <w:p w:rsidR="001C0B7D" w:rsidRDefault="00F3448D">
      <w:r>
        <w:pict>
          <v:shape id="_x0000_s2434" type="#_x0000_t75" style="position:absolute;left:0;text-align:left;margin-left:382.95pt;margin-top:-37.1pt;width:98.8pt;height:126.55pt;z-index:251702784;mso-wrap-distance-left:9.05pt;mso-wrap-distance-right:9.05pt;mso-position-horizontal:absolute;mso-position-horizontal-relative:text;mso-position-vertical:absolute;mso-position-vertical-relative:text" filled="t">
            <v:fill color2="black"/>
            <v:imagedata r:id="rId123" o:title=""/>
            <w10:wrap type="square" side="left"/>
          </v:shape>
        </w:pict>
      </w:r>
      <w:r w:rsidR="008257B9">
        <w:t xml:space="preserve">Выберите команду </w:t>
      </w:r>
      <w:r w:rsidR="008257B9">
        <w:rPr>
          <w:rFonts w:ascii="Arial" w:hAnsi="Arial"/>
          <w:b/>
        </w:rPr>
        <w:t>Добавить экран</w:t>
      </w:r>
      <w:r w:rsidR="008257B9">
        <w:t xml:space="preserve">. При этом внизу списка экранов добавится строка </w:t>
      </w:r>
      <w:r w:rsidR="008257B9">
        <w:rPr>
          <w:rFonts w:ascii="Arial" w:hAnsi="Arial"/>
          <w:b/>
        </w:rPr>
        <w:t>Новый экран</w:t>
      </w:r>
      <w:r w:rsidR="008257B9">
        <w:t xml:space="preserve">. Присвойте этому экрану имя </w:t>
      </w:r>
      <w:r w:rsidR="008257B9">
        <w:rPr>
          <w:rFonts w:ascii="Arial" w:hAnsi="Arial"/>
          <w:b/>
        </w:rPr>
        <w:t>Отчёт тревог</w:t>
      </w:r>
      <w:r w:rsidR="008257B9">
        <w:t>. В результате окно экранов должно выглядеть так, как показано на рисунке ниже.</w:t>
      </w:r>
    </w:p>
    <w:p w:rsidR="001C0B7D" w:rsidRDefault="00F3448D">
      <w:r>
        <w:pict>
          <v:shape id="_x0000_s2435" type="#_x0000_t75" style="position:absolute;left:0;text-align:left;margin-left:1.35pt;margin-top:7.7pt;width:138.55pt;height:83.05pt;z-index:251703808;mso-wrap-distance-left:9.05pt;mso-wrap-distance-right:9.05pt;mso-position-horizontal:absolute;mso-position-horizontal-relative:text;mso-position-vertical:absolute;mso-position-vertical-relative:text" filled="t">
            <v:fill color2="black"/>
            <v:imagedata r:id="rId124" o:title="" gain="69719f" blacklevel="1962f"/>
            <w10:wrap type="square" side="right"/>
          </v:shape>
        </w:pict>
      </w:r>
      <w:r w:rsidR="008257B9">
        <w:t xml:space="preserve">Двойным нажатием </w:t>
      </w:r>
      <w:r w:rsidR="008257B9">
        <w:rPr>
          <w:rFonts w:ascii="Arial" w:hAnsi="Arial"/>
          <w:b/>
        </w:rPr>
        <w:t>ЛК</w:t>
      </w:r>
      <w:r w:rsidR="008257B9">
        <w:t xml:space="preserve"> на имени экрана перейдите на окно </w:t>
      </w:r>
      <w:r w:rsidR="008257B9">
        <w:rPr>
          <w:rFonts w:ascii="Arial" w:hAnsi="Arial"/>
          <w:b/>
        </w:rPr>
        <w:t>Отчёт тревог</w:t>
      </w:r>
      <w:r w:rsidR="008257B9">
        <w:t xml:space="preserve">. </w:t>
      </w:r>
    </w:p>
    <w:p w:rsidR="001C0B7D" w:rsidRDefault="00F3448D">
      <w:r>
        <w:pict>
          <v:group id="_x0000_s2436" style="position:absolute;left:0;text-align:left;margin-left:-82.95pt;margin-top:67.35pt;width:395.85pt;height:43.1pt;z-index:251704832;mso-wrap-distance-left:0;mso-wrap-distance-right:0" coordorigin="-1659,1347" coordsize="7916,861">
            <o:lock v:ext="edit" text="t"/>
            <v:shape id="Dinamic" o:spid="_x0000_s2437" type="#_x0000_t75" style="position:absolute;left:-1659;top:1627;width:4466;height:376;v-text-anchor:middle">
              <v:fill type="frame"/>
              <v:stroke joinstyle="round"/>
              <v:imagedata r:id="rId59" o:title=""/>
            </v:shape>
            <v:group id="_x0000_s2438" style="position:absolute;left:3145;top:1347;width:3112;height:861;mso-wrap-distance-left:0;mso-wrap-distance-right:0" coordorigin="3145,1347" coordsize="3112,861">
              <o:lock v:ext="edit" text="t"/>
              <v:shape id="_x0000_s2439" type="#_x0000_t45" style="position:absolute;left:3147;top:1349;width:3110;height:859;v-text-anchor:middle" adj="-6291,8928,-5390,5184,-832,5184,,490" strokeweight=".26mm">
                <v:fill color2="black"/>
              </v:shape>
              <v:shape id="_x0000_s2440" type="#_x0000_t202" style="position:absolute;left:3145;top:1347;width:3110;height:859;v-text-anchor:middle" filled="f" stroked="f">
                <v:stroke joinstyle="round"/>
                <v:textbox style="mso-rotate-with-shape:t">
                  <w:txbxContent>
                    <w:p w:rsidR="001C0B7D" w:rsidRDefault="008257B9">
                      <w:pPr>
                        <w:tabs>
                          <w:tab w:val="left" w:pos="-414"/>
                          <w:tab w:val="left" w:pos="-126"/>
                          <w:tab w:val="left" w:pos="18"/>
                          <w:tab w:val="right" w:leader="dot" w:pos="8364"/>
                        </w:tabs>
                        <w:spacing w:line="240" w:lineRule="auto"/>
                        <w:ind w:firstLine="0"/>
                        <w:jc w:val="left"/>
                        <w:rPr>
                          <w:rFonts w:ascii="Arial" w:hAnsi="Arial" w:cs="Garamond"/>
                          <w:b/>
                          <w:sz w:val="24"/>
                        </w:rPr>
                      </w:pPr>
                      <w:r>
                        <w:rPr>
                          <w:rFonts w:ascii="Arial" w:hAnsi="Arial" w:cs="Garamond"/>
                          <w:sz w:val="24"/>
                        </w:rPr>
                        <w:t xml:space="preserve">Форма отображения -  </w:t>
                      </w:r>
                      <w:r>
                        <w:rPr>
                          <w:rFonts w:ascii="Arial" w:hAnsi="Arial" w:cs="Garamond"/>
                          <w:b/>
                          <w:sz w:val="24"/>
                          <w:lang w:val="en-US"/>
                        </w:rPr>
                        <w:t xml:space="preserve">ActiveX </w:t>
                      </w:r>
                      <w:r>
                        <w:rPr>
                          <w:rFonts w:ascii="Arial" w:hAnsi="Arial" w:cs="Garamond"/>
                          <w:b/>
                          <w:sz w:val="24"/>
                        </w:rPr>
                        <w:t>компоненты</w:t>
                      </w:r>
                    </w:p>
                    <w:p w:rsidR="001C0B7D" w:rsidRDefault="001C0B7D"/>
                  </w:txbxContent>
                </v:textbox>
              </v:shape>
            </v:group>
            <w10:wrap type="topAndBottom"/>
          </v:group>
        </w:pict>
      </w:r>
      <w:r w:rsidR="008257B9">
        <w:t xml:space="preserve">Теперь следует создать форму для вывода на экран отчёта тревог. Воспользуйтесь кнопкой </w:t>
      </w:r>
      <w:r w:rsidR="008257B9">
        <w:rPr>
          <w:rFonts w:ascii="Arial" w:hAnsi="Arial"/>
          <w:b/>
        </w:rPr>
        <w:t>ActiveX компоненты</w:t>
      </w:r>
      <w:r w:rsidR="008257B9">
        <w:t xml:space="preserve"> на панели форм отображения.  </w:t>
      </w:r>
    </w:p>
    <w:p w:rsidR="001C0B7D" w:rsidRDefault="008257B9">
      <w:pPr>
        <w:spacing w:before="120"/>
        <w:rPr>
          <w:rFonts w:ascii="Arial" w:hAnsi="Arial"/>
          <w:b/>
        </w:rPr>
      </w:pPr>
      <w:r>
        <w:t xml:space="preserve">При этом появится диалог </w:t>
      </w:r>
      <w:r>
        <w:rPr>
          <w:rFonts w:ascii="Arial" w:hAnsi="Arial"/>
          <w:b/>
        </w:rPr>
        <w:t>Выберите ActiveX-компонент</w:t>
      </w:r>
      <w:r>
        <w:t xml:space="preserve">. В нижней части диалога установите флажок </w:t>
      </w:r>
      <w:r>
        <w:rPr>
          <w:rFonts w:ascii="Arial" w:hAnsi="Arial"/>
          <w:b/>
        </w:rPr>
        <w:t xml:space="preserve">Только расширения Trace Mode </w:t>
      </w:r>
      <w:r>
        <w:t xml:space="preserve">и в поле выбора выделите строчку </w:t>
      </w:r>
      <w:r>
        <w:rPr>
          <w:rFonts w:ascii="Arial" w:hAnsi="Arial"/>
          <w:b/>
        </w:rPr>
        <w:t xml:space="preserve">Trace Mode Alarm Viewer. </w:t>
      </w:r>
    </w:p>
    <w:p w:rsidR="001C0B7D" w:rsidRDefault="00F3448D">
      <w:pPr>
        <w:spacing w:after="120"/>
      </w:pPr>
      <w:r>
        <w:pict>
          <v:shape id="_x0000_s2441" type="#_x0000_t75" style="position:absolute;left:0;text-align:left;margin-left:228.9pt;margin-top:-26.75pt;width:233.05pt;height:195.85pt;z-index:-251610624;mso-wrap-distance-left:9.05pt;mso-wrap-distance-right:9.05pt;mso-position-horizontal:absolute;mso-position-horizontal-relative:text;mso-position-vertical:absolute;mso-position-vertical-relative:text" wrapcoords="-69 0 -69 21202 21600 21202 21600 0 -69 0" filled="t">
            <v:fill color2="black"/>
            <v:imagedata r:id="rId125" o:title=""/>
            <w10:wrap type="tight" side="left"/>
          </v:shape>
        </w:pict>
      </w:r>
      <w:r w:rsidR="008257B9">
        <w:t xml:space="preserve">Подтвердите завершение настроек диалога </w:t>
      </w:r>
      <w:r w:rsidR="008257B9">
        <w:rPr>
          <w:rFonts w:ascii="Arial" w:hAnsi="Arial"/>
          <w:b/>
        </w:rPr>
        <w:t>Выбор ActiveX-компонент</w:t>
      </w:r>
      <w:r w:rsidR="008257B9">
        <w:t xml:space="preserve"> нажатием </w:t>
      </w:r>
      <w:r w:rsidR="008257B9">
        <w:rPr>
          <w:rFonts w:ascii="Arial" w:hAnsi="Arial"/>
          <w:b/>
        </w:rPr>
        <w:t>ЛК</w:t>
      </w:r>
      <w:r w:rsidR="008257B9">
        <w:t xml:space="preserve"> на кнопке </w:t>
      </w:r>
      <w:r w:rsidR="008257B9">
        <w:rPr>
          <w:rFonts w:ascii="Arial" w:hAnsi="Arial"/>
          <w:b/>
        </w:rPr>
        <w:t>ОК.</w:t>
      </w:r>
      <w:r w:rsidR="008257B9">
        <w:t xml:space="preserve"> После этого можно разместить форму на экране.</w:t>
      </w:r>
    </w:p>
    <w:p w:rsidR="001C0B7D" w:rsidRDefault="00F3448D">
      <w:pPr>
        <w:spacing w:before="120"/>
        <w:rPr>
          <w:lang w:val="en-US"/>
        </w:rPr>
      </w:pPr>
      <w:r>
        <w:lastRenderedPageBreak/>
        <w:pict>
          <v:shape id="_x0000_s2485" type="#_x0000_t75" style="position:absolute;left:0;text-align:left;margin-left:28.2pt;margin-top:7.95pt;width:409.3pt;height:328.3pt;z-index:251726336;mso-wrap-distance-left:9.05pt;mso-wrap-distance-right:9.05pt;mso-position-horizontal:absolute;mso-position-horizontal-relative:text;mso-position-vertical:absolute;mso-position-vertical-relative:text" filled="t">
            <v:fill color2="black"/>
            <v:imagedata r:id="rId126" o:title=""/>
            <w10:wrap type="topAndBottom"/>
          </v:shape>
        </w:pict>
      </w:r>
      <w:r w:rsidR="008257B9">
        <w:t xml:space="preserve">Так как был создан новый экран, нужно обновить графический файл. Для этого дважды нажмите </w:t>
      </w:r>
      <w:r w:rsidR="008257B9">
        <w:rPr>
          <w:rFonts w:ascii="Arial" w:hAnsi="Arial"/>
          <w:b/>
        </w:rPr>
        <w:t>ЛК</w:t>
      </w:r>
      <w:r w:rsidR="008257B9">
        <w:t xml:space="preserve"> на имени узла </w:t>
      </w:r>
      <w:r w:rsidR="008257B9">
        <w:rPr>
          <w:rFonts w:ascii="Arial" w:hAnsi="Arial"/>
          <w:b/>
        </w:rPr>
        <w:t>АРМ</w:t>
      </w:r>
      <w:r w:rsidR="008257B9">
        <w:t xml:space="preserve"> в окне навигатора проекта. На экране появится следующий запрос</w:t>
      </w:r>
      <w:r w:rsidR="008257B9">
        <w:rPr>
          <w:lang w:val="en-US"/>
        </w:rPr>
        <w:t>:</w:t>
      </w:r>
    </w:p>
    <w:p w:rsidR="001C0B7D" w:rsidRDefault="00F3448D">
      <w:pPr>
        <w:spacing w:before="120"/>
      </w:pPr>
      <w:r>
        <w:pict>
          <v:shape id="_x0000_s2442" type="#_x0000_t75" style="position:absolute;left:0;text-align:left;margin-left:114.15pt;margin-top:6.15pt;width:251.8pt;height:89.05pt;z-index:251706880;mso-wrap-distance-left:9.05pt;mso-wrap-distance-right:9.05pt;mso-position-horizontal:absolute;mso-position-horizontal-relative:text;mso-position-vertical:absolute;mso-position-vertical-relative:text" filled="t">
            <v:fill color2="black"/>
            <v:imagedata r:id="rId127" o:title=""/>
            <w10:wrap type="topAndBottom"/>
          </v:shape>
        </w:pict>
      </w:r>
      <w:r w:rsidR="008257B9">
        <w:t xml:space="preserve">Следует подтвердить сохранение графического файла, а затем вновь дважды нажать </w:t>
      </w:r>
      <w:r w:rsidR="008257B9">
        <w:rPr>
          <w:rFonts w:ascii="Arial" w:hAnsi="Arial"/>
          <w:b/>
        </w:rPr>
        <w:t>ЛК</w:t>
      </w:r>
      <w:r w:rsidR="008257B9">
        <w:t xml:space="preserve"> на узле </w:t>
      </w:r>
      <w:r w:rsidR="008257B9">
        <w:rPr>
          <w:rFonts w:ascii="Arial" w:hAnsi="Arial"/>
          <w:b/>
        </w:rPr>
        <w:t>АРМ</w:t>
      </w:r>
      <w:r w:rsidR="008257B9">
        <w:t xml:space="preserve"> для перехода на экран </w:t>
      </w:r>
      <w:r w:rsidR="008257B9">
        <w:rPr>
          <w:rFonts w:ascii="Arial" w:hAnsi="Arial"/>
          <w:b/>
        </w:rPr>
        <w:t>Отчёт тревог</w:t>
      </w:r>
      <w:r w:rsidR="008257B9">
        <w:t xml:space="preserve">. </w:t>
      </w:r>
    </w:p>
    <w:p w:rsidR="001C0B7D" w:rsidRDefault="00F3448D">
      <w:r>
        <w:object w:dxaOrig="1440" w:dyaOrig="1440">
          <v:shape id="_x0000_s2481" type="#_x0000_t75" style="position:absolute;left:0;text-align:left;margin-left:354.15pt;margin-top:20.8pt;width:126.6pt;height:158.85pt;z-index:-251594240;mso-wrap-distance-left:9.05pt;mso-wrap-distance-right:9.05pt;mso-position-horizontal:absolute;mso-position-horizontal-relative:text;mso-position-vertical:absolute;mso-position-vertical-relative:text" wrapcoords="-7 95 -7 194 -7 298 -7 397 -7 501 -7 600 -7 703 -7 803 -7 906 -7 1006 -7 1106 -7 1209 -7 1309 -7 1412 -7 1512 -7 1615 -7 1714 -7 1818 -7 1917 -7 2021 -7 2120 -7 2219 -7 2323 -7 2423 -7 2527 -7 2626 -7 2729 -7 2829 -7 2932 -7 3032 -7 3135 -7 3234 -7 3334 -7 3437 -7 3537 -7 3640 -7 3740 -7 3844 -7 3943 -7 4047 -7 4146 -7 4249 -7 4349 -7 4448 -7 4552 -7 4651 -7 4754 -7 4854 -7 4957 -7 5058 -7 5161 -7 5260 -7 5364 -7 5463 -7 5563 -7 5666 -7 5765 -7 5869 -7 5968 -7 6072 -7 6171 -7 6274 -7 6374 -7 6474 -7 6578 -7 6677 -7 6780 -7 6880 -7 6983 -7 7083 -7 7186 -7 7285 -7 7389 -7 7488 -7 7588 -7 7691 -7 7791 -7 7895 -7 7994 -7 8098 -7 8197 -7 8300 -7 8400 -7 8503 -7 8603 -7 8702 -7 8805 -7 8905 -7 9008 -7 9109 -7 9212 -7 9311 -7 9415 -7 9514 -7 9618 -7 9717 -7 9816 -7 9920 -7 10019 -7 10123 -7 10222 -7 10325 -7 10426 -7 10529 -7 10629 -7 10732 -7 10831 -7 10931 -7 11034 -7 11134 -7 11237 -7 11336 -7 11440 -7 11539 -7 11643 -7 11742 -7 11842 -7 11946 -7 12045 -7 12149 -7 12248 -7 12351 -7 12451 -7 12554 -7 12654 -7 12757 -7 12856 -7 12956 -7 13059 -7 13160 -7 13263 -7 13362 -7 13466 -7 13565 -7 13669 -7 13768 -7 13871 -7 13971 -7 14070 -7 14174 -7 14273 -7 14376 -7 14477 -7 14580 -7 14680 -7 14783 -7 14882 -7 14986 -7 15085 -7 15185 -7 15288 -7 15387 -7 15491 -7 15590 -7 15694 -7 15794 -7 15897 -7 15997 -7 16100 -7 16200 -7 16299 -7 16402 -7 16502 -7 16605 -7 16705 -7 16808 -7 16907 -7 17011 -7 17110 -7 17211 -7 17314 -7 17414 -7 17517 -7 17616 -7 17720 -7 17819 -7 17922 -7 18022 -7 18125 -7 18225 -7 18324 -7 18428 -7 18528 -7 18631 -7 18731 -7 18834 -7 18934 -7 19037 -7 19136 -7 19240 -7 19339 -7 19439 -7 19542 -7 19641 -7 19745 -7 19845 -7 19949 -7 20048 -7 20151 -7 20251 -7 20354 -7 20454 -7 20553 -7 20656 -7 20756 -7 20859 -7 20959 -7 21062 -7 21162 -7 21266 21337 21266 21337 21162 21337 21062 21337 20959 21337 20859 21337 20756 21337 20656 21337 20553 21337 20454 21337 20354 21337 20251 21337 20151 21337 20048 21337 19949 21337 19845 21337 19745 21337 19641 21337 19542 21337 19439 21337 19339 21337 19240 21337 19136 21337 19037 21337 18934 21337 18834 21337 18731 21337 18631 21337 18528 21337 18428 21337 18324 21337 18225 21337 18125 21337 18022 21337 17922 21337 17819 21337 17720 21337 17616 21337 17517 21337 17414 21337 17314 21337 17211 21337 17110 21337 17011 21337 16907 21337 16808 21337 16705 21337 16605 21337 16502 21337 16402 21337 16299 21337 16200 21337 16100 21337 15997 21337 15897 21337 15794 21337 15694 21337 15590 21337 15491 21337 15387 21337 15288 21337 15185 21337 15085 21337 14986 21337 14882 21337 14783 21337 14680 21337 14580 21337 14477 21337 14376 21337 14273 21337 14174 21337 14070 21337 13971 21337 13871 21337 13768 21337 13669 21337 13565 21337 13466 21337 13362 21337 13263 21337 13160 21337 13059 21337 12956 21337 12856 21337 12757 21337 12654 21337 12554 21337 12451 21337 12351 21337 12248 21337 12149 21337 12045 21337 11946 21337 11842 21337 11742 21337 11643 21337 11539 21337 11440 21337 11336 21337 11237 21337 11134 21337 11034 21337 10931 21337 10831 21337 10732 21337 10629 21337 10529 21337 10426 21337 10325 21337 10222 21337 10123 21337 10019 21337 9920 21337 9816 21337 9717 21337 9618 21337 9514 21337 9415 21337 9311 21337 9212 21337 9109 21337 9008 21337 8905 21337 8805 21337 8702 21337 8603 21337 8503 21337 8400 21337 8300 21337 8197 21337 8098 21337 7994 21337 7895 21337 7791 21337 7691 21337 7588 21337 7488 21337 7389 21337 7285 21337 7186 21337 7083 21337 6983 21337 6880 21337 6780 21337 6677 21337 6578 21337 6474 21337 6374 21337 6274 21337 6171 21337 6072 21337 5968 21337 5869 21337 5765 21337 5666 21337 5563 21337 5463 21337 5364 21337 5260 21337 5161 21337 5058 21337 4957 21337 4854 21337 4754 21337 4651 21337 4552 21337 4448 21337 4349 21337 4249 21337 4146 21337 4047 21337 3943 21337 3844 21337 3740 21337 3640 21337 3537 21337 3437 21337 3334 21337 3234 21337 3135 21337 3032 21337 2932 21337 2829 21337 2729 21337 2626 21337 2527 21337 2423 21337 2323 21337 2219 21337 2120 21337 2021 21337 1917 21337 1818 21337 1714 21337 1615 21337 1512 21337 1412 21337 1309 21337 1209 21337 1106 21337 1006 21337 906 21337 803 21337 703 21337 600 21337 501 21337 397 21337 298 21337 194 21337 95 -7 95" filled="t">
            <v:fill color2="black"/>
            <v:imagedata r:id="rId128" o:title=""/>
            <w10:wrap type="tight" side="left"/>
          </v:shape>
          <o:OLEObject Type="Embed" ProgID="Word.Picture.8" ShapeID="_x0000_s2481" DrawAspect="Content" ObjectID="_1469645702" r:id="rId129"/>
        </w:object>
      </w:r>
      <w:r w:rsidR="008257B9">
        <w:t xml:space="preserve">Нажатие </w:t>
      </w:r>
      <w:r w:rsidR="008257B9">
        <w:rPr>
          <w:rFonts w:ascii="Arial" w:hAnsi="Arial"/>
          <w:b/>
        </w:rPr>
        <w:t>ПК</w:t>
      </w:r>
      <w:r w:rsidR="008257B9">
        <w:t xml:space="preserve"> на форме отображения отчета тревог позволяет раскрыть меню, представленное на рисунке справа.</w:t>
      </w:r>
    </w:p>
    <w:p w:rsidR="001C0B7D" w:rsidRDefault="008257B9">
      <w:r>
        <w:t xml:space="preserve">Чтобы сообщения выводились на экран непосредственно во время работы, нужно в этом меню установить флажок </w:t>
      </w:r>
      <w:r>
        <w:rPr>
          <w:rFonts w:ascii="Arial" w:hAnsi="Arial"/>
          <w:b/>
        </w:rPr>
        <w:t>В  реальном времени</w:t>
      </w:r>
      <w:r>
        <w:t xml:space="preserve">. Уберите флажок </w:t>
      </w:r>
      <w:r>
        <w:rPr>
          <w:rFonts w:ascii="Arial" w:hAnsi="Arial"/>
          <w:b/>
        </w:rPr>
        <w:t>Показывать фильтры</w:t>
      </w:r>
      <w:r>
        <w:t xml:space="preserve">. Смените размер буфера с </w:t>
      </w:r>
      <w:r>
        <w:rPr>
          <w:rFonts w:ascii="Arial" w:hAnsi="Arial"/>
          <w:b/>
        </w:rPr>
        <w:t>200</w:t>
      </w:r>
      <w:r>
        <w:t xml:space="preserve"> на </w:t>
      </w:r>
      <w:r>
        <w:rPr>
          <w:rFonts w:ascii="Arial" w:hAnsi="Arial"/>
          <w:b/>
        </w:rPr>
        <w:t>1000</w:t>
      </w:r>
      <w:r>
        <w:t xml:space="preserve">. </w:t>
      </w:r>
    </w:p>
    <w:p w:rsidR="001C0B7D" w:rsidRDefault="008257B9">
      <w:r>
        <w:t>Так как добавился новый экран</w:t>
      </w:r>
      <w:r>
        <w:rPr>
          <w:rFonts w:ascii="Arial" w:hAnsi="Arial"/>
          <w:b/>
        </w:rPr>
        <w:t xml:space="preserve"> Отчёт тревог</w:t>
      </w:r>
      <w:r>
        <w:t xml:space="preserve">, то понадобится осуществлять переход с этого экрана на экраны </w:t>
      </w:r>
      <w:r>
        <w:rPr>
          <w:rFonts w:ascii="Arial" w:hAnsi="Arial"/>
          <w:b/>
        </w:rPr>
        <w:t>Отстойник</w:t>
      </w:r>
      <w:r>
        <w:t xml:space="preserve"> и </w:t>
      </w:r>
      <w:r>
        <w:rPr>
          <w:rFonts w:ascii="Arial" w:hAnsi="Arial"/>
          <w:b/>
        </w:rPr>
        <w:t>Тренды</w:t>
      </w:r>
      <w:r>
        <w:t xml:space="preserve"> и наоборот.  Для создания кнопок перехода воспользуйтесь формой отображения </w:t>
      </w:r>
      <w:r>
        <w:rPr>
          <w:rFonts w:ascii="Arial" w:hAnsi="Arial"/>
          <w:b/>
        </w:rPr>
        <w:t xml:space="preserve">Кнопка </w:t>
      </w:r>
      <w:r>
        <w:t xml:space="preserve">(кнопка с текстом). </w:t>
      </w:r>
    </w:p>
    <w:p w:rsidR="001C0B7D" w:rsidRDefault="00F3448D">
      <w:pPr>
        <w:spacing w:before="120" w:after="120"/>
      </w:pPr>
      <w:r>
        <w:pict>
          <v:group id="_x0000_s2471" style="position:absolute;left:0;text-align:left;margin-left:66.15pt;margin-top:53.65pt;width:237.55pt;height:40.3pt;z-index:251720192;mso-wrap-distance-left:0;mso-wrap-distance-right:0" coordorigin="1323,1073" coordsize="4750,805">
            <o:lock v:ext="edit" text="t"/>
            <v:shape id="_x0000_s2472" type="#_x0000_t75" style="position:absolute;left:4577;top:1148;width:1496;height:491;v-text-anchor:middle">
              <v:fill type="frame"/>
              <v:stroke joinstyle="round"/>
              <v:imagedata r:id="rId87" o:title=""/>
            </v:shape>
            <v:group id="_x0000_s2473" style="position:absolute;left:1323;top:1073;width:2871;height:805;mso-wrap-distance-left:0;mso-wrap-distance-right:0" coordorigin="1323,1073" coordsize="2871,805">
              <o:lock v:ext="edit" text="t"/>
              <v:shape id="_x0000_s2474" type="#_x0000_t45" style="position:absolute;left:1325;top:1075;width:2869;height:803;v-text-anchor:middle" adj="26585,9716,23389,4818,22502,4818,18044,32360" strokeweight=".26mm">
                <v:fill color2="black"/>
              </v:shape>
              <v:shape id="_x0000_s2475" type="#_x0000_t202" style="position:absolute;left:1323;top:1073;width:2869;height:803;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Кнопка с текстом</w:t>
                      </w:r>
                    </w:p>
                    <w:p w:rsidR="001C0B7D" w:rsidRDefault="001C0B7D"/>
                  </w:txbxContent>
                </v:textbox>
              </v:shape>
            </v:group>
            <w10:wrap type="topAndBottom"/>
          </v:group>
        </w:pict>
      </w:r>
      <w:r>
        <w:pict>
          <v:group id="_x0000_s2476" style="position:absolute;left:0;text-align:left;margin-left:22.95pt;margin-top:10.45pt;width:425.95pt;height:28.6pt;z-index:251721216;mso-wrap-distance-left:0;mso-wrap-distance-right:0" coordorigin="459,209" coordsize="8518,571">
            <o:lock v:ext="edit" text="t"/>
            <v:shape id="Dinamic" o:spid="_x0000_s2477" type="#_x0000_t75" style="position:absolute;left:4511;top:454;width:4466;height:326;v-text-anchor:middle">
              <v:fill type="frame"/>
              <v:stroke joinstyle="round"/>
              <v:imagedata r:id="rId59" o:title=""/>
            </v:shape>
            <v:group id="_x0000_s2478" style="position:absolute;left:459;top:209;width:3692;height:440;mso-wrap-distance-left:0;mso-wrap-distance-right:0" coordorigin="459,209" coordsize="3692,440">
              <o:lock v:ext="edit" text="t"/>
              <v:shape id="_x0000_s2479" type="#_x0000_t45" style="position:absolute;left:461;top:211;width:3690;height:438;v-text-anchor:middle" adj="28997,20378,27862,8796,22302,8796,35084,-489" strokeweight=".26mm">
                <v:fill color2="black"/>
              </v:shape>
              <v:shape id="_x0000_s2480" type="#_x0000_t202" style="position:absolute;left:459;top:209;width:3690;height:438;v-text-anchor:middle" filled="f" stroked="f">
                <v:stroke joinstyle="round"/>
                <v:textbox style="mso-rotate-with-shape:t">
                  <w:txbxContent>
                    <w:p w:rsidR="001C0B7D" w:rsidRDefault="008257B9">
                      <w:pPr>
                        <w:jc w:val="right"/>
                        <w:rPr>
                          <w:rFonts w:ascii="Arial" w:eastAsia="Arial" w:hAnsi="Arial" w:cs="Garamond"/>
                          <w:b/>
                          <w:sz w:val="24"/>
                        </w:rPr>
                      </w:pPr>
                      <w:r>
                        <w:rPr>
                          <w:rFonts w:ascii="Arial" w:eastAsia="Arial" w:hAnsi="Arial" w:cs="Garamond"/>
                          <w:sz w:val="24"/>
                        </w:rPr>
                        <w:t xml:space="preserve">Форма отображения - </w:t>
                      </w:r>
                      <w:r>
                        <w:rPr>
                          <w:rFonts w:ascii="Arial" w:eastAsia="Arial" w:hAnsi="Arial" w:cs="Garamond"/>
                          <w:b/>
                          <w:sz w:val="24"/>
                        </w:rPr>
                        <w:t>Кнопки</w:t>
                      </w:r>
                    </w:p>
                    <w:p w:rsidR="001C0B7D" w:rsidRDefault="001C0B7D"/>
                  </w:txbxContent>
                </v:textbox>
              </v:shape>
            </v:group>
            <w10:wrap type="topAndBottom"/>
          </v:group>
        </w:pict>
      </w:r>
      <w:r w:rsidR="008257B9">
        <w:t xml:space="preserve">При этом на экране появится диалог настройки атрибутов кнопки. Понадобится добавить две кнопки на экран </w:t>
      </w:r>
      <w:r w:rsidR="008257B9">
        <w:rPr>
          <w:rFonts w:ascii="Arial" w:hAnsi="Arial"/>
          <w:b/>
        </w:rPr>
        <w:t xml:space="preserve">Отчёт тревог </w:t>
      </w:r>
      <w:r w:rsidR="008257B9">
        <w:t xml:space="preserve"> (кнопка с текстом </w:t>
      </w:r>
      <w:r w:rsidR="008257B9">
        <w:rPr>
          <w:rFonts w:ascii="Arial" w:hAnsi="Arial"/>
          <w:b/>
        </w:rPr>
        <w:t>Отстойник</w:t>
      </w:r>
      <w:r w:rsidR="008257B9">
        <w:t xml:space="preserve">, вид диалога настройки атрибутов которой представлен на рисунке ниже слева, и кнопка с текстом </w:t>
      </w:r>
      <w:r w:rsidR="008257B9">
        <w:rPr>
          <w:rFonts w:ascii="Arial" w:hAnsi="Arial"/>
          <w:b/>
        </w:rPr>
        <w:t>Тренды</w:t>
      </w:r>
      <w:r w:rsidR="008257B9">
        <w:t xml:space="preserve">, вид диалога настройки атрибутов которой представлен на рисунке ниже справа). </w:t>
      </w:r>
    </w:p>
    <w:tbl>
      <w:tblPr>
        <w:tblW w:w="0" w:type="auto"/>
        <w:tblInd w:w="142" w:type="dxa"/>
        <w:tblLayout w:type="fixed"/>
        <w:tblLook w:val="0000" w:firstRow="0" w:lastRow="0" w:firstColumn="0" w:lastColumn="0" w:noHBand="0" w:noVBand="0"/>
      </w:tblPr>
      <w:tblGrid>
        <w:gridCol w:w="2977"/>
        <w:gridCol w:w="3402"/>
        <w:gridCol w:w="2977"/>
      </w:tblGrid>
      <w:tr w:rsidR="001C0B7D">
        <w:trPr>
          <w:trHeight w:val="6156"/>
        </w:trPr>
        <w:tc>
          <w:tcPr>
            <w:tcW w:w="2977" w:type="dxa"/>
          </w:tcPr>
          <w:p w:rsidR="001C0B7D" w:rsidRDefault="00F3448D">
            <w:pPr>
              <w:snapToGrid w:val="0"/>
              <w:spacing w:line="240" w:lineRule="auto"/>
              <w:ind w:firstLine="0"/>
            </w:pPr>
            <w:r>
              <w:pict>
                <v:shape id="_x0000_i1053" type="#_x0000_t75" style="width:137.25pt;height:324.75pt" filled="t">
                  <v:fill color2="black"/>
                  <v:imagedata r:id="rId130" o:title=""/>
                </v:shape>
              </w:pict>
            </w:r>
          </w:p>
        </w:tc>
        <w:tc>
          <w:tcPr>
            <w:tcW w:w="3402" w:type="dxa"/>
          </w:tcPr>
          <w:p w:rsidR="001C0B7D" w:rsidRDefault="008257B9">
            <w:pPr>
              <w:snapToGrid w:val="0"/>
            </w:pPr>
            <w:r>
              <w:t xml:space="preserve">Обратите внимание, что для кнопки с тестом </w:t>
            </w:r>
            <w:r>
              <w:rPr>
                <w:rFonts w:ascii="Arial" w:hAnsi="Arial"/>
                <w:b/>
              </w:rPr>
              <w:t>Отстойник</w:t>
            </w:r>
            <w:r>
              <w:t xml:space="preserve"> переход осу-ществляется на экран </w:t>
            </w:r>
            <w:r>
              <w:rPr>
                <w:rFonts w:ascii="Arial" w:hAnsi="Arial"/>
                <w:b/>
              </w:rPr>
              <w:t>Отстойник</w:t>
            </w:r>
            <w:r>
              <w:t xml:space="preserve">, </w:t>
            </w:r>
            <w:r>
              <w:rPr>
                <w:b/>
              </w:rPr>
              <w:t>Всплы-вающая подсказка</w:t>
            </w:r>
            <w:r>
              <w:t xml:space="preserve"> - Переход на экран </w:t>
            </w:r>
            <w:r>
              <w:rPr>
                <w:rFonts w:ascii="Arial" w:hAnsi="Arial"/>
                <w:b/>
              </w:rPr>
              <w:t>Отстойник</w:t>
            </w:r>
            <w:r>
              <w:t xml:space="preserve">; для кнопки с текстом </w:t>
            </w:r>
            <w:r>
              <w:rPr>
                <w:rFonts w:ascii="Arial" w:hAnsi="Arial"/>
                <w:b/>
              </w:rPr>
              <w:t>Тренды</w:t>
            </w:r>
            <w:r>
              <w:t xml:space="preserve"> переход осуществляется на экран </w:t>
            </w:r>
            <w:r>
              <w:rPr>
                <w:rFonts w:ascii="Arial" w:hAnsi="Arial"/>
                <w:b/>
              </w:rPr>
              <w:t>Тренды</w:t>
            </w:r>
            <w:r>
              <w:t>,</w:t>
            </w:r>
            <w:r>
              <w:rPr>
                <w:rFonts w:ascii="Arial" w:hAnsi="Arial"/>
                <w:b/>
              </w:rPr>
              <w:t xml:space="preserve"> </w:t>
            </w:r>
            <w:r>
              <w:rPr>
                <w:b/>
              </w:rPr>
              <w:t>Всплывающая</w:t>
            </w:r>
            <w:r>
              <w:rPr>
                <w:rFonts w:ascii="Arial" w:hAnsi="Arial"/>
                <w:b/>
              </w:rPr>
              <w:t xml:space="preserve"> </w:t>
            </w:r>
            <w:r>
              <w:rPr>
                <w:b/>
              </w:rPr>
              <w:t>подсказка</w:t>
            </w:r>
            <w:r>
              <w:t xml:space="preserve"> - Переход на экран </w:t>
            </w:r>
            <w:r>
              <w:rPr>
                <w:rFonts w:ascii="Arial" w:hAnsi="Arial"/>
                <w:b/>
              </w:rPr>
              <w:t>Тренды</w:t>
            </w:r>
            <w:r>
              <w:t>.</w:t>
            </w:r>
          </w:p>
        </w:tc>
        <w:tc>
          <w:tcPr>
            <w:tcW w:w="2977" w:type="dxa"/>
          </w:tcPr>
          <w:p w:rsidR="001C0B7D" w:rsidRDefault="00F3448D">
            <w:pPr>
              <w:snapToGrid w:val="0"/>
              <w:spacing w:line="240" w:lineRule="auto"/>
              <w:ind w:firstLine="0"/>
            </w:pPr>
            <w:r>
              <w:pict>
                <v:shape id="_x0000_i1054" type="#_x0000_t75" style="width:136.5pt;height:324.75pt" filled="t">
                  <v:fill color2="black"/>
                  <v:imagedata r:id="rId131" o:title=""/>
                </v:shape>
              </w:pict>
            </w:r>
          </w:p>
        </w:tc>
      </w:tr>
    </w:tbl>
    <w:p w:rsidR="001C0B7D" w:rsidRDefault="008257B9">
      <w:pPr>
        <w:spacing w:before="120"/>
      </w:pPr>
      <w:r>
        <w:t xml:space="preserve">При настройке функции перехода с одного экрана на другой нажмите дважды </w:t>
      </w:r>
      <w:r>
        <w:rPr>
          <w:rFonts w:ascii="Arial" w:hAnsi="Arial"/>
          <w:b/>
        </w:rPr>
        <w:t>ЛК</w:t>
      </w:r>
      <w:r>
        <w:t xml:space="preserve"> в строке </w:t>
      </w:r>
      <w:r>
        <w:rPr>
          <w:rFonts w:ascii="Arial" w:hAnsi="Arial"/>
          <w:b/>
        </w:rPr>
        <w:t>Переход</w:t>
      </w:r>
      <w:r>
        <w:t xml:space="preserve"> окна функций.</w:t>
      </w:r>
    </w:p>
    <w:p w:rsidR="001C0B7D" w:rsidRDefault="00F3448D">
      <w:pPr>
        <w:spacing w:before="120" w:after="120"/>
      </w:pPr>
      <w:r>
        <w:pict>
          <v:group id="_x0000_s2486" style="position:absolute;left:0;text-align:left;margin-left:30.15pt;margin-top:16.7pt;width:316.75pt;height:47.95pt;z-index:251727360;mso-wrap-distance-left:0;mso-wrap-distance-right:0" coordorigin="603,334" coordsize="6334,958">
            <o:lock v:ext="edit" text="t"/>
            <v:shape id="capture2" o:spid="_x0000_s2487" type="#_x0000_t75" style="position:absolute;left:4436;top:405;width:2501;height:881;v-text-anchor:middle">
              <v:fill type="frame"/>
              <v:stroke joinstyle="round"/>
              <v:imagedata r:id="rId132" o:title=""/>
            </v:shape>
            <v:group id="_x0000_s2488" style="position:absolute;left:603;top:334;width:3387;height:958;mso-wrap-distance-left:0;mso-wrap-distance-right:0" coordorigin="603,334" coordsize="3387,958">
              <o:lock v:ext="edit" text="t"/>
              <v:shape id="_x0000_s2489" type="#_x0000_t45" style="position:absolute;left:605;top:336;width:3385;height:956;v-text-anchor:middle" adj="24870,16718,22907,,22365,,22639,36855" strokeweight=".26mm">
                <v:fill color2="black"/>
              </v:shape>
              <v:shape id="_x0000_s2490" type="#_x0000_t202" style="position:absolute;left:603;top:334;width:3385;height:956;v-text-anchor:middle" filled="f" stroked="f">
                <v:stroke joinstyle="round"/>
                <v:textbox style="mso-rotate-with-shape:t">
                  <w:txbxContent>
                    <w:p w:rsidR="001C0B7D" w:rsidRDefault="008257B9">
                      <w:pPr>
                        <w:jc w:val="right"/>
                        <w:rPr>
                          <w:rFonts w:ascii="Arial" w:eastAsia="Arial" w:hAnsi="Arial" w:cs="Garamond"/>
                          <w:sz w:val="24"/>
                        </w:rPr>
                      </w:pPr>
                      <w:r>
                        <w:rPr>
                          <w:rFonts w:ascii="Arial" w:eastAsia="Arial" w:hAnsi="Arial" w:cs="Garamond"/>
                          <w:sz w:val="24"/>
                        </w:rPr>
                        <w:t xml:space="preserve">Дважды нажмите </w:t>
                      </w:r>
                      <w:r>
                        <w:rPr>
                          <w:rFonts w:ascii="Arial" w:eastAsia="Arial" w:hAnsi="Arial" w:cs="Garamond"/>
                          <w:b/>
                          <w:sz w:val="24"/>
                        </w:rPr>
                        <w:t>ЛК</w:t>
                      </w:r>
                      <w:r>
                        <w:rPr>
                          <w:rFonts w:ascii="Arial" w:eastAsia="Arial" w:hAnsi="Arial" w:cs="Garamond"/>
                          <w:sz w:val="24"/>
                        </w:rPr>
                        <w:t xml:space="preserve"> для настройки перехода на другой экран</w:t>
                      </w:r>
                    </w:p>
                    <w:p w:rsidR="001C0B7D" w:rsidRDefault="001C0B7D"/>
                  </w:txbxContent>
                </v:textbox>
              </v:shape>
            </v:group>
            <w10:wrap type="topAndBottom"/>
          </v:group>
        </w:pict>
      </w:r>
    </w:p>
    <w:p w:rsidR="001C0B7D" w:rsidRDefault="008257B9">
      <w:pPr>
        <w:spacing w:before="120" w:after="120"/>
      </w:pPr>
      <w:r>
        <w:t xml:space="preserve">При этом на экране появляется диалог </w:t>
      </w:r>
      <w:r>
        <w:rPr>
          <w:rFonts w:ascii="Arial" w:hAnsi="Arial"/>
          <w:b/>
        </w:rPr>
        <w:t>Переходы по экранам</w:t>
      </w:r>
      <w:r>
        <w:t xml:space="preserve"> со списком экранов редактируемой базы. В этом диалоге при настройке атрибутов кнопки с текстом </w:t>
      </w:r>
      <w:r>
        <w:rPr>
          <w:rFonts w:ascii="Arial" w:hAnsi="Arial"/>
          <w:b/>
        </w:rPr>
        <w:t>Отстойник</w:t>
      </w:r>
      <w:r>
        <w:t xml:space="preserve"> выберите экран </w:t>
      </w:r>
      <w:r>
        <w:rPr>
          <w:rFonts w:ascii="Arial" w:hAnsi="Arial"/>
          <w:b/>
        </w:rPr>
        <w:t>Отстойник</w:t>
      </w:r>
      <w:r>
        <w:t xml:space="preserve"> (рисунок слева), а при настройке атрибутов кнопки с текстом </w:t>
      </w:r>
      <w:r>
        <w:rPr>
          <w:rFonts w:ascii="Arial" w:hAnsi="Arial"/>
          <w:b/>
        </w:rPr>
        <w:t>Тренды</w:t>
      </w:r>
      <w:r>
        <w:t xml:space="preserve"> выберите экран </w:t>
      </w:r>
      <w:r>
        <w:rPr>
          <w:rFonts w:ascii="Arial" w:hAnsi="Arial"/>
          <w:b/>
        </w:rPr>
        <w:t xml:space="preserve">Тренды </w:t>
      </w:r>
      <w:r>
        <w:t>(рисунок справа).</w:t>
      </w:r>
    </w:p>
    <w:tbl>
      <w:tblPr>
        <w:tblW w:w="0" w:type="auto"/>
        <w:tblInd w:w="-108" w:type="dxa"/>
        <w:tblLayout w:type="fixed"/>
        <w:tblLook w:val="0000" w:firstRow="0" w:lastRow="0" w:firstColumn="0" w:lastColumn="0" w:noHBand="0" w:noVBand="0"/>
      </w:tblPr>
      <w:tblGrid>
        <w:gridCol w:w="4786"/>
        <w:gridCol w:w="4678"/>
      </w:tblGrid>
      <w:tr w:rsidR="001C0B7D">
        <w:trPr>
          <w:trHeight w:val="3321"/>
        </w:trPr>
        <w:tc>
          <w:tcPr>
            <w:tcW w:w="4786" w:type="dxa"/>
          </w:tcPr>
          <w:p w:rsidR="001C0B7D" w:rsidRDefault="00F3448D">
            <w:pPr>
              <w:pStyle w:val="30"/>
              <w:snapToGrid w:val="0"/>
            </w:pPr>
            <w:r>
              <w:pict>
                <v:shape id="_x0000_i1055" type="#_x0000_t75" style="width:167.25pt;height:167.25pt" filled="t">
                  <v:fill color2="black"/>
                  <v:imagedata r:id="rId133" o:title=""/>
                </v:shape>
              </w:pict>
            </w:r>
          </w:p>
        </w:tc>
        <w:tc>
          <w:tcPr>
            <w:tcW w:w="4678" w:type="dxa"/>
          </w:tcPr>
          <w:p w:rsidR="001C0B7D" w:rsidRDefault="00F3448D">
            <w:pPr>
              <w:pStyle w:val="30"/>
              <w:snapToGrid w:val="0"/>
            </w:pPr>
            <w:r>
              <w:pict>
                <v:shape id="_x0000_i1056" type="#_x0000_t75" style="width:165.75pt;height:165.75pt" filled="t">
                  <v:fill color2="black"/>
                  <v:imagedata r:id="rId134" o:title=""/>
                </v:shape>
              </w:pict>
            </w:r>
          </w:p>
        </w:tc>
      </w:tr>
    </w:tbl>
    <w:p w:rsidR="001C0B7D" w:rsidRDefault="008257B9">
      <w:pPr>
        <w:pStyle w:val="22"/>
        <w:spacing w:before="120"/>
      </w:pPr>
      <w:r>
        <w:t>После настройки атрибутов расположите эти кнопки на экране.</w:t>
      </w:r>
    </w:p>
    <w:p w:rsidR="001C0B7D" w:rsidRDefault="008257B9">
      <w:pPr>
        <w:spacing w:before="120"/>
      </w:pPr>
      <w:r>
        <w:t xml:space="preserve">В заключение создайте еще две кнопки с текстом </w:t>
      </w:r>
      <w:r>
        <w:rPr>
          <w:b/>
        </w:rPr>
        <w:t>Отчёт тревог</w:t>
      </w:r>
      <w:r>
        <w:t xml:space="preserve"> для перехода с экранов </w:t>
      </w:r>
      <w:r>
        <w:rPr>
          <w:rFonts w:ascii="Arial" w:hAnsi="Arial"/>
          <w:b/>
        </w:rPr>
        <w:t>Отстойник</w:t>
      </w:r>
      <w:r>
        <w:t xml:space="preserve"> и </w:t>
      </w:r>
      <w:r>
        <w:rPr>
          <w:rFonts w:ascii="Arial" w:hAnsi="Arial"/>
          <w:b/>
          <w:color w:val="000000"/>
        </w:rPr>
        <w:t>Тренды</w:t>
      </w:r>
      <w:r>
        <w:t xml:space="preserve"> на экран </w:t>
      </w:r>
      <w:r>
        <w:rPr>
          <w:rFonts w:ascii="Arial" w:hAnsi="Arial"/>
          <w:b/>
        </w:rPr>
        <w:t>Отчёт тревог.</w:t>
      </w:r>
      <w:r>
        <w:t xml:space="preserve"> </w:t>
      </w:r>
    </w:p>
    <w:p w:rsidR="001C0B7D" w:rsidRDefault="008257B9">
      <w:r>
        <w:t>На этом разработка экранов операторского интерфейса закончена. Сохраните проект и запустите режим эмуляции.</w:t>
      </w:r>
    </w:p>
    <w:p w:rsidR="001C0B7D" w:rsidRDefault="008257B9">
      <w:r>
        <w:t>В результате проделанной работы создан операторский интерфейс, состоящий из трех экранов</w:t>
      </w:r>
      <w:r>
        <w:rPr>
          <w:lang w:val="en-US"/>
        </w:rPr>
        <w:t xml:space="preserve">: экран </w:t>
      </w:r>
      <w:r>
        <w:rPr>
          <w:rFonts w:ascii="Arial" w:hAnsi="Arial"/>
          <w:b/>
        </w:rPr>
        <w:t>Отстойник</w:t>
      </w:r>
      <w:r>
        <w:t xml:space="preserve"> (рис.5), экран </w:t>
      </w:r>
      <w:r>
        <w:rPr>
          <w:rFonts w:ascii="Arial" w:hAnsi="Arial"/>
          <w:b/>
        </w:rPr>
        <w:t>Тренды</w:t>
      </w:r>
      <w:r>
        <w:t xml:space="preserve"> (рис.6) и экран </w:t>
      </w:r>
      <w:r>
        <w:rPr>
          <w:rFonts w:ascii="Arial" w:hAnsi="Arial"/>
          <w:b/>
        </w:rPr>
        <w:t xml:space="preserve">Отчёт тревог </w:t>
      </w:r>
      <w:r>
        <w:t>(рис.7). Осталось нажать кнопку эмуляции для просмотра созданного интерфейса и войти в роль оператора технологического процесса.</w:t>
      </w:r>
    </w:p>
    <w:p w:rsidR="001C0B7D" w:rsidRDefault="008257B9">
      <w:pPr>
        <w:spacing w:before="120"/>
      </w:pPr>
      <w:r>
        <w:t xml:space="preserve">Окончательный вид экранов созданного проекта приведен ниже. </w:t>
      </w:r>
    </w:p>
    <w:p w:rsidR="001C0B7D" w:rsidRDefault="00F3448D">
      <w:pPr>
        <w:spacing w:before="120"/>
        <w:rPr>
          <w:rFonts w:ascii="Arial" w:hAnsi="Arial"/>
          <w:b/>
        </w:rPr>
      </w:pPr>
      <w:r>
        <w:pict>
          <v:shape id="_x0000_s2483" type="#_x0000_t75" style="position:absolute;left:0;text-align:left;margin-left:51.75pt;margin-top:12.7pt;width:379.15pt;height:293.9pt;z-index:251724288;mso-wrap-distance-left:9.05pt;mso-wrap-distance-right:9.05pt;mso-position-horizontal:absolute;mso-position-horizontal-relative:text;mso-position-vertical:absolute;mso-position-vertical-relative:text" filled="t">
            <v:fill color2="black"/>
            <v:imagedata r:id="rId135" o:title=""/>
            <w10:wrap type="topAndBottom"/>
          </v:shape>
        </w:pict>
      </w:r>
    </w:p>
    <w:p w:rsidR="001C0B7D" w:rsidRDefault="008257B9">
      <w:pPr>
        <w:spacing w:before="120"/>
        <w:ind w:firstLine="992"/>
      </w:pPr>
      <w:r>
        <w:t xml:space="preserve">Рис.6. Окно </w:t>
      </w:r>
      <w:r>
        <w:rPr>
          <w:b/>
        </w:rPr>
        <w:t>Тренды</w:t>
      </w:r>
      <w:r>
        <w:t xml:space="preserve"> в процессе эмуляции.</w:t>
      </w:r>
    </w:p>
    <w:p w:rsidR="001C0B7D" w:rsidRDefault="008257B9">
      <w:pPr>
        <w:pStyle w:val="22"/>
        <w:spacing w:before="120"/>
      </w:pPr>
      <w:r>
        <w:t xml:space="preserve">Рис.7.Окно </w:t>
      </w:r>
      <w:r>
        <w:rPr>
          <w:b/>
        </w:rPr>
        <w:t>Отчёт тревог</w:t>
      </w:r>
      <w:r>
        <w:t xml:space="preserve"> в процессе эмуляции.</w:t>
      </w:r>
    </w:p>
    <w:p w:rsidR="001C0B7D" w:rsidRDefault="001C0B7D">
      <w:pPr>
        <w:spacing w:line="240" w:lineRule="auto"/>
      </w:pPr>
    </w:p>
    <w:p w:rsidR="001C0B7D" w:rsidRDefault="008257B9">
      <w:pPr>
        <w:widowControl w:val="0"/>
      </w:pPr>
      <w:r>
        <w:t xml:space="preserve">Значки </w:t>
      </w:r>
      <w:r>
        <w:object w:dxaOrig="389" w:dyaOrig="360">
          <v:shape id="_x0000_i1057" type="#_x0000_t75" style="width:14.25pt;height:12.75pt" o:ole="" filled="t">
            <v:fill color2="black"/>
            <v:imagedata r:id="rId136" o:title=""/>
          </v:shape>
          <o:OLEObject Type="Embed" ProgID="PBrush" ShapeID="_x0000_i1057" DrawAspect="Content" ObjectID="_1469645695" r:id="rId137"/>
        </w:object>
      </w:r>
      <w:r>
        <w:t xml:space="preserve">, </w:t>
      </w:r>
      <w:r w:rsidR="00F3448D">
        <w:pict>
          <v:shape id="_x0000_i1058" type="#_x0000_t75" style="width:12.75pt;height:13.5pt" filled="t">
            <v:fill color2="black"/>
            <v:imagedata r:id="rId138" o:title=""/>
          </v:shape>
        </w:pict>
      </w:r>
      <w:r>
        <w:t xml:space="preserve">, </w:t>
      </w:r>
      <w:r w:rsidR="00F3448D">
        <w:pict>
          <v:shape id="_x0000_i1059" type="#_x0000_t75" style="width:12.75pt;height:12.75pt" filled="t">
            <v:fill color2="black"/>
            <v:imagedata r:id="rId139" o:title=""/>
          </v:shape>
        </w:pict>
      </w:r>
      <w:r>
        <w:t xml:space="preserve"> в окне отчёта тревог</w:t>
      </w:r>
      <w:r>
        <w:rPr>
          <w:rFonts w:ascii="Arial" w:hAnsi="Arial"/>
          <w:b/>
        </w:rPr>
        <w:t xml:space="preserve"> </w:t>
      </w:r>
      <w:r>
        <w:t>показывают, что значения соответствующих каналов превысили верхнюю или нижнюю границу.</w:t>
      </w:r>
    </w:p>
    <w:p w:rsidR="001C0B7D" w:rsidRDefault="00F3448D">
      <w:pPr>
        <w:widowControl w:val="0"/>
      </w:pPr>
      <w:r>
        <w:pict>
          <v:shape id="_x0000_s2482" type="#_x0000_t75" style="position:absolute;left:0;text-align:left;margin-left:54pt;margin-top:15.75pt;width:379.15pt;height:280.6pt;z-index:251723264;mso-wrap-distance-left:9.05pt;mso-wrap-distance-right:9.05pt;mso-position-horizontal:absolute;mso-position-horizontal-relative:text;mso-position-vertical:absolute;mso-position-vertical-relative:text" filled="t">
            <v:fill color2="black"/>
            <v:imagedata r:id="rId140" o:title=""/>
            <w10:wrap type="topAndBottom"/>
          </v:shape>
        </w:pict>
      </w:r>
      <w:r w:rsidR="008257B9">
        <w:t xml:space="preserve">Значок </w:t>
      </w:r>
      <w:r>
        <w:pict>
          <v:shape id="_x0000_i1060" type="#_x0000_t75" style="width:12.75pt;height:12.75pt" filled="t">
            <v:fill color2="black"/>
            <v:imagedata r:id="rId141" o:title=""/>
          </v:shape>
        </w:pict>
      </w:r>
      <w:r w:rsidR="008257B9">
        <w:t xml:space="preserve"> показывает, что значения соответствующих каналов находятся в пределах допустимых значений, то есть в норме.</w:t>
      </w:r>
      <w:bookmarkStart w:id="1" w:name="_GoBack"/>
      <w:bookmarkEnd w:id="1"/>
    </w:p>
    <w:sectPr w:rsidR="001C0B7D">
      <w:footnotePr>
        <w:pos w:val="beneathText"/>
      </w:footnotePr>
      <w:type w:val="continuous"/>
      <w:pgSz w:w="11905" w:h="16837"/>
      <w:pgMar w:top="1191" w:right="567" w:bottom="1191" w:left="1701" w:header="68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B7D" w:rsidRDefault="008257B9">
      <w:pPr>
        <w:spacing w:line="240" w:lineRule="auto"/>
      </w:pPr>
      <w:r>
        <w:separator/>
      </w:r>
    </w:p>
  </w:endnote>
  <w:endnote w:type="continuationSeparator" w:id="0">
    <w:p w:rsidR="001C0B7D" w:rsidRDefault="008257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tarSymbol">
    <w:altName w:val="Arial Unicode MS"/>
    <w:charset w:val="80"/>
    <w:family w:val="auto"/>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B7D" w:rsidRDefault="008257B9">
      <w:pPr>
        <w:spacing w:line="240" w:lineRule="auto"/>
      </w:pPr>
      <w:r>
        <w:separator/>
      </w:r>
    </w:p>
  </w:footnote>
  <w:footnote w:type="continuationSeparator" w:id="0">
    <w:p w:rsidR="001C0B7D" w:rsidRDefault="008257B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B7D" w:rsidRDefault="00F3448D">
    <w:pPr>
      <w:pStyle w:val="af1"/>
      <w:ind w:right="57"/>
    </w:pPr>
    <w:r>
      <w:pict>
        <v:shapetype id="_x0000_t202" coordsize="21600,21600" o:spt="202" path="m,l,21600r21600,l21600,xe">
          <v:stroke joinstyle="miter"/>
          <v:path gradientshapeok="t" o:connecttype="rect"/>
        </v:shapetype>
        <v:shape id="_x0000_s1025" type="#_x0000_t202" style="position:absolute;margin-left:85.05pt;margin-top:.2pt;width:15.55pt;height:151.8pt;z-index:251657728;mso-wrap-distance-left:0;mso-wrap-distance-right:0;mso-position-horizontal:absolute;mso-position-horizontal-relative:page;mso-position-vertical:absolute;mso-position-vertical-relative:text" stroked="f">
          <v:fill opacity="0" color2="black"/>
          <v:textbox inset="0,0,0,0">
            <w:txbxContent>
              <w:p w:rsidR="001C0B7D" w:rsidRDefault="008257B9">
                <w:pPr>
                  <w:pStyle w:val="af"/>
                  <w:ind w:firstLine="0"/>
                </w:pPr>
                <w:r>
                  <w:rPr>
                    <w:rStyle w:val="a5"/>
                  </w:rPr>
                  <w:fldChar w:fldCharType="begin"/>
                </w:r>
                <w:r>
                  <w:rPr>
                    <w:rStyle w:val="a5"/>
                  </w:rPr>
                  <w:instrText xml:space="preserve"> PAGE </w:instrText>
                </w:r>
                <w:r w:rsidR="00F3448D">
                  <w:rPr>
                    <w:rStyle w:val="a5"/>
                  </w:rPr>
                  <w:fldChar w:fldCharType="separate"/>
                </w:r>
                <w:r w:rsidR="00F3448D">
                  <w:rPr>
                    <w:rStyle w:val="a5"/>
                    <w:noProof/>
                  </w:rPr>
                  <w:t>46</w:t>
                </w:r>
                <w:r>
                  <w:rPr>
                    <w:rStyle w:val="a5"/>
                  </w:rPr>
                  <w:fldChar w:fldCharType="end"/>
                </w:r>
              </w:p>
            </w:txbxContent>
          </v:textbox>
          <w10:wrap type="square" side="largest" anchorx="page"/>
        </v:shape>
      </w:pict>
    </w:r>
    <w:r w:rsidR="008257B9">
      <w:t xml:space="preserve">          Разработка многоуровневых систем управления в пакете ТРЕЙС МОУД 5.05.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bullet"/>
      <w:lvlText w:val=""/>
      <w:lvlJc w:val="left"/>
      <w:pPr>
        <w:tabs>
          <w:tab w:val="num" w:pos="360"/>
        </w:tabs>
        <w:ind w:left="360" w:hanging="360"/>
      </w:pPr>
      <w:rPr>
        <w:rFonts w:ascii="Symbol" w:hAnsi="Symbol"/>
      </w:rPr>
    </w:lvl>
  </w:abstractNum>
  <w:abstractNum w:abstractNumId="2">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3">
    <w:nsid w:val="00000004"/>
    <w:multiLevelType w:val="singleLevel"/>
    <w:tmpl w:val="00000004"/>
    <w:name w:val="WW8Num4"/>
    <w:lvl w:ilvl="0">
      <w:start w:val="2"/>
      <w:numFmt w:val="bullet"/>
      <w:lvlText w:val="-"/>
      <w:lvlJc w:val="left"/>
      <w:pPr>
        <w:tabs>
          <w:tab w:val="num" w:pos="927"/>
        </w:tabs>
        <w:ind w:left="927" w:hanging="360"/>
      </w:pPr>
      <w:rPr>
        <w:rFonts w:ascii="StarSymbol" w:hAnsi="StarSymbol"/>
      </w:rPr>
    </w:lvl>
  </w:abstractNum>
  <w:abstractNum w:abstractNumId="4">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5">
    <w:nsid w:val="00000006"/>
    <w:multiLevelType w:val="singleLevel"/>
    <w:tmpl w:val="00000006"/>
    <w:name w:val="WW8Num6"/>
    <w:lvl w:ilvl="0">
      <w:start w:val="1"/>
      <w:numFmt w:val="bullet"/>
      <w:lvlText w:val=""/>
      <w:lvlJc w:val="left"/>
      <w:pPr>
        <w:tabs>
          <w:tab w:val="num" w:pos="360"/>
        </w:tabs>
        <w:ind w:left="360" w:hanging="360"/>
      </w:pPr>
      <w:rPr>
        <w:rFonts w:ascii="Wingdings" w:hAnsi="Wingdings"/>
      </w:rPr>
    </w:lvl>
  </w:abstractNum>
  <w:abstractNum w:abstractNumId="6">
    <w:nsid w:val="00000007"/>
    <w:multiLevelType w:val="singleLevel"/>
    <w:tmpl w:val="00000007"/>
    <w:name w:val="WW8Num7"/>
    <w:lvl w:ilvl="0">
      <w:numFmt w:val="bullet"/>
      <w:lvlText w:val="-"/>
      <w:lvlJc w:val="left"/>
      <w:pPr>
        <w:tabs>
          <w:tab w:val="num" w:pos="927"/>
        </w:tabs>
        <w:ind w:left="927" w:hanging="360"/>
      </w:pPr>
      <w:rPr>
        <w:rFonts w:ascii="StarSymbol" w:hAnsi="StarSymbol"/>
      </w:rPr>
    </w:lvl>
  </w:abstractNum>
  <w:abstractNum w:abstractNumId="7">
    <w:nsid w:val="00000008"/>
    <w:multiLevelType w:val="singleLevel"/>
    <w:tmpl w:val="00000008"/>
    <w:name w:val="WW8Num8"/>
    <w:lvl w:ilvl="0">
      <w:start w:val="1"/>
      <w:numFmt w:val="bullet"/>
      <w:lvlText w:val=""/>
      <w:lvlJc w:val="left"/>
      <w:pPr>
        <w:tabs>
          <w:tab w:val="num" w:pos="360"/>
        </w:tabs>
        <w:ind w:left="360" w:hanging="360"/>
      </w:pPr>
      <w:rPr>
        <w:rFonts w:ascii="Symbol" w:hAnsi="Symbol"/>
      </w:rPr>
    </w:lvl>
  </w:abstractNum>
  <w:abstractNum w:abstractNumId="8">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9">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10">
    <w:nsid w:val="0000000B"/>
    <w:multiLevelType w:val="singleLevel"/>
    <w:tmpl w:val="0000000B"/>
    <w:name w:val="WW8Num11"/>
    <w:lvl w:ilvl="0">
      <w:start w:val="1"/>
      <w:numFmt w:val="bullet"/>
      <w:lvlText w:val=""/>
      <w:lvlJc w:val="left"/>
      <w:pPr>
        <w:tabs>
          <w:tab w:val="num" w:pos="360"/>
        </w:tabs>
        <w:ind w:left="360" w:hanging="360"/>
      </w:pPr>
      <w:rPr>
        <w:rFonts w:ascii="Symbol" w:hAnsi="Symbol"/>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revisionView w:markup="0"/>
  <w:doNotTrackMoves/>
  <w:doNotTrackFormatting/>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526">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57B9"/>
    <w:rsid w:val="001C0B7D"/>
    <w:rsid w:val="008257B9"/>
    <w:rsid w:val="00F344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26">
      <o:colormenu v:ext="edit" fillcolor="none [4]" strokecolor="none [1]" shadowcolor="none [2]"/>
    </o:shapedefaults>
    <o:shapelayout v:ext="edit">
      <o:idmap v:ext="edit" data="2"/>
      <o:rules v:ext="edit">
        <o:r id="V:Rule1" type="callout" idref="#_x0000_s2055"/>
        <o:r id="V:Rule2" type="callout" idref="#_x0000_s2058"/>
        <o:r id="V:Rule3" type="callout" idref="#_x0000_s2061"/>
        <o:r id="V:Rule4" type="callout" idref="#_x0000_s2067"/>
        <o:r id="V:Rule5" type="callout" idref="#_x0000_s2070"/>
        <o:r id="V:Rule6" type="callout" idref="#_x0000_s2080"/>
        <o:r id="V:Rule7" type="callout" idref="#_x0000_s2083"/>
        <o:r id="V:Rule8" type="callout" idref="#_x0000_s2091"/>
        <o:r id="V:Rule9" type="callout" idref="#_x0000_s2094"/>
        <o:r id="V:Rule10" type="callout" idref="#_x0000_s2097"/>
        <o:r id="V:Rule11" type="callout" idref="#_x0000_s2100"/>
        <o:r id="V:Rule12" type="callout" idref="#_x0000_s2103"/>
        <o:r id="V:Rule13" type="callout" idref="#_x0000_s2106"/>
        <o:r id="V:Rule14" type="callout" idref="#_x0000_s2110"/>
        <o:r id="V:Rule15" type="callout" idref="#_x0000_s2113"/>
        <o:r id="V:Rule16" type="callout" idref="#_x0000_s2116"/>
        <o:r id="V:Rule17" type="callout" idref="#_x0000_s2119"/>
        <o:r id="V:Rule18" type="callout" idref="#_x0000_s2125"/>
        <o:r id="V:Rule19" type="callout" idref="#_x0000_s2128"/>
        <o:r id="V:Rule20" type="callout" idref="#_x0000_s2131"/>
        <o:r id="V:Rule21" type="callout" idref="#_x0000_s2134"/>
        <o:r id="V:Rule22" type="callout" idref="#_x0000_s2138"/>
        <o:r id="V:Rule23" type="callout" idref="#_x0000_s2141"/>
        <o:r id="V:Rule24" type="callout" idref="#_x0000_s2144"/>
        <o:r id="V:Rule25" type="callout" idref="#_x0000_s2152"/>
        <o:r id="V:Rule26" type="callout" idref="#_x0000_s2155"/>
        <o:r id="V:Rule27" type="callout" idref="#_x0000_s2158"/>
        <o:r id="V:Rule28" type="callout" idref="#_x0000_s2169"/>
        <o:r id="V:Rule29" type="callout" idref="#_x0000_s2172"/>
        <o:r id="V:Rule30" type="callout" idref="#_x0000_s2178"/>
        <o:r id="V:Rule31" type="callout" idref="#_x0000_s2181"/>
        <o:r id="V:Rule32" type="callout" idref="#_x0000_s2175"/>
        <o:r id="V:Rule33" type="callout" idref="#_x0000_s2189"/>
        <o:r id="V:Rule34" type="callout" idref="#_x0000_s2192"/>
        <o:r id="V:Rule35" type="callout" idref="#_x0000_s2195"/>
        <o:r id="V:Rule36" type="callout" idref="#_x0000_s2200"/>
        <o:r id="V:Rule37" type="callout" idref="#_x0000_s2205"/>
        <o:r id="V:Rule38" type="callout" idref="#_x0000_s2208"/>
        <o:r id="V:Rule39" type="callout" idref="#_x0000_s2211"/>
        <o:r id="V:Rule40" type="callout" idref="#_x0000_s2214"/>
        <o:r id="V:Rule41" type="callout" idref="#_x0000_s2223"/>
        <o:r id="V:Rule42" type="callout" idref="#_x0000_s2228"/>
        <o:r id="V:Rule43" type="callout" idref="#_x0000_s2231"/>
        <o:r id="V:Rule44" type="callout" idref="#_x0000_s2234"/>
        <o:r id="V:Rule45" type="callout" idref="#_x0000_s2237"/>
        <o:r id="V:Rule46" type="callout" idref="#_x0000_s2240"/>
        <o:r id="V:Rule47" type="callout" idref="#_x0000_s2446"/>
        <o:r id="V:Rule48" type="callout" idref="#_x0000_s2245"/>
        <o:r id="V:Rule49" type="callout" idref="#_x0000_s2252"/>
        <o:r id="V:Rule50" type="callout" idref="#_x0000_s2255"/>
        <o:r id="V:Rule51" type="callout" idref="#_x0000_s2258"/>
        <o:r id="V:Rule52" type="callout" idref="#_x0000_s2263"/>
        <o:r id="V:Rule53" type="callout" idref="#_x0000_s2268"/>
        <o:r id="V:Rule54" type="callout" idref="#_x0000_s2271"/>
        <o:r id="V:Rule55" type="callout" idref="#_x0000_s2274"/>
        <o:r id="V:Rule56" type="callout" idref="#_x0000_s2279"/>
        <o:r id="V:Rule57" type="callout" idref="#_x0000_s2284"/>
        <o:r id="V:Rule58" type="callout" idref="#_x0000_s2287"/>
        <o:r id="V:Rule59" type="callout" idref="#_x0000_s2290"/>
        <o:r id="V:Rule60" type="callout" idref="#_x0000_s2293"/>
        <o:r id="V:Rule61" type="callout" idref="#_x0000_s2296"/>
        <o:r id="V:Rule62" type="callout" idref="#_x0000_s2301"/>
        <o:r id="V:Rule63" type="callout" idref="#_x0000_s2451"/>
        <o:r id="V:Rule64" type="callout" idref="#_x0000_s2456"/>
        <o:r id="V:Rule65" type="callout" idref="#_x0000_s2309"/>
        <o:r id="V:Rule66" type="callout" idref="#_x0000_s2314"/>
        <o:r id="V:Rule67" type="callout" idref="#_x0000_s2317"/>
        <o:r id="V:Rule68" type="callout" idref="#_x0000_s2320"/>
        <o:r id="V:Rule69" type="callout" idref="#_x0000_s2323"/>
        <o:r id="V:Rule70" type="callout" idref="#_x0000_s2329"/>
        <o:r id="V:Rule71" type="callout" idref="#_x0000_s2334"/>
        <o:r id="V:Rule72" type="callout" idref="#_x0000_s2341"/>
        <o:r id="V:Rule73" type="callout" idref="#_x0000_s2346"/>
        <o:r id="V:Rule74" type="callout" idref="#_x0000_s2352"/>
        <o:r id="V:Rule75" type="callout" idref="#_x0000_s2357"/>
        <o:r id="V:Rule76" type="callout" idref="#_x0000_s2494"/>
        <o:r id="V:Rule77" type="callout" idref="#_x0000_s2363"/>
        <o:r id="V:Rule78" type="callout" idref="#_x0000_s2368"/>
        <o:r id="V:Rule79" type="callout" idref="#_x0000_s2373"/>
        <o:r id="V:Rule80" type="callout" idref="#_x0000_s2378"/>
        <o:r id="V:Rule81" type="callout" idref="#_x0000_s2462"/>
        <o:r id="V:Rule82" type="callout" idref="#_x0000_s2385"/>
        <o:r id="V:Rule83" type="callout" idref="#_x0000_s2390"/>
        <o:r id="V:Rule84" type="callout" idref="#_x0000_s2399"/>
        <o:r id="V:Rule85" type="callout" idref="#_x0000_s2404"/>
        <o:r id="V:Rule86" type="callout" idref="#_x0000_s2410"/>
        <o:r id="V:Rule87" type="callout" idref="#_x0000_s2415"/>
        <o:r id="V:Rule88" type="callout" idref="#_x0000_s2423"/>
        <o:r id="V:Rule89" type="callout" idref="#_x0000_s2426"/>
        <o:r id="V:Rule90" type="callout" idref="#_x0000_s2429"/>
        <o:r id="V:Rule91" type="callout" idref="#_x0000_s2432"/>
        <o:r id="V:Rule92" type="callout" idref="#_x0000_s2439"/>
        <o:r id="V:Rule93" type="callout" idref="#_x0000_s2474"/>
        <o:r id="V:Rule94" type="callout" idref="#_x0000_s2479"/>
        <o:r id="V:Rule95" type="callout" idref="#_x0000_s2489"/>
      </o:rules>
    </o:shapelayout>
  </w:shapeDefaults>
  <w:decimalSymbol w:val=","/>
  <w:listSeparator w:val=";"/>
  <w15:chartTrackingRefBased/>
  <w15:docId w15:val="{6EE425B4-E0E4-4A0F-80E4-D3E809450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tabs>
        <w:tab w:val="right" w:leader="dot" w:pos="9498"/>
      </w:tabs>
      <w:suppressAutoHyphens/>
      <w:spacing w:line="380" w:lineRule="exact"/>
      <w:ind w:firstLine="567"/>
      <w:jc w:val="both"/>
    </w:pPr>
    <w:rPr>
      <w:sz w:val="28"/>
    </w:rPr>
  </w:style>
  <w:style w:type="paragraph" w:styleId="1">
    <w:name w:val="heading 1"/>
    <w:basedOn w:val="a"/>
    <w:next w:val="a"/>
    <w:qFormat/>
    <w:pPr>
      <w:widowControl w:val="0"/>
      <w:numPr>
        <w:numId w:val="1"/>
      </w:numPr>
      <w:pBdr>
        <w:top w:val="double" w:sz="1" w:space="1" w:color="000000"/>
      </w:pBdr>
      <w:spacing w:after="120"/>
      <w:outlineLvl w:val="0"/>
    </w:pPr>
    <w:rPr>
      <w:kern w:val="1"/>
      <w:sz w:val="36"/>
    </w:rPr>
  </w:style>
  <w:style w:type="paragraph" w:styleId="2">
    <w:name w:val="heading 2"/>
    <w:basedOn w:val="a"/>
    <w:next w:val="a"/>
    <w:qFormat/>
    <w:pPr>
      <w:keepNext/>
      <w:widowControl w:val="0"/>
      <w:numPr>
        <w:ilvl w:val="1"/>
        <w:numId w:val="1"/>
      </w:numPr>
      <w:pBdr>
        <w:top w:val="single" w:sz="8" w:space="1" w:color="000000"/>
      </w:pBdr>
      <w:spacing w:before="240" w:after="120" w:line="240" w:lineRule="auto"/>
      <w:outlineLvl w:val="1"/>
    </w:pPr>
    <w:rPr>
      <w:sz w:val="34"/>
    </w:rPr>
  </w:style>
  <w:style w:type="paragraph" w:styleId="3">
    <w:name w:val="heading 3"/>
    <w:basedOn w:val="a"/>
    <w:next w:val="a"/>
    <w:qFormat/>
    <w:pPr>
      <w:keepNext/>
      <w:widowControl w:val="0"/>
      <w:numPr>
        <w:ilvl w:val="2"/>
        <w:numId w:val="1"/>
      </w:numPr>
      <w:pBdr>
        <w:top w:val="single" w:sz="8" w:space="1" w:color="000000"/>
      </w:pBdr>
      <w:spacing w:before="240" w:after="120"/>
      <w:outlineLvl w:val="2"/>
    </w:pPr>
    <w:rPr>
      <w:spacing w:val="30"/>
      <w:sz w:val="34"/>
    </w:rPr>
  </w:style>
  <w:style w:type="paragraph" w:styleId="4">
    <w:name w:val="heading 4"/>
    <w:basedOn w:val="a"/>
    <w:next w:val="a0"/>
    <w:qFormat/>
    <w:pPr>
      <w:widowControl w:val="0"/>
      <w:numPr>
        <w:ilvl w:val="3"/>
        <w:numId w:val="1"/>
      </w:numPr>
      <w:pBdr>
        <w:top w:val="double" w:sz="1" w:space="1" w:color="000000"/>
      </w:pBdr>
      <w:tabs>
        <w:tab w:val="left" w:pos="720"/>
        <w:tab w:val="left" w:pos="1008"/>
        <w:tab w:val="left" w:pos="1152"/>
      </w:tabs>
      <w:spacing w:before="360" w:after="360"/>
      <w:outlineLvl w:val="3"/>
    </w:pPr>
    <w:rPr>
      <w:sz w:val="36"/>
    </w:rPr>
  </w:style>
  <w:style w:type="paragraph" w:styleId="5">
    <w:name w:val="heading 5"/>
    <w:basedOn w:val="a"/>
    <w:next w:val="a"/>
    <w:qFormat/>
    <w:pPr>
      <w:numPr>
        <w:ilvl w:val="4"/>
        <w:numId w:val="1"/>
      </w:numPr>
      <w:spacing w:before="240" w:after="60"/>
      <w:outlineLvl w:val="4"/>
    </w:pPr>
    <w:rPr>
      <w:sz w:val="22"/>
    </w:rPr>
  </w:style>
  <w:style w:type="paragraph" w:styleId="6">
    <w:name w:val="heading 6"/>
    <w:basedOn w:val="a"/>
    <w:next w:val="body"/>
    <w:qFormat/>
    <w:pPr>
      <w:keepNext/>
      <w:widowControl w:val="0"/>
      <w:numPr>
        <w:ilvl w:val="5"/>
        <w:numId w:val="1"/>
      </w:numPr>
      <w:spacing w:before="720" w:after="240"/>
      <w:outlineLvl w:val="5"/>
    </w:pPr>
    <w:rPr>
      <w:rFonts w:ascii="Arial" w:hAnsi="Arial"/>
      <w:b/>
      <w:i/>
      <w:sz w:val="24"/>
    </w:rPr>
  </w:style>
  <w:style w:type="paragraph" w:styleId="7">
    <w:name w:val="heading 7"/>
    <w:basedOn w:val="a"/>
    <w:next w:val="a"/>
    <w:qFormat/>
    <w:pPr>
      <w:numPr>
        <w:ilvl w:val="6"/>
        <w:numId w:val="1"/>
      </w:numPr>
      <w:spacing w:before="240" w:after="60"/>
      <w:outlineLvl w:val="6"/>
    </w:pPr>
    <w:rPr>
      <w:rFonts w:ascii="Arial" w:hAnsi="Arial"/>
      <w:sz w:val="20"/>
    </w:rPr>
  </w:style>
  <w:style w:type="paragraph" w:styleId="8">
    <w:name w:val="heading 8"/>
    <w:basedOn w:val="a"/>
    <w:next w:val="a"/>
    <w:qFormat/>
    <w:pPr>
      <w:numPr>
        <w:ilvl w:val="7"/>
        <w:numId w:val="1"/>
      </w:numPr>
      <w:spacing w:before="240" w:after="60"/>
      <w:outlineLvl w:val="7"/>
    </w:pPr>
    <w:rPr>
      <w:rFonts w:ascii="Arial" w:hAnsi="Arial"/>
      <w:i/>
      <w:sz w:val="20"/>
    </w:rPr>
  </w:style>
  <w:style w:type="paragraph" w:styleId="9">
    <w:name w:val="heading 9"/>
    <w:basedOn w:val="a"/>
    <w:next w:val="a"/>
    <w:qFormat/>
    <w:pPr>
      <w:numPr>
        <w:ilvl w:val="8"/>
        <w:numId w:val="1"/>
      </w:numPr>
      <w:spacing w:before="240" w:after="60"/>
      <w:outlineLvl w:val="8"/>
    </w:pPr>
    <w:rPr>
      <w:rFonts w:ascii="Arial" w:hAnsi="Arial"/>
      <w:b/>
      <w:i/>
      <w:sz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2z0">
    <w:name w:val="WW8Num2z0"/>
    <w:rPr>
      <w:rFonts w:ascii="Symbol" w:hAnsi="Symbol"/>
    </w:rPr>
  </w:style>
  <w:style w:type="character" w:customStyle="1" w:styleId="WW8Num3z0">
    <w:name w:val="WW8Num3z0"/>
    <w:rPr>
      <w:rFonts w:ascii="Symbol" w:hAnsi="Symbol"/>
    </w:rPr>
  </w:style>
  <w:style w:type="character" w:customStyle="1" w:styleId="WW8Num4z0">
    <w:name w:val="WW8Num4z0"/>
    <w:rPr>
      <w:rFonts w:ascii="Symbol" w:hAnsi="Symbol"/>
    </w:rPr>
  </w:style>
  <w:style w:type="character" w:customStyle="1" w:styleId="WW8Num5z0">
    <w:name w:val="WW8Num5z0"/>
    <w:rPr>
      <w:rFonts w:ascii="Wingdings" w:hAnsi="Wingdings"/>
    </w:rPr>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rPr>
  </w:style>
  <w:style w:type="character" w:customStyle="1" w:styleId="WW8Num10z0">
    <w:name w:val="WW8Num10z0"/>
    <w:rPr>
      <w:rFonts w:ascii="Wingdings" w:hAnsi="Wingdings"/>
    </w:rPr>
  </w:style>
  <w:style w:type="character" w:customStyle="1" w:styleId="WW8Num11z0">
    <w:name w:val="WW8Num11z0"/>
    <w:rPr>
      <w:rFonts w:ascii="Symbol" w:hAnsi="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1z0">
    <w:name w:val="WW8Num1z0"/>
    <w:rPr>
      <w:rFonts w:ascii="Symbol" w:hAnsi="Symbol"/>
    </w:rPr>
  </w:style>
  <w:style w:type="character" w:customStyle="1" w:styleId="WW8Num12z0">
    <w:name w:val="WW8Num12z0"/>
    <w:rPr>
      <w:rFonts w:ascii="Symbol" w:hAnsi="Symbol"/>
    </w:rPr>
  </w:style>
  <w:style w:type="character" w:customStyle="1" w:styleId="WW8Num13z0">
    <w:name w:val="WW8Num13z0"/>
    <w:rPr>
      <w:rFonts w:ascii="Symbol" w:hAnsi="Symbol"/>
    </w:rPr>
  </w:style>
  <w:style w:type="character" w:customStyle="1" w:styleId="WW8Num14z0">
    <w:name w:val="WW8Num14z0"/>
    <w:rPr>
      <w:rFonts w:ascii="Symbol" w:hAnsi="Symbol"/>
    </w:rPr>
  </w:style>
  <w:style w:type="character" w:customStyle="1" w:styleId="WW8Num15z0">
    <w:name w:val="WW8Num15z0"/>
    <w:rPr>
      <w:rFonts w:ascii="Wingdings" w:hAnsi="Wingdings"/>
    </w:rPr>
  </w:style>
  <w:style w:type="character" w:customStyle="1" w:styleId="WW8Num16z0">
    <w:name w:val="WW8Num16z0"/>
    <w:rPr>
      <w:rFonts w:ascii="Symbol" w:hAnsi="Symbol"/>
    </w:rPr>
  </w:style>
  <w:style w:type="character" w:customStyle="1" w:styleId="WW8Num17z0">
    <w:name w:val="WW8Num17z0"/>
    <w:rPr>
      <w:rFonts w:ascii="Symbol" w:hAnsi="Symbol"/>
    </w:rPr>
  </w:style>
  <w:style w:type="character" w:customStyle="1" w:styleId="WW8Num18z0">
    <w:name w:val="WW8Num18z0"/>
    <w:rPr>
      <w:rFonts w:ascii="Wingdings" w:hAnsi="Wingdings"/>
    </w:rPr>
  </w:style>
  <w:style w:type="character" w:customStyle="1" w:styleId="WW8Num19z0">
    <w:name w:val="WW8Num19z0"/>
    <w:rPr>
      <w:rFonts w:ascii="Symbol" w:hAnsi="Symbol"/>
    </w:rPr>
  </w:style>
  <w:style w:type="character" w:customStyle="1" w:styleId="WW8Num20z0">
    <w:name w:val="WW8Num20z0"/>
    <w:rPr>
      <w:rFonts w:ascii="Symbol" w:hAnsi="Symbol"/>
    </w:rPr>
  </w:style>
  <w:style w:type="character" w:customStyle="1" w:styleId="WW8Num21z0">
    <w:name w:val="WW8Num21z0"/>
    <w:rPr>
      <w:rFonts w:ascii="Symbol" w:hAnsi="Symbol"/>
    </w:rPr>
  </w:style>
  <w:style w:type="character" w:customStyle="1" w:styleId="WW8Num22z0">
    <w:name w:val="WW8Num22z0"/>
    <w:rPr>
      <w:rFonts w:ascii="Wingdings" w:hAnsi="Wingdings"/>
    </w:rPr>
  </w:style>
  <w:style w:type="character" w:customStyle="1" w:styleId="WW8Num23z0">
    <w:name w:val="WW8Num23z0"/>
    <w:rPr>
      <w:rFonts w:ascii="Wingdings" w:hAnsi="Wingdings"/>
      <w:sz w:val="16"/>
    </w:rPr>
  </w:style>
  <w:style w:type="character" w:customStyle="1" w:styleId="WW8Num24z0">
    <w:name w:val="WW8Num24z0"/>
    <w:rPr>
      <w:rFonts w:ascii="Wingdings" w:hAnsi="Wingdings"/>
    </w:rPr>
  </w:style>
  <w:style w:type="character" w:customStyle="1" w:styleId="WW8Num26z0">
    <w:name w:val="WW8Num26z0"/>
    <w:rPr>
      <w:rFonts w:ascii="Symbol" w:hAnsi="Symbol"/>
    </w:rPr>
  </w:style>
  <w:style w:type="character" w:customStyle="1" w:styleId="WW8Num27z0">
    <w:name w:val="WW8Num27z0"/>
    <w:rPr>
      <w:rFonts w:ascii="Symbol" w:hAnsi="Symbol"/>
    </w:rPr>
  </w:style>
  <w:style w:type="character" w:customStyle="1" w:styleId="WW8Num28z0">
    <w:name w:val="WW8Num28z0"/>
    <w:rPr>
      <w:rFonts w:ascii="Symbol" w:hAnsi="Symbol"/>
    </w:rPr>
  </w:style>
  <w:style w:type="character" w:customStyle="1" w:styleId="WW8Num29z0">
    <w:name w:val="WW8Num29z0"/>
    <w:rPr>
      <w:rFonts w:ascii="Wingdings" w:hAnsi="Wingdings"/>
    </w:rPr>
  </w:style>
  <w:style w:type="character" w:customStyle="1" w:styleId="WW8Num30z0">
    <w:name w:val="WW8Num30z0"/>
    <w:rPr>
      <w:rFonts w:ascii="Symbol" w:hAnsi="Symbol"/>
    </w:rPr>
  </w:style>
  <w:style w:type="character" w:customStyle="1" w:styleId="WW8Num31z0">
    <w:name w:val="WW8Num31z0"/>
    <w:rPr>
      <w:rFonts w:ascii="Symbol" w:hAnsi="Symbol"/>
    </w:rPr>
  </w:style>
  <w:style w:type="character" w:customStyle="1" w:styleId="WW8Num32z0">
    <w:name w:val="WW8Num32z0"/>
    <w:rPr>
      <w:rFonts w:ascii="Symbol" w:hAnsi="Symbol"/>
    </w:rPr>
  </w:style>
  <w:style w:type="character" w:customStyle="1" w:styleId="WW8Num33z0">
    <w:name w:val="WW8Num33z0"/>
    <w:rPr>
      <w:rFonts w:ascii="Symbol" w:hAnsi="Symbol"/>
    </w:rPr>
  </w:style>
  <w:style w:type="character" w:customStyle="1" w:styleId="WW8Num34z0">
    <w:name w:val="WW8Num34z0"/>
    <w:rPr>
      <w:rFonts w:ascii="Wingdings" w:hAnsi="Wingdings"/>
    </w:rPr>
  </w:style>
  <w:style w:type="character" w:customStyle="1" w:styleId="WW8Num35z0">
    <w:name w:val="WW8Num35z0"/>
    <w:rPr>
      <w:rFonts w:ascii="Symbol" w:hAnsi="Symbol"/>
    </w:rPr>
  </w:style>
  <w:style w:type="character" w:customStyle="1" w:styleId="WW8Num36z0">
    <w:name w:val="WW8Num36z0"/>
    <w:rPr>
      <w:rFonts w:ascii="Symbol" w:hAnsi="Symbol"/>
    </w:rPr>
  </w:style>
  <w:style w:type="character" w:customStyle="1" w:styleId="WW8Num37z0">
    <w:name w:val="WW8Num37z0"/>
    <w:rPr>
      <w:rFonts w:ascii="Wingdings" w:hAnsi="Wingdings"/>
    </w:rPr>
  </w:style>
  <w:style w:type="character" w:customStyle="1" w:styleId="WW8Num38z0">
    <w:name w:val="WW8Num38z0"/>
    <w:rPr>
      <w:rFonts w:ascii="Symbol" w:hAnsi="Symbol"/>
      <w:b w:val="0"/>
      <w:i w:val="0"/>
      <w:color w:val="auto"/>
      <w:sz w:val="22"/>
    </w:rPr>
  </w:style>
  <w:style w:type="character" w:customStyle="1" w:styleId="WW8Num39z0">
    <w:name w:val="WW8Num39z0"/>
    <w:rPr>
      <w:rFonts w:ascii="Symbol" w:hAnsi="Symbol"/>
      <w:b w:val="0"/>
      <w:i w:val="0"/>
      <w:sz w:val="22"/>
    </w:rPr>
  </w:style>
  <w:style w:type="character" w:customStyle="1" w:styleId="WW8Num40z0">
    <w:name w:val="WW8Num40z0"/>
    <w:rPr>
      <w:rFonts w:ascii="Symbol" w:hAnsi="Symbol"/>
    </w:rPr>
  </w:style>
  <w:style w:type="character" w:customStyle="1" w:styleId="WW8Num41z0">
    <w:name w:val="WW8Num41z0"/>
    <w:rPr>
      <w:rFonts w:ascii="Symbol" w:hAnsi="Symbol"/>
    </w:rPr>
  </w:style>
  <w:style w:type="character" w:customStyle="1" w:styleId="WW8Num42z0">
    <w:name w:val="WW8Num42z0"/>
    <w:rPr>
      <w:rFonts w:ascii="Wingdings" w:hAnsi="Wingdings"/>
    </w:rPr>
  </w:style>
  <w:style w:type="character" w:customStyle="1" w:styleId="WW8Num43z0">
    <w:name w:val="WW8Num43z0"/>
    <w:rPr>
      <w:rFonts w:ascii="Symbol" w:hAnsi="Symbol"/>
    </w:rPr>
  </w:style>
  <w:style w:type="character" w:customStyle="1" w:styleId="WW8Num44z0">
    <w:name w:val="WW8Num44z0"/>
    <w:rPr>
      <w:rFonts w:ascii="Symbol" w:hAnsi="Symbol"/>
    </w:rPr>
  </w:style>
  <w:style w:type="character" w:customStyle="1" w:styleId="WW8Num45z0">
    <w:name w:val="WW8Num45z0"/>
    <w:rPr>
      <w:rFonts w:ascii="Symbol" w:hAnsi="Symbol"/>
    </w:rPr>
  </w:style>
  <w:style w:type="character" w:customStyle="1" w:styleId="WW8Num46z0">
    <w:name w:val="WW8Num46z0"/>
    <w:rPr>
      <w:rFonts w:ascii="Symbol" w:hAnsi="Symbol"/>
    </w:rPr>
  </w:style>
  <w:style w:type="character" w:customStyle="1" w:styleId="WW8Num47z0">
    <w:name w:val="WW8Num47z0"/>
    <w:rPr>
      <w:rFonts w:ascii="Symbol" w:hAnsi="Symbol"/>
    </w:rPr>
  </w:style>
  <w:style w:type="character" w:customStyle="1" w:styleId="WW8Num48z0">
    <w:name w:val="WW8Num48z0"/>
    <w:rPr>
      <w:rFonts w:ascii="Wingdings" w:hAnsi="Wingdings"/>
    </w:rPr>
  </w:style>
  <w:style w:type="character" w:customStyle="1" w:styleId="WW8Num49z0">
    <w:name w:val="WW8Num49z0"/>
    <w:rPr>
      <w:rFonts w:ascii="Symbol" w:hAnsi="Symbol"/>
    </w:rPr>
  </w:style>
  <w:style w:type="character" w:customStyle="1" w:styleId="WW8Num50z0">
    <w:name w:val="WW8Num50z0"/>
    <w:rPr>
      <w:rFonts w:ascii="Symbol" w:hAnsi="Symbol"/>
    </w:rPr>
  </w:style>
  <w:style w:type="character" w:customStyle="1" w:styleId="WW8NumSt3z0">
    <w:name w:val="WW8NumSt3z0"/>
    <w:rPr>
      <w:rFonts w:ascii="Symbol" w:hAnsi="Symbol"/>
      <w:sz w:val="22"/>
    </w:rPr>
  </w:style>
  <w:style w:type="character" w:customStyle="1" w:styleId="WW8NumSt7z0">
    <w:name w:val="WW8NumSt7z0"/>
    <w:rPr>
      <w:rFonts w:ascii="Symbol" w:hAnsi="Symbol"/>
      <w:sz w:val="22"/>
    </w:rPr>
  </w:style>
  <w:style w:type="character" w:customStyle="1" w:styleId="WW8NumSt8z0">
    <w:name w:val="WW8NumSt8z0"/>
    <w:rPr>
      <w:rFonts w:ascii="Symbol" w:hAnsi="Symbol"/>
      <w:sz w:val="22"/>
    </w:rPr>
  </w:style>
  <w:style w:type="character" w:customStyle="1" w:styleId="WW8NumSt10z0">
    <w:name w:val="WW8NumSt10z0"/>
    <w:rPr>
      <w:rFonts w:ascii="Arial" w:hAnsi="Arial"/>
      <w:sz w:val="22"/>
    </w:rPr>
  </w:style>
  <w:style w:type="character" w:customStyle="1" w:styleId="WW8NumSt29z0">
    <w:name w:val="WW8NumSt29z0"/>
    <w:rPr>
      <w:rFonts w:ascii="Symbol" w:hAnsi="Symbol"/>
      <w:sz w:val="22"/>
    </w:rPr>
  </w:style>
  <w:style w:type="character" w:customStyle="1" w:styleId="WW8NumSt35z0">
    <w:name w:val="WW8NumSt35z0"/>
    <w:rPr>
      <w:rFonts w:ascii="Courier" w:hAnsi="Courier"/>
      <w:sz w:val="22"/>
    </w:rPr>
  </w:style>
  <w:style w:type="character" w:customStyle="1" w:styleId="WW8NumSt38z0">
    <w:name w:val="WW8NumSt38z0"/>
    <w:rPr>
      <w:rFonts w:ascii="Symbol" w:hAnsi="Symbol"/>
      <w:sz w:val="22"/>
    </w:rPr>
  </w:style>
  <w:style w:type="character" w:customStyle="1" w:styleId="WW8NumSt39z0">
    <w:name w:val="WW8NumSt39z0"/>
    <w:rPr>
      <w:rFonts w:ascii="Symbol" w:hAnsi="Symbol"/>
      <w:sz w:val="22"/>
    </w:rPr>
  </w:style>
  <w:style w:type="character" w:customStyle="1" w:styleId="a4">
    <w:name w:val="Основной шрифт абзаца"/>
  </w:style>
  <w:style w:type="character" w:styleId="a5">
    <w:name w:val="page number"/>
    <w:basedOn w:val="a4"/>
    <w:semiHidden/>
  </w:style>
  <w:style w:type="character" w:styleId="a6">
    <w:name w:val="Hyperlink"/>
    <w:basedOn w:val="a4"/>
    <w:semiHidden/>
    <w:rPr>
      <w:color w:val="0000FF"/>
      <w:u w:val="single"/>
    </w:rPr>
  </w:style>
  <w:style w:type="paragraph" w:customStyle="1" w:styleId="a7">
    <w:name w:val="Заголовок"/>
    <w:basedOn w:val="a"/>
    <w:next w:val="a0"/>
    <w:pPr>
      <w:keepNext/>
      <w:spacing w:before="240" w:after="120"/>
    </w:pPr>
    <w:rPr>
      <w:rFonts w:ascii="Arial" w:eastAsia="Arial Unicode MS" w:hAnsi="Arial" w:cs="Tahoma"/>
      <w:szCs w:val="28"/>
    </w:rPr>
  </w:style>
  <w:style w:type="paragraph" w:styleId="a0">
    <w:name w:val="Body Text"/>
    <w:basedOn w:val="a"/>
    <w:semiHidden/>
    <w:pPr>
      <w:jc w:val="right"/>
    </w:pPr>
    <w:rPr>
      <w:rFonts w:ascii="Arial" w:hAnsi="Arial"/>
      <w:sz w:val="16"/>
    </w:rPr>
  </w:style>
  <w:style w:type="paragraph" w:styleId="a8">
    <w:name w:val="List"/>
    <w:basedOn w:val="a0"/>
    <w:semiHidden/>
    <w:rPr>
      <w:rFonts w:cs="Tahoma"/>
    </w:rPr>
  </w:style>
  <w:style w:type="paragraph" w:customStyle="1" w:styleId="a9">
    <w:name w:val="Название"/>
    <w:basedOn w:val="a"/>
    <w:pPr>
      <w:suppressLineNumbers/>
      <w:spacing w:before="120" w:after="120"/>
    </w:pPr>
    <w:rPr>
      <w:rFonts w:cs="Tahoma"/>
      <w:i/>
      <w:iCs/>
      <w:sz w:val="24"/>
      <w:szCs w:val="24"/>
    </w:rPr>
  </w:style>
  <w:style w:type="paragraph" w:customStyle="1" w:styleId="aa">
    <w:name w:val="Указатель"/>
    <w:basedOn w:val="a"/>
    <w:pPr>
      <w:suppressLineNumbers/>
    </w:pPr>
    <w:rPr>
      <w:rFonts w:cs="Tahoma"/>
    </w:rPr>
  </w:style>
  <w:style w:type="paragraph" w:customStyle="1" w:styleId="10">
    <w:name w:val="Стиль1"/>
    <w:basedOn w:val="5"/>
    <w:pPr>
      <w:keepNext/>
      <w:widowControl w:val="0"/>
      <w:numPr>
        <w:ilvl w:val="0"/>
        <w:numId w:val="0"/>
      </w:numPr>
      <w:pBdr>
        <w:top w:val="single" w:sz="8" w:space="1" w:color="000000"/>
      </w:pBdr>
      <w:tabs>
        <w:tab w:val="left" w:pos="720"/>
        <w:tab w:val="left" w:pos="1008"/>
        <w:tab w:val="left" w:pos="1152"/>
      </w:tabs>
      <w:spacing w:before="0" w:after="120"/>
      <w:ind w:firstLine="567"/>
    </w:pPr>
    <w:rPr>
      <w:spacing w:val="40"/>
      <w:sz w:val="34"/>
    </w:rPr>
  </w:style>
  <w:style w:type="paragraph" w:customStyle="1" w:styleId="ab">
    <w:name w:val="Содержание"/>
    <w:basedOn w:val="1"/>
    <w:pPr>
      <w:numPr>
        <w:numId w:val="0"/>
      </w:numPr>
      <w:tabs>
        <w:tab w:val="center" w:pos="720"/>
      </w:tabs>
      <w:ind w:firstLine="567"/>
      <w:jc w:val="center"/>
    </w:pPr>
  </w:style>
  <w:style w:type="paragraph" w:styleId="11">
    <w:name w:val="toc 1"/>
    <w:basedOn w:val="a"/>
    <w:next w:val="a"/>
    <w:semiHidden/>
    <w:pPr>
      <w:widowControl w:val="0"/>
      <w:spacing w:before="120" w:after="120"/>
      <w:ind w:firstLine="0"/>
    </w:pPr>
    <w:rPr>
      <w:b/>
      <w:caps/>
    </w:rPr>
  </w:style>
  <w:style w:type="paragraph" w:styleId="20">
    <w:name w:val="toc 2"/>
    <w:basedOn w:val="a"/>
    <w:next w:val="a"/>
    <w:semiHidden/>
    <w:pPr>
      <w:ind w:firstLine="284"/>
    </w:pPr>
    <w:rPr>
      <w:b/>
    </w:rPr>
  </w:style>
  <w:style w:type="paragraph" w:styleId="30">
    <w:name w:val="toc 3"/>
    <w:basedOn w:val="a"/>
    <w:next w:val="a"/>
    <w:semiHidden/>
    <w:pPr>
      <w:spacing w:line="240" w:lineRule="auto"/>
    </w:pPr>
  </w:style>
  <w:style w:type="paragraph" w:styleId="40">
    <w:name w:val="toc 4"/>
    <w:basedOn w:val="a"/>
    <w:next w:val="a"/>
    <w:semiHidden/>
    <w:pPr>
      <w:tabs>
        <w:tab w:val="right" w:leader="dot" w:pos="9629"/>
      </w:tabs>
      <w:spacing w:before="120" w:after="120"/>
      <w:ind w:left="839"/>
    </w:pPr>
    <w:rPr>
      <w:sz w:val="18"/>
    </w:rPr>
  </w:style>
  <w:style w:type="paragraph" w:styleId="50">
    <w:name w:val="toc 5"/>
    <w:basedOn w:val="a"/>
    <w:next w:val="a"/>
    <w:semiHidden/>
    <w:pPr>
      <w:ind w:firstLine="284"/>
    </w:pPr>
    <w:rPr>
      <w:b/>
    </w:rPr>
  </w:style>
  <w:style w:type="paragraph" w:styleId="60">
    <w:name w:val="toc 6"/>
    <w:basedOn w:val="a"/>
    <w:next w:val="a"/>
    <w:semiHidden/>
    <w:pPr>
      <w:ind w:left="1400"/>
    </w:pPr>
    <w:rPr>
      <w:sz w:val="18"/>
    </w:rPr>
  </w:style>
  <w:style w:type="paragraph" w:styleId="70">
    <w:name w:val="toc 7"/>
    <w:basedOn w:val="a"/>
    <w:next w:val="a"/>
    <w:semiHidden/>
    <w:pPr>
      <w:ind w:left="1680"/>
    </w:pPr>
    <w:rPr>
      <w:sz w:val="18"/>
    </w:rPr>
  </w:style>
  <w:style w:type="paragraph" w:styleId="80">
    <w:name w:val="toc 8"/>
    <w:basedOn w:val="a"/>
    <w:next w:val="a"/>
    <w:semiHidden/>
    <w:pPr>
      <w:ind w:left="1960"/>
    </w:pPr>
    <w:rPr>
      <w:sz w:val="18"/>
    </w:rPr>
  </w:style>
  <w:style w:type="paragraph" w:styleId="90">
    <w:name w:val="toc 9"/>
    <w:basedOn w:val="a"/>
    <w:next w:val="a"/>
    <w:semiHidden/>
    <w:pPr>
      <w:ind w:left="2240"/>
    </w:pPr>
    <w:rPr>
      <w:sz w:val="18"/>
    </w:rPr>
  </w:style>
  <w:style w:type="paragraph" w:customStyle="1" w:styleId="body">
    <w:name w:val="body"/>
    <w:basedOn w:val="a"/>
    <w:pPr>
      <w:widowControl w:val="0"/>
      <w:tabs>
        <w:tab w:val="left" w:pos="720"/>
        <w:tab w:val="left" w:pos="1008"/>
        <w:tab w:val="left" w:pos="1152"/>
      </w:tabs>
      <w:spacing w:before="120"/>
      <w:ind w:left="1134"/>
    </w:pPr>
    <w:rPr>
      <w:sz w:val="22"/>
    </w:rPr>
  </w:style>
  <w:style w:type="paragraph" w:customStyle="1" w:styleId="kadrtxtsprava">
    <w:name w:val="kadr_txt_sprava"/>
    <w:basedOn w:val="body"/>
    <w:pPr>
      <w:spacing w:before="0" w:line="240" w:lineRule="auto"/>
      <w:ind w:left="0" w:firstLine="0"/>
      <w:jc w:val="left"/>
    </w:pPr>
    <w:rPr>
      <w:rFonts w:ascii="Arial" w:hAnsi="Arial"/>
      <w:sz w:val="24"/>
    </w:rPr>
  </w:style>
  <w:style w:type="paragraph" w:customStyle="1" w:styleId="21">
    <w:name w:val="Основной текст 2"/>
    <w:basedOn w:val="a"/>
    <w:pPr>
      <w:widowControl w:val="0"/>
      <w:spacing w:line="360" w:lineRule="auto"/>
      <w:ind w:firstLine="720"/>
    </w:pPr>
  </w:style>
  <w:style w:type="paragraph" w:customStyle="1" w:styleId="bullet">
    <w:name w:val="bullet"/>
    <w:basedOn w:val="body"/>
    <w:pPr>
      <w:keepLines/>
      <w:tabs>
        <w:tab w:val="left" w:pos="360"/>
      </w:tabs>
      <w:spacing w:before="0"/>
      <w:ind w:left="360" w:hanging="360"/>
    </w:pPr>
  </w:style>
  <w:style w:type="paragraph" w:customStyle="1" w:styleId="bull1">
    <w:name w:val="bull_1"/>
    <w:basedOn w:val="bullet"/>
    <w:next w:val="bullet"/>
    <w:pPr>
      <w:spacing w:before="120"/>
    </w:pPr>
  </w:style>
  <w:style w:type="paragraph" w:customStyle="1" w:styleId="12">
    <w:name w:val="Звичайний1"/>
    <w:pPr>
      <w:suppressAutoHyphens/>
      <w:spacing w:before="100" w:after="100"/>
    </w:pPr>
    <w:rPr>
      <w:rFonts w:eastAsia="Arial"/>
      <w:sz w:val="24"/>
    </w:rPr>
  </w:style>
  <w:style w:type="paragraph" w:customStyle="1" w:styleId="H3">
    <w:name w:val="H3"/>
    <w:basedOn w:val="12"/>
    <w:next w:val="12"/>
    <w:pPr>
      <w:keepNext/>
    </w:pPr>
    <w:rPr>
      <w:b/>
      <w:sz w:val="28"/>
    </w:rPr>
  </w:style>
  <w:style w:type="paragraph" w:customStyle="1" w:styleId="ac">
    <w:name w:val="Маркированный список"/>
    <w:basedOn w:val="a"/>
    <w:pPr>
      <w:widowControl w:val="0"/>
      <w:tabs>
        <w:tab w:val="left" w:pos="360"/>
      </w:tabs>
      <w:ind w:left="360" w:hanging="360"/>
    </w:pPr>
    <w:rPr>
      <w:sz w:val="24"/>
    </w:rPr>
  </w:style>
  <w:style w:type="paragraph" w:customStyle="1" w:styleId="bmp">
    <w:name w:val="bmp"/>
    <w:basedOn w:val="body"/>
    <w:next w:val="a"/>
    <w:pPr>
      <w:widowControl/>
      <w:spacing w:before="240" w:after="120"/>
    </w:pPr>
  </w:style>
  <w:style w:type="paragraph" w:customStyle="1" w:styleId="ad">
    <w:name w:val="Название объекта"/>
    <w:basedOn w:val="a"/>
    <w:next w:val="a"/>
    <w:pPr>
      <w:spacing w:before="120" w:after="120"/>
    </w:pPr>
    <w:rPr>
      <w:b/>
    </w:rPr>
  </w:style>
  <w:style w:type="paragraph" w:styleId="ae">
    <w:name w:val="Body Text Indent"/>
    <w:basedOn w:val="a"/>
    <w:semiHidden/>
    <w:rPr>
      <w:sz w:val="24"/>
    </w:rPr>
  </w:style>
  <w:style w:type="paragraph" w:customStyle="1" w:styleId="22">
    <w:name w:val="Основной текст с отступом 2"/>
    <w:basedOn w:val="a"/>
  </w:style>
  <w:style w:type="paragraph" w:customStyle="1" w:styleId="kadrtxtsleva">
    <w:name w:val="kadr_txt_sleva"/>
    <w:pPr>
      <w:suppressAutoHyphens/>
      <w:jc w:val="right"/>
    </w:pPr>
    <w:rPr>
      <w:rFonts w:ascii="Arial" w:eastAsia="Arial" w:hAnsi="Arial"/>
      <w:sz w:val="24"/>
    </w:rPr>
  </w:style>
  <w:style w:type="paragraph" w:customStyle="1" w:styleId="31">
    <w:name w:val="Основной текст с отступом 3"/>
    <w:basedOn w:val="a"/>
    <w:rPr>
      <w:rFonts w:ascii="Arial" w:hAnsi="Arial"/>
      <w:b/>
    </w:rPr>
  </w:style>
  <w:style w:type="paragraph" w:styleId="af">
    <w:name w:val="header"/>
    <w:basedOn w:val="a"/>
    <w:semiHidden/>
    <w:pPr>
      <w:tabs>
        <w:tab w:val="center" w:pos="4153"/>
        <w:tab w:val="right" w:pos="8306"/>
      </w:tabs>
    </w:pPr>
  </w:style>
  <w:style w:type="paragraph" w:styleId="af0">
    <w:name w:val="footer"/>
    <w:basedOn w:val="a"/>
    <w:semiHidden/>
    <w:pPr>
      <w:tabs>
        <w:tab w:val="center" w:pos="4153"/>
        <w:tab w:val="right" w:pos="8306"/>
      </w:tabs>
    </w:pPr>
  </w:style>
  <w:style w:type="paragraph" w:customStyle="1" w:styleId="af1">
    <w:name w:val="Верхний Колонтитул"/>
    <w:basedOn w:val="a"/>
    <w:pPr>
      <w:pBdr>
        <w:bottom w:val="single" w:sz="8" w:space="0" w:color="000000"/>
      </w:pBdr>
      <w:spacing w:before="120" w:line="240" w:lineRule="auto"/>
      <w:ind w:right="113" w:firstLine="0"/>
      <w:jc w:val="left"/>
    </w:pPr>
    <w:rPr>
      <w:rFonts w:ascii="Arial" w:hAnsi="Arial"/>
      <w:b/>
      <w:sz w:val="22"/>
      <w:lang w:val="en-US"/>
    </w:rPr>
  </w:style>
  <w:style w:type="paragraph" w:customStyle="1" w:styleId="32">
    <w:name w:val="Основной текст 3"/>
    <w:basedOn w:val="a"/>
    <w:pPr>
      <w:spacing w:line="240" w:lineRule="auto"/>
      <w:ind w:firstLine="0"/>
      <w:jc w:val="left"/>
    </w:pPr>
  </w:style>
  <w:style w:type="paragraph" w:customStyle="1" w:styleId="100">
    <w:name w:val="Оглавление 10"/>
    <w:basedOn w:val="aa"/>
    <w:pPr>
      <w:tabs>
        <w:tab w:val="right" w:leader="dot" w:pos="9637"/>
      </w:tabs>
      <w:ind w:left="2547" w:firstLine="0"/>
    </w:pPr>
  </w:style>
  <w:style w:type="paragraph" w:customStyle="1" w:styleId="af2">
    <w:name w:val="Содержимое таблицы"/>
    <w:basedOn w:val="a"/>
    <w:pPr>
      <w:suppressLineNumbers/>
    </w:pPr>
  </w:style>
  <w:style w:type="paragraph" w:customStyle="1" w:styleId="af3">
    <w:name w:val="Заголовок таблицы"/>
    <w:basedOn w:val="af2"/>
    <w:pPr>
      <w:jc w:val="center"/>
    </w:pPr>
    <w:rPr>
      <w:b/>
      <w:bCs/>
    </w:rPr>
  </w:style>
  <w:style w:type="paragraph" w:customStyle="1" w:styleId="af4">
    <w:name w:val="Содержимое врезки"/>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5.png"/><Relationship Id="rId21" Type="http://schemas.openxmlformats.org/officeDocument/2006/relationships/image" Target="media/image13.png"/><Relationship Id="rId42" Type="http://schemas.openxmlformats.org/officeDocument/2006/relationships/image" Target="media/image28.png"/><Relationship Id="rId63" Type="http://schemas.openxmlformats.org/officeDocument/2006/relationships/image" Target="media/image47.png"/><Relationship Id="rId84" Type="http://schemas.openxmlformats.org/officeDocument/2006/relationships/image" Target="media/image65.png"/><Relationship Id="rId138" Type="http://schemas.openxmlformats.org/officeDocument/2006/relationships/image" Target="media/image114.png"/><Relationship Id="rId107" Type="http://schemas.openxmlformats.org/officeDocument/2006/relationships/image" Target="media/image85.png"/><Relationship Id="rId11" Type="http://schemas.openxmlformats.org/officeDocument/2006/relationships/image" Target="media/image3.png"/><Relationship Id="rId32" Type="http://schemas.openxmlformats.org/officeDocument/2006/relationships/image" Target="media/image21.png"/><Relationship Id="rId37" Type="http://schemas.openxmlformats.org/officeDocument/2006/relationships/image" Target="media/image26.png"/><Relationship Id="rId53" Type="http://schemas.openxmlformats.org/officeDocument/2006/relationships/image" Target="media/image38.png"/><Relationship Id="rId58" Type="http://schemas.openxmlformats.org/officeDocument/2006/relationships/image" Target="media/image42.png"/><Relationship Id="rId74" Type="http://schemas.openxmlformats.org/officeDocument/2006/relationships/image" Target="media/image57.png"/><Relationship Id="rId79" Type="http://schemas.openxmlformats.org/officeDocument/2006/relationships/image" Target="media/image61.png"/><Relationship Id="rId102" Type="http://schemas.openxmlformats.org/officeDocument/2006/relationships/image" Target="media/image81.png"/><Relationship Id="rId123" Type="http://schemas.openxmlformats.org/officeDocument/2006/relationships/image" Target="media/image101.png"/><Relationship Id="rId128" Type="http://schemas.openxmlformats.org/officeDocument/2006/relationships/image" Target="media/image106.png"/><Relationship Id="rId5" Type="http://schemas.openxmlformats.org/officeDocument/2006/relationships/footnotes" Target="footnotes.xml"/><Relationship Id="rId90" Type="http://schemas.openxmlformats.org/officeDocument/2006/relationships/image" Target="media/image71.png"/><Relationship Id="rId95" Type="http://schemas.openxmlformats.org/officeDocument/2006/relationships/image" Target="media/image75.png"/><Relationship Id="rId22" Type="http://schemas.openxmlformats.org/officeDocument/2006/relationships/image" Target="media/image14.png"/><Relationship Id="rId27" Type="http://schemas.openxmlformats.org/officeDocument/2006/relationships/image" Target="media/image18.png"/><Relationship Id="rId43" Type="http://schemas.openxmlformats.org/officeDocument/2006/relationships/image" Target="media/image29.png"/><Relationship Id="rId48" Type="http://schemas.openxmlformats.org/officeDocument/2006/relationships/oleObject" Target="embeddings/oleObject8.bin"/><Relationship Id="rId64" Type="http://schemas.openxmlformats.org/officeDocument/2006/relationships/image" Target="media/image48.png"/><Relationship Id="rId69" Type="http://schemas.openxmlformats.org/officeDocument/2006/relationships/image" Target="media/image53.png"/><Relationship Id="rId113" Type="http://schemas.openxmlformats.org/officeDocument/2006/relationships/image" Target="media/image91.png"/><Relationship Id="rId118" Type="http://schemas.openxmlformats.org/officeDocument/2006/relationships/image" Target="media/image96.png"/><Relationship Id="rId134" Type="http://schemas.openxmlformats.org/officeDocument/2006/relationships/image" Target="media/image111.png"/><Relationship Id="rId139" Type="http://schemas.openxmlformats.org/officeDocument/2006/relationships/image" Target="media/image115.png"/><Relationship Id="rId80" Type="http://schemas.openxmlformats.org/officeDocument/2006/relationships/oleObject" Target="embeddings/oleObject12.bin"/><Relationship Id="rId85" Type="http://schemas.openxmlformats.org/officeDocument/2006/relationships/image" Target="media/image66.png"/><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image" Target="media/image22.png"/><Relationship Id="rId38" Type="http://schemas.openxmlformats.org/officeDocument/2006/relationships/oleObject" Target="embeddings/oleObject5.bin"/><Relationship Id="rId59" Type="http://schemas.openxmlformats.org/officeDocument/2006/relationships/image" Target="media/image43.png"/><Relationship Id="rId103" Type="http://schemas.openxmlformats.org/officeDocument/2006/relationships/image" Target="media/image82.png"/><Relationship Id="rId108" Type="http://schemas.openxmlformats.org/officeDocument/2006/relationships/image" Target="media/image86.png"/><Relationship Id="rId124" Type="http://schemas.openxmlformats.org/officeDocument/2006/relationships/image" Target="media/image102.png"/><Relationship Id="rId129" Type="http://schemas.openxmlformats.org/officeDocument/2006/relationships/oleObject" Target="embeddings/oleObject16.bin"/><Relationship Id="rId54" Type="http://schemas.openxmlformats.org/officeDocument/2006/relationships/image" Target="media/image39.png"/><Relationship Id="rId70" Type="http://schemas.openxmlformats.org/officeDocument/2006/relationships/oleObject" Target="embeddings/oleObject10.bin"/><Relationship Id="rId75" Type="http://schemas.openxmlformats.org/officeDocument/2006/relationships/image" Target="media/image58.png"/><Relationship Id="rId91" Type="http://schemas.openxmlformats.org/officeDocument/2006/relationships/image" Target="media/image72.png"/><Relationship Id="rId96" Type="http://schemas.openxmlformats.org/officeDocument/2006/relationships/image" Target="media/image76.png"/><Relationship Id="rId140" Type="http://schemas.openxmlformats.org/officeDocument/2006/relationships/image" Target="media/image116.png"/><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oleObject" Target="embeddings/oleObject2.bin"/><Relationship Id="rId28" Type="http://schemas.openxmlformats.org/officeDocument/2006/relationships/oleObject" Target="embeddings/oleObject3.bin"/><Relationship Id="rId49" Type="http://schemas.openxmlformats.org/officeDocument/2006/relationships/image" Target="media/image34.png"/><Relationship Id="rId114" Type="http://schemas.openxmlformats.org/officeDocument/2006/relationships/image" Target="media/image92.png"/><Relationship Id="rId119" Type="http://schemas.openxmlformats.org/officeDocument/2006/relationships/image" Target="media/image97.png"/><Relationship Id="rId44" Type="http://schemas.openxmlformats.org/officeDocument/2006/relationships/image" Target="media/image30.png"/><Relationship Id="rId60" Type="http://schemas.openxmlformats.org/officeDocument/2006/relationships/image" Target="media/image44.png"/><Relationship Id="rId65" Type="http://schemas.openxmlformats.org/officeDocument/2006/relationships/image" Target="media/image49.png"/><Relationship Id="rId81" Type="http://schemas.openxmlformats.org/officeDocument/2006/relationships/image" Target="media/image62.png"/><Relationship Id="rId86" Type="http://schemas.openxmlformats.org/officeDocument/2006/relationships/image" Target="media/image67.png"/><Relationship Id="rId130" Type="http://schemas.openxmlformats.org/officeDocument/2006/relationships/image" Target="media/image107.png"/><Relationship Id="rId135" Type="http://schemas.openxmlformats.org/officeDocument/2006/relationships/image" Target="media/image112.png"/><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27.png"/><Relationship Id="rId109" Type="http://schemas.openxmlformats.org/officeDocument/2006/relationships/image" Target="media/image87.png"/><Relationship Id="rId34" Type="http://schemas.openxmlformats.org/officeDocument/2006/relationships/image" Target="media/image23.png"/><Relationship Id="rId50" Type="http://schemas.openxmlformats.org/officeDocument/2006/relationships/image" Target="media/image35.png"/><Relationship Id="rId55" Type="http://schemas.openxmlformats.org/officeDocument/2006/relationships/image" Target="media/image40.png"/><Relationship Id="rId76" Type="http://schemas.openxmlformats.org/officeDocument/2006/relationships/oleObject" Target="embeddings/oleObject11.bin"/><Relationship Id="rId97" Type="http://schemas.openxmlformats.org/officeDocument/2006/relationships/image" Target="media/image77.png"/><Relationship Id="rId104" Type="http://schemas.openxmlformats.org/officeDocument/2006/relationships/oleObject" Target="embeddings/oleObject15.bin"/><Relationship Id="rId120" Type="http://schemas.openxmlformats.org/officeDocument/2006/relationships/image" Target="media/image98.png"/><Relationship Id="rId125" Type="http://schemas.openxmlformats.org/officeDocument/2006/relationships/image" Target="media/image103.png"/><Relationship Id="rId141" Type="http://schemas.openxmlformats.org/officeDocument/2006/relationships/image" Target="media/image117.png"/><Relationship Id="rId7" Type="http://schemas.openxmlformats.org/officeDocument/2006/relationships/header" Target="header1.xml"/><Relationship Id="rId71" Type="http://schemas.openxmlformats.org/officeDocument/2006/relationships/image" Target="media/image54.png"/><Relationship Id="rId92" Type="http://schemas.openxmlformats.org/officeDocument/2006/relationships/image" Target="media/image73.png"/><Relationship Id="rId2" Type="http://schemas.openxmlformats.org/officeDocument/2006/relationships/styles" Target="styles.xml"/><Relationship Id="rId29" Type="http://schemas.openxmlformats.org/officeDocument/2006/relationships/image" Target="media/image19.png"/><Relationship Id="rId24" Type="http://schemas.openxmlformats.org/officeDocument/2006/relationships/image" Target="media/image15.png"/><Relationship Id="rId40" Type="http://schemas.openxmlformats.org/officeDocument/2006/relationships/oleObject" Target="embeddings/oleObject6.bin"/><Relationship Id="rId45" Type="http://schemas.openxmlformats.org/officeDocument/2006/relationships/image" Target="media/image31.png"/><Relationship Id="rId66" Type="http://schemas.openxmlformats.org/officeDocument/2006/relationships/image" Target="media/image50.png"/><Relationship Id="rId87" Type="http://schemas.openxmlformats.org/officeDocument/2006/relationships/image" Target="media/image68.png"/><Relationship Id="rId110" Type="http://schemas.openxmlformats.org/officeDocument/2006/relationships/image" Target="media/image88.png"/><Relationship Id="rId115" Type="http://schemas.openxmlformats.org/officeDocument/2006/relationships/image" Target="media/image93.png"/><Relationship Id="rId131" Type="http://schemas.openxmlformats.org/officeDocument/2006/relationships/image" Target="media/image108.png"/><Relationship Id="rId136" Type="http://schemas.openxmlformats.org/officeDocument/2006/relationships/image" Target="media/image113.png"/><Relationship Id="rId61" Type="http://schemas.openxmlformats.org/officeDocument/2006/relationships/image" Target="media/image45.png"/><Relationship Id="rId82" Type="http://schemas.openxmlformats.org/officeDocument/2006/relationships/image" Target="media/image63.png"/><Relationship Id="rId19" Type="http://schemas.openxmlformats.org/officeDocument/2006/relationships/image" Target="media/image11.png"/><Relationship Id="rId14" Type="http://schemas.openxmlformats.org/officeDocument/2006/relationships/image" Target="media/image6.png"/><Relationship Id="rId30" Type="http://schemas.openxmlformats.org/officeDocument/2006/relationships/image" Target="media/image20.png"/><Relationship Id="rId35" Type="http://schemas.openxmlformats.org/officeDocument/2006/relationships/image" Target="media/image24.png"/><Relationship Id="rId56" Type="http://schemas.openxmlformats.org/officeDocument/2006/relationships/oleObject" Target="embeddings/oleObject9.bin"/><Relationship Id="rId77" Type="http://schemas.openxmlformats.org/officeDocument/2006/relationships/image" Target="media/image59.png"/><Relationship Id="rId100" Type="http://schemas.openxmlformats.org/officeDocument/2006/relationships/image" Target="media/image79.png"/><Relationship Id="rId105" Type="http://schemas.openxmlformats.org/officeDocument/2006/relationships/image" Target="media/image83.png"/><Relationship Id="rId126" Type="http://schemas.openxmlformats.org/officeDocument/2006/relationships/image" Target="media/image104.png"/><Relationship Id="rId8" Type="http://schemas.openxmlformats.org/officeDocument/2006/relationships/image" Target="media/image1.wmf"/><Relationship Id="rId51" Type="http://schemas.openxmlformats.org/officeDocument/2006/relationships/image" Target="media/image36.png"/><Relationship Id="rId72" Type="http://schemas.openxmlformats.org/officeDocument/2006/relationships/image" Target="media/image55.png"/><Relationship Id="rId93" Type="http://schemas.openxmlformats.org/officeDocument/2006/relationships/oleObject" Target="embeddings/oleObject13.bin"/><Relationship Id="rId98" Type="http://schemas.openxmlformats.org/officeDocument/2006/relationships/image" Target="media/image78.png"/><Relationship Id="rId121" Type="http://schemas.openxmlformats.org/officeDocument/2006/relationships/image" Target="media/image99.png"/><Relationship Id="rId142"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image" Target="media/image16.png"/><Relationship Id="rId46" Type="http://schemas.openxmlformats.org/officeDocument/2006/relationships/image" Target="media/image32.png"/><Relationship Id="rId67" Type="http://schemas.openxmlformats.org/officeDocument/2006/relationships/image" Target="media/image51.png"/><Relationship Id="rId116" Type="http://schemas.openxmlformats.org/officeDocument/2006/relationships/image" Target="media/image94.png"/><Relationship Id="rId137" Type="http://schemas.openxmlformats.org/officeDocument/2006/relationships/oleObject" Target="embeddings/oleObject17.bin"/><Relationship Id="rId20" Type="http://schemas.openxmlformats.org/officeDocument/2006/relationships/image" Target="media/image12.png"/><Relationship Id="rId41" Type="http://schemas.openxmlformats.org/officeDocument/2006/relationships/oleObject" Target="embeddings/oleObject7.bin"/><Relationship Id="rId62" Type="http://schemas.openxmlformats.org/officeDocument/2006/relationships/image" Target="media/image46.png"/><Relationship Id="rId83" Type="http://schemas.openxmlformats.org/officeDocument/2006/relationships/image" Target="media/image64.png"/><Relationship Id="rId88" Type="http://schemas.openxmlformats.org/officeDocument/2006/relationships/image" Target="media/image69.png"/><Relationship Id="rId111" Type="http://schemas.openxmlformats.org/officeDocument/2006/relationships/image" Target="media/image89.png"/><Relationship Id="rId132" Type="http://schemas.openxmlformats.org/officeDocument/2006/relationships/image" Target="media/image109.png"/><Relationship Id="rId15" Type="http://schemas.openxmlformats.org/officeDocument/2006/relationships/image" Target="media/image7.png"/><Relationship Id="rId36" Type="http://schemas.openxmlformats.org/officeDocument/2006/relationships/image" Target="media/image25.png"/><Relationship Id="rId57" Type="http://schemas.openxmlformats.org/officeDocument/2006/relationships/image" Target="media/image41.png"/><Relationship Id="rId106" Type="http://schemas.openxmlformats.org/officeDocument/2006/relationships/image" Target="media/image84.png"/><Relationship Id="rId127" Type="http://schemas.openxmlformats.org/officeDocument/2006/relationships/image" Target="media/image105.png"/><Relationship Id="rId10" Type="http://schemas.openxmlformats.org/officeDocument/2006/relationships/image" Target="media/image2.png"/><Relationship Id="rId31" Type="http://schemas.openxmlformats.org/officeDocument/2006/relationships/oleObject" Target="embeddings/oleObject4.bin"/><Relationship Id="rId52" Type="http://schemas.openxmlformats.org/officeDocument/2006/relationships/image" Target="media/image37.png"/><Relationship Id="rId73" Type="http://schemas.openxmlformats.org/officeDocument/2006/relationships/image" Target="media/image56.png"/><Relationship Id="rId78" Type="http://schemas.openxmlformats.org/officeDocument/2006/relationships/image" Target="media/image60.png"/><Relationship Id="rId94" Type="http://schemas.openxmlformats.org/officeDocument/2006/relationships/image" Target="media/image74.png"/><Relationship Id="rId99" Type="http://schemas.openxmlformats.org/officeDocument/2006/relationships/oleObject" Target="embeddings/oleObject14.bin"/><Relationship Id="rId101" Type="http://schemas.openxmlformats.org/officeDocument/2006/relationships/image" Target="media/image80.png"/><Relationship Id="rId122" Type="http://schemas.openxmlformats.org/officeDocument/2006/relationships/image" Target="media/image100.png"/><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oleObject" Target="embeddings/oleObject1.bin"/><Relationship Id="rId26" Type="http://schemas.openxmlformats.org/officeDocument/2006/relationships/image" Target="media/image17.png"/><Relationship Id="rId47" Type="http://schemas.openxmlformats.org/officeDocument/2006/relationships/image" Target="media/image33.png"/><Relationship Id="rId68" Type="http://schemas.openxmlformats.org/officeDocument/2006/relationships/image" Target="media/image52.png"/><Relationship Id="rId89" Type="http://schemas.openxmlformats.org/officeDocument/2006/relationships/image" Target="media/image70.png"/><Relationship Id="rId112" Type="http://schemas.openxmlformats.org/officeDocument/2006/relationships/image" Target="media/image90.png"/><Relationship Id="rId133" Type="http://schemas.openxmlformats.org/officeDocument/2006/relationships/image" Target="media/image110.png"/><Relationship Id="rId16" Type="http://schemas.openxmlformats.org/officeDocument/2006/relationships/image" Target="media/image8.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9884</Words>
  <Characters>56339</Characters>
  <Application>Microsoft Office Word</Application>
  <DocSecurity>0</DocSecurity>
  <Lines>469</Lines>
  <Paragraphs>132</Paragraphs>
  <ScaleCrop>false</ScaleCrop>
  <Company>diakov.net</Company>
  <LinksUpToDate>false</LinksUpToDate>
  <CharactersWithSpaces>66091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Практическое пособие</dc:title>
  <dc:subject>Разработка многоуровневых систем управления в SCADA-пакете Trace Mode 5.05</dc:subject>
  <dc:creator>Лысенков Денис Викторович</dc:creator>
  <cp:keywords>:-)</cp:keywords>
  <dc:description>Черновой вариант_x000d_
Обращайтесь BlackBishop@mail.ru</dc:description>
  <cp:lastModifiedBy>Irina</cp:lastModifiedBy>
  <cp:revision>2</cp:revision>
  <cp:lastPrinted>2000-04-30T11:39:00Z</cp:lastPrinted>
  <dcterms:created xsi:type="dcterms:W3CDTF">2014-08-15T19:08:00Z</dcterms:created>
  <dcterms:modified xsi:type="dcterms:W3CDTF">2014-08-15T19:08:00Z</dcterms:modified>
</cp:coreProperties>
</file>