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30" w:rsidRDefault="00C97F30" w:rsidP="00F66E7D">
      <w:pPr>
        <w:jc w:val="center"/>
        <w:rPr>
          <w:b/>
          <w:sz w:val="28"/>
          <w:szCs w:val="28"/>
          <w:lang w:val="uk-UA"/>
        </w:rPr>
      </w:pPr>
    </w:p>
    <w:p w:rsidR="00F66E7D" w:rsidRDefault="00F66E7D" w:rsidP="00F66E7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ВНУТРІШНІХ СПРАВ УКРАЇНИ</w:t>
      </w:r>
    </w:p>
    <w:p w:rsidR="00F66E7D" w:rsidRDefault="00F66E7D" w:rsidP="00F66E7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АКАДЕМІЯ ВНУТРІШНВХ ВІЙСК МВС УКРАЇНИ</w:t>
      </w:r>
    </w:p>
    <w:p w:rsidR="00F66E7D" w:rsidRDefault="00F66E7D" w:rsidP="00F66E7D">
      <w:pPr>
        <w:rPr>
          <w:b/>
          <w:sz w:val="28"/>
          <w:szCs w:val="28"/>
          <w:lang w:val="uk-UA"/>
        </w:rPr>
      </w:pPr>
    </w:p>
    <w:p w:rsidR="00F66E7D" w:rsidRDefault="00F66E7D" w:rsidP="00F66E7D">
      <w:pPr>
        <w:jc w:val="center"/>
        <w:rPr>
          <w:b/>
          <w:sz w:val="28"/>
          <w:szCs w:val="28"/>
          <w:lang w:val="uk-UA"/>
        </w:rPr>
      </w:pPr>
    </w:p>
    <w:p w:rsidR="00F66E7D" w:rsidRDefault="00F66E7D" w:rsidP="00F66E7D">
      <w:pPr>
        <w:jc w:val="center"/>
        <w:rPr>
          <w:b/>
          <w:sz w:val="28"/>
          <w:szCs w:val="28"/>
          <w:lang w:val="uk-UA"/>
        </w:rPr>
      </w:pPr>
    </w:p>
    <w:p w:rsidR="00F66E7D" w:rsidRDefault="00F66E7D" w:rsidP="00F66E7D">
      <w:pPr>
        <w:jc w:val="center"/>
        <w:rPr>
          <w:b/>
          <w:sz w:val="28"/>
          <w:szCs w:val="28"/>
          <w:lang w:val="uk-UA"/>
        </w:rPr>
      </w:pPr>
    </w:p>
    <w:p w:rsidR="00F66E7D" w:rsidRDefault="00F66E7D" w:rsidP="00F66E7D">
      <w:pPr>
        <w:jc w:val="center"/>
        <w:rPr>
          <w:b/>
          <w:sz w:val="28"/>
          <w:szCs w:val="28"/>
          <w:lang w:val="uk-UA"/>
        </w:rPr>
      </w:pPr>
    </w:p>
    <w:p w:rsidR="00F66E7D" w:rsidRDefault="00F66E7D" w:rsidP="00F66E7D">
      <w:pPr>
        <w:jc w:val="center"/>
        <w:rPr>
          <w:b/>
          <w:sz w:val="28"/>
          <w:szCs w:val="28"/>
          <w:lang w:val="uk-UA"/>
        </w:rPr>
      </w:pPr>
    </w:p>
    <w:p w:rsidR="00F66E7D" w:rsidRDefault="00F66E7D" w:rsidP="00F66E7D">
      <w:pPr>
        <w:jc w:val="center"/>
        <w:rPr>
          <w:b/>
          <w:sz w:val="28"/>
          <w:szCs w:val="28"/>
          <w:lang w:val="uk-UA"/>
        </w:rPr>
      </w:pPr>
    </w:p>
    <w:p w:rsidR="00F66E7D" w:rsidRDefault="00F66E7D" w:rsidP="00F66E7D">
      <w:pPr>
        <w:jc w:val="center"/>
        <w:rPr>
          <w:b/>
          <w:sz w:val="28"/>
          <w:szCs w:val="28"/>
          <w:lang w:val="uk-UA"/>
        </w:rPr>
      </w:pPr>
    </w:p>
    <w:p w:rsidR="00F66E7D" w:rsidRDefault="00F66E7D" w:rsidP="00F66E7D">
      <w:pPr>
        <w:jc w:val="center"/>
        <w:rPr>
          <w:b/>
          <w:sz w:val="28"/>
          <w:szCs w:val="28"/>
          <w:lang w:val="uk-UA"/>
        </w:rPr>
      </w:pPr>
    </w:p>
    <w:p w:rsidR="00F66E7D" w:rsidRDefault="00F66E7D" w:rsidP="00F66E7D">
      <w:pPr>
        <w:jc w:val="center"/>
        <w:rPr>
          <w:b/>
          <w:sz w:val="28"/>
          <w:szCs w:val="28"/>
          <w:lang w:val="uk-UA"/>
        </w:rPr>
      </w:pPr>
    </w:p>
    <w:p w:rsidR="00F66E7D" w:rsidRDefault="00F66E7D" w:rsidP="00F66E7D">
      <w:pPr>
        <w:jc w:val="center"/>
        <w:rPr>
          <w:b/>
          <w:sz w:val="28"/>
          <w:szCs w:val="28"/>
          <w:lang w:val="uk-UA"/>
        </w:rPr>
      </w:pPr>
    </w:p>
    <w:p w:rsidR="00F66E7D" w:rsidRDefault="00F66E7D" w:rsidP="00F66E7D">
      <w:pPr>
        <w:jc w:val="center"/>
        <w:rPr>
          <w:b/>
          <w:sz w:val="28"/>
          <w:szCs w:val="28"/>
          <w:lang w:val="uk-UA"/>
        </w:rPr>
      </w:pPr>
    </w:p>
    <w:p w:rsidR="00F66E7D" w:rsidRDefault="00F66E7D" w:rsidP="00F66E7D">
      <w:pPr>
        <w:jc w:val="center"/>
        <w:rPr>
          <w:b/>
          <w:sz w:val="28"/>
          <w:szCs w:val="28"/>
          <w:lang w:val="uk-UA"/>
        </w:rPr>
      </w:pPr>
    </w:p>
    <w:p w:rsidR="00F66E7D" w:rsidRDefault="00F66E7D" w:rsidP="00F66E7D">
      <w:pPr>
        <w:jc w:val="center"/>
        <w:rPr>
          <w:b/>
          <w:sz w:val="28"/>
          <w:szCs w:val="28"/>
          <w:lang w:val="uk-UA"/>
        </w:rPr>
      </w:pPr>
    </w:p>
    <w:p w:rsidR="00F66E7D" w:rsidRDefault="00927496" w:rsidP="00F66E7D">
      <w:pPr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К</w:t>
      </w:r>
      <w:r w:rsidR="00F66E7D">
        <w:rPr>
          <w:b/>
          <w:sz w:val="52"/>
          <w:szCs w:val="52"/>
          <w:lang w:val="uk-UA"/>
        </w:rPr>
        <w:t>УРСОВА РОБОТА</w:t>
      </w:r>
    </w:p>
    <w:p w:rsidR="00F66E7D" w:rsidRDefault="00F66E7D" w:rsidP="00F66E7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дисципліни</w:t>
      </w:r>
    </w:p>
    <w:p w:rsidR="00F66E7D" w:rsidRDefault="00F66E7D" w:rsidP="00F66E7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0D3A35">
        <w:rPr>
          <w:b/>
          <w:sz w:val="28"/>
          <w:szCs w:val="28"/>
          <w:lang w:val="uk-UA"/>
        </w:rPr>
        <w:t>АВТОМОБІЛЬНІ ДВИГУНИ</w:t>
      </w:r>
      <w:r>
        <w:rPr>
          <w:b/>
          <w:sz w:val="28"/>
          <w:szCs w:val="28"/>
          <w:lang w:val="uk-UA"/>
        </w:rPr>
        <w:t xml:space="preserve"> »</w:t>
      </w:r>
    </w:p>
    <w:p w:rsidR="00F66E7D" w:rsidRDefault="00F66E7D" w:rsidP="00F66E7D">
      <w:pPr>
        <w:jc w:val="right"/>
        <w:rPr>
          <w:b/>
          <w:sz w:val="28"/>
          <w:szCs w:val="28"/>
          <w:lang w:val="uk-UA"/>
        </w:rPr>
      </w:pPr>
    </w:p>
    <w:p w:rsidR="00F66E7D" w:rsidRDefault="00F66E7D" w:rsidP="00F66E7D">
      <w:pPr>
        <w:jc w:val="right"/>
        <w:rPr>
          <w:b/>
          <w:sz w:val="28"/>
          <w:szCs w:val="28"/>
          <w:lang w:val="uk-UA"/>
        </w:rPr>
      </w:pPr>
    </w:p>
    <w:p w:rsidR="00F66E7D" w:rsidRDefault="00F66E7D" w:rsidP="00F66E7D">
      <w:pPr>
        <w:jc w:val="right"/>
        <w:rPr>
          <w:b/>
          <w:sz w:val="28"/>
          <w:szCs w:val="28"/>
          <w:lang w:val="uk-UA"/>
        </w:rPr>
      </w:pPr>
    </w:p>
    <w:p w:rsidR="00F66E7D" w:rsidRDefault="00F66E7D" w:rsidP="00F66E7D">
      <w:pPr>
        <w:jc w:val="right"/>
        <w:rPr>
          <w:b/>
          <w:sz w:val="28"/>
          <w:szCs w:val="28"/>
          <w:lang w:val="uk-UA"/>
        </w:rPr>
      </w:pPr>
    </w:p>
    <w:p w:rsidR="00F66E7D" w:rsidRDefault="00F66E7D" w:rsidP="00F66E7D">
      <w:pPr>
        <w:jc w:val="right"/>
        <w:rPr>
          <w:b/>
          <w:sz w:val="28"/>
          <w:szCs w:val="28"/>
          <w:lang w:val="uk-UA"/>
        </w:rPr>
      </w:pPr>
    </w:p>
    <w:p w:rsidR="00F66E7D" w:rsidRDefault="00F66E7D" w:rsidP="00F66E7D">
      <w:pPr>
        <w:jc w:val="right"/>
        <w:rPr>
          <w:b/>
          <w:sz w:val="28"/>
          <w:szCs w:val="28"/>
          <w:lang w:val="uk-UA"/>
        </w:rPr>
      </w:pPr>
    </w:p>
    <w:p w:rsidR="00F66E7D" w:rsidRDefault="00F66E7D" w:rsidP="00F66E7D">
      <w:pPr>
        <w:jc w:val="right"/>
        <w:rPr>
          <w:b/>
          <w:sz w:val="28"/>
          <w:szCs w:val="28"/>
          <w:lang w:val="uk-UA"/>
        </w:rPr>
      </w:pPr>
    </w:p>
    <w:p w:rsidR="00F66E7D" w:rsidRDefault="00F66E7D" w:rsidP="00F66E7D">
      <w:pPr>
        <w:jc w:val="right"/>
        <w:rPr>
          <w:b/>
          <w:sz w:val="28"/>
          <w:szCs w:val="28"/>
          <w:lang w:val="uk-UA"/>
        </w:rPr>
      </w:pPr>
    </w:p>
    <w:p w:rsidR="00F66E7D" w:rsidRDefault="00F66E7D" w:rsidP="00F66E7D">
      <w:pPr>
        <w:jc w:val="right"/>
        <w:rPr>
          <w:b/>
          <w:sz w:val="28"/>
          <w:szCs w:val="28"/>
          <w:lang w:val="uk-UA"/>
        </w:rPr>
      </w:pPr>
    </w:p>
    <w:p w:rsidR="00F66E7D" w:rsidRDefault="00F66E7D" w:rsidP="00F66E7D">
      <w:pPr>
        <w:jc w:val="right"/>
        <w:rPr>
          <w:b/>
          <w:sz w:val="28"/>
          <w:szCs w:val="28"/>
          <w:lang w:val="uk-UA"/>
        </w:rPr>
      </w:pPr>
    </w:p>
    <w:p w:rsidR="00F66E7D" w:rsidRDefault="00F66E7D" w:rsidP="00F66E7D">
      <w:pPr>
        <w:jc w:val="right"/>
        <w:rPr>
          <w:b/>
          <w:sz w:val="28"/>
          <w:szCs w:val="28"/>
          <w:lang w:val="uk-UA"/>
        </w:rPr>
      </w:pPr>
    </w:p>
    <w:p w:rsidR="00F66E7D" w:rsidRDefault="00F66E7D" w:rsidP="00F66E7D">
      <w:pPr>
        <w:jc w:val="right"/>
        <w:rPr>
          <w:b/>
          <w:sz w:val="28"/>
          <w:szCs w:val="28"/>
          <w:lang w:val="uk-UA"/>
        </w:rPr>
      </w:pPr>
    </w:p>
    <w:p w:rsidR="00F66E7D" w:rsidRDefault="00F66E7D" w:rsidP="00F66E7D">
      <w:pPr>
        <w:jc w:val="right"/>
        <w:rPr>
          <w:b/>
          <w:sz w:val="28"/>
          <w:szCs w:val="28"/>
          <w:lang w:val="uk-UA"/>
        </w:rPr>
      </w:pPr>
    </w:p>
    <w:p w:rsidR="00F66E7D" w:rsidRDefault="00F66E7D" w:rsidP="00F66E7D">
      <w:pPr>
        <w:jc w:val="right"/>
        <w:rPr>
          <w:b/>
          <w:sz w:val="28"/>
          <w:szCs w:val="28"/>
          <w:lang w:val="uk-UA"/>
        </w:rPr>
      </w:pPr>
    </w:p>
    <w:p w:rsidR="00F66E7D" w:rsidRDefault="00F66E7D" w:rsidP="00F66E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Виконав</w:t>
      </w:r>
      <w:r>
        <w:rPr>
          <w:sz w:val="28"/>
          <w:szCs w:val="28"/>
        </w:rPr>
        <w:t>: студент</w:t>
      </w:r>
      <w:r>
        <w:rPr>
          <w:sz w:val="28"/>
          <w:szCs w:val="28"/>
          <w:lang w:val="uk-UA"/>
        </w:rPr>
        <w:t xml:space="preserve"> 4 курсу</w:t>
      </w:r>
    </w:p>
    <w:p w:rsidR="00F66E7D" w:rsidRDefault="00F66E7D" w:rsidP="00F66E7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34- б групи</w:t>
      </w:r>
    </w:p>
    <w:p w:rsidR="00F66E7D" w:rsidRDefault="00F66E7D" w:rsidP="00F66E7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заочної форми навчання</w:t>
      </w:r>
    </w:p>
    <w:p w:rsidR="00F66E7D" w:rsidRDefault="00F66E7D" w:rsidP="00F66E7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пр-к </w:t>
      </w:r>
      <w:r w:rsidR="00443350">
        <w:rPr>
          <w:sz w:val="28"/>
          <w:szCs w:val="28"/>
          <w:lang w:val="uk-UA"/>
        </w:rPr>
        <w:t>Кара Р. Е</w:t>
      </w:r>
      <w:r>
        <w:rPr>
          <w:sz w:val="28"/>
          <w:szCs w:val="28"/>
          <w:lang w:val="uk-UA"/>
        </w:rPr>
        <w:t xml:space="preserve">. </w:t>
      </w:r>
    </w:p>
    <w:p w:rsidR="00F66E7D" w:rsidRDefault="00F66E7D" w:rsidP="00F66E7D">
      <w:pPr>
        <w:jc w:val="center"/>
        <w:rPr>
          <w:sz w:val="28"/>
          <w:szCs w:val="28"/>
          <w:lang w:val="uk-UA"/>
        </w:rPr>
      </w:pPr>
    </w:p>
    <w:p w:rsidR="00F66E7D" w:rsidRDefault="00F66E7D" w:rsidP="00F66E7D">
      <w:pPr>
        <w:rPr>
          <w:sz w:val="28"/>
          <w:szCs w:val="28"/>
          <w:lang w:val="uk-UA"/>
        </w:rPr>
      </w:pPr>
    </w:p>
    <w:p w:rsidR="00F66E7D" w:rsidRDefault="00F66E7D" w:rsidP="00F66E7D">
      <w:pPr>
        <w:rPr>
          <w:sz w:val="28"/>
          <w:szCs w:val="28"/>
          <w:lang w:val="uk-UA"/>
        </w:rPr>
      </w:pPr>
    </w:p>
    <w:p w:rsidR="00F66E7D" w:rsidRDefault="00F66E7D" w:rsidP="00F66E7D">
      <w:pPr>
        <w:rPr>
          <w:sz w:val="28"/>
          <w:szCs w:val="28"/>
          <w:lang w:val="uk-UA"/>
        </w:rPr>
      </w:pPr>
    </w:p>
    <w:p w:rsidR="00F66E7D" w:rsidRDefault="00F66E7D" w:rsidP="00F66E7D">
      <w:pPr>
        <w:rPr>
          <w:sz w:val="28"/>
          <w:szCs w:val="28"/>
          <w:lang w:val="uk-UA"/>
        </w:rPr>
      </w:pPr>
    </w:p>
    <w:p w:rsidR="00F66E7D" w:rsidRDefault="00F66E7D" w:rsidP="00F66E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</w:p>
    <w:p w:rsidR="00F66E7D" w:rsidRDefault="00F66E7D" w:rsidP="00F66E7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Харків – 2008</w:t>
      </w:r>
    </w:p>
    <w:p w:rsidR="00246141" w:rsidRPr="00F66E7D" w:rsidRDefault="00DB3576" w:rsidP="002461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246141" w:rsidRPr="00F66E7D">
        <w:rPr>
          <w:b/>
          <w:sz w:val="28"/>
          <w:szCs w:val="28"/>
          <w:lang w:val="uk-UA"/>
        </w:rPr>
        <w:t>СТУП</w:t>
      </w:r>
    </w:p>
    <w:p w:rsidR="00246141" w:rsidRPr="00F66E7D" w:rsidRDefault="00246141" w:rsidP="00246141">
      <w:pPr>
        <w:spacing w:line="120" w:lineRule="exact"/>
        <w:rPr>
          <w:sz w:val="28"/>
          <w:szCs w:val="28"/>
          <w:lang w:val="uk-UA"/>
        </w:rPr>
      </w:pPr>
    </w:p>
    <w:p w:rsidR="00246141" w:rsidRPr="00F66E7D" w:rsidRDefault="00246141" w:rsidP="00246141">
      <w:pPr>
        <w:ind w:firstLine="567"/>
        <w:jc w:val="both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 xml:space="preserve">Тепловий розрахунок є обов'язковим етапом проектування будь-якого теплового двигуна. </w:t>
      </w:r>
    </w:p>
    <w:p w:rsidR="00246141" w:rsidRPr="00F66E7D" w:rsidRDefault="00246141" w:rsidP="00246141">
      <w:pPr>
        <w:ind w:firstLine="567"/>
        <w:jc w:val="both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 xml:space="preserve">Під тепловим розрахунком двигунів внутрішнього згоряння  розуміється система обчислень, яка дозволяє встановити основні параметри і показники, що характеризують ефективність і економічність роботи двигуна, а також визначити кількість циліндрів і основні розміри циліндра. </w:t>
      </w:r>
    </w:p>
    <w:p w:rsidR="00246141" w:rsidRPr="00F66E7D" w:rsidRDefault="00246141" w:rsidP="00246141">
      <w:pPr>
        <w:ind w:firstLine="567"/>
        <w:jc w:val="both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>Результати теплового розрахунку використовуються також як вихідні дані для подальших розрахунків двигуна та його систем: динамічних, на міцність, при проектуванні систем наддування, змащування, охолодження тощо.</w:t>
      </w:r>
    </w:p>
    <w:p w:rsidR="00246141" w:rsidRPr="00F66E7D" w:rsidRDefault="00246141" w:rsidP="00246141">
      <w:pPr>
        <w:ind w:firstLine="567"/>
        <w:jc w:val="both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 xml:space="preserve">Задача теплового розрахунку двигуна може бути сформульована як пряма або зворотна. </w:t>
      </w:r>
    </w:p>
    <w:p w:rsidR="00246141" w:rsidRPr="00F66E7D" w:rsidRDefault="00246141" w:rsidP="00246141">
      <w:pPr>
        <w:ind w:firstLine="567"/>
        <w:jc w:val="both"/>
        <w:rPr>
          <w:sz w:val="28"/>
          <w:szCs w:val="28"/>
          <w:lang w:val="uk-UA"/>
        </w:rPr>
      </w:pPr>
      <w:r w:rsidRPr="00F66E7D">
        <w:rPr>
          <w:i/>
          <w:sz w:val="28"/>
          <w:szCs w:val="28"/>
          <w:lang w:val="uk-UA"/>
        </w:rPr>
        <w:t>Пряма задача</w:t>
      </w:r>
      <w:r w:rsidRPr="00F66E7D">
        <w:rPr>
          <w:sz w:val="28"/>
          <w:szCs w:val="28"/>
          <w:lang w:val="uk-UA"/>
        </w:rPr>
        <w:t xml:space="preserve"> розв’язується при проектуванні нового двигуна. В цьому випадку задається тип двигуна і його призначення, вид палива й особливості сумішоутворення, ефективна потужність, частота обертання колінчастого валу , відсутність чи наявність наддування, тип нагнітача і спосіб приведення його в дію. </w:t>
      </w:r>
    </w:p>
    <w:p w:rsidR="00246141" w:rsidRPr="00F66E7D" w:rsidRDefault="00246141" w:rsidP="00246141">
      <w:pPr>
        <w:ind w:firstLine="567"/>
        <w:jc w:val="both"/>
        <w:rPr>
          <w:sz w:val="28"/>
          <w:szCs w:val="28"/>
          <w:lang w:val="uk-UA"/>
        </w:rPr>
      </w:pPr>
      <w:r w:rsidRPr="00F66E7D">
        <w:rPr>
          <w:i/>
          <w:sz w:val="28"/>
          <w:szCs w:val="28"/>
          <w:lang w:val="uk-UA"/>
        </w:rPr>
        <w:t>Зворотня задача</w:t>
      </w:r>
      <w:r w:rsidRPr="00F66E7D">
        <w:rPr>
          <w:sz w:val="28"/>
          <w:szCs w:val="28"/>
          <w:lang w:val="uk-UA"/>
        </w:rPr>
        <w:t xml:space="preserve"> розв'язуються у випадках, коли треба знайти очікувану потужність двигуна за його заданими розмірами, наприклад, при переведенні двигуна з одного палива на інше або при його форсуванні наддуванням. </w:t>
      </w:r>
    </w:p>
    <w:p w:rsidR="00246141" w:rsidRPr="00F66E7D" w:rsidRDefault="00246141" w:rsidP="00246141">
      <w:pPr>
        <w:ind w:firstLine="567"/>
        <w:jc w:val="both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>У роботі буде  розв’язуватися пряма задача.</w:t>
      </w:r>
    </w:p>
    <w:p w:rsidR="00246141" w:rsidRPr="00F66E7D" w:rsidRDefault="00246141" w:rsidP="00246141">
      <w:pPr>
        <w:spacing w:before="4"/>
        <w:ind w:firstLine="567"/>
        <w:jc w:val="both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>Найчастіше тепловий розрахунок проводиться для одного режиму роботи - режиму номінальної потужності. Іноді розрахунок може проводитися для кількох різних режимів і закінчуватися обчисленням характеристик двигуна.</w:t>
      </w:r>
    </w:p>
    <w:p w:rsidR="00246141" w:rsidRPr="00F66E7D" w:rsidRDefault="00246141" w:rsidP="00246141">
      <w:pPr>
        <w:spacing w:before="4"/>
        <w:ind w:firstLine="567"/>
        <w:jc w:val="both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 xml:space="preserve">У роботі передбачено застосування методики теплового розрахунку, основи якої були розроблені проф. В.І.Гріневецьким у 1906 р. Ця методика була історично першою, але вона і досі не втратила свого практичного та навчально-методичного значення. </w:t>
      </w:r>
    </w:p>
    <w:p w:rsidR="00246141" w:rsidRPr="00F66E7D" w:rsidRDefault="00246141" w:rsidP="00246141">
      <w:pPr>
        <w:spacing w:before="4"/>
        <w:ind w:firstLine="567"/>
        <w:jc w:val="both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>Крім методики В.І.Гріневецького, зараз в практиці проектування та дослідження ДВЗ використовують і більш складні та досконалі методики.</w:t>
      </w:r>
    </w:p>
    <w:p w:rsidR="00246141" w:rsidRPr="00F66E7D" w:rsidRDefault="00246141" w:rsidP="00246141">
      <w:pPr>
        <w:spacing w:before="4"/>
        <w:ind w:firstLine="567"/>
        <w:jc w:val="both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 xml:space="preserve">Тепловий розрахунок за методом В.І.Гріневецького може бути  умовно розділений на три основних етапи. </w:t>
      </w:r>
    </w:p>
    <w:p w:rsidR="00246141" w:rsidRPr="00F66E7D" w:rsidRDefault="00246141" w:rsidP="00246141">
      <w:pPr>
        <w:spacing w:before="4"/>
        <w:ind w:firstLine="567"/>
        <w:jc w:val="both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 xml:space="preserve">На першому етапі виконуються попередні розрахунки, що стосуються складу палива та робочої суміші. Сюди ж можуть бути віднесені деякі інші розрахунки, наприклад, орієнтоване визначення середньої швидкості поршня. </w:t>
      </w:r>
    </w:p>
    <w:p w:rsidR="00246141" w:rsidRPr="00F66E7D" w:rsidRDefault="00246141" w:rsidP="00246141">
      <w:pPr>
        <w:spacing w:before="4"/>
        <w:ind w:firstLine="567"/>
        <w:jc w:val="both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 xml:space="preserve">Другий етап передбачає послідовний розгляд основних процесів робочого циклу - стискання, згоряння і розширення. У результаті цих підрахунків визначаються параметри робочої суміші в основних точках проектної індикаторної діаграми і намічається контур цієї діаграми. Потім обчислюється значення  середнього індикаторного тиску. </w:t>
      </w:r>
    </w:p>
    <w:p w:rsidR="00246141" w:rsidRPr="00F66E7D" w:rsidRDefault="00246141" w:rsidP="00246141">
      <w:pPr>
        <w:spacing w:before="4"/>
        <w:ind w:firstLine="567"/>
        <w:jc w:val="both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 xml:space="preserve">На третьому етапі здійснюється облік усіх внутрішніх втрат двигуна, підрахунок середнього ефективного тиску, визначають основні розміри циліндра, </w:t>
      </w:r>
      <w:r w:rsidR="00DB3576" w:rsidRPr="00F66E7D">
        <w:rPr>
          <w:sz w:val="28"/>
          <w:szCs w:val="28"/>
          <w:lang w:val="uk-UA"/>
        </w:rPr>
        <w:t>підраховується</w:t>
      </w:r>
      <w:r w:rsidRPr="00F66E7D">
        <w:rPr>
          <w:sz w:val="28"/>
          <w:szCs w:val="28"/>
          <w:lang w:val="uk-UA"/>
        </w:rPr>
        <w:t xml:space="preserve"> витрати палива і ККД. </w:t>
      </w:r>
    </w:p>
    <w:p w:rsidR="00246141" w:rsidRPr="00F66E7D" w:rsidRDefault="00246141" w:rsidP="00246141">
      <w:pPr>
        <w:rPr>
          <w:sz w:val="28"/>
          <w:szCs w:val="28"/>
          <w:lang w:val="uk-UA"/>
        </w:rPr>
      </w:pPr>
    </w:p>
    <w:p w:rsidR="00246141" w:rsidRPr="00F66E7D" w:rsidRDefault="00246141" w:rsidP="00246141">
      <w:pPr>
        <w:rPr>
          <w:sz w:val="28"/>
          <w:szCs w:val="28"/>
          <w:lang w:val="uk-UA"/>
        </w:rPr>
      </w:pPr>
    </w:p>
    <w:p w:rsidR="00246141" w:rsidRPr="00F66E7D" w:rsidRDefault="00246141" w:rsidP="00246141">
      <w:pPr>
        <w:rPr>
          <w:sz w:val="28"/>
          <w:szCs w:val="28"/>
          <w:lang w:val="uk-UA"/>
        </w:rPr>
      </w:pPr>
    </w:p>
    <w:p w:rsidR="00246141" w:rsidRPr="00F66E7D" w:rsidRDefault="00246141" w:rsidP="00246141">
      <w:pPr>
        <w:rPr>
          <w:sz w:val="28"/>
          <w:szCs w:val="28"/>
          <w:lang w:val="uk-UA"/>
        </w:rPr>
      </w:pPr>
    </w:p>
    <w:p w:rsidR="00246141" w:rsidRPr="00F66E7D" w:rsidRDefault="00246141" w:rsidP="00246141">
      <w:pPr>
        <w:rPr>
          <w:sz w:val="28"/>
          <w:szCs w:val="28"/>
          <w:lang w:val="uk-UA"/>
        </w:rPr>
      </w:pPr>
    </w:p>
    <w:p w:rsidR="00246141" w:rsidRPr="00F66E7D" w:rsidRDefault="00246141" w:rsidP="00246141">
      <w:pPr>
        <w:rPr>
          <w:sz w:val="28"/>
          <w:szCs w:val="28"/>
          <w:lang w:val="uk-UA"/>
        </w:rPr>
      </w:pPr>
    </w:p>
    <w:p w:rsidR="00246141" w:rsidRPr="00F66E7D" w:rsidRDefault="00246141" w:rsidP="00246141">
      <w:pPr>
        <w:rPr>
          <w:sz w:val="28"/>
          <w:szCs w:val="28"/>
          <w:lang w:val="uk-UA"/>
        </w:rPr>
      </w:pPr>
    </w:p>
    <w:p w:rsidR="00246141" w:rsidRPr="00F66E7D" w:rsidRDefault="00246141" w:rsidP="00246141">
      <w:pPr>
        <w:rPr>
          <w:sz w:val="28"/>
          <w:szCs w:val="28"/>
          <w:lang w:val="uk-UA"/>
        </w:rPr>
      </w:pPr>
    </w:p>
    <w:p w:rsidR="00246141" w:rsidRPr="00F66E7D" w:rsidRDefault="00246141" w:rsidP="00246141">
      <w:pPr>
        <w:rPr>
          <w:sz w:val="28"/>
          <w:szCs w:val="28"/>
          <w:lang w:val="uk-UA"/>
        </w:rPr>
      </w:pPr>
    </w:p>
    <w:p w:rsidR="00246141" w:rsidRPr="00F66E7D" w:rsidRDefault="00246141" w:rsidP="00246141">
      <w:pPr>
        <w:rPr>
          <w:sz w:val="28"/>
          <w:szCs w:val="28"/>
          <w:lang w:val="uk-UA"/>
        </w:rPr>
      </w:pPr>
    </w:p>
    <w:p w:rsidR="00246141" w:rsidRPr="00F66E7D" w:rsidRDefault="00246141" w:rsidP="00246141">
      <w:pPr>
        <w:rPr>
          <w:sz w:val="28"/>
          <w:szCs w:val="28"/>
          <w:lang w:val="uk-UA"/>
        </w:rPr>
      </w:pPr>
    </w:p>
    <w:p w:rsidR="00246141" w:rsidRDefault="00246141" w:rsidP="00246141">
      <w:pPr>
        <w:rPr>
          <w:sz w:val="28"/>
          <w:szCs w:val="28"/>
          <w:lang w:val="uk-UA"/>
        </w:rPr>
      </w:pPr>
    </w:p>
    <w:p w:rsidR="00DB3576" w:rsidRDefault="00DB3576" w:rsidP="00246141">
      <w:pPr>
        <w:rPr>
          <w:sz w:val="28"/>
          <w:szCs w:val="28"/>
          <w:lang w:val="uk-UA"/>
        </w:rPr>
      </w:pPr>
    </w:p>
    <w:p w:rsidR="00DB3576" w:rsidRDefault="00DB3576" w:rsidP="00246141">
      <w:pPr>
        <w:rPr>
          <w:sz w:val="28"/>
          <w:szCs w:val="28"/>
          <w:lang w:val="uk-UA"/>
        </w:rPr>
      </w:pPr>
    </w:p>
    <w:p w:rsidR="00DB3576" w:rsidRDefault="00DB3576" w:rsidP="00246141">
      <w:pPr>
        <w:rPr>
          <w:sz w:val="28"/>
          <w:szCs w:val="28"/>
          <w:lang w:val="uk-UA"/>
        </w:rPr>
      </w:pPr>
    </w:p>
    <w:p w:rsidR="00DB3576" w:rsidRDefault="00DB3576" w:rsidP="00246141">
      <w:pPr>
        <w:rPr>
          <w:sz w:val="28"/>
          <w:szCs w:val="28"/>
          <w:lang w:val="uk-UA"/>
        </w:rPr>
      </w:pPr>
    </w:p>
    <w:p w:rsidR="00DB3576" w:rsidRDefault="00DB3576" w:rsidP="00246141">
      <w:pPr>
        <w:rPr>
          <w:sz w:val="28"/>
          <w:szCs w:val="28"/>
          <w:lang w:val="uk-UA"/>
        </w:rPr>
      </w:pPr>
    </w:p>
    <w:p w:rsidR="00DB3576" w:rsidRDefault="00DB3576" w:rsidP="00246141">
      <w:pPr>
        <w:rPr>
          <w:sz w:val="28"/>
          <w:szCs w:val="28"/>
          <w:lang w:val="uk-UA"/>
        </w:rPr>
      </w:pPr>
    </w:p>
    <w:p w:rsidR="00DB3576" w:rsidRDefault="00DB3576" w:rsidP="00246141">
      <w:pPr>
        <w:rPr>
          <w:sz w:val="28"/>
          <w:szCs w:val="28"/>
          <w:lang w:val="uk-UA"/>
        </w:rPr>
      </w:pPr>
    </w:p>
    <w:p w:rsidR="00DB3576" w:rsidRDefault="00DB3576" w:rsidP="00246141">
      <w:pPr>
        <w:rPr>
          <w:sz w:val="28"/>
          <w:szCs w:val="28"/>
          <w:lang w:val="uk-UA"/>
        </w:rPr>
      </w:pPr>
    </w:p>
    <w:p w:rsidR="00DB3576" w:rsidRDefault="00DB3576" w:rsidP="00246141">
      <w:pPr>
        <w:rPr>
          <w:sz w:val="28"/>
          <w:szCs w:val="28"/>
          <w:lang w:val="uk-UA"/>
        </w:rPr>
      </w:pPr>
    </w:p>
    <w:p w:rsidR="00DB3576" w:rsidRDefault="00DB3576" w:rsidP="00246141">
      <w:pPr>
        <w:rPr>
          <w:sz w:val="28"/>
          <w:szCs w:val="28"/>
          <w:lang w:val="uk-UA"/>
        </w:rPr>
      </w:pPr>
    </w:p>
    <w:p w:rsidR="00DB3576" w:rsidRDefault="00DB3576" w:rsidP="00246141">
      <w:pPr>
        <w:rPr>
          <w:sz w:val="28"/>
          <w:szCs w:val="28"/>
          <w:lang w:val="uk-UA"/>
        </w:rPr>
      </w:pPr>
    </w:p>
    <w:p w:rsidR="00DB3576" w:rsidRDefault="00DB3576" w:rsidP="00246141">
      <w:pPr>
        <w:rPr>
          <w:sz w:val="28"/>
          <w:szCs w:val="28"/>
          <w:lang w:val="uk-UA"/>
        </w:rPr>
      </w:pPr>
    </w:p>
    <w:p w:rsidR="00DB3576" w:rsidRDefault="00DB3576" w:rsidP="00246141">
      <w:pPr>
        <w:rPr>
          <w:sz w:val="28"/>
          <w:szCs w:val="28"/>
          <w:lang w:val="uk-UA"/>
        </w:rPr>
      </w:pPr>
    </w:p>
    <w:p w:rsidR="00DB3576" w:rsidRDefault="00DB3576" w:rsidP="00246141">
      <w:pPr>
        <w:rPr>
          <w:sz w:val="28"/>
          <w:szCs w:val="28"/>
          <w:lang w:val="uk-UA"/>
        </w:rPr>
      </w:pPr>
    </w:p>
    <w:p w:rsidR="00DB3576" w:rsidRDefault="00DB3576" w:rsidP="00246141">
      <w:pPr>
        <w:rPr>
          <w:sz w:val="28"/>
          <w:szCs w:val="28"/>
          <w:lang w:val="uk-UA"/>
        </w:rPr>
      </w:pPr>
    </w:p>
    <w:p w:rsidR="00DB3576" w:rsidRDefault="00DB3576" w:rsidP="00246141">
      <w:pPr>
        <w:rPr>
          <w:sz w:val="28"/>
          <w:szCs w:val="28"/>
          <w:lang w:val="uk-UA"/>
        </w:rPr>
      </w:pPr>
    </w:p>
    <w:p w:rsidR="00DB3576" w:rsidRDefault="00DB3576" w:rsidP="00246141">
      <w:pPr>
        <w:rPr>
          <w:sz w:val="28"/>
          <w:szCs w:val="28"/>
          <w:lang w:val="uk-UA"/>
        </w:rPr>
      </w:pPr>
    </w:p>
    <w:p w:rsidR="00DB3576" w:rsidRDefault="00DB3576" w:rsidP="00246141">
      <w:pPr>
        <w:rPr>
          <w:sz w:val="28"/>
          <w:szCs w:val="28"/>
          <w:lang w:val="uk-UA"/>
        </w:rPr>
      </w:pPr>
    </w:p>
    <w:p w:rsidR="00DB3576" w:rsidRDefault="00DB3576" w:rsidP="00246141">
      <w:pPr>
        <w:rPr>
          <w:sz w:val="28"/>
          <w:szCs w:val="28"/>
          <w:lang w:val="uk-UA"/>
        </w:rPr>
      </w:pPr>
    </w:p>
    <w:p w:rsidR="00DB3576" w:rsidRDefault="00DB3576" w:rsidP="00246141">
      <w:pPr>
        <w:rPr>
          <w:sz w:val="28"/>
          <w:szCs w:val="28"/>
          <w:lang w:val="uk-UA"/>
        </w:rPr>
      </w:pPr>
    </w:p>
    <w:p w:rsidR="00DB3576" w:rsidRDefault="00DB3576" w:rsidP="00246141">
      <w:pPr>
        <w:rPr>
          <w:sz w:val="28"/>
          <w:szCs w:val="28"/>
          <w:lang w:val="uk-UA"/>
        </w:rPr>
      </w:pPr>
    </w:p>
    <w:p w:rsidR="00DB3576" w:rsidRDefault="00DB3576" w:rsidP="00246141">
      <w:pPr>
        <w:rPr>
          <w:sz w:val="28"/>
          <w:szCs w:val="28"/>
          <w:lang w:val="uk-UA"/>
        </w:rPr>
      </w:pPr>
    </w:p>
    <w:p w:rsidR="00DB3576" w:rsidRDefault="00DB3576" w:rsidP="00246141">
      <w:pPr>
        <w:rPr>
          <w:sz w:val="28"/>
          <w:szCs w:val="28"/>
          <w:lang w:val="uk-UA"/>
        </w:rPr>
      </w:pPr>
    </w:p>
    <w:p w:rsidR="00DB3576" w:rsidRDefault="00DB3576" w:rsidP="00246141">
      <w:pPr>
        <w:rPr>
          <w:sz w:val="28"/>
          <w:szCs w:val="28"/>
          <w:lang w:val="uk-UA"/>
        </w:rPr>
      </w:pPr>
    </w:p>
    <w:p w:rsidR="00DB3576" w:rsidRDefault="00DB3576" w:rsidP="00246141">
      <w:pPr>
        <w:rPr>
          <w:sz w:val="28"/>
          <w:szCs w:val="28"/>
          <w:lang w:val="uk-UA"/>
        </w:rPr>
      </w:pPr>
    </w:p>
    <w:p w:rsidR="00DB3576" w:rsidRDefault="00DB3576" w:rsidP="00246141">
      <w:pPr>
        <w:rPr>
          <w:sz w:val="28"/>
          <w:szCs w:val="28"/>
          <w:lang w:val="uk-UA"/>
        </w:rPr>
      </w:pPr>
    </w:p>
    <w:p w:rsidR="00DB3576" w:rsidRDefault="00DB3576" w:rsidP="00246141">
      <w:pPr>
        <w:rPr>
          <w:sz w:val="28"/>
          <w:szCs w:val="28"/>
          <w:lang w:val="uk-UA"/>
        </w:rPr>
      </w:pPr>
    </w:p>
    <w:p w:rsidR="00DB3576" w:rsidRDefault="00DB3576" w:rsidP="00246141">
      <w:pPr>
        <w:rPr>
          <w:sz w:val="28"/>
          <w:szCs w:val="28"/>
          <w:lang w:val="uk-UA"/>
        </w:rPr>
      </w:pPr>
    </w:p>
    <w:p w:rsidR="00DB3576" w:rsidRPr="00F66E7D" w:rsidRDefault="00DB3576" w:rsidP="00246141">
      <w:pPr>
        <w:rPr>
          <w:sz w:val="28"/>
          <w:szCs w:val="28"/>
          <w:lang w:val="uk-UA"/>
        </w:rPr>
      </w:pPr>
    </w:p>
    <w:p w:rsidR="00246141" w:rsidRPr="00F66E7D" w:rsidRDefault="00246141" w:rsidP="00246141">
      <w:pPr>
        <w:rPr>
          <w:sz w:val="28"/>
          <w:szCs w:val="28"/>
          <w:lang w:val="uk-UA"/>
        </w:rPr>
      </w:pPr>
    </w:p>
    <w:p w:rsidR="007839C5" w:rsidRPr="00F66E7D" w:rsidRDefault="007839C5" w:rsidP="00F55B95">
      <w:pPr>
        <w:pStyle w:val="a7"/>
        <w:rPr>
          <w:sz w:val="28"/>
          <w:szCs w:val="28"/>
        </w:rPr>
      </w:pPr>
      <w:r w:rsidRPr="00F66E7D">
        <w:rPr>
          <w:sz w:val="28"/>
          <w:szCs w:val="28"/>
        </w:rPr>
        <w:t>РОЗРАХУН</w:t>
      </w:r>
      <w:r w:rsidR="00F55B95" w:rsidRPr="00F66E7D">
        <w:rPr>
          <w:sz w:val="28"/>
          <w:szCs w:val="28"/>
        </w:rPr>
        <w:t>ОК</w:t>
      </w:r>
    </w:p>
    <w:p w:rsidR="007839C5" w:rsidRPr="00F66E7D" w:rsidRDefault="007839C5" w:rsidP="00F55B95">
      <w:pPr>
        <w:pStyle w:val="a9"/>
        <w:rPr>
          <w:sz w:val="28"/>
          <w:szCs w:val="28"/>
        </w:rPr>
      </w:pPr>
      <w:r w:rsidRPr="00F66E7D">
        <w:rPr>
          <w:sz w:val="28"/>
          <w:szCs w:val="28"/>
        </w:rPr>
        <w:t>КАРБЮРАТОРНОГО ДВИГУНА</w:t>
      </w:r>
    </w:p>
    <w:p w:rsidR="007839C5" w:rsidRPr="00F66E7D" w:rsidRDefault="007839C5" w:rsidP="007839C5">
      <w:pPr>
        <w:jc w:val="center"/>
        <w:rPr>
          <w:b/>
          <w:sz w:val="28"/>
          <w:szCs w:val="28"/>
          <w:lang w:val="uk-UA"/>
        </w:rPr>
      </w:pPr>
    </w:p>
    <w:p w:rsidR="007839C5" w:rsidRPr="00F66E7D" w:rsidRDefault="007839C5" w:rsidP="007839C5">
      <w:pPr>
        <w:ind w:firstLine="567"/>
        <w:jc w:val="both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>.</w:t>
      </w:r>
    </w:p>
    <w:p w:rsidR="007839C5" w:rsidRPr="00F66E7D" w:rsidRDefault="007839C5" w:rsidP="00F55B95">
      <w:pPr>
        <w:ind w:firstLine="567"/>
        <w:jc w:val="center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>Вихідні дані:</w:t>
      </w:r>
    </w:p>
    <w:p w:rsidR="007839C5" w:rsidRPr="00F66E7D" w:rsidRDefault="007839C5" w:rsidP="00F55B95">
      <w:pPr>
        <w:numPr>
          <w:ilvl w:val="0"/>
          <w:numId w:val="3"/>
        </w:numPr>
        <w:tabs>
          <w:tab w:val="clear" w:pos="927"/>
          <w:tab w:val="num" w:pos="426"/>
        </w:tabs>
        <w:ind w:left="426" w:hanging="426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>номінальна потужність  Ne=</w:t>
      </w:r>
      <w:r w:rsidR="00513B6B">
        <w:rPr>
          <w:sz w:val="28"/>
          <w:szCs w:val="28"/>
          <w:lang w:val="uk-UA"/>
        </w:rPr>
        <w:t>4</w:t>
      </w:r>
      <w:r w:rsidRPr="00F66E7D">
        <w:rPr>
          <w:sz w:val="28"/>
          <w:szCs w:val="28"/>
          <w:lang w:val="uk-UA"/>
        </w:rPr>
        <w:t xml:space="preserve">0 кВт; </w:t>
      </w:r>
    </w:p>
    <w:p w:rsidR="007839C5" w:rsidRPr="00F66E7D" w:rsidRDefault="007839C5" w:rsidP="00F55B95">
      <w:pPr>
        <w:numPr>
          <w:ilvl w:val="0"/>
          <w:numId w:val="2"/>
        </w:numPr>
        <w:tabs>
          <w:tab w:val="clear" w:pos="927"/>
          <w:tab w:val="num" w:pos="426"/>
        </w:tabs>
        <w:ind w:left="426" w:hanging="426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>номінальна частота обертання колінчастого валу n=5</w:t>
      </w:r>
      <w:r w:rsidR="00555B3A" w:rsidRPr="00F66E7D">
        <w:rPr>
          <w:sz w:val="28"/>
          <w:szCs w:val="28"/>
          <w:lang w:val="uk-UA"/>
        </w:rPr>
        <w:t>6</w:t>
      </w:r>
      <w:r w:rsidRPr="00F66E7D">
        <w:rPr>
          <w:sz w:val="28"/>
          <w:szCs w:val="28"/>
          <w:lang w:val="uk-UA"/>
        </w:rPr>
        <w:t>00 хв.</w:t>
      </w:r>
      <w:r w:rsidRPr="00F66E7D">
        <w:rPr>
          <w:sz w:val="28"/>
          <w:szCs w:val="28"/>
          <w:vertAlign w:val="superscript"/>
          <w:lang w:val="uk-UA"/>
        </w:rPr>
        <w:t>-1</w:t>
      </w:r>
      <w:r w:rsidRPr="00F66E7D">
        <w:rPr>
          <w:sz w:val="28"/>
          <w:szCs w:val="28"/>
          <w:lang w:val="uk-UA"/>
        </w:rPr>
        <w:t>.</w:t>
      </w:r>
    </w:p>
    <w:p w:rsidR="007839C5" w:rsidRPr="00F66E7D" w:rsidRDefault="007839C5" w:rsidP="00F55B95">
      <w:pPr>
        <w:ind w:firstLine="567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>Зада</w:t>
      </w:r>
      <w:r w:rsidR="00555B3A" w:rsidRPr="00F66E7D">
        <w:rPr>
          <w:sz w:val="28"/>
          <w:szCs w:val="28"/>
          <w:lang w:val="uk-UA"/>
        </w:rPr>
        <w:t>ю</w:t>
      </w:r>
      <w:r w:rsidRPr="00F66E7D">
        <w:rPr>
          <w:sz w:val="28"/>
          <w:szCs w:val="28"/>
          <w:lang w:val="uk-UA"/>
        </w:rPr>
        <w:t xml:space="preserve"> додатков</w:t>
      </w:r>
      <w:r w:rsidR="00555B3A" w:rsidRPr="00F66E7D">
        <w:rPr>
          <w:sz w:val="28"/>
          <w:szCs w:val="28"/>
          <w:lang w:val="uk-UA"/>
        </w:rPr>
        <w:t>і</w:t>
      </w:r>
      <w:r w:rsidRPr="00F66E7D">
        <w:rPr>
          <w:sz w:val="28"/>
          <w:szCs w:val="28"/>
          <w:lang w:val="uk-UA"/>
        </w:rPr>
        <w:t xml:space="preserve"> дан</w:t>
      </w:r>
      <w:r w:rsidR="00555B3A" w:rsidRPr="00F66E7D">
        <w:rPr>
          <w:sz w:val="28"/>
          <w:szCs w:val="28"/>
          <w:lang w:val="uk-UA"/>
        </w:rPr>
        <w:t>ні</w:t>
      </w:r>
      <w:r w:rsidRPr="00F66E7D">
        <w:rPr>
          <w:sz w:val="28"/>
          <w:szCs w:val="28"/>
          <w:lang w:val="uk-UA"/>
        </w:rPr>
        <w:t>:</w:t>
      </w:r>
    </w:p>
    <w:p w:rsidR="007839C5" w:rsidRPr="00F66E7D" w:rsidRDefault="007839C5" w:rsidP="00F55B95">
      <w:pPr>
        <w:numPr>
          <w:ilvl w:val="0"/>
          <w:numId w:val="1"/>
        </w:numPr>
        <w:tabs>
          <w:tab w:val="clear" w:pos="927"/>
          <w:tab w:val="num" w:pos="426"/>
        </w:tabs>
        <w:ind w:hanging="927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 xml:space="preserve">тиск навколишнього повітря </w:t>
      </w:r>
      <w:r w:rsidRPr="00F66E7D">
        <w:rPr>
          <w:i/>
          <w:sz w:val="28"/>
          <w:szCs w:val="28"/>
          <w:lang w:val="uk-UA"/>
        </w:rPr>
        <w:t>Р</w:t>
      </w:r>
      <w:r w:rsidRPr="00F66E7D">
        <w:rPr>
          <w:i/>
          <w:sz w:val="28"/>
          <w:szCs w:val="28"/>
          <w:vertAlign w:val="subscript"/>
          <w:lang w:val="uk-UA"/>
        </w:rPr>
        <w:t>0</w:t>
      </w:r>
      <w:r w:rsidRPr="00F66E7D">
        <w:rPr>
          <w:sz w:val="28"/>
          <w:szCs w:val="28"/>
          <w:lang w:val="uk-UA"/>
        </w:rPr>
        <w:t>=1 бар;</w:t>
      </w:r>
    </w:p>
    <w:p w:rsidR="007839C5" w:rsidRPr="00F66E7D" w:rsidRDefault="007839C5" w:rsidP="00F55B95">
      <w:pPr>
        <w:numPr>
          <w:ilvl w:val="0"/>
          <w:numId w:val="1"/>
        </w:numPr>
        <w:tabs>
          <w:tab w:val="clear" w:pos="927"/>
          <w:tab w:val="num" w:pos="426"/>
        </w:tabs>
        <w:ind w:hanging="927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 xml:space="preserve">температура навколишнього повітря  </w:t>
      </w:r>
      <w:r w:rsidRPr="00F66E7D">
        <w:rPr>
          <w:i/>
          <w:sz w:val="28"/>
          <w:szCs w:val="28"/>
          <w:lang w:val="uk-UA"/>
        </w:rPr>
        <w:t>Т</w:t>
      </w:r>
      <w:r w:rsidRPr="00F66E7D">
        <w:rPr>
          <w:i/>
          <w:sz w:val="28"/>
          <w:szCs w:val="28"/>
          <w:vertAlign w:val="subscript"/>
          <w:lang w:val="uk-UA"/>
        </w:rPr>
        <w:t>0</w:t>
      </w:r>
      <w:r w:rsidRPr="00F66E7D">
        <w:rPr>
          <w:sz w:val="28"/>
          <w:szCs w:val="28"/>
          <w:lang w:val="uk-UA"/>
        </w:rPr>
        <w:t>=288К;</w:t>
      </w:r>
    </w:p>
    <w:p w:rsidR="007839C5" w:rsidRPr="00F66E7D" w:rsidRDefault="007839C5" w:rsidP="00F55B95">
      <w:pPr>
        <w:numPr>
          <w:ilvl w:val="0"/>
          <w:numId w:val="1"/>
        </w:numPr>
        <w:tabs>
          <w:tab w:val="clear" w:pos="927"/>
          <w:tab w:val="num" w:pos="426"/>
        </w:tabs>
        <w:ind w:hanging="927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>паливо - бензин АІ-93;</w:t>
      </w:r>
    </w:p>
    <w:p w:rsidR="007839C5" w:rsidRPr="00F66E7D" w:rsidRDefault="007839C5" w:rsidP="00F55B95">
      <w:pPr>
        <w:numPr>
          <w:ilvl w:val="0"/>
          <w:numId w:val="4"/>
        </w:numPr>
        <w:tabs>
          <w:tab w:val="clear" w:pos="927"/>
          <w:tab w:val="num" w:pos="426"/>
        </w:tabs>
        <w:ind w:hanging="927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>ступінь стискання  ε=8,5;</w:t>
      </w:r>
    </w:p>
    <w:p w:rsidR="007839C5" w:rsidRPr="00F66E7D" w:rsidRDefault="007839C5" w:rsidP="00F55B95">
      <w:pPr>
        <w:numPr>
          <w:ilvl w:val="0"/>
          <w:numId w:val="4"/>
        </w:numPr>
        <w:tabs>
          <w:tab w:val="clear" w:pos="927"/>
          <w:tab w:val="num" w:pos="426"/>
        </w:tabs>
        <w:ind w:hanging="927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>коефіцієнт надлишку повітря α=0,9.</w:t>
      </w:r>
    </w:p>
    <w:p w:rsidR="007839C5" w:rsidRPr="00F66E7D" w:rsidRDefault="007839C5" w:rsidP="007839C5">
      <w:pPr>
        <w:ind w:firstLine="567"/>
        <w:jc w:val="both"/>
        <w:rPr>
          <w:sz w:val="28"/>
          <w:szCs w:val="28"/>
          <w:lang w:val="uk-UA"/>
        </w:rPr>
      </w:pPr>
    </w:p>
    <w:p w:rsidR="007839C5" w:rsidRPr="00F66E7D" w:rsidRDefault="007839C5" w:rsidP="00F55B95">
      <w:pPr>
        <w:ind w:firstLine="567"/>
        <w:jc w:val="center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>Розрах</w:t>
      </w:r>
      <w:r w:rsidR="00F55B95" w:rsidRPr="00F66E7D">
        <w:rPr>
          <w:sz w:val="28"/>
          <w:szCs w:val="28"/>
          <w:lang w:val="uk-UA"/>
        </w:rPr>
        <w:t xml:space="preserve">овую параметри </w:t>
      </w:r>
      <w:r w:rsidRPr="00F66E7D">
        <w:rPr>
          <w:sz w:val="28"/>
          <w:szCs w:val="28"/>
          <w:lang w:val="uk-UA"/>
        </w:rPr>
        <w:t xml:space="preserve"> робочого тіла</w:t>
      </w:r>
    </w:p>
    <w:p w:rsidR="007839C5" w:rsidRPr="00F66E7D" w:rsidRDefault="007839C5" w:rsidP="00F55B95">
      <w:pPr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 xml:space="preserve">Елементарний склад палива: </w:t>
      </w:r>
    </w:p>
    <w:p w:rsidR="007839C5" w:rsidRPr="00F66E7D" w:rsidRDefault="007839C5" w:rsidP="00F55B95">
      <w:pPr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>С=0,855;   Н=0,145;   О=0.</w:t>
      </w:r>
    </w:p>
    <w:p w:rsidR="007839C5" w:rsidRPr="00F66E7D" w:rsidRDefault="007839C5" w:rsidP="00F55B95">
      <w:pPr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>Середня молекулярна маса палива μ</w:t>
      </w:r>
      <w:r w:rsidRPr="00F66E7D">
        <w:rPr>
          <w:sz w:val="28"/>
          <w:szCs w:val="28"/>
          <w:vertAlign w:val="subscript"/>
          <w:lang w:val="uk-UA"/>
        </w:rPr>
        <w:t>п</w:t>
      </w:r>
      <w:r w:rsidRPr="00F66E7D">
        <w:rPr>
          <w:sz w:val="28"/>
          <w:szCs w:val="28"/>
          <w:lang w:val="uk-UA"/>
        </w:rPr>
        <w:t xml:space="preserve">=118 кг/кмоль. </w:t>
      </w:r>
    </w:p>
    <w:p w:rsidR="007839C5" w:rsidRPr="00F66E7D" w:rsidRDefault="007839C5" w:rsidP="00F55B95">
      <w:pPr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>Нижча теплота згоряння Q</w:t>
      </w:r>
      <w:r w:rsidRPr="00F66E7D">
        <w:rPr>
          <w:sz w:val="28"/>
          <w:szCs w:val="28"/>
          <w:vertAlign w:val="subscript"/>
          <w:lang w:val="uk-UA"/>
        </w:rPr>
        <w:t xml:space="preserve">Н </w:t>
      </w:r>
      <w:r w:rsidRPr="00F66E7D">
        <w:rPr>
          <w:sz w:val="28"/>
          <w:szCs w:val="28"/>
          <w:lang w:val="uk-UA"/>
        </w:rPr>
        <w:t>=44 МДж/кг.</w:t>
      </w:r>
    </w:p>
    <w:p w:rsidR="007839C5" w:rsidRPr="00F66E7D" w:rsidRDefault="007839C5" w:rsidP="007839C5">
      <w:pPr>
        <w:pStyle w:val="a3"/>
        <w:ind w:firstLine="567"/>
        <w:rPr>
          <w:szCs w:val="28"/>
        </w:rPr>
      </w:pPr>
    </w:p>
    <w:p w:rsidR="007839C5" w:rsidRPr="00F66E7D" w:rsidRDefault="007839C5" w:rsidP="00F55B95">
      <w:pPr>
        <w:ind w:firstLine="567"/>
        <w:jc w:val="center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 xml:space="preserve">Теоретично необхідна кількість повітря, </w:t>
      </w:r>
      <w:r w:rsidRPr="00F66E7D">
        <w:rPr>
          <w:i/>
          <w:sz w:val="28"/>
          <w:szCs w:val="28"/>
          <w:lang w:val="uk-UA"/>
        </w:rPr>
        <w:t>кмоль/кг</w:t>
      </w:r>
      <w:r w:rsidRPr="00F66E7D">
        <w:rPr>
          <w:sz w:val="28"/>
          <w:szCs w:val="28"/>
          <w:lang w:val="uk-UA"/>
        </w:rPr>
        <w:t>:</w:t>
      </w:r>
    </w:p>
    <w:p w:rsidR="007839C5" w:rsidRPr="00F66E7D" w:rsidRDefault="007839C5" w:rsidP="007839C5">
      <w:pPr>
        <w:pStyle w:val="a3"/>
        <w:ind w:firstLine="567"/>
        <w:rPr>
          <w:szCs w:val="28"/>
        </w:rPr>
      </w:pPr>
    </w:p>
    <w:p w:rsidR="007839C5" w:rsidRPr="00F66E7D" w:rsidRDefault="007839C5" w:rsidP="007839C5">
      <w:pPr>
        <w:pStyle w:val="a3"/>
        <w:jc w:val="center"/>
        <w:rPr>
          <w:szCs w:val="28"/>
        </w:rPr>
      </w:pPr>
      <w:r w:rsidRPr="00F66E7D">
        <w:rPr>
          <w:position w:val="-64"/>
          <w:szCs w:val="28"/>
        </w:rPr>
        <w:object w:dxaOrig="4959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69.75pt" o:ole="" fillcolor="window">
            <v:imagedata r:id="rId5" o:title=""/>
          </v:shape>
          <o:OLEObject Type="Embed" ProgID="Equation.3" ShapeID="_x0000_i1025" DrawAspect="Content" ObjectID="_1458398620" r:id="rId6"/>
        </w:object>
      </w:r>
      <w:r w:rsidRPr="00F66E7D">
        <w:rPr>
          <w:szCs w:val="28"/>
        </w:rPr>
        <w:t xml:space="preserve"> .</w:t>
      </w:r>
    </w:p>
    <w:p w:rsidR="007839C5" w:rsidRPr="00F66E7D" w:rsidRDefault="007839C5" w:rsidP="007839C5">
      <w:pPr>
        <w:pStyle w:val="a3"/>
        <w:ind w:firstLine="567"/>
        <w:jc w:val="center"/>
        <w:rPr>
          <w:szCs w:val="28"/>
        </w:rPr>
      </w:pPr>
    </w:p>
    <w:p w:rsidR="007839C5" w:rsidRPr="00F66E7D" w:rsidRDefault="007839C5" w:rsidP="00F55B95">
      <w:pPr>
        <w:pStyle w:val="a3"/>
        <w:ind w:firstLine="567"/>
        <w:jc w:val="center"/>
        <w:rPr>
          <w:szCs w:val="28"/>
        </w:rPr>
      </w:pPr>
      <w:r w:rsidRPr="00F66E7D">
        <w:rPr>
          <w:szCs w:val="28"/>
        </w:rPr>
        <w:t xml:space="preserve">Дійсна кількість повітря, яка є в циліндрі для згоряння </w:t>
      </w:r>
      <w:smartTag w:uri="urn:schemas-microsoft-com:office:smarttags" w:element="metricconverter">
        <w:smartTagPr>
          <w:attr w:name="ProductID" w:val="1 кг"/>
        </w:smartTagPr>
        <w:r w:rsidRPr="00F66E7D">
          <w:rPr>
            <w:szCs w:val="28"/>
          </w:rPr>
          <w:t>1 кг</w:t>
        </w:r>
      </w:smartTag>
      <w:r w:rsidRPr="00F66E7D">
        <w:rPr>
          <w:szCs w:val="28"/>
        </w:rPr>
        <w:t xml:space="preserve">  палива</w:t>
      </w:r>
    </w:p>
    <w:p w:rsidR="007839C5" w:rsidRPr="00F66E7D" w:rsidRDefault="007839C5" w:rsidP="007839C5">
      <w:pPr>
        <w:pStyle w:val="a3"/>
        <w:jc w:val="center"/>
        <w:rPr>
          <w:i/>
          <w:szCs w:val="28"/>
        </w:rPr>
      </w:pPr>
    </w:p>
    <w:p w:rsidR="007839C5" w:rsidRPr="00F66E7D" w:rsidRDefault="007839C5" w:rsidP="007839C5">
      <w:pPr>
        <w:pStyle w:val="a3"/>
        <w:jc w:val="center"/>
        <w:rPr>
          <w:szCs w:val="28"/>
        </w:rPr>
      </w:pPr>
      <w:r w:rsidRPr="00F66E7D">
        <w:rPr>
          <w:i/>
          <w:szCs w:val="28"/>
        </w:rPr>
        <w:t>М</w:t>
      </w:r>
      <w:r w:rsidRPr="00F66E7D">
        <w:rPr>
          <w:szCs w:val="28"/>
        </w:rPr>
        <w:t>=</w:t>
      </w:r>
      <w:r w:rsidRPr="00F66E7D">
        <w:rPr>
          <w:szCs w:val="28"/>
        </w:rPr>
        <w:sym w:font="Symbol" w:char="F061"/>
      </w:r>
      <w:r w:rsidRPr="00F66E7D">
        <w:rPr>
          <w:szCs w:val="28"/>
        </w:rPr>
        <w:t xml:space="preserve"> ·L</w:t>
      </w:r>
      <w:r w:rsidRPr="00F66E7D">
        <w:rPr>
          <w:szCs w:val="28"/>
          <w:vertAlign w:val="subscript"/>
        </w:rPr>
        <w:t>O</w:t>
      </w:r>
      <w:r w:rsidRPr="00F66E7D">
        <w:rPr>
          <w:i/>
          <w:szCs w:val="28"/>
        </w:rPr>
        <w:t xml:space="preserve"> =</w:t>
      </w:r>
      <w:r w:rsidRPr="00F66E7D">
        <w:rPr>
          <w:szCs w:val="28"/>
        </w:rPr>
        <w:t>0,9·0,514=0,463 кмоль/кг .</w:t>
      </w:r>
    </w:p>
    <w:p w:rsidR="007839C5" w:rsidRPr="00F66E7D" w:rsidRDefault="007839C5" w:rsidP="007839C5">
      <w:pPr>
        <w:pStyle w:val="a3"/>
        <w:rPr>
          <w:szCs w:val="28"/>
        </w:rPr>
      </w:pPr>
    </w:p>
    <w:p w:rsidR="007839C5" w:rsidRPr="00F66E7D" w:rsidRDefault="007839C5" w:rsidP="00F55B95">
      <w:pPr>
        <w:ind w:firstLine="567"/>
        <w:jc w:val="center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>Загальна кількість  свіжої суміші:</w:t>
      </w:r>
    </w:p>
    <w:p w:rsidR="007839C5" w:rsidRPr="00F66E7D" w:rsidRDefault="007839C5" w:rsidP="007839C5">
      <w:pPr>
        <w:ind w:firstLine="567"/>
        <w:rPr>
          <w:sz w:val="28"/>
          <w:szCs w:val="28"/>
          <w:lang w:val="uk-UA"/>
        </w:rPr>
      </w:pPr>
    </w:p>
    <w:p w:rsidR="007839C5" w:rsidRPr="00F66E7D" w:rsidRDefault="00513B6B" w:rsidP="007839C5">
      <w:pPr>
        <w:jc w:val="center"/>
        <w:rPr>
          <w:sz w:val="28"/>
          <w:szCs w:val="28"/>
          <w:lang w:val="uk-UA"/>
        </w:rPr>
      </w:pPr>
      <w:r w:rsidRPr="00F66E7D">
        <w:rPr>
          <w:position w:val="-30"/>
          <w:sz w:val="28"/>
          <w:szCs w:val="28"/>
          <w:lang w:val="uk-UA"/>
        </w:rPr>
        <w:object w:dxaOrig="5120" w:dyaOrig="680">
          <v:shape id="_x0000_i1026" type="#_x0000_t75" style="width:256.5pt;height:33.75pt" o:ole="" fillcolor="window">
            <v:imagedata r:id="rId7" o:title=""/>
          </v:shape>
          <o:OLEObject Type="Embed" ProgID="Equation.3" ShapeID="_x0000_i1026" DrawAspect="Content" ObjectID="_1458398621" r:id="rId8"/>
        </w:object>
      </w:r>
      <w:r w:rsidR="007839C5" w:rsidRPr="00F66E7D">
        <w:rPr>
          <w:sz w:val="28"/>
          <w:szCs w:val="28"/>
          <w:lang w:val="uk-UA"/>
        </w:rPr>
        <w:t>.</w:t>
      </w:r>
    </w:p>
    <w:p w:rsidR="007839C5" w:rsidRPr="00F66E7D" w:rsidRDefault="007839C5" w:rsidP="007839C5">
      <w:pPr>
        <w:ind w:firstLine="567"/>
        <w:jc w:val="center"/>
        <w:rPr>
          <w:sz w:val="28"/>
          <w:szCs w:val="28"/>
          <w:lang w:val="uk-UA"/>
        </w:rPr>
      </w:pPr>
    </w:p>
    <w:p w:rsidR="007839C5" w:rsidRPr="00F66E7D" w:rsidRDefault="007839C5" w:rsidP="00F55B95">
      <w:pPr>
        <w:ind w:firstLine="567"/>
        <w:jc w:val="center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>Частка вуглецю палива, яка при згорянні перетворюється на СО:</w:t>
      </w:r>
    </w:p>
    <w:p w:rsidR="007839C5" w:rsidRPr="00F66E7D" w:rsidRDefault="007839C5" w:rsidP="007839C5">
      <w:pPr>
        <w:ind w:firstLine="567"/>
        <w:jc w:val="both"/>
        <w:rPr>
          <w:sz w:val="28"/>
          <w:szCs w:val="28"/>
          <w:lang w:val="uk-UA"/>
        </w:rPr>
      </w:pPr>
    </w:p>
    <w:p w:rsidR="007839C5" w:rsidRPr="00F66E7D" w:rsidRDefault="007839C5" w:rsidP="007839C5">
      <w:pPr>
        <w:jc w:val="center"/>
        <w:rPr>
          <w:sz w:val="28"/>
          <w:szCs w:val="28"/>
          <w:lang w:val="uk-UA"/>
        </w:rPr>
      </w:pPr>
      <w:r w:rsidRPr="00F66E7D">
        <w:rPr>
          <w:position w:val="-28"/>
          <w:sz w:val="28"/>
          <w:szCs w:val="28"/>
          <w:lang w:val="uk-UA"/>
        </w:rPr>
        <w:object w:dxaOrig="5960" w:dyaOrig="680">
          <v:shape id="_x0000_i1027" type="#_x0000_t75" style="width:297.75pt;height:33.75pt" o:ole="" fillcolor="window">
            <v:imagedata r:id="rId9" o:title=""/>
          </v:shape>
          <o:OLEObject Type="Embed" ProgID="Equation.3" ShapeID="_x0000_i1027" DrawAspect="Content" ObjectID="_1458398622" r:id="rId10"/>
        </w:object>
      </w:r>
    </w:p>
    <w:p w:rsidR="007839C5" w:rsidRPr="00F66E7D" w:rsidRDefault="007839C5" w:rsidP="00F55B95">
      <w:pPr>
        <w:pStyle w:val="a5"/>
        <w:jc w:val="center"/>
        <w:rPr>
          <w:sz w:val="28"/>
          <w:szCs w:val="28"/>
        </w:rPr>
      </w:pPr>
      <w:r w:rsidRPr="00F66E7D">
        <w:rPr>
          <w:sz w:val="28"/>
          <w:szCs w:val="28"/>
        </w:rPr>
        <w:t>Кількість окремих складових продуктів згоряння при  α ‹ 1,   кмоль/кг:</w:t>
      </w:r>
    </w:p>
    <w:p w:rsidR="007839C5" w:rsidRPr="00F66E7D" w:rsidRDefault="007839C5" w:rsidP="00F55B95">
      <w:pPr>
        <w:jc w:val="center"/>
        <w:rPr>
          <w:sz w:val="28"/>
          <w:szCs w:val="28"/>
          <w:lang w:val="uk-UA"/>
        </w:rPr>
      </w:pPr>
    </w:p>
    <w:p w:rsidR="007839C5" w:rsidRPr="00F66E7D" w:rsidRDefault="007839C5" w:rsidP="007839C5">
      <w:pPr>
        <w:jc w:val="center"/>
        <w:rPr>
          <w:sz w:val="28"/>
          <w:szCs w:val="28"/>
          <w:lang w:val="uk-UA"/>
        </w:rPr>
      </w:pPr>
      <w:r w:rsidRPr="00F66E7D">
        <w:rPr>
          <w:position w:val="-24"/>
          <w:sz w:val="28"/>
          <w:szCs w:val="28"/>
          <w:lang w:val="uk-UA"/>
        </w:rPr>
        <w:object w:dxaOrig="4459" w:dyaOrig="620">
          <v:shape id="_x0000_i1028" type="#_x0000_t75" style="width:222.75pt;height:31.5pt" o:ole="" fillcolor="window">
            <v:imagedata r:id="rId11" o:title=""/>
          </v:shape>
          <o:OLEObject Type="Embed" ProgID="Equation.3" ShapeID="_x0000_i1028" DrawAspect="Content" ObjectID="_1458398623" r:id="rId12"/>
        </w:object>
      </w:r>
    </w:p>
    <w:p w:rsidR="007839C5" w:rsidRPr="00F66E7D" w:rsidRDefault="007839C5" w:rsidP="007839C5">
      <w:pPr>
        <w:jc w:val="center"/>
        <w:rPr>
          <w:sz w:val="28"/>
          <w:szCs w:val="28"/>
          <w:lang w:val="uk-UA"/>
        </w:rPr>
      </w:pPr>
    </w:p>
    <w:p w:rsidR="007839C5" w:rsidRPr="00F66E7D" w:rsidRDefault="007839C5" w:rsidP="007839C5">
      <w:pPr>
        <w:jc w:val="center"/>
        <w:rPr>
          <w:sz w:val="28"/>
          <w:szCs w:val="28"/>
          <w:lang w:val="uk-UA"/>
        </w:rPr>
      </w:pPr>
      <w:r w:rsidRPr="00F66E7D">
        <w:rPr>
          <w:position w:val="-24"/>
          <w:sz w:val="28"/>
          <w:szCs w:val="28"/>
          <w:lang w:val="uk-UA"/>
        </w:rPr>
        <w:object w:dxaOrig="3640" w:dyaOrig="620">
          <v:shape id="_x0000_i1029" type="#_x0000_t75" style="width:182.25pt;height:31.5pt" o:ole="" fillcolor="window">
            <v:imagedata r:id="rId13" o:title=""/>
          </v:shape>
          <o:OLEObject Type="Embed" ProgID="Equation.3" ShapeID="_x0000_i1029" DrawAspect="Content" ObjectID="_1458398624" r:id="rId14"/>
        </w:object>
      </w:r>
    </w:p>
    <w:p w:rsidR="007839C5" w:rsidRPr="00F66E7D" w:rsidRDefault="007839C5" w:rsidP="007839C5">
      <w:pPr>
        <w:jc w:val="center"/>
        <w:rPr>
          <w:sz w:val="28"/>
          <w:szCs w:val="28"/>
          <w:lang w:val="uk-UA"/>
        </w:rPr>
      </w:pPr>
    </w:p>
    <w:p w:rsidR="007839C5" w:rsidRPr="00F66E7D" w:rsidRDefault="007839C5" w:rsidP="007839C5">
      <w:pPr>
        <w:jc w:val="center"/>
        <w:rPr>
          <w:sz w:val="28"/>
          <w:szCs w:val="28"/>
          <w:lang w:val="uk-UA"/>
        </w:rPr>
      </w:pPr>
      <w:r w:rsidRPr="00F66E7D">
        <w:rPr>
          <w:position w:val="-24"/>
          <w:sz w:val="28"/>
          <w:szCs w:val="28"/>
          <w:lang w:val="uk-UA"/>
        </w:rPr>
        <w:object w:dxaOrig="2780" w:dyaOrig="620">
          <v:shape id="_x0000_i1030" type="#_x0000_t75" style="width:139.5pt;height:31.5pt" o:ole="" fillcolor="window">
            <v:imagedata r:id="rId15" o:title=""/>
          </v:shape>
          <o:OLEObject Type="Embed" ProgID="Equation.3" ShapeID="_x0000_i1030" DrawAspect="Content" ObjectID="_1458398625" r:id="rId16"/>
        </w:object>
      </w:r>
    </w:p>
    <w:p w:rsidR="007839C5" w:rsidRPr="00F66E7D" w:rsidRDefault="007839C5" w:rsidP="007839C5">
      <w:pPr>
        <w:jc w:val="center"/>
        <w:rPr>
          <w:sz w:val="28"/>
          <w:szCs w:val="28"/>
          <w:lang w:val="uk-UA"/>
        </w:rPr>
      </w:pPr>
    </w:p>
    <w:p w:rsidR="007839C5" w:rsidRPr="00F66E7D" w:rsidRDefault="007839C5" w:rsidP="007839C5">
      <w:pPr>
        <w:jc w:val="center"/>
        <w:rPr>
          <w:sz w:val="28"/>
          <w:szCs w:val="28"/>
          <w:lang w:val="uk-UA"/>
        </w:rPr>
      </w:pPr>
      <w:r w:rsidRPr="00F66E7D">
        <w:rPr>
          <w:position w:val="-14"/>
          <w:sz w:val="28"/>
          <w:szCs w:val="28"/>
          <w:lang w:val="uk-UA"/>
        </w:rPr>
        <w:object w:dxaOrig="4420" w:dyaOrig="380">
          <v:shape id="_x0000_i1031" type="#_x0000_t75" style="width:220.5pt;height:18.75pt" o:ole="" fillcolor="window">
            <v:imagedata r:id="rId17" o:title=""/>
          </v:shape>
          <o:OLEObject Type="Embed" ProgID="Equation.3" ShapeID="_x0000_i1031" DrawAspect="Content" ObjectID="_1458398626" r:id="rId18"/>
        </w:object>
      </w:r>
      <w:r w:rsidRPr="00F66E7D">
        <w:rPr>
          <w:sz w:val="28"/>
          <w:szCs w:val="28"/>
          <w:lang w:val="uk-UA"/>
        </w:rPr>
        <w:t xml:space="preserve"> </w:t>
      </w:r>
    </w:p>
    <w:p w:rsidR="007839C5" w:rsidRPr="00F66E7D" w:rsidRDefault="007839C5" w:rsidP="007839C5">
      <w:pPr>
        <w:ind w:firstLine="567"/>
        <w:jc w:val="both"/>
        <w:rPr>
          <w:sz w:val="28"/>
          <w:szCs w:val="28"/>
          <w:lang w:val="uk-UA"/>
        </w:rPr>
      </w:pPr>
    </w:p>
    <w:p w:rsidR="007839C5" w:rsidRPr="00F66E7D" w:rsidRDefault="007839C5" w:rsidP="00F55B95">
      <w:pPr>
        <w:pStyle w:val="4"/>
        <w:jc w:val="center"/>
        <w:rPr>
          <w:sz w:val="28"/>
          <w:szCs w:val="28"/>
        </w:rPr>
      </w:pPr>
      <w:r w:rsidRPr="00F66E7D">
        <w:rPr>
          <w:sz w:val="28"/>
          <w:szCs w:val="28"/>
        </w:rPr>
        <w:t>Загальна кількість продуктів згоряння, кмоль/кг:</w:t>
      </w:r>
    </w:p>
    <w:p w:rsidR="007839C5" w:rsidRPr="00F66E7D" w:rsidRDefault="007839C5" w:rsidP="007839C5">
      <w:pPr>
        <w:jc w:val="right"/>
        <w:rPr>
          <w:sz w:val="28"/>
          <w:szCs w:val="28"/>
          <w:lang w:val="uk-UA"/>
        </w:rPr>
      </w:pPr>
    </w:p>
    <w:p w:rsidR="007839C5" w:rsidRPr="00F66E7D" w:rsidRDefault="007839C5" w:rsidP="007839C5">
      <w:pPr>
        <w:jc w:val="center"/>
        <w:rPr>
          <w:sz w:val="28"/>
          <w:szCs w:val="28"/>
          <w:lang w:val="uk-UA"/>
        </w:rPr>
      </w:pPr>
      <w:r w:rsidRPr="00F66E7D">
        <w:rPr>
          <w:position w:val="-58"/>
          <w:sz w:val="28"/>
          <w:szCs w:val="28"/>
          <w:lang w:val="uk-UA"/>
        </w:rPr>
        <w:object w:dxaOrig="4500" w:dyaOrig="1280">
          <v:shape id="_x0000_i1032" type="#_x0000_t75" style="width:225pt;height:63.75pt" o:ole="" fillcolor="window">
            <v:imagedata r:id="rId19" o:title="" gain="69719f"/>
          </v:shape>
          <o:OLEObject Type="Embed" ProgID="Equation.3" ShapeID="_x0000_i1032" DrawAspect="Content" ObjectID="_1458398627" r:id="rId20"/>
        </w:object>
      </w:r>
    </w:p>
    <w:p w:rsidR="007839C5" w:rsidRPr="00F66E7D" w:rsidRDefault="007839C5" w:rsidP="007839C5">
      <w:pPr>
        <w:jc w:val="both"/>
        <w:rPr>
          <w:sz w:val="28"/>
          <w:szCs w:val="28"/>
          <w:lang w:val="uk-UA"/>
        </w:rPr>
      </w:pPr>
    </w:p>
    <w:p w:rsidR="007839C5" w:rsidRPr="00F66E7D" w:rsidRDefault="007839C5" w:rsidP="00F55B95">
      <w:pPr>
        <w:ind w:firstLine="567"/>
        <w:jc w:val="center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>Об'ємні частки окремих компонентів продуктів згоряння:</w:t>
      </w:r>
    </w:p>
    <w:p w:rsidR="007839C5" w:rsidRPr="00F66E7D" w:rsidRDefault="007839C5" w:rsidP="007839C5">
      <w:pPr>
        <w:ind w:firstLine="567"/>
        <w:jc w:val="both"/>
        <w:rPr>
          <w:sz w:val="28"/>
          <w:szCs w:val="28"/>
          <w:lang w:val="uk-UA"/>
        </w:rPr>
      </w:pPr>
    </w:p>
    <w:p w:rsidR="007839C5" w:rsidRPr="00F66E7D" w:rsidRDefault="007839C5" w:rsidP="007839C5">
      <w:pPr>
        <w:ind w:firstLine="1134"/>
        <w:jc w:val="center"/>
        <w:rPr>
          <w:sz w:val="28"/>
          <w:szCs w:val="28"/>
          <w:lang w:val="uk-UA"/>
        </w:rPr>
      </w:pPr>
      <w:r w:rsidRPr="00F66E7D">
        <w:rPr>
          <w:position w:val="-30"/>
          <w:sz w:val="28"/>
          <w:szCs w:val="28"/>
          <w:lang w:val="uk-UA"/>
        </w:rPr>
        <w:object w:dxaOrig="3000" w:dyaOrig="720">
          <v:shape id="_x0000_i1033" type="#_x0000_t75" style="width:150pt;height:36pt" o:ole="" fillcolor="window">
            <v:imagedata r:id="rId21" o:title=""/>
          </v:shape>
          <o:OLEObject Type="Embed" ProgID="Equation.3" ShapeID="_x0000_i1033" DrawAspect="Content" ObjectID="_1458398628" r:id="rId22"/>
        </w:object>
      </w:r>
    </w:p>
    <w:p w:rsidR="007839C5" w:rsidRPr="00F66E7D" w:rsidRDefault="007839C5" w:rsidP="007839C5">
      <w:pPr>
        <w:jc w:val="center"/>
        <w:rPr>
          <w:sz w:val="28"/>
          <w:szCs w:val="28"/>
          <w:lang w:val="uk-UA"/>
        </w:rPr>
      </w:pPr>
    </w:p>
    <w:p w:rsidR="007839C5" w:rsidRPr="00F66E7D" w:rsidRDefault="007839C5" w:rsidP="007839C5">
      <w:pPr>
        <w:ind w:firstLine="1134"/>
        <w:jc w:val="center"/>
        <w:rPr>
          <w:sz w:val="28"/>
          <w:szCs w:val="28"/>
          <w:lang w:val="uk-UA"/>
        </w:rPr>
      </w:pPr>
      <w:r w:rsidRPr="00F66E7D">
        <w:rPr>
          <w:position w:val="-26"/>
          <w:sz w:val="28"/>
          <w:szCs w:val="28"/>
          <w:lang w:val="uk-UA"/>
        </w:rPr>
        <w:object w:dxaOrig="2060" w:dyaOrig="639">
          <v:shape id="_x0000_i1034" type="#_x0000_t75" style="width:102.75pt;height:31.5pt" o:ole="" fillcolor="window">
            <v:imagedata r:id="rId23" o:title=""/>
          </v:shape>
          <o:OLEObject Type="Embed" ProgID="Equation.3" ShapeID="_x0000_i1034" DrawAspect="Content" ObjectID="_1458398629" r:id="rId24"/>
        </w:object>
      </w:r>
    </w:p>
    <w:p w:rsidR="007839C5" w:rsidRPr="00F66E7D" w:rsidRDefault="007839C5" w:rsidP="007839C5">
      <w:pPr>
        <w:jc w:val="center"/>
        <w:rPr>
          <w:sz w:val="28"/>
          <w:szCs w:val="28"/>
          <w:lang w:val="uk-UA"/>
        </w:rPr>
      </w:pPr>
    </w:p>
    <w:p w:rsidR="007839C5" w:rsidRPr="00F66E7D" w:rsidRDefault="007839C5" w:rsidP="007839C5">
      <w:pPr>
        <w:ind w:firstLine="1134"/>
        <w:jc w:val="center"/>
        <w:rPr>
          <w:sz w:val="28"/>
          <w:szCs w:val="28"/>
          <w:lang w:val="uk-UA"/>
        </w:rPr>
      </w:pPr>
      <w:r w:rsidRPr="00F66E7D">
        <w:rPr>
          <w:position w:val="-30"/>
          <w:sz w:val="28"/>
          <w:szCs w:val="28"/>
          <w:lang w:val="uk-UA"/>
        </w:rPr>
        <w:object w:dxaOrig="3000" w:dyaOrig="720">
          <v:shape id="_x0000_i1035" type="#_x0000_t75" style="width:150pt;height:36pt" o:ole="" fillcolor="window">
            <v:imagedata r:id="rId25" o:title="" gain="192753f"/>
          </v:shape>
          <o:OLEObject Type="Embed" ProgID="Equation.3" ShapeID="_x0000_i1035" DrawAspect="Content" ObjectID="_1458398630" r:id="rId26"/>
        </w:object>
      </w:r>
    </w:p>
    <w:p w:rsidR="007839C5" w:rsidRPr="00F66E7D" w:rsidRDefault="007839C5" w:rsidP="007839C5">
      <w:pPr>
        <w:jc w:val="center"/>
        <w:rPr>
          <w:sz w:val="28"/>
          <w:szCs w:val="28"/>
          <w:lang w:val="uk-UA"/>
        </w:rPr>
      </w:pPr>
    </w:p>
    <w:p w:rsidR="007839C5" w:rsidRPr="00F66E7D" w:rsidRDefault="007839C5" w:rsidP="007839C5">
      <w:pPr>
        <w:jc w:val="center"/>
        <w:rPr>
          <w:sz w:val="28"/>
          <w:szCs w:val="28"/>
          <w:lang w:val="uk-UA"/>
        </w:rPr>
      </w:pPr>
    </w:p>
    <w:p w:rsidR="007839C5" w:rsidRPr="00F66E7D" w:rsidRDefault="007839C5" w:rsidP="007839C5">
      <w:pPr>
        <w:ind w:firstLine="1134"/>
        <w:jc w:val="center"/>
        <w:rPr>
          <w:sz w:val="28"/>
          <w:szCs w:val="28"/>
          <w:lang w:val="uk-UA"/>
        </w:rPr>
      </w:pPr>
      <w:r w:rsidRPr="00F66E7D">
        <w:rPr>
          <w:position w:val="-30"/>
          <w:sz w:val="28"/>
          <w:szCs w:val="28"/>
          <w:lang w:val="uk-UA"/>
        </w:rPr>
        <w:object w:dxaOrig="3019" w:dyaOrig="720">
          <v:shape id="_x0000_i1036" type="#_x0000_t75" style="width:150.75pt;height:36pt" o:ole="" fillcolor="window">
            <v:imagedata r:id="rId27" o:title=""/>
          </v:shape>
          <o:OLEObject Type="Embed" ProgID="Equation.3" ShapeID="_x0000_i1036" DrawAspect="Content" ObjectID="_1458398631" r:id="rId28"/>
        </w:object>
      </w:r>
      <w:r w:rsidRPr="00F66E7D">
        <w:rPr>
          <w:sz w:val="28"/>
          <w:szCs w:val="28"/>
          <w:lang w:val="uk-UA"/>
        </w:rPr>
        <w:t>.</w:t>
      </w:r>
    </w:p>
    <w:p w:rsidR="007839C5" w:rsidRPr="00F66E7D" w:rsidRDefault="007839C5" w:rsidP="007839C5">
      <w:pPr>
        <w:jc w:val="center"/>
        <w:rPr>
          <w:sz w:val="28"/>
          <w:szCs w:val="28"/>
          <w:lang w:val="uk-UA"/>
        </w:rPr>
      </w:pPr>
    </w:p>
    <w:p w:rsidR="007839C5" w:rsidRPr="00F66E7D" w:rsidRDefault="007839C5" w:rsidP="00F55B95">
      <w:pPr>
        <w:ind w:firstLine="567"/>
        <w:jc w:val="center"/>
        <w:rPr>
          <w:b/>
          <w:sz w:val="28"/>
          <w:szCs w:val="28"/>
          <w:lang w:val="uk-UA"/>
        </w:rPr>
      </w:pPr>
      <w:r w:rsidRPr="00F66E7D">
        <w:rPr>
          <w:b/>
          <w:sz w:val="28"/>
          <w:szCs w:val="28"/>
          <w:lang w:val="uk-UA"/>
        </w:rPr>
        <w:t>Перевірка:</w:t>
      </w:r>
    </w:p>
    <w:p w:rsidR="007839C5" w:rsidRPr="00F66E7D" w:rsidRDefault="007839C5" w:rsidP="007839C5">
      <w:pPr>
        <w:ind w:firstLine="567"/>
        <w:jc w:val="both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 xml:space="preserve">   </w:t>
      </w:r>
    </w:p>
    <w:p w:rsidR="007839C5" w:rsidRPr="00F66E7D" w:rsidRDefault="007839C5" w:rsidP="007839C5">
      <w:pPr>
        <w:jc w:val="center"/>
        <w:rPr>
          <w:sz w:val="28"/>
          <w:szCs w:val="28"/>
          <w:lang w:val="uk-UA"/>
        </w:rPr>
      </w:pPr>
      <w:r w:rsidRPr="00F66E7D">
        <w:rPr>
          <w:position w:val="-28"/>
          <w:sz w:val="28"/>
          <w:szCs w:val="28"/>
          <w:lang w:val="uk-UA"/>
        </w:rPr>
        <w:object w:dxaOrig="3920" w:dyaOrig="680">
          <v:shape id="_x0000_i1037" type="#_x0000_t75" style="width:195.75pt;height:33.75pt" o:ole="" fillcolor="window">
            <v:imagedata r:id="rId29" o:title=""/>
          </v:shape>
          <o:OLEObject Type="Embed" ProgID="Equation.3" ShapeID="_x0000_i1037" DrawAspect="Content" ObjectID="_1458398632" r:id="rId30"/>
        </w:object>
      </w:r>
    </w:p>
    <w:p w:rsidR="007839C5" w:rsidRPr="00F66E7D" w:rsidRDefault="007839C5" w:rsidP="007839C5">
      <w:pPr>
        <w:jc w:val="center"/>
        <w:rPr>
          <w:sz w:val="28"/>
          <w:szCs w:val="28"/>
          <w:lang w:val="uk-UA"/>
        </w:rPr>
      </w:pPr>
    </w:p>
    <w:p w:rsidR="007839C5" w:rsidRPr="00F66E7D" w:rsidRDefault="007839C5" w:rsidP="00F55B95">
      <w:pPr>
        <w:ind w:firstLine="567"/>
        <w:jc w:val="center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>Теоретичний коефіцієнт молекулярної зміни:</w:t>
      </w:r>
    </w:p>
    <w:p w:rsidR="007839C5" w:rsidRPr="00F66E7D" w:rsidRDefault="007839C5" w:rsidP="007839C5">
      <w:pPr>
        <w:ind w:firstLine="567"/>
        <w:jc w:val="both"/>
        <w:rPr>
          <w:sz w:val="28"/>
          <w:szCs w:val="28"/>
          <w:lang w:val="uk-UA"/>
        </w:rPr>
      </w:pPr>
    </w:p>
    <w:p w:rsidR="007839C5" w:rsidRPr="00F66E7D" w:rsidRDefault="007839C5" w:rsidP="007839C5">
      <w:pPr>
        <w:jc w:val="center"/>
        <w:rPr>
          <w:sz w:val="28"/>
          <w:szCs w:val="28"/>
          <w:lang w:val="uk-UA"/>
        </w:rPr>
      </w:pPr>
      <w:r w:rsidRPr="00F66E7D">
        <w:rPr>
          <w:position w:val="-30"/>
          <w:sz w:val="28"/>
          <w:szCs w:val="28"/>
          <w:lang w:val="uk-UA"/>
        </w:rPr>
        <w:object w:dxaOrig="2580" w:dyaOrig="700">
          <v:shape id="_x0000_i1038" type="#_x0000_t75" style="width:129pt;height:35.25pt" o:ole="" fillcolor="window">
            <v:imagedata r:id="rId31" o:title=""/>
          </v:shape>
          <o:OLEObject Type="Embed" ProgID="Equation.3" ShapeID="_x0000_i1038" DrawAspect="Content" ObjectID="_1458398633" r:id="rId32"/>
        </w:object>
      </w:r>
    </w:p>
    <w:p w:rsidR="007839C5" w:rsidRPr="00F66E7D" w:rsidRDefault="007839C5" w:rsidP="007839C5">
      <w:pPr>
        <w:jc w:val="center"/>
        <w:rPr>
          <w:sz w:val="28"/>
          <w:szCs w:val="28"/>
          <w:lang w:val="uk-UA"/>
        </w:rPr>
      </w:pPr>
    </w:p>
    <w:p w:rsidR="007839C5" w:rsidRPr="00F66E7D" w:rsidRDefault="007839C5" w:rsidP="00F55B95">
      <w:pPr>
        <w:ind w:firstLine="567"/>
        <w:jc w:val="center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>Дійсний коефіцієнт молекулярної зміни:</w:t>
      </w:r>
    </w:p>
    <w:p w:rsidR="007839C5" w:rsidRPr="00F66E7D" w:rsidRDefault="007839C5" w:rsidP="007839C5">
      <w:pPr>
        <w:ind w:firstLine="567"/>
        <w:jc w:val="both"/>
        <w:rPr>
          <w:sz w:val="28"/>
          <w:szCs w:val="28"/>
          <w:lang w:val="uk-UA"/>
        </w:rPr>
      </w:pPr>
    </w:p>
    <w:p w:rsidR="007839C5" w:rsidRPr="00F66E7D" w:rsidRDefault="007839C5" w:rsidP="007839C5">
      <w:pPr>
        <w:jc w:val="center"/>
        <w:rPr>
          <w:sz w:val="28"/>
          <w:szCs w:val="28"/>
          <w:lang w:val="uk-UA"/>
        </w:rPr>
      </w:pPr>
      <w:r w:rsidRPr="00F66E7D">
        <w:rPr>
          <w:position w:val="-30"/>
          <w:sz w:val="28"/>
          <w:szCs w:val="28"/>
          <w:lang w:val="uk-UA"/>
        </w:rPr>
        <w:object w:dxaOrig="4620" w:dyaOrig="700">
          <v:shape id="_x0000_i1039" type="#_x0000_t75" style="width:231pt;height:35.25pt" o:ole="" fillcolor="window">
            <v:imagedata r:id="rId33" o:title=""/>
          </v:shape>
          <o:OLEObject Type="Embed" ProgID="Equation.3" ShapeID="_x0000_i1039" DrawAspect="Content" ObjectID="_1458398634" r:id="rId34"/>
        </w:object>
      </w:r>
    </w:p>
    <w:p w:rsidR="007839C5" w:rsidRPr="00F66E7D" w:rsidRDefault="007839C5" w:rsidP="007839C5">
      <w:pPr>
        <w:ind w:firstLine="567"/>
        <w:jc w:val="center"/>
        <w:rPr>
          <w:i/>
          <w:sz w:val="28"/>
          <w:szCs w:val="28"/>
          <w:lang w:val="uk-UA"/>
        </w:rPr>
      </w:pPr>
    </w:p>
    <w:p w:rsidR="007839C5" w:rsidRPr="00F66E7D" w:rsidRDefault="007839C5" w:rsidP="007839C5">
      <w:pPr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>де  γ-коефіцієнт залишкових газів (прийнято, що    γ=0,06).</w:t>
      </w:r>
    </w:p>
    <w:p w:rsidR="007839C5" w:rsidRPr="00F66E7D" w:rsidRDefault="00CC5FED" w:rsidP="00F55B95">
      <w:pPr>
        <w:ind w:firstLine="567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>Приймаю</w:t>
      </w:r>
      <w:r w:rsidR="007839C5" w:rsidRPr="00F66E7D">
        <w:rPr>
          <w:sz w:val="28"/>
          <w:szCs w:val="28"/>
          <w:lang w:val="uk-UA"/>
        </w:rPr>
        <w:t>:</w:t>
      </w:r>
    </w:p>
    <w:p w:rsidR="007839C5" w:rsidRPr="00F66E7D" w:rsidRDefault="007839C5" w:rsidP="007839C5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>тиск наприкінці процесу впуску</w:t>
      </w:r>
    </w:p>
    <w:p w:rsidR="007839C5" w:rsidRPr="00F66E7D" w:rsidRDefault="007839C5" w:rsidP="007839C5">
      <w:pPr>
        <w:ind w:left="567"/>
        <w:jc w:val="both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 xml:space="preserve">       </w:t>
      </w:r>
      <w:r w:rsidRPr="00F66E7D">
        <w:rPr>
          <w:i/>
          <w:sz w:val="28"/>
          <w:szCs w:val="28"/>
          <w:lang w:val="uk-UA"/>
        </w:rPr>
        <w:t>Р</w:t>
      </w:r>
      <w:r w:rsidRPr="00F66E7D">
        <w:rPr>
          <w:i/>
          <w:sz w:val="28"/>
          <w:szCs w:val="28"/>
          <w:vertAlign w:val="subscript"/>
          <w:lang w:val="uk-UA"/>
        </w:rPr>
        <w:t>а</w:t>
      </w:r>
      <w:r w:rsidRPr="00F66E7D">
        <w:rPr>
          <w:sz w:val="28"/>
          <w:szCs w:val="28"/>
          <w:lang w:val="uk-UA"/>
        </w:rPr>
        <w:t>=0,85 бар;</w:t>
      </w:r>
    </w:p>
    <w:p w:rsidR="007839C5" w:rsidRPr="00F66E7D" w:rsidRDefault="007839C5" w:rsidP="007839C5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 xml:space="preserve">підвищення температури заряду при впуску </w:t>
      </w:r>
    </w:p>
    <w:p w:rsidR="007839C5" w:rsidRPr="00F66E7D" w:rsidRDefault="007839C5" w:rsidP="007839C5">
      <w:pPr>
        <w:ind w:left="567"/>
        <w:jc w:val="both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 xml:space="preserve">      ΔТ=15 К;</w:t>
      </w:r>
    </w:p>
    <w:p w:rsidR="007839C5" w:rsidRPr="00F66E7D" w:rsidRDefault="007839C5" w:rsidP="007839C5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 xml:space="preserve">температура заряду у впускному колекторі  </w:t>
      </w:r>
    </w:p>
    <w:p w:rsidR="007839C5" w:rsidRPr="00F66E7D" w:rsidRDefault="007839C5" w:rsidP="007839C5">
      <w:pPr>
        <w:ind w:left="567"/>
        <w:jc w:val="both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 xml:space="preserve">      Т</w:t>
      </w:r>
      <w:r w:rsidRPr="00F66E7D">
        <w:rPr>
          <w:sz w:val="28"/>
          <w:szCs w:val="28"/>
          <w:vertAlign w:val="subscript"/>
          <w:lang w:val="uk-UA"/>
        </w:rPr>
        <w:t>к</w:t>
      </w:r>
      <w:r w:rsidRPr="00F66E7D">
        <w:rPr>
          <w:sz w:val="28"/>
          <w:szCs w:val="28"/>
          <w:lang w:val="uk-UA"/>
        </w:rPr>
        <w:t>=Т</w:t>
      </w:r>
      <w:r w:rsidRPr="00F66E7D">
        <w:rPr>
          <w:sz w:val="28"/>
          <w:szCs w:val="28"/>
          <w:vertAlign w:val="subscript"/>
          <w:lang w:val="uk-UA"/>
        </w:rPr>
        <w:t>0</w:t>
      </w:r>
      <w:r w:rsidRPr="00F66E7D">
        <w:rPr>
          <w:sz w:val="28"/>
          <w:szCs w:val="28"/>
          <w:lang w:val="uk-UA"/>
        </w:rPr>
        <w:t>=288 К;</w:t>
      </w:r>
    </w:p>
    <w:p w:rsidR="007839C5" w:rsidRPr="00F66E7D" w:rsidRDefault="007839C5" w:rsidP="007839C5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 xml:space="preserve">температура залишкових газів наприкінці </w:t>
      </w:r>
    </w:p>
    <w:p w:rsidR="007839C5" w:rsidRPr="00F66E7D" w:rsidRDefault="007839C5" w:rsidP="007839C5">
      <w:pPr>
        <w:ind w:left="567"/>
        <w:jc w:val="both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 xml:space="preserve">      випуску Т</w:t>
      </w:r>
      <w:r w:rsidRPr="00F66E7D">
        <w:rPr>
          <w:sz w:val="28"/>
          <w:szCs w:val="28"/>
          <w:vertAlign w:val="subscript"/>
          <w:lang w:val="uk-UA"/>
        </w:rPr>
        <w:t>r</w:t>
      </w:r>
      <w:r w:rsidRPr="00F66E7D">
        <w:rPr>
          <w:sz w:val="28"/>
          <w:szCs w:val="28"/>
          <w:lang w:val="uk-UA"/>
        </w:rPr>
        <w:t xml:space="preserve">=973 К. </w:t>
      </w:r>
    </w:p>
    <w:p w:rsidR="007839C5" w:rsidRPr="00F66E7D" w:rsidRDefault="007839C5" w:rsidP="00F55B95">
      <w:pPr>
        <w:pStyle w:val="a5"/>
        <w:jc w:val="center"/>
        <w:rPr>
          <w:sz w:val="28"/>
          <w:szCs w:val="28"/>
        </w:rPr>
      </w:pPr>
      <w:r w:rsidRPr="00F66E7D">
        <w:rPr>
          <w:sz w:val="28"/>
          <w:szCs w:val="28"/>
        </w:rPr>
        <w:t>Температура в циліндрі наприкінці впуску:</w:t>
      </w:r>
    </w:p>
    <w:p w:rsidR="007839C5" w:rsidRPr="00F66E7D" w:rsidRDefault="007839C5" w:rsidP="007839C5">
      <w:pPr>
        <w:ind w:firstLine="567"/>
        <w:jc w:val="both"/>
        <w:rPr>
          <w:sz w:val="28"/>
          <w:szCs w:val="28"/>
          <w:lang w:val="uk-UA"/>
        </w:rPr>
      </w:pPr>
    </w:p>
    <w:p w:rsidR="007839C5" w:rsidRPr="00F66E7D" w:rsidRDefault="007839C5" w:rsidP="007839C5">
      <w:pPr>
        <w:jc w:val="center"/>
        <w:rPr>
          <w:sz w:val="28"/>
          <w:szCs w:val="28"/>
          <w:lang w:val="uk-UA"/>
        </w:rPr>
      </w:pPr>
      <w:r w:rsidRPr="00F66E7D">
        <w:rPr>
          <w:position w:val="-28"/>
          <w:sz w:val="28"/>
          <w:szCs w:val="28"/>
          <w:lang w:val="uk-UA"/>
        </w:rPr>
        <w:object w:dxaOrig="5240" w:dyaOrig="680">
          <v:shape id="_x0000_i1040" type="#_x0000_t75" style="width:261.75pt;height:33.75pt" o:ole="" fillcolor="window">
            <v:imagedata r:id="rId35" o:title=""/>
          </v:shape>
          <o:OLEObject Type="Embed" ProgID="Equation.3" ShapeID="_x0000_i1040" DrawAspect="Content" ObjectID="_1458398635" r:id="rId36"/>
        </w:object>
      </w:r>
    </w:p>
    <w:p w:rsidR="007839C5" w:rsidRPr="00F66E7D" w:rsidRDefault="007839C5" w:rsidP="007839C5">
      <w:pPr>
        <w:ind w:firstLine="567"/>
        <w:jc w:val="both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 xml:space="preserve"> </w:t>
      </w:r>
    </w:p>
    <w:p w:rsidR="007839C5" w:rsidRPr="00F66E7D" w:rsidRDefault="007839C5" w:rsidP="00F55B95">
      <w:pPr>
        <w:ind w:firstLine="567"/>
        <w:jc w:val="center"/>
        <w:rPr>
          <w:sz w:val="28"/>
          <w:szCs w:val="28"/>
          <w:lang w:val="uk-UA"/>
        </w:rPr>
      </w:pPr>
      <w:r w:rsidRPr="00F66E7D">
        <w:rPr>
          <w:sz w:val="28"/>
          <w:szCs w:val="28"/>
          <w:lang w:val="uk-UA"/>
        </w:rPr>
        <w:t>Коефіцієнт наповнення :</w:t>
      </w:r>
    </w:p>
    <w:p w:rsidR="007839C5" w:rsidRPr="00F66E7D" w:rsidRDefault="007839C5" w:rsidP="00F55B95">
      <w:pPr>
        <w:ind w:firstLine="567"/>
        <w:jc w:val="center"/>
        <w:rPr>
          <w:sz w:val="28"/>
          <w:szCs w:val="28"/>
          <w:lang w:val="uk-UA"/>
        </w:rPr>
      </w:pPr>
    </w:p>
    <w:p w:rsidR="007839C5" w:rsidRPr="00F66E7D" w:rsidRDefault="007839C5" w:rsidP="007839C5">
      <w:pPr>
        <w:jc w:val="center"/>
        <w:rPr>
          <w:sz w:val="28"/>
          <w:szCs w:val="28"/>
          <w:lang w:val="uk-UA"/>
        </w:rPr>
      </w:pPr>
      <w:r w:rsidRPr="00F66E7D">
        <w:rPr>
          <w:position w:val="-62"/>
          <w:sz w:val="28"/>
          <w:szCs w:val="28"/>
          <w:lang w:val="uk-UA"/>
        </w:rPr>
        <w:object w:dxaOrig="4020" w:dyaOrig="1359">
          <v:shape id="_x0000_i1041" type="#_x0000_t75" style="width:201pt;height:68.25pt" o:ole="" fillcolor="window">
            <v:imagedata r:id="rId37" o:title=""/>
          </v:shape>
          <o:OLEObject Type="Embed" ProgID="Equation.3" ShapeID="_x0000_i1041" DrawAspect="Content" ObjectID="_1458398636" r:id="rId38"/>
        </w:object>
      </w:r>
    </w:p>
    <w:p w:rsidR="007839C5" w:rsidRPr="00F66E7D" w:rsidRDefault="007839C5" w:rsidP="007839C5">
      <w:pPr>
        <w:jc w:val="both"/>
        <w:rPr>
          <w:sz w:val="28"/>
          <w:szCs w:val="28"/>
          <w:lang w:val="uk-UA"/>
        </w:rPr>
      </w:pPr>
    </w:p>
    <w:p w:rsidR="007839C5" w:rsidRPr="00F66E7D" w:rsidRDefault="00CC5FED" w:rsidP="00F55B95">
      <w:pPr>
        <w:pStyle w:val="a5"/>
        <w:jc w:val="center"/>
        <w:rPr>
          <w:sz w:val="28"/>
          <w:szCs w:val="28"/>
        </w:rPr>
      </w:pPr>
      <w:r w:rsidRPr="00F66E7D">
        <w:rPr>
          <w:sz w:val="28"/>
          <w:szCs w:val="28"/>
        </w:rPr>
        <w:t>Приймаю</w:t>
      </w:r>
      <w:r w:rsidR="007839C5" w:rsidRPr="00F66E7D">
        <w:rPr>
          <w:sz w:val="28"/>
          <w:szCs w:val="28"/>
        </w:rPr>
        <w:t xml:space="preserve"> значення показника політропи процесу стискання n</w:t>
      </w:r>
      <w:r w:rsidR="007839C5" w:rsidRPr="00F66E7D">
        <w:rPr>
          <w:sz w:val="28"/>
          <w:szCs w:val="28"/>
          <w:vertAlign w:val="subscript"/>
        </w:rPr>
        <w:t>с</w:t>
      </w:r>
      <w:r w:rsidR="007839C5" w:rsidRPr="00F66E7D">
        <w:rPr>
          <w:sz w:val="28"/>
          <w:szCs w:val="28"/>
        </w:rPr>
        <w:t>=1,34.</w:t>
      </w:r>
      <w:r w:rsidR="007839C5" w:rsidRPr="00F66E7D">
        <w:rPr>
          <w:sz w:val="28"/>
          <w:szCs w:val="28"/>
          <w:lang w:val="ru-RU"/>
        </w:rPr>
        <w:t xml:space="preserve"> </w:t>
      </w:r>
      <w:r w:rsidR="007839C5" w:rsidRPr="00F66E7D">
        <w:rPr>
          <w:sz w:val="28"/>
          <w:szCs w:val="28"/>
        </w:rPr>
        <w:t>Тоді тиск наприкінці процесу стискання  :</w:t>
      </w:r>
    </w:p>
    <w:p w:rsidR="007839C5" w:rsidRPr="00F66E7D" w:rsidRDefault="007839C5" w:rsidP="00F55B95">
      <w:pPr>
        <w:pStyle w:val="a5"/>
        <w:jc w:val="center"/>
        <w:rPr>
          <w:sz w:val="28"/>
          <w:szCs w:val="28"/>
        </w:rPr>
      </w:pPr>
    </w:p>
    <w:p w:rsidR="007839C5" w:rsidRPr="00F66E7D" w:rsidRDefault="007839C5" w:rsidP="007839C5">
      <w:pPr>
        <w:pStyle w:val="a5"/>
        <w:ind w:firstLine="0"/>
        <w:jc w:val="center"/>
        <w:rPr>
          <w:sz w:val="28"/>
          <w:szCs w:val="28"/>
        </w:rPr>
      </w:pPr>
      <w:r w:rsidRPr="00F66E7D">
        <w:rPr>
          <w:position w:val="-12"/>
          <w:sz w:val="28"/>
          <w:szCs w:val="28"/>
        </w:rPr>
        <w:object w:dxaOrig="3780" w:dyaOrig="380">
          <v:shape id="_x0000_i1042" type="#_x0000_t75" style="width:189pt;height:18.75pt" o:ole="" fillcolor="window">
            <v:imagedata r:id="rId39" o:title=""/>
          </v:shape>
          <o:OLEObject Type="Embed" ProgID="Equation.3" ShapeID="_x0000_i1042" DrawAspect="Content" ObjectID="_1458398637" r:id="rId40"/>
        </w:object>
      </w:r>
      <w:r w:rsidRPr="00F66E7D">
        <w:rPr>
          <w:sz w:val="28"/>
          <w:szCs w:val="28"/>
        </w:rPr>
        <w:t>.</w: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7839C5" w:rsidP="00F55B95">
      <w:pPr>
        <w:pStyle w:val="a5"/>
        <w:jc w:val="center"/>
        <w:rPr>
          <w:sz w:val="28"/>
          <w:szCs w:val="28"/>
        </w:rPr>
      </w:pPr>
      <w:r w:rsidRPr="00F66E7D">
        <w:rPr>
          <w:sz w:val="28"/>
          <w:szCs w:val="28"/>
        </w:rPr>
        <w:t>Температура наприкінці процесу стискання:</w: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7839C5" w:rsidP="007839C5">
      <w:pPr>
        <w:pStyle w:val="a5"/>
        <w:ind w:firstLine="0"/>
        <w:jc w:val="center"/>
        <w:rPr>
          <w:sz w:val="28"/>
          <w:szCs w:val="28"/>
        </w:rPr>
      </w:pPr>
      <w:r w:rsidRPr="00F66E7D">
        <w:rPr>
          <w:position w:val="-12"/>
          <w:sz w:val="28"/>
          <w:szCs w:val="28"/>
        </w:rPr>
        <w:object w:dxaOrig="3680" w:dyaOrig="380">
          <v:shape id="_x0000_i1043" type="#_x0000_t75" style="width:184.5pt;height:18.75pt" o:ole="" fillcolor="window">
            <v:imagedata r:id="rId41" o:title=""/>
          </v:shape>
          <o:OLEObject Type="Embed" ProgID="Equation.3" ShapeID="_x0000_i1043" DrawAspect="Content" ObjectID="_1458398638" r:id="rId42"/>
        </w:object>
      </w:r>
    </w:p>
    <w:p w:rsidR="007839C5" w:rsidRPr="00F66E7D" w:rsidRDefault="007839C5" w:rsidP="00F55B95">
      <w:pPr>
        <w:pStyle w:val="a5"/>
        <w:ind w:firstLine="0"/>
        <w:jc w:val="center"/>
        <w:rPr>
          <w:sz w:val="28"/>
          <w:szCs w:val="28"/>
        </w:rPr>
      </w:pPr>
      <w:r w:rsidRPr="00F66E7D">
        <w:rPr>
          <w:sz w:val="28"/>
          <w:szCs w:val="28"/>
        </w:rPr>
        <w:t>або</w:t>
      </w:r>
    </w:p>
    <w:p w:rsidR="007839C5" w:rsidRPr="00F66E7D" w:rsidRDefault="007839C5" w:rsidP="007839C5">
      <w:pPr>
        <w:pStyle w:val="a5"/>
        <w:jc w:val="center"/>
        <w:rPr>
          <w:sz w:val="28"/>
          <w:szCs w:val="28"/>
        </w:rPr>
      </w:pPr>
      <w:r w:rsidRPr="00F66E7D">
        <w:rPr>
          <w:sz w:val="28"/>
          <w:szCs w:val="28"/>
        </w:rPr>
        <w:t>t</w:t>
      </w:r>
      <w:r w:rsidRPr="00F66E7D">
        <w:rPr>
          <w:sz w:val="28"/>
          <w:szCs w:val="28"/>
          <w:vertAlign w:val="subscript"/>
        </w:rPr>
        <w:t>с</w:t>
      </w:r>
      <w:r w:rsidRPr="00F66E7D">
        <w:rPr>
          <w:sz w:val="28"/>
          <w:szCs w:val="28"/>
        </w:rPr>
        <w:t>=Т</w:t>
      </w:r>
      <w:r w:rsidRPr="00F66E7D">
        <w:rPr>
          <w:sz w:val="28"/>
          <w:szCs w:val="28"/>
          <w:vertAlign w:val="subscript"/>
        </w:rPr>
        <w:t>с</w:t>
      </w:r>
      <w:r w:rsidRPr="00F66E7D">
        <w:rPr>
          <w:sz w:val="28"/>
          <w:szCs w:val="28"/>
        </w:rPr>
        <w:t xml:space="preserve">-273=706-273=433 </w:t>
      </w:r>
      <w:r w:rsidRPr="00F66E7D">
        <w:rPr>
          <w:sz w:val="28"/>
          <w:szCs w:val="28"/>
          <w:vertAlign w:val="superscript"/>
        </w:rPr>
        <w:t>0</w:t>
      </w:r>
      <w:r w:rsidRPr="00F66E7D">
        <w:rPr>
          <w:sz w:val="28"/>
          <w:szCs w:val="28"/>
        </w:rPr>
        <w:t>С.</w: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7839C5" w:rsidP="00F55B95">
      <w:pPr>
        <w:pStyle w:val="a5"/>
        <w:jc w:val="center"/>
        <w:rPr>
          <w:sz w:val="28"/>
          <w:szCs w:val="28"/>
        </w:rPr>
      </w:pPr>
      <w:r w:rsidRPr="00F66E7D">
        <w:rPr>
          <w:sz w:val="28"/>
          <w:szCs w:val="28"/>
        </w:rPr>
        <w:t>Втрата теплоти внаслідок хімічної неповноти згоряння:</w:t>
      </w:r>
    </w:p>
    <w:p w:rsidR="007839C5" w:rsidRPr="00F66E7D" w:rsidRDefault="007839C5" w:rsidP="007839C5">
      <w:pPr>
        <w:pStyle w:val="a5"/>
        <w:ind w:left="284" w:firstLine="0"/>
        <w:rPr>
          <w:sz w:val="28"/>
          <w:szCs w:val="28"/>
        </w:rPr>
      </w:pPr>
    </w:p>
    <w:p w:rsidR="007839C5" w:rsidRPr="00F66E7D" w:rsidRDefault="007839C5" w:rsidP="007839C5">
      <w:pPr>
        <w:pStyle w:val="a5"/>
        <w:ind w:firstLine="0"/>
        <w:jc w:val="center"/>
        <w:rPr>
          <w:sz w:val="28"/>
          <w:szCs w:val="28"/>
        </w:rPr>
      </w:pPr>
      <w:r w:rsidRPr="00F66E7D">
        <w:rPr>
          <w:position w:val="-38"/>
          <w:sz w:val="28"/>
          <w:szCs w:val="28"/>
        </w:rPr>
        <w:object w:dxaOrig="4300" w:dyaOrig="880">
          <v:shape id="_x0000_i1044" type="#_x0000_t75" style="width:215.25pt;height:44.25pt" o:ole="" fillcolor="window">
            <v:imagedata r:id="rId43" o:title="" gain="74473f"/>
          </v:shape>
          <o:OLEObject Type="Embed" ProgID="Equation.3" ShapeID="_x0000_i1044" DrawAspect="Content" ObjectID="_1458398639" r:id="rId44"/>
        </w:object>
      </w:r>
    </w:p>
    <w:p w:rsidR="007839C5" w:rsidRPr="00F66E7D" w:rsidRDefault="007839C5" w:rsidP="007839C5">
      <w:pPr>
        <w:pStyle w:val="a5"/>
        <w:ind w:left="284" w:firstLine="0"/>
        <w:jc w:val="center"/>
        <w:rPr>
          <w:sz w:val="28"/>
          <w:szCs w:val="28"/>
        </w:rPr>
      </w:pPr>
    </w:p>
    <w:p w:rsidR="007839C5" w:rsidRPr="00F66E7D" w:rsidRDefault="007839C5" w:rsidP="007839C5">
      <w:pPr>
        <w:pStyle w:val="a5"/>
        <w:rPr>
          <w:sz w:val="28"/>
          <w:szCs w:val="28"/>
        </w:rPr>
      </w:pPr>
      <w:r w:rsidRPr="00F66E7D">
        <w:rPr>
          <w:sz w:val="28"/>
          <w:szCs w:val="28"/>
        </w:rPr>
        <w:t xml:space="preserve">Внутрішню енергію свіжого заряду наприкінці процесу стискання </w:t>
      </w:r>
      <w:r w:rsidRPr="00F66E7D">
        <w:rPr>
          <w:position w:val="-12"/>
          <w:sz w:val="28"/>
          <w:szCs w:val="28"/>
        </w:rPr>
        <w:object w:dxaOrig="320" w:dyaOrig="380">
          <v:shape id="_x0000_i1045" type="#_x0000_t75" style="width:15.75pt;height:18.75pt" o:ole="" fillcolor="window">
            <v:imagedata r:id="rId45" o:title=""/>
          </v:shape>
          <o:OLEObject Type="Embed" ProgID="Equation.3" ShapeID="_x0000_i1045" DrawAspect="Content" ObjectID="_1458398640" r:id="rId46"/>
        </w:object>
      </w:r>
      <w:r w:rsidRPr="00F66E7D">
        <w:rPr>
          <w:sz w:val="28"/>
          <w:szCs w:val="28"/>
        </w:rPr>
        <w:t xml:space="preserve"> </w:t>
      </w:r>
      <w:r w:rsidR="00CC5FED" w:rsidRPr="00F66E7D">
        <w:rPr>
          <w:sz w:val="28"/>
          <w:szCs w:val="28"/>
        </w:rPr>
        <w:t>визначаю</w:t>
      </w:r>
      <w:r w:rsidRPr="00F66E7D">
        <w:rPr>
          <w:sz w:val="28"/>
          <w:szCs w:val="28"/>
        </w:rPr>
        <w:t xml:space="preserve"> як для чистого повітря шляхом інтерполяції даних табл. А3:</w:t>
      </w:r>
    </w:p>
    <w:p w:rsidR="007839C5" w:rsidRPr="00F66E7D" w:rsidRDefault="007839C5" w:rsidP="007839C5">
      <w:pPr>
        <w:pStyle w:val="a5"/>
        <w:numPr>
          <w:ilvl w:val="0"/>
          <w:numId w:val="4"/>
        </w:numPr>
        <w:rPr>
          <w:sz w:val="28"/>
          <w:szCs w:val="28"/>
        </w:rPr>
      </w:pPr>
      <w:r w:rsidRPr="00F66E7D">
        <w:rPr>
          <w:sz w:val="28"/>
          <w:szCs w:val="28"/>
        </w:rPr>
        <w:t xml:space="preserve">при температурі t=400 </w:t>
      </w:r>
      <w:r w:rsidRPr="00F66E7D">
        <w:rPr>
          <w:sz w:val="28"/>
          <w:szCs w:val="28"/>
          <w:vertAlign w:val="superscript"/>
        </w:rPr>
        <w:t>0</w:t>
      </w:r>
      <w:r w:rsidRPr="00F66E7D">
        <w:rPr>
          <w:sz w:val="28"/>
          <w:szCs w:val="28"/>
        </w:rPr>
        <w:t>С  внутрішня енергія U</w:t>
      </w:r>
      <w:r w:rsidRPr="00F66E7D">
        <w:rPr>
          <w:sz w:val="28"/>
          <w:szCs w:val="28"/>
          <w:vertAlign w:val="subscript"/>
        </w:rPr>
        <w:t>t=400</w:t>
      </w:r>
      <w:r w:rsidRPr="00F66E7D">
        <w:rPr>
          <w:sz w:val="28"/>
          <w:szCs w:val="28"/>
        </w:rPr>
        <w:t xml:space="preserve">  =8,591 МДж/кмоль;</w:t>
      </w:r>
    </w:p>
    <w:p w:rsidR="007839C5" w:rsidRPr="00F66E7D" w:rsidRDefault="007839C5" w:rsidP="007839C5">
      <w:pPr>
        <w:pStyle w:val="a5"/>
        <w:numPr>
          <w:ilvl w:val="0"/>
          <w:numId w:val="4"/>
        </w:numPr>
        <w:rPr>
          <w:sz w:val="28"/>
          <w:szCs w:val="28"/>
        </w:rPr>
      </w:pPr>
      <w:r w:rsidRPr="00F66E7D">
        <w:rPr>
          <w:sz w:val="28"/>
          <w:szCs w:val="28"/>
        </w:rPr>
        <w:t xml:space="preserve">при температурі t=500 </w:t>
      </w:r>
      <w:r w:rsidRPr="00F66E7D">
        <w:rPr>
          <w:sz w:val="28"/>
          <w:szCs w:val="28"/>
          <w:vertAlign w:val="superscript"/>
        </w:rPr>
        <w:t>0</w:t>
      </w:r>
      <w:r w:rsidRPr="00F66E7D">
        <w:rPr>
          <w:sz w:val="28"/>
          <w:szCs w:val="28"/>
        </w:rPr>
        <w:t>С внутрішня енергія U</w:t>
      </w:r>
      <w:r w:rsidRPr="00F66E7D">
        <w:rPr>
          <w:sz w:val="28"/>
          <w:szCs w:val="28"/>
          <w:vertAlign w:val="subscript"/>
        </w:rPr>
        <w:t>t=500</w:t>
      </w:r>
      <w:r w:rsidRPr="00F66E7D">
        <w:rPr>
          <w:sz w:val="28"/>
          <w:szCs w:val="28"/>
        </w:rPr>
        <w:t xml:space="preserve">  =10,89 МДж/кмоль.</w:t>
      </w:r>
    </w:p>
    <w:p w:rsidR="007839C5" w:rsidRPr="00F66E7D" w:rsidRDefault="007839C5" w:rsidP="007839C5">
      <w:pPr>
        <w:pStyle w:val="a5"/>
        <w:rPr>
          <w:sz w:val="28"/>
          <w:szCs w:val="28"/>
        </w:rPr>
      </w:pPr>
      <w:r w:rsidRPr="00F66E7D">
        <w:rPr>
          <w:sz w:val="28"/>
          <w:szCs w:val="28"/>
        </w:rPr>
        <w:t>Внутрішня енергія при t</w:t>
      </w:r>
      <w:r w:rsidRPr="00F66E7D">
        <w:rPr>
          <w:sz w:val="28"/>
          <w:szCs w:val="28"/>
          <w:vertAlign w:val="subscript"/>
        </w:rPr>
        <w:t>с</w:t>
      </w:r>
      <w:r w:rsidRPr="00F66E7D">
        <w:rPr>
          <w:sz w:val="28"/>
          <w:szCs w:val="28"/>
        </w:rPr>
        <w:t xml:space="preserve">=433 </w:t>
      </w:r>
      <w:r w:rsidRPr="00F66E7D">
        <w:rPr>
          <w:sz w:val="28"/>
          <w:szCs w:val="28"/>
          <w:vertAlign w:val="superscript"/>
        </w:rPr>
        <w:t>0</w:t>
      </w:r>
      <w:r w:rsidRPr="00F66E7D">
        <w:rPr>
          <w:sz w:val="28"/>
          <w:szCs w:val="28"/>
        </w:rPr>
        <w:t>С:</w:t>
      </w:r>
    </w:p>
    <w:p w:rsidR="007839C5" w:rsidRPr="00F66E7D" w:rsidRDefault="007839C5" w:rsidP="007839C5">
      <w:pPr>
        <w:pStyle w:val="a5"/>
        <w:rPr>
          <w:sz w:val="28"/>
          <w:szCs w:val="28"/>
        </w:rPr>
      </w:pPr>
      <w:r w:rsidRPr="00F66E7D">
        <w:rPr>
          <w:position w:val="-10"/>
          <w:sz w:val="28"/>
          <w:szCs w:val="28"/>
        </w:rPr>
        <w:object w:dxaOrig="180" w:dyaOrig="340">
          <v:shape id="_x0000_i1046" type="#_x0000_t75" style="width:9pt;height:17.25pt" o:ole="" fillcolor="window">
            <v:imagedata r:id="rId47" o:title=""/>
          </v:shape>
          <o:OLEObject Type="Embed" ProgID="Equation.3" ShapeID="_x0000_i1046" DrawAspect="Content" ObjectID="_1458398641" r:id="rId48"/>
        </w:object>
      </w:r>
    </w:p>
    <w:p w:rsidR="007839C5" w:rsidRPr="00F66E7D" w:rsidRDefault="007839C5" w:rsidP="007839C5">
      <w:pPr>
        <w:pStyle w:val="a5"/>
        <w:ind w:firstLine="0"/>
        <w:jc w:val="center"/>
        <w:rPr>
          <w:sz w:val="28"/>
          <w:szCs w:val="28"/>
          <w:lang w:val="en-US"/>
        </w:rPr>
      </w:pPr>
      <w:r w:rsidRPr="00F66E7D">
        <w:rPr>
          <w:position w:val="-58"/>
          <w:sz w:val="28"/>
          <w:szCs w:val="28"/>
          <w:lang w:val="en-US"/>
        </w:rPr>
        <w:object w:dxaOrig="5160" w:dyaOrig="1280">
          <v:shape id="_x0000_i1047" type="#_x0000_t75" style="width:258pt;height:63.75pt" o:ole="" fillcolor="window">
            <v:imagedata r:id="rId49" o:title=""/>
          </v:shape>
          <o:OLEObject Type="Embed" ProgID="Equation.3" ShapeID="_x0000_i1047" DrawAspect="Content" ObjectID="_1458398642" r:id="rId50"/>
        </w:object>
      </w:r>
    </w:p>
    <w:p w:rsidR="007839C5" w:rsidRPr="00F66E7D" w:rsidRDefault="007839C5" w:rsidP="007839C5">
      <w:pPr>
        <w:pStyle w:val="a5"/>
        <w:ind w:firstLine="0"/>
        <w:jc w:val="center"/>
        <w:rPr>
          <w:sz w:val="28"/>
          <w:szCs w:val="28"/>
        </w:rPr>
      </w:pPr>
    </w:p>
    <w:p w:rsidR="007839C5" w:rsidRPr="00F66E7D" w:rsidRDefault="00CC5FED" w:rsidP="007839C5">
      <w:pPr>
        <w:pStyle w:val="a5"/>
        <w:rPr>
          <w:sz w:val="28"/>
          <w:szCs w:val="28"/>
        </w:rPr>
      </w:pPr>
      <w:r w:rsidRPr="00F66E7D">
        <w:rPr>
          <w:sz w:val="28"/>
          <w:szCs w:val="28"/>
        </w:rPr>
        <w:t>Визначаю</w:t>
      </w:r>
      <w:r w:rsidR="007839C5" w:rsidRPr="00F66E7D">
        <w:rPr>
          <w:sz w:val="28"/>
          <w:szCs w:val="28"/>
        </w:rPr>
        <w:t xml:space="preserve"> внутрішню енергію залишкових газів </w:t>
      </w:r>
      <w:r w:rsidR="007839C5" w:rsidRPr="00F66E7D">
        <w:rPr>
          <w:position w:val="-12"/>
          <w:sz w:val="28"/>
          <w:szCs w:val="28"/>
        </w:rPr>
        <w:object w:dxaOrig="340" w:dyaOrig="380">
          <v:shape id="_x0000_i1048" type="#_x0000_t75" style="width:17.25pt;height:18.75pt" o:ole="" fillcolor="window">
            <v:imagedata r:id="rId51" o:title=""/>
          </v:shape>
          <o:OLEObject Type="Embed" ProgID="Equation.3" ShapeID="_x0000_i1048" DrawAspect="Content" ObjectID="_1458398643" r:id="rId52"/>
        </w:object>
      </w:r>
      <w:r w:rsidR="007839C5" w:rsidRPr="00F66E7D">
        <w:rPr>
          <w:sz w:val="28"/>
          <w:szCs w:val="28"/>
        </w:rPr>
        <w:t>наприкінці процесу випуску при температурі Т</w:t>
      </w:r>
      <w:r w:rsidR="007839C5" w:rsidRPr="00F66E7D">
        <w:rPr>
          <w:sz w:val="28"/>
          <w:szCs w:val="28"/>
          <w:vertAlign w:val="subscript"/>
        </w:rPr>
        <w:t>r</w:t>
      </w:r>
      <w:r w:rsidR="007839C5" w:rsidRPr="00F66E7D">
        <w:rPr>
          <w:sz w:val="28"/>
          <w:szCs w:val="28"/>
        </w:rPr>
        <w:t>=973 К (t</w:t>
      </w:r>
      <w:r w:rsidR="007839C5" w:rsidRPr="00F66E7D">
        <w:rPr>
          <w:sz w:val="28"/>
          <w:szCs w:val="28"/>
          <w:vertAlign w:val="subscript"/>
        </w:rPr>
        <w:t>r</w:t>
      </w:r>
      <w:r w:rsidR="007839C5" w:rsidRPr="00F66E7D">
        <w:rPr>
          <w:sz w:val="28"/>
          <w:szCs w:val="28"/>
        </w:rPr>
        <w:t xml:space="preserve">=700 </w:t>
      </w:r>
      <w:r w:rsidR="007839C5" w:rsidRPr="00F66E7D">
        <w:rPr>
          <w:sz w:val="28"/>
          <w:szCs w:val="28"/>
          <w:vertAlign w:val="superscript"/>
        </w:rPr>
        <w:t>0</w:t>
      </w:r>
      <w:r w:rsidR="007839C5" w:rsidRPr="00F66E7D">
        <w:rPr>
          <w:sz w:val="28"/>
          <w:szCs w:val="28"/>
        </w:rPr>
        <w:t>С). Внутрішню енергію окремих компонентів продуктів</w:t>
      </w:r>
      <w:r w:rsidR="009E5CE1" w:rsidRPr="00F66E7D">
        <w:rPr>
          <w:sz w:val="28"/>
          <w:szCs w:val="28"/>
        </w:rPr>
        <w:t xml:space="preserve"> згоряння беремо з табл. А3.</w: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7839C5" w:rsidP="007839C5">
      <w:pPr>
        <w:pStyle w:val="a5"/>
        <w:ind w:firstLine="0"/>
        <w:jc w:val="center"/>
        <w:rPr>
          <w:sz w:val="28"/>
          <w:szCs w:val="28"/>
        </w:rPr>
      </w:pPr>
      <w:r w:rsidRPr="00F66E7D">
        <w:rPr>
          <w:position w:val="-46"/>
          <w:sz w:val="28"/>
          <w:szCs w:val="28"/>
        </w:rPr>
        <w:object w:dxaOrig="5160" w:dyaOrig="1120">
          <v:shape id="_x0000_i1049" type="#_x0000_t75" style="width:258pt;height:56.25pt" o:ole="" fillcolor="window">
            <v:imagedata r:id="rId53" o:title=""/>
          </v:shape>
          <o:OLEObject Type="Embed" ProgID="Equation.3" ShapeID="_x0000_i1049" DrawAspect="Content" ObjectID="_1458398644" r:id="rId54"/>
        </w:objec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9E5CE1" w:rsidP="00F55B95">
      <w:pPr>
        <w:pStyle w:val="a5"/>
        <w:jc w:val="center"/>
        <w:rPr>
          <w:sz w:val="28"/>
          <w:szCs w:val="28"/>
        </w:rPr>
      </w:pPr>
      <w:r w:rsidRPr="00F66E7D">
        <w:rPr>
          <w:sz w:val="28"/>
          <w:szCs w:val="28"/>
        </w:rPr>
        <w:t>Визначаю</w:t>
      </w:r>
      <w:r w:rsidR="007839C5" w:rsidRPr="00F66E7D">
        <w:rPr>
          <w:sz w:val="28"/>
          <w:szCs w:val="28"/>
        </w:rPr>
        <w:t xml:space="preserve"> значення правої частини рівняння при ξ=0,85:</w:t>
      </w:r>
    </w:p>
    <w:p w:rsidR="007839C5" w:rsidRPr="00F66E7D" w:rsidRDefault="007839C5" w:rsidP="007839C5">
      <w:pPr>
        <w:pStyle w:val="a5"/>
        <w:ind w:firstLine="0"/>
        <w:rPr>
          <w:sz w:val="28"/>
          <w:szCs w:val="28"/>
        </w:rPr>
      </w:pPr>
      <w:r w:rsidRPr="00F66E7D">
        <w:rPr>
          <w:sz w:val="28"/>
          <w:szCs w:val="28"/>
        </w:rPr>
        <w:t xml:space="preserve">      </w:t>
      </w:r>
    </w:p>
    <w:p w:rsidR="007839C5" w:rsidRPr="00F66E7D" w:rsidRDefault="007839C5" w:rsidP="007839C5">
      <w:pPr>
        <w:pStyle w:val="a5"/>
        <w:ind w:firstLine="0"/>
        <w:jc w:val="center"/>
        <w:rPr>
          <w:sz w:val="28"/>
          <w:szCs w:val="28"/>
        </w:rPr>
      </w:pPr>
      <w:r w:rsidRPr="00F66E7D">
        <w:rPr>
          <w:position w:val="-104"/>
          <w:sz w:val="28"/>
          <w:szCs w:val="28"/>
        </w:rPr>
        <w:object w:dxaOrig="4000" w:dyaOrig="2240">
          <v:shape id="_x0000_i1050" type="#_x0000_t75" style="width:200.25pt;height:111.75pt" o:ole="" fillcolor="window">
            <v:imagedata r:id="rId55" o:title=""/>
          </v:shape>
          <o:OLEObject Type="Embed" ProgID="Equation.3" ShapeID="_x0000_i1050" DrawAspect="Content" ObjectID="_1458398645" r:id="rId56"/>
        </w:object>
      </w:r>
      <w:r w:rsidRPr="00F66E7D">
        <w:rPr>
          <w:sz w:val="28"/>
          <w:szCs w:val="28"/>
        </w:rPr>
        <w:t>.</w: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9E5CE1" w:rsidP="007839C5">
      <w:pPr>
        <w:pStyle w:val="a5"/>
        <w:ind w:left="284" w:firstLine="283"/>
        <w:rPr>
          <w:sz w:val="28"/>
          <w:szCs w:val="28"/>
        </w:rPr>
      </w:pPr>
      <w:r w:rsidRPr="00F66E7D">
        <w:rPr>
          <w:sz w:val="28"/>
          <w:szCs w:val="28"/>
        </w:rPr>
        <w:t>Визначаю</w:t>
      </w:r>
      <w:r w:rsidR="007839C5" w:rsidRPr="00F66E7D">
        <w:rPr>
          <w:sz w:val="28"/>
          <w:szCs w:val="28"/>
        </w:rPr>
        <w:t xml:space="preserve"> внутрішню енергію продуктів згоряння при кількох різних температурах. Значення температурного </w:t>
      </w:r>
      <w:r w:rsidRPr="00F66E7D">
        <w:rPr>
          <w:sz w:val="28"/>
          <w:szCs w:val="28"/>
        </w:rPr>
        <w:t>інтервалу  вибираю</w:t>
      </w:r>
      <w:r w:rsidR="007839C5" w:rsidRPr="00F66E7D">
        <w:rPr>
          <w:sz w:val="28"/>
          <w:szCs w:val="28"/>
        </w:rPr>
        <w:t xml:space="preserve"> так, щоб виконувалась умова:</w:t>
      </w:r>
    </w:p>
    <w:p w:rsidR="007839C5" w:rsidRPr="00F66E7D" w:rsidRDefault="007839C5" w:rsidP="007839C5">
      <w:pPr>
        <w:pStyle w:val="a5"/>
        <w:ind w:left="284" w:firstLine="283"/>
        <w:jc w:val="center"/>
        <w:rPr>
          <w:sz w:val="28"/>
          <w:szCs w:val="28"/>
        </w:rPr>
      </w:pPr>
      <w:r w:rsidRPr="00F66E7D">
        <w:rPr>
          <w:sz w:val="28"/>
          <w:szCs w:val="28"/>
        </w:rPr>
        <w:t>U</w:t>
      </w:r>
      <w:r w:rsidRPr="00F66E7D">
        <w:rPr>
          <w:sz w:val="28"/>
          <w:szCs w:val="28"/>
          <w:vertAlign w:val="subscript"/>
        </w:rPr>
        <w:t>t</w:t>
      </w:r>
      <w:r w:rsidRPr="00F66E7D">
        <w:rPr>
          <w:sz w:val="28"/>
          <w:szCs w:val="28"/>
        </w:rPr>
        <w:t xml:space="preserve"> ≤Ώ≤U</w:t>
      </w:r>
      <w:r w:rsidRPr="00F66E7D">
        <w:rPr>
          <w:sz w:val="28"/>
          <w:szCs w:val="28"/>
          <w:vertAlign w:val="subscript"/>
        </w:rPr>
        <w:t>t+100</w:t>
      </w:r>
      <w:r w:rsidRPr="00F66E7D">
        <w:rPr>
          <w:sz w:val="28"/>
          <w:szCs w:val="28"/>
        </w:rPr>
        <w:t xml:space="preserve"> .</w:t>
      </w:r>
    </w:p>
    <w:p w:rsidR="007839C5" w:rsidRPr="00F66E7D" w:rsidRDefault="007839C5" w:rsidP="007839C5">
      <w:pPr>
        <w:pStyle w:val="a5"/>
        <w:ind w:left="284" w:firstLine="283"/>
        <w:jc w:val="center"/>
        <w:rPr>
          <w:sz w:val="28"/>
          <w:szCs w:val="28"/>
        </w:rPr>
      </w:pPr>
    </w:p>
    <w:p w:rsidR="007839C5" w:rsidRPr="00F66E7D" w:rsidRDefault="009E5CE1" w:rsidP="007839C5">
      <w:pPr>
        <w:pStyle w:val="a5"/>
        <w:rPr>
          <w:sz w:val="28"/>
          <w:szCs w:val="28"/>
        </w:rPr>
      </w:pPr>
      <w:r w:rsidRPr="00F66E7D">
        <w:rPr>
          <w:sz w:val="28"/>
          <w:szCs w:val="28"/>
        </w:rPr>
        <w:t>Приймаю</w:t>
      </w:r>
      <w:r w:rsidR="007839C5" w:rsidRPr="00F66E7D">
        <w:rPr>
          <w:sz w:val="28"/>
          <w:szCs w:val="28"/>
        </w:rPr>
        <w:t xml:space="preserve"> спочатку t=2300 </w:t>
      </w:r>
      <w:r w:rsidR="007839C5" w:rsidRPr="00F66E7D">
        <w:rPr>
          <w:sz w:val="28"/>
          <w:szCs w:val="28"/>
          <w:vertAlign w:val="superscript"/>
        </w:rPr>
        <w:t>0</w:t>
      </w:r>
      <w:r w:rsidR="007839C5" w:rsidRPr="00F66E7D">
        <w:rPr>
          <w:sz w:val="28"/>
          <w:szCs w:val="28"/>
        </w:rPr>
        <w:t>С, тоді:</w:t>
      </w:r>
    </w:p>
    <w:p w:rsidR="007839C5" w:rsidRPr="00F66E7D" w:rsidRDefault="007839C5" w:rsidP="007839C5">
      <w:pPr>
        <w:pStyle w:val="a5"/>
        <w:ind w:left="284" w:firstLine="283"/>
        <w:rPr>
          <w:sz w:val="28"/>
          <w:szCs w:val="28"/>
        </w:rPr>
      </w:pPr>
    </w:p>
    <w:p w:rsidR="007839C5" w:rsidRPr="00F66E7D" w:rsidRDefault="007839C5" w:rsidP="007839C5">
      <w:pPr>
        <w:pStyle w:val="a5"/>
        <w:ind w:firstLine="0"/>
        <w:jc w:val="left"/>
        <w:rPr>
          <w:sz w:val="28"/>
          <w:szCs w:val="28"/>
        </w:rPr>
      </w:pPr>
      <w:r w:rsidRPr="00F66E7D">
        <w:rPr>
          <w:position w:val="-46"/>
          <w:sz w:val="28"/>
          <w:szCs w:val="28"/>
        </w:rPr>
        <w:object w:dxaOrig="5500" w:dyaOrig="1120">
          <v:shape id="_x0000_i1051" type="#_x0000_t75" style="width:274.5pt;height:56.25pt" o:ole="" fillcolor="window">
            <v:imagedata r:id="rId57" o:title="" gain="2.5"/>
          </v:shape>
          <o:OLEObject Type="Embed" ProgID="Equation.3" ShapeID="_x0000_i1051" DrawAspect="Content" ObjectID="_1458398646" r:id="rId58"/>
        </w:object>
      </w:r>
    </w:p>
    <w:p w:rsidR="007839C5" w:rsidRPr="00F66E7D" w:rsidRDefault="007839C5" w:rsidP="007839C5">
      <w:pPr>
        <w:pStyle w:val="a5"/>
        <w:ind w:firstLine="0"/>
        <w:jc w:val="left"/>
        <w:rPr>
          <w:sz w:val="28"/>
          <w:szCs w:val="28"/>
        </w:rPr>
      </w:pPr>
    </w:p>
    <w:p w:rsidR="007839C5" w:rsidRPr="00F66E7D" w:rsidRDefault="009E5CE1" w:rsidP="007839C5">
      <w:pPr>
        <w:pStyle w:val="a5"/>
        <w:jc w:val="left"/>
        <w:rPr>
          <w:sz w:val="28"/>
          <w:szCs w:val="28"/>
        </w:rPr>
      </w:pPr>
      <w:r w:rsidRPr="00F66E7D">
        <w:rPr>
          <w:sz w:val="28"/>
          <w:szCs w:val="28"/>
        </w:rPr>
        <w:t>Приймаю</w:t>
      </w:r>
      <w:r w:rsidR="007839C5" w:rsidRPr="00F66E7D">
        <w:rPr>
          <w:sz w:val="28"/>
          <w:szCs w:val="28"/>
        </w:rPr>
        <w:t xml:space="preserve"> далі t=2400 </w:t>
      </w:r>
      <w:r w:rsidR="007839C5" w:rsidRPr="00F66E7D">
        <w:rPr>
          <w:sz w:val="28"/>
          <w:szCs w:val="28"/>
          <w:vertAlign w:val="superscript"/>
        </w:rPr>
        <w:t>0</w:t>
      </w:r>
      <w:r w:rsidR="007839C5" w:rsidRPr="00F66E7D">
        <w:rPr>
          <w:sz w:val="28"/>
          <w:szCs w:val="28"/>
        </w:rPr>
        <w:t>С,  тоді:</w:t>
      </w:r>
    </w:p>
    <w:p w:rsidR="007839C5" w:rsidRPr="00F66E7D" w:rsidRDefault="007839C5" w:rsidP="007839C5">
      <w:pPr>
        <w:pStyle w:val="a5"/>
        <w:ind w:left="284" w:firstLine="283"/>
        <w:rPr>
          <w:sz w:val="28"/>
          <w:szCs w:val="28"/>
        </w:rPr>
      </w:pPr>
    </w:p>
    <w:p w:rsidR="007839C5" w:rsidRPr="00F66E7D" w:rsidRDefault="007839C5" w:rsidP="007839C5">
      <w:pPr>
        <w:pStyle w:val="a5"/>
        <w:ind w:firstLine="0"/>
        <w:jc w:val="center"/>
        <w:rPr>
          <w:sz w:val="28"/>
          <w:szCs w:val="28"/>
        </w:rPr>
      </w:pPr>
      <w:r w:rsidRPr="00F66E7D">
        <w:rPr>
          <w:position w:val="-46"/>
          <w:sz w:val="28"/>
          <w:szCs w:val="28"/>
        </w:rPr>
        <w:object w:dxaOrig="5500" w:dyaOrig="1120">
          <v:shape id="_x0000_i1052" type="#_x0000_t75" style="width:274.5pt;height:56.25pt" o:ole="" fillcolor="window">
            <v:imagedata r:id="rId59" o:title=""/>
          </v:shape>
          <o:OLEObject Type="Embed" ProgID="Equation.3" ShapeID="_x0000_i1052" DrawAspect="Content" ObjectID="_1458398647" r:id="rId60"/>
        </w:objec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7839C5" w:rsidP="007839C5">
      <w:pPr>
        <w:pStyle w:val="a5"/>
        <w:rPr>
          <w:sz w:val="28"/>
          <w:szCs w:val="28"/>
        </w:rPr>
      </w:pPr>
      <w:r w:rsidRPr="00F66E7D">
        <w:rPr>
          <w:sz w:val="28"/>
          <w:szCs w:val="28"/>
        </w:rPr>
        <w:t>Умову U</w:t>
      </w:r>
      <w:r w:rsidRPr="00F66E7D">
        <w:rPr>
          <w:sz w:val="28"/>
          <w:szCs w:val="28"/>
          <w:vertAlign w:val="subscript"/>
        </w:rPr>
        <w:t>t=2300</w:t>
      </w:r>
      <w:r w:rsidRPr="00F66E7D">
        <w:rPr>
          <w:sz w:val="28"/>
          <w:szCs w:val="28"/>
        </w:rPr>
        <w:t>&lt;Ώ&lt;U</w:t>
      </w:r>
      <w:r w:rsidRPr="00F66E7D">
        <w:rPr>
          <w:sz w:val="28"/>
          <w:szCs w:val="28"/>
          <w:vertAlign w:val="subscript"/>
        </w:rPr>
        <w:t xml:space="preserve">t=2400  </w:t>
      </w:r>
      <w:r w:rsidRPr="00F66E7D">
        <w:rPr>
          <w:sz w:val="28"/>
          <w:szCs w:val="28"/>
        </w:rPr>
        <w:t>виконано. Це означає, що t</w:t>
      </w:r>
      <w:r w:rsidRPr="00F66E7D">
        <w:rPr>
          <w:sz w:val="28"/>
          <w:szCs w:val="28"/>
          <w:vertAlign w:val="subscript"/>
        </w:rPr>
        <w:t>z</w:t>
      </w:r>
      <w:r w:rsidRPr="00F66E7D">
        <w:rPr>
          <w:sz w:val="28"/>
          <w:szCs w:val="28"/>
        </w:rPr>
        <w:t xml:space="preserve"> знаходиться в інтервалі 2300 </w:t>
      </w:r>
      <w:r w:rsidRPr="00F66E7D">
        <w:rPr>
          <w:sz w:val="28"/>
          <w:szCs w:val="28"/>
          <w:vertAlign w:val="superscript"/>
        </w:rPr>
        <w:t>0</w:t>
      </w:r>
      <w:r w:rsidRPr="00F66E7D">
        <w:rPr>
          <w:sz w:val="28"/>
          <w:szCs w:val="28"/>
        </w:rPr>
        <w:t xml:space="preserve">С…2400 </w:t>
      </w:r>
      <w:r w:rsidRPr="00F66E7D">
        <w:rPr>
          <w:sz w:val="28"/>
          <w:szCs w:val="28"/>
          <w:vertAlign w:val="superscript"/>
        </w:rPr>
        <w:t>0</w:t>
      </w:r>
      <w:r w:rsidRPr="00F66E7D">
        <w:rPr>
          <w:sz w:val="28"/>
          <w:szCs w:val="28"/>
        </w:rPr>
        <w:t>С.</w: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9E5CE1" w:rsidP="00F55B95">
      <w:pPr>
        <w:pStyle w:val="a5"/>
        <w:ind w:left="284" w:firstLine="283"/>
        <w:jc w:val="center"/>
        <w:rPr>
          <w:sz w:val="28"/>
          <w:szCs w:val="28"/>
        </w:rPr>
      </w:pPr>
      <w:r w:rsidRPr="00F66E7D">
        <w:rPr>
          <w:sz w:val="28"/>
          <w:szCs w:val="28"/>
        </w:rPr>
        <w:t>Визначаю,</w:t>
      </w:r>
      <w:r w:rsidR="007839C5" w:rsidRPr="00F66E7D">
        <w:rPr>
          <w:sz w:val="28"/>
          <w:szCs w:val="28"/>
        </w:rPr>
        <w:t xml:space="preserve"> шляхом інтерполяції</w:t>
      </w:r>
      <w:r w:rsidRPr="00F66E7D">
        <w:rPr>
          <w:sz w:val="28"/>
          <w:szCs w:val="28"/>
        </w:rPr>
        <w:t>,</w:t>
      </w:r>
      <w:r w:rsidR="007839C5" w:rsidRPr="00F66E7D">
        <w:rPr>
          <w:sz w:val="28"/>
          <w:szCs w:val="28"/>
        </w:rPr>
        <w:t xml:space="preserve"> температуру t</w:t>
      </w:r>
      <w:r w:rsidR="007839C5" w:rsidRPr="00F66E7D">
        <w:rPr>
          <w:sz w:val="28"/>
          <w:szCs w:val="28"/>
          <w:vertAlign w:val="subscript"/>
        </w:rPr>
        <w:t>z</w:t>
      </w:r>
      <w:r w:rsidR="007839C5" w:rsidRPr="00F66E7D">
        <w:rPr>
          <w:sz w:val="28"/>
          <w:szCs w:val="28"/>
        </w:rPr>
        <w:t xml:space="preserve"> наприкінці процесу згоряння.</w:t>
      </w:r>
    </w:p>
    <w:p w:rsidR="007839C5" w:rsidRPr="00F66E7D" w:rsidRDefault="007839C5" w:rsidP="007839C5">
      <w:pPr>
        <w:pStyle w:val="a5"/>
        <w:ind w:left="284" w:firstLine="283"/>
        <w:rPr>
          <w:sz w:val="28"/>
          <w:szCs w:val="28"/>
        </w:rPr>
      </w:pPr>
    </w:p>
    <w:p w:rsidR="007839C5" w:rsidRPr="00F66E7D" w:rsidRDefault="007839C5" w:rsidP="007839C5">
      <w:pPr>
        <w:pStyle w:val="a5"/>
        <w:rPr>
          <w:sz w:val="28"/>
          <w:szCs w:val="28"/>
        </w:rPr>
      </w:pPr>
      <w:r w:rsidRPr="00F66E7D">
        <w:rPr>
          <w:position w:val="-64"/>
          <w:sz w:val="28"/>
          <w:szCs w:val="28"/>
        </w:rPr>
        <w:object w:dxaOrig="4520" w:dyaOrig="1400">
          <v:shape id="_x0000_i1053" type="#_x0000_t75" style="width:225.75pt;height:69.75pt" o:ole="" fillcolor="window">
            <v:imagedata r:id="rId61" o:title="" gain="79922f"/>
          </v:shape>
          <o:OLEObject Type="Embed" ProgID="Equation.3" ShapeID="_x0000_i1053" DrawAspect="Content" ObjectID="_1458398648" r:id="rId62"/>
        </w:objec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7839C5" w:rsidP="00F55B95">
      <w:pPr>
        <w:pStyle w:val="a5"/>
        <w:jc w:val="center"/>
        <w:rPr>
          <w:sz w:val="28"/>
          <w:szCs w:val="28"/>
        </w:rPr>
      </w:pPr>
      <w:r w:rsidRPr="00F66E7D">
        <w:rPr>
          <w:sz w:val="28"/>
          <w:szCs w:val="28"/>
        </w:rPr>
        <w:t>Абсолютна температура наприкінці процесу згоряння:</w:t>
      </w:r>
    </w:p>
    <w:p w:rsidR="007839C5" w:rsidRPr="00F66E7D" w:rsidRDefault="007839C5" w:rsidP="007839C5">
      <w:pPr>
        <w:pStyle w:val="a5"/>
        <w:jc w:val="center"/>
        <w:rPr>
          <w:sz w:val="28"/>
          <w:szCs w:val="28"/>
        </w:rPr>
      </w:pPr>
    </w:p>
    <w:p w:rsidR="007839C5" w:rsidRPr="00F66E7D" w:rsidRDefault="007839C5" w:rsidP="007839C5">
      <w:pPr>
        <w:pStyle w:val="a5"/>
        <w:jc w:val="center"/>
        <w:rPr>
          <w:sz w:val="28"/>
          <w:szCs w:val="28"/>
        </w:rPr>
      </w:pPr>
      <w:r w:rsidRPr="00F66E7D">
        <w:rPr>
          <w:sz w:val="28"/>
          <w:szCs w:val="28"/>
        </w:rPr>
        <w:t>Т</w:t>
      </w:r>
      <w:r w:rsidRPr="00F66E7D">
        <w:rPr>
          <w:sz w:val="28"/>
          <w:szCs w:val="28"/>
          <w:vertAlign w:val="subscript"/>
        </w:rPr>
        <w:t>z</w:t>
      </w:r>
      <w:r w:rsidRPr="00F66E7D">
        <w:rPr>
          <w:sz w:val="28"/>
          <w:szCs w:val="28"/>
        </w:rPr>
        <w:t>=t</w:t>
      </w:r>
      <w:r w:rsidRPr="00F66E7D">
        <w:rPr>
          <w:sz w:val="28"/>
          <w:szCs w:val="28"/>
          <w:vertAlign w:val="subscript"/>
        </w:rPr>
        <w:t>z</w:t>
      </w:r>
      <w:r w:rsidRPr="00F66E7D">
        <w:rPr>
          <w:sz w:val="28"/>
          <w:szCs w:val="28"/>
        </w:rPr>
        <w:t>+273=2364+273=2637 К.</w: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7839C5" w:rsidP="00F55B95">
      <w:pPr>
        <w:pStyle w:val="a5"/>
        <w:jc w:val="center"/>
        <w:rPr>
          <w:sz w:val="28"/>
          <w:szCs w:val="28"/>
        </w:rPr>
      </w:pPr>
      <w:r w:rsidRPr="00F66E7D">
        <w:rPr>
          <w:sz w:val="28"/>
          <w:szCs w:val="28"/>
        </w:rPr>
        <w:t>Тиск наприкінці процесу згоряння:</w:t>
      </w:r>
    </w:p>
    <w:p w:rsidR="007839C5" w:rsidRPr="00F66E7D" w:rsidRDefault="007839C5" w:rsidP="007839C5">
      <w:pPr>
        <w:pStyle w:val="a5"/>
        <w:ind w:firstLine="0"/>
        <w:jc w:val="center"/>
        <w:rPr>
          <w:sz w:val="28"/>
          <w:szCs w:val="28"/>
        </w:rPr>
      </w:pPr>
      <w:r w:rsidRPr="00F66E7D">
        <w:rPr>
          <w:position w:val="-30"/>
          <w:sz w:val="28"/>
          <w:szCs w:val="28"/>
        </w:rPr>
        <w:object w:dxaOrig="4880" w:dyaOrig="700">
          <v:shape id="_x0000_i1054" type="#_x0000_t75" style="width:247.5pt;height:35.25pt" o:ole="" fillcolor="window">
            <v:imagedata r:id="rId63" o:title=""/>
          </v:shape>
          <o:OLEObject Type="Embed" ProgID="Equation.3" ShapeID="_x0000_i1054" DrawAspect="Content" ObjectID="_1458398649" r:id="rId64"/>
        </w:object>
      </w:r>
    </w:p>
    <w:p w:rsidR="007839C5" w:rsidRPr="00F66E7D" w:rsidRDefault="007839C5" w:rsidP="007839C5">
      <w:pPr>
        <w:pStyle w:val="a5"/>
        <w:ind w:firstLine="0"/>
        <w:jc w:val="center"/>
        <w:rPr>
          <w:sz w:val="28"/>
          <w:szCs w:val="28"/>
        </w:rPr>
      </w:pPr>
    </w:p>
    <w:p w:rsidR="007839C5" w:rsidRPr="00F66E7D" w:rsidRDefault="007839C5" w:rsidP="00F55B95">
      <w:pPr>
        <w:pStyle w:val="a5"/>
        <w:jc w:val="center"/>
        <w:rPr>
          <w:sz w:val="28"/>
          <w:szCs w:val="28"/>
        </w:rPr>
      </w:pPr>
      <w:r w:rsidRPr="00F66E7D">
        <w:rPr>
          <w:sz w:val="28"/>
          <w:szCs w:val="28"/>
        </w:rPr>
        <w:t>Ступінь підвищення тиску в процесі згоряння:</w:t>
      </w:r>
    </w:p>
    <w:p w:rsidR="007839C5" w:rsidRPr="00F66E7D" w:rsidRDefault="007839C5" w:rsidP="007839C5">
      <w:pPr>
        <w:pStyle w:val="a5"/>
        <w:ind w:firstLine="0"/>
        <w:jc w:val="center"/>
        <w:rPr>
          <w:sz w:val="28"/>
          <w:szCs w:val="28"/>
        </w:rPr>
      </w:pPr>
      <w:r w:rsidRPr="00F66E7D">
        <w:rPr>
          <w:position w:val="-30"/>
          <w:sz w:val="28"/>
          <w:szCs w:val="28"/>
        </w:rPr>
        <w:object w:dxaOrig="2380" w:dyaOrig="700">
          <v:shape id="_x0000_i1055" type="#_x0000_t75" style="width:119.25pt;height:35.25pt" o:ole="" fillcolor="window">
            <v:imagedata r:id="rId65" o:title=""/>
          </v:shape>
          <o:OLEObject Type="Embed" ProgID="Equation.3" ShapeID="_x0000_i1055" DrawAspect="Content" ObjectID="_1458398650" r:id="rId66"/>
        </w:objec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9E5CE1" w:rsidP="00F55B95">
      <w:pPr>
        <w:pStyle w:val="a5"/>
        <w:jc w:val="center"/>
        <w:rPr>
          <w:sz w:val="28"/>
          <w:szCs w:val="28"/>
        </w:rPr>
      </w:pPr>
      <w:r w:rsidRPr="00F66E7D">
        <w:rPr>
          <w:sz w:val="28"/>
          <w:szCs w:val="28"/>
        </w:rPr>
        <w:t>Приймаю</w:t>
      </w:r>
      <w:r w:rsidR="007839C5" w:rsidRPr="00F66E7D">
        <w:rPr>
          <w:sz w:val="28"/>
          <w:szCs w:val="28"/>
        </w:rPr>
        <w:t xml:space="preserve"> показник політропи розширення n</w:t>
      </w:r>
      <w:r w:rsidR="007839C5" w:rsidRPr="00F66E7D">
        <w:rPr>
          <w:sz w:val="28"/>
          <w:szCs w:val="28"/>
          <w:vertAlign w:val="subscript"/>
        </w:rPr>
        <w:t>р</w:t>
      </w:r>
      <w:r w:rsidR="007839C5" w:rsidRPr="00F66E7D">
        <w:rPr>
          <w:sz w:val="28"/>
          <w:szCs w:val="28"/>
        </w:rPr>
        <w:t>=1,27 і визначимо тиск наприкінці процесу розширення:</w:t>
      </w:r>
    </w:p>
    <w:p w:rsidR="007839C5" w:rsidRPr="00F66E7D" w:rsidRDefault="007839C5" w:rsidP="007839C5">
      <w:pPr>
        <w:pStyle w:val="a5"/>
        <w:ind w:firstLine="0"/>
        <w:jc w:val="center"/>
        <w:rPr>
          <w:sz w:val="28"/>
          <w:szCs w:val="28"/>
        </w:rPr>
      </w:pPr>
      <w:r w:rsidRPr="00F66E7D">
        <w:rPr>
          <w:position w:val="-28"/>
          <w:sz w:val="28"/>
          <w:szCs w:val="28"/>
        </w:rPr>
        <w:object w:dxaOrig="3120" w:dyaOrig="680">
          <v:shape id="_x0000_i1056" type="#_x0000_t75" style="width:156pt;height:33.75pt" o:ole="" fillcolor="window">
            <v:imagedata r:id="rId67" o:title=""/>
          </v:shape>
          <o:OLEObject Type="Embed" ProgID="Equation.3" ShapeID="_x0000_i1056" DrawAspect="Content" ObjectID="_1458398651" r:id="rId68"/>
        </w:object>
      </w:r>
    </w:p>
    <w:p w:rsidR="007839C5" w:rsidRPr="00F66E7D" w:rsidRDefault="007839C5" w:rsidP="007839C5">
      <w:pPr>
        <w:pStyle w:val="a5"/>
        <w:ind w:firstLine="0"/>
        <w:jc w:val="center"/>
        <w:rPr>
          <w:sz w:val="28"/>
          <w:szCs w:val="28"/>
        </w:rPr>
      </w:pPr>
    </w:p>
    <w:p w:rsidR="007839C5" w:rsidRPr="00F66E7D" w:rsidRDefault="007839C5" w:rsidP="007839C5">
      <w:pPr>
        <w:pStyle w:val="a5"/>
        <w:rPr>
          <w:sz w:val="28"/>
          <w:szCs w:val="28"/>
        </w:rPr>
      </w:pPr>
      <w:r w:rsidRPr="00F66E7D">
        <w:rPr>
          <w:sz w:val="28"/>
          <w:szCs w:val="28"/>
        </w:rPr>
        <w:t>Температура наприкінці процесу розширення:</w:t>
      </w:r>
    </w:p>
    <w:p w:rsidR="007839C5" w:rsidRPr="00F66E7D" w:rsidRDefault="007839C5" w:rsidP="007839C5">
      <w:pPr>
        <w:pStyle w:val="a5"/>
        <w:ind w:firstLine="0"/>
        <w:jc w:val="center"/>
        <w:rPr>
          <w:sz w:val="28"/>
          <w:szCs w:val="28"/>
        </w:rPr>
      </w:pPr>
      <w:r w:rsidRPr="00F66E7D">
        <w:rPr>
          <w:position w:val="-28"/>
          <w:sz w:val="28"/>
          <w:szCs w:val="28"/>
        </w:rPr>
        <w:object w:dxaOrig="3000" w:dyaOrig="680">
          <v:shape id="_x0000_i1057" type="#_x0000_t75" style="width:150pt;height:33.75pt" o:ole="" fillcolor="window">
            <v:imagedata r:id="rId69" o:title=""/>
          </v:shape>
          <o:OLEObject Type="Embed" ProgID="Equation.3" ShapeID="_x0000_i1057" DrawAspect="Content" ObjectID="_1458398652" r:id="rId70"/>
        </w:object>
      </w:r>
    </w:p>
    <w:p w:rsidR="007839C5" w:rsidRPr="00F66E7D" w:rsidRDefault="007839C5" w:rsidP="007839C5">
      <w:pPr>
        <w:pStyle w:val="a5"/>
        <w:rPr>
          <w:b/>
          <w:sz w:val="28"/>
          <w:szCs w:val="28"/>
        </w:rPr>
      </w:pPr>
    </w:p>
    <w:p w:rsidR="007839C5" w:rsidRPr="00F66E7D" w:rsidRDefault="007839C5" w:rsidP="007839C5">
      <w:pPr>
        <w:pStyle w:val="a5"/>
        <w:rPr>
          <w:sz w:val="28"/>
          <w:szCs w:val="28"/>
        </w:rPr>
      </w:pPr>
      <w:r w:rsidRPr="00F66E7D">
        <w:rPr>
          <w:sz w:val="28"/>
          <w:szCs w:val="28"/>
        </w:rPr>
        <w:t>Теоретичний</w:t>
      </w:r>
      <w:r w:rsidRPr="00F66E7D">
        <w:rPr>
          <w:b/>
          <w:sz w:val="28"/>
          <w:szCs w:val="28"/>
        </w:rPr>
        <w:t xml:space="preserve"> </w:t>
      </w:r>
      <w:r w:rsidRPr="00F66E7D">
        <w:rPr>
          <w:sz w:val="28"/>
          <w:szCs w:val="28"/>
        </w:rPr>
        <w:t>середній індикаторний тиск :</w: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7839C5" w:rsidP="007839C5">
      <w:pPr>
        <w:pStyle w:val="a5"/>
        <w:ind w:firstLine="0"/>
        <w:jc w:val="center"/>
        <w:rPr>
          <w:b/>
          <w:sz w:val="28"/>
          <w:szCs w:val="28"/>
        </w:rPr>
      </w:pPr>
      <w:r w:rsidRPr="00F66E7D">
        <w:rPr>
          <w:position w:val="-108"/>
          <w:sz w:val="28"/>
          <w:szCs w:val="28"/>
        </w:rPr>
        <w:object w:dxaOrig="5480" w:dyaOrig="2340">
          <v:shape id="_x0000_i1058" type="#_x0000_t75" style="width:276pt;height:117pt" o:ole="" fillcolor="window">
            <v:imagedata r:id="rId71" o:title=""/>
          </v:shape>
          <o:OLEObject Type="Embed" ProgID="Equation.3" ShapeID="_x0000_i1058" DrawAspect="Content" ObjectID="_1458398653" r:id="rId72"/>
        </w:object>
      </w:r>
    </w:p>
    <w:p w:rsidR="007839C5" w:rsidRPr="00F66E7D" w:rsidRDefault="007839C5" w:rsidP="007839C5">
      <w:pPr>
        <w:pStyle w:val="a5"/>
        <w:rPr>
          <w:sz w:val="28"/>
          <w:szCs w:val="28"/>
        </w:rPr>
      </w:pPr>
      <w:r w:rsidRPr="00F66E7D">
        <w:rPr>
          <w:sz w:val="28"/>
          <w:szCs w:val="28"/>
        </w:rPr>
        <w:t>Дійсний середній індикаторний тиск (прийнято значення коефіцієнта повноти індикаторної діаграми φ=0,97):</w:t>
      </w:r>
    </w:p>
    <w:p w:rsidR="007839C5" w:rsidRPr="00F66E7D" w:rsidRDefault="007839C5" w:rsidP="007839C5">
      <w:pPr>
        <w:pStyle w:val="a5"/>
        <w:ind w:firstLine="0"/>
        <w:jc w:val="right"/>
        <w:rPr>
          <w:sz w:val="28"/>
          <w:szCs w:val="28"/>
        </w:rPr>
      </w:pPr>
    </w:p>
    <w:p w:rsidR="007839C5" w:rsidRPr="00F66E7D" w:rsidRDefault="007839C5" w:rsidP="007839C5">
      <w:pPr>
        <w:pStyle w:val="a5"/>
        <w:ind w:firstLine="0"/>
        <w:jc w:val="center"/>
        <w:rPr>
          <w:sz w:val="28"/>
          <w:szCs w:val="28"/>
        </w:rPr>
      </w:pPr>
      <w:r w:rsidRPr="00F66E7D">
        <w:rPr>
          <w:position w:val="-12"/>
          <w:sz w:val="28"/>
          <w:szCs w:val="28"/>
        </w:rPr>
        <w:object w:dxaOrig="3140" w:dyaOrig="380">
          <v:shape id="_x0000_i1059" type="#_x0000_t75" style="width:157.5pt;height:18.75pt" o:ole="" fillcolor="window">
            <v:imagedata r:id="rId73" o:title=""/>
          </v:shape>
          <o:OLEObject Type="Embed" ProgID="Equation.3" ShapeID="_x0000_i1059" DrawAspect="Content" ObjectID="_1458398654" r:id="rId74"/>
        </w:objec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7839C5" w:rsidP="007839C5">
      <w:pPr>
        <w:pStyle w:val="a5"/>
        <w:rPr>
          <w:sz w:val="28"/>
          <w:szCs w:val="28"/>
        </w:rPr>
      </w:pPr>
      <w:r w:rsidRPr="00F66E7D">
        <w:rPr>
          <w:sz w:val="28"/>
          <w:szCs w:val="28"/>
        </w:rPr>
        <w:t xml:space="preserve">Густина повітря перед впускними клапанами: </w:t>
      </w:r>
    </w:p>
    <w:p w:rsidR="007839C5" w:rsidRPr="00F66E7D" w:rsidRDefault="007839C5" w:rsidP="007839C5">
      <w:pPr>
        <w:pStyle w:val="a5"/>
        <w:ind w:firstLine="0"/>
        <w:jc w:val="center"/>
        <w:rPr>
          <w:sz w:val="28"/>
          <w:szCs w:val="28"/>
        </w:rPr>
      </w:pPr>
      <w:r w:rsidRPr="00F66E7D">
        <w:rPr>
          <w:position w:val="-30"/>
          <w:sz w:val="28"/>
          <w:szCs w:val="28"/>
        </w:rPr>
        <w:object w:dxaOrig="3580" w:dyaOrig="720">
          <v:shape id="_x0000_i1060" type="#_x0000_t75" style="width:179.25pt;height:36pt" o:ole="" fillcolor="window">
            <v:imagedata r:id="rId75" o:title=""/>
          </v:shape>
          <o:OLEObject Type="Embed" ProgID="Equation.3" ShapeID="_x0000_i1060" DrawAspect="Content" ObjectID="_1458398655" r:id="rId76"/>
        </w:objec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7839C5" w:rsidP="007839C5">
      <w:pPr>
        <w:pStyle w:val="a5"/>
        <w:rPr>
          <w:sz w:val="28"/>
          <w:szCs w:val="28"/>
        </w:rPr>
      </w:pPr>
      <w:r w:rsidRPr="00F66E7D">
        <w:rPr>
          <w:sz w:val="28"/>
          <w:szCs w:val="28"/>
        </w:rPr>
        <w:t>Індикаторний ККД :</w: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7839C5" w:rsidP="007839C5">
      <w:pPr>
        <w:pStyle w:val="a5"/>
        <w:ind w:firstLine="0"/>
        <w:jc w:val="center"/>
        <w:rPr>
          <w:sz w:val="28"/>
          <w:szCs w:val="28"/>
        </w:rPr>
      </w:pPr>
      <w:r w:rsidRPr="00F66E7D">
        <w:rPr>
          <w:position w:val="-66"/>
          <w:sz w:val="28"/>
          <w:szCs w:val="28"/>
        </w:rPr>
        <w:object w:dxaOrig="3860" w:dyaOrig="1440">
          <v:shape id="_x0000_i1061" type="#_x0000_t75" style="width:193.5pt;height:1in" o:ole="" fillcolor="window">
            <v:imagedata r:id="rId77" o:title=""/>
          </v:shape>
          <o:OLEObject Type="Embed" ProgID="Equation.3" ShapeID="_x0000_i1061" DrawAspect="Content" ObjectID="_1458398656" r:id="rId78"/>
        </w:object>
      </w:r>
    </w:p>
    <w:p w:rsidR="00F55B95" w:rsidRPr="00F66E7D" w:rsidRDefault="00F55B95" w:rsidP="007839C5">
      <w:pPr>
        <w:pStyle w:val="a5"/>
        <w:ind w:firstLine="0"/>
        <w:jc w:val="center"/>
        <w:rPr>
          <w:sz w:val="28"/>
          <w:szCs w:val="28"/>
        </w:rPr>
      </w:pPr>
    </w:p>
    <w:p w:rsidR="007839C5" w:rsidRPr="00F66E7D" w:rsidRDefault="007839C5" w:rsidP="007839C5">
      <w:pPr>
        <w:pStyle w:val="a5"/>
        <w:rPr>
          <w:sz w:val="28"/>
          <w:szCs w:val="28"/>
        </w:rPr>
      </w:pPr>
      <w:r w:rsidRPr="00F66E7D">
        <w:rPr>
          <w:sz w:val="28"/>
          <w:szCs w:val="28"/>
        </w:rPr>
        <w:t>Питома індикаторна витрата палива</w: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7839C5" w:rsidP="007839C5">
      <w:pPr>
        <w:pStyle w:val="a5"/>
        <w:ind w:firstLine="0"/>
        <w:jc w:val="center"/>
        <w:rPr>
          <w:sz w:val="28"/>
          <w:szCs w:val="28"/>
        </w:rPr>
      </w:pPr>
      <w:r w:rsidRPr="00F66E7D">
        <w:rPr>
          <w:position w:val="-30"/>
          <w:sz w:val="28"/>
          <w:szCs w:val="28"/>
        </w:rPr>
        <w:object w:dxaOrig="5220" w:dyaOrig="680">
          <v:shape id="_x0000_i1062" type="#_x0000_t75" style="width:261pt;height:33.75pt" o:ole="" fillcolor="window">
            <v:imagedata r:id="rId79" o:title="" gain="69719f"/>
          </v:shape>
          <o:OLEObject Type="Embed" ProgID="Equation.3" ShapeID="_x0000_i1062" DrawAspect="Content" ObjectID="_1458398657" r:id="rId80"/>
        </w:object>
      </w:r>
    </w:p>
    <w:p w:rsidR="007839C5" w:rsidRPr="00F66E7D" w:rsidRDefault="007839C5" w:rsidP="007839C5">
      <w:pPr>
        <w:pStyle w:val="a5"/>
        <w:ind w:firstLine="0"/>
        <w:rPr>
          <w:sz w:val="28"/>
          <w:szCs w:val="28"/>
        </w:rPr>
      </w:pPr>
    </w:p>
    <w:p w:rsidR="007839C5" w:rsidRPr="00F66E7D" w:rsidRDefault="009E5CE1" w:rsidP="007839C5">
      <w:pPr>
        <w:pStyle w:val="a5"/>
        <w:rPr>
          <w:sz w:val="28"/>
          <w:szCs w:val="28"/>
        </w:rPr>
      </w:pPr>
      <w:r w:rsidRPr="00F66E7D">
        <w:rPr>
          <w:sz w:val="28"/>
          <w:szCs w:val="28"/>
        </w:rPr>
        <w:t>Визначаю</w:t>
      </w:r>
      <w:r w:rsidR="007839C5" w:rsidRPr="00F66E7D">
        <w:rPr>
          <w:sz w:val="28"/>
          <w:szCs w:val="28"/>
        </w:rPr>
        <w:t xml:space="preserve"> середній </w:t>
      </w:r>
      <w:r w:rsidRPr="00F66E7D">
        <w:rPr>
          <w:sz w:val="28"/>
          <w:szCs w:val="28"/>
        </w:rPr>
        <w:t>тиск механічних втрат.  Приймаю</w:t>
      </w:r>
      <w:r w:rsidR="007839C5" w:rsidRPr="00F66E7D">
        <w:rPr>
          <w:sz w:val="28"/>
          <w:szCs w:val="28"/>
        </w:rPr>
        <w:t xml:space="preserve">:  </w:t>
      </w:r>
      <w:r w:rsidR="007839C5" w:rsidRPr="00F66E7D">
        <w:rPr>
          <w:i/>
          <w:sz w:val="28"/>
          <w:szCs w:val="28"/>
        </w:rPr>
        <w:t>a</w:t>
      </w:r>
      <w:r w:rsidR="007839C5" w:rsidRPr="00F66E7D">
        <w:rPr>
          <w:sz w:val="28"/>
          <w:szCs w:val="28"/>
        </w:rPr>
        <w:t xml:space="preserve">=0,39;  </w:t>
      </w:r>
      <w:r w:rsidR="007839C5" w:rsidRPr="00F66E7D">
        <w:rPr>
          <w:i/>
          <w:sz w:val="28"/>
          <w:szCs w:val="28"/>
        </w:rPr>
        <w:t>b</w:t>
      </w:r>
      <w:r w:rsidR="007839C5" w:rsidRPr="00F66E7D">
        <w:rPr>
          <w:sz w:val="28"/>
          <w:szCs w:val="28"/>
        </w:rPr>
        <w:t xml:space="preserve">=0,132 ; </w:t>
      </w:r>
      <w:r w:rsidR="007839C5" w:rsidRPr="00F66E7D">
        <w:rPr>
          <w:i/>
          <w:sz w:val="28"/>
          <w:szCs w:val="28"/>
        </w:rPr>
        <w:t>С</w:t>
      </w:r>
      <w:r w:rsidR="007839C5" w:rsidRPr="00F66E7D">
        <w:rPr>
          <w:i/>
          <w:sz w:val="28"/>
          <w:szCs w:val="28"/>
          <w:vertAlign w:val="subscript"/>
        </w:rPr>
        <w:t>m</w:t>
      </w:r>
      <w:r w:rsidR="007839C5" w:rsidRPr="00F66E7D">
        <w:rPr>
          <w:sz w:val="28"/>
          <w:szCs w:val="28"/>
        </w:rPr>
        <w:t xml:space="preserve">=14,5 </w:t>
      </w:r>
      <w:r w:rsidR="007839C5" w:rsidRPr="00F66E7D">
        <w:rPr>
          <w:i/>
          <w:sz w:val="28"/>
          <w:szCs w:val="28"/>
        </w:rPr>
        <w:t>м/с</w:t>
      </w:r>
      <w:r w:rsidR="007839C5" w:rsidRPr="00F66E7D">
        <w:rPr>
          <w:sz w:val="28"/>
          <w:szCs w:val="28"/>
        </w:rPr>
        <w:t>.   Тоді:</w: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7839C5" w:rsidP="007839C5">
      <w:pPr>
        <w:pStyle w:val="a5"/>
        <w:ind w:firstLine="0"/>
        <w:jc w:val="center"/>
        <w:rPr>
          <w:sz w:val="28"/>
          <w:szCs w:val="28"/>
        </w:rPr>
      </w:pPr>
      <w:r w:rsidRPr="00F66E7D">
        <w:rPr>
          <w:position w:val="-12"/>
          <w:sz w:val="28"/>
          <w:szCs w:val="28"/>
        </w:rPr>
        <w:object w:dxaOrig="5000" w:dyaOrig="360">
          <v:shape id="_x0000_i1063" type="#_x0000_t75" style="width:249.75pt;height:18pt" o:ole="" fillcolor="window">
            <v:imagedata r:id="rId81" o:title=""/>
          </v:shape>
          <o:OLEObject Type="Embed" ProgID="Equation.3" ShapeID="_x0000_i1063" DrawAspect="Content" ObjectID="_1458398658" r:id="rId82"/>
        </w:objec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7839C5" w:rsidP="007839C5">
      <w:pPr>
        <w:pStyle w:val="a5"/>
        <w:rPr>
          <w:sz w:val="28"/>
          <w:szCs w:val="28"/>
        </w:rPr>
      </w:pPr>
      <w:r w:rsidRPr="00F66E7D">
        <w:rPr>
          <w:sz w:val="28"/>
          <w:szCs w:val="28"/>
        </w:rPr>
        <w:t xml:space="preserve">Середній ефективний тиск: </w: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7839C5" w:rsidP="007839C5">
      <w:pPr>
        <w:pStyle w:val="a5"/>
        <w:ind w:firstLine="0"/>
        <w:jc w:val="center"/>
        <w:rPr>
          <w:sz w:val="28"/>
          <w:szCs w:val="28"/>
        </w:rPr>
      </w:pPr>
      <w:r w:rsidRPr="00F66E7D">
        <w:rPr>
          <w:position w:val="-12"/>
          <w:sz w:val="28"/>
          <w:szCs w:val="28"/>
        </w:rPr>
        <w:object w:dxaOrig="3760" w:dyaOrig="360">
          <v:shape id="_x0000_i1064" type="#_x0000_t75" style="width:188.25pt;height:18pt" o:ole="" fillcolor="window">
            <v:imagedata r:id="rId83" o:title=""/>
          </v:shape>
          <o:OLEObject Type="Embed" ProgID="Equation.3" ShapeID="_x0000_i1064" DrawAspect="Content" ObjectID="_1458398659" r:id="rId84"/>
        </w:object>
      </w:r>
    </w:p>
    <w:p w:rsidR="007839C5" w:rsidRPr="00F66E7D" w:rsidRDefault="007839C5" w:rsidP="007839C5">
      <w:pPr>
        <w:pStyle w:val="a5"/>
        <w:ind w:firstLine="0"/>
        <w:jc w:val="center"/>
        <w:rPr>
          <w:sz w:val="28"/>
          <w:szCs w:val="28"/>
        </w:rPr>
      </w:pPr>
    </w:p>
    <w:p w:rsidR="007839C5" w:rsidRPr="00F66E7D" w:rsidRDefault="007839C5" w:rsidP="007839C5">
      <w:pPr>
        <w:pStyle w:val="a5"/>
        <w:rPr>
          <w:sz w:val="28"/>
          <w:szCs w:val="28"/>
        </w:rPr>
      </w:pPr>
      <w:r w:rsidRPr="00F66E7D">
        <w:rPr>
          <w:sz w:val="28"/>
          <w:szCs w:val="28"/>
        </w:rPr>
        <w:t>Механічний ККД:</w:t>
      </w:r>
    </w:p>
    <w:p w:rsidR="007839C5" w:rsidRPr="00F66E7D" w:rsidRDefault="007839C5" w:rsidP="007839C5">
      <w:pPr>
        <w:pStyle w:val="a5"/>
        <w:ind w:firstLine="0"/>
        <w:jc w:val="center"/>
        <w:rPr>
          <w:sz w:val="28"/>
          <w:szCs w:val="28"/>
        </w:rPr>
      </w:pPr>
      <w:r w:rsidRPr="00F66E7D">
        <w:rPr>
          <w:position w:val="-30"/>
          <w:sz w:val="28"/>
          <w:szCs w:val="28"/>
        </w:rPr>
        <w:object w:dxaOrig="2480" w:dyaOrig="700">
          <v:shape id="_x0000_i1065" type="#_x0000_t75" style="width:123.75pt;height:35.25pt" o:ole="" fillcolor="window">
            <v:imagedata r:id="rId85" o:title=""/>
          </v:shape>
          <o:OLEObject Type="Embed" ProgID="Equation.3" ShapeID="_x0000_i1065" DrawAspect="Content" ObjectID="_1458398660" r:id="rId86"/>
        </w:object>
      </w:r>
    </w:p>
    <w:p w:rsidR="007839C5" w:rsidRPr="00F66E7D" w:rsidRDefault="007839C5" w:rsidP="007839C5">
      <w:pPr>
        <w:pStyle w:val="a5"/>
        <w:ind w:firstLine="0"/>
        <w:jc w:val="center"/>
        <w:rPr>
          <w:sz w:val="28"/>
          <w:szCs w:val="28"/>
        </w:rPr>
      </w:pPr>
    </w:p>
    <w:p w:rsidR="007839C5" w:rsidRPr="00F66E7D" w:rsidRDefault="007839C5" w:rsidP="007839C5">
      <w:pPr>
        <w:pStyle w:val="a5"/>
        <w:rPr>
          <w:sz w:val="28"/>
          <w:szCs w:val="28"/>
        </w:rPr>
      </w:pPr>
      <w:r w:rsidRPr="00F66E7D">
        <w:rPr>
          <w:sz w:val="28"/>
          <w:szCs w:val="28"/>
        </w:rPr>
        <w:t>Ефективний ККД:</w:t>
      </w:r>
    </w:p>
    <w:p w:rsidR="007839C5" w:rsidRPr="00F66E7D" w:rsidRDefault="007839C5" w:rsidP="007839C5">
      <w:pPr>
        <w:pStyle w:val="a5"/>
        <w:ind w:firstLine="0"/>
        <w:jc w:val="center"/>
        <w:rPr>
          <w:sz w:val="28"/>
          <w:szCs w:val="28"/>
        </w:rPr>
      </w:pPr>
      <w:r w:rsidRPr="00F66E7D">
        <w:rPr>
          <w:position w:val="-12"/>
          <w:sz w:val="28"/>
          <w:szCs w:val="28"/>
        </w:rPr>
        <w:object w:dxaOrig="3400" w:dyaOrig="360">
          <v:shape id="_x0000_i1066" type="#_x0000_t75" style="width:170.25pt;height:18pt" o:ole="" fillcolor="window">
            <v:imagedata r:id="rId87" o:title=""/>
          </v:shape>
          <o:OLEObject Type="Embed" ProgID="Equation.3" ShapeID="_x0000_i1066" DrawAspect="Content" ObjectID="_1458398661" r:id="rId88"/>
        </w:object>
      </w:r>
    </w:p>
    <w:p w:rsidR="007839C5" w:rsidRPr="00F66E7D" w:rsidRDefault="007839C5" w:rsidP="007839C5">
      <w:pPr>
        <w:pStyle w:val="a5"/>
        <w:ind w:firstLine="0"/>
        <w:jc w:val="center"/>
        <w:rPr>
          <w:sz w:val="28"/>
          <w:szCs w:val="28"/>
        </w:rPr>
      </w:pPr>
    </w:p>
    <w:p w:rsidR="007839C5" w:rsidRPr="00F66E7D" w:rsidRDefault="007839C5" w:rsidP="007839C5">
      <w:pPr>
        <w:pStyle w:val="a5"/>
        <w:rPr>
          <w:sz w:val="28"/>
          <w:szCs w:val="28"/>
        </w:rPr>
      </w:pPr>
      <w:r w:rsidRPr="00F66E7D">
        <w:rPr>
          <w:sz w:val="28"/>
          <w:szCs w:val="28"/>
        </w:rPr>
        <w:t>Питома ефективна витрата палива:</w:t>
      </w:r>
    </w:p>
    <w:p w:rsidR="007839C5" w:rsidRPr="00F66E7D" w:rsidRDefault="007839C5" w:rsidP="007839C5">
      <w:pPr>
        <w:pStyle w:val="a5"/>
        <w:ind w:firstLine="0"/>
        <w:rPr>
          <w:sz w:val="28"/>
          <w:szCs w:val="28"/>
        </w:rPr>
      </w:pPr>
    </w:p>
    <w:p w:rsidR="007839C5" w:rsidRPr="00F66E7D" w:rsidRDefault="00A32C66" w:rsidP="007839C5">
      <w:pPr>
        <w:pStyle w:val="a5"/>
        <w:ind w:firstLine="0"/>
        <w:jc w:val="center"/>
        <w:rPr>
          <w:sz w:val="28"/>
          <w:szCs w:val="28"/>
        </w:rPr>
      </w:pPr>
      <w:r w:rsidRPr="00F66E7D">
        <w:rPr>
          <w:position w:val="-24"/>
          <w:sz w:val="28"/>
          <w:szCs w:val="28"/>
        </w:rPr>
        <w:object w:dxaOrig="4340" w:dyaOrig="620">
          <v:shape id="_x0000_i1067" type="#_x0000_t75" style="width:217.5pt;height:31.5pt" o:ole="" fillcolor="window">
            <v:imagedata r:id="rId89" o:title=""/>
          </v:shape>
          <o:OLEObject Type="Embed" ProgID="Equation.3" ShapeID="_x0000_i1067" DrawAspect="Content" ObjectID="_1458398662" r:id="rId90"/>
        </w:object>
      </w:r>
    </w:p>
    <w:p w:rsidR="007839C5" w:rsidRPr="00F66E7D" w:rsidRDefault="007839C5" w:rsidP="007839C5">
      <w:pPr>
        <w:pStyle w:val="a5"/>
        <w:ind w:firstLine="0"/>
        <w:jc w:val="center"/>
        <w:rPr>
          <w:sz w:val="28"/>
          <w:szCs w:val="28"/>
        </w:rPr>
      </w:pPr>
    </w:p>
    <w:p w:rsidR="007839C5" w:rsidRPr="00F66E7D" w:rsidRDefault="007839C5" w:rsidP="007839C5">
      <w:pPr>
        <w:pStyle w:val="a5"/>
        <w:rPr>
          <w:sz w:val="28"/>
          <w:szCs w:val="28"/>
        </w:rPr>
      </w:pPr>
      <w:r w:rsidRPr="00F66E7D">
        <w:rPr>
          <w:sz w:val="28"/>
          <w:szCs w:val="28"/>
        </w:rPr>
        <w:t>Витрата палива за годину:</w:t>
      </w:r>
    </w:p>
    <w:p w:rsidR="007839C5" w:rsidRPr="00F66E7D" w:rsidRDefault="007839C5" w:rsidP="007839C5">
      <w:pPr>
        <w:pStyle w:val="a5"/>
        <w:ind w:firstLine="0"/>
        <w:rPr>
          <w:sz w:val="28"/>
          <w:szCs w:val="28"/>
        </w:rPr>
      </w:pPr>
    </w:p>
    <w:p w:rsidR="007839C5" w:rsidRPr="00F66E7D" w:rsidRDefault="0065323C" w:rsidP="007839C5">
      <w:pPr>
        <w:pStyle w:val="a5"/>
        <w:ind w:firstLine="0"/>
        <w:jc w:val="center"/>
        <w:rPr>
          <w:sz w:val="28"/>
          <w:szCs w:val="28"/>
        </w:rPr>
      </w:pPr>
      <w:r w:rsidRPr="00F66E7D">
        <w:rPr>
          <w:position w:val="-24"/>
          <w:sz w:val="28"/>
          <w:szCs w:val="28"/>
        </w:rPr>
        <w:object w:dxaOrig="3379" w:dyaOrig="620">
          <v:shape id="_x0000_i1068" type="#_x0000_t75" style="width:168.75pt;height:31.5pt" o:ole="" fillcolor="window">
            <v:imagedata r:id="rId91" o:title=""/>
          </v:shape>
          <o:OLEObject Type="Embed" ProgID="Equation.3" ShapeID="_x0000_i1068" DrawAspect="Content" ObjectID="_1458398663" r:id="rId92"/>
        </w:object>
      </w:r>
      <w:r w:rsidR="007839C5" w:rsidRPr="00F66E7D">
        <w:rPr>
          <w:sz w:val="28"/>
          <w:szCs w:val="28"/>
        </w:rPr>
        <w:t xml:space="preserve"> .</w:t>
      </w:r>
    </w:p>
    <w:p w:rsidR="007839C5" w:rsidRPr="00F66E7D" w:rsidRDefault="007839C5" w:rsidP="007839C5">
      <w:pPr>
        <w:pStyle w:val="a5"/>
        <w:rPr>
          <w:i/>
          <w:sz w:val="28"/>
          <w:szCs w:val="28"/>
        </w:rPr>
      </w:pPr>
    </w:p>
    <w:p w:rsidR="007839C5" w:rsidRPr="00F66E7D" w:rsidRDefault="007839C5" w:rsidP="007839C5">
      <w:pPr>
        <w:pStyle w:val="a5"/>
        <w:rPr>
          <w:sz w:val="28"/>
          <w:szCs w:val="28"/>
        </w:rPr>
      </w:pPr>
      <w:r w:rsidRPr="00F66E7D">
        <w:rPr>
          <w:sz w:val="28"/>
          <w:szCs w:val="28"/>
        </w:rPr>
        <w:t>Робочий об’єм всіх циліндрів:</w: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65323C" w:rsidP="007839C5">
      <w:pPr>
        <w:pStyle w:val="a5"/>
        <w:ind w:firstLine="0"/>
        <w:jc w:val="center"/>
        <w:rPr>
          <w:sz w:val="28"/>
          <w:szCs w:val="28"/>
        </w:rPr>
      </w:pPr>
      <w:r w:rsidRPr="00F66E7D">
        <w:rPr>
          <w:position w:val="-30"/>
          <w:sz w:val="28"/>
          <w:szCs w:val="28"/>
        </w:rPr>
        <w:object w:dxaOrig="5280" w:dyaOrig="720">
          <v:shape id="_x0000_i1069" type="#_x0000_t75" style="width:264pt;height:36pt" o:ole="" fillcolor="window">
            <v:imagedata r:id="rId93" o:title=""/>
          </v:shape>
          <o:OLEObject Type="Embed" ProgID="Equation.3" ShapeID="_x0000_i1069" DrawAspect="Content" ObjectID="_1458398664" r:id="rId94"/>
        </w:objec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9E5CE1" w:rsidP="007839C5">
      <w:pPr>
        <w:pStyle w:val="a5"/>
        <w:rPr>
          <w:sz w:val="28"/>
          <w:szCs w:val="28"/>
        </w:rPr>
      </w:pPr>
      <w:r w:rsidRPr="00F66E7D">
        <w:rPr>
          <w:sz w:val="28"/>
          <w:szCs w:val="28"/>
        </w:rPr>
        <w:t>Задаю кількість</w:t>
      </w:r>
      <w:r w:rsidR="007839C5" w:rsidRPr="00F66E7D">
        <w:rPr>
          <w:sz w:val="28"/>
          <w:szCs w:val="28"/>
        </w:rPr>
        <w:t xml:space="preserve"> </w:t>
      </w:r>
      <w:r w:rsidRPr="00F66E7D">
        <w:rPr>
          <w:sz w:val="28"/>
          <w:szCs w:val="28"/>
        </w:rPr>
        <w:t>циліндрів і=4, а далі визначаю</w:t>
      </w:r>
      <w:r w:rsidR="007839C5" w:rsidRPr="00F66E7D">
        <w:rPr>
          <w:sz w:val="28"/>
          <w:szCs w:val="28"/>
        </w:rPr>
        <w:t xml:space="preserve"> робочий об’єм одного циліндра:</w: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804E62" w:rsidP="007839C5">
      <w:pPr>
        <w:pStyle w:val="a5"/>
        <w:ind w:firstLine="0"/>
        <w:jc w:val="center"/>
        <w:rPr>
          <w:sz w:val="28"/>
          <w:szCs w:val="28"/>
        </w:rPr>
      </w:pPr>
      <w:r w:rsidRPr="00F66E7D">
        <w:rPr>
          <w:position w:val="-24"/>
          <w:sz w:val="28"/>
          <w:szCs w:val="28"/>
        </w:rPr>
        <w:object w:dxaOrig="3860" w:dyaOrig="660">
          <v:shape id="_x0000_i1070" type="#_x0000_t75" style="width:193.5pt;height:33pt" o:ole="" fillcolor="window">
            <v:imagedata r:id="rId95" o:title="" gain="1.5625"/>
          </v:shape>
          <o:OLEObject Type="Embed" ProgID="Equation.3" ShapeID="_x0000_i1070" DrawAspect="Content" ObjectID="_1458398665" r:id="rId96"/>
        </w:object>
      </w:r>
    </w:p>
    <w:p w:rsidR="007839C5" w:rsidRPr="00F66E7D" w:rsidRDefault="009E5CE1" w:rsidP="007839C5">
      <w:pPr>
        <w:pStyle w:val="a5"/>
        <w:rPr>
          <w:sz w:val="28"/>
          <w:szCs w:val="28"/>
        </w:rPr>
      </w:pPr>
      <w:r w:rsidRPr="00F66E7D">
        <w:rPr>
          <w:sz w:val="28"/>
          <w:szCs w:val="28"/>
        </w:rPr>
        <w:t>Приймаю</w:t>
      </w:r>
      <w:r w:rsidR="007839C5" w:rsidRPr="00F66E7D">
        <w:rPr>
          <w:sz w:val="28"/>
          <w:szCs w:val="28"/>
        </w:rPr>
        <w:t xml:space="preserve"> значення S/D=0,9. Тоді діаметр циліндра:</w: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804E62" w:rsidP="007839C5">
      <w:pPr>
        <w:pStyle w:val="a5"/>
        <w:ind w:firstLine="0"/>
        <w:jc w:val="center"/>
        <w:rPr>
          <w:sz w:val="28"/>
          <w:szCs w:val="28"/>
        </w:rPr>
      </w:pPr>
      <w:r w:rsidRPr="00F66E7D">
        <w:rPr>
          <w:position w:val="-42"/>
          <w:sz w:val="28"/>
          <w:szCs w:val="28"/>
        </w:rPr>
        <w:object w:dxaOrig="4200" w:dyaOrig="880">
          <v:shape id="_x0000_i1071" type="#_x0000_t75" style="width:210pt;height:44.25pt" o:ole="" fillcolor="window">
            <v:imagedata r:id="rId97" o:title=""/>
          </v:shape>
          <o:OLEObject Type="Embed" ProgID="Equation.3" ShapeID="_x0000_i1071" DrawAspect="Content" ObjectID="_1458398666" r:id="rId98"/>
        </w:objec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9E5CE1" w:rsidP="007839C5">
      <w:pPr>
        <w:pStyle w:val="a5"/>
        <w:rPr>
          <w:sz w:val="28"/>
          <w:szCs w:val="28"/>
        </w:rPr>
      </w:pPr>
      <w:r w:rsidRPr="00F66E7D">
        <w:rPr>
          <w:sz w:val="28"/>
          <w:szCs w:val="28"/>
        </w:rPr>
        <w:t>Хід поршня визначаю</w:t>
      </w:r>
      <w:r w:rsidR="007839C5" w:rsidRPr="00F66E7D">
        <w:rPr>
          <w:sz w:val="28"/>
          <w:szCs w:val="28"/>
        </w:rPr>
        <w:t xml:space="preserve"> за формулою:</w: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A32C66" w:rsidP="007839C5">
      <w:pPr>
        <w:pStyle w:val="a5"/>
        <w:ind w:firstLine="0"/>
        <w:jc w:val="center"/>
        <w:rPr>
          <w:sz w:val="28"/>
          <w:szCs w:val="28"/>
        </w:rPr>
      </w:pPr>
      <w:r w:rsidRPr="00F66E7D">
        <w:rPr>
          <w:position w:val="-28"/>
          <w:sz w:val="28"/>
          <w:szCs w:val="28"/>
        </w:rPr>
        <w:object w:dxaOrig="3640" w:dyaOrig="680">
          <v:shape id="_x0000_i1072" type="#_x0000_t75" style="width:181.5pt;height:33.75pt" o:ole="" fillcolor="window">
            <v:imagedata r:id="rId99" o:title=""/>
          </v:shape>
          <o:OLEObject Type="Embed" ProgID="Equation.3" ShapeID="_x0000_i1072" DrawAspect="Content" ObjectID="_1458398667" r:id="rId100"/>
        </w:object>
      </w:r>
    </w:p>
    <w:p w:rsidR="007839C5" w:rsidRPr="00F66E7D" w:rsidRDefault="007839C5" w:rsidP="007839C5">
      <w:pPr>
        <w:pStyle w:val="a5"/>
        <w:ind w:firstLine="0"/>
        <w:jc w:val="center"/>
        <w:rPr>
          <w:sz w:val="28"/>
          <w:szCs w:val="28"/>
        </w:rPr>
      </w:pPr>
    </w:p>
    <w:p w:rsidR="007839C5" w:rsidRPr="00F66E7D" w:rsidRDefault="009E5CE1" w:rsidP="007839C5">
      <w:pPr>
        <w:pStyle w:val="a5"/>
        <w:rPr>
          <w:sz w:val="28"/>
          <w:szCs w:val="28"/>
        </w:rPr>
      </w:pPr>
      <w:r w:rsidRPr="00F66E7D">
        <w:rPr>
          <w:sz w:val="28"/>
          <w:szCs w:val="28"/>
        </w:rPr>
        <w:t>Отримані S та D вважаю</w:t>
      </w:r>
      <w:r w:rsidR="007839C5" w:rsidRPr="00F66E7D">
        <w:rPr>
          <w:sz w:val="28"/>
          <w:szCs w:val="28"/>
        </w:rPr>
        <w:t xml:space="preserve"> остаточними.</w:t>
      </w:r>
    </w:p>
    <w:p w:rsidR="007839C5" w:rsidRPr="00F66E7D" w:rsidRDefault="009E5CE1" w:rsidP="007839C5">
      <w:pPr>
        <w:pStyle w:val="a5"/>
        <w:rPr>
          <w:sz w:val="28"/>
          <w:szCs w:val="28"/>
        </w:rPr>
      </w:pPr>
      <w:r w:rsidRPr="00F66E7D">
        <w:rPr>
          <w:sz w:val="28"/>
          <w:szCs w:val="28"/>
        </w:rPr>
        <w:t>Визначаю</w:t>
      </w:r>
      <w:r w:rsidR="007839C5" w:rsidRPr="00F66E7D">
        <w:rPr>
          <w:sz w:val="28"/>
          <w:szCs w:val="28"/>
        </w:rPr>
        <w:t xml:space="preserve"> середню швидкість поршня: </w: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B1675B" w:rsidP="007839C5">
      <w:pPr>
        <w:pStyle w:val="a5"/>
        <w:ind w:firstLine="0"/>
        <w:jc w:val="center"/>
        <w:rPr>
          <w:sz w:val="28"/>
          <w:szCs w:val="28"/>
        </w:rPr>
      </w:pPr>
      <w:r w:rsidRPr="00F66E7D">
        <w:rPr>
          <w:position w:val="-24"/>
          <w:sz w:val="28"/>
          <w:szCs w:val="28"/>
        </w:rPr>
        <w:object w:dxaOrig="3620" w:dyaOrig="620">
          <v:shape id="_x0000_i1073" type="#_x0000_t75" style="width:181.5pt;height:31.5pt" o:ole="" fillcolor="window">
            <v:imagedata r:id="rId101" o:title=""/>
          </v:shape>
          <o:OLEObject Type="Embed" ProgID="Equation.3" ShapeID="_x0000_i1073" DrawAspect="Content" ObjectID="_1458398668" r:id="rId102"/>
        </w:object>
      </w:r>
      <w:r w:rsidR="007839C5" w:rsidRPr="00F66E7D">
        <w:rPr>
          <w:sz w:val="28"/>
          <w:szCs w:val="28"/>
        </w:rPr>
        <w:t xml:space="preserve"> .</w:t>
      </w:r>
    </w:p>
    <w:p w:rsidR="007839C5" w:rsidRPr="00F66E7D" w:rsidRDefault="007839C5" w:rsidP="007839C5">
      <w:pPr>
        <w:pStyle w:val="a5"/>
        <w:jc w:val="center"/>
        <w:rPr>
          <w:sz w:val="28"/>
          <w:szCs w:val="28"/>
        </w:rPr>
      </w:pPr>
    </w:p>
    <w:p w:rsidR="007839C5" w:rsidRPr="00F66E7D" w:rsidRDefault="007839C5" w:rsidP="007839C5">
      <w:pPr>
        <w:pStyle w:val="a5"/>
        <w:rPr>
          <w:sz w:val="28"/>
          <w:szCs w:val="28"/>
        </w:rPr>
      </w:pPr>
      <w:r w:rsidRPr="00F66E7D">
        <w:rPr>
          <w:sz w:val="28"/>
          <w:szCs w:val="28"/>
        </w:rPr>
        <w:t>Одержана середня швидкість С</w:t>
      </w:r>
      <w:r w:rsidRPr="00F66E7D">
        <w:rPr>
          <w:sz w:val="28"/>
          <w:szCs w:val="28"/>
          <w:vertAlign w:val="subscript"/>
        </w:rPr>
        <w:t>m</w:t>
      </w:r>
      <w:r w:rsidRPr="00F66E7D">
        <w:rPr>
          <w:sz w:val="28"/>
          <w:szCs w:val="28"/>
        </w:rPr>
        <w:t xml:space="preserve"> відрізняється від прийнятої при розрахунку  Р</w:t>
      </w:r>
      <w:r w:rsidRPr="00F66E7D">
        <w:rPr>
          <w:sz w:val="28"/>
          <w:szCs w:val="28"/>
          <w:vertAlign w:val="subscript"/>
        </w:rPr>
        <w:t>m</w:t>
      </w:r>
      <w:r w:rsidRPr="00F66E7D">
        <w:rPr>
          <w:sz w:val="28"/>
          <w:szCs w:val="28"/>
        </w:rPr>
        <w:t xml:space="preserve"> менше, ніж на 20%. Тому розрахунки повторювати не треба. </w:t>
      </w:r>
    </w:p>
    <w:p w:rsidR="007839C5" w:rsidRPr="00F66E7D" w:rsidRDefault="007839C5" w:rsidP="007839C5">
      <w:pPr>
        <w:pStyle w:val="a5"/>
        <w:rPr>
          <w:sz w:val="28"/>
          <w:szCs w:val="28"/>
        </w:rPr>
      </w:pPr>
      <w:r w:rsidRPr="00F66E7D">
        <w:rPr>
          <w:sz w:val="28"/>
          <w:szCs w:val="28"/>
        </w:rPr>
        <w:t xml:space="preserve">Об’єм камери згоряння: </w: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424102" w:rsidP="007839C5">
      <w:pPr>
        <w:pStyle w:val="a5"/>
        <w:jc w:val="center"/>
        <w:rPr>
          <w:sz w:val="28"/>
          <w:szCs w:val="28"/>
        </w:rPr>
      </w:pPr>
      <w:r w:rsidRPr="00F66E7D">
        <w:rPr>
          <w:position w:val="-28"/>
          <w:sz w:val="28"/>
          <w:szCs w:val="28"/>
        </w:rPr>
        <w:object w:dxaOrig="4040" w:dyaOrig="700">
          <v:shape id="_x0000_i1074" type="#_x0000_t75" style="width:202.5pt;height:34.5pt" o:ole="" fillcolor="window">
            <v:imagedata r:id="rId103" o:title=""/>
          </v:shape>
          <o:OLEObject Type="Embed" ProgID="Equation.3" ShapeID="_x0000_i1074" DrawAspect="Content" ObjectID="_1458398669" r:id="rId104"/>
        </w:object>
      </w:r>
    </w:p>
    <w:p w:rsidR="007839C5" w:rsidRPr="00F66E7D" w:rsidRDefault="007839C5" w:rsidP="007839C5">
      <w:pPr>
        <w:pStyle w:val="a5"/>
        <w:jc w:val="center"/>
        <w:rPr>
          <w:sz w:val="28"/>
          <w:szCs w:val="28"/>
        </w:rPr>
      </w:pPr>
    </w:p>
    <w:p w:rsidR="007839C5" w:rsidRPr="00F66E7D" w:rsidRDefault="007839C5" w:rsidP="007839C5">
      <w:pPr>
        <w:pStyle w:val="a5"/>
        <w:rPr>
          <w:sz w:val="28"/>
          <w:szCs w:val="28"/>
        </w:rPr>
      </w:pPr>
      <w:r w:rsidRPr="00F66E7D">
        <w:rPr>
          <w:sz w:val="28"/>
          <w:szCs w:val="28"/>
        </w:rPr>
        <w:t>Повний об’єм циліндра:</w: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424102" w:rsidP="007839C5">
      <w:pPr>
        <w:pStyle w:val="a5"/>
        <w:jc w:val="center"/>
        <w:rPr>
          <w:sz w:val="28"/>
          <w:szCs w:val="28"/>
        </w:rPr>
      </w:pPr>
      <w:r w:rsidRPr="00F66E7D">
        <w:rPr>
          <w:position w:val="-30"/>
          <w:sz w:val="28"/>
          <w:szCs w:val="28"/>
        </w:rPr>
        <w:object w:dxaOrig="4400" w:dyaOrig="720">
          <v:shape id="_x0000_i1075" type="#_x0000_t75" style="width:220.5pt;height:36pt" o:ole="" fillcolor="window">
            <v:imagedata r:id="rId105" o:title="" gain="69719f"/>
          </v:shape>
          <o:OLEObject Type="Embed" ProgID="Equation.3" ShapeID="_x0000_i1075" DrawAspect="Content" ObjectID="_1458398670" r:id="rId106"/>
        </w:object>
      </w:r>
    </w:p>
    <w:p w:rsidR="007839C5" w:rsidRPr="00F66E7D" w:rsidRDefault="007839C5" w:rsidP="007839C5">
      <w:pPr>
        <w:pStyle w:val="a5"/>
        <w:rPr>
          <w:sz w:val="28"/>
          <w:szCs w:val="28"/>
        </w:rPr>
      </w:pPr>
      <w:r w:rsidRPr="00F66E7D">
        <w:rPr>
          <w:sz w:val="28"/>
          <w:szCs w:val="28"/>
        </w:rPr>
        <w:t>Літрова потужність двигуна:</w:t>
      </w:r>
    </w:p>
    <w:p w:rsidR="007839C5" w:rsidRPr="00F66E7D" w:rsidRDefault="007839C5" w:rsidP="007839C5">
      <w:pPr>
        <w:pStyle w:val="a5"/>
        <w:jc w:val="center"/>
        <w:rPr>
          <w:sz w:val="28"/>
          <w:szCs w:val="28"/>
        </w:rPr>
      </w:pPr>
    </w:p>
    <w:p w:rsidR="007839C5" w:rsidRDefault="00913F48" w:rsidP="007839C5">
      <w:pPr>
        <w:pStyle w:val="a5"/>
        <w:jc w:val="center"/>
        <w:rPr>
          <w:position w:val="-30"/>
          <w:sz w:val="28"/>
          <w:szCs w:val="28"/>
        </w:rPr>
      </w:pPr>
      <w:r w:rsidRPr="00F66E7D">
        <w:rPr>
          <w:position w:val="-30"/>
          <w:sz w:val="28"/>
          <w:szCs w:val="28"/>
        </w:rPr>
        <w:object w:dxaOrig="4540" w:dyaOrig="680">
          <v:shape id="_x0000_i1076" type="#_x0000_t75" style="width:227.25pt;height:34.5pt" o:ole="" fillcolor="window">
            <v:imagedata r:id="rId107" o:title=""/>
          </v:shape>
          <o:OLEObject Type="Embed" ProgID="Equation.3" ShapeID="_x0000_i1076" DrawAspect="Content" ObjectID="_1458398671" r:id="rId108"/>
        </w:object>
      </w:r>
    </w:p>
    <w:p w:rsidR="00224A67" w:rsidRPr="000E30BA" w:rsidRDefault="000E30BA" w:rsidP="00224A67">
      <w:pPr>
        <w:pStyle w:val="a5"/>
        <w:jc w:val="left"/>
        <w:rPr>
          <w:position w:val="-30"/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t>Процес стискання:</w:t>
      </w:r>
    </w:p>
    <w:p w:rsidR="00913F48" w:rsidRDefault="00913F48" w:rsidP="007839C5">
      <w:pPr>
        <w:pStyle w:val="a5"/>
        <w:jc w:val="center"/>
        <w:rPr>
          <w:position w:val="-30"/>
          <w:sz w:val="28"/>
          <w:szCs w:val="28"/>
        </w:rPr>
      </w:pPr>
    </w:p>
    <w:p w:rsidR="007839C5" w:rsidRPr="00224A67" w:rsidRDefault="00CA62E9" w:rsidP="007839C5">
      <w:pPr>
        <w:pStyle w:val="a5"/>
        <w:rPr>
          <w:sz w:val="28"/>
          <w:szCs w:val="28"/>
        </w:rPr>
      </w:pPr>
      <w:r>
        <w:pict>
          <v:shape id="_x0000_i1077" type="#_x0000_t75" style="width:265.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39C5&quot;/&gt;&lt;wsp:rsid wsp:val=&quot;000329E4&quot;/&gt;&lt;wsp:rsid wsp:val=&quot;00044155&quot;/&gt;&lt;wsp:rsid wsp:val=&quot;00045E14&quot;/&gt;&lt;wsp:rsid wsp:val=&quot;000B1E8D&quot;/&gt;&lt;wsp:rsid wsp:val=&quot;000D3A35&quot;/&gt;&lt;wsp:rsid wsp:val=&quot;000E0783&quot;/&gt;&lt;wsp:rsid wsp:val=&quot;000E30BA&quot;/&gt;&lt;wsp:rsid wsp:val=&quot;00224A67&quot;/&gt;&lt;wsp:rsid wsp:val=&quot;00246141&quot;/&gt;&lt;wsp:rsid wsp:val=&quot;0025440B&quot;/&gt;&lt;wsp:rsid wsp:val=&quot;0029229B&quot;/&gt;&lt;wsp:rsid wsp:val=&quot;002D0853&quot;/&gt;&lt;wsp:rsid wsp:val=&quot;00330253&quot;/&gt;&lt;wsp:rsid wsp:val=&quot;00377804&quot;/&gt;&lt;wsp:rsid wsp:val=&quot;003A2926&quot;/&gt;&lt;wsp:rsid wsp:val=&quot;00424102&quot;/&gt;&lt;wsp:rsid wsp:val=&quot;0042717E&quot;/&gt;&lt;wsp:rsid wsp:val=&quot;00443350&quot;/&gt;&lt;wsp:rsid wsp:val=&quot;00513B6B&quot;/&gt;&lt;wsp:rsid wsp:val=&quot;00555B3A&quot;/&gt;&lt;wsp:rsid wsp:val=&quot;005F3201&quot;/&gt;&lt;wsp:rsid wsp:val=&quot;00652BD4&quot;/&gt;&lt;wsp:rsid wsp:val=&quot;0065323C&quot;/&gt;&lt;wsp:rsid wsp:val=&quot;00682873&quot;/&gt;&lt;wsp:rsid wsp:val=&quot;006D012C&quot;/&gt;&lt;wsp:rsid wsp:val=&quot;007166F3&quot;/&gt;&lt;wsp:rsid wsp:val=&quot;00763F30&quot;/&gt;&lt;wsp:rsid wsp:val=&quot;007839C5&quot;/&gt;&lt;wsp:rsid wsp:val=&quot;00804E62&quot;/&gt;&lt;wsp:rsid wsp:val=&quot;00885470&quot;/&gt;&lt;wsp:rsid wsp:val=&quot;00913F48&quot;/&gt;&lt;wsp:rsid wsp:val=&quot;00927496&quot;/&gt;&lt;wsp:rsid wsp:val=&quot;009E5CE1&quot;/&gt;&lt;wsp:rsid wsp:val=&quot;009F54FC&quot;/&gt;&lt;wsp:rsid wsp:val=&quot;00A32C66&quot;/&gt;&lt;wsp:rsid wsp:val=&quot;00A9161B&quot;/&gt;&lt;wsp:rsid wsp:val=&quot;00A97112&quot;/&gt;&lt;wsp:rsid wsp:val=&quot;00AA0320&quot;/&gt;&lt;wsp:rsid wsp:val=&quot;00B1675B&quot;/&gt;&lt;wsp:rsid wsp:val=&quot;00CC5FED&quot;/&gt;&lt;wsp:rsid wsp:val=&quot;00CD1B02&quot;/&gt;&lt;wsp:rsid wsp:val=&quot;00D72117&quot;/&gt;&lt;wsp:rsid wsp:val=&quot;00DB3576&quot;/&gt;&lt;wsp:rsid wsp:val=&quot;00DD3922&quot;/&gt;&lt;wsp:rsid wsp:val=&quot;00E1320F&quot;/&gt;&lt;wsp:rsid wsp:val=&quot;00E81201&quot;/&gt;&lt;wsp:rsid wsp:val=&quot;00F55B95&quot;/&gt;&lt;wsp:rsid wsp:val=&quot;00F66E7D&quot;/&gt;&lt;wsp:rsid wsp:val=&quot;00FB52C6&quot;/&gt;&lt;/wsp:rsids&gt;&lt;/w:docPr&gt;&lt;w:body&gt;&lt;w:p wsp:rsidR=&quot;00000000&quot; wsp:rsidRDefault=&quot;005F320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sub&gt;&lt;/m:sSub&gt;&lt;/m:den&gt;&lt;/m:f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nc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=0,85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,29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den&gt;&lt;/m:f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,34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=1,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9" o:title="" chromakey="white"/>
          </v:shape>
        </w:pict>
      </w:r>
    </w:p>
    <w:p w:rsidR="00224A67" w:rsidRPr="00224A67" w:rsidRDefault="00224A67" w:rsidP="007839C5">
      <w:pPr>
        <w:pStyle w:val="a5"/>
        <w:rPr>
          <w:sz w:val="28"/>
          <w:szCs w:val="28"/>
        </w:rPr>
      </w:pPr>
    </w:p>
    <w:p w:rsidR="00224A67" w:rsidRPr="00224A67" w:rsidRDefault="00CA62E9" w:rsidP="00224A67">
      <w:pPr>
        <w:pStyle w:val="a5"/>
        <w:rPr>
          <w:sz w:val="28"/>
          <w:szCs w:val="28"/>
        </w:rPr>
      </w:pPr>
      <w:r>
        <w:pict>
          <v:shape id="_x0000_i1078" type="#_x0000_t75" style="width:266.2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39C5&quot;/&gt;&lt;wsp:rsid wsp:val=&quot;000329E4&quot;/&gt;&lt;wsp:rsid wsp:val=&quot;00044155&quot;/&gt;&lt;wsp:rsid wsp:val=&quot;00045E14&quot;/&gt;&lt;wsp:rsid wsp:val=&quot;000B1E8D&quot;/&gt;&lt;wsp:rsid wsp:val=&quot;000D3A35&quot;/&gt;&lt;wsp:rsid wsp:val=&quot;000E0783&quot;/&gt;&lt;wsp:rsid wsp:val=&quot;000E30BA&quot;/&gt;&lt;wsp:rsid wsp:val=&quot;00224A67&quot;/&gt;&lt;wsp:rsid wsp:val=&quot;00246141&quot;/&gt;&lt;wsp:rsid wsp:val=&quot;0025440B&quot;/&gt;&lt;wsp:rsid wsp:val=&quot;0029229B&quot;/&gt;&lt;wsp:rsid wsp:val=&quot;002D0853&quot;/&gt;&lt;wsp:rsid wsp:val=&quot;00330253&quot;/&gt;&lt;wsp:rsid wsp:val=&quot;00377804&quot;/&gt;&lt;wsp:rsid wsp:val=&quot;003A2926&quot;/&gt;&lt;wsp:rsid wsp:val=&quot;00424102&quot;/&gt;&lt;wsp:rsid wsp:val=&quot;0042717E&quot;/&gt;&lt;wsp:rsid wsp:val=&quot;00443350&quot;/&gt;&lt;wsp:rsid wsp:val=&quot;00513B6B&quot;/&gt;&lt;wsp:rsid wsp:val=&quot;00555B3A&quot;/&gt;&lt;wsp:rsid wsp:val=&quot;00652BD4&quot;/&gt;&lt;wsp:rsid wsp:val=&quot;0065323C&quot;/&gt;&lt;wsp:rsid wsp:val=&quot;00682873&quot;/&gt;&lt;wsp:rsid wsp:val=&quot;006D012C&quot;/&gt;&lt;wsp:rsid wsp:val=&quot;007166F3&quot;/&gt;&lt;wsp:rsid wsp:val=&quot;00763F30&quot;/&gt;&lt;wsp:rsid wsp:val=&quot;007839C5&quot;/&gt;&lt;wsp:rsid wsp:val=&quot;00804E62&quot;/&gt;&lt;wsp:rsid wsp:val=&quot;00885470&quot;/&gt;&lt;wsp:rsid wsp:val=&quot;00913F48&quot;/&gt;&lt;wsp:rsid wsp:val=&quot;00927496&quot;/&gt;&lt;wsp:rsid wsp:val=&quot;009E5CE1&quot;/&gt;&lt;wsp:rsid wsp:val=&quot;009F54FC&quot;/&gt;&lt;wsp:rsid wsp:val=&quot;00A32C66&quot;/&gt;&lt;wsp:rsid wsp:val=&quot;00A9161B&quot;/&gt;&lt;wsp:rsid wsp:val=&quot;00A97112&quot;/&gt;&lt;wsp:rsid wsp:val=&quot;00AA0320&quot;/&gt;&lt;wsp:rsid wsp:val=&quot;00B1675B&quot;/&gt;&lt;wsp:rsid wsp:val=&quot;00CC5FED&quot;/&gt;&lt;wsp:rsid wsp:val=&quot;00CD1B02&quot;/&gt;&lt;wsp:rsid wsp:val=&quot;00D72117&quot;/&gt;&lt;wsp:rsid wsp:val=&quot;00DB3576&quot;/&gt;&lt;wsp:rsid wsp:val=&quot;00DC3FB3&quot;/&gt;&lt;wsp:rsid wsp:val=&quot;00DD3922&quot;/&gt;&lt;wsp:rsid wsp:val=&quot;00E1320F&quot;/&gt;&lt;wsp:rsid wsp:val=&quot;00E81201&quot;/&gt;&lt;wsp:rsid wsp:val=&quot;00F55B95&quot;/&gt;&lt;wsp:rsid wsp:val=&quot;00F66E7D&quot;/&gt;&lt;wsp:rsid wsp:val=&quot;00FB52C6&quot;/&gt;&lt;/wsp:rsids&gt;&lt;/w:docPr&gt;&lt;w:body&gt;&lt;w:p wsp:rsidR=&quot;00000000&quot; wsp:rsidRDefault=&quot;00DC3FB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sub&gt;&lt;/m:sSub&gt;&lt;/m:den&gt;&lt;/m:f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nc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=0,85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,29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7&lt;/m:t&gt;&lt;/m:r&gt;&lt;/m:den&gt;&lt;/m:f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,34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=1,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0" o:title="" chromakey="white"/>
          </v:shape>
        </w:pic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224A67" w:rsidRDefault="00CA62E9" w:rsidP="00224A67">
      <w:pPr>
        <w:pStyle w:val="a5"/>
        <w:rPr>
          <w:sz w:val="28"/>
          <w:szCs w:val="28"/>
        </w:rPr>
      </w:pPr>
      <w:r>
        <w:pict>
          <v:shape id="_x0000_i1079" type="#_x0000_t75" style="width:255.7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39C5&quot;/&gt;&lt;wsp:rsid wsp:val=&quot;000329E4&quot;/&gt;&lt;wsp:rsid wsp:val=&quot;00044155&quot;/&gt;&lt;wsp:rsid wsp:val=&quot;00045E14&quot;/&gt;&lt;wsp:rsid wsp:val=&quot;000B1E8D&quot;/&gt;&lt;wsp:rsid wsp:val=&quot;000D3A35&quot;/&gt;&lt;wsp:rsid wsp:val=&quot;000E0783&quot;/&gt;&lt;wsp:rsid wsp:val=&quot;000E30BA&quot;/&gt;&lt;wsp:rsid wsp:val=&quot;00224A67&quot;/&gt;&lt;wsp:rsid wsp:val=&quot;00246141&quot;/&gt;&lt;wsp:rsid wsp:val=&quot;0025440B&quot;/&gt;&lt;wsp:rsid wsp:val=&quot;0029229B&quot;/&gt;&lt;wsp:rsid wsp:val=&quot;002D0853&quot;/&gt;&lt;wsp:rsid wsp:val=&quot;00330253&quot;/&gt;&lt;wsp:rsid wsp:val=&quot;00377804&quot;/&gt;&lt;wsp:rsid wsp:val=&quot;003A2926&quot;/&gt;&lt;wsp:rsid wsp:val=&quot;00424102&quot;/&gt;&lt;wsp:rsid wsp:val=&quot;0042717E&quot;/&gt;&lt;wsp:rsid wsp:val=&quot;00443350&quot;/&gt;&lt;wsp:rsid wsp:val=&quot;00513B6B&quot;/&gt;&lt;wsp:rsid wsp:val=&quot;00555B3A&quot;/&gt;&lt;wsp:rsid wsp:val=&quot;00652BD4&quot;/&gt;&lt;wsp:rsid wsp:val=&quot;0065323C&quot;/&gt;&lt;wsp:rsid wsp:val=&quot;00682873&quot;/&gt;&lt;wsp:rsid wsp:val=&quot;006B7FA9&quot;/&gt;&lt;wsp:rsid wsp:val=&quot;006D012C&quot;/&gt;&lt;wsp:rsid wsp:val=&quot;007166F3&quot;/&gt;&lt;wsp:rsid wsp:val=&quot;00763F30&quot;/&gt;&lt;wsp:rsid wsp:val=&quot;007839C5&quot;/&gt;&lt;wsp:rsid wsp:val=&quot;00804E62&quot;/&gt;&lt;wsp:rsid wsp:val=&quot;00885470&quot;/&gt;&lt;wsp:rsid wsp:val=&quot;00913F48&quot;/&gt;&lt;wsp:rsid wsp:val=&quot;00927496&quot;/&gt;&lt;wsp:rsid wsp:val=&quot;009E5CE1&quot;/&gt;&lt;wsp:rsid wsp:val=&quot;009F54FC&quot;/&gt;&lt;wsp:rsid wsp:val=&quot;00A32C66&quot;/&gt;&lt;wsp:rsid wsp:val=&quot;00A9161B&quot;/&gt;&lt;wsp:rsid wsp:val=&quot;00A97112&quot;/&gt;&lt;wsp:rsid wsp:val=&quot;00AA0320&quot;/&gt;&lt;wsp:rsid wsp:val=&quot;00B1675B&quot;/&gt;&lt;wsp:rsid wsp:val=&quot;00CC5FED&quot;/&gt;&lt;wsp:rsid wsp:val=&quot;00CD1B02&quot;/&gt;&lt;wsp:rsid wsp:val=&quot;00D72117&quot;/&gt;&lt;wsp:rsid wsp:val=&quot;00DB3576&quot;/&gt;&lt;wsp:rsid wsp:val=&quot;00DD3922&quot;/&gt;&lt;wsp:rsid wsp:val=&quot;00E1320F&quot;/&gt;&lt;wsp:rsid wsp:val=&quot;00E81201&quot;/&gt;&lt;wsp:rsid wsp:val=&quot;00F55B95&quot;/&gt;&lt;wsp:rsid wsp:val=&quot;00F66E7D&quot;/&gt;&lt;wsp:rsid wsp:val=&quot;00FB52C6&quot;/&gt;&lt;/wsp:rsids&gt;&lt;/w:docPr&gt;&lt;w:body&gt;&lt;w:p wsp:rsidR=&quot;00000000&quot; wsp:rsidRDefault=&quot;006B7FA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sub&gt;&lt;/m:sSub&gt;&lt;/m:den&gt;&lt;/m:f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nc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=0,85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,29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4&lt;/m:t&gt;&lt;/m:r&gt;&lt;/m:den&gt;&lt;/m:f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,34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=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1" o:title="" chromakey="white"/>
          </v:shape>
        </w:pict>
      </w:r>
    </w:p>
    <w:p w:rsidR="00224A67" w:rsidRDefault="000E30BA" w:rsidP="00224A67">
      <w:pPr>
        <w:pStyle w:val="a5"/>
        <w:rPr>
          <w:sz w:val="28"/>
          <w:szCs w:val="28"/>
        </w:rPr>
      </w:pPr>
      <w:r>
        <w:rPr>
          <w:sz w:val="28"/>
          <w:szCs w:val="28"/>
          <w:lang w:val="ru-RU"/>
        </w:rPr>
        <w:t>Процес розширення</w:t>
      </w:r>
      <w:r w:rsidR="00224A67">
        <w:rPr>
          <w:sz w:val="28"/>
          <w:szCs w:val="28"/>
        </w:rPr>
        <w:t>:</w:t>
      </w:r>
    </w:p>
    <w:p w:rsidR="00224A67" w:rsidRPr="00224A67" w:rsidRDefault="00224A67" w:rsidP="00224A67">
      <w:pPr>
        <w:pStyle w:val="a5"/>
        <w:jc w:val="center"/>
        <w:rPr>
          <w:sz w:val="28"/>
          <w:szCs w:val="28"/>
        </w:rPr>
      </w:pPr>
    </w:p>
    <w:p w:rsidR="00224A67" w:rsidRPr="00224A67" w:rsidRDefault="00CA62E9" w:rsidP="00224A67">
      <w:pPr>
        <w:pStyle w:val="a5"/>
        <w:rPr>
          <w:sz w:val="28"/>
          <w:szCs w:val="28"/>
        </w:rPr>
      </w:pPr>
      <w:r>
        <w:pict>
          <v:shape id="_x0000_i1080" type="#_x0000_t75" style="width:274.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39C5&quot;/&gt;&lt;wsp:rsid wsp:val=&quot;000329E4&quot;/&gt;&lt;wsp:rsid wsp:val=&quot;00044155&quot;/&gt;&lt;wsp:rsid wsp:val=&quot;00045E14&quot;/&gt;&lt;wsp:rsid wsp:val=&quot;00084024&quot;/&gt;&lt;wsp:rsid wsp:val=&quot;000B1E8D&quot;/&gt;&lt;wsp:rsid wsp:val=&quot;000D3A35&quot;/&gt;&lt;wsp:rsid wsp:val=&quot;000E0783&quot;/&gt;&lt;wsp:rsid wsp:val=&quot;000E30BA&quot;/&gt;&lt;wsp:rsid wsp:val=&quot;00224A67&quot;/&gt;&lt;wsp:rsid wsp:val=&quot;00246141&quot;/&gt;&lt;wsp:rsid wsp:val=&quot;0025440B&quot;/&gt;&lt;wsp:rsid wsp:val=&quot;0029229B&quot;/&gt;&lt;wsp:rsid wsp:val=&quot;002D0853&quot;/&gt;&lt;wsp:rsid wsp:val=&quot;00330253&quot;/&gt;&lt;wsp:rsid wsp:val=&quot;00377804&quot;/&gt;&lt;wsp:rsid wsp:val=&quot;003A2926&quot;/&gt;&lt;wsp:rsid wsp:val=&quot;00424102&quot;/&gt;&lt;wsp:rsid wsp:val=&quot;0042717E&quot;/&gt;&lt;wsp:rsid wsp:val=&quot;00443350&quot;/&gt;&lt;wsp:rsid wsp:val=&quot;00513B6B&quot;/&gt;&lt;wsp:rsid wsp:val=&quot;00555B3A&quot;/&gt;&lt;wsp:rsid wsp:val=&quot;00652BD4&quot;/&gt;&lt;wsp:rsid wsp:val=&quot;0065323C&quot;/&gt;&lt;wsp:rsid wsp:val=&quot;00682873&quot;/&gt;&lt;wsp:rsid wsp:val=&quot;006D012C&quot;/&gt;&lt;wsp:rsid wsp:val=&quot;007166F3&quot;/&gt;&lt;wsp:rsid wsp:val=&quot;00763F30&quot;/&gt;&lt;wsp:rsid wsp:val=&quot;007839C5&quot;/&gt;&lt;wsp:rsid wsp:val=&quot;00804E62&quot;/&gt;&lt;wsp:rsid wsp:val=&quot;00885470&quot;/&gt;&lt;wsp:rsid wsp:val=&quot;00913F48&quot;/&gt;&lt;wsp:rsid wsp:val=&quot;00927496&quot;/&gt;&lt;wsp:rsid wsp:val=&quot;009E5CE1&quot;/&gt;&lt;wsp:rsid wsp:val=&quot;009F54FC&quot;/&gt;&lt;wsp:rsid wsp:val=&quot;00A32C66&quot;/&gt;&lt;wsp:rsid wsp:val=&quot;00A9161B&quot;/&gt;&lt;wsp:rsid wsp:val=&quot;00A97112&quot;/&gt;&lt;wsp:rsid wsp:val=&quot;00AA0320&quot;/&gt;&lt;wsp:rsid wsp:val=&quot;00B1675B&quot;/&gt;&lt;wsp:rsid wsp:val=&quot;00CC5FED&quot;/&gt;&lt;wsp:rsid wsp:val=&quot;00CD1B02&quot;/&gt;&lt;wsp:rsid wsp:val=&quot;00D72117&quot;/&gt;&lt;wsp:rsid wsp:val=&quot;00DB3576&quot;/&gt;&lt;wsp:rsid wsp:val=&quot;00DD3922&quot;/&gt;&lt;wsp:rsid wsp:val=&quot;00E1320F&quot;/&gt;&lt;wsp:rsid wsp:val=&quot;00E81201&quot;/&gt;&lt;wsp:rsid wsp:val=&quot;00F55B95&quot;/&gt;&lt;wsp:rsid wsp:val=&quot;00F66E7D&quot;/&gt;&lt;wsp:rsid wsp:val=&quot;00FB52C6&quot;/&gt;&lt;/wsp:rsids&gt;&lt;/w:docPr&gt;&lt;w:body&gt;&lt;w:p wsp:rsidR=&quot;00000000&quot; wsp:rsidRDefault=&quot;0008402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±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sub&gt;&lt;/m:sSub&gt;&lt;/m:den&gt;&lt;/m:f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nСЂ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=4,089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,29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den&gt;&lt;/m:f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,27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=5,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2" o:title="" chromakey="white"/>
          </v:shape>
        </w:pic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AA0320" w:rsidRPr="00224A67" w:rsidRDefault="00CA62E9" w:rsidP="00AA0320">
      <w:pPr>
        <w:pStyle w:val="a5"/>
        <w:rPr>
          <w:sz w:val="28"/>
          <w:szCs w:val="28"/>
        </w:rPr>
      </w:pPr>
      <w:r>
        <w:pict>
          <v:shape id="_x0000_i1081" type="#_x0000_t75" style="width:274.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39C5&quot;/&gt;&lt;wsp:rsid wsp:val=&quot;000329E4&quot;/&gt;&lt;wsp:rsid wsp:val=&quot;00044155&quot;/&gt;&lt;wsp:rsid wsp:val=&quot;00045E14&quot;/&gt;&lt;wsp:rsid wsp:val=&quot;000B1E8D&quot;/&gt;&lt;wsp:rsid wsp:val=&quot;000D3A35&quot;/&gt;&lt;wsp:rsid wsp:val=&quot;000E0783&quot;/&gt;&lt;wsp:rsid wsp:val=&quot;000E30BA&quot;/&gt;&lt;wsp:rsid wsp:val=&quot;00224A67&quot;/&gt;&lt;wsp:rsid wsp:val=&quot;00246141&quot;/&gt;&lt;wsp:rsid wsp:val=&quot;0025440B&quot;/&gt;&lt;wsp:rsid wsp:val=&quot;0029229B&quot;/&gt;&lt;wsp:rsid wsp:val=&quot;002D0853&quot;/&gt;&lt;wsp:rsid wsp:val=&quot;00330253&quot;/&gt;&lt;wsp:rsid wsp:val=&quot;00377804&quot;/&gt;&lt;wsp:rsid wsp:val=&quot;003A2926&quot;/&gt;&lt;wsp:rsid wsp:val=&quot;00424102&quot;/&gt;&lt;wsp:rsid wsp:val=&quot;0042717E&quot;/&gt;&lt;wsp:rsid wsp:val=&quot;00443350&quot;/&gt;&lt;wsp:rsid wsp:val=&quot;00513B6B&quot;/&gt;&lt;wsp:rsid wsp:val=&quot;00555B3A&quot;/&gt;&lt;wsp:rsid wsp:val=&quot;00652BD4&quot;/&gt;&lt;wsp:rsid wsp:val=&quot;0065323C&quot;/&gt;&lt;wsp:rsid wsp:val=&quot;00682873&quot;/&gt;&lt;wsp:rsid wsp:val=&quot;006D012C&quot;/&gt;&lt;wsp:rsid wsp:val=&quot;007166F3&quot;/&gt;&lt;wsp:rsid wsp:val=&quot;00763F30&quot;/&gt;&lt;wsp:rsid wsp:val=&quot;007839C5&quot;/&gt;&lt;wsp:rsid wsp:val=&quot;00804E62&quot;/&gt;&lt;wsp:rsid wsp:val=&quot;00885470&quot;/&gt;&lt;wsp:rsid wsp:val=&quot;00913F48&quot;/&gt;&lt;wsp:rsid wsp:val=&quot;00927496&quot;/&gt;&lt;wsp:rsid wsp:val=&quot;009E5CE1&quot;/&gt;&lt;wsp:rsid wsp:val=&quot;009F54FC&quot;/&gt;&lt;wsp:rsid wsp:val=&quot;00A32C66&quot;/&gt;&lt;wsp:rsid wsp:val=&quot;00A9161B&quot;/&gt;&lt;wsp:rsid wsp:val=&quot;00A97112&quot;/&gt;&lt;wsp:rsid wsp:val=&quot;00AA0320&quot;/&gt;&lt;wsp:rsid wsp:val=&quot;00B1675B&quot;/&gt;&lt;wsp:rsid wsp:val=&quot;00CC5FED&quot;/&gt;&lt;wsp:rsid wsp:val=&quot;00CD1B02&quot;/&gt;&lt;wsp:rsid wsp:val=&quot;00CD573B&quot;/&gt;&lt;wsp:rsid wsp:val=&quot;00D72117&quot;/&gt;&lt;wsp:rsid wsp:val=&quot;00DB3576&quot;/&gt;&lt;wsp:rsid wsp:val=&quot;00DD3922&quot;/&gt;&lt;wsp:rsid wsp:val=&quot;00E1320F&quot;/&gt;&lt;wsp:rsid wsp:val=&quot;00E81201&quot;/&gt;&lt;wsp:rsid wsp:val=&quot;00F55B95&quot;/&gt;&lt;wsp:rsid wsp:val=&quot;00F66E7D&quot;/&gt;&lt;wsp:rsid wsp:val=&quot;00FB52C6&quot;/&gt;&lt;/wsp:rsids&gt;&lt;/w:docPr&gt;&lt;w:body&gt;&lt;w:p wsp:rsidR=&quot;00000000&quot; wsp:rsidRDefault=&quot;00CD573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±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sub&gt;&lt;/m:sSub&gt;&lt;/m:den&gt;&lt;/m:f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nСЂ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=4,089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,29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7&lt;/m:t&gt;&lt;/m:r&gt;&lt;/m:den&gt;&lt;/m:f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,27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=8,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3" o:title="" chromakey="white"/>
          </v:shape>
        </w:pic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AA0320" w:rsidRPr="00224A67" w:rsidRDefault="00CA62E9" w:rsidP="00AA0320">
      <w:pPr>
        <w:pStyle w:val="a5"/>
        <w:rPr>
          <w:sz w:val="28"/>
          <w:szCs w:val="28"/>
        </w:rPr>
      </w:pPr>
      <w:r>
        <w:pict>
          <v:shape id="_x0000_i1082" type="#_x0000_t75" style="width:282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39C5&quot;/&gt;&lt;wsp:rsid wsp:val=&quot;000329E4&quot;/&gt;&lt;wsp:rsid wsp:val=&quot;00044155&quot;/&gt;&lt;wsp:rsid wsp:val=&quot;00045E14&quot;/&gt;&lt;wsp:rsid wsp:val=&quot;000B1E8D&quot;/&gt;&lt;wsp:rsid wsp:val=&quot;000D3A35&quot;/&gt;&lt;wsp:rsid wsp:val=&quot;000E0783&quot;/&gt;&lt;wsp:rsid wsp:val=&quot;000E30BA&quot;/&gt;&lt;wsp:rsid wsp:val=&quot;00224A67&quot;/&gt;&lt;wsp:rsid wsp:val=&quot;00246141&quot;/&gt;&lt;wsp:rsid wsp:val=&quot;0025440B&quot;/&gt;&lt;wsp:rsid wsp:val=&quot;0029229B&quot;/&gt;&lt;wsp:rsid wsp:val=&quot;002D0853&quot;/&gt;&lt;wsp:rsid wsp:val=&quot;00330253&quot;/&gt;&lt;wsp:rsid wsp:val=&quot;00377804&quot;/&gt;&lt;wsp:rsid wsp:val=&quot;003A2926&quot;/&gt;&lt;wsp:rsid wsp:val=&quot;00424102&quot;/&gt;&lt;wsp:rsid wsp:val=&quot;0042717E&quot;/&gt;&lt;wsp:rsid wsp:val=&quot;00443350&quot;/&gt;&lt;wsp:rsid wsp:val=&quot;00513B6B&quot;/&gt;&lt;wsp:rsid wsp:val=&quot;00555B3A&quot;/&gt;&lt;wsp:rsid wsp:val=&quot;00652BD4&quot;/&gt;&lt;wsp:rsid wsp:val=&quot;0065323C&quot;/&gt;&lt;wsp:rsid wsp:val=&quot;00682873&quot;/&gt;&lt;wsp:rsid wsp:val=&quot;006D012C&quot;/&gt;&lt;wsp:rsid wsp:val=&quot;007166F3&quot;/&gt;&lt;wsp:rsid wsp:val=&quot;00763F30&quot;/&gt;&lt;wsp:rsid wsp:val=&quot;007839C5&quot;/&gt;&lt;wsp:rsid wsp:val=&quot;00804E62&quot;/&gt;&lt;wsp:rsid wsp:val=&quot;00885470&quot;/&gt;&lt;wsp:rsid wsp:val=&quot;00913F48&quot;/&gt;&lt;wsp:rsid wsp:val=&quot;00927496&quot;/&gt;&lt;wsp:rsid wsp:val=&quot;009E5CE1&quot;/&gt;&lt;wsp:rsid wsp:val=&quot;009F54FC&quot;/&gt;&lt;wsp:rsid wsp:val=&quot;00A32C66&quot;/&gt;&lt;wsp:rsid wsp:val=&quot;00A9161B&quot;/&gt;&lt;wsp:rsid wsp:val=&quot;00A97112&quot;/&gt;&lt;wsp:rsid wsp:val=&quot;00AA0320&quot;/&gt;&lt;wsp:rsid wsp:val=&quot;00B1675B&quot;/&gt;&lt;wsp:rsid wsp:val=&quot;00C36A69&quot;/&gt;&lt;wsp:rsid wsp:val=&quot;00CC5FED&quot;/&gt;&lt;wsp:rsid wsp:val=&quot;00CD1B02&quot;/&gt;&lt;wsp:rsid wsp:val=&quot;00D72117&quot;/&gt;&lt;wsp:rsid wsp:val=&quot;00DB3576&quot;/&gt;&lt;wsp:rsid wsp:val=&quot;00DD3922&quot;/&gt;&lt;wsp:rsid wsp:val=&quot;00E1320F&quot;/&gt;&lt;wsp:rsid wsp:val=&quot;00E81201&quot;/&gt;&lt;wsp:rsid wsp:val=&quot;00F55B95&quot;/&gt;&lt;wsp:rsid wsp:val=&quot;00F66E7D&quot;/&gt;&lt;wsp:rsid wsp:val=&quot;00FB52C6&quot;/&gt;&lt;/wsp:rsids&gt;&lt;/w:docPr&gt;&lt;w:body&gt;&lt;w:p wsp:rsidR=&quot;00000000&quot; wsp:rsidRDefault=&quot;00C36A6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±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sub&gt;&lt;/m:sSub&gt;&lt;/m:den&gt;&lt;/m:f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nСЂ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=4,089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,29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4&lt;/m:t&gt;&lt;/m:r&gt;&lt;/m:den&gt;&lt;/m:f&gt;&lt;/m:e&gt;&lt;/m:d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,27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=18,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4" o:title="" chromakey="white"/>
          </v:shape>
        </w:pict>
      </w: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Pr="00F66E7D" w:rsidRDefault="007839C5" w:rsidP="007839C5">
      <w:pPr>
        <w:pStyle w:val="a5"/>
        <w:rPr>
          <w:sz w:val="28"/>
          <w:szCs w:val="28"/>
        </w:rPr>
      </w:pPr>
    </w:p>
    <w:p w:rsidR="007839C5" w:rsidRDefault="007839C5" w:rsidP="007839C5">
      <w:pPr>
        <w:pStyle w:val="a5"/>
        <w:rPr>
          <w:sz w:val="28"/>
          <w:szCs w:val="28"/>
          <w:lang w:val="ru-RU"/>
        </w:rPr>
      </w:pPr>
    </w:p>
    <w:p w:rsidR="002D0853" w:rsidRDefault="002D0853" w:rsidP="007839C5">
      <w:pPr>
        <w:pStyle w:val="a5"/>
        <w:rPr>
          <w:sz w:val="28"/>
          <w:szCs w:val="28"/>
          <w:lang w:val="ru-RU"/>
        </w:rPr>
      </w:pPr>
    </w:p>
    <w:p w:rsidR="002D0853" w:rsidRDefault="002D0853" w:rsidP="007839C5">
      <w:pPr>
        <w:pStyle w:val="a5"/>
        <w:rPr>
          <w:sz w:val="28"/>
          <w:szCs w:val="28"/>
          <w:lang w:val="ru-RU"/>
        </w:rPr>
      </w:pPr>
    </w:p>
    <w:p w:rsidR="002D0853" w:rsidRDefault="002D0853" w:rsidP="007839C5">
      <w:pPr>
        <w:pStyle w:val="a5"/>
        <w:rPr>
          <w:sz w:val="28"/>
          <w:szCs w:val="28"/>
          <w:lang w:val="ru-RU"/>
        </w:rPr>
      </w:pPr>
    </w:p>
    <w:p w:rsidR="002D0853" w:rsidRDefault="002D0853" w:rsidP="007839C5">
      <w:pPr>
        <w:pStyle w:val="a5"/>
        <w:rPr>
          <w:sz w:val="28"/>
          <w:szCs w:val="28"/>
          <w:lang w:val="ru-RU"/>
        </w:rPr>
      </w:pPr>
    </w:p>
    <w:p w:rsidR="002D0853" w:rsidRDefault="002D0853" w:rsidP="007839C5">
      <w:pPr>
        <w:pStyle w:val="a5"/>
        <w:rPr>
          <w:sz w:val="28"/>
          <w:szCs w:val="28"/>
          <w:lang w:val="ru-RU"/>
        </w:rPr>
      </w:pPr>
    </w:p>
    <w:p w:rsidR="002D0853" w:rsidRDefault="002D0853" w:rsidP="007839C5">
      <w:pPr>
        <w:pStyle w:val="a5"/>
        <w:rPr>
          <w:sz w:val="28"/>
          <w:szCs w:val="28"/>
          <w:lang w:val="ru-RU"/>
        </w:rPr>
      </w:pPr>
    </w:p>
    <w:p w:rsidR="002D0853" w:rsidRDefault="002D0853" w:rsidP="007839C5">
      <w:pPr>
        <w:pStyle w:val="a5"/>
        <w:rPr>
          <w:sz w:val="28"/>
          <w:szCs w:val="28"/>
          <w:lang w:val="ru-RU"/>
        </w:rPr>
      </w:pPr>
    </w:p>
    <w:p w:rsidR="002D0853" w:rsidRDefault="002D0853" w:rsidP="007839C5">
      <w:pPr>
        <w:pStyle w:val="a5"/>
        <w:rPr>
          <w:sz w:val="28"/>
          <w:szCs w:val="28"/>
          <w:lang w:val="ru-RU"/>
        </w:rPr>
      </w:pPr>
    </w:p>
    <w:p w:rsidR="002D0853" w:rsidRDefault="002D0853" w:rsidP="007839C5">
      <w:pPr>
        <w:pStyle w:val="a5"/>
        <w:rPr>
          <w:sz w:val="28"/>
          <w:szCs w:val="28"/>
          <w:lang w:val="ru-RU"/>
        </w:rPr>
      </w:pPr>
    </w:p>
    <w:p w:rsidR="002D0853" w:rsidRDefault="002D0853" w:rsidP="007839C5">
      <w:pPr>
        <w:pStyle w:val="a5"/>
        <w:rPr>
          <w:sz w:val="28"/>
          <w:szCs w:val="28"/>
          <w:lang w:val="ru-RU"/>
        </w:rPr>
      </w:pPr>
    </w:p>
    <w:p w:rsidR="00A32C66" w:rsidRPr="002D723C" w:rsidRDefault="00A32C66" w:rsidP="00A32C66">
      <w:pPr>
        <w:pStyle w:val="a5"/>
        <w:jc w:val="center"/>
        <w:rPr>
          <w:b/>
          <w:sz w:val="28"/>
          <w:szCs w:val="28"/>
        </w:rPr>
      </w:pPr>
      <w:r w:rsidRPr="002D723C">
        <w:rPr>
          <w:b/>
          <w:sz w:val="28"/>
          <w:szCs w:val="28"/>
        </w:rPr>
        <w:t>Висновок</w:t>
      </w:r>
    </w:p>
    <w:p w:rsidR="00A32C66" w:rsidRDefault="00A32C66" w:rsidP="00A32C66">
      <w:pPr>
        <w:pStyle w:val="a5"/>
        <w:rPr>
          <w:sz w:val="28"/>
          <w:szCs w:val="28"/>
        </w:rPr>
      </w:pPr>
      <w:r>
        <w:rPr>
          <w:sz w:val="28"/>
          <w:szCs w:val="28"/>
        </w:rPr>
        <w:t>В результаті теплового розрахунку визначені основні геометричні характеристики двигуна:</w:t>
      </w:r>
    </w:p>
    <w:p w:rsidR="00A32C66" w:rsidRPr="00AF2321" w:rsidRDefault="00A32C66" w:rsidP="00A32C66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Число циліндрів                                                </w:t>
      </w:r>
      <w:r w:rsidR="0044335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Z</w:t>
      </w:r>
      <w:r w:rsidRPr="00AF2321">
        <w:rPr>
          <w:sz w:val="28"/>
          <w:szCs w:val="28"/>
        </w:rPr>
        <w:t xml:space="preserve">= </w:t>
      </w:r>
      <w:r>
        <w:rPr>
          <w:sz w:val="28"/>
          <w:szCs w:val="28"/>
        </w:rPr>
        <w:t>4</w:t>
      </w:r>
    </w:p>
    <w:p w:rsidR="00A32C66" w:rsidRPr="008120B1" w:rsidRDefault="00A32C66" w:rsidP="00A32C66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Діаметр циліндра                                           </w:t>
      </w:r>
      <w:r w:rsidR="0044335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=0,</w:t>
      </w:r>
      <w:r w:rsidR="00DD3922">
        <w:rPr>
          <w:sz w:val="28"/>
          <w:szCs w:val="28"/>
        </w:rPr>
        <w:t>0737</w:t>
      </w:r>
      <w:r>
        <w:rPr>
          <w:sz w:val="28"/>
          <w:szCs w:val="28"/>
        </w:rPr>
        <w:t xml:space="preserve"> </w:t>
      </w:r>
    </w:p>
    <w:p w:rsidR="00A32C66" w:rsidRPr="00273757" w:rsidRDefault="00A32C66" w:rsidP="00A32C66">
      <w:pPr>
        <w:pStyle w:val="a5"/>
        <w:ind w:firstLine="0"/>
        <w:rPr>
          <w:sz w:val="28"/>
          <w:szCs w:val="28"/>
        </w:rPr>
      </w:pPr>
      <w:r w:rsidRPr="00AF2321">
        <w:rPr>
          <w:sz w:val="28"/>
          <w:szCs w:val="28"/>
        </w:rPr>
        <w:t xml:space="preserve">Хід поршня                               </w:t>
      </w:r>
      <w:r>
        <w:rPr>
          <w:sz w:val="28"/>
          <w:szCs w:val="28"/>
        </w:rPr>
        <w:t xml:space="preserve"> </w:t>
      </w:r>
      <w:r w:rsidRPr="00AF2321">
        <w:rPr>
          <w:sz w:val="28"/>
          <w:szCs w:val="28"/>
        </w:rPr>
        <w:t xml:space="preserve">                         </w:t>
      </w:r>
      <w:r w:rsidR="00443350">
        <w:rPr>
          <w:sz w:val="28"/>
          <w:szCs w:val="28"/>
          <w:lang w:val="ru-RU"/>
        </w:rPr>
        <w:t xml:space="preserve">    </w:t>
      </w:r>
      <w:r w:rsidRPr="00AF2321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S</w:t>
      </w:r>
      <w:r w:rsidRPr="00AF2321">
        <w:rPr>
          <w:sz w:val="28"/>
          <w:szCs w:val="28"/>
        </w:rPr>
        <w:t xml:space="preserve"> =</w:t>
      </w:r>
      <w:r w:rsidRPr="00A32C66">
        <w:t xml:space="preserve"> </w:t>
      </w:r>
      <w:r w:rsidRPr="00A32C66">
        <w:rPr>
          <w:position w:val="-10"/>
          <w:sz w:val="28"/>
          <w:szCs w:val="28"/>
        </w:rPr>
        <w:object w:dxaOrig="720" w:dyaOrig="320">
          <v:shape id="_x0000_i1083" type="#_x0000_t75" style="width:36pt;height:15.75pt" o:ole="">
            <v:imagedata r:id="rId115" o:title=""/>
          </v:shape>
          <o:OLEObject Type="Embed" ProgID="Equation.3" ShapeID="_x0000_i1083" DrawAspect="Content" ObjectID="_1458398672" r:id="rId116"/>
        </w:object>
      </w:r>
    </w:p>
    <w:p w:rsidR="00A32C66" w:rsidRPr="00A32C66" w:rsidRDefault="00A32C66" w:rsidP="00A32C66">
      <w:pPr>
        <w:pStyle w:val="a5"/>
        <w:ind w:firstLine="0"/>
        <w:rPr>
          <w:sz w:val="28"/>
          <w:szCs w:val="28"/>
        </w:rPr>
      </w:pPr>
      <w:r w:rsidRPr="00A32C66">
        <w:rPr>
          <w:sz w:val="28"/>
          <w:szCs w:val="28"/>
        </w:rPr>
        <w:t xml:space="preserve">Ступінь стискання                                               </w:t>
      </w:r>
      <w:r w:rsidR="00443350">
        <w:rPr>
          <w:sz w:val="28"/>
          <w:szCs w:val="28"/>
          <w:lang w:val="ru-RU"/>
        </w:rPr>
        <w:t xml:space="preserve">   </w:t>
      </w:r>
      <w:r w:rsidRPr="00A32C66">
        <w:rPr>
          <w:sz w:val="28"/>
          <w:szCs w:val="28"/>
        </w:rPr>
        <w:t xml:space="preserve">   </w:t>
      </w:r>
      <w:r w:rsidRPr="00F66E7D">
        <w:rPr>
          <w:sz w:val="28"/>
          <w:szCs w:val="28"/>
        </w:rPr>
        <w:t>ε=</w:t>
      </w:r>
      <w:r w:rsidR="00DD3922">
        <w:rPr>
          <w:sz w:val="28"/>
          <w:szCs w:val="28"/>
        </w:rPr>
        <w:t>8,5</w:t>
      </w:r>
    </w:p>
    <w:p w:rsidR="00A32C66" w:rsidRPr="00A32C66" w:rsidRDefault="00A32C66" w:rsidP="00A32C66">
      <w:pPr>
        <w:pStyle w:val="a5"/>
        <w:ind w:firstLine="0"/>
        <w:rPr>
          <w:sz w:val="28"/>
          <w:szCs w:val="28"/>
        </w:rPr>
      </w:pPr>
      <w:r w:rsidRPr="00A32C66">
        <w:rPr>
          <w:sz w:val="28"/>
          <w:szCs w:val="28"/>
        </w:rPr>
        <w:t>Повний робочий об'ем всіх</w:t>
      </w:r>
      <w:r>
        <w:rPr>
          <w:sz w:val="28"/>
          <w:szCs w:val="28"/>
        </w:rPr>
        <w:t xml:space="preserve"> циліндрів </w:t>
      </w:r>
      <w:r w:rsidRPr="00A32C66">
        <w:rPr>
          <w:sz w:val="28"/>
          <w:szCs w:val="28"/>
        </w:rPr>
        <w:t xml:space="preserve">               </w:t>
      </w:r>
      <w:r w:rsidR="00443350" w:rsidRPr="00443350">
        <w:rPr>
          <w:sz w:val="28"/>
          <w:szCs w:val="28"/>
        </w:rPr>
        <w:t xml:space="preserve">   </w:t>
      </w:r>
      <w:r w:rsidRPr="00A32C66">
        <w:rPr>
          <w:sz w:val="28"/>
          <w:szCs w:val="28"/>
        </w:rPr>
        <w:t xml:space="preserve">  </w:t>
      </w:r>
      <w:r w:rsidRPr="0025440B">
        <w:rPr>
          <w:sz w:val="28"/>
          <w:szCs w:val="28"/>
          <w:lang w:val="en-US"/>
        </w:rPr>
        <w:t>V</w:t>
      </w:r>
      <w:r w:rsidRPr="0025440B">
        <w:rPr>
          <w:sz w:val="28"/>
          <w:szCs w:val="28"/>
          <w:vertAlign w:val="subscript"/>
          <w:lang w:val="en-US"/>
        </w:rPr>
        <w:t>h</w:t>
      </w:r>
      <w:r w:rsidRPr="0025440B">
        <w:rPr>
          <w:sz w:val="28"/>
          <w:szCs w:val="28"/>
        </w:rPr>
        <w:t xml:space="preserve"> = </w:t>
      </w:r>
      <w:r w:rsidR="0025440B" w:rsidRPr="0025440B">
        <w:rPr>
          <w:sz w:val="28"/>
          <w:szCs w:val="28"/>
        </w:rPr>
        <w:t>2</w:t>
      </w:r>
      <w:r w:rsidR="0025440B" w:rsidRPr="0025440B">
        <w:rPr>
          <w:b/>
          <w:sz w:val="28"/>
          <w:szCs w:val="28"/>
        </w:rPr>
        <w:t>,</w:t>
      </w:r>
      <w:r w:rsidR="0025440B" w:rsidRPr="0025440B">
        <w:rPr>
          <w:sz w:val="28"/>
          <w:szCs w:val="28"/>
        </w:rPr>
        <w:t xml:space="preserve">895 </w:t>
      </w:r>
      <w:r w:rsidRPr="00A32C66">
        <w:rPr>
          <w:sz w:val="28"/>
          <w:szCs w:val="28"/>
        </w:rPr>
        <w:t>·</w:t>
      </w:r>
      <w:r w:rsidRPr="00273757">
        <w:t xml:space="preserve"> </w:t>
      </w:r>
      <w:r w:rsidRPr="0095330B">
        <w:rPr>
          <w:position w:val="-6"/>
        </w:rPr>
        <w:object w:dxaOrig="360" w:dyaOrig="320">
          <v:shape id="_x0000_i1084" type="#_x0000_t75" style="width:18pt;height:15.75pt" o:ole="">
            <v:imagedata r:id="rId117" o:title=""/>
          </v:shape>
          <o:OLEObject Type="Embed" ProgID="Equation.3" ShapeID="_x0000_i1084" DrawAspect="Content" ObjectID="_1458398673" r:id="rId118"/>
        </w:object>
      </w:r>
      <w:r>
        <w:t xml:space="preserve"> м</w:t>
      </w:r>
      <w:r>
        <w:rPr>
          <w:szCs w:val="24"/>
          <w:vertAlign w:val="superscript"/>
        </w:rPr>
        <w:t>3</w:t>
      </w:r>
      <w:r w:rsidRPr="00A32C66">
        <w:rPr>
          <w:sz w:val="28"/>
          <w:szCs w:val="28"/>
        </w:rPr>
        <w:t xml:space="preserve"> </w:t>
      </w:r>
    </w:p>
    <w:p w:rsidR="00A32C66" w:rsidRDefault="00A32C66" w:rsidP="00A32C66">
      <w:pPr>
        <w:pStyle w:val="a5"/>
        <w:rPr>
          <w:sz w:val="28"/>
          <w:szCs w:val="28"/>
        </w:rPr>
      </w:pPr>
      <w:r>
        <w:rPr>
          <w:sz w:val="28"/>
          <w:szCs w:val="28"/>
        </w:rPr>
        <w:t>Визначені основні показники робочого циклу:</w:t>
      </w:r>
    </w:p>
    <w:p w:rsidR="00A32C66" w:rsidRPr="00273757" w:rsidRDefault="00A32C66" w:rsidP="00A32C66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Коефіцієнт надлишкового повітря.</w:t>
      </w:r>
      <w:r w:rsidRPr="00AF2321">
        <w:rPr>
          <w:sz w:val="28"/>
          <w:szCs w:val="28"/>
          <w:lang w:val="ru-RU"/>
        </w:rPr>
        <w:t xml:space="preserve">                         </w:t>
      </w:r>
      <w:r>
        <w:rPr>
          <w:sz w:val="28"/>
          <w:szCs w:val="28"/>
        </w:rPr>
        <w:t xml:space="preserve">α = </w:t>
      </w:r>
      <w:r w:rsidR="00DD3922">
        <w:rPr>
          <w:sz w:val="28"/>
          <w:szCs w:val="28"/>
        </w:rPr>
        <w:t>0,9</w:t>
      </w:r>
    </w:p>
    <w:p w:rsidR="00A32C66" w:rsidRPr="00AF2321" w:rsidRDefault="00A32C66" w:rsidP="00A32C66">
      <w:pPr>
        <w:pStyle w:val="a5"/>
        <w:ind w:firstLine="0"/>
        <w:rPr>
          <w:sz w:val="28"/>
          <w:szCs w:val="28"/>
        </w:rPr>
      </w:pPr>
      <w:r w:rsidRPr="00F66E7D">
        <w:rPr>
          <w:sz w:val="28"/>
          <w:szCs w:val="28"/>
        </w:rPr>
        <w:t>Індикаторний ККД</w:t>
      </w:r>
      <w:r>
        <w:rPr>
          <w:sz w:val="28"/>
          <w:szCs w:val="28"/>
        </w:rPr>
        <w:t xml:space="preserve">.                                                   </w:t>
      </w:r>
      <w:r>
        <w:rPr>
          <w:sz w:val="28"/>
          <w:szCs w:val="28"/>
          <w:lang w:val="ru-RU"/>
        </w:rPr>
        <w:t>η</w:t>
      </w:r>
      <w:r>
        <w:rPr>
          <w:sz w:val="28"/>
          <w:szCs w:val="28"/>
          <w:vertAlign w:val="subscript"/>
          <w:lang w:val="en-US"/>
        </w:rPr>
        <w:t>i</w:t>
      </w:r>
      <w:r w:rsidRPr="00AF2321">
        <w:rPr>
          <w:sz w:val="28"/>
          <w:szCs w:val="28"/>
          <w:vertAlign w:val="subscript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= </w:t>
      </w:r>
      <w:r w:rsidR="00DD3922">
        <w:rPr>
          <w:sz w:val="28"/>
          <w:szCs w:val="28"/>
          <w:lang w:val="ru-RU"/>
        </w:rPr>
        <w:t>0,318</w:t>
      </w:r>
    </w:p>
    <w:p w:rsidR="00A32C66" w:rsidRDefault="00A32C66" w:rsidP="00A32C66">
      <w:pPr>
        <w:pStyle w:val="a5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Ефективний ККД.                                                      η</w:t>
      </w:r>
      <w:r>
        <w:rPr>
          <w:sz w:val="28"/>
          <w:szCs w:val="28"/>
          <w:vertAlign w:val="subscript"/>
        </w:rPr>
        <w:t>е</w:t>
      </w:r>
      <w:r w:rsidRPr="00AF2321">
        <w:rPr>
          <w:sz w:val="28"/>
          <w:szCs w:val="28"/>
          <w:vertAlign w:val="subscript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= </w:t>
      </w:r>
      <w:r w:rsidR="00DD3922">
        <w:rPr>
          <w:sz w:val="28"/>
          <w:szCs w:val="28"/>
          <w:lang w:val="ru-RU"/>
        </w:rPr>
        <w:t>0,242</w:t>
      </w:r>
    </w:p>
    <w:p w:rsidR="00A32C66" w:rsidRDefault="00A32C66" w:rsidP="00A32C66">
      <w:pPr>
        <w:pStyle w:val="a5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Тиск наприкінці процессу згоряння.                       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  <w:lang w:val="en-US"/>
        </w:rPr>
        <w:t>z</w:t>
      </w:r>
      <w:r w:rsidRPr="00AF2321">
        <w:rPr>
          <w:sz w:val="28"/>
          <w:szCs w:val="28"/>
          <w:lang w:val="ru-RU"/>
        </w:rPr>
        <w:t xml:space="preserve"> =</w:t>
      </w:r>
      <w:r w:rsidR="00DD3922">
        <w:rPr>
          <w:sz w:val="28"/>
          <w:szCs w:val="28"/>
          <w:lang w:val="ru-RU"/>
        </w:rPr>
        <w:t xml:space="preserve"> 60,15</w:t>
      </w:r>
      <w:r w:rsidRPr="00AF232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бар</w:t>
      </w:r>
    </w:p>
    <w:p w:rsidR="00A32C66" w:rsidRPr="002D723C" w:rsidRDefault="00A32C66" w:rsidP="00A32C66">
      <w:pPr>
        <w:pStyle w:val="a5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Питома індикаторна витрата палива.</w:t>
      </w:r>
      <w:r w:rsidRPr="002D723C">
        <w:t xml:space="preserve"> </w:t>
      </w:r>
      <w:r>
        <w:t xml:space="preserve">                        </w:t>
      </w:r>
      <w:r w:rsidRPr="002D723C">
        <w:rPr>
          <w:b/>
          <w:position w:val="-12"/>
          <w:sz w:val="28"/>
          <w:szCs w:val="28"/>
        </w:rPr>
        <w:object w:dxaOrig="260" w:dyaOrig="360">
          <v:shape id="_x0000_i1085" type="#_x0000_t75" style="width:13.5pt;height:18pt" o:ole="">
            <v:imagedata r:id="rId119" o:title=""/>
          </v:shape>
          <o:OLEObject Type="Embed" ProgID="Equation.3" ShapeID="_x0000_i1085" DrawAspect="Content" ObjectID="_1458398674" r:id="rId120"/>
        </w:object>
      </w:r>
      <w:r>
        <w:rPr>
          <w:b/>
          <w:sz w:val="28"/>
          <w:szCs w:val="28"/>
        </w:rPr>
        <w:t xml:space="preserve">= </w:t>
      </w:r>
      <w:r w:rsidR="00DD3922" w:rsidRPr="00A32C66">
        <w:rPr>
          <w:b/>
          <w:position w:val="-24"/>
          <w:sz w:val="28"/>
          <w:szCs w:val="28"/>
        </w:rPr>
        <w:object w:dxaOrig="1719" w:dyaOrig="620">
          <v:shape id="_x0000_i1086" type="#_x0000_t75" style="width:85.5pt;height:31.5pt" o:ole="">
            <v:imagedata r:id="rId121" o:title=""/>
          </v:shape>
          <o:OLEObject Type="Embed" ProgID="Equation.3" ShapeID="_x0000_i1086" DrawAspect="Content" ObjectID="_1458398675" r:id="rId122"/>
        </w:object>
      </w:r>
    </w:p>
    <w:p w:rsidR="00A32C66" w:rsidRDefault="00A32C66" w:rsidP="00A32C66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  <w:lang w:val="ru-RU"/>
        </w:rPr>
        <w:t>Питома ефективна витрата палива.</w:t>
      </w:r>
      <w:r w:rsidRPr="002D723C">
        <w:t xml:space="preserve"> </w:t>
      </w:r>
      <w:r>
        <w:t xml:space="preserve">                           </w:t>
      </w:r>
      <w:r w:rsidR="00443350">
        <w:rPr>
          <w:lang w:val="ru-RU"/>
        </w:rPr>
        <w:t xml:space="preserve"> </w:t>
      </w:r>
      <w:r w:rsidRPr="0095330B">
        <w:rPr>
          <w:position w:val="-12"/>
        </w:rPr>
        <w:object w:dxaOrig="279" w:dyaOrig="360">
          <v:shape id="_x0000_i1087" type="#_x0000_t75" style="width:13.5pt;height:18pt" o:ole="">
            <v:imagedata r:id="rId123" o:title=""/>
          </v:shape>
          <o:OLEObject Type="Embed" ProgID="Equation.3" ShapeID="_x0000_i1087" DrawAspect="Content" ObjectID="_1458398676" r:id="rId124"/>
        </w:object>
      </w:r>
      <w:r>
        <w:rPr>
          <w:b/>
          <w:sz w:val="28"/>
          <w:szCs w:val="28"/>
        </w:rPr>
        <w:t xml:space="preserve">= </w:t>
      </w:r>
      <w:r w:rsidRPr="00A32C66">
        <w:rPr>
          <w:b/>
          <w:position w:val="-24"/>
          <w:sz w:val="28"/>
          <w:szCs w:val="28"/>
        </w:rPr>
        <w:object w:dxaOrig="1700" w:dyaOrig="620">
          <v:shape id="_x0000_i1088" type="#_x0000_t75" style="width:85.5pt;height:31.5pt" o:ole="">
            <v:imagedata r:id="rId125" o:title=""/>
          </v:shape>
          <o:OLEObject Type="Embed" ProgID="Equation.3" ShapeID="_x0000_i1088" DrawAspect="Content" ObjectID="_1458398677" r:id="rId126"/>
        </w:object>
      </w:r>
    </w:p>
    <w:p w:rsidR="00A32C66" w:rsidRPr="002D723C" w:rsidRDefault="00A32C66" w:rsidP="00A32C66">
      <w:pPr>
        <w:pStyle w:val="a5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Витрата палива за годину.        </w:t>
      </w:r>
      <w:r w:rsidR="00443350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В = </w:t>
      </w:r>
      <w:r w:rsidR="00DD3922">
        <w:rPr>
          <w:sz w:val="28"/>
          <w:szCs w:val="28"/>
          <w:lang w:val="ru-RU"/>
        </w:rPr>
        <w:t>13,44</w:t>
      </w:r>
      <w:r>
        <w:rPr>
          <w:sz w:val="28"/>
          <w:szCs w:val="28"/>
          <w:lang w:val="ru-RU"/>
        </w:rPr>
        <w:t xml:space="preserve"> кг/год.</w:t>
      </w:r>
    </w:p>
    <w:p w:rsidR="00A32C66" w:rsidRPr="002D723C" w:rsidRDefault="00A32C66" w:rsidP="00A32C66">
      <w:pPr>
        <w:pStyle w:val="a5"/>
        <w:ind w:firstLine="0"/>
        <w:rPr>
          <w:sz w:val="28"/>
          <w:szCs w:val="28"/>
          <w:lang w:val="ru-RU"/>
        </w:rPr>
      </w:pPr>
    </w:p>
    <w:p w:rsidR="00A32C66" w:rsidRDefault="00A32C66" w:rsidP="007839C5">
      <w:pPr>
        <w:pStyle w:val="a5"/>
        <w:rPr>
          <w:sz w:val="28"/>
          <w:szCs w:val="28"/>
        </w:rPr>
      </w:pPr>
    </w:p>
    <w:p w:rsidR="00A32C66" w:rsidRDefault="00A32C66" w:rsidP="007839C5">
      <w:pPr>
        <w:pStyle w:val="a5"/>
        <w:rPr>
          <w:sz w:val="28"/>
          <w:szCs w:val="28"/>
        </w:rPr>
      </w:pPr>
    </w:p>
    <w:p w:rsidR="00A32C66" w:rsidRDefault="00A32C66" w:rsidP="007839C5">
      <w:pPr>
        <w:pStyle w:val="a5"/>
        <w:rPr>
          <w:sz w:val="28"/>
          <w:szCs w:val="28"/>
        </w:rPr>
      </w:pPr>
    </w:p>
    <w:p w:rsidR="00A32C66" w:rsidRPr="00A32C66" w:rsidRDefault="00A32C66" w:rsidP="007839C5">
      <w:pPr>
        <w:pStyle w:val="a5"/>
        <w:rPr>
          <w:sz w:val="28"/>
          <w:szCs w:val="28"/>
        </w:rPr>
      </w:pPr>
    </w:p>
    <w:p w:rsidR="00377804" w:rsidRPr="00F66E7D" w:rsidRDefault="00377804" w:rsidP="007839C5">
      <w:pPr>
        <w:pStyle w:val="a5"/>
        <w:rPr>
          <w:sz w:val="28"/>
          <w:szCs w:val="28"/>
          <w:lang w:val="ru-RU"/>
        </w:rPr>
      </w:pPr>
    </w:p>
    <w:p w:rsidR="00377804" w:rsidRPr="00F66E7D" w:rsidRDefault="00DB3576" w:rsidP="0037780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F66E7D">
        <w:rPr>
          <w:b/>
          <w:sz w:val="28"/>
          <w:szCs w:val="28"/>
        </w:rPr>
        <w:t>ітература</w:t>
      </w:r>
      <w:r w:rsidR="00377804" w:rsidRPr="00F66E7D">
        <w:rPr>
          <w:b/>
          <w:sz w:val="28"/>
          <w:szCs w:val="28"/>
        </w:rPr>
        <w:t>:</w:t>
      </w:r>
    </w:p>
    <w:p w:rsidR="007839C5" w:rsidRPr="00F66E7D" w:rsidRDefault="007839C5" w:rsidP="00377804">
      <w:pPr>
        <w:pStyle w:val="a5"/>
        <w:jc w:val="center"/>
        <w:rPr>
          <w:b/>
          <w:sz w:val="28"/>
          <w:szCs w:val="28"/>
        </w:rPr>
      </w:pPr>
    </w:p>
    <w:p w:rsidR="00377804" w:rsidRPr="00F66E7D" w:rsidRDefault="00377804" w:rsidP="00377804">
      <w:pPr>
        <w:pStyle w:val="2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F66E7D">
        <w:rPr>
          <w:sz w:val="28"/>
          <w:szCs w:val="28"/>
        </w:rPr>
        <w:t>Автомобильные двигатели</w:t>
      </w:r>
      <w:r w:rsidR="00DB3576" w:rsidRPr="00F66E7D">
        <w:rPr>
          <w:sz w:val="28"/>
          <w:szCs w:val="28"/>
        </w:rPr>
        <w:t>. /П</w:t>
      </w:r>
      <w:r w:rsidRPr="00F66E7D">
        <w:rPr>
          <w:sz w:val="28"/>
          <w:szCs w:val="28"/>
        </w:rPr>
        <w:t>од ред. М.</w:t>
      </w:r>
      <w:r w:rsidR="00DB3576">
        <w:rPr>
          <w:sz w:val="28"/>
          <w:szCs w:val="28"/>
          <w:lang w:val="uk-UA"/>
        </w:rPr>
        <w:t xml:space="preserve"> </w:t>
      </w:r>
      <w:r w:rsidRPr="00F66E7D">
        <w:rPr>
          <w:sz w:val="28"/>
          <w:szCs w:val="28"/>
        </w:rPr>
        <w:t>С.</w:t>
      </w:r>
      <w:r w:rsidR="00DB3576">
        <w:rPr>
          <w:sz w:val="28"/>
          <w:szCs w:val="28"/>
          <w:lang w:val="uk-UA"/>
        </w:rPr>
        <w:t xml:space="preserve"> </w:t>
      </w:r>
      <w:r w:rsidRPr="00F66E7D">
        <w:rPr>
          <w:sz w:val="28"/>
          <w:szCs w:val="28"/>
        </w:rPr>
        <w:t xml:space="preserve">Ховаха., М.: Машиностроение, 1977. </w:t>
      </w:r>
    </w:p>
    <w:p w:rsidR="00377804" w:rsidRPr="00F66E7D" w:rsidRDefault="00377804" w:rsidP="00377804">
      <w:pPr>
        <w:pStyle w:val="2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F66E7D">
        <w:rPr>
          <w:sz w:val="28"/>
          <w:szCs w:val="28"/>
        </w:rPr>
        <w:t>Двигатели армейских машин, Ч.1. /Под ред. П.М.Белова. М.: Воениздат, 1971.</w:t>
      </w:r>
    </w:p>
    <w:p w:rsidR="00377804" w:rsidRDefault="00377804" w:rsidP="00377804">
      <w:pPr>
        <w:rPr>
          <w:sz w:val="28"/>
          <w:szCs w:val="28"/>
          <w:lang w:val="uk-UA"/>
        </w:rPr>
      </w:pPr>
    </w:p>
    <w:p w:rsidR="00443350" w:rsidRDefault="00443350" w:rsidP="00377804">
      <w:pPr>
        <w:rPr>
          <w:sz w:val="28"/>
          <w:szCs w:val="28"/>
          <w:lang w:val="uk-UA"/>
        </w:rPr>
      </w:pPr>
    </w:p>
    <w:p w:rsidR="00443350" w:rsidRDefault="00443350" w:rsidP="00377804">
      <w:pPr>
        <w:rPr>
          <w:sz w:val="28"/>
          <w:szCs w:val="28"/>
          <w:lang w:val="uk-UA"/>
        </w:rPr>
      </w:pPr>
    </w:p>
    <w:p w:rsidR="00443350" w:rsidRPr="00F66E7D" w:rsidRDefault="00443350" w:rsidP="00377804">
      <w:pPr>
        <w:rPr>
          <w:sz w:val="28"/>
          <w:szCs w:val="28"/>
          <w:lang w:val="uk-UA"/>
        </w:rPr>
      </w:pPr>
    </w:p>
    <w:p w:rsidR="00377804" w:rsidRPr="00F66E7D" w:rsidRDefault="00377804" w:rsidP="00377804">
      <w:pPr>
        <w:rPr>
          <w:sz w:val="28"/>
          <w:szCs w:val="28"/>
          <w:lang w:val="uk-UA"/>
        </w:rPr>
      </w:pPr>
    </w:p>
    <w:p w:rsidR="00443350" w:rsidRDefault="00443350" w:rsidP="0044335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Виконав слухач                                             </w:t>
      </w:r>
      <w:r>
        <w:rPr>
          <w:sz w:val="28"/>
          <w:szCs w:val="28"/>
          <w:lang w:val="uk-UA"/>
        </w:rPr>
        <w:t xml:space="preserve">пр-к Кара Р. Е. </w:t>
      </w:r>
    </w:p>
    <w:p w:rsidR="007839C5" w:rsidRPr="00F66E7D" w:rsidRDefault="007839C5" w:rsidP="007839C5">
      <w:pPr>
        <w:pStyle w:val="a5"/>
        <w:rPr>
          <w:sz w:val="28"/>
          <w:szCs w:val="28"/>
        </w:rPr>
      </w:pPr>
      <w:bookmarkStart w:id="0" w:name="_GoBack"/>
      <w:bookmarkEnd w:id="0"/>
    </w:p>
    <w:sectPr w:rsidR="007839C5" w:rsidRPr="00F66E7D" w:rsidSect="00CD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0765"/>
    <w:multiLevelType w:val="singleLevel"/>
    <w:tmpl w:val="632A9A8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42A7AAE"/>
    <w:multiLevelType w:val="singleLevel"/>
    <w:tmpl w:val="632A9A8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5824807"/>
    <w:multiLevelType w:val="singleLevel"/>
    <w:tmpl w:val="632A9A8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61435D8"/>
    <w:multiLevelType w:val="multilevel"/>
    <w:tmpl w:val="E5EC18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350B2A9A"/>
    <w:multiLevelType w:val="singleLevel"/>
    <w:tmpl w:val="632A9A8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5C394F67"/>
    <w:multiLevelType w:val="hybridMultilevel"/>
    <w:tmpl w:val="E358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9C5"/>
    <w:rsid w:val="000329E4"/>
    <w:rsid w:val="00044155"/>
    <w:rsid w:val="00045E14"/>
    <w:rsid w:val="000B1E8D"/>
    <w:rsid w:val="000D3A35"/>
    <w:rsid w:val="000E0783"/>
    <w:rsid w:val="000E30BA"/>
    <w:rsid w:val="00224A67"/>
    <w:rsid w:val="00246141"/>
    <w:rsid w:val="0025440B"/>
    <w:rsid w:val="0029229B"/>
    <w:rsid w:val="002D0853"/>
    <w:rsid w:val="00330253"/>
    <w:rsid w:val="00377804"/>
    <w:rsid w:val="003A2926"/>
    <w:rsid w:val="00424102"/>
    <w:rsid w:val="0042717E"/>
    <w:rsid w:val="00443350"/>
    <w:rsid w:val="00513B6B"/>
    <w:rsid w:val="00555B3A"/>
    <w:rsid w:val="00652BD4"/>
    <w:rsid w:val="0065323C"/>
    <w:rsid w:val="00682873"/>
    <w:rsid w:val="006D012C"/>
    <w:rsid w:val="007166F3"/>
    <w:rsid w:val="00763F30"/>
    <w:rsid w:val="007839C5"/>
    <w:rsid w:val="00804E62"/>
    <w:rsid w:val="00885470"/>
    <w:rsid w:val="00913F48"/>
    <w:rsid w:val="00927496"/>
    <w:rsid w:val="009E5CE1"/>
    <w:rsid w:val="009F54FC"/>
    <w:rsid w:val="00A32C66"/>
    <w:rsid w:val="00A9161B"/>
    <w:rsid w:val="00A97112"/>
    <w:rsid w:val="00AA0320"/>
    <w:rsid w:val="00B1675B"/>
    <w:rsid w:val="00C97F30"/>
    <w:rsid w:val="00CA62E9"/>
    <w:rsid w:val="00CC5FED"/>
    <w:rsid w:val="00CD1B02"/>
    <w:rsid w:val="00D72117"/>
    <w:rsid w:val="00DB3576"/>
    <w:rsid w:val="00DD3922"/>
    <w:rsid w:val="00E1320F"/>
    <w:rsid w:val="00E81201"/>
    <w:rsid w:val="00F55B95"/>
    <w:rsid w:val="00F66E7D"/>
    <w:rsid w:val="00FA645C"/>
    <w:rsid w:val="00FB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0"/>
    <o:shapelayout v:ext="edit">
      <o:idmap v:ext="edit" data="1"/>
    </o:shapelayout>
  </w:shapeDefaults>
  <w:decimalSymbol w:val=","/>
  <w:listSeparator w:val=";"/>
  <w15:chartTrackingRefBased/>
  <w15:docId w15:val="{14DBDB52-2C3B-469A-8BA9-DB8F369E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9C5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rsid w:val="007839C5"/>
    <w:pPr>
      <w:keepNext/>
      <w:ind w:firstLine="567"/>
      <w:jc w:val="both"/>
      <w:outlineLvl w:val="3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839C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7839C5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7839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7839C5"/>
    <w:pPr>
      <w:ind w:firstLine="567"/>
      <w:jc w:val="both"/>
    </w:pPr>
    <w:rPr>
      <w:sz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7839C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Title"/>
    <w:basedOn w:val="a"/>
    <w:link w:val="a8"/>
    <w:qFormat/>
    <w:rsid w:val="007839C5"/>
    <w:pPr>
      <w:jc w:val="center"/>
    </w:pPr>
    <w:rPr>
      <w:b/>
      <w:sz w:val="24"/>
      <w:lang w:val="uk-UA"/>
    </w:rPr>
  </w:style>
  <w:style w:type="character" w:customStyle="1" w:styleId="a8">
    <w:name w:val="Название Знак"/>
    <w:basedOn w:val="a0"/>
    <w:link w:val="a7"/>
    <w:rsid w:val="007839C5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9">
    <w:name w:val="Subtitle"/>
    <w:basedOn w:val="a"/>
    <w:link w:val="aa"/>
    <w:qFormat/>
    <w:rsid w:val="007839C5"/>
    <w:pPr>
      <w:jc w:val="center"/>
    </w:pPr>
    <w:rPr>
      <w:b/>
      <w:sz w:val="24"/>
      <w:lang w:val="uk-UA"/>
    </w:rPr>
  </w:style>
  <w:style w:type="character" w:customStyle="1" w:styleId="aa">
    <w:name w:val="Подзаголовок Знак"/>
    <w:basedOn w:val="a0"/>
    <w:link w:val="a9"/>
    <w:rsid w:val="007839C5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78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78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66E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913F48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913F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3F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6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6.png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3.wmf"/><Relationship Id="rId128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7.png"/><Relationship Id="rId118" Type="http://schemas.openxmlformats.org/officeDocument/2006/relationships/oleObject" Target="embeddings/oleObject54.bin"/><Relationship Id="rId126" Type="http://schemas.openxmlformats.org/officeDocument/2006/relationships/oleObject" Target="embeddings/oleObject5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2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3.bin"/><Relationship Id="rId124" Type="http://schemas.openxmlformats.org/officeDocument/2006/relationships/oleObject" Target="embeddings/oleObject5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5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image" Target="media/image58.png"/><Relationship Id="rId119" Type="http://schemas.openxmlformats.org/officeDocument/2006/relationships/image" Target="media/image61.wmf"/><Relationship Id="rId127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png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4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png"/><Relationship Id="rId115" Type="http://schemas.openxmlformats.org/officeDocument/2006/relationships/image" Target="media/image5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dcterms:created xsi:type="dcterms:W3CDTF">2014-04-07T14:55:00Z</dcterms:created>
  <dcterms:modified xsi:type="dcterms:W3CDTF">2014-04-07T14:55:00Z</dcterms:modified>
</cp:coreProperties>
</file>