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5A" w:rsidRDefault="00735D5A">
      <w:pPr>
        <w:jc w:val="center"/>
        <w:rPr>
          <w:rFonts w:ascii="Courier New" w:hAnsi="Courier New" w:cs="Courier New"/>
          <w:b/>
          <w:bCs/>
          <w:sz w:val="28"/>
          <w:szCs w:val="28"/>
        </w:rPr>
      </w:pPr>
      <w:r>
        <w:rPr>
          <w:rFonts w:ascii="Courier New" w:hAnsi="Courier New" w:cs="Courier New"/>
          <w:b/>
          <w:bCs/>
          <w:sz w:val="28"/>
          <w:szCs w:val="28"/>
        </w:rPr>
        <w:t>План</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sz w:val="24"/>
          <w:szCs w:val="24"/>
        </w:rPr>
      </w:pPr>
      <w:r>
        <w:rPr>
          <w:rFonts w:ascii="Courier New" w:hAnsi="Courier New" w:cs="Courier New"/>
          <w:sz w:val="24"/>
          <w:szCs w:val="24"/>
        </w:rPr>
        <w:t>Введение................................................3</w:t>
      </w:r>
    </w:p>
    <w:p w:rsidR="00735D5A" w:rsidRDefault="00735D5A">
      <w:pPr>
        <w:jc w:val="both"/>
        <w:rPr>
          <w:rFonts w:ascii="Courier New" w:hAnsi="Courier New" w:cs="Courier New"/>
          <w:sz w:val="24"/>
          <w:szCs w:val="24"/>
        </w:rPr>
      </w:pPr>
      <w:r>
        <w:rPr>
          <w:rFonts w:ascii="Courier New" w:hAnsi="Courier New" w:cs="Courier New"/>
          <w:sz w:val="24"/>
          <w:szCs w:val="24"/>
          <w:lang w:val="en-US"/>
        </w:rPr>
        <w:t>I</w:t>
      </w:r>
      <w:r>
        <w:rPr>
          <w:rFonts w:ascii="Courier New" w:hAnsi="Courier New" w:cs="Courier New"/>
          <w:sz w:val="24"/>
          <w:szCs w:val="24"/>
        </w:rPr>
        <w:t xml:space="preserve">   Системы банковских телекоммуникаций.................4</w:t>
      </w:r>
    </w:p>
    <w:p w:rsidR="00735D5A" w:rsidRDefault="00735D5A">
      <w:pPr>
        <w:jc w:val="both"/>
        <w:rPr>
          <w:rFonts w:ascii="Courier New" w:hAnsi="Courier New" w:cs="Courier New"/>
          <w:sz w:val="24"/>
          <w:szCs w:val="24"/>
        </w:rPr>
      </w:pPr>
      <w:r>
        <w:rPr>
          <w:rFonts w:ascii="Courier New" w:hAnsi="Courier New" w:cs="Courier New"/>
          <w:sz w:val="24"/>
          <w:szCs w:val="24"/>
        </w:rPr>
        <w:tab/>
        <w:t>1 Системы электронной почты........................4</w:t>
      </w:r>
    </w:p>
    <w:p w:rsidR="00735D5A" w:rsidRDefault="00735D5A">
      <w:pPr>
        <w:jc w:val="both"/>
        <w:rPr>
          <w:rFonts w:ascii="Courier New" w:hAnsi="Courier New" w:cs="Courier New"/>
          <w:sz w:val="24"/>
          <w:szCs w:val="24"/>
        </w:rPr>
      </w:pPr>
      <w:r>
        <w:rPr>
          <w:rFonts w:ascii="Courier New" w:hAnsi="Courier New" w:cs="Courier New"/>
          <w:sz w:val="24"/>
          <w:szCs w:val="24"/>
        </w:rPr>
        <w:tab/>
        <w:t>2 Специализированные сети телекоммуникаций.........6</w:t>
      </w:r>
    </w:p>
    <w:p w:rsidR="00735D5A" w:rsidRDefault="00735D5A">
      <w:pPr>
        <w:jc w:val="both"/>
        <w:rPr>
          <w:rFonts w:ascii="Courier New" w:hAnsi="Courier New" w:cs="Courier New"/>
          <w:sz w:val="24"/>
          <w:szCs w:val="24"/>
        </w:rPr>
      </w:pPr>
      <w:r>
        <w:rPr>
          <w:rFonts w:ascii="Courier New" w:hAnsi="Courier New" w:cs="Courier New"/>
          <w:sz w:val="24"/>
          <w:szCs w:val="24"/>
          <w:lang w:val="en-US"/>
        </w:rPr>
        <w:t>II</w:t>
      </w:r>
      <w:r>
        <w:rPr>
          <w:rFonts w:ascii="Courier New" w:hAnsi="Courier New" w:cs="Courier New"/>
          <w:sz w:val="24"/>
          <w:szCs w:val="24"/>
        </w:rPr>
        <w:t xml:space="preserve">  Всемирная банковская система </w:t>
      </w:r>
      <w:r>
        <w:rPr>
          <w:rFonts w:ascii="Courier New" w:hAnsi="Courier New" w:cs="Courier New"/>
          <w:sz w:val="24"/>
          <w:szCs w:val="24"/>
          <w:lang w:val="en-US"/>
        </w:rPr>
        <w:t>SWIFT</w:t>
      </w:r>
      <w:r>
        <w:rPr>
          <w:rFonts w:ascii="Courier New" w:hAnsi="Courier New" w:cs="Courier New"/>
          <w:sz w:val="24"/>
          <w:szCs w:val="24"/>
        </w:rPr>
        <w:t>..................9</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1 Главные цели создания системы </w:t>
      </w:r>
      <w:r>
        <w:rPr>
          <w:rFonts w:ascii="Courier New" w:hAnsi="Courier New" w:cs="Courier New"/>
          <w:sz w:val="24"/>
          <w:szCs w:val="24"/>
          <w:lang w:val="en-US"/>
        </w:rPr>
        <w:t>SWIFT</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  и основные этапы ее развития....................10</w:t>
      </w:r>
    </w:p>
    <w:p w:rsidR="00735D5A" w:rsidRDefault="00735D5A">
      <w:pPr>
        <w:jc w:val="both"/>
        <w:rPr>
          <w:rFonts w:ascii="Courier New" w:hAnsi="Courier New" w:cs="Courier New"/>
          <w:sz w:val="24"/>
          <w:szCs w:val="24"/>
        </w:rPr>
      </w:pPr>
      <w:r>
        <w:rPr>
          <w:rFonts w:ascii="Courier New" w:hAnsi="Courier New" w:cs="Courier New"/>
          <w:sz w:val="24"/>
          <w:szCs w:val="24"/>
        </w:rPr>
        <w:tab/>
        <w:t>2 Преимущества и недостатки сети..................13</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3 Сообщения </w:t>
      </w:r>
      <w:r>
        <w:rPr>
          <w:rFonts w:ascii="Courier New" w:hAnsi="Courier New" w:cs="Courier New"/>
          <w:sz w:val="24"/>
          <w:szCs w:val="24"/>
          <w:lang w:val="en-US"/>
        </w:rPr>
        <w:t>SWIFT</w:t>
      </w:r>
      <w:r>
        <w:rPr>
          <w:rFonts w:ascii="Courier New" w:hAnsi="Courier New" w:cs="Courier New"/>
          <w:sz w:val="24"/>
          <w:szCs w:val="24"/>
        </w:rPr>
        <w:t>.................................14</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4 Современная архитектура сети </w:t>
      </w:r>
      <w:r>
        <w:rPr>
          <w:rFonts w:ascii="Courier New" w:hAnsi="Courier New" w:cs="Courier New"/>
          <w:sz w:val="24"/>
          <w:szCs w:val="24"/>
          <w:lang w:val="en-US"/>
        </w:rPr>
        <w:t>SWIFT</w:t>
      </w:r>
      <w:r>
        <w:rPr>
          <w:rFonts w:ascii="Courier New" w:hAnsi="Courier New" w:cs="Courier New"/>
          <w:sz w:val="24"/>
          <w:szCs w:val="24"/>
        </w:rPr>
        <w:t>..............19</w:t>
      </w:r>
    </w:p>
    <w:p w:rsidR="00735D5A" w:rsidRDefault="00735D5A">
      <w:pPr>
        <w:jc w:val="both"/>
        <w:rPr>
          <w:rFonts w:ascii="Courier New" w:hAnsi="Courier New" w:cs="Courier New"/>
          <w:sz w:val="24"/>
          <w:szCs w:val="24"/>
        </w:rPr>
      </w:pPr>
      <w:r>
        <w:rPr>
          <w:rFonts w:ascii="Courier New" w:hAnsi="Courier New" w:cs="Courier New"/>
          <w:sz w:val="24"/>
          <w:szCs w:val="24"/>
        </w:rPr>
        <w:tab/>
        <w:t>5 Обеспечение безопасности</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  функционирования </w:t>
      </w:r>
      <w:r>
        <w:rPr>
          <w:rFonts w:ascii="Courier New" w:hAnsi="Courier New" w:cs="Courier New"/>
          <w:sz w:val="24"/>
          <w:szCs w:val="24"/>
          <w:lang w:val="en-US"/>
        </w:rPr>
        <w:t>SWIFT</w:t>
      </w:r>
      <w:r>
        <w:rPr>
          <w:rFonts w:ascii="Courier New" w:hAnsi="Courier New" w:cs="Courier New"/>
          <w:sz w:val="24"/>
          <w:szCs w:val="24"/>
        </w:rPr>
        <w:t>..........................22</w:t>
      </w:r>
    </w:p>
    <w:p w:rsidR="00735D5A" w:rsidRDefault="00735D5A">
      <w:pPr>
        <w:jc w:val="both"/>
        <w:rPr>
          <w:rFonts w:ascii="Courier New" w:hAnsi="Courier New" w:cs="Courier New"/>
          <w:sz w:val="24"/>
          <w:szCs w:val="24"/>
        </w:rPr>
      </w:pPr>
      <w:r>
        <w:rPr>
          <w:rFonts w:ascii="Courier New" w:hAnsi="Courier New" w:cs="Courier New"/>
          <w:sz w:val="24"/>
          <w:szCs w:val="24"/>
          <w:lang w:val="en-US"/>
        </w:rPr>
        <w:t>III</w:t>
      </w:r>
      <w:r>
        <w:rPr>
          <w:rFonts w:ascii="Courier New" w:hAnsi="Courier New" w:cs="Courier New"/>
          <w:sz w:val="24"/>
          <w:szCs w:val="24"/>
        </w:rPr>
        <w:t xml:space="preserve"> Электронные системы межбанковских расчетов.........24</w:t>
      </w:r>
    </w:p>
    <w:p w:rsidR="00735D5A" w:rsidRDefault="00735D5A">
      <w:pPr>
        <w:jc w:val="both"/>
        <w:rPr>
          <w:rFonts w:ascii="Courier New" w:hAnsi="Courier New" w:cs="Courier New"/>
          <w:sz w:val="24"/>
          <w:szCs w:val="24"/>
        </w:rPr>
      </w:pPr>
      <w:r>
        <w:rPr>
          <w:rFonts w:ascii="Courier New" w:hAnsi="Courier New" w:cs="Courier New"/>
          <w:sz w:val="24"/>
          <w:szCs w:val="24"/>
          <w:lang w:val="en-US"/>
        </w:rPr>
        <w:t>IV</w:t>
      </w:r>
      <w:r>
        <w:rPr>
          <w:rFonts w:ascii="Courier New" w:hAnsi="Courier New" w:cs="Courier New"/>
          <w:sz w:val="24"/>
          <w:szCs w:val="24"/>
        </w:rPr>
        <w:t xml:space="preserve">  Электронные платежи в банковской системе России....26</w:t>
      </w:r>
    </w:p>
    <w:p w:rsidR="00735D5A" w:rsidRDefault="00735D5A">
      <w:pPr>
        <w:jc w:val="both"/>
        <w:rPr>
          <w:rFonts w:ascii="Courier New" w:hAnsi="Courier New" w:cs="Courier New"/>
          <w:sz w:val="24"/>
          <w:szCs w:val="24"/>
        </w:rPr>
      </w:pPr>
      <w:r>
        <w:rPr>
          <w:rFonts w:ascii="Courier New" w:hAnsi="Courier New" w:cs="Courier New"/>
          <w:sz w:val="24"/>
          <w:szCs w:val="24"/>
        </w:rPr>
        <w:t>Заключение.............................................33</w:t>
      </w:r>
    </w:p>
    <w:p w:rsidR="00735D5A" w:rsidRDefault="00735D5A">
      <w:pPr>
        <w:jc w:val="both"/>
        <w:rPr>
          <w:rFonts w:ascii="Courier New" w:hAnsi="Courier New" w:cs="Courier New"/>
          <w:sz w:val="24"/>
          <w:szCs w:val="24"/>
        </w:rPr>
      </w:pPr>
      <w:r>
        <w:rPr>
          <w:rFonts w:ascii="Courier New" w:hAnsi="Courier New" w:cs="Courier New"/>
          <w:sz w:val="24"/>
          <w:szCs w:val="24"/>
        </w:rPr>
        <w:t>Литература.............................................34</w:t>
      </w:r>
    </w:p>
    <w:p w:rsidR="00735D5A" w:rsidRDefault="00735D5A">
      <w:pPr>
        <w:jc w:val="both"/>
        <w:rPr>
          <w:rFonts w:ascii="Courier New" w:hAnsi="Courier New" w:cs="Courier New"/>
          <w:sz w:val="24"/>
          <w:szCs w:val="24"/>
        </w:rPr>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center"/>
        <w:rPr>
          <w:rFonts w:ascii="Courier New" w:hAnsi="Courier New" w:cs="Courier New"/>
          <w:sz w:val="28"/>
          <w:szCs w:val="28"/>
        </w:rPr>
      </w:pPr>
      <w:r>
        <w:rPr>
          <w:rFonts w:ascii="Courier New" w:hAnsi="Courier New" w:cs="Courier New"/>
          <w:b/>
          <w:bCs/>
          <w:sz w:val="28"/>
          <w:szCs w:val="28"/>
        </w:rPr>
        <w:t>Введение</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sz w:val="24"/>
          <w:szCs w:val="24"/>
        </w:rPr>
      </w:pPr>
      <w:r>
        <w:rPr>
          <w:rFonts w:ascii="Courier New" w:hAnsi="Courier New" w:cs="Courier New"/>
          <w:sz w:val="24"/>
          <w:szCs w:val="24"/>
        </w:rPr>
        <w:tab/>
        <w:t>Банковские услуги в настоящий момент, как и в течении всего периода перехода России к новому типу экономики, являются одним из наиболее динамично развивающихся видов деятельности в нашей стране.</w:t>
      </w:r>
    </w:p>
    <w:p w:rsidR="00735D5A" w:rsidRDefault="00735D5A">
      <w:pPr>
        <w:jc w:val="both"/>
        <w:rPr>
          <w:rFonts w:ascii="Courier New" w:hAnsi="Courier New" w:cs="Courier New"/>
          <w:sz w:val="24"/>
          <w:szCs w:val="24"/>
        </w:rPr>
      </w:pPr>
      <w:r>
        <w:rPr>
          <w:rFonts w:ascii="Courier New" w:hAnsi="Courier New" w:cs="Courier New"/>
          <w:sz w:val="24"/>
          <w:szCs w:val="24"/>
        </w:rPr>
        <w:tab/>
        <w:t>Многие из оказываемых банками специфических услуг непосредственно связаны с применением телекоммуникационной среды. К таким услугам относятся типичные для банков формы работы:</w:t>
      </w:r>
    </w:p>
    <w:p w:rsidR="00735D5A" w:rsidRDefault="00735D5A" w:rsidP="00735D5A">
      <w:pPr>
        <w:numPr>
          <w:ilvl w:val="0"/>
          <w:numId w:val="1"/>
        </w:numPr>
        <w:jc w:val="both"/>
        <w:rPr>
          <w:rFonts w:ascii="Courier New" w:hAnsi="Courier New" w:cs="Courier New"/>
          <w:sz w:val="24"/>
          <w:szCs w:val="24"/>
        </w:rPr>
      </w:pPr>
      <w:r>
        <w:rPr>
          <w:rFonts w:ascii="Courier New" w:hAnsi="Courier New" w:cs="Courier New"/>
          <w:sz w:val="24"/>
          <w:szCs w:val="24"/>
        </w:rPr>
        <w:t>безналичные расчеты с использованием пластиковых карт;</w:t>
      </w:r>
    </w:p>
    <w:p w:rsidR="00735D5A" w:rsidRDefault="00735D5A" w:rsidP="00735D5A">
      <w:pPr>
        <w:numPr>
          <w:ilvl w:val="0"/>
          <w:numId w:val="2"/>
        </w:numPr>
        <w:jc w:val="both"/>
      </w:pPr>
      <w:r>
        <w:rPr>
          <w:rFonts w:ascii="Courier New" w:hAnsi="Courier New" w:cs="Courier New"/>
          <w:sz w:val="24"/>
          <w:szCs w:val="24"/>
        </w:rPr>
        <w:t>взаимодействия «клиент-банк»;</w:t>
      </w:r>
    </w:p>
    <w:p w:rsidR="00735D5A" w:rsidRDefault="00735D5A" w:rsidP="00735D5A">
      <w:pPr>
        <w:numPr>
          <w:ilvl w:val="0"/>
          <w:numId w:val="3"/>
        </w:numPr>
        <w:jc w:val="both"/>
      </w:pPr>
      <w:r>
        <w:rPr>
          <w:rFonts w:ascii="Courier New" w:hAnsi="Courier New" w:cs="Courier New"/>
          <w:sz w:val="24"/>
          <w:szCs w:val="24"/>
        </w:rPr>
        <w:t>межбанковские взаимодействия в России;</w:t>
      </w:r>
    </w:p>
    <w:p w:rsidR="00735D5A" w:rsidRDefault="00735D5A" w:rsidP="00735D5A">
      <w:pPr>
        <w:numPr>
          <w:ilvl w:val="0"/>
          <w:numId w:val="4"/>
        </w:numPr>
        <w:jc w:val="both"/>
      </w:pPr>
      <w:r>
        <w:rPr>
          <w:rFonts w:ascii="Courier New" w:hAnsi="Courier New" w:cs="Courier New"/>
          <w:sz w:val="24"/>
          <w:szCs w:val="24"/>
        </w:rPr>
        <w:t xml:space="preserve">международные клиентские взаимодействия через систему </w:t>
      </w:r>
      <w:r>
        <w:rPr>
          <w:rFonts w:ascii="Courier New" w:hAnsi="Courier New" w:cs="Courier New"/>
          <w:sz w:val="24"/>
          <w:szCs w:val="24"/>
          <w:lang w:val="en-US"/>
        </w:rPr>
        <w:t>SWIFT</w:t>
      </w:r>
      <w:r>
        <w:rPr>
          <w:rFonts w:ascii="Courier New" w:hAnsi="Courier New" w:cs="Courier New"/>
          <w:sz w:val="24"/>
          <w:szCs w:val="24"/>
        </w:rPr>
        <w:t xml:space="preserve"> и некоторые другие.</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Целью своей работы я ставлю рассмотрение электронных систем межбанковских операций. Сюда входят различные системы банковских коммуникаций: электронная почта, специализированные сети (телеграфная и телефонная сети, факсимильная связи и т.п.); также предметом рассмотрения является всемирная межбанковская система </w:t>
      </w:r>
      <w:r>
        <w:rPr>
          <w:rFonts w:ascii="Courier New" w:hAnsi="Courier New" w:cs="Courier New"/>
          <w:sz w:val="24"/>
          <w:szCs w:val="24"/>
          <w:lang w:val="en-US"/>
        </w:rPr>
        <w:t>SWIFT</w:t>
      </w:r>
      <w:r>
        <w:rPr>
          <w:rFonts w:ascii="Courier New" w:hAnsi="Courier New" w:cs="Courier New"/>
          <w:sz w:val="24"/>
          <w:szCs w:val="24"/>
        </w:rPr>
        <w:t xml:space="preserve"> (этапы ее развития, цели создания и некоторые вопросы функционирования), электронные системы межбанковских расчетов и электронные платежи в банковской системе России.</w:t>
      </w:r>
    </w:p>
    <w:p w:rsidR="00735D5A" w:rsidRDefault="00735D5A">
      <w:pPr>
        <w:jc w:val="both"/>
        <w:rPr>
          <w:rFonts w:ascii="Courier New" w:hAnsi="Courier New" w:cs="Courier New"/>
          <w:sz w:val="24"/>
          <w:szCs w:val="24"/>
        </w:rPr>
      </w:pPr>
      <w:r>
        <w:rPr>
          <w:rFonts w:ascii="Courier New" w:hAnsi="Courier New" w:cs="Courier New"/>
          <w:sz w:val="24"/>
          <w:szCs w:val="24"/>
        </w:rPr>
        <w:tab/>
        <w:t>Я выбрал тему своей работы в связи с тем, что данная тема крайне актуальна, так как внешние взаимодействия банка - основа его нормальной работы, поскольку они обеспечивают все основные банковские функции, сформулированные в Законе о банковской деятельности.</w:t>
      </w:r>
    </w:p>
    <w:p w:rsidR="00735D5A" w:rsidRDefault="00735D5A">
      <w:pPr>
        <w:jc w:val="both"/>
        <w:rPr>
          <w:rFonts w:ascii="Courier New" w:hAnsi="Courier New" w:cs="Courier New"/>
          <w:sz w:val="24"/>
          <w:szCs w:val="24"/>
        </w:rPr>
      </w:pPr>
      <w:r>
        <w:rPr>
          <w:rFonts w:ascii="Courier New" w:hAnsi="Courier New" w:cs="Courier New"/>
          <w:sz w:val="24"/>
          <w:szCs w:val="24"/>
        </w:rPr>
        <w:tab/>
        <w:t>Потребности развивающегося банковского сектора технического и программного обеспечения стимулируют совершенствование автоматизированных банковских электронных систем западными и отечественными разработчиками, создание большого количества сетей во всем мире, что создает благоприятные предпосылки для взаимодействия банка со внешней средой. Такие взаимодействия стали необходимым условием нормальной работы коммерческих банков, поэтому именно в этом направлении можно ожидать наибольшего прогресса развития банковских информационных систем.</w:t>
      </w:r>
    </w:p>
    <w:p w:rsidR="00735D5A" w:rsidRDefault="00735D5A">
      <w:pPr>
        <w:jc w:val="both"/>
      </w:pPr>
      <w:r>
        <w:rPr>
          <w:rFonts w:ascii="Courier New" w:hAnsi="Courier New" w:cs="Courier New"/>
          <w:sz w:val="24"/>
          <w:szCs w:val="24"/>
        </w:rPr>
        <w:tab/>
        <w:t>Сфера электронных банковских систем является предметом исследований и разработок, проводимых различными специалистами - в основном по телекоммуникациям, банковским информационным системам, информационным технологиям различного характера. Потребность в таких разработках ощущается практически в любом банке и затрагивает профессиональную деятельность многих банковских специалистов.</w:t>
      </w: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pStyle w:val="1"/>
        <w:jc w:val="center"/>
        <w:rPr>
          <w:rFonts w:ascii="Courier New" w:hAnsi="Courier New" w:cs="Courier New"/>
        </w:rPr>
      </w:pPr>
      <w:r>
        <w:rPr>
          <w:rFonts w:ascii="Courier New" w:hAnsi="Courier New" w:cs="Courier New"/>
          <w:lang w:val="en-US"/>
        </w:rPr>
        <w:t>I</w:t>
      </w:r>
      <w:r>
        <w:rPr>
          <w:rFonts w:ascii="Courier New" w:hAnsi="Courier New" w:cs="Courier New"/>
        </w:rPr>
        <w:t xml:space="preserve"> Системы банковских телекоммуникаций</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sz w:val="24"/>
          <w:szCs w:val="24"/>
        </w:rPr>
      </w:pPr>
      <w:r>
        <w:rPr>
          <w:rFonts w:ascii="Courier New" w:hAnsi="Courier New" w:cs="Courier New"/>
          <w:sz w:val="24"/>
          <w:szCs w:val="24"/>
        </w:rPr>
        <w:tab/>
        <w:t>Первым техническим средством, пришедшим на помощь банкирам, был телеграф, который используется и доныне как в своем первоначальном виде, так и в современной модификации в виде телекса. Современная телефонная связь обеспечивает передачу видеоизображений, в том числе факсимильную передачу документов. Но наиболее перспективным считается развитие систем передачи и обработки цифровой информации с применением ЭВМ. Современные способы позволяют передавать с помощью цифровых сигналов аудио- и видеоизображений.</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b/>
          <w:bCs/>
          <w:sz w:val="24"/>
          <w:szCs w:val="24"/>
        </w:rPr>
      </w:pPr>
      <w:r>
        <w:rPr>
          <w:rFonts w:ascii="Courier New" w:hAnsi="Courier New" w:cs="Courier New"/>
          <w:b/>
          <w:bCs/>
          <w:sz w:val="24"/>
          <w:szCs w:val="24"/>
          <w:lang w:val="en-US"/>
        </w:rPr>
        <w:t>I</w:t>
      </w:r>
      <w:r>
        <w:rPr>
          <w:rFonts w:ascii="Courier New" w:hAnsi="Courier New" w:cs="Courier New"/>
          <w:b/>
          <w:bCs/>
          <w:sz w:val="24"/>
          <w:szCs w:val="24"/>
        </w:rPr>
        <w:t>.1 Системы электронной почты</w:t>
      </w:r>
    </w:p>
    <w:p w:rsidR="00735D5A" w:rsidRDefault="00735D5A">
      <w:pPr>
        <w:jc w:val="both"/>
        <w:rPr>
          <w:rFonts w:ascii="Courier New" w:hAnsi="Courier New" w:cs="Courier New"/>
          <w:b/>
          <w:bCs/>
          <w:sz w:val="24"/>
          <w:szCs w:val="24"/>
        </w:rPr>
      </w:pPr>
    </w:p>
    <w:p w:rsidR="00735D5A" w:rsidRDefault="00735D5A">
      <w:pPr>
        <w:ind w:firstLine="720"/>
        <w:jc w:val="both"/>
        <w:rPr>
          <w:rFonts w:ascii="Courier New" w:hAnsi="Courier New" w:cs="Courier New"/>
          <w:sz w:val="24"/>
          <w:szCs w:val="24"/>
        </w:rPr>
      </w:pPr>
      <w:r>
        <w:rPr>
          <w:rFonts w:ascii="Courier New" w:hAnsi="Courier New" w:cs="Courier New"/>
          <w:sz w:val="24"/>
          <w:szCs w:val="24"/>
        </w:rPr>
        <w:t>С 1986 г. интенсивно развиваются системы обработки сообщений (СОС), называемые также системами электронной почты, системами Х.400. К появлению СОС привело развитие видов связи без установления прямого соединения между отправителем и получателем, т.е. системы с промежуточным накоплением. Системы электронной почты являются типичными представителями сети передачи данных с коммутацией сообщений.</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Связь через промежуточный накопитель привлекает абонентов тем, что не требует одновременного присутствия отправителя и получателя во время сеанса связи. Это особенно важно для больших расстояний, где существенна разница во времени. В режиме «почтового ящика» абонент может не держать терминал все время включенным для приема входящих вызовов, как этого требуют диалоговые системы, и может выводить сообщения из «почтового ящика» в любое удобное для него время. Работа через промежуточный накопитель позволяет резко сократить затраты ручного труда операторов, а также существенно расширяет возможности преобразования кодов, скоростей, форматов и процедур передачи при связи с разнотипными терминалами. При этом совершенно неважно, какого типа информацию требуется передать: текстовую, графическую, двоичную.</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К настоящему времени МККТТ</w:t>
      </w:r>
      <w:r>
        <w:rPr>
          <w:rStyle w:val="a5"/>
          <w:rFonts w:ascii="Courier New" w:hAnsi="Courier New" w:cs="Courier New"/>
          <w:sz w:val="24"/>
          <w:szCs w:val="24"/>
        </w:rPr>
        <w:footnoteReference w:id="1"/>
      </w:r>
      <w:r>
        <w:rPr>
          <w:rFonts w:ascii="Courier New" w:hAnsi="Courier New" w:cs="Courier New"/>
          <w:sz w:val="24"/>
          <w:szCs w:val="24"/>
        </w:rPr>
        <w:t xml:space="preserve"> совместно с </w:t>
      </w:r>
      <w:r>
        <w:rPr>
          <w:rFonts w:ascii="Courier New" w:hAnsi="Courier New" w:cs="Courier New"/>
          <w:sz w:val="24"/>
          <w:szCs w:val="24"/>
          <w:lang w:val="en-US"/>
        </w:rPr>
        <w:t>ISO</w:t>
      </w:r>
      <w:r>
        <w:rPr>
          <w:rStyle w:val="a5"/>
          <w:rFonts w:ascii="Courier New" w:hAnsi="Courier New" w:cs="Courier New"/>
          <w:sz w:val="24"/>
          <w:szCs w:val="24"/>
          <w:lang w:val="en-US"/>
        </w:rPr>
        <w:footnoteReference w:id="2"/>
      </w:r>
      <w:r>
        <w:rPr>
          <w:rFonts w:ascii="Courier New" w:hAnsi="Courier New" w:cs="Courier New"/>
          <w:sz w:val="24"/>
          <w:szCs w:val="24"/>
        </w:rPr>
        <w:t xml:space="preserve"> подробно определил принципы построения СОС. В рекомендациях серии </w:t>
      </w:r>
      <w:r>
        <w:rPr>
          <w:rFonts w:ascii="Courier New" w:hAnsi="Courier New" w:cs="Courier New"/>
          <w:sz w:val="24"/>
          <w:szCs w:val="24"/>
          <w:lang w:val="en-US"/>
        </w:rPr>
        <w:t>F</w:t>
      </w:r>
      <w:r>
        <w:rPr>
          <w:rFonts w:ascii="Courier New" w:hAnsi="Courier New" w:cs="Courier New"/>
          <w:sz w:val="24"/>
          <w:szCs w:val="24"/>
        </w:rPr>
        <w:t>.400 определены эксплуатационные вопросы, а в рекомендациях Х.400 - технические вопросы.</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Электронная почта позволяет обмениваться оперативными сообщениями и официальными документами взаимодействующим на рынке фирмам, а также их территориально распределенным подразделениям. Электронная почта - важнейший инструмент документооборота любой компании. В частности, электронная почта обеспечивает возможность сотрудникам компании согласовывать документы с находящимися вне офиса руководителями.</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 xml:space="preserve">Любая система, обеспечивающая адресность доставки электронной корреспонденции, достоверность и полноту передачи, а при необходимости и конфиденциальность является системой электронной почты. Каждому пользователю присваивается адрес (набор символов) и пароль. Для выхода в систему используется модем и специальное программное обеспечение. Для передачи сообщений используются как коммутируемые каналы общего пользования, так и выделенные каналы. Защита информации осуществляется как средствами самой компании, эксплуатирующей электронную почту, так и пользователями с помощью электронной подписи. В России много клиентов, пользующихся электронной почтой </w:t>
      </w:r>
      <w:r>
        <w:rPr>
          <w:rFonts w:ascii="Courier New" w:hAnsi="Courier New" w:cs="Courier New"/>
          <w:sz w:val="24"/>
          <w:szCs w:val="24"/>
          <w:lang w:val="en-US"/>
        </w:rPr>
        <w:t>E</w:t>
      </w:r>
      <w:r>
        <w:rPr>
          <w:rFonts w:ascii="Courier New" w:hAnsi="Courier New" w:cs="Courier New"/>
          <w:sz w:val="24"/>
          <w:szCs w:val="24"/>
        </w:rPr>
        <w:t>-</w:t>
      </w:r>
      <w:r>
        <w:rPr>
          <w:rFonts w:ascii="Courier New" w:hAnsi="Courier New" w:cs="Courier New"/>
          <w:sz w:val="24"/>
          <w:szCs w:val="24"/>
          <w:lang w:val="en-US"/>
        </w:rPr>
        <w:t>mail</w:t>
      </w:r>
      <w:r>
        <w:rPr>
          <w:rFonts w:ascii="Courier New" w:hAnsi="Courier New" w:cs="Courier New"/>
          <w:sz w:val="24"/>
          <w:szCs w:val="24"/>
        </w:rPr>
        <w:t>, Спринт, Релком и др. Но на сегодня наиболее качественные услуги предоставляет электронная почта стандарта Х.400.</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Х.400 - это серия международных стандартов, которые разработаны исходя из потребностей мирового рынка в глобальной электронной почте, обеспечивающей:</w:t>
      </w:r>
    </w:p>
    <w:p w:rsidR="00735D5A" w:rsidRDefault="00735D5A" w:rsidP="00735D5A">
      <w:pPr>
        <w:numPr>
          <w:ilvl w:val="0"/>
          <w:numId w:val="5"/>
        </w:numPr>
        <w:ind w:left="0" w:firstLine="720"/>
        <w:jc w:val="both"/>
        <w:rPr>
          <w:rFonts w:ascii="Courier New" w:hAnsi="Courier New" w:cs="Courier New"/>
          <w:sz w:val="24"/>
          <w:szCs w:val="24"/>
        </w:rPr>
      </w:pPr>
      <w:r>
        <w:rPr>
          <w:rFonts w:ascii="Courier New" w:hAnsi="Courier New" w:cs="Courier New"/>
          <w:sz w:val="24"/>
          <w:szCs w:val="24"/>
        </w:rPr>
        <w:t>высокую скорость, надежность и секретность передачи сообщений;</w:t>
      </w:r>
    </w:p>
    <w:p w:rsidR="00735D5A" w:rsidRDefault="00735D5A" w:rsidP="00735D5A">
      <w:pPr>
        <w:numPr>
          <w:ilvl w:val="0"/>
          <w:numId w:val="6"/>
        </w:numPr>
        <w:ind w:left="0" w:firstLine="720"/>
        <w:jc w:val="both"/>
      </w:pPr>
      <w:r>
        <w:rPr>
          <w:rFonts w:ascii="Courier New" w:hAnsi="Courier New" w:cs="Courier New"/>
          <w:sz w:val="24"/>
          <w:szCs w:val="24"/>
        </w:rPr>
        <w:t>получение уведомлений о доставке и прочтении сообщения адресатом;</w:t>
      </w:r>
    </w:p>
    <w:p w:rsidR="00735D5A" w:rsidRDefault="00735D5A" w:rsidP="00735D5A">
      <w:pPr>
        <w:numPr>
          <w:ilvl w:val="0"/>
          <w:numId w:val="7"/>
        </w:numPr>
        <w:ind w:left="0" w:firstLine="720"/>
        <w:jc w:val="both"/>
      </w:pPr>
      <w:r>
        <w:rPr>
          <w:rFonts w:ascii="Courier New" w:hAnsi="Courier New" w:cs="Courier New"/>
          <w:sz w:val="24"/>
          <w:szCs w:val="24"/>
        </w:rPr>
        <w:t>возможность отправки сообщения любого типа (тексты, бинарные файлы, графика, файлы в формате всевозможных приложений и т.д.) с опознаванием пользовательской программой типа этой информации;</w:t>
      </w:r>
    </w:p>
    <w:p w:rsidR="00735D5A" w:rsidRDefault="00735D5A" w:rsidP="00735D5A">
      <w:pPr>
        <w:numPr>
          <w:ilvl w:val="0"/>
          <w:numId w:val="8"/>
        </w:numPr>
        <w:ind w:left="0" w:firstLine="720"/>
        <w:jc w:val="both"/>
      </w:pPr>
      <w:r>
        <w:rPr>
          <w:rFonts w:ascii="Courier New" w:hAnsi="Courier New" w:cs="Courier New"/>
          <w:sz w:val="24"/>
          <w:szCs w:val="24"/>
        </w:rPr>
        <w:t>автоматическую конвертацию текста в кодировку, используемую компьютером пользователя;</w:t>
      </w:r>
    </w:p>
    <w:p w:rsidR="00735D5A" w:rsidRDefault="00735D5A" w:rsidP="00735D5A">
      <w:pPr>
        <w:numPr>
          <w:ilvl w:val="0"/>
          <w:numId w:val="9"/>
        </w:numPr>
        <w:ind w:left="0" w:firstLine="720"/>
        <w:jc w:val="both"/>
      </w:pPr>
      <w:r>
        <w:rPr>
          <w:rFonts w:ascii="Courier New" w:hAnsi="Courier New" w:cs="Courier New"/>
          <w:sz w:val="24"/>
          <w:szCs w:val="24"/>
        </w:rPr>
        <w:t>удобную систему шлюзования с другими видами электронной почты и разными способами доставки информации, т.е. сообщение, отправленное по электронной почте, может быть доставлено адресату, например, по факсу или телексу;</w:t>
      </w:r>
    </w:p>
    <w:p w:rsidR="00735D5A" w:rsidRDefault="00735D5A" w:rsidP="00735D5A">
      <w:pPr>
        <w:numPr>
          <w:ilvl w:val="0"/>
          <w:numId w:val="10"/>
        </w:numPr>
        <w:ind w:left="0" w:firstLine="720"/>
        <w:jc w:val="both"/>
      </w:pPr>
      <w:r>
        <w:rPr>
          <w:rFonts w:ascii="Courier New" w:hAnsi="Courier New" w:cs="Courier New"/>
          <w:sz w:val="24"/>
          <w:szCs w:val="24"/>
        </w:rPr>
        <w:t>возможность обмена сообщениями в специальных конвертах для автоматизированной обработки различными АРМ.</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Главное отличие электронной почты Х.400 от самой широко распространенной в России электронной почты Релком является гарантия доставки сообщений адресату. Релком доставку не гарантирует, хотя сообщение, конечно, будет доставлено с большой вероятностью.</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В 1994 г. ЦБ РФ ввел в эксплуатацию автоматизированную систему электронной почты (АС ЭП) в Московском регионе. С помощью этой системы осуществляется связь между коммерческими банками абонентами сети и подразделениями ЦБ РФ. Банки - абоненты сети получили возможность получать все исходящие из ЦБ РФ нормативные документы в тот же день. Для них открыт доступ к информационным базам данных по экономической и юридической тематике Главного управления (ГУ) ЦБ РФ. Система используется для предоставления в ГУ ЦБ РФ плановой отчетности банков. ФАПСИ дало санкцию на использование в АС ЭП электронной подписи и на защиту каналов связи.</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b/>
          <w:bCs/>
          <w:sz w:val="24"/>
          <w:szCs w:val="24"/>
          <w:lang w:val="en-US"/>
        </w:rPr>
        <w:t>I</w:t>
      </w:r>
      <w:r>
        <w:rPr>
          <w:rFonts w:ascii="Courier New" w:hAnsi="Courier New" w:cs="Courier New"/>
          <w:b/>
          <w:bCs/>
          <w:sz w:val="24"/>
          <w:szCs w:val="24"/>
        </w:rPr>
        <w:t>.2 Специализированные сети телекоммуникаций</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Применяя соответствующее аппаратное и программное обеспечение, можно создать специализированные сети телекоммуникаций. Специальные формы обмена информацией помогут добиться более эффективного использования сети по сравнению с режимом общего пользования. К специализированным сетям телекоммуникаций относятся системы межбанковских электронных сообщений и платежей, в том числе системы безналичных расчетов на основе пластиковых карт.</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В настоящее время телекоммуникационные услуги в России предоставляют следующие службы:</w:t>
      </w:r>
    </w:p>
    <w:p w:rsidR="00735D5A" w:rsidRDefault="00735D5A" w:rsidP="00735D5A">
      <w:pPr>
        <w:numPr>
          <w:ilvl w:val="0"/>
          <w:numId w:val="11"/>
        </w:numPr>
        <w:ind w:left="0" w:firstLine="720"/>
        <w:jc w:val="both"/>
        <w:rPr>
          <w:rFonts w:ascii="Courier New" w:hAnsi="Courier New" w:cs="Courier New"/>
          <w:sz w:val="24"/>
          <w:szCs w:val="24"/>
        </w:rPr>
      </w:pPr>
      <w:r>
        <w:rPr>
          <w:rFonts w:ascii="Courier New" w:hAnsi="Courier New" w:cs="Courier New"/>
          <w:sz w:val="24"/>
          <w:szCs w:val="24"/>
        </w:rPr>
        <w:t>служба телеграфной сети общего пользования (ТГ ОП);</w:t>
      </w:r>
    </w:p>
    <w:p w:rsidR="00735D5A" w:rsidRDefault="00735D5A" w:rsidP="00735D5A">
      <w:pPr>
        <w:numPr>
          <w:ilvl w:val="0"/>
          <w:numId w:val="12"/>
        </w:numPr>
        <w:ind w:left="0" w:firstLine="720"/>
        <w:jc w:val="both"/>
      </w:pPr>
      <w:r>
        <w:rPr>
          <w:rFonts w:ascii="Courier New" w:hAnsi="Courier New" w:cs="Courier New"/>
          <w:sz w:val="24"/>
          <w:szCs w:val="24"/>
        </w:rPr>
        <w:t>телефонная сеть общего пользования (ТФ ОП);</w:t>
      </w:r>
    </w:p>
    <w:p w:rsidR="00735D5A" w:rsidRDefault="00735D5A" w:rsidP="00735D5A">
      <w:pPr>
        <w:numPr>
          <w:ilvl w:val="0"/>
          <w:numId w:val="13"/>
        </w:numPr>
        <w:ind w:left="0" w:firstLine="720"/>
        <w:jc w:val="both"/>
      </w:pPr>
      <w:r>
        <w:rPr>
          <w:rFonts w:ascii="Courier New" w:hAnsi="Courier New" w:cs="Courier New"/>
          <w:sz w:val="24"/>
          <w:szCs w:val="24"/>
        </w:rPr>
        <w:t>выделенная телефонная сеть «Искра»;</w:t>
      </w:r>
    </w:p>
    <w:p w:rsidR="00735D5A" w:rsidRDefault="00735D5A" w:rsidP="00735D5A">
      <w:pPr>
        <w:numPr>
          <w:ilvl w:val="0"/>
          <w:numId w:val="14"/>
        </w:numPr>
        <w:ind w:left="0" w:firstLine="720"/>
        <w:jc w:val="both"/>
      </w:pPr>
      <w:r>
        <w:rPr>
          <w:rFonts w:ascii="Courier New" w:hAnsi="Courier New" w:cs="Courier New"/>
          <w:sz w:val="24"/>
          <w:szCs w:val="24"/>
        </w:rPr>
        <w:t>коммерческая сеть «Искра-2»;</w:t>
      </w:r>
    </w:p>
    <w:p w:rsidR="00735D5A" w:rsidRDefault="00735D5A" w:rsidP="00735D5A">
      <w:pPr>
        <w:numPr>
          <w:ilvl w:val="0"/>
          <w:numId w:val="15"/>
        </w:numPr>
        <w:ind w:left="0" w:firstLine="720"/>
        <w:jc w:val="both"/>
      </w:pPr>
      <w:r>
        <w:rPr>
          <w:rFonts w:ascii="Courier New" w:hAnsi="Courier New" w:cs="Courier New"/>
          <w:sz w:val="24"/>
          <w:szCs w:val="24"/>
        </w:rPr>
        <w:t>служба абонентского телеграфирования в рамках СНГ (Телетайп-АТ) и международная (телекс);</w:t>
      </w:r>
    </w:p>
    <w:p w:rsidR="00735D5A" w:rsidRDefault="00735D5A" w:rsidP="00735D5A">
      <w:pPr>
        <w:numPr>
          <w:ilvl w:val="0"/>
          <w:numId w:val="16"/>
        </w:numPr>
        <w:ind w:left="0" w:firstLine="720"/>
        <w:jc w:val="both"/>
      </w:pPr>
      <w:r>
        <w:rPr>
          <w:rFonts w:ascii="Courier New" w:hAnsi="Courier New" w:cs="Courier New"/>
          <w:sz w:val="24"/>
          <w:szCs w:val="24"/>
        </w:rPr>
        <w:t>служба факсимильной связи (факс);</w:t>
      </w:r>
    </w:p>
    <w:p w:rsidR="00735D5A" w:rsidRDefault="00735D5A" w:rsidP="00735D5A">
      <w:pPr>
        <w:numPr>
          <w:ilvl w:val="0"/>
          <w:numId w:val="17"/>
        </w:numPr>
        <w:ind w:left="0" w:firstLine="720"/>
        <w:jc w:val="both"/>
      </w:pPr>
      <w:r>
        <w:rPr>
          <w:rFonts w:ascii="Courier New" w:hAnsi="Courier New" w:cs="Courier New"/>
          <w:sz w:val="24"/>
          <w:szCs w:val="24"/>
        </w:rPr>
        <w:t>сети передачи данных.</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Служба АТ и ее международный аналог - телекс предназначены для обмена документальными сообщениями и ведения телеграфных переговоров между различными организациями и предприятиями. Служба использует телеграфную коммутируемую сеть на базе коммутации каналов. В основном на сети используются морально устаревшие и физически изношенные электромеханические станции. В качестве терминалов используются телеграфные аппараты различных конструкций, в последнее время их заменяют на персональные компьютеры.</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Сети АТ и телекс предоставляют следующие услуги: передача сообщений, ведение двухсторонних переговоров между телеграфными установками, идентификация абонента путем получения автоответа, прием информации в автоматическом режиме. Несмотря на похожесть этих двух сетей, они в настоящее время не взаимодействуют и это является серьезным недостатком. Дело в том, что российская служба телекс, связанная с международной сетью, по своим возможностям, числу станций и терминалов существенно уступает службе АТ и в последнее время не удовлетворяет потребностям абонентов в выходе на международную сеть. Сети коммутации пакетов обеспечивают своим клиентам выход на сеть АТ или телекса. Однако организация связи происходит в режиме электронной почты (поэтому диалог между абонентами не происходит).</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Факсимильная связь - сравнительно новая служба, быстро приобретшая популярность. Практически на каждом предприятии в крупных городах имеется по крайней мере один факс. Сущность факсимильной передачи заключается в том, что оригинал разбивается на большое число элементарных участков, отличающихся друг от друга оптической плотностью, т.е. яркостью, отражаемых световых лучей. Каждый участок в зависимости от яркости преобразуется в пропорциональный по напряжению электрический сигнал. Последовательность этих сигналов передается по каналу, на приеме происходит обратное преобразование. Однако эта служба имеет ряд недостатков.</w:t>
      </w:r>
    </w:p>
    <w:p w:rsidR="00735D5A" w:rsidRDefault="00735D5A" w:rsidP="00735D5A">
      <w:pPr>
        <w:numPr>
          <w:ilvl w:val="0"/>
          <w:numId w:val="18"/>
        </w:numPr>
        <w:ind w:left="0" w:firstLine="720"/>
        <w:jc w:val="both"/>
        <w:rPr>
          <w:rFonts w:ascii="Courier New" w:hAnsi="Courier New" w:cs="Courier New"/>
          <w:sz w:val="24"/>
          <w:szCs w:val="24"/>
        </w:rPr>
      </w:pPr>
      <w:r>
        <w:rPr>
          <w:rFonts w:ascii="Courier New" w:hAnsi="Courier New" w:cs="Courier New"/>
          <w:sz w:val="24"/>
          <w:szCs w:val="24"/>
        </w:rPr>
        <w:t>Из-за того, что элементарные участки имеют конечные размеры, часть мелких деталей изображения не воспроизводится.</w:t>
      </w:r>
    </w:p>
    <w:p w:rsidR="00735D5A" w:rsidRDefault="00735D5A" w:rsidP="00735D5A">
      <w:pPr>
        <w:numPr>
          <w:ilvl w:val="0"/>
          <w:numId w:val="19"/>
        </w:numPr>
        <w:ind w:left="0" w:firstLine="720"/>
        <w:jc w:val="both"/>
      </w:pPr>
      <w:r>
        <w:rPr>
          <w:rFonts w:ascii="Courier New" w:hAnsi="Courier New" w:cs="Courier New"/>
          <w:sz w:val="24"/>
          <w:szCs w:val="24"/>
        </w:rPr>
        <w:t>Репродукция совпадает с оригиналом только в том случае, когда мгновенные значения координат при  приеме и передаче совпадают в течение всего времени передачи (иначе возможны геометрические искажения).</w:t>
      </w:r>
    </w:p>
    <w:p w:rsidR="00735D5A" w:rsidRDefault="00735D5A" w:rsidP="00735D5A">
      <w:pPr>
        <w:numPr>
          <w:ilvl w:val="0"/>
          <w:numId w:val="20"/>
        </w:numPr>
        <w:ind w:left="0" w:firstLine="720"/>
        <w:jc w:val="both"/>
      </w:pPr>
      <w:r>
        <w:rPr>
          <w:rFonts w:ascii="Courier New" w:hAnsi="Courier New" w:cs="Courier New"/>
          <w:sz w:val="24"/>
          <w:szCs w:val="24"/>
        </w:rPr>
        <w:t>Факсимильный способ передачи проигрывает во времени, так как для передачи одного знака требуется 400 элементов сигнала, против 8 элементов при передаче алфавитным кодом.</w:t>
      </w:r>
    </w:p>
    <w:p w:rsidR="00735D5A" w:rsidRDefault="00735D5A" w:rsidP="00735D5A">
      <w:pPr>
        <w:numPr>
          <w:ilvl w:val="0"/>
          <w:numId w:val="21"/>
        </w:numPr>
        <w:ind w:left="0" w:firstLine="720"/>
        <w:jc w:val="both"/>
      </w:pPr>
      <w:r>
        <w:rPr>
          <w:rFonts w:ascii="Courier New" w:hAnsi="Courier New" w:cs="Courier New"/>
          <w:sz w:val="24"/>
          <w:szCs w:val="24"/>
        </w:rPr>
        <w:t>Необходимо использовать специальную термобумагу или красящие порошки.</w:t>
      </w:r>
    </w:p>
    <w:p w:rsidR="00735D5A" w:rsidRDefault="00735D5A" w:rsidP="00735D5A">
      <w:pPr>
        <w:numPr>
          <w:ilvl w:val="0"/>
          <w:numId w:val="22"/>
        </w:numPr>
        <w:ind w:left="0" w:firstLine="720"/>
        <w:jc w:val="both"/>
      </w:pPr>
      <w:r>
        <w:rPr>
          <w:rFonts w:ascii="Courier New" w:hAnsi="Courier New" w:cs="Courier New"/>
          <w:sz w:val="24"/>
          <w:szCs w:val="24"/>
        </w:rPr>
        <w:t>Низкое качество каналов телефонной коммутируемой сети РФ увеличивает время передачи.</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 xml:space="preserve">Большинство абонентов сетей с коммутацией пакетов работает через городскую телефонную сеть. Предполагают, что к 2000 г. все крупные предприятия и организации РФ будут потенциальными абонентами сетей с коммутацией пакетов. </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К сетям передачи данных Х.25 относятся следующие сети: Роспак, Спринт, Инфотел, Роснет, Совам телепорт, Релком и др.</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i/>
          <w:iCs/>
          <w:sz w:val="24"/>
          <w:szCs w:val="24"/>
        </w:rPr>
        <w:t xml:space="preserve">Сеть Роспак </w:t>
      </w:r>
      <w:r>
        <w:rPr>
          <w:rFonts w:ascii="Courier New" w:hAnsi="Courier New" w:cs="Courier New"/>
          <w:sz w:val="24"/>
          <w:szCs w:val="24"/>
        </w:rPr>
        <w:t xml:space="preserve">функционирует с 1992 г. Ее учредителями являются АО «Ростелеком» и Институт автоматизированных систем - ИАС. Изначально сеть строилась на отечественном оборудовании, однако, по мере развития произошла замена аппаратурой концерна </w:t>
      </w:r>
      <w:r>
        <w:rPr>
          <w:rFonts w:ascii="Courier New" w:hAnsi="Courier New" w:cs="Courier New"/>
          <w:sz w:val="24"/>
          <w:szCs w:val="24"/>
          <w:lang w:val="en-US"/>
        </w:rPr>
        <w:t>ALCATEL</w:t>
      </w:r>
      <w:r>
        <w:rPr>
          <w:rFonts w:ascii="Courier New" w:hAnsi="Courier New" w:cs="Courier New"/>
          <w:sz w:val="24"/>
          <w:szCs w:val="24"/>
        </w:rPr>
        <w:t>. Роспак - это сеть общего пользования. Оконечное оборудование установлено в 112 городах России. К 1998 г. планируется довести число охваченных городов до 300. Магистральная сеть создана на базе выделенных каналов, и ее особенность состоит в том, что топология предусматривает большое число обходных маршрутов. Это повышает надежность сети в целом. В сети гарантируется время установки любого соединения не более, чем за 1 с.</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Услуги, предоставляемые сетью:</w:t>
      </w:r>
    </w:p>
    <w:p w:rsidR="00735D5A" w:rsidRDefault="00735D5A" w:rsidP="00735D5A">
      <w:pPr>
        <w:numPr>
          <w:ilvl w:val="0"/>
          <w:numId w:val="23"/>
        </w:numPr>
        <w:ind w:left="0" w:firstLine="720"/>
        <w:jc w:val="both"/>
        <w:rPr>
          <w:rFonts w:ascii="Courier New" w:hAnsi="Courier New" w:cs="Courier New"/>
          <w:sz w:val="24"/>
          <w:szCs w:val="24"/>
        </w:rPr>
      </w:pPr>
      <w:r>
        <w:rPr>
          <w:rFonts w:ascii="Courier New" w:hAnsi="Courier New" w:cs="Courier New"/>
          <w:sz w:val="24"/>
          <w:szCs w:val="24"/>
        </w:rPr>
        <w:t>передача информации в реальном времени;</w:t>
      </w:r>
    </w:p>
    <w:p w:rsidR="00735D5A" w:rsidRDefault="00735D5A" w:rsidP="00735D5A">
      <w:pPr>
        <w:numPr>
          <w:ilvl w:val="0"/>
          <w:numId w:val="24"/>
        </w:numPr>
        <w:ind w:left="0" w:firstLine="720"/>
        <w:jc w:val="both"/>
      </w:pPr>
      <w:r>
        <w:rPr>
          <w:rFonts w:ascii="Courier New" w:hAnsi="Courier New" w:cs="Courier New"/>
          <w:sz w:val="24"/>
          <w:szCs w:val="24"/>
        </w:rPr>
        <w:t>установка соединения с абонентами и ресурсами других, в том числе и зарубежных сетей;</w:t>
      </w:r>
    </w:p>
    <w:p w:rsidR="00735D5A" w:rsidRDefault="00735D5A" w:rsidP="00735D5A">
      <w:pPr>
        <w:numPr>
          <w:ilvl w:val="0"/>
          <w:numId w:val="25"/>
        </w:numPr>
        <w:ind w:left="0" w:firstLine="720"/>
        <w:jc w:val="both"/>
      </w:pPr>
      <w:r>
        <w:rPr>
          <w:rFonts w:ascii="Courier New" w:hAnsi="Courier New" w:cs="Courier New"/>
          <w:sz w:val="24"/>
          <w:szCs w:val="24"/>
        </w:rPr>
        <w:t>услуги внутренней электронной почты, телеконференции, телесовещания;</w:t>
      </w:r>
    </w:p>
    <w:p w:rsidR="00735D5A" w:rsidRDefault="00735D5A" w:rsidP="00735D5A">
      <w:pPr>
        <w:numPr>
          <w:ilvl w:val="0"/>
          <w:numId w:val="26"/>
        </w:numPr>
        <w:ind w:left="0" w:firstLine="720"/>
        <w:jc w:val="both"/>
      </w:pPr>
      <w:r>
        <w:rPr>
          <w:rFonts w:ascii="Courier New" w:hAnsi="Courier New" w:cs="Courier New"/>
          <w:sz w:val="24"/>
          <w:szCs w:val="24"/>
        </w:rPr>
        <w:t>услуги электронной почты Х.400 и стыковку через нее с различными телематическими службами (телекс, факс, АТ-50).</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i/>
          <w:iCs/>
          <w:sz w:val="24"/>
          <w:szCs w:val="24"/>
        </w:rPr>
        <w:t>Сеть Спринт</w:t>
      </w:r>
      <w:r>
        <w:rPr>
          <w:rFonts w:ascii="Courier New" w:hAnsi="Courier New" w:cs="Courier New"/>
          <w:sz w:val="24"/>
          <w:szCs w:val="24"/>
        </w:rPr>
        <w:t xml:space="preserve"> эксплуатирует АО «Роспринт», являющееся одним из предприятий группы компаний Спринт, выделившееся из совместного предприятия «Спринт-сеть». Российско-Американское СП «Спринт-сеть» создано с российской стороны государственным предприятием «Центральный телеграф», а с американской - компанией </w:t>
      </w:r>
      <w:r>
        <w:rPr>
          <w:rFonts w:ascii="Courier New" w:hAnsi="Courier New" w:cs="Courier New"/>
          <w:sz w:val="24"/>
          <w:szCs w:val="24"/>
          <w:lang w:val="en-US"/>
        </w:rPr>
        <w:t>Sprint</w:t>
      </w:r>
      <w:r>
        <w:rPr>
          <w:rFonts w:ascii="Courier New" w:hAnsi="Courier New" w:cs="Courier New"/>
          <w:sz w:val="24"/>
          <w:szCs w:val="24"/>
        </w:rPr>
        <w:t xml:space="preserve"> </w:t>
      </w:r>
      <w:r>
        <w:rPr>
          <w:rFonts w:ascii="Courier New" w:hAnsi="Courier New" w:cs="Courier New"/>
          <w:sz w:val="24"/>
          <w:szCs w:val="24"/>
          <w:lang w:val="en-US"/>
        </w:rPr>
        <w:t>International</w:t>
      </w:r>
      <w:r>
        <w:rPr>
          <w:rFonts w:ascii="Courier New" w:hAnsi="Courier New" w:cs="Courier New"/>
          <w:sz w:val="24"/>
          <w:szCs w:val="24"/>
        </w:rPr>
        <w:t>. СП «Спринт-сеть» было создано в 1990 г. и с тех пор развивается быстрыми темпами. По охвату регионов с ней может сравниться Роспак, однако количество и качество предоставляемых услуг несравнимо выше.</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Спринт использует несколько альтернативных маршрутов, системы контроля качества каналов обеспечивают высокую степень «горячего» резервирования.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Услуги, предоставляемые сетью: диалоговая передача данных, электронная почта, выход в сети телекс и АТ-50, голосовые услуги (система международной телефонной связи). Клиенту может быть предоставлена международная частная линия из Москвы в США. Специфической услугой является </w:t>
      </w:r>
      <w:r>
        <w:rPr>
          <w:rFonts w:ascii="Courier New" w:hAnsi="Courier New" w:cs="Courier New"/>
          <w:sz w:val="24"/>
          <w:szCs w:val="24"/>
          <w:lang w:val="en-US"/>
        </w:rPr>
        <w:t>Global</w:t>
      </w:r>
      <w:r>
        <w:rPr>
          <w:rFonts w:ascii="Courier New" w:hAnsi="Courier New" w:cs="Courier New"/>
          <w:sz w:val="24"/>
          <w:szCs w:val="24"/>
        </w:rPr>
        <w:t xml:space="preserve"> </w:t>
      </w:r>
      <w:r>
        <w:rPr>
          <w:rFonts w:ascii="Courier New" w:hAnsi="Courier New" w:cs="Courier New"/>
          <w:sz w:val="24"/>
          <w:szCs w:val="24"/>
          <w:lang w:val="en-US"/>
        </w:rPr>
        <w:t>Fax</w:t>
      </w:r>
      <w:r>
        <w:rPr>
          <w:rFonts w:ascii="Courier New" w:hAnsi="Courier New" w:cs="Courier New"/>
          <w:sz w:val="24"/>
          <w:szCs w:val="24"/>
        </w:rPr>
        <w:t xml:space="preserve"> (обмен факсимильными сообщениями между абонентами). Подсоединение абонентов к сети производится как традиционным способом через коммутируемую телефонную сеть, так и по выделенным каналам, причем могут использоваться и волоконно-оптические каналы. Сетью пользуется большое количество банков и других финансовых учреждений, поэтому администрацией предлагается большой набор именно финансовых приложений: доступ к центрам обработки пластиковых карт как отечественных (</w:t>
      </w:r>
      <w:r>
        <w:rPr>
          <w:rFonts w:ascii="Courier New" w:hAnsi="Courier New" w:cs="Courier New"/>
          <w:sz w:val="24"/>
          <w:szCs w:val="24"/>
          <w:lang w:val="en-US"/>
        </w:rPr>
        <w:t>Union</w:t>
      </w:r>
      <w:r>
        <w:rPr>
          <w:rFonts w:ascii="Courier New" w:hAnsi="Courier New" w:cs="Courier New"/>
          <w:sz w:val="24"/>
          <w:szCs w:val="24"/>
        </w:rPr>
        <w:t xml:space="preserve"> </w:t>
      </w:r>
      <w:r>
        <w:rPr>
          <w:rFonts w:ascii="Courier New" w:hAnsi="Courier New" w:cs="Courier New"/>
          <w:sz w:val="24"/>
          <w:szCs w:val="24"/>
          <w:lang w:val="en-US"/>
        </w:rPr>
        <w:t>Cerd</w:t>
      </w:r>
      <w:r>
        <w:rPr>
          <w:rFonts w:ascii="Courier New" w:hAnsi="Courier New" w:cs="Courier New"/>
          <w:sz w:val="24"/>
          <w:szCs w:val="24"/>
        </w:rPr>
        <w:t>), так и зарубежных платежных систем (</w:t>
      </w:r>
      <w:r>
        <w:rPr>
          <w:rFonts w:ascii="Courier New" w:hAnsi="Courier New" w:cs="Courier New"/>
          <w:sz w:val="24"/>
          <w:szCs w:val="24"/>
          <w:lang w:val="en-US"/>
        </w:rPr>
        <w:t>VISA</w:t>
      </w:r>
      <w:r>
        <w:rPr>
          <w:rFonts w:ascii="Courier New" w:hAnsi="Courier New" w:cs="Courier New"/>
          <w:sz w:val="24"/>
          <w:szCs w:val="24"/>
        </w:rPr>
        <w:t xml:space="preserve">, </w:t>
      </w:r>
      <w:r>
        <w:rPr>
          <w:rFonts w:ascii="Courier New" w:hAnsi="Courier New" w:cs="Courier New"/>
          <w:sz w:val="24"/>
          <w:szCs w:val="24"/>
          <w:lang w:val="en-US"/>
        </w:rPr>
        <w:t>American</w:t>
      </w:r>
      <w:r>
        <w:rPr>
          <w:rFonts w:ascii="Courier New" w:hAnsi="Courier New" w:cs="Courier New"/>
          <w:sz w:val="24"/>
          <w:szCs w:val="24"/>
        </w:rPr>
        <w:t xml:space="preserve"> </w:t>
      </w:r>
      <w:r>
        <w:rPr>
          <w:rFonts w:ascii="Courier New" w:hAnsi="Courier New" w:cs="Courier New"/>
          <w:sz w:val="24"/>
          <w:szCs w:val="24"/>
          <w:lang w:val="en-US"/>
        </w:rPr>
        <w:t>Express</w:t>
      </w:r>
      <w:r>
        <w:rPr>
          <w:rFonts w:ascii="Courier New" w:hAnsi="Courier New" w:cs="Courier New"/>
          <w:sz w:val="24"/>
          <w:szCs w:val="24"/>
        </w:rPr>
        <w:t xml:space="preserve">, </w:t>
      </w:r>
      <w:r>
        <w:rPr>
          <w:rFonts w:ascii="Courier New" w:hAnsi="Courier New" w:cs="Courier New"/>
          <w:sz w:val="24"/>
          <w:szCs w:val="24"/>
          <w:lang w:val="en-US"/>
        </w:rPr>
        <w:t>Diners</w:t>
      </w:r>
      <w:r>
        <w:rPr>
          <w:rFonts w:ascii="Courier New" w:hAnsi="Courier New" w:cs="Courier New"/>
          <w:sz w:val="24"/>
          <w:szCs w:val="24"/>
        </w:rPr>
        <w:t xml:space="preserve"> </w:t>
      </w:r>
      <w:r>
        <w:rPr>
          <w:rFonts w:ascii="Courier New" w:hAnsi="Courier New" w:cs="Courier New"/>
          <w:sz w:val="24"/>
          <w:szCs w:val="24"/>
          <w:lang w:val="en-US"/>
        </w:rPr>
        <w:t>Club</w:t>
      </w:r>
      <w:r>
        <w:rPr>
          <w:rFonts w:ascii="Courier New" w:hAnsi="Courier New" w:cs="Courier New"/>
          <w:sz w:val="24"/>
          <w:szCs w:val="24"/>
        </w:rPr>
        <w:t xml:space="preserve">, </w:t>
      </w:r>
      <w:r>
        <w:rPr>
          <w:rFonts w:ascii="Courier New" w:hAnsi="Courier New" w:cs="Courier New"/>
          <w:sz w:val="24"/>
          <w:szCs w:val="24"/>
          <w:lang w:val="en-US"/>
        </w:rPr>
        <w:t>Europay</w:t>
      </w:r>
      <w:r>
        <w:rPr>
          <w:rFonts w:ascii="Courier New" w:hAnsi="Courier New" w:cs="Courier New"/>
          <w:sz w:val="24"/>
          <w:szCs w:val="24"/>
        </w:rPr>
        <w:t>/</w:t>
      </w:r>
      <w:r>
        <w:rPr>
          <w:rFonts w:ascii="Courier New" w:hAnsi="Courier New" w:cs="Courier New"/>
          <w:sz w:val="24"/>
          <w:szCs w:val="24"/>
          <w:lang w:val="en-US"/>
        </w:rPr>
        <w:t>MasterCard</w:t>
      </w:r>
      <w:r>
        <w:rPr>
          <w:rFonts w:ascii="Courier New" w:hAnsi="Courier New" w:cs="Courier New"/>
          <w:sz w:val="24"/>
          <w:szCs w:val="24"/>
        </w:rPr>
        <w:t xml:space="preserve">),клиринговые системы, доступ к межбанковской системе </w:t>
      </w:r>
      <w:r>
        <w:rPr>
          <w:rFonts w:ascii="Courier New" w:hAnsi="Courier New" w:cs="Courier New"/>
          <w:sz w:val="24"/>
          <w:szCs w:val="24"/>
          <w:lang w:val="en-US"/>
        </w:rPr>
        <w:t>SWIFT</w:t>
      </w:r>
      <w:r>
        <w:rPr>
          <w:rFonts w:ascii="Courier New" w:hAnsi="Courier New" w:cs="Courier New"/>
          <w:sz w:val="24"/>
          <w:szCs w:val="24"/>
        </w:rPr>
        <w:t xml:space="preserve">, системе Рейтер. Использование транспортной среды передачи данных </w:t>
      </w:r>
      <w:r>
        <w:rPr>
          <w:rFonts w:ascii="Courier New" w:hAnsi="Courier New" w:cs="Courier New"/>
          <w:sz w:val="24"/>
          <w:szCs w:val="24"/>
          <w:lang w:val="en-US"/>
        </w:rPr>
        <w:t>SprintNet</w:t>
      </w:r>
      <w:r>
        <w:rPr>
          <w:rFonts w:ascii="Courier New" w:hAnsi="Courier New" w:cs="Courier New"/>
          <w:sz w:val="24"/>
          <w:szCs w:val="24"/>
        </w:rPr>
        <w:t xml:space="preserve"> протокола Х.25 дает доступ к электронным специализированным системам перевода денежных средств и передачи банковских сообщений, принадлежащих крупнейшим западным банкам. Например, </w:t>
      </w:r>
      <w:r>
        <w:rPr>
          <w:rFonts w:ascii="Courier New" w:hAnsi="Courier New" w:cs="Courier New"/>
          <w:sz w:val="24"/>
          <w:szCs w:val="24"/>
          <w:lang w:val="en-US"/>
        </w:rPr>
        <w:t>Bankers</w:t>
      </w:r>
      <w:r>
        <w:rPr>
          <w:rFonts w:ascii="Courier New" w:hAnsi="Courier New" w:cs="Courier New"/>
          <w:sz w:val="24"/>
          <w:szCs w:val="24"/>
        </w:rPr>
        <w:t xml:space="preserve"> </w:t>
      </w:r>
      <w:r>
        <w:rPr>
          <w:rFonts w:ascii="Courier New" w:hAnsi="Courier New" w:cs="Courier New"/>
          <w:sz w:val="24"/>
          <w:szCs w:val="24"/>
          <w:lang w:val="en-US"/>
        </w:rPr>
        <w:t>Trust</w:t>
      </w:r>
      <w:r>
        <w:rPr>
          <w:rFonts w:ascii="Courier New" w:hAnsi="Courier New" w:cs="Courier New"/>
          <w:sz w:val="24"/>
          <w:szCs w:val="24"/>
        </w:rPr>
        <w:t xml:space="preserve"> </w:t>
      </w:r>
      <w:r>
        <w:rPr>
          <w:rFonts w:ascii="Courier New" w:hAnsi="Courier New" w:cs="Courier New"/>
          <w:sz w:val="24"/>
          <w:szCs w:val="24"/>
          <w:lang w:val="en-US"/>
        </w:rPr>
        <w:t>Co</w:t>
      </w:r>
      <w:r>
        <w:rPr>
          <w:rFonts w:ascii="Courier New" w:hAnsi="Courier New" w:cs="Courier New"/>
          <w:sz w:val="24"/>
          <w:szCs w:val="24"/>
        </w:rPr>
        <w:t xml:space="preserve">., </w:t>
      </w:r>
      <w:r>
        <w:rPr>
          <w:rFonts w:ascii="Courier New" w:hAnsi="Courier New" w:cs="Courier New"/>
          <w:sz w:val="24"/>
          <w:szCs w:val="24"/>
          <w:lang w:val="en-US"/>
        </w:rPr>
        <w:t>Kommerz</w:t>
      </w:r>
      <w:r>
        <w:rPr>
          <w:rFonts w:ascii="Courier New" w:hAnsi="Courier New" w:cs="Courier New"/>
          <w:sz w:val="24"/>
          <w:szCs w:val="24"/>
        </w:rPr>
        <w:t xml:space="preserve"> </w:t>
      </w:r>
      <w:r>
        <w:rPr>
          <w:rFonts w:ascii="Courier New" w:hAnsi="Courier New" w:cs="Courier New"/>
          <w:sz w:val="24"/>
          <w:szCs w:val="24"/>
          <w:lang w:val="en-US"/>
        </w:rPr>
        <w:t>Bank</w:t>
      </w:r>
      <w:r>
        <w:rPr>
          <w:rFonts w:ascii="Courier New" w:hAnsi="Courier New" w:cs="Courier New"/>
          <w:sz w:val="24"/>
          <w:szCs w:val="24"/>
        </w:rPr>
        <w:t xml:space="preserve">, </w:t>
      </w:r>
      <w:r>
        <w:rPr>
          <w:rFonts w:ascii="Courier New" w:hAnsi="Courier New" w:cs="Courier New"/>
          <w:sz w:val="24"/>
          <w:szCs w:val="24"/>
          <w:lang w:val="en-US"/>
        </w:rPr>
        <w:t>Bank</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New</w:t>
      </w:r>
      <w:r>
        <w:rPr>
          <w:rFonts w:ascii="Courier New" w:hAnsi="Courier New" w:cs="Courier New"/>
          <w:sz w:val="24"/>
          <w:szCs w:val="24"/>
        </w:rPr>
        <w:t xml:space="preserve"> </w:t>
      </w:r>
      <w:r>
        <w:rPr>
          <w:rFonts w:ascii="Courier New" w:hAnsi="Courier New" w:cs="Courier New"/>
          <w:sz w:val="24"/>
          <w:szCs w:val="24"/>
          <w:lang w:val="en-US"/>
        </w:rPr>
        <w:t>York</w:t>
      </w:r>
      <w:r>
        <w:rPr>
          <w:rFonts w:ascii="Courier New" w:hAnsi="Courier New" w:cs="Courier New"/>
          <w:sz w:val="24"/>
          <w:szCs w:val="24"/>
        </w:rPr>
        <w:t xml:space="preserve">, </w:t>
      </w:r>
      <w:r>
        <w:rPr>
          <w:rFonts w:ascii="Courier New" w:hAnsi="Courier New" w:cs="Courier New"/>
          <w:sz w:val="24"/>
          <w:szCs w:val="24"/>
          <w:lang w:val="en-US"/>
        </w:rPr>
        <w:t>Citibank</w:t>
      </w:r>
      <w:r>
        <w:rPr>
          <w:rFonts w:ascii="Courier New" w:hAnsi="Courier New" w:cs="Courier New"/>
          <w:sz w:val="24"/>
          <w:szCs w:val="24"/>
        </w:rPr>
        <w:t xml:space="preserve">, </w:t>
      </w:r>
      <w:r>
        <w:rPr>
          <w:rFonts w:ascii="Courier New" w:hAnsi="Courier New" w:cs="Courier New"/>
          <w:sz w:val="24"/>
          <w:szCs w:val="24"/>
          <w:lang w:val="en-US"/>
        </w:rPr>
        <w:t>Bank</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America</w:t>
      </w:r>
      <w:r>
        <w:rPr>
          <w:rFonts w:ascii="Courier New" w:hAnsi="Courier New" w:cs="Courier New"/>
          <w:sz w:val="24"/>
          <w:szCs w:val="24"/>
        </w:rPr>
        <w:t xml:space="preserve">, </w:t>
      </w:r>
      <w:r>
        <w:rPr>
          <w:rFonts w:ascii="Courier New" w:hAnsi="Courier New" w:cs="Courier New"/>
          <w:sz w:val="24"/>
          <w:szCs w:val="24"/>
          <w:lang w:val="en-US"/>
        </w:rPr>
        <w:t>Drezdner</w:t>
      </w:r>
      <w:r>
        <w:rPr>
          <w:rFonts w:ascii="Courier New" w:hAnsi="Courier New" w:cs="Courier New"/>
          <w:sz w:val="24"/>
          <w:szCs w:val="24"/>
        </w:rPr>
        <w:t xml:space="preserve"> </w:t>
      </w:r>
      <w:r>
        <w:rPr>
          <w:rFonts w:ascii="Courier New" w:hAnsi="Courier New" w:cs="Courier New"/>
          <w:sz w:val="24"/>
          <w:szCs w:val="24"/>
          <w:lang w:val="en-US"/>
        </w:rPr>
        <w:t>Bank</w:t>
      </w:r>
      <w:r>
        <w:rPr>
          <w:rFonts w:ascii="Courier New" w:hAnsi="Courier New" w:cs="Courier New"/>
          <w:sz w:val="24"/>
          <w:szCs w:val="24"/>
        </w:rPr>
        <w:t xml:space="preserve">, </w:t>
      </w:r>
      <w:r>
        <w:rPr>
          <w:rFonts w:ascii="Courier New" w:hAnsi="Courier New" w:cs="Courier New"/>
          <w:sz w:val="24"/>
          <w:szCs w:val="24"/>
          <w:lang w:val="en-US"/>
        </w:rPr>
        <w:t>Swiss</w:t>
      </w:r>
      <w:r>
        <w:rPr>
          <w:rFonts w:ascii="Courier New" w:hAnsi="Courier New" w:cs="Courier New"/>
          <w:sz w:val="24"/>
          <w:szCs w:val="24"/>
        </w:rPr>
        <w:t xml:space="preserve"> </w:t>
      </w:r>
      <w:r>
        <w:rPr>
          <w:rFonts w:ascii="Courier New" w:hAnsi="Courier New" w:cs="Courier New"/>
          <w:sz w:val="24"/>
          <w:szCs w:val="24"/>
          <w:lang w:val="en-US"/>
        </w:rPr>
        <w:t>Bank</w:t>
      </w:r>
      <w:r>
        <w:rPr>
          <w:rFonts w:ascii="Courier New" w:hAnsi="Courier New" w:cs="Courier New"/>
          <w:sz w:val="24"/>
          <w:szCs w:val="24"/>
        </w:rPr>
        <w:t xml:space="preserve"> уже предоставляют свои услуги по проведению международных платежей в режиме реального времени.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Для каждого пользователя определяется его статус, степень секретности и область интересов, присваиваются ключи и пароли, регистрируются происходящие изменения. Банки сами решают, по каким полям будет шифроваться передаваемая информация, какая электронная подпись будет использоваться. С помощью специальных процедур, выполняемых центром безопасности, можно создать полностью замкнутую группу пользователей внутри системы Спринт.</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Вступительная плата в сеть Спринт составляет 150 долл., телекоммуникационное оборудование - в зависимости от типа и назначения - от 1200 долл. до десятков тысяч долларов.</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i/>
          <w:iCs/>
          <w:sz w:val="24"/>
          <w:szCs w:val="24"/>
        </w:rPr>
        <w:t xml:space="preserve">Сеть Инфотел </w:t>
      </w:r>
      <w:r>
        <w:rPr>
          <w:rFonts w:ascii="Courier New" w:hAnsi="Courier New" w:cs="Courier New"/>
          <w:sz w:val="24"/>
          <w:szCs w:val="24"/>
        </w:rPr>
        <w:t>- сеть общего пользования. Развитие сеть осуществляют Московская городская телефонная сеть, Международный центр по информатике и электронике, Управление информационных ресурсов при ФАПСИ. Сеть в настоящее время обеспечивает информационное взаимодействие подразделений предприятий и организаций любых форм собственности, бирж, брокерских контор, банков. Сеть обеспечивает информационные связи, в том числе международные, работает в круглосуточном режиме, обмен информацией осуществляет в реальном времени. Для обеспечения глобальной передачи используются междугородные и международные каналы связи, включая спутниковые.</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Сеть Инфотел предоставляет абонентам следующие основные услуги по передаче данных:</w:t>
      </w:r>
    </w:p>
    <w:p w:rsidR="00735D5A" w:rsidRDefault="00735D5A" w:rsidP="00735D5A">
      <w:pPr>
        <w:numPr>
          <w:ilvl w:val="0"/>
          <w:numId w:val="27"/>
        </w:numPr>
        <w:ind w:left="0" w:firstLine="720"/>
        <w:jc w:val="both"/>
        <w:rPr>
          <w:rFonts w:ascii="Courier New" w:hAnsi="Courier New" w:cs="Courier New"/>
          <w:sz w:val="24"/>
          <w:szCs w:val="24"/>
        </w:rPr>
      </w:pPr>
      <w:r>
        <w:rPr>
          <w:rFonts w:ascii="Courier New" w:hAnsi="Courier New" w:cs="Courier New"/>
          <w:sz w:val="24"/>
          <w:szCs w:val="24"/>
        </w:rPr>
        <w:t xml:space="preserve">передача данных в режиме </w:t>
      </w:r>
      <w:r>
        <w:rPr>
          <w:rFonts w:ascii="Courier New" w:hAnsi="Courier New" w:cs="Courier New"/>
          <w:sz w:val="24"/>
          <w:szCs w:val="24"/>
          <w:lang w:val="en-US"/>
        </w:rPr>
        <w:t>on</w:t>
      </w:r>
      <w:r>
        <w:rPr>
          <w:rFonts w:ascii="Courier New" w:hAnsi="Courier New" w:cs="Courier New"/>
          <w:sz w:val="24"/>
          <w:szCs w:val="24"/>
        </w:rPr>
        <w:t>-</w:t>
      </w:r>
      <w:r>
        <w:rPr>
          <w:rFonts w:ascii="Courier New" w:hAnsi="Courier New" w:cs="Courier New"/>
          <w:sz w:val="24"/>
          <w:szCs w:val="24"/>
          <w:lang w:val="en-US"/>
        </w:rPr>
        <w:t>line</w:t>
      </w:r>
      <w:r>
        <w:rPr>
          <w:rFonts w:ascii="Courier New" w:hAnsi="Courier New" w:cs="Courier New"/>
          <w:sz w:val="24"/>
          <w:szCs w:val="24"/>
        </w:rPr>
        <w:t>;</w:t>
      </w:r>
    </w:p>
    <w:p w:rsidR="00735D5A" w:rsidRDefault="00735D5A" w:rsidP="00735D5A">
      <w:pPr>
        <w:numPr>
          <w:ilvl w:val="0"/>
          <w:numId w:val="28"/>
        </w:numPr>
        <w:ind w:left="0" w:firstLine="720"/>
        <w:jc w:val="both"/>
      </w:pPr>
      <w:r>
        <w:rPr>
          <w:rFonts w:ascii="Courier New" w:hAnsi="Courier New" w:cs="Courier New"/>
          <w:sz w:val="24"/>
          <w:szCs w:val="24"/>
        </w:rPr>
        <w:t xml:space="preserve">доступ к удаленным информационным и вычислительным ресурсам в режиме </w:t>
      </w:r>
      <w:r>
        <w:rPr>
          <w:rFonts w:ascii="Courier New" w:hAnsi="Courier New" w:cs="Courier New"/>
          <w:sz w:val="24"/>
          <w:szCs w:val="24"/>
          <w:lang w:val="en-US"/>
        </w:rPr>
        <w:t>on</w:t>
      </w:r>
      <w:r>
        <w:rPr>
          <w:rFonts w:ascii="Courier New" w:hAnsi="Courier New" w:cs="Courier New"/>
          <w:sz w:val="24"/>
          <w:szCs w:val="24"/>
        </w:rPr>
        <w:t>-</w:t>
      </w:r>
      <w:r>
        <w:rPr>
          <w:rFonts w:ascii="Courier New" w:hAnsi="Courier New" w:cs="Courier New"/>
          <w:sz w:val="24"/>
          <w:szCs w:val="24"/>
          <w:lang w:val="en-US"/>
        </w:rPr>
        <w:t>line</w:t>
      </w:r>
      <w:r>
        <w:rPr>
          <w:rFonts w:ascii="Courier New" w:hAnsi="Courier New" w:cs="Courier New"/>
          <w:sz w:val="24"/>
          <w:szCs w:val="24"/>
        </w:rPr>
        <w:t>;</w:t>
      </w:r>
    </w:p>
    <w:p w:rsidR="00735D5A" w:rsidRDefault="00735D5A" w:rsidP="00735D5A">
      <w:pPr>
        <w:numPr>
          <w:ilvl w:val="0"/>
          <w:numId w:val="29"/>
        </w:numPr>
        <w:ind w:left="0" w:firstLine="720"/>
        <w:jc w:val="both"/>
      </w:pPr>
      <w:r>
        <w:rPr>
          <w:rFonts w:ascii="Courier New" w:hAnsi="Courier New" w:cs="Courier New"/>
          <w:sz w:val="24"/>
          <w:szCs w:val="24"/>
        </w:rPr>
        <w:t>электронная почта, телеконференции, пересылка файлов;</w:t>
      </w:r>
    </w:p>
    <w:p w:rsidR="00735D5A" w:rsidRDefault="00735D5A" w:rsidP="00735D5A">
      <w:pPr>
        <w:numPr>
          <w:ilvl w:val="0"/>
          <w:numId w:val="30"/>
        </w:numPr>
        <w:ind w:left="0" w:firstLine="720"/>
        <w:jc w:val="both"/>
      </w:pPr>
      <w:r>
        <w:rPr>
          <w:rFonts w:ascii="Courier New" w:hAnsi="Courier New" w:cs="Courier New"/>
          <w:sz w:val="24"/>
          <w:szCs w:val="24"/>
        </w:rPr>
        <w:t>прием и передача телексных и телетайпных сообщений;</w:t>
      </w:r>
    </w:p>
    <w:p w:rsidR="00735D5A" w:rsidRDefault="00735D5A" w:rsidP="00735D5A">
      <w:pPr>
        <w:numPr>
          <w:ilvl w:val="0"/>
          <w:numId w:val="31"/>
        </w:numPr>
        <w:ind w:left="0" w:firstLine="720"/>
        <w:jc w:val="both"/>
      </w:pPr>
      <w:r>
        <w:rPr>
          <w:rFonts w:ascii="Courier New" w:hAnsi="Courier New" w:cs="Courier New"/>
          <w:sz w:val="24"/>
          <w:szCs w:val="24"/>
        </w:rPr>
        <w:t>синхронные совещания, сетевая база данных на основе центра коммутационных услуг ДИОНИС.</w:t>
      </w:r>
    </w:p>
    <w:p w:rsidR="00735D5A" w:rsidRDefault="00735D5A">
      <w:pPr>
        <w:jc w:val="both"/>
        <w:rPr>
          <w:rFonts w:ascii="Courier New" w:hAnsi="Courier New" w:cs="Courier New"/>
          <w:sz w:val="24"/>
          <w:szCs w:val="24"/>
        </w:rPr>
      </w:pPr>
      <w:r>
        <w:rPr>
          <w:rFonts w:ascii="Courier New" w:hAnsi="Courier New" w:cs="Courier New"/>
          <w:sz w:val="24"/>
          <w:szCs w:val="24"/>
        </w:rPr>
        <w:tab/>
        <w:t>Крупнейшими абонентами сети Инфотел являются: Центральный Банк России, Сбербанк России, «Инкомбанк», «Мост-банк», «Российский кредит» и многие другие.</w:t>
      </w:r>
    </w:p>
    <w:p w:rsidR="00735D5A" w:rsidRDefault="00735D5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i/>
          <w:iCs/>
          <w:sz w:val="24"/>
          <w:szCs w:val="24"/>
        </w:rPr>
        <w:t>Сеть Роснет</w:t>
      </w:r>
      <w:r>
        <w:rPr>
          <w:rFonts w:ascii="Courier New" w:hAnsi="Courier New" w:cs="Courier New"/>
          <w:sz w:val="24"/>
          <w:szCs w:val="24"/>
        </w:rPr>
        <w:t xml:space="preserve"> в режиме коммерческой эксплуотации находится с 1993 г. Сеть использует электронную почту Х.400. Аппаратура, на которой строится сеть, поддерживает все протоколы, включая </w:t>
      </w:r>
      <w:r>
        <w:rPr>
          <w:rFonts w:ascii="Courier New" w:hAnsi="Courier New" w:cs="Courier New"/>
          <w:sz w:val="24"/>
          <w:szCs w:val="24"/>
          <w:lang w:val="en-US"/>
        </w:rPr>
        <w:t>FRAME</w:t>
      </w:r>
      <w:r>
        <w:rPr>
          <w:rFonts w:ascii="Courier New" w:hAnsi="Courier New" w:cs="Courier New"/>
          <w:sz w:val="24"/>
          <w:szCs w:val="24"/>
        </w:rPr>
        <w:t xml:space="preserve"> </w:t>
      </w:r>
      <w:r>
        <w:rPr>
          <w:rFonts w:ascii="Courier New" w:hAnsi="Courier New" w:cs="Courier New"/>
          <w:sz w:val="24"/>
          <w:szCs w:val="24"/>
          <w:lang w:val="en-US"/>
        </w:rPr>
        <w:t>RELAY</w:t>
      </w:r>
      <w:r>
        <w:rPr>
          <w:rFonts w:ascii="Courier New" w:hAnsi="Courier New" w:cs="Courier New"/>
          <w:sz w:val="24"/>
          <w:szCs w:val="24"/>
        </w:rPr>
        <w:t>. Сеть взаимодействует с сетями Спринт, Роспак, Инфотел и др.</w:t>
      </w:r>
    </w:p>
    <w:p w:rsidR="00735D5A" w:rsidRDefault="00735D5A">
      <w:pPr>
        <w:jc w:val="both"/>
        <w:rPr>
          <w:rFonts w:ascii="Courier New" w:hAnsi="Courier New" w:cs="Courier New"/>
          <w:sz w:val="24"/>
          <w:szCs w:val="24"/>
        </w:rPr>
      </w:pPr>
      <w:r>
        <w:rPr>
          <w:rFonts w:ascii="Courier New" w:hAnsi="Courier New" w:cs="Courier New"/>
          <w:sz w:val="24"/>
          <w:szCs w:val="24"/>
        </w:rPr>
        <w:tab/>
        <w:t>Услугами сети пользуются Центральный Банк России, Сбербанк России, ГПНТБ и др. К сети подключено множество информационных систем с весьма широким спектром оперативной информации, но имеются также и юридические базы, сведения о промышленных товарах.</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С середины 1994 г. начался переход на новую технологию на базе оборудования </w:t>
      </w:r>
      <w:r>
        <w:rPr>
          <w:rFonts w:ascii="Courier New" w:hAnsi="Courier New" w:cs="Courier New"/>
          <w:sz w:val="24"/>
          <w:szCs w:val="24"/>
          <w:lang w:val="en-US"/>
        </w:rPr>
        <w:t>TELEMATICS</w:t>
      </w:r>
      <w:r>
        <w:rPr>
          <w:rFonts w:ascii="Courier New" w:hAnsi="Courier New" w:cs="Courier New"/>
          <w:sz w:val="24"/>
          <w:szCs w:val="24"/>
        </w:rPr>
        <w:t xml:space="preserve"> производства фирмы </w:t>
      </w:r>
      <w:r>
        <w:rPr>
          <w:rFonts w:ascii="Courier New" w:hAnsi="Courier New" w:cs="Courier New"/>
          <w:sz w:val="24"/>
          <w:szCs w:val="24"/>
          <w:lang w:val="en-US"/>
        </w:rPr>
        <w:t>AT</w:t>
      </w:r>
      <w:r>
        <w:rPr>
          <w:rFonts w:ascii="Courier New" w:hAnsi="Courier New" w:cs="Courier New"/>
          <w:sz w:val="24"/>
          <w:szCs w:val="24"/>
        </w:rPr>
        <w:t>&amp;</w:t>
      </w:r>
      <w:r>
        <w:rPr>
          <w:rFonts w:ascii="Courier New" w:hAnsi="Courier New" w:cs="Courier New"/>
          <w:sz w:val="24"/>
          <w:szCs w:val="24"/>
          <w:lang w:val="en-US"/>
        </w:rPr>
        <w:t>T</w:t>
      </w:r>
      <w:r>
        <w:rPr>
          <w:rFonts w:ascii="Courier New" w:hAnsi="Courier New" w:cs="Courier New"/>
          <w:sz w:val="24"/>
          <w:szCs w:val="24"/>
        </w:rPr>
        <w:t>. Серьезное внимание уделяется укреплению и развитию инфраструктуры каналов связи на базе спутниковых и оптоволоконных систем.</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Сеть Роснет обеспечивает своим клиентам доступ в сеть </w:t>
      </w:r>
      <w:r>
        <w:rPr>
          <w:rFonts w:ascii="Courier New" w:hAnsi="Courier New" w:cs="Courier New"/>
          <w:sz w:val="24"/>
          <w:szCs w:val="24"/>
          <w:lang w:val="en-US"/>
        </w:rPr>
        <w:t>INTERNET</w:t>
      </w:r>
      <w:r>
        <w:rPr>
          <w:rFonts w:ascii="Courier New" w:hAnsi="Courier New" w:cs="Courier New"/>
          <w:sz w:val="24"/>
          <w:szCs w:val="24"/>
        </w:rPr>
        <w:t>.</w:t>
      </w:r>
    </w:p>
    <w:p w:rsidR="00735D5A" w:rsidRDefault="00735D5A">
      <w:pPr>
        <w:jc w:val="both"/>
        <w:rPr>
          <w:rFonts w:ascii="Courier New" w:hAnsi="Courier New" w:cs="Courier New"/>
          <w:sz w:val="24"/>
          <w:szCs w:val="24"/>
        </w:rPr>
      </w:pPr>
    </w:p>
    <w:p w:rsidR="00735D5A" w:rsidRDefault="00735D5A">
      <w:pPr>
        <w:jc w:val="center"/>
        <w:rPr>
          <w:rFonts w:ascii="Courier New" w:hAnsi="Courier New" w:cs="Courier New"/>
          <w:b/>
          <w:bCs/>
          <w:sz w:val="28"/>
          <w:szCs w:val="28"/>
        </w:rPr>
      </w:pPr>
      <w:r>
        <w:rPr>
          <w:rFonts w:ascii="Courier New" w:hAnsi="Courier New" w:cs="Courier New"/>
          <w:b/>
          <w:bCs/>
          <w:sz w:val="28"/>
          <w:szCs w:val="28"/>
          <w:lang w:val="en-US"/>
        </w:rPr>
        <w:t>II</w:t>
      </w:r>
      <w:r>
        <w:rPr>
          <w:rFonts w:ascii="Courier New" w:hAnsi="Courier New" w:cs="Courier New"/>
          <w:b/>
          <w:bCs/>
          <w:sz w:val="28"/>
          <w:szCs w:val="28"/>
        </w:rPr>
        <w:t xml:space="preserve"> Всемирная межбанковская</w:t>
      </w:r>
    </w:p>
    <w:p w:rsidR="00735D5A" w:rsidRDefault="00735D5A">
      <w:pPr>
        <w:jc w:val="center"/>
        <w:rPr>
          <w:rFonts w:ascii="Courier New" w:hAnsi="Courier New" w:cs="Courier New"/>
          <w:b/>
          <w:bCs/>
          <w:sz w:val="28"/>
          <w:szCs w:val="28"/>
        </w:rPr>
      </w:pPr>
      <w:r>
        <w:rPr>
          <w:rFonts w:ascii="Courier New" w:hAnsi="Courier New" w:cs="Courier New"/>
          <w:b/>
          <w:bCs/>
          <w:sz w:val="28"/>
          <w:szCs w:val="28"/>
        </w:rPr>
        <w:t xml:space="preserve">система </w:t>
      </w:r>
      <w:r>
        <w:rPr>
          <w:rFonts w:ascii="Courier New" w:hAnsi="Courier New" w:cs="Courier New"/>
          <w:b/>
          <w:bCs/>
          <w:sz w:val="28"/>
          <w:szCs w:val="28"/>
          <w:lang w:val="en-US"/>
        </w:rPr>
        <w:t>SWIFT</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SWIFT</w:t>
      </w:r>
      <w:r>
        <w:rPr>
          <w:rFonts w:ascii="Courier New" w:hAnsi="Courier New" w:cs="Courier New"/>
          <w:sz w:val="24"/>
          <w:szCs w:val="24"/>
        </w:rPr>
        <w:t xml:space="preserve"> (</w:t>
      </w:r>
      <w:r>
        <w:rPr>
          <w:rFonts w:ascii="Courier New" w:hAnsi="Courier New" w:cs="Courier New"/>
          <w:sz w:val="24"/>
          <w:szCs w:val="24"/>
          <w:lang w:val="en-US"/>
        </w:rPr>
        <w:t>Society</w:t>
      </w:r>
      <w:r>
        <w:rPr>
          <w:rFonts w:ascii="Courier New" w:hAnsi="Courier New" w:cs="Courier New"/>
          <w:sz w:val="24"/>
          <w:szCs w:val="24"/>
        </w:rPr>
        <w:t xml:space="preserve"> </w:t>
      </w:r>
      <w:r>
        <w:rPr>
          <w:rFonts w:ascii="Courier New" w:hAnsi="Courier New" w:cs="Courier New"/>
          <w:sz w:val="24"/>
          <w:szCs w:val="24"/>
          <w:lang w:val="en-US"/>
        </w:rPr>
        <w:t>for</w:t>
      </w:r>
      <w:r>
        <w:rPr>
          <w:rFonts w:ascii="Courier New" w:hAnsi="Courier New" w:cs="Courier New"/>
          <w:sz w:val="24"/>
          <w:szCs w:val="24"/>
        </w:rPr>
        <w:t xml:space="preserve"> </w:t>
      </w:r>
      <w:r>
        <w:rPr>
          <w:rFonts w:ascii="Courier New" w:hAnsi="Courier New" w:cs="Courier New"/>
          <w:sz w:val="24"/>
          <w:szCs w:val="24"/>
          <w:lang w:val="en-US"/>
        </w:rPr>
        <w:t>World</w:t>
      </w:r>
      <w:r>
        <w:rPr>
          <w:rFonts w:ascii="Courier New" w:hAnsi="Courier New" w:cs="Courier New"/>
          <w:sz w:val="24"/>
          <w:szCs w:val="24"/>
        </w:rPr>
        <w:t>-</w:t>
      </w:r>
      <w:r>
        <w:rPr>
          <w:rFonts w:ascii="Courier New" w:hAnsi="Courier New" w:cs="Courier New"/>
          <w:sz w:val="24"/>
          <w:szCs w:val="24"/>
          <w:lang w:val="en-US"/>
        </w:rPr>
        <w:t>Wide</w:t>
      </w:r>
      <w:r>
        <w:rPr>
          <w:rFonts w:ascii="Courier New" w:hAnsi="Courier New" w:cs="Courier New"/>
          <w:sz w:val="24"/>
          <w:szCs w:val="24"/>
        </w:rPr>
        <w:t xml:space="preserve"> </w:t>
      </w:r>
      <w:r>
        <w:rPr>
          <w:rFonts w:ascii="Courier New" w:hAnsi="Courier New" w:cs="Courier New"/>
          <w:sz w:val="24"/>
          <w:szCs w:val="24"/>
          <w:lang w:val="en-US"/>
        </w:rPr>
        <w:t>Interbank</w:t>
      </w:r>
      <w:r>
        <w:rPr>
          <w:rFonts w:ascii="Courier New" w:hAnsi="Courier New" w:cs="Courier New"/>
          <w:sz w:val="24"/>
          <w:szCs w:val="24"/>
        </w:rPr>
        <w:t xml:space="preserve"> </w:t>
      </w:r>
      <w:r>
        <w:rPr>
          <w:rFonts w:ascii="Courier New" w:hAnsi="Courier New" w:cs="Courier New"/>
          <w:sz w:val="24"/>
          <w:szCs w:val="24"/>
          <w:lang w:val="en-US"/>
        </w:rPr>
        <w:t>Financial</w:t>
      </w:r>
      <w:r>
        <w:rPr>
          <w:rFonts w:ascii="Courier New" w:hAnsi="Courier New" w:cs="Courier New"/>
          <w:sz w:val="24"/>
          <w:szCs w:val="24"/>
        </w:rPr>
        <w:t xml:space="preserve"> </w:t>
      </w:r>
      <w:r>
        <w:rPr>
          <w:rFonts w:ascii="Courier New" w:hAnsi="Courier New" w:cs="Courier New"/>
          <w:sz w:val="24"/>
          <w:szCs w:val="24"/>
          <w:lang w:val="en-US"/>
        </w:rPr>
        <w:t>Telecommunications</w:t>
      </w:r>
      <w:r>
        <w:rPr>
          <w:rFonts w:ascii="Courier New" w:hAnsi="Courier New" w:cs="Courier New"/>
          <w:sz w:val="24"/>
          <w:szCs w:val="24"/>
        </w:rPr>
        <w:t xml:space="preserve">) - сообщество всемирных межбанковских финансовых телекоммуникаций является ведущей международной организацией в сфере финансовых телекоммуникаций. Основными  направлениями деятельности </w:t>
      </w:r>
      <w:r>
        <w:rPr>
          <w:rFonts w:ascii="Courier New" w:hAnsi="Courier New" w:cs="Courier New"/>
          <w:sz w:val="24"/>
          <w:szCs w:val="24"/>
          <w:lang w:val="en-US"/>
        </w:rPr>
        <w:t>SWIFT</w:t>
      </w:r>
      <w:r>
        <w:rPr>
          <w:rFonts w:ascii="Courier New" w:hAnsi="Courier New" w:cs="Courier New"/>
          <w:sz w:val="24"/>
          <w:szCs w:val="24"/>
        </w:rPr>
        <w:t xml:space="preserve"> являются предоставление оперативного, надежного, эффективного, конфиденциального и защищенного от несанкционированного доступа телекоммуникационного обслуживания для банков и проведение работ по стандартизации форм и методов обмена финансовой информацией.</w:t>
      </w:r>
    </w:p>
    <w:p w:rsidR="00735D5A" w:rsidRDefault="00735D5A">
      <w:pPr>
        <w:jc w:val="both"/>
        <w:rPr>
          <w:rFonts w:ascii="Courier New" w:hAnsi="Courier New" w:cs="Courier New"/>
          <w:sz w:val="24"/>
          <w:szCs w:val="24"/>
        </w:rPr>
      </w:pPr>
    </w:p>
    <w:p w:rsidR="00735D5A" w:rsidRDefault="00735D5A">
      <w:pPr>
        <w:rPr>
          <w:rFonts w:ascii="Courier New" w:hAnsi="Courier New" w:cs="Courier New"/>
          <w:b/>
          <w:bCs/>
          <w:sz w:val="24"/>
          <w:szCs w:val="24"/>
        </w:rPr>
      </w:pPr>
      <w:r>
        <w:rPr>
          <w:rFonts w:ascii="Courier New" w:hAnsi="Courier New" w:cs="Courier New"/>
          <w:b/>
          <w:bCs/>
          <w:sz w:val="24"/>
          <w:szCs w:val="24"/>
          <w:lang w:val="en-US"/>
        </w:rPr>
        <w:t>II</w:t>
      </w:r>
      <w:r>
        <w:rPr>
          <w:rFonts w:ascii="Courier New" w:hAnsi="Courier New" w:cs="Courier New"/>
          <w:b/>
          <w:bCs/>
          <w:sz w:val="24"/>
          <w:szCs w:val="24"/>
        </w:rPr>
        <w:t xml:space="preserve">.1 Главные цели создания </w:t>
      </w:r>
      <w:r>
        <w:rPr>
          <w:rFonts w:ascii="Courier New" w:hAnsi="Courier New" w:cs="Courier New"/>
          <w:b/>
          <w:bCs/>
          <w:sz w:val="24"/>
          <w:szCs w:val="24"/>
          <w:lang w:val="en-US"/>
        </w:rPr>
        <w:t>SWIFT</w:t>
      </w:r>
      <w:r>
        <w:rPr>
          <w:rFonts w:ascii="Courier New" w:hAnsi="Courier New" w:cs="Courier New"/>
          <w:b/>
          <w:bCs/>
          <w:sz w:val="24"/>
          <w:szCs w:val="24"/>
        </w:rPr>
        <w:t xml:space="preserve"> и основные этапы ее развития</w:t>
      </w:r>
    </w:p>
    <w:p w:rsidR="00735D5A" w:rsidRDefault="00735D5A">
      <w:pPr>
        <w:rPr>
          <w:rFonts w:ascii="Courier New" w:hAnsi="Courier New" w:cs="Courier New"/>
          <w:b/>
          <w:bCs/>
          <w:sz w:val="24"/>
          <w:szCs w:val="24"/>
        </w:rPr>
      </w:pPr>
    </w:p>
    <w:p w:rsidR="00735D5A" w:rsidRDefault="00735D5A">
      <w:pPr>
        <w:jc w:val="both"/>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В конце 1950-х годов в результате бурного роста международной торговли произошло увеличение количества банковских операций. Традиционные формы связи между банками (почта, телеграф) уже не могли справиться с объемами банковской информации. Значительное время тратилось на устранение неувязок в документах из=за различий банковских процедур в разных банках, ошибок, возникающих при осуществлении межбанковских операций и необходимости многократных проверок. Естественной реакцией на лавинообразный рост объемов информации на бумажных носителях явилась автоматизация. Однако по мере развития систем банковской автоматизации появлялась необходимость безбумажного обмена финансовой информацией между банковскими системами в то время, как различия в их построении и особенностях протоколов взаимодействия не позволяли создать достаточно надежно работающую интегральную систему связи и обработки информации. Кроме того, в области межбанковских отношений полностью отсутствовала стандартизация.</w:t>
      </w:r>
    </w:p>
    <w:p w:rsidR="00735D5A" w:rsidRDefault="00735D5A">
      <w:pPr>
        <w:jc w:val="both"/>
        <w:rPr>
          <w:rFonts w:ascii="Courier New" w:hAnsi="Courier New" w:cs="Courier New"/>
          <w:sz w:val="24"/>
          <w:szCs w:val="24"/>
        </w:rPr>
      </w:pPr>
      <w:r>
        <w:rPr>
          <w:rFonts w:ascii="Courier New" w:hAnsi="Courier New" w:cs="Courier New"/>
          <w:sz w:val="24"/>
          <w:szCs w:val="24"/>
        </w:rPr>
        <w:tab/>
        <w:t>Поиск более эффективных средств работы заставил в начале 1960-х годов собраться 60 американских и европейских банков для дискуссии по поводу создания системы стандартизации в международном банковском деле. Было принято решение, что конечной целью должно стать использование компьютеров, средств телекоммуникаций, обеспечивающих более надежную, быструю и безопасную систему передачи банковской информации. В основу проекта были положены следующие требования:</w:t>
      </w:r>
    </w:p>
    <w:p w:rsidR="00735D5A" w:rsidRDefault="00735D5A" w:rsidP="00735D5A">
      <w:pPr>
        <w:numPr>
          <w:ilvl w:val="0"/>
          <w:numId w:val="32"/>
        </w:numPr>
        <w:ind w:left="0" w:firstLine="720"/>
        <w:jc w:val="both"/>
        <w:rPr>
          <w:rFonts w:ascii="Courier New" w:hAnsi="Courier New" w:cs="Courier New"/>
          <w:sz w:val="24"/>
          <w:szCs w:val="24"/>
        </w:rPr>
      </w:pPr>
      <w:r>
        <w:rPr>
          <w:rFonts w:ascii="Courier New" w:hAnsi="Courier New" w:cs="Courier New"/>
          <w:sz w:val="24"/>
          <w:szCs w:val="24"/>
        </w:rPr>
        <w:t>платежные операции должны осуществляться без участия бумаг и как можно более рационально;</w:t>
      </w:r>
    </w:p>
    <w:p w:rsidR="00735D5A" w:rsidRDefault="00735D5A" w:rsidP="00735D5A">
      <w:pPr>
        <w:numPr>
          <w:ilvl w:val="0"/>
          <w:numId w:val="33"/>
        </w:numPr>
        <w:ind w:left="0" w:firstLine="720"/>
        <w:jc w:val="both"/>
      </w:pPr>
      <w:r>
        <w:rPr>
          <w:rFonts w:ascii="Courier New" w:hAnsi="Courier New" w:cs="Courier New"/>
          <w:sz w:val="24"/>
          <w:szCs w:val="24"/>
        </w:rPr>
        <w:t>обмен информацией между банками должен быть значительно ускорен с использованием средств телекоммуникаций;</w:t>
      </w:r>
    </w:p>
    <w:p w:rsidR="00735D5A" w:rsidRDefault="00735D5A" w:rsidP="00735D5A">
      <w:pPr>
        <w:numPr>
          <w:ilvl w:val="0"/>
          <w:numId w:val="34"/>
        </w:numPr>
        <w:ind w:left="0" w:firstLine="720"/>
        <w:jc w:val="both"/>
      </w:pPr>
      <w:r>
        <w:rPr>
          <w:rFonts w:ascii="Courier New" w:hAnsi="Courier New" w:cs="Courier New"/>
          <w:sz w:val="24"/>
          <w:szCs w:val="24"/>
        </w:rPr>
        <w:t>должны быть минимизированы типичные банковские риски (например, потери, ошибочное направление платежей, фальсификация платежных поручений и т.д.).</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Инициатива создания международного проекта, который ставил бы своей целью обеспечение всем его участникам возможности круглосуточного высокоскоростного обмена банковской информацией при высокой степени контроля и защиты от несанкционированного доступа, относится к 1968г. Несколько позже в 1972 г. эта инициатива официально была оформлена в проект. В том же году были выполнены расчеты, даны рекомендации по созданию рентабельной системы обмена банковской информацией. Они сводились к следующему:</w:t>
      </w:r>
    </w:p>
    <w:p w:rsidR="00735D5A" w:rsidRDefault="00735D5A" w:rsidP="00735D5A">
      <w:pPr>
        <w:numPr>
          <w:ilvl w:val="0"/>
          <w:numId w:val="35"/>
        </w:numPr>
        <w:ind w:left="0" w:firstLine="720"/>
        <w:jc w:val="both"/>
        <w:rPr>
          <w:rFonts w:ascii="Courier New" w:hAnsi="Courier New" w:cs="Courier New"/>
          <w:sz w:val="24"/>
          <w:szCs w:val="24"/>
        </w:rPr>
      </w:pPr>
      <w:r>
        <w:rPr>
          <w:rFonts w:ascii="Courier New" w:hAnsi="Courier New" w:cs="Courier New"/>
          <w:sz w:val="24"/>
          <w:szCs w:val="24"/>
        </w:rPr>
        <w:t>система должна основываться на создании международной сети и сетевой службы сервиса; на стандартизации процессов, а также стандартизации форматов сообщений; на стандартизации способов и оборудования подключения банков к сети:</w:t>
      </w:r>
    </w:p>
    <w:p w:rsidR="00735D5A" w:rsidRDefault="00735D5A" w:rsidP="00735D5A">
      <w:pPr>
        <w:numPr>
          <w:ilvl w:val="0"/>
          <w:numId w:val="36"/>
        </w:numPr>
        <w:ind w:left="0" w:firstLine="720"/>
        <w:jc w:val="both"/>
      </w:pPr>
      <w:r>
        <w:rPr>
          <w:rFonts w:ascii="Courier New" w:hAnsi="Courier New" w:cs="Courier New"/>
          <w:sz w:val="24"/>
          <w:szCs w:val="24"/>
        </w:rPr>
        <w:t>для обеспечения рентабельности при стоимости передачи одного сообщения 0,15 долл. система должна обрабатывать не менее 100 000 сообщений в день с участием примерно 70 банков;</w:t>
      </w:r>
    </w:p>
    <w:p w:rsidR="00735D5A" w:rsidRDefault="00735D5A" w:rsidP="00735D5A">
      <w:pPr>
        <w:numPr>
          <w:ilvl w:val="0"/>
          <w:numId w:val="37"/>
        </w:numPr>
        <w:ind w:left="0" w:firstLine="720"/>
        <w:jc w:val="both"/>
      </w:pPr>
      <w:r>
        <w:rPr>
          <w:rFonts w:ascii="Courier New" w:hAnsi="Courier New" w:cs="Courier New"/>
          <w:sz w:val="24"/>
          <w:szCs w:val="24"/>
        </w:rPr>
        <w:t>система должна содержать два независимых и связанных друг с другом распределительных центра и концентраторы связи в каждой из стран-участниц.</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 мае 1973 г. 239 банков из 15 стран в соответствии с бельгийским законодательством учредили </w:t>
      </w:r>
      <w:r>
        <w:rPr>
          <w:rFonts w:ascii="Courier New" w:hAnsi="Courier New" w:cs="Courier New"/>
          <w:sz w:val="24"/>
          <w:szCs w:val="24"/>
          <w:lang w:val="en-US"/>
        </w:rPr>
        <w:t>SWIFT</w:t>
      </w:r>
      <w:r>
        <w:rPr>
          <w:rFonts w:ascii="Courier New" w:hAnsi="Courier New" w:cs="Courier New"/>
          <w:sz w:val="24"/>
          <w:szCs w:val="24"/>
        </w:rPr>
        <w:t xml:space="preserve"> с целью разработки формализованных методов обмена финансовой информацией и создания международной сети передачи данных с использованием стандартизированных сообщений. Последующие четыре года были посвящены решению организационных и технических вопросов, и 9 мая 1977 г. состоялось официальное открытие сети. К концу года число банков-членов увеличилось до 586 (против 513). Они обеспечивали ежедневный трафик до 500 000 сообщений.</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 настоящее время </w:t>
      </w:r>
      <w:r>
        <w:rPr>
          <w:rFonts w:ascii="Courier New" w:hAnsi="Courier New" w:cs="Courier New"/>
          <w:sz w:val="24"/>
          <w:szCs w:val="24"/>
          <w:lang w:val="en-US"/>
        </w:rPr>
        <w:t>SWIFT</w:t>
      </w:r>
      <w:r>
        <w:rPr>
          <w:rFonts w:ascii="Courier New" w:hAnsi="Courier New" w:cs="Courier New"/>
          <w:sz w:val="24"/>
          <w:szCs w:val="24"/>
        </w:rPr>
        <w:t xml:space="preserve"> объединяет 4800 банков и финансовых организаций, расположенных в 155 странах мира (среди них более 2700 банков), у которых насчитывается более 20 000 терминалов. Все они, независимо от их географического положения, имеют возможность круглосуточного взаимодействия друг с другом 365 дней в году. Сейчас по сети </w:t>
      </w:r>
      <w:r>
        <w:rPr>
          <w:rFonts w:ascii="Courier New" w:hAnsi="Courier New" w:cs="Courier New"/>
          <w:sz w:val="24"/>
          <w:szCs w:val="24"/>
          <w:lang w:val="en-US"/>
        </w:rPr>
        <w:t>SWIFT</w:t>
      </w:r>
      <w:r>
        <w:rPr>
          <w:rFonts w:ascii="Courier New" w:hAnsi="Courier New" w:cs="Courier New"/>
          <w:sz w:val="24"/>
          <w:szCs w:val="24"/>
        </w:rPr>
        <w:t xml:space="preserve"> ежедневно передается 3,3 млн финансовых сообщений; к 2000 г. ожидается рост объема ежедневно передаваемых до 5 млн сообщений.</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SWIFT</w:t>
      </w:r>
      <w:r>
        <w:rPr>
          <w:rFonts w:ascii="Courier New" w:hAnsi="Courier New" w:cs="Courier New"/>
          <w:sz w:val="24"/>
          <w:szCs w:val="24"/>
        </w:rPr>
        <w:t xml:space="preserve"> не выполняет клиринговых функций, являясь лишь банковской коммуникационной сетью, ориентированной на будущее. Передаваемые поручения учитываются в виде перевода по соответствующим счетам «ностро» и «лоро», так же как и при использовании традиционных платежных документов.</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SWIFT</w:t>
      </w:r>
      <w:r>
        <w:rPr>
          <w:rFonts w:ascii="Courier New" w:hAnsi="Courier New" w:cs="Courier New"/>
          <w:sz w:val="24"/>
          <w:szCs w:val="24"/>
        </w:rPr>
        <w:t xml:space="preserve"> - это акционерное общество, владельцами которого являются банки-члены. Зарегистрировано общество в Бельгии (штаб-квартира и постоянно действующие органы находятся в г. Ла-Ульп недалеко от Брюсселя) и действует по бельгийским законам. Высший орган - общее собрание банков-членов или их представителей (Генеральная ассамблея). Все решения принимаются большинством голосов участников ассамблеи в соответствии с принципом: одна акция - один голос. Главенствующее положение в совете директоров занимают представители банков стран Западной Европы с США. Количество акций распределяется пропорционально трафику передаваемых сообщений. Наибольшее количество акций имеют США, Германия, Швейцария, Франция, Великобритания.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Членом </w:t>
      </w:r>
      <w:r>
        <w:rPr>
          <w:rFonts w:ascii="Courier New" w:hAnsi="Courier New" w:cs="Courier New"/>
          <w:sz w:val="24"/>
          <w:szCs w:val="24"/>
          <w:lang w:val="en-US"/>
        </w:rPr>
        <w:t>SWIFT</w:t>
      </w:r>
      <w:r>
        <w:rPr>
          <w:rFonts w:ascii="Courier New" w:hAnsi="Courier New" w:cs="Courier New"/>
          <w:sz w:val="24"/>
          <w:szCs w:val="24"/>
        </w:rPr>
        <w:t xml:space="preserve"> может стать любой банк, имеющий в соответствии с национальным законодательством право на осуществление международных банковских операций. Наряду с банками- членами имеются и две другие категории пользователей сети </w:t>
      </w:r>
      <w:r>
        <w:rPr>
          <w:rFonts w:ascii="Courier New" w:hAnsi="Courier New" w:cs="Courier New"/>
          <w:sz w:val="24"/>
          <w:szCs w:val="24"/>
          <w:lang w:val="en-US"/>
        </w:rPr>
        <w:t>SWIFT</w:t>
      </w:r>
      <w:r>
        <w:rPr>
          <w:rFonts w:ascii="Courier New" w:hAnsi="Courier New" w:cs="Courier New"/>
          <w:sz w:val="24"/>
          <w:szCs w:val="24"/>
        </w:rPr>
        <w:t xml:space="preserve"> - ассоциированные члены и участники. В качестве первых выступают филиалы и отделения банков-членов. Ассоциированные члены не являются акционерами и лишены права участия в управлении делами общества. Так называемые участники </w:t>
      </w:r>
      <w:r>
        <w:rPr>
          <w:rFonts w:ascii="Courier New" w:hAnsi="Courier New" w:cs="Courier New"/>
          <w:sz w:val="24"/>
          <w:szCs w:val="24"/>
          <w:lang w:val="en-US"/>
        </w:rPr>
        <w:t>SWIFT</w:t>
      </w:r>
      <w:r>
        <w:rPr>
          <w:rFonts w:ascii="Courier New" w:hAnsi="Courier New" w:cs="Courier New"/>
          <w:sz w:val="24"/>
          <w:szCs w:val="24"/>
        </w:rPr>
        <w:t xml:space="preserve"> - всевозможные финансовые институты (на банки): брокерские и дилерские конторы, клиринговые и страховые компании, инвестиционные компании, получившие доступ к сети в 1987г.</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Вступление в </w:t>
      </w:r>
      <w:r>
        <w:rPr>
          <w:rFonts w:ascii="Courier New" w:hAnsi="Courier New" w:cs="Courier New"/>
          <w:sz w:val="24"/>
          <w:szCs w:val="24"/>
          <w:lang w:val="en-US"/>
        </w:rPr>
        <w:t>SWIFT</w:t>
      </w:r>
      <w:r>
        <w:rPr>
          <w:rFonts w:ascii="Courier New" w:hAnsi="Courier New" w:cs="Courier New"/>
          <w:sz w:val="24"/>
          <w:szCs w:val="24"/>
        </w:rPr>
        <w:t xml:space="preserve"> состоит из 2-х этапов: подготовки банка к вступлению в члены общества и подготовки банка к подключению к сети в качестве работающего члена общества. На первом этапе банк оформляет и отправляет в </w:t>
      </w:r>
      <w:r>
        <w:rPr>
          <w:rFonts w:ascii="Courier New" w:hAnsi="Courier New" w:cs="Courier New"/>
          <w:sz w:val="24"/>
          <w:szCs w:val="24"/>
          <w:lang w:val="en-US"/>
        </w:rPr>
        <w:t>SWIFT</w:t>
      </w:r>
      <w:r>
        <w:rPr>
          <w:rFonts w:ascii="Courier New" w:hAnsi="Courier New" w:cs="Courier New"/>
          <w:sz w:val="24"/>
          <w:szCs w:val="24"/>
        </w:rPr>
        <w:t xml:space="preserve"> комплект документов, включающий: заявление о вступлении, обязательства банка выполнять устав </w:t>
      </w:r>
      <w:r>
        <w:rPr>
          <w:rFonts w:ascii="Courier New" w:hAnsi="Courier New" w:cs="Courier New"/>
          <w:sz w:val="24"/>
          <w:szCs w:val="24"/>
          <w:lang w:val="en-US"/>
        </w:rPr>
        <w:t>SWIFT</w:t>
      </w:r>
      <w:r>
        <w:rPr>
          <w:rFonts w:ascii="Courier New" w:hAnsi="Courier New" w:cs="Courier New"/>
          <w:sz w:val="24"/>
          <w:szCs w:val="24"/>
        </w:rPr>
        <w:t xml:space="preserve"> и возмещать затраты (операционные расходы) обществу, адрес банка и лица, ответственного за связь с обществом, обзор трафика сообщений банка. Совет директоров </w:t>
      </w:r>
      <w:r>
        <w:rPr>
          <w:rFonts w:ascii="Courier New" w:hAnsi="Courier New" w:cs="Courier New"/>
          <w:sz w:val="24"/>
          <w:szCs w:val="24"/>
          <w:lang w:val="en-US"/>
        </w:rPr>
        <w:t>SWIFT</w:t>
      </w:r>
      <w:r>
        <w:rPr>
          <w:rFonts w:ascii="Courier New" w:hAnsi="Courier New" w:cs="Courier New"/>
          <w:sz w:val="24"/>
          <w:szCs w:val="24"/>
        </w:rPr>
        <w:t xml:space="preserve"> рассматривает документы и принимает решение о приеме банка в общество. Банк-кандидат получает право на оплату единовременного взноса и приобретение одной акции общества.</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Вступление в </w:t>
      </w:r>
      <w:r>
        <w:rPr>
          <w:rFonts w:ascii="Courier New" w:hAnsi="Courier New" w:cs="Courier New"/>
          <w:sz w:val="24"/>
          <w:szCs w:val="24"/>
          <w:lang w:val="en-US"/>
        </w:rPr>
        <w:t>SWIFT</w:t>
      </w:r>
      <w:r>
        <w:rPr>
          <w:rFonts w:ascii="Courier New" w:hAnsi="Courier New" w:cs="Courier New"/>
          <w:sz w:val="24"/>
          <w:szCs w:val="24"/>
        </w:rPr>
        <w:t xml:space="preserve"> стоит дорого: единовременный взнос составляет 400 000 бельгийских франков для банков-членов и 200 000 бельгийских франков для ассоциированных членов. Кроме того, банки-члены должны приобрести одну акцию стоимостью в 55 000 бельгийских франков. Второй этап непосредственно связан с физическим подключением банка к сети. Именно на этом этапе решаются все технические вопросы, приобретается коммуникационное оборудование (стоимость его может составлять сотни тысяч американских долларов), проводится обучение персонала. Даты подключения к сети фиксированные: это первые понедельники марта, июня, сентября и декабря. Как показывает практика, затраты банков на участие в системе </w:t>
      </w:r>
      <w:r>
        <w:rPr>
          <w:rFonts w:ascii="Courier New" w:hAnsi="Courier New" w:cs="Courier New"/>
          <w:sz w:val="24"/>
          <w:szCs w:val="24"/>
          <w:lang w:val="en-US"/>
        </w:rPr>
        <w:t>SWIFT</w:t>
      </w:r>
      <w:r>
        <w:rPr>
          <w:rFonts w:ascii="Courier New" w:hAnsi="Courier New" w:cs="Courier New"/>
          <w:sz w:val="24"/>
          <w:szCs w:val="24"/>
        </w:rPr>
        <w:t xml:space="preserve"> (главным образом на установку современного электронного оборудования) окупаются обычно в течение 5 лет.</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 каждой стране, в которой развертывается система </w:t>
      </w:r>
      <w:r>
        <w:rPr>
          <w:rFonts w:ascii="Courier New" w:hAnsi="Courier New" w:cs="Courier New"/>
          <w:sz w:val="24"/>
          <w:szCs w:val="24"/>
          <w:lang w:val="en-US"/>
        </w:rPr>
        <w:t>SWIFT</w:t>
      </w:r>
      <w:r>
        <w:rPr>
          <w:rFonts w:ascii="Courier New" w:hAnsi="Courier New" w:cs="Courier New"/>
          <w:sz w:val="24"/>
          <w:szCs w:val="24"/>
        </w:rPr>
        <w:t xml:space="preserve">, общество создает свою региональную администрацию. В России ее функции выполняет российско-британская телекоммуникационная компания «Совам Телепорт». </w:t>
      </w:r>
      <w:r>
        <w:rPr>
          <w:rFonts w:ascii="Courier New" w:hAnsi="Courier New" w:cs="Courier New"/>
          <w:sz w:val="24"/>
          <w:szCs w:val="24"/>
          <w:lang w:val="en-US"/>
        </w:rPr>
        <w:t>SWIFT</w:t>
      </w:r>
      <w:r>
        <w:rPr>
          <w:rFonts w:ascii="Courier New" w:hAnsi="Courier New" w:cs="Courier New"/>
          <w:sz w:val="24"/>
          <w:szCs w:val="24"/>
        </w:rPr>
        <w:t xml:space="preserve"> остановил свой выбор на ней, учитывая ее оснащенность высокотехнологичным оборудованием ведущих западных фирм </w:t>
      </w:r>
      <w:r>
        <w:rPr>
          <w:rFonts w:ascii="Courier New" w:hAnsi="Courier New" w:cs="Courier New"/>
          <w:sz w:val="24"/>
          <w:szCs w:val="24"/>
          <w:lang w:val="en-US"/>
        </w:rPr>
        <w:t>Alcatel</w:t>
      </w:r>
      <w:r>
        <w:rPr>
          <w:rFonts w:ascii="Courier New" w:hAnsi="Courier New" w:cs="Courier New"/>
          <w:sz w:val="24"/>
          <w:szCs w:val="24"/>
        </w:rPr>
        <w:t xml:space="preserve"> и </w:t>
      </w:r>
      <w:r>
        <w:rPr>
          <w:rFonts w:ascii="Courier New" w:hAnsi="Courier New" w:cs="Courier New"/>
          <w:sz w:val="24"/>
          <w:szCs w:val="24"/>
          <w:lang w:val="en-US"/>
        </w:rPr>
        <w:t>Motorola</w:t>
      </w:r>
      <w:r>
        <w:rPr>
          <w:rFonts w:ascii="Courier New" w:hAnsi="Courier New" w:cs="Courier New"/>
          <w:sz w:val="24"/>
          <w:szCs w:val="24"/>
        </w:rPr>
        <w:t xml:space="preserve">, квалификацию специалистов и опыт работы в данной области. «Совам Телепорт» выполняет не только управленческие, но и технические функции: консультирует по закупке оборудования, имеет свои собственные каналы, которые арендует у Министерства связи России, организует курсы по подготовке персонала. Кроме того в России действует Комитет национальной ассоциации членов </w:t>
      </w:r>
      <w:r>
        <w:rPr>
          <w:rFonts w:ascii="Courier New" w:hAnsi="Courier New" w:cs="Courier New"/>
          <w:sz w:val="24"/>
          <w:szCs w:val="24"/>
          <w:lang w:val="en-US"/>
        </w:rPr>
        <w:t>SWIFT</w:t>
      </w:r>
      <w:r>
        <w:rPr>
          <w:rFonts w:ascii="Courier New" w:hAnsi="Courier New" w:cs="Courier New"/>
          <w:sz w:val="24"/>
          <w:szCs w:val="24"/>
        </w:rPr>
        <w:t>.</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Первым из российских банков к </w:t>
      </w:r>
      <w:r>
        <w:rPr>
          <w:rFonts w:ascii="Courier New" w:hAnsi="Courier New" w:cs="Courier New"/>
          <w:sz w:val="24"/>
          <w:szCs w:val="24"/>
          <w:lang w:val="en-US"/>
        </w:rPr>
        <w:t>SWIFT</w:t>
      </w:r>
      <w:r>
        <w:rPr>
          <w:rFonts w:ascii="Courier New" w:hAnsi="Courier New" w:cs="Courier New"/>
          <w:sz w:val="24"/>
          <w:szCs w:val="24"/>
        </w:rPr>
        <w:t xml:space="preserve"> подключился Внешэкономбанк. Это произошло 4 декабря 1989 г. На конец 1996 г. количество подключенных банков достигло 240 (для сравнения в США - около 150). Однако, несмотря на быстрый рост числа подключенных национальных банков, Российская Федерация еще не входит в число активных пользователей сети. Будучи третьей страной в мире по членству в </w:t>
      </w:r>
      <w:r>
        <w:rPr>
          <w:rFonts w:ascii="Courier New" w:hAnsi="Courier New" w:cs="Courier New"/>
          <w:sz w:val="24"/>
          <w:szCs w:val="24"/>
          <w:lang w:val="en-US"/>
        </w:rPr>
        <w:t>SWIFT</w:t>
      </w:r>
      <w:r>
        <w:rPr>
          <w:rFonts w:ascii="Courier New" w:hAnsi="Courier New" w:cs="Courier New"/>
          <w:sz w:val="24"/>
          <w:szCs w:val="24"/>
        </w:rPr>
        <w:t>, по годовому количеству сообщений Россия отстает даже от Венгрии, Польши, Чехии (Общий трафик России сочтавляет всего 0,7% оборота). Крупнейшими пользователями системы являются Мосбизнесбанк, Инкомбанк, Токобанк, Международный московский банк, Внешторгбанк и др. Некоторые из них вышли не уровень более 2000 сообщений в сутки.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Отечественные банки используют </w:t>
      </w:r>
      <w:r>
        <w:rPr>
          <w:rFonts w:ascii="Courier New" w:hAnsi="Courier New" w:cs="Courier New"/>
          <w:sz w:val="24"/>
          <w:szCs w:val="24"/>
          <w:lang w:val="en-US"/>
        </w:rPr>
        <w:t>SWIFT</w:t>
      </w:r>
      <w:r>
        <w:rPr>
          <w:rFonts w:ascii="Courier New" w:hAnsi="Courier New" w:cs="Courier New"/>
          <w:sz w:val="24"/>
          <w:szCs w:val="24"/>
        </w:rPr>
        <w:t xml:space="preserve">, в основном, для платежей за рубеж, но большую долю составляют сообщения, имеющие в качестве конечного адресата российские банки (от 20 до 30%). Серьезному прогрессу в этой области способствовало принятие летом 1995 г. «Рекомендаций по формированию рублевых сообщений» для сети </w:t>
      </w:r>
      <w:r>
        <w:rPr>
          <w:rFonts w:ascii="Courier New" w:hAnsi="Courier New" w:cs="Courier New"/>
          <w:sz w:val="24"/>
          <w:szCs w:val="24"/>
          <w:lang w:val="en-US"/>
        </w:rPr>
        <w:t>SWIFT</w:t>
      </w:r>
      <w:r>
        <w:rPr>
          <w:rFonts w:ascii="Courier New" w:hAnsi="Courier New" w:cs="Courier New"/>
          <w:sz w:val="24"/>
          <w:szCs w:val="24"/>
        </w:rPr>
        <w:t xml:space="preserve">. Российские банки таким образом получили возможность активно использовать сеть для проведения внутренних расчетов. Большие потенциальные возможности открывает и использование </w:t>
      </w:r>
      <w:r>
        <w:rPr>
          <w:rFonts w:ascii="Courier New" w:hAnsi="Courier New" w:cs="Courier New"/>
          <w:sz w:val="24"/>
          <w:szCs w:val="24"/>
          <w:lang w:val="en-US"/>
        </w:rPr>
        <w:t>SWIFT</w:t>
      </w:r>
      <w:r>
        <w:rPr>
          <w:rFonts w:ascii="Courier New" w:hAnsi="Courier New" w:cs="Courier New"/>
          <w:sz w:val="24"/>
          <w:szCs w:val="24"/>
        </w:rPr>
        <w:t xml:space="preserve"> для организации клиринговых расчетов, а также для работы на российском рынке ценных бумаг. Развитию </w:t>
      </w:r>
      <w:r>
        <w:rPr>
          <w:rFonts w:ascii="Courier New" w:hAnsi="Courier New" w:cs="Courier New"/>
          <w:sz w:val="24"/>
          <w:szCs w:val="24"/>
          <w:lang w:val="en-US"/>
        </w:rPr>
        <w:t>SWIFT</w:t>
      </w:r>
      <w:r>
        <w:rPr>
          <w:rFonts w:ascii="Courier New" w:hAnsi="Courier New" w:cs="Courier New"/>
          <w:sz w:val="24"/>
          <w:szCs w:val="24"/>
        </w:rPr>
        <w:t xml:space="preserve"> в России немало способствует и политика самого общества. Так, в 1994 г. произошло резкое снижение вступительного взноса (с 1800000 до 400000 бельгийских франков) и платы за передачу сообщения  (с 21 до 15 бельгийских франков за международное стандартное сообщение и 6 бельгийских франков за внутреннее сообщение), что делает эту сеть привлекательной не только для крупных банков. Это является залогом соответствующего снижения стоимости услуг по переводу средств своих клиентов со стороны российских банков. </w:t>
      </w:r>
      <w:r>
        <w:rPr>
          <w:rFonts w:ascii="Courier New" w:hAnsi="Courier New" w:cs="Courier New"/>
          <w:sz w:val="24"/>
          <w:szCs w:val="24"/>
          <w:lang w:val="en-US"/>
        </w:rPr>
        <w:t>SWIFT</w:t>
      </w:r>
      <w:r>
        <w:rPr>
          <w:rFonts w:ascii="Courier New" w:hAnsi="Courier New" w:cs="Courier New"/>
          <w:sz w:val="24"/>
          <w:szCs w:val="24"/>
        </w:rPr>
        <w:t xml:space="preserve"> планирует увеличение количества передаваемых сообщений российскими банками до 5 млн сообщений в год. Однако события последнего времени поставили перед обществом проблему отключения от сети банков, лишенных лицензии. Решению этой проблемы, безусловно, будет способствовать состоявшееся в декабре 1996 г. подключение ЦБ РФ к сети </w:t>
      </w:r>
      <w:r>
        <w:rPr>
          <w:rFonts w:ascii="Courier New" w:hAnsi="Courier New" w:cs="Courier New"/>
          <w:sz w:val="24"/>
          <w:szCs w:val="24"/>
          <w:lang w:val="en-US"/>
        </w:rPr>
        <w:t>SWIFT</w:t>
      </w:r>
      <w:r>
        <w:rPr>
          <w:rFonts w:ascii="Courier New" w:hAnsi="Courier New" w:cs="Courier New"/>
          <w:sz w:val="24"/>
          <w:szCs w:val="24"/>
        </w:rPr>
        <w:t>.</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Членство в </w:t>
      </w:r>
      <w:r>
        <w:rPr>
          <w:rFonts w:ascii="Courier New" w:hAnsi="Courier New" w:cs="Courier New"/>
          <w:sz w:val="24"/>
          <w:szCs w:val="24"/>
          <w:lang w:val="en-US"/>
        </w:rPr>
        <w:t>SWIFT</w:t>
      </w:r>
      <w:r>
        <w:rPr>
          <w:rFonts w:ascii="Courier New" w:hAnsi="Courier New" w:cs="Courier New"/>
          <w:sz w:val="24"/>
          <w:szCs w:val="24"/>
        </w:rPr>
        <w:t xml:space="preserve"> создает возможности для более широких и интенсивных финансовых и экономических внешних контактов, в том числе, в частности, создания нормальных условий для функционирования иностранных инвестиций на территории России и других стран СНГ.</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lang w:val="en-US"/>
        </w:rPr>
        <w:t>SWIFT</w:t>
      </w:r>
      <w:r>
        <w:rPr>
          <w:rFonts w:ascii="Courier New" w:hAnsi="Courier New" w:cs="Courier New"/>
          <w:sz w:val="24"/>
          <w:szCs w:val="24"/>
        </w:rPr>
        <w:t xml:space="preserve"> - организация бесприбыльная, вся получаемая прибыль идет на покрытие расходов и модернизацию системы.</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b/>
          <w:bCs/>
          <w:sz w:val="24"/>
          <w:szCs w:val="24"/>
          <w:lang w:val="en-US"/>
        </w:rPr>
        <w:t>II</w:t>
      </w:r>
      <w:r>
        <w:rPr>
          <w:rFonts w:ascii="Courier New" w:hAnsi="Courier New" w:cs="Courier New"/>
          <w:b/>
          <w:bCs/>
          <w:sz w:val="24"/>
          <w:szCs w:val="24"/>
        </w:rPr>
        <w:t>.2 Преимущества и недостатки сети</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Работа в сети </w:t>
      </w:r>
      <w:r>
        <w:rPr>
          <w:rFonts w:ascii="Courier New" w:hAnsi="Courier New" w:cs="Courier New"/>
          <w:sz w:val="24"/>
          <w:szCs w:val="24"/>
          <w:lang w:val="en-US"/>
        </w:rPr>
        <w:t>SWIFT</w:t>
      </w:r>
      <w:r>
        <w:rPr>
          <w:rFonts w:ascii="Courier New" w:hAnsi="Courier New" w:cs="Courier New"/>
          <w:sz w:val="24"/>
          <w:szCs w:val="24"/>
        </w:rPr>
        <w:t xml:space="preserve"> дает пользователям ряд преимуществ.</w:t>
      </w:r>
    </w:p>
    <w:p w:rsidR="00735D5A" w:rsidRDefault="00735D5A" w:rsidP="00735D5A">
      <w:pPr>
        <w:numPr>
          <w:ilvl w:val="0"/>
          <w:numId w:val="38"/>
        </w:numPr>
        <w:ind w:left="0" w:firstLine="720"/>
        <w:jc w:val="both"/>
        <w:rPr>
          <w:rFonts w:ascii="Courier New" w:hAnsi="Courier New" w:cs="Courier New"/>
          <w:sz w:val="24"/>
          <w:szCs w:val="24"/>
        </w:rPr>
      </w:pPr>
      <w:r>
        <w:rPr>
          <w:rFonts w:ascii="Courier New" w:hAnsi="Courier New" w:cs="Courier New"/>
          <w:sz w:val="24"/>
          <w:szCs w:val="24"/>
        </w:rPr>
        <w:t>Надежность передачи сообщений, что обеспечивается построением сети, специальным порядком передачи и приема сообщений за счет «горячего» резервирования каждого из элементов сети.</w:t>
      </w:r>
    </w:p>
    <w:p w:rsidR="00735D5A" w:rsidRDefault="00735D5A" w:rsidP="00735D5A">
      <w:pPr>
        <w:numPr>
          <w:ilvl w:val="0"/>
          <w:numId w:val="39"/>
        </w:numPr>
        <w:ind w:left="0" w:firstLine="720"/>
        <w:jc w:val="both"/>
        <w:rPr>
          <w:rFonts w:ascii="Courier New" w:hAnsi="Courier New" w:cs="Courier New"/>
          <w:sz w:val="24"/>
          <w:szCs w:val="24"/>
        </w:rPr>
      </w:pPr>
      <w:r>
        <w:rPr>
          <w:rFonts w:ascii="Courier New" w:hAnsi="Courier New" w:cs="Courier New"/>
          <w:sz w:val="24"/>
          <w:szCs w:val="24"/>
        </w:rPr>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секретность передаваемых сведений.</w:t>
      </w:r>
    </w:p>
    <w:p w:rsidR="00735D5A" w:rsidRDefault="00735D5A" w:rsidP="00735D5A">
      <w:pPr>
        <w:numPr>
          <w:ilvl w:val="0"/>
          <w:numId w:val="40"/>
        </w:numPr>
        <w:ind w:left="0" w:firstLine="720"/>
        <w:jc w:val="both"/>
        <w:rPr>
          <w:rFonts w:ascii="Courier New" w:hAnsi="Courier New" w:cs="Courier New"/>
          <w:sz w:val="24"/>
          <w:szCs w:val="24"/>
        </w:rPr>
      </w:pPr>
      <w:r>
        <w:rPr>
          <w:rFonts w:ascii="Courier New" w:hAnsi="Courier New" w:cs="Courier New"/>
          <w:sz w:val="24"/>
          <w:szCs w:val="24"/>
        </w:rPr>
        <w:t>Сокращение операционных расходов по сравнению с телексной связью. Например, стоимость одного стандартного сообщения (до 325 байт) не зависит от расстояния, а высокая интенсивность обменов снижает стоимость настолько, что она оказывается ниже стоимости аналогичных передач по телексу и телеграфу.</w:t>
      </w:r>
    </w:p>
    <w:p w:rsidR="00735D5A" w:rsidRDefault="00735D5A" w:rsidP="00735D5A">
      <w:pPr>
        <w:numPr>
          <w:ilvl w:val="0"/>
          <w:numId w:val="41"/>
        </w:numPr>
        <w:ind w:left="0" w:firstLine="720"/>
        <w:jc w:val="both"/>
        <w:rPr>
          <w:rFonts w:ascii="Courier New" w:hAnsi="Courier New" w:cs="Courier New"/>
          <w:sz w:val="24"/>
          <w:szCs w:val="24"/>
        </w:rPr>
      </w:pPr>
      <w:r>
        <w:rPr>
          <w:rFonts w:ascii="Courier New" w:hAnsi="Courier New" w:cs="Courier New"/>
          <w:sz w:val="24"/>
          <w:szCs w:val="24"/>
        </w:rPr>
        <w:t xml:space="preserve">Быстрый способ передачи сообщений в любую точку мира; время доставки сообщения составляет 20 мин., его можно сократить до 1-5 мин. (срочное сообщение), что перекрывает показатели отдельных каналов связи. Сообщение достигает адресата значительно быстрее за счет сокращения промежуточных этапов в сети. Так, аналогичная передача по телеграфу занимает около 90 мин. В случае, когда отправитель скоммутирован с получателем (режим </w:t>
      </w:r>
      <w:r>
        <w:rPr>
          <w:rFonts w:ascii="Courier New" w:hAnsi="Courier New" w:cs="Courier New"/>
          <w:sz w:val="24"/>
          <w:szCs w:val="24"/>
          <w:lang w:val="en-US"/>
        </w:rPr>
        <w:t>on</w:t>
      </w:r>
      <w:r>
        <w:rPr>
          <w:rFonts w:ascii="Courier New" w:hAnsi="Courier New" w:cs="Courier New"/>
          <w:sz w:val="24"/>
          <w:szCs w:val="24"/>
        </w:rPr>
        <w:t>-</w:t>
      </w:r>
      <w:r>
        <w:rPr>
          <w:rFonts w:ascii="Courier New" w:hAnsi="Courier New" w:cs="Courier New"/>
          <w:sz w:val="24"/>
          <w:szCs w:val="24"/>
          <w:lang w:val="en-US"/>
        </w:rPr>
        <w:t>line</w:t>
      </w:r>
      <w:r>
        <w:rPr>
          <w:rFonts w:ascii="Courier New" w:hAnsi="Courier New" w:cs="Courier New"/>
          <w:sz w:val="24"/>
          <w:szCs w:val="24"/>
        </w:rPr>
        <w:t>), передача данных происходит менее чем за 20 с.</w:t>
      </w:r>
    </w:p>
    <w:p w:rsidR="00735D5A" w:rsidRDefault="00735D5A" w:rsidP="00735D5A">
      <w:pPr>
        <w:numPr>
          <w:ilvl w:val="0"/>
          <w:numId w:val="42"/>
        </w:numPr>
        <w:ind w:left="0" w:firstLine="720"/>
        <w:jc w:val="both"/>
        <w:rPr>
          <w:rFonts w:ascii="Courier New" w:hAnsi="Courier New" w:cs="Courier New"/>
          <w:sz w:val="24"/>
          <w:szCs w:val="24"/>
        </w:rPr>
      </w:pPr>
      <w:r>
        <w:rPr>
          <w:rFonts w:ascii="Courier New" w:hAnsi="Courier New" w:cs="Courier New"/>
          <w:sz w:val="24"/>
          <w:szCs w:val="24"/>
        </w:rPr>
        <w:t>Так как все платежные документы поступают в систему в стандартизированном виде, то это позволяет автоматизировать обработку данных и повысить в конечном итоге эффективность работы банка. Фиксация выполненных транзакций дает возможность полного контроля (аудита) всех проходящих распоряжений и ежедневного автоматизированного формирования отчета по ним; кроме этого, преодолеваются языковые барьеры и уменьшаются различия в практике проведения банковских операций.</w:t>
      </w:r>
    </w:p>
    <w:p w:rsidR="00735D5A" w:rsidRDefault="00735D5A" w:rsidP="00735D5A">
      <w:pPr>
        <w:numPr>
          <w:ilvl w:val="0"/>
          <w:numId w:val="43"/>
        </w:numPr>
        <w:ind w:left="0" w:firstLine="720"/>
        <w:jc w:val="both"/>
      </w:pPr>
      <w:r>
        <w:rPr>
          <w:rFonts w:ascii="Courier New" w:hAnsi="Courier New" w:cs="Courier New"/>
          <w:sz w:val="24"/>
          <w:szCs w:val="24"/>
        </w:rPr>
        <w:t xml:space="preserve">В связи с тем что международный и кредитных оборот все более концентрируются на пользователях </w:t>
      </w:r>
      <w:r>
        <w:rPr>
          <w:rFonts w:ascii="Courier New" w:hAnsi="Courier New" w:cs="Courier New"/>
          <w:sz w:val="24"/>
          <w:szCs w:val="24"/>
          <w:lang w:val="en-US"/>
        </w:rPr>
        <w:t>SWIFT</w:t>
      </w:r>
      <w:r>
        <w:rPr>
          <w:rFonts w:ascii="Courier New" w:hAnsi="Courier New" w:cs="Courier New"/>
          <w:sz w:val="24"/>
          <w:szCs w:val="24"/>
        </w:rPr>
        <w:t xml:space="preserve">, повышается конкурентоспособность банков-членов </w:t>
      </w:r>
      <w:r>
        <w:rPr>
          <w:rFonts w:ascii="Courier New" w:hAnsi="Courier New" w:cs="Courier New"/>
          <w:sz w:val="24"/>
          <w:szCs w:val="24"/>
          <w:lang w:val="en-US"/>
        </w:rPr>
        <w:t>SWIFT</w:t>
      </w:r>
      <w:r>
        <w:rPr>
          <w:rFonts w:ascii="Courier New" w:hAnsi="Courier New" w:cs="Courier New"/>
          <w:sz w:val="24"/>
          <w:szCs w:val="24"/>
        </w:rPr>
        <w:t>.</w:t>
      </w:r>
    </w:p>
    <w:p w:rsidR="00735D5A" w:rsidRDefault="00735D5A" w:rsidP="00735D5A">
      <w:pPr>
        <w:numPr>
          <w:ilvl w:val="0"/>
          <w:numId w:val="44"/>
        </w:numPr>
        <w:ind w:left="0" w:firstLine="720"/>
        <w:jc w:val="both"/>
      </w:pPr>
      <w:r>
        <w:rPr>
          <w:rFonts w:ascii="Courier New" w:hAnsi="Courier New" w:cs="Courier New"/>
          <w:sz w:val="24"/>
          <w:szCs w:val="24"/>
          <w:lang w:val="en-US"/>
        </w:rPr>
        <w:t>SWIFT</w:t>
      </w:r>
      <w:r>
        <w:rPr>
          <w:rFonts w:ascii="Courier New" w:hAnsi="Courier New" w:cs="Courier New"/>
          <w:sz w:val="24"/>
          <w:szCs w:val="24"/>
        </w:rPr>
        <w:t xml:space="preserve"> гарантирует своим членам финансовую защиту, т.е. если по вине общества в течении суток сообщение не достигло адресата, то </w:t>
      </w:r>
      <w:r>
        <w:rPr>
          <w:rFonts w:ascii="Courier New" w:hAnsi="Courier New" w:cs="Courier New"/>
          <w:sz w:val="24"/>
          <w:szCs w:val="24"/>
          <w:lang w:val="en-US"/>
        </w:rPr>
        <w:t>SWIFT</w:t>
      </w:r>
      <w:r>
        <w:rPr>
          <w:rFonts w:ascii="Courier New" w:hAnsi="Courier New" w:cs="Courier New"/>
          <w:sz w:val="24"/>
          <w:szCs w:val="24"/>
        </w:rPr>
        <w:t xml:space="preserve"> берет на себя все прямые и косвенные расходы, которые понес клиент из-за этого опоздания.</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 xml:space="preserve">Главным недостатком </w:t>
      </w:r>
      <w:r>
        <w:rPr>
          <w:rFonts w:ascii="Courier New" w:hAnsi="Courier New" w:cs="Courier New"/>
          <w:sz w:val="24"/>
          <w:szCs w:val="24"/>
          <w:lang w:val="en-US"/>
        </w:rPr>
        <w:t>SWIFT</w:t>
      </w:r>
      <w:r>
        <w:rPr>
          <w:rFonts w:ascii="Courier New" w:hAnsi="Courier New" w:cs="Courier New"/>
          <w:sz w:val="24"/>
          <w:szCs w:val="24"/>
        </w:rPr>
        <w:t xml:space="preserve"> с точки зрения пользователей является дороговизна вступления. Расходы банка по вступлению в </w:t>
      </w:r>
      <w:r>
        <w:rPr>
          <w:rFonts w:ascii="Courier New" w:hAnsi="Courier New" w:cs="Courier New"/>
          <w:sz w:val="24"/>
          <w:szCs w:val="24"/>
          <w:lang w:val="en-US"/>
        </w:rPr>
        <w:t>SWIFT</w:t>
      </w:r>
      <w:r>
        <w:rPr>
          <w:rFonts w:ascii="Courier New" w:hAnsi="Courier New" w:cs="Courier New"/>
          <w:sz w:val="24"/>
          <w:szCs w:val="24"/>
        </w:rPr>
        <w:t xml:space="preserve"> составляют 160-200 тыс. долл. Это создает, конечно, проблемы для мелких и средних банков. В качестве недостатков можно также назвать в определенной степени сильную зависимость внутренней организации от очень сложной технической системы (опасность сбоев и другие технические проблемы). В качестве еще одного недостатка можно назвать сокращение возможностей по пользованию платежным кредитом (на время пробега документа), т.е. сокращается период между дебетом и кредитом счетов, на которых отражается данный перевод.</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b/>
          <w:bCs/>
          <w:sz w:val="24"/>
          <w:szCs w:val="24"/>
        </w:rPr>
      </w:pPr>
      <w:r>
        <w:rPr>
          <w:rFonts w:ascii="Courier New" w:hAnsi="Courier New" w:cs="Courier New"/>
          <w:b/>
          <w:bCs/>
          <w:sz w:val="24"/>
          <w:szCs w:val="24"/>
          <w:lang w:val="en-US"/>
        </w:rPr>
        <w:t>II</w:t>
      </w:r>
      <w:r>
        <w:rPr>
          <w:rFonts w:ascii="Courier New" w:hAnsi="Courier New" w:cs="Courier New"/>
          <w:b/>
          <w:bCs/>
          <w:sz w:val="24"/>
          <w:szCs w:val="24"/>
        </w:rPr>
        <w:t xml:space="preserve">.3 Сообщения </w:t>
      </w:r>
      <w:r>
        <w:rPr>
          <w:rFonts w:ascii="Courier New" w:hAnsi="Courier New" w:cs="Courier New"/>
          <w:b/>
          <w:bCs/>
          <w:sz w:val="24"/>
          <w:szCs w:val="24"/>
          <w:lang w:val="en-US"/>
        </w:rPr>
        <w:t>SWIFT</w:t>
      </w:r>
    </w:p>
    <w:p w:rsidR="00735D5A" w:rsidRDefault="00735D5A" w:rsidP="00735D5A">
      <w:pPr>
        <w:numPr>
          <w:ilvl w:val="12"/>
          <w:numId w:val="0"/>
        </w:numPr>
        <w:rPr>
          <w:rFonts w:ascii="Courier New" w:hAnsi="Courier New" w:cs="Courier New"/>
          <w:b/>
          <w:bCs/>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Одно из основных направлений деятельности общества заключается в разработке унифицированных средств обмена финансовой информацией. С этой целью создана и продолжает совершенствоваться структурированная система финансовых сообщений, с помощью которой можно осуществлять практически весть спектр банковских и других финансовых операций, включая операции, выполняемые на валютных и фондовых биржах.</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Форматы стандартизированных машинопечатаемых сообщений разработаны таким образом, чтобы сделать их наиболее независимыми от национальных особенностей банковской сферы в каждой конкретной стране. В то же время унифицированные форматы сообщений, используемые для передачи информации в сети </w:t>
      </w:r>
      <w:r>
        <w:rPr>
          <w:rFonts w:ascii="Courier New" w:hAnsi="Courier New" w:cs="Courier New"/>
          <w:sz w:val="24"/>
          <w:szCs w:val="24"/>
          <w:lang w:val="en-US"/>
        </w:rPr>
        <w:t>SWIFT</w:t>
      </w:r>
      <w:r>
        <w:rPr>
          <w:rFonts w:ascii="Courier New" w:hAnsi="Courier New" w:cs="Courier New"/>
          <w:sz w:val="24"/>
          <w:szCs w:val="24"/>
        </w:rPr>
        <w:t xml:space="preserve">, наряду с присваиваемыми обществом банковскими идентификационными кодами (восьмизначный код, являющийся уникальным адресом банковских и других финансовых институтов) рекомендованы </w:t>
      </w:r>
      <w:r>
        <w:rPr>
          <w:rFonts w:ascii="Courier New" w:hAnsi="Courier New" w:cs="Courier New"/>
          <w:sz w:val="24"/>
          <w:szCs w:val="24"/>
          <w:lang w:val="en-US"/>
        </w:rPr>
        <w:t>ISO</w:t>
      </w:r>
      <w:r>
        <w:rPr>
          <w:rFonts w:ascii="Courier New" w:hAnsi="Courier New" w:cs="Courier New"/>
          <w:sz w:val="24"/>
          <w:szCs w:val="24"/>
        </w:rPr>
        <w:t xml:space="preserve"> в качестве международных стандартов. Стандарты </w:t>
      </w:r>
      <w:r>
        <w:rPr>
          <w:rFonts w:ascii="Courier New" w:hAnsi="Courier New" w:cs="Courier New"/>
          <w:sz w:val="24"/>
          <w:szCs w:val="24"/>
          <w:lang w:val="en-US"/>
        </w:rPr>
        <w:t>SWIFT</w:t>
      </w:r>
      <w:r>
        <w:rPr>
          <w:rFonts w:ascii="Courier New" w:hAnsi="Courier New" w:cs="Courier New"/>
          <w:sz w:val="24"/>
          <w:szCs w:val="24"/>
        </w:rPr>
        <w:t xml:space="preserve"> стали стандартами де факто для финансовых сообщений, оказывая все большее влияние на банковское дело различных стран. Например, на базе стандартов </w:t>
      </w:r>
      <w:r>
        <w:rPr>
          <w:rFonts w:ascii="Courier New" w:hAnsi="Courier New" w:cs="Courier New"/>
          <w:sz w:val="24"/>
          <w:szCs w:val="24"/>
          <w:lang w:val="en-US"/>
        </w:rPr>
        <w:t>SWIFT</w:t>
      </w:r>
      <w:r>
        <w:rPr>
          <w:rFonts w:ascii="Courier New" w:hAnsi="Courier New" w:cs="Courier New"/>
          <w:sz w:val="24"/>
          <w:szCs w:val="24"/>
        </w:rPr>
        <w:t xml:space="preserve"> некоторые страны разработали клиринговые системы (</w:t>
      </w:r>
      <w:r>
        <w:rPr>
          <w:rFonts w:ascii="Courier New" w:hAnsi="Courier New" w:cs="Courier New"/>
          <w:sz w:val="24"/>
          <w:szCs w:val="24"/>
          <w:lang w:val="en-US"/>
        </w:rPr>
        <w:t>CHAPS</w:t>
      </w:r>
      <w:r>
        <w:rPr>
          <w:rFonts w:ascii="Courier New" w:hAnsi="Courier New" w:cs="Courier New"/>
          <w:sz w:val="24"/>
          <w:szCs w:val="24"/>
        </w:rPr>
        <w:t xml:space="preserve"> в Англии, </w:t>
      </w:r>
      <w:r>
        <w:rPr>
          <w:rFonts w:ascii="Courier New" w:hAnsi="Courier New" w:cs="Courier New"/>
          <w:sz w:val="24"/>
          <w:szCs w:val="24"/>
          <w:lang w:val="en-US"/>
        </w:rPr>
        <w:t>Sagritter</w:t>
      </w:r>
      <w:r>
        <w:rPr>
          <w:rFonts w:ascii="Courier New" w:hAnsi="Courier New" w:cs="Courier New"/>
          <w:sz w:val="24"/>
          <w:szCs w:val="24"/>
        </w:rPr>
        <w:t xml:space="preserve"> во Франции).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Унификация машиночитаемых форматов значительно облегчает контроль корректности отправляемых сообщений, что, с одной стороны, обеспечивает защиту от случайных ошибок, и, с другой стороны, повышает пропускную способность системы для правильно сформулированных сообщений. Процессы подготовки и обработки сообщений полностью поддаются автоматизации, что значительно повышает эффективность и рентабельность банковской деятельности.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В настоящее время используется 11 категорий, охватывающих белее 130 типов сообщений (</w:t>
      </w:r>
      <w:r>
        <w:rPr>
          <w:rFonts w:ascii="Courier New" w:hAnsi="Courier New" w:cs="Courier New"/>
          <w:sz w:val="24"/>
          <w:szCs w:val="24"/>
          <w:lang w:val="en-US"/>
        </w:rPr>
        <w:t>Message</w:t>
      </w:r>
      <w:r>
        <w:rPr>
          <w:rFonts w:ascii="Courier New" w:hAnsi="Courier New" w:cs="Courier New"/>
          <w:sz w:val="24"/>
          <w:szCs w:val="24"/>
        </w:rPr>
        <w:t xml:space="preserve"> </w:t>
      </w:r>
      <w:r>
        <w:rPr>
          <w:rFonts w:ascii="Courier New" w:hAnsi="Courier New" w:cs="Courier New"/>
          <w:sz w:val="24"/>
          <w:szCs w:val="24"/>
          <w:lang w:val="en-US"/>
        </w:rPr>
        <w:t>Transaction</w:t>
      </w:r>
      <w:r>
        <w:rPr>
          <w:rFonts w:ascii="Courier New" w:hAnsi="Courier New" w:cs="Courier New"/>
          <w:sz w:val="24"/>
          <w:szCs w:val="24"/>
        </w:rPr>
        <w:t xml:space="preserve"> - </w:t>
      </w:r>
      <w:r>
        <w:rPr>
          <w:rFonts w:ascii="Courier New" w:hAnsi="Courier New" w:cs="Courier New"/>
          <w:sz w:val="24"/>
          <w:szCs w:val="24"/>
          <w:lang w:val="en-US"/>
        </w:rPr>
        <w:t>MT</w:t>
      </w:r>
      <w:r>
        <w:rPr>
          <w:rFonts w:ascii="Courier New" w:hAnsi="Courier New" w:cs="Courier New"/>
          <w:sz w:val="24"/>
          <w:szCs w:val="24"/>
        </w:rPr>
        <w:t>), построенных таким образом, чтобы обеспечивать выполнение финансовых операций с большой точностью (табл. 1).</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Сообщения, как правило, передаются от одного пользователя к другому, но существует категория системных сообщений, которые дают возможность пользователю взаимодействовать с сетью (категория 0). Системные сообщения используются для запроса определенных действий и получения специальных отчетов, поиска сообщений в базе данных, для учебных и тренировочных целей. Пользователь может получать от сети запросы, или она может информировать его о своем текущем состоянии, обновлениях, новых услугах и т.д.</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Существуют три основных системных сообщения: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LOG</w:t>
      </w:r>
      <w:r>
        <w:rPr>
          <w:rFonts w:ascii="Courier New" w:hAnsi="Courier New" w:cs="Courier New"/>
          <w:sz w:val="24"/>
          <w:szCs w:val="24"/>
        </w:rPr>
        <w:t>-</w:t>
      </w:r>
      <w:r>
        <w:rPr>
          <w:rFonts w:ascii="Courier New" w:hAnsi="Courier New" w:cs="Courier New"/>
          <w:sz w:val="24"/>
          <w:szCs w:val="24"/>
          <w:lang w:val="en-US"/>
        </w:rPr>
        <w:t>IN</w:t>
      </w:r>
      <w:r>
        <w:rPr>
          <w:rFonts w:ascii="Courier New" w:hAnsi="Courier New" w:cs="Courier New"/>
          <w:sz w:val="24"/>
          <w:szCs w:val="24"/>
        </w:rPr>
        <w:t>/</w:t>
      </w:r>
      <w:r>
        <w:rPr>
          <w:rFonts w:ascii="Courier New" w:hAnsi="Courier New" w:cs="Courier New"/>
          <w:sz w:val="24"/>
          <w:szCs w:val="24"/>
          <w:lang w:val="en-US"/>
        </w:rPr>
        <w:t>OUT</w:t>
      </w:r>
      <w:r>
        <w:rPr>
          <w:rFonts w:ascii="Courier New" w:hAnsi="Courier New" w:cs="Courier New"/>
          <w:sz w:val="24"/>
          <w:szCs w:val="24"/>
        </w:rPr>
        <w:t xml:space="preserve"> - системное сообщение для входа/выхода в систему;</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RETRIEVAL</w:t>
      </w:r>
      <w:r>
        <w:rPr>
          <w:rFonts w:ascii="Courier New" w:hAnsi="Courier New" w:cs="Courier New"/>
          <w:sz w:val="24"/>
          <w:szCs w:val="24"/>
        </w:rPr>
        <w:t xml:space="preserve"> - по этому запросу система присылает копию хранимого сообщения;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REPORTS</w:t>
      </w:r>
      <w:r>
        <w:rPr>
          <w:rFonts w:ascii="Courier New" w:hAnsi="Courier New" w:cs="Courier New"/>
          <w:sz w:val="24"/>
          <w:szCs w:val="24"/>
        </w:rPr>
        <w:t xml:space="preserve"> - дает возможность получения различного вида счетов.</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Системные сообщения пользуются наивысшим приоритетом, поскольку содержат информацию, касающуюся функционирования сети.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Банковские сообщения делят на срочные и обычные, причем за отправку срочных сообщений взимается специальный тариф.</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Всем остальным типам сообщений, относящимся к категориям 1-9 и </w:t>
      </w:r>
      <w:r>
        <w:rPr>
          <w:rFonts w:ascii="Courier New" w:hAnsi="Courier New" w:cs="Courier New"/>
          <w:sz w:val="24"/>
          <w:szCs w:val="24"/>
          <w:lang w:val="en-US"/>
        </w:rPr>
        <w:t>n</w:t>
      </w:r>
      <w:r>
        <w:rPr>
          <w:rFonts w:ascii="Courier New" w:hAnsi="Courier New" w:cs="Courier New"/>
          <w:sz w:val="24"/>
          <w:szCs w:val="24"/>
        </w:rPr>
        <w:t>, присвоены трехзначные цифровые коды, причем первая цифра соответствует категории операции.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Категория </w:t>
      </w:r>
      <w:r>
        <w:rPr>
          <w:rFonts w:ascii="Courier New" w:hAnsi="Courier New" w:cs="Courier New"/>
          <w:sz w:val="24"/>
          <w:szCs w:val="24"/>
          <w:lang w:val="en-US"/>
        </w:rPr>
        <w:t>n</w:t>
      </w:r>
      <w:r>
        <w:rPr>
          <w:rFonts w:ascii="Courier New" w:hAnsi="Courier New" w:cs="Courier New"/>
          <w:sz w:val="24"/>
          <w:szCs w:val="24"/>
        </w:rPr>
        <w:t xml:space="preserve"> - сообщения общей группы. Каждое сообщение из общей группы может использоваться в любой из категорий 1-9, Коды сообщений общей группы выглядят как </w:t>
      </w:r>
      <w:r>
        <w:rPr>
          <w:rFonts w:ascii="Courier New" w:hAnsi="Courier New" w:cs="Courier New"/>
          <w:sz w:val="24"/>
          <w:szCs w:val="24"/>
          <w:lang w:val="en-US"/>
        </w:rPr>
        <w:t>n</w:t>
      </w:r>
      <w:r>
        <w:rPr>
          <w:rFonts w:ascii="Courier New" w:hAnsi="Courier New" w:cs="Courier New"/>
          <w:sz w:val="24"/>
          <w:szCs w:val="24"/>
        </w:rPr>
        <w:t xml:space="preserve">9М, где </w:t>
      </w:r>
      <w:r>
        <w:rPr>
          <w:rFonts w:ascii="Courier New" w:hAnsi="Courier New" w:cs="Courier New"/>
          <w:sz w:val="24"/>
          <w:szCs w:val="24"/>
          <w:lang w:val="en-US"/>
        </w:rPr>
        <w:t>n</w:t>
      </w:r>
      <w:r>
        <w:rPr>
          <w:rFonts w:ascii="Courier New" w:hAnsi="Courier New" w:cs="Courier New"/>
          <w:sz w:val="24"/>
          <w:szCs w:val="24"/>
        </w:rPr>
        <w:t xml:space="preserve"> заменяется номером той категории, которая наилучшим образом соответствует цели сообщения, 9 указывает на особый характер сообщения в каждой из категорий, М определяет конкретный тип сообщения (например, 0 - уведомления, 2 - требования об аннулировании, 5 и 6 - соответственно запросы и ответы).</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Категория 1 - клиентские переводы и чеки. Сообщения этой категории связаны с платежами или информацией о них, когда заказчик или бенефициар либо оба не являются финансовыми организациями.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Категория 2 - переводы финансовых организаций.</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Таблица 1. Категории и типы сообщений</w:t>
      </w:r>
    </w:p>
    <w:p w:rsidR="00735D5A" w:rsidRDefault="00735D5A" w:rsidP="00735D5A">
      <w:pPr>
        <w:numPr>
          <w:ilvl w:val="12"/>
          <w:numId w:val="0"/>
        </w:numPr>
        <w:jc w:val="center"/>
        <w:rPr>
          <w:rFonts w:ascii="Courier New" w:hAnsi="Courier New" w:cs="Courier New"/>
          <w:sz w:val="24"/>
          <w:szCs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1984"/>
        <w:gridCol w:w="4868"/>
      </w:tblGrid>
      <w:tr w:rsidR="00735D5A">
        <w:tc>
          <w:tcPr>
            <w:tcW w:w="1668" w:type="dxa"/>
          </w:tcPr>
          <w:p w:rsidR="00735D5A" w:rsidRDefault="00735D5A" w:rsidP="00735D5A">
            <w:pPr>
              <w:numPr>
                <w:ilvl w:val="12"/>
                <w:numId w:val="0"/>
              </w:numPr>
              <w:jc w:val="center"/>
              <w:rPr>
                <w:rFonts w:ascii="Courier New" w:hAnsi="Courier New" w:cs="Courier New"/>
                <w:sz w:val="24"/>
                <w:szCs w:val="24"/>
              </w:rPr>
            </w:pP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Категория</w:t>
            </w: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(А)</w:t>
            </w:r>
          </w:p>
        </w:tc>
        <w:tc>
          <w:tcPr>
            <w:tcW w:w="1984"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Код</w:t>
            </w: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сообщения</w:t>
            </w: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(В)</w:t>
            </w:r>
          </w:p>
        </w:tc>
        <w:tc>
          <w:tcPr>
            <w:tcW w:w="4868" w:type="dxa"/>
          </w:tcPr>
          <w:p w:rsidR="00735D5A" w:rsidRDefault="00735D5A" w:rsidP="00735D5A">
            <w:pPr>
              <w:numPr>
                <w:ilvl w:val="12"/>
                <w:numId w:val="0"/>
              </w:numPr>
              <w:jc w:val="center"/>
              <w:rPr>
                <w:rFonts w:ascii="Courier New" w:hAnsi="Courier New" w:cs="Courier New"/>
                <w:sz w:val="24"/>
                <w:szCs w:val="24"/>
              </w:rPr>
            </w:pP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Тип сообщения</w:t>
            </w: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(С)</w:t>
            </w:r>
          </w:p>
        </w:tc>
      </w:tr>
      <w:tr w:rsidR="00735D5A">
        <w:tc>
          <w:tcPr>
            <w:tcW w:w="1668"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1</w:t>
            </w:r>
          </w:p>
        </w:tc>
        <w:tc>
          <w:tcPr>
            <w:tcW w:w="1984"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2</w:t>
            </w:r>
          </w:p>
        </w:tc>
        <w:tc>
          <w:tcPr>
            <w:tcW w:w="4868"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3</w:t>
            </w:r>
          </w:p>
        </w:tc>
      </w:tr>
    </w:tbl>
    <w:p w:rsidR="00735D5A" w:rsidRDefault="00735D5A" w:rsidP="00735D5A">
      <w:pPr>
        <w:numPr>
          <w:ilvl w:val="12"/>
          <w:numId w:val="0"/>
        </w:numPr>
        <w:jc w:val="both"/>
        <w:rPr>
          <w:rFonts w:ascii="Courier New" w:hAnsi="Courier New" w:cs="Courier New"/>
          <w:i/>
          <w:iCs/>
          <w:sz w:val="24"/>
          <w:szCs w:val="24"/>
        </w:rPr>
      </w:pPr>
      <w:r>
        <w:tab/>
      </w:r>
      <w:r>
        <w:rPr>
          <w:rFonts w:ascii="Courier New" w:hAnsi="Courier New" w:cs="Courier New"/>
          <w:sz w:val="24"/>
          <w:szCs w:val="24"/>
        </w:rPr>
        <w:t>0</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Системные сообщения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i/>
          <w:iCs/>
          <w:sz w:val="24"/>
          <w:szCs w:val="24"/>
        </w:rPr>
        <w:tab/>
      </w:r>
      <w:r>
        <w:rPr>
          <w:rFonts w:ascii="Courier New" w:hAnsi="Courier New" w:cs="Courier New"/>
          <w:sz w:val="24"/>
          <w:szCs w:val="24"/>
        </w:rPr>
        <w:t>1</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Клиентские переводы и чеки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0</w:t>
      </w:r>
      <w:r>
        <w:rPr>
          <w:rFonts w:ascii="Courier New" w:hAnsi="Courier New" w:cs="Courier New"/>
          <w:sz w:val="24"/>
          <w:szCs w:val="24"/>
        </w:rPr>
        <w:tab/>
        <w:t>Клиентский перевод</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w:t>
      </w:r>
      <w:r>
        <w:rPr>
          <w:rFonts w:ascii="Courier New" w:hAnsi="Courier New" w:cs="Courier New"/>
          <w:sz w:val="24"/>
          <w:szCs w:val="24"/>
        </w:rPr>
        <w:tab/>
        <w:t>Чековое извещение</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2</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Переводы финансовых организаций</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0</w:t>
      </w:r>
      <w:r>
        <w:rPr>
          <w:rFonts w:ascii="Courier New" w:hAnsi="Courier New" w:cs="Courier New"/>
          <w:sz w:val="24"/>
          <w:szCs w:val="24"/>
        </w:rPr>
        <w:tab/>
        <w:t>Банковский перевод</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w:t>
      </w:r>
      <w:r>
        <w:rPr>
          <w:rFonts w:ascii="Courier New" w:hAnsi="Courier New" w:cs="Courier New"/>
          <w:sz w:val="24"/>
          <w:szCs w:val="24"/>
        </w:rPr>
        <w:tab/>
        <w:t>Уведомление о приеме</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3</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Валютные операции</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0 </w:t>
      </w:r>
      <w:r>
        <w:rPr>
          <w:rFonts w:ascii="Courier New" w:hAnsi="Courier New" w:cs="Courier New"/>
          <w:sz w:val="24"/>
          <w:szCs w:val="24"/>
        </w:rPr>
        <w:tab/>
        <w:t>Валютный обмен и валютный опцион</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t>Фиксированные ссудные и депозитные сделки</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t>Ссудно-депозитная сделка, предусматривающая уведомление или требование</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Соглашение о будущих процентных ставках</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ab/>
        <w:t>Процентные платежи по ссудно-депозитной сделке</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6</w:t>
      </w:r>
      <w:r>
        <w:rPr>
          <w:rFonts w:ascii="Courier New" w:hAnsi="Courier New" w:cs="Courier New"/>
          <w:sz w:val="24"/>
          <w:szCs w:val="24"/>
        </w:rPr>
        <w:tab/>
        <w:t>Обмен процентными платежами</w:t>
      </w:r>
    </w:p>
    <w:p w:rsidR="00735D5A" w:rsidRDefault="00735D5A" w:rsidP="00735D5A">
      <w:pPr>
        <w:numPr>
          <w:ilvl w:val="12"/>
          <w:numId w:val="0"/>
        </w:numPr>
        <w:rPr>
          <w:rFonts w:ascii="Courier New" w:hAnsi="Courier New" w:cs="Courier New"/>
          <w:i/>
          <w:iCs/>
          <w:sz w:val="24"/>
          <w:szCs w:val="24"/>
        </w:rPr>
      </w:pPr>
      <w:r>
        <w:rPr>
          <w:rFonts w:ascii="Courier New" w:hAnsi="Courier New" w:cs="Courier New"/>
          <w:sz w:val="24"/>
          <w:szCs w:val="24"/>
        </w:rPr>
        <w:tab/>
        <w:t>4</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Инкассо и документы по наличным</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0</w:t>
      </w:r>
      <w:r>
        <w:rPr>
          <w:rFonts w:ascii="Courier New" w:hAnsi="Courier New" w:cs="Courier New"/>
          <w:sz w:val="24"/>
          <w:szCs w:val="24"/>
        </w:rPr>
        <w:tab/>
        <w:t>Извещение об оплате</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w:t>
      </w:r>
      <w:r>
        <w:rPr>
          <w:rFonts w:ascii="Courier New" w:hAnsi="Courier New" w:cs="Courier New"/>
          <w:sz w:val="24"/>
          <w:szCs w:val="24"/>
        </w:rPr>
        <w:tab/>
        <w:t>Подтверждение</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2</w:t>
      </w:r>
      <w:r>
        <w:rPr>
          <w:rFonts w:ascii="Courier New" w:hAnsi="Courier New" w:cs="Courier New"/>
          <w:sz w:val="24"/>
          <w:szCs w:val="24"/>
        </w:rPr>
        <w:tab/>
        <w:t>Запрос</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3</w:t>
      </w:r>
      <w:r>
        <w:rPr>
          <w:rFonts w:ascii="Courier New" w:hAnsi="Courier New" w:cs="Courier New"/>
          <w:sz w:val="24"/>
          <w:szCs w:val="24"/>
        </w:rPr>
        <w:tab/>
        <w:t>Изменение инструкций</w:t>
      </w:r>
    </w:p>
    <w:p w:rsidR="00735D5A" w:rsidRDefault="00735D5A" w:rsidP="00735D5A">
      <w:pPr>
        <w:numPr>
          <w:ilvl w:val="12"/>
          <w:numId w:val="0"/>
        </w:numPr>
        <w:jc w:val="right"/>
        <w:rPr>
          <w:rFonts w:ascii="Courier New" w:hAnsi="Courier New" w:cs="Courier New"/>
          <w:sz w:val="24"/>
          <w:szCs w:val="24"/>
        </w:rPr>
      </w:pPr>
      <w:r>
        <w:rPr>
          <w:rFonts w:ascii="Courier New" w:hAnsi="Courier New" w:cs="Courier New"/>
          <w:i/>
          <w:iCs/>
          <w:sz w:val="24"/>
          <w:szCs w:val="24"/>
        </w:rPr>
        <w:t>Продолжение</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843"/>
        <w:gridCol w:w="4869"/>
      </w:tblGrid>
      <w:tr w:rsidR="00735D5A">
        <w:tc>
          <w:tcPr>
            <w:tcW w:w="1809"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1</w:t>
            </w:r>
          </w:p>
        </w:tc>
        <w:tc>
          <w:tcPr>
            <w:tcW w:w="1843"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2</w:t>
            </w:r>
          </w:p>
        </w:tc>
        <w:tc>
          <w:tcPr>
            <w:tcW w:w="4869" w:type="dxa"/>
          </w:tcPr>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3</w:t>
            </w:r>
          </w:p>
        </w:tc>
      </w:tr>
    </w:tbl>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5</w:t>
      </w:r>
      <w:r>
        <w:rPr>
          <w:rFonts w:ascii="Courier New" w:hAnsi="Courier New" w:cs="Courier New"/>
          <w:sz w:val="24"/>
          <w:szCs w:val="24"/>
        </w:rPr>
        <w:tab/>
        <w:t>Документы по наличным</w:t>
      </w:r>
    </w:p>
    <w:p w:rsidR="00735D5A" w:rsidRDefault="00735D5A" w:rsidP="00735D5A">
      <w:pPr>
        <w:numPr>
          <w:ilvl w:val="12"/>
          <w:numId w:val="0"/>
        </w:numPr>
        <w:rPr>
          <w:rFonts w:ascii="Courier New" w:hAnsi="Courier New" w:cs="Courier New"/>
          <w:i/>
          <w:iCs/>
          <w:sz w:val="24"/>
          <w:szCs w:val="24"/>
        </w:rPr>
      </w:pPr>
      <w:r>
        <w:rPr>
          <w:rFonts w:ascii="Courier New" w:hAnsi="Courier New" w:cs="Courier New"/>
          <w:sz w:val="24"/>
          <w:szCs w:val="24"/>
        </w:rPr>
        <w:tab/>
        <w:t>5</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Ценные бумаги</w:t>
      </w:r>
    </w:p>
    <w:p w:rsidR="00735D5A" w:rsidRDefault="00735D5A" w:rsidP="00735D5A">
      <w:pPr>
        <w:numPr>
          <w:ilvl w:val="12"/>
          <w:numId w:val="0"/>
        </w:numPr>
        <w:rPr>
          <w:rFonts w:ascii="Courier New" w:hAnsi="Courier New" w:cs="Courier New"/>
          <w:sz w:val="24"/>
          <w:szCs w:val="24"/>
        </w:rPr>
      </w:pPr>
      <w:r>
        <w:rPr>
          <w:rFonts w:ascii="Courier New" w:hAnsi="Courier New" w:cs="Courier New"/>
          <w:i/>
          <w:iCs/>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0</w:t>
      </w:r>
      <w:r>
        <w:rPr>
          <w:rFonts w:ascii="Courier New" w:hAnsi="Courier New" w:cs="Courier New"/>
          <w:sz w:val="24"/>
          <w:szCs w:val="24"/>
        </w:rPr>
        <w:tab/>
        <w:t>Поручение на покупку</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t>Извещение/подтверждение покупки и продажи</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t>Инструкции по движению кредитов и ценных бумаг</w:t>
      </w:r>
    </w:p>
    <w:p w:rsidR="00735D5A" w:rsidRDefault="00735D5A" w:rsidP="00735D5A">
      <w:pPr>
        <w:numPr>
          <w:ilvl w:val="12"/>
          <w:numId w:val="0"/>
        </w:numPr>
        <w:ind w:left="3544" w:hanging="664"/>
        <w:jc w:val="both"/>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t>Подтверждение движения</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ab/>
        <w:t>Корпоративные действия, подтверждения, претензии</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6</w:t>
      </w:r>
      <w:r>
        <w:rPr>
          <w:rFonts w:ascii="Courier New" w:hAnsi="Courier New" w:cs="Courier New"/>
          <w:sz w:val="24"/>
          <w:szCs w:val="24"/>
        </w:rPr>
        <w:tab/>
        <w:t>Корпоративные события</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7</w:t>
      </w:r>
      <w:r>
        <w:rPr>
          <w:rFonts w:ascii="Courier New" w:hAnsi="Courier New" w:cs="Courier New"/>
          <w:sz w:val="24"/>
          <w:szCs w:val="24"/>
        </w:rPr>
        <w:tab/>
        <w:t>Бюллетень и управление инвестициями</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8</w:t>
      </w:r>
      <w:r>
        <w:rPr>
          <w:rFonts w:ascii="Courier New" w:hAnsi="Courier New" w:cs="Courier New"/>
          <w:sz w:val="24"/>
          <w:szCs w:val="24"/>
        </w:rPr>
        <w:tab/>
        <w:t>Специальные сообщения</w:t>
      </w:r>
    </w:p>
    <w:p w:rsidR="00735D5A" w:rsidRDefault="00735D5A" w:rsidP="00735D5A">
      <w:pPr>
        <w:numPr>
          <w:ilvl w:val="12"/>
          <w:numId w:val="0"/>
        </w:numPr>
        <w:rPr>
          <w:rFonts w:ascii="Courier New" w:hAnsi="Courier New" w:cs="Courier New"/>
          <w:i/>
          <w:iCs/>
          <w:sz w:val="24"/>
          <w:szCs w:val="24"/>
        </w:rPr>
      </w:pPr>
      <w:r>
        <w:rPr>
          <w:rFonts w:ascii="Courier New" w:hAnsi="Courier New" w:cs="Courier New"/>
          <w:sz w:val="24"/>
          <w:szCs w:val="24"/>
        </w:rPr>
        <w:tab/>
        <w:t>6</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Драгоценные металлы и синдикаты</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0</w:t>
      </w:r>
      <w:r>
        <w:rPr>
          <w:rFonts w:ascii="Courier New" w:hAnsi="Courier New" w:cs="Courier New"/>
          <w:sz w:val="24"/>
          <w:szCs w:val="24"/>
        </w:rPr>
        <w:tab/>
        <w:t>Драгоценные металлы</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4</w:t>
      </w:r>
      <w:r>
        <w:rPr>
          <w:rFonts w:ascii="Courier New" w:hAnsi="Courier New" w:cs="Courier New"/>
          <w:sz w:val="24"/>
          <w:szCs w:val="24"/>
        </w:rPr>
        <w:tab/>
        <w:t>Синдикаты</w:t>
      </w:r>
    </w:p>
    <w:p w:rsidR="00735D5A" w:rsidRDefault="00735D5A" w:rsidP="00735D5A">
      <w:pPr>
        <w:numPr>
          <w:ilvl w:val="12"/>
          <w:numId w:val="0"/>
        </w:numPr>
        <w:rPr>
          <w:rFonts w:ascii="Courier New" w:hAnsi="Courier New" w:cs="Courier New"/>
          <w:i/>
          <w:iCs/>
          <w:sz w:val="24"/>
          <w:szCs w:val="24"/>
        </w:rPr>
      </w:pPr>
      <w:r>
        <w:rPr>
          <w:rFonts w:ascii="Courier New" w:hAnsi="Courier New" w:cs="Courier New"/>
          <w:sz w:val="24"/>
          <w:szCs w:val="24"/>
        </w:rPr>
        <w:tab/>
        <w:t>7</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Документарные аккредитивы и гарантии</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0</w:t>
      </w:r>
      <w:r>
        <w:rPr>
          <w:rFonts w:ascii="Courier New" w:hAnsi="Courier New" w:cs="Courier New"/>
          <w:sz w:val="24"/>
          <w:szCs w:val="24"/>
        </w:rPr>
        <w:tab/>
        <w:t>Эмиссия (заем, предпоручение и дополнение, изменение документарного аккредитива)</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t>Авизование документарного аккредитива третьего банка</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t>Переводы документарного аккредитива</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t>Подтверждения и поручения</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Гамбургское полномочие</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ab/>
        <w:t>Поручения и полномочия</w:t>
      </w:r>
    </w:p>
    <w:p w:rsidR="00735D5A" w:rsidRDefault="00735D5A" w:rsidP="00735D5A">
      <w:pPr>
        <w:numPr>
          <w:ilvl w:val="12"/>
          <w:numId w:val="0"/>
        </w:numPr>
        <w:ind w:left="3544" w:hanging="709"/>
        <w:rPr>
          <w:rFonts w:ascii="Courier New" w:hAnsi="Courier New" w:cs="Courier New"/>
          <w:sz w:val="24"/>
          <w:szCs w:val="24"/>
        </w:rPr>
      </w:pPr>
      <w:r>
        <w:rPr>
          <w:rFonts w:ascii="Courier New" w:hAnsi="Courier New" w:cs="Courier New"/>
          <w:sz w:val="24"/>
          <w:szCs w:val="24"/>
        </w:rPr>
        <w:t>6</w:t>
      </w:r>
      <w:r>
        <w:rPr>
          <w:rFonts w:ascii="Courier New" w:hAnsi="Courier New" w:cs="Courier New"/>
          <w:sz w:val="24"/>
          <w:szCs w:val="24"/>
        </w:rPr>
        <w:tab/>
        <w:t>Гарантии</w:t>
      </w:r>
    </w:p>
    <w:p w:rsidR="00735D5A" w:rsidRDefault="00735D5A" w:rsidP="00735D5A">
      <w:pPr>
        <w:numPr>
          <w:ilvl w:val="12"/>
          <w:numId w:val="0"/>
        </w:numPr>
        <w:rPr>
          <w:rFonts w:ascii="Courier New" w:hAnsi="Courier New" w:cs="Courier New"/>
          <w:i/>
          <w:iCs/>
          <w:sz w:val="24"/>
          <w:szCs w:val="24"/>
        </w:rPr>
      </w:pPr>
      <w:r>
        <w:rPr>
          <w:rFonts w:ascii="Courier New" w:hAnsi="Courier New" w:cs="Courier New"/>
          <w:sz w:val="24"/>
          <w:szCs w:val="24"/>
        </w:rPr>
        <w:tab/>
        <w:t>8</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Дорожные чеки</w:t>
      </w:r>
    </w:p>
    <w:p w:rsidR="00735D5A" w:rsidRDefault="00735D5A" w:rsidP="00735D5A">
      <w:pPr>
        <w:numPr>
          <w:ilvl w:val="12"/>
          <w:numId w:val="0"/>
        </w:numPr>
        <w:rPr>
          <w:rFonts w:ascii="Courier New" w:hAnsi="Courier New" w:cs="Courier New"/>
          <w:sz w:val="24"/>
          <w:szCs w:val="24"/>
        </w:rPr>
      </w:pPr>
      <w:r>
        <w:rPr>
          <w:rFonts w:ascii="Courier New" w:hAnsi="Courier New" w:cs="Courier New"/>
          <w:i/>
          <w:iCs/>
          <w:sz w:val="24"/>
          <w:szCs w:val="24"/>
        </w:rPr>
        <w:tab/>
      </w:r>
      <w:r>
        <w:rPr>
          <w:rFonts w:ascii="Courier New" w:hAnsi="Courier New" w:cs="Courier New"/>
          <w:i/>
          <w:iCs/>
          <w:sz w:val="24"/>
          <w:szCs w:val="24"/>
        </w:rPr>
        <w:tab/>
      </w:r>
      <w:r>
        <w:rPr>
          <w:rFonts w:ascii="Courier New" w:hAnsi="Courier New" w:cs="Courier New"/>
          <w:i/>
          <w:iCs/>
          <w:sz w:val="24"/>
          <w:szCs w:val="24"/>
        </w:rPr>
        <w:tab/>
      </w:r>
      <w:r>
        <w:rPr>
          <w:rFonts w:ascii="Courier New" w:hAnsi="Courier New" w:cs="Courier New"/>
          <w:i/>
          <w:iCs/>
          <w:sz w:val="24"/>
          <w:szCs w:val="24"/>
        </w:rPr>
        <w:tab/>
      </w:r>
      <w:r>
        <w:rPr>
          <w:rFonts w:ascii="Courier New" w:hAnsi="Courier New" w:cs="Courier New"/>
          <w:sz w:val="24"/>
          <w:szCs w:val="24"/>
        </w:rPr>
        <w:t>0</w:t>
      </w:r>
      <w:r>
        <w:rPr>
          <w:rFonts w:ascii="Courier New" w:hAnsi="Courier New" w:cs="Courier New"/>
          <w:sz w:val="24"/>
          <w:szCs w:val="24"/>
        </w:rPr>
        <w:tab/>
        <w:t>Продажа и расчет</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w:t>
      </w:r>
      <w:r>
        <w:rPr>
          <w:rFonts w:ascii="Courier New" w:hAnsi="Courier New" w:cs="Courier New"/>
          <w:sz w:val="24"/>
          <w:szCs w:val="24"/>
        </w:rPr>
        <w:tab/>
        <w:t>Возмещение</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2</w:t>
      </w:r>
      <w:r>
        <w:rPr>
          <w:rFonts w:ascii="Courier New" w:hAnsi="Courier New" w:cs="Courier New"/>
          <w:sz w:val="24"/>
          <w:szCs w:val="24"/>
        </w:rPr>
        <w:tab/>
        <w:t>Управление активом</w:t>
      </w:r>
    </w:p>
    <w:p w:rsidR="00735D5A" w:rsidRDefault="00735D5A" w:rsidP="00735D5A">
      <w:pPr>
        <w:numPr>
          <w:ilvl w:val="12"/>
          <w:numId w:val="0"/>
        </w:numPr>
        <w:rPr>
          <w:rFonts w:ascii="Courier New" w:hAnsi="Courier New" w:cs="Courier New"/>
          <w:i/>
          <w:iCs/>
          <w:sz w:val="24"/>
          <w:szCs w:val="24"/>
        </w:rPr>
      </w:pPr>
      <w:r>
        <w:rPr>
          <w:rFonts w:ascii="Courier New" w:hAnsi="Courier New" w:cs="Courier New"/>
          <w:sz w:val="24"/>
          <w:szCs w:val="24"/>
        </w:rPr>
        <w:tab/>
        <w:t>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Смешанные сообщения</w:t>
      </w:r>
    </w:p>
    <w:p w:rsidR="00735D5A" w:rsidRDefault="00735D5A" w:rsidP="00735D5A">
      <w:pPr>
        <w:numPr>
          <w:ilvl w:val="12"/>
          <w:numId w:val="0"/>
        </w:numPr>
        <w:rPr>
          <w:rFonts w:ascii="Courier New" w:hAnsi="Courier New" w:cs="Courier New"/>
          <w:sz w:val="24"/>
          <w:szCs w:val="24"/>
        </w:rPr>
      </w:pPr>
      <w:r>
        <w:rPr>
          <w:rFonts w:ascii="Courier New" w:hAnsi="Courier New" w:cs="Courier New"/>
          <w:i/>
          <w:iCs/>
          <w:sz w:val="24"/>
          <w:szCs w:val="24"/>
        </w:rPr>
        <w:tab/>
      </w:r>
      <w:r>
        <w:rPr>
          <w:rFonts w:ascii="Courier New" w:hAnsi="Courier New" w:cs="Courier New"/>
          <w:i/>
          <w:iCs/>
          <w:sz w:val="24"/>
          <w:szCs w:val="24"/>
        </w:rPr>
        <w:tab/>
      </w:r>
      <w:r>
        <w:rPr>
          <w:rFonts w:ascii="Courier New" w:hAnsi="Courier New" w:cs="Courier New"/>
          <w:i/>
          <w:iCs/>
          <w:sz w:val="24"/>
          <w:szCs w:val="24"/>
        </w:rPr>
        <w:tab/>
      </w:r>
      <w:r>
        <w:rPr>
          <w:rFonts w:ascii="Courier New" w:hAnsi="Courier New" w:cs="Courier New"/>
          <w:i/>
          <w:iCs/>
          <w:sz w:val="24"/>
          <w:szCs w:val="24"/>
        </w:rPr>
        <w:tab/>
      </w:r>
      <w:r>
        <w:rPr>
          <w:rFonts w:ascii="Courier New" w:hAnsi="Courier New" w:cs="Courier New"/>
          <w:sz w:val="24"/>
          <w:szCs w:val="24"/>
        </w:rPr>
        <w:t>0</w:t>
      </w:r>
      <w:r>
        <w:rPr>
          <w:rFonts w:ascii="Courier New" w:hAnsi="Courier New" w:cs="Courier New"/>
          <w:sz w:val="24"/>
          <w:szCs w:val="24"/>
        </w:rPr>
        <w:tab/>
        <w:t>Подтверждение дебетования</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w:t>
      </w:r>
      <w:r>
        <w:rPr>
          <w:rFonts w:ascii="Courier New" w:hAnsi="Courier New" w:cs="Courier New"/>
          <w:sz w:val="24"/>
          <w:szCs w:val="24"/>
        </w:rPr>
        <w:tab/>
        <w:t>Подтверждение кредитования</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2</w:t>
      </w:r>
      <w:r>
        <w:rPr>
          <w:rFonts w:ascii="Courier New" w:hAnsi="Courier New" w:cs="Courier New"/>
          <w:sz w:val="24"/>
          <w:szCs w:val="24"/>
        </w:rPr>
        <w:tab/>
        <w:t>Запрос балансового счета</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t>Извещения об изменении процентной ставки</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Выписка с клиентского счета</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ab/>
        <w:t>Выписка ностро</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7</w:t>
      </w:r>
      <w:r>
        <w:rPr>
          <w:rFonts w:ascii="Courier New" w:hAnsi="Courier New" w:cs="Courier New"/>
          <w:sz w:val="24"/>
          <w:szCs w:val="24"/>
        </w:rPr>
        <w:tab/>
        <w:t>Выписка нетто</w:t>
      </w:r>
    </w:p>
    <w:p w:rsidR="00735D5A" w:rsidRDefault="00735D5A" w:rsidP="00735D5A">
      <w:pPr>
        <w:numPr>
          <w:ilvl w:val="12"/>
          <w:numId w:val="0"/>
        </w:numPr>
        <w:ind w:left="3544" w:hanging="664"/>
        <w:rPr>
          <w:rFonts w:ascii="Courier New" w:hAnsi="Courier New" w:cs="Courier New"/>
          <w:sz w:val="24"/>
          <w:szCs w:val="24"/>
        </w:rPr>
      </w:pPr>
      <w:r>
        <w:rPr>
          <w:rFonts w:ascii="Courier New" w:hAnsi="Courier New" w:cs="Courier New"/>
          <w:sz w:val="24"/>
          <w:szCs w:val="24"/>
        </w:rPr>
        <w:t>8</w:t>
      </w:r>
      <w:r>
        <w:rPr>
          <w:rFonts w:ascii="Courier New" w:hAnsi="Courier New" w:cs="Courier New"/>
          <w:sz w:val="24"/>
          <w:szCs w:val="24"/>
        </w:rPr>
        <w:tab/>
        <w:t>Справка о состоянии</w:t>
      </w:r>
    </w:p>
    <w:p w:rsidR="00735D5A" w:rsidRDefault="00735D5A" w:rsidP="00735D5A">
      <w:pPr>
        <w:numPr>
          <w:ilvl w:val="12"/>
          <w:numId w:val="0"/>
        </w:numPr>
        <w:ind w:firstLine="720"/>
        <w:rPr>
          <w:rFonts w:ascii="Courier New" w:hAnsi="Courier New" w:cs="Courier New"/>
          <w:sz w:val="24"/>
          <w:szCs w:val="24"/>
        </w:rPr>
      </w:pPr>
      <w:r>
        <w:rPr>
          <w:rFonts w:ascii="Courier New" w:hAnsi="Courier New" w:cs="Courier New"/>
          <w:sz w:val="24"/>
          <w:szCs w:val="24"/>
          <w:lang w:val="en-US"/>
        </w:rPr>
        <w:t>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i/>
          <w:iCs/>
          <w:sz w:val="24"/>
          <w:szCs w:val="24"/>
        </w:rPr>
        <w:t>Общая группа</w:t>
      </w:r>
    </w:p>
    <w:p w:rsidR="00735D5A" w:rsidRDefault="00735D5A" w:rsidP="00735D5A">
      <w:pPr>
        <w:numPr>
          <w:ilvl w:val="12"/>
          <w:numId w:val="0"/>
        </w:numPr>
        <w:ind w:firstLine="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9</w:t>
      </w:r>
      <w:r>
        <w:rPr>
          <w:rFonts w:ascii="Courier New" w:hAnsi="Courier New" w:cs="Courier New"/>
          <w:sz w:val="24"/>
          <w:szCs w:val="24"/>
        </w:rPr>
        <w:tab/>
        <w:t>Оплата, проценты, расходы</w:t>
      </w:r>
    </w:p>
    <w:p w:rsidR="00735D5A" w:rsidRDefault="00735D5A" w:rsidP="00735D5A">
      <w:pPr>
        <w:numPr>
          <w:ilvl w:val="12"/>
          <w:numId w:val="0"/>
        </w:numPr>
        <w:ind w:firstLine="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Запросы аннулирования</w:t>
      </w:r>
    </w:p>
    <w:p w:rsidR="00735D5A" w:rsidRDefault="00735D5A" w:rsidP="00735D5A">
      <w:pPr>
        <w:numPr>
          <w:ilvl w:val="12"/>
          <w:numId w:val="0"/>
        </w:numPr>
        <w:ind w:firstLine="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Запросы и ответы</w:t>
      </w:r>
    </w:p>
    <w:p w:rsidR="00735D5A" w:rsidRDefault="00735D5A" w:rsidP="00735D5A">
      <w:pPr>
        <w:numPr>
          <w:ilvl w:val="12"/>
          <w:numId w:val="0"/>
        </w:numPr>
        <w:ind w:firstLine="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Частные сообщения свободного</w:t>
      </w:r>
    </w:p>
    <w:p w:rsidR="00735D5A" w:rsidRDefault="00735D5A" w:rsidP="00735D5A">
      <w:pPr>
        <w:numPr>
          <w:ilvl w:val="12"/>
          <w:numId w:val="0"/>
        </w:numPr>
        <w:pBdr>
          <w:bottom w:val="single" w:sz="6" w:space="1" w:color="auto"/>
        </w:pBdr>
        <w:ind w:firstLine="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формата</w:t>
      </w:r>
    </w:p>
    <w:p w:rsidR="00735D5A" w:rsidRDefault="00735D5A" w:rsidP="00735D5A">
      <w:pPr>
        <w:numPr>
          <w:ilvl w:val="12"/>
          <w:numId w:val="0"/>
        </w:numPr>
        <w:ind w:firstLine="720"/>
        <w:rPr>
          <w:rFonts w:ascii="Courier New" w:hAnsi="Courier New" w:cs="Courier New"/>
          <w:i/>
          <w:iCs/>
          <w:sz w:val="24"/>
          <w:szCs w:val="24"/>
        </w:rPr>
      </w:pP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Сообщения всех типов построены по общему принципу. Они состоят из начальной части, в которую входит метка начала сообщения (</w:t>
      </w:r>
      <w:r>
        <w:rPr>
          <w:rFonts w:ascii="Courier New" w:hAnsi="Courier New" w:cs="Courier New"/>
          <w:sz w:val="24"/>
          <w:szCs w:val="24"/>
          <w:lang w:val="en-US"/>
        </w:rPr>
        <w:t>Start</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Message</w:t>
      </w:r>
      <w:r>
        <w:rPr>
          <w:rFonts w:ascii="Courier New" w:hAnsi="Courier New" w:cs="Courier New"/>
          <w:sz w:val="24"/>
          <w:szCs w:val="24"/>
        </w:rPr>
        <w:t>), заголовок (</w:t>
      </w:r>
      <w:r>
        <w:rPr>
          <w:rFonts w:ascii="Courier New" w:hAnsi="Courier New" w:cs="Courier New"/>
          <w:sz w:val="24"/>
          <w:szCs w:val="24"/>
          <w:lang w:val="en-US"/>
        </w:rPr>
        <w:t>Header</w:t>
      </w:r>
      <w:r>
        <w:rPr>
          <w:rFonts w:ascii="Courier New" w:hAnsi="Courier New" w:cs="Courier New"/>
          <w:sz w:val="24"/>
          <w:szCs w:val="24"/>
        </w:rPr>
        <w:t>), метки начала текста сообщения (</w:t>
      </w:r>
      <w:r>
        <w:rPr>
          <w:rFonts w:ascii="Courier New" w:hAnsi="Courier New" w:cs="Courier New"/>
          <w:sz w:val="24"/>
          <w:szCs w:val="24"/>
          <w:lang w:val="en-US"/>
        </w:rPr>
        <w:t>Start</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Text</w:t>
      </w:r>
      <w:r>
        <w:rPr>
          <w:rFonts w:ascii="Courier New" w:hAnsi="Courier New" w:cs="Courier New"/>
          <w:sz w:val="24"/>
          <w:szCs w:val="24"/>
        </w:rPr>
        <w:t>), текста сообщения (</w:t>
      </w:r>
      <w:r>
        <w:rPr>
          <w:rFonts w:ascii="Courier New" w:hAnsi="Courier New" w:cs="Courier New"/>
          <w:sz w:val="24"/>
          <w:szCs w:val="24"/>
          <w:lang w:val="en-US"/>
        </w:rPr>
        <w:t>Text</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Message</w:t>
      </w:r>
      <w:r>
        <w:rPr>
          <w:rFonts w:ascii="Courier New" w:hAnsi="Courier New" w:cs="Courier New"/>
          <w:sz w:val="24"/>
          <w:szCs w:val="24"/>
        </w:rPr>
        <w:t>) и окончания сообщения, в которое входят метка конца текста (</w:t>
      </w:r>
      <w:r>
        <w:rPr>
          <w:rFonts w:ascii="Courier New" w:hAnsi="Courier New" w:cs="Courier New"/>
          <w:sz w:val="24"/>
          <w:szCs w:val="24"/>
          <w:lang w:val="en-US"/>
        </w:rPr>
        <w:t>End</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Text</w:t>
      </w:r>
      <w:r>
        <w:rPr>
          <w:rFonts w:ascii="Courier New" w:hAnsi="Courier New" w:cs="Courier New"/>
          <w:sz w:val="24"/>
          <w:szCs w:val="24"/>
        </w:rPr>
        <w:t>), параметры (</w:t>
      </w:r>
      <w:r>
        <w:rPr>
          <w:rFonts w:ascii="Courier New" w:hAnsi="Courier New" w:cs="Courier New"/>
          <w:sz w:val="24"/>
          <w:szCs w:val="24"/>
          <w:lang w:val="en-US"/>
        </w:rPr>
        <w:t>Trailer</w:t>
      </w:r>
      <w:r>
        <w:rPr>
          <w:rFonts w:ascii="Courier New" w:hAnsi="Courier New" w:cs="Courier New"/>
          <w:sz w:val="24"/>
          <w:szCs w:val="24"/>
        </w:rPr>
        <w:t>) и метка конца сообщения (</w:t>
      </w:r>
      <w:r>
        <w:rPr>
          <w:rFonts w:ascii="Courier New" w:hAnsi="Courier New" w:cs="Courier New"/>
          <w:sz w:val="24"/>
          <w:szCs w:val="24"/>
          <w:lang w:val="en-US"/>
        </w:rPr>
        <w:t>End</w:t>
      </w:r>
      <w:r>
        <w:rPr>
          <w:rFonts w:ascii="Courier New" w:hAnsi="Courier New" w:cs="Courier New"/>
          <w:sz w:val="24"/>
          <w:szCs w:val="24"/>
        </w:rPr>
        <w:t xml:space="preserve"> </w:t>
      </w:r>
      <w:r>
        <w:rPr>
          <w:rFonts w:ascii="Courier New" w:hAnsi="Courier New" w:cs="Courier New"/>
          <w:sz w:val="24"/>
          <w:szCs w:val="24"/>
          <w:lang w:val="en-US"/>
        </w:rPr>
        <w:t>of</w:t>
      </w:r>
      <w:r>
        <w:rPr>
          <w:rFonts w:ascii="Courier New" w:hAnsi="Courier New" w:cs="Courier New"/>
          <w:sz w:val="24"/>
          <w:szCs w:val="24"/>
        </w:rPr>
        <w:t xml:space="preserve"> </w:t>
      </w:r>
      <w:r>
        <w:rPr>
          <w:rFonts w:ascii="Courier New" w:hAnsi="Courier New" w:cs="Courier New"/>
          <w:sz w:val="24"/>
          <w:szCs w:val="24"/>
          <w:lang w:val="en-US"/>
        </w:rPr>
        <w:t>Message</w:t>
      </w:r>
      <w:r>
        <w:rPr>
          <w:rFonts w:ascii="Courier New" w:hAnsi="Courier New" w:cs="Courier New"/>
          <w:sz w:val="24"/>
          <w:szCs w:val="24"/>
        </w:rPr>
        <w:t>).</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Начальная часть и окончание образуют «конверт», в котором пересылаются сообщения и который содержит информацию, необходимую для управления движением сообщения в сети. Заголовок содержит одиннадцатизначный код-идентификатор получателя сообщения (</w:t>
      </w:r>
      <w:r>
        <w:rPr>
          <w:rFonts w:ascii="Courier New" w:hAnsi="Courier New" w:cs="Courier New"/>
          <w:sz w:val="24"/>
          <w:szCs w:val="24"/>
          <w:lang w:val="en-US"/>
        </w:rPr>
        <w:t>Bank</w:t>
      </w:r>
      <w:r>
        <w:rPr>
          <w:rFonts w:ascii="Courier New" w:hAnsi="Courier New" w:cs="Courier New"/>
          <w:sz w:val="24"/>
          <w:szCs w:val="24"/>
        </w:rPr>
        <w:t xml:space="preserve"> </w:t>
      </w:r>
      <w:r>
        <w:rPr>
          <w:rFonts w:ascii="Courier New" w:hAnsi="Courier New" w:cs="Courier New"/>
          <w:sz w:val="24"/>
          <w:szCs w:val="24"/>
          <w:lang w:val="en-US"/>
        </w:rPr>
        <w:t>Identifier</w:t>
      </w:r>
      <w:r>
        <w:rPr>
          <w:rFonts w:ascii="Courier New" w:hAnsi="Courier New" w:cs="Courier New"/>
          <w:sz w:val="24"/>
          <w:szCs w:val="24"/>
        </w:rPr>
        <w:t xml:space="preserve"> </w:t>
      </w:r>
      <w:r>
        <w:rPr>
          <w:rFonts w:ascii="Courier New" w:hAnsi="Courier New" w:cs="Courier New"/>
          <w:sz w:val="24"/>
          <w:szCs w:val="24"/>
          <w:lang w:val="en-US"/>
        </w:rPr>
        <w:t>Code</w:t>
      </w:r>
      <w:r>
        <w:rPr>
          <w:rFonts w:ascii="Courier New" w:hAnsi="Courier New" w:cs="Courier New"/>
          <w:sz w:val="24"/>
          <w:szCs w:val="24"/>
        </w:rPr>
        <w:t xml:space="preserve">, </w:t>
      </w:r>
      <w:r>
        <w:rPr>
          <w:rFonts w:ascii="Courier New" w:hAnsi="Courier New" w:cs="Courier New"/>
          <w:sz w:val="24"/>
          <w:szCs w:val="24"/>
          <w:lang w:val="en-US"/>
        </w:rPr>
        <w:t>BIC</w:t>
      </w:r>
      <w:r>
        <w:rPr>
          <w:rFonts w:ascii="Courier New" w:hAnsi="Courier New" w:cs="Courier New"/>
          <w:sz w:val="24"/>
          <w:szCs w:val="24"/>
        </w:rPr>
        <w:t>, являющийся адресом в сети), код терминала отправителя, текущий пятизначный номер, выполняющий контрольную и защитную функции, трехзначный код сообщения с двузначным кодом приоритета. В параметрах указывается код аутентификации и другие сообщения, например, предупреждение банка-получателя о возможности задержки передачи сообщения, предупреждение о возможности двойного платежа и т.д. При передаче сообщения текст сообщения система не видит.</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ab/>
        <w:t>Текст сообщения состоит из полей, обозначенных двузначным цифровым кодом. Например, код 57 обозначает банк, в котором ведется счет, 69 - бенефициара, 71 - за чей счет проводится платеж и сумма комиссии, поле 32 - сумма платежа. В текст сообщения информация вводится в строгой последовательности. Заполнение части полей является обязательным. Для каждого типа сообщения определен свой набор заполняемых полей. Обязательные поля содержат информацию, необходимую для правильной обработки сообщения.</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i/>
          <w:iCs/>
          <w:sz w:val="24"/>
          <w:szCs w:val="24"/>
        </w:rPr>
        <w:t>Пример.</w:t>
      </w:r>
      <w:r>
        <w:rPr>
          <w:rFonts w:ascii="Courier New" w:hAnsi="Courier New" w:cs="Courier New"/>
          <w:sz w:val="24"/>
          <w:szCs w:val="24"/>
        </w:rPr>
        <w:t xml:space="preserve"> Клиентский перевод (МТ100) - это платежное поручение, выставленное клиентом, которое должно быть передано другому банку в пользу его клиента. В сообщении должны присутствовать как обязательные поля, так и те, появление которых в сообщении не обязательно.</w:t>
      </w:r>
    </w:p>
    <w:p w:rsidR="00735D5A" w:rsidRDefault="00735D5A" w:rsidP="00735D5A">
      <w:pPr>
        <w:numPr>
          <w:ilvl w:val="12"/>
          <w:numId w:val="0"/>
        </w:numPr>
        <w:ind w:firstLine="720"/>
        <w:jc w:val="both"/>
        <w:rPr>
          <w:rFonts w:ascii="Courier New" w:hAnsi="Courier New" w:cs="Courier New"/>
          <w:sz w:val="24"/>
          <w:szCs w:val="24"/>
        </w:rPr>
      </w:pP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Обязательные поля:</w:t>
      </w:r>
    </w:p>
    <w:p w:rsidR="00735D5A" w:rsidRDefault="00735D5A" w:rsidP="00735D5A">
      <w:pPr>
        <w:numPr>
          <w:ilvl w:val="0"/>
          <w:numId w:val="45"/>
        </w:numPr>
        <w:jc w:val="both"/>
        <w:rPr>
          <w:rFonts w:ascii="Courier New" w:hAnsi="Courier New" w:cs="Courier New"/>
          <w:sz w:val="24"/>
          <w:szCs w:val="24"/>
          <w:lang w:val="en-US"/>
        </w:rPr>
      </w:pPr>
      <w:r>
        <w:rPr>
          <w:rFonts w:ascii="Courier New" w:hAnsi="Courier New" w:cs="Courier New"/>
          <w:sz w:val="24"/>
          <w:szCs w:val="24"/>
          <w:lang w:val="en-US"/>
        </w:rPr>
        <w:t>20: TRANSACTION REFERENCE NUMBER (</w:t>
      </w:r>
      <w:r>
        <w:rPr>
          <w:rFonts w:ascii="Courier New" w:hAnsi="Courier New" w:cs="Courier New"/>
          <w:sz w:val="24"/>
          <w:szCs w:val="24"/>
        </w:rPr>
        <w:t>номер</w:t>
      </w:r>
      <w:r>
        <w:rPr>
          <w:rFonts w:ascii="Courier New" w:hAnsi="Courier New" w:cs="Courier New"/>
          <w:sz w:val="24"/>
          <w:szCs w:val="24"/>
          <w:lang w:val="en-US"/>
        </w:rPr>
        <w:t xml:space="preserve"> </w:t>
      </w:r>
      <w:r>
        <w:rPr>
          <w:rFonts w:ascii="Courier New" w:hAnsi="Courier New" w:cs="Courier New"/>
          <w:sz w:val="24"/>
          <w:szCs w:val="24"/>
        </w:rPr>
        <w:t>проводки</w:t>
      </w:r>
      <w:r>
        <w:rPr>
          <w:rFonts w:ascii="Courier New" w:hAnsi="Courier New" w:cs="Courier New"/>
          <w:sz w:val="24"/>
          <w:szCs w:val="24"/>
          <w:lang w:val="en-US"/>
        </w:rPr>
        <w:t>);</w:t>
      </w:r>
    </w:p>
    <w:p w:rsidR="00735D5A" w:rsidRDefault="00735D5A" w:rsidP="00735D5A">
      <w:pPr>
        <w:numPr>
          <w:ilvl w:val="0"/>
          <w:numId w:val="46"/>
        </w:numPr>
        <w:jc w:val="both"/>
        <w:rPr>
          <w:rFonts w:ascii="Courier New" w:hAnsi="Courier New" w:cs="Courier New"/>
          <w:i/>
          <w:iCs/>
          <w:sz w:val="24"/>
          <w:szCs w:val="24"/>
          <w:lang w:val="en-US"/>
        </w:rPr>
      </w:pPr>
      <w:r>
        <w:rPr>
          <w:rFonts w:ascii="Courier New" w:hAnsi="Courier New" w:cs="Courier New"/>
          <w:sz w:val="24"/>
          <w:szCs w:val="24"/>
          <w:lang w:val="en-US"/>
        </w:rPr>
        <w:t>30: VALUE DATE, CURRENCY CODE, AMOUNT (</w:t>
      </w:r>
      <w:r>
        <w:rPr>
          <w:rFonts w:ascii="Courier New" w:hAnsi="Courier New" w:cs="Courier New"/>
          <w:sz w:val="24"/>
          <w:szCs w:val="24"/>
        </w:rPr>
        <w:t>дата</w:t>
      </w:r>
      <w:r>
        <w:rPr>
          <w:rFonts w:ascii="Courier New" w:hAnsi="Courier New" w:cs="Courier New"/>
          <w:sz w:val="24"/>
          <w:szCs w:val="24"/>
          <w:lang w:val="en-US"/>
        </w:rPr>
        <w:t xml:space="preserve"> </w:t>
      </w:r>
      <w:r>
        <w:rPr>
          <w:rFonts w:ascii="Courier New" w:hAnsi="Courier New" w:cs="Courier New"/>
          <w:sz w:val="24"/>
          <w:szCs w:val="24"/>
        </w:rPr>
        <w:t>валютирования</w:t>
      </w:r>
      <w:r>
        <w:rPr>
          <w:rFonts w:ascii="Courier New" w:hAnsi="Courier New" w:cs="Courier New"/>
          <w:sz w:val="24"/>
          <w:szCs w:val="24"/>
          <w:lang w:val="en-US"/>
        </w:rPr>
        <w:t xml:space="preserve">, </w:t>
      </w:r>
      <w:r>
        <w:rPr>
          <w:rFonts w:ascii="Courier New" w:hAnsi="Courier New" w:cs="Courier New"/>
          <w:sz w:val="24"/>
          <w:szCs w:val="24"/>
        </w:rPr>
        <w:t>код</w:t>
      </w:r>
      <w:r>
        <w:rPr>
          <w:rFonts w:ascii="Courier New" w:hAnsi="Courier New" w:cs="Courier New"/>
          <w:sz w:val="24"/>
          <w:szCs w:val="24"/>
          <w:lang w:val="en-US"/>
        </w:rPr>
        <w:t xml:space="preserve"> </w:t>
      </w:r>
      <w:r>
        <w:rPr>
          <w:rFonts w:ascii="Courier New" w:hAnsi="Courier New" w:cs="Courier New"/>
          <w:sz w:val="24"/>
          <w:szCs w:val="24"/>
        </w:rPr>
        <w:t>валюты</w:t>
      </w:r>
      <w:r>
        <w:rPr>
          <w:rFonts w:ascii="Courier New" w:hAnsi="Courier New" w:cs="Courier New"/>
          <w:sz w:val="24"/>
          <w:szCs w:val="24"/>
          <w:lang w:val="en-US"/>
        </w:rPr>
        <w:t xml:space="preserve">, </w:t>
      </w:r>
      <w:r>
        <w:rPr>
          <w:rFonts w:ascii="Courier New" w:hAnsi="Courier New" w:cs="Courier New"/>
          <w:sz w:val="24"/>
          <w:szCs w:val="24"/>
        </w:rPr>
        <w:t>сумма</w:t>
      </w:r>
      <w:r>
        <w:rPr>
          <w:rFonts w:ascii="Courier New" w:hAnsi="Courier New" w:cs="Courier New"/>
          <w:sz w:val="24"/>
          <w:szCs w:val="24"/>
          <w:lang w:val="en-US"/>
        </w:rPr>
        <w:t>);</w:t>
      </w:r>
    </w:p>
    <w:p w:rsidR="00735D5A" w:rsidRDefault="00735D5A" w:rsidP="00735D5A">
      <w:pPr>
        <w:numPr>
          <w:ilvl w:val="0"/>
          <w:numId w:val="47"/>
        </w:numPr>
        <w:jc w:val="both"/>
        <w:rPr>
          <w:rFonts w:ascii="Courier New" w:hAnsi="Courier New" w:cs="Courier New"/>
          <w:i/>
          <w:iCs/>
          <w:sz w:val="24"/>
          <w:szCs w:val="24"/>
        </w:rPr>
      </w:pPr>
      <w:r>
        <w:rPr>
          <w:rFonts w:ascii="Courier New" w:hAnsi="Courier New" w:cs="Courier New"/>
          <w:sz w:val="24"/>
          <w:szCs w:val="24"/>
        </w:rPr>
        <w:t>40</w:t>
      </w:r>
      <w:r>
        <w:rPr>
          <w:rFonts w:ascii="Courier New" w:hAnsi="Courier New" w:cs="Courier New"/>
          <w:sz w:val="24"/>
          <w:szCs w:val="24"/>
          <w:lang w:val="en-US"/>
        </w:rPr>
        <w:t xml:space="preserve">: ORDERING CUSTOMER </w:t>
      </w:r>
      <w:r>
        <w:rPr>
          <w:rFonts w:ascii="Courier New" w:hAnsi="Courier New" w:cs="Courier New"/>
          <w:sz w:val="24"/>
          <w:szCs w:val="24"/>
        </w:rPr>
        <w:t>(клиент-плательщик);</w:t>
      </w:r>
    </w:p>
    <w:p w:rsidR="00735D5A" w:rsidRDefault="00735D5A" w:rsidP="00735D5A">
      <w:pPr>
        <w:numPr>
          <w:ilvl w:val="0"/>
          <w:numId w:val="48"/>
        </w:numPr>
        <w:jc w:val="both"/>
        <w:rPr>
          <w:rFonts w:ascii="Courier New" w:hAnsi="Courier New" w:cs="Courier New"/>
          <w:i/>
          <w:iCs/>
          <w:sz w:val="24"/>
          <w:szCs w:val="24"/>
        </w:rPr>
      </w:pPr>
      <w:r>
        <w:rPr>
          <w:rFonts w:ascii="Courier New" w:hAnsi="Courier New" w:cs="Courier New"/>
          <w:sz w:val="24"/>
          <w:szCs w:val="24"/>
        </w:rPr>
        <w:t>50</w:t>
      </w:r>
      <w:r>
        <w:rPr>
          <w:rFonts w:ascii="Courier New" w:hAnsi="Courier New" w:cs="Courier New"/>
          <w:sz w:val="24"/>
          <w:szCs w:val="24"/>
          <w:lang w:val="en-US"/>
        </w:rPr>
        <w:t xml:space="preserve">: BENEFICIARY CUSTOMER </w:t>
      </w:r>
      <w:r>
        <w:rPr>
          <w:rFonts w:ascii="Courier New" w:hAnsi="Courier New" w:cs="Courier New"/>
          <w:sz w:val="24"/>
          <w:szCs w:val="24"/>
        </w:rPr>
        <w:t>(клиент-получатель).</w:t>
      </w:r>
    </w:p>
    <w:p w:rsidR="00735D5A" w:rsidRDefault="00735D5A" w:rsidP="00735D5A">
      <w:pPr>
        <w:numPr>
          <w:ilvl w:val="12"/>
          <w:numId w:val="0"/>
        </w:numPr>
        <w:ind w:left="720"/>
        <w:jc w:val="both"/>
        <w:rPr>
          <w:rFonts w:ascii="Courier New" w:hAnsi="Courier New" w:cs="Courier New"/>
          <w:sz w:val="24"/>
          <w:szCs w:val="24"/>
        </w:rPr>
      </w:pPr>
      <w:r>
        <w:rPr>
          <w:rFonts w:ascii="Courier New" w:hAnsi="Courier New" w:cs="Courier New"/>
          <w:sz w:val="24"/>
          <w:szCs w:val="24"/>
        </w:rPr>
        <w:t>Необязательно присутствие следующих полей:</w:t>
      </w:r>
    </w:p>
    <w:p w:rsidR="00735D5A" w:rsidRDefault="00735D5A" w:rsidP="00735D5A">
      <w:pPr>
        <w:numPr>
          <w:ilvl w:val="0"/>
          <w:numId w:val="49"/>
        </w:numPr>
        <w:jc w:val="both"/>
        <w:rPr>
          <w:rFonts w:ascii="Courier New" w:hAnsi="Courier New" w:cs="Courier New"/>
          <w:sz w:val="24"/>
          <w:szCs w:val="24"/>
          <w:lang w:val="en-US"/>
        </w:rPr>
      </w:pPr>
      <w:r>
        <w:rPr>
          <w:rFonts w:ascii="Courier New" w:hAnsi="Courier New" w:cs="Courier New"/>
          <w:sz w:val="24"/>
          <w:szCs w:val="24"/>
          <w:lang w:val="en-US"/>
        </w:rPr>
        <w:t>52S: ORDERING BANK (</w:t>
      </w:r>
      <w:r>
        <w:rPr>
          <w:rFonts w:ascii="Courier New" w:hAnsi="Courier New" w:cs="Courier New"/>
          <w:sz w:val="24"/>
          <w:szCs w:val="24"/>
        </w:rPr>
        <w:t>банк</w:t>
      </w:r>
      <w:r>
        <w:rPr>
          <w:rFonts w:ascii="Courier New" w:hAnsi="Courier New" w:cs="Courier New"/>
          <w:sz w:val="24"/>
          <w:szCs w:val="24"/>
          <w:lang w:val="en-US"/>
        </w:rPr>
        <w:t xml:space="preserve"> </w:t>
      </w:r>
      <w:r>
        <w:rPr>
          <w:rFonts w:ascii="Courier New" w:hAnsi="Courier New" w:cs="Courier New"/>
          <w:sz w:val="24"/>
          <w:szCs w:val="24"/>
        </w:rPr>
        <w:t>переводителя</w:t>
      </w:r>
      <w:r>
        <w:rPr>
          <w:rFonts w:ascii="Courier New" w:hAnsi="Courier New" w:cs="Courier New"/>
          <w:sz w:val="24"/>
          <w:szCs w:val="24"/>
          <w:lang w:val="en-US"/>
        </w:rPr>
        <w:t>);</w:t>
      </w:r>
    </w:p>
    <w:p w:rsidR="00735D5A" w:rsidRDefault="00735D5A" w:rsidP="00735D5A">
      <w:pPr>
        <w:numPr>
          <w:ilvl w:val="0"/>
          <w:numId w:val="50"/>
        </w:numPr>
        <w:jc w:val="both"/>
        <w:rPr>
          <w:rFonts w:ascii="Courier New" w:hAnsi="Courier New" w:cs="Courier New"/>
          <w:i/>
          <w:iCs/>
          <w:sz w:val="24"/>
          <w:szCs w:val="24"/>
          <w:lang w:val="en-US"/>
        </w:rPr>
      </w:pPr>
      <w:r>
        <w:rPr>
          <w:rFonts w:ascii="Courier New" w:hAnsi="Courier New" w:cs="Courier New"/>
          <w:sz w:val="24"/>
          <w:szCs w:val="24"/>
          <w:lang w:val="en-US"/>
        </w:rPr>
        <w:t>56S: INTERMEDIARY BANK (</w:t>
      </w:r>
      <w:r>
        <w:rPr>
          <w:rFonts w:ascii="Courier New" w:hAnsi="Courier New" w:cs="Courier New"/>
          <w:sz w:val="24"/>
          <w:szCs w:val="24"/>
        </w:rPr>
        <w:t>банк</w:t>
      </w:r>
      <w:r>
        <w:rPr>
          <w:rFonts w:ascii="Courier New" w:hAnsi="Courier New" w:cs="Courier New"/>
          <w:sz w:val="24"/>
          <w:szCs w:val="24"/>
          <w:lang w:val="en-US"/>
        </w:rPr>
        <w:t>-</w:t>
      </w:r>
      <w:r>
        <w:rPr>
          <w:rFonts w:ascii="Courier New" w:hAnsi="Courier New" w:cs="Courier New"/>
          <w:sz w:val="24"/>
          <w:szCs w:val="24"/>
        </w:rPr>
        <w:t>посредник</w:t>
      </w:r>
      <w:r>
        <w:rPr>
          <w:rFonts w:ascii="Courier New" w:hAnsi="Courier New" w:cs="Courier New"/>
          <w:sz w:val="24"/>
          <w:szCs w:val="24"/>
          <w:lang w:val="en-US"/>
        </w:rPr>
        <w:t>);</w:t>
      </w:r>
    </w:p>
    <w:p w:rsidR="00735D5A" w:rsidRDefault="00735D5A" w:rsidP="00735D5A">
      <w:pPr>
        <w:numPr>
          <w:ilvl w:val="0"/>
          <w:numId w:val="51"/>
        </w:numPr>
        <w:jc w:val="both"/>
        <w:rPr>
          <w:rFonts w:ascii="Courier New" w:hAnsi="Courier New" w:cs="Courier New"/>
          <w:i/>
          <w:iCs/>
          <w:sz w:val="24"/>
          <w:szCs w:val="24"/>
          <w:lang w:val="en-US"/>
        </w:rPr>
      </w:pPr>
      <w:r>
        <w:rPr>
          <w:rFonts w:ascii="Courier New" w:hAnsi="Courier New" w:cs="Courier New"/>
          <w:sz w:val="24"/>
          <w:szCs w:val="24"/>
          <w:lang w:val="en-US"/>
        </w:rPr>
        <w:t>70: DETAILS OF PAYMENT (</w:t>
      </w:r>
      <w:r>
        <w:rPr>
          <w:rFonts w:ascii="Courier New" w:hAnsi="Courier New" w:cs="Courier New"/>
          <w:sz w:val="24"/>
          <w:szCs w:val="24"/>
        </w:rPr>
        <w:t>детали</w:t>
      </w:r>
      <w:r>
        <w:rPr>
          <w:rFonts w:ascii="Courier New" w:hAnsi="Courier New" w:cs="Courier New"/>
          <w:sz w:val="24"/>
          <w:szCs w:val="24"/>
          <w:lang w:val="en-US"/>
        </w:rPr>
        <w:t xml:space="preserve"> </w:t>
      </w:r>
      <w:r>
        <w:rPr>
          <w:rFonts w:ascii="Courier New" w:hAnsi="Courier New" w:cs="Courier New"/>
          <w:sz w:val="24"/>
          <w:szCs w:val="24"/>
        </w:rPr>
        <w:t>платежа</w:t>
      </w:r>
      <w:r>
        <w:rPr>
          <w:rFonts w:ascii="Courier New" w:hAnsi="Courier New" w:cs="Courier New"/>
          <w:sz w:val="24"/>
          <w:szCs w:val="24"/>
          <w:lang w:val="en-US"/>
        </w:rPr>
        <w:t>);</w:t>
      </w:r>
    </w:p>
    <w:p w:rsidR="00735D5A" w:rsidRDefault="00735D5A" w:rsidP="00735D5A">
      <w:pPr>
        <w:numPr>
          <w:ilvl w:val="0"/>
          <w:numId w:val="52"/>
        </w:numPr>
        <w:jc w:val="both"/>
        <w:rPr>
          <w:rFonts w:ascii="Courier New" w:hAnsi="Courier New" w:cs="Courier New"/>
          <w:i/>
          <w:iCs/>
          <w:sz w:val="24"/>
          <w:szCs w:val="24"/>
          <w:lang w:val="en-US"/>
        </w:rPr>
      </w:pPr>
      <w:r>
        <w:rPr>
          <w:rFonts w:ascii="Courier New" w:hAnsi="Courier New" w:cs="Courier New"/>
          <w:sz w:val="24"/>
          <w:szCs w:val="24"/>
          <w:lang w:val="en-US"/>
        </w:rPr>
        <w:t>72: BANK TO BANK INFORMATION (</w:t>
      </w:r>
      <w:r>
        <w:rPr>
          <w:rFonts w:ascii="Courier New" w:hAnsi="Courier New" w:cs="Courier New"/>
          <w:sz w:val="24"/>
          <w:szCs w:val="24"/>
        </w:rPr>
        <w:t>банковская</w:t>
      </w:r>
      <w:r>
        <w:rPr>
          <w:rFonts w:ascii="Courier New" w:hAnsi="Courier New" w:cs="Courier New"/>
          <w:sz w:val="24"/>
          <w:szCs w:val="24"/>
          <w:lang w:val="en-US"/>
        </w:rPr>
        <w:t xml:space="preserve"> </w:t>
      </w:r>
      <w:r>
        <w:rPr>
          <w:rFonts w:ascii="Courier New" w:hAnsi="Courier New" w:cs="Courier New"/>
          <w:sz w:val="24"/>
          <w:szCs w:val="24"/>
        </w:rPr>
        <w:t>информация</w:t>
      </w:r>
      <w:r>
        <w:rPr>
          <w:rFonts w:ascii="Courier New" w:hAnsi="Courier New" w:cs="Courier New"/>
          <w:sz w:val="24"/>
          <w:szCs w:val="24"/>
          <w:lang w:val="en-US"/>
        </w:rPr>
        <w:t>).</w:t>
      </w:r>
    </w:p>
    <w:p w:rsidR="00735D5A" w:rsidRDefault="00735D5A" w:rsidP="00735D5A">
      <w:pPr>
        <w:numPr>
          <w:ilvl w:val="12"/>
          <w:numId w:val="0"/>
        </w:numPr>
        <w:jc w:val="both"/>
        <w:rPr>
          <w:rFonts w:ascii="Courier New" w:hAnsi="Courier New" w:cs="Courier New"/>
          <w:sz w:val="24"/>
          <w:szCs w:val="24"/>
          <w:lang w:val="en-US"/>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lang w:val="en-US"/>
        </w:rPr>
        <w:tab/>
      </w:r>
      <w:r>
        <w:rPr>
          <w:rFonts w:ascii="Courier New" w:hAnsi="Courier New" w:cs="Courier New"/>
          <w:sz w:val="24"/>
          <w:szCs w:val="24"/>
        </w:rPr>
        <w:t>Рассмотрим следующий случай. «Данмакс Национальбанк» (Копенгаген) по распоряжению своего клиента «Ампаго» осуществляет перевод в 60 000 марок на счет компании «</w:t>
      </w:r>
      <w:r>
        <w:rPr>
          <w:rFonts w:ascii="Courier New" w:hAnsi="Courier New" w:cs="Courier New"/>
          <w:sz w:val="24"/>
          <w:szCs w:val="24"/>
          <w:lang w:val="en-US"/>
        </w:rPr>
        <w:t>Holland</w:t>
      </w:r>
      <w:r>
        <w:rPr>
          <w:rFonts w:ascii="Courier New" w:hAnsi="Courier New" w:cs="Courier New"/>
          <w:sz w:val="24"/>
          <w:szCs w:val="24"/>
        </w:rPr>
        <w:t xml:space="preserve"> </w:t>
      </w:r>
      <w:r>
        <w:rPr>
          <w:rFonts w:ascii="Courier New" w:hAnsi="Courier New" w:cs="Courier New"/>
          <w:sz w:val="24"/>
          <w:szCs w:val="24"/>
          <w:lang w:val="en-US"/>
        </w:rPr>
        <w:t>and</w:t>
      </w:r>
      <w:r>
        <w:rPr>
          <w:rFonts w:ascii="Courier New" w:hAnsi="Courier New" w:cs="Courier New"/>
          <w:sz w:val="24"/>
          <w:szCs w:val="24"/>
        </w:rPr>
        <w:t xml:space="preserve"> </w:t>
      </w:r>
      <w:r>
        <w:rPr>
          <w:rFonts w:ascii="Courier New" w:hAnsi="Courier New" w:cs="Courier New"/>
          <w:sz w:val="24"/>
          <w:szCs w:val="24"/>
          <w:lang w:val="en-US"/>
        </w:rPr>
        <w:t>CO</w:t>
      </w:r>
      <w:r>
        <w:rPr>
          <w:rFonts w:ascii="Courier New" w:hAnsi="Courier New" w:cs="Courier New"/>
          <w:sz w:val="24"/>
          <w:szCs w:val="24"/>
        </w:rPr>
        <w:t xml:space="preserve">», клиента «Вестдойчебанка» (Дюссельдорф) с датой валютирования 15 марта 1997 г. Сообщение </w:t>
      </w:r>
      <w:r>
        <w:rPr>
          <w:rFonts w:ascii="Courier New" w:hAnsi="Courier New" w:cs="Courier New"/>
          <w:sz w:val="24"/>
          <w:szCs w:val="24"/>
          <w:lang w:val="en-US"/>
        </w:rPr>
        <w:t>SWIFT</w:t>
      </w:r>
      <w:r>
        <w:rPr>
          <w:rFonts w:ascii="Courier New" w:hAnsi="Courier New" w:cs="Courier New"/>
          <w:sz w:val="24"/>
          <w:szCs w:val="24"/>
        </w:rPr>
        <w:t xml:space="preserve"> будет выглядеть, как показано на рис.1 (текст в скобках является пояснением и в сообщение не входит).</w:t>
      </w:r>
    </w:p>
    <w:p w:rsidR="00735D5A" w:rsidRDefault="00735D5A" w:rsidP="00735D5A">
      <w:pPr>
        <w:numPr>
          <w:ilvl w:val="12"/>
          <w:numId w:val="0"/>
        </w:numPr>
        <w:jc w:val="both"/>
        <w:rPr>
          <w:rFonts w:ascii="Courier New" w:hAnsi="Courier New" w:cs="Courier New"/>
          <w:sz w:val="24"/>
          <w:szCs w:val="24"/>
        </w:rPr>
      </w:pPr>
    </w:p>
    <w:tbl>
      <w:tblPr>
        <w:tblW w:w="0" w:type="auto"/>
        <w:tblInd w:w="-116" w:type="dxa"/>
        <w:tblLayout w:type="fixed"/>
        <w:tblLook w:val="0000" w:firstRow="0" w:lastRow="0" w:firstColumn="0" w:lastColumn="0" w:noHBand="0" w:noVBand="0"/>
      </w:tblPr>
      <w:tblGrid>
        <w:gridCol w:w="1668"/>
        <w:gridCol w:w="3426"/>
        <w:gridCol w:w="3426"/>
      </w:tblGrid>
      <w:tr w:rsidR="00735D5A">
        <w:tc>
          <w:tcPr>
            <w:tcW w:w="1668" w:type="dxa"/>
            <w:tcBorders>
              <w:top w:val="single" w:sz="6" w:space="0" w:color="808080"/>
              <w:left w:val="single" w:sz="6" w:space="0" w:color="808080"/>
              <w:bottom w:val="nil"/>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Заголовок</w:t>
            </w:r>
          </w:p>
        </w:tc>
        <w:tc>
          <w:tcPr>
            <w:tcW w:w="3426" w:type="dxa"/>
            <w:tcBorders>
              <w:top w:val="single" w:sz="6" w:space="0" w:color="808080"/>
              <w:left w:val="single" w:sz="6" w:space="0" w:color="808080"/>
              <w:bottom w:val="nil"/>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lang w:val="en-US"/>
              </w:rPr>
              <w:t>DDKNBDKKKA 72122</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100 02</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lang w:val="en-US"/>
              </w:rPr>
              <w:t>WELDEDD</w:t>
            </w:r>
          </w:p>
        </w:tc>
        <w:tc>
          <w:tcPr>
            <w:tcW w:w="3426" w:type="dxa"/>
            <w:tcBorders>
              <w:top w:val="single" w:sz="6" w:space="0" w:color="808080"/>
              <w:left w:val="single" w:sz="6" w:space="0" w:color="808080"/>
              <w:bottom w:val="nil"/>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(ИДЕНТИФИКАТОР ТЕРМИНАЛА + ПОСЛЕДОВАТЕЛЬНЫЙ НОМЕР СООБЩЕНИЯ)</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(ТИП СООБЩЕНИЯ, ПРИОРИТЕТ)</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(КОД БАНКА-ПОЛУЧАТЕЛЯ ВЕСТДОЙЧЕБАНКА)</w:t>
            </w:r>
          </w:p>
          <w:p w:rsidR="00735D5A" w:rsidRDefault="00735D5A" w:rsidP="00735D5A">
            <w:pPr>
              <w:numPr>
                <w:ilvl w:val="12"/>
                <w:numId w:val="0"/>
              </w:numPr>
              <w:rPr>
                <w:rFonts w:ascii="Courier New" w:hAnsi="Courier New" w:cs="Courier New"/>
                <w:sz w:val="24"/>
                <w:szCs w:val="24"/>
              </w:rPr>
            </w:pPr>
          </w:p>
        </w:tc>
      </w:tr>
      <w:tr w:rsidR="00735D5A">
        <w:tc>
          <w:tcPr>
            <w:tcW w:w="1668" w:type="dxa"/>
            <w:tcBorders>
              <w:top w:val="nil"/>
              <w:left w:val="single" w:sz="6" w:space="0" w:color="808080"/>
              <w:bottom w:val="nil"/>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Текст</w:t>
            </w:r>
          </w:p>
        </w:tc>
        <w:tc>
          <w:tcPr>
            <w:tcW w:w="3426" w:type="dxa"/>
            <w:tcBorders>
              <w:top w:val="nil"/>
              <w:left w:val="single" w:sz="6" w:space="0" w:color="808080"/>
              <w:bottom w:val="nil"/>
              <w:right w:val="single" w:sz="6" w:space="0" w:color="808080"/>
            </w:tcBorders>
          </w:tcPr>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:20:1005/WEN12176</w:t>
            </w: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:32A:970315DEM60000</w:t>
            </w: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:50:AMPAGO</w:t>
            </w: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PARK AVENU 34</w:t>
            </w: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COPENHAGEN</w:t>
            </w: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:59:HOLLAND AND CO</w:t>
            </w: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lang w:val="en-US"/>
              </w:rPr>
              <w:t>STORNGASSE 32</w:t>
            </w: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lang w:val="en-US"/>
              </w:rPr>
              <w:t>D-4024 DUSSELDORF</w:t>
            </w:r>
          </w:p>
        </w:tc>
        <w:tc>
          <w:tcPr>
            <w:tcW w:w="3426" w:type="dxa"/>
            <w:tcBorders>
              <w:top w:val="nil"/>
              <w:left w:val="single" w:sz="6" w:space="0" w:color="808080"/>
              <w:bottom w:val="nil"/>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(НОМЕР/РЕФЕРЕНС ПРОВОДКИ)</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(ДАТА, ВАЛЮТА, СУММА)</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(КЛИЕНТ-ПЕРЕВОДИТЕЛЬ)</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(АДРЕС КЛИЕНТА)</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(КЛИЕНТ-ПЕРЕВОДОПОЛУЧАТЕЛЬ)</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lang w:val="en-US"/>
              </w:rPr>
            </w:pPr>
            <w:r>
              <w:rPr>
                <w:rFonts w:ascii="Courier New" w:hAnsi="Courier New" w:cs="Courier New"/>
                <w:sz w:val="24"/>
                <w:szCs w:val="24"/>
              </w:rPr>
              <w:t>(АДРЕС КЛИЕНТА)</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rPr>
                <w:rFonts w:ascii="Courier New" w:hAnsi="Courier New" w:cs="Courier New"/>
                <w:sz w:val="24"/>
                <w:szCs w:val="24"/>
              </w:rPr>
            </w:pPr>
          </w:p>
        </w:tc>
      </w:tr>
      <w:tr w:rsidR="00735D5A">
        <w:tc>
          <w:tcPr>
            <w:tcW w:w="1668" w:type="dxa"/>
            <w:tcBorders>
              <w:top w:val="nil"/>
              <w:left w:val="single" w:sz="6" w:space="0" w:color="808080"/>
              <w:bottom w:val="single" w:sz="6" w:space="0" w:color="808080"/>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rPr>
              <w:t>Хвостовик</w:t>
            </w:r>
          </w:p>
        </w:tc>
        <w:tc>
          <w:tcPr>
            <w:tcW w:w="3426" w:type="dxa"/>
            <w:tcBorders>
              <w:top w:val="nil"/>
              <w:left w:val="single" w:sz="6" w:space="0" w:color="808080"/>
              <w:bottom w:val="single" w:sz="6" w:space="0" w:color="808080"/>
              <w:right w:val="single" w:sz="6" w:space="0" w:color="808080"/>
            </w:tcBorders>
          </w:tcPr>
          <w:p w:rsidR="00735D5A" w:rsidRDefault="00735D5A" w:rsidP="00735D5A">
            <w:pPr>
              <w:numPr>
                <w:ilvl w:val="12"/>
                <w:numId w:val="0"/>
              </w:numPr>
              <w:rPr>
                <w:rFonts w:ascii="Courier New" w:hAnsi="Courier New" w:cs="Courier New"/>
                <w:sz w:val="24"/>
                <w:szCs w:val="24"/>
              </w:rPr>
            </w:pPr>
            <w:r>
              <w:rPr>
                <w:rFonts w:ascii="Courier New" w:hAnsi="Courier New" w:cs="Courier New"/>
                <w:sz w:val="24"/>
                <w:szCs w:val="24"/>
                <w:lang w:val="en-US"/>
              </w:rPr>
              <w:t>- AUT/B1C3</w:t>
            </w:r>
          </w:p>
        </w:tc>
        <w:tc>
          <w:tcPr>
            <w:tcW w:w="3426" w:type="dxa"/>
            <w:tcBorders>
              <w:top w:val="nil"/>
              <w:left w:val="single" w:sz="6" w:space="0" w:color="808080"/>
              <w:bottom w:val="single" w:sz="6" w:space="0" w:color="808080"/>
              <w:right w:val="single" w:sz="6" w:space="0" w:color="808080"/>
            </w:tcBorders>
          </w:tcPr>
          <w:p w:rsidR="00735D5A" w:rsidRDefault="00735D5A" w:rsidP="00735D5A">
            <w:pPr>
              <w:numPr>
                <w:ilvl w:val="12"/>
                <w:numId w:val="0"/>
              </w:numPr>
              <w:rPr>
                <w:rFonts w:ascii="Courier New" w:hAnsi="Courier New" w:cs="Courier New"/>
                <w:sz w:val="24"/>
                <w:szCs w:val="24"/>
              </w:rPr>
            </w:pPr>
          </w:p>
        </w:tc>
      </w:tr>
    </w:tbl>
    <w:p w:rsidR="00735D5A" w:rsidRDefault="00735D5A" w:rsidP="00735D5A">
      <w:pPr>
        <w:numPr>
          <w:ilvl w:val="12"/>
          <w:numId w:val="0"/>
        </w:numPr>
        <w:jc w:val="both"/>
        <w:rPr>
          <w:rFonts w:ascii="Courier New" w:hAnsi="Courier New" w:cs="Courier New"/>
          <w:sz w:val="24"/>
          <w:szCs w:val="24"/>
          <w:lang w:val="en-US"/>
        </w:rPr>
      </w:pPr>
    </w:p>
    <w:p w:rsidR="00735D5A" w:rsidRDefault="00735D5A" w:rsidP="00735D5A">
      <w:pPr>
        <w:numPr>
          <w:ilvl w:val="12"/>
          <w:numId w:val="0"/>
        </w:numPr>
        <w:jc w:val="center"/>
        <w:rPr>
          <w:rFonts w:ascii="Courier New" w:hAnsi="Courier New" w:cs="Courier New"/>
          <w:sz w:val="24"/>
          <w:szCs w:val="24"/>
        </w:rPr>
      </w:pPr>
      <w:r>
        <w:rPr>
          <w:rFonts w:ascii="Courier New" w:hAnsi="Courier New" w:cs="Courier New"/>
          <w:sz w:val="24"/>
          <w:szCs w:val="24"/>
        </w:rPr>
        <w:t xml:space="preserve">Рис.1. Пример сообщения </w:t>
      </w:r>
      <w:r>
        <w:rPr>
          <w:rFonts w:ascii="Courier New" w:hAnsi="Courier New" w:cs="Courier New"/>
          <w:sz w:val="24"/>
          <w:szCs w:val="24"/>
          <w:lang w:val="en-US"/>
        </w:rPr>
        <w:t>SWIFT</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Необходимо иметь в виду, что хвостовик генерируется автоматически терминальным оборудованием подключения </w:t>
      </w:r>
      <w:r>
        <w:rPr>
          <w:rFonts w:ascii="Courier New" w:hAnsi="Courier New" w:cs="Courier New"/>
          <w:sz w:val="24"/>
          <w:szCs w:val="24"/>
          <w:lang w:val="en-US"/>
        </w:rPr>
        <w:t>SWIFT</w:t>
      </w:r>
      <w:r>
        <w:rPr>
          <w:rFonts w:ascii="Courier New" w:hAnsi="Courier New" w:cs="Courier New"/>
          <w:sz w:val="24"/>
          <w:szCs w:val="24"/>
        </w:rPr>
        <w:t>. Текст и заголовок сообщения вводятся специалистами банка в соответствии с правилами заполнения полей.</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rPr>
          <w:rFonts w:ascii="Courier New" w:hAnsi="Courier New" w:cs="Courier New"/>
          <w:b/>
          <w:bCs/>
          <w:sz w:val="24"/>
          <w:szCs w:val="24"/>
        </w:rPr>
      </w:pPr>
      <w:r>
        <w:rPr>
          <w:rFonts w:ascii="Courier New" w:hAnsi="Courier New" w:cs="Courier New"/>
          <w:b/>
          <w:bCs/>
          <w:sz w:val="24"/>
          <w:szCs w:val="24"/>
          <w:lang w:val="en-US"/>
        </w:rPr>
        <w:t>II</w:t>
      </w:r>
      <w:r>
        <w:rPr>
          <w:rFonts w:ascii="Courier New" w:hAnsi="Courier New" w:cs="Courier New"/>
          <w:b/>
          <w:bCs/>
          <w:sz w:val="24"/>
          <w:szCs w:val="24"/>
        </w:rPr>
        <w:t xml:space="preserve">.4 Современная архитектура сети </w:t>
      </w:r>
      <w:r>
        <w:rPr>
          <w:rFonts w:ascii="Courier New" w:hAnsi="Courier New" w:cs="Courier New"/>
          <w:b/>
          <w:bCs/>
          <w:sz w:val="24"/>
          <w:szCs w:val="24"/>
          <w:lang w:val="en-US"/>
        </w:rPr>
        <w:t>SWIFT</w:t>
      </w:r>
    </w:p>
    <w:p w:rsidR="00735D5A" w:rsidRDefault="00735D5A" w:rsidP="00735D5A">
      <w:pPr>
        <w:numPr>
          <w:ilvl w:val="12"/>
          <w:numId w:val="0"/>
        </w:numPr>
        <w:rPr>
          <w:rFonts w:ascii="Courier New" w:hAnsi="Courier New" w:cs="Courier New"/>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Техническая инфраструктура </w:t>
      </w:r>
      <w:r>
        <w:rPr>
          <w:rFonts w:ascii="Courier New" w:hAnsi="Courier New" w:cs="Courier New"/>
          <w:sz w:val="24"/>
          <w:szCs w:val="24"/>
          <w:lang w:val="en-US"/>
        </w:rPr>
        <w:t>SWIFT</w:t>
      </w:r>
      <w:r>
        <w:rPr>
          <w:rFonts w:ascii="Courier New" w:hAnsi="Courier New" w:cs="Courier New"/>
          <w:sz w:val="24"/>
          <w:szCs w:val="24"/>
        </w:rPr>
        <w:t xml:space="preserve"> создавалась в 1970е годы и содержала компьютерные центры, расположенные по всему миру и соединенные высокоскоростными линиями передачи данных. </w:t>
      </w:r>
      <w:r>
        <w:rPr>
          <w:rFonts w:ascii="Courier New" w:hAnsi="Courier New" w:cs="Courier New"/>
          <w:sz w:val="24"/>
          <w:szCs w:val="24"/>
          <w:lang w:val="en-US"/>
        </w:rPr>
        <w:t>SWIFT</w:t>
      </w:r>
      <w:r>
        <w:rPr>
          <w:rFonts w:ascii="Courier New" w:hAnsi="Courier New" w:cs="Courier New"/>
          <w:sz w:val="24"/>
          <w:szCs w:val="24"/>
        </w:rPr>
        <w:t xml:space="preserve"> позволяет финансовым организациям из разных стран подключаться к ней, используя терминалы различных типов. Первоначально сеть </w:t>
      </w:r>
      <w:r>
        <w:rPr>
          <w:rFonts w:ascii="Courier New" w:hAnsi="Courier New" w:cs="Courier New"/>
          <w:sz w:val="24"/>
          <w:szCs w:val="24"/>
          <w:lang w:val="en-US"/>
        </w:rPr>
        <w:t>SWIFT</w:t>
      </w:r>
      <w:r>
        <w:rPr>
          <w:rFonts w:ascii="Courier New" w:hAnsi="Courier New" w:cs="Courier New"/>
          <w:sz w:val="24"/>
          <w:szCs w:val="24"/>
        </w:rPr>
        <w:t xml:space="preserve"> включала в себя:</w:t>
      </w:r>
    </w:p>
    <w:p w:rsidR="00735D5A" w:rsidRDefault="00735D5A" w:rsidP="00735D5A">
      <w:pPr>
        <w:numPr>
          <w:ilvl w:val="0"/>
          <w:numId w:val="53"/>
        </w:numPr>
        <w:jc w:val="both"/>
        <w:rPr>
          <w:rFonts w:ascii="Courier New" w:hAnsi="Courier New" w:cs="Courier New"/>
          <w:sz w:val="24"/>
          <w:szCs w:val="24"/>
        </w:rPr>
      </w:pPr>
      <w:r>
        <w:rPr>
          <w:rFonts w:ascii="Courier New" w:hAnsi="Courier New" w:cs="Courier New"/>
          <w:sz w:val="24"/>
          <w:szCs w:val="24"/>
        </w:rPr>
        <w:t>два операционных центра в США и Нидерландах;</w:t>
      </w:r>
    </w:p>
    <w:p w:rsidR="00735D5A" w:rsidRDefault="00735D5A" w:rsidP="00735D5A">
      <w:pPr>
        <w:numPr>
          <w:ilvl w:val="0"/>
          <w:numId w:val="54"/>
        </w:numPr>
        <w:jc w:val="both"/>
        <w:rPr>
          <w:rFonts w:ascii="Courier New" w:hAnsi="Courier New" w:cs="Courier New"/>
          <w:i/>
          <w:iCs/>
          <w:sz w:val="24"/>
          <w:szCs w:val="24"/>
        </w:rPr>
      </w:pPr>
      <w:r>
        <w:rPr>
          <w:rFonts w:ascii="Courier New" w:hAnsi="Courier New" w:cs="Courier New"/>
          <w:sz w:val="24"/>
          <w:szCs w:val="24"/>
        </w:rPr>
        <w:t>пять активных систем в США и Нидерландах;</w:t>
      </w:r>
    </w:p>
    <w:p w:rsidR="00735D5A" w:rsidRDefault="00735D5A" w:rsidP="00735D5A">
      <w:pPr>
        <w:numPr>
          <w:ilvl w:val="0"/>
          <w:numId w:val="55"/>
        </w:numPr>
        <w:jc w:val="both"/>
        <w:rPr>
          <w:rFonts w:ascii="Courier New" w:hAnsi="Courier New" w:cs="Courier New"/>
          <w:i/>
          <w:iCs/>
          <w:sz w:val="24"/>
          <w:szCs w:val="24"/>
        </w:rPr>
      </w:pPr>
      <w:r>
        <w:rPr>
          <w:rFonts w:ascii="Courier New" w:hAnsi="Courier New" w:cs="Courier New"/>
          <w:sz w:val="24"/>
          <w:szCs w:val="24"/>
        </w:rPr>
        <w:t>региональные процессоры с различных странах;</w:t>
      </w:r>
    </w:p>
    <w:p w:rsidR="00735D5A" w:rsidRDefault="00735D5A" w:rsidP="00735D5A">
      <w:pPr>
        <w:numPr>
          <w:ilvl w:val="0"/>
          <w:numId w:val="56"/>
        </w:numPr>
        <w:jc w:val="both"/>
        <w:rPr>
          <w:rFonts w:ascii="Courier New" w:hAnsi="Courier New" w:cs="Courier New"/>
          <w:i/>
          <w:iCs/>
          <w:sz w:val="24"/>
          <w:szCs w:val="24"/>
        </w:rPr>
      </w:pPr>
      <w:r>
        <w:rPr>
          <w:rFonts w:ascii="Courier New" w:hAnsi="Courier New" w:cs="Courier New"/>
          <w:sz w:val="24"/>
          <w:szCs w:val="24"/>
        </w:rPr>
        <w:t>каналы связи общего пользования и специального назначения.</w:t>
      </w:r>
    </w:p>
    <w:p w:rsidR="00735D5A" w:rsidRDefault="00735D5A">
      <w:pPr>
        <w:jc w:val="both"/>
        <w:rPr>
          <w:rFonts w:ascii="Courier New" w:hAnsi="Courier New" w:cs="Courier New"/>
          <w:sz w:val="24"/>
          <w:szCs w:val="24"/>
        </w:rPr>
      </w:pPr>
      <w:r>
        <w:rPr>
          <w:rFonts w:ascii="Courier New" w:hAnsi="Courier New" w:cs="Courier New"/>
          <w:sz w:val="24"/>
          <w:szCs w:val="24"/>
        </w:rPr>
        <w:tab/>
        <w:t>В операционных центрах проводится круглосуточный контроль технических средств и программного обеспечения, работающих в сети, собирается диагностическая информация, контролируются диагностические восстановительные процессы после сбоев.</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До некоторых пор </w:t>
      </w:r>
      <w:r>
        <w:rPr>
          <w:rFonts w:ascii="Courier New" w:hAnsi="Courier New" w:cs="Courier New"/>
          <w:sz w:val="24"/>
          <w:szCs w:val="24"/>
          <w:lang w:val="en-US"/>
        </w:rPr>
        <w:t>SWIFT</w:t>
      </w:r>
      <w:r>
        <w:rPr>
          <w:rFonts w:ascii="Courier New" w:hAnsi="Courier New" w:cs="Courier New"/>
          <w:sz w:val="24"/>
          <w:szCs w:val="24"/>
        </w:rPr>
        <w:t xml:space="preserve">-1 успешно справлялась с возложенными на нее задачами. Однако рост числа пользователей, трафика по сети и моральное старение оборудования привели к необходимости разработки и внедрения новой сетевой архитектуры. Переход к </w:t>
      </w:r>
      <w:r>
        <w:rPr>
          <w:rFonts w:ascii="Courier New" w:hAnsi="Courier New" w:cs="Courier New"/>
          <w:sz w:val="24"/>
          <w:szCs w:val="24"/>
          <w:lang w:val="en-US"/>
        </w:rPr>
        <w:t>SWIFT</w:t>
      </w:r>
      <w:r>
        <w:rPr>
          <w:rFonts w:ascii="Courier New" w:hAnsi="Courier New" w:cs="Courier New"/>
          <w:sz w:val="24"/>
          <w:szCs w:val="24"/>
        </w:rPr>
        <w:t>-2 начался в конце 1989 г. и к 1995 г. был полностью завершен, причем все работы велись таким образом, что пользователи сети не ощущали никакого отрицательного воздействия на свою работу.</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В </w:t>
      </w:r>
      <w:r>
        <w:rPr>
          <w:rFonts w:ascii="Courier New" w:hAnsi="Courier New" w:cs="Courier New"/>
          <w:sz w:val="24"/>
          <w:szCs w:val="24"/>
          <w:lang w:val="en-US"/>
        </w:rPr>
        <w:t>SWIFT</w:t>
      </w:r>
      <w:r>
        <w:rPr>
          <w:rFonts w:ascii="Courier New" w:hAnsi="Courier New" w:cs="Courier New"/>
          <w:sz w:val="24"/>
          <w:szCs w:val="24"/>
        </w:rPr>
        <w:t xml:space="preserve">-2 используются более производительные процессоры и сетевое оборудование, способные поддерживать увеличение трафика в течение ряда лет, а также более совершенное программное обеспечение. Как и в </w:t>
      </w:r>
      <w:r>
        <w:rPr>
          <w:rFonts w:ascii="Courier New" w:hAnsi="Courier New" w:cs="Courier New"/>
          <w:sz w:val="24"/>
          <w:szCs w:val="24"/>
          <w:lang w:val="en-US"/>
        </w:rPr>
        <w:t>SWIFT</w:t>
      </w:r>
      <w:r>
        <w:rPr>
          <w:rFonts w:ascii="Courier New" w:hAnsi="Courier New" w:cs="Courier New"/>
          <w:sz w:val="24"/>
          <w:szCs w:val="24"/>
        </w:rPr>
        <w:t xml:space="preserve">-1, в </w:t>
      </w:r>
      <w:r>
        <w:rPr>
          <w:rFonts w:ascii="Courier New" w:hAnsi="Courier New" w:cs="Courier New"/>
          <w:sz w:val="24"/>
          <w:szCs w:val="24"/>
          <w:lang w:val="en-US"/>
        </w:rPr>
        <w:t>SWIFT</w:t>
      </w:r>
      <w:r>
        <w:rPr>
          <w:rFonts w:ascii="Courier New" w:hAnsi="Courier New" w:cs="Courier New"/>
          <w:sz w:val="24"/>
          <w:szCs w:val="24"/>
        </w:rPr>
        <w:t>-2 используются два равноправных связанных между собой и работающих без участия человека операционных центра (в Нидерландах и США). Для гарантии отказоустойчивости все их системы дублированы. Кроме того, для дублирования самих систем в состоянии готовности поддерживаются еще два операционных центра в головных центрах компании.</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Сеть </w:t>
      </w:r>
      <w:r>
        <w:rPr>
          <w:rFonts w:ascii="Courier New" w:hAnsi="Courier New" w:cs="Courier New"/>
          <w:sz w:val="24"/>
          <w:szCs w:val="24"/>
          <w:lang w:val="en-US"/>
        </w:rPr>
        <w:t>SWIFT</w:t>
      </w:r>
      <w:r>
        <w:rPr>
          <w:rFonts w:ascii="Courier New" w:hAnsi="Courier New" w:cs="Courier New"/>
          <w:sz w:val="24"/>
          <w:szCs w:val="24"/>
        </w:rPr>
        <w:t>-2 (рис.2) базируется на четырехуровневой архитектуре и управляется системным управляющим процессором (</w:t>
      </w:r>
      <w:r>
        <w:rPr>
          <w:rFonts w:ascii="Courier New" w:hAnsi="Courier New" w:cs="Courier New"/>
          <w:sz w:val="24"/>
          <w:szCs w:val="24"/>
          <w:lang w:val="en-US"/>
        </w:rPr>
        <w:t>System</w:t>
      </w:r>
      <w:r>
        <w:rPr>
          <w:rFonts w:ascii="Courier New" w:hAnsi="Courier New" w:cs="Courier New"/>
          <w:sz w:val="24"/>
          <w:szCs w:val="24"/>
        </w:rPr>
        <w:t xml:space="preserve"> </w:t>
      </w:r>
      <w:r>
        <w:rPr>
          <w:rFonts w:ascii="Courier New" w:hAnsi="Courier New" w:cs="Courier New"/>
          <w:sz w:val="24"/>
          <w:szCs w:val="24"/>
          <w:lang w:val="en-US"/>
        </w:rPr>
        <w:t>Control</w:t>
      </w:r>
      <w:r>
        <w:rPr>
          <w:rFonts w:ascii="Courier New" w:hAnsi="Courier New" w:cs="Courier New"/>
          <w:sz w:val="24"/>
          <w:szCs w:val="24"/>
        </w:rPr>
        <w:t xml:space="preserve"> </w:t>
      </w:r>
      <w:r>
        <w:rPr>
          <w:rFonts w:ascii="Courier New" w:hAnsi="Courier New" w:cs="Courier New"/>
          <w:sz w:val="24"/>
          <w:szCs w:val="24"/>
          <w:lang w:val="en-US"/>
        </w:rPr>
        <w:t>Processor</w:t>
      </w:r>
      <w:r>
        <w:rPr>
          <w:rFonts w:ascii="Courier New" w:hAnsi="Courier New" w:cs="Courier New"/>
          <w:sz w:val="24"/>
          <w:szCs w:val="24"/>
        </w:rPr>
        <w:t xml:space="preserve"> - </w:t>
      </w:r>
      <w:r>
        <w:rPr>
          <w:rFonts w:ascii="Courier New" w:hAnsi="Courier New" w:cs="Courier New"/>
          <w:sz w:val="24"/>
          <w:szCs w:val="24"/>
          <w:lang w:val="en-US"/>
        </w:rPr>
        <w:t>SCP</w:t>
      </w:r>
      <w:r>
        <w:rPr>
          <w:rFonts w:ascii="Courier New" w:hAnsi="Courier New" w:cs="Courier New"/>
          <w:sz w:val="24"/>
          <w:szCs w:val="24"/>
        </w:rPr>
        <w:t>).</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В </w:t>
      </w:r>
      <w:r>
        <w:rPr>
          <w:rFonts w:ascii="Courier New" w:hAnsi="Courier New" w:cs="Courier New"/>
          <w:sz w:val="24"/>
          <w:szCs w:val="24"/>
          <w:lang w:val="en-US"/>
        </w:rPr>
        <w:t>SWIFT</w:t>
      </w:r>
      <w:r>
        <w:rPr>
          <w:rFonts w:ascii="Courier New" w:hAnsi="Courier New" w:cs="Courier New"/>
          <w:sz w:val="24"/>
          <w:szCs w:val="24"/>
        </w:rPr>
        <w:t>-2 выделяются следующие четыре уровня:</w:t>
      </w:r>
    </w:p>
    <w:p w:rsidR="00735D5A" w:rsidRDefault="00735D5A" w:rsidP="00735D5A">
      <w:pPr>
        <w:numPr>
          <w:ilvl w:val="0"/>
          <w:numId w:val="57"/>
        </w:numPr>
        <w:ind w:left="0" w:firstLine="720"/>
        <w:jc w:val="both"/>
        <w:rPr>
          <w:rFonts w:ascii="Courier New" w:hAnsi="Courier New" w:cs="Courier New"/>
          <w:sz w:val="24"/>
          <w:szCs w:val="24"/>
        </w:rPr>
      </w:pPr>
      <w:r>
        <w:rPr>
          <w:rFonts w:ascii="Courier New" w:hAnsi="Courier New" w:cs="Courier New"/>
          <w:sz w:val="24"/>
          <w:szCs w:val="24"/>
        </w:rPr>
        <w:t xml:space="preserve">Терминал пользователя, позволяющий ему подключиться к сети. На рынке имеется большой выбор терминалов подключения к </w:t>
      </w:r>
      <w:r>
        <w:rPr>
          <w:rFonts w:ascii="Courier New" w:hAnsi="Courier New" w:cs="Courier New"/>
          <w:sz w:val="24"/>
          <w:szCs w:val="24"/>
          <w:lang w:val="en-US"/>
        </w:rPr>
        <w:t>SWIFT</w:t>
      </w:r>
      <w:r>
        <w:rPr>
          <w:rFonts w:ascii="Courier New" w:hAnsi="Courier New" w:cs="Courier New"/>
          <w:sz w:val="24"/>
          <w:szCs w:val="24"/>
        </w:rPr>
        <w:t xml:space="preserve"> различных производителей. Однако они все должны быть сертифицированы </w:t>
      </w:r>
      <w:r>
        <w:rPr>
          <w:rFonts w:ascii="Courier New" w:hAnsi="Courier New" w:cs="Courier New"/>
          <w:sz w:val="24"/>
          <w:szCs w:val="24"/>
          <w:lang w:val="en-US"/>
        </w:rPr>
        <w:t>SWIFT</w:t>
      </w:r>
      <w:r>
        <w:rPr>
          <w:rFonts w:ascii="Courier New" w:hAnsi="Courier New" w:cs="Courier New"/>
          <w:sz w:val="24"/>
          <w:szCs w:val="24"/>
        </w:rPr>
        <w:t>.</w:t>
      </w:r>
    </w:p>
    <w:p w:rsidR="00735D5A" w:rsidRDefault="00735D5A" w:rsidP="00735D5A">
      <w:pPr>
        <w:numPr>
          <w:ilvl w:val="0"/>
          <w:numId w:val="57"/>
        </w:numPr>
        <w:ind w:left="0" w:firstLine="720"/>
        <w:jc w:val="both"/>
        <w:rPr>
          <w:rFonts w:ascii="Courier New" w:hAnsi="Courier New" w:cs="Courier New"/>
          <w:i/>
          <w:iCs/>
          <w:sz w:val="24"/>
          <w:szCs w:val="24"/>
        </w:rPr>
      </w:pPr>
      <w:r>
        <w:rPr>
          <w:rFonts w:ascii="Courier New" w:hAnsi="Courier New" w:cs="Courier New"/>
          <w:sz w:val="24"/>
          <w:szCs w:val="24"/>
        </w:rPr>
        <w:t xml:space="preserve">Региональные процессоры, назначением которых является получение сообщений от пользователей с некоторой ограниченной территории и их проверка для первичной обработки на групповом процессоре (слайс-процессоре). Они обеспечивают поддержку протоколов прикладного уровня, контроль всех входящих сообщений на соответствие стандартам, осуществляют верификацию их контрольных сумм, генерируют пользователям сообщения об успешности прохождения их финансовых сообщений. Региональные процессоры размещены в операционных центрах, работают без участия человека и оборудованы компьютерами </w:t>
      </w:r>
      <w:r>
        <w:rPr>
          <w:rFonts w:ascii="Courier New" w:hAnsi="Courier New" w:cs="Courier New"/>
          <w:sz w:val="24"/>
          <w:szCs w:val="24"/>
          <w:lang w:val="en-US"/>
        </w:rPr>
        <w:t>Unisys</w:t>
      </w:r>
      <w:r>
        <w:rPr>
          <w:rFonts w:ascii="Courier New" w:hAnsi="Courier New" w:cs="Courier New"/>
          <w:sz w:val="24"/>
          <w:szCs w:val="24"/>
        </w:rPr>
        <w:t xml:space="preserve"> </w:t>
      </w:r>
      <w:r>
        <w:rPr>
          <w:rFonts w:ascii="Courier New" w:hAnsi="Courier New" w:cs="Courier New"/>
          <w:sz w:val="24"/>
          <w:szCs w:val="24"/>
          <w:lang w:val="en-US"/>
        </w:rPr>
        <w:t>A</w:t>
      </w:r>
      <w:r>
        <w:rPr>
          <w:rFonts w:ascii="Courier New" w:hAnsi="Courier New" w:cs="Courier New"/>
          <w:sz w:val="24"/>
          <w:szCs w:val="24"/>
        </w:rPr>
        <w:t xml:space="preserve"> </w:t>
      </w:r>
      <w:r>
        <w:rPr>
          <w:rFonts w:ascii="Courier New" w:hAnsi="Courier New" w:cs="Courier New"/>
          <w:sz w:val="24"/>
          <w:szCs w:val="24"/>
          <w:lang w:val="en-US"/>
        </w:rPr>
        <w:t>Series</w:t>
      </w:r>
      <w:r>
        <w:rPr>
          <w:rFonts w:ascii="Courier New" w:hAnsi="Courier New" w:cs="Courier New"/>
          <w:sz w:val="24"/>
          <w:szCs w:val="24"/>
        </w:rPr>
        <w:t>, дублированными в целях безопасности.</w:t>
      </w:r>
    </w:p>
    <w:p w:rsidR="00735D5A" w:rsidRDefault="00735D5A" w:rsidP="00735D5A">
      <w:pPr>
        <w:numPr>
          <w:ilvl w:val="0"/>
          <w:numId w:val="57"/>
        </w:numPr>
        <w:ind w:left="0" w:firstLine="720"/>
        <w:jc w:val="both"/>
        <w:rPr>
          <w:rFonts w:ascii="Courier New" w:hAnsi="Courier New" w:cs="Courier New"/>
          <w:i/>
          <w:iCs/>
          <w:sz w:val="24"/>
          <w:szCs w:val="24"/>
        </w:rPr>
      </w:pPr>
      <w:r>
        <w:rPr>
          <w:rFonts w:ascii="Courier New" w:hAnsi="Courier New" w:cs="Courier New"/>
          <w:sz w:val="24"/>
          <w:szCs w:val="24"/>
        </w:rPr>
        <w:t xml:space="preserve">Групповые процессоры (слайс-процессоры), размещенные также в операционных центрах, содержат по три компьютера А12 фирмы </w:t>
      </w:r>
      <w:r>
        <w:rPr>
          <w:rFonts w:ascii="Courier New" w:hAnsi="Courier New" w:cs="Courier New"/>
          <w:sz w:val="24"/>
          <w:szCs w:val="24"/>
          <w:lang w:val="en-US"/>
        </w:rPr>
        <w:t>Unisys</w:t>
      </w:r>
      <w:r>
        <w:rPr>
          <w:rFonts w:ascii="Courier New" w:hAnsi="Courier New" w:cs="Courier New"/>
          <w:sz w:val="24"/>
          <w:szCs w:val="24"/>
        </w:rPr>
        <w:t xml:space="preserve">, один из которых работает в режиме «горячего» резерва. В слайс-процессорах осуществляется основная маршрутизация сообщений и обработка системных сообщений, а также долгосрочное и краткосрочное архивирование сообщений, генерация системных отчетов, обработка возвращенных сообщений, генерация данных для расчетов с пользователями и др. В </w:t>
      </w:r>
      <w:r>
        <w:rPr>
          <w:rFonts w:ascii="Courier New" w:hAnsi="Courier New" w:cs="Courier New"/>
          <w:sz w:val="24"/>
          <w:szCs w:val="24"/>
          <w:lang w:val="en-US"/>
        </w:rPr>
        <w:t>SWIFT</w:t>
      </w:r>
      <w:r>
        <w:rPr>
          <w:rFonts w:ascii="Courier New" w:hAnsi="Courier New" w:cs="Courier New"/>
          <w:sz w:val="24"/>
          <w:szCs w:val="24"/>
        </w:rPr>
        <w:t>-2 информация хранится в течение четырех месяцев. В сети заложены возможности по увеличению количества слайс-процессоров при необходимости.</w:t>
      </w:r>
    </w:p>
    <w:p w:rsidR="00735D5A" w:rsidRDefault="00735D5A" w:rsidP="00735D5A">
      <w:pPr>
        <w:numPr>
          <w:ilvl w:val="0"/>
          <w:numId w:val="57"/>
        </w:numPr>
        <w:ind w:left="0" w:firstLine="720"/>
        <w:jc w:val="both"/>
        <w:rPr>
          <w:rFonts w:ascii="Courier New" w:hAnsi="Courier New" w:cs="Courier New"/>
          <w:i/>
          <w:iCs/>
          <w:sz w:val="24"/>
          <w:szCs w:val="24"/>
        </w:rPr>
      </w:pPr>
      <w:r>
        <w:rPr>
          <w:rFonts w:ascii="Courier New" w:hAnsi="Courier New" w:cs="Courier New"/>
          <w:sz w:val="24"/>
          <w:szCs w:val="24"/>
        </w:rPr>
        <w:t xml:space="preserve">Процессоры управления системой - это новый уровень, введенный в </w:t>
      </w:r>
      <w:r>
        <w:rPr>
          <w:rFonts w:ascii="Courier New" w:hAnsi="Courier New" w:cs="Courier New"/>
          <w:sz w:val="24"/>
          <w:szCs w:val="24"/>
          <w:lang w:val="en-US"/>
        </w:rPr>
        <w:t>SWIFT</w:t>
      </w:r>
      <w:r>
        <w:rPr>
          <w:rFonts w:ascii="Courier New" w:hAnsi="Courier New" w:cs="Courier New"/>
          <w:sz w:val="24"/>
          <w:szCs w:val="24"/>
        </w:rPr>
        <w:t xml:space="preserve">-2. Они расположены в операционных центрах и используют компьютеры фирмы </w:t>
      </w:r>
      <w:r>
        <w:rPr>
          <w:rFonts w:ascii="Courier New" w:hAnsi="Courier New" w:cs="Courier New"/>
          <w:sz w:val="24"/>
          <w:szCs w:val="24"/>
          <w:lang w:val="en-US"/>
        </w:rPr>
        <w:t>Unisys</w:t>
      </w:r>
      <w:r>
        <w:rPr>
          <w:rFonts w:ascii="Courier New" w:hAnsi="Courier New" w:cs="Courier New"/>
          <w:sz w:val="24"/>
          <w:szCs w:val="24"/>
        </w:rPr>
        <w:t>. Это единственный архитектурный уровень, не занятый обработкой сообщений, а предназначенный исключительно для управления системой. Процессоры управления системой осуществляют мониторинг аппаратно-программного обеспечения, подключенного к сети, сбор информации о сбоях, управляют операциями по выходу из сбойных ситуаций, осуществляют динамическое управление ресурсами сети, контролируют санкционированность доступа к сети, работают с базами данных. Предусмотрена возможность использования нескольких процессоров управления системой со 100%-м резервированием, хотя пока используется только один, расположенный в Нидерландах (остальные - «горячий» резерв).</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Транспортная сеть </w:t>
      </w:r>
      <w:r>
        <w:rPr>
          <w:rFonts w:ascii="Courier New" w:hAnsi="Courier New" w:cs="Courier New"/>
          <w:sz w:val="24"/>
          <w:szCs w:val="24"/>
          <w:lang w:val="en-US"/>
        </w:rPr>
        <w:t>SWIFT</w:t>
      </w:r>
      <w:r>
        <w:rPr>
          <w:rFonts w:ascii="Courier New" w:hAnsi="Courier New" w:cs="Courier New"/>
          <w:sz w:val="24"/>
          <w:szCs w:val="24"/>
        </w:rPr>
        <w:t xml:space="preserve"> - это общемировая сеть высокоскоростных линий передачи данных высокой емкости, использующих коммуникационный протокол Х.25 для передачи данных между пунктом доступа к сети и операционными центрами. Пользовательские терминалы соединяются с транспортной сетью </w:t>
      </w:r>
      <w:r>
        <w:rPr>
          <w:rFonts w:ascii="Courier New" w:hAnsi="Courier New" w:cs="Courier New"/>
          <w:sz w:val="24"/>
          <w:szCs w:val="24"/>
          <w:lang w:val="en-US"/>
        </w:rPr>
        <w:t>SWIFT</w:t>
      </w:r>
      <w:r>
        <w:rPr>
          <w:rFonts w:ascii="Courier New" w:hAnsi="Courier New" w:cs="Courier New"/>
          <w:sz w:val="24"/>
          <w:szCs w:val="24"/>
        </w:rPr>
        <w:t xml:space="preserve"> с помощью местных линий, которые подведены к работающим без участия людей пунктам доступа, называемым точками доступа </w:t>
      </w:r>
      <w:r>
        <w:rPr>
          <w:rFonts w:ascii="Courier New" w:hAnsi="Courier New" w:cs="Courier New"/>
          <w:sz w:val="24"/>
          <w:szCs w:val="24"/>
          <w:lang w:val="en-US"/>
        </w:rPr>
        <w:t>SWIFT</w:t>
      </w:r>
      <w:r>
        <w:rPr>
          <w:rFonts w:ascii="Courier New" w:hAnsi="Courier New" w:cs="Courier New"/>
          <w:sz w:val="24"/>
          <w:szCs w:val="24"/>
        </w:rPr>
        <w:t xml:space="preserve">. Каждый пункт доступа оборудован коммутатором пакетов, разработанным для преобразования коммутационного протокола </w:t>
      </w:r>
      <w:r>
        <w:rPr>
          <w:rFonts w:ascii="Courier New" w:hAnsi="Courier New" w:cs="Courier New"/>
          <w:sz w:val="24"/>
          <w:szCs w:val="24"/>
          <w:lang w:val="en-US"/>
        </w:rPr>
        <w:t>SWIFT</w:t>
      </w:r>
      <w:r>
        <w:rPr>
          <w:rFonts w:ascii="Courier New" w:hAnsi="Courier New" w:cs="Courier New"/>
          <w:sz w:val="24"/>
          <w:szCs w:val="24"/>
        </w:rPr>
        <w:t xml:space="preserve"> в стандартный сетевой протокол Х.25. Оборудование дублировано, что важно для обеспечения отказоустойчивости системы, и контролируется из операционных центров. Сегодня у российских банков имеются две возможности доступа к сети: с использованием выделенных линий связи через московский пункт доступа (он находится в помещении Внешэкономбанка) и с использованием удаленных точек доступа и публичных сетей передачи данных. Предполагается переход к использованию линий связи с протоколом Х.25 - так называемых линий связи общего пользования, которые предоставляются в России компаниями «Совам Телепорт» и «Спринт». Эти шаги объясняются политикой постоянного снижения расценок, которую проводит общество. Переход к применению сетевого протокола Х.25 на сегменте сети, находящемся в сфере ответственности пользователя, позволит значительно сократить расходы пользователей сети. В свою очередь, московский пункт доступа практически достиг предела возможностей установленного на нем коммутационного оборудования. Централизованную схему подключения предполагается заменить на региональную с развертыванием новых пунктов доступа, которые будут иметь более низкий статус безопасности (</w:t>
      </w:r>
      <w:r>
        <w:rPr>
          <w:rFonts w:ascii="Courier New" w:hAnsi="Courier New" w:cs="Courier New"/>
          <w:sz w:val="24"/>
          <w:szCs w:val="24"/>
          <w:lang w:val="en-US"/>
        </w:rPr>
        <w:t>SWIFT</w:t>
      </w:r>
      <w:r>
        <w:rPr>
          <w:rFonts w:ascii="Courier New" w:hAnsi="Courier New" w:cs="Courier New"/>
          <w:sz w:val="24"/>
          <w:szCs w:val="24"/>
        </w:rPr>
        <w:t xml:space="preserve"> его будет только контролировать, но не нести юридической ответственности за качество работы). Московский пункт доступа после этого подлежит ликвидации.</w:t>
      </w:r>
    </w:p>
    <w:p w:rsidR="00735D5A" w:rsidRDefault="00735D5A">
      <w:pPr>
        <w:rPr>
          <w:rFonts w:ascii="Courier New" w:hAnsi="Courier New" w:cs="Courier New"/>
          <w:b/>
          <w:bCs/>
          <w:sz w:val="24"/>
          <w:szCs w:val="24"/>
        </w:rPr>
      </w:pPr>
      <w:r>
        <w:rPr>
          <w:rFonts w:ascii="Courier New" w:hAnsi="Courier New" w:cs="Courier New"/>
          <w:b/>
          <w:bCs/>
          <w:sz w:val="24"/>
          <w:szCs w:val="24"/>
          <w:lang w:val="en-US"/>
        </w:rPr>
        <w:t>II</w:t>
      </w:r>
      <w:r>
        <w:rPr>
          <w:rFonts w:ascii="Courier New" w:hAnsi="Courier New" w:cs="Courier New"/>
          <w:b/>
          <w:bCs/>
          <w:sz w:val="24"/>
          <w:szCs w:val="24"/>
        </w:rPr>
        <w:t xml:space="preserve">.5 Обеспечение безопасности функционирования </w:t>
      </w:r>
      <w:r>
        <w:rPr>
          <w:rFonts w:ascii="Courier New" w:hAnsi="Courier New" w:cs="Courier New"/>
          <w:b/>
          <w:bCs/>
          <w:sz w:val="24"/>
          <w:szCs w:val="24"/>
          <w:lang w:val="en-US"/>
        </w:rPr>
        <w:t>SWIFT</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В силу специфических требований, предъявляемых к конфиденциальности  передаваемой финансовой информации, сеть </w:t>
      </w:r>
      <w:r>
        <w:rPr>
          <w:rFonts w:ascii="Courier New" w:hAnsi="Courier New" w:cs="Courier New"/>
          <w:sz w:val="24"/>
          <w:szCs w:val="24"/>
          <w:lang w:val="en-US"/>
        </w:rPr>
        <w:t>SWIFT</w:t>
      </w:r>
      <w:r>
        <w:rPr>
          <w:rFonts w:ascii="Courier New" w:hAnsi="Courier New" w:cs="Courier New"/>
          <w:sz w:val="24"/>
          <w:szCs w:val="24"/>
        </w:rPr>
        <w:t xml:space="preserve"> обеспечивает высокий уровень защиты сообщений. </w:t>
      </w:r>
      <w:r>
        <w:rPr>
          <w:rFonts w:ascii="Courier New" w:hAnsi="Courier New" w:cs="Courier New"/>
          <w:sz w:val="24"/>
          <w:szCs w:val="24"/>
          <w:lang w:val="en-US"/>
        </w:rPr>
        <w:t>SWIFT</w:t>
      </w:r>
      <w:r>
        <w:rPr>
          <w:rFonts w:ascii="Courier New" w:hAnsi="Courier New" w:cs="Courier New"/>
          <w:sz w:val="24"/>
          <w:szCs w:val="24"/>
        </w:rPr>
        <w:t xml:space="preserve"> использует широкий диапазон профилактических и надзорных мероприятий для обеспечения целостности и конфиденциальности ее сетевого трафика, бесперебойного обеспечения доступности ее услуг пользователям.</w:t>
      </w:r>
    </w:p>
    <w:p w:rsidR="00735D5A" w:rsidRDefault="00735D5A">
      <w:pPr>
        <w:jc w:val="both"/>
        <w:rPr>
          <w:rFonts w:ascii="Courier New" w:hAnsi="Courier New" w:cs="Courier New"/>
          <w:sz w:val="24"/>
          <w:szCs w:val="24"/>
        </w:rPr>
      </w:pPr>
      <w:r>
        <w:rPr>
          <w:rFonts w:ascii="Courier New" w:hAnsi="Courier New" w:cs="Courier New"/>
          <w:sz w:val="24"/>
          <w:szCs w:val="24"/>
        </w:rPr>
        <w:tab/>
        <w:t>Обеспечению безопасности способствует системный подход, в рамках которого для обеспечения интегральной безопасности системы уделяется внимание всем компонентам: программному обеспечению, терминалам, технической инфраструктуре, персоналу, помещениям. При этом учитывается полный спектр рисков - от защиты от мошенничества до минимизации уязвимости физических ресурсов от последствий неавторизованного доступа и даже природных и техногенных катастроф. Разработкой и усилением мер безопасности в системе ведает Управление генерального инспектора. Помимо этого, периодически проводятся проверки внешними аудиторами безопасности.</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В </w:t>
      </w:r>
      <w:r>
        <w:rPr>
          <w:rFonts w:ascii="Courier New" w:hAnsi="Courier New" w:cs="Courier New"/>
          <w:sz w:val="24"/>
          <w:szCs w:val="24"/>
          <w:lang w:val="en-US"/>
        </w:rPr>
        <w:t>SWIFT</w:t>
      </w:r>
      <w:r>
        <w:rPr>
          <w:rFonts w:ascii="Courier New" w:hAnsi="Courier New" w:cs="Courier New"/>
          <w:sz w:val="24"/>
          <w:szCs w:val="24"/>
        </w:rPr>
        <w:t xml:space="preserve"> существует строгое разделение ответственности между пользователями и компанией за поддержание безопасности. Пользователь отвечает за правильную эксплуатацию, за физическую защиту терминалов, модемов и линий связи до пункта доступа и правильное оформление сообщений. Вся остальная ответственность лежит на </w:t>
      </w:r>
      <w:r>
        <w:rPr>
          <w:rFonts w:ascii="Courier New" w:hAnsi="Courier New" w:cs="Courier New"/>
          <w:sz w:val="24"/>
          <w:szCs w:val="24"/>
          <w:lang w:val="en-US"/>
        </w:rPr>
        <w:t>SWIFT</w:t>
      </w:r>
      <w:r>
        <w:rPr>
          <w:rFonts w:ascii="Courier New" w:hAnsi="Courier New" w:cs="Courier New"/>
          <w:sz w:val="24"/>
          <w:szCs w:val="24"/>
        </w:rPr>
        <w:t>, которое отвечает за непрерывное функционирование сети, за защиту от несанкционированного доступа к ней, за защиту пересылаемых сообщений от всех видов воздействий после пункта доступа.</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Один из важных элементов обеспечения безопасности - физическая безопасность помещений. Доступ во все здания </w:t>
      </w:r>
      <w:r>
        <w:rPr>
          <w:rFonts w:ascii="Courier New" w:hAnsi="Courier New" w:cs="Courier New"/>
          <w:sz w:val="24"/>
          <w:szCs w:val="24"/>
          <w:lang w:val="en-US"/>
        </w:rPr>
        <w:t>SWIFT</w:t>
      </w:r>
      <w:r>
        <w:rPr>
          <w:rFonts w:ascii="Courier New" w:hAnsi="Courier New" w:cs="Courier New"/>
          <w:sz w:val="24"/>
          <w:szCs w:val="24"/>
        </w:rPr>
        <w:t xml:space="preserve"> строго контролируется; в операционных центрах персонал имеет право перемещаться только в определенных зонах. Разработаны специальные инструкции на случай вторжения, пожара, сбоев питания и т.д. Пункты доступа, работающие без участия персонала, контролируются специальными системами, которые следят за входом в помещение, за состоянием окружающей среды и состоянием оборудования.</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 xml:space="preserve">Для защиты терминалов предусмотрено разграничение доступа пользователей на основе паролей, а с 1993 г. - на основе смарт-карт. </w:t>
      </w:r>
      <w:r>
        <w:rPr>
          <w:rFonts w:ascii="Courier New" w:hAnsi="Courier New" w:cs="Courier New"/>
          <w:sz w:val="24"/>
          <w:szCs w:val="24"/>
          <w:lang w:val="en-US"/>
        </w:rPr>
        <w:t>SWIFT</w:t>
      </w:r>
      <w:r>
        <w:rPr>
          <w:rFonts w:ascii="Courier New" w:hAnsi="Courier New" w:cs="Courier New"/>
          <w:sz w:val="24"/>
          <w:szCs w:val="24"/>
        </w:rPr>
        <w:t xml:space="preserve"> предъявляем строгие требования к процедуре подключения терминалов к сети. В целях обеспечения безопасности терминал может быть автоматически отключен самой системой в том случае, если обнаружена помеха, прервана линия, обнаружены неоднократные ошибки при передаче, сообщение пронумеровано неправильным номером и др. Системой ведется файл, где автоматически фиксируются все отключения терминала, для того. Чтобы выявить линии низкого качества и неквалифицированное обслуживание терминалов.</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 xml:space="preserve">Для защиты сообщений при их передаче по линиям связи до пункта доступа рекомендуется использовать схему подключения с помощью специальных устройств шифрования, согласованных со </w:t>
      </w:r>
      <w:r>
        <w:rPr>
          <w:rFonts w:ascii="Courier New" w:hAnsi="Courier New" w:cs="Courier New"/>
          <w:sz w:val="24"/>
          <w:szCs w:val="24"/>
          <w:lang w:val="en-US"/>
        </w:rPr>
        <w:t>SWIFT</w:t>
      </w:r>
      <w:r>
        <w:rPr>
          <w:rFonts w:ascii="Courier New" w:hAnsi="Courier New" w:cs="Courier New"/>
          <w:sz w:val="24"/>
          <w:szCs w:val="24"/>
        </w:rPr>
        <w:t>.</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 xml:space="preserve">Безопасность коммуникаций </w:t>
      </w:r>
      <w:r>
        <w:rPr>
          <w:rFonts w:ascii="Courier New" w:hAnsi="Courier New" w:cs="Courier New"/>
          <w:sz w:val="24"/>
          <w:szCs w:val="24"/>
          <w:lang w:val="en-US"/>
        </w:rPr>
        <w:t>SWIFT</w:t>
      </w:r>
      <w:r>
        <w:rPr>
          <w:rFonts w:ascii="Courier New" w:hAnsi="Courier New" w:cs="Courier New"/>
          <w:sz w:val="24"/>
          <w:szCs w:val="24"/>
        </w:rPr>
        <w:t xml:space="preserve"> обеспечивается шифрованием всех сообщений, передаваемых по международным линиям связи, что делает их недоступными третьим лицам. Сообщения запоминаются также в зашифрованном виде, поэтому и персонал не может их прочитать без специального допуска.</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К программно-техническим методам защиты относятся:</w:t>
      </w:r>
    </w:p>
    <w:p w:rsidR="00735D5A" w:rsidRDefault="00735D5A" w:rsidP="00735D5A">
      <w:pPr>
        <w:numPr>
          <w:ilvl w:val="0"/>
          <w:numId w:val="58"/>
        </w:numPr>
        <w:ind w:left="0" w:firstLine="720"/>
        <w:jc w:val="both"/>
        <w:rPr>
          <w:rFonts w:ascii="Courier New" w:hAnsi="Courier New" w:cs="Courier New"/>
          <w:sz w:val="24"/>
          <w:szCs w:val="24"/>
        </w:rPr>
      </w:pPr>
      <w:r>
        <w:rPr>
          <w:rFonts w:ascii="Courier New" w:hAnsi="Courier New" w:cs="Courier New"/>
          <w:sz w:val="24"/>
          <w:szCs w:val="24"/>
        </w:rPr>
        <w:t>коды подтверждения подлинности сообщений, создаваемые во время ввода специальными алгоритмами и базирующиеся на содержании сообщений. Хотя алгоритм известен всем, соответствующий ключ знает только отправитель и получатель. Ключи рекомендуется менять раз в полгода;</w:t>
      </w:r>
    </w:p>
    <w:p w:rsidR="00735D5A" w:rsidRDefault="00735D5A" w:rsidP="00735D5A">
      <w:pPr>
        <w:numPr>
          <w:ilvl w:val="0"/>
          <w:numId w:val="59"/>
        </w:numPr>
        <w:ind w:left="0" w:firstLine="720"/>
        <w:jc w:val="both"/>
        <w:rPr>
          <w:rFonts w:ascii="Courier New" w:hAnsi="Courier New" w:cs="Courier New"/>
          <w:i/>
          <w:iCs/>
          <w:sz w:val="24"/>
          <w:szCs w:val="24"/>
        </w:rPr>
      </w:pPr>
      <w:r>
        <w:rPr>
          <w:rFonts w:ascii="Courier New" w:hAnsi="Courier New" w:cs="Courier New"/>
          <w:sz w:val="24"/>
          <w:szCs w:val="24"/>
        </w:rPr>
        <w:t xml:space="preserve">контроль последовательности сообщений. Сообщениям </w:t>
      </w:r>
      <w:r>
        <w:rPr>
          <w:rFonts w:ascii="Courier New" w:hAnsi="Courier New" w:cs="Courier New"/>
          <w:sz w:val="24"/>
          <w:szCs w:val="24"/>
          <w:lang w:val="en-US"/>
        </w:rPr>
        <w:t>SWIFT</w:t>
      </w:r>
      <w:r>
        <w:rPr>
          <w:rFonts w:ascii="Courier New" w:hAnsi="Courier New" w:cs="Courier New"/>
          <w:sz w:val="24"/>
          <w:szCs w:val="24"/>
        </w:rPr>
        <w:t xml:space="preserve"> присваиваются уникальные входные и выходные номера в каждом сеансе связи. Входная последовательность обрабатывается слайс-процессорами, а выходная - получателем. Эти номера верифицируются в процессе приема и передачи, и если они не следуют в ожидаемой последовательности, то сообщения не только не пропускаются, но и отключается терминал пользователя. Этот механизм гарантирует, что ни одно сообщение не уничтожено и не продублировано. Предотвращение передачи ложных сообщений, не искажающих последовательности и защищенных ключами аутентификации, является обязанностью пользователя.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i/>
          <w:iCs/>
          <w:sz w:val="24"/>
          <w:szCs w:val="24"/>
        </w:rPr>
        <w:tab/>
      </w:r>
      <w:r>
        <w:rPr>
          <w:rFonts w:ascii="Courier New" w:hAnsi="Courier New" w:cs="Courier New"/>
          <w:sz w:val="24"/>
          <w:szCs w:val="24"/>
        </w:rPr>
        <w:t>Защищенной является и сама архитектура системы (два операционных центра), в системе широко используется резервирование аппаратных средств. Все каналы связи работают только с зашифрованной информацией, а доступ к телекоммуникационному оборудованию строго ограничен.</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Передаваемые сообщения защищаются от возможной утраты при сбое в работе оборудования, поскольку в центрах обработки информации хранятся копии всех передаваемых сообщений, а факт получения каждого из них подтверждается индивидуально. При возникновении каких-либо сомнений пользователь может запросить копию любого отправленного в его адрес сообщения. Учитывая использование ряда дополнительных мер, включая аппаратные средства защиты каналов связи, сеть обеспечивает надежную защиту информации от несанкционированного доступа, утраты или искажения.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Беспрецедентные меры безопасности, используемые в сети </w:t>
      </w:r>
      <w:r>
        <w:rPr>
          <w:rFonts w:ascii="Courier New" w:hAnsi="Courier New" w:cs="Courier New"/>
          <w:sz w:val="24"/>
          <w:szCs w:val="24"/>
          <w:lang w:val="en-US"/>
        </w:rPr>
        <w:t>SWIFT</w:t>
      </w:r>
      <w:r>
        <w:rPr>
          <w:rFonts w:ascii="Courier New" w:hAnsi="Courier New" w:cs="Courier New"/>
          <w:sz w:val="24"/>
          <w:szCs w:val="24"/>
        </w:rPr>
        <w:t xml:space="preserve">, и многократное резервирование технических средств позволили до настоящего времени избежать каких-либо серьезных аварийных ситуаций в сети </w:t>
      </w:r>
      <w:r>
        <w:rPr>
          <w:rFonts w:ascii="Courier New" w:hAnsi="Courier New" w:cs="Courier New"/>
          <w:sz w:val="24"/>
          <w:szCs w:val="24"/>
          <w:lang w:val="en-US"/>
        </w:rPr>
        <w:t>SWIFT</w:t>
      </w:r>
      <w:r>
        <w:rPr>
          <w:rFonts w:ascii="Courier New" w:hAnsi="Courier New" w:cs="Courier New"/>
          <w:sz w:val="24"/>
          <w:szCs w:val="24"/>
        </w:rPr>
        <w:t xml:space="preserve"> и ее несанкционированного использования.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Таким образом, экономическая целесообразность использования </w:t>
      </w:r>
      <w:r>
        <w:rPr>
          <w:rFonts w:ascii="Courier New" w:hAnsi="Courier New" w:cs="Courier New"/>
          <w:sz w:val="24"/>
          <w:szCs w:val="24"/>
          <w:lang w:val="en-US"/>
        </w:rPr>
        <w:t>SWIFT</w:t>
      </w:r>
      <w:r>
        <w:rPr>
          <w:rFonts w:ascii="Courier New" w:hAnsi="Courier New" w:cs="Courier New"/>
          <w:sz w:val="24"/>
          <w:szCs w:val="24"/>
        </w:rPr>
        <w:t xml:space="preserve"> в системе межбанковских отношений означает предоставление быстрого и удобного обмена информацией между банками и финансовыми институтами, расположенными по всему миру, более эффективное использование денежных средств за счет ускорения проведения платежей и получения подтверждений, увеличения производительности системы взаиморасчетов, повышение уровня банковской автоматизации, уменьшения вероятности ошибок.</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center"/>
        <w:rPr>
          <w:rFonts w:ascii="Courier New" w:hAnsi="Courier New" w:cs="Courier New"/>
          <w:b/>
          <w:bCs/>
          <w:sz w:val="28"/>
          <w:szCs w:val="28"/>
        </w:rPr>
      </w:pPr>
      <w:r>
        <w:rPr>
          <w:rFonts w:ascii="Courier New" w:hAnsi="Courier New" w:cs="Courier New"/>
          <w:b/>
          <w:bCs/>
          <w:sz w:val="28"/>
          <w:szCs w:val="28"/>
          <w:lang w:val="en-US"/>
        </w:rPr>
        <w:t>III</w:t>
      </w:r>
      <w:r>
        <w:rPr>
          <w:rFonts w:ascii="Courier New" w:hAnsi="Courier New" w:cs="Courier New"/>
          <w:b/>
          <w:bCs/>
          <w:sz w:val="28"/>
          <w:szCs w:val="28"/>
        </w:rPr>
        <w:t xml:space="preserve"> Электронные системы</w:t>
      </w:r>
    </w:p>
    <w:p w:rsidR="00735D5A" w:rsidRDefault="00735D5A" w:rsidP="00735D5A">
      <w:pPr>
        <w:numPr>
          <w:ilvl w:val="12"/>
          <w:numId w:val="0"/>
        </w:numPr>
        <w:jc w:val="center"/>
        <w:rPr>
          <w:rFonts w:ascii="Courier New" w:hAnsi="Courier New" w:cs="Courier New"/>
          <w:sz w:val="28"/>
          <w:szCs w:val="28"/>
        </w:rPr>
      </w:pPr>
      <w:r>
        <w:rPr>
          <w:rFonts w:ascii="Courier New" w:hAnsi="Courier New" w:cs="Courier New"/>
          <w:b/>
          <w:bCs/>
          <w:sz w:val="28"/>
          <w:szCs w:val="28"/>
        </w:rPr>
        <w:t>межбанковских расчетов</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Все ныне действующие системы банковских операций подразделяются на системы банковских сообщений и системы расчетов. Различие между ними заключается в том, что в рамках системы банковских сообщений осуществляются только оперативная пересылка и хранение расчетных документов, урегулирование платежей предоставлено банкам-участникам, функции же системы расчетов непосредственно связаны с выполнением взаимных требований и обязательств членов. К первой группе относятся такие системы, как </w:t>
      </w:r>
      <w:r>
        <w:rPr>
          <w:rFonts w:ascii="Courier New" w:hAnsi="Courier New" w:cs="Courier New"/>
          <w:sz w:val="24"/>
          <w:szCs w:val="24"/>
          <w:lang w:val="en-US"/>
        </w:rPr>
        <w:t>SWIFT</w:t>
      </w:r>
      <w:r>
        <w:rPr>
          <w:rFonts w:ascii="Courier New" w:hAnsi="Courier New" w:cs="Courier New"/>
          <w:sz w:val="24"/>
          <w:szCs w:val="24"/>
        </w:rPr>
        <w:t xml:space="preserve"> и </w:t>
      </w:r>
      <w:r>
        <w:rPr>
          <w:rFonts w:ascii="Courier New" w:hAnsi="Courier New" w:cs="Courier New"/>
          <w:sz w:val="24"/>
          <w:szCs w:val="24"/>
          <w:lang w:val="en-US"/>
        </w:rPr>
        <w:t>BankWire</w:t>
      </w:r>
      <w:r>
        <w:rPr>
          <w:rFonts w:ascii="Courier New" w:hAnsi="Courier New" w:cs="Courier New"/>
          <w:sz w:val="24"/>
          <w:szCs w:val="24"/>
        </w:rPr>
        <w:t xml:space="preserve"> -частная электронная сеть банков США, ко второй - </w:t>
      </w:r>
      <w:r>
        <w:rPr>
          <w:rFonts w:ascii="Courier New" w:hAnsi="Courier New" w:cs="Courier New"/>
          <w:sz w:val="24"/>
          <w:szCs w:val="24"/>
          <w:lang w:val="en-US"/>
        </w:rPr>
        <w:t>FedWire</w:t>
      </w:r>
      <w:r>
        <w:rPr>
          <w:rFonts w:ascii="Courier New" w:hAnsi="Courier New" w:cs="Courier New"/>
          <w:sz w:val="24"/>
          <w:szCs w:val="24"/>
        </w:rPr>
        <w:t xml:space="preserve"> - сеть федеральной резервной системы (ФРС) США; Нью-йоркская Международная платежная система расчетных палат </w:t>
      </w:r>
      <w:r>
        <w:rPr>
          <w:rFonts w:ascii="Courier New" w:hAnsi="Courier New" w:cs="Courier New"/>
          <w:sz w:val="24"/>
          <w:szCs w:val="24"/>
          <w:lang w:val="en-US"/>
        </w:rPr>
        <w:t>CHIPS</w:t>
      </w:r>
      <w:r>
        <w:rPr>
          <w:rFonts w:ascii="Courier New" w:hAnsi="Courier New" w:cs="Courier New"/>
          <w:sz w:val="24"/>
          <w:szCs w:val="24"/>
        </w:rPr>
        <w:t xml:space="preserve">; Лондонская автоматическая система расечтных палат </w:t>
      </w:r>
      <w:r>
        <w:rPr>
          <w:rFonts w:ascii="Courier New" w:hAnsi="Courier New" w:cs="Courier New"/>
          <w:sz w:val="24"/>
          <w:szCs w:val="24"/>
          <w:lang w:val="en-US"/>
        </w:rPr>
        <w:t>CHAPS</w:t>
      </w:r>
      <w:r>
        <w:rPr>
          <w:rFonts w:ascii="Courier New" w:hAnsi="Courier New" w:cs="Courier New"/>
          <w:sz w:val="24"/>
          <w:szCs w:val="24"/>
        </w:rPr>
        <w:t>.</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Английская электронная система автоматизированных клиринговых расчетов </w:t>
      </w:r>
      <w:r>
        <w:rPr>
          <w:rFonts w:ascii="Courier New" w:hAnsi="Courier New" w:cs="Courier New"/>
          <w:sz w:val="24"/>
          <w:szCs w:val="24"/>
          <w:lang w:val="en-US"/>
        </w:rPr>
        <w:t>CHAPS</w:t>
      </w:r>
      <w:r>
        <w:rPr>
          <w:rFonts w:ascii="Courier New" w:hAnsi="Courier New" w:cs="Courier New"/>
          <w:sz w:val="24"/>
          <w:szCs w:val="24"/>
        </w:rPr>
        <w:t xml:space="preserve">, представляющая собой систему перевода кредита в течение одного дня, связывает 12 банков, включая Английский банк. Банки, получающие сообщения о переводе средств через данную систему, должны предоставить средства кредитуемой стороне в течение дня. Это способствует повышению эффективности </w:t>
      </w:r>
      <w:r>
        <w:rPr>
          <w:rFonts w:ascii="Courier New" w:hAnsi="Courier New" w:cs="Courier New"/>
          <w:sz w:val="24"/>
          <w:szCs w:val="24"/>
          <w:lang w:val="en-US"/>
        </w:rPr>
        <w:t>CHAPS</w:t>
      </w:r>
      <w:r>
        <w:rPr>
          <w:rFonts w:ascii="Courier New" w:hAnsi="Courier New" w:cs="Courier New"/>
          <w:sz w:val="24"/>
          <w:szCs w:val="24"/>
        </w:rPr>
        <w:t xml:space="preserve"> для деловых и финансовых кругов. Перевод средств через систему является безусловным и безотзывным.</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Во Франции с 1984 г. функционирует система перевода средств </w:t>
      </w:r>
      <w:r>
        <w:rPr>
          <w:rFonts w:ascii="Courier New" w:hAnsi="Courier New" w:cs="Courier New"/>
          <w:sz w:val="24"/>
          <w:szCs w:val="24"/>
          <w:lang w:val="en-US"/>
        </w:rPr>
        <w:t>Sagritter</w:t>
      </w:r>
      <w:r>
        <w:rPr>
          <w:rFonts w:ascii="Courier New" w:hAnsi="Courier New" w:cs="Courier New"/>
          <w:sz w:val="24"/>
          <w:szCs w:val="24"/>
        </w:rPr>
        <w:t xml:space="preserve"> (Сажиттер). Система была задумана как филиал </w:t>
      </w:r>
      <w:r>
        <w:rPr>
          <w:rFonts w:ascii="Courier New" w:hAnsi="Courier New" w:cs="Courier New"/>
          <w:sz w:val="24"/>
          <w:szCs w:val="24"/>
          <w:lang w:val="en-US"/>
        </w:rPr>
        <w:t>SWIFT</w:t>
      </w:r>
      <w:r>
        <w:rPr>
          <w:rFonts w:ascii="Courier New" w:hAnsi="Courier New" w:cs="Courier New"/>
          <w:sz w:val="24"/>
          <w:szCs w:val="24"/>
        </w:rPr>
        <w:t>. Банки-участники направляют поручения о переводе средств во Французский банк, используя Сажиттер, указывая одну из трех дат проводки: сегодняшнего дня, следующего дня или спустя два дня. «Псевдосчет» банка-отправителя немедленно дебетуется согласно дате проводки, а «псевдосчет» банка-получателя кредитуется согласно дате поступления, поручение о переводе направляется в банк-получатель. В конце рабочего дня дебеты и кредиты, связанные с «пседвосчетами» на конкретную дату, записываются на счет участвующего банка во Французском банке вместе с результатами других операций. Но Французский банк не разрешает банкам иметь дебетовые сальдо по счету. Если дебетовое сальдо не покрывается в начале следующего дня, то Французский банк может аннулировать дебетовые проводки, выполненные Сажиттер, а также кредиты в порядке, обратном приему поручений.</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Среди электронных систем переводов, действующих в США, наиболее крупными являются </w:t>
      </w:r>
      <w:r>
        <w:rPr>
          <w:rFonts w:ascii="Courier New" w:hAnsi="Courier New" w:cs="Courier New"/>
          <w:sz w:val="24"/>
          <w:szCs w:val="24"/>
          <w:lang w:val="en-US"/>
        </w:rPr>
        <w:t>FedWire</w:t>
      </w:r>
      <w:r>
        <w:rPr>
          <w:rFonts w:ascii="Courier New" w:hAnsi="Courier New" w:cs="Courier New"/>
          <w:sz w:val="24"/>
          <w:szCs w:val="24"/>
        </w:rPr>
        <w:t xml:space="preserve"> и </w:t>
      </w:r>
      <w:r>
        <w:rPr>
          <w:rFonts w:ascii="Courier New" w:hAnsi="Courier New" w:cs="Courier New"/>
          <w:sz w:val="24"/>
          <w:szCs w:val="24"/>
          <w:lang w:val="en-US"/>
        </w:rPr>
        <w:t>CHIPS</w:t>
      </w:r>
      <w:r>
        <w:rPr>
          <w:rFonts w:ascii="Courier New" w:hAnsi="Courier New" w:cs="Courier New"/>
          <w:sz w:val="24"/>
          <w:szCs w:val="24"/>
        </w:rPr>
        <w:t>. Они обслуживают свыше 90% всех межбанковских внутренних расчетов с США.</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lang w:val="en-US"/>
        </w:rPr>
        <w:t>FedWire</w:t>
      </w:r>
      <w:r>
        <w:rPr>
          <w:rFonts w:ascii="Courier New" w:hAnsi="Courier New" w:cs="Courier New"/>
          <w:sz w:val="24"/>
          <w:szCs w:val="24"/>
        </w:rPr>
        <w:t xml:space="preserve"> - самая большая коммуникационная банковская сеть. В федеральной резервной системе (ФРС) </w:t>
      </w:r>
      <w:r>
        <w:rPr>
          <w:rFonts w:ascii="Courier New" w:hAnsi="Courier New" w:cs="Courier New"/>
          <w:sz w:val="24"/>
          <w:szCs w:val="24"/>
          <w:lang w:val="en-US"/>
        </w:rPr>
        <w:t>FedWire</w:t>
      </w:r>
      <w:r>
        <w:rPr>
          <w:rFonts w:ascii="Courier New" w:hAnsi="Courier New" w:cs="Courier New"/>
          <w:sz w:val="24"/>
          <w:szCs w:val="24"/>
        </w:rPr>
        <w:t xml:space="preserve"> участвуют около 5,5 тыс. кредитно-финансовых институтов. Принцип работы электронной системы расчетов ФРС обусловлен самой структурой ФРС США. Каждый банк участвует в системе через свой региональный федеральный резервный банк. Действуя от своего имени или от имени своего клиента, один банк просто перемещает часть средств от своего резервного счета на резервный счет банка-бенефициара, последний же принимает их от своего имени или от имени бенефициара (в зависимости от того, кому адресован платеж). Данный способ расчетов приводит к тому, что средства на резервном счете банка-участника </w:t>
      </w:r>
      <w:r>
        <w:rPr>
          <w:rFonts w:ascii="Courier New" w:hAnsi="Courier New" w:cs="Courier New"/>
          <w:sz w:val="24"/>
          <w:szCs w:val="24"/>
          <w:lang w:val="en-US"/>
        </w:rPr>
        <w:t>FedWire</w:t>
      </w:r>
      <w:r>
        <w:rPr>
          <w:rFonts w:ascii="Courier New" w:hAnsi="Courier New" w:cs="Courier New"/>
          <w:sz w:val="24"/>
          <w:szCs w:val="24"/>
        </w:rPr>
        <w:t xml:space="preserve"> оборачиваются в течение дня 12 раз. На банковском уровне платеж совершается практически моментально - резервный счет одного банка дебетуется, а другого кредитуется.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Каждый федеральный резервный банк обслуживает региональную компьютерную сеть и балансирует платежи и переводы банков внутри своего региона. Если платеж адресован кредитно-финансовому учреждению другого региона, то резервный банк плательщика обращается к резервному банку получателя через центральный процессор в г. Калпеппере.</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Каждый из участников системы расчетов ФРС обслуживает все нижестоящие уровни. Однако главным звеном является перемещение средств на резервных счетах банков. Фактически система принимает на себя ответственность только за движение средств в федеральных резервных банках и между ними, т.е. в сетях первого и второго уровня. </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Ответственность за компьютерную связь банков-участников с клиентами несут сами банки. Платеж считается завершенным с момента перечисления средств на резервный счет банка-получателя, отозвать его невозможно.</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Система </w:t>
      </w:r>
      <w:r>
        <w:rPr>
          <w:rFonts w:ascii="Courier New" w:hAnsi="Courier New" w:cs="Courier New"/>
          <w:sz w:val="24"/>
          <w:szCs w:val="24"/>
          <w:lang w:val="en-US"/>
        </w:rPr>
        <w:t>CHIPS</w:t>
      </w:r>
      <w:r>
        <w:rPr>
          <w:rFonts w:ascii="Courier New" w:hAnsi="Courier New" w:cs="Courier New"/>
          <w:sz w:val="24"/>
          <w:szCs w:val="24"/>
        </w:rPr>
        <w:t xml:space="preserve"> начала свою работу в 1970г. Создание электронной сети нью-йоркских банков вызвано необходимостью учитывать быстрорастущий объем расчетов по международным сделкам. Поскольку совершение всех расчетов в полном объеме в едином центре затруднительно, система </w:t>
      </w:r>
      <w:r>
        <w:rPr>
          <w:rFonts w:ascii="Courier New" w:hAnsi="Courier New" w:cs="Courier New"/>
          <w:sz w:val="24"/>
          <w:szCs w:val="24"/>
          <w:lang w:val="en-US"/>
        </w:rPr>
        <w:t>CHIPS</w:t>
      </w:r>
      <w:r>
        <w:rPr>
          <w:rFonts w:ascii="Courier New" w:hAnsi="Courier New" w:cs="Courier New"/>
          <w:sz w:val="24"/>
          <w:szCs w:val="24"/>
        </w:rPr>
        <w:t xml:space="preserve"> разрабатывалась как система децентрализованная. Из всех банков-участников были выбраны 12 крупнейших для осуществления расчетов между всеми остальными. Участниками </w:t>
      </w:r>
      <w:r>
        <w:rPr>
          <w:rFonts w:ascii="Courier New" w:hAnsi="Courier New" w:cs="Courier New"/>
          <w:sz w:val="24"/>
          <w:szCs w:val="24"/>
          <w:lang w:val="en-US"/>
        </w:rPr>
        <w:t>CHIPS</w:t>
      </w:r>
      <w:r>
        <w:rPr>
          <w:rFonts w:ascii="Courier New" w:hAnsi="Courier New" w:cs="Courier New"/>
          <w:sz w:val="24"/>
          <w:szCs w:val="24"/>
        </w:rPr>
        <w:t xml:space="preserve"> могут быть банки с капиталом не менее 250 млн долл. Все участники </w:t>
      </w:r>
      <w:r>
        <w:rPr>
          <w:rFonts w:ascii="Courier New" w:hAnsi="Courier New" w:cs="Courier New"/>
          <w:sz w:val="24"/>
          <w:szCs w:val="24"/>
          <w:lang w:val="en-US"/>
        </w:rPr>
        <w:t>CHIPS</w:t>
      </w:r>
      <w:r>
        <w:rPr>
          <w:rFonts w:ascii="Courier New" w:hAnsi="Courier New" w:cs="Courier New"/>
          <w:sz w:val="24"/>
          <w:szCs w:val="24"/>
        </w:rPr>
        <w:t xml:space="preserve"> должны иметь отделения в Нью-Йорке, соединенные с компьютерами расчетных банков. Система </w:t>
      </w:r>
      <w:r>
        <w:rPr>
          <w:rFonts w:ascii="Courier New" w:hAnsi="Courier New" w:cs="Courier New"/>
          <w:sz w:val="24"/>
          <w:szCs w:val="24"/>
          <w:lang w:val="en-US"/>
        </w:rPr>
        <w:t>CHIPS</w:t>
      </w:r>
      <w:r>
        <w:rPr>
          <w:rFonts w:ascii="Courier New" w:hAnsi="Courier New" w:cs="Courier New"/>
          <w:sz w:val="24"/>
          <w:szCs w:val="24"/>
        </w:rPr>
        <w:t xml:space="preserve"> имеет существенные отличия от остальных. Дело в том, что межбанковские обязательства и требования не регулируются ею немедленно после выставления соответствующих документов в виде электронных сообщений, а накапливаются в течение рабочего дня, по окончании которого подводится баланс. Окончательные платежи проводятся расчетными банками путем перевода средств на резервных счетах с Федеральном резервном банке Нью-Йорка по сети </w:t>
      </w:r>
      <w:r>
        <w:rPr>
          <w:rFonts w:ascii="Courier New" w:hAnsi="Courier New" w:cs="Courier New"/>
          <w:sz w:val="24"/>
          <w:szCs w:val="24"/>
          <w:lang w:val="en-US"/>
        </w:rPr>
        <w:t>Fed</w:t>
      </w:r>
      <w:r>
        <w:rPr>
          <w:rFonts w:ascii="Courier New" w:hAnsi="Courier New" w:cs="Courier New"/>
          <w:sz w:val="24"/>
          <w:szCs w:val="24"/>
        </w:rPr>
        <w:t>-</w:t>
      </w:r>
      <w:r>
        <w:rPr>
          <w:rFonts w:ascii="Courier New" w:hAnsi="Courier New" w:cs="Courier New"/>
          <w:sz w:val="24"/>
          <w:szCs w:val="24"/>
          <w:lang w:val="en-US"/>
        </w:rPr>
        <w:t>Wire</w:t>
      </w:r>
      <w:r>
        <w:rPr>
          <w:rFonts w:ascii="Courier New" w:hAnsi="Courier New" w:cs="Courier New"/>
          <w:sz w:val="24"/>
          <w:szCs w:val="24"/>
        </w:rPr>
        <w:t xml:space="preserve">. Таким образом, расчетные банки в системе </w:t>
      </w:r>
      <w:r>
        <w:rPr>
          <w:rFonts w:ascii="Courier New" w:hAnsi="Courier New" w:cs="Courier New"/>
          <w:sz w:val="24"/>
          <w:szCs w:val="24"/>
          <w:lang w:val="en-US"/>
        </w:rPr>
        <w:t>CHIPS</w:t>
      </w:r>
      <w:r>
        <w:rPr>
          <w:rFonts w:ascii="Courier New" w:hAnsi="Courier New" w:cs="Courier New"/>
          <w:sz w:val="24"/>
          <w:szCs w:val="24"/>
        </w:rPr>
        <w:t xml:space="preserve"> выполняют те же функции, что и федеральные резервные банки в системе ФРС и расчетные банки в </w:t>
      </w:r>
      <w:r>
        <w:rPr>
          <w:rFonts w:ascii="Courier New" w:hAnsi="Courier New" w:cs="Courier New"/>
          <w:sz w:val="24"/>
          <w:szCs w:val="24"/>
          <w:lang w:val="en-US"/>
        </w:rPr>
        <w:t>CHAPS</w:t>
      </w:r>
      <w:r>
        <w:rPr>
          <w:rFonts w:ascii="Courier New" w:hAnsi="Courier New" w:cs="Courier New"/>
          <w:sz w:val="24"/>
          <w:szCs w:val="24"/>
        </w:rPr>
        <w:t xml:space="preserve"> с тем отличием, что платежи не исполняются немедленно. Система накопления взаимных обязательств удобна для банков-участников, все платежи регулируются в течение одного дня; федеральный резервный банк Нью-Йорка определяет резервную позицию Банков по окончание рабочего дня.</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Однако для клиентов банка такая система создает определенные затруднения, так как бенефициару деньги могут поступить только после 18 час. Тем не менее данная система удобна тем, что все совершенные в течение дня переводы средств на сумму около 400 млрд. долл. сведутся к нескольким окончательным платежам на сумму в 4-5 млрд. долл.</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Основная проблема расчетных электронных систем - большой объем дневных овердрафтов, возникающих при превышении резервного счета, при задержке поступлений от клиентов и т.п. Общая величина дневных овердрафтов в системе ФРС и </w:t>
      </w:r>
      <w:r>
        <w:rPr>
          <w:rFonts w:ascii="Courier New" w:hAnsi="Courier New" w:cs="Courier New"/>
          <w:sz w:val="24"/>
          <w:szCs w:val="24"/>
          <w:lang w:val="en-US"/>
        </w:rPr>
        <w:t>CHIPS</w:t>
      </w:r>
      <w:r>
        <w:rPr>
          <w:rFonts w:ascii="Courier New" w:hAnsi="Courier New" w:cs="Courier New"/>
          <w:sz w:val="24"/>
          <w:szCs w:val="24"/>
        </w:rPr>
        <w:t xml:space="preserve"> достигает 80 млрд. долл.</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 xml:space="preserve">Электронные системы различаются по количеству сторон, участвующих в переводах и расчетах: </w:t>
      </w:r>
      <w:r>
        <w:rPr>
          <w:rFonts w:ascii="Courier New" w:hAnsi="Courier New" w:cs="Courier New"/>
          <w:sz w:val="24"/>
          <w:szCs w:val="24"/>
          <w:lang w:val="en-US"/>
        </w:rPr>
        <w:t>SWIFT</w:t>
      </w:r>
      <w:r>
        <w:rPr>
          <w:rFonts w:ascii="Courier New" w:hAnsi="Courier New" w:cs="Courier New"/>
          <w:sz w:val="24"/>
          <w:szCs w:val="24"/>
        </w:rPr>
        <w:t xml:space="preserve"> организует пересылку банковских сообщений на двусторонней основе, т.е. между каждыми двумя участниками; системы ФРС, </w:t>
      </w:r>
      <w:r>
        <w:rPr>
          <w:rFonts w:ascii="Courier New" w:hAnsi="Courier New" w:cs="Courier New"/>
          <w:sz w:val="24"/>
          <w:szCs w:val="24"/>
          <w:lang w:val="en-US"/>
        </w:rPr>
        <w:t>CHAPS</w:t>
      </w:r>
      <w:r>
        <w:rPr>
          <w:rFonts w:ascii="Courier New" w:hAnsi="Courier New" w:cs="Courier New"/>
          <w:sz w:val="24"/>
          <w:szCs w:val="24"/>
        </w:rPr>
        <w:t xml:space="preserve">, </w:t>
      </w:r>
      <w:r>
        <w:rPr>
          <w:rFonts w:ascii="Courier New" w:hAnsi="Courier New" w:cs="Courier New"/>
          <w:sz w:val="24"/>
          <w:szCs w:val="24"/>
          <w:lang w:val="en-US"/>
        </w:rPr>
        <w:t>CHIPS</w:t>
      </w:r>
      <w:r>
        <w:rPr>
          <w:rFonts w:ascii="Courier New" w:hAnsi="Courier New" w:cs="Courier New"/>
          <w:sz w:val="24"/>
          <w:szCs w:val="24"/>
        </w:rPr>
        <w:t xml:space="preserve"> регулируют платежные обязательства на многосторонней основе.</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center"/>
        <w:rPr>
          <w:rFonts w:ascii="Courier New" w:hAnsi="Courier New" w:cs="Courier New"/>
          <w:b/>
          <w:bCs/>
          <w:sz w:val="28"/>
          <w:szCs w:val="28"/>
        </w:rPr>
      </w:pPr>
      <w:r>
        <w:rPr>
          <w:rFonts w:ascii="Courier New" w:hAnsi="Courier New" w:cs="Courier New"/>
          <w:b/>
          <w:bCs/>
          <w:sz w:val="28"/>
          <w:szCs w:val="28"/>
          <w:lang w:val="en-US"/>
        </w:rPr>
        <w:t>IV</w:t>
      </w:r>
      <w:r>
        <w:rPr>
          <w:rFonts w:ascii="Courier New" w:hAnsi="Courier New" w:cs="Courier New"/>
          <w:b/>
          <w:bCs/>
          <w:sz w:val="28"/>
          <w:szCs w:val="28"/>
        </w:rPr>
        <w:t xml:space="preserve"> Электронные платежи</w:t>
      </w:r>
    </w:p>
    <w:p w:rsidR="00735D5A" w:rsidRDefault="00735D5A" w:rsidP="00735D5A">
      <w:pPr>
        <w:numPr>
          <w:ilvl w:val="12"/>
          <w:numId w:val="0"/>
        </w:numPr>
        <w:jc w:val="center"/>
        <w:rPr>
          <w:rFonts w:ascii="Courier New" w:hAnsi="Courier New" w:cs="Courier New"/>
          <w:b/>
          <w:bCs/>
          <w:sz w:val="28"/>
          <w:szCs w:val="28"/>
        </w:rPr>
      </w:pPr>
      <w:r>
        <w:rPr>
          <w:rFonts w:ascii="Courier New" w:hAnsi="Courier New" w:cs="Courier New"/>
          <w:b/>
          <w:bCs/>
          <w:sz w:val="28"/>
          <w:szCs w:val="28"/>
        </w:rPr>
        <w:t>в банковской системе России</w:t>
      </w:r>
    </w:p>
    <w:p w:rsidR="00735D5A" w:rsidRDefault="00735D5A" w:rsidP="00735D5A">
      <w:pPr>
        <w:numPr>
          <w:ilvl w:val="12"/>
          <w:numId w:val="0"/>
        </w:numPr>
        <w:jc w:val="both"/>
        <w:rPr>
          <w:rFonts w:ascii="Courier New" w:hAnsi="Courier New" w:cs="Courier New"/>
          <w:sz w:val="24"/>
          <w:szCs w:val="24"/>
        </w:rPr>
      </w:pP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К началу 1990-х годов банковская система нашей страны имела значительный опыт автоматизации банковских операций, в том числе расчетных, посредством разветвленной сети вычислительных центров. Автоматизация коснулась следующих выплат и перечислений:</w:t>
      </w:r>
    </w:p>
    <w:p w:rsidR="00735D5A" w:rsidRDefault="00735D5A" w:rsidP="00735D5A">
      <w:pPr>
        <w:numPr>
          <w:ilvl w:val="0"/>
          <w:numId w:val="60"/>
        </w:numPr>
        <w:ind w:left="0" w:firstLine="720"/>
        <w:jc w:val="both"/>
        <w:rPr>
          <w:rFonts w:ascii="Courier New" w:hAnsi="Courier New" w:cs="Courier New"/>
          <w:sz w:val="24"/>
          <w:szCs w:val="24"/>
        </w:rPr>
      </w:pPr>
      <w:r>
        <w:rPr>
          <w:rFonts w:ascii="Courier New" w:hAnsi="Courier New" w:cs="Courier New"/>
          <w:sz w:val="24"/>
          <w:szCs w:val="24"/>
        </w:rPr>
        <w:t>пенсий государственным служащим ряда категорий в учреждения Сберегательного банка или в учреждения связи;</w:t>
      </w:r>
    </w:p>
    <w:p w:rsidR="00735D5A" w:rsidRDefault="00735D5A" w:rsidP="00735D5A">
      <w:pPr>
        <w:numPr>
          <w:ilvl w:val="0"/>
          <w:numId w:val="61"/>
        </w:numPr>
        <w:ind w:left="0" w:firstLine="720"/>
        <w:jc w:val="both"/>
        <w:rPr>
          <w:rFonts w:ascii="Courier New" w:hAnsi="Courier New" w:cs="Courier New"/>
          <w:i/>
          <w:iCs/>
          <w:sz w:val="24"/>
          <w:szCs w:val="24"/>
        </w:rPr>
      </w:pPr>
      <w:r>
        <w:rPr>
          <w:rFonts w:ascii="Courier New" w:hAnsi="Courier New" w:cs="Courier New"/>
          <w:sz w:val="24"/>
          <w:szCs w:val="24"/>
        </w:rPr>
        <w:t>выручки железных дорог с подсобных доходных счетов на основной доходный счет Министерства путей сообщения;</w:t>
      </w:r>
    </w:p>
    <w:p w:rsidR="00735D5A" w:rsidRDefault="00735D5A" w:rsidP="00735D5A">
      <w:pPr>
        <w:numPr>
          <w:ilvl w:val="0"/>
          <w:numId w:val="62"/>
        </w:numPr>
        <w:ind w:left="0" w:firstLine="720"/>
        <w:jc w:val="both"/>
        <w:rPr>
          <w:rFonts w:ascii="Courier New" w:hAnsi="Courier New" w:cs="Courier New"/>
          <w:i/>
          <w:iCs/>
          <w:sz w:val="24"/>
          <w:szCs w:val="24"/>
        </w:rPr>
      </w:pPr>
      <w:r>
        <w:rPr>
          <w:rFonts w:ascii="Courier New" w:hAnsi="Courier New" w:cs="Courier New"/>
          <w:sz w:val="24"/>
          <w:szCs w:val="24"/>
        </w:rPr>
        <w:t>налог с оборота отдельных предприятий;</w:t>
      </w:r>
    </w:p>
    <w:p w:rsidR="00735D5A" w:rsidRDefault="00735D5A" w:rsidP="00735D5A">
      <w:pPr>
        <w:numPr>
          <w:ilvl w:val="0"/>
          <w:numId w:val="63"/>
        </w:numPr>
        <w:ind w:left="0" w:firstLine="720"/>
        <w:jc w:val="both"/>
        <w:rPr>
          <w:rFonts w:ascii="Courier New" w:hAnsi="Courier New" w:cs="Courier New"/>
          <w:i/>
          <w:iCs/>
          <w:sz w:val="24"/>
          <w:szCs w:val="24"/>
        </w:rPr>
      </w:pPr>
      <w:r>
        <w:rPr>
          <w:rFonts w:ascii="Courier New" w:hAnsi="Courier New" w:cs="Courier New"/>
          <w:sz w:val="24"/>
          <w:szCs w:val="24"/>
        </w:rPr>
        <w:t>средств социального страхования и др.</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С помощью ЭВМ осуществлялись многие операции по кассовому исполнению бюджета, аналогичным образом были отлажены и расчеты посредством МФО. Были автоматизированы учет безналичного платежного оборота, начисление процентов по ссудам и многие другие банковские операции. Благодаря проведению взаимных расчетов между учреждениями банков, обслуживаемых одним ВЦ, обеспечивалась высокая скорость платежей предприятий друг другу в рамках одного региона.</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В условиях перехода к двухуровневой банковской системе межбанковские расчеты организуются практически заново. Но демонополизация банковской системы осуществлялась без достаточно проработанной законодательной, нормативной и организационной базы, что послужило одним из факторов появления проблем при расчетах между хозяйствующими субъектами. Платежи посредством МФО стали проводиться только РКЦ. Наиболее уязвимым участком платежной системы с точки зрения скорости  и надежности переводов оказались расчеты между банками, находящимися в различных регионах.</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Вопросы, связанные с совершенствованием организации безналичных расчетов, находятся в центре внимания Центрального банка РФ (Банка России). Одним из последних документов является «Стратегия развития платежной системы России», принятая Советом директоров Банка России в апреле 1996 г., в в которой Банк России наметил основные среднесрочные пути дальнейшего совершенствования платежной системы России. Для этого намечено создание к началу следующего столетия современной автоматизированной системы расчетов, работающей в режиме реального времени.</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Модернизация платежной системы России приведет к существенному ускорению оборачиваемости денежных средств, расширению временных рамок работы платежной системы до 16-20 часов. При этом платежная система будет проектироваться таким образом, чтобы иметь «расчетные окна», совпадающие по времени с функционированием различных сегментов финансового рынка.  Это позволит российским потребителям банковских услуг эффективно использовать денежные средства не только в расчетах внутри страны, но и в международных платежных системах. Банк России не намерен монополизировать систему расчетов в России, будучи уверенным, что в рыночной экономике есть место для негосударственных расчетных и клиринговых палат, в первую очередь, для организации расчетов на финансовых и товарных рынках и осуществления расчетов с большими встречными обязательствами кредитных учреждений внутри замкнутой группы участников.</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Создание системы расчетов, работающей в режиме реального времени, является ключевым моментом в развитии платежной системы России.</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Переход к работе в режиме реального времени означает достижение такого качества системотехнических решений в осуществлении расчетов, при котором время, необходимое для проведения всех процедур по передаче банковской информации между кредитными учреждениями и ее проверки будет измеряться секундами, а момент списания средств со счета плательщика будет совпадать с моментом зачисления средств на счет получателя этих средств. Это возможно лишь при условии полной автоматизации всех организационных и бухгалтерских процедур, при наличии соответствующей технической базы. Потребуются адекватное техническое оснащения не только учреждений Банка России, но и всех кредитных организаций, совершенствование и унификация стандартов на применяемую ими технику и программное обеспечение, системы обеспечения безопасности.</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Создание системы расчетов в режиме реального времени предполагает в ближайшем будущем отказаться от использования в работе Банка России и кредитных организация бумажных носителей первичной информации и перейти к работе с электронными документами. Для этого в короткие сроки Банку России предстоит разработать нормативную баку использования электронных документов при осуществлении расчетов, определить правила использования электронной подписи, поставить задачу и обеспечить разработку во взаимодействии с ФАПСИ сертифицированных программных средств для ее решения, найти методы решения проблем защиты электронных документов, внести предложения об ответственности за нарушение установленных правил. Развитие системы платежей в режиме реального времени будет основываться на развертывании телекоммуникационной сети Банка России.</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Обеспечение эффективности и бесперебойного функционирования системы расчетов предполагает создание и использование целостных систем стандартизации и сертификации банковских технологий. В настоящее время разработаны концепции таких систем, которые являются основой для создания стандартов в данной сфере, так называемого стандартизированного профиля, а также для выработки методик сертификационных испытаний и аккредитации испытательных лабораторий и сертификационных центров.</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 xml:space="preserve">Создаваемый стандартизированный профиль будет приведен в соответствие с международными стандартами в банковской сфере. Банк России будет активно способствовать принятию национальных стандартов, совместимых с международными. В настоящее время частично разработаны фрагменты стандартизированного профиля, регламентирующие функциональный части банковских автоматизированных систем, интерфейсы пользователей, технические средства, средства и методы защиты информации, средства и методы проектирования, программные средства, форматы электронных банковский сообщений. Разработана и утверждены в установленном порядке совокупность </w:t>
      </w:r>
      <w:r>
        <w:rPr>
          <w:rFonts w:ascii="Courier New" w:hAnsi="Courier New" w:cs="Courier New"/>
          <w:sz w:val="24"/>
          <w:szCs w:val="24"/>
          <w:lang w:val="en-US"/>
        </w:rPr>
        <w:t>SWIFT</w:t>
      </w:r>
      <w:r>
        <w:rPr>
          <w:rFonts w:ascii="Courier New" w:hAnsi="Courier New" w:cs="Courier New"/>
          <w:sz w:val="24"/>
          <w:szCs w:val="24"/>
        </w:rPr>
        <w:t xml:space="preserve">-ориентированных форматов электронных сообщений. Начата работа по использованию </w:t>
      </w:r>
      <w:r>
        <w:rPr>
          <w:rFonts w:ascii="Courier New" w:hAnsi="Courier New" w:cs="Courier New"/>
          <w:sz w:val="24"/>
          <w:szCs w:val="24"/>
          <w:lang w:val="en-US"/>
        </w:rPr>
        <w:t>EDIFACT</w:t>
      </w:r>
      <w:r>
        <w:rPr>
          <w:rFonts w:ascii="Courier New" w:hAnsi="Courier New" w:cs="Courier New"/>
          <w:sz w:val="24"/>
          <w:szCs w:val="24"/>
        </w:rPr>
        <w:t>.</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Предполагаются стандартизация правил осуществления расчетов, правил проведения банковских операций, бухгалтерского учета и отчетности для банковской системы, а также разработка единой банковской системы классификации и кодирования в соответствии с международными и общегосударственными классификаторами.</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Информатизация учреждений Банка России осуществляется в соответствии с общей стратегией, выработанной в 1993 г. Департаментом информатизации ЦБ РФ и изложенной в Целевой программе информатизации ЦБ РФ. Главными целями информатизации Банка России являются:</w:t>
      </w:r>
    </w:p>
    <w:p w:rsidR="00735D5A" w:rsidRDefault="00735D5A" w:rsidP="00735D5A">
      <w:pPr>
        <w:numPr>
          <w:ilvl w:val="0"/>
          <w:numId w:val="64"/>
        </w:numPr>
        <w:ind w:left="0" w:firstLine="720"/>
        <w:jc w:val="both"/>
        <w:rPr>
          <w:rFonts w:ascii="Courier New" w:hAnsi="Courier New" w:cs="Courier New"/>
          <w:sz w:val="24"/>
          <w:szCs w:val="24"/>
        </w:rPr>
      </w:pPr>
      <w:r>
        <w:rPr>
          <w:rFonts w:ascii="Courier New" w:hAnsi="Courier New" w:cs="Courier New"/>
          <w:sz w:val="24"/>
          <w:szCs w:val="24"/>
        </w:rPr>
        <w:t>повышение гибкости и эффективности функционирования банковской системы в условиях рыночных отношений;</w:t>
      </w:r>
    </w:p>
    <w:p w:rsidR="00735D5A" w:rsidRDefault="00735D5A" w:rsidP="00735D5A">
      <w:pPr>
        <w:numPr>
          <w:ilvl w:val="0"/>
          <w:numId w:val="65"/>
        </w:numPr>
        <w:ind w:left="0" w:firstLine="720"/>
        <w:jc w:val="both"/>
        <w:rPr>
          <w:rFonts w:ascii="Courier New" w:hAnsi="Courier New" w:cs="Courier New"/>
          <w:i/>
          <w:iCs/>
          <w:sz w:val="24"/>
          <w:szCs w:val="24"/>
        </w:rPr>
      </w:pPr>
      <w:r>
        <w:rPr>
          <w:rFonts w:ascii="Courier New" w:hAnsi="Courier New" w:cs="Courier New"/>
          <w:sz w:val="24"/>
          <w:szCs w:val="24"/>
        </w:rPr>
        <w:t>сокращение потерь от инфляционных процессов для основной массы средств, «замораживаемых» в расчетах;</w:t>
      </w:r>
    </w:p>
    <w:p w:rsidR="00735D5A" w:rsidRDefault="00735D5A" w:rsidP="00735D5A">
      <w:pPr>
        <w:numPr>
          <w:ilvl w:val="0"/>
          <w:numId w:val="66"/>
        </w:numPr>
        <w:ind w:left="0" w:firstLine="720"/>
        <w:jc w:val="both"/>
        <w:rPr>
          <w:rFonts w:ascii="Courier New" w:hAnsi="Courier New" w:cs="Courier New"/>
          <w:i/>
          <w:iCs/>
          <w:sz w:val="24"/>
          <w:szCs w:val="24"/>
        </w:rPr>
      </w:pPr>
      <w:r>
        <w:rPr>
          <w:rFonts w:ascii="Courier New" w:hAnsi="Courier New" w:cs="Courier New"/>
          <w:sz w:val="24"/>
          <w:szCs w:val="24"/>
        </w:rPr>
        <w:t>обеспечение своевременности обработки платежей, имеющих для экономики особую значимость;</w:t>
      </w:r>
    </w:p>
    <w:p w:rsidR="00735D5A" w:rsidRDefault="00735D5A" w:rsidP="00735D5A">
      <w:pPr>
        <w:numPr>
          <w:ilvl w:val="0"/>
          <w:numId w:val="67"/>
        </w:numPr>
        <w:ind w:left="0" w:firstLine="720"/>
        <w:jc w:val="both"/>
        <w:rPr>
          <w:rFonts w:ascii="Courier New" w:hAnsi="Courier New" w:cs="Courier New"/>
          <w:i/>
          <w:iCs/>
          <w:sz w:val="24"/>
          <w:szCs w:val="24"/>
        </w:rPr>
      </w:pPr>
      <w:r>
        <w:rPr>
          <w:rFonts w:ascii="Courier New" w:hAnsi="Courier New" w:cs="Courier New"/>
          <w:sz w:val="24"/>
          <w:szCs w:val="24"/>
        </w:rPr>
        <w:t>развитие международных связей банковских учреждений на базе взаимодействия их автоматизированных информационных систем и через международные (национальные) электронные системы с банками других государств.</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Совершенствование платежной системы России неразрывно связано с созданием и развитием Электронной системы межбанковских расчетов (ЭЛСИМЕР) ЦБ РФ, учитывающей и активно использующей возможности современной схемотехнической среды, средств телекоммуникаций и защиты информации. Работы по созданию ЭЛСИМЕР ведутся на двух уровнях: внутрирегиональные межбанковские электронные расчеты и межрегиональные расчеты. На начальном этапе ЭЛСИМЕР рассматривается как средство совершения межбанковских расчетов, дополнительное к существующему почтовому и телеграфному авизованию.</w:t>
      </w:r>
    </w:p>
    <w:p w:rsidR="00735D5A" w:rsidRDefault="00735D5A" w:rsidP="00735D5A">
      <w:pPr>
        <w:numPr>
          <w:ilvl w:val="12"/>
          <w:numId w:val="0"/>
        </w:numPr>
        <w:jc w:val="both"/>
        <w:rPr>
          <w:rFonts w:ascii="Courier New" w:hAnsi="Courier New" w:cs="Courier New"/>
          <w:sz w:val="24"/>
          <w:szCs w:val="24"/>
        </w:rPr>
      </w:pPr>
      <w:r>
        <w:rPr>
          <w:rFonts w:ascii="Courier New" w:hAnsi="Courier New" w:cs="Courier New"/>
          <w:sz w:val="24"/>
          <w:szCs w:val="24"/>
        </w:rPr>
        <w:tab/>
        <w:t>В основу проекта закладываются определенные принципы.</w:t>
      </w:r>
    </w:p>
    <w:p w:rsidR="00735D5A" w:rsidRDefault="00735D5A" w:rsidP="00735D5A">
      <w:pPr>
        <w:numPr>
          <w:ilvl w:val="0"/>
          <w:numId w:val="68"/>
        </w:numPr>
        <w:ind w:left="0" w:firstLine="720"/>
        <w:jc w:val="both"/>
        <w:rPr>
          <w:rFonts w:ascii="Courier New" w:hAnsi="Courier New" w:cs="Courier New"/>
          <w:sz w:val="24"/>
          <w:szCs w:val="24"/>
        </w:rPr>
      </w:pPr>
      <w:r>
        <w:rPr>
          <w:rFonts w:ascii="Courier New" w:hAnsi="Courier New" w:cs="Courier New"/>
          <w:sz w:val="24"/>
          <w:szCs w:val="24"/>
        </w:rPr>
        <w:t>Участниками ЭЛСИМЕР являются учреждения ЦБ РФ (ГРКЦ, РЦИ, РКЦ), отвечающие определенным требованиям - наличие программно- технических средств, соблюдение установленной технологии совершения электронных платежей. Гарантия обработки и передачи платежа любому другому участнику в течение суток.</w:t>
      </w:r>
    </w:p>
    <w:p w:rsidR="00735D5A" w:rsidRDefault="00735D5A" w:rsidP="00735D5A">
      <w:pPr>
        <w:numPr>
          <w:ilvl w:val="0"/>
          <w:numId w:val="69"/>
        </w:numPr>
        <w:ind w:left="0" w:firstLine="720"/>
        <w:jc w:val="both"/>
        <w:rPr>
          <w:rFonts w:ascii="Courier New" w:hAnsi="Courier New" w:cs="Courier New"/>
          <w:i/>
          <w:iCs/>
          <w:sz w:val="24"/>
          <w:szCs w:val="24"/>
        </w:rPr>
      </w:pPr>
      <w:r>
        <w:rPr>
          <w:rFonts w:ascii="Courier New" w:hAnsi="Courier New" w:cs="Courier New"/>
          <w:sz w:val="24"/>
          <w:szCs w:val="24"/>
        </w:rPr>
        <w:t>Пользователями системы могут быть коммерческие банки и другие учреждения и организации, имеющие корреспондентские или расчетные счета в РКЦ-участниках.</w:t>
      </w:r>
    </w:p>
    <w:p w:rsidR="00735D5A" w:rsidRDefault="00735D5A" w:rsidP="00735D5A">
      <w:pPr>
        <w:numPr>
          <w:ilvl w:val="0"/>
          <w:numId w:val="70"/>
        </w:numPr>
        <w:ind w:left="0" w:firstLine="720"/>
        <w:jc w:val="both"/>
        <w:rPr>
          <w:rFonts w:ascii="Courier New" w:hAnsi="Courier New" w:cs="Courier New"/>
          <w:i/>
          <w:iCs/>
          <w:sz w:val="24"/>
          <w:szCs w:val="24"/>
        </w:rPr>
      </w:pPr>
      <w:r>
        <w:rPr>
          <w:rFonts w:ascii="Courier New" w:hAnsi="Courier New" w:cs="Courier New"/>
          <w:sz w:val="24"/>
          <w:szCs w:val="24"/>
        </w:rPr>
        <w:t>Правила оформления, условия прохождения электронного платежа и ответственность сторон определяется в договоре между пользователем и участником ЭЛСИМЕР.</w:t>
      </w:r>
    </w:p>
    <w:p w:rsidR="00735D5A" w:rsidRDefault="00735D5A" w:rsidP="00735D5A">
      <w:pPr>
        <w:numPr>
          <w:ilvl w:val="0"/>
          <w:numId w:val="71"/>
        </w:numPr>
        <w:ind w:left="0" w:firstLine="720"/>
        <w:jc w:val="both"/>
        <w:rPr>
          <w:rFonts w:ascii="Courier New" w:hAnsi="Courier New" w:cs="Courier New"/>
          <w:i/>
          <w:iCs/>
          <w:sz w:val="24"/>
          <w:szCs w:val="24"/>
        </w:rPr>
      </w:pPr>
      <w:r>
        <w:rPr>
          <w:rFonts w:ascii="Courier New" w:hAnsi="Courier New" w:cs="Courier New"/>
          <w:sz w:val="24"/>
          <w:szCs w:val="24"/>
        </w:rPr>
        <w:t>Электронный платеж является гарантированным и безотзывным.</w:t>
      </w:r>
    </w:p>
    <w:p w:rsidR="00735D5A" w:rsidRDefault="00735D5A" w:rsidP="00735D5A">
      <w:pPr>
        <w:numPr>
          <w:ilvl w:val="0"/>
          <w:numId w:val="72"/>
        </w:numPr>
        <w:ind w:left="0" w:firstLine="720"/>
        <w:jc w:val="both"/>
        <w:rPr>
          <w:rFonts w:ascii="Courier New" w:hAnsi="Courier New" w:cs="Courier New"/>
          <w:i/>
          <w:iCs/>
          <w:sz w:val="24"/>
          <w:szCs w:val="24"/>
        </w:rPr>
      </w:pPr>
      <w:r>
        <w:rPr>
          <w:rFonts w:ascii="Courier New" w:hAnsi="Courier New" w:cs="Courier New"/>
          <w:sz w:val="24"/>
          <w:szCs w:val="24"/>
        </w:rPr>
        <w:t>Электронный платежный документ представляет собой электронный образ платежного поручения и содержит все реквизиты, предусмотренные положением о безналичных расчетах в РФ.</w:t>
      </w:r>
    </w:p>
    <w:p w:rsidR="00735D5A" w:rsidRDefault="00735D5A" w:rsidP="00735D5A">
      <w:pPr>
        <w:numPr>
          <w:ilvl w:val="0"/>
          <w:numId w:val="73"/>
        </w:numPr>
        <w:ind w:left="0" w:firstLine="720"/>
        <w:jc w:val="both"/>
        <w:rPr>
          <w:rFonts w:ascii="Courier New" w:hAnsi="Courier New" w:cs="Courier New"/>
          <w:i/>
          <w:iCs/>
          <w:sz w:val="24"/>
          <w:szCs w:val="24"/>
        </w:rPr>
      </w:pPr>
      <w:r>
        <w:rPr>
          <w:rFonts w:ascii="Courier New" w:hAnsi="Courier New" w:cs="Courier New"/>
          <w:sz w:val="24"/>
          <w:szCs w:val="24"/>
        </w:rPr>
        <w:t>Инициатором электронного платежа является клиент коммерческого банка.</w:t>
      </w:r>
    </w:p>
    <w:p w:rsidR="00735D5A" w:rsidRDefault="00735D5A" w:rsidP="00735D5A">
      <w:pPr>
        <w:numPr>
          <w:ilvl w:val="0"/>
          <w:numId w:val="74"/>
        </w:numPr>
        <w:ind w:left="0" w:firstLine="720"/>
        <w:jc w:val="both"/>
        <w:rPr>
          <w:rFonts w:ascii="Courier New" w:hAnsi="Courier New" w:cs="Courier New"/>
          <w:i/>
          <w:iCs/>
          <w:sz w:val="24"/>
          <w:szCs w:val="24"/>
        </w:rPr>
      </w:pPr>
      <w:r>
        <w:rPr>
          <w:rFonts w:ascii="Courier New" w:hAnsi="Courier New" w:cs="Courier New"/>
          <w:sz w:val="24"/>
          <w:szCs w:val="24"/>
        </w:rPr>
        <w:t>Информация о необходимости исполнить электронный платеж может быть направлена коммерческим банком в РКЦ одним из следующих способов: курьером или спецсвязью в РКЦ доставляется платежное поручение банка на электронные платежи с приложением вторых экземпляров платежных документов своих клиентов; в РКЦ доставляется магнитный носитель с описью электронных платежей; средствами телекоммуникаций с применением специальных средств защиты передается электронный образ платежного поручения.</w:t>
      </w:r>
    </w:p>
    <w:p w:rsidR="00735D5A" w:rsidRDefault="00735D5A" w:rsidP="00735D5A">
      <w:pPr>
        <w:numPr>
          <w:ilvl w:val="0"/>
          <w:numId w:val="75"/>
        </w:numPr>
        <w:ind w:left="0" w:firstLine="720"/>
        <w:jc w:val="both"/>
        <w:rPr>
          <w:rFonts w:ascii="Courier New" w:hAnsi="Courier New" w:cs="Courier New"/>
          <w:i/>
          <w:iCs/>
          <w:sz w:val="24"/>
          <w:szCs w:val="24"/>
        </w:rPr>
      </w:pPr>
      <w:r>
        <w:rPr>
          <w:rFonts w:ascii="Courier New" w:hAnsi="Courier New" w:cs="Courier New"/>
          <w:sz w:val="24"/>
          <w:szCs w:val="24"/>
        </w:rPr>
        <w:t>Электронные платежи, поступившие в РКЦ до 13 час., должны быть выполнены в тот же день, а остальные - на следующий рабочий день.</w:t>
      </w:r>
    </w:p>
    <w:p w:rsidR="00735D5A" w:rsidRDefault="00735D5A" w:rsidP="00735D5A">
      <w:pPr>
        <w:numPr>
          <w:ilvl w:val="0"/>
          <w:numId w:val="76"/>
        </w:numPr>
        <w:ind w:left="0" w:firstLine="720"/>
        <w:jc w:val="both"/>
        <w:rPr>
          <w:rFonts w:ascii="Courier New" w:hAnsi="Courier New" w:cs="Courier New"/>
          <w:i/>
          <w:iCs/>
          <w:sz w:val="24"/>
          <w:szCs w:val="24"/>
        </w:rPr>
      </w:pPr>
      <w:r>
        <w:rPr>
          <w:rFonts w:ascii="Courier New" w:hAnsi="Courier New" w:cs="Courier New"/>
          <w:sz w:val="24"/>
          <w:szCs w:val="24"/>
        </w:rPr>
        <w:t>Отправителем и получателем межрегиональных платежей являются ГРКЦ.</w:t>
      </w:r>
    </w:p>
    <w:p w:rsidR="00735D5A" w:rsidRDefault="00735D5A" w:rsidP="00735D5A">
      <w:pPr>
        <w:numPr>
          <w:ilvl w:val="0"/>
          <w:numId w:val="77"/>
        </w:numPr>
        <w:ind w:left="0" w:firstLine="720"/>
        <w:jc w:val="both"/>
        <w:rPr>
          <w:rFonts w:ascii="Courier New" w:hAnsi="Courier New" w:cs="Courier New"/>
          <w:i/>
          <w:iCs/>
          <w:sz w:val="24"/>
          <w:szCs w:val="24"/>
        </w:rPr>
      </w:pPr>
      <w:r>
        <w:rPr>
          <w:rFonts w:ascii="Courier New" w:hAnsi="Courier New" w:cs="Courier New"/>
          <w:sz w:val="24"/>
          <w:szCs w:val="24"/>
        </w:rPr>
        <w:t>Учет электронных платежей осуществляется в ГРКЦ.</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Начиная с 1993 г. в регионах России (Астраханская, Белгородская, Владимирская, Волгоградская, Курганская, Московская, Нижегородская, Новосибирская, Пермская, Рязанская, Самарская, Саратовская, Свердловская, Тульская, Челябинская области, Ставропольский край, Республика Мордовия, Республика Татарстан и др.) проводится эксперимент по осуществлению межрегиональных электронных платежей. Цель эксперимента - апробация новых средств совершения межбанковских расчетов наряду с существующим почтовым и телеграфным авизованием. Внедрение системы позволило регионам-участникам эксперимента сократить время прохождения платежей с 10-12 до 1-2 дней.</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Нормативной базой эксперимента в системе ЦБ РФ является утвержденное в августе 1993 г. «Временное положение о совершении межрегиональных электронных платежей в опытных зонах ЦБ РФ». В настоящее время эксперимент расширен еще на 29 областей.</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С 1997 г. в московском регионе вводится многорейсовая обработка платежей в рамках автоматизированной системы банковских расчетов. Под многорейсовой обработкой платежей понимается проведение нескольких рейсов приема и обработки реестров платежей в течение рабочего дня, результатом которых является безотзывный перевод средств по счетам участников расчетов данной системы. Под рейсом понимается комплекс технологических операций, проводимый в интервале времени, установленном в соответствии с графиком, и связанный с приемом и обработкой поступивших в систему платежей, который включает в себя выполнение необходимых проводок по счетам участников расчетов и подтверждение этих проводок реестром проведенных платежей.</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В 34 регионах РФ проходит эксперимент по внедрению электронных платежей на внутрирегиональном уровне. Это позволило сократить сроки до одного дня и ускорить оборачиваемость средств в расчетах. Анализ потоков банковской информации показал, что на платежи свыше 100 млн руб. приходится около 1% от общего числа произведенных платежей и 88% от сумм переведенных средств. Полученные результаты позволили сделать вывод, о целесообразности создания в рамках ЭЛСИМЕР двух систем: системы перевода крупных сумм платежей (СПКСП) ЦБ РФ с особыми требованиями к защите информации и технологии ее обработки и системы электронного межбанковского клиринга (СЭМКЛИР) ЦБ РФ для обработки мелких платежей.</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Разработка и внедрение системы СПКСП осуществляется в три этапа и предполагается завершение распространения системы в течение 1997 г. Разработка и апробация системы СЭМКЛИР должна также завершиться в 1997 г.</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Начиная с 1994 г. главный центр информатизации (ГЦИ) ЦБ РФ проводит в Волгоградской, Саратовской и Тверской областях апробацию новых информационных технологий. Основными целями эксперимента являются: выработка общих для территориальных учреждений ЦБ РФ правил и порядка автоматизации сбора, обработки и передачи банковской информации на федеральном уровне; практическая апробация типовых автоматизированных технологий и стандартов взаимодействия разнородных программно-технических комплексов и вычислительных региональных систем с использованием единых правил.</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В процессе эксперимента отрабатываются функции главного центра федеральной электронной системы (ФЭС) ЦБ РФ, в том числе реализуются технологии централизованного управления дистанционно-удаленными вычислительными средствами, централизованного сопровождения нормативно-справочной информации и программного обеспечения комплексов, эксплуатируемых в ЦБ РФ, контроля за банковской информацией. Впервые в системе Банка России в рамках эксперимента реализуется технология «горячего» резервирования, обеспечивающая непрерывное функционирование всех вычислительных комплексов, систем и средств связи на основе организации сети резервных вычислительных систем и центров. С учетом Этой технологии создается головной центр ФЭС ЦБ РФ, который соединит территориально разобщенные вычислительные центры. В этом эксперименте отрабатываются также системотехнические решения для интеграции различных систем управления базами данных, подключения в единую систему разнородных технических средств, а также проходят апробацию различные протоколы обмена банковской информацией. В настоящее время разработаны новые электронные технологии передачи регламентированной и нерегламентированной банковской отчетности, опробованы типовые технологии обмена банковской информацией между Главными управлениями (Национальными Банками) и ГЦИ ЦБ РФ в реальном времени, начато внедрение высоконадежных отказоустойчивых систем для головного центра ФЭС.</w:t>
      </w:r>
    </w:p>
    <w:p w:rsidR="00735D5A" w:rsidRDefault="00735D5A" w:rsidP="00735D5A">
      <w:pPr>
        <w:numPr>
          <w:ilvl w:val="12"/>
          <w:numId w:val="0"/>
        </w:numPr>
        <w:ind w:firstLine="720"/>
        <w:jc w:val="both"/>
        <w:rPr>
          <w:rFonts w:ascii="Courier New" w:hAnsi="Courier New" w:cs="Courier New"/>
          <w:sz w:val="24"/>
          <w:szCs w:val="24"/>
        </w:rPr>
      </w:pPr>
      <w:r>
        <w:rPr>
          <w:rFonts w:ascii="Courier New" w:hAnsi="Courier New" w:cs="Courier New"/>
          <w:sz w:val="24"/>
          <w:szCs w:val="24"/>
        </w:rPr>
        <w:t>Недостаток бюджетных ресурсов для развития государственной сети межбанковских расчетов вывел на рынок межбанковских клиринговых услуг АО «Центральная расчетная палата» (ЦРП), действующее на коммерческой основе и имеющее:</w:t>
      </w:r>
    </w:p>
    <w:p w:rsidR="00735D5A" w:rsidRDefault="00735D5A" w:rsidP="00735D5A">
      <w:pPr>
        <w:numPr>
          <w:ilvl w:val="0"/>
          <w:numId w:val="78"/>
        </w:numPr>
        <w:ind w:firstLine="720"/>
        <w:jc w:val="both"/>
        <w:rPr>
          <w:rFonts w:ascii="Courier New" w:hAnsi="Courier New" w:cs="Courier New"/>
          <w:sz w:val="24"/>
          <w:szCs w:val="24"/>
        </w:rPr>
      </w:pPr>
      <w:r>
        <w:rPr>
          <w:rFonts w:ascii="Courier New" w:hAnsi="Courier New" w:cs="Courier New"/>
          <w:sz w:val="24"/>
          <w:szCs w:val="24"/>
        </w:rPr>
        <w:t xml:space="preserve"> электронный центр межбанковских расчетов;</w:t>
      </w:r>
    </w:p>
    <w:p w:rsidR="00735D5A" w:rsidRDefault="00735D5A" w:rsidP="00735D5A">
      <w:pPr>
        <w:numPr>
          <w:ilvl w:val="0"/>
          <w:numId w:val="79"/>
        </w:numPr>
        <w:ind w:firstLine="720"/>
        <w:jc w:val="both"/>
        <w:rPr>
          <w:rFonts w:ascii="Courier New" w:hAnsi="Courier New" w:cs="Courier New"/>
          <w:sz w:val="24"/>
          <w:szCs w:val="24"/>
        </w:rPr>
      </w:pPr>
      <w:r>
        <w:rPr>
          <w:rFonts w:ascii="Courier New" w:hAnsi="Courier New" w:cs="Courier New"/>
          <w:sz w:val="24"/>
          <w:szCs w:val="24"/>
        </w:rPr>
        <w:t xml:space="preserve"> сертифицированный ФАПСИ технический комплекс для обработки и передачи коммерческой информации;</w:t>
      </w:r>
    </w:p>
    <w:p w:rsidR="00735D5A" w:rsidRDefault="00735D5A" w:rsidP="00735D5A">
      <w:pPr>
        <w:numPr>
          <w:ilvl w:val="0"/>
          <w:numId w:val="80"/>
        </w:numPr>
        <w:ind w:firstLine="720"/>
        <w:jc w:val="both"/>
        <w:rPr>
          <w:rFonts w:ascii="Courier New" w:hAnsi="Courier New" w:cs="Courier New"/>
          <w:sz w:val="24"/>
          <w:szCs w:val="24"/>
        </w:rPr>
      </w:pPr>
      <w:r>
        <w:rPr>
          <w:rFonts w:ascii="Courier New" w:hAnsi="Courier New" w:cs="Courier New"/>
          <w:sz w:val="24"/>
          <w:szCs w:val="24"/>
        </w:rPr>
        <w:t xml:space="preserve"> систему многосторонних транзитных платежей;</w:t>
      </w:r>
    </w:p>
    <w:p w:rsidR="00735D5A" w:rsidRDefault="00735D5A" w:rsidP="00735D5A">
      <w:pPr>
        <w:numPr>
          <w:ilvl w:val="0"/>
          <w:numId w:val="81"/>
        </w:numPr>
        <w:ind w:firstLine="720"/>
        <w:jc w:val="both"/>
        <w:rPr>
          <w:rFonts w:ascii="Courier New" w:hAnsi="Courier New" w:cs="Courier New"/>
          <w:sz w:val="24"/>
          <w:szCs w:val="24"/>
        </w:rPr>
      </w:pPr>
      <w:r>
        <w:rPr>
          <w:rFonts w:ascii="Courier New" w:hAnsi="Courier New" w:cs="Courier New"/>
          <w:sz w:val="24"/>
          <w:szCs w:val="24"/>
        </w:rPr>
        <w:t xml:space="preserve"> сетевую маршрутизацию платежей;</w:t>
      </w:r>
    </w:p>
    <w:p w:rsidR="00735D5A" w:rsidRDefault="00735D5A" w:rsidP="00735D5A">
      <w:pPr>
        <w:numPr>
          <w:ilvl w:val="0"/>
          <w:numId w:val="82"/>
        </w:numPr>
        <w:ind w:firstLine="720"/>
        <w:jc w:val="both"/>
        <w:rPr>
          <w:rFonts w:ascii="Courier New" w:hAnsi="Courier New" w:cs="Courier New"/>
          <w:sz w:val="24"/>
          <w:szCs w:val="24"/>
        </w:rPr>
      </w:pPr>
      <w:r>
        <w:rPr>
          <w:rFonts w:ascii="Courier New" w:hAnsi="Courier New" w:cs="Courier New"/>
          <w:sz w:val="24"/>
          <w:szCs w:val="24"/>
        </w:rPr>
        <w:t xml:space="preserve"> возможности обеспечить  принципы безотзывности, безусловности, гарантии исполнения;</w:t>
      </w:r>
    </w:p>
    <w:p w:rsidR="00735D5A" w:rsidRDefault="00735D5A" w:rsidP="00735D5A">
      <w:pPr>
        <w:numPr>
          <w:ilvl w:val="0"/>
          <w:numId w:val="83"/>
        </w:numPr>
        <w:ind w:firstLine="720"/>
        <w:jc w:val="both"/>
        <w:rPr>
          <w:rFonts w:ascii="Courier New" w:hAnsi="Courier New" w:cs="Courier New"/>
          <w:sz w:val="24"/>
          <w:szCs w:val="24"/>
        </w:rPr>
      </w:pPr>
      <w:r>
        <w:rPr>
          <w:rFonts w:ascii="Courier New" w:hAnsi="Courier New" w:cs="Courier New"/>
          <w:sz w:val="24"/>
          <w:szCs w:val="24"/>
        </w:rPr>
        <w:t xml:space="preserve"> возможность обрабатывать ежедневно более 100 000 электронных документов и проводить расчеты более чем с 400 банками. ЦРП использует как городскую телефонную сеть и спецсеть «Искра-2», так и специализированные сети протокола Х.25 Спринт, Роснет, Роспак, Инфотел.</w:t>
      </w:r>
    </w:p>
    <w:p w:rsidR="00735D5A" w:rsidRDefault="00735D5A">
      <w:pPr>
        <w:ind w:firstLine="720"/>
        <w:jc w:val="both"/>
        <w:rPr>
          <w:rFonts w:ascii="Courier New" w:hAnsi="Courier New" w:cs="Courier New"/>
          <w:sz w:val="24"/>
          <w:szCs w:val="24"/>
        </w:rPr>
      </w:pPr>
      <w:r>
        <w:rPr>
          <w:rFonts w:ascii="Courier New" w:hAnsi="Courier New" w:cs="Courier New"/>
          <w:sz w:val="24"/>
          <w:szCs w:val="24"/>
        </w:rPr>
        <w:t>Банки создают свои собственные клиринговые системы и межбанковские расчетные палаты (Столичный, Инкомбанк, Мосбизнесбанк, Менатеп и др.). Они строятся на принципе зависимости от коммерческих банков (своих учредителей), которые готовы нести как юридическую, так и экономическую ответственность перед участниками расчетов.</w:t>
      </w: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center"/>
        <w:rPr>
          <w:rFonts w:ascii="Courier New" w:hAnsi="Courier New" w:cs="Courier New"/>
          <w:b/>
          <w:bCs/>
          <w:sz w:val="28"/>
          <w:szCs w:val="28"/>
        </w:rPr>
      </w:pPr>
      <w:r>
        <w:rPr>
          <w:rFonts w:ascii="Courier New" w:hAnsi="Courier New" w:cs="Courier New"/>
          <w:b/>
          <w:bCs/>
          <w:sz w:val="28"/>
          <w:szCs w:val="28"/>
        </w:rPr>
        <w:t>Заключение</w:t>
      </w:r>
    </w:p>
    <w:p w:rsidR="00735D5A" w:rsidRDefault="00735D5A">
      <w:pPr>
        <w:jc w:val="both"/>
        <w:rPr>
          <w:rFonts w:ascii="Courier New" w:hAnsi="Courier New" w:cs="Courier New"/>
          <w:sz w:val="24"/>
          <w:szCs w:val="24"/>
        </w:rPr>
      </w:pPr>
    </w:p>
    <w:p w:rsidR="00735D5A" w:rsidRDefault="00735D5A">
      <w:pPr>
        <w:jc w:val="both"/>
        <w:rPr>
          <w:rFonts w:ascii="Courier New" w:hAnsi="Courier New" w:cs="Courier New"/>
          <w:sz w:val="24"/>
          <w:szCs w:val="24"/>
        </w:rPr>
      </w:pPr>
      <w:r>
        <w:rPr>
          <w:rFonts w:ascii="Courier New" w:hAnsi="Courier New" w:cs="Courier New"/>
          <w:sz w:val="24"/>
          <w:szCs w:val="24"/>
        </w:rPr>
        <w:tab/>
        <w:t>В результате проделанной работы можно сделать вывод, что организация телекоммуникационных взаимодействий - серьезная проблема для нашей страны. Большинство технических решений, приемлемых в других государствах, совершенно неприемлемо для России, прежде всего из-за большого количества часовых поясов, огромных расстояний между территориями с освоенной инфраструктурой телекоммуникаций. Сегодня наиболее удачным в этом смысле является спутниковое решение проблемы, для обеспечения нормальной связи на всей территории России необходимы три геостационарных спутника-ретранслятора.</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До сих пор не решен вопрос юридической полноценности электронного документа, хотя </w:t>
      </w:r>
      <w:r>
        <w:rPr>
          <w:rFonts w:ascii="Courier New" w:hAnsi="Courier New" w:cs="Courier New"/>
          <w:sz w:val="24"/>
          <w:szCs w:val="24"/>
          <w:lang w:val="en-US"/>
        </w:rPr>
        <w:t>de</w:t>
      </w:r>
      <w:r>
        <w:rPr>
          <w:rFonts w:ascii="Courier New" w:hAnsi="Courier New" w:cs="Courier New"/>
          <w:sz w:val="24"/>
          <w:szCs w:val="24"/>
        </w:rPr>
        <w:t xml:space="preserve"> </w:t>
      </w:r>
      <w:r>
        <w:rPr>
          <w:rFonts w:ascii="Courier New" w:hAnsi="Courier New" w:cs="Courier New"/>
          <w:sz w:val="24"/>
          <w:szCs w:val="24"/>
          <w:lang w:val="en-US"/>
        </w:rPr>
        <w:t>facto</w:t>
      </w:r>
      <w:r>
        <w:rPr>
          <w:rFonts w:ascii="Courier New" w:hAnsi="Courier New" w:cs="Courier New"/>
          <w:sz w:val="24"/>
          <w:szCs w:val="24"/>
        </w:rPr>
        <w:t xml:space="preserve"> такой вид документов широко применяется. Кроме того, для обеспечения нормального ведения взаиморасчетов на территории России необходимо создать единую национальную систему расчетов на основе клиринга по типу систем </w:t>
      </w:r>
      <w:r>
        <w:rPr>
          <w:rFonts w:ascii="Courier New" w:hAnsi="Courier New" w:cs="Courier New"/>
          <w:sz w:val="24"/>
          <w:szCs w:val="24"/>
          <w:lang w:val="en-US"/>
        </w:rPr>
        <w:t>CHIPS</w:t>
      </w:r>
      <w:r>
        <w:rPr>
          <w:rFonts w:ascii="Courier New" w:hAnsi="Courier New" w:cs="Courier New"/>
          <w:sz w:val="24"/>
          <w:szCs w:val="24"/>
        </w:rPr>
        <w:t xml:space="preserve">, </w:t>
      </w:r>
      <w:r>
        <w:rPr>
          <w:rFonts w:ascii="Courier New" w:hAnsi="Courier New" w:cs="Courier New"/>
          <w:sz w:val="24"/>
          <w:szCs w:val="24"/>
          <w:lang w:val="en-US"/>
        </w:rPr>
        <w:t>CHAPS</w:t>
      </w:r>
      <w:r>
        <w:rPr>
          <w:rFonts w:ascii="Courier New" w:hAnsi="Courier New" w:cs="Courier New"/>
          <w:sz w:val="24"/>
          <w:szCs w:val="24"/>
        </w:rPr>
        <w:t xml:space="preserve"> и др. Эта же проблема распространяется и на межгосударственные расчеты между банками стран СНГ, хотя за рубежом, за пределами СНГ, такие расчеты уже организованы в рамках </w:t>
      </w:r>
      <w:r>
        <w:rPr>
          <w:rFonts w:ascii="Courier New" w:hAnsi="Courier New" w:cs="Courier New"/>
          <w:sz w:val="24"/>
          <w:szCs w:val="24"/>
          <w:lang w:val="en-US"/>
        </w:rPr>
        <w:t>SWIFT</w:t>
      </w:r>
      <w:r>
        <w:rPr>
          <w:rFonts w:ascii="Courier New" w:hAnsi="Courier New" w:cs="Courier New"/>
          <w:sz w:val="24"/>
          <w:szCs w:val="24"/>
        </w:rPr>
        <w:t>-2.</w:t>
      </w:r>
    </w:p>
    <w:p w:rsidR="00735D5A" w:rsidRDefault="00735D5A">
      <w:pPr>
        <w:jc w:val="both"/>
        <w:rPr>
          <w:rFonts w:ascii="Courier New" w:hAnsi="Courier New" w:cs="Courier New"/>
          <w:sz w:val="24"/>
          <w:szCs w:val="24"/>
        </w:rPr>
      </w:pPr>
      <w:r>
        <w:rPr>
          <w:rFonts w:ascii="Courier New" w:hAnsi="Courier New" w:cs="Courier New"/>
          <w:sz w:val="24"/>
          <w:szCs w:val="24"/>
        </w:rPr>
        <w:tab/>
        <w:t xml:space="preserve">Проблема легализации систем электронных расчетов, развития телекоммуникационных сетей осложняются проблемой выработки стандартных, унифицированных норм пересылаемых финансовых документов. За рубежом эта проблема решена в рамках системы </w:t>
      </w:r>
      <w:r>
        <w:rPr>
          <w:rFonts w:ascii="Courier New" w:hAnsi="Courier New" w:cs="Courier New"/>
          <w:sz w:val="24"/>
          <w:szCs w:val="24"/>
          <w:lang w:val="en-US"/>
        </w:rPr>
        <w:t>SWIFT</w:t>
      </w:r>
      <w:r>
        <w:rPr>
          <w:rFonts w:ascii="Courier New" w:hAnsi="Courier New" w:cs="Courier New"/>
          <w:sz w:val="24"/>
          <w:szCs w:val="24"/>
        </w:rPr>
        <w:t xml:space="preserve">. Однако ее использование для расчетов в рублях затрудняется рядом проблем: недостаточностью форматов </w:t>
      </w:r>
      <w:r>
        <w:rPr>
          <w:rFonts w:ascii="Courier New" w:hAnsi="Courier New" w:cs="Courier New"/>
          <w:sz w:val="24"/>
          <w:szCs w:val="24"/>
          <w:lang w:val="en-US"/>
        </w:rPr>
        <w:t>SWIFT</w:t>
      </w:r>
      <w:r>
        <w:rPr>
          <w:rFonts w:ascii="Courier New" w:hAnsi="Courier New" w:cs="Courier New"/>
          <w:sz w:val="24"/>
          <w:szCs w:val="24"/>
        </w:rPr>
        <w:t xml:space="preserve"> для использования в рублевых приложениях, ограничением применения кириллицы и др. Для подготовки соглашений по стандартизации рублевых расчетов в </w:t>
      </w:r>
      <w:r>
        <w:rPr>
          <w:rFonts w:ascii="Courier New" w:hAnsi="Courier New" w:cs="Courier New"/>
          <w:sz w:val="24"/>
          <w:szCs w:val="24"/>
          <w:lang w:val="en-US"/>
        </w:rPr>
        <w:t>SWIFT</w:t>
      </w:r>
      <w:r>
        <w:rPr>
          <w:rFonts w:ascii="Courier New" w:hAnsi="Courier New" w:cs="Courier New"/>
          <w:sz w:val="24"/>
          <w:szCs w:val="24"/>
        </w:rPr>
        <w:t xml:space="preserve"> бала создана группа под эгидой национальной ассоциации банков-членов </w:t>
      </w:r>
      <w:r>
        <w:rPr>
          <w:rFonts w:ascii="Courier New" w:hAnsi="Courier New" w:cs="Courier New"/>
          <w:sz w:val="24"/>
          <w:szCs w:val="24"/>
          <w:lang w:val="en-US"/>
        </w:rPr>
        <w:t>SWIFT</w:t>
      </w:r>
      <w:r>
        <w:rPr>
          <w:rFonts w:ascii="Courier New" w:hAnsi="Courier New" w:cs="Courier New"/>
          <w:sz w:val="24"/>
          <w:szCs w:val="24"/>
        </w:rPr>
        <w:t xml:space="preserve">.  Выработанные решения </w:t>
      </w:r>
      <w:r>
        <w:rPr>
          <w:rFonts w:ascii="Courier New" w:hAnsi="Courier New" w:cs="Courier New"/>
          <w:sz w:val="24"/>
          <w:szCs w:val="24"/>
          <w:lang w:val="en-US"/>
        </w:rPr>
        <w:t>SWIFT</w:t>
      </w:r>
      <w:r>
        <w:rPr>
          <w:rFonts w:ascii="Courier New" w:hAnsi="Courier New" w:cs="Courier New"/>
          <w:sz w:val="24"/>
          <w:szCs w:val="24"/>
        </w:rPr>
        <w:t>.</w:t>
      </w:r>
      <w:r>
        <w:rPr>
          <w:rFonts w:ascii="Courier New" w:hAnsi="Courier New" w:cs="Courier New"/>
          <w:sz w:val="24"/>
          <w:szCs w:val="24"/>
          <w:lang w:val="en-US"/>
        </w:rPr>
        <w:t>RUR</w:t>
      </w:r>
      <w:r>
        <w:rPr>
          <w:rFonts w:ascii="Courier New" w:hAnsi="Courier New" w:cs="Courier New"/>
          <w:sz w:val="24"/>
          <w:szCs w:val="24"/>
        </w:rPr>
        <w:t xml:space="preserve"> принципиально решают проблему, но сообщество </w:t>
      </w:r>
      <w:r>
        <w:rPr>
          <w:rFonts w:ascii="Courier New" w:hAnsi="Courier New" w:cs="Courier New"/>
          <w:sz w:val="24"/>
          <w:szCs w:val="24"/>
          <w:lang w:val="en-US"/>
        </w:rPr>
        <w:t>SWIFT</w:t>
      </w:r>
      <w:r>
        <w:rPr>
          <w:rFonts w:ascii="Courier New" w:hAnsi="Courier New" w:cs="Courier New"/>
          <w:sz w:val="24"/>
          <w:szCs w:val="24"/>
        </w:rPr>
        <w:t xml:space="preserve"> отказывается от расширения кодовых таблиц кириллицей, поэтому для записи русских слов банки используют латиницу.</w:t>
      </w:r>
    </w:p>
    <w:p w:rsidR="00735D5A" w:rsidRDefault="00735D5A">
      <w:pPr>
        <w:jc w:val="both"/>
      </w:pPr>
      <w:r>
        <w:rPr>
          <w:rFonts w:ascii="Courier New" w:hAnsi="Courier New" w:cs="Courier New"/>
          <w:sz w:val="24"/>
          <w:szCs w:val="24"/>
        </w:rPr>
        <w:tab/>
        <w:t>Таким образом, существует еще большое количество нерешенных проблем, однако, при современных темпах развития технологий, можно предположить, что они скоро будут разрешены.</w:t>
      </w: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both"/>
      </w:pPr>
    </w:p>
    <w:p w:rsidR="00735D5A" w:rsidRDefault="00735D5A">
      <w:pPr>
        <w:jc w:val="center"/>
        <w:rPr>
          <w:rFonts w:ascii="Courier New" w:hAnsi="Courier New" w:cs="Courier New"/>
          <w:b/>
          <w:bCs/>
          <w:sz w:val="28"/>
          <w:szCs w:val="28"/>
        </w:rPr>
      </w:pPr>
      <w:r>
        <w:rPr>
          <w:rFonts w:ascii="Courier New" w:hAnsi="Courier New" w:cs="Courier New"/>
          <w:b/>
          <w:bCs/>
          <w:sz w:val="28"/>
          <w:szCs w:val="28"/>
        </w:rPr>
        <w:t>Литература</w:t>
      </w:r>
    </w:p>
    <w:p w:rsidR="00735D5A" w:rsidRDefault="00735D5A">
      <w:pPr>
        <w:jc w:val="center"/>
        <w:rPr>
          <w:rFonts w:ascii="Courier New" w:hAnsi="Courier New" w:cs="Courier New"/>
          <w:b/>
          <w:bCs/>
          <w:sz w:val="28"/>
          <w:szCs w:val="28"/>
        </w:rPr>
      </w:pPr>
    </w:p>
    <w:p w:rsidR="00735D5A" w:rsidRDefault="00735D5A" w:rsidP="00735D5A">
      <w:pPr>
        <w:numPr>
          <w:ilvl w:val="0"/>
          <w:numId w:val="84"/>
        </w:numPr>
        <w:rPr>
          <w:rFonts w:ascii="Courier New" w:hAnsi="Courier New" w:cs="Courier New"/>
          <w:sz w:val="24"/>
          <w:szCs w:val="24"/>
        </w:rPr>
      </w:pPr>
      <w:r>
        <w:rPr>
          <w:rFonts w:ascii="Courier New" w:hAnsi="Courier New" w:cs="Courier New"/>
          <w:sz w:val="24"/>
          <w:szCs w:val="24"/>
        </w:rPr>
        <w:t>Рудакова О.С. Банковские электронные услуги - М.: Банки и биржи, ЮНИТИ, 1997.</w:t>
      </w:r>
    </w:p>
    <w:p w:rsidR="00735D5A" w:rsidRDefault="00735D5A">
      <w:pPr>
        <w:rPr>
          <w:rFonts w:ascii="Courier New" w:hAnsi="Courier New" w:cs="Courier New"/>
          <w:sz w:val="24"/>
          <w:szCs w:val="24"/>
        </w:rPr>
      </w:pPr>
    </w:p>
    <w:p w:rsidR="00735D5A" w:rsidRDefault="00735D5A" w:rsidP="00735D5A">
      <w:pPr>
        <w:numPr>
          <w:ilvl w:val="0"/>
          <w:numId w:val="85"/>
        </w:numPr>
        <w:rPr>
          <w:rFonts w:ascii="Courier New" w:hAnsi="Courier New" w:cs="Courier New"/>
          <w:sz w:val="24"/>
          <w:szCs w:val="24"/>
        </w:rPr>
      </w:pPr>
      <w:r>
        <w:rPr>
          <w:rFonts w:ascii="Courier New" w:hAnsi="Courier New" w:cs="Courier New"/>
          <w:sz w:val="24"/>
          <w:szCs w:val="24"/>
        </w:rPr>
        <w:t>Международные валютно-кредитные и финансовые отношения: Учебник/под ред. Л.Н. Красавиной. - М.: Финансы и статистика, 1994.</w:t>
      </w:r>
    </w:p>
    <w:p w:rsidR="00735D5A" w:rsidRDefault="00735D5A">
      <w:pPr>
        <w:rPr>
          <w:rFonts w:ascii="Courier New" w:hAnsi="Courier New" w:cs="Courier New"/>
          <w:sz w:val="24"/>
          <w:szCs w:val="24"/>
        </w:rPr>
      </w:pPr>
    </w:p>
    <w:p w:rsidR="00735D5A" w:rsidRDefault="00735D5A">
      <w:r>
        <w:rPr>
          <w:rFonts w:ascii="Courier New" w:hAnsi="Courier New" w:cs="Courier New"/>
          <w:sz w:val="24"/>
          <w:szCs w:val="24"/>
        </w:rPr>
        <w:t xml:space="preserve">3. Бэрри Нанс Компьютерные сети: М: </w:t>
      </w:r>
      <w:r>
        <w:rPr>
          <w:rFonts w:ascii="Courier New" w:hAnsi="Courier New" w:cs="Courier New"/>
          <w:sz w:val="24"/>
          <w:szCs w:val="24"/>
          <w:lang w:val="en-US"/>
        </w:rPr>
        <w:t>Binom</w:t>
      </w:r>
      <w:r>
        <w:rPr>
          <w:rFonts w:ascii="Courier New" w:hAnsi="Courier New" w:cs="Courier New"/>
          <w:sz w:val="24"/>
          <w:szCs w:val="24"/>
        </w:rPr>
        <w:t xml:space="preserve"> </w:t>
      </w:r>
      <w:r>
        <w:rPr>
          <w:rFonts w:ascii="Courier New" w:hAnsi="Courier New" w:cs="Courier New"/>
          <w:sz w:val="24"/>
          <w:szCs w:val="24"/>
          <w:lang w:val="en-US"/>
        </w:rPr>
        <w:t>Pudlishers</w:t>
      </w:r>
      <w:r>
        <w:rPr>
          <w:rFonts w:ascii="Courier New" w:hAnsi="Courier New" w:cs="Courier New"/>
          <w:sz w:val="24"/>
          <w:szCs w:val="24"/>
        </w:rPr>
        <w:t>, 1996.</w:t>
      </w:r>
    </w:p>
    <w:p w:rsidR="00735D5A" w:rsidRDefault="00735D5A">
      <w:pPr>
        <w:jc w:val="both"/>
      </w:pPr>
    </w:p>
    <w:p w:rsidR="00735D5A" w:rsidRDefault="00735D5A">
      <w:pPr>
        <w:jc w:val="both"/>
      </w:pPr>
    </w:p>
    <w:p w:rsidR="00735D5A" w:rsidRDefault="00735D5A">
      <w:pPr>
        <w:jc w:val="both"/>
      </w:pPr>
    </w:p>
    <w:p w:rsidR="00735D5A" w:rsidRDefault="00735D5A">
      <w:pPr>
        <w:jc w:val="both"/>
      </w:pPr>
      <w:bookmarkStart w:id="0" w:name="_GoBack"/>
      <w:bookmarkEnd w:id="0"/>
    </w:p>
    <w:sectPr w:rsidR="00735D5A">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C7" w:rsidRDefault="002A60C7">
      <w:r>
        <w:separator/>
      </w:r>
    </w:p>
  </w:endnote>
  <w:endnote w:type="continuationSeparator" w:id="0">
    <w:p w:rsidR="002A60C7" w:rsidRDefault="002A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C7" w:rsidRDefault="002A60C7">
      <w:r>
        <w:separator/>
      </w:r>
    </w:p>
  </w:footnote>
  <w:footnote w:type="continuationSeparator" w:id="0">
    <w:p w:rsidR="002A60C7" w:rsidRDefault="002A60C7">
      <w:r>
        <w:continuationSeparator/>
      </w:r>
    </w:p>
  </w:footnote>
  <w:footnote w:id="1">
    <w:p w:rsidR="002A60C7" w:rsidRDefault="00735D5A">
      <w:pPr>
        <w:pStyle w:val="a3"/>
      </w:pPr>
      <w:r>
        <w:rPr>
          <w:rStyle w:val="a5"/>
        </w:rPr>
        <w:footnoteRef/>
      </w:r>
      <w:r>
        <w:t xml:space="preserve"> </w:t>
      </w:r>
      <w:r>
        <w:rPr>
          <w:rFonts w:ascii="Courier New" w:hAnsi="Courier New" w:cs="Courier New"/>
        </w:rPr>
        <w:t>Международный консультативный комитет по телеграфии и телефонии, входящий в Международный союз по телесвязи (МСТ).</w:t>
      </w:r>
    </w:p>
  </w:footnote>
  <w:footnote w:id="2">
    <w:p w:rsidR="002A60C7" w:rsidRDefault="00735D5A">
      <w:pPr>
        <w:pStyle w:val="a3"/>
      </w:pPr>
      <w:r>
        <w:rPr>
          <w:rStyle w:val="a5"/>
        </w:rPr>
        <w:footnoteRef/>
      </w:r>
      <w:r>
        <w:t xml:space="preserve"> </w:t>
      </w:r>
      <w:r>
        <w:rPr>
          <w:rFonts w:ascii="Courier New" w:hAnsi="Courier New" w:cs="Courier New"/>
        </w:rPr>
        <w:t>Международная организация по стандартизации.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98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
    <w:nsid w:val="01373A4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
    <w:nsid w:val="05071883"/>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
    <w:nsid w:val="05832181"/>
    <w:multiLevelType w:val="singleLevel"/>
    <w:tmpl w:val="891EB97A"/>
    <w:lvl w:ilvl="0">
      <w:numFmt w:val="none"/>
      <w:lvlText w:val=""/>
      <w:lvlJc w:val="left"/>
      <w:pPr>
        <w:tabs>
          <w:tab w:val="num" w:pos="360"/>
        </w:tabs>
      </w:pPr>
    </w:lvl>
  </w:abstractNum>
  <w:abstractNum w:abstractNumId="4">
    <w:nsid w:val="061F7E9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
    <w:nsid w:val="06B9083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
    <w:nsid w:val="073B1A6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
    <w:nsid w:val="0AA3343B"/>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8">
    <w:nsid w:val="0AEB036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9">
    <w:nsid w:val="0E6F6F5E"/>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0">
    <w:nsid w:val="10E43B76"/>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1">
    <w:nsid w:val="12305D18"/>
    <w:multiLevelType w:val="singleLevel"/>
    <w:tmpl w:val="FF7E269E"/>
    <w:lvl w:ilvl="0">
      <w:numFmt w:val="none"/>
      <w:lvlText w:val=""/>
      <w:lvlJc w:val="left"/>
      <w:pPr>
        <w:tabs>
          <w:tab w:val="num" w:pos="360"/>
        </w:tabs>
      </w:pPr>
    </w:lvl>
  </w:abstractNum>
  <w:abstractNum w:abstractNumId="12">
    <w:nsid w:val="1324712D"/>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3">
    <w:nsid w:val="13FB2B8D"/>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4">
    <w:nsid w:val="144012E1"/>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5">
    <w:nsid w:val="19A86F8C"/>
    <w:multiLevelType w:val="singleLevel"/>
    <w:tmpl w:val="61D81D20"/>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4"/>
        <w:szCs w:val="24"/>
      </w:rPr>
    </w:lvl>
  </w:abstractNum>
  <w:abstractNum w:abstractNumId="16">
    <w:nsid w:val="1AD50086"/>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7">
    <w:nsid w:val="1B787EDB"/>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8">
    <w:nsid w:val="2307083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19">
    <w:nsid w:val="23495A2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0">
    <w:nsid w:val="25903180"/>
    <w:multiLevelType w:val="singleLevel"/>
    <w:tmpl w:val="61D81D20"/>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4"/>
        <w:szCs w:val="24"/>
      </w:rPr>
    </w:lvl>
  </w:abstractNum>
  <w:abstractNum w:abstractNumId="21">
    <w:nsid w:val="27C86FB8"/>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2">
    <w:nsid w:val="2A4F59F8"/>
    <w:multiLevelType w:val="singleLevel"/>
    <w:tmpl w:val="01E052C8"/>
    <w:lvl w:ilvl="0">
      <w:numFmt w:val="none"/>
      <w:lvlText w:val=""/>
      <w:lvlJc w:val="left"/>
      <w:pPr>
        <w:tabs>
          <w:tab w:val="num" w:pos="360"/>
        </w:tabs>
      </w:pPr>
    </w:lvl>
  </w:abstractNum>
  <w:abstractNum w:abstractNumId="23">
    <w:nsid w:val="2B261803"/>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4">
    <w:nsid w:val="2C13094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5">
    <w:nsid w:val="2C69795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6">
    <w:nsid w:val="2FB31AC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7">
    <w:nsid w:val="306E27BF"/>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8">
    <w:nsid w:val="334F1140"/>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29">
    <w:nsid w:val="33D1179F"/>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0">
    <w:nsid w:val="33E354C3"/>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1">
    <w:nsid w:val="3421012D"/>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2">
    <w:nsid w:val="36273095"/>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3">
    <w:nsid w:val="36785B91"/>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4">
    <w:nsid w:val="37A315D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5">
    <w:nsid w:val="37E1036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6">
    <w:nsid w:val="3C890E25"/>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7">
    <w:nsid w:val="3D2506BE"/>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8">
    <w:nsid w:val="3D2D214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9">
    <w:nsid w:val="3D8E1E2F"/>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0">
    <w:nsid w:val="3DBC1BE0"/>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1">
    <w:nsid w:val="41053095"/>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2">
    <w:nsid w:val="4365331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3">
    <w:nsid w:val="4413426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4">
    <w:nsid w:val="44F77939"/>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5">
    <w:nsid w:val="46754BA9"/>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6">
    <w:nsid w:val="48B9203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7">
    <w:nsid w:val="48FE71B0"/>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8">
    <w:nsid w:val="49F57F23"/>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49">
    <w:nsid w:val="4CA468B5"/>
    <w:multiLevelType w:val="singleLevel"/>
    <w:tmpl w:val="47E0DDF2"/>
    <w:lvl w:ilvl="0">
      <w:numFmt w:val="none"/>
      <w:lvlText w:val=""/>
      <w:lvlJc w:val="left"/>
      <w:pPr>
        <w:tabs>
          <w:tab w:val="num" w:pos="360"/>
        </w:tabs>
      </w:pPr>
    </w:lvl>
  </w:abstractNum>
  <w:abstractNum w:abstractNumId="50">
    <w:nsid w:val="4DBD02E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1">
    <w:nsid w:val="4E13054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2">
    <w:nsid w:val="50AB6471"/>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3">
    <w:nsid w:val="597F2B1A"/>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4">
    <w:nsid w:val="5A041820"/>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5">
    <w:nsid w:val="5C765F9A"/>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6">
    <w:nsid w:val="5EE251F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7">
    <w:nsid w:val="61082A6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8">
    <w:nsid w:val="61251DE1"/>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59">
    <w:nsid w:val="6289751C"/>
    <w:multiLevelType w:val="singleLevel"/>
    <w:tmpl w:val="13FC22F0"/>
    <w:lvl w:ilvl="0">
      <w:numFmt w:val="none"/>
      <w:lvlText w:val=""/>
      <w:lvlJc w:val="left"/>
      <w:pPr>
        <w:tabs>
          <w:tab w:val="num" w:pos="360"/>
        </w:tabs>
      </w:pPr>
    </w:lvl>
  </w:abstractNum>
  <w:abstractNum w:abstractNumId="60">
    <w:nsid w:val="65BA5DB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1">
    <w:nsid w:val="67C410FF"/>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2">
    <w:nsid w:val="6868222E"/>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3">
    <w:nsid w:val="688F0AE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4">
    <w:nsid w:val="6A436B2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5">
    <w:nsid w:val="6E952B01"/>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6">
    <w:nsid w:val="6F2D72A8"/>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7">
    <w:nsid w:val="71C30BD9"/>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8">
    <w:nsid w:val="727E10E6"/>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69">
    <w:nsid w:val="73351118"/>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0">
    <w:nsid w:val="73497F1E"/>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1">
    <w:nsid w:val="73FB395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2">
    <w:nsid w:val="77611F5D"/>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3">
    <w:nsid w:val="78F76516"/>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4">
    <w:nsid w:val="796035D5"/>
    <w:multiLevelType w:val="singleLevel"/>
    <w:tmpl w:val="B5064934"/>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4"/>
        <w:szCs w:val="24"/>
      </w:rPr>
    </w:lvl>
  </w:abstractNum>
  <w:abstractNum w:abstractNumId="75">
    <w:nsid w:val="7996424E"/>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6">
    <w:nsid w:val="7A710C87"/>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7">
    <w:nsid w:val="7B007D1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78">
    <w:nsid w:val="7C7D29D5"/>
    <w:multiLevelType w:val="singleLevel"/>
    <w:tmpl w:val="D1A09986"/>
    <w:lvl w:ilvl="0">
      <w:numFmt w:val="none"/>
      <w:lvlText w:val=""/>
      <w:lvlJc w:val="left"/>
      <w:pPr>
        <w:tabs>
          <w:tab w:val="num" w:pos="360"/>
        </w:tabs>
      </w:pPr>
    </w:lvl>
  </w:abstractNum>
  <w:abstractNum w:abstractNumId="79">
    <w:nsid w:val="7C8970BF"/>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80">
    <w:nsid w:val="7CBD414C"/>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81">
    <w:nsid w:val="7DE33ABF"/>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82">
    <w:nsid w:val="7E4B64D9"/>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83">
    <w:nsid w:val="7EE020A4"/>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84">
    <w:nsid w:val="7F680CE2"/>
    <w:multiLevelType w:val="singleLevel"/>
    <w:tmpl w:val="3BA0F3BE"/>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num w:numId="1">
    <w:abstractNumId w:val="5"/>
  </w:num>
  <w:num w:numId="2">
    <w:abstractNumId w:val="42"/>
  </w:num>
  <w:num w:numId="3">
    <w:abstractNumId w:val="73"/>
  </w:num>
  <w:num w:numId="4">
    <w:abstractNumId w:val="51"/>
  </w:num>
  <w:num w:numId="5">
    <w:abstractNumId w:val="84"/>
  </w:num>
  <w:num w:numId="6">
    <w:abstractNumId w:val="82"/>
  </w:num>
  <w:num w:numId="7">
    <w:abstractNumId w:val="38"/>
  </w:num>
  <w:num w:numId="8">
    <w:abstractNumId w:val="55"/>
  </w:num>
  <w:num w:numId="9">
    <w:abstractNumId w:val="4"/>
  </w:num>
  <w:num w:numId="10">
    <w:abstractNumId w:val="46"/>
  </w:num>
  <w:num w:numId="11">
    <w:abstractNumId w:val="81"/>
  </w:num>
  <w:num w:numId="12">
    <w:abstractNumId w:val="10"/>
  </w:num>
  <w:num w:numId="13">
    <w:abstractNumId w:val="8"/>
  </w:num>
  <w:num w:numId="14">
    <w:abstractNumId w:val="56"/>
  </w:num>
  <w:num w:numId="15">
    <w:abstractNumId w:val="54"/>
  </w:num>
  <w:num w:numId="16">
    <w:abstractNumId w:val="19"/>
  </w:num>
  <w:num w:numId="17">
    <w:abstractNumId w:val="72"/>
  </w:num>
  <w:num w:numId="18">
    <w:abstractNumId w:val="83"/>
  </w:num>
  <w:num w:numId="19">
    <w:abstractNumId w:val="71"/>
  </w:num>
  <w:num w:numId="20">
    <w:abstractNumId w:val="32"/>
  </w:num>
  <w:num w:numId="21">
    <w:abstractNumId w:val="7"/>
  </w:num>
  <w:num w:numId="22">
    <w:abstractNumId w:val="64"/>
  </w:num>
  <w:num w:numId="23">
    <w:abstractNumId w:val="37"/>
  </w:num>
  <w:num w:numId="24">
    <w:abstractNumId w:val="63"/>
  </w:num>
  <w:num w:numId="25">
    <w:abstractNumId w:val="33"/>
  </w:num>
  <w:num w:numId="26">
    <w:abstractNumId w:val="12"/>
  </w:num>
  <w:num w:numId="27">
    <w:abstractNumId w:val="44"/>
  </w:num>
  <w:num w:numId="28">
    <w:abstractNumId w:val="79"/>
  </w:num>
  <w:num w:numId="29">
    <w:abstractNumId w:val="58"/>
  </w:num>
  <w:num w:numId="30">
    <w:abstractNumId w:val="52"/>
  </w:num>
  <w:num w:numId="31">
    <w:abstractNumId w:val="67"/>
  </w:num>
  <w:num w:numId="32">
    <w:abstractNumId w:val="50"/>
  </w:num>
  <w:num w:numId="33">
    <w:abstractNumId w:val="70"/>
  </w:num>
  <w:num w:numId="34">
    <w:abstractNumId w:val="24"/>
  </w:num>
  <w:num w:numId="35">
    <w:abstractNumId w:val="21"/>
  </w:num>
  <w:num w:numId="36">
    <w:abstractNumId w:val="31"/>
  </w:num>
  <w:num w:numId="37">
    <w:abstractNumId w:val="53"/>
  </w:num>
  <w:num w:numId="38">
    <w:abstractNumId w:val="2"/>
  </w:num>
  <w:num w:numId="39">
    <w:abstractNumId w:val="61"/>
  </w:num>
  <w:num w:numId="40">
    <w:abstractNumId w:val="35"/>
  </w:num>
  <w:num w:numId="41">
    <w:abstractNumId w:val="57"/>
  </w:num>
  <w:num w:numId="42">
    <w:abstractNumId w:val="69"/>
  </w:num>
  <w:num w:numId="43">
    <w:abstractNumId w:val="30"/>
  </w:num>
  <w:num w:numId="44">
    <w:abstractNumId w:val="40"/>
  </w:num>
  <w:num w:numId="45">
    <w:abstractNumId w:val="65"/>
  </w:num>
  <w:num w:numId="46">
    <w:abstractNumId w:val="47"/>
  </w:num>
  <w:num w:numId="47">
    <w:abstractNumId w:val="29"/>
  </w:num>
  <w:num w:numId="48">
    <w:abstractNumId w:val="36"/>
  </w:num>
  <w:num w:numId="49">
    <w:abstractNumId w:val="68"/>
  </w:num>
  <w:num w:numId="50">
    <w:abstractNumId w:val="45"/>
  </w:num>
  <w:num w:numId="51">
    <w:abstractNumId w:val="66"/>
  </w:num>
  <w:num w:numId="52">
    <w:abstractNumId w:val="62"/>
  </w:num>
  <w:num w:numId="53">
    <w:abstractNumId w:val="14"/>
  </w:num>
  <w:num w:numId="54">
    <w:abstractNumId w:val="80"/>
  </w:num>
  <w:num w:numId="55">
    <w:abstractNumId w:val="0"/>
  </w:num>
  <w:num w:numId="56">
    <w:abstractNumId w:val="77"/>
  </w:num>
  <w:num w:numId="57">
    <w:abstractNumId w:val="20"/>
  </w:num>
  <w:num w:numId="58">
    <w:abstractNumId w:val="60"/>
  </w:num>
  <w:num w:numId="59">
    <w:abstractNumId w:val="18"/>
  </w:num>
  <w:num w:numId="60">
    <w:abstractNumId w:val="75"/>
  </w:num>
  <w:num w:numId="61">
    <w:abstractNumId w:val="9"/>
  </w:num>
  <w:num w:numId="62">
    <w:abstractNumId w:val="6"/>
  </w:num>
  <w:num w:numId="63">
    <w:abstractNumId w:val="23"/>
  </w:num>
  <w:num w:numId="64">
    <w:abstractNumId w:val="34"/>
  </w:num>
  <w:num w:numId="65">
    <w:abstractNumId w:val="28"/>
  </w:num>
  <w:num w:numId="66">
    <w:abstractNumId w:val="76"/>
  </w:num>
  <w:num w:numId="67">
    <w:abstractNumId w:val="1"/>
  </w:num>
  <w:num w:numId="68">
    <w:abstractNumId w:val="26"/>
  </w:num>
  <w:num w:numId="69">
    <w:abstractNumId w:val="43"/>
  </w:num>
  <w:num w:numId="70">
    <w:abstractNumId w:val="16"/>
  </w:num>
  <w:num w:numId="71">
    <w:abstractNumId w:val="41"/>
  </w:num>
  <w:num w:numId="72">
    <w:abstractNumId w:val="39"/>
  </w:num>
  <w:num w:numId="73">
    <w:abstractNumId w:val="13"/>
  </w:num>
  <w:num w:numId="74">
    <w:abstractNumId w:val="25"/>
  </w:num>
  <w:num w:numId="75">
    <w:abstractNumId w:val="48"/>
  </w:num>
  <w:num w:numId="76">
    <w:abstractNumId w:val="17"/>
  </w:num>
  <w:num w:numId="77">
    <w:abstractNumId w:val="27"/>
  </w:num>
  <w:num w:numId="78">
    <w:abstractNumId w:val="78"/>
  </w:num>
  <w:num w:numId="79">
    <w:abstractNumId w:val="22"/>
  </w:num>
  <w:num w:numId="80">
    <w:abstractNumId w:val="49"/>
  </w:num>
  <w:num w:numId="81">
    <w:abstractNumId w:val="59"/>
  </w:num>
  <w:num w:numId="82">
    <w:abstractNumId w:val="11"/>
  </w:num>
  <w:num w:numId="83">
    <w:abstractNumId w:val="3"/>
  </w:num>
  <w:num w:numId="84">
    <w:abstractNumId w:val="15"/>
  </w:num>
  <w:num w:numId="85">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D5A"/>
    <w:rsid w:val="002A60C7"/>
    <w:rsid w:val="00735D5A"/>
    <w:rsid w:val="00873B48"/>
    <w:rsid w:val="00972F88"/>
    <w:rsid w:val="00AC2D7E"/>
    <w:rsid w:val="00CE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843B5-9CB4-409C-94F4-88FBD880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11260</Words>
  <Characters>64183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FBI</Company>
  <LinksUpToDate>false</LinksUpToDate>
  <CharactersWithSpaces>75293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Alexandr Rudakov</dc:creator>
  <cp:keywords/>
  <dc:description/>
  <cp:lastModifiedBy>admin</cp:lastModifiedBy>
  <cp:revision>2</cp:revision>
  <dcterms:created xsi:type="dcterms:W3CDTF">2014-02-17T07:56:00Z</dcterms:created>
  <dcterms:modified xsi:type="dcterms:W3CDTF">2014-02-17T07:56:00Z</dcterms:modified>
</cp:coreProperties>
</file>