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4B" w:rsidRDefault="00625C4B" w:rsidP="00625C4B">
      <w:pPr>
        <w:pStyle w:val="1"/>
        <w:ind w:left="-284"/>
        <w:jc w:val="left"/>
        <w:rPr>
          <w:b w:val="0"/>
          <w:bCs w:val="0"/>
        </w:rPr>
      </w:pPr>
      <w:r>
        <w:rPr>
          <w:b w:val="0"/>
          <w:bCs w:val="0"/>
        </w:rPr>
        <w:t xml:space="preserve">Онуфриева Надежда, 2 курс, </w:t>
      </w:r>
    </w:p>
    <w:p w:rsidR="00625C4B" w:rsidRDefault="00625C4B" w:rsidP="00625C4B">
      <w:pPr>
        <w:pStyle w:val="1"/>
        <w:ind w:left="-284"/>
        <w:jc w:val="left"/>
        <w:rPr>
          <w:b w:val="0"/>
          <w:bCs w:val="0"/>
        </w:rPr>
      </w:pPr>
      <w:r>
        <w:rPr>
          <w:b w:val="0"/>
          <w:bCs w:val="0"/>
        </w:rPr>
        <w:t>специальность: искусствоведение</w:t>
      </w:r>
    </w:p>
    <w:p w:rsidR="00625C4B" w:rsidRDefault="00625C4B" w:rsidP="00625C4B">
      <w:pPr>
        <w:ind w:left="-284"/>
        <w:rPr>
          <w:b/>
          <w:bCs/>
          <w:sz w:val="32"/>
          <w:szCs w:val="32"/>
        </w:rPr>
      </w:pP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Бартоломе Эставан Мурильо.</w:t>
      </w:r>
      <w:r>
        <w:rPr>
          <w:b/>
          <w:bCs/>
          <w:sz w:val="32"/>
          <w:szCs w:val="32"/>
        </w:rPr>
        <w:t xml:space="preserve"> Архангел Рафаил с предстоящим перед ним епископом Домонте</w:t>
      </w:r>
      <w:r>
        <w:rPr>
          <w:sz w:val="28"/>
          <w:szCs w:val="28"/>
        </w:rPr>
        <w:t>. Масло 1680 г.</w:t>
      </w:r>
    </w:p>
    <w:p w:rsidR="00625C4B" w:rsidRDefault="00625C4B" w:rsidP="00625C4B">
      <w:pPr>
        <w:ind w:left="-284"/>
        <w:rPr>
          <w:sz w:val="28"/>
          <w:szCs w:val="28"/>
        </w:rPr>
      </w:pPr>
    </w:p>
    <w:p w:rsidR="00625C4B" w:rsidRDefault="00625C4B" w:rsidP="00625C4B">
      <w:pPr>
        <w:pStyle w:val="a6"/>
        <w:ind w:left="-284"/>
        <w:jc w:val="left"/>
      </w:pPr>
      <w:r>
        <w:t>Особенно много картин Мурильо хранится в Государственном Эрмитаже в Санкт-Петербурге. Ряд подлинных картин хранится  в Государственном Музее изобразительных искусств им. Пушкина. Все произведения испанского художника, хранящиеся в музеях России и ближнего Зарубежья, опубликованы в каталогах и повсеместно широко известны.</w:t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Однако остается одна картина Мурильо, которая, благодаря особенностям “музейной” жизни, остается до сих под малоизвестной как у нас, так и за Рубежом. Речь идет о полотне “Архангел Рафаил с предстоящим перед ним епископом Домонте” (холст, масло 2,11х1,50), находящемся в ГМИИ в Москве. По высоте своего художественного качества оно может быть отнесено к лучшим работам Мурильо.</w:t>
      </w:r>
    </w:p>
    <w:p w:rsidR="00625C4B" w:rsidRP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Картина имеет сложную историю. Впервые а литературе она упомянута в книге Антонио Понса “Путешествие по Испании”.</w:t>
      </w:r>
      <w:r>
        <w:rPr>
          <w:rStyle w:val="a5"/>
          <w:sz w:val="28"/>
          <w:szCs w:val="28"/>
        </w:rPr>
        <w:footnoteReference w:id="1"/>
      </w:r>
      <w:r w:rsidRPr="00625C4B">
        <w:rPr>
          <w:sz w:val="28"/>
          <w:szCs w:val="28"/>
        </w:rPr>
        <w:t xml:space="preserve"> </w:t>
      </w:r>
    </w:p>
    <w:p w:rsidR="00625C4B" w:rsidRDefault="00625C4B" w:rsidP="00625C4B">
      <w:pPr>
        <w:ind w:left="-284"/>
        <w:rPr>
          <w:sz w:val="28"/>
          <w:szCs w:val="28"/>
        </w:rPr>
      </w:pPr>
      <w:r w:rsidRPr="00625C4B">
        <w:rPr>
          <w:sz w:val="28"/>
          <w:szCs w:val="28"/>
        </w:rPr>
        <w:tab/>
      </w:r>
      <w:r>
        <w:rPr>
          <w:sz w:val="28"/>
          <w:szCs w:val="28"/>
        </w:rPr>
        <w:t>Несколько позднее эту картину упоминает Хуан Августин Сеан Бермудес в своей известной работе “Исторический словарь выдающихся профессоров изящных искусств в Испании”, перечисляя произведения, написанные Мурильо.</w:t>
      </w:r>
      <w:r>
        <w:rPr>
          <w:rStyle w:val="a5"/>
          <w:sz w:val="28"/>
          <w:szCs w:val="28"/>
        </w:rPr>
        <w:footnoteReference w:id="2"/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 xml:space="preserve"> В время нашествия наполеоновских войск в Испанию (1808-1812) картина увозится интервентами во Францию, где попадает во владения пасынка Наполеона, Евгения Богарнэ, получившего титул герцога Лейхтенбергского после своей женитьбы на баварской принцессе, и хранится в его собрании в Мюнхене. В каталоге этого собрания имеется воспроизведение этой картины линейной гравюрой под названием “Ангел-хранитель”.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Таким образом, теряется подлинное название картины. После 1839 года Лейхтенбергская галерея, в том числе картина Мурильо, перевозится в С.-Петербург в Мариинский дворец среди имущества, наследованного сыном Евгения Богарнэ Максимилианом Лейхтенбергским, женатым на дочери Николая </w:t>
      </w:r>
      <w:r>
        <w:rPr>
          <w:sz w:val="28"/>
          <w:szCs w:val="28"/>
          <w:lang w:val="de-DE"/>
        </w:rPr>
        <w:t>I</w:t>
      </w:r>
      <w:r>
        <w:rPr>
          <w:sz w:val="28"/>
          <w:szCs w:val="28"/>
        </w:rPr>
        <w:t xml:space="preserve"> Марии Николаевне.</w:t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В 1884 году картина Мурильо в состав Лейхтенбергской галереи передается наследниками герцога Максимилиана Лейхтенбергского Академии художеств, где организуется постоянная выставка этого собрания. В каталоге этой выставке она идет под названием “Ангел, явившийся к аббату уговорить его принять епископский сан”.</w:t>
      </w:r>
      <w:r>
        <w:rPr>
          <w:rStyle w:val="a5"/>
          <w:sz w:val="28"/>
          <w:szCs w:val="28"/>
        </w:rPr>
        <w:footnoteReference w:id="4"/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За год до этого картина вошла в каталог книги Ч.- Б. Курциуса “Веласкес и Мурильо” с кратким наименованием “Св.Рафаил”.</w:t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В 1904 году в “Художественных сокровищах России” картина  упоминается в статье А.Неустроева, где она значится под названием “Архангел Рафаил и епископ”.</w:t>
      </w:r>
      <w:r>
        <w:rPr>
          <w:rStyle w:val="a5"/>
          <w:sz w:val="28"/>
          <w:szCs w:val="28"/>
        </w:rPr>
        <w:footnoteReference w:id="5"/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В начале 1917 года картина Мурильо вместе с некоторыми другими картинами Лейхтенбергской галереи была передана в Москву в Румянцевский музей. В 1923 году она с собранием картинной галереи Румянцевского музея перешла во вновь реорганизованный Музей изобразительных искусств имени А.С. Пушкина.</w:t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 xml:space="preserve">Во время перемещения из одного хранилища в другое картина теряет не только свое название, но и имя художника и приходит в музей как работа итальянского мастера </w:t>
      </w:r>
      <w:r>
        <w:rPr>
          <w:sz w:val="28"/>
          <w:szCs w:val="28"/>
          <w:lang w:val="de-DE"/>
        </w:rPr>
        <w:t>XIX</w:t>
      </w:r>
      <w:r w:rsidRPr="00625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века. Последняя атрибуция неверна, так как по стилистическим данным было ясно, что эта работа не итальянского мастера, а испанского. Изучение изложений истории этого произведения позволило установить его точное название и имя написавшего его художника.</w:t>
      </w:r>
      <w:r>
        <w:rPr>
          <w:rStyle w:val="a5"/>
          <w:sz w:val="28"/>
          <w:szCs w:val="28"/>
        </w:rPr>
        <w:footnoteReference w:id="6"/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Эта картина Мурильо выделяется жизненностью образов, стройностью композиционного построения и красотой колорита. Большая часть полотна заполнена фигурой архангела Рафаила с распростертыми крыльями; она доминирует над пейзажем с уходящими за горизонт холмами, скудно покрытыми кустарником. Архангел изображен идущим, держа в левой руке свойственный Рафаилу атрибут – посох странника. Его одежда ниспадает легко развевающимися декоративными складками. Лицо ангела миловидно – моделью для него, видимо служила красивая девушка-севильянка, не раз воспроизведенная Мурильо в его картинах и в образе ангела. Особенно близок этот образ к ангелу из картины “Ангел-хранитель, ведущий за руку ребенка” в соборе Севильи.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 xml:space="preserve"> Слегка склонив голову, Рафаил устремил взор на стоящего перед ним Епископа Домонте, одетого в белые одежды ордена мерседариев с нагрудным крестом на золотой цепочке. Изображение епископа Домонте портретно. На его немолодом, мертвенно-бледном лице с заострившимися чертами выделяются темные горящие глаза, отражающие силу переживаемых им чувств. Его исхудалые руки сложены в молитвенный жест.</w:t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В этой картине особенно ярко сказался талант Мурильо как колориста. Картина, выполненная свободными широкими мазками, привлекает гармоничностью красок. Фигура Рафаэля выдержана в золотисто-розовато-лиловатой гамме, спокойная теплота которой подчеркнута насыщенным тоном бархатного пояса. В пейзаже господствуют серебристо-сероватые тона, оттененные вверху заревом заката. Тонкость переходов светотени и воздушность валеров пейзажа создает впечатление атмосферной дымки, которая, окутывая предметы, смягчает линии их очертаний. Белый цвет одежды епископа с теплыми полутонами гармонирует с общим цветовым строем картины.</w:t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Легко определима дата выполнения Мурильо этой картины благодаря изображенному в ней Франсиско Домонте, который получил сан второго епископа Севильи в 1680 году и умер летом в конце следующего года.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 xml:space="preserve"> Из этого можно заключить, что картина была заказана Домонте в 1680 году в связи с возведением его в епископский сан и была предназначена им для украшения одного из алтарей того монастыря, братом которого он долго состоял.</w:t>
      </w:r>
    </w:p>
    <w:p w:rsidR="00625C4B" w:rsidRP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В каталоге выставки испанского искусства в Лондоне в 1938 году опубликован эскиз с изображением архангела Рафаила, принадлежащий кисти Мурильо (собрание Бёлер в Люцерне, ранее в коллекции Эдуарда Дэвиса).</w:t>
      </w:r>
      <w:r>
        <w:rPr>
          <w:rStyle w:val="a5"/>
          <w:sz w:val="28"/>
          <w:szCs w:val="28"/>
        </w:rPr>
        <w:footnoteReference w:id="9"/>
      </w:r>
    </w:p>
    <w:p w:rsidR="00625C4B" w:rsidRDefault="00625C4B" w:rsidP="00625C4B">
      <w:pPr>
        <w:ind w:left="-284"/>
        <w:rPr>
          <w:sz w:val="28"/>
          <w:szCs w:val="28"/>
        </w:rPr>
      </w:pPr>
      <w:r w:rsidRPr="00625C4B">
        <w:rPr>
          <w:sz w:val="28"/>
          <w:szCs w:val="28"/>
        </w:rPr>
        <w:tab/>
      </w:r>
      <w:r>
        <w:rPr>
          <w:sz w:val="28"/>
          <w:szCs w:val="28"/>
        </w:rPr>
        <w:t xml:space="preserve">Этот свеже и свободно выполненный эскиз, безусловно, был использован живописцем для изображения архангела Рафаила в картине Музея изобразительных искусств. На рисунке тот же тип ангела, что и на  рассматриваемой картине, только этот эскиз ближе к натуре – он жизненнее, проще. На рисунке в правой руке ангела, свободной на рассм. картине, помещена рыба – обычный атрибут архангела Рафаила, когда он изображался в сопровождении Товия. Не исключена возможность, что этот эскиз был сделан художником для ранее задуманной, а возможно и выполненной им картины на сюжет “Архангел и Товий”, часто встречающейся у живописцев </w:t>
      </w:r>
      <w:r>
        <w:rPr>
          <w:sz w:val="28"/>
          <w:szCs w:val="28"/>
          <w:lang w:val="de-DE"/>
        </w:rPr>
        <w:t>XVII</w:t>
      </w:r>
      <w:r>
        <w:rPr>
          <w:sz w:val="28"/>
          <w:szCs w:val="28"/>
        </w:rPr>
        <w:t xml:space="preserve"> века. Такому  предположению дает основание то, что в монастыре августинцев в Кадиксе имеется картина “Архангел Рафаил, ведущий Товия” работы ученика Мурильо Менесиса Осорио, которая считается сделанной в подражание картине Мурильо.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 xml:space="preserve"> Получив заказ от епископа Домонте, видимо воспользовавшись эскизом, написанным для ранее задуманной картины, изменив его в деталях при исполнении данной картины: изображение рыбы становится излишним, в левом нижнем углу картины, где предполагалось изображение Товия, он помещает Франциско Домонте. Соответственно этому изменяется и композиция противоположного угла: на место группы деревьев, помещенных в левом углу рисунка, Мурильо помещает здесь митру и жезл епископа.</w:t>
      </w:r>
    </w:p>
    <w:p w:rsidR="00625C4B" w:rsidRDefault="00625C4B" w:rsidP="00625C4B">
      <w:pPr>
        <w:ind w:left="-284"/>
        <w:rPr>
          <w:sz w:val="28"/>
          <w:szCs w:val="28"/>
        </w:rPr>
      </w:pPr>
      <w:r>
        <w:rPr>
          <w:sz w:val="28"/>
          <w:szCs w:val="28"/>
        </w:rPr>
        <w:tab/>
        <w:t>Данная картина, выполненная Мурильо в конце его деятельности, является ярким образцом созданного живописцем стиля, в котором лирическая нежность образов сочетается с их большой жизненностью.</w:t>
      </w:r>
      <w:bookmarkStart w:id="0" w:name="_GoBack"/>
      <w:bookmarkEnd w:id="0"/>
    </w:p>
    <w:sectPr w:rsidR="00625C4B">
      <w:pgSz w:w="11906" w:h="16838"/>
      <w:pgMar w:top="993" w:right="991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EA" w:rsidRDefault="008D54EA">
      <w:r>
        <w:separator/>
      </w:r>
    </w:p>
  </w:endnote>
  <w:endnote w:type="continuationSeparator" w:id="0">
    <w:p w:rsidR="008D54EA" w:rsidRDefault="008D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EA" w:rsidRDefault="008D54EA">
      <w:r>
        <w:separator/>
      </w:r>
    </w:p>
  </w:footnote>
  <w:footnote w:type="continuationSeparator" w:id="0">
    <w:p w:rsidR="008D54EA" w:rsidRDefault="008D54EA">
      <w:r>
        <w:continuationSeparator/>
      </w:r>
    </w:p>
  </w:footnote>
  <w:footnote w:id="1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rPr>
          <w:lang w:val="en-US"/>
        </w:rPr>
        <w:t xml:space="preserve">A. Ponz.Viaje en Espana, IX, Madrid, 1774, </w:t>
      </w:r>
      <w:r>
        <w:t>стр</w:t>
      </w:r>
      <w:r w:rsidRPr="00625C4B">
        <w:rPr>
          <w:lang w:val="en-US"/>
        </w:rPr>
        <w:t>. 107</w:t>
      </w:r>
    </w:p>
  </w:footnote>
  <w:footnote w:id="2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rPr>
          <w:lang w:val="en-US"/>
        </w:rPr>
        <w:t xml:space="preserve">Cean Bermudes.J.A. Diccionardo historico de los mailustres professors de las Bells Artes en Espana. Madrid, 1800, Tomo 2, </w:t>
      </w:r>
      <w:r>
        <w:t>стр</w:t>
      </w:r>
      <w:r w:rsidRPr="00625C4B">
        <w:rPr>
          <w:lang w:val="en-US"/>
        </w:rPr>
        <w:t>.59</w:t>
      </w:r>
    </w:p>
  </w:footnote>
  <w:footnote w:id="3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rPr>
          <w:lang w:val="en-US"/>
        </w:rPr>
        <w:t>J. Passavant. Gem</w:t>
      </w:r>
      <w:r>
        <w:rPr>
          <w:lang w:val="de-DE"/>
        </w:rPr>
        <w:t>д</w:t>
      </w:r>
      <w:r>
        <w:rPr>
          <w:lang w:val="en-US"/>
        </w:rPr>
        <w:t>lde Sammlung seiner Kaiserl. Hoheit des Heryogs von Leuchtenberg in Mьnchen. Frankfurt a. M., 1851, Zweite Ausgabe, Tafel 25.</w:t>
      </w:r>
    </w:p>
  </w:footnote>
  <w:footnote w:id="4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t>Каталог</w:t>
      </w:r>
      <w:r w:rsidRPr="00625C4B">
        <w:rPr>
          <w:lang w:val="en-US"/>
        </w:rPr>
        <w:t xml:space="preserve"> </w:t>
      </w:r>
      <w:r>
        <w:t>картинной</w:t>
      </w:r>
      <w:r w:rsidRPr="00625C4B">
        <w:rPr>
          <w:lang w:val="en-US"/>
        </w:rPr>
        <w:t xml:space="preserve">  </w:t>
      </w:r>
      <w:r>
        <w:t>галереи</w:t>
      </w:r>
      <w:r w:rsidRPr="00625C4B">
        <w:rPr>
          <w:lang w:val="en-US"/>
        </w:rPr>
        <w:t xml:space="preserve"> </w:t>
      </w:r>
      <w:r>
        <w:t>герцога</w:t>
      </w:r>
      <w:r w:rsidRPr="00625C4B">
        <w:rPr>
          <w:lang w:val="en-US"/>
        </w:rPr>
        <w:t xml:space="preserve"> </w:t>
      </w:r>
      <w:r>
        <w:t>Николая</w:t>
      </w:r>
      <w:r w:rsidRPr="00625C4B">
        <w:rPr>
          <w:lang w:val="en-US"/>
        </w:rPr>
        <w:t xml:space="preserve"> </w:t>
      </w:r>
      <w:r>
        <w:t>Мих</w:t>
      </w:r>
      <w:r w:rsidRPr="00625C4B">
        <w:rPr>
          <w:lang w:val="en-US"/>
        </w:rPr>
        <w:t xml:space="preserve">. </w:t>
      </w:r>
      <w:r>
        <w:t>Лейхтенбергского, выставленной в залах имп.Академии художеств, Спб, 1884, №88</w:t>
      </w:r>
    </w:p>
  </w:footnote>
  <w:footnote w:id="5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rPr>
          <w:lang w:val="en-US"/>
        </w:rPr>
        <w:t>Ch.-B. Curyius. Velasgues and Murillo. N</w:t>
      </w:r>
      <w:r w:rsidRPr="00625C4B">
        <w:t>.-</w:t>
      </w:r>
      <w:r>
        <w:rPr>
          <w:lang w:val="en-US"/>
        </w:rPr>
        <w:t>Jork</w:t>
      </w:r>
      <w:r w:rsidRPr="00625C4B">
        <w:t xml:space="preserve">, 1883, </w:t>
      </w:r>
      <w:r>
        <w:t>стрю 265-266.</w:t>
      </w:r>
    </w:p>
  </w:footnote>
  <w:footnote w:id="6">
    <w:p w:rsidR="008D54EA" w:rsidRDefault="00625C4B">
      <w:pPr>
        <w:pStyle w:val="a3"/>
      </w:pPr>
      <w:r>
        <w:rPr>
          <w:rStyle w:val="a5"/>
        </w:rPr>
        <w:footnoteRef/>
      </w:r>
      <w:r>
        <w:t xml:space="preserve"> В 1923 году в Севилье выходит монография о Мурильо, написанная членом-корреспондентом Академии Сан-Фернандо в Мадриде Сантьяго Монтото, который, упоминая о картине Мурильо “Архангел Рафаил с епископом Домонте”, считает ее местопребывание неизвестным. </w:t>
      </w:r>
      <w:r w:rsidRPr="00625C4B">
        <w:rPr>
          <w:lang w:val="en-US"/>
        </w:rPr>
        <w:t>(</w:t>
      </w:r>
      <w:r>
        <w:rPr>
          <w:lang w:val="en-US"/>
        </w:rPr>
        <w:t xml:space="preserve">S. Montoto. Bartolome Esteban Murillo. Estudio biografico-critico, Sevilla, 1923, </w:t>
      </w:r>
      <w:r>
        <w:t>стр</w:t>
      </w:r>
      <w:r w:rsidRPr="00625C4B">
        <w:rPr>
          <w:lang w:val="en-US"/>
        </w:rPr>
        <w:t>. 120)</w:t>
      </w:r>
    </w:p>
  </w:footnote>
  <w:footnote w:id="7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t>См</w:t>
      </w:r>
      <w:r w:rsidRPr="00625C4B">
        <w:rPr>
          <w:lang w:val="en-US"/>
        </w:rPr>
        <w:t>.</w:t>
      </w:r>
      <w:r>
        <w:rPr>
          <w:lang w:val="de-DE"/>
        </w:rPr>
        <w:t xml:space="preserve">Klassiker der Kunst, Bl.22, Murillo, B.-L., 1923, </w:t>
      </w:r>
      <w:r>
        <w:t>стр</w:t>
      </w:r>
      <w:r w:rsidRPr="00625C4B">
        <w:rPr>
          <w:lang w:val="en-US"/>
        </w:rPr>
        <w:t>. 145.</w:t>
      </w:r>
    </w:p>
  </w:footnote>
  <w:footnote w:id="8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rPr>
          <w:lang w:val="en-US"/>
        </w:rPr>
        <w:t xml:space="preserve">Matute.Hijos ilustres de Sevilla. 1886 (S. Montoto, </w:t>
      </w:r>
      <w:r>
        <w:t>ук</w:t>
      </w:r>
      <w:r w:rsidRPr="00625C4B">
        <w:rPr>
          <w:lang w:val="en-US"/>
        </w:rPr>
        <w:t xml:space="preserve">. </w:t>
      </w:r>
      <w:r>
        <w:t>соч</w:t>
      </w:r>
      <w:r w:rsidRPr="00625C4B">
        <w:rPr>
          <w:lang w:val="en-US"/>
        </w:rPr>
        <w:t xml:space="preserve">., </w:t>
      </w:r>
      <w:r>
        <w:t>стр</w:t>
      </w:r>
      <w:r w:rsidRPr="00625C4B">
        <w:rPr>
          <w:lang w:val="en-US"/>
        </w:rPr>
        <w:t>. 120)</w:t>
      </w:r>
    </w:p>
  </w:footnote>
  <w:footnote w:id="9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rPr>
          <w:lang w:val="de-DE"/>
        </w:rPr>
        <w:t>From Greco to Goja Ilustrated Sovenier of an Exhibition organised bz Tomas Harris. London, 1938, p.19</w:t>
      </w:r>
    </w:p>
  </w:footnote>
  <w:footnote w:id="10">
    <w:p w:rsidR="008D54EA" w:rsidRDefault="00625C4B">
      <w:pPr>
        <w:pStyle w:val="a3"/>
      </w:pPr>
      <w:r>
        <w:rPr>
          <w:rStyle w:val="a5"/>
        </w:rPr>
        <w:footnoteRef/>
      </w:r>
      <w:r w:rsidRPr="00625C4B">
        <w:rPr>
          <w:lang w:val="en-US"/>
        </w:rPr>
        <w:t xml:space="preserve"> </w:t>
      </w:r>
      <w:r>
        <w:t>См</w:t>
      </w:r>
      <w:r w:rsidRPr="00625C4B">
        <w:rPr>
          <w:lang w:val="en-US"/>
        </w:rPr>
        <w:t>. .</w:t>
      </w:r>
      <w:r>
        <w:rPr>
          <w:lang w:val="de-DE"/>
        </w:rPr>
        <w:t xml:space="preserve">Klassiker der Kunst, Bl.22, Murillo, B.-L., 1923, </w:t>
      </w:r>
      <w:r>
        <w:t>стр</w:t>
      </w:r>
      <w:r w:rsidRPr="00625C4B">
        <w:rPr>
          <w:lang w:val="en-US"/>
        </w:rPr>
        <w:t>. 246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F41"/>
    <w:rsid w:val="0033644D"/>
    <w:rsid w:val="00625C4B"/>
    <w:rsid w:val="006F2F41"/>
    <w:rsid w:val="008D54EA"/>
    <w:rsid w:val="00934BB7"/>
    <w:rsid w:val="009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A374A8-8E7E-47A6-AE8A-4230E011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Творчество  Бартоломе Эставана Мурильо</vt:lpstr>
    </vt:vector>
  </TitlesOfParts>
  <Company>Дом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Творчество  Бартоломе Эставана Мурильо</dc:title>
  <dc:subject/>
  <dc:creator>Наденька</dc:creator>
  <cp:keywords/>
  <dc:description/>
  <cp:lastModifiedBy>admin</cp:lastModifiedBy>
  <cp:revision>2</cp:revision>
  <dcterms:created xsi:type="dcterms:W3CDTF">2014-02-17T08:53:00Z</dcterms:created>
  <dcterms:modified xsi:type="dcterms:W3CDTF">2014-02-17T08:53:00Z</dcterms:modified>
</cp:coreProperties>
</file>