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D4E" w:rsidRPr="00182D4E" w:rsidRDefault="00182D4E" w:rsidP="00182D4E">
      <w:pPr>
        <w:spacing w:line="360" w:lineRule="auto"/>
        <w:ind w:firstLine="709"/>
        <w:jc w:val="center"/>
        <w:rPr>
          <w:sz w:val="28"/>
          <w:szCs w:val="28"/>
        </w:rPr>
      </w:pPr>
      <w:r w:rsidRPr="00182D4E">
        <w:rPr>
          <w:sz w:val="28"/>
          <w:szCs w:val="28"/>
        </w:rPr>
        <w:t>Ливенский филиал ГОУ ВПО «Орловский государственный технический университет»</w:t>
      </w:r>
    </w:p>
    <w:p w:rsidR="00182D4E" w:rsidRDefault="00182D4E" w:rsidP="00182D4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82D4E" w:rsidRDefault="00182D4E" w:rsidP="00182D4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82D4E" w:rsidRDefault="00182D4E" w:rsidP="00182D4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82D4E" w:rsidRDefault="00182D4E" w:rsidP="00182D4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82D4E" w:rsidRDefault="00182D4E" w:rsidP="00182D4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82D4E" w:rsidRDefault="00182D4E" w:rsidP="00182D4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82D4E" w:rsidRDefault="00182D4E" w:rsidP="00182D4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82D4E" w:rsidRDefault="00182D4E" w:rsidP="00182D4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82D4E" w:rsidRDefault="00182D4E" w:rsidP="00182D4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82D4E" w:rsidRDefault="00182D4E" w:rsidP="00182D4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82D4E" w:rsidRDefault="00182D4E" w:rsidP="00182D4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82D4E" w:rsidRDefault="00182D4E" w:rsidP="00182D4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82D4E" w:rsidRDefault="00182D4E" w:rsidP="00182D4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16CBB" w:rsidRPr="00182D4E" w:rsidRDefault="00BC00D8" w:rsidP="00182D4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82D4E">
        <w:rPr>
          <w:b/>
          <w:sz w:val="28"/>
          <w:szCs w:val="28"/>
        </w:rPr>
        <w:t>БАЗОВЫЕ ЦЕННОСТИ СОВРЕМЕННОЙ МОЛОДЕЖИ</w:t>
      </w:r>
    </w:p>
    <w:p w:rsidR="00BC00D8" w:rsidRPr="00182D4E" w:rsidRDefault="00BC00D8" w:rsidP="00182D4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82D4E" w:rsidRDefault="00182D4E" w:rsidP="00182D4E">
      <w:pPr>
        <w:spacing w:line="360" w:lineRule="auto"/>
        <w:ind w:firstLine="709"/>
        <w:jc w:val="center"/>
        <w:rPr>
          <w:sz w:val="28"/>
          <w:szCs w:val="28"/>
        </w:rPr>
      </w:pPr>
    </w:p>
    <w:p w:rsidR="00BC00D8" w:rsidRPr="00182D4E" w:rsidRDefault="00BC00D8" w:rsidP="00182D4E">
      <w:pPr>
        <w:spacing w:line="360" w:lineRule="auto"/>
        <w:ind w:firstLine="709"/>
        <w:rPr>
          <w:sz w:val="28"/>
          <w:szCs w:val="28"/>
        </w:rPr>
      </w:pPr>
      <w:r w:rsidRPr="00182D4E">
        <w:rPr>
          <w:sz w:val="28"/>
          <w:szCs w:val="28"/>
        </w:rPr>
        <w:t>Федорова И.Н.</w:t>
      </w:r>
    </w:p>
    <w:p w:rsidR="00BC00D8" w:rsidRPr="00182D4E" w:rsidRDefault="00BC00D8" w:rsidP="00182D4E">
      <w:pPr>
        <w:spacing w:line="360" w:lineRule="auto"/>
        <w:ind w:firstLine="709"/>
        <w:jc w:val="both"/>
        <w:rPr>
          <w:sz w:val="28"/>
          <w:szCs w:val="28"/>
        </w:rPr>
      </w:pPr>
    </w:p>
    <w:p w:rsidR="00BC00D8" w:rsidRPr="00182D4E" w:rsidRDefault="00182D4E" w:rsidP="00182D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C00D8" w:rsidRPr="00182D4E">
        <w:rPr>
          <w:sz w:val="28"/>
          <w:szCs w:val="28"/>
        </w:rPr>
        <w:t>Трансформация российского общества не могла не затронуть систему ценностей и ценностных установок россиян. Сегодня много говорится и пишется о разрушении традиционной для русской культуры системы ценностей, вестернизации общественного сознания.</w:t>
      </w:r>
    </w:p>
    <w:p w:rsidR="00BC00D8" w:rsidRPr="00182D4E" w:rsidRDefault="00BC00D8" w:rsidP="00182D4E">
      <w:pPr>
        <w:spacing w:line="360" w:lineRule="auto"/>
        <w:ind w:firstLine="709"/>
        <w:jc w:val="both"/>
        <w:rPr>
          <w:sz w:val="28"/>
          <w:szCs w:val="28"/>
        </w:rPr>
      </w:pPr>
      <w:r w:rsidRPr="00182D4E">
        <w:rPr>
          <w:sz w:val="28"/>
          <w:szCs w:val="28"/>
        </w:rPr>
        <w:t>Ценности, как справедливо отмечал Ч.Кули, являются «энергетическими узлами», точками эмоционального приложения в отношениях с миром, и в то же время основой механизма мотива</w:t>
      </w:r>
      <w:r w:rsidR="00EB5A26" w:rsidRPr="00182D4E">
        <w:rPr>
          <w:sz w:val="28"/>
          <w:szCs w:val="28"/>
        </w:rPr>
        <w:t>ции социального поведения людей</w:t>
      </w:r>
      <w:r w:rsidRPr="00182D4E">
        <w:rPr>
          <w:sz w:val="28"/>
          <w:szCs w:val="28"/>
        </w:rPr>
        <w:t>. Именно ценности обеспечивают интеграцию общества, помогая индивидам осуществлять социально одобряемый выбор своего поведения в жизненно значимых ситуациях.</w:t>
      </w:r>
    </w:p>
    <w:p w:rsidR="00BC00D8" w:rsidRPr="00182D4E" w:rsidRDefault="00BC00D8" w:rsidP="00182D4E">
      <w:pPr>
        <w:spacing w:line="360" w:lineRule="auto"/>
        <w:ind w:firstLine="709"/>
        <w:jc w:val="both"/>
        <w:rPr>
          <w:sz w:val="28"/>
          <w:szCs w:val="28"/>
        </w:rPr>
      </w:pPr>
      <w:r w:rsidRPr="00182D4E">
        <w:rPr>
          <w:sz w:val="28"/>
          <w:szCs w:val="28"/>
        </w:rPr>
        <w:t>Нынешняя молодежь в возрасте от 1</w:t>
      </w:r>
      <w:r w:rsidR="0023326C" w:rsidRPr="00182D4E">
        <w:rPr>
          <w:sz w:val="28"/>
          <w:szCs w:val="28"/>
        </w:rPr>
        <w:t>5</w:t>
      </w:r>
      <w:r w:rsidRPr="00182D4E">
        <w:rPr>
          <w:sz w:val="28"/>
          <w:szCs w:val="28"/>
        </w:rPr>
        <w:t xml:space="preserve"> до </w:t>
      </w:r>
      <w:r w:rsidR="0023326C" w:rsidRPr="00182D4E">
        <w:rPr>
          <w:sz w:val="28"/>
          <w:szCs w:val="28"/>
        </w:rPr>
        <w:t>17</w:t>
      </w:r>
      <w:r w:rsidRPr="00182D4E">
        <w:rPr>
          <w:sz w:val="28"/>
          <w:szCs w:val="28"/>
        </w:rPr>
        <w:t xml:space="preserve"> лет – это дети, рожденные в период радикальных социально-</w:t>
      </w:r>
      <w:r w:rsidR="0051438E" w:rsidRPr="00182D4E">
        <w:rPr>
          <w:sz w:val="28"/>
          <w:szCs w:val="28"/>
        </w:rPr>
        <w:t>политических и экономических перемен («дети перемен»). Период их воспитания в жизни</w:t>
      </w:r>
      <w:r w:rsidR="004E3D6B" w:rsidRPr="00182D4E">
        <w:rPr>
          <w:sz w:val="28"/>
          <w:szCs w:val="28"/>
        </w:rPr>
        <w:t xml:space="preserve"> родителей совпал с жестко продиктованными реальностью требованиями выработать новые жизненные стратегии для приспособления, а подчас и выживания в динамично </w:t>
      </w:r>
      <w:r w:rsidR="0023326C" w:rsidRPr="00182D4E">
        <w:rPr>
          <w:sz w:val="28"/>
          <w:szCs w:val="28"/>
        </w:rPr>
        <w:t>меняющейся жизненной реальности</w:t>
      </w:r>
      <w:r w:rsidR="004E3D6B" w:rsidRPr="00182D4E">
        <w:rPr>
          <w:sz w:val="28"/>
          <w:szCs w:val="28"/>
        </w:rPr>
        <w:t>. Как такое детство сказалось на мировоззрении и жизненных ценностях современной молодежи</w:t>
      </w:r>
      <w:r w:rsidR="00AE392B" w:rsidRPr="00182D4E">
        <w:rPr>
          <w:sz w:val="28"/>
          <w:szCs w:val="28"/>
        </w:rPr>
        <w:t>? Исследование этого вопроса представляется весьма значимым, поскольку в ее ценностных ориентациях и выборе жизненного пути содержатся элементы новых характеристик будущего российского общества.</w:t>
      </w:r>
    </w:p>
    <w:p w:rsidR="00580EB4" w:rsidRPr="00182D4E" w:rsidRDefault="00580EB4" w:rsidP="00182D4E">
      <w:pPr>
        <w:spacing w:line="360" w:lineRule="auto"/>
        <w:ind w:firstLine="709"/>
        <w:jc w:val="both"/>
        <w:rPr>
          <w:sz w:val="28"/>
          <w:szCs w:val="28"/>
        </w:rPr>
      </w:pPr>
      <w:r w:rsidRPr="00182D4E">
        <w:rPr>
          <w:sz w:val="28"/>
          <w:szCs w:val="28"/>
        </w:rPr>
        <w:t xml:space="preserve">В начале исследования </w:t>
      </w:r>
      <w:r w:rsidR="003833F6" w:rsidRPr="00182D4E">
        <w:rPr>
          <w:sz w:val="28"/>
          <w:szCs w:val="28"/>
        </w:rPr>
        <w:t>мной</w:t>
      </w:r>
      <w:r w:rsidRPr="00182D4E">
        <w:rPr>
          <w:sz w:val="28"/>
          <w:szCs w:val="28"/>
        </w:rPr>
        <w:t xml:space="preserve"> была выдвинута гипотеза, что под воздействием фактора времени и социально-экономических перемен их детства, нравственные ценности и ориентации претерпели изменения и сейчас направлены в сторону новых качеств жизненного успеха (независимость, свобода, власть, деньги и др.), а также отношение к алчным и аморальным поступкам стало более простым.</w:t>
      </w:r>
    </w:p>
    <w:p w:rsidR="00AE392B" w:rsidRPr="00182D4E" w:rsidRDefault="0023326C" w:rsidP="00182D4E">
      <w:pPr>
        <w:spacing w:line="360" w:lineRule="auto"/>
        <w:ind w:firstLine="709"/>
        <w:jc w:val="both"/>
        <w:rPr>
          <w:sz w:val="28"/>
          <w:szCs w:val="28"/>
        </w:rPr>
      </w:pPr>
      <w:r w:rsidRPr="00182D4E">
        <w:rPr>
          <w:sz w:val="28"/>
          <w:szCs w:val="28"/>
        </w:rPr>
        <w:t>Мной</w:t>
      </w:r>
      <w:r w:rsidR="00AE392B" w:rsidRPr="00182D4E">
        <w:rPr>
          <w:sz w:val="28"/>
          <w:szCs w:val="28"/>
        </w:rPr>
        <w:t xml:space="preserve"> был проведен опрос среди школьников старших классов г. Ливны Орловской</w:t>
      </w:r>
      <w:r w:rsidR="00182D4E">
        <w:rPr>
          <w:sz w:val="28"/>
          <w:szCs w:val="28"/>
        </w:rPr>
        <w:t xml:space="preserve"> </w:t>
      </w:r>
      <w:r w:rsidR="00AE392B" w:rsidRPr="00182D4E">
        <w:rPr>
          <w:sz w:val="28"/>
          <w:szCs w:val="28"/>
        </w:rPr>
        <w:t>области в возрасте о 1</w:t>
      </w:r>
      <w:r w:rsidR="00B94F8F" w:rsidRPr="00182D4E">
        <w:rPr>
          <w:sz w:val="28"/>
          <w:szCs w:val="28"/>
        </w:rPr>
        <w:t>4</w:t>
      </w:r>
      <w:r w:rsidR="00AE392B" w:rsidRPr="00182D4E">
        <w:rPr>
          <w:sz w:val="28"/>
          <w:szCs w:val="28"/>
        </w:rPr>
        <w:t xml:space="preserve"> до </w:t>
      </w:r>
      <w:r w:rsidRPr="00182D4E">
        <w:rPr>
          <w:sz w:val="28"/>
          <w:szCs w:val="28"/>
        </w:rPr>
        <w:t>17</w:t>
      </w:r>
      <w:r w:rsidR="00AE392B" w:rsidRPr="00182D4E">
        <w:rPr>
          <w:sz w:val="28"/>
          <w:szCs w:val="28"/>
        </w:rPr>
        <w:t xml:space="preserve"> лет. Было опрошено </w:t>
      </w:r>
      <w:r w:rsidRPr="00182D4E">
        <w:rPr>
          <w:sz w:val="28"/>
          <w:szCs w:val="28"/>
        </w:rPr>
        <w:t>150</w:t>
      </w:r>
      <w:r w:rsidR="00AE392B" w:rsidRPr="00182D4E">
        <w:rPr>
          <w:sz w:val="28"/>
          <w:szCs w:val="28"/>
        </w:rPr>
        <w:t xml:space="preserve"> человек. Выборку составили 51% юношей и 49% девушек. Использовался метод гнездовой выборки. Были поставлены следующие исследовательские задачи: 1) выявить систему базовых ценностей современной молодежи; 2) определить приоритетные жизненные цели и способы их достижения; 3) выявить отношение молодежи к патриотизму, семье, религии.</w:t>
      </w:r>
    </w:p>
    <w:p w:rsidR="00AE392B" w:rsidRPr="00182D4E" w:rsidRDefault="00AE392B" w:rsidP="00182D4E">
      <w:pPr>
        <w:spacing w:line="360" w:lineRule="auto"/>
        <w:ind w:firstLine="709"/>
        <w:jc w:val="both"/>
        <w:rPr>
          <w:sz w:val="28"/>
          <w:szCs w:val="28"/>
        </w:rPr>
      </w:pPr>
      <w:r w:rsidRPr="00182D4E">
        <w:rPr>
          <w:sz w:val="28"/>
          <w:szCs w:val="28"/>
        </w:rPr>
        <w:t>Базовыми считаются ценности, составляющие основание ценностного сознания человека и подспудно влияющие на его поступки в различных областях жизни. Они формируются в период так называемой первичной социализации индивида к 18-20 годам, а затем остаются достаточно стабильными, претерпевая изменения лиш</w:t>
      </w:r>
      <w:r w:rsidR="00271A43" w:rsidRPr="00182D4E">
        <w:rPr>
          <w:sz w:val="28"/>
          <w:szCs w:val="28"/>
        </w:rPr>
        <w:t>ь</w:t>
      </w:r>
      <w:r w:rsidRPr="00182D4E">
        <w:rPr>
          <w:sz w:val="28"/>
          <w:szCs w:val="28"/>
        </w:rPr>
        <w:t xml:space="preserve"> в кризисные периоды жизни человека и его социальной среды</w:t>
      </w:r>
      <w:r w:rsidR="00271A43" w:rsidRPr="00182D4E">
        <w:rPr>
          <w:sz w:val="28"/>
          <w:szCs w:val="28"/>
        </w:rPr>
        <w:t>.</w:t>
      </w:r>
    </w:p>
    <w:p w:rsidR="001E0DB5" w:rsidRPr="00182D4E" w:rsidRDefault="001E0DB5" w:rsidP="00182D4E">
      <w:pPr>
        <w:spacing w:line="360" w:lineRule="auto"/>
        <w:ind w:firstLine="709"/>
        <w:jc w:val="both"/>
        <w:rPr>
          <w:sz w:val="28"/>
          <w:szCs w:val="28"/>
        </w:rPr>
      </w:pPr>
      <w:r w:rsidRPr="00182D4E">
        <w:rPr>
          <w:sz w:val="28"/>
          <w:szCs w:val="28"/>
        </w:rPr>
        <w:t xml:space="preserve">Чем же характеризуется ценностное сознание современных «детей перемен»? </w:t>
      </w:r>
      <w:r w:rsidR="003833F6" w:rsidRPr="00182D4E">
        <w:rPr>
          <w:sz w:val="28"/>
          <w:szCs w:val="28"/>
        </w:rPr>
        <w:t>Было предложено</w:t>
      </w:r>
      <w:r w:rsidRPr="00182D4E">
        <w:rPr>
          <w:sz w:val="28"/>
          <w:szCs w:val="28"/>
        </w:rPr>
        <w:t xml:space="preserve"> назвать пять наиболее значимых для них жизненных ценностей. В группу предпочитаемых ценностей вошли следующие критерии: здоровье (</w:t>
      </w:r>
      <w:r w:rsidR="009F2C32" w:rsidRPr="00182D4E">
        <w:rPr>
          <w:sz w:val="28"/>
          <w:szCs w:val="28"/>
        </w:rPr>
        <w:t>87</w:t>
      </w:r>
      <w:r w:rsidRPr="00182D4E">
        <w:rPr>
          <w:sz w:val="28"/>
          <w:szCs w:val="28"/>
        </w:rPr>
        <w:t>,3%), семья (</w:t>
      </w:r>
      <w:r w:rsidR="009F2C32" w:rsidRPr="00182D4E">
        <w:rPr>
          <w:sz w:val="28"/>
          <w:szCs w:val="28"/>
        </w:rPr>
        <w:t>69,7%), общение с друзьями (6</w:t>
      </w:r>
      <w:r w:rsidR="00F652A0" w:rsidRPr="00182D4E">
        <w:rPr>
          <w:sz w:val="28"/>
          <w:szCs w:val="28"/>
        </w:rPr>
        <w:t>5</w:t>
      </w:r>
      <w:r w:rsidRPr="00182D4E">
        <w:rPr>
          <w:sz w:val="28"/>
          <w:szCs w:val="28"/>
        </w:rPr>
        <w:t>,8</w:t>
      </w:r>
      <w:r w:rsidR="009F2C32" w:rsidRPr="00182D4E">
        <w:rPr>
          <w:sz w:val="28"/>
          <w:szCs w:val="28"/>
        </w:rPr>
        <w:t>), деньги, материальные блага (6</w:t>
      </w:r>
      <w:r w:rsidR="00F652A0" w:rsidRPr="00182D4E">
        <w:rPr>
          <w:sz w:val="28"/>
          <w:szCs w:val="28"/>
        </w:rPr>
        <w:t>4</w:t>
      </w:r>
      <w:r w:rsidR="009F2C32" w:rsidRPr="00182D4E">
        <w:rPr>
          <w:sz w:val="28"/>
          <w:szCs w:val="28"/>
        </w:rPr>
        <w:t>,9%) и любовь (4</w:t>
      </w:r>
      <w:r w:rsidR="00F652A0" w:rsidRPr="00182D4E">
        <w:rPr>
          <w:sz w:val="28"/>
          <w:szCs w:val="28"/>
        </w:rPr>
        <w:t>2</w:t>
      </w:r>
      <w:r w:rsidRPr="00182D4E">
        <w:rPr>
          <w:sz w:val="28"/>
          <w:szCs w:val="28"/>
        </w:rPr>
        <w:t>,4%). Уровень ниже среднего (разделяют от 20 до 40% респондентов) образовали такие ценности, как независимость, свобода, работа по душе, самореализация. Низший статус (менее 20%) получили такие ценности, как личная безопасность, престиж, слава, творчество, общение с природой.</w:t>
      </w:r>
    </w:p>
    <w:p w:rsidR="00580EB4" w:rsidRPr="00182D4E" w:rsidRDefault="00580EB4" w:rsidP="00182D4E">
      <w:pPr>
        <w:spacing w:line="360" w:lineRule="auto"/>
        <w:ind w:firstLine="709"/>
        <w:jc w:val="both"/>
        <w:rPr>
          <w:sz w:val="28"/>
          <w:szCs w:val="28"/>
        </w:rPr>
      </w:pPr>
      <w:r w:rsidRPr="00182D4E">
        <w:rPr>
          <w:sz w:val="28"/>
          <w:szCs w:val="28"/>
        </w:rPr>
        <w:t xml:space="preserve">В то же время молодежь понимает, что в современных условиях положение человека в обществе определяют именно личные достижения человека в образовании, профессиональной деятельности (38,1% респондентов), а также его личные качества – ум, сила, привлекательность и т.д. </w:t>
      </w:r>
      <w:r w:rsidR="001D1185" w:rsidRPr="00182D4E">
        <w:rPr>
          <w:sz w:val="28"/>
          <w:szCs w:val="28"/>
        </w:rPr>
        <w:t>(2</w:t>
      </w:r>
      <w:r w:rsidR="00F652A0" w:rsidRPr="00182D4E">
        <w:rPr>
          <w:sz w:val="28"/>
          <w:szCs w:val="28"/>
        </w:rPr>
        <w:t>9</w:t>
      </w:r>
      <w:r w:rsidR="001D1185" w:rsidRPr="00182D4E">
        <w:rPr>
          <w:sz w:val="28"/>
          <w:szCs w:val="28"/>
        </w:rPr>
        <w:t>% респондентов). А такие качества как социальное положение семьи, владение материальными средствами не имеют большого значения.</w:t>
      </w:r>
    </w:p>
    <w:p w:rsidR="001D1185" w:rsidRPr="00182D4E" w:rsidRDefault="001D1185" w:rsidP="00182D4E">
      <w:pPr>
        <w:spacing w:line="360" w:lineRule="auto"/>
        <w:ind w:firstLine="709"/>
        <w:jc w:val="both"/>
        <w:rPr>
          <w:sz w:val="28"/>
          <w:szCs w:val="28"/>
        </w:rPr>
      </w:pPr>
      <w:r w:rsidRPr="00182D4E">
        <w:rPr>
          <w:sz w:val="28"/>
          <w:szCs w:val="28"/>
        </w:rPr>
        <w:t>Структура базовых ценностей наших респондентов вполне согласуется с их представлениями об основных критериях жизненного успеха. Так среди трех наиболее значимых критериев вы</w:t>
      </w:r>
      <w:r w:rsidR="00803D9B" w:rsidRPr="00182D4E">
        <w:rPr>
          <w:sz w:val="28"/>
          <w:szCs w:val="28"/>
        </w:rPr>
        <w:t>деляют: наличие семьи, детей (71,5%), надежные друзья (78,7%), интересная работа (5</w:t>
      </w:r>
      <w:r w:rsidRPr="00182D4E">
        <w:rPr>
          <w:sz w:val="28"/>
          <w:szCs w:val="28"/>
        </w:rPr>
        <w:t>3,7%), такие показатели как наличие престижной собственности, богатство, высокая должность не так важны для современной молодежи. И к сожалению, приходится констатировать сокращение значимости в глазах молодых людей такой социально ориентированной цели как «честно прожитая жизнь».</w:t>
      </w:r>
    </w:p>
    <w:p w:rsidR="001D1185" w:rsidRPr="00182D4E" w:rsidRDefault="003833F6" w:rsidP="00182D4E">
      <w:pPr>
        <w:spacing w:line="360" w:lineRule="auto"/>
        <w:ind w:firstLine="709"/>
        <w:jc w:val="both"/>
        <w:rPr>
          <w:sz w:val="28"/>
          <w:szCs w:val="28"/>
        </w:rPr>
      </w:pPr>
      <w:r w:rsidRPr="00182D4E">
        <w:rPr>
          <w:sz w:val="28"/>
          <w:szCs w:val="28"/>
        </w:rPr>
        <w:t>Я решила</w:t>
      </w:r>
      <w:r w:rsidR="001D1185" w:rsidRPr="00182D4E">
        <w:rPr>
          <w:sz w:val="28"/>
          <w:szCs w:val="28"/>
        </w:rPr>
        <w:t xml:space="preserve"> спросить влияют ли СМИ на ценности нашей молодежи? Оказалось </w:t>
      </w:r>
      <w:r w:rsidR="00DC57F9" w:rsidRPr="00182D4E">
        <w:rPr>
          <w:sz w:val="28"/>
          <w:szCs w:val="28"/>
        </w:rPr>
        <w:t>38,8% респондентов считают, что влияю, но незначительно, 36,3% - влияют в значительной степени, и лиши 5,4% считают, что не влияют вообще. В первую очередь под влиянием СМИ, по мнению молодежи, происходит формирование таких качеств как гражданина и патриота (22,3%), пропаганда денег (31,7%), насилие (15,5%), справедливость (16,9%), веры в бога (8,3%), ценности семьи (9,7%).</w:t>
      </w:r>
    </w:p>
    <w:p w:rsidR="00DC57F9" w:rsidRPr="00182D4E" w:rsidRDefault="00F65855" w:rsidP="00182D4E">
      <w:pPr>
        <w:spacing w:line="360" w:lineRule="auto"/>
        <w:ind w:firstLine="709"/>
        <w:jc w:val="both"/>
        <w:rPr>
          <w:sz w:val="28"/>
          <w:szCs w:val="28"/>
        </w:rPr>
      </w:pPr>
      <w:r w:rsidRPr="00182D4E">
        <w:rPr>
          <w:sz w:val="28"/>
          <w:szCs w:val="28"/>
        </w:rPr>
        <w:t>Весьма важным представляется ответ молодых респондентов на вопрос о том, что они считают главным в воспитании подростков в современных условиях. Как видно из проведенного опроса, современная молодежь демонстрирует достаточно широкую палитру воспитательных ориентаций, среди которых упоминается необходимость дать детям хорошее образование, привить организованность, самодисциплину и трудолюбие, воспитать честность и доброту, а также стойкость и умственные способности.</w:t>
      </w:r>
    </w:p>
    <w:p w:rsidR="00F65855" w:rsidRPr="00182D4E" w:rsidRDefault="00F65855" w:rsidP="00182D4E">
      <w:pPr>
        <w:spacing w:line="360" w:lineRule="auto"/>
        <w:ind w:firstLine="709"/>
        <w:jc w:val="both"/>
        <w:rPr>
          <w:sz w:val="28"/>
          <w:szCs w:val="28"/>
        </w:rPr>
      </w:pPr>
      <w:r w:rsidRPr="00182D4E">
        <w:rPr>
          <w:sz w:val="28"/>
          <w:szCs w:val="28"/>
        </w:rPr>
        <w:t>Таким образом, в воспитательных ориентациях современных молодых людей наблюдается сочетание так называемых «хлебных» моментов (образование, обучение профессии, которая «прокормит») и необходимости нравственного совершенствования и воспитания детей (развитие честности, доброты, трудолюбия, самодисциплины).</w:t>
      </w:r>
    </w:p>
    <w:p w:rsidR="00F65855" w:rsidRPr="00182D4E" w:rsidRDefault="00F65855" w:rsidP="00182D4E">
      <w:pPr>
        <w:spacing w:line="360" w:lineRule="auto"/>
        <w:ind w:firstLine="709"/>
        <w:jc w:val="both"/>
        <w:rPr>
          <w:sz w:val="28"/>
          <w:szCs w:val="28"/>
        </w:rPr>
      </w:pPr>
      <w:r w:rsidRPr="00182D4E">
        <w:rPr>
          <w:sz w:val="28"/>
          <w:szCs w:val="28"/>
        </w:rPr>
        <w:t>Примечательно, что личностные качества, связанные отношением к другим людям также имеют у молодежи направленность на традиционные нравственные ориентации. Представляет интерес в этой связи ответ о наиболее</w:t>
      </w:r>
      <w:r w:rsidR="00FA6EF0" w:rsidRPr="00182D4E">
        <w:rPr>
          <w:sz w:val="28"/>
          <w:szCs w:val="28"/>
        </w:rPr>
        <w:t xml:space="preserve"> важных человеческих качествах, которые больше всего ценятся в людях. Так, наиболее высокую оценку получили так</w:t>
      </w:r>
      <w:r w:rsidR="00651FF4" w:rsidRPr="00182D4E">
        <w:rPr>
          <w:sz w:val="28"/>
          <w:szCs w:val="28"/>
        </w:rPr>
        <w:t>ие качества, как отзывчивость (8</w:t>
      </w:r>
      <w:r w:rsidR="00FA6EF0" w:rsidRPr="00182D4E">
        <w:rPr>
          <w:sz w:val="28"/>
          <w:szCs w:val="28"/>
        </w:rPr>
        <w:t xml:space="preserve">2,4%), </w:t>
      </w:r>
      <w:r w:rsidR="00651FF4" w:rsidRPr="00182D4E">
        <w:rPr>
          <w:sz w:val="28"/>
          <w:szCs w:val="28"/>
        </w:rPr>
        <w:t>надежность (92,8%), честность (7</w:t>
      </w:r>
      <w:r w:rsidR="00FA6EF0" w:rsidRPr="00182D4E">
        <w:rPr>
          <w:sz w:val="28"/>
          <w:szCs w:val="28"/>
        </w:rPr>
        <w:t>4,9%), гостеп</w:t>
      </w:r>
      <w:r w:rsidR="00651FF4" w:rsidRPr="00182D4E">
        <w:rPr>
          <w:sz w:val="28"/>
          <w:szCs w:val="28"/>
        </w:rPr>
        <w:t>риимность (58,2%), скромность (2</w:t>
      </w:r>
      <w:r w:rsidR="00FA6EF0" w:rsidRPr="00182D4E">
        <w:rPr>
          <w:sz w:val="28"/>
          <w:szCs w:val="28"/>
        </w:rPr>
        <w:t>5,6%). Наряду с этими традиционными нравственными ориентациями, высоко оценивает молодежь и такое к</w:t>
      </w:r>
      <w:r w:rsidR="00651FF4" w:rsidRPr="00182D4E">
        <w:rPr>
          <w:sz w:val="28"/>
          <w:szCs w:val="28"/>
        </w:rPr>
        <w:t>ачество, как предприимчивость (5</w:t>
      </w:r>
      <w:r w:rsidR="00FA6EF0" w:rsidRPr="00182D4E">
        <w:rPr>
          <w:sz w:val="28"/>
          <w:szCs w:val="28"/>
        </w:rPr>
        <w:t>7,8%).</w:t>
      </w:r>
    </w:p>
    <w:p w:rsidR="00FA6EF0" w:rsidRPr="00182D4E" w:rsidRDefault="00FA6EF0" w:rsidP="00182D4E">
      <w:pPr>
        <w:spacing w:line="360" w:lineRule="auto"/>
        <w:ind w:firstLine="709"/>
        <w:jc w:val="both"/>
        <w:rPr>
          <w:sz w:val="28"/>
          <w:szCs w:val="28"/>
        </w:rPr>
      </w:pPr>
      <w:r w:rsidRPr="00182D4E">
        <w:rPr>
          <w:sz w:val="28"/>
          <w:szCs w:val="28"/>
        </w:rPr>
        <w:t xml:space="preserve">Одной из традиционных базовых ценностей российского общества является любовь к своей Родине. К сожалению, сегодня часто можно услышать обвинения в адрес современной молодежи в отсутствии у нее патриотизма. Так ли это? </w:t>
      </w:r>
      <w:r w:rsidR="00421702" w:rsidRPr="00182D4E">
        <w:rPr>
          <w:sz w:val="28"/>
          <w:szCs w:val="28"/>
        </w:rPr>
        <w:t>О</w:t>
      </w:r>
      <w:r w:rsidRPr="00182D4E">
        <w:rPr>
          <w:sz w:val="28"/>
          <w:szCs w:val="28"/>
        </w:rPr>
        <w:t xml:space="preserve">прос показал, что только незначительная часть молодежи считает, что патриотизм изжил себя (17,6%). При этом содержание понятия «патриотизм» не имеет уже государственно-державного характера. Так, только 16,5% считает, что «быть патриотом – это ставить интересы государства выше интересов личности». Для </w:t>
      </w:r>
      <w:r w:rsidR="00C467F2" w:rsidRPr="00182D4E">
        <w:rPr>
          <w:sz w:val="28"/>
          <w:szCs w:val="28"/>
        </w:rPr>
        <w:t>большинства (53,9%) патриотизм означает «готовность посвятить свою жизнь Родине». У молодого поколения формируется понимание того, что патриот – это не только герой, но и гражданин. Так, 29,4% полагают, что «быть патриотом – это соблюдать законы своего государства и добросовестно выполнять свои обязанности».</w:t>
      </w:r>
    </w:p>
    <w:p w:rsidR="00C467F2" w:rsidRPr="00182D4E" w:rsidRDefault="00C467F2" w:rsidP="00182D4E">
      <w:pPr>
        <w:spacing w:line="360" w:lineRule="auto"/>
        <w:ind w:firstLine="709"/>
        <w:jc w:val="both"/>
        <w:rPr>
          <w:sz w:val="28"/>
          <w:szCs w:val="28"/>
        </w:rPr>
      </w:pPr>
      <w:r w:rsidRPr="00182D4E">
        <w:rPr>
          <w:sz w:val="28"/>
          <w:szCs w:val="28"/>
        </w:rPr>
        <w:t>Также участникам опроса было предложено высказать свое мнение к поступкам, которые считаются аморальными и алчными. Как оказалось, не поддерживая следующие поступки однозначно, молодежь допускает в определенных жизненных обстоятельствах дос</w:t>
      </w:r>
      <w:r w:rsidR="006B4CBA" w:rsidRPr="00182D4E">
        <w:rPr>
          <w:sz w:val="28"/>
          <w:szCs w:val="28"/>
        </w:rPr>
        <w:t>тигать своей цели любой ценой (7</w:t>
      </w:r>
      <w:r w:rsidRPr="00182D4E">
        <w:rPr>
          <w:sz w:val="28"/>
          <w:szCs w:val="28"/>
        </w:rPr>
        <w:t>0%</w:t>
      </w:r>
      <w:r w:rsidR="006B4CBA" w:rsidRPr="00182D4E">
        <w:rPr>
          <w:sz w:val="28"/>
          <w:szCs w:val="28"/>
        </w:rPr>
        <w:t>), обогащаться за счет других (66,4%), давать взятку (5</w:t>
      </w:r>
      <w:r w:rsidRPr="00182D4E">
        <w:rPr>
          <w:sz w:val="28"/>
          <w:szCs w:val="28"/>
        </w:rPr>
        <w:t>7,8%).</w:t>
      </w:r>
    </w:p>
    <w:p w:rsidR="00C467F2" w:rsidRPr="00182D4E" w:rsidRDefault="00C467F2" w:rsidP="00182D4E">
      <w:pPr>
        <w:spacing w:line="360" w:lineRule="auto"/>
        <w:ind w:firstLine="709"/>
        <w:jc w:val="both"/>
        <w:rPr>
          <w:sz w:val="28"/>
          <w:szCs w:val="28"/>
        </w:rPr>
      </w:pPr>
      <w:r w:rsidRPr="00182D4E">
        <w:rPr>
          <w:sz w:val="28"/>
          <w:szCs w:val="28"/>
        </w:rPr>
        <w:t xml:space="preserve">Ценности семьи являются главенствующими во все времена. Последнее время на западе выделяют около сотни различных браков. </w:t>
      </w:r>
      <w:r w:rsidR="00B04532" w:rsidRPr="00182D4E">
        <w:rPr>
          <w:sz w:val="28"/>
          <w:szCs w:val="28"/>
        </w:rPr>
        <w:t>Я решила</w:t>
      </w:r>
      <w:r w:rsidRPr="00182D4E">
        <w:rPr>
          <w:sz w:val="28"/>
          <w:szCs w:val="28"/>
        </w:rPr>
        <w:t xml:space="preserve"> выявить отношение молодежи к гражданским бракам. Ответ оказался ожидаем </w:t>
      </w:r>
      <w:r w:rsidR="007D099D" w:rsidRPr="00182D4E">
        <w:rPr>
          <w:sz w:val="28"/>
          <w:szCs w:val="28"/>
        </w:rPr>
        <w:t xml:space="preserve">- </w:t>
      </w:r>
      <w:r w:rsidRPr="00182D4E">
        <w:rPr>
          <w:sz w:val="28"/>
          <w:szCs w:val="28"/>
        </w:rPr>
        <w:t xml:space="preserve">61,9% респондентов считают это нормальным явлением. </w:t>
      </w:r>
      <w:r w:rsidR="007D099D" w:rsidRPr="00182D4E">
        <w:rPr>
          <w:sz w:val="28"/>
          <w:szCs w:val="28"/>
        </w:rPr>
        <w:t>Но при ответе на вопрос: «Как Вы относитесь к рождению детей вне брака?», мы выявили полную противоположность предыдущему ответу. Так, 56,5% считают, что это просто недопустимо в их жизни.</w:t>
      </w:r>
    </w:p>
    <w:p w:rsidR="007D099D" w:rsidRPr="00182D4E" w:rsidRDefault="007D099D" w:rsidP="00182D4E">
      <w:pPr>
        <w:spacing w:line="360" w:lineRule="auto"/>
        <w:ind w:firstLine="709"/>
        <w:jc w:val="both"/>
        <w:rPr>
          <w:sz w:val="28"/>
          <w:szCs w:val="28"/>
        </w:rPr>
      </w:pPr>
      <w:r w:rsidRPr="00182D4E">
        <w:rPr>
          <w:sz w:val="28"/>
          <w:szCs w:val="28"/>
        </w:rPr>
        <w:t>Среди качеств, которые современные молодые люди хотели бы видеть в своих детях, были названы образованность (71,9%), воспитанность (48,9%), трудолюбие (47,8%), справедливость (48,8%).</w:t>
      </w:r>
    </w:p>
    <w:p w:rsidR="007D099D" w:rsidRPr="00182D4E" w:rsidRDefault="00B04532" w:rsidP="00182D4E">
      <w:pPr>
        <w:spacing w:line="360" w:lineRule="auto"/>
        <w:ind w:firstLine="709"/>
        <w:jc w:val="both"/>
        <w:rPr>
          <w:sz w:val="28"/>
          <w:szCs w:val="28"/>
        </w:rPr>
      </w:pPr>
      <w:r w:rsidRPr="00182D4E">
        <w:rPr>
          <w:sz w:val="28"/>
          <w:szCs w:val="28"/>
        </w:rPr>
        <w:t>Для меня</w:t>
      </w:r>
      <w:r w:rsidR="007D099D" w:rsidRPr="00182D4E">
        <w:rPr>
          <w:sz w:val="28"/>
          <w:szCs w:val="28"/>
        </w:rPr>
        <w:t xml:space="preserve"> представлял интерес вопрос о «герое нашего времени». Так, 37,4% респондентов не могут назвать конкретных героев, 13,7 считают, что таковых нет вообще, 15% респондентов их просто не знают.</w:t>
      </w:r>
      <w:r w:rsidR="006F6280" w:rsidRPr="00182D4E">
        <w:rPr>
          <w:sz w:val="28"/>
          <w:szCs w:val="28"/>
        </w:rPr>
        <w:t xml:space="preserve"> Но некоторые нашлись и назвали «героев нашего времени». Итак, молодежь выделила спортсменов М. Чудов – лучший спортсмен февраля, футболист Павлюченко, тренер Гус Хиддинг и др. А также политиков В.В. Путин и Д. Медведев.</w:t>
      </w:r>
    </w:p>
    <w:p w:rsidR="006F6280" w:rsidRPr="00182D4E" w:rsidRDefault="006F6280" w:rsidP="00182D4E">
      <w:pPr>
        <w:spacing w:line="360" w:lineRule="auto"/>
        <w:ind w:firstLine="709"/>
        <w:jc w:val="both"/>
        <w:rPr>
          <w:sz w:val="28"/>
          <w:szCs w:val="28"/>
        </w:rPr>
      </w:pPr>
      <w:r w:rsidRPr="00182D4E">
        <w:rPr>
          <w:sz w:val="28"/>
          <w:szCs w:val="28"/>
        </w:rPr>
        <w:t>В данный момент возрождается ценность религии. Мы спросили: «В каких случаях в жизни Вы прибегали к молитве?». Как оказалось, 52,55 респондентов прибегали к молитве в беде, в опасности, 38% при сдаче экзаменов,</w:t>
      </w:r>
      <w:r w:rsidR="00132C5A" w:rsidRPr="00182D4E">
        <w:rPr>
          <w:sz w:val="28"/>
          <w:szCs w:val="28"/>
        </w:rPr>
        <w:t xml:space="preserve"> </w:t>
      </w:r>
      <w:r w:rsidRPr="00182D4E">
        <w:rPr>
          <w:sz w:val="28"/>
          <w:szCs w:val="28"/>
        </w:rPr>
        <w:t xml:space="preserve">37% респондентов в церкви на богослужении. Все знают сейчас «Великий пост», при этом представляет интерес вопрос: «Соблюдаете ли Вы религиозные посты?». </w:t>
      </w:r>
      <w:r w:rsidR="00132C5A" w:rsidRPr="00182D4E">
        <w:rPr>
          <w:sz w:val="28"/>
          <w:szCs w:val="28"/>
        </w:rPr>
        <w:t>Так, 74,5% опрошенных никогда не постились, 14% перед причастием, и только 4,7% респондентов соблюдают все посты.</w:t>
      </w:r>
    </w:p>
    <w:p w:rsidR="00132C5A" w:rsidRPr="00182D4E" w:rsidRDefault="00132C5A" w:rsidP="00182D4E">
      <w:pPr>
        <w:spacing w:line="360" w:lineRule="auto"/>
        <w:ind w:firstLine="709"/>
        <w:jc w:val="both"/>
        <w:rPr>
          <w:sz w:val="28"/>
          <w:szCs w:val="28"/>
        </w:rPr>
      </w:pPr>
      <w:r w:rsidRPr="00182D4E">
        <w:rPr>
          <w:sz w:val="28"/>
          <w:szCs w:val="28"/>
        </w:rPr>
        <w:t>В целом результаты проведенного исследования позволяют сделать вывод, что базовые ценности современной молодежи не отличаются от традиционных ценностей российского общества. Можно говорить о поколенческой преемственности морали. А также можно сказать и о том, что в структуре ценностных ори</w:t>
      </w:r>
      <w:r w:rsidR="00557FF3" w:rsidRPr="00182D4E">
        <w:rPr>
          <w:sz w:val="28"/>
          <w:szCs w:val="28"/>
        </w:rPr>
        <w:t>ентаций молодежи наблюдается неу</w:t>
      </w:r>
      <w:r w:rsidRPr="00182D4E">
        <w:rPr>
          <w:sz w:val="28"/>
          <w:szCs w:val="28"/>
        </w:rPr>
        <w:t>стойчивое равновесие</w:t>
      </w:r>
      <w:r w:rsidR="00557FF3" w:rsidRPr="00182D4E">
        <w:rPr>
          <w:sz w:val="28"/>
          <w:szCs w:val="28"/>
        </w:rPr>
        <w:t xml:space="preserve"> между традиционными ценностями и новой прагматичной «моралью успеха», стремление к сочетанию ценностей, обеспечивающих успешность деятельности, и сохранению традиционно ценных отношений к человеку, семье, коллективу. Возможно, что в дальнейшем это выразится в становлении новой моральной системы.</w:t>
      </w:r>
    </w:p>
    <w:p w:rsidR="007F17A1" w:rsidRDefault="007F17A1" w:rsidP="00182D4E">
      <w:pPr>
        <w:spacing w:line="360" w:lineRule="auto"/>
        <w:ind w:firstLine="709"/>
        <w:jc w:val="both"/>
        <w:rPr>
          <w:sz w:val="28"/>
          <w:szCs w:val="28"/>
        </w:rPr>
      </w:pPr>
    </w:p>
    <w:p w:rsidR="007F17A1" w:rsidRPr="00182D4E" w:rsidRDefault="00182D4E" w:rsidP="00182D4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7F17A1" w:rsidRPr="00182D4E">
        <w:rPr>
          <w:sz w:val="28"/>
          <w:szCs w:val="28"/>
        </w:rPr>
        <w:t>Литература</w:t>
      </w:r>
    </w:p>
    <w:p w:rsidR="00194B46" w:rsidRPr="00182D4E" w:rsidRDefault="00194B46" w:rsidP="00182D4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F17A1" w:rsidRPr="00182D4E" w:rsidRDefault="007F17A1" w:rsidP="00182D4E">
      <w:pPr>
        <w:spacing w:line="360" w:lineRule="auto"/>
        <w:jc w:val="both"/>
        <w:rPr>
          <w:sz w:val="28"/>
          <w:szCs w:val="28"/>
        </w:rPr>
      </w:pPr>
      <w:r w:rsidRPr="00182D4E">
        <w:rPr>
          <w:sz w:val="28"/>
          <w:szCs w:val="28"/>
        </w:rPr>
        <w:t>1.Бойков, В.Э. Ценности и ориентации общественного сознания россиян/ В.Э.Бойков// Социологические исследования. – 2004. -№7. – С.46-52.</w:t>
      </w:r>
    </w:p>
    <w:p w:rsidR="007F17A1" w:rsidRPr="00182D4E" w:rsidRDefault="007F17A1" w:rsidP="00182D4E">
      <w:pPr>
        <w:spacing w:line="360" w:lineRule="auto"/>
        <w:jc w:val="both"/>
        <w:rPr>
          <w:sz w:val="28"/>
          <w:szCs w:val="28"/>
        </w:rPr>
      </w:pPr>
      <w:r w:rsidRPr="00182D4E">
        <w:rPr>
          <w:sz w:val="28"/>
          <w:szCs w:val="28"/>
        </w:rPr>
        <w:t>2.Ефремова, Ж.Д. Формирование и функционирование менталитета населения малого провинциального города/ Ж.Д.Ефремова: Дис. канд. социол. наук: 22.02.04: М., 2006. – 248с.</w:t>
      </w:r>
    </w:p>
    <w:p w:rsidR="007F17A1" w:rsidRPr="00182D4E" w:rsidRDefault="007F17A1" w:rsidP="00182D4E">
      <w:pPr>
        <w:spacing w:line="360" w:lineRule="auto"/>
        <w:jc w:val="both"/>
        <w:rPr>
          <w:sz w:val="28"/>
          <w:szCs w:val="28"/>
        </w:rPr>
      </w:pPr>
      <w:r w:rsidRPr="00182D4E">
        <w:rPr>
          <w:sz w:val="28"/>
          <w:szCs w:val="28"/>
        </w:rPr>
        <w:t>3.</w:t>
      </w:r>
      <w:r w:rsidR="00CF6F43" w:rsidRPr="00182D4E">
        <w:rPr>
          <w:sz w:val="28"/>
          <w:szCs w:val="28"/>
        </w:rPr>
        <w:t>Запесоцкий, А.С. Дети эпохи перемен: их ценности и выбор/ А.С. Запесоцкий // Социологические исследования. – 2006. - №12. – С. 98-104.</w:t>
      </w:r>
    </w:p>
    <w:p w:rsidR="00CF6F43" w:rsidRPr="00182D4E" w:rsidRDefault="00CF6F43" w:rsidP="00182D4E">
      <w:pPr>
        <w:spacing w:line="360" w:lineRule="auto"/>
        <w:jc w:val="both"/>
        <w:rPr>
          <w:sz w:val="28"/>
          <w:szCs w:val="28"/>
        </w:rPr>
      </w:pPr>
      <w:r w:rsidRPr="00182D4E">
        <w:rPr>
          <w:sz w:val="28"/>
          <w:szCs w:val="28"/>
        </w:rPr>
        <w:t>4.Кули, Ч. Социальная самость // Американская социологическая мысль</w:t>
      </w:r>
      <w:r w:rsidR="00007B4D" w:rsidRPr="00182D4E">
        <w:rPr>
          <w:sz w:val="28"/>
          <w:szCs w:val="28"/>
        </w:rPr>
        <w:t>: Тексты / Под общ. ред. В.И. Добренькова. – М.: Международный университет бизнеса и управления, 1996. С.314-327.</w:t>
      </w:r>
    </w:p>
    <w:p w:rsidR="00007B4D" w:rsidRPr="00182D4E" w:rsidRDefault="00007B4D" w:rsidP="00182D4E">
      <w:pPr>
        <w:spacing w:line="360" w:lineRule="auto"/>
        <w:jc w:val="both"/>
        <w:rPr>
          <w:sz w:val="28"/>
          <w:szCs w:val="28"/>
        </w:rPr>
      </w:pPr>
      <w:r w:rsidRPr="00182D4E">
        <w:rPr>
          <w:sz w:val="28"/>
          <w:szCs w:val="28"/>
        </w:rPr>
        <w:t>5.Лапин, Н.И. Динамика ценностей населения реформируемой России /Н.И.Лапин, Л.А.Беляева, Н.Ф.Наумова, А.Г.Здравомыслов. – М.: Эдиториал УРСС, 1996. – 224с.</w:t>
      </w:r>
    </w:p>
    <w:p w:rsidR="00007B4D" w:rsidRPr="00182D4E" w:rsidRDefault="00007B4D" w:rsidP="00182D4E">
      <w:pPr>
        <w:spacing w:line="360" w:lineRule="auto"/>
        <w:jc w:val="both"/>
        <w:rPr>
          <w:sz w:val="28"/>
          <w:szCs w:val="28"/>
        </w:rPr>
      </w:pPr>
      <w:r w:rsidRPr="00182D4E">
        <w:rPr>
          <w:sz w:val="28"/>
          <w:szCs w:val="28"/>
        </w:rPr>
        <w:t>6.</w:t>
      </w:r>
      <w:r w:rsidR="00182D4E">
        <w:rPr>
          <w:sz w:val="28"/>
          <w:szCs w:val="28"/>
        </w:rPr>
        <w:t>М</w:t>
      </w:r>
      <w:r w:rsidRPr="00182D4E">
        <w:rPr>
          <w:sz w:val="28"/>
          <w:szCs w:val="28"/>
        </w:rPr>
        <w:t>аслоу, А. Мотивация и личность / А.Маслоу. – СПб.: Евразия, 1999.</w:t>
      </w:r>
    </w:p>
    <w:p w:rsidR="00132C5A" w:rsidRPr="00182D4E" w:rsidRDefault="00007B4D" w:rsidP="00182D4E">
      <w:pPr>
        <w:spacing w:line="360" w:lineRule="auto"/>
        <w:jc w:val="both"/>
        <w:rPr>
          <w:sz w:val="28"/>
          <w:szCs w:val="28"/>
        </w:rPr>
      </w:pPr>
      <w:r w:rsidRPr="00182D4E">
        <w:rPr>
          <w:sz w:val="28"/>
          <w:szCs w:val="28"/>
        </w:rPr>
        <w:t>7. Мегаполисы и провинции в современной России: образы и реальность. Аналитический доклад</w:t>
      </w:r>
      <w:r w:rsidR="00194B46" w:rsidRPr="00182D4E">
        <w:rPr>
          <w:sz w:val="28"/>
          <w:szCs w:val="28"/>
        </w:rPr>
        <w:t xml:space="preserve"> ИКСИ РАН. М., 2004. [Электронный ресурс]. – Режим доступа: </w:t>
      </w:r>
      <w:r w:rsidR="00194B46" w:rsidRPr="00182D4E">
        <w:rPr>
          <w:sz w:val="28"/>
          <w:szCs w:val="28"/>
          <w:lang w:val="en-US"/>
        </w:rPr>
        <w:t>http</w:t>
      </w:r>
      <w:r w:rsidR="00194B46" w:rsidRPr="00182D4E">
        <w:rPr>
          <w:sz w:val="28"/>
          <w:szCs w:val="28"/>
        </w:rPr>
        <w:t xml:space="preserve">: // </w:t>
      </w:r>
      <w:r w:rsidR="00194B46" w:rsidRPr="00182D4E">
        <w:rPr>
          <w:sz w:val="28"/>
          <w:szCs w:val="28"/>
          <w:lang w:val="en-US"/>
        </w:rPr>
        <w:t>www</w:t>
      </w:r>
      <w:r w:rsidR="00194B46" w:rsidRPr="00182D4E">
        <w:rPr>
          <w:sz w:val="28"/>
          <w:szCs w:val="28"/>
        </w:rPr>
        <w:t xml:space="preserve">. </w:t>
      </w:r>
      <w:r w:rsidR="00194B46" w:rsidRPr="00182D4E">
        <w:rPr>
          <w:sz w:val="28"/>
          <w:szCs w:val="28"/>
          <w:lang w:val="en-US"/>
        </w:rPr>
        <w:t>iksiran.ru.</w:t>
      </w:r>
      <w:bookmarkStart w:id="0" w:name="_GoBack"/>
      <w:bookmarkEnd w:id="0"/>
    </w:p>
    <w:sectPr w:rsidR="00132C5A" w:rsidRPr="00182D4E" w:rsidSect="00182D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0D8"/>
    <w:rsid w:val="00007B4D"/>
    <w:rsid w:val="000C04C0"/>
    <w:rsid w:val="00132C5A"/>
    <w:rsid w:val="00182D4E"/>
    <w:rsid w:val="00194B46"/>
    <w:rsid w:val="001D1185"/>
    <w:rsid w:val="001E0DB5"/>
    <w:rsid w:val="0023326C"/>
    <w:rsid w:val="00271A43"/>
    <w:rsid w:val="002D2F2C"/>
    <w:rsid w:val="003833F6"/>
    <w:rsid w:val="00421702"/>
    <w:rsid w:val="004E3D6B"/>
    <w:rsid w:val="0051438E"/>
    <w:rsid w:val="00516CBB"/>
    <w:rsid w:val="00557FF3"/>
    <w:rsid w:val="00580EB4"/>
    <w:rsid w:val="00651FF4"/>
    <w:rsid w:val="006B4CBA"/>
    <w:rsid w:val="006F6280"/>
    <w:rsid w:val="007D099D"/>
    <w:rsid w:val="007F17A1"/>
    <w:rsid w:val="00803D9B"/>
    <w:rsid w:val="009F2C32"/>
    <w:rsid w:val="00AE392B"/>
    <w:rsid w:val="00B04532"/>
    <w:rsid w:val="00B12CF1"/>
    <w:rsid w:val="00B94F8F"/>
    <w:rsid w:val="00BC00D8"/>
    <w:rsid w:val="00C467F2"/>
    <w:rsid w:val="00CB744C"/>
    <w:rsid w:val="00CF6F43"/>
    <w:rsid w:val="00DC57F9"/>
    <w:rsid w:val="00EB5A26"/>
    <w:rsid w:val="00F36460"/>
    <w:rsid w:val="00F652A0"/>
    <w:rsid w:val="00F65855"/>
    <w:rsid w:val="00FA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90829C1-9999-4F6E-B89E-F1AFD269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БАЗОВЫЕ ЦЕННОСТИ СОВРЕМЕННОЙ МОЛОДЕЖИ</vt:lpstr>
    </vt:vector>
  </TitlesOfParts>
  <Company/>
  <LinksUpToDate>false</LinksUpToDate>
  <CharactersWithSpaces>10270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БАЗОВЫЕ ЦЕННОСТИ СОВРЕМЕННОЙ МОЛОДЕЖИ</dc:title>
  <dc:subject/>
  <dc:creator>001</dc:creator>
  <cp:keywords/>
  <dc:description/>
  <cp:lastModifiedBy>admin</cp:lastModifiedBy>
  <cp:revision>2</cp:revision>
  <dcterms:created xsi:type="dcterms:W3CDTF">2014-03-19T21:23:00Z</dcterms:created>
  <dcterms:modified xsi:type="dcterms:W3CDTF">2014-03-19T21:23:00Z</dcterms:modified>
</cp:coreProperties>
</file>