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1B" w:rsidRDefault="00BF6547">
      <w:pPr>
        <w:pStyle w:val="a3"/>
      </w:pPr>
      <w:r>
        <w:br/>
      </w:r>
    </w:p>
    <w:p w:rsidR="006B5A1B" w:rsidRDefault="00BF6547">
      <w:pPr>
        <w:pStyle w:val="a3"/>
      </w:pPr>
      <w:r>
        <w:rPr>
          <w:b/>
          <w:bCs/>
        </w:rPr>
        <w:t>Гай Бек</w:t>
      </w:r>
      <w:r>
        <w:t xml:space="preserve"> (англ. </w:t>
      </w:r>
      <w:r>
        <w:rPr>
          <w:i/>
          <w:iCs/>
        </w:rPr>
        <w:t>Guy L. Beck</w:t>
      </w:r>
      <w:r>
        <w:t>; род. 3 августа 1948) — американский индолог, историк религии и музыковед, профессор религиоведения Тулейнского университета,</w:t>
      </w:r>
      <w:r>
        <w:rPr>
          <w:position w:val="10"/>
        </w:rPr>
        <w:t>[1]</w:t>
      </w:r>
      <w:r>
        <w:t xml:space="preserve"> преподаватель кафедры философии Новоорлеанского университета. Имеет степень доктора философии по индийским религиям и степень магистра по музыковедению от Сиракузского университета, а также степень магистра по религиоведению от Южно-Флоридского университета.</w:t>
      </w:r>
    </w:p>
    <w:p w:rsidR="006B5A1B" w:rsidRDefault="00BF6547">
      <w:pPr>
        <w:pStyle w:val="a3"/>
      </w:pPr>
      <w:r>
        <w:t>В своей монографии «Sonic Theology: Hinduism and Sacred Sound» (University of South Carolina Press, 1993) Гай Бек исследует аспекты индуистского богословия, имеющие отношение к роли священного звука в индуизме. Изданная в 2005 году под научной редакцией Гая Бека работа «Alternative Krishnas: Regional and Vernacular Variations on a Hindu Deity» (SUNY Press, 2005) посвящена исследованию богословия вайшнавского религиозного течения Радхаваллабхи-сампрадаи. В 2006 году под научной редакцией Гая Бека вышла в свет книга «Sacred Sound: Experiencing Music in World Religions» (Wilfrid Laurier University Press, 2006) в которой освящается тема духовной музыки в различных религиозных традициях мира. Как приложение к книге был выпущен бонусный компакт-диск с четырьмя десятками музыкальных композиций, представляющих примеры пения и музыки обсуждаемых в книге религиозных традиций.</w:t>
      </w:r>
    </w:p>
    <w:p w:rsidR="006B5A1B" w:rsidRDefault="00BF6547">
      <w:pPr>
        <w:pStyle w:val="a3"/>
      </w:pPr>
      <w:r>
        <w:t>Осенью 2001 года, в течение трёх месяцев, Гай Бек был приглашённым научным сотрудником в Оксфордском центре по изучению индуизма, где выступил с серией лекций на тему индуизма и музыки. Во время пребывания в Оксфорде, он получил грант от Infinity Foundation на проведение в Оксфордском университете исследований и изучения индийских влияний на мировую религиозную музыку.</w:t>
      </w:r>
    </w:p>
    <w:p w:rsidR="006B5A1B" w:rsidRDefault="00BF6547">
      <w:pPr>
        <w:pStyle w:val="a3"/>
      </w:pPr>
      <w:r>
        <w:t>Гай Бек является профессиональным музыкантом-вокалистом в стиле классической индийской музыки хиндустани. Были изданы два его музыкальных альбома: «Sacred Raga» (New Orleans: STR Digital Records, 1999) и «Sanjher Pradip» (Calcutta: Bihaan Music, 2004). Своё музыкальное образование Гай Бек получил в Музыкальном колледже Тансена в Калькутте (1975—1980), где обучался под руководством профессора Сайлена Банерджи. Затем он продолжил обучение под руководством пандита Аруна Бхадури и пандита Виджая Кичлу в другой музыкальной академии в Калькутте.</w:t>
      </w:r>
    </w:p>
    <w:p w:rsidR="006B5A1B" w:rsidRDefault="00BF6547">
      <w:pPr>
        <w:pStyle w:val="a3"/>
        <w:rPr>
          <w:position w:val="10"/>
        </w:rPr>
      </w:pPr>
      <w:r>
        <w:t>Гай Бек выступил на ряде национальных музыкальных конференций в Индии и в 1977 году стал первым американским вокалистом, принявшим участие во всеиндийской музыкальной конференции музыки хиндустани. Он также выступал на популярном индийском телеканале «Doordarshan» и на непальском радио. Гай Бек преподаёт индийскую классическую музыку хиндустани и периодически выступает с лекциями на эту тему в американских университетах.</w:t>
      </w:r>
      <w:r>
        <w:rPr>
          <w:position w:val="10"/>
        </w:rPr>
        <w:t>[2]</w:t>
      </w:r>
    </w:p>
    <w:p w:rsidR="006B5A1B" w:rsidRDefault="00BF6547">
      <w:pPr>
        <w:pStyle w:val="a3"/>
      </w:pPr>
      <w:r>
        <w:t>В 1992 году Гай Бек получил грант Fulbright Research на исследование музыки хиндустани. В период с 2005 по 2007 год он преподавал в качестве приглашённого профессора в Северо-Каролинском университете в Уилмингтоне и в Миссисипском университете. В 2008 году он был избран старшим членом совета Американского института индийских исследований и в том же году получил от американо-индийского Фонда образования «грант Фулбрайта-Неру» на научно-исследовательскую деятельность в Индии в период 2009—2010 годов.</w:t>
      </w:r>
    </w:p>
    <w:p w:rsidR="006B5A1B" w:rsidRDefault="00BF6547">
      <w:pPr>
        <w:pStyle w:val="21"/>
        <w:numPr>
          <w:ilvl w:val="0"/>
          <w:numId w:val="0"/>
        </w:numPr>
      </w:pPr>
      <w:r>
        <w:t>Библиография</w:t>
      </w:r>
    </w:p>
    <w:p w:rsidR="006B5A1B" w:rsidRDefault="00BF6547">
      <w:pPr>
        <w:pStyle w:val="a3"/>
      </w:pPr>
      <w:r>
        <w:t>Книги</w:t>
      </w:r>
    </w:p>
    <w:p w:rsidR="006B5A1B" w:rsidRDefault="00BF654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Guy L. Beck</w:t>
      </w:r>
      <w:r>
        <w:t xml:space="preserve"> Sonic Theology: Hinduism and Sacred Sound. — 1st ed. — Columbia, SC: University of South Carolina Press, 1993. — xvii, 290 p. — (Studies in Comparative Religion). — ISBN 0872498557</w:t>
      </w:r>
    </w:p>
    <w:p w:rsidR="006B5A1B" w:rsidRDefault="00BF654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Guy L. Beck</w:t>
      </w:r>
      <w:r>
        <w:t xml:space="preserve"> Sonic Theology: Hinduism and Sacred Sound. — 2nd ed. — New Delhi: Motilal Banarsidass, 1995. — xvii, 290 p. — ISBN 8120812616</w:t>
      </w:r>
    </w:p>
    <w:p w:rsidR="006B5A1B" w:rsidRDefault="00BF654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Guy L. Beck</w:t>
      </w:r>
      <w:r>
        <w:t xml:space="preserve"> Alternative Krishnas: Regional And Vernacular Variations on a Hindu Deity. — New York: SUNY Press, 2005. — viii, 217 p. — ISBN 0791464164</w:t>
      </w:r>
    </w:p>
    <w:p w:rsidR="006B5A1B" w:rsidRDefault="00BF6547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i/>
          <w:iCs/>
        </w:rPr>
        <w:t>Guy L. Beck</w:t>
      </w:r>
      <w:r>
        <w:t xml:space="preserve"> Sacred Sound: Experiencing Music in World Religions. — Waterloo, Ontario: Wilfrid Laurier University Press, 2006. — viii, 222 p. — (Wilfrid Laurier Series). — ISBN 0889204217</w:t>
      </w:r>
    </w:p>
    <w:p w:rsidR="006B5A1B" w:rsidRDefault="00BF6547">
      <w:pPr>
        <w:pStyle w:val="a3"/>
      </w:pPr>
      <w:r>
        <w:t>Статьи и главы в книгах</w:t>
      </w:r>
    </w:p>
    <w:p w:rsidR="006B5A1B" w:rsidRDefault="00BF65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Guy L. Beck</w:t>
      </w:r>
      <w:r>
        <w:t xml:space="preserve"> Fire in the Ātman: Repentance in Hinduism // </w:t>
      </w:r>
      <w:r>
        <w:rPr>
          <w:i/>
          <w:iCs/>
        </w:rPr>
        <w:t>Amitai Etzioni, David Carney</w:t>
      </w:r>
      <w:r>
        <w:t xml:space="preserve"> Repentance: A Comparative Perspective. — Lanham, MD: Rowman &amp; Littlefield, 1997. — С. 76-95. — ISBN 0847684717.</w:t>
      </w:r>
    </w:p>
    <w:p w:rsidR="006B5A1B" w:rsidRDefault="00BF65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Guy L. Beck</w:t>
      </w:r>
      <w:r>
        <w:t xml:space="preserve"> Hare Krishna Mahamantra: Gaudiya Vaishnava Practice and the Hindu Tradition of Sacred Sound / Edwin F. Bryant, Maria L. Ekstrand // </w:t>
      </w:r>
      <w:r>
        <w:rPr>
          <w:i/>
          <w:iCs/>
        </w:rPr>
        <w:t>The Hare Krishna Movement: The Post-Charismatic Fate of a Religious Transplant</w:t>
      </w:r>
      <w:r>
        <w:t>. — New York: Columbia University Press, 2004. — С. 35-44. — ISBN 023112256X.</w:t>
      </w:r>
    </w:p>
    <w:p w:rsidR="006B5A1B" w:rsidRDefault="00BF6547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Guy L. Beck</w:t>
      </w:r>
      <w:r>
        <w:t xml:space="preserve"> Introducing “Aryan” into the Teaching of Hinduism // </w:t>
      </w:r>
      <w:r>
        <w:rPr>
          <w:i/>
          <w:iCs/>
        </w:rPr>
        <w:t>Graham M. Schweig</w:t>
      </w:r>
      <w:r>
        <w:t xml:space="preserve"> Asceticism, Identity, and Pedagogy in Dharma Traditions (Indic Heritage Series. Contemporary Issues in Constructive Dharma Vol. 3). — Deepak Heritage Books, 2006. — С. 139-152. — ISBN 0937194506.</w:t>
      </w:r>
    </w:p>
    <w:p w:rsidR="006B5A1B" w:rsidRDefault="00BF654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B5A1B" w:rsidRDefault="00BF654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Sacred Sound: Experiencing Music in World Religions</w:t>
      </w:r>
    </w:p>
    <w:p w:rsidR="006B5A1B" w:rsidRDefault="00BF6547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For a short history of Hindustani music and an overview of his musical training, see his article, "The Magic of Hindu Music", in </w:t>
      </w:r>
      <w:r>
        <w:rPr>
          <w:i/>
          <w:iCs/>
        </w:rPr>
        <w:t>Hinduism Today</w:t>
      </w:r>
      <w:r>
        <w:t xml:space="preserve"> (October 2007, pp. 20-31).</w:t>
      </w:r>
    </w:p>
    <w:p w:rsidR="006B5A1B" w:rsidRDefault="00BF6547">
      <w:pPr>
        <w:pStyle w:val="a3"/>
        <w:spacing w:after="0"/>
      </w:pPr>
      <w:r>
        <w:t>Источник: http://ru.wikipedia.org/wiki/Бек,_Гай</w:t>
      </w:r>
      <w:bookmarkStart w:id="0" w:name="_GoBack"/>
      <w:bookmarkEnd w:id="0"/>
    </w:p>
    <w:sectPr w:rsidR="006B5A1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547"/>
    <w:rsid w:val="00097D6B"/>
    <w:rsid w:val="006B5A1B"/>
    <w:rsid w:val="00B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EF71-ECBA-49E6-8AA1-D209BD93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2014-03-29T22:05:00Z</dcterms:created>
  <dcterms:modified xsi:type="dcterms:W3CDTF">2014-03-29T22:05:00Z</dcterms:modified>
</cp:coreProperties>
</file>