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F4" w:rsidRDefault="00805AF4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>Реферат по химии</w:t>
      </w: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 xml:space="preserve">       на тему </w:t>
      </w: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40"/>
          <w:szCs w:val="40"/>
        </w:rPr>
      </w:pPr>
    </w:p>
    <w:p w:rsidR="00325AF2" w:rsidRPr="00F3611D" w:rsidRDefault="00325AF2">
      <w:pPr>
        <w:rPr>
          <w:rFonts w:ascii="Courier New" w:hAnsi="Courier New" w:cs="Courier New"/>
          <w:b/>
          <w:color w:val="FF00FF"/>
          <w:sz w:val="40"/>
          <w:szCs w:val="40"/>
        </w:rPr>
      </w:pPr>
      <w:r w:rsidRPr="00F3611D">
        <w:rPr>
          <w:rFonts w:ascii="Courier New" w:hAnsi="Courier New" w:cs="Courier New"/>
          <w:b/>
          <w:color w:val="FF00FF"/>
          <w:sz w:val="40"/>
          <w:szCs w:val="40"/>
        </w:rPr>
        <w:t>“Белковые волокна. Щёлк и шерсть”</w:t>
      </w: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>Подготовлен</w:t>
      </w: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 xml:space="preserve">Учениками </w:t>
      </w:r>
      <w:r w:rsidR="00BE506D">
        <w:rPr>
          <w:rFonts w:ascii="Tahoma" w:hAnsi="Tahoma" w:cs="Tahoma"/>
          <w:b/>
          <w:color w:val="FF00FF"/>
          <w:sz w:val="32"/>
          <w:szCs w:val="32"/>
          <w:lang w:val="en-US"/>
        </w:rPr>
        <w:t xml:space="preserve">        </w:t>
      </w:r>
      <w:r w:rsidRPr="00F3611D">
        <w:rPr>
          <w:rFonts w:ascii="Tahoma" w:hAnsi="Tahoma" w:cs="Tahoma"/>
          <w:b/>
          <w:color w:val="FF00FF"/>
          <w:sz w:val="32"/>
          <w:szCs w:val="32"/>
        </w:rPr>
        <w:t xml:space="preserve">класса </w:t>
      </w: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</w:p>
    <w:p w:rsidR="00325AF2" w:rsidRPr="00F3611D" w:rsidRDefault="00325AF2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 xml:space="preserve">Преподователь </w:t>
      </w:r>
      <w:r w:rsidRPr="00F3611D">
        <w:rPr>
          <w:rFonts w:ascii="Tahoma" w:hAnsi="Tahoma" w:cs="Tahoma"/>
          <w:b/>
          <w:color w:val="FF00FF"/>
          <w:sz w:val="32"/>
          <w:szCs w:val="32"/>
          <w:lang w:val="en-US"/>
        </w:rPr>
        <w:t xml:space="preserve">: </w:t>
      </w:r>
    </w:p>
    <w:p w:rsidR="00B257CE" w:rsidRPr="00F3611D" w:rsidRDefault="00B257CE">
      <w:pPr>
        <w:rPr>
          <w:rFonts w:ascii="Tahoma" w:hAnsi="Tahoma" w:cs="Tahoma"/>
          <w:b/>
          <w:color w:val="FF00FF"/>
          <w:sz w:val="32"/>
          <w:szCs w:val="32"/>
        </w:rPr>
      </w:pPr>
    </w:p>
    <w:p w:rsidR="00B257CE" w:rsidRPr="00F3611D" w:rsidRDefault="00B257CE">
      <w:pPr>
        <w:rPr>
          <w:rFonts w:ascii="Tahoma" w:hAnsi="Tahoma" w:cs="Tahoma"/>
          <w:b/>
          <w:color w:val="FF00FF"/>
          <w:sz w:val="32"/>
          <w:szCs w:val="32"/>
        </w:rPr>
      </w:pPr>
    </w:p>
    <w:p w:rsidR="00B257CE" w:rsidRDefault="00B257CE">
      <w:pPr>
        <w:rPr>
          <w:rFonts w:ascii="Tahoma" w:hAnsi="Tahoma" w:cs="Tahoma"/>
          <w:b/>
          <w:color w:val="FF00FF"/>
          <w:sz w:val="32"/>
          <w:szCs w:val="32"/>
          <w:lang w:val="en-US"/>
        </w:rPr>
      </w:pPr>
    </w:p>
    <w:p w:rsidR="00BE506D" w:rsidRPr="00BE506D" w:rsidRDefault="00BE506D">
      <w:pPr>
        <w:rPr>
          <w:rFonts w:ascii="Tahoma" w:hAnsi="Tahoma" w:cs="Tahoma"/>
          <w:b/>
          <w:color w:val="FF00FF"/>
          <w:sz w:val="32"/>
          <w:szCs w:val="32"/>
          <w:lang w:val="en-US"/>
        </w:rPr>
      </w:pPr>
    </w:p>
    <w:p w:rsidR="00B257CE" w:rsidRPr="00F3611D" w:rsidRDefault="00B257CE">
      <w:pPr>
        <w:rPr>
          <w:rFonts w:ascii="Tahoma" w:hAnsi="Tahoma" w:cs="Tahoma"/>
          <w:b/>
          <w:color w:val="FF00FF"/>
          <w:sz w:val="32"/>
          <w:szCs w:val="32"/>
        </w:rPr>
      </w:pPr>
    </w:p>
    <w:p w:rsidR="00B257CE" w:rsidRPr="00F3611D" w:rsidRDefault="00B257CE">
      <w:pPr>
        <w:rPr>
          <w:rFonts w:ascii="Tahoma" w:hAnsi="Tahoma" w:cs="Tahoma"/>
          <w:b/>
          <w:color w:val="FF00FF"/>
          <w:sz w:val="32"/>
          <w:szCs w:val="32"/>
        </w:rPr>
      </w:pPr>
    </w:p>
    <w:p w:rsidR="00F3611D" w:rsidRPr="00F3611D" w:rsidRDefault="00F3611D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>Белко</w:t>
      </w:r>
      <w:r w:rsidR="00F55497">
        <w:rPr>
          <w:rFonts w:ascii="Tahoma" w:hAnsi="Tahoma" w:cs="Tahoma"/>
          <w:b/>
          <w:color w:val="FF00FF"/>
          <w:sz w:val="32"/>
          <w:szCs w:val="32"/>
        </w:rPr>
        <w:t>вые волокна имеют животное происх</w:t>
      </w:r>
      <w:r w:rsidRPr="00F3611D">
        <w:rPr>
          <w:rFonts w:ascii="Tahoma" w:hAnsi="Tahoma" w:cs="Tahoma"/>
          <w:b/>
          <w:color w:val="FF00FF"/>
          <w:sz w:val="32"/>
          <w:szCs w:val="32"/>
        </w:rPr>
        <w:t>ождение.</w:t>
      </w:r>
    </w:p>
    <w:p w:rsidR="00F3611D" w:rsidRPr="00F3611D" w:rsidRDefault="00F3611D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>Одежда из натуральн</w:t>
      </w:r>
      <w:r>
        <w:rPr>
          <w:rFonts w:ascii="Tahoma" w:hAnsi="Tahoma" w:cs="Tahoma"/>
          <w:b/>
          <w:color w:val="FF00FF"/>
          <w:sz w:val="32"/>
          <w:szCs w:val="32"/>
        </w:rPr>
        <w:t>ых волокон полезна для здоровья</w:t>
      </w:r>
      <w:r w:rsidRPr="00F3611D">
        <w:rPr>
          <w:rFonts w:ascii="Tahoma" w:hAnsi="Tahoma" w:cs="Tahoma"/>
          <w:b/>
          <w:color w:val="FF00FF"/>
          <w:sz w:val="32"/>
          <w:szCs w:val="32"/>
        </w:rPr>
        <w:t>. Она хорошо смачивается и пропускает пары воды. Натуральные волокна легко окрашиваются .Они гигроскопичны , то есть хорошо впитывают и удерживают воду, а также растворы текстильных красителей.</w:t>
      </w:r>
    </w:p>
    <w:p w:rsidR="00F3611D" w:rsidRPr="00F3611D" w:rsidRDefault="00F3611D">
      <w:pPr>
        <w:rPr>
          <w:rFonts w:ascii="Tahoma" w:hAnsi="Tahoma" w:cs="Tahoma"/>
          <w:b/>
          <w:color w:val="FF00FF"/>
          <w:sz w:val="32"/>
          <w:szCs w:val="32"/>
        </w:rPr>
      </w:pPr>
    </w:p>
    <w:p w:rsidR="00F3611D" w:rsidRPr="00F3611D" w:rsidRDefault="00F3611D">
      <w:pPr>
        <w:rPr>
          <w:rFonts w:ascii="Tahoma" w:hAnsi="Tahoma" w:cs="Tahoma"/>
          <w:b/>
          <w:color w:val="FF00FF"/>
          <w:sz w:val="32"/>
          <w:szCs w:val="32"/>
        </w:rPr>
      </w:pPr>
    </w:p>
    <w:p w:rsidR="00F3611D" w:rsidRPr="00F3611D" w:rsidRDefault="00F3611D">
      <w:pPr>
        <w:rPr>
          <w:rFonts w:ascii="Tahoma" w:hAnsi="Tahoma" w:cs="Tahoma"/>
          <w:b/>
          <w:color w:val="FF00FF"/>
          <w:sz w:val="32"/>
          <w:szCs w:val="32"/>
        </w:rPr>
      </w:pPr>
    </w:p>
    <w:p w:rsidR="00B257CE" w:rsidRPr="00F3611D" w:rsidRDefault="00B257CE" w:rsidP="00B257CE">
      <w:pPr>
        <w:ind w:left="3240"/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>Шерсть.</w:t>
      </w:r>
    </w:p>
    <w:p w:rsidR="00B257CE" w:rsidRPr="00F3611D" w:rsidRDefault="00B257CE" w:rsidP="00B257CE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 xml:space="preserve">   Шерсть считается настоящим волокном животного происхождения, если настригается с живых овец. «Мертвая» же шерсть, собираемая на скотобойнях, во всех отношениях значительно хуже «живой». </w:t>
      </w:r>
    </w:p>
    <w:p w:rsidR="00B257CE" w:rsidRPr="00F3611D" w:rsidRDefault="00B257CE" w:rsidP="00B257CE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>Ежегодно в мире производится около 270 тыс. т овечьей шерсти.</w:t>
      </w:r>
    </w:p>
    <w:p w:rsidR="00B257CE" w:rsidRPr="00F3611D" w:rsidRDefault="00B257CE" w:rsidP="00B257CE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 xml:space="preserve">  Шерстяные ткани, выработанные из смеси длинных и коротких волокон, мягки (хотя и не мнутся), но не сохраняют острой складки. Камвольные шерстяные ткани, или ткани из гребенной шерсти, изготавливаются только из длинных волокон. Они гладкие, прочные, прекрасно сохраняют тепло,  довольно долговечные, но приобретают лоск в процессе носки. Впервые переработанная шерсть дает, как правило, более прочный и более эластичный текстиль, чем другие виды шерсти.</w:t>
      </w:r>
    </w:p>
    <w:p w:rsidR="00B257CE" w:rsidRPr="00F3611D" w:rsidRDefault="00B257CE" w:rsidP="00B257CE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 xml:space="preserve">  Даже мокрая шерсть, в отличие от других текстильных волокон, хорошо согревает. Отличительным свойством шерсти является её способность свойлачиваться при механической обработке и под действием горячей воды. При этом волокна плотно сцепляются друг с другом и образуют плотный и прочный войлок.</w:t>
      </w:r>
    </w:p>
    <w:p w:rsidR="00B257CE" w:rsidRPr="00F3611D" w:rsidRDefault="00B257CE" w:rsidP="00B257CE">
      <w:pPr>
        <w:rPr>
          <w:rFonts w:ascii="Tahoma" w:hAnsi="Tahoma" w:cs="Tahoma"/>
          <w:b/>
          <w:color w:val="FF00FF"/>
          <w:sz w:val="32"/>
          <w:szCs w:val="32"/>
        </w:rPr>
      </w:pPr>
    </w:p>
    <w:p w:rsidR="00B257CE" w:rsidRPr="00F3611D" w:rsidRDefault="00B257CE" w:rsidP="00B257CE">
      <w:pPr>
        <w:rPr>
          <w:rFonts w:ascii="Tahoma" w:hAnsi="Tahoma" w:cs="Tahoma"/>
          <w:b/>
          <w:color w:val="FF00FF"/>
          <w:sz w:val="32"/>
          <w:szCs w:val="32"/>
        </w:rPr>
      </w:pPr>
    </w:p>
    <w:p w:rsidR="00B257CE" w:rsidRPr="00F3611D" w:rsidRDefault="00B257CE" w:rsidP="00B257CE">
      <w:pPr>
        <w:rPr>
          <w:rFonts w:ascii="Tahoma" w:hAnsi="Tahoma" w:cs="Tahoma"/>
          <w:b/>
          <w:color w:val="FF00FF"/>
          <w:sz w:val="32"/>
          <w:szCs w:val="32"/>
        </w:rPr>
      </w:pPr>
    </w:p>
    <w:p w:rsidR="00B257CE" w:rsidRPr="00F3611D" w:rsidRDefault="00B257CE" w:rsidP="00B257CE">
      <w:pPr>
        <w:rPr>
          <w:rFonts w:ascii="Tahoma" w:hAnsi="Tahoma" w:cs="Tahoma"/>
          <w:b/>
          <w:color w:val="FF00FF"/>
          <w:sz w:val="32"/>
          <w:szCs w:val="32"/>
        </w:rPr>
      </w:pPr>
    </w:p>
    <w:p w:rsidR="00B257CE" w:rsidRPr="00F3611D" w:rsidRDefault="00B257CE" w:rsidP="00B257CE">
      <w:pPr>
        <w:rPr>
          <w:rFonts w:ascii="Tahoma" w:hAnsi="Tahoma" w:cs="Tahoma"/>
          <w:b/>
          <w:color w:val="FF00FF"/>
          <w:sz w:val="32"/>
          <w:szCs w:val="32"/>
        </w:rPr>
      </w:pPr>
    </w:p>
    <w:p w:rsidR="00B257CE" w:rsidRPr="00F3611D" w:rsidRDefault="00B257CE" w:rsidP="00B257CE">
      <w:pPr>
        <w:ind w:left="3240"/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>Шелк.</w:t>
      </w:r>
    </w:p>
    <w:p w:rsidR="00B257CE" w:rsidRPr="00F3611D" w:rsidRDefault="00B257CE" w:rsidP="00B257CE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 xml:space="preserve"> Шелковое волокно отличается блеском, эластичностью, крепостью и сопротивляемостью разрыву. Годовой объем производства шелка-сырца составляет около </w:t>
      </w:r>
      <w:r w:rsidR="004B6706" w:rsidRPr="00F3611D">
        <w:rPr>
          <w:rFonts w:ascii="Tahoma" w:hAnsi="Tahoma" w:cs="Tahoma"/>
          <w:b/>
          <w:color w:val="FF00FF"/>
          <w:sz w:val="32"/>
          <w:szCs w:val="32"/>
        </w:rPr>
        <w:t>45 тыс.</w:t>
      </w:r>
    </w:p>
    <w:p w:rsidR="004B6706" w:rsidRPr="00F3611D" w:rsidRDefault="004B6706" w:rsidP="004B6706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 xml:space="preserve"> Шелк отличается от других натуральных волокон тем  что его вырабатывает гусеница тутового шелкопряда</w:t>
      </w:r>
      <w:r w:rsidR="00707409" w:rsidRPr="00F3611D">
        <w:rPr>
          <w:rFonts w:ascii="Tahoma" w:hAnsi="Tahoma" w:cs="Tahoma"/>
          <w:b/>
          <w:color w:val="FF00FF"/>
          <w:sz w:val="32"/>
          <w:szCs w:val="32"/>
        </w:rPr>
        <w:t xml:space="preserve">  Bombix mori</w:t>
      </w:r>
      <w:r w:rsidRPr="00F3611D">
        <w:rPr>
          <w:rFonts w:ascii="Tahoma" w:hAnsi="Tahoma" w:cs="Tahoma"/>
          <w:b/>
          <w:color w:val="FF00FF"/>
          <w:sz w:val="32"/>
          <w:szCs w:val="32"/>
        </w:rPr>
        <w:t>, причём с использованием тех же способов, которые применяются в про</w:t>
      </w:r>
      <w:r w:rsidR="00F55497">
        <w:rPr>
          <w:rFonts w:ascii="Tahoma" w:hAnsi="Tahoma" w:cs="Tahoma"/>
          <w:b/>
          <w:color w:val="FF00FF"/>
          <w:sz w:val="32"/>
          <w:szCs w:val="32"/>
        </w:rPr>
        <w:t>изводстве  искусственных и синте</w:t>
      </w:r>
      <w:r w:rsidRPr="00F3611D">
        <w:rPr>
          <w:rFonts w:ascii="Tahoma" w:hAnsi="Tahoma" w:cs="Tahoma"/>
          <w:b/>
          <w:color w:val="FF00FF"/>
          <w:sz w:val="32"/>
          <w:szCs w:val="32"/>
        </w:rPr>
        <w:t>тических</w:t>
      </w:r>
      <w:r w:rsidR="00F55497">
        <w:rPr>
          <w:rFonts w:ascii="Tahoma" w:hAnsi="Tahoma" w:cs="Tahoma"/>
          <w:b/>
          <w:color w:val="FF00FF"/>
          <w:sz w:val="32"/>
          <w:szCs w:val="32"/>
        </w:rPr>
        <w:t xml:space="preserve"> волокон.Из желез шелкопряда выделяется белковы</w:t>
      </w:r>
      <w:r w:rsidRPr="00F3611D">
        <w:rPr>
          <w:rFonts w:ascii="Tahoma" w:hAnsi="Tahoma" w:cs="Tahoma"/>
          <w:b/>
          <w:color w:val="FF00FF"/>
          <w:sz w:val="32"/>
          <w:szCs w:val="32"/>
        </w:rPr>
        <w:t>й раствор.</w:t>
      </w:r>
    </w:p>
    <w:p w:rsidR="004B6706" w:rsidRPr="00F3611D" w:rsidRDefault="00F55497" w:rsidP="004B6706">
      <w:pPr>
        <w:rPr>
          <w:rFonts w:ascii="Tahoma" w:hAnsi="Tahoma" w:cs="Tahoma"/>
          <w:b/>
          <w:color w:val="FF00FF"/>
          <w:sz w:val="32"/>
          <w:szCs w:val="32"/>
        </w:rPr>
      </w:pPr>
      <w:r>
        <w:rPr>
          <w:rFonts w:ascii="Tahoma" w:hAnsi="Tahoma" w:cs="Tahoma"/>
          <w:b/>
          <w:color w:val="FF00FF"/>
          <w:sz w:val="32"/>
          <w:szCs w:val="32"/>
        </w:rPr>
        <w:t xml:space="preserve"> На воздухе э</w:t>
      </w:r>
      <w:r w:rsidR="004B6706" w:rsidRPr="00F3611D">
        <w:rPr>
          <w:rFonts w:ascii="Tahoma" w:hAnsi="Tahoma" w:cs="Tahoma"/>
          <w:b/>
          <w:color w:val="FF00FF"/>
          <w:sz w:val="32"/>
          <w:szCs w:val="32"/>
        </w:rPr>
        <w:t>тот раствор затвердевает  и превращяется в шелковое волокно, имеюшее одинаковый диаметр по всей длине.</w:t>
      </w:r>
      <w:r>
        <w:rPr>
          <w:rFonts w:ascii="Tahoma" w:hAnsi="Tahoma" w:cs="Tahoma"/>
          <w:b/>
          <w:color w:val="FF00FF"/>
          <w:sz w:val="32"/>
          <w:szCs w:val="32"/>
        </w:rPr>
        <w:t xml:space="preserve"> </w:t>
      </w:r>
      <w:r w:rsidR="004B6706" w:rsidRPr="00F3611D">
        <w:rPr>
          <w:rFonts w:ascii="Tahoma" w:hAnsi="Tahoma" w:cs="Tahoma"/>
          <w:b/>
          <w:color w:val="FF00FF"/>
          <w:sz w:val="32"/>
          <w:szCs w:val="32"/>
        </w:rPr>
        <w:t xml:space="preserve">Все остальные натуральные </w:t>
      </w:r>
      <w:r>
        <w:rPr>
          <w:rFonts w:ascii="Tahoma" w:hAnsi="Tahoma" w:cs="Tahoma"/>
          <w:b/>
          <w:color w:val="FF00FF"/>
          <w:sz w:val="32"/>
          <w:szCs w:val="32"/>
        </w:rPr>
        <w:t>волокна образуются в ходе роста</w:t>
      </w:r>
      <w:r w:rsidR="004B6706" w:rsidRPr="00F3611D">
        <w:rPr>
          <w:rFonts w:ascii="Tahoma" w:hAnsi="Tahoma" w:cs="Tahoma"/>
          <w:b/>
          <w:color w:val="FF00FF"/>
          <w:sz w:val="32"/>
          <w:szCs w:val="32"/>
        </w:rPr>
        <w:t>, поетому их диаметр на протяжении длины изменяется. Натуральный шелк - красивый и дорогой материал.</w:t>
      </w:r>
    </w:p>
    <w:p w:rsidR="004B6706" w:rsidRPr="00F3611D" w:rsidRDefault="004B6706" w:rsidP="004B6706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>В наши дни химическая промышленность производит искусственные и синтетические волокна, которые внешне похожи на шелк, но значительно дешевле него.</w:t>
      </w:r>
    </w:p>
    <w:p w:rsidR="004B6706" w:rsidRDefault="004B6706" w:rsidP="004B6706">
      <w:pPr>
        <w:rPr>
          <w:rFonts w:ascii="Tahoma" w:hAnsi="Tahoma" w:cs="Tahoma"/>
          <w:b/>
          <w:color w:val="FF00FF"/>
          <w:sz w:val="32"/>
          <w:szCs w:val="32"/>
        </w:rPr>
      </w:pPr>
    </w:p>
    <w:p w:rsidR="00F3611D" w:rsidRDefault="00F3611D" w:rsidP="004B6706">
      <w:pPr>
        <w:rPr>
          <w:rFonts w:ascii="Tahoma" w:hAnsi="Tahoma" w:cs="Tahoma"/>
          <w:b/>
          <w:color w:val="FF00FF"/>
          <w:sz w:val="32"/>
          <w:szCs w:val="32"/>
        </w:rPr>
      </w:pPr>
    </w:p>
    <w:p w:rsidR="00F3611D" w:rsidRDefault="00F3611D" w:rsidP="004B6706">
      <w:pPr>
        <w:rPr>
          <w:rFonts w:ascii="Tahoma" w:hAnsi="Tahoma" w:cs="Tahoma"/>
          <w:b/>
          <w:color w:val="FF00FF"/>
          <w:sz w:val="32"/>
          <w:szCs w:val="32"/>
        </w:rPr>
      </w:pPr>
    </w:p>
    <w:p w:rsidR="00F3611D" w:rsidRPr="00F3611D" w:rsidRDefault="00F3611D" w:rsidP="004B6706">
      <w:pPr>
        <w:rPr>
          <w:rFonts w:ascii="Tahoma" w:hAnsi="Tahoma" w:cs="Tahoma"/>
          <w:b/>
          <w:color w:val="FF00FF"/>
          <w:sz w:val="32"/>
          <w:szCs w:val="32"/>
        </w:rPr>
      </w:pPr>
    </w:p>
    <w:p w:rsidR="004B6706" w:rsidRPr="00F3611D" w:rsidRDefault="004B6706" w:rsidP="004B6706">
      <w:pPr>
        <w:rPr>
          <w:rFonts w:ascii="Tahoma" w:hAnsi="Tahoma" w:cs="Tahoma"/>
          <w:b/>
          <w:color w:val="FF00FF"/>
          <w:sz w:val="32"/>
          <w:szCs w:val="32"/>
          <w:lang w:val="en-US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>Использованная литература</w:t>
      </w:r>
      <w:r w:rsidRPr="00F3611D">
        <w:rPr>
          <w:rFonts w:ascii="Tahoma" w:hAnsi="Tahoma" w:cs="Tahoma"/>
          <w:b/>
          <w:color w:val="FF00FF"/>
          <w:sz w:val="32"/>
          <w:szCs w:val="32"/>
          <w:lang w:val="en-US"/>
        </w:rPr>
        <w:t>:</w:t>
      </w:r>
    </w:p>
    <w:p w:rsidR="004B6706" w:rsidRPr="00F3611D" w:rsidRDefault="004B6706" w:rsidP="004B6706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>1)Учебник по химии за 9 класс</w:t>
      </w:r>
    </w:p>
    <w:p w:rsidR="004B6706" w:rsidRPr="00F3611D" w:rsidRDefault="004B6706" w:rsidP="004B6706">
      <w:pPr>
        <w:rPr>
          <w:rFonts w:ascii="Tahoma" w:hAnsi="Tahoma" w:cs="Tahoma"/>
          <w:b/>
          <w:color w:val="FF00FF"/>
          <w:sz w:val="32"/>
          <w:szCs w:val="32"/>
        </w:rPr>
      </w:pPr>
      <w:r w:rsidRPr="00F3611D">
        <w:rPr>
          <w:rFonts w:ascii="Tahoma" w:hAnsi="Tahoma" w:cs="Tahoma"/>
          <w:b/>
          <w:color w:val="FF00FF"/>
          <w:sz w:val="32"/>
          <w:szCs w:val="32"/>
        </w:rPr>
        <w:t>2)Справочник по биологии и химии</w:t>
      </w:r>
    </w:p>
    <w:p w:rsidR="004B6706" w:rsidRPr="00F3611D" w:rsidRDefault="004B6706" w:rsidP="004B6706">
      <w:pPr>
        <w:rPr>
          <w:rFonts w:ascii="Tahoma" w:hAnsi="Tahoma" w:cs="Tahoma"/>
          <w:b/>
          <w:color w:val="FF00FF"/>
          <w:sz w:val="32"/>
          <w:szCs w:val="32"/>
          <w:lang w:val="en-US"/>
        </w:rPr>
      </w:pPr>
      <w:r w:rsidRPr="00F3611D">
        <w:rPr>
          <w:rFonts w:ascii="Tahoma" w:hAnsi="Tahoma" w:cs="Tahoma"/>
          <w:b/>
          <w:color w:val="FF00FF"/>
          <w:sz w:val="32"/>
          <w:szCs w:val="32"/>
          <w:lang w:val="en-US"/>
        </w:rPr>
        <w:t>3)</w:t>
      </w:r>
      <w:r w:rsidRPr="00F3611D">
        <w:rPr>
          <w:rFonts w:ascii="Tahoma" w:hAnsi="Tahoma" w:cs="Tahoma"/>
          <w:b/>
          <w:color w:val="FF00FF"/>
          <w:sz w:val="32"/>
          <w:szCs w:val="32"/>
        </w:rPr>
        <w:t xml:space="preserve">Интернет энциклопедия </w:t>
      </w:r>
      <w:r w:rsidRPr="00F3611D">
        <w:rPr>
          <w:rFonts w:ascii="Tahoma" w:hAnsi="Tahoma" w:cs="Tahoma"/>
          <w:b/>
          <w:color w:val="FF00FF"/>
          <w:sz w:val="32"/>
          <w:szCs w:val="32"/>
          <w:lang w:val="en-US"/>
        </w:rPr>
        <w:t>www.krugosvet.ru</w:t>
      </w:r>
      <w:bookmarkStart w:id="0" w:name="_GoBack"/>
      <w:bookmarkEnd w:id="0"/>
    </w:p>
    <w:sectPr w:rsidR="004B6706" w:rsidRPr="00F3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AF2"/>
    <w:rsid w:val="00325AF2"/>
    <w:rsid w:val="004B6706"/>
    <w:rsid w:val="00707409"/>
    <w:rsid w:val="007C57E0"/>
    <w:rsid w:val="00805AF4"/>
    <w:rsid w:val="00B07B22"/>
    <w:rsid w:val="00B257CE"/>
    <w:rsid w:val="00BE506D"/>
    <w:rsid w:val="00CE3E09"/>
    <w:rsid w:val="00ED00E2"/>
    <w:rsid w:val="00F3611D"/>
    <w:rsid w:val="00F5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D9048-AF3D-46DF-8508-8B74426E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химии</vt:lpstr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химии</dc:title>
  <dc:subject/>
  <dc:creator>Игорь</dc:creator>
  <cp:keywords/>
  <dc:description/>
  <cp:lastModifiedBy>Irina</cp:lastModifiedBy>
  <cp:revision>2</cp:revision>
  <cp:lastPrinted>2005-05-19T18:28:00Z</cp:lastPrinted>
  <dcterms:created xsi:type="dcterms:W3CDTF">2014-08-13T16:32:00Z</dcterms:created>
  <dcterms:modified xsi:type="dcterms:W3CDTF">2014-08-13T16:32:00Z</dcterms:modified>
</cp:coreProperties>
</file>