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69" w:rsidRPr="00A06732" w:rsidRDefault="00D00169" w:rsidP="00A06732">
      <w:pPr>
        <w:pStyle w:val="1"/>
        <w:spacing w:line="360" w:lineRule="auto"/>
        <w:ind w:firstLine="709"/>
        <w:rPr>
          <w:b w:val="0"/>
          <w:color w:val="auto"/>
        </w:rPr>
      </w:pPr>
      <w:r w:rsidRPr="00A06732">
        <w:rPr>
          <w:b w:val="0"/>
          <w:color w:val="auto"/>
        </w:rPr>
        <w:t>Министерство образования Российской Федерации</w:t>
      </w:r>
    </w:p>
    <w:p w:rsidR="00D00169" w:rsidRPr="00A06732" w:rsidRDefault="00D00169" w:rsidP="00A06732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A06732">
        <w:rPr>
          <w:bCs/>
          <w:sz w:val="28"/>
          <w:szCs w:val="36"/>
        </w:rPr>
        <w:t>Пензенский Государственный Университет</w:t>
      </w:r>
    </w:p>
    <w:p w:rsidR="00D00169" w:rsidRPr="00A06732" w:rsidRDefault="00D00169" w:rsidP="00A06732">
      <w:pPr>
        <w:pStyle w:val="2"/>
        <w:spacing w:line="360" w:lineRule="auto"/>
        <w:ind w:firstLine="709"/>
        <w:jc w:val="center"/>
        <w:rPr>
          <w:b w:val="0"/>
          <w:color w:val="auto"/>
        </w:rPr>
      </w:pPr>
      <w:r w:rsidRPr="00A06732">
        <w:rPr>
          <w:b w:val="0"/>
          <w:color w:val="auto"/>
        </w:rPr>
        <w:t>Пензенский Медицинский Институт</w:t>
      </w:r>
    </w:p>
    <w:p w:rsidR="00D00169" w:rsidRPr="00A06732" w:rsidRDefault="00D00169" w:rsidP="00A06732">
      <w:pPr>
        <w:pStyle w:val="1"/>
        <w:spacing w:line="360" w:lineRule="auto"/>
        <w:ind w:firstLine="709"/>
        <w:rPr>
          <w:b w:val="0"/>
          <w:iCs/>
          <w:color w:val="auto"/>
        </w:rPr>
      </w:pPr>
      <w:r w:rsidRPr="00A06732">
        <w:rPr>
          <w:b w:val="0"/>
          <w:iCs/>
          <w:color w:val="auto"/>
        </w:rPr>
        <w:t>Кафедра акушерства и</w:t>
      </w:r>
      <w:r w:rsidR="006A56D3" w:rsidRPr="00A06732">
        <w:rPr>
          <w:b w:val="0"/>
          <w:iCs/>
          <w:color w:val="auto"/>
        </w:rPr>
        <w:t xml:space="preserve"> </w:t>
      </w:r>
      <w:r w:rsidRPr="00A06732">
        <w:rPr>
          <w:b w:val="0"/>
          <w:iCs/>
          <w:color w:val="auto"/>
        </w:rPr>
        <w:t>гинекологии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bCs/>
          <w:sz w:val="28"/>
        </w:rPr>
      </w:pPr>
    </w:p>
    <w:p w:rsidR="00D00169" w:rsidRPr="00A06732" w:rsidRDefault="00D00169" w:rsidP="00A06732">
      <w:pPr>
        <w:spacing w:line="360" w:lineRule="auto"/>
        <w:ind w:firstLine="709"/>
        <w:jc w:val="both"/>
        <w:rPr>
          <w:bCs/>
          <w:sz w:val="28"/>
        </w:rPr>
      </w:pPr>
    </w:p>
    <w:p w:rsidR="00D00169" w:rsidRPr="00A06732" w:rsidRDefault="00D00169" w:rsidP="00A06732">
      <w:pPr>
        <w:spacing w:line="360" w:lineRule="auto"/>
        <w:ind w:firstLine="709"/>
        <w:jc w:val="right"/>
        <w:rPr>
          <w:bCs/>
          <w:sz w:val="28"/>
          <w:szCs w:val="32"/>
        </w:rPr>
      </w:pPr>
      <w:r w:rsidRPr="00A06732">
        <w:rPr>
          <w:bCs/>
          <w:sz w:val="28"/>
          <w:szCs w:val="32"/>
        </w:rPr>
        <w:t>Зав. каф.:к.м.н.,</w:t>
      </w:r>
      <w:r w:rsidR="004E7B96" w:rsidRPr="00A06732">
        <w:rPr>
          <w:bCs/>
          <w:sz w:val="28"/>
          <w:szCs w:val="32"/>
        </w:rPr>
        <w:t>------------------------</w:t>
      </w:r>
    </w:p>
    <w:p w:rsidR="00D00169" w:rsidRPr="00A06732" w:rsidRDefault="00D00169" w:rsidP="00A06732">
      <w:pPr>
        <w:spacing w:line="360" w:lineRule="auto"/>
        <w:ind w:firstLine="709"/>
        <w:jc w:val="right"/>
        <w:rPr>
          <w:bCs/>
          <w:sz w:val="28"/>
          <w:szCs w:val="32"/>
        </w:rPr>
      </w:pPr>
      <w:r w:rsidRPr="00A06732">
        <w:rPr>
          <w:bCs/>
          <w:sz w:val="28"/>
          <w:szCs w:val="32"/>
        </w:rPr>
        <w:t xml:space="preserve">Преподаватель:асс.каф. </w:t>
      </w:r>
      <w:r w:rsidR="004E7B96" w:rsidRPr="00A06732">
        <w:rPr>
          <w:bCs/>
          <w:sz w:val="28"/>
          <w:szCs w:val="32"/>
        </w:rPr>
        <w:t>--------------------------</w:t>
      </w:r>
      <w:r w:rsidRPr="00A06732">
        <w:rPr>
          <w:bCs/>
          <w:sz w:val="28"/>
          <w:szCs w:val="32"/>
        </w:rPr>
        <w:t>.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D00169" w:rsidRPr="00A06732" w:rsidRDefault="00D00169" w:rsidP="00A06732">
      <w:pPr>
        <w:spacing w:line="360" w:lineRule="auto"/>
        <w:ind w:firstLine="709"/>
        <w:jc w:val="both"/>
        <w:rPr>
          <w:bCs/>
          <w:sz w:val="28"/>
        </w:rPr>
      </w:pPr>
    </w:p>
    <w:p w:rsidR="00D00169" w:rsidRPr="00A06732" w:rsidRDefault="00D00169" w:rsidP="00A06732">
      <w:pPr>
        <w:pStyle w:val="3"/>
        <w:spacing w:line="360" w:lineRule="auto"/>
        <w:ind w:firstLine="709"/>
        <w:rPr>
          <w:b/>
          <w:szCs w:val="50"/>
        </w:rPr>
      </w:pPr>
      <w:r w:rsidRPr="00A06732">
        <w:rPr>
          <w:b/>
          <w:szCs w:val="50"/>
        </w:rPr>
        <w:t>Академическая история родов</w:t>
      </w:r>
    </w:p>
    <w:p w:rsidR="00F2573A" w:rsidRPr="00A06732" w:rsidRDefault="00F2573A" w:rsidP="00A06732">
      <w:pPr>
        <w:spacing w:line="360" w:lineRule="auto"/>
        <w:ind w:firstLine="709"/>
        <w:jc w:val="both"/>
        <w:rPr>
          <w:sz w:val="28"/>
        </w:rPr>
      </w:pPr>
    </w:p>
    <w:p w:rsidR="00F2573A" w:rsidRPr="00A06732" w:rsidRDefault="00F2573A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32"/>
        </w:rPr>
        <w:t>Предварительный диагноз:</w:t>
      </w:r>
      <w:r w:rsidRPr="00A06732">
        <w:rPr>
          <w:sz w:val="28"/>
          <w:szCs w:val="28"/>
        </w:rPr>
        <w:t xml:space="preserve"> </w:t>
      </w:r>
      <w:r w:rsidRPr="00A06732">
        <w:rPr>
          <w:sz w:val="28"/>
          <w:szCs w:val="32"/>
        </w:rPr>
        <w:t>Беременность 28 недель, поперечное положение плода, угроза преждевременных родов</w:t>
      </w:r>
      <w:r w:rsidRPr="00A06732">
        <w:rPr>
          <w:sz w:val="28"/>
          <w:szCs w:val="28"/>
        </w:rPr>
        <w:t>.</w:t>
      </w:r>
    </w:p>
    <w:p w:rsidR="00F2573A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32"/>
        </w:rPr>
        <w:t>Клинический диагноз</w:t>
      </w:r>
      <w:r w:rsidR="00F2573A" w:rsidRPr="00A06732">
        <w:rPr>
          <w:sz w:val="28"/>
          <w:szCs w:val="32"/>
        </w:rPr>
        <w:t>:</w:t>
      </w:r>
      <w:r w:rsidR="00F2573A" w:rsidRPr="00A06732">
        <w:rPr>
          <w:sz w:val="28"/>
          <w:szCs w:val="28"/>
        </w:rPr>
        <w:t xml:space="preserve"> </w:t>
      </w:r>
      <w:r w:rsidR="00F2573A" w:rsidRPr="00A06732">
        <w:rPr>
          <w:sz w:val="28"/>
          <w:szCs w:val="32"/>
        </w:rPr>
        <w:t>Беременность 28 недель, поперечное положение плода, угроза преждевременных родов</w:t>
      </w:r>
      <w:r w:rsidR="00F2573A" w:rsidRPr="00A06732">
        <w:rPr>
          <w:sz w:val="28"/>
          <w:szCs w:val="28"/>
        </w:rPr>
        <w:t>.</w:t>
      </w:r>
      <w:r w:rsidR="00D24FDE" w:rsidRPr="00A06732">
        <w:rPr>
          <w:sz w:val="28"/>
          <w:szCs w:val="32"/>
        </w:rPr>
        <w:t xml:space="preserve"> Анемия беременных легкой степени</w:t>
      </w:r>
      <w:r w:rsidR="0042390A" w:rsidRPr="00A06732">
        <w:rPr>
          <w:sz w:val="28"/>
          <w:szCs w:val="32"/>
        </w:rPr>
        <w:t>. Неспецифический кольпит</w:t>
      </w:r>
    </w:p>
    <w:p w:rsidR="00F2573A" w:rsidRPr="00A06732" w:rsidRDefault="00F2573A" w:rsidP="00A06732">
      <w:pPr>
        <w:spacing w:line="360" w:lineRule="auto"/>
        <w:ind w:firstLine="709"/>
        <w:jc w:val="both"/>
        <w:rPr>
          <w:sz w:val="28"/>
          <w:szCs w:val="32"/>
        </w:rPr>
      </w:pPr>
      <w:r w:rsidRPr="00A06732">
        <w:rPr>
          <w:sz w:val="28"/>
          <w:szCs w:val="32"/>
        </w:rPr>
        <w:t>Заключительный диагноз:</w:t>
      </w:r>
      <w:r w:rsidRPr="00A06732">
        <w:rPr>
          <w:sz w:val="28"/>
          <w:szCs w:val="28"/>
        </w:rPr>
        <w:t xml:space="preserve"> </w:t>
      </w:r>
      <w:r w:rsidRPr="00A06732">
        <w:rPr>
          <w:sz w:val="28"/>
          <w:szCs w:val="32"/>
        </w:rPr>
        <w:t>Беременность 28 недель, поперечное положение плода, угроза преждевременных родов.</w:t>
      </w:r>
      <w:r w:rsidR="00D24FDE" w:rsidRPr="00A06732">
        <w:rPr>
          <w:sz w:val="28"/>
          <w:szCs w:val="32"/>
        </w:rPr>
        <w:t xml:space="preserve"> Анемия беременных легкой степени</w:t>
      </w:r>
      <w:r w:rsidR="0042390A" w:rsidRPr="00A06732">
        <w:rPr>
          <w:sz w:val="28"/>
          <w:szCs w:val="32"/>
        </w:rPr>
        <w:t>. Неспецифический кольпит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32"/>
        </w:rPr>
      </w:pP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32"/>
        </w:rPr>
      </w:pPr>
    </w:p>
    <w:p w:rsidR="00D00169" w:rsidRPr="00A06732" w:rsidRDefault="00D00169" w:rsidP="00A06732">
      <w:pPr>
        <w:spacing w:line="360" w:lineRule="auto"/>
        <w:ind w:firstLine="709"/>
        <w:jc w:val="right"/>
        <w:rPr>
          <w:bCs/>
          <w:sz w:val="28"/>
        </w:rPr>
      </w:pPr>
      <w:r w:rsidRPr="00A06732">
        <w:rPr>
          <w:bCs/>
          <w:sz w:val="28"/>
        </w:rPr>
        <w:t xml:space="preserve">Куратор: студентка гр. </w:t>
      </w:r>
      <w:r w:rsidR="004E7B96" w:rsidRPr="00A06732">
        <w:rPr>
          <w:bCs/>
          <w:sz w:val="28"/>
        </w:rPr>
        <w:t>---------------------------</w:t>
      </w:r>
    </w:p>
    <w:p w:rsidR="00D00169" w:rsidRPr="00A06732" w:rsidRDefault="004E7B96" w:rsidP="00A06732">
      <w:pPr>
        <w:spacing w:line="360" w:lineRule="auto"/>
        <w:ind w:firstLine="709"/>
        <w:jc w:val="right"/>
        <w:rPr>
          <w:bCs/>
          <w:sz w:val="28"/>
        </w:rPr>
      </w:pPr>
      <w:r w:rsidRPr="00A06732">
        <w:rPr>
          <w:bCs/>
          <w:sz w:val="28"/>
        </w:rPr>
        <w:t>--------------------</w:t>
      </w:r>
    </w:p>
    <w:p w:rsidR="00D00169" w:rsidRPr="00A06732" w:rsidRDefault="00D00169" w:rsidP="00A06732">
      <w:pPr>
        <w:spacing w:line="360" w:lineRule="auto"/>
        <w:ind w:firstLine="709"/>
        <w:jc w:val="right"/>
        <w:rPr>
          <w:bCs/>
          <w:sz w:val="28"/>
        </w:rPr>
      </w:pPr>
      <w:r w:rsidRPr="00A06732">
        <w:rPr>
          <w:bCs/>
          <w:sz w:val="28"/>
        </w:rPr>
        <w:t xml:space="preserve">Начало курации: </w:t>
      </w:r>
      <w:r w:rsidR="00F2573A" w:rsidRPr="00A06732">
        <w:rPr>
          <w:bCs/>
          <w:sz w:val="28"/>
        </w:rPr>
        <w:t>9</w:t>
      </w:r>
      <w:r w:rsidRPr="00A06732">
        <w:rPr>
          <w:bCs/>
          <w:sz w:val="28"/>
        </w:rPr>
        <w:t>.0</w:t>
      </w:r>
      <w:r w:rsidR="00F2573A" w:rsidRPr="00A06732">
        <w:rPr>
          <w:bCs/>
          <w:sz w:val="28"/>
        </w:rPr>
        <w:t>3</w:t>
      </w:r>
      <w:r w:rsidRPr="00A06732">
        <w:rPr>
          <w:bCs/>
          <w:sz w:val="28"/>
        </w:rPr>
        <w:t>.2006г.</w:t>
      </w:r>
    </w:p>
    <w:p w:rsidR="00D00169" w:rsidRPr="00A06732" w:rsidRDefault="00D00169" w:rsidP="00A06732">
      <w:pPr>
        <w:spacing w:line="360" w:lineRule="auto"/>
        <w:ind w:firstLine="709"/>
        <w:jc w:val="right"/>
        <w:rPr>
          <w:bCs/>
          <w:sz w:val="28"/>
        </w:rPr>
      </w:pPr>
      <w:r w:rsidRPr="00A06732">
        <w:rPr>
          <w:bCs/>
          <w:sz w:val="28"/>
        </w:rPr>
        <w:t>Око</w:t>
      </w:r>
      <w:r w:rsidR="00F2573A" w:rsidRPr="00A06732">
        <w:rPr>
          <w:bCs/>
          <w:sz w:val="28"/>
        </w:rPr>
        <w:t>нчание курации: 11</w:t>
      </w:r>
      <w:r w:rsidRPr="00A06732">
        <w:rPr>
          <w:bCs/>
          <w:sz w:val="28"/>
        </w:rPr>
        <w:t>.03.2006г.</w:t>
      </w:r>
    </w:p>
    <w:p w:rsidR="006F5FEB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</w:rPr>
        <w:br w:type="page"/>
      </w:r>
      <w:r w:rsidR="006F5FEB" w:rsidRPr="00A06732">
        <w:rPr>
          <w:b/>
          <w:sz w:val="28"/>
          <w:szCs w:val="28"/>
        </w:rPr>
        <w:t>ПАСПОРТНАЯ ЧАСТЬ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b w:val="0"/>
          <w:color w:val="auto"/>
        </w:rPr>
      </w:pPr>
      <w:r w:rsidRPr="00A06732">
        <w:rPr>
          <w:b w:val="0"/>
          <w:color w:val="auto"/>
        </w:rPr>
        <w:t>Фамилия:</w:t>
      </w:r>
      <w:r w:rsidR="00A06732">
        <w:rPr>
          <w:b w:val="0"/>
          <w:color w:val="auto"/>
        </w:rPr>
        <w:t>-------</w:t>
      </w:r>
    </w:p>
    <w:p w:rsidR="006F5FEB" w:rsidRPr="00A06732" w:rsidRDefault="006F5FEB" w:rsidP="00A06732">
      <w:pPr>
        <w:pStyle w:val="a5"/>
        <w:spacing w:line="360" w:lineRule="auto"/>
        <w:ind w:firstLine="709"/>
        <w:jc w:val="both"/>
        <w:rPr>
          <w:b w:val="0"/>
          <w:color w:val="auto"/>
          <w:szCs w:val="28"/>
        </w:rPr>
      </w:pPr>
      <w:r w:rsidRPr="00A06732">
        <w:rPr>
          <w:b w:val="0"/>
          <w:color w:val="auto"/>
          <w:szCs w:val="28"/>
        </w:rPr>
        <w:t>Имя:</w:t>
      </w:r>
      <w:r w:rsidRPr="00A06732">
        <w:rPr>
          <w:b w:val="0"/>
          <w:color w:val="auto"/>
          <w:szCs w:val="28"/>
        </w:rPr>
        <w:tab/>
      </w:r>
      <w:r w:rsidR="004E7B96" w:rsidRPr="00A06732">
        <w:rPr>
          <w:b w:val="0"/>
          <w:color w:val="auto"/>
          <w:szCs w:val="28"/>
        </w:rPr>
        <w:t>---------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Отчество: </w:t>
      </w:r>
      <w:r w:rsidR="004E7B96" w:rsidRPr="00A06732">
        <w:rPr>
          <w:sz w:val="28"/>
          <w:szCs w:val="28"/>
        </w:rPr>
        <w:t>---------------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Возраст: </w:t>
      </w:r>
      <w:r w:rsidR="004E7B96" w:rsidRPr="00A06732">
        <w:rPr>
          <w:sz w:val="28"/>
          <w:szCs w:val="28"/>
        </w:rPr>
        <w:t>--------------------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Место работы: домохозяйка</w:t>
      </w:r>
    </w:p>
    <w:p w:rsidR="0042390A" w:rsidRPr="00A06732" w:rsidRDefault="0042390A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Брак: зарегистрирован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Дата поступления: 7 марта </w:t>
      </w:r>
      <w:smartTag w:uri="urn:schemas-microsoft-com:office:smarttags" w:element="metricconverter">
        <w:smartTagPr>
          <w:attr w:name="ProductID" w:val="2006 г"/>
        </w:smartTagPr>
        <w:r w:rsidRPr="00A06732">
          <w:rPr>
            <w:sz w:val="28"/>
            <w:szCs w:val="28"/>
          </w:rPr>
          <w:t>2006 г</w:t>
        </w:r>
      </w:smartTag>
      <w:r w:rsidRPr="00A06732">
        <w:rPr>
          <w:sz w:val="28"/>
          <w:szCs w:val="28"/>
        </w:rPr>
        <w:t>., 12.50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Дата курации:</w:t>
      </w:r>
      <w:r w:rsidR="00E44DCD" w:rsidRPr="00A06732">
        <w:rPr>
          <w:sz w:val="28"/>
          <w:szCs w:val="28"/>
        </w:rPr>
        <w:t xml:space="preserve"> 9 марта</w:t>
      </w:r>
      <w:r w:rsidRPr="00A0673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E44DCD" w:rsidRPr="00A06732">
          <w:rPr>
            <w:sz w:val="28"/>
            <w:szCs w:val="28"/>
          </w:rPr>
          <w:t>2006</w:t>
        </w:r>
        <w:r w:rsidRPr="00A06732">
          <w:rPr>
            <w:sz w:val="28"/>
            <w:szCs w:val="28"/>
          </w:rPr>
          <w:t xml:space="preserve"> г</w:t>
        </w:r>
      </w:smartTag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ЖАЛОБЫ</w:t>
      </w:r>
    </w:p>
    <w:p w:rsidR="00E44DCD" w:rsidRPr="00A06732" w:rsidRDefault="00E44DCD" w:rsidP="00A06732">
      <w:pPr>
        <w:spacing w:line="360" w:lineRule="auto"/>
        <w:ind w:firstLine="709"/>
        <w:jc w:val="both"/>
        <w:rPr>
          <w:sz w:val="28"/>
          <w:szCs w:val="16"/>
        </w:rPr>
      </w:pP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При поступлении и в момент курации больная предъявляет жало</w:t>
      </w:r>
      <w:r w:rsidR="00E44DCD" w:rsidRPr="00A06732">
        <w:rPr>
          <w:szCs w:val="28"/>
        </w:rPr>
        <w:t>бы на тянущие боли внизу живота, мажущие кровянистые выделения из половых путей.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86503C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 xml:space="preserve">ИСТОРИЯ </w:t>
      </w:r>
      <w:r w:rsidR="006F5FEB" w:rsidRPr="00A06732">
        <w:rPr>
          <w:color w:val="auto"/>
          <w:szCs w:val="28"/>
        </w:rPr>
        <w:t>НАСТОЯЩЕГО ЗАБОЛЕВАНИЯ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Дата последней менструации: начало 24</w:t>
      </w:r>
      <w:r w:rsidR="00E44DCD" w:rsidRPr="00A06732">
        <w:rPr>
          <w:szCs w:val="28"/>
        </w:rPr>
        <w:t xml:space="preserve"> августа</w:t>
      </w:r>
      <w:r w:rsidRPr="00A06732">
        <w:rPr>
          <w:szCs w:val="28"/>
        </w:rPr>
        <w:t xml:space="preserve">, конец </w:t>
      </w:r>
      <w:r w:rsidR="00E44DCD" w:rsidRPr="00A06732">
        <w:rPr>
          <w:szCs w:val="28"/>
        </w:rPr>
        <w:t>27 августа</w:t>
      </w:r>
      <w:r w:rsidRPr="00A06732">
        <w:rPr>
          <w:szCs w:val="28"/>
        </w:rPr>
        <w:t>.</w:t>
      </w:r>
    </w:p>
    <w:p w:rsidR="00B6221B" w:rsidRPr="00A06732" w:rsidRDefault="00B6221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На учет в женской консультации по месту жительства встала</w:t>
      </w:r>
      <w:r w:rsidR="0042390A" w:rsidRPr="00A06732">
        <w:rPr>
          <w:szCs w:val="28"/>
        </w:rPr>
        <w:t xml:space="preserve"> 10 ноября</w:t>
      </w:r>
      <w:r w:rsidRPr="00A06732">
        <w:rPr>
          <w:szCs w:val="28"/>
        </w:rPr>
        <w:t xml:space="preserve"> </w:t>
      </w:r>
      <w:r w:rsidR="0042390A" w:rsidRPr="00A06732">
        <w:rPr>
          <w:szCs w:val="28"/>
        </w:rPr>
        <w:t>(</w:t>
      </w:r>
      <w:r w:rsidRPr="00A06732">
        <w:rPr>
          <w:szCs w:val="28"/>
        </w:rPr>
        <w:t>11</w:t>
      </w:r>
      <w:r w:rsidR="0042390A" w:rsidRPr="00A06732">
        <w:rPr>
          <w:szCs w:val="28"/>
        </w:rPr>
        <w:t xml:space="preserve"> неделя</w:t>
      </w:r>
      <w:r w:rsidRPr="00A06732">
        <w:rPr>
          <w:szCs w:val="28"/>
        </w:rPr>
        <w:t xml:space="preserve"> беременности</w:t>
      </w:r>
      <w:r w:rsidR="0042390A" w:rsidRPr="00A06732">
        <w:rPr>
          <w:szCs w:val="28"/>
        </w:rPr>
        <w:t>).</w:t>
      </w:r>
    </w:p>
    <w:p w:rsidR="00B6221B" w:rsidRPr="00A06732" w:rsidRDefault="00C65C3E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lang w:val="en-US"/>
        </w:rPr>
        <w:t>I</w:t>
      </w:r>
      <w:r w:rsidRPr="00A06732">
        <w:t xml:space="preserve"> половина беременности: в</w:t>
      </w:r>
      <w:r w:rsidR="00B6221B" w:rsidRPr="00A06732">
        <w:t xml:space="preserve"> 14 недель беременности перенесла острый трахеит, </w:t>
      </w:r>
      <w:r w:rsidR="0042390A" w:rsidRPr="00A06732">
        <w:t xml:space="preserve">с </w:t>
      </w:r>
      <w:r w:rsidR="00B6221B" w:rsidRPr="00A06732">
        <w:t>температур</w:t>
      </w:r>
      <w:r w:rsidR="0042390A" w:rsidRPr="00A06732">
        <w:t>ой</w:t>
      </w:r>
      <w:r w:rsidR="00B6221B" w:rsidRPr="00A06732">
        <w:t xml:space="preserve"> </w:t>
      </w:r>
      <w:r w:rsidR="0042390A" w:rsidRPr="00A06732">
        <w:t>37,2, лечилась амбулаторно</w:t>
      </w:r>
      <w:r w:rsidR="00E84922" w:rsidRPr="00A06732">
        <w:t>, использовала местные антисептические препараты.</w:t>
      </w:r>
    </w:p>
    <w:p w:rsidR="006F5FEB" w:rsidRPr="00A06732" w:rsidRDefault="00E44DC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Первое </w:t>
      </w:r>
      <w:r w:rsidR="006F5FEB" w:rsidRPr="00A06732">
        <w:rPr>
          <w:sz w:val="28"/>
          <w:szCs w:val="28"/>
        </w:rPr>
        <w:t>шевел</w:t>
      </w:r>
      <w:r w:rsidRPr="00A06732">
        <w:rPr>
          <w:sz w:val="28"/>
          <w:szCs w:val="28"/>
        </w:rPr>
        <w:t>ение плода: 20 декабря</w:t>
      </w:r>
      <w:r w:rsidR="006F5FEB" w:rsidRPr="00A06732">
        <w:rPr>
          <w:sz w:val="28"/>
          <w:szCs w:val="28"/>
        </w:rPr>
        <w:t>.</w:t>
      </w:r>
    </w:p>
    <w:p w:rsidR="00FD3D7E" w:rsidRPr="00A06732" w:rsidRDefault="00FD3D7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  <w:lang w:val="en-US"/>
        </w:rPr>
        <w:t>I</w:t>
      </w:r>
      <w:r w:rsidRPr="00A06732">
        <w:rPr>
          <w:sz w:val="28"/>
          <w:szCs w:val="28"/>
        </w:rPr>
        <w:t xml:space="preserve"> половина беременности до момента курации протекала без осложнений.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Данные УЗИ (20.01.06)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Имеется живой плод, положение неустойчивое.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Фетометрия: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Бипариетальный размер головы – </w:t>
      </w:r>
      <w:smartTag w:uri="urn:schemas-microsoft-com:office:smarttags" w:element="metricconverter">
        <w:smartTagPr>
          <w:attr w:name="ProductID" w:val="55 мм"/>
        </w:smartTagPr>
        <w:r w:rsidRPr="00A06732">
          <w:rPr>
            <w:sz w:val="28"/>
            <w:szCs w:val="28"/>
          </w:rPr>
          <w:t>55 мм</w:t>
        </w:r>
      </w:smartTag>
      <w:r w:rsidRPr="00A06732">
        <w:rPr>
          <w:sz w:val="28"/>
          <w:szCs w:val="28"/>
        </w:rPr>
        <w:t>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Лобно-затылочный – 72мм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Окружность головы – 202мм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Диаметр/окружность живота – 57/186мм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бедренной кости правой – 36мм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костей голени правой – 32мм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плечевой кости правой – 35мм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Длина костей предплечья – 31мм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Размеры соответствуют 22 недели беременности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Плацента расположена на задней стенке матки. Толщина – 23мм. Степень зрелости – 1.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Количество околоплодных вод – в норме.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амниотической жидкости – 14,2. Пуповина имеет 3 сосуда.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 соответствует 22 недели беременности.</w:t>
      </w:r>
    </w:p>
    <w:p w:rsidR="006F5FEB" w:rsidRPr="00A06732" w:rsidRDefault="00BF5703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Общая прибавка в весе за беременность: </w:t>
      </w:r>
      <w:smartTag w:uri="urn:schemas-microsoft-com:office:smarttags" w:element="metricconverter">
        <w:smartTagPr>
          <w:attr w:name="ProductID" w:val="10 кг"/>
        </w:smartTagPr>
        <w:r w:rsidRPr="00A06732">
          <w:rPr>
            <w:sz w:val="28"/>
            <w:szCs w:val="28"/>
          </w:rPr>
          <w:t>10 кг</w:t>
        </w:r>
      </w:smartTag>
      <w:r w:rsidRPr="00A06732">
        <w:rPr>
          <w:sz w:val="28"/>
          <w:szCs w:val="28"/>
        </w:rPr>
        <w:t xml:space="preserve">. Вес до беременности – </w:t>
      </w:r>
      <w:smartTag w:uri="urn:schemas-microsoft-com:office:smarttags" w:element="metricconverter">
        <w:smartTagPr>
          <w:attr w:name="ProductID" w:val="60 кг"/>
        </w:smartTagPr>
        <w:r w:rsidRPr="00A06732">
          <w:rPr>
            <w:sz w:val="28"/>
            <w:szCs w:val="28"/>
          </w:rPr>
          <w:t>60 кг</w:t>
        </w:r>
      </w:smartTag>
      <w:r w:rsidRPr="00A06732">
        <w:rPr>
          <w:sz w:val="28"/>
          <w:szCs w:val="28"/>
        </w:rPr>
        <w:t>., на момент курации – 70,5кг.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</w:t>
      </w:r>
      <w:r w:rsidR="00BA4EB7" w:rsidRPr="00A06732">
        <w:rPr>
          <w:sz w:val="28"/>
          <w:szCs w:val="28"/>
        </w:rPr>
        <w:t xml:space="preserve">анная госпитализация связана с </w:t>
      </w:r>
      <w:r w:rsidRPr="00A06732">
        <w:rPr>
          <w:sz w:val="28"/>
          <w:szCs w:val="28"/>
        </w:rPr>
        <w:t>появ</w:t>
      </w:r>
      <w:r w:rsidR="00C65C3E" w:rsidRPr="00A06732">
        <w:rPr>
          <w:sz w:val="28"/>
          <w:szCs w:val="28"/>
        </w:rPr>
        <w:t>лением тянущих болей</w:t>
      </w:r>
      <w:r w:rsidR="00BA4EB7" w:rsidRPr="00A06732">
        <w:rPr>
          <w:sz w:val="28"/>
          <w:szCs w:val="28"/>
        </w:rPr>
        <w:t xml:space="preserve"> внизу живота с вечера 6.03, </w:t>
      </w:r>
      <w:r w:rsidR="00C65C3E" w:rsidRPr="00A06732">
        <w:rPr>
          <w:sz w:val="28"/>
          <w:szCs w:val="28"/>
        </w:rPr>
        <w:t>мажущих</w:t>
      </w:r>
      <w:r w:rsidR="00BA4EB7" w:rsidRPr="00A06732">
        <w:rPr>
          <w:sz w:val="28"/>
          <w:szCs w:val="28"/>
        </w:rPr>
        <w:t xml:space="preserve"> кровянисты</w:t>
      </w:r>
      <w:r w:rsidR="00C65C3E" w:rsidRPr="00A06732">
        <w:rPr>
          <w:sz w:val="28"/>
          <w:szCs w:val="28"/>
        </w:rPr>
        <w:t>х выделений</w:t>
      </w:r>
      <w:r w:rsidR="00BA4EB7" w:rsidRPr="00A06732">
        <w:rPr>
          <w:sz w:val="28"/>
          <w:szCs w:val="28"/>
        </w:rPr>
        <w:t xml:space="preserve"> из половых путей</w:t>
      </w:r>
      <w:r w:rsidR="00C65C3E"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86503C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</w:rPr>
        <w:t>ИСТОРИЯ</w:t>
      </w:r>
      <w:r w:rsidR="006F5FEB" w:rsidRPr="00A06732">
        <w:rPr>
          <w:color w:val="auto"/>
        </w:rPr>
        <w:t xml:space="preserve"> ЖИЗНИ</w:t>
      </w:r>
      <w:r w:rsidRPr="00A06732">
        <w:rPr>
          <w:color w:val="auto"/>
        </w:rPr>
        <w:t xml:space="preserve"> БОЛЬНОЙ</w:t>
      </w:r>
    </w:p>
    <w:p w:rsidR="00301910" w:rsidRPr="00A06732" w:rsidRDefault="00301910" w:rsidP="00A06732">
      <w:pPr>
        <w:pStyle w:val="a7"/>
        <w:spacing w:line="360" w:lineRule="auto"/>
        <w:ind w:firstLine="709"/>
        <w:jc w:val="both"/>
        <w:rPr>
          <w:szCs w:val="16"/>
        </w:rPr>
      </w:pP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Родилась вторым ребенком в семье. Росла и развивалась в соответствии с паспортным возрастом. В школу пошла с 7 лет. Образование</w:t>
      </w:r>
      <w:r w:rsidR="00301910" w:rsidRPr="00A06732">
        <w:rPr>
          <w:szCs w:val="28"/>
        </w:rPr>
        <w:t xml:space="preserve"> среднеспециальное</w:t>
      </w:r>
      <w:r w:rsidRPr="00A06732">
        <w:rPr>
          <w:szCs w:val="28"/>
        </w:rPr>
        <w:t>. Профессиональных вредностей нет. Не курит, алкоголь не употребляет. Проживает в благоустроенной квартире вместе с мужем. Питание регулярное, полноценное.</w:t>
      </w: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 xml:space="preserve">Из детских инфекций перенесла </w:t>
      </w:r>
      <w:r w:rsidR="00301910" w:rsidRPr="00A06732">
        <w:rPr>
          <w:szCs w:val="28"/>
        </w:rPr>
        <w:t xml:space="preserve">краснуху, </w:t>
      </w:r>
      <w:r w:rsidRPr="00A06732">
        <w:rPr>
          <w:szCs w:val="28"/>
        </w:rPr>
        <w:t>ветряную оспу.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 13 лет страдает вегетососудистой дистонией по гипотоническому типу</w:t>
      </w:r>
      <w:r w:rsidR="00CD022C" w:rsidRPr="00A06732">
        <w:rPr>
          <w:sz w:val="28"/>
          <w:szCs w:val="28"/>
        </w:rPr>
        <w:t xml:space="preserve"> (рабочее давление в пределах 10</w:t>
      </w:r>
      <w:r w:rsidRPr="00A06732">
        <w:rPr>
          <w:sz w:val="28"/>
          <w:szCs w:val="28"/>
        </w:rPr>
        <w:t>0/60 мм рт</w:t>
      </w:r>
      <w:r w:rsidR="00C65C3E" w:rsidRPr="00A06732">
        <w:rPr>
          <w:sz w:val="28"/>
          <w:szCs w:val="28"/>
        </w:rPr>
        <w:t>.</w:t>
      </w:r>
      <w:r w:rsidRPr="00A06732">
        <w:rPr>
          <w:sz w:val="28"/>
          <w:szCs w:val="28"/>
        </w:rPr>
        <w:t>ст).</w:t>
      </w:r>
    </w:p>
    <w:p w:rsidR="006F5FEB" w:rsidRPr="00A06732" w:rsidRDefault="0015420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Экстрагенитальные </w:t>
      </w:r>
      <w:r w:rsidR="00301910" w:rsidRPr="00A06732">
        <w:rPr>
          <w:sz w:val="28"/>
          <w:szCs w:val="28"/>
        </w:rPr>
        <w:t>заболевания: гастрит, геморрой после родов, шейно-грудной остеохондроз</w:t>
      </w:r>
      <w:r w:rsidR="000677D3"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Травм, операций, переливаний крови не было.</w:t>
      </w: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Менструации с 1</w:t>
      </w:r>
      <w:r w:rsidR="00301910" w:rsidRPr="00A06732">
        <w:rPr>
          <w:szCs w:val="28"/>
        </w:rPr>
        <w:t>3</w:t>
      </w:r>
      <w:r w:rsidRPr="00A06732">
        <w:rPr>
          <w:szCs w:val="28"/>
        </w:rPr>
        <w:t xml:space="preserve"> лет, установились через 1 год, </w:t>
      </w:r>
      <w:r w:rsidR="00C65C3E" w:rsidRPr="00A06732">
        <w:rPr>
          <w:szCs w:val="28"/>
        </w:rPr>
        <w:t xml:space="preserve">через </w:t>
      </w:r>
      <w:r w:rsidRPr="00A06732">
        <w:rPr>
          <w:szCs w:val="28"/>
        </w:rPr>
        <w:t xml:space="preserve">28 дней. </w:t>
      </w:r>
      <w:r w:rsidR="00301910" w:rsidRPr="00A06732">
        <w:rPr>
          <w:szCs w:val="28"/>
        </w:rPr>
        <w:t>по 4 дня</w:t>
      </w:r>
      <w:r w:rsidRPr="00A06732">
        <w:rPr>
          <w:szCs w:val="28"/>
        </w:rPr>
        <w:t xml:space="preserve">, </w:t>
      </w:r>
      <w:r w:rsidR="00301910" w:rsidRPr="00A06732">
        <w:rPr>
          <w:szCs w:val="28"/>
        </w:rPr>
        <w:t>обильные, болезненные в первые 2</w:t>
      </w:r>
      <w:r w:rsidRPr="00A06732">
        <w:rPr>
          <w:szCs w:val="28"/>
        </w:rPr>
        <w:t xml:space="preserve"> дня.</w:t>
      </w: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t>Пол</w:t>
      </w:r>
      <w:r w:rsidR="00301910" w:rsidRPr="00A06732">
        <w:t>овой жизнью живет регулярно с 19</w:t>
      </w:r>
      <w:r w:rsidRPr="00A06732">
        <w:t xml:space="preserve"> лет, состоит в первом браке</w:t>
      </w:r>
      <w:r w:rsidR="00301910" w:rsidRPr="00A06732">
        <w:t>. Мужу 37</w:t>
      </w:r>
      <w:r w:rsidRPr="00A06732">
        <w:t xml:space="preserve"> лет, здоров.</w:t>
      </w:r>
      <w:r w:rsidR="00301910" w:rsidRPr="00A06732">
        <w:t xml:space="preserve"> 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Первая беременность протекала без осложнений, закончилась родами в 1993 году </w:t>
      </w:r>
      <w:r w:rsidR="0036669E" w:rsidRPr="00A06732">
        <w:rPr>
          <w:sz w:val="28"/>
          <w:szCs w:val="28"/>
        </w:rPr>
        <w:t>здоровым доношенным ребенком мужского пола</w:t>
      </w:r>
      <w:r w:rsidRPr="00A06732">
        <w:rPr>
          <w:sz w:val="28"/>
          <w:szCs w:val="28"/>
        </w:rPr>
        <w:t xml:space="preserve"> (вес 2980, рост – 51см.)</w:t>
      </w:r>
      <w:r w:rsidR="003004FD" w:rsidRPr="00A06732">
        <w:rPr>
          <w:sz w:val="28"/>
          <w:szCs w:val="28"/>
        </w:rPr>
        <w:t>.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Три последующих беременности в 1996, 1999 и 2002г. закончились медицинскими абортами</w:t>
      </w:r>
      <w:r w:rsidR="0036669E"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 xml:space="preserve">Беременность </w:t>
      </w:r>
      <w:r w:rsidR="008C563B" w:rsidRPr="00A06732">
        <w:rPr>
          <w:szCs w:val="28"/>
        </w:rPr>
        <w:t>пятая</w:t>
      </w:r>
      <w:r w:rsidR="00C65C3E" w:rsidRPr="00A06732">
        <w:rPr>
          <w:szCs w:val="28"/>
        </w:rPr>
        <w:t>, настоящая</w:t>
      </w:r>
      <w:r w:rsidR="000677D3" w:rsidRPr="00A06732">
        <w:rPr>
          <w:szCs w:val="28"/>
        </w:rPr>
        <w:t>.</w:t>
      </w:r>
    </w:p>
    <w:p w:rsidR="0015420D" w:rsidRPr="00A06732" w:rsidRDefault="0015420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Аллергоанамнез: аллергическая реакция на цитусовые</w:t>
      </w:r>
      <w:r w:rsidR="0036669E" w:rsidRPr="00A06732">
        <w:rPr>
          <w:sz w:val="28"/>
          <w:szCs w:val="28"/>
        </w:rPr>
        <w:t xml:space="preserve"> (появление кожного зуда и красных шелушащихся пятен на коже лица и рук)</w:t>
      </w:r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ОБЩЕЕ ОБЪЕКТИВНОЕ ОБСЛЕДОВАНИЕ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Общее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состояние:</w:t>
      </w:r>
      <w:r w:rsidR="003C7076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удовлетворительное</w:t>
      </w:r>
    </w:p>
    <w:p w:rsidR="00547BE5" w:rsidRPr="00A06732" w:rsidRDefault="003C707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Сознание: </w:t>
      </w:r>
      <w:r w:rsidR="00547BE5" w:rsidRPr="00A06732">
        <w:rPr>
          <w:sz w:val="28"/>
          <w:szCs w:val="28"/>
        </w:rPr>
        <w:t>ясное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Положение:</w:t>
      </w:r>
      <w:r w:rsidR="003C7076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активное</w:t>
      </w:r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Тип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телосложения:</w:t>
      </w:r>
      <w:r w:rsidR="003C7076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нормостенический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Рост:</w:t>
      </w:r>
      <w:r w:rsidR="003C7076" w:rsidRPr="00A0673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5 см"/>
        </w:smartTagPr>
        <w:r w:rsidR="008C563B" w:rsidRPr="00A06732">
          <w:rPr>
            <w:sz w:val="28"/>
            <w:szCs w:val="28"/>
          </w:rPr>
          <w:t>165</w:t>
        </w:r>
        <w:r w:rsidRPr="00A06732">
          <w:rPr>
            <w:sz w:val="28"/>
            <w:szCs w:val="28"/>
          </w:rPr>
          <w:t xml:space="preserve"> см</w:t>
        </w:r>
      </w:smartTag>
    </w:p>
    <w:p w:rsidR="006F5FEB" w:rsidRPr="00A06732" w:rsidRDefault="008C563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Вес:</w:t>
      </w:r>
      <w:r w:rsidR="00547BE5" w:rsidRPr="00A06732">
        <w:rPr>
          <w:sz w:val="28"/>
          <w:szCs w:val="28"/>
        </w:rPr>
        <w:t xml:space="preserve"> до беременности – </w:t>
      </w:r>
      <w:smartTag w:uri="urn:schemas-microsoft-com:office:smarttags" w:element="metricconverter">
        <w:smartTagPr>
          <w:attr w:name="ProductID" w:val="60 кг"/>
        </w:smartTagPr>
        <w:r w:rsidR="00547BE5" w:rsidRPr="00A06732">
          <w:rPr>
            <w:sz w:val="28"/>
            <w:szCs w:val="28"/>
          </w:rPr>
          <w:t>60 кг</w:t>
        </w:r>
      </w:smartTag>
      <w:r w:rsidR="00547BE5" w:rsidRPr="00A06732">
        <w:rPr>
          <w:sz w:val="28"/>
          <w:szCs w:val="28"/>
        </w:rPr>
        <w:t xml:space="preserve">, на момент госпитализации – </w:t>
      </w:r>
      <w:smartTag w:uri="urn:schemas-microsoft-com:office:smarttags" w:element="metricconverter">
        <w:smartTagPr>
          <w:attr w:name="ProductID" w:val="70,5 кг"/>
        </w:smartTagPr>
        <w:r w:rsidRPr="00A06732">
          <w:rPr>
            <w:sz w:val="28"/>
            <w:szCs w:val="28"/>
          </w:rPr>
          <w:t>70,5</w:t>
        </w:r>
        <w:r w:rsidR="006F5FEB" w:rsidRPr="00A06732">
          <w:rPr>
            <w:sz w:val="28"/>
            <w:szCs w:val="28"/>
          </w:rPr>
          <w:t xml:space="preserve"> кг</w:t>
        </w:r>
      </w:smartTag>
    </w:p>
    <w:p w:rsidR="00547BE5" w:rsidRPr="00A06732" w:rsidRDefault="00547BE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ИМТ </w:t>
      </w:r>
      <w:r w:rsidR="003C7076" w:rsidRPr="00A06732">
        <w:rPr>
          <w:sz w:val="28"/>
          <w:szCs w:val="28"/>
        </w:rPr>
        <w:t>–</w:t>
      </w:r>
      <w:r w:rsidRPr="00A06732">
        <w:rPr>
          <w:sz w:val="28"/>
          <w:szCs w:val="28"/>
        </w:rPr>
        <w:t xml:space="preserve"> </w:t>
      </w:r>
      <w:r w:rsidR="003C7076" w:rsidRPr="00A06732">
        <w:rPr>
          <w:sz w:val="28"/>
          <w:szCs w:val="28"/>
        </w:rPr>
        <w:t>25,8</w:t>
      </w:r>
      <w:r w:rsidR="00A06732">
        <w:rPr>
          <w:sz w:val="28"/>
          <w:szCs w:val="28"/>
        </w:rPr>
        <w:t xml:space="preserve"> </w:t>
      </w:r>
    </w:p>
    <w:p w:rsidR="006F5FEB" w:rsidRPr="00A06732" w:rsidRDefault="003C707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Температура тела: </w:t>
      </w:r>
      <w:r w:rsidR="006F5FEB" w:rsidRPr="00A06732">
        <w:rPr>
          <w:sz w:val="28"/>
          <w:szCs w:val="28"/>
        </w:rPr>
        <w:t>36.5</w:t>
      </w:r>
      <w:r w:rsidR="006F5FEB" w:rsidRPr="00A06732">
        <w:rPr>
          <w:sz w:val="28"/>
          <w:szCs w:val="28"/>
        </w:rPr>
        <w:sym w:font="Symbol" w:char="F0B0"/>
      </w:r>
      <w:r w:rsidR="006F5FEB" w:rsidRPr="00A06732">
        <w:rPr>
          <w:sz w:val="28"/>
          <w:szCs w:val="28"/>
        </w:rPr>
        <w:t>С</w:t>
      </w:r>
    </w:p>
    <w:p w:rsidR="005F3324" w:rsidRPr="00A06732" w:rsidRDefault="006F5FEB" w:rsidP="00A06732">
      <w:pPr>
        <w:pStyle w:val="5"/>
        <w:spacing w:line="360" w:lineRule="auto"/>
        <w:ind w:firstLine="709"/>
        <w:jc w:val="both"/>
        <w:rPr>
          <w:b w:val="0"/>
          <w:color w:val="auto"/>
        </w:rPr>
      </w:pPr>
      <w:r w:rsidRPr="00A06732">
        <w:rPr>
          <w:b w:val="0"/>
          <w:color w:val="auto"/>
        </w:rPr>
        <w:t>Кожные покровы</w:t>
      </w:r>
      <w:r w:rsidR="003C7076" w:rsidRPr="00A06732">
        <w:rPr>
          <w:b w:val="0"/>
          <w:color w:val="auto"/>
        </w:rPr>
        <w:t xml:space="preserve"> </w:t>
      </w:r>
      <w:r w:rsidR="005E7ABD" w:rsidRPr="00A06732">
        <w:rPr>
          <w:b w:val="0"/>
          <w:color w:val="auto"/>
        </w:rPr>
        <w:t>бледно-розового оттенка</w:t>
      </w:r>
      <w:r w:rsidRPr="00A06732">
        <w:rPr>
          <w:b w:val="0"/>
          <w:color w:val="auto"/>
        </w:rPr>
        <w:t xml:space="preserve">. На симметричных участках температура и влажность кожных покровов одинакова. Венозный рисунок на коже </w:t>
      </w:r>
      <w:r w:rsidR="000677D3" w:rsidRPr="00A06732">
        <w:rPr>
          <w:b w:val="0"/>
          <w:color w:val="auto"/>
        </w:rPr>
        <w:t>передней брюшной стенки выражен не</w:t>
      </w:r>
      <w:r w:rsidRPr="00A06732">
        <w:rPr>
          <w:b w:val="0"/>
          <w:color w:val="auto"/>
        </w:rPr>
        <w:t xml:space="preserve">значительно. </w:t>
      </w:r>
      <w:r w:rsidR="005E7ABD" w:rsidRPr="00A06732">
        <w:rPr>
          <w:b w:val="0"/>
          <w:color w:val="auto"/>
        </w:rPr>
        <w:t>На коже живота по белой линии отмечаются полосы</w:t>
      </w:r>
      <w:r w:rsidRPr="00A06732">
        <w:rPr>
          <w:b w:val="0"/>
          <w:color w:val="auto"/>
        </w:rPr>
        <w:t xml:space="preserve"> беременности. Эластичность кожи сохранена.</w:t>
      </w:r>
    </w:p>
    <w:p w:rsidR="00A06732" w:rsidRDefault="00A06732" w:rsidP="00A06732">
      <w:pPr>
        <w:pStyle w:val="5"/>
        <w:spacing w:line="360" w:lineRule="auto"/>
        <w:ind w:firstLine="709"/>
        <w:jc w:val="both"/>
        <w:rPr>
          <w:b w:val="0"/>
          <w:color w:val="auto"/>
          <w:szCs w:val="28"/>
        </w:rPr>
      </w:pPr>
    </w:p>
    <w:p w:rsidR="00AB32DF" w:rsidRPr="00A06732" w:rsidRDefault="00AB32DF" w:rsidP="00A06732">
      <w:pPr>
        <w:pStyle w:val="5"/>
        <w:spacing w:line="360" w:lineRule="auto"/>
        <w:ind w:firstLine="709"/>
        <w:jc w:val="center"/>
        <w:rPr>
          <w:color w:val="auto"/>
          <w:szCs w:val="28"/>
        </w:rPr>
      </w:pPr>
      <w:r w:rsidRPr="00A06732">
        <w:rPr>
          <w:color w:val="auto"/>
          <w:szCs w:val="28"/>
        </w:rPr>
        <w:t>Подкожная</w:t>
      </w:r>
      <w:r w:rsidR="00A06732" w:rsidRP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жировая</w:t>
      </w:r>
      <w:r w:rsidR="00A06732" w:rsidRP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клетчатка</w:t>
      </w:r>
    </w:p>
    <w:p w:rsidR="00A06732" w:rsidRDefault="00A06732" w:rsidP="00A06732">
      <w:pPr>
        <w:pStyle w:val="a7"/>
        <w:spacing w:line="360" w:lineRule="auto"/>
        <w:ind w:firstLine="709"/>
        <w:jc w:val="both"/>
      </w:pPr>
    </w:p>
    <w:p w:rsidR="00C551D9" w:rsidRPr="00A06732" w:rsidRDefault="00AB32DF" w:rsidP="00A06732">
      <w:pPr>
        <w:pStyle w:val="a7"/>
        <w:spacing w:line="360" w:lineRule="auto"/>
        <w:ind w:firstLine="709"/>
        <w:jc w:val="both"/>
      </w:pPr>
      <w:r w:rsidRPr="00A06732">
        <w:t>Развитие подкожного жирового слоя умеренное, распределение равномерное. Пастозности и отеков на голенях и передней брюшной стенке нет.</w:t>
      </w:r>
    </w:p>
    <w:p w:rsidR="00A06732" w:rsidRDefault="00A06732" w:rsidP="00A06732">
      <w:pPr>
        <w:pStyle w:val="a7"/>
        <w:spacing w:line="360" w:lineRule="auto"/>
        <w:ind w:firstLine="709"/>
        <w:jc w:val="both"/>
      </w:pPr>
    </w:p>
    <w:p w:rsidR="00C551D9" w:rsidRPr="00A06732" w:rsidRDefault="005F3324" w:rsidP="00A06732">
      <w:pPr>
        <w:pStyle w:val="a7"/>
        <w:spacing w:line="360" w:lineRule="auto"/>
        <w:ind w:firstLine="709"/>
        <w:jc w:val="center"/>
        <w:rPr>
          <w:b/>
        </w:rPr>
      </w:pPr>
      <w:r w:rsidRPr="00A06732">
        <w:rPr>
          <w:b/>
        </w:rPr>
        <w:t>Лимфатические узлы</w:t>
      </w:r>
    </w:p>
    <w:p w:rsidR="00A06732" w:rsidRDefault="00A06732" w:rsidP="00A06732">
      <w:pPr>
        <w:pStyle w:val="a7"/>
        <w:spacing w:line="360" w:lineRule="auto"/>
        <w:ind w:firstLine="709"/>
        <w:jc w:val="both"/>
      </w:pPr>
    </w:p>
    <w:p w:rsidR="00C551D9" w:rsidRPr="00A06732" w:rsidRDefault="005F3324" w:rsidP="00A06732">
      <w:pPr>
        <w:pStyle w:val="a7"/>
        <w:spacing w:line="360" w:lineRule="auto"/>
        <w:ind w:firstLine="709"/>
        <w:jc w:val="both"/>
      </w:pPr>
      <w:r w:rsidRPr="00A06732">
        <w:t>П</w:t>
      </w:r>
      <w:r w:rsidR="000677D3" w:rsidRPr="00A06732">
        <w:t>альпируются</w:t>
      </w:r>
      <w:r w:rsidRPr="00A06732">
        <w:t xml:space="preserve"> </w:t>
      </w:r>
      <w:r w:rsidR="000677D3" w:rsidRPr="00A06732">
        <w:t>подчелюстные лимфатические</w:t>
      </w:r>
      <w:r w:rsidRPr="00A06732">
        <w:t xml:space="preserve"> узл</w:t>
      </w:r>
      <w:r w:rsidR="000677D3" w:rsidRPr="00A06732">
        <w:t>ы: безболезненны, эластичны, не</w:t>
      </w:r>
      <w:r w:rsidR="00A06732">
        <w:t xml:space="preserve"> </w:t>
      </w:r>
      <w:r w:rsidR="000677D3" w:rsidRPr="00A06732">
        <w:t>спаяны с окружающей</w:t>
      </w:r>
      <w:r w:rsidR="00A06732">
        <w:t xml:space="preserve"> </w:t>
      </w:r>
      <w:r w:rsidR="000677D3" w:rsidRPr="00A06732">
        <w:t>клетчаткой</w:t>
      </w:r>
      <w:r w:rsidRPr="00A06732">
        <w:t>. Остальные группы лимфат</w:t>
      </w:r>
      <w:r w:rsidR="000677D3" w:rsidRPr="00A06732">
        <w:t>ических узлов не</w:t>
      </w:r>
      <w:r w:rsidR="00A06732">
        <w:t xml:space="preserve"> </w:t>
      </w:r>
      <w:r w:rsidR="000677D3" w:rsidRPr="00A06732">
        <w:t>пальпируются.</w:t>
      </w:r>
    </w:p>
    <w:p w:rsidR="00C551D9" w:rsidRPr="00A06732" w:rsidRDefault="006F5FEB" w:rsidP="00A06732">
      <w:pPr>
        <w:pStyle w:val="a7"/>
        <w:spacing w:line="360" w:lineRule="auto"/>
        <w:ind w:firstLine="709"/>
        <w:jc w:val="both"/>
      </w:pPr>
      <w:r w:rsidRPr="00A06732">
        <w:t>Молочные железы</w:t>
      </w:r>
      <w:r w:rsidR="00AB32DF" w:rsidRPr="00A06732">
        <w:t xml:space="preserve"> зрелые</w:t>
      </w:r>
      <w:r w:rsidR="005F3324" w:rsidRPr="00A06732">
        <w:t>, при пальпации мягкие;</w:t>
      </w:r>
      <w:r w:rsidR="00AB32DF" w:rsidRPr="00A06732">
        <w:t xml:space="preserve"> сосок </w:t>
      </w:r>
      <w:r w:rsidR="005F3324" w:rsidRPr="00A06732">
        <w:t xml:space="preserve">цилиндрической формы, </w:t>
      </w:r>
      <w:r w:rsidR="00AB32DF" w:rsidRPr="00A06732">
        <w:t>выражен</w:t>
      </w:r>
      <w:r w:rsidR="005F3324" w:rsidRPr="00A06732">
        <w:t>,</w:t>
      </w:r>
      <w:r w:rsidR="00AB32DF" w:rsidRPr="00A06732">
        <w:t xml:space="preserve"> выступает за пределы ареолы, достаточной пигментации. Оценка по Таннеру – 5 баллов.</w:t>
      </w:r>
    </w:p>
    <w:p w:rsidR="00A06732" w:rsidRDefault="00A06732" w:rsidP="00A06732">
      <w:pPr>
        <w:pStyle w:val="a7"/>
        <w:spacing w:line="360" w:lineRule="auto"/>
        <w:ind w:firstLine="709"/>
        <w:jc w:val="both"/>
      </w:pPr>
    </w:p>
    <w:p w:rsidR="00C551D9" w:rsidRPr="00A06732" w:rsidRDefault="005F3324" w:rsidP="00A06732">
      <w:pPr>
        <w:pStyle w:val="a7"/>
        <w:spacing w:line="360" w:lineRule="auto"/>
        <w:ind w:firstLine="709"/>
        <w:jc w:val="center"/>
        <w:rPr>
          <w:b/>
        </w:rPr>
      </w:pPr>
      <w:r w:rsidRPr="00A06732">
        <w:rPr>
          <w:b/>
        </w:rPr>
        <w:t>Мышечная система</w:t>
      </w:r>
    </w:p>
    <w:p w:rsidR="00A06732" w:rsidRDefault="00A06732" w:rsidP="00A06732">
      <w:pPr>
        <w:pStyle w:val="a7"/>
        <w:spacing w:line="360" w:lineRule="auto"/>
        <w:ind w:firstLine="709"/>
        <w:jc w:val="both"/>
      </w:pPr>
    </w:p>
    <w:p w:rsidR="005F3324" w:rsidRPr="00A06732" w:rsidRDefault="005F3324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t>Пальпация</w:t>
      </w:r>
      <w:r w:rsidR="00A06732">
        <w:t xml:space="preserve"> </w:t>
      </w:r>
      <w:r w:rsidRPr="00A06732">
        <w:t>отдельных</w:t>
      </w:r>
      <w:r w:rsidR="00A06732">
        <w:t xml:space="preserve"> </w:t>
      </w:r>
      <w:r w:rsidRPr="00A06732">
        <w:t>мышечных групп безболезненна. Сила</w:t>
      </w:r>
      <w:r w:rsidR="00A06732">
        <w:t xml:space="preserve"> </w:t>
      </w:r>
      <w:r w:rsidRPr="00A06732">
        <w:t>мышц</w:t>
      </w:r>
      <w:r w:rsidR="00A06732">
        <w:t xml:space="preserve"> </w:t>
      </w:r>
      <w:r w:rsidRPr="00A06732">
        <w:t>достаточная, тонус</w:t>
      </w:r>
      <w:r w:rsidR="00A06732">
        <w:t xml:space="preserve"> </w:t>
      </w:r>
      <w:r w:rsidRPr="00A06732">
        <w:t>сохранен. Активные движения</w:t>
      </w:r>
      <w:r w:rsidR="00A06732">
        <w:t xml:space="preserve"> </w:t>
      </w:r>
      <w:r w:rsidRPr="00A06732">
        <w:t>в полном</w:t>
      </w:r>
      <w:r w:rsidR="00A06732">
        <w:t xml:space="preserve"> </w:t>
      </w:r>
      <w:r w:rsidRPr="00A06732">
        <w:t>объеме.</w:t>
      </w:r>
    </w:p>
    <w:p w:rsidR="006F5FEB" w:rsidRPr="00A06732" w:rsidRDefault="005F332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Суставы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обычной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конфигурации, кожа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над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ними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нормальной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температуры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влажности. Движения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суставах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полном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объеме.</w:t>
      </w:r>
    </w:p>
    <w:p w:rsidR="00A06732" w:rsidRDefault="00A06732" w:rsidP="00A06732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</w:p>
    <w:p w:rsidR="006F5FEB" w:rsidRPr="00A06732" w:rsidRDefault="006F5FEB" w:rsidP="00A06732">
      <w:pPr>
        <w:pStyle w:val="4"/>
        <w:spacing w:line="360" w:lineRule="auto"/>
        <w:ind w:firstLine="709"/>
        <w:jc w:val="center"/>
        <w:rPr>
          <w:b/>
          <w:color w:val="auto"/>
          <w:szCs w:val="28"/>
        </w:rPr>
      </w:pPr>
      <w:r w:rsidRPr="00A06732">
        <w:rPr>
          <w:b/>
          <w:color w:val="auto"/>
          <w:szCs w:val="28"/>
        </w:rPr>
        <w:t>Дыхательная</w:t>
      </w:r>
      <w:r w:rsidR="00A06732" w:rsidRPr="00A06732">
        <w:rPr>
          <w:b/>
          <w:color w:val="auto"/>
          <w:szCs w:val="28"/>
        </w:rPr>
        <w:t xml:space="preserve"> </w:t>
      </w:r>
      <w:r w:rsidRPr="00A06732">
        <w:rPr>
          <w:b/>
          <w:color w:val="auto"/>
          <w:szCs w:val="28"/>
        </w:rPr>
        <w:t>система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Носовые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ходы свободны, отделяемого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из носа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нет.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 осмотре деформаций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грудной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клетки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нет.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Пальпаторно эластичность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грудной клетки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сохранена, голосовое дрожание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симметричных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участках проводится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одинаково.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При перкуссии </w:t>
      </w:r>
      <w:r w:rsidR="00C85BC0" w:rsidRPr="00A06732">
        <w:rPr>
          <w:sz w:val="28"/>
          <w:szCs w:val="28"/>
        </w:rPr>
        <w:t xml:space="preserve">нижняя </w:t>
      </w:r>
      <w:r w:rsidRPr="00A06732">
        <w:rPr>
          <w:sz w:val="28"/>
          <w:szCs w:val="28"/>
        </w:rPr>
        <w:t>границ</w:t>
      </w:r>
      <w:r w:rsidR="00C85BC0" w:rsidRPr="00A06732">
        <w:rPr>
          <w:sz w:val="28"/>
          <w:szCs w:val="28"/>
        </w:rPr>
        <w:t>а</w:t>
      </w:r>
      <w:r w:rsidRPr="00A06732">
        <w:rPr>
          <w:sz w:val="28"/>
          <w:szCs w:val="28"/>
        </w:rPr>
        <w:t xml:space="preserve"> </w:t>
      </w:r>
      <w:r w:rsidR="00C85BC0" w:rsidRPr="00A06732">
        <w:rPr>
          <w:sz w:val="28"/>
          <w:szCs w:val="28"/>
        </w:rPr>
        <w:t>легких определяется</w:t>
      </w:r>
      <w:r w:rsidR="00A06732">
        <w:rPr>
          <w:sz w:val="28"/>
          <w:szCs w:val="28"/>
        </w:rPr>
        <w:t xml:space="preserve"> </w:t>
      </w:r>
      <w:r w:rsidR="00C85BC0" w:rsidRPr="00A06732">
        <w:rPr>
          <w:sz w:val="28"/>
          <w:szCs w:val="28"/>
        </w:rPr>
        <w:t>по среднеключичной линии по 5-му межреберью</w:t>
      </w:r>
      <w:r w:rsidRPr="00A06732">
        <w:rPr>
          <w:sz w:val="28"/>
          <w:szCs w:val="28"/>
        </w:rPr>
        <w:t>, высота стояния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верхушек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легких спереди - </w:t>
      </w:r>
      <w:smartTag w:uri="urn:schemas-microsoft-com:office:smarttags" w:element="metricconverter">
        <w:smartTagPr>
          <w:attr w:name="ProductID" w:val="3.5 см"/>
        </w:smartTagPr>
        <w:r w:rsidRPr="00A06732">
          <w:rPr>
            <w:sz w:val="28"/>
            <w:szCs w:val="28"/>
          </w:rPr>
          <w:t>3.5 см</w:t>
        </w:r>
      </w:smartTag>
      <w:r w:rsidRPr="00A06732">
        <w:rPr>
          <w:sz w:val="28"/>
          <w:szCs w:val="28"/>
        </w:rPr>
        <w:t xml:space="preserve"> от ключицы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справа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слева. Поля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Кренига справа - </w:t>
      </w:r>
      <w:smartTag w:uri="urn:schemas-microsoft-com:office:smarttags" w:element="metricconverter">
        <w:smartTagPr>
          <w:attr w:name="ProductID" w:val="6 см"/>
        </w:smartTagPr>
        <w:r w:rsidRPr="00A06732">
          <w:rPr>
            <w:sz w:val="28"/>
            <w:szCs w:val="28"/>
          </w:rPr>
          <w:t>6 см</w:t>
        </w:r>
      </w:smartTag>
      <w:r w:rsidRPr="00A06732">
        <w:rPr>
          <w:sz w:val="28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6 см"/>
        </w:smartTagPr>
        <w:r w:rsidRPr="00A06732">
          <w:rPr>
            <w:sz w:val="28"/>
            <w:szCs w:val="28"/>
          </w:rPr>
          <w:t>6 см</w:t>
        </w:r>
      </w:smartTag>
      <w:r w:rsidRPr="00A06732">
        <w:rPr>
          <w:sz w:val="28"/>
          <w:szCs w:val="28"/>
        </w:rPr>
        <w:t xml:space="preserve"> 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сравнительной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перкуссии над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симметричными участками передних, боковых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 задни</w:t>
      </w:r>
      <w:r w:rsidR="00BC453D" w:rsidRPr="00A06732">
        <w:rPr>
          <w:sz w:val="28"/>
          <w:szCs w:val="28"/>
        </w:rPr>
        <w:t>х поверхностей</w:t>
      </w:r>
      <w:r w:rsidRPr="00A06732">
        <w:rPr>
          <w:sz w:val="28"/>
          <w:szCs w:val="28"/>
        </w:rPr>
        <w:t xml:space="preserve"> перкуторный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звук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одинаковый - ясный, ле</w:t>
      </w:r>
      <w:r w:rsidR="000677D3" w:rsidRPr="00A06732">
        <w:rPr>
          <w:sz w:val="28"/>
          <w:szCs w:val="28"/>
        </w:rPr>
        <w:t>гочны</w:t>
      </w:r>
      <w:r w:rsidRPr="00A06732">
        <w:rPr>
          <w:sz w:val="28"/>
          <w:szCs w:val="28"/>
        </w:rPr>
        <w:t xml:space="preserve">й.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Аускультативн</w:t>
      </w:r>
      <w:r w:rsidR="00BC453D" w:rsidRPr="00A06732">
        <w:rPr>
          <w:sz w:val="28"/>
          <w:szCs w:val="28"/>
        </w:rPr>
        <w:t>о</w:t>
      </w:r>
      <w:r w:rsidRPr="00A06732">
        <w:rPr>
          <w:sz w:val="28"/>
          <w:szCs w:val="28"/>
        </w:rPr>
        <w:t>: дыхание над всей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поверхностью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легких везикулярное. Хрипов, крепитации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шума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трения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плевры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прослушивается.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A06732" w:rsidP="00A06732">
      <w:pPr>
        <w:pStyle w:val="4"/>
        <w:spacing w:line="360" w:lineRule="auto"/>
        <w:ind w:firstLine="709"/>
        <w:jc w:val="center"/>
        <w:rPr>
          <w:b/>
          <w:color w:val="auto"/>
          <w:szCs w:val="28"/>
        </w:rPr>
      </w:pPr>
      <w:r w:rsidRPr="00A06732">
        <w:rPr>
          <w:b/>
          <w:color w:val="auto"/>
          <w:szCs w:val="28"/>
        </w:rPr>
        <w:t xml:space="preserve">Сердечнососудистая </w:t>
      </w:r>
      <w:r w:rsidR="006F5FEB" w:rsidRPr="00A06732">
        <w:rPr>
          <w:b/>
          <w:color w:val="auto"/>
          <w:szCs w:val="28"/>
        </w:rPr>
        <w:t>система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осмотре "сердечный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горб"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определяется. Пульсации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сосудов 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видно. Пальпаторно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верхушечный толчок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определяется 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1</w:t>
      </w:r>
      <w:r w:rsidR="00842F27" w:rsidRPr="00A06732">
        <w:rPr>
          <w:sz w:val="28"/>
          <w:szCs w:val="28"/>
        </w:rPr>
        <w:t>,5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см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кнутри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от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срединноключичной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линии в 5 межреберье слева. Верхушечный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толчок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достаточной силы, локализован. 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основании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сердца пульсация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сосудов пальпаторно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определяется.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Границ</w:t>
      </w:r>
      <w:r w:rsidR="00842F27" w:rsidRPr="00A06732">
        <w:rPr>
          <w:sz w:val="28"/>
          <w:szCs w:val="28"/>
        </w:rPr>
        <w:t>ы сердца соответствуют норме</w:t>
      </w:r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Тоны сердца ясные. Ритм правильный.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  <w:lang w:val="en-US"/>
        </w:rPr>
        <w:t>I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тон громче на верхушке сердца, </w:t>
      </w:r>
      <w:r w:rsidRPr="00A06732">
        <w:rPr>
          <w:sz w:val="28"/>
          <w:szCs w:val="28"/>
          <w:lang w:val="en-US"/>
        </w:rPr>
        <w:t>II</w:t>
      </w:r>
      <w:r w:rsidRPr="00A06732">
        <w:rPr>
          <w:sz w:val="28"/>
          <w:szCs w:val="28"/>
        </w:rPr>
        <w:t xml:space="preserve"> тон - на основании сердца.</w:t>
      </w:r>
    </w:p>
    <w:p w:rsidR="006F5FEB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На правой руке </w:t>
      </w:r>
      <w:r w:rsidR="006F5FEB" w:rsidRPr="00A06732">
        <w:rPr>
          <w:sz w:val="28"/>
          <w:szCs w:val="28"/>
        </w:rPr>
        <w:t>АД – 10</w:t>
      </w:r>
      <w:r w:rsidRPr="00A06732">
        <w:rPr>
          <w:sz w:val="28"/>
          <w:szCs w:val="28"/>
        </w:rPr>
        <w:t>5</w:t>
      </w:r>
      <w:r w:rsidR="006F5FEB" w:rsidRPr="00A06732">
        <w:rPr>
          <w:sz w:val="28"/>
          <w:szCs w:val="28"/>
        </w:rPr>
        <w:t>/</w:t>
      </w:r>
      <w:r w:rsidRPr="00A06732">
        <w:rPr>
          <w:sz w:val="28"/>
          <w:szCs w:val="28"/>
        </w:rPr>
        <w:t>60 мм рт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ст., на левой руке АД – 100/60</w:t>
      </w:r>
      <w:r w:rsidR="0036669E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мм.рт.ст.</w:t>
      </w:r>
    </w:p>
    <w:p w:rsidR="006F5FEB" w:rsidRPr="00A06732" w:rsidRDefault="00CD022C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Пульс</w:t>
      </w:r>
      <w:r w:rsidR="008E7D55" w:rsidRPr="00A06732">
        <w:rPr>
          <w:szCs w:val="28"/>
        </w:rPr>
        <w:t xml:space="preserve"> 84</w:t>
      </w:r>
      <w:r w:rsidR="006F5FEB" w:rsidRPr="00A06732">
        <w:rPr>
          <w:szCs w:val="28"/>
        </w:rPr>
        <w:t xml:space="preserve"> уд/мин, достаточного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наполнения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и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напряжения. Эластичность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стенки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сосуд</w:t>
      </w:r>
      <w:r w:rsidR="008E7D55" w:rsidRPr="00A06732">
        <w:rPr>
          <w:szCs w:val="28"/>
        </w:rPr>
        <w:t>ов</w:t>
      </w:r>
      <w:r w:rsidR="006F5FEB" w:rsidRPr="00A06732">
        <w:rPr>
          <w:szCs w:val="28"/>
        </w:rPr>
        <w:t xml:space="preserve"> сохранена. Дефицита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пульса</w:t>
      </w:r>
      <w:r w:rsidR="00A06732">
        <w:rPr>
          <w:szCs w:val="28"/>
        </w:rPr>
        <w:t xml:space="preserve"> </w:t>
      </w:r>
      <w:r w:rsidR="006F5FEB" w:rsidRPr="00A06732">
        <w:rPr>
          <w:szCs w:val="28"/>
        </w:rPr>
        <w:t>нет.</w:t>
      </w:r>
    </w:p>
    <w:p w:rsidR="006F5FEB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5FEB" w:rsidRPr="00A06732">
        <w:rPr>
          <w:b/>
          <w:sz w:val="28"/>
          <w:szCs w:val="28"/>
        </w:rPr>
        <w:t>Органы желудочно-кишечного</w:t>
      </w:r>
      <w:r w:rsidRPr="00A06732">
        <w:rPr>
          <w:b/>
          <w:szCs w:val="28"/>
        </w:rPr>
        <w:t xml:space="preserve"> </w:t>
      </w:r>
      <w:r w:rsidR="006F5FEB" w:rsidRPr="00A06732">
        <w:rPr>
          <w:b/>
          <w:sz w:val="28"/>
          <w:szCs w:val="28"/>
        </w:rPr>
        <w:t>тракта</w:t>
      </w:r>
    </w:p>
    <w:p w:rsidR="00A06732" w:rsidRDefault="00A06732" w:rsidP="00A06732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</w:p>
    <w:p w:rsidR="00AB32DF" w:rsidRPr="00A06732" w:rsidRDefault="00AB32DF" w:rsidP="00A06732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  <w:r w:rsidRPr="00A06732">
        <w:rPr>
          <w:color w:val="auto"/>
          <w:szCs w:val="28"/>
        </w:rPr>
        <w:t>Видимые</w:t>
      </w:r>
      <w:r w:rsid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слизистые</w:t>
      </w:r>
      <w:r w:rsidR="00A06732">
        <w:rPr>
          <w:color w:val="auto"/>
          <w:szCs w:val="28"/>
        </w:rPr>
        <w:t xml:space="preserve"> </w:t>
      </w:r>
      <w:r w:rsidRPr="00A06732">
        <w:rPr>
          <w:color w:val="auto"/>
          <w:szCs w:val="28"/>
        </w:rPr>
        <w:t>оболочки</w:t>
      </w:r>
    </w:p>
    <w:p w:rsidR="006F5FEB" w:rsidRPr="00A06732" w:rsidRDefault="00AB32DF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Слизистая носа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розовая, блестящая, отделяемого нет. Слизистая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ротовой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полости розовая, влажная, блестящая, гиперсаливации нет. Конъюнктива чистая, блестящая, влажная. </w:t>
      </w:r>
      <w:r w:rsidR="000677D3" w:rsidRPr="00A06732">
        <w:rPr>
          <w:sz w:val="28"/>
          <w:szCs w:val="28"/>
        </w:rPr>
        <w:t>Б</w:t>
      </w:r>
      <w:r w:rsidRPr="00A06732">
        <w:rPr>
          <w:sz w:val="28"/>
          <w:szCs w:val="28"/>
        </w:rPr>
        <w:t>олей в горле и налетов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нет</w:t>
      </w:r>
      <w:r w:rsidR="00842F27" w:rsidRPr="00A06732">
        <w:rPr>
          <w:sz w:val="28"/>
          <w:szCs w:val="28"/>
        </w:rPr>
        <w:t xml:space="preserve">. </w:t>
      </w:r>
      <w:r w:rsidR="006F5FEB" w:rsidRPr="00A06732">
        <w:rPr>
          <w:sz w:val="28"/>
          <w:szCs w:val="28"/>
        </w:rPr>
        <w:t>Язык</w:t>
      </w:r>
      <w:r w:rsidR="00A06732">
        <w:rPr>
          <w:sz w:val="28"/>
          <w:szCs w:val="28"/>
        </w:rPr>
        <w:t xml:space="preserve"> </w:t>
      </w:r>
      <w:r w:rsidR="006F5FEB" w:rsidRPr="00A06732">
        <w:rPr>
          <w:sz w:val="28"/>
          <w:szCs w:val="28"/>
        </w:rPr>
        <w:t>влажный, чистый, по краям языка отпечатков зубов нет.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Зубы желтоватого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цвета, дефектов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зубного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ряда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и признаков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кариеса 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отмечено. Десны розовые, умеренно влажные, выводные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протоки слюнных желез не гиперемированы. Зев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гиперемирован, миндалины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выступают за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края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небных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дужек.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Глотание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жидкой и твердой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пищи не затруднено.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При осмотре живот правильной округлой формы, увеличен в объеме за счет беременной матки. </w:t>
      </w:r>
    </w:p>
    <w:p w:rsidR="006F5FEB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</w:t>
      </w:r>
      <w:r w:rsidR="006F5FEB" w:rsidRPr="00A06732">
        <w:rPr>
          <w:sz w:val="28"/>
          <w:szCs w:val="28"/>
        </w:rPr>
        <w:t xml:space="preserve">альпация живота безболезненна. 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Перкуссия: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Границы печени по Курлову: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Верхняя граница абсолютной тупости: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 правой срединно-ключичной линии по VI ребру 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Нижняя граница абсолютной тупости печени: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 правой срединно-ключичной линии на </w:t>
      </w:r>
      <w:smartTag w:uri="urn:schemas-microsoft-com:office:smarttags" w:element="metricconverter">
        <w:smartTagPr>
          <w:attr w:name="ProductID" w:val="1 см"/>
        </w:smartTagPr>
        <w:r w:rsidRPr="00A06732">
          <w:rPr>
            <w:sz w:val="28"/>
            <w:szCs w:val="28"/>
          </w:rPr>
          <w:t>1 см</w:t>
        </w:r>
      </w:smartTag>
      <w:r w:rsidRPr="00A06732">
        <w:rPr>
          <w:sz w:val="28"/>
          <w:szCs w:val="28"/>
        </w:rPr>
        <w:t>.выше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реберной дуги.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 передней срединной линии на границе верхней и средней трети расстояния от мечевидного отростка до пупка.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 левой реберной дуге на уровне l. parasternalis sinistra.</w:t>
      </w: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Размеры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печени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Курлову: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1)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правой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срединно-ключичной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линии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8см;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2) по передней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срединной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линии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9см;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3) по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левой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реберной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дуге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7см.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Стул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регулярный, оформленный, безболезненный, окраска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его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темная. </w:t>
      </w:r>
    </w:p>
    <w:p w:rsidR="00D7214D" w:rsidRPr="00A06732" w:rsidRDefault="00D7214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Селезенка не пальпируется.</w:t>
      </w:r>
    </w:p>
    <w:p w:rsidR="00842F27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2F27" w:rsidRPr="00A06732">
        <w:rPr>
          <w:b/>
          <w:sz w:val="28"/>
          <w:szCs w:val="28"/>
        </w:rPr>
        <w:t>Органы мочевыделения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Жалоб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на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боли в поясничной области больная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предъявляет. Почки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пропальпировать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не удалось.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Симптом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поколачивания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отрицателен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обеих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сторон. 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Мочеиспускание регулярное, безболезненно, моча светлая, прозрач</w:t>
      </w:r>
      <w:r w:rsidR="0036669E" w:rsidRPr="00A06732">
        <w:rPr>
          <w:sz w:val="28"/>
          <w:szCs w:val="28"/>
        </w:rPr>
        <w:t>ная (со слов больной).</w:t>
      </w:r>
    </w:p>
    <w:p w:rsidR="0036669E" w:rsidRPr="00A06732" w:rsidRDefault="0036669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4"/>
        <w:spacing w:line="360" w:lineRule="auto"/>
        <w:ind w:firstLine="709"/>
        <w:jc w:val="center"/>
        <w:rPr>
          <w:b/>
          <w:color w:val="auto"/>
          <w:szCs w:val="28"/>
        </w:rPr>
      </w:pPr>
      <w:r w:rsidRPr="00A06732">
        <w:rPr>
          <w:b/>
          <w:color w:val="auto"/>
          <w:szCs w:val="28"/>
        </w:rPr>
        <w:t>Нервная</w:t>
      </w:r>
      <w:r w:rsidR="00A06732" w:rsidRPr="00A06732">
        <w:rPr>
          <w:b/>
          <w:color w:val="auto"/>
          <w:szCs w:val="28"/>
        </w:rPr>
        <w:t xml:space="preserve"> </w:t>
      </w:r>
      <w:r w:rsidRPr="00A06732">
        <w:rPr>
          <w:b/>
          <w:color w:val="auto"/>
          <w:szCs w:val="28"/>
        </w:rPr>
        <w:t>система и психический</w:t>
      </w:r>
      <w:r w:rsidR="00A06732" w:rsidRPr="00A06732">
        <w:rPr>
          <w:b/>
          <w:color w:val="auto"/>
          <w:szCs w:val="28"/>
        </w:rPr>
        <w:t xml:space="preserve"> </w:t>
      </w:r>
      <w:r w:rsidRPr="00A06732">
        <w:rPr>
          <w:b/>
          <w:color w:val="auto"/>
          <w:szCs w:val="28"/>
        </w:rPr>
        <w:t>статус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Состояние больной удовлетворительное, настроение спокойное, поведение адекватное. В контакт вступает охотно. Подавленности, раздра</w:t>
      </w:r>
      <w:r w:rsidR="008E7D55" w:rsidRPr="00A06732">
        <w:rPr>
          <w:sz w:val="28"/>
          <w:szCs w:val="28"/>
        </w:rPr>
        <w:t>-</w:t>
      </w:r>
      <w:r w:rsidRPr="00A06732">
        <w:rPr>
          <w:sz w:val="28"/>
          <w:szCs w:val="28"/>
        </w:rPr>
        <w:t>жительности не отмечено. Сон не нарушен. В позе Ромберга больная устойчива.</w:t>
      </w:r>
      <w:r w:rsidR="008E7D55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Функция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черепно-мозговых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нервов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сохранена. Сухожильные и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брюшные реф</w:t>
      </w:r>
      <w:r w:rsidR="008E7D55" w:rsidRPr="00A06732">
        <w:rPr>
          <w:sz w:val="28"/>
          <w:szCs w:val="28"/>
        </w:rPr>
        <w:t xml:space="preserve">лексы не повышены. Патологических рефлексов и </w:t>
      </w:r>
      <w:r w:rsidRPr="00A06732">
        <w:rPr>
          <w:sz w:val="28"/>
          <w:szCs w:val="28"/>
        </w:rPr>
        <w:t>мен</w:t>
      </w:r>
      <w:r w:rsidR="008E7D55" w:rsidRPr="00A06732">
        <w:rPr>
          <w:sz w:val="28"/>
          <w:szCs w:val="28"/>
        </w:rPr>
        <w:t>ингеальных знаков</w:t>
      </w:r>
      <w:r w:rsidR="00A06732">
        <w:rPr>
          <w:sz w:val="28"/>
          <w:szCs w:val="28"/>
        </w:rPr>
        <w:t xml:space="preserve"> </w:t>
      </w:r>
      <w:r w:rsidR="008E7D55" w:rsidRPr="00A06732">
        <w:rPr>
          <w:sz w:val="28"/>
          <w:szCs w:val="28"/>
        </w:rPr>
        <w:t>не</w:t>
      </w:r>
      <w:r w:rsidR="00A06732">
        <w:rPr>
          <w:sz w:val="28"/>
          <w:szCs w:val="28"/>
        </w:rPr>
        <w:t xml:space="preserve"> </w:t>
      </w:r>
      <w:r w:rsidR="008E7D55" w:rsidRPr="00A06732">
        <w:rPr>
          <w:sz w:val="28"/>
          <w:szCs w:val="28"/>
        </w:rPr>
        <w:t>выявлено</w:t>
      </w:r>
      <w:r w:rsidRPr="00A06732">
        <w:rPr>
          <w:sz w:val="28"/>
          <w:szCs w:val="28"/>
        </w:rPr>
        <w:t>.</w:t>
      </w:r>
    </w:p>
    <w:p w:rsidR="005652D9" w:rsidRPr="00A06732" w:rsidRDefault="005652D9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842F27" w:rsidRPr="00A06732" w:rsidRDefault="00842F27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>Эндокринная система: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842F27" w:rsidRPr="00A06732" w:rsidRDefault="00842F2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Щитовидная железа не пальпируется</w:t>
      </w:r>
      <w:r w:rsidR="0036669E" w:rsidRPr="00A06732">
        <w:rPr>
          <w:sz w:val="28"/>
          <w:szCs w:val="28"/>
        </w:rPr>
        <w:t xml:space="preserve">. Гипертермии, повышенной потливости, полиурии нет. </w:t>
      </w:r>
    </w:p>
    <w:p w:rsidR="00DE33BE" w:rsidRPr="00A06732" w:rsidRDefault="00DE33B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990546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СПЕЦИАЛЬ</w:t>
      </w:r>
      <w:r w:rsidR="006F5FEB" w:rsidRPr="00A06732">
        <w:rPr>
          <w:color w:val="auto"/>
          <w:szCs w:val="28"/>
        </w:rPr>
        <w:t>НОЕ АКУШЕРСКОЕ ИССЛЕДОВАНИЕ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Наружный осмотр живота</w:t>
      </w:r>
    </w:p>
    <w:p w:rsidR="005652D9" w:rsidRPr="00A06732" w:rsidRDefault="005652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Живот увеличен за счет беременной матки, в форме поперечного овоида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Высота дна матки над лоном:</w:t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Окружность живота: </w:t>
      </w:r>
      <w:smartTag w:uri="urn:schemas-microsoft-com:office:smarttags" w:element="metricconverter">
        <w:smartTagPr>
          <w:attr w:name="ProductID" w:val="91 см"/>
        </w:smartTagPr>
        <w:r w:rsidRPr="00A06732">
          <w:rPr>
            <w:sz w:val="28"/>
            <w:szCs w:val="28"/>
          </w:rPr>
          <w:t>91 см</w:t>
        </w:r>
      </w:smartTag>
    </w:p>
    <w:p w:rsidR="006F5FEB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Предполагаемая масса плода: </w:t>
      </w:r>
      <w:smartTag w:uri="urn:schemas-microsoft-com:office:smarttags" w:element="metricconverter">
        <w:smartTagPr>
          <w:attr w:name="ProductID" w:val="2300 г"/>
        </w:smartTagPr>
        <w:r w:rsidRPr="00A06732">
          <w:rPr>
            <w:sz w:val="28"/>
            <w:szCs w:val="28"/>
          </w:rPr>
          <w:t>2</w:t>
        </w:r>
        <w:r w:rsidR="005652D9" w:rsidRPr="00A06732">
          <w:rPr>
            <w:sz w:val="28"/>
            <w:szCs w:val="28"/>
          </w:rPr>
          <w:t>3</w:t>
        </w:r>
        <w:r w:rsidRPr="00A06732">
          <w:rPr>
            <w:sz w:val="28"/>
            <w:szCs w:val="28"/>
          </w:rPr>
          <w:t>00 г</w:t>
        </w:r>
      </w:smartTag>
      <w:r w:rsidRPr="00A06732">
        <w:rPr>
          <w:sz w:val="28"/>
          <w:szCs w:val="28"/>
        </w:rPr>
        <w:t>.</w:t>
      </w:r>
    </w:p>
    <w:p w:rsidR="006F5FEB" w:rsidRPr="00A06732" w:rsidRDefault="006F5FEB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>Наружное</w:t>
      </w:r>
      <w:r w:rsidR="00283780" w:rsidRPr="00A06732">
        <w:rPr>
          <w:b/>
          <w:sz w:val="28"/>
          <w:szCs w:val="28"/>
        </w:rPr>
        <w:t xml:space="preserve"> акушерское исследование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01945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Пальпацию живота беременной производят по определённому плану, последовательно применяя 4 приёма. Беременная лежит на спине, ноги согнуты в тазобедренных и коленных суставах для расслабления мышц живота. Врач становится справа от беременной лицом к её лицу.</w:t>
      </w:r>
    </w:p>
    <w:p w:rsidR="00183D56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Первый приём: ладони обеих рук располагаются на дне матки, пальцы рук сближают и осторожным движением вниз определяют уровень стояния дна матки, по которому судят о сроке беременности. Первым приёмом определяют </w:t>
      </w:r>
      <w:r w:rsidR="00183D56" w:rsidRPr="00A06732">
        <w:rPr>
          <w:sz w:val="28"/>
          <w:szCs w:val="28"/>
        </w:rPr>
        <w:t>высоту стояния дна матки, положение и предлежание плода</w:t>
      </w:r>
      <w:r w:rsidR="001D0CEC" w:rsidRPr="00A06732">
        <w:rPr>
          <w:sz w:val="28"/>
          <w:szCs w:val="28"/>
        </w:rPr>
        <w:t>. Матка пальпируется в форме поперечного овоида, в дне матки опеределяются мелкие части плода.</w:t>
      </w:r>
    </w:p>
    <w:p w:rsidR="001D0CEC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Второй приём: определяют позици</w:t>
      </w:r>
      <w:r w:rsidR="001D0CEC" w:rsidRPr="00A06732">
        <w:rPr>
          <w:sz w:val="28"/>
          <w:szCs w:val="28"/>
        </w:rPr>
        <w:t>ю</w:t>
      </w:r>
      <w:r w:rsidRPr="00A06732">
        <w:rPr>
          <w:sz w:val="28"/>
          <w:szCs w:val="28"/>
        </w:rPr>
        <w:t xml:space="preserve"> и вид</w:t>
      </w:r>
      <w:r w:rsidR="001D0CEC" w:rsidRPr="00A06732">
        <w:rPr>
          <w:sz w:val="28"/>
          <w:szCs w:val="28"/>
        </w:rPr>
        <w:t xml:space="preserve"> плода</w:t>
      </w:r>
      <w:r w:rsidRPr="00A06732">
        <w:rPr>
          <w:sz w:val="28"/>
          <w:szCs w:val="28"/>
        </w:rPr>
        <w:t>. Обе руки со дна матки перемещают до уровня пупка и располагают на боковых поверхностях матки. Пальпацию частей плода производят поочерёдно правой и левой руками.</w:t>
      </w:r>
      <w:r w:rsidR="008A4804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Второй приём позволяет определить тонус матки и её возбудимость. </w:t>
      </w:r>
      <w:r w:rsidR="001D0CEC" w:rsidRPr="00A06732">
        <w:rPr>
          <w:sz w:val="28"/>
          <w:szCs w:val="28"/>
        </w:rPr>
        <w:t>У данной береме</w:t>
      </w:r>
      <w:r w:rsidR="0036669E" w:rsidRPr="00A06732">
        <w:rPr>
          <w:sz w:val="28"/>
          <w:szCs w:val="28"/>
        </w:rPr>
        <w:t>нной в боковых отделах матки па</w:t>
      </w:r>
      <w:r w:rsidR="001D0CEC" w:rsidRPr="00A06732">
        <w:rPr>
          <w:sz w:val="28"/>
          <w:szCs w:val="28"/>
        </w:rPr>
        <w:t>льпируются крупные части плода – справа определяется головка, слева – ягодички</w:t>
      </w:r>
      <w:r w:rsidR="0036669E" w:rsidRPr="00A06732">
        <w:rPr>
          <w:sz w:val="28"/>
          <w:szCs w:val="28"/>
        </w:rPr>
        <w:t xml:space="preserve"> плода</w:t>
      </w:r>
      <w:r w:rsidR="001D0CEC" w:rsidRPr="00A06732">
        <w:rPr>
          <w:sz w:val="28"/>
          <w:szCs w:val="28"/>
        </w:rPr>
        <w:t>.</w:t>
      </w:r>
    </w:p>
    <w:p w:rsidR="00601945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Третий приём: служит для определения предлежащей части плода. Одну руку (обычно правую) кладут немного выше лобкового соединения так, чтобы 1 палец находился на одной стороне, а четыре других пальца на другой стороне нижнего сегмента матки. Медленно пальцы погружают вглубь и обхватывают предлежащую часть. </w:t>
      </w:r>
      <w:r w:rsidR="001D0CEC" w:rsidRPr="00A06732">
        <w:rPr>
          <w:sz w:val="28"/>
          <w:szCs w:val="28"/>
        </w:rPr>
        <w:t xml:space="preserve">В данном случае </w:t>
      </w:r>
      <w:r w:rsidRPr="00A06732">
        <w:rPr>
          <w:sz w:val="28"/>
          <w:szCs w:val="28"/>
        </w:rPr>
        <w:t>предлежащая часть не определяется.</w:t>
      </w:r>
    </w:p>
    <w:p w:rsidR="00601945" w:rsidRPr="00A06732" w:rsidRDefault="0060194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Четвёртый приём: является дополнением третьего, позволяет определить не только характер предлежащей части, </w:t>
      </w:r>
      <w:r w:rsidR="00990546" w:rsidRPr="00A06732">
        <w:rPr>
          <w:sz w:val="28"/>
          <w:szCs w:val="28"/>
        </w:rPr>
        <w:t>но и уровень её стояния</w:t>
      </w:r>
      <w:r w:rsidRPr="00A06732">
        <w:rPr>
          <w:sz w:val="28"/>
          <w:szCs w:val="28"/>
        </w:rPr>
        <w:t>. Ладони обеих рук располагаются на нижнем сегменте матки справа и слева, кончики пальцев доходят до симфиза. Вытянутыми пальцами осторожно проникают вглубь по направлению к полости таза и определяют предлежащую часть и высоту её стояния</w:t>
      </w:r>
      <w:r w:rsidR="001D0CEC" w:rsidRPr="00A06732">
        <w:rPr>
          <w:sz w:val="28"/>
          <w:szCs w:val="28"/>
        </w:rPr>
        <w:t>. У беременной предлежащая часть</w:t>
      </w:r>
      <w:r w:rsidR="000774F5" w:rsidRPr="00A06732">
        <w:rPr>
          <w:sz w:val="28"/>
          <w:szCs w:val="28"/>
        </w:rPr>
        <w:t xml:space="preserve"> и уровень ее стояния не оп</w:t>
      </w:r>
      <w:r w:rsidR="001D0CEC" w:rsidRPr="00A06732">
        <w:rPr>
          <w:sz w:val="28"/>
          <w:szCs w:val="28"/>
        </w:rPr>
        <w:t>ред</w:t>
      </w:r>
      <w:r w:rsidR="000774F5" w:rsidRPr="00A06732">
        <w:rPr>
          <w:sz w:val="28"/>
          <w:szCs w:val="28"/>
        </w:rPr>
        <w:t>е</w:t>
      </w:r>
      <w:r w:rsidR="001D0CEC" w:rsidRPr="00A06732">
        <w:rPr>
          <w:sz w:val="28"/>
          <w:szCs w:val="28"/>
        </w:rPr>
        <w:t>ля</w:t>
      </w:r>
      <w:r w:rsidR="000774F5" w:rsidRPr="00A06732">
        <w:rPr>
          <w:sz w:val="28"/>
          <w:szCs w:val="28"/>
        </w:rPr>
        <w:t>ется</w:t>
      </w:r>
    </w:p>
    <w:p w:rsidR="006F5FEB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 данной беременной выявлено: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Матка</w:t>
      </w:r>
      <w:r w:rsidR="0040345E" w:rsidRPr="00A06732">
        <w:rPr>
          <w:sz w:val="28"/>
          <w:szCs w:val="28"/>
        </w:rPr>
        <w:t xml:space="preserve"> в форме поперечного овоида, соответствует сроку беременности</w:t>
      </w:r>
      <w:r w:rsidR="000774F5" w:rsidRPr="00A06732">
        <w:rPr>
          <w:sz w:val="28"/>
          <w:szCs w:val="28"/>
        </w:rPr>
        <w:t xml:space="preserve"> 28 недель</w:t>
      </w:r>
      <w:r w:rsidR="0040345E" w:rsidRPr="00A06732">
        <w:rPr>
          <w:sz w:val="28"/>
          <w:szCs w:val="28"/>
        </w:rPr>
        <w:t>,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при пальпации</w:t>
      </w:r>
      <w:r w:rsidR="008E7D55" w:rsidRPr="00A06732">
        <w:rPr>
          <w:sz w:val="28"/>
          <w:szCs w:val="28"/>
        </w:rPr>
        <w:t xml:space="preserve"> легко возбудима</w:t>
      </w:r>
      <w:r w:rsidR="00633364" w:rsidRPr="00A06732">
        <w:rPr>
          <w:sz w:val="28"/>
          <w:szCs w:val="28"/>
        </w:rPr>
        <w:t>, шевеление плода ощущает</w:t>
      </w:r>
      <w:r w:rsidR="000774F5" w:rsidRPr="00A06732">
        <w:rPr>
          <w:sz w:val="28"/>
          <w:szCs w:val="28"/>
        </w:rPr>
        <w:t>ся</w:t>
      </w:r>
      <w:r w:rsidR="00633364" w:rsidRPr="00A06732">
        <w:rPr>
          <w:sz w:val="28"/>
          <w:szCs w:val="28"/>
        </w:rPr>
        <w:t xml:space="preserve"> хорошо</w:t>
      </w:r>
      <w:r w:rsidRPr="00A06732">
        <w:rPr>
          <w:sz w:val="28"/>
          <w:szCs w:val="28"/>
        </w:rPr>
        <w:t>.</w:t>
      </w:r>
    </w:p>
    <w:p w:rsidR="006F5FEB" w:rsidRPr="00A06732" w:rsidRDefault="008E7D5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Положение плода:</w:t>
      </w:r>
      <w:r w:rsidRPr="00A06732">
        <w:rPr>
          <w:sz w:val="28"/>
          <w:szCs w:val="28"/>
        </w:rPr>
        <w:tab/>
        <w:t>поперечное</w:t>
      </w:r>
      <w:r w:rsidR="000774F5" w:rsidRPr="00A06732">
        <w:rPr>
          <w:sz w:val="28"/>
          <w:szCs w:val="28"/>
        </w:rPr>
        <w:t>, вторая позиция, передний вид</w:t>
      </w:r>
      <w:r w:rsidR="0036669E" w:rsidRPr="00A06732">
        <w:rPr>
          <w:sz w:val="28"/>
          <w:szCs w:val="28"/>
        </w:rPr>
        <w:t>.</w:t>
      </w:r>
    </w:p>
    <w:p w:rsidR="006F5FEB" w:rsidRPr="00A06732" w:rsidRDefault="008E7D5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Предлежащая часть: </w:t>
      </w:r>
      <w:r w:rsidR="00633364" w:rsidRPr="00A06732">
        <w:rPr>
          <w:sz w:val="28"/>
          <w:szCs w:val="28"/>
        </w:rPr>
        <w:t>отсутствует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Аускультация плода:</w:t>
      </w:r>
      <w:r w:rsidR="00633364"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 xml:space="preserve">сердцебиение плода </w:t>
      </w:r>
      <w:r w:rsidR="00633364" w:rsidRPr="00A06732">
        <w:rPr>
          <w:sz w:val="28"/>
          <w:szCs w:val="28"/>
        </w:rPr>
        <w:t>ясное, ритмичное, ЧСС плода – 13</w:t>
      </w:r>
      <w:r w:rsidRPr="00A06732">
        <w:rPr>
          <w:sz w:val="28"/>
          <w:szCs w:val="28"/>
        </w:rPr>
        <w:t>0 уд/мин</w:t>
      </w:r>
      <w:r w:rsidR="00283780" w:rsidRPr="00A06732">
        <w:rPr>
          <w:sz w:val="28"/>
          <w:szCs w:val="28"/>
        </w:rPr>
        <w:t>.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Наружная пельвиометрия</w:t>
      </w:r>
    </w:p>
    <w:p w:rsidR="00283780" w:rsidRPr="00A06732" w:rsidRDefault="00283780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Размеры таза: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</w:t>
      </w:r>
      <w:r w:rsidRPr="00A06732">
        <w:rPr>
          <w:sz w:val="28"/>
          <w:szCs w:val="28"/>
          <w:lang w:val="en-US"/>
        </w:rPr>
        <w:t>Distantia</w:t>
      </w:r>
      <w:r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  <w:lang w:val="en-US"/>
        </w:rPr>
        <w:t>spinarum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5 см"/>
        </w:smartTagPr>
        <w:r w:rsidRPr="00A06732">
          <w:rPr>
            <w:sz w:val="28"/>
            <w:szCs w:val="28"/>
          </w:rPr>
          <w:t>25 см</w:t>
        </w:r>
      </w:smartTag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при норме 25-</w:t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6732">
        <w:rPr>
          <w:sz w:val="28"/>
          <w:szCs w:val="28"/>
          <w:lang w:val="en-US"/>
        </w:rPr>
        <w:t>-Distantia cristarum</w:t>
      </w:r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27 см"/>
        </w:smartTagPr>
        <w:r w:rsidRPr="00A06732">
          <w:rPr>
            <w:sz w:val="28"/>
            <w:szCs w:val="28"/>
            <w:lang w:val="en-US"/>
          </w:rPr>
          <w:t xml:space="preserve">27 </w:t>
        </w:r>
        <w:r w:rsidRPr="00A06732">
          <w:rPr>
            <w:sz w:val="28"/>
            <w:szCs w:val="28"/>
          </w:rPr>
          <w:t>см</w:t>
        </w:r>
      </w:smartTag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</w:rPr>
        <w:t>при</w:t>
      </w:r>
      <w:r w:rsidRPr="00A06732">
        <w:rPr>
          <w:sz w:val="28"/>
          <w:szCs w:val="28"/>
          <w:lang w:val="en-US"/>
        </w:rPr>
        <w:t xml:space="preserve"> </w:t>
      </w:r>
      <w:r w:rsidRPr="00A06732">
        <w:rPr>
          <w:sz w:val="28"/>
          <w:szCs w:val="28"/>
        </w:rPr>
        <w:t>норме</w:t>
      </w:r>
      <w:r w:rsidRPr="00A06732">
        <w:rPr>
          <w:sz w:val="28"/>
          <w:szCs w:val="28"/>
          <w:lang w:val="en-US"/>
        </w:rPr>
        <w:t xml:space="preserve"> 28-</w:t>
      </w:r>
      <w:smartTag w:uri="urn:schemas-microsoft-com:office:smarttags" w:element="metricconverter">
        <w:smartTagPr>
          <w:attr w:name="ProductID" w:val="29 см"/>
        </w:smartTagPr>
        <w:r w:rsidRPr="00A06732">
          <w:rPr>
            <w:sz w:val="28"/>
            <w:szCs w:val="28"/>
            <w:lang w:val="en-US"/>
          </w:rPr>
          <w:t xml:space="preserve">29 </w:t>
        </w:r>
        <w:r w:rsidRPr="00A06732">
          <w:rPr>
            <w:sz w:val="28"/>
            <w:szCs w:val="28"/>
          </w:rPr>
          <w:t>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6732">
        <w:rPr>
          <w:sz w:val="28"/>
          <w:szCs w:val="28"/>
          <w:lang w:val="en-US"/>
        </w:rPr>
        <w:t>-Distantia trochanterica</w:t>
      </w:r>
      <w:r w:rsidRPr="00A06732">
        <w:rPr>
          <w:sz w:val="28"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30 см"/>
        </w:smartTagPr>
        <w:r w:rsidRPr="00A06732">
          <w:rPr>
            <w:sz w:val="28"/>
            <w:szCs w:val="28"/>
            <w:lang w:val="en-US"/>
          </w:rPr>
          <w:t xml:space="preserve">30 </w:t>
        </w:r>
        <w:r w:rsidRPr="00A06732">
          <w:rPr>
            <w:sz w:val="28"/>
            <w:szCs w:val="28"/>
          </w:rPr>
          <w:t>см</w:t>
        </w:r>
      </w:smartTag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  <w:lang w:val="en-US"/>
        </w:rPr>
        <w:tab/>
      </w:r>
      <w:r w:rsidRPr="00A06732">
        <w:rPr>
          <w:sz w:val="28"/>
          <w:szCs w:val="28"/>
        </w:rPr>
        <w:t>при</w:t>
      </w:r>
      <w:r w:rsidRPr="00A06732">
        <w:rPr>
          <w:sz w:val="28"/>
          <w:szCs w:val="28"/>
          <w:lang w:val="en-US"/>
        </w:rPr>
        <w:t xml:space="preserve"> </w:t>
      </w:r>
      <w:r w:rsidRPr="00A06732">
        <w:rPr>
          <w:sz w:val="28"/>
          <w:szCs w:val="28"/>
        </w:rPr>
        <w:t>норме</w:t>
      </w:r>
      <w:r w:rsidRPr="00A06732">
        <w:rPr>
          <w:sz w:val="28"/>
          <w:szCs w:val="28"/>
          <w:lang w:val="en-US"/>
        </w:rPr>
        <w:t xml:space="preserve"> 30-</w:t>
      </w:r>
      <w:smartTag w:uri="urn:schemas-microsoft-com:office:smarttags" w:element="metricconverter">
        <w:smartTagPr>
          <w:attr w:name="ProductID" w:val="31 см"/>
        </w:smartTagPr>
        <w:r w:rsidRPr="00A06732">
          <w:rPr>
            <w:sz w:val="28"/>
            <w:szCs w:val="28"/>
            <w:lang w:val="en-US"/>
          </w:rPr>
          <w:t xml:space="preserve">31 </w:t>
        </w:r>
        <w:r w:rsidRPr="00A06732">
          <w:rPr>
            <w:sz w:val="28"/>
            <w:szCs w:val="28"/>
          </w:rPr>
          <w:t>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</w:t>
      </w:r>
      <w:r w:rsidRPr="00A06732">
        <w:rPr>
          <w:sz w:val="28"/>
          <w:szCs w:val="28"/>
          <w:lang w:val="en-US"/>
        </w:rPr>
        <w:t>Conjugata</w:t>
      </w:r>
      <w:r w:rsidRPr="00A06732">
        <w:rPr>
          <w:sz w:val="28"/>
          <w:szCs w:val="28"/>
        </w:rPr>
        <w:t xml:space="preserve"> </w:t>
      </w:r>
      <w:r w:rsidRPr="00A06732">
        <w:rPr>
          <w:sz w:val="28"/>
          <w:szCs w:val="28"/>
          <w:lang w:val="en-US"/>
        </w:rPr>
        <w:t>externa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 см"/>
        </w:smartTagPr>
        <w:r w:rsidRPr="00A06732">
          <w:rPr>
            <w:sz w:val="28"/>
            <w:szCs w:val="28"/>
          </w:rPr>
          <w:t>20 см</w:t>
        </w:r>
      </w:smartTag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при норме 20-</w:t>
      </w:r>
      <w:smartTag w:uri="urn:schemas-microsoft-com:office:smarttags" w:element="metricconverter">
        <w:smartTagPr>
          <w:attr w:name="ProductID" w:val="21 см"/>
        </w:smartTagPr>
        <w:r w:rsidRPr="00A06732">
          <w:rPr>
            <w:sz w:val="28"/>
            <w:szCs w:val="28"/>
          </w:rPr>
          <w:t>21 см</w:t>
        </w:r>
      </w:smartTag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Крестцовый ромб: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11х11 см</w:t>
      </w:r>
      <w:r w:rsidRPr="00A06732">
        <w:rPr>
          <w:sz w:val="28"/>
          <w:szCs w:val="28"/>
        </w:rPr>
        <w:tab/>
        <w:t>при норме 10х10 – 11х11 см</w:t>
      </w:r>
    </w:p>
    <w:p w:rsidR="00283780" w:rsidRPr="00A06732" w:rsidRDefault="0028378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Соловьева: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4 см"/>
        </w:smartTagPr>
        <w:r w:rsidRPr="00A06732">
          <w:rPr>
            <w:sz w:val="28"/>
            <w:szCs w:val="28"/>
          </w:rPr>
          <w:t>14 см</w:t>
        </w:r>
      </w:smartTag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 xml:space="preserve">при норме </w:t>
      </w:r>
      <w:smartTag w:uri="urn:schemas-microsoft-com:office:smarttags" w:element="metricconverter">
        <w:smartTagPr>
          <w:attr w:name="ProductID" w:val="14 см"/>
        </w:smartTagPr>
        <w:r w:rsidRPr="00A06732">
          <w:rPr>
            <w:sz w:val="28"/>
            <w:szCs w:val="28"/>
          </w:rPr>
          <w:t>14 см</w:t>
        </w:r>
      </w:smartTag>
      <w:r w:rsidRPr="00A06732">
        <w:rPr>
          <w:sz w:val="28"/>
          <w:szCs w:val="28"/>
        </w:rPr>
        <w:t xml:space="preserve"> и менее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Индексы таза:</w:t>
      </w:r>
    </w:p>
    <w:p w:rsidR="000677D3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таза:</w:t>
      </w:r>
      <w:r w:rsidR="000677D3" w:rsidRPr="00A06732">
        <w:rPr>
          <w:sz w:val="28"/>
          <w:szCs w:val="28"/>
        </w:rPr>
        <w:t xml:space="preserve"> 25см.+27см+30см+20см=102 (при норме больше 100)</w:t>
      </w:r>
    </w:p>
    <w:p w:rsidR="009A5935" w:rsidRPr="00A06732" w:rsidRDefault="000677D3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Матвеевой:</w:t>
      </w:r>
      <w:r w:rsidR="00E07715" w:rsidRPr="00A06732">
        <w:rPr>
          <w:sz w:val="28"/>
          <w:szCs w:val="28"/>
        </w:rPr>
        <w:t xml:space="preserve"> 165см- 26см = 139 (в норме больше 121)</w:t>
      </w:r>
    </w:p>
    <w:p w:rsidR="00E07715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Фай</w:t>
      </w:r>
      <w:r w:rsidR="00E07715" w:rsidRPr="00A06732">
        <w:rPr>
          <w:sz w:val="28"/>
          <w:szCs w:val="28"/>
        </w:rPr>
        <w:t>нберга: 14+3/20=0,85 (при норме менее 1)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Индекс К: 91/26=3,5 (при норме больше 2,9)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Сумма разностей: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(165-26)+(165-91)+(139-26)+(139-45,5)=419,5 (при норме больше 301)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Т.к. срок </w:t>
      </w:r>
      <w:r w:rsidR="00990546" w:rsidRPr="00A06732">
        <w:rPr>
          <w:sz w:val="28"/>
          <w:szCs w:val="28"/>
        </w:rPr>
        <w:t>беременности</w:t>
      </w:r>
      <w:r w:rsidRPr="00A06732">
        <w:rPr>
          <w:sz w:val="28"/>
          <w:szCs w:val="28"/>
        </w:rPr>
        <w:t xml:space="preserve"> 28 недель, то подсчет индексов таза недостоверен и к концу беременности цифры могут измениться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Подсчет срока беременности</w:t>
      </w:r>
      <w:r w:rsidR="00B744BD" w:rsidRPr="00A06732">
        <w:rPr>
          <w:sz w:val="28"/>
          <w:szCs w:val="28"/>
        </w:rPr>
        <w:t xml:space="preserve"> на момент курации</w:t>
      </w:r>
      <w:r w:rsidR="003C28F0" w:rsidRPr="00A06732">
        <w:rPr>
          <w:sz w:val="28"/>
          <w:szCs w:val="28"/>
        </w:rPr>
        <w:t xml:space="preserve"> (9 марта)</w:t>
      </w:r>
      <w:r w:rsidRPr="00A06732">
        <w:rPr>
          <w:sz w:val="28"/>
          <w:szCs w:val="28"/>
        </w:rPr>
        <w:t>:</w:t>
      </w:r>
    </w:p>
    <w:p w:rsidR="007966F2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 дню</w:t>
      </w:r>
      <w:r w:rsidR="007966F2" w:rsidRPr="00A06732">
        <w:rPr>
          <w:sz w:val="28"/>
          <w:szCs w:val="28"/>
        </w:rPr>
        <w:t xml:space="preserve"> последних месячных</w:t>
      </w:r>
      <w:r w:rsidR="00B744BD" w:rsidRPr="00A06732">
        <w:rPr>
          <w:sz w:val="28"/>
          <w:szCs w:val="28"/>
        </w:rPr>
        <w:t xml:space="preserve"> 24 августа</w:t>
      </w:r>
      <w:r w:rsidR="007966F2" w:rsidRPr="00A06732">
        <w:rPr>
          <w:sz w:val="28"/>
          <w:szCs w:val="28"/>
        </w:rPr>
        <w:t xml:space="preserve"> – 28 недель, предполагаемая дата родов – </w:t>
      </w:r>
      <w:r w:rsidR="009A5935" w:rsidRPr="00A06732">
        <w:rPr>
          <w:sz w:val="28"/>
          <w:szCs w:val="28"/>
        </w:rPr>
        <w:t>31 м</w:t>
      </w:r>
      <w:r w:rsidR="007966F2" w:rsidRPr="00A06732">
        <w:rPr>
          <w:sz w:val="28"/>
          <w:szCs w:val="28"/>
        </w:rPr>
        <w:t>ая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дню первого обращения в женскую консультацию</w:t>
      </w:r>
      <w:r w:rsidR="00B744BD" w:rsidRPr="00A06732">
        <w:rPr>
          <w:sz w:val="28"/>
          <w:szCs w:val="28"/>
        </w:rPr>
        <w:t xml:space="preserve"> (10 ноября)</w:t>
      </w:r>
      <w:r w:rsidRPr="00A06732">
        <w:rPr>
          <w:sz w:val="28"/>
          <w:szCs w:val="28"/>
        </w:rPr>
        <w:t xml:space="preserve"> – 28 недель, предполагаемая дата родов – 31 мая 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данным УЗИ</w:t>
      </w:r>
      <w:r w:rsidR="00B744BD" w:rsidRPr="00A06732">
        <w:rPr>
          <w:sz w:val="28"/>
          <w:szCs w:val="28"/>
        </w:rPr>
        <w:t xml:space="preserve"> (от 20.01.06 – 22 недели беременности)</w:t>
      </w:r>
      <w:r w:rsidRPr="00A06732">
        <w:rPr>
          <w:sz w:val="28"/>
          <w:szCs w:val="28"/>
        </w:rPr>
        <w:t xml:space="preserve"> – 28 недель, предполагаемая дата родов – 31 мая</w:t>
      </w:r>
    </w:p>
    <w:p w:rsidR="007966F2" w:rsidRPr="00A06732" w:rsidRDefault="007966F2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 шевелению плода</w:t>
      </w:r>
      <w:r w:rsidR="0040345E" w:rsidRPr="00A06732">
        <w:rPr>
          <w:sz w:val="28"/>
          <w:szCs w:val="28"/>
        </w:rPr>
        <w:t>:</w:t>
      </w:r>
      <w:r w:rsidR="000677D3" w:rsidRPr="00A06732">
        <w:rPr>
          <w:sz w:val="28"/>
          <w:szCs w:val="28"/>
        </w:rPr>
        <w:t xml:space="preserve"> т.к. повторно</w:t>
      </w:r>
      <w:r w:rsidRPr="00A06732">
        <w:rPr>
          <w:sz w:val="28"/>
          <w:szCs w:val="28"/>
        </w:rPr>
        <w:t>родящая – 18 недель</w:t>
      </w:r>
      <w:r w:rsidR="0040345E" w:rsidRPr="00A06732">
        <w:rPr>
          <w:sz w:val="28"/>
          <w:szCs w:val="28"/>
        </w:rPr>
        <w:t xml:space="preserve"> 20 декабря, срок беременности – 28- 29 недель, срок родов – 23 мая.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высоте стояния дна матки </w:t>
      </w:r>
      <w:r w:rsidR="00B744BD" w:rsidRPr="00A06732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26 см"/>
        </w:smartTagPr>
        <w:r w:rsidR="00B744BD" w:rsidRPr="00A06732">
          <w:rPr>
            <w:sz w:val="28"/>
            <w:szCs w:val="28"/>
          </w:rPr>
          <w:t>26 см</w:t>
        </w:r>
      </w:smartTag>
      <w:r w:rsidR="00B744BD" w:rsidRPr="00A06732">
        <w:rPr>
          <w:sz w:val="28"/>
          <w:szCs w:val="28"/>
        </w:rPr>
        <w:t>.)</w:t>
      </w:r>
      <w:r w:rsidRPr="00A06732">
        <w:rPr>
          <w:sz w:val="28"/>
          <w:szCs w:val="28"/>
        </w:rPr>
        <w:t>– 28 недель, предполагаемая дата родов – 31 мая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Степень риска по перинатальным факторам: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</w:t>
      </w:r>
      <w:r w:rsidR="00B744BD" w:rsidRPr="00A06732">
        <w:rPr>
          <w:sz w:val="28"/>
          <w:szCs w:val="28"/>
        </w:rPr>
        <w:t>.Возраст (38 лет)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3 балла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2.Акушерско-гинекологический анамнез (аборты):</w:t>
      </w:r>
      <w:r w:rsidRPr="00A06732">
        <w:rPr>
          <w:sz w:val="28"/>
          <w:szCs w:val="28"/>
        </w:rPr>
        <w:tab/>
        <w:t>2 балла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3.Экстрагенитальная патология (ВСД):</w:t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</w:r>
      <w:r w:rsidRPr="00A06732">
        <w:rPr>
          <w:sz w:val="28"/>
          <w:szCs w:val="28"/>
        </w:rPr>
        <w:tab/>
        <w:t>2 балла</w:t>
      </w:r>
    </w:p>
    <w:p w:rsidR="0040345E" w:rsidRPr="00A06732" w:rsidRDefault="00B744B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</w:t>
      </w:r>
      <w:r w:rsidR="0040345E" w:rsidRPr="00A06732">
        <w:rPr>
          <w:sz w:val="28"/>
          <w:szCs w:val="28"/>
        </w:rPr>
        <w:t xml:space="preserve"> ОРВИ </w:t>
      </w:r>
      <w:r w:rsidRPr="00A06732">
        <w:rPr>
          <w:sz w:val="28"/>
          <w:szCs w:val="28"/>
        </w:rPr>
        <w:t>на 14 неделе беременности</w:t>
      </w:r>
      <w:r w:rsidR="00A06732">
        <w:rPr>
          <w:sz w:val="28"/>
          <w:szCs w:val="28"/>
        </w:rPr>
        <w:t xml:space="preserve"> </w:t>
      </w:r>
      <w:r w:rsidR="0040345E" w:rsidRPr="00A06732">
        <w:rPr>
          <w:sz w:val="28"/>
          <w:szCs w:val="28"/>
        </w:rPr>
        <w:t>2 балла</w:t>
      </w:r>
    </w:p>
    <w:p w:rsidR="003F2ADC" w:rsidRPr="00A06732" w:rsidRDefault="00B744B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5 Анемия (гемоглобин – 108 г/л)</w:t>
      </w:r>
      <w:r w:rsidR="00A06732">
        <w:rPr>
          <w:sz w:val="28"/>
          <w:szCs w:val="28"/>
        </w:rPr>
        <w:t xml:space="preserve"> </w:t>
      </w:r>
      <w:r w:rsidR="003F2ADC" w:rsidRPr="00A06732">
        <w:rPr>
          <w:sz w:val="28"/>
          <w:szCs w:val="28"/>
        </w:rPr>
        <w:t>2 балла</w:t>
      </w:r>
    </w:p>
    <w:p w:rsidR="0040345E" w:rsidRPr="00A06732" w:rsidRDefault="0040345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Сумма баллов: </w:t>
      </w:r>
      <w:r w:rsidR="003F2ADC" w:rsidRPr="00A06732">
        <w:rPr>
          <w:sz w:val="28"/>
          <w:szCs w:val="28"/>
        </w:rPr>
        <w:t>1</w:t>
      </w:r>
      <w:r w:rsidR="00C551D9" w:rsidRPr="00A06732">
        <w:rPr>
          <w:sz w:val="28"/>
          <w:szCs w:val="28"/>
        </w:rPr>
        <w:t>1</w:t>
      </w:r>
      <w:r w:rsidRPr="00A06732">
        <w:rPr>
          <w:sz w:val="28"/>
          <w:szCs w:val="28"/>
        </w:rPr>
        <w:t xml:space="preserve"> баллов (степень риска высокая).</w:t>
      </w:r>
    </w:p>
    <w:p w:rsidR="00E07715" w:rsidRPr="00A06732" w:rsidRDefault="00E07715" w:rsidP="00A06732">
      <w:pPr>
        <w:spacing w:line="360" w:lineRule="auto"/>
        <w:ind w:firstLine="709"/>
        <w:jc w:val="both"/>
        <w:rPr>
          <w:sz w:val="28"/>
          <w:szCs w:val="32"/>
        </w:rPr>
      </w:pPr>
    </w:p>
    <w:p w:rsidR="006F5FEB" w:rsidRPr="00A06732" w:rsidRDefault="0040345E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06732">
        <w:rPr>
          <w:b/>
          <w:sz w:val="28"/>
          <w:szCs w:val="32"/>
          <w:lang w:val="en-US"/>
        </w:rPr>
        <w:t>Status</w:t>
      </w:r>
      <w:r w:rsidRPr="00A06732">
        <w:rPr>
          <w:b/>
          <w:sz w:val="28"/>
          <w:szCs w:val="32"/>
        </w:rPr>
        <w:t xml:space="preserve"> </w:t>
      </w:r>
      <w:r w:rsidRPr="00A06732">
        <w:rPr>
          <w:b/>
          <w:sz w:val="28"/>
          <w:szCs w:val="32"/>
          <w:lang w:val="en-US"/>
        </w:rPr>
        <w:t>gynecologiqus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16"/>
        </w:rPr>
      </w:pP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Наружные половые органы развиты правильно, оволосение по женскому типу. Промежность нормальной высоты.</w:t>
      </w:r>
    </w:p>
    <w:p w:rsidR="006F5FEB" w:rsidRPr="00A06732" w:rsidRDefault="0040345E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t xml:space="preserve">В зеркалах: слизистая влагалища цианотичная, </w:t>
      </w:r>
      <w:r w:rsidR="009A5935" w:rsidRPr="00A06732">
        <w:t>эпител</w:t>
      </w:r>
      <w:r w:rsidRPr="00A06732">
        <w:t>иальный покров не нарушен</w:t>
      </w:r>
      <w:r w:rsidR="009A5935" w:rsidRPr="00A06732">
        <w:t>. Влагалище емкое.</w:t>
      </w:r>
      <w:r w:rsidR="00C551D9" w:rsidRPr="00A06732">
        <w:t xml:space="preserve"> </w:t>
      </w:r>
      <w:r w:rsidR="006F5FEB" w:rsidRPr="00A06732">
        <w:t xml:space="preserve">Выделения </w:t>
      </w:r>
      <w:r w:rsidR="00633364" w:rsidRPr="00A06732">
        <w:t xml:space="preserve">обычные </w:t>
      </w:r>
      <w:r w:rsidR="006F5FEB" w:rsidRPr="00A06732">
        <w:t>– бели.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Влагалищное исследование:</w:t>
      </w:r>
    </w:p>
    <w:p w:rsidR="009A5935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Шейка матки</w:t>
      </w:r>
      <w:r w:rsidR="009A5935" w:rsidRPr="00A06732">
        <w:rPr>
          <w:sz w:val="28"/>
          <w:szCs w:val="28"/>
        </w:rPr>
        <w:t xml:space="preserve"> плотная, длиной 2,5см. </w:t>
      </w:r>
      <w:r w:rsidR="00633364" w:rsidRPr="00A06732">
        <w:rPr>
          <w:sz w:val="28"/>
          <w:szCs w:val="28"/>
        </w:rPr>
        <w:t>отклонена кзади,</w:t>
      </w:r>
      <w:r w:rsidR="009A5935" w:rsidRPr="00A06732">
        <w:rPr>
          <w:sz w:val="28"/>
          <w:szCs w:val="28"/>
        </w:rPr>
        <w:t xml:space="preserve"> наружный зев </w:t>
      </w:r>
      <w:r w:rsidR="00C551D9" w:rsidRPr="00A06732">
        <w:rPr>
          <w:sz w:val="28"/>
          <w:szCs w:val="28"/>
        </w:rPr>
        <w:t xml:space="preserve">щелевидный, </w:t>
      </w:r>
      <w:r w:rsidR="009A5935" w:rsidRPr="00A06732">
        <w:rPr>
          <w:sz w:val="28"/>
          <w:szCs w:val="28"/>
        </w:rPr>
        <w:t>замкнут,</w:t>
      </w:r>
      <w:r w:rsidR="00A06732">
        <w:rPr>
          <w:sz w:val="28"/>
          <w:szCs w:val="28"/>
        </w:rPr>
        <w:t xml:space="preserve"> </w:t>
      </w:r>
      <w:r w:rsidR="00633364" w:rsidRPr="00A06732">
        <w:rPr>
          <w:sz w:val="28"/>
          <w:szCs w:val="28"/>
        </w:rPr>
        <w:t>своды свободные</w:t>
      </w:r>
      <w:r w:rsidRPr="00A06732">
        <w:rPr>
          <w:sz w:val="28"/>
          <w:szCs w:val="28"/>
        </w:rPr>
        <w:t>.</w:t>
      </w:r>
      <w:r w:rsidR="009A5935" w:rsidRPr="00A06732">
        <w:rPr>
          <w:sz w:val="28"/>
          <w:szCs w:val="28"/>
        </w:rPr>
        <w:t xml:space="preserve"> Вывод – шейка матки не зрелая.</w:t>
      </w:r>
      <w:r w:rsidR="00C551D9" w:rsidRPr="00A06732">
        <w:rPr>
          <w:sz w:val="28"/>
          <w:szCs w:val="28"/>
        </w:rPr>
        <w:t xml:space="preserve"> Через своды предлежащая часть не пальпируется.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Седалищные ости и симфиз при пальпации без особенностей, крестцовая впадина емкая, мыс недостижим. Опухолей и экзостозов в малом тазу не обнаружено.</w:t>
      </w:r>
    </w:p>
    <w:p w:rsidR="009A5935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A5935" w:rsidRPr="00A06732">
        <w:rPr>
          <w:b/>
          <w:sz w:val="28"/>
          <w:szCs w:val="32"/>
        </w:rPr>
        <w:t>Предварительный диагноз</w:t>
      </w:r>
    </w:p>
    <w:p w:rsidR="00A06732" w:rsidRDefault="00A06732" w:rsidP="00A06732">
      <w:pPr>
        <w:pStyle w:val="21"/>
        <w:spacing w:line="360" w:lineRule="auto"/>
        <w:ind w:firstLine="709"/>
        <w:jc w:val="both"/>
        <w:rPr>
          <w:b w:val="0"/>
          <w:szCs w:val="28"/>
        </w:rPr>
      </w:pPr>
    </w:p>
    <w:p w:rsidR="006F5FEB" w:rsidRPr="00A06732" w:rsidRDefault="006F5FEB" w:rsidP="00A06732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A06732">
        <w:rPr>
          <w:b w:val="0"/>
          <w:szCs w:val="28"/>
        </w:rPr>
        <w:t xml:space="preserve">Беременность </w:t>
      </w:r>
      <w:r w:rsidR="009A5935" w:rsidRPr="00A06732">
        <w:rPr>
          <w:b w:val="0"/>
          <w:szCs w:val="28"/>
        </w:rPr>
        <w:t>28</w:t>
      </w:r>
      <w:r w:rsidRPr="00A06732">
        <w:rPr>
          <w:b w:val="0"/>
          <w:szCs w:val="28"/>
        </w:rPr>
        <w:t xml:space="preserve"> неделя,</w:t>
      </w:r>
      <w:r w:rsidR="009A5935" w:rsidRPr="00A06732">
        <w:rPr>
          <w:b w:val="0"/>
          <w:szCs w:val="28"/>
        </w:rPr>
        <w:t xml:space="preserve"> поперечное положение плода</w:t>
      </w:r>
      <w:r w:rsidR="00C551D9" w:rsidRPr="00A06732">
        <w:rPr>
          <w:b w:val="0"/>
          <w:szCs w:val="28"/>
        </w:rPr>
        <w:t>, у</w:t>
      </w:r>
      <w:r w:rsidR="00C85BC0" w:rsidRPr="00A06732">
        <w:rPr>
          <w:b w:val="0"/>
          <w:szCs w:val="28"/>
        </w:rPr>
        <w:t>гроза преждевременных родов.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 беременность выставлен на основании: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Пальпации частей плода при помощи приемов Леопольда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Выслушивания ясного сердцебиения плода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Ощущения шевеления плода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Данных УЗИ, при котором в матке обнаружен плод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Срок беременности на момент курации (9 марта): 28 недель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 основании данных: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первому дню последних месячных 24 августа – 28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дню первого обращения в женскую консультацию (10 ноября) – 28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данным УЗИ (от 20.01.06 – 22 недели беременности) – 28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</w:t>
      </w:r>
      <w:r w:rsidR="000677D3" w:rsidRPr="00A06732">
        <w:rPr>
          <w:sz w:val="28"/>
          <w:szCs w:val="28"/>
        </w:rPr>
        <w:t xml:space="preserve"> шевелению плода: т.к. повторно</w:t>
      </w:r>
      <w:r w:rsidRPr="00A06732">
        <w:rPr>
          <w:sz w:val="28"/>
          <w:szCs w:val="28"/>
        </w:rPr>
        <w:t xml:space="preserve">родящая – 18 недель 20 декабря, срок беременности – 28- 29 недель, 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высоте стояния дна матки (</w:t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  <w:r w:rsidRPr="00A06732">
        <w:rPr>
          <w:sz w:val="28"/>
          <w:szCs w:val="28"/>
        </w:rPr>
        <w:t>.)– 28 недель.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Угроза преждевременных родов выставлена на основании: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жалоб больной на ноющие боли в низу живота, мажущие кровянистые выделения из половых путей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объективного осмотра: матка легко возбудима при пальпации,</w:t>
      </w:r>
    </w:p>
    <w:p w:rsidR="00C85BC0" w:rsidRPr="00A06732" w:rsidRDefault="00C85BC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отсутствия структурных изменений шейки матки при проведении влагалищного исследования (шейка матки незрелая: плотная, длиной 2,5см. отклонена кзади, наружный зев замкнут,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своды свободные).</w:t>
      </w:r>
    </w:p>
    <w:p w:rsidR="00D24FDE" w:rsidRPr="00A06732" w:rsidRDefault="00D24FD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402008" w:rsidRPr="00A06732" w:rsidRDefault="00575FAB" w:rsidP="00A067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06732">
        <w:rPr>
          <w:b/>
          <w:sz w:val="28"/>
          <w:szCs w:val="36"/>
        </w:rPr>
        <w:t xml:space="preserve">Этиология </w:t>
      </w:r>
      <w:r w:rsidR="00402008" w:rsidRPr="00A06732">
        <w:rPr>
          <w:b/>
          <w:sz w:val="28"/>
          <w:szCs w:val="36"/>
        </w:rPr>
        <w:t>и патогенез основного заболевания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575FAB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Причинами развития данного заболевания (угроза преждевременных родов) могут послужить:</w:t>
      </w:r>
    </w:p>
    <w:p w:rsidR="00402008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истмико-цервикальная недостаточность</w:t>
      </w:r>
    </w:p>
    <w:p w:rsidR="00402008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инфекционные заболевания половых органов</w:t>
      </w:r>
    </w:p>
    <w:p w:rsidR="00402008" w:rsidRPr="00A06732" w:rsidRDefault="00402008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осложненное течение данной беременности (угроза ее прерывания)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возраст беременной до 18 и старше 40 лет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5) инфекции при беременности, травма при беременности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6) экстрагенитальная патология у матери</w:t>
      </w:r>
      <w:r w:rsidR="0036669E" w:rsidRPr="00A06732">
        <w:rPr>
          <w:sz w:val="28"/>
          <w:szCs w:val="28"/>
        </w:rPr>
        <w:t>.</w:t>
      </w:r>
    </w:p>
    <w:p w:rsidR="007C11E0" w:rsidRPr="00A06732" w:rsidRDefault="00F75E4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При начинающихся преждевременных родах выражены схваткообразные боли в низу живота или регулярные схватки, при влагалищном исследовании отмечаются изменения шейки матки (укорочение или сглаженность), преждевременное излитие околоплодных вод</w:t>
      </w:r>
      <w:r w:rsidR="0004496A" w:rsidRPr="00A06732">
        <w:rPr>
          <w:sz w:val="28"/>
          <w:szCs w:val="28"/>
        </w:rPr>
        <w:t>. При угрожающих преждевременных родах шейка матки обычно сохранена, наружный зев открыт либо пропускает кончик пальца. Для начавшихся преждевременных родов характерны регулярная родовая деятельность и динамика раскрытия шейки матки (более 2-4см). При длительной угрозе преждевременных родов и повышенном тонусе матки нередко нарушается маточно-плацентарное кровообращение, вследствие чего могут развиться плацентарная недостаточность и хроническая гипоксия плода.</w:t>
      </w:r>
    </w:p>
    <w:p w:rsidR="007C0AF1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7C11E0" w:rsidRPr="00A06732" w:rsidRDefault="007C11E0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06732">
        <w:rPr>
          <w:b/>
          <w:sz w:val="28"/>
          <w:szCs w:val="32"/>
        </w:rPr>
        <w:t>План обследования: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Общий анализ крови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Биохимический анализ крови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Общий анализ мочи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Анализ мочи по Нечипоренко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5) Мазок из половых путей</w:t>
      </w: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6) Консультации смежных специалистов</w:t>
      </w:r>
    </w:p>
    <w:p w:rsidR="007C11E0" w:rsidRPr="00A06732" w:rsidRDefault="00A06732" w:rsidP="00A0673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C11E0" w:rsidRPr="00A06732">
        <w:rPr>
          <w:b/>
          <w:sz w:val="28"/>
          <w:szCs w:val="32"/>
        </w:rPr>
        <w:t>План ведения беременной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7C11E0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Полное обследование беременной</w:t>
      </w:r>
      <w:r w:rsidR="007C0AF1" w:rsidRPr="00A06732">
        <w:rPr>
          <w:sz w:val="28"/>
          <w:szCs w:val="28"/>
        </w:rPr>
        <w:t xml:space="preserve"> для выявления причин развития заболевания, выявление экстрагенитальных патологий.</w:t>
      </w:r>
    </w:p>
    <w:p w:rsidR="0004496A" w:rsidRPr="00A06732" w:rsidRDefault="007C11E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2) </w:t>
      </w:r>
      <w:r w:rsidR="007C0AF1" w:rsidRPr="00A06732">
        <w:rPr>
          <w:sz w:val="28"/>
          <w:szCs w:val="28"/>
        </w:rPr>
        <w:t>Медикаментозное лечение, направленное на с</w:t>
      </w:r>
      <w:r w:rsidRPr="00A06732">
        <w:rPr>
          <w:sz w:val="28"/>
          <w:szCs w:val="28"/>
        </w:rPr>
        <w:t>охранение настоящей беременности</w:t>
      </w:r>
      <w:r w:rsidR="007C0AF1" w:rsidRPr="00A06732">
        <w:rPr>
          <w:sz w:val="28"/>
          <w:szCs w:val="28"/>
        </w:rPr>
        <w:t>.</w:t>
      </w:r>
    </w:p>
    <w:p w:rsidR="00C551D9" w:rsidRPr="00A06732" w:rsidRDefault="00C551D9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28"/>
        </w:rPr>
      </w:pPr>
      <w:r w:rsidRPr="00A06732">
        <w:rPr>
          <w:color w:val="auto"/>
          <w:szCs w:val="28"/>
        </w:rPr>
        <w:t>ДАННЫЕ ЛАБОРАТОРНЫХ ИССЛЕДОВАНИЙ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6F5FEB" w:rsidRPr="00A06732" w:rsidTr="00A06732">
        <w:tc>
          <w:tcPr>
            <w:tcW w:w="4394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34"/>
              <w:jc w:val="both"/>
              <w:rPr>
                <w:sz w:val="20"/>
              </w:rPr>
            </w:pPr>
            <w:r w:rsidRPr="00A06732">
              <w:rPr>
                <w:sz w:val="20"/>
              </w:rPr>
              <w:t>Показатель</w:t>
            </w:r>
          </w:p>
        </w:tc>
        <w:tc>
          <w:tcPr>
            <w:tcW w:w="4394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34"/>
              <w:jc w:val="both"/>
              <w:rPr>
                <w:sz w:val="20"/>
              </w:rPr>
            </w:pPr>
            <w:r w:rsidRPr="00A06732">
              <w:rPr>
                <w:sz w:val="20"/>
              </w:rPr>
              <w:t>Значение</w:t>
            </w:r>
          </w:p>
        </w:tc>
      </w:tr>
      <w:tr w:rsidR="006F5FEB" w:rsidRPr="00A06732" w:rsidTr="00A06732">
        <w:tc>
          <w:tcPr>
            <w:tcW w:w="4394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34"/>
              <w:jc w:val="both"/>
              <w:rPr>
                <w:sz w:val="20"/>
              </w:rPr>
            </w:pPr>
            <w:r w:rsidRPr="00A06732">
              <w:rPr>
                <w:sz w:val="20"/>
              </w:rPr>
              <w:t>Эритроциты</w:t>
            </w:r>
          </w:p>
        </w:tc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3.2х10</w:t>
            </w:r>
            <w:r w:rsidRPr="00A06732">
              <w:rPr>
                <w:vertAlign w:val="superscript"/>
              </w:rPr>
              <w:t>12</w:t>
            </w:r>
            <w:r w:rsidRPr="00A06732">
              <w:t>/л</w:t>
            </w:r>
          </w:p>
        </w:tc>
      </w:tr>
      <w:tr w:rsidR="006F5FEB" w:rsidRPr="00A06732" w:rsidTr="00A06732"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Гемоглобин</w:t>
            </w:r>
          </w:p>
        </w:tc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108 г/л</w:t>
            </w:r>
          </w:p>
        </w:tc>
      </w:tr>
      <w:tr w:rsidR="006F5FEB" w:rsidRPr="00A06732" w:rsidTr="00A06732"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Тромбоциты</w:t>
            </w:r>
          </w:p>
        </w:tc>
        <w:tc>
          <w:tcPr>
            <w:tcW w:w="4394" w:type="dxa"/>
          </w:tcPr>
          <w:p w:rsidR="006F5FEB" w:rsidRPr="00A06732" w:rsidRDefault="00EF4903" w:rsidP="00A06732">
            <w:pPr>
              <w:spacing w:line="360" w:lineRule="auto"/>
              <w:ind w:firstLine="34"/>
              <w:jc w:val="both"/>
            </w:pPr>
            <w:r w:rsidRPr="00A06732">
              <w:t>18</w:t>
            </w:r>
            <w:r w:rsidR="006F5FEB" w:rsidRPr="00A06732">
              <w:t>0х10</w:t>
            </w:r>
            <w:r w:rsidR="006F5FEB" w:rsidRPr="00A06732">
              <w:rPr>
                <w:vertAlign w:val="superscript"/>
              </w:rPr>
              <w:t>3</w:t>
            </w:r>
            <w:r w:rsidR="006F5FEB" w:rsidRPr="00A06732">
              <w:t>/л</w:t>
            </w:r>
          </w:p>
        </w:tc>
      </w:tr>
      <w:tr w:rsidR="006F5FEB" w:rsidRPr="00A06732" w:rsidTr="00A06732"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Лейкоциты</w:t>
            </w:r>
          </w:p>
        </w:tc>
        <w:tc>
          <w:tcPr>
            <w:tcW w:w="4394" w:type="dxa"/>
          </w:tcPr>
          <w:p w:rsidR="006F5FEB" w:rsidRPr="00A06732" w:rsidRDefault="00EF4903" w:rsidP="00A06732">
            <w:pPr>
              <w:spacing w:line="360" w:lineRule="auto"/>
              <w:ind w:firstLine="34"/>
              <w:jc w:val="both"/>
            </w:pPr>
            <w:r w:rsidRPr="00A06732">
              <w:t>6.7</w:t>
            </w:r>
            <w:r w:rsidR="006F5FEB" w:rsidRPr="00A06732">
              <w:t>х10</w:t>
            </w:r>
            <w:r w:rsidR="006F5FEB" w:rsidRPr="00A06732">
              <w:rPr>
                <w:vertAlign w:val="superscript"/>
              </w:rPr>
              <w:t>9</w:t>
            </w:r>
            <w:r w:rsidR="006F5FEB" w:rsidRPr="00A06732">
              <w:t>/л</w:t>
            </w:r>
          </w:p>
        </w:tc>
      </w:tr>
      <w:tr w:rsidR="006F5FEB" w:rsidRPr="00A06732" w:rsidTr="00A06732">
        <w:tc>
          <w:tcPr>
            <w:tcW w:w="4394" w:type="dxa"/>
          </w:tcPr>
          <w:p w:rsidR="006F5FEB" w:rsidRPr="00A06732" w:rsidRDefault="006F5FEB" w:rsidP="00A06732">
            <w:pPr>
              <w:spacing w:line="360" w:lineRule="auto"/>
              <w:ind w:firstLine="34"/>
              <w:jc w:val="both"/>
            </w:pPr>
            <w:r w:rsidRPr="00A06732">
              <w:t>СОЭ</w:t>
            </w:r>
          </w:p>
        </w:tc>
        <w:tc>
          <w:tcPr>
            <w:tcW w:w="4394" w:type="dxa"/>
          </w:tcPr>
          <w:p w:rsidR="006F5FEB" w:rsidRPr="00A06732" w:rsidRDefault="00EF4903" w:rsidP="00A06732">
            <w:pPr>
              <w:spacing w:line="360" w:lineRule="auto"/>
              <w:ind w:firstLine="34"/>
              <w:jc w:val="both"/>
            </w:pPr>
            <w:r w:rsidRPr="00A06732">
              <w:t>2</w:t>
            </w:r>
            <w:r w:rsidR="006F5FEB" w:rsidRPr="00A06732">
              <w:t>0 мм/ч</w:t>
            </w:r>
          </w:p>
        </w:tc>
      </w:tr>
    </w:tbl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CD022C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 имеется анемия легкой степени.</w:t>
      </w:r>
    </w:p>
    <w:p w:rsidR="001265BB" w:rsidRPr="00A06732" w:rsidRDefault="001265BB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Биохимический анализ</w:t>
      </w:r>
      <w:r w:rsidR="00A06732">
        <w:rPr>
          <w:sz w:val="28"/>
          <w:szCs w:val="28"/>
        </w:rPr>
        <w:t xml:space="preserve"> крови.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pStyle w:val="3"/>
              <w:spacing w:line="360" w:lineRule="auto"/>
              <w:ind w:firstLine="709"/>
              <w:jc w:val="both"/>
              <w:rPr>
                <w:szCs w:val="28"/>
              </w:rPr>
            </w:pPr>
            <w:r w:rsidRPr="00A06732">
              <w:t>Показатель</w:t>
            </w:r>
          </w:p>
        </w:tc>
        <w:tc>
          <w:tcPr>
            <w:tcW w:w="4821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Значение</w:t>
            </w:r>
          </w:p>
        </w:tc>
      </w:tr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Общий белок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67,2</w:t>
            </w:r>
            <w:r w:rsidR="006F5FEB" w:rsidRPr="00A06732">
              <w:rPr>
                <w:sz w:val="28"/>
                <w:szCs w:val="28"/>
              </w:rPr>
              <w:t xml:space="preserve"> г/л</w:t>
            </w:r>
          </w:p>
        </w:tc>
      </w:tr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Мочевина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4,4</w:t>
            </w:r>
            <w:r w:rsidR="006F5FEB" w:rsidRPr="00A06732">
              <w:rPr>
                <w:sz w:val="28"/>
                <w:szCs w:val="28"/>
              </w:rPr>
              <w:t xml:space="preserve"> ммоль/л</w:t>
            </w:r>
          </w:p>
        </w:tc>
      </w:tr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Глюкоза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3,5</w:t>
            </w:r>
            <w:r w:rsidR="006F5FEB" w:rsidRPr="00A06732">
              <w:rPr>
                <w:sz w:val="28"/>
                <w:szCs w:val="28"/>
              </w:rPr>
              <w:t>4 ммоль/л</w:t>
            </w:r>
          </w:p>
        </w:tc>
      </w:tr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13,0</w:t>
            </w:r>
            <w:r w:rsidR="00F7481A" w:rsidRPr="00A06732">
              <w:rPr>
                <w:sz w:val="28"/>
                <w:szCs w:val="28"/>
              </w:rPr>
              <w:t xml:space="preserve"> мкмоль/л</w:t>
            </w:r>
          </w:p>
        </w:tc>
      </w:tr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ПТИ</w:t>
            </w:r>
          </w:p>
        </w:tc>
        <w:tc>
          <w:tcPr>
            <w:tcW w:w="4821" w:type="dxa"/>
          </w:tcPr>
          <w:p w:rsidR="006F5FEB" w:rsidRPr="00A06732" w:rsidRDefault="0005597E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81</w:t>
            </w:r>
            <w:r w:rsidR="006F5FEB" w:rsidRPr="00A06732">
              <w:rPr>
                <w:sz w:val="28"/>
                <w:szCs w:val="28"/>
              </w:rPr>
              <w:t>%</w:t>
            </w:r>
          </w:p>
        </w:tc>
      </w:tr>
      <w:tr w:rsidR="006F5FEB" w:rsidRPr="00A06732">
        <w:tc>
          <w:tcPr>
            <w:tcW w:w="4818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Фибриноген</w:t>
            </w:r>
          </w:p>
        </w:tc>
        <w:tc>
          <w:tcPr>
            <w:tcW w:w="4821" w:type="dxa"/>
          </w:tcPr>
          <w:p w:rsidR="006F5FEB" w:rsidRPr="00A06732" w:rsidRDefault="006F5FEB" w:rsidP="00A0673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32">
              <w:rPr>
                <w:sz w:val="28"/>
                <w:szCs w:val="28"/>
              </w:rPr>
              <w:t>3.</w:t>
            </w:r>
            <w:r w:rsidR="0005597E" w:rsidRPr="00A06732">
              <w:rPr>
                <w:sz w:val="28"/>
                <w:szCs w:val="28"/>
              </w:rPr>
              <w:t>87</w:t>
            </w:r>
            <w:r w:rsidRPr="00A06732">
              <w:rPr>
                <w:sz w:val="28"/>
                <w:szCs w:val="28"/>
              </w:rPr>
              <w:t xml:space="preserve"> г/л</w:t>
            </w:r>
          </w:p>
        </w:tc>
      </w:tr>
    </w:tbl>
    <w:p w:rsidR="0005597E" w:rsidRPr="00A06732" w:rsidRDefault="0005597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 имеется снижение показателей фибриногена и ПТИ, что может быть связано с анемией.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Анализ мочи по Нечипоренко</w:t>
      </w:r>
      <w:r w:rsidR="00A06732">
        <w:rPr>
          <w:sz w:val="28"/>
          <w:szCs w:val="28"/>
        </w:rPr>
        <w:t>.</w:t>
      </w:r>
    </w:p>
    <w:p w:rsidR="00D00169" w:rsidRPr="00A06732" w:rsidRDefault="00D00169" w:rsidP="00A06732">
      <w:pPr>
        <w:pStyle w:val="6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Лейкоциты: 1.800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Эритроциты: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 обнаружено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Заключение: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патологии нет.</w:t>
      </w:r>
    </w:p>
    <w:p w:rsidR="00D00169" w:rsidRP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Мазок из влагалища.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Уретральный канал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Цервикальный канал</w:t>
      </w:r>
    </w:p>
    <w:p w:rsidR="00D00169" w:rsidRPr="00A06732" w:rsidRDefault="00D00169" w:rsidP="00A06732">
      <w:pPr>
        <w:pStyle w:val="6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Лейкоциты:</w:t>
      </w:r>
      <w:r w:rsidR="00A06732">
        <w:rPr>
          <w:szCs w:val="28"/>
        </w:rPr>
        <w:t xml:space="preserve"> </w:t>
      </w:r>
      <w:r w:rsidRPr="00A06732">
        <w:rPr>
          <w:szCs w:val="28"/>
        </w:rPr>
        <w:t>15-20 в поле зрения</w:t>
      </w:r>
      <w:r w:rsidR="00A06732">
        <w:rPr>
          <w:szCs w:val="28"/>
        </w:rPr>
        <w:t xml:space="preserve"> </w:t>
      </w:r>
      <w:r w:rsidRPr="00A06732">
        <w:rPr>
          <w:szCs w:val="28"/>
        </w:rPr>
        <w:t>30-35 в поле зрения</w:t>
      </w:r>
      <w:r w:rsidR="00A06732">
        <w:rPr>
          <w:szCs w:val="28"/>
        </w:rPr>
        <w:t xml:space="preserve"> 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Эпителий:</w:t>
      </w:r>
      <w:r w:rsidRPr="00A06732">
        <w:rPr>
          <w:sz w:val="28"/>
          <w:szCs w:val="28"/>
        </w:rPr>
        <w:tab/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незначительное количество</w:t>
      </w:r>
    </w:p>
    <w:p w:rsidR="00D00169" w:rsidRPr="00A06732" w:rsidRDefault="00D0016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Флора смешенная</w:t>
      </w:r>
      <w:r w:rsidR="000677D3" w:rsidRPr="00A06732">
        <w:rPr>
          <w:sz w:val="28"/>
          <w:szCs w:val="28"/>
        </w:rPr>
        <w:t>.</w:t>
      </w:r>
    </w:p>
    <w:p w:rsidR="00DE0356" w:rsidRPr="00A06732" w:rsidRDefault="00DE0356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05597E" w:rsidP="00A067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06732">
        <w:rPr>
          <w:b/>
          <w:sz w:val="28"/>
          <w:szCs w:val="36"/>
        </w:rPr>
        <w:t>Клинический диагноз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05597E" w:rsidRPr="00A06732" w:rsidRDefault="001F518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Беременность 28 недель, поперечное положение плода, угроза преждевременных родов.</w:t>
      </w:r>
      <w:r w:rsidR="00D24FDE" w:rsidRPr="00A06732">
        <w:rPr>
          <w:sz w:val="28"/>
          <w:szCs w:val="28"/>
        </w:rPr>
        <w:t xml:space="preserve"> Анемия беременных легкой степени</w:t>
      </w:r>
      <w:r w:rsidR="00C551D9" w:rsidRPr="00A06732">
        <w:rPr>
          <w:sz w:val="28"/>
          <w:szCs w:val="28"/>
        </w:rPr>
        <w:t>. Неспецифический кол</w:t>
      </w:r>
      <w:r w:rsidR="00026C4B" w:rsidRPr="00A06732">
        <w:rPr>
          <w:sz w:val="28"/>
          <w:szCs w:val="28"/>
        </w:rPr>
        <w:t>ьп</w:t>
      </w:r>
      <w:r w:rsidR="00C551D9" w:rsidRPr="00A06732">
        <w:rPr>
          <w:sz w:val="28"/>
          <w:szCs w:val="28"/>
        </w:rPr>
        <w:t>ит.</w:t>
      </w:r>
    </w:p>
    <w:p w:rsidR="005F4453" w:rsidRPr="00A06732" w:rsidRDefault="005F4453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Сопутствующие заболевания: ВСД по гипотоничекому типу, псориаз холодная </w:t>
      </w:r>
      <w:r w:rsidR="00F050F9" w:rsidRPr="00A06732">
        <w:rPr>
          <w:sz w:val="28"/>
          <w:szCs w:val="28"/>
        </w:rPr>
        <w:t>форма,</w:t>
      </w:r>
      <w:r w:rsidRPr="00A06732">
        <w:rPr>
          <w:sz w:val="28"/>
          <w:szCs w:val="28"/>
        </w:rPr>
        <w:t xml:space="preserve"> прогрессирующая стадия, хронический гастрит, шейно-грудной остеохондроз.</w:t>
      </w:r>
    </w:p>
    <w:p w:rsidR="001F5184" w:rsidRPr="00A06732" w:rsidRDefault="001F518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 беременность</w:t>
      </w:r>
      <w:r w:rsidR="00CD022C" w:rsidRPr="00A06732">
        <w:rPr>
          <w:sz w:val="28"/>
          <w:szCs w:val="28"/>
        </w:rPr>
        <w:t xml:space="preserve"> выставлен на основании: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Пальпации частей плода при помощи приемов Леопольда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Выслушивания ясного сердцебиения плода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Ощущения шевеления плода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4) Данных УЗИ, при котором в матке обнаружен плод</w:t>
      </w:r>
    </w:p>
    <w:p w:rsidR="003C28F0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Срок беременности</w:t>
      </w:r>
      <w:r w:rsidR="003C28F0" w:rsidRPr="00A06732">
        <w:rPr>
          <w:sz w:val="28"/>
          <w:szCs w:val="28"/>
        </w:rPr>
        <w:t xml:space="preserve"> на момент курации (9 марта): 28 недель</w:t>
      </w:r>
    </w:p>
    <w:p w:rsidR="00CD022C" w:rsidRPr="00A06732" w:rsidRDefault="00CD022C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на основании данных: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первому дню последних месячных 24 августа – 28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дню первого обращения в женскую консультацию (10 ноября) – 28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- по данным УЗИ (от 20.01.06 – 22 недели беременности) – 28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первому</w:t>
      </w:r>
      <w:r w:rsidR="00E470D2" w:rsidRPr="00A06732">
        <w:rPr>
          <w:sz w:val="28"/>
          <w:szCs w:val="28"/>
        </w:rPr>
        <w:t xml:space="preserve"> шевелению плода: т.к. повторно</w:t>
      </w:r>
      <w:r w:rsidRPr="00A06732">
        <w:rPr>
          <w:sz w:val="28"/>
          <w:szCs w:val="28"/>
        </w:rPr>
        <w:t xml:space="preserve">родящая – 18 недель 20 декабря, срок беременности – 28- 29 недель, </w:t>
      </w:r>
    </w:p>
    <w:p w:rsidR="003C28F0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- по высоте стояния дна матки (</w:t>
      </w:r>
      <w:smartTag w:uri="urn:schemas-microsoft-com:office:smarttags" w:element="metricconverter">
        <w:smartTagPr>
          <w:attr w:name="ProductID" w:val="26 см"/>
        </w:smartTagPr>
        <w:r w:rsidRPr="00A06732">
          <w:rPr>
            <w:sz w:val="28"/>
            <w:szCs w:val="28"/>
          </w:rPr>
          <w:t>26 см</w:t>
        </w:r>
      </w:smartTag>
      <w:r w:rsidRPr="00A06732">
        <w:rPr>
          <w:sz w:val="28"/>
          <w:szCs w:val="28"/>
        </w:rPr>
        <w:t>.)– 28 недель.</w:t>
      </w:r>
    </w:p>
    <w:p w:rsidR="00CD022C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Угроза преждевременных родов выставлена на основании:</w:t>
      </w:r>
    </w:p>
    <w:p w:rsidR="00201020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1) жалоб больной на ноющие боли в низу живота, мажущие кровянистые выделения из половых путей</w:t>
      </w:r>
    </w:p>
    <w:p w:rsidR="00201020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2) объективного осмотра: матка легко возбудима при пальпации,</w:t>
      </w:r>
    </w:p>
    <w:p w:rsidR="00201020" w:rsidRPr="00A06732" w:rsidRDefault="0020102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3) отсутствие структурных изменений шейки матки при проведении влагалищного исследования (шейка матки незрелая</w:t>
      </w:r>
      <w:r w:rsidR="001265BB" w:rsidRPr="00A06732">
        <w:rPr>
          <w:sz w:val="28"/>
          <w:szCs w:val="28"/>
        </w:rPr>
        <w:t xml:space="preserve">: </w:t>
      </w:r>
      <w:r w:rsidR="00F7481A" w:rsidRPr="00A06732">
        <w:rPr>
          <w:sz w:val="28"/>
          <w:szCs w:val="28"/>
        </w:rPr>
        <w:t>плотная, длиной 2,5см. отклонена кзади, наружный зев замкнут,</w:t>
      </w:r>
      <w:r w:rsidR="00A06732">
        <w:rPr>
          <w:sz w:val="28"/>
          <w:szCs w:val="28"/>
        </w:rPr>
        <w:t xml:space="preserve"> </w:t>
      </w:r>
      <w:r w:rsidR="00F7481A" w:rsidRPr="00A06732">
        <w:rPr>
          <w:sz w:val="28"/>
          <w:szCs w:val="28"/>
        </w:rPr>
        <w:t>своды свободные</w:t>
      </w:r>
      <w:r w:rsidRPr="00A06732">
        <w:rPr>
          <w:sz w:val="28"/>
          <w:szCs w:val="28"/>
        </w:rPr>
        <w:t>)</w:t>
      </w:r>
      <w:r w:rsidR="005F4453" w:rsidRPr="00A06732">
        <w:rPr>
          <w:sz w:val="28"/>
          <w:szCs w:val="28"/>
        </w:rPr>
        <w:t>.</w:t>
      </w:r>
    </w:p>
    <w:p w:rsidR="00D24FDE" w:rsidRPr="00A06732" w:rsidRDefault="00D24FDE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FDE" w:rsidRPr="00A06732" w:rsidRDefault="00D24FDE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>Анемия легкой степени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FDE" w:rsidRPr="00A06732" w:rsidRDefault="00D24FDE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 был поставлен по результатам общего анализа крови (гемоглобин 108 г/л, эритроциты 3.25х10</w:t>
      </w:r>
      <w:r w:rsidRPr="00A06732">
        <w:rPr>
          <w:sz w:val="28"/>
          <w:szCs w:val="28"/>
          <w:vertAlign w:val="superscript"/>
        </w:rPr>
        <w:t>12</w:t>
      </w:r>
      <w:r w:rsidRPr="00A06732">
        <w:rPr>
          <w:sz w:val="28"/>
          <w:szCs w:val="28"/>
        </w:rPr>
        <w:t>/л).</w:t>
      </w:r>
    </w:p>
    <w:p w:rsidR="003E2C38" w:rsidRPr="00A06732" w:rsidRDefault="003E2C38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3C28F0" w:rsidRPr="00A06732" w:rsidRDefault="003C28F0" w:rsidP="00A067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6732">
        <w:rPr>
          <w:b/>
          <w:sz w:val="28"/>
          <w:szCs w:val="28"/>
        </w:rPr>
        <w:t>Неспецифический кольпит: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5B784E" w:rsidRPr="00A06732" w:rsidRDefault="003C28F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На основании обнаружения </w:t>
      </w:r>
      <w:r w:rsidR="005B784E" w:rsidRPr="00A06732">
        <w:rPr>
          <w:sz w:val="28"/>
          <w:szCs w:val="28"/>
        </w:rPr>
        <w:t xml:space="preserve">во влагалищном мазке </w:t>
      </w:r>
      <w:r w:rsidR="00026C4B" w:rsidRPr="00A06732">
        <w:rPr>
          <w:sz w:val="28"/>
          <w:szCs w:val="28"/>
        </w:rPr>
        <w:t>высокого уровня лейкоцитов:</w:t>
      </w:r>
      <w:r w:rsidR="005B784E" w:rsidRPr="00A06732">
        <w:rPr>
          <w:sz w:val="28"/>
          <w:szCs w:val="28"/>
        </w:rPr>
        <w:t xml:space="preserve"> уретральный канал </w:t>
      </w:r>
      <w:r w:rsidR="00026C4B" w:rsidRPr="00A06732">
        <w:rPr>
          <w:sz w:val="28"/>
          <w:szCs w:val="28"/>
        </w:rPr>
        <w:t>–</w:t>
      </w:r>
      <w:r w:rsidR="005B784E" w:rsidRPr="00A06732">
        <w:rPr>
          <w:sz w:val="28"/>
          <w:szCs w:val="28"/>
        </w:rPr>
        <w:t xml:space="preserve"> 15-20 в поле зрения; цервикальный канал 30-35 в поле зрения, что свидетельствует о наличии воспаления в половых путях. Отсутствие выявленного специфического возбудителя говорит о неспецифическом характере воспаления.</w:t>
      </w:r>
    </w:p>
    <w:p w:rsidR="00413587" w:rsidRPr="00A06732" w:rsidRDefault="00413587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Диагнозы сопутствующих заболевани</w:t>
      </w:r>
      <w:r w:rsidR="001265BB" w:rsidRPr="00A06732">
        <w:rPr>
          <w:sz w:val="28"/>
          <w:szCs w:val="28"/>
        </w:rPr>
        <w:t>й: ВСД по гипотоничекому типу;</w:t>
      </w:r>
      <w:r w:rsidR="00A06732">
        <w:rPr>
          <w:sz w:val="28"/>
          <w:szCs w:val="28"/>
        </w:rPr>
        <w:t xml:space="preserve"> </w:t>
      </w:r>
      <w:r w:rsidRPr="00A06732">
        <w:rPr>
          <w:sz w:val="28"/>
          <w:szCs w:val="28"/>
        </w:rPr>
        <w:t>псориаз холодная форма прогрессирующая стадия</w:t>
      </w:r>
      <w:r w:rsidR="001265BB" w:rsidRPr="00A06732">
        <w:rPr>
          <w:sz w:val="28"/>
          <w:szCs w:val="28"/>
        </w:rPr>
        <w:t>;</w:t>
      </w:r>
      <w:r w:rsidRPr="00A06732">
        <w:rPr>
          <w:sz w:val="28"/>
          <w:szCs w:val="28"/>
        </w:rPr>
        <w:t xml:space="preserve"> хронический гастрит</w:t>
      </w:r>
      <w:r w:rsidR="001265BB" w:rsidRPr="00A06732">
        <w:rPr>
          <w:sz w:val="28"/>
          <w:szCs w:val="28"/>
        </w:rPr>
        <w:t>;</w:t>
      </w:r>
      <w:r w:rsidRPr="00A06732">
        <w:rPr>
          <w:sz w:val="28"/>
          <w:szCs w:val="28"/>
        </w:rPr>
        <w:t xml:space="preserve"> шейно-грудной остеохондроз выставлены на основании заключений смежных специалистов</w:t>
      </w:r>
    </w:p>
    <w:p w:rsidR="001F5184" w:rsidRPr="00A06732" w:rsidRDefault="001F5184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6F5FEB" w:rsidRPr="00A06732" w:rsidRDefault="006F5FEB" w:rsidP="00A06732">
      <w:pPr>
        <w:pStyle w:val="1"/>
        <w:spacing w:line="360" w:lineRule="auto"/>
        <w:ind w:firstLine="709"/>
        <w:rPr>
          <w:color w:val="auto"/>
          <w:szCs w:val="32"/>
        </w:rPr>
      </w:pPr>
      <w:r w:rsidRPr="00A06732">
        <w:rPr>
          <w:color w:val="auto"/>
          <w:szCs w:val="32"/>
        </w:rPr>
        <w:t>ПЛАН ЛЕЧЕНИЯ</w:t>
      </w:r>
    </w:p>
    <w:p w:rsidR="00A06732" w:rsidRDefault="00A06732" w:rsidP="00A06732">
      <w:pPr>
        <w:pStyle w:val="a7"/>
        <w:spacing w:line="360" w:lineRule="auto"/>
        <w:ind w:firstLine="709"/>
        <w:jc w:val="both"/>
        <w:rPr>
          <w:szCs w:val="28"/>
        </w:rPr>
      </w:pPr>
    </w:p>
    <w:p w:rsidR="006F5FEB" w:rsidRPr="00A06732" w:rsidRDefault="006F5FEB" w:rsidP="00A06732">
      <w:pPr>
        <w:pStyle w:val="a7"/>
        <w:spacing w:line="360" w:lineRule="auto"/>
        <w:ind w:firstLine="709"/>
        <w:jc w:val="both"/>
        <w:rPr>
          <w:szCs w:val="28"/>
        </w:rPr>
      </w:pPr>
      <w:r w:rsidRPr="00A06732">
        <w:rPr>
          <w:szCs w:val="28"/>
        </w:rPr>
        <w:t>1.Назначение максимально щадящего лечебно-охранительного режима.</w:t>
      </w:r>
    </w:p>
    <w:p w:rsidR="006F5FEB" w:rsidRPr="00A06732" w:rsidRDefault="006F5FE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2.Медикаментозная терапия угрозы преждевременных родов.</w:t>
      </w:r>
    </w:p>
    <w:p w:rsidR="007C0AF1" w:rsidRPr="00A06732" w:rsidRDefault="00D0050F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Для снижения активности матки:</w:t>
      </w:r>
    </w:p>
    <w:p w:rsidR="00DA0046" w:rsidRPr="00A06732" w:rsidRDefault="007C0AF1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Магния сульфат 25% - 10</w:t>
      </w:r>
      <w:r w:rsidRPr="00A06732">
        <w:rPr>
          <w:sz w:val="28"/>
          <w:szCs w:val="28"/>
          <w:lang w:val="en-US"/>
        </w:rPr>
        <w:t>ml</w:t>
      </w:r>
      <w:r w:rsidRPr="00A06732">
        <w:rPr>
          <w:sz w:val="28"/>
          <w:szCs w:val="28"/>
        </w:rPr>
        <w:t xml:space="preserve"> по 5 мл внутримышечно 2 раза в день</w:t>
      </w:r>
    </w:p>
    <w:p w:rsidR="00D0050F" w:rsidRPr="00A06732" w:rsidRDefault="00D0050F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3. Токолитическое средство (подавление сократительной деятельности матки, снижение напряжения матки и уменьшение интенсивности болей</w:t>
      </w:r>
      <w:r w:rsidR="009F6119" w:rsidRPr="00A06732">
        <w:rPr>
          <w:sz w:val="28"/>
          <w:szCs w:val="28"/>
        </w:rPr>
        <w:t>, улучшение маточно-плацентарного кровотока</w:t>
      </w:r>
      <w:r w:rsidRPr="00A06732">
        <w:rPr>
          <w:sz w:val="28"/>
          <w:szCs w:val="28"/>
        </w:rPr>
        <w:t>):</w:t>
      </w:r>
    </w:p>
    <w:p w:rsidR="00DA0046" w:rsidRPr="00A06732" w:rsidRDefault="00DA0046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Гинипрал</w:t>
      </w:r>
      <w:r w:rsidR="00A06732">
        <w:rPr>
          <w:sz w:val="28"/>
          <w:szCs w:val="28"/>
        </w:rPr>
        <w:t xml:space="preserve"> </w:t>
      </w:r>
      <w:r w:rsidR="009F6119" w:rsidRPr="00A06732">
        <w:rPr>
          <w:sz w:val="28"/>
          <w:szCs w:val="28"/>
        </w:rPr>
        <w:t>0,5</w:t>
      </w:r>
      <w:r w:rsidRPr="00A06732">
        <w:rPr>
          <w:sz w:val="28"/>
          <w:szCs w:val="28"/>
        </w:rPr>
        <w:t>– по 1/2 таблетки 6 раз в день</w:t>
      </w:r>
      <w:r w:rsidR="009F6119" w:rsidRPr="00A06732">
        <w:rPr>
          <w:sz w:val="28"/>
          <w:szCs w:val="28"/>
        </w:rPr>
        <w:t>.</w:t>
      </w:r>
    </w:p>
    <w:p w:rsidR="00DA0046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4</w:t>
      </w:r>
      <w:r w:rsidR="00DA0046" w:rsidRPr="00A06732">
        <w:rPr>
          <w:sz w:val="28"/>
          <w:szCs w:val="28"/>
        </w:rPr>
        <w:t>. Спазмолитическая терапия</w:t>
      </w:r>
      <w:r w:rsidR="009F6119" w:rsidRPr="00A06732">
        <w:rPr>
          <w:sz w:val="28"/>
          <w:szCs w:val="28"/>
        </w:rPr>
        <w:t xml:space="preserve"> (снижение возбудимости матки, уменьшение болевого синдрома)</w:t>
      </w:r>
      <w:r w:rsidR="00DA0046" w:rsidRPr="00A06732">
        <w:rPr>
          <w:sz w:val="28"/>
          <w:szCs w:val="28"/>
        </w:rPr>
        <w:t>:</w:t>
      </w:r>
    </w:p>
    <w:p w:rsidR="00DA0046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П</w:t>
      </w:r>
      <w:r w:rsidR="009F6119" w:rsidRPr="00A06732">
        <w:rPr>
          <w:sz w:val="28"/>
          <w:szCs w:val="28"/>
        </w:rPr>
        <w:t>апаверина гидрохлорид</w:t>
      </w:r>
      <w:r w:rsidRPr="00A06732">
        <w:rPr>
          <w:sz w:val="28"/>
          <w:szCs w:val="28"/>
        </w:rPr>
        <w:t xml:space="preserve"> – по 1мл. </w:t>
      </w:r>
      <w:r w:rsidR="009F6119" w:rsidRPr="00A06732">
        <w:rPr>
          <w:sz w:val="28"/>
          <w:szCs w:val="28"/>
        </w:rPr>
        <w:t xml:space="preserve">2% раствора, </w:t>
      </w:r>
      <w:r w:rsidRPr="00A06732">
        <w:rPr>
          <w:sz w:val="28"/>
          <w:szCs w:val="28"/>
        </w:rPr>
        <w:t>в/м 2 раза день</w:t>
      </w:r>
    </w:p>
    <w:p w:rsidR="007321E0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5. Витамин Е (антигипоксическое средство, нормализующее тканевый обмен): 5% - 1 </w:t>
      </w:r>
      <w:r w:rsidRPr="00A06732">
        <w:rPr>
          <w:sz w:val="28"/>
          <w:szCs w:val="28"/>
          <w:lang w:val="en-US"/>
        </w:rPr>
        <w:t>ml</w:t>
      </w:r>
      <w:r w:rsidRPr="00A06732">
        <w:rPr>
          <w:sz w:val="28"/>
          <w:szCs w:val="28"/>
        </w:rPr>
        <w:t>, по 1 мл внутримышечно 1 раз в день.</w:t>
      </w:r>
    </w:p>
    <w:p w:rsidR="00D24BDB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6</w:t>
      </w:r>
      <w:r w:rsidR="009F6119" w:rsidRPr="00A06732">
        <w:rPr>
          <w:sz w:val="28"/>
          <w:szCs w:val="28"/>
        </w:rPr>
        <w:t xml:space="preserve"> Железосодержащие препараты (для лечения анемии).</w:t>
      </w:r>
    </w:p>
    <w:p w:rsidR="00D24BDB" w:rsidRPr="00A06732" w:rsidRDefault="009F611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Сорбифер</w:t>
      </w:r>
      <w:r w:rsidR="00D24BDB" w:rsidRPr="00A06732">
        <w:rPr>
          <w:sz w:val="28"/>
          <w:szCs w:val="28"/>
        </w:rPr>
        <w:t xml:space="preserve">, по 1 таблетке </w:t>
      </w:r>
      <w:r w:rsidRPr="00A06732">
        <w:rPr>
          <w:sz w:val="28"/>
          <w:szCs w:val="28"/>
        </w:rPr>
        <w:t>2</w:t>
      </w:r>
      <w:r w:rsidR="00D24BDB" w:rsidRPr="00A06732">
        <w:rPr>
          <w:sz w:val="28"/>
          <w:szCs w:val="28"/>
        </w:rPr>
        <w:t xml:space="preserve"> раз в день</w:t>
      </w:r>
      <w:r w:rsidRPr="00A06732">
        <w:rPr>
          <w:sz w:val="28"/>
          <w:szCs w:val="28"/>
        </w:rPr>
        <w:t>.</w:t>
      </w:r>
    </w:p>
    <w:p w:rsidR="009F6119" w:rsidRPr="00A06732" w:rsidRDefault="009F6119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BDB" w:rsidRPr="00A06732" w:rsidRDefault="00D24BDB" w:rsidP="00A0673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06732">
        <w:rPr>
          <w:b/>
          <w:sz w:val="28"/>
          <w:szCs w:val="36"/>
        </w:rPr>
        <w:t>Дневники</w:t>
      </w:r>
    </w:p>
    <w:p w:rsidR="00A06732" w:rsidRDefault="00A06732" w:rsidP="00A06732">
      <w:pPr>
        <w:spacing w:line="360" w:lineRule="auto"/>
        <w:ind w:firstLine="709"/>
        <w:jc w:val="both"/>
        <w:rPr>
          <w:sz w:val="28"/>
          <w:szCs w:val="28"/>
        </w:rPr>
      </w:pPr>
    </w:p>
    <w:p w:rsidR="00D24BDB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Дневник от 9.03.2006</w:t>
      </w:r>
    </w:p>
    <w:p w:rsidR="00D24BDB" w:rsidRPr="00A06732" w:rsidRDefault="00D24BDB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Жал</w:t>
      </w:r>
      <w:r w:rsidR="002B6AE4" w:rsidRPr="00A06732">
        <w:rPr>
          <w:sz w:val="28"/>
          <w:szCs w:val="28"/>
        </w:rPr>
        <w:t>обы на ноющие боли внизу живота.</w:t>
      </w:r>
    </w:p>
    <w:p w:rsidR="009F6119" w:rsidRPr="00A06732" w:rsidRDefault="002B6AE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Состояние удовлетворительное, сознание ясное. Кожные покровы и видимые слизистые бледно-розовой окраски. Отеков нет. Кровянистых выделений из половых путей нет. Матка легко возбудима при пальпации. Пульс 84 удара в минуту, АД – 120</w:t>
      </w:r>
      <w:r w:rsidR="009F6119" w:rsidRPr="00A06732">
        <w:rPr>
          <w:sz w:val="28"/>
          <w:szCs w:val="28"/>
        </w:rPr>
        <w:t xml:space="preserve">/70 мм.рт.ст. </w:t>
      </w:r>
      <w:r w:rsidR="00D7214D" w:rsidRPr="00A06732">
        <w:rPr>
          <w:sz w:val="28"/>
          <w:szCs w:val="28"/>
        </w:rPr>
        <w:t>Мочеиспускание регулярное, безболезненно, моча светлая, прозрачная. Стул</w:t>
      </w:r>
      <w:r w:rsidR="00A06732">
        <w:rPr>
          <w:sz w:val="28"/>
          <w:szCs w:val="28"/>
        </w:rPr>
        <w:t xml:space="preserve"> </w:t>
      </w:r>
      <w:r w:rsidR="00D7214D" w:rsidRPr="00A06732">
        <w:rPr>
          <w:sz w:val="28"/>
          <w:szCs w:val="28"/>
        </w:rPr>
        <w:t>регулярный, оформленный, безболезненный, окраска</w:t>
      </w:r>
      <w:r w:rsidR="00A06732">
        <w:rPr>
          <w:sz w:val="28"/>
          <w:szCs w:val="28"/>
        </w:rPr>
        <w:t xml:space="preserve"> </w:t>
      </w:r>
      <w:r w:rsidR="00D7214D" w:rsidRPr="00A06732">
        <w:rPr>
          <w:sz w:val="28"/>
          <w:szCs w:val="28"/>
        </w:rPr>
        <w:t>его</w:t>
      </w:r>
      <w:r w:rsidR="00A06732">
        <w:rPr>
          <w:sz w:val="28"/>
          <w:szCs w:val="28"/>
        </w:rPr>
        <w:t xml:space="preserve"> </w:t>
      </w:r>
      <w:r w:rsidR="00D7214D" w:rsidRPr="00A06732">
        <w:rPr>
          <w:sz w:val="28"/>
          <w:szCs w:val="28"/>
        </w:rPr>
        <w:t>темная</w:t>
      </w:r>
    </w:p>
    <w:p w:rsidR="002B6AE4" w:rsidRPr="00A06732" w:rsidRDefault="009F6119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Положение плода поперечное, вторая позиция передний вид. </w:t>
      </w:r>
      <w:r w:rsidR="002B6AE4" w:rsidRPr="00A06732">
        <w:rPr>
          <w:sz w:val="28"/>
          <w:szCs w:val="28"/>
        </w:rPr>
        <w:t>Двигательная активность</w:t>
      </w:r>
      <w:r w:rsidR="003871B0" w:rsidRPr="00A06732">
        <w:rPr>
          <w:sz w:val="28"/>
          <w:szCs w:val="28"/>
        </w:rPr>
        <w:t xml:space="preserve"> плода</w:t>
      </w:r>
      <w:r w:rsidR="002B6AE4" w:rsidRPr="00A06732">
        <w:rPr>
          <w:sz w:val="28"/>
          <w:szCs w:val="28"/>
        </w:rPr>
        <w:t xml:space="preserve"> в норме, сердцебиение ясное, ритмичное, 130 ударов</w:t>
      </w:r>
      <w:r w:rsidR="00A06732">
        <w:rPr>
          <w:sz w:val="28"/>
          <w:szCs w:val="28"/>
        </w:rPr>
        <w:t xml:space="preserve"> </w:t>
      </w:r>
      <w:r w:rsidR="002B6AE4" w:rsidRPr="00A06732">
        <w:rPr>
          <w:sz w:val="28"/>
          <w:szCs w:val="28"/>
        </w:rPr>
        <w:t>минуту.</w:t>
      </w:r>
    </w:p>
    <w:p w:rsidR="002B6AE4" w:rsidRPr="00A06732" w:rsidRDefault="002B6AE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Дневник от 10.03.2006</w:t>
      </w:r>
    </w:p>
    <w:p w:rsidR="002B6AE4" w:rsidRPr="00A06732" w:rsidRDefault="003871B0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Больная жалуется </w:t>
      </w:r>
      <w:r w:rsidR="002B6AE4" w:rsidRPr="00A06732">
        <w:rPr>
          <w:sz w:val="28"/>
          <w:szCs w:val="28"/>
        </w:rPr>
        <w:t>на н</w:t>
      </w:r>
      <w:r w:rsidRPr="00A06732">
        <w:rPr>
          <w:sz w:val="28"/>
          <w:szCs w:val="28"/>
        </w:rPr>
        <w:t>езначительные</w:t>
      </w:r>
      <w:r w:rsidR="00026C4B" w:rsidRPr="00A06732">
        <w:rPr>
          <w:sz w:val="28"/>
          <w:szCs w:val="28"/>
        </w:rPr>
        <w:t xml:space="preserve"> тянущие</w:t>
      </w:r>
      <w:r w:rsidR="002B6AE4" w:rsidRPr="00A06732">
        <w:rPr>
          <w:sz w:val="28"/>
          <w:szCs w:val="28"/>
        </w:rPr>
        <w:t xml:space="preserve"> боли внизу живота.</w:t>
      </w:r>
    </w:p>
    <w:p w:rsidR="00D7214D" w:rsidRPr="00A06732" w:rsidRDefault="002B6AE4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>Состояние удовлетворительное, сознание ясное</w:t>
      </w:r>
      <w:r w:rsidR="002545A8" w:rsidRPr="00A06732">
        <w:rPr>
          <w:sz w:val="28"/>
          <w:szCs w:val="28"/>
        </w:rPr>
        <w:t>, положение активное</w:t>
      </w:r>
      <w:r w:rsidRPr="00A06732">
        <w:rPr>
          <w:sz w:val="28"/>
          <w:szCs w:val="28"/>
        </w:rPr>
        <w:t>. Кожные покровы и видимые слизистые бледно-розовой окраски. Отеков нет. Кровянистых выделений из половых путей нет. Матка в</w:t>
      </w:r>
      <w:r w:rsidR="00D7214D" w:rsidRPr="00A06732">
        <w:rPr>
          <w:sz w:val="28"/>
          <w:szCs w:val="28"/>
        </w:rPr>
        <w:t>озбудима при пальпации.</w:t>
      </w:r>
      <w:r w:rsidR="00026C4B" w:rsidRPr="00A06732">
        <w:rPr>
          <w:sz w:val="28"/>
          <w:szCs w:val="28"/>
        </w:rPr>
        <w:t xml:space="preserve"> Дыхание везикулярное, хрипов нет.</w:t>
      </w:r>
      <w:r w:rsidR="002545A8" w:rsidRPr="00A06732">
        <w:rPr>
          <w:sz w:val="28"/>
          <w:szCs w:val="28"/>
        </w:rPr>
        <w:t xml:space="preserve"> Тоны сердца ясные, ритмичные.</w:t>
      </w:r>
      <w:r w:rsidR="00D7214D" w:rsidRPr="00A06732">
        <w:rPr>
          <w:sz w:val="28"/>
          <w:szCs w:val="28"/>
        </w:rPr>
        <w:t xml:space="preserve"> Пульс 80 ударов в минуту, АД – 110</w:t>
      </w:r>
      <w:r w:rsidRPr="00A06732">
        <w:rPr>
          <w:sz w:val="28"/>
          <w:szCs w:val="28"/>
        </w:rPr>
        <w:t>/</w:t>
      </w:r>
      <w:r w:rsidR="00D7214D" w:rsidRPr="00A06732">
        <w:rPr>
          <w:sz w:val="28"/>
          <w:szCs w:val="28"/>
        </w:rPr>
        <w:t>6</w:t>
      </w:r>
      <w:r w:rsidRPr="00A06732">
        <w:rPr>
          <w:sz w:val="28"/>
          <w:szCs w:val="28"/>
        </w:rPr>
        <w:t xml:space="preserve">0 мм.рт.ст. </w:t>
      </w:r>
      <w:r w:rsidR="00D7214D" w:rsidRPr="00A06732">
        <w:rPr>
          <w:sz w:val="28"/>
          <w:szCs w:val="28"/>
        </w:rPr>
        <w:t>Физиологические отправления в норме.</w:t>
      </w:r>
    </w:p>
    <w:p w:rsidR="002B6AE4" w:rsidRPr="00A06732" w:rsidRDefault="00D7214D" w:rsidP="00A06732">
      <w:pPr>
        <w:spacing w:line="360" w:lineRule="auto"/>
        <w:ind w:firstLine="709"/>
        <w:jc w:val="both"/>
        <w:rPr>
          <w:sz w:val="28"/>
          <w:szCs w:val="28"/>
        </w:rPr>
      </w:pPr>
      <w:r w:rsidRPr="00A06732">
        <w:rPr>
          <w:sz w:val="28"/>
          <w:szCs w:val="28"/>
        </w:rPr>
        <w:t xml:space="preserve">Положение плода поперечное, вторая позиция передний вид. </w:t>
      </w:r>
      <w:r w:rsidR="002B6AE4" w:rsidRPr="00A06732">
        <w:rPr>
          <w:sz w:val="28"/>
          <w:szCs w:val="28"/>
        </w:rPr>
        <w:t>Двигательная активность</w:t>
      </w:r>
      <w:r w:rsidR="003871B0" w:rsidRPr="00A06732">
        <w:rPr>
          <w:sz w:val="28"/>
          <w:szCs w:val="28"/>
        </w:rPr>
        <w:t xml:space="preserve"> плода</w:t>
      </w:r>
      <w:r w:rsidR="002B6AE4" w:rsidRPr="00A06732">
        <w:rPr>
          <w:sz w:val="28"/>
          <w:szCs w:val="28"/>
        </w:rPr>
        <w:t xml:space="preserve"> в норме, сердцебиение ясное, ритмичное, 130 ударов</w:t>
      </w:r>
      <w:r w:rsidR="00A06732">
        <w:rPr>
          <w:sz w:val="28"/>
          <w:szCs w:val="28"/>
        </w:rPr>
        <w:t xml:space="preserve"> </w:t>
      </w:r>
      <w:r w:rsidR="002B6AE4" w:rsidRPr="00A06732">
        <w:rPr>
          <w:sz w:val="28"/>
          <w:szCs w:val="28"/>
        </w:rPr>
        <w:t>минуту.</w:t>
      </w:r>
      <w:bookmarkStart w:id="0" w:name="_GoBack"/>
      <w:bookmarkEnd w:id="0"/>
    </w:p>
    <w:sectPr w:rsidR="002B6AE4" w:rsidRPr="00A06732" w:rsidSect="00A06732">
      <w:headerReference w:type="even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65" w:rsidRDefault="008E5965">
      <w:r>
        <w:separator/>
      </w:r>
    </w:p>
  </w:endnote>
  <w:endnote w:type="continuationSeparator" w:id="0">
    <w:p w:rsidR="008E5965" w:rsidRDefault="008E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65" w:rsidRDefault="008E5965">
      <w:r>
        <w:separator/>
      </w:r>
    </w:p>
  </w:footnote>
  <w:footnote w:type="continuationSeparator" w:id="0">
    <w:p w:rsidR="008E5965" w:rsidRDefault="008E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03" w:rsidRDefault="00BF5703" w:rsidP="00D00169">
    <w:pPr>
      <w:pStyle w:val="a9"/>
      <w:framePr w:wrap="around" w:vAnchor="text" w:hAnchor="margin" w:xAlign="right" w:y="1"/>
      <w:rPr>
        <w:rStyle w:val="ab"/>
      </w:rPr>
    </w:pPr>
  </w:p>
  <w:p w:rsidR="00BF5703" w:rsidRDefault="00BF5703" w:rsidP="003871B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FEB"/>
    <w:rsid w:val="00026C4B"/>
    <w:rsid w:val="0004496A"/>
    <w:rsid w:val="0005597E"/>
    <w:rsid w:val="000677D3"/>
    <w:rsid w:val="000774F5"/>
    <w:rsid w:val="00085628"/>
    <w:rsid w:val="000C64D2"/>
    <w:rsid w:val="001265BB"/>
    <w:rsid w:val="0013369F"/>
    <w:rsid w:val="0015420D"/>
    <w:rsid w:val="00157950"/>
    <w:rsid w:val="00183D56"/>
    <w:rsid w:val="001D0CEC"/>
    <w:rsid w:val="001F5184"/>
    <w:rsid w:val="00201020"/>
    <w:rsid w:val="00235EC2"/>
    <w:rsid w:val="002505CB"/>
    <w:rsid w:val="002545A8"/>
    <w:rsid w:val="00283780"/>
    <w:rsid w:val="002B3CD4"/>
    <w:rsid w:val="002B6AE4"/>
    <w:rsid w:val="003004FD"/>
    <w:rsid w:val="00301910"/>
    <w:rsid w:val="0036669E"/>
    <w:rsid w:val="003871B0"/>
    <w:rsid w:val="003C28F0"/>
    <w:rsid w:val="003C7076"/>
    <w:rsid w:val="003E2C38"/>
    <w:rsid w:val="003F2ADC"/>
    <w:rsid w:val="00402008"/>
    <w:rsid w:val="0040345E"/>
    <w:rsid w:val="00413587"/>
    <w:rsid w:val="00420CB9"/>
    <w:rsid w:val="0042390A"/>
    <w:rsid w:val="00436D51"/>
    <w:rsid w:val="004E7B96"/>
    <w:rsid w:val="00547BE5"/>
    <w:rsid w:val="005652D9"/>
    <w:rsid w:val="00575FAB"/>
    <w:rsid w:val="005B784E"/>
    <w:rsid w:val="005E7ABD"/>
    <w:rsid w:val="005F3324"/>
    <w:rsid w:val="005F4453"/>
    <w:rsid w:val="00601945"/>
    <w:rsid w:val="00611F57"/>
    <w:rsid w:val="00633364"/>
    <w:rsid w:val="006A56D3"/>
    <w:rsid w:val="006F5FEB"/>
    <w:rsid w:val="00731A6E"/>
    <w:rsid w:val="007321E0"/>
    <w:rsid w:val="007761CE"/>
    <w:rsid w:val="007966F2"/>
    <w:rsid w:val="007C0AF1"/>
    <w:rsid w:val="007C11E0"/>
    <w:rsid w:val="008213F7"/>
    <w:rsid w:val="00842F27"/>
    <w:rsid w:val="0086503C"/>
    <w:rsid w:val="008A4804"/>
    <w:rsid w:val="008C563B"/>
    <w:rsid w:val="008E05C8"/>
    <w:rsid w:val="008E5965"/>
    <w:rsid w:val="008E7D55"/>
    <w:rsid w:val="0093052C"/>
    <w:rsid w:val="00990546"/>
    <w:rsid w:val="009A5935"/>
    <w:rsid w:val="009F6119"/>
    <w:rsid w:val="00A06732"/>
    <w:rsid w:val="00AA391E"/>
    <w:rsid w:val="00AB32DF"/>
    <w:rsid w:val="00AC601E"/>
    <w:rsid w:val="00B45B22"/>
    <w:rsid w:val="00B46635"/>
    <w:rsid w:val="00B6221B"/>
    <w:rsid w:val="00B744BD"/>
    <w:rsid w:val="00BA4EB7"/>
    <w:rsid w:val="00BC453D"/>
    <w:rsid w:val="00BF5703"/>
    <w:rsid w:val="00C551D9"/>
    <w:rsid w:val="00C65C3E"/>
    <w:rsid w:val="00C85BC0"/>
    <w:rsid w:val="00CD022C"/>
    <w:rsid w:val="00D00169"/>
    <w:rsid w:val="00D0050F"/>
    <w:rsid w:val="00D24BDB"/>
    <w:rsid w:val="00D24FDE"/>
    <w:rsid w:val="00D7214D"/>
    <w:rsid w:val="00DA0046"/>
    <w:rsid w:val="00DE0356"/>
    <w:rsid w:val="00DE33BE"/>
    <w:rsid w:val="00E07715"/>
    <w:rsid w:val="00E44DCD"/>
    <w:rsid w:val="00E470D2"/>
    <w:rsid w:val="00E84922"/>
    <w:rsid w:val="00E87ECD"/>
    <w:rsid w:val="00EF4903"/>
    <w:rsid w:val="00F050F9"/>
    <w:rsid w:val="00F2573A"/>
    <w:rsid w:val="00F466DE"/>
    <w:rsid w:val="00F7481A"/>
    <w:rsid w:val="00F75E46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CD95D9-4AA9-46CD-84D3-0B330DCD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EB"/>
  </w:style>
  <w:style w:type="paragraph" w:styleId="1">
    <w:name w:val="heading 1"/>
    <w:basedOn w:val="a"/>
    <w:next w:val="a"/>
    <w:link w:val="10"/>
    <w:uiPriority w:val="9"/>
    <w:qFormat/>
    <w:rsid w:val="006F5FEB"/>
    <w:pPr>
      <w:keepNext/>
      <w:jc w:val="center"/>
      <w:outlineLvl w:val="0"/>
    </w:pPr>
    <w:rPr>
      <w:b/>
      <w:color w:val="8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6F5FEB"/>
    <w:pPr>
      <w:keepNext/>
      <w:outlineLvl w:val="1"/>
    </w:pPr>
    <w:rPr>
      <w:b/>
      <w:color w:val="8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6F5FE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F5FEB"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link w:val="50"/>
    <w:uiPriority w:val="9"/>
    <w:qFormat/>
    <w:rsid w:val="006F5FEB"/>
    <w:pPr>
      <w:keepNext/>
      <w:outlineLvl w:val="4"/>
    </w:pPr>
    <w:rPr>
      <w:b/>
      <w:color w:val="008080"/>
      <w:sz w:val="28"/>
    </w:rPr>
  </w:style>
  <w:style w:type="paragraph" w:styleId="6">
    <w:name w:val="heading 6"/>
    <w:basedOn w:val="a"/>
    <w:next w:val="a"/>
    <w:link w:val="60"/>
    <w:uiPriority w:val="9"/>
    <w:qFormat/>
    <w:rsid w:val="006F5F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6F5FEB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rsid w:val="006F5FEB"/>
    <w:pPr>
      <w:keepNext/>
      <w:ind w:firstLine="4962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rsid w:val="006F5FEB"/>
    <w:pPr>
      <w:keepNext/>
      <w:jc w:val="center"/>
      <w:outlineLvl w:val="8"/>
    </w:pPr>
    <w:rPr>
      <w:b/>
      <w:shadow/>
      <w:color w:val="800000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6F5FEB"/>
    <w:pPr>
      <w:jc w:val="center"/>
    </w:pPr>
    <w:rPr>
      <w:b/>
      <w:color w:val="800000"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6F5FEB"/>
    <w:rPr>
      <w:b/>
      <w:color w:val="800000"/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F5FEB"/>
    <w:rPr>
      <w:sz w:val="28"/>
    </w:rPr>
  </w:style>
  <w:style w:type="character" w:customStyle="1" w:styleId="a8">
    <w:name w:val="Основной текст Знак"/>
    <w:link w:val="a7"/>
    <w:uiPriority w:val="99"/>
    <w:semiHidden/>
  </w:style>
  <w:style w:type="paragraph" w:styleId="21">
    <w:name w:val="Body Text 2"/>
    <w:basedOn w:val="a"/>
    <w:link w:val="22"/>
    <w:uiPriority w:val="99"/>
    <w:rsid w:val="006F5FEB"/>
    <w:rPr>
      <w:b/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9">
    <w:name w:val="header"/>
    <w:basedOn w:val="a"/>
    <w:link w:val="aa"/>
    <w:uiPriority w:val="99"/>
    <w:rsid w:val="003871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</w:style>
  <w:style w:type="character" w:styleId="ab">
    <w:name w:val="page number"/>
    <w:uiPriority w:val="99"/>
    <w:rsid w:val="003871B0"/>
    <w:rPr>
      <w:rFonts w:cs="Times New Roman"/>
    </w:rPr>
  </w:style>
  <w:style w:type="paragraph" w:styleId="ac">
    <w:name w:val="footer"/>
    <w:basedOn w:val="a"/>
    <w:link w:val="ad"/>
    <w:uiPriority w:val="99"/>
    <w:rsid w:val="00A067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067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20677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Я</dc:creator>
  <cp:keywords/>
  <dc:description/>
  <cp:lastModifiedBy>admin</cp:lastModifiedBy>
  <cp:revision>2</cp:revision>
  <cp:lastPrinted>2006-03-17T19:54:00Z</cp:lastPrinted>
  <dcterms:created xsi:type="dcterms:W3CDTF">2014-02-23T06:11:00Z</dcterms:created>
  <dcterms:modified xsi:type="dcterms:W3CDTF">2014-02-23T06:11:00Z</dcterms:modified>
</cp:coreProperties>
</file>