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85A" w:rsidRPr="00A65F62" w:rsidRDefault="00984E61" w:rsidP="00A65F62">
      <w:pPr>
        <w:widowControl/>
        <w:shd w:val="clear" w:color="auto" w:fill="FFFFFF"/>
        <w:spacing w:line="360" w:lineRule="auto"/>
        <w:ind w:firstLine="720"/>
        <w:jc w:val="both"/>
        <w:rPr>
          <w:b/>
          <w:sz w:val="28"/>
          <w:szCs w:val="28"/>
        </w:rPr>
      </w:pPr>
      <w:r w:rsidRPr="00A65F62">
        <w:rPr>
          <w:b/>
          <w:sz w:val="28"/>
          <w:szCs w:val="28"/>
        </w:rPr>
        <w:t>Введение</w:t>
      </w:r>
    </w:p>
    <w:p w:rsidR="00A65F62" w:rsidRDefault="00A65F62" w:rsidP="00A65F62">
      <w:pPr>
        <w:shd w:val="clear" w:color="auto" w:fill="FFFFFF"/>
        <w:spacing w:line="360" w:lineRule="auto"/>
        <w:ind w:firstLine="720"/>
        <w:jc w:val="both"/>
        <w:rPr>
          <w:sz w:val="28"/>
          <w:szCs w:val="28"/>
        </w:rPr>
      </w:pPr>
    </w:p>
    <w:p w:rsidR="00B138C0" w:rsidRPr="00A65F62" w:rsidRDefault="00B138C0" w:rsidP="00A65F62">
      <w:pPr>
        <w:shd w:val="clear" w:color="auto" w:fill="FFFFFF"/>
        <w:spacing w:line="360" w:lineRule="auto"/>
        <w:ind w:firstLine="720"/>
        <w:jc w:val="both"/>
        <w:rPr>
          <w:sz w:val="28"/>
          <w:szCs w:val="28"/>
        </w:rPr>
      </w:pPr>
      <w:r w:rsidRPr="00A65F62">
        <w:rPr>
          <w:sz w:val="28"/>
          <w:szCs w:val="28"/>
        </w:rPr>
        <w:t xml:space="preserve">Ландшафтный дизайн — понятие новое. </w:t>
      </w:r>
    </w:p>
    <w:p w:rsidR="00B138C0" w:rsidRPr="00A65F62" w:rsidRDefault="00B138C0" w:rsidP="00A65F62">
      <w:pPr>
        <w:shd w:val="clear" w:color="auto" w:fill="FFFFFF"/>
        <w:spacing w:line="360" w:lineRule="auto"/>
        <w:ind w:firstLine="720"/>
        <w:jc w:val="both"/>
        <w:rPr>
          <w:sz w:val="28"/>
          <w:szCs w:val="28"/>
        </w:rPr>
      </w:pPr>
      <w:r w:rsidRPr="00A65F62">
        <w:rPr>
          <w:sz w:val="28"/>
          <w:szCs w:val="28"/>
        </w:rPr>
        <w:t>Слово дизайн в переводе с английского означает рисунок, чертеж, проект, но одновременно и сам процесс проектирования, а, кро</w:t>
      </w:r>
      <w:r w:rsidRPr="00A65F62">
        <w:rPr>
          <w:sz w:val="28"/>
          <w:szCs w:val="28"/>
        </w:rPr>
        <w:softHyphen/>
        <w:t>ме того, и его результат — проект. Вместе с известным из географии термином «ландшафт» ландшафт</w:t>
      </w:r>
      <w:r w:rsidRPr="00A65F62">
        <w:rPr>
          <w:sz w:val="28"/>
          <w:szCs w:val="28"/>
        </w:rPr>
        <w:softHyphen/>
        <w:t>ный дизайн предполагает проектирование ландшафта, организацию пространства под открытым небом и представляет собой часть более широкого понятия «ландшафтная архитектура» — тот ее уровень, кото</w:t>
      </w:r>
      <w:r w:rsidRPr="00A65F62">
        <w:rPr>
          <w:sz w:val="28"/>
          <w:szCs w:val="28"/>
        </w:rPr>
        <w:softHyphen/>
        <w:t>рый определяет тщательность деталировки, владение разнообразными приемами использования природных материалов: земли, воды, растительности. Ландшафтный дизайн — это также проектирование садовых сооружений, искусственных покрытий и малых архитектурных форм.</w:t>
      </w:r>
    </w:p>
    <w:p w:rsidR="00BD285A" w:rsidRPr="00A65F62" w:rsidRDefault="00BD285A" w:rsidP="00A65F62">
      <w:pPr>
        <w:widowControl/>
        <w:shd w:val="clear" w:color="auto" w:fill="FFFFFF"/>
        <w:spacing w:line="360" w:lineRule="auto"/>
        <w:ind w:firstLine="720"/>
        <w:jc w:val="both"/>
        <w:rPr>
          <w:sz w:val="28"/>
          <w:szCs w:val="28"/>
        </w:rPr>
      </w:pPr>
      <w:r w:rsidRPr="00A65F62">
        <w:rPr>
          <w:sz w:val="28"/>
          <w:szCs w:val="28"/>
        </w:rPr>
        <w:t xml:space="preserve">Приобретая участок, мы получаем, в лучшем случае, площадку земли с дикорастущими растениями. Проходит время и эта площадка превращается в уютный уголок, созданный на основе дизайнерских замыслов и в соответствии со вкусами владельца. Вариантов ландшафтного дизайна может быть много, и зависят они от различных факторов. Характер местности, традиции региона, вкусы, дизайнерские способности и финансовые возможности владельца играют в этих вопросах главенствующую роль. Нет и не может быть идеального сада да и двух похожих друг на друга индивидуальных садов не должно быть. От этого жизнь стала бы намного скучнее. Поэтому </w:t>
      </w:r>
      <w:r w:rsidRPr="00A65F62">
        <w:rPr>
          <w:bCs/>
          <w:sz w:val="28"/>
          <w:szCs w:val="28"/>
        </w:rPr>
        <w:t xml:space="preserve">и </w:t>
      </w:r>
      <w:r w:rsidRPr="00A65F62">
        <w:rPr>
          <w:sz w:val="28"/>
          <w:szCs w:val="28"/>
        </w:rPr>
        <w:t>появилось такое понятие, как ландшафтный дизайн, прочно вошедшее в наш лексикон. К сожалению, далеко не все понимают серьезность и значимость этого вопроса, занимающего заметное место в современной культуре многих стран мира. Усиленно развиваясь, учитывая аспекты культуры отдельных наций и народов, ландшафтный дизайн приобретает определенную тенденцию интернациональной направленности.</w:t>
      </w:r>
    </w:p>
    <w:p w:rsidR="00E13435" w:rsidRPr="00A65F62" w:rsidRDefault="00E13435" w:rsidP="00A65F62">
      <w:pPr>
        <w:widowControl/>
        <w:shd w:val="clear" w:color="auto" w:fill="FFFFFF"/>
        <w:spacing w:line="360" w:lineRule="auto"/>
        <w:ind w:firstLine="720"/>
        <w:jc w:val="both"/>
        <w:rPr>
          <w:sz w:val="28"/>
          <w:szCs w:val="28"/>
        </w:rPr>
      </w:pPr>
      <w:r w:rsidRPr="00A65F62">
        <w:rPr>
          <w:sz w:val="28"/>
          <w:szCs w:val="28"/>
        </w:rPr>
        <w:t>Какие правила надо соблюдать, чтобы садовый участок не превратился в хаотичный набор не связанных или неудачно связанных между собою частей-элементов? Каковы законы, приемы, тайны мас</w:t>
      </w:r>
      <w:r w:rsidRPr="00A65F62">
        <w:rPr>
          <w:sz w:val="28"/>
          <w:szCs w:val="28"/>
        </w:rPr>
        <w:softHyphen/>
        <w:t>терства, которыми пользуется ланд</w:t>
      </w:r>
      <w:r w:rsidRPr="00A65F62">
        <w:rPr>
          <w:sz w:val="28"/>
          <w:szCs w:val="28"/>
        </w:rPr>
        <w:softHyphen/>
        <w:t>шафтный дизайнер, оперируя при</w:t>
      </w:r>
      <w:r w:rsidRPr="00A65F62">
        <w:rPr>
          <w:sz w:val="28"/>
          <w:szCs w:val="28"/>
        </w:rPr>
        <w:softHyphen/>
        <w:t>родными материалами?</w:t>
      </w:r>
    </w:p>
    <w:p w:rsidR="00BD285A" w:rsidRPr="00A65F62" w:rsidRDefault="00BD285A" w:rsidP="00A65F62">
      <w:pPr>
        <w:widowControl/>
        <w:shd w:val="clear" w:color="auto" w:fill="FFFFFF"/>
        <w:spacing w:line="360" w:lineRule="auto"/>
        <w:ind w:firstLine="720"/>
        <w:jc w:val="both"/>
        <w:rPr>
          <w:sz w:val="28"/>
          <w:szCs w:val="28"/>
        </w:rPr>
      </w:pPr>
      <w:r w:rsidRPr="00A65F62">
        <w:rPr>
          <w:sz w:val="28"/>
          <w:szCs w:val="28"/>
        </w:rPr>
        <w:t>Существует два варианта дизайнерского поиска. Первый вариант заключается в оформлении нового участка, на котором</w:t>
      </w:r>
      <w:r w:rsidR="004F2F94" w:rsidRPr="00A65F62">
        <w:rPr>
          <w:sz w:val="28"/>
          <w:szCs w:val="28"/>
        </w:rPr>
        <w:t xml:space="preserve"> </w:t>
      </w:r>
      <w:r w:rsidRPr="00A65F62">
        <w:rPr>
          <w:sz w:val="28"/>
          <w:szCs w:val="28"/>
        </w:rPr>
        <w:t xml:space="preserve">предполагается возвести постройки, соорудить </w:t>
      </w:r>
      <w:r w:rsidRPr="00A65F62">
        <w:rPr>
          <w:bCs/>
          <w:sz w:val="28"/>
          <w:szCs w:val="28"/>
        </w:rPr>
        <w:t xml:space="preserve">малые </w:t>
      </w:r>
      <w:r w:rsidRPr="00A65F62">
        <w:rPr>
          <w:sz w:val="28"/>
          <w:szCs w:val="28"/>
        </w:rPr>
        <w:t>архитектурные формы и насадить плодовые и декоративные растения. То есть, создать комплекс "дом и сад" - воплотить в жизнь свою многолетнюю мечту. Во втором случае владелец приобретает</w:t>
      </w:r>
      <w:r w:rsidR="001D6A2D" w:rsidRPr="00A65F62">
        <w:rPr>
          <w:sz w:val="28"/>
          <w:szCs w:val="28"/>
        </w:rPr>
        <w:t xml:space="preserve"> </w:t>
      </w:r>
      <w:r w:rsidRPr="00A65F62">
        <w:rPr>
          <w:sz w:val="28"/>
          <w:szCs w:val="28"/>
        </w:rPr>
        <w:t xml:space="preserve">участок с построенным домом и вспомогательными помещениями и дополняет его уютным садом, создавая при этом единый комплекс, способный скрасить наши не всегда легкие будни. Ведь дом без хорошего сада с его уютным дизайном становится скучным и обездоленным, превращается в объективную необходимость </w:t>
      </w:r>
      <w:r w:rsidR="004F2F94" w:rsidRPr="00A65F62">
        <w:rPr>
          <w:sz w:val="28"/>
          <w:szCs w:val="28"/>
        </w:rPr>
        <w:t>–</w:t>
      </w:r>
      <w:r w:rsidRPr="00A65F62">
        <w:rPr>
          <w:sz w:val="28"/>
          <w:szCs w:val="28"/>
        </w:rPr>
        <w:t xml:space="preserve"> крышу над головой. "Сад,- как писал английский философ Фрэнсис Бэкон в </w:t>
      </w:r>
      <w:r w:rsidRPr="00A65F62">
        <w:rPr>
          <w:sz w:val="28"/>
          <w:szCs w:val="28"/>
          <w:lang w:val="en-US"/>
        </w:rPr>
        <w:t>XVI</w:t>
      </w:r>
      <w:r w:rsidRPr="00A65F62">
        <w:rPr>
          <w:sz w:val="28"/>
          <w:szCs w:val="28"/>
        </w:rPr>
        <w:t xml:space="preserve"> веке, - самое чистое из всех человеческих наслаждений. Оно более всего освежает дух человека, без него здания и дворцы всего лишь грубые творения его рук". И каким бы путем ни пошел ландшафтный дизайнер, он обязательно должен использовать четыре основных принципа организации садовой архитектуры</w:t>
      </w:r>
      <w:r w:rsidR="004F2F94" w:rsidRPr="00A65F62">
        <w:rPr>
          <w:sz w:val="28"/>
          <w:szCs w:val="28"/>
        </w:rPr>
        <w:t>:</w:t>
      </w:r>
      <w:r w:rsidRPr="00A65F62">
        <w:rPr>
          <w:sz w:val="28"/>
          <w:szCs w:val="28"/>
        </w:rPr>
        <w:t xml:space="preserve"> применение трехмерного пространства, использование с максимальной вы</w:t>
      </w:r>
      <w:r w:rsidR="004F2F94" w:rsidRPr="00A65F62">
        <w:rPr>
          <w:sz w:val="28"/>
          <w:szCs w:val="28"/>
        </w:rPr>
        <w:t>го</w:t>
      </w:r>
      <w:r w:rsidRPr="00A65F62">
        <w:rPr>
          <w:sz w:val="28"/>
          <w:szCs w:val="28"/>
        </w:rPr>
        <w:t>дой применяемых материалов, понимание человеческих потребностей и учет местной фауны.</w:t>
      </w:r>
    </w:p>
    <w:p w:rsidR="00E13435" w:rsidRPr="00A65F62" w:rsidRDefault="00E13435" w:rsidP="00A65F62">
      <w:pPr>
        <w:widowControl/>
        <w:shd w:val="clear" w:color="auto" w:fill="FFFFFF"/>
        <w:spacing w:line="360" w:lineRule="auto"/>
        <w:ind w:firstLine="720"/>
        <w:jc w:val="both"/>
        <w:rPr>
          <w:sz w:val="28"/>
          <w:szCs w:val="28"/>
        </w:rPr>
      </w:pPr>
      <w:r w:rsidRPr="00A65F62">
        <w:rPr>
          <w:sz w:val="28"/>
          <w:szCs w:val="28"/>
        </w:rPr>
        <w:t>Цель данной работы – узнать, что такое ландшафтная архитектура, изучить законы и приемы ландшафтного дизайна, познакомиться с некоторыми элементами оформления сада.</w:t>
      </w:r>
    </w:p>
    <w:p w:rsidR="00E13435" w:rsidRPr="00A65F62" w:rsidRDefault="00E13435" w:rsidP="00A65F62">
      <w:pPr>
        <w:widowControl/>
        <w:shd w:val="clear" w:color="auto" w:fill="FFFFFF"/>
        <w:spacing w:line="360" w:lineRule="auto"/>
        <w:ind w:firstLine="720"/>
        <w:jc w:val="both"/>
        <w:rPr>
          <w:sz w:val="28"/>
          <w:szCs w:val="28"/>
        </w:rPr>
      </w:pPr>
      <w:r w:rsidRPr="00A65F62">
        <w:rPr>
          <w:sz w:val="28"/>
          <w:szCs w:val="28"/>
        </w:rPr>
        <w:t>При подготовке данной работы использовались книги, посвященные ландшафтному дизайну (список приведен в конце работы).</w:t>
      </w:r>
    </w:p>
    <w:p w:rsidR="00984E61" w:rsidRPr="00A65F62" w:rsidRDefault="00FC7B7D" w:rsidP="00A65F62">
      <w:pPr>
        <w:widowControl/>
        <w:shd w:val="clear" w:color="auto" w:fill="FFFFFF"/>
        <w:spacing w:line="360" w:lineRule="auto"/>
        <w:ind w:firstLine="720"/>
        <w:jc w:val="both"/>
        <w:rPr>
          <w:b/>
          <w:sz w:val="28"/>
          <w:szCs w:val="28"/>
        </w:rPr>
      </w:pPr>
      <w:r w:rsidRPr="00A65F62">
        <w:rPr>
          <w:b/>
          <w:sz w:val="28"/>
          <w:szCs w:val="28"/>
        </w:rPr>
        <w:br w:type="page"/>
      </w:r>
      <w:r w:rsidR="00984E61" w:rsidRPr="00A65F62">
        <w:rPr>
          <w:b/>
          <w:sz w:val="28"/>
          <w:szCs w:val="28"/>
        </w:rPr>
        <w:t>1 Ландшафтный дизайн как садовое искусство</w:t>
      </w:r>
    </w:p>
    <w:p w:rsidR="00A65F62" w:rsidRDefault="00A65F62" w:rsidP="00A65F62">
      <w:pPr>
        <w:widowControl/>
        <w:shd w:val="clear" w:color="auto" w:fill="FFFFFF"/>
        <w:spacing w:line="360" w:lineRule="auto"/>
        <w:ind w:firstLine="720"/>
        <w:jc w:val="both"/>
        <w:rPr>
          <w:sz w:val="28"/>
          <w:szCs w:val="28"/>
        </w:rPr>
      </w:pPr>
    </w:p>
    <w:p w:rsidR="00BD285A" w:rsidRPr="00A65F62" w:rsidRDefault="00BD285A" w:rsidP="00A65F62">
      <w:pPr>
        <w:widowControl/>
        <w:shd w:val="clear" w:color="auto" w:fill="FFFFFF"/>
        <w:spacing w:line="360" w:lineRule="auto"/>
        <w:ind w:firstLine="720"/>
        <w:jc w:val="both"/>
        <w:rPr>
          <w:sz w:val="28"/>
          <w:szCs w:val="28"/>
        </w:rPr>
      </w:pPr>
      <w:r w:rsidRPr="00A65F62">
        <w:rPr>
          <w:sz w:val="28"/>
          <w:szCs w:val="28"/>
        </w:rPr>
        <w:t>Как известно, начало садового дизайна связано с представлением рая на Земле, поэтому не угасает стремление человека создать возле своего жилища райский уголок. Каждый народ имеет свое представление о рае, зависящее от религиозных течений и веяний, природных условий той или иной страны. И как бы человек ни называл свой дом, начиная с античных времен и заканчивая современностью, "замки", "крепости", "дворцы" или коттеджи,</w:t>
      </w:r>
      <w:r w:rsidR="004F2F94" w:rsidRPr="00A65F62">
        <w:rPr>
          <w:sz w:val="28"/>
          <w:szCs w:val="28"/>
        </w:rPr>
        <w:t xml:space="preserve"> </w:t>
      </w:r>
      <w:r w:rsidRPr="00A65F62">
        <w:rPr>
          <w:sz w:val="28"/>
          <w:szCs w:val="28"/>
        </w:rPr>
        <w:t xml:space="preserve">- все они неразрывно связаны с Природой, со стремлением к прекрасному. О красоте древних садов мы можем судить по старинным картинам и фрескам, которые сохранились до нашего времени. К примеру, роспись в Садовой комнате в Доме Ливии в Риме, выполненная в </w:t>
      </w:r>
      <w:r w:rsidRPr="00A65F62">
        <w:rPr>
          <w:sz w:val="28"/>
          <w:szCs w:val="28"/>
          <w:lang w:val="en-US"/>
        </w:rPr>
        <w:t>I</w:t>
      </w:r>
      <w:r w:rsidRPr="00A65F62">
        <w:rPr>
          <w:sz w:val="28"/>
          <w:szCs w:val="28"/>
        </w:rPr>
        <w:t xml:space="preserve"> веке</w:t>
      </w:r>
      <w:r w:rsidR="001D6A2D" w:rsidRPr="00A65F62">
        <w:rPr>
          <w:sz w:val="28"/>
          <w:szCs w:val="28"/>
        </w:rPr>
        <w:t xml:space="preserve"> </w:t>
      </w:r>
      <w:r w:rsidRPr="00A65F62">
        <w:rPr>
          <w:sz w:val="28"/>
          <w:szCs w:val="28"/>
        </w:rPr>
        <w:t>до н.э., отражает идеализированный образ райского места. Со сменой эпох менялось и представление о красоте. Сады не являются здесь исключением.</w:t>
      </w:r>
    </w:p>
    <w:p w:rsidR="00BD285A" w:rsidRPr="00A65F62" w:rsidRDefault="00BD285A" w:rsidP="00A65F62">
      <w:pPr>
        <w:widowControl/>
        <w:shd w:val="clear" w:color="auto" w:fill="FFFFFF"/>
        <w:spacing w:line="360" w:lineRule="auto"/>
        <w:ind w:firstLine="720"/>
        <w:jc w:val="both"/>
        <w:rPr>
          <w:sz w:val="28"/>
          <w:szCs w:val="28"/>
        </w:rPr>
      </w:pPr>
      <w:r w:rsidRPr="00A65F62">
        <w:rPr>
          <w:sz w:val="28"/>
          <w:szCs w:val="28"/>
        </w:rPr>
        <w:t>Высокий уровень садового искусства в античный период базировался исключительно на развитой культуре садоводства древнего Востока, которая представляла собой одну из основ мировой культуры садового искусства вообще. Древние римляне и греки использовали сад в качестве жилища столь же часто, как и сам дом. Готическое понимание образности не слишком располагало к дальнейшему развитию искусства сада. Характерной чертой пространственного решения готических садов было их геометрическое деление на участки правильной формы.</w:t>
      </w:r>
    </w:p>
    <w:p w:rsidR="00BD285A" w:rsidRPr="00A65F62" w:rsidRDefault="00BD285A" w:rsidP="00A65F62">
      <w:pPr>
        <w:widowControl/>
        <w:shd w:val="clear" w:color="auto" w:fill="FFFFFF"/>
        <w:spacing w:line="360" w:lineRule="auto"/>
        <w:ind w:firstLine="720"/>
        <w:jc w:val="both"/>
        <w:rPr>
          <w:sz w:val="28"/>
          <w:szCs w:val="28"/>
        </w:rPr>
      </w:pPr>
      <w:r w:rsidRPr="00A65F62">
        <w:rPr>
          <w:sz w:val="28"/>
          <w:szCs w:val="28"/>
        </w:rPr>
        <w:t>Большое значение для развития садового искусства имела эпоха Возрождения. Возникли новые тенденции в развитии мысли, в стремлении личности к свободе, к радостям жизни. Изменились и взгляды на понимание места сада в жизни человека. Сады становятся не только естественным компонентом великолепных поместий феодалов, но и занимают значительное место в городских застройках. Вместо труднодоступных крепостей начинается строительство замков. И ограниченные по площади, стесненные средневековые сады крепостей теперь заменяются обширными садами замков и парками.</w:t>
      </w:r>
    </w:p>
    <w:p w:rsidR="00BD285A" w:rsidRPr="00A65F62" w:rsidRDefault="00BD285A" w:rsidP="00A65F62">
      <w:pPr>
        <w:widowControl/>
        <w:shd w:val="clear" w:color="auto" w:fill="FFFFFF"/>
        <w:spacing w:line="360" w:lineRule="auto"/>
        <w:ind w:firstLine="720"/>
        <w:jc w:val="both"/>
        <w:rPr>
          <w:sz w:val="28"/>
          <w:szCs w:val="28"/>
        </w:rPr>
      </w:pPr>
      <w:r w:rsidRPr="00A65F62">
        <w:rPr>
          <w:sz w:val="28"/>
          <w:szCs w:val="28"/>
        </w:rPr>
        <w:t>Ренессансные сады напоминали "зеленые кабинеты", в которых можно было уединиться среди душистых растений в красивой беседке</w:t>
      </w:r>
      <w:r w:rsidR="004F2F94" w:rsidRPr="00A65F62">
        <w:rPr>
          <w:sz w:val="28"/>
          <w:szCs w:val="28"/>
        </w:rPr>
        <w:t>.</w:t>
      </w:r>
      <w:r w:rsidRPr="00A65F62">
        <w:rPr>
          <w:sz w:val="28"/>
          <w:szCs w:val="28"/>
        </w:rPr>
        <w:t xml:space="preserve"> Каждый такой участок планировался согласно единственной, только ему предназначенной теме. Соединялись такие "кабинеты" декоративными переходами с аллеями, лестницами, арками и другими садовыми строениями.</w:t>
      </w:r>
    </w:p>
    <w:p w:rsidR="00BD285A" w:rsidRPr="00A65F62" w:rsidRDefault="00BD285A" w:rsidP="00A65F62">
      <w:pPr>
        <w:widowControl/>
        <w:shd w:val="clear" w:color="auto" w:fill="FFFFFF"/>
        <w:spacing w:line="360" w:lineRule="auto"/>
        <w:ind w:firstLine="720"/>
        <w:jc w:val="both"/>
        <w:rPr>
          <w:sz w:val="28"/>
          <w:szCs w:val="28"/>
        </w:rPr>
      </w:pPr>
      <w:r w:rsidRPr="00A65F62">
        <w:rPr>
          <w:sz w:val="28"/>
          <w:szCs w:val="28"/>
        </w:rPr>
        <w:t xml:space="preserve">Во времена барокко (конец </w:t>
      </w:r>
      <w:r w:rsidRPr="00A65F62">
        <w:rPr>
          <w:sz w:val="28"/>
          <w:szCs w:val="28"/>
          <w:lang w:val="en-US"/>
        </w:rPr>
        <w:t>XVI</w:t>
      </w:r>
      <w:r w:rsidRPr="00A65F62">
        <w:rPr>
          <w:sz w:val="28"/>
          <w:szCs w:val="28"/>
        </w:rPr>
        <w:t xml:space="preserve"> и начало </w:t>
      </w:r>
      <w:r w:rsidRPr="00A65F62">
        <w:rPr>
          <w:sz w:val="28"/>
          <w:szCs w:val="28"/>
          <w:lang w:val="en-US"/>
        </w:rPr>
        <w:t>XVII</w:t>
      </w:r>
      <w:r w:rsidRPr="00A65F62">
        <w:rPr>
          <w:sz w:val="28"/>
          <w:szCs w:val="28"/>
        </w:rPr>
        <w:t xml:space="preserve"> веков) в садах стали модными скульптуры (в том числе и сформированные из</w:t>
      </w:r>
      <w:r w:rsidR="001D6A2D" w:rsidRPr="00A65F62">
        <w:rPr>
          <w:sz w:val="28"/>
          <w:szCs w:val="28"/>
        </w:rPr>
        <w:t xml:space="preserve"> </w:t>
      </w:r>
      <w:r w:rsidRPr="00A65F62">
        <w:rPr>
          <w:sz w:val="28"/>
          <w:szCs w:val="28"/>
        </w:rPr>
        <w:t>зеленых растений), стало больше внимания уделяться цветовому решению садового ландшафта. Этот период знаменателен пышными формами, богатым убранством и роскошью. Одним из самых главных вкладов в искусство сада периода барокко является переход сада в прилегающий ландшафт</w:t>
      </w:r>
      <w:r w:rsidR="004F2F94" w:rsidRPr="00A65F62">
        <w:rPr>
          <w:sz w:val="28"/>
          <w:szCs w:val="28"/>
        </w:rPr>
        <w:t>.</w:t>
      </w:r>
      <w:r w:rsidRPr="00A65F62">
        <w:rPr>
          <w:sz w:val="28"/>
          <w:szCs w:val="28"/>
        </w:rPr>
        <w:t xml:space="preserve"> Это достигалось либо благодаря созданию специальных смотровых площадок с видом на соответствующий участок, либо фактическим слиянием сада с окружающим ландшафтом путем устройства аллей, тропинок и т.д.</w:t>
      </w:r>
    </w:p>
    <w:p w:rsidR="00BD285A" w:rsidRPr="00A65F62" w:rsidRDefault="00BD285A" w:rsidP="00A65F62">
      <w:pPr>
        <w:widowControl/>
        <w:shd w:val="clear" w:color="auto" w:fill="FFFFFF"/>
        <w:spacing w:line="360" w:lineRule="auto"/>
        <w:ind w:firstLine="720"/>
        <w:jc w:val="both"/>
        <w:rPr>
          <w:sz w:val="28"/>
          <w:szCs w:val="28"/>
        </w:rPr>
      </w:pPr>
      <w:r w:rsidRPr="00A65F62">
        <w:rPr>
          <w:sz w:val="28"/>
          <w:szCs w:val="28"/>
        </w:rPr>
        <w:t>Эпоха классицизма в садовых строениях и планировке отличается строгими геометрическими формами и сдержанностью. Нужно отметить, что смена стилей не происходила стихийно. Стили нагромождались друг на друга</w:t>
      </w:r>
      <w:r w:rsidR="004F2F94" w:rsidRPr="00A65F62">
        <w:rPr>
          <w:sz w:val="28"/>
          <w:szCs w:val="28"/>
        </w:rPr>
        <w:t>,</w:t>
      </w:r>
      <w:r w:rsidRPr="00A65F62">
        <w:rPr>
          <w:sz w:val="28"/>
          <w:szCs w:val="28"/>
        </w:rPr>
        <w:t xml:space="preserve"> постепенно вытесняя более старые веяния. Особенно такое нагромождение стилей обозначилось в </w:t>
      </w:r>
      <w:r w:rsidRPr="00A65F62">
        <w:rPr>
          <w:sz w:val="28"/>
          <w:szCs w:val="28"/>
          <w:lang w:val="en-US"/>
        </w:rPr>
        <w:t>XIX</w:t>
      </w:r>
      <w:r w:rsidRPr="00A65F62">
        <w:rPr>
          <w:sz w:val="28"/>
          <w:szCs w:val="28"/>
        </w:rPr>
        <w:t xml:space="preserve"> веке, где ста</w:t>
      </w:r>
      <w:r w:rsidR="004F2F94" w:rsidRPr="00A65F62">
        <w:rPr>
          <w:sz w:val="28"/>
          <w:szCs w:val="28"/>
        </w:rPr>
        <w:t>л</w:t>
      </w:r>
      <w:r w:rsidRPr="00A65F62">
        <w:rPr>
          <w:sz w:val="28"/>
          <w:szCs w:val="28"/>
        </w:rPr>
        <w:t xml:space="preserve"> преобладать "вещицизм" и приспособление к тому или иному стилю. Отличительной чертой архитектуры данной эпохи ста</w:t>
      </w:r>
      <w:r w:rsidR="004F2F94" w:rsidRPr="00A65F62">
        <w:rPr>
          <w:sz w:val="28"/>
          <w:szCs w:val="28"/>
        </w:rPr>
        <w:t>л</w:t>
      </w:r>
      <w:r w:rsidRPr="00A65F62">
        <w:rPr>
          <w:sz w:val="28"/>
          <w:szCs w:val="28"/>
        </w:rPr>
        <w:t xml:space="preserve"> стиль модерн. И лишь когда Европой овладел дух английского стиля садов и парков, сформировалось правильное отношение человека к природе.</w:t>
      </w:r>
    </w:p>
    <w:p w:rsidR="00BD285A" w:rsidRPr="00A65F62" w:rsidRDefault="00BD285A" w:rsidP="00A65F62">
      <w:pPr>
        <w:widowControl/>
        <w:shd w:val="clear" w:color="auto" w:fill="FFFFFF"/>
        <w:spacing w:line="360" w:lineRule="auto"/>
        <w:ind w:firstLine="720"/>
        <w:jc w:val="both"/>
        <w:rPr>
          <w:sz w:val="28"/>
          <w:szCs w:val="28"/>
        </w:rPr>
      </w:pPr>
      <w:r w:rsidRPr="00A65F62">
        <w:rPr>
          <w:sz w:val="28"/>
          <w:szCs w:val="28"/>
          <w:lang w:val="en-US"/>
        </w:rPr>
        <w:t>XX</w:t>
      </w:r>
      <w:r w:rsidRPr="00A65F62">
        <w:rPr>
          <w:sz w:val="28"/>
          <w:szCs w:val="28"/>
        </w:rPr>
        <w:t xml:space="preserve"> век (особенно его конец) отличается революционными преобразованиями в архитектуре зданий и садовом ландшафте</w:t>
      </w:r>
      <w:r w:rsidR="004F2F94" w:rsidRPr="00A65F62">
        <w:rPr>
          <w:sz w:val="28"/>
          <w:szCs w:val="28"/>
        </w:rPr>
        <w:t>.</w:t>
      </w:r>
      <w:r w:rsidRPr="00A65F62">
        <w:rPr>
          <w:sz w:val="28"/>
          <w:szCs w:val="28"/>
        </w:rPr>
        <w:t xml:space="preserve"> Появились новые, совершенно фантастические конструкции в садовой архитектуре. Домашний интерьер стал приближаться к садовому ландшафту, сместились и стали менее заметными границы их разделяющие.</w:t>
      </w:r>
    </w:p>
    <w:p w:rsidR="00BD285A" w:rsidRPr="00A65F62" w:rsidRDefault="00BD285A" w:rsidP="00A65F62">
      <w:pPr>
        <w:widowControl/>
        <w:shd w:val="clear" w:color="auto" w:fill="FFFFFF"/>
        <w:spacing w:line="360" w:lineRule="auto"/>
        <w:ind w:firstLine="720"/>
        <w:jc w:val="both"/>
        <w:rPr>
          <w:sz w:val="28"/>
          <w:szCs w:val="28"/>
        </w:rPr>
      </w:pPr>
      <w:r w:rsidRPr="00A65F62">
        <w:rPr>
          <w:sz w:val="28"/>
          <w:szCs w:val="28"/>
        </w:rPr>
        <w:t>Большой отпечаток на формирование стилей оказывали традиции и культура различных народов. Особенно часто архитекторы прибегали к восточной архитектуре</w:t>
      </w:r>
      <w:r w:rsidR="004F2F94" w:rsidRPr="00A65F62">
        <w:rPr>
          <w:sz w:val="28"/>
          <w:szCs w:val="28"/>
        </w:rPr>
        <w:t>,</w:t>
      </w:r>
      <w:r w:rsidRPr="00A65F62">
        <w:rPr>
          <w:sz w:val="28"/>
          <w:szCs w:val="28"/>
        </w:rPr>
        <w:t xml:space="preserve"> доминирующую роль в которой играли Китай и Япония</w:t>
      </w:r>
      <w:r w:rsidR="004F2F94" w:rsidRPr="00A65F62">
        <w:rPr>
          <w:sz w:val="28"/>
          <w:szCs w:val="28"/>
        </w:rPr>
        <w:t>.</w:t>
      </w:r>
      <w:r w:rsidRPr="00A65F62">
        <w:rPr>
          <w:sz w:val="28"/>
          <w:szCs w:val="28"/>
        </w:rPr>
        <w:t xml:space="preserve"> Японский бонсай (искусство выращивания растений в сосудах) и китайский ландшафтный Фэн-Шуй использовались</w:t>
      </w:r>
      <w:r w:rsidR="001D6A2D" w:rsidRPr="00A65F62">
        <w:rPr>
          <w:sz w:val="28"/>
          <w:szCs w:val="28"/>
        </w:rPr>
        <w:t xml:space="preserve"> </w:t>
      </w:r>
      <w:r w:rsidRPr="00A65F62">
        <w:rPr>
          <w:sz w:val="28"/>
          <w:szCs w:val="28"/>
        </w:rPr>
        <w:t xml:space="preserve">дизайнерами всех времен и народов. Секрет этого искусства (или целой науки) заложен в глубоких знаниях законов природы, которые применяют при формировании ландшафтного участка. Грамотная планировка помещений и садовых участков, тесная взаимосвязь их размещения и расположения относительно сторон света, выбор формы относительно местности </w:t>
      </w:r>
      <w:r w:rsidR="004F2F94" w:rsidRPr="00A65F62">
        <w:rPr>
          <w:sz w:val="28"/>
          <w:szCs w:val="28"/>
        </w:rPr>
        <w:t xml:space="preserve">– </w:t>
      </w:r>
      <w:r w:rsidRPr="00A65F62">
        <w:rPr>
          <w:sz w:val="28"/>
          <w:szCs w:val="28"/>
        </w:rPr>
        <w:t>вот отличительная черта Фэн-Шуй.</w:t>
      </w:r>
    </w:p>
    <w:p w:rsidR="00BD285A" w:rsidRPr="00A65F62" w:rsidRDefault="00BD285A" w:rsidP="00A65F62">
      <w:pPr>
        <w:widowControl/>
        <w:shd w:val="clear" w:color="auto" w:fill="FFFFFF"/>
        <w:spacing w:line="360" w:lineRule="auto"/>
        <w:ind w:firstLine="720"/>
        <w:jc w:val="both"/>
        <w:rPr>
          <w:sz w:val="28"/>
          <w:szCs w:val="28"/>
        </w:rPr>
      </w:pPr>
      <w:r w:rsidRPr="00A65F62">
        <w:rPr>
          <w:sz w:val="28"/>
          <w:szCs w:val="28"/>
        </w:rPr>
        <w:t>Эти знания законов природы помогают максимально правильно использовать их при формировании ландшафта. К примеру, место, где растет крапива и чертополох, считаются очень плохими, так как эти растения обычно прорастают в неблагоприятных условиях. Большую роль играет направление входа в дом или на участок относительно концов света, учитывается ориентация основных светил и природных явлений.</w:t>
      </w:r>
    </w:p>
    <w:p w:rsidR="00BD285A" w:rsidRPr="00A65F62" w:rsidRDefault="00BD285A" w:rsidP="00A65F62">
      <w:pPr>
        <w:widowControl/>
        <w:shd w:val="clear" w:color="auto" w:fill="FFFFFF"/>
        <w:spacing w:line="360" w:lineRule="auto"/>
        <w:ind w:firstLine="720"/>
        <w:jc w:val="both"/>
        <w:rPr>
          <w:sz w:val="28"/>
          <w:szCs w:val="28"/>
        </w:rPr>
      </w:pPr>
      <w:r w:rsidRPr="00A65F62">
        <w:rPr>
          <w:sz w:val="28"/>
          <w:szCs w:val="28"/>
        </w:rPr>
        <w:t xml:space="preserve">Входу на территорию участка уделяется особое внимание, так </w:t>
      </w:r>
      <w:r w:rsidR="004F2F94" w:rsidRPr="00A65F62">
        <w:rPr>
          <w:sz w:val="28"/>
          <w:szCs w:val="28"/>
        </w:rPr>
        <w:t xml:space="preserve">как </w:t>
      </w:r>
      <w:r w:rsidRPr="00A65F62">
        <w:rPr>
          <w:sz w:val="28"/>
          <w:szCs w:val="28"/>
        </w:rPr>
        <w:t xml:space="preserve">он отделяет две условные зоны. Переходя эту границу, простой </w:t>
      </w:r>
      <w:r w:rsidR="00FC7B7D" w:rsidRPr="00A65F62">
        <w:rPr>
          <w:sz w:val="28"/>
          <w:szCs w:val="28"/>
        </w:rPr>
        <w:t>гражданин</w:t>
      </w:r>
      <w:r w:rsidRPr="00A65F62">
        <w:rPr>
          <w:sz w:val="28"/>
          <w:szCs w:val="28"/>
        </w:rPr>
        <w:t xml:space="preserve"> становится хозяином. Поэтому ворота являются символом его благополучия и удачливости. Хорошо, когда ворота выполнены в виде арки, то есть, закруглены сверху. Арка символизирует радугу</w:t>
      </w:r>
      <w:r w:rsidR="00FC7B7D" w:rsidRPr="00A65F62">
        <w:rPr>
          <w:sz w:val="28"/>
          <w:szCs w:val="28"/>
        </w:rPr>
        <w:t xml:space="preserve"> </w:t>
      </w:r>
      <w:r w:rsidRPr="00A65F62">
        <w:rPr>
          <w:sz w:val="28"/>
          <w:szCs w:val="28"/>
        </w:rPr>
        <w:t>-</w:t>
      </w:r>
      <w:r w:rsidR="00FC7B7D" w:rsidRPr="00A65F62">
        <w:rPr>
          <w:sz w:val="28"/>
          <w:szCs w:val="28"/>
        </w:rPr>
        <w:t xml:space="preserve"> </w:t>
      </w:r>
      <w:r w:rsidRPr="00A65F62">
        <w:rPr>
          <w:sz w:val="28"/>
          <w:szCs w:val="28"/>
        </w:rPr>
        <w:t>"небесные врата" и приносит удачу хозяину участка. Точно такой же смысл имеют арки, разделяющие отдельные зоны участка. Они могут быть</w:t>
      </w:r>
      <w:r w:rsidR="004F2F94" w:rsidRPr="00A65F62">
        <w:rPr>
          <w:sz w:val="28"/>
          <w:szCs w:val="28"/>
        </w:rPr>
        <w:t xml:space="preserve"> </w:t>
      </w:r>
      <w:r w:rsidRPr="00A65F62">
        <w:rPr>
          <w:sz w:val="28"/>
          <w:szCs w:val="28"/>
        </w:rPr>
        <w:t>каменными, деревянными, металлическими или в виде зеленых насаждений. Все зависит от того, в каком секторе участка расположена арка. В южном секторе арка делается деревянной, на юго-западе</w:t>
      </w:r>
      <w:r w:rsidR="004F2F94" w:rsidRPr="00A65F62">
        <w:rPr>
          <w:sz w:val="28"/>
          <w:szCs w:val="28"/>
        </w:rPr>
        <w:t xml:space="preserve"> </w:t>
      </w:r>
      <w:r w:rsidRPr="00A65F62">
        <w:rPr>
          <w:sz w:val="28"/>
          <w:szCs w:val="28"/>
        </w:rPr>
        <w:t>- кирпичной или каменной, а в западном секторе - желательно делать её из металла.</w:t>
      </w:r>
    </w:p>
    <w:p w:rsidR="00BD285A" w:rsidRPr="00A65F62" w:rsidRDefault="00BD285A" w:rsidP="00A65F62">
      <w:pPr>
        <w:widowControl/>
        <w:shd w:val="clear" w:color="auto" w:fill="FFFFFF"/>
        <w:spacing w:line="360" w:lineRule="auto"/>
        <w:ind w:firstLine="720"/>
        <w:jc w:val="both"/>
        <w:rPr>
          <w:sz w:val="28"/>
          <w:szCs w:val="28"/>
        </w:rPr>
      </w:pPr>
      <w:r w:rsidRPr="00A65F62">
        <w:rPr>
          <w:sz w:val="28"/>
          <w:szCs w:val="28"/>
        </w:rPr>
        <w:t xml:space="preserve">Размещение дома на участке тоже имеет очень </w:t>
      </w:r>
      <w:r w:rsidR="00FC7B7D" w:rsidRPr="00A65F62">
        <w:rPr>
          <w:sz w:val="28"/>
          <w:szCs w:val="28"/>
        </w:rPr>
        <w:t>большое</w:t>
      </w:r>
      <w:r w:rsidRPr="00A65F62">
        <w:rPr>
          <w:sz w:val="28"/>
          <w:szCs w:val="28"/>
        </w:rPr>
        <w:t xml:space="preserve"> значение. Фасад его должен смотреть на юг, восток или юго-восток, менее благоприятное направление фасада на юго-запад или запад и нежелательно северное и северо-западное направление. Через вход в дом проникает благотворная энергия, поэтому важны его парадность и солидность.</w:t>
      </w:r>
    </w:p>
    <w:p w:rsidR="00BD285A" w:rsidRPr="00A65F62" w:rsidRDefault="00BD285A" w:rsidP="00A65F62">
      <w:pPr>
        <w:widowControl/>
        <w:shd w:val="clear" w:color="auto" w:fill="FFFFFF"/>
        <w:spacing w:line="360" w:lineRule="auto"/>
        <w:ind w:firstLine="720"/>
        <w:jc w:val="both"/>
        <w:rPr>
          <w:sz w:val="28"/>
          <w:szCs w:val="28"/>
        </w:rPr>
      </w:pPr>
      <w:r w:rsidRPr="00A65F62">
        <w:rPr>
          <w:sz w:val="28"/>
          <w:szCs w:val="28"/>
        </w:rPr>
        <w:t>Важным атрибутом участка являются садовые строения и цветники. Цветы должны иметь различный оттенок, но их тоже следует размещать по зонам. Так, красные цветы в южном секторе сада приносят удачу, а для запада и северо-запада лучше подходят белые и желтые цвета. На востоке и юго-востоке уместны любые растения, кроме колючих насаждений, которые могут принести нежелательные (колючие) перемены.</w:t>
      </w:r>
    </w:p>
    <w:p w:rsidR="00BD285A" w:rsidRPr="00A65F62" w:rsidRDefault="00BD285A" w:rsidP="00A65F62">
      <w:pPr>
        <w:widowControl/>
        <w:shd w:val="clear" w:color="auto" w:fill="FFFFFF"/>
        <w:spacing w:line="360" w:lineRule="auto"/>
        <w:ind w:firstLine="720"/>
        <w:jc w:val="both"/>
        <w:rPr>
          <w:sz w:val="28"/>
          <w:szCs w:val="28"/>
        </w:rPr>
      </w:pPr>
      <w:r w:rsidRPr="00A65F62">
        <w:rPr>
          <w:sz w:val="28"/>
          <w:szCs w:val="28"/>
        </w:rPr>
        <w:t>Наверное, сейчас невозможно точно определить, где появились первые беседки и другие садовые строения, предназначенные для отдыха. Доподлинно известно, что в Древнем Египте строили деревянные беседки за много веков до н.э. Небольшие, легкие с раздвижными дверями садовые домики, напоминающие беседки и навесы, уже много веков строят в Китае и Японии. Среди южных народов всегда были популярны навесы, беседки, перголы, которые помогали укрыться от лучей палящего солнца. Особенно популярны были такие сооружения в странах Средиземноморья, которые нашли свое отражение в греческих портиках и римских колоннадах эпохи Возрождения. Беседки без стен, имеющие в плане форму</w:t>
      </w:r>
      <w:r w:rsidR="001D6A2D" w:rsidRPr="00A65F62">
        <w:rPr>
          <w:sz w:val="28"/>
          <w:szCs w:val="28"/>
        </w:rPr>
        <w:t xml:space="preserve"> </w:t>
      </w:r>
      <w:r w:rsidRPr="00A65F62">
        <w:rPr>
          <w:sz w:val="28"/>
          <w:szCs w:val="28"/>
        </w:rPr>
        <w:t>квадрата или восьм</w:t>
      </w:r>
      <w:r w:rsidR="004F2F94" w:rsidRPr="00A65F62">
        <w:rPr>
          <w:sz w:val="28"/>
          <w:szCs w:val="28"/>
        </w:rPr>
        <w:t xml:space="preserve">иугольника, уже </w:t>
      </w:r>
      <w:r w:rsidRPr="00A65F62">
        <w:rPr>
          <w:sz w:val="28"/>
          <w:szCs w:val="28"/>
        </w:rPr>
        <w:t>много веков строят в Англии и Нидерландах</w:t>
      </w:r>
      <w:r w:rsidR="00FC7B7D" w:rsidRPr="00A65F62">
        <w:rPr>
          <w:sz w:val="28"/>
          <w:szCs w:val="28"/>
        </w:rPr>
        <w:t>.</w:t>
      </w:r>
      <w:r w:rsidRPr="00A65F62">
        <w:rPr>
          <w:sz w:val="28"/>
          <w:szCs w:val="28"/>
        </w:rPr>
        <w:t xml:space="preserve"> Как</w:t>
      </w:r>
      <w:r w:rsidR="004F2F94" w:rsidRPr="00A65F62">
        <w:rPr>
          <w:sz w:val="28"/>
          <w:szCs w:val="28"/>
        </w:rPr>
        <w:t xml:space="preserve"> п</w:t>
      </w:r>
      <w:r w:rsidRPr="00A65F62">
        <w:rPr>
          <w:sz w:val="28"/>
          <w:szCs w:val="28"/>
        </w:rPr>
        <w:t>равил</w:t>
      </w:r>
      <w:r w:rsidR="004F2F94" w:rsidRPr="00A65F62">
        <w:rPr>
          <w:sz w:val="28"/>
          <w:szCs w:val="28"/>
        </w:rPr>
        <w:t>о,</w:t>
      </w:r>
      <w:r w:rsidRPr="00A65F62">
        <w:rPr>
          <w:sz w:val="28"/>
          <w:szCs w:val="28"/>
        </w:rPr>
        <w:t xml:space="preserve"> они строились на самом видном месте и являлись центром роско</w:t>
      </w:r>
      <w:r w:rsidR="004F2F94" w:rsidRPr="00A65F62">
        <w:rPr>
          <w:sz w:val="28"/>
          <w:szCs w:val="28"/>
        </w:rPr>
        <w:t>ш</w:t>
      </w:r>
      <w:r w:rsidRPr="00A65F62">
        <w:rPr>
          <w:sz w:val="28"/>
          <w:szCs w:val="28"/>
        </w:rPr>
        <w:t>ного сада или парка, украшая его своими форма</w:t>
      </w:r>
      <w:r w:rsidR="005F7A32" w:rsidRPr="00A65F62">
        <w:rPr>
          <w:sz w:val="28"/>
          <w:szCs w:val="28"/>
        </w:rPr>
        <w:t>м</w:t>
      </w:r>
      <w:r w:rsidRPr="00A65F62">
        <w:rPr>
          <w:sz w:val="28"/>
          <w:szCs w:val="28"/>
        </w:rPr>
        <w:t>и</w:t>
      </w:r>
      <w:r w:rsidR="005F7A32" w:rsidRPr="00A65F62">
        <w:rPr>
          <w:sz w:val="28"/>
          <w:szCs w:val="28"/>
        </w:rPr>
        <w:t xml:space="preserve"> </w:t>
      </w:r>
      <w:r w:rsidRPr="00A65F62">
        <w:rPr>
          <w:sz w:val="28"/>
          <w:szCs w:val="28"/>
        </w:rPr>
        <w:t>и архитектурой. Такие беседки - га</w:t>
      </w:r>
      <w:r w:rsidR="005F7A32" w:rsidRPr="00A65F62">
        <w:rPr>
          <w:sz w:val="28"/>
          <w:szCs w:val="28"/>
        </w:rPr>
        <w:t>з</w:t>
      </w:r>
      <w:r w:rsidRPr="00A65F62">
        <w:rPr>
          <w:sz w:val="28"/>
          <w:szCs w:val="28"/>
        </w:rPr>
        <w:t>ебо были позаимствованы многими европейскими страна</w:t>
      </w:r>
      <w:r w:rsidR="005F7A32" w:rsidRPr="00A65F62">
        <w:rPr>
          <w:sz w:val="28"/>
          <w:szCs w:val="28"/>
        </w:rPr>
        <w:t>ми и</w:t>
      </w:r>
      <w:r w:rsidRPr="00A65F62">
        <w:rPr>
          <w:sz w:val="28"/>
          <w:szCs w:val="28"/>
        </w:rPr>
        <w:t xml:space="preserve"> стали широко известны всему миру.</w:t>
      </w:r>
    </w:p>
    <w:p w:rsidR="00BD285A" w:rsidRPr="00A65F62" w:rsidRDefault="00BD285A" w:rsidP="00A65F62">
      <w:pPr>
        <w:widowControl/>
        <w:shd w:val="clear" w:color="auto" w:fill="FFFFFF"/>
        <w:spacing w:line="360" w:lineRule="auto"/>
        <w:ind w:firstLine="720"/>
        <w:jc w:val="both"/>
        <w:rPr>
          <w:sz w:val="28"/>
          <w:szCs w:val="28"/>
        </w:rPr>
      </w:pPr>
      <w:r w:rsidRPr="00A65F62">
        <w:rPr>
          <w:sz w:val="28"/>
          <w:szCs w:val="28"/>
        </w:rPr>
        <w:t>Из Европы архитектура</w:t>
      </w:r>
      <w:r w:rsidR="005F7A32" w:rsidRPr="00A65F62">
        <w:rPr>
          <w:sz w:val="28"/>
          <w:szCs w:val="28"/>
        </w:rPr>
        <w:t xml:space="preserve"> </w:t>
      </w:r>
      <w:r w:rsidRPr="00A65F62">
        <w:rPr>
          <w:sz w:val="28"/>
          <w:szCs w:val="28"/>
        </w:rPr>
        <w:t>беседок</w:t>
      </w:r>
      <w:r w:rsidR="005F7A32" w:rsidRPr="00A65F62">
        <w:rPr>
          <w:sz w:val="28"/>
          <w:szCs w:val="28"/>
        </w:rPr>
        <w:t xml:space="preserve"> </w:t>
      </w:r>
      <w:r w:rsidRPr="00A65F62">
        <w:rPr>
          <w:sz w:val="28"/>
          <w:szCs w:val="28"/>
        </w:rPr>
        <w:t>перекочевала</w:t>
      </w:r>
      <w:r w:rsidR="005F7A32" w:rsidRPr="00A65F62">
        <w:rPr>
          <w:sz w:val="28"/>
          <w:szCs w:val="28"/>
        </w:rPr>
        <w:t xml:space="preserve"> в</w:t>
      </w:r>
      <w:r w:rsidRPr="00A65F62">
        <w:rPr>
          <w:sz w:val="28"/>
          <w:szCs w:val="28"/>
        </w:rPr>
        <w:t xml:space="preserve"> Америку вместе</w:t>
      </w:r>
      <w:r w:rsidR="005F7A32" w:rsidRPr="00A65F62">
        <w:rPr>
          <w:sz w:val="28"/>
          <w:szCs w:val="28"/>
        </w:rPr>
        <w:t xml:space="preserve"> </w:t>
      </w:r>
      <w:r w:rsidRPr="00A65F62">
        <w:rPr>
          <w:sz w:val="28"/>
          <w:szCs w:val="28"/>
        </w:rPr>
        <w:t>с первыми поселенца</w:t>
      </w:r>
      <w:r w:rsidR="005F7A32" w:rsidRPr="00A65F62">
        <w:rPr>
          <w:sz w:val="28"/>
          <w:szCs w:val="28"/>
        </w:rPr>
        <w:t>ми. П</w:t>
      </w:r>
      <w:r w:rsidRPr="00A65F62">
        <w:rPr>
          <w:sz w:val="28"/>
          <w:szCs w:val="28"/>
        </w:rPr>
        <w:t>ервоначально они ставились в садах</w:t>
      </w:r>
      <w:r w:rsidR="005F7A32" w:rsidRPr="00A65F62">
        <w:rPr>
          <w:sz w:val="28"/>
          <w:szCs w:val="28"/>
        </w:rPr>
        <w:t xml:space="preserve"> </w:t>
      </w:r>
      <w:r w:rsidRPr="00A65F62">
        <w:rPr>
          <w:sz w:val="28"/>
          <w:szCs w:val="28"/>
        </w:rPr>
        <w:t>и приусадебных пар</w:t>
      </w:r>
      <w:r w:rsidR="005F7A32" w:rsidRPr="00A65F62">
        <w:rPr>
          <w:sz w:val="28"/>
          <w:szCs w:val="28"/>
        </w:rPr>
        <w:t>к</w:t>
      </w:r>
      <w:r w:rsidRPr="00A65F62">
        <w:rPr>
          <w:sz w:val="28"/>
          <w:szCs w:val="28"/>
        </w:rPr>
        <w:t>ах только богатых людей  как символ</w:t>
      </w:r>
      <w:r w:rsidR="005F7A32" w:rsidRPr="00A65F62">
        <w:rPr>
          <w:sz w:val="28"/>
          <w:szCs w:val="28"/>
        </w:rPr>
        <w:t xml:space="preserve"> </w:t>
      </w:r>
      <w:r w:rsidRPr="00A65F62">
        <w:rPr>
          <w:sz w:val="28"/>
          <w:szCs w:val="28"/>
        </w:rPr>
        <w:t>благополучия и связи с Европой. Не обошли стороной беседки</w:t>
      </w:r>
      <w:r w:rsidR="005F7A32" w:rsidRPr="00A65F62">
        <w:rPr>
          <w:sz w:val="28"/>
          <w:szCs w:val="28"/>
        </w:rPr>
        <w:t xml:space="preserve"> </w:t>
      </w:r>
      <w:r w:rsidRPr="00A65F62">
        <w:rPr>
          <w:sz w:val="28"/>
          <w:szCs w:val="28"/>
        </w:rPr>
        <w:t>и Россию, на которую ока</w:t>
      </w:r>
      <w:r w:rsidR="005F7A32" w:rsidRPr="00A65F62">
        <w:rPr>
          <w:sz w:val="28"/>
          <w:szCs w:val="28"/>
        </w:rPr>
        <w:t>з</w:t>
      </w:r>
      <w:r w:rsidRPr="00A65F62">
        <w:rPr>
          <w:sz w:val="28"/>
          <w:szCs w:val="28"/>
        </w:rPr>
        <w:t>ывала большое влияние культура</w:t>
      </w:r>
      <w:r w:rsidR="005F7A32" w:rsidRPr="00A65F62">
        <w:rPr>
          <w:sz w:val="28"/>
          <w:szCs w:val="28"/>
        </w:rPr>
        <w:t xml:space="preserve"> </w:t>
      </w:r>
      <w:r w:rsidRPr="00A65F62">
        <w:rPr>
          <w:sz w:val="28"/>
          <w:szCs w:val="28"/>
        </w:rPr>
        <w:t>Франции и Англии. Практически ни одна богатая усадьба не</w:t>
      </w:r>
      <w:r w:rsidR="005F7A32" w:rsidRPr="00A65F62">
        <w:rPr>
          <w:sz w:val="28"/>
          <w:szCs w:val="28"/>
        </w:rPr>
        <w:t xml:space="preserve"> </w:t>
      </w:r>
      <w:r w:rsidRPr="00A65F62">
        <w:rPr>
          <w:sz w:val="28"/>
          <w:szCs w:val="28"/>
        </w:rPr>
        <w:t>обходилась без са</w:t>
      </w:r>
      <w:r w:rsidR="005F7A32" w:rsidRPr="00A65F62">
        <w:rPr>
          <w:sz w:val="28"/>
          <w:szCs w:val="28"/>
        </w:rPr>
        <w:t>до</w:t>
      </w:r>
      <w:r w:rsidRPr="00A65F62">
        <w:rPr>
          <w:sz w:val="28"/>
          <w:szCs w:val="28"/>
        </w:rPr>
        <w:t>вой беседки, в которой проводили досуг</w:t>
      </w:r>
      <w:r w:rsidR="005F7A32" w:rsidRPr="00A65F62">
        <w:rPr>
          <w:sz w:val="28"/>
          <w:szCs w:val="28"/>
        </w:rPr>
        <w:t xml:space="preserve"> </w:t>
      </w:r>
      <w:r w:rsidRPr="00A65F62">
        <w:rPr>
          <w:sz w:val="28"/>
          <w:szCs w:val="28"/>
        </w:rPr>
        <w:t>наши знатные предки. Вместе с беседками широко применялись</w:t>
      </w:r>
      <w:r w:rsidR="005F7A32" w:rsidRPr="00A65F62">
        <w:rPr>
          <w:sz w:val="28"/>
          <w:szCs w:val="28"/>
        </w:rPr>
        <w:t xml:space="preserve"> </w:t>
      </w:r>
      <w:r w:rsidRPr="00A65F62">
        <w:rPr>
          <w:sz w:val="28"/>
          <w:szCs w:val="28"/>
        </w:rPr>
        <w:t>деки, навесы, террас</w:t>
      </w:r>
      <w:r w:rsidR="005F7A32" w:rsidRPr="00A65F62">
        <w:rPr>
          <w:sz w:val="28"/>
          <w:szCs w:val="28"/>
        </w:rPr>
        <w:t>ы,</w:t>
      </w:r>
      <w:r w:rsidRPr="00A65F62">
        <w:rPr>
          <w:sz w:val="28"/>
          <w:szCs w:val="28"/>
        </w:rPr>
        <w:t xml:space="preserve"> примыкающие к дому или построенные</w:t>
      </w:r>
      <w:r w:rsidR="005F7A32" w:rsidRPr="00A65F62">
        <w:rPr>
          <w:sz w:val="28"/>
          <w:szCs w:val="28"/>
        </w:rPr>
        <w:t xml:space="preserve"> </w:t>
      </w:r>
      <w:r w:rsidRPr="00A65F62">
        <w:rPr>
          <w:sz w:val="28"/>
          <w:szCs w:val="28"/>
        </w:rPr>
        <w:t>на склоне холма и имеющие дощатый настил. Над этими</w:t>
      </w:r>
      <w:r w:rsidR="005F7A32" w:rsidRPr="00A65F62">
        <w:rPr>
          <w:sz w:val="28"/>
          <w:szCs w:val="28"/>
        </w:rPr>
        <w:t xml:space="preserve"> </w:t>
      </w:r>
      <w:r w:rsidRPr="00A65F62">
        <w:rPr>
          <w:sz w:val="28"/>
          <w:szCs w:val="28"/>
        </w:rPr>
        <w:t>сооружениями труд</w:t>
      </w:r>
      <w:r w:rsidR="005F7A32" w:rsidRPr="00A65F62">
        <w:rPr>
          <w:sz w:val="28"/>
          <w:szCs w:val="28"/>
        </w:rPr>
        <w:t>ились</w:t>
      </w:r>
      <w:r w:rsidRPr="00A65F62">
        <w:rPr>
          <w:sz w:val="28"/>
          <w:szCs w:val="28"/>
        </w:rPr>
        <w:t xml:space="preserve"> знаменитые архитекторы, создавая</w:t>
      </w:r>
      <w:r w:rsidR="005F7A32" w:rsidRPr="00A65F62">
        <w:rPr>
          <w:sz w:val="28"/>
          <w:szCs w:val="28"/>
        </w:rPr>
        <w:t xml:space="preserve"> </w:t>
      </w:r>
      <w:r w:rsidRPr="00A65F62">
        <w:rPr>
          <w:sz w:val="28"/>
          <w:szCs w:val="28"/>
        </w:rPr>
        <w:t>воистину произведе</w:t>
      </w:r>
      <w:r w:rsidR="005F7A32" w:rsidRPr="00A65F62">
        <w:rPr>
          <w:sz w:val="28"/>
          <w:szCs w:val="28"/>
        </w:rPr>
        <w:t>ния</w:t>
      </w:r>
      <w:r w:rsidRPr="00A65F62">
        <w:rPr>
          <w:sz w:val="28"/>
          <w:szCs w:val="28"/>
        </w:rPr>
        <w:t xml:space="preserve"> искусства. О внешнем виде садовых</w:t>
      </w:r>
      <w:r w:rsidR="005F7A32" w:rsidRPr="00A65F62">
        <w:rPr>
          <w:sz w:val="28"/>
          <w:szCs w:val="28"/>
        </w:rPr>
        <w:t xml:space="preserve"> </w:t>
      </w:r>
      <w:r w:rsidRPr="00A65F62">
        <w:rPr>
          <w:sz w:val="28"/>
          <w:szCs w:val="28"/>
        </w:rPr>
        <w:t>строений того времени мы можем судить по многочисленным</w:t>
      </w:r>
      <w:r w:rsidR="005F7A32" w:rsidRPr="00A65F62">
        <w:rPr>
          <w:sz w:val="28"/>
          <w:szCs w:val="28"/>
        </w:rPr>
        <w:t xml:space="preserve"> </w:t>
      </w:r>
      <w:r w:rsidRPr="00A65F62">
        <w:rPr>
          <w:sz w:val="28"/>
          <w:szCs w:val="28"/>
        </w:rPr>
        <w:t xml:space="preserve">художественным </w:t>
      </w:r>
      <w:r w:rsidR="005F7A32" w:rsidRPr="00A65F62">
        <w:rPr>
          <w:sz w:val="28"/>
          <w:szCs w:val="28"/>
        </w:rPr>
        <w:t>п</w:t>
      </w:r>
      <w:r w:rsidRPr="00A65F62">
        <w:rPr>
          <w:sz w:val="28"/>
          <w:szCs w:val="28"/>
        </w:rPr>
        <w:t>олотнам, которые сохранились до наших</w:t>
      </w:r>
      <w:r w:rsidR="005F7A32" w:rsidRPr="00A65F62">
        <w:rPr>
          <w:sz w:val="28"/>
          <w:szCs w:val="28"/>
        </w:rPr>
        <w:t xml:space="preserve"> </w:t>
      </w:r>
      <w:r w:rsidRPr="00A65F62">
        <w:rPr>
          <w:sz w:val="28"/>
          <w:szCs w:val="28"/>
        </w:rPr>
        <w:t>дней. И в настоящее время находится немало любителей</w:t>
      </w:r>
      <w:r w:rsidR="005F7A32" w:rsidRPr="00A65F62">
        <w:rPr>
          <w:sz w:val="28"/>
          <w:szCs w:val="28"/>
        </w:rPr>
        <w:t xml:space="preserve"> </w:t>
      </w:r>
      <w:r w:rsidRPr="00A65F62">
        <w:rPr>
          <w:sz w:val="28"/>
          <w:szCs w:val="28"/>
        </w:rPr>
        <w:t>архитектурных фор</w:t>
      </w:r>
      <w:r w:rsidR="005F7A32" w:rsidRPr="00A65F62">
        <w:rPr>
          <w:sz w:val="28"/>
          <w:szCs w:val="28"/>
        </w:rPr>
        <w:t>м</w:t>
      </w:r>
      <w:r w:rsidRPr="00A65F62">
        <w:rPr>
          <w:sz w:val="28"/>
          <w:szCs w:val="28"/>
        </w:rPr>
        <w:t xml:space="preserve"> прошедших столетий. Но в архитектуре</w:t>
      </w:r>
      <w:r w:rsidR="005F7A32" w:rsidRPr="00A65F62">
        <w:rPr>
          <w:sz w:val="28"/>
          <w:szCs w:val="28"/>
        </w:rPr>
        <w:t xml:space="preserve"> </w:t>
      </w:r>
      <w:r w:rsidRPr="00A65F62">
        <w:rPr>
          <w:sz w:val="28"/>
          <w:szCs w:val="28"/>
          <w:lang w:val="en-US"/>
        </w:rPr>
        <w:t>XX</w:t>
      </w:r>
      <w:r w:rsidRPr="00A65F62">
        <w:rPr>
          <w:sz w:val="28"/>
          <w:szCs w:val="28"/>
        </w:rPr>
        <w:t xml:space="preserve"> века (особенно в его второй половине) произошел</w:t>
      </w:r>
      <w:r w:rsidR="005F7A32" w:rsidRPr="00A65F62">
        <w:rPr>
          <w:sz w:val="28"/>
          <w:szCs w:val="28"/>
        </w:rPr>
        <w:t xml:space="preserve"> </w:t>
      </w:r>
      <w:r w:rsidRPr="00A65F62">
        <w:rPr>
          <w:sz w:val="28"/>
          <w:szCs w:val="28"/>
        </w:rPr>
        <w:t>революционный сд</w:t>
      </w:r>
      <w:r w:rsidR="005F7A32" w:rsidRPr="00A65F62">
        <w:rPr>
          <w:sz w:val="28"/>
          <w:szCs w:val="28"/>
        </w:rPr>
        <w:t>в</w:t>
      </w:r>
      <w:r w:rsidRPr="00A65F62">
        <w:rPr>
          <w:sz w:val="28"/>
          <w:szCs w:val="28"/>
        </w:rPr>
        <w:t>иг</w:t>
      </w:r>
      <w:r w:rsidR="005F7A32" w:rsidRPr="00A65F62">
        <w:rPr>
          <w:sz w:val="28"/>
          <w:szCs w:val="28"/>
        </w:rPr>
        <w:t>. Э</w:t>
      </w:r>
      <w:r w:rsidRPr="00A65F62">
        <w:rPr>
          <w:sz w:val="28"/>
          <w:szCs w:val="28"/>
        </w:rPr>
        <w:t>тому способствовало появление в</w:t>
      </w:r>
      <w:r w:rsidR="005F7A32" w:rsidRPr="00A65F62">
        <w:rPr>
          <w:sz w:val="28"/>
          <w:szCs w:val="28"/>
        </w:rPr>
        <w:t xml:space="preserve"> </w:t>
      </w:r>
      <w:r w:rsidRPr="00A65F62">
        <w:rPr>
          <w:sz w:val="28"/>
          <w:szCs w:val="28"/>
        </w:rPr>
        <w:t>строительстве новых современных технологий и материалов (пластмассовые и алюминиевые профили, различные виды</w:t>
      </w:r>
      <w:r w:rsidR="005F7A32" w:rsidRPr="00A65F62">
        <w:rPr>
          <w:sz w:val="28"/>
          <w:szCs w:val="28"/>
        </w:rPr>
        <w:t xml:space="preserve"> </w:t>
      </w:r>
      <w:r w:rsidRPr="00A65F62">
        <w:rPr>
          <w:sz w:val="28"/>
          <w:szCs w:val="28"/>
        </w:rPr>
        <w:t xml:space="preserve">современной кровли </w:t>
      </w:r>
      <w:r w:rsidR="005F7A32" w:rsidRPr="00A65F62">
        <w:rPr>
          <w:sz w:val="28"/>
          <w:szCs w:val="28"/>
        </w:rPr>
        <w:t>и т.д.</w:t>
      </w:r>
      <w:r w:rsidRPr="00A65F62">
        <w:rPr>
          <w:sz w:val="28"/>
          <w:szCs w:val="28"/>
        </w:rPr>
        <w:t>)</w:t>
      </w:r>
      <w:r w:rsidR="005F7A32" w:rsidRPr="00A65F62">
        <w:rPr>
          <w:sz w:val="28"/>
          <w:szCs w:val="28"/>
        </w:rPr>
        <w:t>. П</w:t>
      </w:r>
      <w:r w:rsidRPr="00A65F62">
        <w:rPr>
          <w:sz w:val="28"/>
          <w:szCs w:val="28"/>
        </w:rPr>
        <w:t>оэтому в садах и приусадебных</w:t>
      </w:r>
      <w:r w:rsidR="005F7A32" w:rsidRPr="00A65F62">
        <w:rPr>
          <w:sz w:val="28"/>
          <w:szCs w:val="28"/>
        </w:rPr>
        <w:t xml:space="preserve"> </w:t>
      </w:r>
      <w:r w:rsidRPr="00A65F62">
        <w:rPr>
          <w:sz w:val="28"/>
          <w:szCs w:val="28"/>
        </w:rPr>
        <w:t>парках наших современников можно встретить строения самых</w:t>
      </w:r>
      <w:r w:rsidR="005F7A32" w:rsidRPr="00A65F62">
        <w:rPr>
          <w:sz w:val="28"/>
          <w:szCs w:val="28"/>
        </w:rPr>
        <w:t xml:space="preserve"> </w:t>
      </w:r>
      <w:r w:rsidRPr="00A65F62">
        <w:rPr>
          <w:sz w:val="28"/>
          <w:szCs w:val="28"/>
        </w:rPr>
        <w:t>разнообразных фо</w:t>
      </w:r>
      <w:r w:rsidR="005F7A32" w:rsidRPr="00A65F62">
        <w:rPr>
          <w:sz w:val="28"/>
          <w:szCs w:val="28"/>
        </w:rPr>
        <w:t>рм</w:t>
      </w:r>
      <w:r w:rsidRPr="00A65F62">
        <w:rPr>
          <w:sz w:val="28"/>
          <w:szCs w:val="28"/>
        </w:rPr>
        <w:t xml:space="preserve"> и стиле</w:t>
      </w:r>
      <w:r w:rsidR="005F7A32" w:rsidRPr="00A65F62">
        <w:rPr>
          <w:sz w:val="28"/>
          <w:szCs w:val="28"/>
        </w:rPr>
        <w:t>й</w:t>
      </w:r>
      <w:r w:rsidRPr="00A65F62">
        <w:rPr>
          <w:sz w:val="28"/>
          <w:szCs w:val="28"/>
        </w:rPr>
        <w:t xml:space="preserve">. </w:t>
      </w:r>
      <w:r w:rsidR="005F7A32" w:rsidRPr="00A65F62">
        <w:rPr>
          <w:sz w:val="28"/>
          <w:szCs w:val="28"/>
        </w:rPr>
        <w:t>Н</w:t>
      </w:r>
      <w:r w:rsidRPr="00A65F62">
        <w:rPr>
          <w:sz w:val="28"/>
          <w:szCs w:val="28"/>
        </w:rPr>
        <w:t>о все они преследуют одну</w:t>
      </w:r>
      <w:r w:rsidR="005F7A32" w:rsidRPr="00A65F62">
        <w:rPr>
          <w:sz w:val="28"/>
          <w:szCs w:val="28"/>
        </w:rPr>
        <w:t xml:space="preserve"> </w:t>
      </w:r>
      <w:r w:rsidRPr="00A65F62">
        <w:rPr>
          <w:sz w:val="28"/>
          <w:szCs w:val="28"/>
        </w:rPr>
        <w:t>цель - создание уют</w:t>
      </w:r>
      <w:r w:rsidR="005F7A32" w:rsidRPr="00A65F62">
        <w:rPr>
          <w:sz w:val="28"/>
          <w:szCs w:val="28"/>
        </w:rPr>
        <w:t>ной</w:t>
      </w:r>
      <w:r w:rsidRPr="00A65F62">
        <w:rPr>
          <w:sz w:val="28"/>
          <w:szCs w:val="28"/>
        </w:rPr>
        <w:t xml:space="preserve"> зоны отдыха на лоне природы.</w:t>
      </w:r>
    </w:p>
    <w:p w:rsidR="00984E61" w:rsidRPr="00A65F62" w:rsidRDefault="00984E61" w:rsidP="00A65F62">
      <w:pPr>
        <w:widowControl/>
        <w:shd w:val="clear" w:color="auto" w:fill="FFFFFF"/>
        <w:spacing w:line="360" w:lineRule="auto"/>
        <w:ind w:firstLine="720"/>
        <w:jc w:val="both"/>
        <w:rPr>
          <w:bCs/>
          <w:sz w:val="28"/>
          <w:szCs w:val="28"/>
        </w:rPr>
      </w:pPr>
    </w:p>
    <w:p w:rsidR="00F53EB6" w:rsidRPr="00A65F62" w:rsidRDefault="00A65F62" w:rsidP="00A65F62">
      <w:pPr>
        <w:widowControl/>
        <w:shd w:val="clear" w:color="auto" w:fill="FFFFFF"/>
        <w:spacing w:line="360" w:lineRule="auto"/>
        <w:ind w:firstLine="720"/>
        <w:jc w:val="both"/>
        <w:rPr>
          <w:b/>
          <w:sz w:val="28"/>
          <w:szCs w:val="28"/>
        </w:rPr>
      </w:pPr>
      <w:r>
        <w:rPr>
          <w:b/>
          <w:sz w:val="28"/>
          <w:szCs w:val="28"/>
        </w:rPr>
        <w:br w:type="page"/>
      </w:r>
      <w:r w:rsidR="00C808B1" w:rsidRPr="00A65F62">
        <w:rPr>
          <w:b/>
          <w:sz w:val="28"/>
          <w:szCs w:val="28"/>
        </w:rPr>
        <w:t xml:space="preserve">2 </w:t>
      </w:r>
      <w:r w:rsidR="00F53EB6" w:rsidRPr="00A65F62">
        <w:rPr>
          <w:b/>
          <w:sz w:val="28"/>
          <w:szCs w:val="28"/>
        </w:rPr>
        <w:t>З</w:t>
      </w:r>
      <w:r w:rsidR="00C808B1" w:rsidRPr="00A65F62">
        <w:rPr>
          <w:b/>
          <w:sz w:val="28"/>
          <w:szCs w:val="28"/>
        </w:rPr>
        <w:t>аконы и приемы ландшафтного дизайна</w:t>
      </w:r>
    </w:p>
    <w:p w:rsidR="00A65F62" w:rsidRDefault="00A65F62" w:rsidP="00A65F62">
      <w:pPr>
        <w:widowControl/>
        <w:shd w:val="clear" w:color="auto" w:fill="FFFFFF"/>
        <w:spacing w:line="360" w:lineRule="auto"/>
        <w:ind w:firstLine="720"/>
        <w:jc w:val="both"/>
        <w:rPr>
          <w:sz w:val="28"/>
          <w:szCs w:val="28"/>
        </w:rPr>
      </w:pPr>
    </w:p>
    <w:p w:rsidR="00F53EB6" w:rsidRPr="00A65F62" w:rsidRDefault="00F53EB6" w:rsidP="00A65F62">
      <w:pPr>
        <w:widowControl/>
        <w:shd w:val="clear" w:color="auto" w:fill="FFFFFF"/>
        <w:spacing w:line="360" w:lineRule="auto"/>
        <w:ind w:firstLine="720"/>
        <w:jc w:val="both"/>
        <w:rPr>
          <w:sz w:val="28"/>
          <w:szCs w:val="28"/>
        </w:rPr>
      </w:pPr>
      <w:r w:rsidRPr="00A65F62">
        <w:rPr>
          <w:sz w:val="28"/>
          <w:szCs w:val="28"/>
        </w:rPr>
        <w:t>На протяжении многих веков мастера, создававшие сады и парки, придерживались законов и правил, подсказанных им природой и общих для других видов искусств. В садах сконцентрировались, слились воеди</w:t>
      </w:r>
      <w:r w:rsidRPr="00A65F62">
        <w:rPr>
          <w:sz w:val="28"/>
          <w:szCs w:val="28"/>
        </w:rPr>
        <w:softHyphen/>
        <w:t>но архитектура и живопись, поэзия и музыка, но законы ландшафтного построения оказались ближе всего к законам построения пространства, т. е. к законам архитектуры. Поэто</w:t>
      </w:r>
      <w:r w:rsidRPr="00A65F62">
        <w:rPr>
          <w:sz w:val="28"/>
          <w:szCs w:val="28"/>
        </w:rPr>
        <w:softHyphen/>
        <w:t>му мы говорим об искусстве орга</w:t>
      </w:r>
      <w:r w:rsidRPr="00A65F62">
        <w:rPr>
          <w:sz w:val="28"/>
          <w:szCs w:val="28"/>
        </w:rPr>
        <w:softHyphen/>
        <w:t>низации окружающего пространства средствами природного ландшафта как о ландшафтной архитектуре сада.</w:t>
      </w:r>
    </w:p>
    <w:p w:rsidR="00F53EB6" w:rsidRPr="00A65F62" w:rsidRDefault="00F53EB6" w:rsidP="00A65F62">
      <w:pPr>
        <w:widowControl/>
        <w:shd w:val="clear" w:color="auto" w:fill="FFFFFF"/>
        <w:spacing w:line="360" w:lineRule="auto"/>
        <w:ind w:firstLine="720"/>
        <w:jc w:val="both"/>
        <w:rPr>
          <w:sz w:val="28"/>
          <w:szCs w:val="28"/>
        </w:rPr>
      </w:pPr>
      <w:r w:rsidRPr="00A65F62">
        <w:rPr>
          <w:sz w:val="28"/>
          <w:szCs w:val="28"/>
        </w:rPr>
        <w:t>Естественный ландшафт формиру</w:t>
      </w:r>
      <w:r w:rsidRPr="00A65F62">
        <w:rPr>
          <w:sz w:val="28"/>
          <w:szCs w:val="28"/>
        </w:rPr>
        <w:softHyphen/>
        <w:t>ет пять основных компонентов, тесно взаимосвязанных друг с другом: зем</w:t>
      </w:r>
      <w:r w:rsidRPr="00A65F62">
        <w:rPr>
          <w:sz w:val="28"/>
          <w:szCs w:val="28"/>
        </w:rPr>
        <w:softHyphen/>
        <w:t>л</w:t>
      </w:r>
      <w:r w:rsidR="00FC7B7D" w:rsidRPr="00A65F62">
        <w:rPr>
          <w:sz w:val="28"/>
          <w:szCs w:val="28"/>
        </w:rPr>
        <w:t>я, вода, воздушные массы, расти</w:t>
      </w:r>
      <w:r w:rsidRPr="00A65F62">
        <w:rPr>
          <w:sz w:val="28"/>
          <w:szCs w:val="28"/>
        </w:rPr>
        <w:t>тельность и животный мир. Мы зна</w:t>
      </w:r>
      <w:r w:rsidRPr="00A65F62">
        <w:rPr>
          <w:sz w:val="28"/>
          <w:szCs w:val="28"/>
        </w:rPr>
        <w:softHyphen/>
        <w:t>ем, что на земле осталось очень мало уголков, где ландшафт сохранился в</w:t>
      </w:r>
      <w:r w:rsidR="00FC7B7D" w:rsidRPr="00A65F62">
        <w:rPr>
          <w:sz w:val="28"/>
          <w:szCs w:val="28"/>
        </w:rPr>
        <w:t xml:space="preserve"> своем первозданном виде,— боль</w:t>
      </w:r>
      <w:r w:rsidRPr="00A65F62">
        <w:rPr>
          <w:sz w:val="28"/>
          <w:szCs w:val="28"/>
        </w:rPr>
        <w:t>шинство ландшафтов искусственно созданы человеком. Современные за</w:t>
      </w:r>
      <w:r w:rsidRPr="00A65F62">
        <w:rPr>
          <w:sz w:val="28"/>
          <w:szCs w:val="28"/>
        </w:rPr>
        <w:softHyphen/>
        <w:t>городные усадьбы — это также ланд</w:t>
      </w:r>
      <w:r w:rsidRPr="00A65F62">
        <w:rPr>
          <w:sz w:val="28"/>
          <w:szCs w:val="28"/>
        </w:rPr>
        <w:softHyphen/>
        <w:t>шафт, созданный руками человека. Поэтому</w:t>
      </w:r>
      <w:r w:rsidR="00FC7B7D" w:rsidRPr="00A65F62">
        <w:rPr>
          <w:sz w:val="28"/>
          <w:szCs w:val="28"/>
        </w:rPr>
        <w:t>,</w:t>
      </w:r>
      <w:r w:rsidRPr="00A65F62">
        <w:rPr>
          <w:sz w:val="28"/>
          <w:szCs w:val="28"/>
        </w:rPr>
        <w:t xml:space="preserve"> благоустраивая садовый участок, важно использовать при</w:t>
      </w:r>
      <w:r w:rsidRPr="00A65F62">
        <w:rPr>
          <w:sz w:val="28"/>
          <w:szCs w:val="28"/>
        </w:rPr>
        <w:softHyphen/>
        <w:t>емы и законы ландшафтной архитек</w:t>
      </w:r>
      <w:r w:rsidRPr="00A65F62">
        <w:rPr>
          <w:sz w:val="28"/>
          <w:szCs w:val="28"/>
        </w:rPr>
        <w:softHyphen/>
        <w:t>туры</w:t>
      </w:r>
      <w:r w:rsidR="00C808B1" w:rsidRPr="00A65F62">
        <w:rPr>
          <w:sz w:val="28"/>
          <w:szCs w:val="28"/>
        </w:rPr>
        <w:t xml:space="preserve"> </w:t>
      </w:r>
      <w:r w:rsidRPr="00A65F62">
        <w:rPr>
          <w:sz w:val="28"/>
          <w:szCs w:val="28"/>
        </w:rPr>
        <w:t>— ведь это законы гармонии и красоты, законы самой природы.</w:t>
      </w:r>
    </w:p>
    <w:p w:rsidR="00F53EB6" w:rsidRPr="00A65F62" w:rsidRDefault="00F53EB6" w:rsidP="00A65F62">
      <w:pPr>
        <w:widowControl/>
        <w:shd w:val="clear" w:color="auto" w:fill="FFFFFF"/>
        <w:spacing w:line="360" w:lineRule="auto"/>
        <w:ind w:firstLine="720"/>
        <w:jc w:val="both"/>
        <w:rPr>
          <w:sz w:val="28"/>
          <w:szCs w:val="28"/>
        </w:rPr>
      </w:pPr>
      <w:r w:rsidRPr="00A65F62">
        <w:rPr>
          <w:sz w:val="28"/>
          <w:szCs w:val="28"/>
        </w:rPr>
        <w:t>Изображение природы на холсте картины или на плоскости стены в интерьере — это иллюзия реаль</w:t>
      </w:r>
      <w:r w:rsidRPr="00A65F62">
        <w:rPr>
          <w:sz w:val="28"/>
          <w:szCs w:val="28"/>
        </w:rPr>
        <w:softHyphen/>
        <w:t>ного пространства. До нас дошло много картин, изображающих от</w:t>
      </w:r>
      <w:r w:rsidRPr="00A65F62">
        <w:rPr>
          <w:sz w:val="28"/>
          <w:szCs w:val="28"/>
        </w:rPr>
        <w:softHyphen/>
        <w:t>дельные пейзажи или когда-то суще</w:t>
      </w:r>
      <w:r w:rsidRPr="00A65F62">
        <w:rPr>
          <w:sz w:val="28"/>
          <w:szCs w:val="28"/>
        </w:rPr>
        <w:softHyphen/>
        <w:t>ствовавшие сады и парки. Из истории известно, что были и картины-«обманки», которые применялись в древ</w:t>
      </w:r>
      <w:r w:rsidRPr="00A65F62">
        <w:rPr>
          <w:sz w:val="28"/>
          <w:szCs w:val="28"/>
        </w:rPr>
        <w:softHyphen/>
        <w:t>них садах с целью зрительно расши</w:t>
      </w:r>
      <w:r w:rsidRPr="00A65F62">
        <w:rPr>
          <w:sz w:val="28"/>
          <w:szCs w:val="28"/>
        </w:rPr>
        <w:softHyphen/>
        <w:t>рить пространство сада. Декораторы расписывали стены и ограды. Таковы росписи стен «Верхового сада» в Кремле, роспись галереи Гонзаго в Павловском парке. И, наоборот, на основе пейзажей, придуманных живо</w:t>
      </w:r>
      <w:r w:rsidRPr="00A65F62">
        <w:rPr>
          <w:sz w:val="28"/>
          <w:szCs w:val="28"/>
        </w:rPr>
        <w:softHyphen/>
        <w:t>писцами, даже фантастических, садов</w:t>
      </w:r>
      <w:r w:rsidRPr="00A65F62">
        <w:rPr>
          <w:sz w:val="28"/>
          <w:szCs w:val="28"/>
        </w:rPr>
        <w:softHyphen/>
        <w:t>ники создавали реальные пейзажи в парках и садах. Этим не ограни</w:t>
      </w:r>
      <w:r w:rsidRPr="00A65F62">
        <w:rPr>
          <w:sz w:val="28"/>
          <w:szCs w:val="28"/>
        </w:rPr>
        <w:softHyphen/>
        <w:t>чивалось взаимодействие садово-паркового искусства с живописью: в обоих искусствах действуют зако</w:t>
      </w:r>
      <w:r w:rsidRPr="00A65F62">
        <w:rPr>
          <w:sz w:val="28"/>
          <w:szCs w:val="28"/>
        </w:rPr>
        <w:softHyphen/>
        <w:t>ны перспективы и колористики, за</w:t>
      </w:r>
      <w:r w:rsidRPr="00A65F62">
        <w:rPr>
          <w:sz w:val="28"/>
          <w:szCs w:val="28"/>
        </w:rPr>
        <w:softHyphen/>
        <w:t>коны композиции пространства — иллюзорного и реального.</w:t>
      </w:r>
    </w:p>
    <w:p w:rsidR="00B138C0" w:rsidRPr="00A65F62" w:rsidRDefault="00B138C0" w:rsidP="00A65F62">
      <w:pPr>
        <w:widowControl/>
        <w:shd w:val="clear" w:color="auto" w:fill="FFFFFF"/>
        <w:spacing w:line="360" w:lineRule="auto"/>
        <w:ind w:firstLine="720"/>
        <w:jc w:val="both"/>
        <w:rPr>
          <w:b/>
          <w:bCs/>
          <w:sz w:val="28"/>
          <w:szCs w:val="28"/>
        </w:rPr>
      </w:pPr>
    </w:p>
    <w:p w:rsidR="00F53EB6" w:rsidRPr="00A65F62" w:rsidRDefault="00FC7B7D" w:rsidP="00A65F62">
      <w:pPr>
        <w:widowControl/>
        <w:shd w:val="clear" w:color="auto" w:fill="FFFFFF"/>
        <w:spacing w:line="360" w:lineRule="auto"/>
        <w:ind w:firstLine="720"/>
        <w:jc w:val="both"/>
        <w:rPr>
          <w:b/>
          <w:bCs/>
          <w:sz w:val="28"/>
          <w:szCs w:val="28"/>
        </w:rPr>
      </w:pPr>
      <w:r w:rsidRPr="00A65F62">
        <w:rPr>
          <w:b/>
          <w:bCs/>
          <w:sz w:val="28"/>
          <w:szCs w:val="28"/>
        </w:rPr>
        <w:t>2.1 Композиция</w:t>
      </w:r>
    </w:p>
    <w:p w:rsidR="00A65F62" w:rsidRDefault="00A65F62" w:rsidP="00A65F62">
      <w:pPr>
        <w:widowControl/>
        <w:shd w:val="clear" w:color="auto" w:fill="FFFFFF"/>
        <w:spacing w:line="360" w:lineRule="auto"/>
        <w:ind w:firstLine="720"/>
        <w:jc w:val="both"/>
        <w:rPr>
          <w:sz w:val="28"/>
          <w:szCs w:val="28"/>
        </w:rPr>
      </w:pPr>
    </w:p>
    <w:p w:rsidR="00F53EB6" w:rsidRPr="00A65F62" w:rsidRDefault="00F53EB6" w:rsidP="00A65F62">
      <w:pPr>
        <w:widowControl/>
        <w:shd w:val="clear" w:color="auto" w:fill="FFFFFF"/>
        <w:spacing w:line="360" w:lineRule="auto"/>
        <w:ind w:firstLine="720"/>
        <w:jc w:val="both"/>
        <w:rPr>
          <w:sz w:val="28"/>
          <w:szCs w:val="28"/>
        </w:rPr>
      </w:pPr>
      <w:r w:rsidRPr="00A65F62">
        <w:rPr>
          <w:sz w:val="28"/>
          <w:szCs w:val="28"/>
        </w:rPr>
        <w:t>Под композицией во</w:t>
      </w:r>
      <w:r w:rsidRPr="00A65F62">
        <w:rPr>
          <w:sz w:val="28"/>
          <w:szCs w:val="28"/>
        </w:rPr>
        <w:softHyphen/>
        <w:t>обще понимается расположение раз</w:t>
      </w:r>
      <w:r w:rsidRPr="00A65F62">
        <w:rPr>
          <w:sz w:val="28"/>
          <w:szCs w:val="28"/>
        </w:rPr>
        <w:softHyphen/>
        <w:t>личных форм в пространстве в со</w:t>
      </w:r>
      <w:r w:rsidRPr="00A65F62">
        <w:rPr>
          <w:sz w:val="28"/>
          <w:szCs w:val="28"/>
        </w:rPr>
        <w:softHyphen/>
        <w:t xml:space="preserve">четаниях, создающих гармоничное единство. Иначе говоря, размещая растения и сооружения в саду, мы должны добиться такого их соотношения, которое было бы приятно </w:t>
      </w:r>
      <w:r w:rsidR="00FC7B7D" w:rsidRPr="00A65F62">
        <w:rPr>
          <w:sz w:val="28"/>
          <w:szCs w:val="28"/>
        </w:rPr>
        <w:t>глазу, вызывало бы ощущение гар</w:t>
      </w:r>
      <w:r w:rsidRPr="00A65F62">
        <w:rPr>
          <w:sz w:val="28"/>
          <w:szCs w:val="28"/>
        </w:rPr>
        <w:t>монии. Взаимосвязь пространства, плоскости и объемов выражается объемно-пространственной компо</w:t>
      </w:r>
      <w:r w:rsidRPr="00A65F62">
        <w:rPr>
          <w:sz w:val="28"/>
          <w:szCs w:val="28"/>
        </w:rPr>
        <w:softHyphen/>
      </w:r>
      <w:r w:rsidR="00FC7B7D" w:rsidRPr="00A65F62">
        <w:rPr>
          <w:sz w:val="28"/>
          <w:szCs w:val="28"/>
        </w:rPr>
        <w:t>зицией и основана на общих зако</w:t>
      </w:r>
      <w:r w:rsidRPr="00A65F62">
        <w:rPr>
          <w:sz w:val="28"/>
          <w:szCs w:val="28"/>
        </w:rPr>
        <w:t>номерностях построения ландшафта малого сада.</w:t>
      </w:r>
    </w:p>
    <w:p w:rsidR="00F53EB6" w:rsidRPr="00A65F62" w:rsidRDefault="00F53EB6" w:rsidP="00A65F62">
      <w:pPr>
        <w:widowControl/>
        <w:shd w:val="clear" w:color="auto" w:fill="FFFFFF"/>
        <w:spacing w:line="360" w:lineRule="auto"/>
        <w:ind w:firstLine="720"/>
        <w:jc w:val="both"/>
        <w:rPr>
          <w:sz w:val="28"/>
          <w:szCs w:val="28"/>
        </w:rPr>
      </w:pPr>
      <w:r w:rsidRPr="00A65F62">
        <w:rPr>
          <w:sz w:val="28"/>
          <w:szCs w:val="28"/>
        </w:rPr>
        <w:t>При решении композиционных задач необходимо учитывать целый ряд свойств, которыми обладают пространственные формы. Они ана</w:t>
      </w:r>
      <w:r w:rsidRPr="00A65F62">
        <w:rPr>
          <w:sz w:val="28"/>
          <w:szCs w:val="28"/>
        </w:rPr>
        <w:softHyphen/>
        <w:t>логичны свойствам, выделенным в архитектуре, также оперирующей пространственными формами. Сюда входят: геометрический вид формы, ее величина, масса, фактура, поло</w:t>
      </w:r>
      <w:r w:rsidRPr="00A65F62">
        <w:rPr>
          <w:sz w:val="28"/>
          <w:szCs w:val="28"/>
        </w:rPr>
        <w:softHyphen/>
        <w:t>жение в пространстве, цвет и осве</w:t>
      </w:r>
      <w:r w:rsidRPr="00A65F62">
        <w:rPr>
          <w:sz w:val="28"/>
          <w:szCs w:val="28"/>
        </w:rPr>
        <w:softHyphen/>
        <w:t>щенность (светотень).</w:t>
      </w:r>
    </w:p>
    <w:p w:rsidR="00F53EB6" w:rsidRPr="00A65F62" w:rsidRDefault="00F53EB6" w:rsidP="00A65F62">
      <w:pPr>
        <w:widowControl/>
        <w:shd w:val="clear" w:color="auto" w:fill="FFFFFF"/>
        <w:spacing w:line="360" w:lineRule="auto"/>
        <w:ind w:firstLine="720"/>
        <w:jc w:val="both"/>
        <w:rPr>
          <w:sz w:val="28"/>
          <w:szCs w:val="28"/>
        </w:rPr>
      </w:pPr>
      <w:r w:rsidRPr="00A65F62">
        <w:rPr>
          <w:sz w:val="28"/>
          <w:szCs w:val="28"/>
        </w:rPr>
        <w:t>Соотношения форм по их свойст</w:t>
      </w:r>
      <w:r w:rsidRPr="00A65F62">
        <w:rPr>
          <w:sz w:val="28"/>
          <w:szCs w:val="28"/>
        </w:rPr>
        <w:softHyphen/>
        <w:t>вам представляют собой средства композиции. Важнейшими из них яв</w:t>
      </w:r>
      <w:r w:rsidRPr="00A65F62">
        <w:rPr>
          <w:sz w:val="28"/>
          <w:szCs w:val="28"/>
        </w:rPr>
        <w:softHyphen/>
        <w:t>ляются: единство и соподчиненность, пропорции, законы линейной и воздушной перспективы. Они оп</w:t>
      </w:r>
      <w:r w:rsidRPr="00A65F62">
        <w:rPr>
          <w:sz w:val="28"/>
          <w:szCs w:val="28"/>
        </w:rPr>
        <w:softHyphen/>
        <w:t>ределяют соотношения пространст</w:t>
      </w:r>
      <w:r w:rsidRPr="00A65F62">
        <w:rPr>
          <w:sz w:val="28"/>
          <w:szCs w:val="28"/>
        </w:rPr>
        <w:softHyphen/>
        <w:t>венных форм по положению в про</w:t>
      </w:r>
      <w:r w:rsidRPr="00A65F62">
        <w:rPr>
          <w:sz w:val="28"/>
          <w:szCs w:val="28"/>
        </w:rPr>
        <w:softHyphen/>
        <w:t>странстве, величине, цвету, освещен</w:t>
      </w:r>
      <w:r w:rsidRPr="00A65F62">
        <w:rPr>
          <w:sz w:val="28"/>
          <w:szCs w:val="28"/>
        </w:rPr>
        <w:softHyphen/>
        <w:t>ности и т. д. Сюда же входят такие приемы, как симметрия, асиммет</w:t>
      </w:r>
      <w:r w:rsidRPr="00A65F62">
        <w:rPr>
          <w:sz w:val="28"/>
          <w:szCs w:val="28"/>
        </w:rPr>
        <w:softHyphen/>
        <w:t>рия, равновесие, ритм, контраст, нюанс, масштабность и т. д.</w:t>
      </w:r>
    </w:p>
    <w:p w:rsidR="00F53EB6" w:rsidRPr="00A65F62" w:rsidRDefault="00F53EB6" w:rsidP="00A65F62">
      <w:pPr>
        <w:widowControl/>
        <w:shd w:val="clear" w:color="auto" w:fill="FFFFFF"/>
        <w:spacing w:line="360" w:lineRule="auto"/>
        <w:ind w:firstLine="720"/>
        <w:jc w:val="both"/>
        <w:rPr>
          <w:sz w:val="28"/>
          <w:szCs w:val="28"/>
        </w:rPr>
      </w:pPr>
      <w:r w:rsidRPr="00A65F62">
        <w:rPr>
          <w:sz w:val="28"/>
          <w:szCs w:val="28"/>
        </w:rPr>
        <w:t>Все эти свойства и их соотноше</w:t>
      </w:r>
      <w:r w:rsidRPr="00A65F62">
        <w:rPr>
          <w:sz w:val="28"/>
          <w:szCs w:val="28"/>
        </w:rPr>
        <w:softHyphen/>
        <w:t>ния тесно связаны между собой, и выделить среди них главные и вто</w:t>
      </w:r>
      <w:r w:rsidRPr="00A65F62">
        <w:rPr>
          <w:sz w:val="28"/>
          <w:szCs w:val="28"/>
        </w:rPr>
        <w:softHyphen/>
        <w:t>ростепенные, а тем более разделить их практически невозможно. Они не</w:t>
      </w:r>
      <w:r w:rsidRPr="00A65F62">
        <w:rPr>
          <w:sz w:val="28"/>
          <w:szCs w:val="28"/>
        </w:rPr>
        <w:softHyphen/>
        <w:t>разрывно связаны. Значение этих свойств и их соотношений в ком</w:t>
      </w:r>
      <w:r w:rsidRPr="00A65F62">
        <w:rPr>
          <w:sz w:val="28"/>
          <w:szCs w:val="28"/>
        </w:rPr>
        <w:softHyphen/>
        <w:t xml:space="preserve">позиции определяется в каждом конкретном случае. </w:t>
      </w:r>
    </w:p>
    <w:p w:rsidR="00B138C0" w:rsidRPr="00A65F62" w:rsidRDefault="00B138C0" w:rsidP="00A65F62">
      <w:pPr>
        <w:widowControl/>
        <w:shd w:val="clear" w:color="auto" w:fill="FFFFFF"/>
        <w:spacing w:line="360" w:lineRule="auto"/>
        <w:ind w:firstLine="720"/>
        <w:jc w:val="both"/>
        <w:rPr>
          <w:b/>
          <w:bCs/>
          <w:sz w:val="28"/>
          <w:szCs w:val="28"/>
        </w:rPr>
      </w:pPr>
    </w:p>
    <w:p w:rsidR="00F53EB6" w:rsidRPr="00A65F62" w:rsidRDefault="00FC7B7D" w:rsidP="00A65F62">
      <w:pPr>
        <w:widowControl/>
        <w:shd w:val="clear" w:color="auto" w:fill="FFFFFF"/>
        <w:spacing w:line="360" w:lineRule="auto"/>
        <w:ind w:firstLine="720"/>
        <w:jc w:val="both"/>
        <w:rPr>
          <w:b/>
          <w:bCs/>
          <w:sz w:val="28"/>
          <w:szCs w:val="28"/>
        </w:rPr>
      </w:pPr>
      <w:r w:rsidRPr="00A65F62">
        <w:rPr>
          <w:b/>
          <w:bCs/>
          <w:sz w:val="28"/>
          <w:szCs w:val="28"/>
        </w:rPr>
        <w:t xml:space="preserve">2.2 </w:t>
      </w:r>
      <w:r w:rsidR="00F53EB6" w:rsidRPr="00A65F62">
        <w:rPr>
          <w:b/>
          <w:bCs/>
          <w:sz w:val="28"/>
          <w:szCs w:val="28"/>
        </w:rPr>
        <w:t>П</w:t>
      </w:r>
      <w:r w:rsidRPr="00A65F62">
        <w:rPr>
          <w:b/>
          <w:bCs/>
          <w:sz w:val="28"/>
          <w:szCs w:val="28"/>
        </w:rPr>
        <w:t>ерспектива</w:t>
      </w:r>
    </w:p>
    <w:p w:rsidR="00A65F62" w:rsidRDefault="00A65F62" w:rsidP="00A65F62">
      <w:pPr>
        <w:widowControl/>
        <w:shd w:val="clear" w:color="auto" w:fill="FFFFFF"/>
        <w:spacing w:line="360" w:lineRule="auto"/>
        <w:ind w:firstLine="720"/>
        <w:jc w:val="both"/>
        <w:rPr>
          <w:sz w:val="28"/>
          <w:szCs w:val="28"/>
        </w:rPr>
      </w:pPr>
    </w:p>
    <w:p w:rsidR="00F53EB6" w:rsidRPr="00A65F62" w:rsidRDefault="00F53EB6" w:rsidP="00A65F62">
      <w:pPr>
        <w:widowControl/>
        <w:shd w:val="clear" w:color="auto" w:fill="FFFFFF"/>
        <w:spacing w:line="360" w:lineRule="auto"/>
        <w:ind w:firstLine="720"/>
        <w:jc w:val="both"/>
        <w:rPr>
          <w:sz w:val="28"/>
          <w:szCs w:val="28"/>
        </w:rPr>
      </w:pPr>
      <w:r w:rsidRPr="00A65F62">
        <w:rPr>
          <w:sz w:val="28"/>
          <w:szCs w:val="28"/>
        </w:rPr>
        <w:t>Перспективой называется зри</w:t>
      </w:r>
      <w:r w:rsidRPr="00A65F62">
        <w:rPr>
          <w:sz w:val="28"/>
          <w:szCs w:val="28"/>
        </w:rPr>
        <w:softHyphen/>
        <w:t>тельное изменение предметов по мере их удаления от наблюдателя.</w:t>
      </w:r>
    </w:p>
    <w:p w:rsidR="00F53EB6" w:rsidRPr="00A65F62" w:rsidRDefault="00F53EB6" w:rsidP="00A65F62">
      <w:pPr>
        <w:widowControl/>
        <w:shd w:val="clear" w:color="auto" w:fill="FFFFFF"/>
        <w:spacing w:line="360" w:lineRule="auto"/>
        <w:ind w:firstLine="720"/>
        <w:jc w:val="both"/>
        <w:rPr>
          <w:sz w:val="28"/>
          <w:szCs w:val="28"/>
        </w:rPr>
      </w:pPr>
      <w:r w:rsidRPr="00A65F62">
        <w:rPr>
          <w:sz w:val="28"/>
          <w:szCs w:val="28"/>
        </w:rPr>
        <w:t>Законы перспективы были открыты мастерами Возрождения, разрабо</w:t>
      </w:r>
      <w:r w:rsidRPr="00A65F62">
        <w:rPr>
          <w:sz w:val="28"/>
          <w:szCs w:val="28"/>
        </w:rPr>
        <w:softHyphen/>
        <w:t>тавшими математически точную систему построения пространства. Леонардо да Винчи писал, что тео</w:t>
      </w:r>
      <w:r w:rsidRPr="00A65F62">
        <w:rPr>
          <w:sz w:val="28"/>
          <w:szCs w:val="28"/>
        </w:rPr>
        <w:softHyphen/>
        <w:t>рия линейной перспективы разъясня</w:t>
      </w:r>
      <w:r w:rsidRPr="00A65F62">
        <w:rPr>
          <w:sz w:val="28"/>
          <w:szCs w:val="28"/>
        </w:rPr>
        <w:softHyphen/>
        <w:t>ет явления видимых форм, величины и цвета в зависимости от их положе</w:t>
      </w:r>
      <w:r w:rsidRPr="00A65F62">
        <w:rPr>
          <w:sz w:val="28"/>
          <w:szCs w:val="28"/>
        </w:rPr>
        <w:softHyphen/>
        <w:t>ния в пространстве.</w:t>
      </w:r>
    </w:p>
    <w:p w:rsidR="00F53EB6" w:rsidRPr="00A65F62" w:rsidRDefault="00F53EB6" w:rsidP="00A65F62">
      <w:pPr>
        <w:widowControl/>
        <w:shd w:val="clear" w:color="auto" w:fill="FFFFFF"/>
        <w:spacing w:line="360" w:lineRule="auto"/>
        <w:ind w:firstLine="720"/>
        <w:jc w:val="both"/>
        <w:rPr>
          <w:sz w:val="28"/>
          <w:szCs w:val="28"/>
        </w:rPr>
      </w:pPr>
      <w:r w:rsidRPr="00A65F62">
        <w:rPr>
          <w:sz w:val="28"/>
          <w:szCs w:val="28"/>
        </w:rPr>
        <w:t>Различают перспективу линей</w:t>
      </w:r>
      <w:r w:rsidRPr="00A65F62">
        <w:rPr>
          <w:sz w:val="28"/>
          <w:szCs w:val="28"/>
        </w:rPr>
        <w:softHyphen/>
        <w:t>ную и воздушную.</w:t>
      </w:r>
    </w:p>
    <w:p w:rsidR="00F53EB6" w:rsidRPr="00A65F62" w:rsidRDefault="00F53EB6" w:rsidP="00A65F62">
      <w:pPr>
        <w:widowControl/>
        <w:shd w:val="clear" w:color="auto" w:fill="FFFFFF"/>
        <w:spacing w:line="360" w:lineRule="auto"/>
        <w:ind w:firstLine="720"/>
        <w:jc w:val="both"/>
        <w:rPr>
          <w:sz w:val="28"/>
          <w:szCs w:val="28"/>
        </w:rPr>
      </w:pPr>
      <w:r w:rsidRPr="00A65F62">
        <w:rPr>
          <w:sz w:val="28"/>
          <w:szCs w:val="28"/>
        </w:rPr>
        <w:t>И в природе, и на картине мы замечаем, как сходятся на горизон</w:t>
      </w:r>
      <w:r w:rsidRPr="00A65F62">
        <w:rPr>
          <w:sz w:val="28"/>
          <w:szCs w:val="28"/>
        </w:rPr>
        <w:softHyphen/>
        <w:t>те уходящие от нас параллельные линии. При этом все вертикальные линии остаются вертикальными, уменьшаясь по величине, — чем дальше они от наблюдателя, тем меньше. Можно заметить и то, что невысокие растения на переднем плане могут казаться выше более высоких, расположенных вдали. Этот эффект носит название линей</w:t>
      </w:r>
      <w:r w:rsidRPr="00A65F62">
        <w:rPr>
          <w:sz w:val="28"/>
          <w:szCs w:val="28"/>
        </w:rPr>
        <w:softHyphen/>
        <w:t>ной перспективы.</w:t>
      </w:r>
    </w:p>
    <w:p w:rsidR="00F53EB6" w:rsidRPr="00A65F62" w:rsidRDefault="00F53EB6" w:rsidP="00A65F62">
      <w:pPr>
        <w:widowControl/>
        <w:shd w:val="clear" w:color="auto" w:fill="FFFFFF"/>
        <w:spacing w:line="360" w:lineRule="auto"/>
        <w:ind w:firstLine="720"/>
        <w:jc w:val="both"/>
        <w:rPr>
          <w:sz w:val="28"/>
          <w:szCs w:val="28"/>
        </w:rPr>
      </w:pPr>
      <w:r w:rsidRPr="00A65F62">
        <w:rPr>
          <w:sz w:val="28"/>
          <w:szCs w:val="28"/>
        </w:rPr>
        <w:t>Воздушная перспектива — это изменение яркости и</w:t>
      </w:r>
      <w:r w:rsidR="00FC7B7D" w:rsidRPr="00A65F62">
        <w:rPr>
          <w:sz w:val="28"/>
          <w:szCs w:val="28"/>
        </w:rPr>
        <w:t xml:space="preserve"> четкости пред</w:t>
      </w:r>
      <w:r w:rsidRPr="00A65F62">
        <w:rPr>
          <w:sz w:val="28"/>
          <w:szCs w:val="28"/>
        </w:rPr>
        <w:t>метов, а также их цвета по мере удаления от точки наблюдения.</w:t>
      </w:r>
    </w:p>
    <w:p w:rsidR="00F53EB6" w:rsidRPr="00A65F62" w:rsidRDefault="00F53EB6" w:rsidP="00A65F62">
      <w:pPr>
        <w:widowControl/>
        <w:shd w:val="clear" w:color="auto" w:fill="FFFFFF"/>
        <w:spacing w:line="360" w:lineRule="auto"/>
        <w:ind w:firstLine="720"/>
        <w:jc w:val="both"/>
        <w:rPr>
          <w:sz w:val="28"/>
          <w:szCs w:val="28"/>
        </w:rPr>
      </w:pPr>
      <w:r w:rsidRPr="00A65F62">
        <w:rPr>
          <w:sz w:val="28"/>
          <w:szCs w:val="28"/>
        </w:rPr>
        <w:t>Пространственные изменения цв</w:t>
      </w:r>
      <w:r w:rsidR="00FC7B7D" w:rsidRPr="00A65F62">
        <w:rPr>
          <w:sz w:val="28"/>
          <w:szCs w:val="28"/>
        </w:rPr>
        <w:t>ета называют также цветовой (ко</w:t>
      </w:r>
      <w:r w:rsidRPr="00A65F62">
        <w:rPr>
          <w:sz w:val="28"/>
          <w:szCs w:val="28"/>
        </w:rPr>
        <w:t>лоритной) перспективой.</w:t>
      </w:r>
    </w:p>
    <w:p w:rsidR="00F53EB6" w:rsidRPr="00A65F62" w:rsidRDefault="00F53EB6" w:rsidP="00A65F62">
      <w:pPr>
        <w:widowControl/>
        <w:shd w:val="clear" w:color="auto" w:fill="FFFFFF"/>
        <w:spacing w:line="360" w:lineRule="auto"/>
        <w:ind w:firstLine="720"/>
        <w:jc w:val="both"/>
        <w:rPr>
          <w:sz w:val="28"/>
          <w:szCs w:val="28"/>
        </w:rPr>
      </w:pPr>
      <w:r w:rsidRPr="00A65F62">
        <w:rPr>
          <w:sz w:val="28"/>
          <w:szCs w:val="28"/>
        </w:rPr>
        <w:t>В отличие от живописи с ее ус</w:t>
      </w:r>
      <w:r w:rsidRPr="00A65F62">
        <w:rPr>
          <w:sz w:val="28"/>
          <w:szCs w:val="28"/>
        </w:rPr>
        <w:softHyphen/>
        <w:t xml:space="preserve">ловным изображением природы в ландшафтном искусстве глубина пространства </w:t>
      </w:r>
      <w:r w:rsidR="00FC7B7D" w:rsidRPr="00A65F62">
        <w:rPr>
          <w:sz w:val="28"/>
          <w:szCs w:val="28"/>
        </w:rPr>
        <w:t>-</w:t>
      </w:r>
      <w:r w:rsidRPr="00A65F62">
        <w:rPr>
          <w:sz w:val="28"/>
          <w:szCs w:val="28"/>
        </w:rPr>
        <w:t xml:space="preserve"> это реальность, и использование законов перспекти</w:t>
      </w:r>
      <w:r w:rsidRPr="00A65F62">
        <w:rPr>
          <w:sz w:val="28"/>
          <w:szCs w:val="28"/>
        </w:rPr>
        <w:softHyphen/>
        <w:t>вы (уменьшение величины предме</w:t>
      </w:r>
      <w:r w:rsidRPr="00A65F62">
        <w:rPr>
          <w:sz w:val="28"/>
          <w:szCs w:val="28"/>
        </w:rPr>
        <w:softHyphen/>
        <w:t>тов с их отдалением, смягчение кон</w:t>
      </w:r>
      <w:r w:rsidRPr="00A65F62">
        <w:rPr>
          <w:sz w:val="28"/>
          <w:szCs w:val="28"/>
        </w:rPr>
        <w:softHyphen/>
        <w:t>траста света и тени, изменение насы</w:t>
      </w:r>
      <w:r w:rsidRPr="00A65F62">
        <w:rPr>
          <w:sz w:val="28"/>
          <w:szCs w:val="28"/>
        </w:rPr>
        <w:softHyphen/>
        <w:t>щенности цвета и появление голубой дымки, окутывающей задний план пейзажа) помогает созданию необ</w:t>
      </w:r>
      <w:r w:rsidRPr="00A65F62">
        <w:rPr>
          <w:sz w:val="28"/>
          <w:szCs w:val="28"/>
        </w:rPr>
        <w:softHyphen/>
        <w:t>ходимой иллюзии углубления или, наоборот, сокращения простран</w:t>
      </w:r>
      <w:r w:rsidRPr="00A65F62">
        <w:rPr>
          <w:sz w:val="28"/>
          <w:szCs w:val="28"/>
        </w:rPr>
        <w:softHyphen/>
        <w:t>ства.</w:t>
      </w:r>
    </w:p>
    <w:p w:rsidR="00F53EB6" w:rsidRPr="00A65F62" w:rsidRDefault="00F53EB6" w:rsidP="00A65F62">
      <w:pPr>
        <w:widowControl/>
        <w:shd w:val="clear" w:color="auto" w:fill="FFFFFF"/>
        <w:spacing w:line="360" w:lineRule="auto"/>
        <w:ind w:firstLine="720"/>
        <w:jc w:val="both"/>
        <w:rPr>
          <w:sz w:val="28"/>
          <w:szCs w:val="28"/>
        </w:rPr>
      </w:pPr>
      <w:r w:rsidRPr="00A65F62">
        <w:rPr>
          <w:sz w:val="28"/>
          <w:szCs w:val="28"/>
        </w:rPr>
        <w:t>Перспектива включает в себя точку обзора, тот объект или объек</w:t>
      </w:r>
      <w:r w:rsidRPr="00A65F62">
        <w:rPr>
          <w:sz w:val="28"/>
          <w:szCs w:val="28"/>
        </w:rPr>
        <w:softHyphen/>
        <w:t>ты, которые подлежат обозрению, и промежуточное поле. Все эти три компонента должны создавать един</w:t>
      </w:r>
      <w:r w:rsidRPr="00A65F62">
        <w:rPr>
          <w:sz w:val="28"/>
          <w:szCs w:val="28"/>
        </w:rPr>
        <w:softHyphen/>
        <w:t>ство и обычно задумываются как одно</w:t>
      </w:r>
      <w:r w:rsidRPr="00A65F62">
        <w:rPr>
          <w:bCs/>
          <w:sz w:val="28"/>
          <w:szCs w:val="28"/>
        </w:rPr>
        <w:t xml:space="preserve"> </w:t>
      </w:r>
      <w:r w:rsidRPr="00A65F62">
        <w:rPr>
          <w:sz w:val="28"/>
          <w:szCs w:val="28"/>
        </w:rPr>
        <w:t>целое. Если некоторые компоненты</w:t>
      </w:r>
      <w:r w:rsidRPr="00A65F62">
        <w:rPr>
          <w:bCs/>
          <w:sz w:val="28"/>
          <w:szCs w:val="28"/>
        </w:rPr>
        <w:t xml:space="preserve"> </w:t>
      </w:r>
      <w:r w:rsidRPr="00A65F62">
        <w:rPr>
          <w:sz w:val="28"/>
          <w:szCs w:val="28"/>
        </w:rPr>
        <w:t>уже существуют и их предлагается сохранить, то другие должны быть решены в соответ</w:t>
      </w:r>
      <w:r w:rsidRPr="00A65F62">
        <w:rPr>
          <w:sz w:val="28"/>
          <w:szCs w:val="28"/>
        </w:rPr>
        <w:softHyphen/>
        <w:t>ствии с ними. Перспектива и связанные с ней функциональные зоны сада должны быть сходны. Если пер</w:t>
      </w:r>
      <w:r w:rsidRPr="00A65F62">
        <w:rPr>
          <w:sz w:val="28"/>
          <w:szCs w:val="28"/>
        </w:rPr>
        <w:softHyphen/>
        <w:t>спектива проектируется как продол</w:t>
      </w:r>
      <w:r w:rsidRPr="00A65F62">
        <w:rPr>
          <w:sz w:val="28"/>
          <w:szCs w:val="28"/>
        </w:rPr>
        <w:softHyphen/>
        <w:t>жение пространства или функцио</w:t>
      </w:r>
      <w:r w:rsidRPr="00A65F62">
        <w:rPr>
          <w:sz w:val="28"/>
          <w:szCs w:val="28"/>
        </w:rPr>
        <w:softHyphen/>
        <w:t>нальной зоны, следует позаботиться о взаимосвязи их характера и масштаба. Например, перспектива, от</w:t>
      </w:r>
      <w:r w:rsidRPr="00A65F62">
        <w:rPr>
          <w:sz w:val="28"/>
          <w:szCs w:val="28"/>
        </w:rPr>
        <w:softHyphen/>
        <w:t>бывающаяся с террасы сельского дома, вряд ли может иметь достойное завершение в виде элемента индустриального пейзажа. Для перспективы основным принципом яв</w:t>
      </w:r>
      <w:r w:rsidRPr="00A65F62">
        <w:rPr>
          <w:sz w:val="28"/>
          <w:szCs w:val="28"/>
        </w:rPr>
        <w:softHyphen/>
        <w:t>ится то, что ее завершение оправдывает ее начало, а начало оправдывает конец.</w:t>
      </w:r>
    </w:p>
    <w:p w:rsidR="00F53EB6" w:rsidRPr="00A65F62" w:rsidRDefault="00F53EB6" w:rsidP="00A65F62">
      <w:pPr>
        <w:widowControl/>
        <w:shd w:val="clear" w:color="auto" w:fill="FFFFFF"/>
        <w:spacing w:line="360" w:lineRule="auto"/>
        <w:ind w:firstLine="720"/>
        <w:jc w:val="both"/>
        <w:rPr>
          <w:sz w:val="28"/>
          <w:szCs w:val="28"/>
        </w:rPr>
      </w:pPr>
      <w:r w:rsidRPr="00A65F62">
        <w:rPr>
          <w:sz w:val="28"/>
          <w:szCs w:val="28"/>
        </w:rPr>
        <w:t>Перспектива — это настойчивый направляющий магнит для глаза. Перспектива может вызывать ощу</w:t>
      </w:r>
      <w:r w:rsidRPr="00A65F62">
        <w:rPr>
          <w:sz w:val="28"/>
          <w:szCs w:val="28"/>
        </w:rPr>
        <w:softHyphen/>
        <w:t>щение движения или покоя. Некото</w:t>
      </w:r>
      <w:r w:rsidRPr="00A65F62">
        <w:rPr>
          <w:sz w:val="28"/>
          <w:szCs w:val="28"/>
        </w:rPr>
        <w:softHyphen/>
        <w:t>рые перспективы заведомо статич</w:t>
      </w:r>
      <w:r w:rsidRPr="00A65F62">
        <w:rPr>
          <w:sz w:val="28"/>
          <w:szCs w:val="28"/>
        </w:rPr>
        <w:softHyphen/>
        <w:t>ны. Они предназначены для обозре</w:t>
      </w:r>
      <w:r w:rsidRPr="00A65F62">
        <w:rPr>
          <w:sz w:val="28"/>
          <w:szCs w:val="28"/>
        </w:rPr>
        <w:softHyphen/>
        <w:t>ния с одной определенной позиции и видны во всей своей полноте толь</w:t>
      </w:r>
      <w:r w:rsidRPr="00A65F62">
        <w:rPr>
          <w:sz w:val="28"/>
          <w:szCs w:val="28"/>
        </w:rPr>
        <w:softHyphen/>
        <w:t>ко с этой точки. Другие раскрыва</w:t>
      </w:r>
      <w:r w:rsidRPr="00A65F62">
        <w:rPr>
          <w:sz w:val="28"/>
          <w:szCs w:val="28"/>
        </w:rPr>
        <w:softHyphen/>
        <w:t>ются с нескольких точек при движе</w:t>
      </w:r>
      <w:r w:rsidRPr="00A65F62">
        <w:rPr>
          <w:sz w:val="28"/>
          <w:szCs w:val="28"/>
        </w:rPr>
        <w:softHyphen/>
        <w:t>нии по саду.</w:t>
      </w:r>
    </w:p>
    <w:p w:rsidR="00F53EB6" w:rsidRPr="00A65F62" w:rsidRDefault="00F53EB6" w:rsidP="00A65F62">
      <w:pPr>
        <w:widowControl/>
        <w:shd w:val="clear" w:color="auto" w:fill="FFFFFF"/>
        <w:spacing w:line="360" w:lineRule="auto"/>
        <w:ind w:firstLine="720"/>
        <w:jc w:val="both"/>
        <w:rPr>
          <w:sz w:val="28"/>
          <w:szCs w:val="28"/>
        </w:rPr>
      </w:pPr>
      <w:r w:rsidRPr="00A65F62">
        <w:rPr>
          <w:sz w:val="28"/>
          <w:szCs w:val="28"/>
        </w:rPr>
        <w:t>Перспектива обрамляется тремя плоскостями — верхней, гори</w:t>
      </w:r>
      <w:r w:rsidR="00B96052" w:rsidRPr="00A65F62">
        <w:rPr>
          <w:sz w:val="28"/>
          <w:szCs w:val="28"/>
        </w:rPr>
        <w:t>зонталь</w:t>
      </w:r>
      <w:r w:rsidRPr="00A65F62">
        <w:rPr>
          <w:sz w:val="28"/>
          <w:szCs w:val="28"/>
        </w:rPr>
        <w:t>ной и вертикальной. Вертикальные плоскости — «стены» сада — могут создаваться подстриженной листвой кустарника, рядами деревьев или за</w:t>
      </w:r>
      <w:r w:rsidRPr="00A65F62">
        <w:rPr>
          <w:sz w:val="28"/>
          <w:szCs w:val="28"/>
        </w:rPr>
        <w:softHyphen/>
        <w:t>бором. Плоскость или плоскости ос</w:t>
      </w:r>
      <w:r w:rsidRPr="00A65F62">
        <w:rPr>
          <w:sz w:val="28"/>
          <w:szCs w:val="28"/>
        </w:rPr>
        <w:softHyphen/>
        <w:t>нования — «пол сада» — могут иметь наклон, могут быть ровными или ус</w:t>
      </w:r>
      <w:r w:rsidRPr="00A65F62">
        <w:rPr>
          <w:sz w:val="28"/>
          <w:szCs w:val="28"/>
        </w:rPr>
        <w:softHyphen/>
        <w:t>троенными в виде террас с травяной, водной, мощеной или другой поверх</w:t>
      </w:r>
      <w:r w:rsidRPr="00A65F62">
        <w:rPr>
          <w:sz w:val="28"/>
          <w:szCs w:val="28"/>
        </w:rPr>
        <w:softHyphen/>
        <w:t>н</w:t>
      </w:r>
      <w:r w:rsidR="00B96052" w:rsidRPr="00A65F62">
        <w:rPr>
          <w:sz w:val="28"/>
          <w:szCs w:val="28"/>
        </w:rPr>
        <w:t>остью. Верхней плоскостью — «по</w:t>
      </w:r>
      <w:r w:rsidRPr="00A65F62">
        <w:rPr>
          <w:sz w:val="28"/>
          <w:szCs w:val="28"/>
        </w:rPr>
        <w:t>толком»— служит в саду небо или полог листвы раскидистых деревьев.</w:t>
      </w:r>
    </w:p>
    <w:p w:rsidR="00F53EB6" w:rsidRPr="00A65F62" w:rsidRDefault="00F53EB6" w:rsidP="00A65F62">
      <w:pPr>
        <w:widowControl/>
        <w:shd w:val="clear" w:color="auto" w:fill="FFFFFF"/>
        <w:spacing w:line="360" w:lineRule="auto"/>
        <w:ind w:firstLine="720"/>
        <w:jc w:val="both"/>
        <w:rPr>
          <w:sz w:val="28"/>
          <w:szCs w:val="28"/>
        </w:rPr>
      </w:pPr>
      <w:r w:rsidRPr="00A65F62">
        <w:rPr>
          <w:sz w:val="28"/>
          <w:szCs w:val="28"/>
        </w:rPr>
        <w:t>Чтобы зрительно увеличить глу</w:t>
      </w:r>
      <w:r w:rsidRPr="00A65F62">
        <w:rPr>
          <w:sz w:val="28"/>
          <w:szCs w:val="28"/>
        </w:rPr>
        <w:softHyphen/>
        <w:t>бину пространства, когда размеры сада ограничены, можно сознательно создать систему промежуточных планов из растений (их называют кулисами), которые направляют взгляд к горизонту.</w:t>
      </w:r>
    </w:p>
    <w:p w:rsidR="00B138C0" w:rsidRPr="00A65F62" w:rsidRDefault="00B138C0" w:rsidP="00A65F62">
      <w:pPr>
        <w:widowControl/>
        <w:shd w:val="clear" w:color="auto" w:fill="FFFFFF"/>
        <w:spacing w:line="360" w:lineRule="auto"/>
        <w:ind w:firstLine="720"/>
        <w:jc w:val="both"/>
        <w:rPr>
          <w:b/>
          <w:sz w:val="28"/>
          <w:szCs w:val="28"/>
        </w:rPr>
      </w:pPr>
    </w:p>
    <w:p w:rsidR="00F53EB6" w:rsidRPr="00A65F62" w:rsidRDefault="00FC7B7D" w:rsidP="00A65F62">
      <w:pPr>
        <w:widowControl/>
        <w:shd w:val="clear" w:color="auto" w:fill="FFFFFF"/>
        <w:spacing w:line="360" w:lineRule="auto"/>
        <w:ind w:firstLine="720"/>
        <w:jc w:val="both"/>
        <w:rPr>
          <w:b/>
          <w:sz w:val="28"/>
          <w:szCs w:val="28"/>
        </w:rPr>
      </w:pPr>
      <w:r w:rsidRPr="00A65F62">
        <w:rPr>
          <w:b/>
          <w:sz w:val="28"/>
          <w:szCs w:val="28"/>
        </w:rPr>
        <w:t xml:space="preserve">2.3 </w:t>
      </w:r>
      <w:r w:rsidR="00F53EB6" w:rsidRPr="00A65F62">
        <w:rPr>
          <w:b/>
          <w:sz w:val="28"/>
          <w:szCs w:val="28"/>
        </w:rPr>
        <w:t>Цвет</w:t>
      </w:r>
    </w:p>
    <w:p w:rsidR="00A65F62" w:rsidRDefault="00A65F62" w:rsidP="00A65F62">
      <w:pPr>
        <w:widowControl/>
        <w:shd w:val="clear" w:color="auto" w:fill="FFFFFF"/>
        <w:spacing w:line="360" w:lineRule="auto"/>
        <w:ind w:firstLine="720"/>
        <w:jc w:val="both"/>
        <w:rPr>
          <w:sz w:val="28"/>
          <w:szCs w:val="28"/>
        </w:rPr>
      </w:pPr>
    </w:p>
    <w:p w:rsidR="00F53EB6" w:rsidRPr="00A65F62" w:rsidRDefault="00F53EB6" w:rsidP="00A65F62">
      <w:pPr>
        <w:widowControl/>
        <w:shd w:val="clear" w:color="auto" w:fill="FFFFFF"/>
        <w:spacing w:line="360" w:lineRule="auto"/>
        <w:ind w:firstLine="720"/>
        <w:jc w:val="both"/>
        <w:rPr>
          <w:sz w:val="28"/>
          <w:szCs w:val="28"/>
        </w:rPr>
      </w:pPr>
      <w:r w:rsidRPr="00A65F62">
        <w:rPr>
          <w:sz w:val="28"/>
          <w:szCs w:val="28"/>
        </w:rPr>
        <w:t>В природе бесконечно и постоянно сменяется окраска растений, в общем колорите сада участвует и цвет поверхности земли: черный пар или газон, мощение дорожек и площадок, цвет неба, в том числе и отраженного в воде, и, конечно, цвет дома, сарая, садовой мебели.</w:t>
      </w:r>
    </w:p>
    <w:p w:rsidR="00F53EB6" w:rsidRPr="00A65F62" w:rsidRDefault="00F53EB6" w:rsidP="00A65F62">
      <w:pPr>
        <w:widowControl/>
        <w:shd w:val="clear" w:color="auto" w:fill="FFFFFF"/>
        <w:spacing w:line="360" w:lineRule="auto"/>
        <w:ind w:firstLine="720"/>
        <w:jc w:val="both"/>
        <w:rPr>
          <w:sz w:val="28"/>
          <w:szCs w:val="28"/>
        </w:rPr>
      </w:pPr>
      <w:r w:rsidRPr="00A65F62">
        <w:rPr>
          <w:sz w:val="28"/>
          <w:szCs w:val="28"/>
        </w:rPr>
        <w:t>Очень важно, чтобы в саду не создавалось впечатление излишней пестроты, хаоса красок.</w:t>
      </w:r>
    </w:p>
    <w:p w:rsidR="00F53EB6" w:rsidRPr="00A65F62" w:rsidRDefault="00F53EB6" w:rsidP="00A65F62">
      <w:pPr>
        <w:widowControl/>
        <w:shd w:val="clear" w:color="auto" w:fill="FFFFFF"/>
        <w:spacing w:line="360" w:lineRule="auto"/>
        <w:ind w:firstLine="720"/>
        <w:jc w:val="both"/>
        <w:rPr>
          <w:sz w:val="28"/>
          <w:szCs w:val="28"/>
        </w:rPr>
      </w:pPr>
      <w:r w:rsidRPr="00A65F62">
        <w:rPr>
          <w:sz w:val="28"/>
          <w:szCs w:val="28"/>
        </w:rPr>
        <w:t>При выборе цвета для любого архитектурного сооружения плоскость основания должна быть выдержана в тонах земли — в оттен</w:t>
      </w:r>
      <w:r w:rsidRPr="00A65F62">
        <w:rPr>
          <w:sz w:val="28"/>
          <w:szCs w:val="28"/>
        </w:rPr>
        <w:softHyphen/>
        <w:t>ках глины, камней, гравия, песка, лесного гумуса и мха. Синие и сине-зеленые тона воды, напоминающие ее изменчивую поверхность, приме</w:t>
      </w:r>
      <w:r w:rsidRPr="00A65F62">
        <w:rPr>
          <w:sz w:val="28"/>
          <w:szCs w:val="28"/>
        </w:rPr>
        <w:softHyphen/>
        <w:t>няются на плоскости основания или дорожек редко и только в тех мес</w:t>
      </w:r>
      <w:r w:rsidRPr="00A65F62">
        <w:rPr>
          <w:sz w:val="28"/>
          <w:szCs w:val="28"/>
        </w:rPr>
        <w:softHyphen/>
        <w:t>тах, где проход нежелателен. Кон</w:t>
      </w:r>
      <w:r w:rsidRPr="00A65F62">
        <w:rPr>
          <w:sz w:val="28"/>
          <w:szCs w:val="28"/>
        </w:rPr>
        <w:softHyphen/>
        <w:t>структивным элементам стен и кры</w:t>
      </w:r>
      <w:r w:rsidRPr="00A65F62">
        <w:rPr>
          <w:sz w:val="28"/>
          <w:szCs w:val="28"/>
        </w:rPr>
        <w:softHyphen/>
        <w:t>ши сообщаются цвета ствола и вет</w:t>
      </w:r>
      <w:r w:rsidRPr="00A65F62">
        <w:rPr>
          <w:sz w:val="28"/>
          <w:szCs w:val="28"/>
        </w:rPr>
        <w:softHyphen/>
        <w:t>вей дерева— черный, коричневый, темно-серый, красный и охристый. Поверхности стен в глубине заим</w:t>
      </w:r>
      <w:r w:rsidRPr="00A65F62">
        <w:rPr>
          <w:sz w:val="28"/>
          <w:szCs w:val="28"/>
        </w:rPr>
        <w:softHyphen/>
        <w:t>ствуют свой оттенок от чащи бамбу</w:t>
      </w:r>
      <w:r w:rsidRPr="00A65F62">
        <w:rPr>
          <w:sz w:val="28"/>
          <w:szCs w:val="28"/>
        </w:rPr>
        <w:softHyphen/>
        <w:t>ка, свисающих плетей глициний, струящегося солнечного света, сос</w:t>
      </w:r>
      <w:r w:rsidRPr="00A65F62">
        <w:rPr>
          <w:sz w:val="28"/>
          <w:szCs w:val="28"/>
        </w:rPr>
        <w:softHyphen/>
        <w:t>новых сучьев и сплетающихся ветвей клена. Цвета потолка должны напо</w:t>
      </w:r>
      <w:r w:rsidRPr="00A65F62">
        <w:rPr>
          <w:sz w:val="28"/>
          <w:szCs w:val="28"/>
        </w:rPr>
        <w:softHyphen/>
        <w:t>минать воздушность неба и менять</w:t>
      </w:r>
      <w:r w:rsidRPr="00A65F62">
        <w:rPr>
          <w:sz w:val="28"/>
          <w:szCs w:val="28"/>
        </w:rPr>
        <w:softHyphen/>
        <w:t>ся от глубокой лазурной синевы или водянисто-зеленого цвета до туман</w:t>
      </w:r>
      <w:r w:rsidRPr="00A65F62">
        <w:rPr>
          <w:sz w:val="28"/>
          <w:szCs w:val="28"/>
        </w:rPr>
        <w:softHyphen/>
        <w:t>ных облачно-белесых или мягких се</w:t>
      </w:r>
      <w:r w:rsidRPr="00A65F62">
        <w:rPr>
          <w:sz w:val="28"/>
          <w:szCs w:val="28"/>
        </w:rPr>
        <w:softHyphen/>
        <w:t>рых тонов.</w:t>
      </w:r>
    </w:p>
    <w:p w:rsidR="00F53EB6" w:rsidRPr="00A65F62" w:rsidRDefault="00F53EB6" w:rsidP="00A65F62">
      <w:pPr>
        <w:widowControl/>
        <w:shd w:val="clear" w:color="auto" w:fill="FFFFFF"/>
        <w:spacing w:line="360" w:lineRule="auto"/>
        <w:ind w:firstLine="720"/>
        <w:jc w:val="both"/>
        <w:rPr>
          <w:sz w:val="28"/>
          <w:szCs w:val="28"/>
        </w:rPr>
      </w:pPr>
      <w:r w:rsidRPr="00A65F62">
        <w:rPr>
          <w:sz w:val="28"/>
          <w:szCs w:val="28"/>
        </w:rPr>
        <w:t>Есть система, устанавливающая для любого сооружения один основ</w:t>
      </w:r>
      <w:r w:rsidRPr="00A65F62">
        <w:rPr>
          <w:sz w:val="28"/>
          <w:szCs w:val="28"/>
        </w:rPr>
        <w:softHyphen/>
        <w:t>ной цвет. Все остальные цвета по отношению к основному будут его «сучьями, ветвями, листьями, цвета</w:t>
      </w:r>
      <w:r w:rsidRPr="00A65F62">
        <w:rPr>
          <w:sz w:val="28"/>
          <w:szCs w:val="28"/>
        </w:rPr>
        <w:softHyphen/>
        <w:t>ми и плодами». При такой схеме можно ощутить связную органич</w:t>
      </w:r>
      <w:r w:rsidRPr="00A65F62">
        <w:rPr>
          <w:sz w:val="28"/>
          <w:szCs w:val="28"/>
        </w:rPr>
        <w:softHyphen/>
        <w:t>ную систему цвета, наподобие той, которой обладает дерево, горная местность, долина реки или любой элемент или объект природы.</w:t>
      </w:r>
    </w:p>
    <w:p w:rsidR="00F53EB6" w:rsidRPr="00A65F62" w:rsidRDefault="00F53EB6" w:rsidP="00A65F62">
      <w:pPr>
        <w:widowControl/>
        <w:shd w:val="clear" w:color="auto" w:fill="FFFFFF"/>
        <w:spacing w:line="360" w:lineRule="auto"/>
        <w:ind w:firstLine="720"/>
        <w:jc w:val="both"/>
        <w:rPr>
          <w:sz w:val="28"/>
          <w:szCs w:val="28"/>
        </w:rPr>
      </w:pPr>
      <w:r w:rsidRPr="00A65F62">
        <w:rPr>
          <w:sz w:val="28"/>
          <w:szCs w:val="28"/>
        </w:rPr>
        <w:t>В практике современного ланд</w:t>
      </w:r>
      <w:r w:rsidRPr="00A65F62">
        <w:rPr>
          <w:sz w:val="28"/>
          <w:szCs w:val="28"/>
        </w:rPr>
        <w:softHyphen/>
        <w:t>шафтного дизайна используют три основных правила цветовой гармо</w:t>
      </w:r>
      <w:r w:rsidRPr="00A65F62">
        <w:rPr>
          <w:sz w:val="28"/>
          <w:szCs w:val="28"/>
        </w:rPr>
        <w:softHyphen/>
        <w:t>нии, которые помогут вам составить композиции из растений:</w:t>
      </w:r>
    </w:p>
    <w:p w:rsidR="00F53EB6" w:rsidRPr="00A65F62" w:rsidRDefault="00F53EB6" w:rsidP="00A65F62">
      <w:pPr>
        <w:widowControl/>
        <w:numPr>
          <w:ilvl w:val="0"/>
          <w:numId w:val="1"/>
        </w:numPr>
        <w:shd w:val="clear" w:color="auto" w:fill="FFFFFF"/>
        <w:tabs>
          <w:tab w:val="left" w:pos="518"/>
        </w:tabs>
        <w:spacing w:line="360" w:lineRule="auto"/>
        <w:ind w:firstLine="720"/>
        <w:jc w:val="both"/>
        <w:rPr>
          <w:sz w:val="28"/>
          <w:szCs w:val="28"/>
        </w:rPr>
      </w:pPr>
      <w:r w:rsidRPr="00A65F62">
        <w:rPr>
          <w:sz w:val="28"/>
          <w:szCs w:val="28"/>
        </w:rPr>
        <w:t>любой цвет на фоне контраст</w:t>
      </w:r>
      <w:r w:rsidR="00C808B1" w:rsidRPr="00A65F62">
        <w:rPr>
          <w:sz w:val="28"/>
          <w:szCs w:val="28"/>
        </w:rPr>
        <w:softHyphen/>
        <w:t>ного воспринимается более насы</w:t>
      </w:r>
      <w:r w:rsidRPr="00A65F62">
        <w:rPr>
          <w:sz w:val="28"/>
          <w:szCs w:val="28"/>
        </w:rPr>
        <w:t>щенным, сочетание контрастных цветов позволяет повысить общую насыщенность рисунков;</w:t>
      </w:r>
    </w:p>
    <w:p w:rsidR="00F53EB6" w:rsidRPr="00A65F62" w:rsidRDefault="00F53EB6" w:rsidP="00A65F62">
      <w:pPr>
        <w:widowControl/>
        <w:numPr>
          <w:ilvl w:val="0"/>
          <w:numId w:val="1"/>
        </w:numPr>
        <w:shd w:val="clear" w:color="auto" w:fill="FFFFFF"/>
        <w:tabs>
          <w:tab w:val="left" w:pos="518"/>
        </w:tabs>
        <w:spacing w:line="360" w:lineRule="auto"/>
        <w:ind w:firstLine="720"/>
        <w:jc w:val="both"/>
        <w:rPr>
          <w:sz w:val="28"/>
          <w:szCs w:val="28"/>
        </w:rPr>
      </w:pPr>
      <w:r w:rsidRPr="00A65F62">
        <w:rPr>
          <w:sz w:val="28"/>
          <w:szCs w:val="28"/>
        </w:rPr>
        <w:t>при сочетании некоторых цве</w:t>
      </w:r>
      <w:r w:rsidRPr="00A65F62">
        <w:rPr>
          <w:sz w:val="28"/>
          <w:szCs w:val="28"/>
        </w:rPr>
        <w:softHyphen/>
        <w:t>т</w:t>
      </w:r>
      <w:r w:rsidR="00C808B1" w:rsidRPr="00A65F62">
        <w:rPr>
          <w:sz w:val="28"/>
          <w:szCs w:val="28"/>
        </w:rPr>
        <w:t>ов уменьшается ощущение их насы</w:t>
      </w:r>
      <w:r w:rsidRPr="00A65F62">
        <w:rPr>
          <w:sz w:val="28"/>
          <w:szCs w:val="28"/>
        </w:rPr>
        <w:t>щенности, причем тем больше, чем ближе цвета располагаются в цвето</w:t>
      </w:r>
      <w:r w:rsidRPr="00A65F62">
        <w:rPr>
          <w:sz w:val="28"/>
          <w:szCs w:val="28"/>
        </w:rPr>
        <w:softHyphen/>
        <w:t>вом круге;</w:t>
      </w:r>
    </w:p>
    <w:p w:rsidR="00F53EB6" w:rsidRPr="00A65F62" w:rsidRDefault="00F53EB6" w:rsidP="00A65F62">
      <w:pPr>
        <w:widowControl/>
        <w:numPr>
          <w:ilvl w:val="0"/>
          <w:numId w:val="1"/>
        </w:numPr>
        <w:shd w:val="clear" w:color="auto" w:fill="FFFFFF"/>
        <w:tabs>
          <w:tab w:val="left" w:pos="518"/>
        </w:tabs>
        <w:spacing w:line="360" w:lineRule="auto"/>
        <w:ind w:firstLine="720"/>
        <w:jc w:val="both"/>
        <w:rPr>
          <w:sz w:val="28"/>
          <w:szCs w:val="28"/>
        </w:rPr>
      </w:pPr>
      <w:r w:rsidRPr="00A65F62">
        <w:rPr>
          <w:sz w:val="28"/>
          <w:szCs w:val="28"/>
        </w:rPr>
        <w:t>контраст тем сильнее, чем больше различия в светлоте и насы</w:t>
      </w:r>
      <w:r w:rsidRPr="00A65F62">
        <w:rPr>
          <w:sz w:val="28"/>
          <w:szCs w:val="28"/>
        </w:rPr>
        <w:softHyphen/>
        <w:t>щенности.</w:t>
      </w:r>
    </w:p>
    <w:p w:rsidR="00F53EB6" w:rsidRPr="00A65F62" w:rsidRDefault="00F53EB6" w:rsidP="00A65F62">
      <w:pPr>
        <w:widowControl/>
        <w:shd w:val="clear" w:color="auto" w:fill="FFFFFF"/>
        <w:spacing w:line="360" w:lineRule="auto"/>
        <w:ind w:firstLine="720"/>
        <w:jc w:val="both"/>
        <w:rPr>
          <w:sz w:val="28"/>
          <w:szCs w:val="28"/>
        </w:rPr>
      </w:pPr>
      <w:r w:rsidRPr="00A65F62">
        <w:rPr>
          <w:sz w:val="28"/>
          <w:szCs w:val="28"/>
        </w:rPr>
        <w:t>Контрасты могут быть цветовы</w:t>
      </w:r>
      <w:r w:rsidRPr="00A65F62">
        <w:rPr>
          <w:sz w:val="28"/>
          <w:szCs w:val="28"/>
        </w:rPr>
        <w:softHyphen/>
        <w:t>ми (сочетание разных тонов при рав</w:t>
      </w:r>
      <w:r w:rsidRPr="00A65F62">
        <w:rPr>
          <w:sz w:val="28"/>
          <w:szCs w:val="28"/>
        </w:rPr>
        <w:softHyphen/>
        <w:t>ных яркостях) и яркостными (соче</w:t>
      </w:r>
      <w:r w:rsidRPr="00A65F62">
        <w:rPr>
          <w:sz w:val="28"/>
          <w:szCs w:val="28"/>
        </w:rPr>
        <w:softHyphen/>
        <w:t>тание различных яркостей, равных по цветности).</w:t>
      </w:r>
    </w:p>
    <w:p w:rsidR="00F53EB6" w:rsidRPr="00A65F62" w:rsidRDefault="00F53EB6" w:rsidP="00A65F62">
      <w:pPr>
        <w:widowControl/>
        <w:shd w:val="clear" w:color="auto" w:fill="FFFFFF"/>
        <w:spacing w:line="360" w:lineRule="auto"/>
        <w:ind w:firstLine="720"/>
        <w:jc w:val="both"/>
        <w:rPr>
          <w:sz w:val="28"/>
          <w:szCs w:val="28"/>
        </w:rPr>
      </w:pPr>
      <w:r w:rsidRPr="00A65F62">
        <w:rPr>
          <w:sz w:val="28"/>
          <w:szCs w:val="28"/>
        </w:rPr>
        <w:t>Цвета, лежащие на диаметраль</w:t>
      </w:r>
      <w:r w:rsidRPr="00A65F62">
        <w:rPr>
          <w:sz w:val="28"/>
          <w:szCs w:val="28"/>
        </w:rPr>
        <w:softHyphen/>
        <w:t>но противоположных концах цвето</w:t>
      </w:r>
      <w:r w:rsidRPr="00A65F62">
        <w:rPr>
          <w:sz w:val="28"/>
          <w:szCs w:val="28"/>
        </w:rPr>
        <w:softHyphen/>
        <w:t xml:space="preserve">вого круга, являются контрастными </w:t>
      </w:r>
      <w:r w:rsidR="00C808B1" w:rsidRPr="00A65F62">
        <w:rPr>
          <w:sz w:val="28"/>
          <w:szCs w:val="28"/>
        </w:rPr>
        <w:t xml:space="preserve">(синий </w:t>
      </w:r>
      <w:r w:rsidR="00FC7B7D" w:rsidRPr="00A65F62">
        <w:rPr>
          <w:sz w:val="28"/>
          <w:szCs w:val="28"/>
        </w:rPr>
        <w:t>-</w:t>
      </w:r>
      <w:r w:rsidR="00C808B1" w:rsidRPr="00A65F62">
        <w:rPr>
          <w:sz w:val="28"/>
          <w:szCs w:val="28"/>
        </w:rPr>
        <w:t xml:space="preserve"> оранжевый, желтый </w:t>
      </w:r>
      <w:r w:rsidR="00FC7B7D" w:rsidRPr="00A65F62">
        <w:rPr>
          <w:sz w:val="28"/>
          <w:szCs w:val="28"/>
        </w:rPr>
        <w:t>-</w:t>
      </w:r>
      <w:r w:rsidR="00C808B1" w:rsidRPr="00A65F62">
        <w:rPr>
          <w:sz w:val="28"/>
          <w:szCs w:val="28"/>
        </w:rPr>
        <w:t xml:space="preserve"> ф</w:t>
      </w:r>
      <w:r w:rsidR="00FC7B7D" w:rsidRPr="00A65F62">
        <w:rPr>
          <w:sz w:val="28"/>
          <w:szCs w:val="28"/>
        </w:rPr>
        <w:t>и</w:t>
      </w:r>
      <w:r w:rsidRPr="00A65F62">
        <w:rPr>
          <w:sz w:val="28"/>
          <w:szCs w:val="28"/>
        </w:rPr>
        <w:t xml:space="preserve">олетовый, голубой </w:t>
      </w:r>
      <w:r w:rsidR="00FC7B7D" w:rsidRPr="00A65F62">
        <w:rPr>
          <w:sz w:val="28"/>
          <w:szCs w:val="28"/>
        </w:rPr>
        <w:t>-</w:t>
      </w:r>
      <w:r w:rsidRPr="00A65F62">
        <w:rPr>
          <w:sz w:val="28"/>
          <w:szCs w:val="28"/>
        </w:rPr>
        <w:t xml:space="preserve"> красный, зеле</w:t>
      </w:r>
      <w:r w:rsidRPr="00A65F62">
        <w:rPr>
          <w:sz w:val="28"/>
          <w:szCs w:val="28"/>
        </w:rPr>
        <w:softHyphen/>
        <w:t>ный</w:t>
      </w:r>
      <w:r w:rsidR="00FC7B7D" w:rsidRPr="00A65F62">
        <w:rPr>
          <w:sz w:val="28"/>
          <w:szCs w:val="28"/>
        </w:rPr>
        <w:t xml:space="preserve"> -</w:t>
      </w:r>
      <w:r w:rsidRPr="00A65F62">
        <w:rPr>
          <w:sz w:val="28"/>
          <w:szCs w:val="28"/>
        </w:rPr>
        <w:t xml:space="preserve"> пурпурный).</w:t>
      </w:r>
    </w:p>
    <w:p w:rsidR="00B138C0" w:rsidRPr="00A65F62" w:rsidRDefault="00B138C0" w:rsidP="00A65F62">
      <w:pPr>
        <w:widowControl/>
        <w:shd w:val="clear" w:color="auto" w:fill="FFFFFF"/>
        <w:spacing w:line="360" w:lineRule="auto"/>
        <w:ind w:firstLine="720"/>
        <w:jc w:val="both"/>
        <w:rPr>
          <w:b/>
          <w:sz w:val="28"/>
          <w:szCs w:val="28"/>
        </w:rPr>
      </w:pPr>
    </w:p>
    <w:p w:rsidR="00C808B1" w:rsidRPr="00A65F62" w:rsidRDefault="00FC7B7D" w:rsidP="00A65F62">
      <w:pPr>
        <w:widowControl/>
        <w:shd w:val="clear" w:color="auto" w:fill="FFFFFF"/>
        <w:spacing w:line="360" w:lineRule="auto"/>
        <w:ind w:firstLine="720"/>
        <w:jc w:val="both"/>
        <w:rPr>
          <w:b/>
          <w:sz w:val="28"/>
          <w:szCs w:val="28"/>
        </w:rPr>
      </w:pPr>
      <w:r w:rsidRPr="00A65F62">
        <w:rPr>
          <w:b/>
          <w:sz w:val="28"/>
          <w:szCs w:val="28"/>
        </w:rPr>
        <w:t xml:space="preserve">2.4 </w:t>
      </w:r>
      <w:r w:rsidR="00C808B1" w:rsidRPr="00A65F62">
        <w:rPr>
          <w:b/>
          <w:sz w:val="28"/>
          <w:szCs w:val="28"/>
        </w:rPr>
        <w:t>Основные понятия о планировке участка</w:t>
      </w:r>
    </w:p>
    <w:p w:rsidR="00A65F62" w:rsidRDefault="00A65F62" w:rsidP="00A65F62">
      <w:pPr>
        <w:widowControl/>
        <w:shd w:val="clear" w:color="auto" w:fill="FFFFFF"/>
        <w:spacing w:line="360" w:lineRule="auto"/>
        <w:ind w:firstLine="720"/>
        <w:jc w:val="both"/>
        <w:rPr>
          <w:sz w:val="28"/>
          <w:szCs w:val="28"/>
        </w:rPr>
      </w:pPr>
    </w:p>
    <w:p w:rsidR="00C808B1" w:rsidRPr="00A65F62" w:rsidRDefault="00C808B1" w:rsidP="00A65F62">
      <w:pPr>
        <w:widowControl/>
        <w:shd w:val="clear" w:color="auto" w:fill="FFFFFF"/>
        <w:spacing w:line="360" w:lineRule="auto"/>
        <w:ind w:firstLine="720"/>
        <w:jc w:val="both"/>
        <w:rPr>
          <w:sz w:val="28"/>
          <w:szCs w:val="28"/>
        </w:rPr>
      </w:pPr>
      <w:r w:rsidRPr="00A65F62">
        <w:rPr>
          <w:sz w:val="28"/>
          <w:szCs w:val="28"/>
        </w:rPr>
        <w:t>Правильная планировка - это одна и самых важных задач, которая стоит перед владельцем участка. К ее решению следует подходить с большим вниманием и никогда не решать наспех. И независимо от того, садовый это участок или приусадебный, к решению формирования ландшафта и его дизайна следует подходить всесторонне.</w:t>
      </w:r>
    </w:p>
    <w:p w:rsidR="00C808B1" w:rsidRPr="00A65F62" w:rsidRDefault="00C808B1" w:rsidP="00A65F62">
      <w:pPr>
        <w:widowControl/>
        <w:shd w:val="clear" w:color="auto" w:fill="FFFFFF"/>
        <w:spacing w:line="360" w:lineRule="auto"/>
        <w:ind w:firstLine="720"/>
        <w:jc w:val="both"/>
        <w:rPr>
          <w:sz w:val="28"/>
          <w:szCs w:val="28"/>
        </w:rPr>
      </w:pPr>
      <w:r w:rsidRPr="00A65F62">
        <w:rPr>
          <w:sz w:val="28"/>
          <w:szCs w:val="28"/>
        </w:rPr>
        <w:t>Итак, что же понимается под планированием участка? Прежде всего, это правильная расстановка на нем зданий и сооружений, разделение участка на отдельные зоны, учитывающие интересы каждого члена семьи. Начинают планировку на чистом листе бумаги, на котором следует обозначить направление сторон света и условные границы участка. Это поможет определиться с направлением солнечного света, доминирующими ветрами и другими природными явлениями. Почему так важно учитывать направление небесных светил? Дело в том, что в течение суток направление солнечных лучей меняется, и вместе с ними передвигаются тени от зданий и деревьев. Это обстоятельство должно учитываться при расположении площадок для отдыха, выборе места посадки растений с разной восприимчивостью солнечной энергии. Ведь одни растения любят солнечный свет, а другие прекрасно себя чувствуют в тени, и от этого зависит их цветение и плодоносящие возможности. При правильной планировке всем им можно будет выбрать место для благоприятного цветения и размножения. Прежде чем изобразить что-либо на чистом листе бумаги, нужно мысленно представить себе будущий участок, со всеми его строениями и растениями. Это избавит от возможных доделок и переделок, которые порой могут стоить больших материальных и физических затрат. Лучше сделать несколько эскизов, выбрав из них наиболее подходящий. Некоторые предпочитают сделать сад таким, чтобы, глядя на него, нельзя было сказать, что он создан руками человека. Другим нравится строгая разбивка сада и благоустройство с прямыми дорожками, покрытыми естественными или искусственными камнями, т.е. так называемая регулярная планировка. Это дело вкуса. Главное – планировка участка должна учитывать способы удобного ведения хозяйства, правильную организацию отдыха всех членов семьи, противопожарные меры и беспрепятственный подъезд транспорта. И все это следует выполнить с минимальными физическими и материальными затратами. При разработке планировки нужно не только заботиться об отдельных уютных уголках. Важно чтобы они были объединены в единый стиль, превращая участок в настоящий оазис, создавая одно гармоничное целое.</w:t>
      </w:r>
    </w:p>
    <w:p w:rsidR="00C808B1" w:rsidRPr="00A65F62" w:rsidRDefault="00C808B1" w:rsidP="00A65F62">
      <w:pPr>
        <w:widowControl/>
        <w:shd w:val="clear" w:color="auto" w:fill="FFFFFF"/>
        <w:spacing w:line="360" w:lineRule="auto"/>
        <w:ind w:firstLine="720"/>
        <w:jc w:val="both"/>
        <w:rPr>
          <w:sz w:val="28"/>
          <w:szCs w:val="28"/>
        </w:rPr>
      </w:pPr>
      <w:r w:rsidRPr="00A65F62">
        <w:rPr>
          <w:sz w:val="28"/>
          <w:szCs w:val="28"/>
        </w:rPr>
        <w:t>Места для отдыха в саду выбирают так, чтобы они отвечали своему назначению и их можно было бы использовать в любую погоду. В прохладные дни самое хорошее место для отдыха то, которое расположено на солнечной стороне и защищено от ветра. В жару обычно стараются отдыхать в тени, а когда идет дождь, прячутся от него на крытой террасе или в беседке. При этом стремятся еще к тому, чтобы все вокруг места отдыха отвечало требованиям эстетики, чтобы перед глазами был всегда красивый вид. В тихой зоне сада или приусадебного парка среди зелени и цветов, как правило, устанавливают беседки. Хорошо, когда беседку закрывает от господствующих ветров склон холма или фоны деревьев, а рядом оборудована игровая площадки или небольшой водоем. Окружать беседку может хвойный или каменистый сад, розарий или моносад, дикорастущие и плодовые кустарники. Для этого садоводами выращиваются специальные зеленые зоны, клумбы непрерывного цветения и даже японские и китайские сады, начавшие в последние годы входить в моду. В этом случае беседку размещают таким образом, чтобы со стороны входа было открытое пространство. Важно чтобы в зону отдыха не проникал посторонний шум, пыль и выхлопные газы от проезжающих автомобилей. Поэтому от дорог общего пользования беседку отгораживают живой изгородью, дополненной перголой с вьющимися растениями.</w:t>
      </w:r>
    </w:p>
    <w:p w:rsidR="00C808B1" w:rsidRPr="00A65F62" w:rsidRDefault="00C808B1" w:rsidP="00A65F62">
      <w:pPr>
        <w:widowControl/>
        <w:shd w:val="clear" w:color="auto" w:fill="FFFFFF"/>
        <w:spacing w:line="360" w:lineRule="auto"/>
        <w:ind w:firstLine="720"/>
        <w:jc w:val="both"/>
        <w:rPr>
          <w:sz w:val="28"/>
          <w:szCs w:val="28"/>
        </w:rPr>
      </w:pPr>
      <w:r w:rsidRPr="00A65F62">
        <w:rPr>
          <w:sz w:val="28"/>
          <w:szCs w:val="28"/>
        </w:rPr>
        <w:t>Размещение мест отдыха, разумеется, зависит от расположения самого дома на участке. Место отдыха, находящееся на одном уровне с домом, обеспечивает наилучшую связь между жильем и садом. На холмистом участке существует две возможности: или соорудить беседку на уровне нижних этажей дома или же построить лестницу, по которой можно будет спуститься или подняться к месту отдыха, находящемуся на уровне сада.</w:t>
      </w:r>
    </w:p>
    <w:p w:rsidR="00C808B1" w:rsidRPr="00A65F62" w:rsidRDefault="00C808B1" w:rsidP="00A65F62">
      <w:pPr>
        <w:widowControl/>
        <w:shd w:val="clear" w:color="auto" w:fill="FFFFFF"/>
        <w:spacing w:line="360" w:lineRule="auto"/>
        <w:ind w:firstLine="720"/>
        <w:jc w:val="both"/>
        <w:rPr>
          <w:sz w:val="28"/>
          <w:szCs w:val="28"/>
        </w:rPr>
      </w:pPr>
      <w:r w:rsidRPr="00A65F62">
        <w:rPr>
          <w:sz w:val="28"/>
          <w:szCs w:val="28"/>
        </w:rPr>
        <w:t>Если на участке есть парковая зона или его границы примыкают к лесному массиву, то беседку следует размещать именно в этом месте. Вариантов расположения беседок и других элементов оформления участка в садовом ландшафте множество. Поэтому планировку малого сада в целом должна отличать лаконичность – простота приемов, естественность, но даже при самых минимальных размерах участка важно обеспечить удобство использования территории. С этой целью нужно продумать зонирование садового участка, выделив несколько функциональных зон. Условно их называют так: входная, производственная, хозяйственная и зона отдыха.</w:t>
      </w:r>
    </w:p>
    <w:p w:rsidR="00B138C0" w:rsidRPr="00A65F62" w:rsidRDefault="00B138C0" w:rsidP="00A65F62">
      <w:pPr>
        <w:widowControl/>
        <w:shd w:val="clear" w:color="auto" w:fill="FFFFFF"/>
        <w:spacing w:line="360" w:lineRule="auto"/>
        <w:ind w:firstLine="720"/>
        <w:jc w:val="both"/>
        <w:rPr>
          <w:b/>
          <w:sz w:val="28"/>
          <w:szCs w:val="28"/>
        </w:rPr>
      </w:pPr>
    </w:p>
    <w:p w:rsidR="00F53EB6" w:rsidRPr="00A65F62" w:rsidRDefault="00A65F62" w:rsidP="00A65F62">
      <w:pPr>
        <w:widowControl/>
        <w:shd w:val="clear" w:color="auto" w:fill="FFFFFF"/>
        <w:spacing w:line="360" w:lineRule="auto"/>
        <w:ind w:firstLine="720"/>
        <w:jc w:val="both"/>
        <w:rPr>
          <w:b/>
          <w:sz w:val="28"/>
          <w:szCs w:val="28"/>
        </w:rPr>
      </w:pPr>
      <w:r>
        <w:rPr>
          <w:b/>
          <w:sz w:val="28"/>
          <w:szCs w:val="28"/>
        </w:rPr>
        <w:br w:type="page"/>
      </w:r>
      <w:r w:rsidR="00C808B1" w:rsidRPr="00A65F62">
        <w:rPr>
          <w:b/>
          <w:sz w:val="28"/>
          <w:szCs w:val="28"/>
        </w:rPr>
        <w:t xml:space="preserve">3 </w:t>
      </w:r>
      <w:r w:rsidR="00F53EB6" w:rsidRPr="00A65F62">
        <w:rPr>
          <w:b/>
          <w:sz w:val="28"/>
          <w:szCs w:val="28"/>
        </w:rPr>
        <w:t>Э</w:t>
      </w:r>
      <w:r w:rsidR="00C808B1" w:rsidRPr="00A65F62">
        <w:rPr>
          <w:b/>
          <w:sz w:val="28"/>
          <w:szCs w:val="28"/>
        </w:rPr>
        <w:t>лементы оформления сада</w:t>
      </w:r>
    </w:p>
    <w:p w:rsidR="00A65F62" w:rsidRDefault="00A65F62" w:rsidP="00A65F62">
      <w:pPr>
        <w:widowControl/>
        <w:spacing w:line="360" w:lineRule="auto"/>
        <w:ind w:firstLine="720"/>
        <w:jc w:val="both"/>
        <w:rPr>
          <w:b/>
          <w:sz w:val="28"/>
          <w:szCs w:val="28"/>
        </w:rPr>
      </w:pPr>
    </w:p>
    <w:p w:rsidR="00D93243" w:rsidRPr="00A65F62" w:rsidRDefault="00B138C0" w:rsidP="00A65F62">
      <w:pPr>
        <w:widowControl/>
        <w:spacing w:line="360" w:lineRule="auto"/>
        <w:ind w:firstLine="720"/>
        <w:jc w:val="both"/>
        <w:rPr>
          <w:b/>
          <w:sz w:val="28"/>
          <w:szCs w:val="28"/>
        </w:rPr>
      </w:pPr>
      <w:r w:rsidRPr="00A65F62">
        <w:rPr>
          <w:b/>
          <w:sz w:val="28"/>
          <w:szCs w:val="28"/>
        </w:rPr>
        <w:t>3.1</w:t>
      </w:r>
      <w:r w:rsidR="00D93243" w:rsidRPr="00A65F62">
        <w:rPr>
          <w:b/>
          <w:sz w:val="28"/>
          <w:szCs w:val="28"/>
        </w:rPr>
        <w:t xml:space="preserve"> Ворота и калитки</w:t>
      </w:r>
    </w:p>
    <w:p w:rsidR="00A65F62" w:rsidRDefault="00A65F62" w:rsidP="00A65F62">
      <w:pPr>
        <w:widowControl/>
        <w:spacing w:line="360" w:lineRule="auto"/>
        <w:ind w:firstLine="720"/>
        <w:jc w:val="both"/>
        <w:rPr>
          <w:sz w:val="28"/>
          <w:szCs w:val="28"/>
        </w:rPr>
      </w:pPr>
    </w:p>
    <w:p w:rsidR="00D93243" w:rsidRPr="00A65F62" w:rsidRDefault="00D93243" w:rsidP="00A65F62">
      <w:pPr>
        <w:widowControl/>
        <w:spacing w:line="360" w:lineRule="auto"/>
        <w:ind w:firstLine="720"/>
        <w:jc w:val="both"/>
        <w:rPr>
          <w:sz w:val="28"/>
          <w:szCs w:val="28"/>
        </w:rPr>
      </w:pPr>
      <w:r w:rsidRPr="00A65F62">
        <w:rPr>
          <w:sz w:val="28"/>
          <w:szCs w:val="28"/>
        </w:rPr>
        <w:t>Неотъемлемой частью всех ограждений являются ворота и калитки. Их необходимо попытаться выдержать в одном стиле с забором, по своей композиции ворота и калитки должны гармонировать с домом и оградой.</w:t>
      </w:r>
    </w:p>
    <w:p w:rsidR="00D93243" w:rsidRPr="00A65F62" w:rsidRDefault="00D93243" w:rsidP="00A65F62">
      <w:pPr>
        <w:widowControl/>
        <w:spacing w:line="360" w:lineRule="auto"/>
        <w:ind w:firstLine="720"/>
        <w:jc w:val="both"/>
        <w:rPr>
          <w:sz w:val="28"/>
          <w:szCs w:val="28"/>
        </w:rPr>
      </w:pPr>
      <w:r w:rsidRPr="00A65F62">
        <w:rPr>
          <w:sz w:val="28"/>
          <w:szCs w:val="28"/>
        </w:rPr>
        <w:t xml:space="preserve">Ширина калитки равняется ширине пешеходной дорожки, направленной к дому. Ворота по ширине не должны превышать более </w:t>
      </w:r>
      <w:smartTag w:uri="urn:schemas-microsoft-com:office:smarttags" w:element="metricconverter">
        <w:smartTagPr>
          <w:attr w:name="ProductID" w:val="3 м"/>
        </w:smartTagPr>
        <w:r w:rsidRPr="00A65F62">
          <w:rPr>
            <w:sz w:val="28"/>
            <w:szCs w:val="28"/>
          </w:rPr>
          <w:t>3 м</w:t>
        </w:r>
      </w:smartTag>
      <w:r w:rsidRPr="00A65F62">
        <w:rPr>
          <w:sz w:val="28"/>
          <w:szCs w:val="28"/>
        </w:rPr>
        <w:t>. Иногда вместо калитки и ворот делают одни общие ворота. Ворота не должны открываться на улицу.</w:t>
      </w:r>
    </w:p>
    <w:p w:rsidR="00D93243" w:rsidRPr="00A65F62" w:rsidRDefault="00D93243" w:rsidP="00A65F62">
      <w:pPr>
        <w:widowControl/>
        <w:spacing w:line="360" w:lineRule="auto"/>
        <w:ind w:firstLine="720"/>
        <w:jc w:val="both"/>
        <w:rPr>
          <w:sz w:val="28"/>
          <w:szCs w:val="28"/>
        </w:rPr>
      </w:pPr>
      <w:r w:rsidRPr="00A65F62">
        <w:rPr>
          <w:sz w:val="28"/>
          <w:szCs w:val="28"/>
        </w:rPr>
        <w:t>Для ограды из живой изгороди более подходят металлические и деревянные ворота, для деревянной ограды – только деревянные. При сетчатой ограде ворота ставят из сетки, для которой делают раму из углового железа или деревянных реек. Столбы для ворот могут быть деревянными, из естественного камня или кирпича. У каменных столбов делают железобетонную сердцевину. Чтобы ворота немного выделялись, столбы для них выбирают крупнее, чем для ограды. В больших садах, где дом удален от улицы, столбы ворот могут быть выше линии забора. На столбах желательно поместить обтесанные из камня покровные плиты.</w:t>
      </w:r>
    </w:p>
    <w:p w:rsidR="00D93243" w:rsidRPr="00A65F62" w:rsidRDefault="00D93243" w:rsidP="00A65F62">
      <w:pPr>
        <w:widowControl/>
        <w:spacing w:line="360" w:lineRule="auto"/>
        <w:ind w:firstLine="720"/>
        <w:jc w:val="both"/>
        <w:rPr>
          <w:sz w:val="28"/>
          <w:szCs w:val="28"/>
        </w:rPr>
      </w:pPr>
      <w:r w:rsidRPr="00A65F62">
        <w:rPr>
          <w:sz w:val="28"/>
          <w:szCs w:val="28"/>
        </w:rPr>
        <w:t>Ворота и калитки могут находиться рядом или на некотором расстоянии друг от друга, в зависимости от расположения дорожек и площадки для заезда на участок. Размеры их могут быть любыми, но лучше, если ширина ворот – 2,7-</w:t>
      </w:r>
      <w:smartTag w:uri="urn:schemas-microsoft-com:office:smarttags" w:element="metricconverter">
        <w:smartTagPr>
          <w:attr w:name="ProductID" w:val="3 м"/>
        </w:smartTagPr>
        <w:r w:rsidRPr="00A65F62">
          <w:rPr>
            <w:sz w:val="28"/>
            <w:szCs w:val="28"/>
          </w:rPr>
          <w:t>3 м</w:t>
        </w:r>
      </w:smartTag>
      <w:r w:rsidRPr="00A65F62">
        <w:rPr>
          <w:sz w:val="28"/>
          <w:szCs w:val="28"/>
        </w:rPr>
        <w:t>., калитки – 1-</w:t>
      </w:r>
      <w:smartTag w:uri="urn:schemas-microsoft-com:office:smarttags" w:element="metricconverter">
        <w:smartTagPr>
          <w:attr w:name="ProductID" w:val="1,2 м"/>
        </w:smartTagPr>
        <w:r w:rsidRPr="00A65F62">
          <w:rPr>
            <w:sz w:val="28"/>
            <w:szCs w:val="28"/>
          </w:rPr>
          <w:t>1,2 м</w:t>
        </w:r>
      </w:smartTag>
      <w:r w:rsidRPr="00A65F62">
        <w:rPr>
          <w:sz w:val="28"/>
          <w:szCs w:val="28"/>
        </w:rPr>
        <w:t>.</w:t>
      </w:r>
    </w:p>
    <w:p w:rsidR="00D93243" w:rsidRPr="00A65F62" w:rsidRDefault="00D93243" w:rsidP="00A65F62">
      <w:pPr>
        <w:widowControl/>
        <w:spacing w:line="360" w:lineRule="auto"/>
        <w:ind w:firstLine="720"/>
        <w:jc w:val="both"/>
        <w:rPr>
          <w:sz w:val="28"/>
          <w:szCs w:val="28"/>
        </w:rPr>
      </w:pPr>
      <w:r w:rsidRPr="00A65F62">
        <w:rPr>
          <w:sz w:val="28"/>
          <w:szCs w:val="28"/>
        </w:rPr>
        <w:t>Если по проекту вход и въезд в одном месте, то калитку можно соорудить внутри ворот, это слегка уменьшит затраты на материал. И ещё: калитка – это входная дверь, поэтому её надо снабдить кнопкой звонка, а звонок провести в дом.</w:t>
      </w:r>
    </w:p>
    <w:p w:rsidR="00FA783D" w:rsidRPr="00A65F62" w:rsidRDefault="00FA783D" w:rsidP="00A65F62">
      <w:pPr>
        <w:widowControl/>
        <w:shd w:val="clear" w:color="auto" w:fill="FFFFFF"/>
        <w:spacing w:line="360" w:lineRule="auto"/>
        <w:ind w:firstLine="720"/>
        <w:jc w:val="both"/>
        <w:rPr>
          <w:b/>
          <w:bCs/>
          <w:sz w:val="28"/>
          <w:szCs w:val="28"/>
        </w:rPr>
      </w:pPr>
    </w:p>
    <w:p w:rsidR="00F53EB6" w:rsidRPr="00A65F62" w:rsidRDefault="00A65F62" w:rsidP="00A65F62">
      <w:pPr>
        <w:widowControl/>
        <w:shd w:val="clear" w:color="auto" w:fill="FFFFFF"/>
        <w:spacing w:line="360" w:lineRule="auto"/>
        <w:ind w:firstLine="720"/>
        <w:jc w:val="both"/>
        <w:rPr>
          <w:b/>
          <w:bCs/>
          <w:sz w:val="28"/>
          <w:szCs w:val="28"/>
        </w:rPr>
      </w:pPr>
      <w:r>
        <w:rPr>
          <w:b/>
          <w:bCs/>
          <w:sz w:val="28"/>
          <w:szCs w:val="28"/>
        </w:rPr>
        <w:br w:type="page"/>
      </w:r>
      <w:r w:rsidR="00FC7B7D" w:rsidRPr="00A65F62">
        <w:rPr>
          <w:b/>
          <w:bCs/>
          <w:sz w:val="28"/>
          <w:szCs w:val="28"/>
        </w:rPr>
        <w:t>3.</w:t>
      </w:r>
      <w:r w:rsidR="00FA783D" w:rsidRPr="00A65F62">
        <w:rPr>
          <w:b/>
          <w:bCs/>
          <w:sz w:val="28"/>
          <w:szCs w:val="28"/>
        </w:rPr>
        <w:t>2</w:t>
      </w:r>
      <w:r w:rsidR="00FC7B7D" w:rsidRPr="00A65F62">
        <w:rPr>
          <w:b/>
          <w:bCs/>
          <w:sz w:val="28"/>
          <w:szCs w:val="28"/>
        </w:rPr>
        <w:t xml:space="preserve"> Беседки и бельведеры</w:t>
      </w:r>
    </w:p>
    <w:p w:rsidR="00A65F62" w:rsidRDefault="00A65F62" w:rsidP="00A65F62">
      <w:pPr>
        <w:widowControl/>
        <w:shd w:val="clear" w:color="auto" w:fill="FFFFFF"/>
        <w:spacing w:line="360" w:lineRule="auto"/>
        <w:ind w:firstLine="720"/>
        <w:jc w:val="both"/>
        <w:rPr>
          <w:sz w:val="28"/>
          <w:szCs w:val="28"/>
        </w:rPr>
      </w:pPr>
    </w:p>
    <w:p w:rsidR="00F53EB6" w:rsidRPr="00A65F62" w:rsidRDefault="00F53EB6" w:rsidP="00A65F62">
      <w:pPr>
        <w:widowControl/>
        <w:shd w:val="clear" w:color="auto" w:fill="FFFFFF"/>
        <w:spacing w:line="360" w:lineRule="auto"/>
        <w:ind w:firstLine="720"/>
        <w:jc w:val="both"/>
        <w:rPr>
          <w:sz w:val="28"/>
          <w:szCs w:val="28"/>
        </w:rPr>
      </w:pPr>
      <w:r w:rsidRPr="00A65F62">
        <w:rPr>
          <w:sz w:val="28"/>
          <w:szCs w:val="28"/>
        </w:rPr>
        <w:t xml:space="preserve">Беседка </w:t>
      </w:r>
      <w:r w:rsidR="00FC7B7D" w:rsidRPr="00A65F62">
        <w:rPr>
          <w:sz w:val="28"/>
          <w:szCs w:val="28"/>
        </w:rPr>
        <w:t>-</w:t>
      </w:r>
      <w:r w:rsidRPr="00A65F62">
        <w:rPr>
          <w:sz w:val="28"/>
          <w:szCs w:val="28"/>
        </w:rPr>
        <w:t xml:space="preserve"> это декоративная по</w:t>
      </w:r>
      <w:r w:rsidRPr="00A65F62">
        <w:rPr>
          <w:sz w:val="28"/>
          <w:szCs w:val="28"/>
        </w:rPr>
        <w:softHyphen/>
        <w:t>стройка с застекленными окнами и дверью, имеющая привлекатель</w:t>
      </w:r>
      <w:r w:rsidRPr="00A65F62">
        <w:rPr>
          <w:sz w:val="28"/>
          <w:szCs w:val="28"/>
        </w:rPr>
        <w:softHyphen/>
        <w:t>ный внешний вид. Беседки служат украшением сада, тихим местом уединенного отдыха и любования природой. Для беседки одинаково важны удобное расположение, кра</w:t>
      </w:r>
      <w:r w:rsidRPr="00A65F62">
        <w:rPr>
          <w:sz w:val="28"/>
          <w:szCs w:val="28"/>
        </w:rPr>
        <w:softHyphen/>
        <w:t>сивая конструкция и отделка. Бельведеры по назначению подобны бе</w:t>
      </w:r>
      <w:r w:rsidRPr="00A65F62">
        <w:rPr>
          <w:sz w:val="28"/>
          <w:szCs w:val="28"/>
        </w:rPr>
        <w:softHyphen/>
        <w:t>седкам, но у них либо решетчатые стенки, либо стенок совсем нет.</w:t>
      </w:r>
    </w:p>
    <w:p w:rsidR="00F53EB6" w:rsidRPr="00A65F62" w:rsidRDefault="00F53EB6" w:rsidP="00A65F62">
      <w:pPr>
        <w:widowControl/>
        <w:shd w:val="clear" w:color="auto" w:fill="FFFFFF"/>
        <w:spacing w:line="360" w:lineRule="auto"/>
        <w:ind w:firstLine="720"/>
        <w:jc w:val="both"/>
        <w:rPr>
          <w:sz w:val="28"/>
          <w:szCs w:val="28"/>
        </w:rPr>
      </w:pPr>
      <w:r w:rsidRPr="00A65F62">
        <w:rPr>
          <w:sz w:val="28"/>
          <w:szCs w:val="28"/>
        </w:rPr>
        <w:t>Для строительства беседок из де</w:t>
      </w:r>
      <w:r w:rsidRPr="00A65F62">
        <w:rPr>
          <w:sz w:val="28"/>
          <w:szCs w:val="28"/>
        </w:rPr>
        <w:softHyphen/>
        <w:t>рева исп</w:t>
      </w:r>
      <w:r w:rsidR="00FC7B7D" w:rsidRPr="00A65F62">
        <w:rPr>
          <w:sz w:val="28"/>
          <w:szCs w:val="28"/>
        </w:rPr>
        <w:t>ользуют сосну, ель или дре</w:t>
      </w:r>
      <w:r w:rsidRPr="00A65F62">
        <w:rPr>
          <w:sz w:val="28"/>
          <w:szCs w:val="28"/>
        </w:rPr>
        <w:t>весину. Форма и размер беседки зависят от вкусов и пристрастий, со</w:t>
      </w:r>
      <w:r w:rsidRPr="00A65F62">
        <w:rPr>
          <w:sz w:val="28"/>
          <w:szCs w:val="28"/>
        </w:rPr>
        <w:softHyphen/>
        <w:t>става семьи и целей, для которых данное сооружение предназначено. Существует два основных типа бе</w:t>
      </w:r>
      <w:r w:rsidRPr="00A65F62">
        <w:rPr>
          <w:sz w:val="28"/>
          <w:szCs w:val="28"/>
        </w:rPr>
        <w:softHyphen/>
        <w:t>седок</w:t>
      </w:r>
      <w:r w:rsidR="00FC7B7D" w:rsidRPr="00A65F62">
        <w:rPr>
          <w:sz w:val="28"/>
          <w:szCs w:val="28"/>
        </w:rPr>
        <w:t xml:space="preserve"> </w:t>
      </w:r>
      <w:r w:rsidRPr="00A65F62">
        <w:rPr>
          <w:sz w:val="28"/>
          <w:szCs w:val="28"/>
        </w:rPr>
        <w:t>— беседка для отдыха и бе</w:t>
      </w:r>
      <w:r w:rsidRPr="00A65F62">
        <w:rPr>
          <w:sz w:val="28"/>
          <w:szCs w:val="28"/>
        </w:rPr>
        <w:softHyphen/>
        <w:t>седка-комната. Последняя отличает</w:t>
      </w:r>
      <w:r w:rsidRPr="00A65F62">
        <w:rPr>
          <w:sz w:val="28"/>
          <w:szCs w:val="28"/>
        </w:rPr>
        <w:softHyphen/>
        <w:t>ся меньшим количеством окон и от</w:t>
      </w:r>
      <w:r w:rsidRPr="00A65F62">
        <w:rPr>
          <w:sz w:val="28"/>
          <w:szCs w:val="28"/>
        </w:rPr>
        <w:softHyphen/>
        <w:t>крытой верандой. Такие «комнаты в саду» используют как летнюю чи</w:t>
      </w:r>
      <w:r w:rsidRPr="00A65F62">
        <w:rPr>
          <w:sz w:val="28"/>
          <w:szCs w:val="28"/>
        </w:rPr>
        <w:softHyphen/>
        <w:t>тальню или как местообиталище не</w:t>
      </w:r>
      <w:r w:rsidRPr="00A65F62">
        <w:rPr>
          <w:sz w:val="28"/>
          <w:szCs w:val="28"/>
        </w:rPr>
        <w:softHyphen/>
        <w:t>людимого или слишком занятого члена семьи, которому необходимо сосредоточиться и поработать в одиночестве. Беседка для отдыха меньше по размерам и. почти полностью застеклена. Беседки для отдыха можно сделать в виде сель</w:t>
      </w:r>
      <w:r w:rsidRPr="00A65F62">
        <w:rPr>
          <w:sz w:val="28"/>
          <w:szCs w:val="28"/>
        </w:rPr>
        <w:softHyphen/>
        <w:t>ского домика, шале, китайской бе</w:t>
      </w:r>
      <w:r w:rsidRPr="00A65F62">
        <w:rPr>
          <w:sz w:val="28"/>
          <w:szCs w:val="28"/>
        </w:rPr>
        <w:softHyphen/>
        <w:t>седки, и, если позволяет площадь участка, сделать перед входом не</w:t>
      </w:r>
      <w:r w:rsidRPr="00A65F62">
        <w:rPr>
          <w:sz w:val="28"/>
          <w:szCs w:val="28"/>
        </w:rPr>
        <w:softHyphen/>
        <w:t>большое патио. Самый популярный и практичный вид беседки — с дву</w:t>
      </w:r>
      <w:r w:rsidRPr="00A65F62">
        <w:rPr>
          <w:sz w:val="28"/>
          <w:szCs w:val="28"/>
        </w:rPr>
        <w:softHyphen/>
        <w:t>скатной крышей и застекленными окнами, ее действительно хочется заставить мебелью.</w:t>
      </w:r>
    </w:p>
    <w:p w:rsidR="00F53EB6" w:rsidRPr="00A65F62" w:rsidRDefault="00F53EB6" w:rsidP="00A65F62">
      <w:pPr>
        <w:widowControl/>
        <w:shd w:val="clear" w:color="auto" w:fill="FFFFFF"/>
        <w:spacing w:line="360" w:lineRule="auto"/>
        <w:ind w:firstLine="720"/>
        <w:jc w:val="both"/>
        <w:rPr>
          <w:sz w:val="28"/>
          <w:szCs w:val="28"/>
        </w:rPr>
      </w:pPr>
      <w:r w:rsidRPr="00A65F62">
        <w:rPr>
          <w:sz w:val="28"/>
          <w:szCs w:val="28"/>
        </w:rPr>
        <w:t xml:space="preserve">Бельведер </w:t>
      </w:r>
      <w:r w:rsidR="00FC7B7D" w:rsidRPr="00A65F62">
        <w:rPr>
          <w:sz w:val="28"/>
          <w:szCs w:val="28"/>
        </w:rPr>
        <w:t>-</w:t>
      </w:r>
      <w:r w:rsidRPr="00A65F62">
        <w:rPr>
          <w:sz w:val="28"/>
          <w:szCs w:val="28"/>
        </w:rPr>
        <w:t xml:space="preserve"> загадочное и непри</w:t>
      </w:r>
      <w:r w:rsidRPr="00A65F62">
        <w:rPr>
          <w:sz w:val="28"/>
          <w:szCs w:val="28"/>
        </w:rPr>
        <w:softHyphen/>
        <w:t>вычное слово, что объясняется ис</w:t>
      </w:r>
      <w:r w:rsidRPr="00A65F62">
        <w:rPr>
          <w:sz w:val="28"/>
          <w:szCs w:val="28"/>
        </w:rPr>
        <w:softHyphen/>
        <w:t>торией этого элегантного, но нес</w:t>
      </w:r>
      <w:r w:rsidRPr="00A65F62">
        <w:rPr>
          <w:sz w:val="28"/>
          <w:szCs w:val="28"/>
        </w:rPr>
        <w:softHyphen/>
        <w:t>колько специфического сооружения. Лет сто назад бельведеры были весьма популярны: лишь из бельве</w:t>
      </w:r>
      <w:r w:rsidRPr="00A65F62">
        <w:rPr>
          <w:sz w:val="28"/>
          <w:szCs w:val="28"/>
        </w:rPr>
        <w:softHyphen/>
        <w:t>дера помещики имели право любо</w:t>
      </w:r>
      <w:r w:rsidRPr="00A65F62">
        <w:rPr>
          <w:sz w:val="28"/>
          <w:szCs w:val="28"/>
        </w:rPr>
        <w:softHyphen/>
        <w:t xml:space="preserve">ваться своими поместьями, кстати, слово </w:t>
      </w:r>
      <w:r w:rsidRPr="00A65F62">
        <w:rPr>
          <w:i/>
          <w:sz w:val="28"/>
          <w:szCs w:val="28"/>
        </w:rPr>
        <w:t>бельведер</w:t>
      </w:r>
      <w:r w:rsidRPr="00A65F62">
        <w:rPr>
          <w:iCs/>
          <w:sz w:val="28"/>
          <w:szCs w:val="28"/>
        </w:rPr>
        <w:t xml:space="preserve"> </w:t>
      </w:r>
      <w:r w:rsidRPr="00A65F62">
        <w:rPr>
          <w:sz w:val="28"/>
          <w:szCs w:val="28"/>
        </w:rPr>
        <w:t>так и переводится с итальянского — красивый вид. Но время шло, вкусы и моды менялись, и бельведеры, как, впрочем и краси</w:t>
      </w:r>
      <w:r w:rsidRPr="00A65F62">
        <w:rPr>
          <w:sz w:val="28"/>
          <w:szCs w:val="28"/>
        </w:rPr>
        <w:softHyphen/>
        <w:t>вые виды, были забыты. Но сейчас ажурные, словно парящие над зем</w:t>
      </w:r>
      <w:r w:rsidRPr="00A65F62">
        <w:rPr>
          <w:sz w:val="28"/>
          <w:szCs w:val="28"/>
        </w:rPr>
        <w:softHyphen/>
        <w:t xml:space="preserve">лей бельведеры вновь возвращаются в наши сады. Изменился и внешний вид бельведера </w:t>
      </w:r>
      <w:r w:rsidR="00FC7B7D" w:rsidRPr="00A65F62">
        <w:rPr>
          <w:sz w:val="28"/>
          <w:szCs w:val="28"/>
        </w:rPr>
        <w:t>–</w:t>
      </w:r>
      <w:r w:rsidRPr="00A65F62">
        <w:rPr>
          <w:sz w:val="28"/>
          <w:szCs w:val="28"/>
        </w:rPr>
        <w:t xml:space="preserve"> теперь это соору</w:t>
      </w:r>
      <w:r w:rsidRPr="00A65F62">
        <w:rPr>
          <w:sz w:val="28"/>
          <w:szCs w:val="28"/>
        </w:rPr>
        <w:softHyphen/>
        <w:t>жение без стен, с решетчатыми опор</w:t>
      </w:r>
      <w:r w:rsidRPr="00A65F62">
        <w:rPr>
          <w:sz w:val="28"/>
          <w:szCs w:val="28"/>
        </w:rPr>
        <w:softHyphen/>
        <w:t>ными стойками и сплошной кры</w:t>
      </w:r>
      <w:r w:rsidRPr="00A65F62">
        <w:rPr>
          <w:sz w:val="28"/>
          <w:szCs w:val="28"/>
        </w:rPr>
        <w:softHyphen/>
        <w:t>шей. Строят бельведеры из дерева, алюминия и даже из пластика. Бель</w:t>
      </w:r>
      <w:r w:rsidRPr="00A65F62">
        <w:rPr>
          <w:sz w:val="28"/>
          <w:szCs w:val="28"/>
        </w:rPr>
        <w:softHyphen/>
        <w:t>ведер можно использовать по назна</w:t>
      </w:r>
      <w:r w:rsidRPr="00A65F62">
        <w:rPr>
          <w:sz w:val="28"/>
          <w:szCs w:val="28"/>
        </w:rPr>
        <w:softHyphen/>
        <w:t xml:space="preserve">чению </w:t>
      </w:r>
      <w:r w:rsidR="00FC7B7D" w:rsidRPr="00A65F62">
        <w:rPr>
          <w:sz w:val="28"/>
          <w:szCs w:val="28"/>
        </w:rPr>
        <w:t xml:space="preserve">– </w:t>
      </w:r>
      <w:r w:rsidRPr="00A65F62">
        <w:rPr>
          <w:sz w:val="28"/>
          <w:szCs w:val="28"/>
        </w:rPr>
        <w:t>для любования пейзажем или как место уединенного отдыха. Увитый клематисами и плетистыми розами бельведер</w:t>
      </w:r>
      <w:r w:rsidR="00FC7B7D" w:rsidRPr="00A65F62">
        <w:rPr>
          <w:sz w:val="28"/>
          <w:szCs w:val="28"/>
        </w:rPr>
        <w:t xml:space="preserve"> –</w:t>
      </w:r>
      <w:r w:rsidRPr="00A65F62">
        <w:rPr>
          <w:sz w:val="28"/>
          <w:szCs w:val="28"/>
        </w:rPr>
        <w:t xml:space="preserve"> мечта романтиков и поэтов </w:t>
      </w:r>
      <w:r w:rsidR="00FC7B7D" w:rsidRPr="00A65F62">
        <w:rPr>
          <w:sz w:val="28"/>
          <w:szCs w:val="28"/>
        </w:rPr>
        <w:t>–</w:t>
      </w:r>
      <w:r w:rsidRPr="00A65F62">
        <w:rPr>
          <w:sz w:val="28"/>
          <w:szCs w:val="28"/>
        </w:rPr>
        <w:t xml:space="preserve"> </w:t>
      </w:r>
      <w:r w:rsidR="00FC7B7D" w:rsidRPr="00A65F62">
        <w:rPr>
          <w:sz w:val="28"/>
          <w:szCs w:val="28"/>
        </w:rPr>
        <w:t>ук</w:t>
      </w:r>
      <w:r w:rsidRPr="00A65F62">
        <w:rPr>
          <w:sz w:val="28"/>
          <w:szCs w:val="28"/>
        </w:rPr>
        <w:t>расит лю</w:t>
      </w:r>
      <w:r w:rsidRPr="00A65F62">
        <w:rPr>
          <w:sz w:val="28"/>
          <w:szCs w:val="28"/>
        </w:rPr>
        <w:softHyphen/>
        <w:t>б</w:t>
      </w:r>
      <w:r w:rsidR="00FA783D" w:rsidRPr="00A65F62">
        <w:rPr>
          <w:sz w:val="28"/>
          <w:szCs w:val="28"/>
        </w:rPr>
        <w:t>ой сад. Алюминиевая ажурная кон</w:t>
      </w:r>
      <w:r w:rsidRPr="00A65F62">
        <w:rPr>
          <w:sz w:val="28"/>
          <w:szCs w:val="28"/>
        </w:rPr>
        <w:t>струкция придется по вкусу людям современным.</w:t>
      </w:r>
    </w:p>
    <w:p w:rsidR="00F53EB6" w:rsidRPr="00A65F62" w:rsidRDefault="00F53EB6" w:rsidP="00A65F62">
      <w:pPr>
        <w:widowControl/>
        <w:shd w:val="clear" w:color="auto" w:fill="FFFFFF"/>
        <w:spacing w:line="360" w:lineRule="auto"/>
        <w:ind w:firstLine="720"/>
        <w:jc w:val="both"/>
        <w:rPr>
          <w:sz w:val="28"/>
          <w:szCs w:val="28"/>
        </w:rPr>
      </w:pPr>
    </w:p>
    <w:p w:rsidR="004932E7" w:rsidRPr="00A65F62" w:rsidRDefault="00FA783D" w:rsidP="00A65F62">
      <w:pPr>
        <w:widowControl/>
        <w:shd w:val="clear" w:color="auto" w:fill="FFFFFF"/>
        <w:spacing w:line="360" w:lineRule="auto"/>
        <w:ind w:firstLine="720"/>
        <w:jc w:val="both"/>
        <w:rPr>
          <w:b/>
          <w:sz w:val="28"/>
          <w:szCs w:val="28"/>
        </w:rPr>
      </w:pPr>
      <w:r w:rsidRPr="00A65F62">
        <w:rPr>
          <w:b/>
          <w:sz w:val="28"/>
          <w:szCs w:val="28"/>
        </w:rPr>
        <w:t>3.</w:t>
      </w:r>
      <w:r w:rsidR="00B138C0" w:rsidRPr="00A65F62">
        <w:rPr>
          <w:b/>
          <w:sz w:val="28"/>
          <w:szCs w:val="28"/>
        </w:rPr>
        <w:t>3</w:t>
      </w:r>
      <w:r w:rsidRPr="00A65F62">
        <w:rPr>
          <w:b/>
          <w:sz w:val="28"/>
          <w:szCs w:val="28"/>
        </w:rPr>
        <w:t xml:space="preserve"> </w:t>
      </w:r>
      <w:r w:rsidR="004932E7" w:rsidRPr="00A65F62">
        <w:rPr>
          <w:b/>
          <w:sz w:val="28"/>
          <w:szCs w:val="28"/>
        </w:rPr>
        <w:t>Д</w:t>
      </w:r>
      <w:r w:rsidRPr="00A65F62">
        <w:rPr>
          <w:b/>
          <w:sz w:val="28"/>
          <w:szCs w:val="28"/>
        </w:rPr>
        <w:t>екоративные садовые постройки для вертикального озеленения</w:t>
      </w:r>
    </w:p>
    <w:p w:rsidR="00A65F62" w:rsidRDefault="00A65F62" w:rsidP="00A65F62">
      <w:pPr>
        <w:widowControl/>
        <w:shd w:val="clear" w:color="auto" w:fill="FFFFFF"/>
        <w:spacing w:line="360" w:lineRule="auto"/>
        <w:ind w:firstLine="720"/>
        <w:jc w:val="both"/>
        <w:rPr>
          <w:sz w:val="28"/>
          <w:szCs w:val="28"/>
        </w:rPr>
      </w:pPr>
    </w:p>
    <w:p w:rsidR="004932E7" w:rsidRPr="00A65F62" w:rsidRDefault="004932E7" w:rsidP="00A65F62">
      <w:pPr>
        <w:widowControl/>
        <w:shd w:val="clear" w:color="auto" w:fill="FFFFFF"/>
        <w:spacing w:line="360" w:lineRule="auto"/>
        <w:ind w:firstLine="720"/>
        <w:jc w:val="both"/>
        <w:rPr>
          <w:sz w:val="28"/>
          <w:szCs w:val="28"/>
        </w:rPr>
      </w:pPr>
      <w:r w:rsidRPr="00A65F62">
        <w:rPr>
          <w:sz w:val="28"/>
          <w:szCs w:val="28"/>
        </w:rPr>
        <w:t>Вертикальное озеленение садового участка придает ему неповторимое очарование. С помощью этого простого приема украшают подходы к дому и другим строениям, создают теневые зоны, которые спасают от палящих лучей солнца, придают участку единственный, только ему присущий вид. К вертикальным садовым конструкциям относят перголы, трельяжи, шпалеры, различные арочные конструкции, сооружение которых не требует капитальных затрат Количество комбинаций здесь может быть довольно значительным, и описать их все практически невозможно Поэтому остановимся на некоторых примерах построения этих легких садовых сооружений.</w:t>
      </w:r>
    </w:p>
    <w:p w:rsidR="00FA783D" w:rsidRPr="00A65F62" w:rsidRDefault="00FA783D" w:rsidP="00A65F62">
      <w:pPr>
        <w:widowControl/>
        <w:shd w:val="clear" w:color="auto" w:fill="FFFFFF"/>
        <w:spacing w:line="360" w:lineRule="auto"/>
        <w:ind w:firstLine="720"/>
        <w:jc w:val="both"/>
        <w:rPr>
          <w:sz w:val="28"/>
          <w:szCs w:val="28"/>
        </w:rPr>
      </w:pPr>
      <w:r w:rsidRPr="00A65F62">
        <w:rPr>
          <w:b/>
          <w:bCs/>
          <w:i/>
          <w:iCs/>
          <w:sz w:val="28"/>
          <w:szCs w:val="28"/>
        </w:rPr>
        <w:t>Арку</w:t>
      </w:r>
      <w:r w:rsidRPr="00A65F62">
        <w:rPr>
          <w:sz w:val="28"/>
          <w:szCs w:val="28"/>
        </w:rPr>
        <w:t xml:space="preserve"> можно поставить у стены и в образовавшуюся нишу помес</w:t>
      </w:r>
      <w:r w:rsidRPr="00A65F62">
        <w:rPr>
          <w:sz w:val="28"/>
          <w:szCs w:val="28"/>
        </w:rPr>
        <w:softHyphen/>
        <w:t>тить скамейку, или оформить в виде арки вход в сад или в одну из его зон. Арки бывают с плоским сво</w:t>
      </w:r>
      <w:r w:rsidRPr="00A65F62">
        <w:rPr>
          <w:sz w:val="28"/>
          <w:szCs w:val="28"/>
        </w:rPr>
        <w:softHyphen/>
        <w:t>дом, с полукруглым сводом, с дву</w:t>
      </w:r>
      <w:r w:rsidRPr="00A65F62">
        <w:rPr>
          <w:sz w:val="28"/>
          <w:szCs w:val="28"/>
        </w:rPr>
        <w:softHyphen/>
        <w:t>скатным сводом, стрельчатые или готические, из живой изгороди и по</w:t>
      </w:r>
      <w:r w:rsidRPr="00A65F62">
        <w:rPr>
          <w:sz w:val="28"/>
          <w:szCs w:val="28"/>
        </w:rPr>
        <w:softHyphen/>
        <w:t>лукруглые из кирпича.</w:t>
      </w:r>
    </w:p>
    <w:p w:rsidR="004932E7" w:rsidRPr="00A65F62" w:rsidRDefault="004932E7" w:rsidP="00A65F62">
      <w:pPr>
        <w:widowControl/>
        <w:shd w:val="clear" w:color="auto" w:fill="FFFFFF"/>
        <w:spacing w:line="360" w:lineRule="auto"/>
        <w:ind w:firstLine="720"/>
        <w:jc w:val="both"/>
        <w:rPr>
          <w:sz w:val="28"/>
          <w:szCs w:val="28"/>
        </w:rPr>
      </w:pPr>
      <w:r w:rsidRPr="00A65F62">
        <w:rPr>
          <w:b/>
          <w:bCs/>
          <w:i/>
          <w:iCs/>
          <w:sz w:val="28"/>
          <w:szCs w:val="28"/>
        </w:rPr>
        <w:t>Перголы</w:t>
      </w:r>
      <w:r w:rsidRPr="00A65F62">
        <w:rPr>
          <w:sz w:val="28"/>
          <w:szCs w:val="28"/>
        </w:rPr>
        <w:t xml:space="preserve"> </w:t>
      </w:r>
      <w:r w:rsidR="00FA783D" w:rsidRPr="00A65F62">
        <w:rPr>
          <w:sz w:val="28"/>
          <w:szCs w:val="28"/>
        </w:rPr>
        <w:t>–</w:t>
      </w:r>
      <w:r w:rsidRPr="00A65F62">
        <w:rPr>
          <w:sz w:val="28"/>
          <w:szCs w:val="28"/>
        </w:rPr>
        <w:t xml:space="preserve"> решетчатые арочные конструкции, служащие, в большинстве случаев опорой для вьющихся растений. В современном саду пергола может играть различную роль. Она не только создает тень, но и способствует уединению в уютных частях сада. Перголу используют и как элемент пространственного членения (она, например, может отделять декоративную часть участка от огорода). Как объединяющее звено пергола может соединять, скажем, гараж, место отдыха и другие строения с жилым домом в одно органическое целое. Перголы часто устанавливают по аллеям сада, создавая уютные затененные зоны для прогулок. Такая аллея может вести от калитки к дому или от дома к садовым строениям. Устанавливают перголы над внутренними двориками или детскими игровыми площадками, создавая при этом защиту от солнечных лучей. Зеленые растения обеспечивают тень и прохладу в жаркий день, насыщают воздух кислородом, делая его более полезным и приятным. При помощи перголы можно эффективно демонстрировать природную красоту редких вьющихся растений, которые, поднимаясь, представляются в более выгодном свете. Пергола оптически увеличивает небольшой по размерам сад.</w:t>
      </w:r>
    </w:p>
    <w:p w:rsidR="00FA783D" w:rsidRPr="00A65F62" w:rsidRDefault="004932E7" w:rsidP="00A65F62">
      <w:pPr>
        <w:widowControl/>
        <w:shd w:val="clear" w:color="auto" w:fill="FFFFFF"/>
        <w:spacing w:line="360" w:lineRule="auto"/>
        <w:ind w:firstLine="720"/>
        <w:jc w:val="both"/>
        <w:rPr>
          <w:sz w:val="28"/>
          <w:szCs w:val="28"/>
        </w:rPr>
      </w:pPr>
      <w:r w:rsidRPr="00A65F62">
        <w:rPr>
          <w:sz w:val="28"/>
          <w:szCs w:val="28"/>
        </w:rPr>
        <w:t xml:space="preserve">Чаще всего пергола бывает связана с местом отдыха. </w:t>
      </w:r>
      <w:r w:rsidR="00FA783D" w:rsidRPr="00A65F62">
        <w:rPr>
          <w:sz w:val="28"/>
          <w:szCs w:val="28"/>
        </w:rPr>
        <w:t>При строительстве пергол большое значение имеет их архитектурная форма, так как стол</w:t>
      </w:r>
      <w:r w:rsidR="00FA783D" w:rsidRPr="00A65F62">
        <w:rPr>
          <w:sz w:val="28"/>
          <w:szCs w:val="28"/>
        </w:rPr>
        <w:softHyphen/>
        <w:t xml:space="preserve">бы покрываются растениями не полностью. Опорные столбы пергол и решеток желательно закрепить на соответствующем бетонном основании. </w:t>
      </w:r>
    </w:p>
    <w:p w:rsidR="004932E7" w:rsidRPr="00A65F62" w:rsidRDefault="004932E7" w:rsidP="00A65F62">
      <w:pPr>
        <w:widowControl/>
        <w:shd w:val="clear" w:color="auto" w:fill="FFFFFF"/>
        <w:spacing w:line="360" w:lineRule="auto"/>
        <w:ind w:firstLine="720"/>
        <w:jc w:val="both"/>
        <w:rPr>
          <w:sz w:val="28"/>
          <w:szCs w:val="28"/>
        </w:rPr>
      </w:pPr>
      <w:r w:rsidRPr="00A65F62">
        <w:rPr>
          <w:sz w:val="28"/>
          <w:szCs w:val="28"/>
        </w:rPr>
        <w:t>Если ее сооружение задумано в ходе строительства дома, то появляется возможность непосредственно соединить эти два объекта, проложив над местом отдыха кровельные или потолочные балки. Если же пергола будет находиться в противоположной части участка, ее следует связать с домом хотя бы красиво положенной соединительной дорожкой.</w:t>
      </w:r>
    </w:p>
    <w:p w:rsidR="004932E7" w:rsidRPr="00A65F62" w:rsidRDefault="004932E7" w:rsidP="00A65F62">
      <w:pPr>
        <w:widowControl/>
        <w:shd w:val="clear" w:color="auto" w:fill="FFFFFF"/>
        <w:spacing w:line="360" w:lineRule="auto"/>
        <w:ind w:firstLine="720"/>
        <w:jc w:val="both"/>
        <w:rPr>
          <w:sz w:val="28"/>
          <w:szCs w:val="28"/>
        </w:rPr>
      </w:pPr>
      <w:r w:rsidRPr="00A65F62">
        <w:rPr>
          <w:sz w:val="28"/>
          <w:szCs w:val="28"/>
        </w:rPr>
        <w:t xml:space="preserve">Традиционно для сооружения пергол применяют древесину, стальные стержни, металлические профили или даже простую проволоку. </w:t>
      </w:r>
    </w:p>
    <w:p w:rsidR="004932E7" w:rsidRPr="00A65F62" w:rsidRDefault="004932E7" w:rsidP="00A65F62">
      <w:pPr>
        <w:widowControl/>
        <w:shd w:val="clear" w:color="auto" w:fill="FFFFFF"/>
        <w:spacing w:line="360" w:lineRule="auto"/>
        <w:ind w:firstLine="720"/>
        <w:jc w:val="both"/>
        <w:rPr>
          <w:sz w:val="28"/>
          <w:szCs w:val="28"/>
        </w:rPr>
      </w:pPr>
      <w:r w:rsidRPr="00A65F62">
        <w:rPr>
          <w:b/>
          <w:i/>
          <w:iCs/>
          <w:sz w:val="28"/>
          <w:szCs w:val="28"/>
        </w:rPr>
        <w:t>Шпалеры</w:t>
      </w:r>
      <w:r w:rsidR="00FA783D" w:rsidRPr="00A65F62">
        <w:rPr>
          <w:bCs/>
          <w:sz w:val="28"/>
          <w:szCs w:val="28"/>
        </w:rPr>
        <w:t xml:space="preserve"> – </w:t>
      </w:r>
      <w:r w:rsidRPr="00A65F62">
        <w:rPr>
          <w:sz w:val="28"/>
          <w:szCs w:val="28"/>
        </w:rPr>
        <w:t>решетчатые конструкции, служащие вертикальной опорой для растений, изготавливают из древесины или металла. Выполненные в изысканных декоративных формах эти садовые сооружения сами по себе уже являются украшением сада. Крепят шпалеры к вертикальным стойкам пергол, стенам зданий и сооружений или устанавливают независимо, как самостоятельные сооружения. Простейшая конструкция шпалеры, прикрепленной к стене дома в сочетании с деревянным корытом, служащим для подпитки вьющихся растений, может служить украшением входа в дом. Решетки шпалер, имеющие форму прямых или диагональных квадратов, создают причудливую игру света и тени. Это может быть совсем небольшая конструкция, предназначенная для одного вида растения, или достаточно протяженное сооружение, разделяющее отдельные смысловые зоны сада или парка.</w:t>
      </w:r>
    </w:p>
    <w:p w:rsidR="004932E7" w:rsidRPr="00A65F62" w:rsidRDefault="004932E7" w:rsidP="00A65F62">
      <w:pPr>
        <w:widowControl/>
        <w:shd w:val="clear" w:color="auto" w:fill="FFFFFF"/>
        <w:spacing w:line="360" w:lineRule="auto"/>
        <w:ind w:firstLine="720"/>
        <w:jc w:val="both"/>
        <w:rPr>
          <w:sz w:val="28"/>
          <w:szCs w:val="28"/>
        </w:rPr>
      </w:pPr>
      <w:r w:rsidRPr="00A65F62">
        <w:rPr>
          <w:sz w:val="28"/>
          <w:szCs w:val="28"/>
        </w:rPr>
        <w:t xml:space="preserve">Решетки шпалер изготавливают из тонких деревянных реек и обрамляют декоративной рамой, изготовленной из более толстых брусков. </w:t>
      </w:r>
    </w:p>
    <w:p w:rsidR="004932E7" w:rsidRPr="00A65F62" w:rsidRDefault="004932E7" w:rsidP="00A65F62">
      <w:pPr>
        <w:widowControl/>
        <w:shd w:val="clear" w:color="auto" w:fill="FFFFFF"/>
        <w:spacing w:line="360" w:lineRule="auto"/>
        <w:ind w:firstLine="720"/>
        <w:jc w:val="both"/>
        <w:rPr>
          <w:sz w:val="28"/>
          <w:szCs w:val="28"/>
        </w:rPr>
      </w:pPr>
      <w:r w:rsidRPr="00A65F62">
        <w:rPr>
          <w:b/>
          <w:bCs/>
          <w:i/>
          <w:iCs/>
          <w:sz w:val="28"/>
          <w:szCs w:val="28"/>
        </w:rPr>
        <w:t>Трельяжи</w:t>
      </w:r>
      <w:r w:rsidRPr="00A65F62">
        <w:rPr>
          <w:sz w:val="28"/>
          <w:szCs w:val="28"/>
        </w:rPr>
        <w:t xml:space="preserve"> в садовом ландшафте - явление довольно распространенное. Они могут быть стационарными или переносными, изготовленными из деревянных брусков или металлических конструкций. Самый простой трельяж представляет собой ряд вертикальных стоек, соединенных между собой прочной веревкой из синтетических ниток или проволокой. Высота трельяжа и размеры между несущими стойками зависят от вида растений, для которых они предназначены, и могут колебаться от 0,5 до 2 </w:t>
      </w:r>
      <w:smartTag w:uri="urn:schemas-microsoft-com:office:smarttags" w:element="metricconverter">
        <w:smartTagPr>
          <w:attr w:name="ProductID" w:val="5 м"/>
        </w:smartTagPr>
        <w:r w:rsidRPr="00A65F62">
          <w:rPr>
            <w:sz w:val="28"/>
            <w:szCs w:val="28"/>
          </w:rPr>
          <w:t>5 м</w:t>
        </w:r>
      </w:smartTag>
      <w:r w:rsidRPr="00A65F62">
        <w:rPr>
          <w:sz w:val="28"/>
          <w:szCs w:val="28"/>
        </w:rPr>
        <w:t>. Между вертикальными стойками часто крепят горизонтальные связи, придавая тем самым жесткость конструкции и необходимую форму</w:t>
      </w:r>
    </w:p>
    <w:p w:rsidR="004932E7" w:rsidRPr="00A65F62" w:rsidRDefault="004932E7" w:rsidP="00A65F62">
      <w:pPr>
        <w:widowControl/>
        <w:shd w:val="clear" w:color="auto" w:fill="FFFFFF"/>
        <w:spacing w:line="360" w:lineRule="auto"/>
        <w:ind w:firstLine="720"/>
        <w:jc w:val="both"/>
        <w:rPr>
          <w:sz w:val="28"/>
          <w:szCs w:val="28"/>
        </w:rPr>
      </w:pPr>
      <w:r w:rsidRPr="00A65F62">
        <w:rPr>
          <w:sz w:val="28"/>
          <w:szCs w:val="28"/>
        </w:rPr>
        <w:t xml:space="preserve">Трельяжи сами по себе являются уже украшением сада, которое дополняют зеленые растения и цветы. Формы трельяжей могут быть самыми различными, без каких - либо ограничений. Фантазия изготовителя вместе с его мастерством придают этим конструкциям самый замысловатый вид. </w:t>
      </w:r>
    </w:p>
    <w:p w:rsidR="004932E7" w:rsidRPr="00A65F62" w:rsidRDefault="004932E7" w:rsidP="00A65F62">
      <w:pPr>
        <w:widowControl/>
        <w:shd w:val="clear" w:color="auto" w:fill="FFFFFF"/>
        <w:spacing w:line="360" w:lineRule="auto"/>
        <w:ind w:firstLine="720"/>
        <w:jc w:val="both"/>
        <w:rPr>
          <w:sz w:val="28"/>
          <w:szCs w:val="28"/>
        </w:rPr>
      </w:pPr>
      <w:r w:rsidRPr="00A65F62">
        <w:rPr>
          <w:sz w:val="28"/>
          <w:szCs w:val="28"/>
        </w:rPr>
        <w:t xml:space="preserve">Для их изготовления подходят стальные трубы различного диаметра, арматурная сталь, различные профили или просто толстая проволока. </w:t>
      </w:r>
    </w:p>
    <w:p w:rsidR="004932E7" w:rsidRPr="00A65F62" w:rsidRDefault="004932E7" w:rsidP="00A65F62">
      <w:pPr>
        <w:widowControl/>
        <w:shd w:val="clear" w:color="auto" w:fill="FFFFFF"/>
        <w:spacing w:line="360" w:lineRule="auto"/>
        <w:ind w:firstLine="720"/>
        <w:jc w:val="both"/>
        <w:rPr>
          <w:sz w:val="28"/>
          <w:szCs w:val="28"/>
        </w:rPr>
      </w:pPr>
      <w:r w:rsidRPr="00A65F62">
        <w:rPr>
          <w:sz w:val="28"/>
          <w:szCs w:val="28"/>
        </w:rPr>
        <w:t xml:space="preserve">Роль пергол, шпалер и трельяжей в садовом дизайне не ограничивается поддерживанием вьющихся растений Они и сами по себе зачастую являются украшением участка, играя роль решетчатых стенок, разделяющих отдельные зоны. Такие решетчатые стенки в последние годы стали очень модными. Они могут устанавливаться непосредственно на грунте или бетонных фундаментах, украшаться различными деревянными резными или металлическими гнутыми элементами. </w:t>
      </w:r>
    </w:p>
    <w:p w:rsidR="00FC7B7D" w:rsidRPr="00A65F62" w:rsidRDefault="004932E7" w:rsidP="00A65F62">
      <w:pPr>
        <w:widowControl/>
        <w:shd w:val="clear" w:color="auto" w:fill="FFFFFF"/>
        <w:spacing w:line="360" w:lineRule="auto"/>
        <w:ind w:firstLine="720"/>
        <w:jc w:val="both"/>
        <w:rPr>
          <w:sz w:val="28"/>
          <w:szCs w:val="28"/>
        </w:rPr>
      </w:pPr>
      <w:r w:rsidRPr="00A65F62">
        <w:rPr>
          <w:sz w:val="28"/>
          <w:szCs w:val="28"/>
        </w:rPr>
        <w:t>Внутреннее ограждение, применяющееся для разделения отдельных смысловых и функциональных зон участка, может быть выполнено и другими методами. Кроме пергол, шпалер и решетчатых стенок для этой цели могут сооружаться специальные ограждения и подпорные стенки (если смысловые зоны расположены на различных высотных уровнях) или высаживаться декоративные кустарники. К примеру, чтобы оградить цветник от шаловливых детей или любимой собаки, достаточно оградить его декоративным заборчиком.</w:t>
      </w:r>
    </w:p>
    <w:p w:rsidR="00FA783D" w:rsidRPr="00A65F62" w:rsidRDefault="00FA783D" w:rsidP="00A65F62">
      <w:pPr>
        <w:widowControl/>
        <w:shd w:val="clear" w:color="auto" w:fill="FFFFFF"/>
        <w:spacing w:line="360" w:lineRule="auto"/>
        <w:ind w:firstLine="720"/>
        <w:jc w:val="both"/>
        <w:rPr>
          <w:sz w:val="28"/>
          <w:szCs w:val="28"/>
        </w:rPr>
      </w:pPr>
    </w:p>
    <w:p w:rsidR="004932E7" w:rsidRPr="00A65F62" w:rsidRDefault="00FC7B7D" w:rsidP="00A65F62">
      <w:pPr>
        <w:widowControl/>
        <w:shd w:val="clear" w:color="auto" w:fill="FFFFFF"/>
        <w:spacing w:line="360" w:lineRule="auto"/>
        <w:ind w:firstLine="720"/>
        <w:jc w:val="both"/>
        <w:rPr>
          <w:b/>
          <w:bCs/>
          <w:sz w:val="28"/>
          <w:szCs w:val="28"/>
        </w:rPr>
      </w:pPr>
      <w:r w:rsidRPr="00A65F62">
        <w:rPr>
          <w:sz w:val="28"/>
          <w:szCs w:val="28"/>
        </w:rPr>
        <w:br w:type="page"/>
      </w:r>
      <w:r w:rsidRPr="00A65F62">
        <w:rPr>
          <w:b/>
          <w:bCs/>
          <w:sz w:val="28"/>
          <w:szCs w:val="28"/>
        </w:rPr>
        <w:t>Заключение</w:t>
      </w:r>
    </w:p>
    <w:p w:rsidR="00A65F62" w:rsidRDefault="00A65F62" w:rsidP="00A65F62">
      <w:pPr>
        <w:shd w:val="clear" w:color="auto" w:fill="FFFFFF"/>
        <w:spacing w:line="360" w:lineRule="auto"/>
        <w:ind w:firstLine="720"/>
        <w:jc w:val="both"/>
        <w:rPr>
          <w:sz w:val="28"/>
          <w:szCs w:val="28"/>
        </w:rPr>
      </w:pPr>
    </w:p>
    <w:p w:rsidR="00E13435" w:rsidRPr="00A65F62" w:rsidRDefault="00E13435" w:rsidP="00A65F62">
      <w:pPr>
        <w:shd w:val="clear" w:color="auto" w:fill="FFFFFF"/>
        <w:spacing w:line="360" w:lineRule="auto"/>
        <w:ind w:firstLine="720"/>
        <w:jc w:val="both"/>
        <w:rPr>
          <w:sz w:val="28"/>
          <w:szCs w:val="28"/>
        </w:rPr>
      </w:pPr>
      <w:r w:rsidRPr="00A65F62">
        <w:rPr>
          <w:sz w:val="28"/>
          <w:szCs w:val="28"/>
        </w:rPr>
        <w:t>На протяжении многих веков мастера, создававшие сады и парки, придерживались законов и правил, подсказанных им природой и общих для других видов искусств. В садах сконцентрировались, слились воеди</w:t>
      </w:r>
      <w:r w:rsidRPr="00A65F62">
        <w:rPr>
          <w:sz w:val="28"/>
          <w:szCs w:val="28"/>
        </w:rPr>
        <w:softHyphen/>
        <w:t>но архитектура и живопись, поэзия и музыка, но законы ландшафтного построения оказались ближе всего к законам построения пространства, т. е. к законам архитектуры. Поэто</w:t>
      </w:r>
      <w:r w:rsidRPr="00A65F62">
        <w:rPr>
          <w:sz w:val="28"/>
          <w:szCs w:val="28"/>
        </w:rPr>
        <w:softHyphen/>
        <w:t>му мы говорим об искусстве орга</w:t>
      </w:r>
      <w:r w:rsidRPr="00A65F62">
        <w:rPr>
          <w:sz w:val="28"/>
          <w:szCs w:val="28"/>
        </w:rPr>
        <w:softHyphen/>
        <w:t>низации окружающего пространства средствами природного ландшафта как о ландшафтной архитектуре сада.</w:t>
      </w:r>
    </w:p>
    <w:p w:rsidR="00E13435" w:rsidRPr="00A65F62" w:rsidRDefault="00E13435" w:rsidP="00A65F62">
      <w:pPr>
        <w:shd w:val="clear" w:color="auto" w:fill="FFFFFF"/>
        <w:spacing w:line="360" w:lineRule="auto"/>
        <w:ind w:firstLine="720"/>
        <w:jc w:val="both"/>
        <w:rPr>
          <w:sz w:val="28"/>
          <w:szCs w:val="28"/>
        </w:rPr>
      </w:pPr>
      <w:r w:rsidRPr="00A65F62">
        <w:rPr>
          <w:sz w:val="28"/>
          <w:szCs w:val="28"/>
        </w:rPr>
        <w:t>Какие правила надо соблюдать, чтобы садовый участок не превратился в хаотичный набор не связанных или неудачно связанных между собою частей-элементов? Каковы законы, приемы, тайны мас</w:t>
      </w:r>
      <w:r w:rsidRPr="00A65F62">
        <w:rPr>
          <w:sz w:val="28"/>
          <w:szCs w:val="28"/>
        </w:rPr>
        <w:softHyphen/>
        <w:t>терства, которыми пользуется ланд</w:t>
      </w:r>
      <w:r w:rsidRPr="00A65F62">
        <w:rPr>
          <w:sz w:val="28"/>
          <w:szCs w:val="28"/>
        </w:rPr>
        <w:softHyphen/>
        <w:t>шафтный дизайнер, оперируя при</w:t>
      </w:r>
      <w:r w:rsidRPr="00A65F62">
        <w:rPr>
          <w:sz w:val="28"/>
          <w:szCs w:val="28"/>
        </w:rPr>
        <w:softHyphen/>
        <w:t>родными материалами?</w:t>
      </w:r>
    </w:p>
    <w:p w:rsidR="00E13435" w:rsidRPr="00A65F62" w:rsidRDefault="00FC7B7D" w:rsidP="00A65F62">
      <w:pPr>
        <w:shd w:val="clear" w:color="auto" w:fill="FFFFFF"/>
        <w:spacing w:line="360" w:lineRule="auto"/>
        <w:ind w:firstLine="720"/>
        <w:jc w:val="both"/>
        <w:rPr>
          <w:sz w:val="28"/>
          <w:szCs w:val="28"/>
        </w:rPr>
      </w:pPr>
      <w:r w:rsidRPr="00A65F62">
        <w:rPr>
          <w:sz w:val="28"/>
          <w:szCs w:val="28"/>
        </w:rPr>
        <w:t xml:space="preserve">Сад не будет садом и участок не обретет свой индивидуальный и законченный облик, если </w:t>
      </w:r>
      <w:r w:rsidR="00B138C0" w:rsidRPr="00A65F62">
        <w:rPr>
          <w:sz w:val="28"/>
          <w:szCs w:val="28"/>
        </w:rPr>
        <w:t>не будет уделено</w:t>
      </w:r>
      <w:r w:rsidRPr="00A65F62">
        <w:rPr>
          <w:sz w:val="28"/>
          <w:szCs w:val="28"/>
        </w:rPr>
        <w:t xml:space="preserve"> должного внимания элемен</w:t>
      </w:r>
      <w:r w:rsidRPr="00A65F62">
        <w:rPr>
          <w:sz w:val="28"/>
          <w:szCs w:val="28"/>
        </w:rPr>
        <w:softHyphen/>
        <w:t>там оформления. Как комната без милых, близких сердцу и создающих настроение и уют безделушек, так и сад, лишенный декоративных украшений, останутся «необжитыми» и безжизненными площадями для житья и отдыха, но никак не кусоч</w:t>
      </w:r>
      <w:r w:rsidRPr="00A65F62">
        <w:rPr>
          <w:sz w:val="28"/>
          <w:szCs w:val="28"/>
        </w:rPr>
        <w:softHyphen/>
        <w:t>ками вашей души, местом, где хо</w:t>
      </w:r>
      <w:r w:rsidRPr="00A65F62">
        <w:rPr>
          <w:sz w:val="28"/>
          <w:szCs w:val="28"/>
        </w:rPr>
        <w:softHyphen/>
        <w:t>чется жить и отдыхать. Ведь любовь к месту, где мы живем, складыва</w:t>
      </w:r>
      <w:r w:rsidRPr="00A65F62">
        <w:rPr>
          <w:sz w:val="28"/>
          <w:szCs w:val="28"/>
        </w:rPr>
        <w:softHyphen/>
        <w:t>ется из мелочей, которые нам до</w:t>
      </w:r>
      <w:r w:rsidRPr="00A65F62">
        <w:rPr>
          <w:sz w:val="28"/>
          <w:szCs w:val="28"/>
        </w:rPr>
        <w:softHyphen/>
        <w:t>роги, и уж если мы задумываемся над оформлением - одним из пос</w:t>
      </w:r>
      <w:r w:rsidRPr="00A65F62">
        <w:rPr>
          <w:sz w:val="28"/>
          <w:szCs w:val="28"/>
        </w:rPr>
        <w:softHyphen/>
        <w:t>ледних штрихов окончательного уб</w:t>
      </w:r>
      <w:r w:rsidRPr="00A65F62">
        <w:rPr>
          <w:sz w:val="28"/>
          <w:szCs w:val="28"/>
        </w:rPr>
        <w:softHyphen/>
        <w:t>ранства, значит, мы вкладываем сердце в безликий ранее клочок при</w:t>
      </w:r>
      <w:r w:rsidRPr="00A65F62">
        <w:rPr>
          <w:sz w:val="28"/>
          <w:szCs w:val="28"/>
        </w:rPr>
        <w:softHyphen/>
        <w:t>роды, собираясь сделать его своим вторым домом.</w:t>
      </w:r>
      <w:r w:rsidR="00E13435" w:rsidRPr="00A65F62">
        <w:rPr>
          <w:sz w:val="28"/>
          <w:szCs w:val="28"/>
        </w:rPr>
        <w:t xml:space="preserve"> Поэтому благоустраивая садовый участок, важно использовать при</w:t>
      </w:r>
      <w:r w:rsidR="00E13435" w:rsidRPr="00A65F62">
        <w:rPr>
          <w:sz w:val="28"/>
          <w:szCs w:val="28"/>
        </w:rPr>
        <w:softHyphen/>
        <w:t>емы и законы ландшафтной архитек</w:t>
      </w:r>
      <w:r w:rsidR="00E13435" w:rsidRPr="00A65F62">
        <w:rPr>
          <w:sz w:val="28"/>
          <w:szCs w:val="28"/>
        </w:rPr>
        <w:softHyphen/>
        <w:t>туры</w:t>
      </w:r>
      <w:r w:rsidR="00BE20C8" w:rsidRPr="00A65F62">
        <w:rPr>
          <w:sz w:val="28"/>
          <w:szCs w:val="28"/>
        </w:rPr>
        <w:t xml:space="preserve"> –</w:t>
      </w:r>
      <w:r w:rsidR="00E13435" w:rsidRPr="00A65F62">
        <w:rPr>
          <w:sz w:val="28"/>
          <w:szCs w:val="28"/>
        </w:rPr>
        <w:t xml:space="preserve"> ведь это законы гармонии и красоты, законы самой природы.</w:t>
      </w:r>
    </w:p>
    <w:p w:rsidR="00FC7B7D" w:rsidRPr="00A65F62" w:rsidRDefault="00677A21" w:rsidP="00A65F62">
      <w:pPr>
        <w:widowControl/>
        <w:shd w:val="clear" w:color="auto" w:fill="FFFFFF"/>
        <w:spacing w:line="360" w:lineRule="auto"/>
        <w:ind w:firstLine="720"/>
        <w:jc w:val="both"/>
        <w:rPr>
          <w:sz w:val="28"/>
          <w:szCs w:val="28"/>
        </w:rPr>
      </w:pPr>
      <w:r w:rsidRPr="00A65F62">
        <w:rPr>
          <w:sz w:val="28"/>
          <w:szCs w:val="28"/>
        </w:rPr>
        <w:t>Из-за небольшого объема работы</w:t>
      </w:r>
      <w:r w:rsidR="006D5A6B" w:rsidRPr="00A65F62">
        <w:rPr>
          <w:sz w:val="28"/>
          <w:szCs w:val="28"/>
        </w:rPr>
        <w:t xml:space="preserve"> мы рассмотрели только некоторые из вопросов ландшафтного дизайна. Мы не коснулись таких тем, как озеленение участка, какие растения </w:t>
      </w:r>
      <w:r w:rsidRPr="00A65F62">
        <w:rPr>
          <w:sz w:val="28"/>
          <w:szCs w:val="28"/>
        </w:rPr>
        <w:t>лучше использовать для озеленения, как устроить водоем на участке, как обустроить цветники и альпинарий и др.</w:t>
      </w:r>
    </w:p>
    <w:p w:rsidR="00D93243" w:rsidRPr="00A65F62" w:rsidRDefault="00D93243" w:rsidP="00A65F62">
      <w:pPr>
        <w:widowControl/>
        <w:spacing w:line="360" w:lineRule="auto"/>
        <w:ind w:firstLine="720"/>
        <w:jc w:val="both"/>
        <w:rPr>
          <w:b/>
          <w:sz w:val="28"/>
          <w:szCs w:val="28"/>
        </w:rPr>
      </w:pPr>
      <w:r w:rsidRPr="00A65F62">
        <w:rPr>
          <w:sz w:val="28"/>
          <w:szCs w:val="28"/>
        </w:rPr>
        <w:br w:type="page"/>
      </w:r>
      <w:r w:rsidRPr="00A65F62">
        <w:rPr>
          <w:b/>
          <w:sz w:val="28"/>
          <w:szCs w:val="28"/>
        </w:rPr>
        <w:t>Список использованной литературы</w:t>
      </w:r>
    </w:p>
    <w:p w:rsidR="00D93243" w:rsidRPr="00A65F62" w:rsidRDefault="00D93243" w:rsidP="00A65F62">
      <w:pPr>
        <w:widowControl/>
        <w:spacing w:line="360" w:lineRule="auto"/>
        <w:ind w:firstLine="720"/>
        <w:jc w:val="both"/>
        <w:rPr>
          <w:b/>
          <w:sz w:val="28"/>
          <w:szCs w:val="28"/>
        </w:rPr>
      </w:pPr>
    </w:p>
    <w:p w:rsidR="00D93243" w:rsidRPr="00A65F62" w:rsidRDefault="00D93243" w:rsidP="00A65F62">
      <w:pPr>
        <w:widowControl/>
        <w:numPr>
          <w:ilvl w:val="0"/>
          <w:numId w:val="2"/>
        </w:numPr>
        <w:tabs>
          <w:tab w:val="clear" w:pos="1860"/>
          <w:tab w:val="num" w:pos="0"/>
        </w:tabs>
        <w:spacing w:line="360" w:lineRule="auto"/>
        <w:ind w:left="142" w:firstLine="720"/>
        <w:jc w:val="both"/>
        <w:rPr>
          <w:sz w:val="28"/>
          <w:szCs w:val="28"/>
        </w:rPr>
      </w:pPr>
      <w:r w:rsidRPr="00A65F62">
        <w:rPr>
          <w:sz w:val="28"/>
          <w:szCs w:val="28"/>
        </w:rPr>
        <w:t>Авадяева Е.Н. Энциклопедия русской усадьбы. – М.: Олма-Пресс, 2000. – 383 с.</w:t>
      </w:r>
    </w:p>
    <w:p w:rsidR="00D93243" w:rsidRPr="00A65F62" w:rsidRDefault="00D93243" w:rsidP="00A65F62">
      <w:pPr>
        <w:widowControl/>
        <w:numPr>
          <w:ilvl w:val="0"/>
          <w:numId w:val="2"/>
        </w:numPr>
        <w:tabs>
          <w:tab w:val="clear" w:pos="1860"/>
          <w:tab w:val="num" w:pos="0"/>
        </w:tabs>
        <w:spacing w:line="360" w:lineRule="auto"/>
        <w:ind w:left="142" w:firstLine="720"/>
        <w:jc w:val="both"/>
        <w:rPr>
          <w:sz w:val="28"/>
          <w:szCs w:val="28"/>
        </w:rPr>
      </w:pPr>
      <w:r w:rsidRPr="00A65F62">
        <w:rPr>
          <w:sz w:val="28"/>
          <w:szCs w:val="28"/>
        </w:rPr>
        <w:t>Баталин Б.С., Маковецкий А.И. Строим сами: постройки на садовом участке. – Пермь: Кн. изд-во, 1989. – 221 с.</w:t>
      </w:r>
    </w:p>
    <w:p w:rsidR="00D93243" w:rsidRPr="00A65F62" w:rsidRDefault="00D93243" w:rsidP="00A65F62">
      <w:pPr>
        <w:widowControl/>
        <w:numPr>
          <w:ilvl w:val="0"/>
          <w:numId w:val="2"/>
        </w:numPr>
        <w:tabs>
          <w:tab w:val="clear" w:pos="1860"/>
          <w:tab w:val="num" w:pos="0"/>
        </w:tabs>
        <w:spacing w:line="360" w:lineRule="auto"/>
        <w:ind w:left="142" w:firstLine="720"/>
        <w:jc w:val="both"/>
        <w:rPr>
          <w:sz w:val="28"/>
          <w:szCs w:val="28"/>
        </w:rPr>
      </w:pPr>
      <w:r w:rsidRPr="00A65F62">
        <w:rPr>
          <w:sz w:val="28"/>
          <w:szCs w:val="28"/>
        </w:rPr>
        <w:t>Мишин С.А. Современное планирование и дизайн дачного участка. – СПб.: Регата, 2000. – 384 с.</w:t>
      </w:r>
    </w:p>
    <w:p w:rsidR="00D93243" w:rsidRPr="00A65F62" w:rsidRDefault="00D93243" w:rsidP="00A65F62">
      <w:pPr>
        <w:widowControl/>
        <w:numPr>
          <w:ilvl w:val="0"/>
          <w:numId w:val="2"/>
        </w:numPr>
        <w:tabs>
          <w:tab w:val="clear" w:pos="1860"/>
          <w:tab w:val="num" w:pos="0"/>
        </w:tabs>
        <w:spacing w:line="360" w:lineRule="auto"/>
        <w:ind w:left="142" w:firstLine="720"/>
        <w:jc w:val="both"/>
        <w:rPr>
          <w:sz w:val="28"/>
          <w:szCs w:val="28"/>
        </w:rPr>
      </w:pPr>
      <w:r w:rsidRPr="00A65F62">
        <w:rPr>
          <w:sz w:val="28"/>
          <w:szCs w:val="28"/>
        </w:rPr>
        <w:t>Сайбель Э.Я. Садовый участок планируем и обустраиваем своими руками. – М.: Недра, 1991. – 174 с.</w:t>
      </w:r>
    </w:p>
    <w:p w:rsidR="00FC7B7D" w:rsidRPr="00A65F62" w:rsidRDefault="006D5A6B" w:rsidP="00A65F62">
      <w:pPr>
        <w:widowControl/>
        <w:shd w:val="clear" w:color="auto" w:fill="FFFFFF"/>
        <w:spacing w:line="360" w:lineRule="auto"/>
        <w:ind w:firstLine="720"/>
        <w:jc w:val="right"/>
        <w:rPr>
          <w:sz w:val="28"/>
          <w:szCs w:val="28"/>
        </w:rPr>
      </w:pPr>
      <w:r w:rsidRPr="00A65F62">
        <w:rPr>
          <w:sz w:val="28"/>
          <w:szCs w:val="28"/>
        </w:rPr>
        <w:br w:type="page"/>
        <w:t>Приложение 1</w:t>
      </w:r>
    </w:p>
    <w:p w:rsidR="006D5A6B" w:rsidRPr="00A65F62" w:rsidRDefault="00F04281" w:rsidP="00A65F62">
      <w:pPr>
        <w:widowControl/>
        <w:shd w:val="clear" w:color="auto" w:fill="FFFFFF"/>
        <w:spacing w:line="360" w:lineRule="auto"/>
        <w:ind w:firstLine="72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543pt">
            <v:imagedata r:id="rId7" o:title="" gain="234057f" blacklevel="-1966f"/>
          </v:shape>
        </w:pict>
      </w:r>
    </w:p>
    <w:p w:rsidR="006D5A6B" w:rsidRPr="00A65F62" w:rsidRDefault="006D5A6B" w:rsidP="00A65F62">
      <w:pPr>
        <w:widowControl/>
        <w:shd w:val="clear" w:color="auto" w:fill="FFFFFF"/>
        <w:spacing w:line="360" w:lineRule="auto"/>
        <w:ind w:firstLine="720"/>
        <w:jc w:val="center"/>
        <w:rPr>
          <w:sz w:val="28"/>
          <w:szCs w:val="28"/>
        </w:rPr>
      </w:pPr>
    </w:p>
    <w:p w:rsidR="006D5A6B" w:rsidRPr="00A65F62" w:rsidRDefault="006D5A6B" w:rsidP="00A65F62">
      <w:pPr>
        <w:widowControl/>
        <w:shd w:val="clear" w:color="auto" w:fill="FFFFFF"/>
        <w:spacing w:line="360" w:lineRule="auto"/>
        <w:ind w:firstLine="720"/>
        <w:jc w:val="center"/>
        <w:rPr>
          <w:b/>
          <w:bCs/>
          <w:sz w:val="28"/>
          <w:szCs w:val="28"/>
        </w:rPr>
      </w:pPr>
      <w:r w:rsidRPr="00A65F62">
        <w:rPr>
          <w:b/>
          <w:bCs/>
          <w:sz w:val="28"/>
          <w:szCs w:val="28"/>
        </w:rPr>
        <w:t>Пример планировки участка:</w:t>
      </w:r>
    </w:p>
    <w:p w:rsidR="006D5A6B" w:rsidRPr="00A65F62" w:rsidRDefault="006D5A6B" w:rsidP="00A65F62">
      <w:pPr>
        <w:widowControl/>
        <w:shd w:val="clear" w:color="auto" w:fill="FFFFFF"/>
        <w:spacing w:line="360" w:lineRule="auto"/>
        <w:ind w:firstLine="720"/>
        <w:jc w:val="center"/>
        <w:rPr>
          <w:sz w:val="28"/>
          <w:szCs w:val="28"/>
        </w:rPr>
      </w:pPr>
      <w:r w:rsidRPr="00A65F62">
        <w:rPr>
          <w:sz w:val="28"/>
          <w:szCs w:val="28"/>
        </w:rPr>
        <w:t>1 – дом; 2 – гараж; 3 – сарай (баня); 4 – водоем (бассейн); 5 – пергола; 6 – терраса; 7 – беседка; 8 – парники; 9 – огород; 10 – сад; 11 – малина (ягодные кусты); 12 – детская площадка; 13 – декоративный забор</w:t>
      </w:r>
    </w:p>
    <w:p w:rsidR="00F53EB6" w:rsidRPr="00A65F62" w:rsidRDefault="00F53EB6" w:rsidP="00A65F62">
      <w:pPr>
        <w:widowControl/>
        <w:shd w:val="clear" w:color="auto" w:fill="FFFFFF"/>
        <w:spacing w:line="360" w:lineRule="auto"/>
        <w:rPr>
          <w:sz w:val="28"/>
          <w:szCs w:val="28"/>
        </w:rPr>
      </w:pPr>
      <w:bookmarkStart w:id="0" w:name="_GoBack"/>
      <w:bookmarkEnd w:id="0"/>
    </w:p>
    <w:sectPr w:rsidR="00F53EB6" w:rsidRPr="00A65F62" w:rsidSect="00A65F62">
      <w:footerReference w:type="even" r:id="rId8"/>
      <w:footerReference w:type="default" r:id="rId9"/>
      <w:type w:val="continuous"/>
      <w:pgSz w:w="11909" w:h="16834" w:code="9"/>
      <w:pgMar w:top="1134" w:right="851" w:bottom="1134" w:left="1701" w:header="720" w:footer="720" w:gutter="0"/>
      <w:pgNumType w:start="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5EC" w:rsidRDefault="00C355EC">
      <w:r>
        <w:separator/>
      </w:r>
    </w:p>
  </w:endnote>
  <w:endnote w:type="continuationSeparator" w:id="0">
    <w:p w:rsidR="00C355EC" w:rsidRDefault="00C3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A21" w:rsidRDefault="00677A21" w:rsidP="00E3208B">
    <w:pPr>
      <w:pStyle w:val="a3"/>
      <w:framePr w:wrap="around" w:vAnchor="text" w:hAnchor="margin" w:xAlign="right" w:y="1"/>
      <w:rPr>
        <w:rStyle w:val="a5"/>
      </w:rPr>
    </w:pPr>
  </w:p>
  <w:p w:rsidR="00677A21" w:rsidRDefault="00677A21" w:rsidP="00677A2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A21" w:rsidRDefault="008A369D" w:rsidP="00E3208B">
    <w:pPr>
      <w:pStyle w:val="a3"/>
      <w:framePr w:wrap="around" w:vAnchor="text" w:hAnchor="margin" w:xAlign="right" w:y="1"/>
      <w:rPr>
        <w:rStyle w:val="a5"/>
      </w:rPr>
    </w:pPr>
    <w:r>
      <w:rPr>
        <w:rStyle w:val="a5"/>
        <w:noProof/>
      </w:rPr>
      <w:t>3</w:t>
    </w:r>
  </w:p>
  <w:p w:rsidR="00677A21" w:rsidRDefault="00677A21" w:rsidP="00677A2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5EC" w:rsidRDefault="00C355EC">
      <w:r>
        <w:separator/>
      </w:r>
    </w:p>
  </w:footnote>
  <w:footnote w:type="continuationSeparator" w:id="0">
    <w:p w:rsidR="00C355EC" w:rsidRDefault="00C35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C66EA82"/>
    <w:lvl w:ilvl="0">
      <w:numFmt w:val="bullet"/>
      <w:lvlText w:val="*"/>
      <w:lvlJc w:val="left"/>
    </w:lvl>
  </w:abstractNum>
  <w:abstractNum w:abstractNumId="1">
    <w:nsid w:val="590D155D"/>
    <w:multiLevelType w:val="hybridMultilevel"/>
    <w:tmpl w:val="B2EC94FA"/>
    <w:lvl w:ilvl="0" w:tplc="9F2028C0">
      <w:start w:val="1"/>
      <w:numFmt w:val="decimal"/>
      <w:lvlText w:val="%1."/>
      <w:lvlJc w:val="left"/>
      <w:pPr>
        <w:tabs>
          <w:tab w:val="num" w:pos="1860"/>
        </w:tabs>
        <w:ind w:left="1860" w:hanging="1095"/>
      </w:pPr>
      <w:rPr>
        <w:rFonts w:cs="Times New Roman" w:hint="default"/>
      </w:rPr>
    </w:lvl>
    <w:lvl w:ilvl="1" w:tplc="04190019" w:tentative="1">
      <w:start w:val="1"/>
      <w:numFmt w:val="lowerLetter"/>
      <w:lvlText w:val="%2."/>
      <w:lvlJc w:val="left"/>
      <w:pPr>
        <w:tabs>
          <w:tab w:val="num" w:pos="1845"/>
        </w:tabs>
        <w:ind w:left="1845" w:hanging="360"/>
      </w:pPr>
      <w:rPr>
        <w:rFonts w:cs="Times New Roman"/>
      </w:rPr>
    </w:lvl>
    <w:lvl w:ilvl="2" w:tplc="0419001B" w:tentative="1">
      <w:start w:val="1"/>
      <w:numFmt w:val="lowerRoman"/>
      <w:lvlText w:val="%3."/>
      <w:lvlJc w:val="right"/>
      <w:pPr>
        <w:tabs>
          <w:tab w:val="num" w:pos="2565"/>
        </w:tabs>
        <w:ind w:left="2565" w:hanging="180"/>
      </w:pPr>
      <w:rPr>
        <w:rFonts w:cs="Times New Roman"/>
      </w:rPr>
    </w:lvl>
    <w:lvl w:ilvl="3" w:tplc="0419000F" w:tentative="1">
      <w:start w:val="1"/>
      <w:numFmt w:val="decimal"/>
      <w:lvlText w:val="%4."/>
      <w:lvlJc w:val="left"/>
      <w:pPr>
        <w:tabs>
          <w:tab w:val="num" w:pos="3285"/>
        </w:tabs>
        <w:ind w:left="3285" w:hanging="360"/>
      </w:pPr>
      <w:rPr>
        <w:rFonts w:cs="Times New Roman"/>
      </w:rPr>
    </w:lvl>
    <w:lvl w:ilvl="4" w:tplc="04190019" w:tentative="1">
      <w:start w:val="1"/>
      <w:numFmt w:val="lowerLetter"/>
      <w:lvlText w:val="%5."/>
      <w:lvlJc w:val="left"/>
      <w:pPr>
        <w:tabs>
          <w:tab w:val="num" w:pos="4005"/>
        </w:tabs>
        <w:ind w:left="4005" w:hanging="360"/>
      </w:pPr>
      <w:rPr>
        <w:rFonts w:cs="Times New Roman"/>
      </w:rPr>
    </w:lvl>
    <w:lvl w:ilvl="5" w:tplc="0419001B" w:tentative="1">
      <w:start w:val="1"/>
      <w:numFmt w:val="lowerRoman"/>
      <w:lvlText w:val="%6."/>
      <w:lvlJc w:val="right"/>
      <w:pPr>
        <w:tabs>
          <w:tab w:val="num" w:pos="4725"/>
        </w:tabs>
        <w:ind w:left="4725" w:hanging="180"/>
      </w:pPr>
      <w:rPr>
        <w:rFonts w:cs="Times New Roman"/>
      </w:rPr>
    </w:lvl>
    <w:lvl w:ilvl="6" w:tplc="0419000F" w:tentative="1">
      <w:start w:val="1"/>
      <w:numFmt w:val="decimal"/>
      <w:lvlText w:val="%7."/>
      <w:lvlJc w:val="left"/>
      <w:pPr>
        <w:tabs>
          <w:tab w:val="num" w:pos="5445"/>
        </w:tabs>
        <w:ind w:left="5445" w:hanging="360"/>
      </w:pPr>
      <w:rPr>
        <w:rFonts w:cs="Times New Roman"/>
      </w:rPr>
    </w:lvl>
    <w:lvl w:ilvl="7" w:tplc="04190019" w:tentative="1">
      <w:start w:val="1"/>
      <w:numFmt w:val="lowerLetter"/>
      <w:lvlText w:val="%8."/>
      <w:lvlJc w:val="left"/>
      <w:pPr>
        <w:tabs>
          <w:tab w:val="num" w:pos="6165"/>
        </w:tabs>
        <w:ind w:left="6165" w:hanging="360"/>
      </w:pPr>
      <w:rPr>
        <w:rFonts w:cs="Times New Roman"/>
      </w:rPr>
    </w:lvl>
    <w:lvl w:ilvl="8" w:tplc="0419001B" w:tentative="1">
      <w:start w:val="1"/>
      <w:numFmt w:val="lowerRoman"/>
      <w:lvlText w:val="%9."/>
      <w:lvlJc w:val="right"/>
      <w:pPr>
        <w:tabs>
          <w:tab w:val="num" w:pos="6885"/>
        </w:tabs>
        <w:ind w:left="6885" w:hanging="180"/>
      </w:pPr>
      <w:rPr>
        <w:rFonts w:cs="Times New Roman"/>
      </w:rPr>
    </w:lvl>
  </w:abstractNum>
  <w:num w:numId="1">
    <w:abstractNumId w:val="0"/>
    <w:lvlOverride w:ilvl="0">
      <w:lvl w:ilvl="0">
        <w:numFmt w:val="bullet"/>
        <w:lvlText w:val="•"/>
        <w:legacy w:legacy="1" w:legacySpace="0" w:legacyIndent="182"/>
        <w:lvlJc w:val="left"/>
        <w:rPr>
          <w:rFonts w:ascii="Times New Roman" w:hAnsi="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A2D"/>
    <w:rsid w:val="001D6A2D"/>
    <w:rsid w:val="002722BE"/>
    <w:rsid w:val="004932E7"/>
    <w:rsid w:val="004F2F94"/>
    <w:rsid w:val="005F7A32"/>
    <w:rsid w:val="00677A21"/>
    <w:rsid w:val="006D5A6B"/>
    <w:rsid w:val="008752AD"/>
    <w:rsid w:val="008A369D"/>
    <w:rsid w:val="00984E61"/>
    <w:rsid w:val="00A65F62"/>
    <w:rsid w:val="00B138C0"/>
    <w:rsid w:val="00B96052"/>
    <w:rsid w:val="00BD285A"/>
    <w:rsid w:val="00BE20C8"/>
    <w:rsid w:val="00C355EC"/>
    <w:rsid w:val="00C808B1"/>
    <w:rsid w:val="00D93243"/>
    <w:rsid w:val="00E13435"/>
    <w:rsid w:val="00E3208B"/>
    <w:rsid w:val="00E93B4D"/>
    <w:rsid w:val="00F04281"/>
    <w:rsid w:val="00F53EB6"/>
    <w:rsid w:val="00FA783D"/>
    <w:rsid w:val="00FC7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D69D81D4-7E94-48DA-9B44-63DFF461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77A21"/>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677A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5675</Words>
  <Characters>32354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Серега</dc:creator>
  <cp:keywords/>
  <dc:description/>
  <cp:lastModifiedBy>admin</cp:lastModifiedBy>
  <cp:revision>2</cp:revision>
  <cp:lastPrinted>2007-05-31T23:52:00Z</cp:lastPrinted>
  <dcterms:created xsi:type="dcterms:W3CDTF">2014-02-20T19:22:00Z</dcterms:created>
  <dcterms:modified xsi:type="dcterms:W3CDTF">2014-02-20T19:22:00Z</dcterms:modified>
</cp:coreProperties>
</file>