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111B6D" w:rsidP="00351663">
      <w:pPr>
        <w:pStyle w:val="a6"/>
        <w:suppressAutoHyphens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Реферат</w:t>
      </w:r>
    </w:p>
    <w:p w:rsidR="00351663" w:rsidRPr="00351663" w:rsidRDefault="00351663" w:rsidP="00351663">
      <w:pPr>
        <w:pStyle w:val="a6"/>
        <w:suppressAutoHyphens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51663" w:rsidRPr="00351663" w:rsidRDefault="005D3B75" w:rsidP="00351663">
      <w:pPr>
        <w:pStyle w:val="a6"/>
        <w:suppressAutoHyphens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>Безопасность</w:t>
      </w:r>
      <w:r w:rsidR="00351663"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</w:t>
      </w:r>
      <w:r w:rsidR="00351663"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оказании</w:t>
      </w:r>
      <w:r w:rsidR="00351663"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экстренной помощи</w:t>
      </w:r>
      <w:r w:rsidR="00351663"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51663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психиатрическом стационаре</w:t>
      </w: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P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51663" w:rsidRDefault="00351663" w:rsidP="00351663">
      <w:pPr>
        <w:pStyle w:val="a6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51663" w:rsidRPr="00351663" w:rsidRDefault="005D3B75" w:rsidP="00B82540">
      <w:pPr>
        <w:pStyle w:val="a6"/>
        <w:suppressAutoHyphens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1663">
        <w:rPr>
          <w:rFonts w:ascii="Times New Roman" w:hAnsi="Times New Roman" w:cs="Times New Roman"/>
          <w:color w:val="auto"/>
          <w:sz w:val="28"/>
          <w:szCs w:val="28"/>
        </w:rPr>
        <w:t>2009год</w:t>
      </w:r>
    </w:p>
    <w:p w:rsidR="00351663" w:rsidRPr="00351663" w:rsidRDefault="00351663" w:rsidP="00407A7E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br w:type="page"/>
      </w:r>
      <w:r w:rsidR="00600C36" w:rsidRPr="003516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Цель исследования: Изучить меры, принимаемые медицинским персоналом, при оказании </w:t>
      </w:r>
      <w:r w:rsidR="00D01893" w:rsidRPr="003516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экстренной</w:t>
      </w:r>
      <w:r w:rsidR="00600C36" w:rsidRPr="003516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психиатрической помощи.</w:t>
      </w:r>
    </w:p>
    <w:p w:rsidR="00351663" w:rsidRPr="00351663" w:rsidRDefault="00600C36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Гипотезой данного исследования выступает предположение о том, что постоянное соблюдение психиатрической бдительности медицинским персоналом психиатрического отделени</w:t>
      </w:r>
      <w:r w:rsidR="000B1D47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я </w:t>
      </w:r>
      <w:r w:rsidR="004F3F16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ведет к усилению безопасности 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среди пациентов</w:t>
      </w:r>
      <w:r w:rsidR="000B61EF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персонала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="00123AB2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 ускорению оказания экстренной </w:t>
      </w:r>
      <w:r w:rsidR="00A044D9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оптимальной </w:t>
      </w:r>
      <w:r w:rsidR="00123AB2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меди</w:t>
      </w:r>
      <w:r w:rsidR="006D15C8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цинской</w:t>
      </w:r>
      <w:r w:rsidR="00123AB2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помощи.</w:t>
      </w:r>
    </w:p>
    <w:p w:rsidR="00351663" w:rsidRPr="00351663" w:rsidRDefault="00123AB2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Дизайн исследования: В исследовании применялась специально разработанная анкета для медицинского персонала</w:t>
      </w:r>
      <w:r w:rsidR="0066542C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содержащая открыты</w:t>
      </w:r>
      <w:r w:rsidR="00D322C0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 вопросы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Полученные результаты обрабатывались с помощью сравнения средних значений, факторного </w:t>
      </w:r>
      <w:r w:rsidR="008F542D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нализ</w:t>
      </w:r>
      <w:r w:rsidR="008F542D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а.</w:t>
      </w:r>
    </w:p>
    <w:p w:rsidR="00351663" w:rsidRPr="00351663" w:rsidRDefault="00351663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663" w:rsidRDefault="00351663" w:rsidP="00351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9021B" w:rsidRPr="0035166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351663" w:rsidRPr="00351663" w:rsidRDefault="00351663" w:rsidP="00351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51663" w:rsidRPr="00351663" w:rsidRDefault="001247DC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ЗАТО Северск стационарная психиатрическая помощь оказывается психиатрическим отделением, которое является структурным подразделением Клинической больницы №81. Психиатрическое отделение обслуживает взрослое население Северска,</w:t>
      </w:r>
      <w:r w:rsidR="00E60878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работает по оказанию экстренной и плановой специализированной помощи. Здесь проводится лечение </w:t>
      </w:r>
      <w:r w:rsidR="00841AA9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пациентов с </w:t>
      </w:r>
      <w:r w:rsidR="00E60878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различны</w:t>
      </w:r>
      <w:r w:rsidR="00841AA9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</w:t>
      </w:r>
      <w:r w:rsidR="00E60878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психически</w:t>
      </w:r>
      <w:r w:rsidR="00841AA9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</w:t>
      </w:r>
      <w:r w:rsidR="00E60878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расстройств</w:t>
      </w:r>
      <w:r w:rsidR="00841AA9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ами</w:t>
      </w:r>
      <w:r w:rsidR="000D5C0B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которые требуют </w:t>
      </w:r>
      <w:r w:rsidR="00E60878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пребывания в стационаре.</w:t>
      </w:r>
    </w:p>
    <w:p w:rsidR="00351663" w:rsidRPr="00351663" w:rsidRDefault="00D01893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Экстренная</w:t>
      </w:r>
      <w:r w:rsidR="000A508E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психиатрическая помощь оказывается пациентам, которые нередко страдают тяжелыми психическими расстройствами и по своему психическому состоянию могут представлять опасность, как для себя, так и для окружающих. </w:t>
      </w:r>
      <w:r w:rsidR="008E00AF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Таких пациентов должны лечить сотрудники психиатрической службы</w:t>
      </w:r>
      <w:r w:rsidR="00522C60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.</w:t>
      </w:r>
      <w:r w:rsidR="00351663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522C60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Поэтому </w:t>
      </w:r>
      <w:r w:rsidR="008E00AF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медицинский персонал психиатрического отделения</w:t>
      </w:r>
      <w:r w:rsidR="00351663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522C60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оказывае</w:t>
      </w:r>
      <w:r w:rsidR="008E00AF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тся первым, кто встречается с такими больными. </w:t>
      </w:r>
    </w:p>
    <w:p w:rsidR="00351663" w:rsidRPr="00351663" w:rsidRDefault="00E63289" w:rsidP="00351663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63">
        <w:rPr>
          <w:rFonts w:ascii="Times New Roman" w:hAnsi="Times New Roman" w:cs="Times New Roman"/>
          <w:sz w:val="28"/>
          <w:szCs w:val="28"/>
        </w:rPr>
        <w:t>Правильная психиатрическая тактика, проводимая медперсоналом в отношении больного с острым психозом, яв</w:t>
      </w:r>
      <w:r w:rsidR="00585285" w:rsidRPr="00351663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351663">
        <w:rPr>
          <w:rFonts w:ascii="Times New Roman" w:hAnsi="Times New Roman" w:cs="Times New Roman"/>
          <w:sz w:val="28"/>
          <w:szCs w:val="28"/>
        </w:rPr>
        <w:t>крайне важным дополнением</w:t>
      </w:r>
      <w:r w:rsidR="00585285" w:rsidRPr="00351663">
        <w:rPr>
          <w:rFonts w:ascii="Times New Roman" w:hAnsi="Times New Roman" w:cs="Times New Roman"/>
          <w:sz w:val="28"/>
          <w:szCs w:val="28"/>
        </w:rPr>
        <w:t xml:space="preserve"> медикаментозной помощи</w:t>
      </w:r>
      <w:r w:rsidRPr="00351663">
        <w:rPr>
          <w:rFonts w:ascii="Times New Roman" w:hAnsi="Times New Roman" w:cs="Times New Roman"/>
          <w:sz w:val="28"/>
          <w:szCs w:val="28"/>
        </w:rPr>
        <w:t xml:space="preserve">. Основное условие, которое должен соблюдать медицинский персонал, — ни на одну минуту не терять «психиатрической бдительности», так как поведение больного в любой момент может резко </w:t>
      </w:r>
      <w:r w:rsidR="001A1F1B" w:rsidRPr="00351663">
        <w:rPr>
          <w:rFonts w:ascii="Times New Roman" w:hAnsi="Times New Roman" w:cs="Times New Roman"/>
          <w:sz w:val="28"/>
          <w:szCs w:val="28"/>
        </w:rPr>
        <w:t>измениться,</w:t>
      </w:r>
      <w:r w:rsidR="00BE26B1" w:rsidRPr="00351663">
        <w:rPr>
          <w:rFonts w:ascii="Times New Roman" w:hAnsi="Times New Roman" w:cs="Times New Roman"/>
          <w:sz w:val="28"/>
          <w:szCs w:val="28"/>
        </w:rPr>
        <w:t xml:space="preserve"> и он может нанести </w:t>
      </w:r>
      <w:r w:rsidR="001A1F1B" w:rsidRPr="00351663">
        <w:rPr>
          <w:rFonts w:ascii="Times New Roman" w:hAnsi="Times New Roman" w:cs="Times New Roman"/>
          <w:sz w:val="28"/>
          <w:szCs w:val="28"/>
        </w:rPr>
        <w:t>повреждения,</w:t>
      </w:r>
      <w:r w:rsidR="00BE26B1" w:rsidRPr="00351663">
        <w:rPr>
          <w:rFonts w:ascii="Times New Roman" w:hAnsi="Times New Roman" w:cs="Times New Roman"/>
          <w:sz w:val="28"/>
          <w:szCs w:val="28"/>
        </w:rPr>
        <w:t xml:space="preserve"> как себе, так и окружающим</w:t>
      </w:r>
      <w:r w:rsidRPr="00351663">
        <w:rPr>
          <w:rFonts w:ascii="Times New Roman" w:hAnsi="Times New Roman" w:cs="Times New Roman"/>
          <w:sz w:val="28"/>
          <w:szCs w:val="28"/>
        </w:rPr>
        <w:t>.</w:t>
      </w:r>
      <w:r w:rsidR="00351663" w:rsidRPr="00351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663" w:rsidRPr="00351663" w:rsidRDefault="000A508E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Особенности оказания помощи заключаются в необходимости в то же время строгого выполнения ряда мер, направленных на предупреждение суицидальных действий, агрессии, нанесения повреждений самому больному, окружающим его лицам, а также оказывающему помощь медицинскому персоналу. </w:t>
      </w:r>
    </w:p>
    <w:p w:rsidR="00351663" w:rsidRPr="00351663" w:rsidRDefault="000A508E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Медицинскому персоналу </w:t>
      </w:r>
      <w:r w:rsidR="00862346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психиатрического отделения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, необходимо помнить, что поведение больного в условиях оказания психиатрической помощи под влиянием психопатологических расстройств может внезапно меняться, носить непредвиденный, импульсивный характер и приобретать крайнюю опасность, как для больного, так и для окружающих.</w:t>
      </w:r>
      <w:r w:rsidR="004B75E1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</w:p>
    <w:p w:rsidR="00351663" w:rsidRPr="00351663" w:rsidRDefault="00007E33" w:rsidP="00351663">
      <w:pPr>
        <w:pStyle w:val="9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При приеме</w:t>
      </w:r>
      <w:r w:rsidR="000A508E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 больного</w:t>
      </w:r>
      <w:r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 в отделении</w:t>
      </w:r>
      <w:r w:rsidR="00351663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08E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поведение </w:t>
      </w:r>
      <w:r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медицинского </w:t>
      </w:r>
      <w:r w:rsidR="00F22FDA" w:rsidRPr="00351663">
        <w:rPr>
          <w:rFonts w:ascii="Times New Roman" w:hAnsi="Times New Roman" w:cs="Times New Roman"/>
          <w:sz w:val="28"/>
          <w:szCs w:val="28"/>
          <w:lang w:eastAsia="ru-RU"/>
        </w:rPr>
        <w:t>персонала</w:t>
      </w:r>
      <w:r w:rsidR="000A508E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быть спокойным, сдержанным, без суетливости, излишних движений, которые могут спровоцировать агрессию. Беседа должна проводиться в уважительной, доброжелательной, корректной форме. Принимаемые </w:t>
      </w:r>
      <w:r w:rsidR="00181BF5" w:rsidRPr="00351663">
        <w:rPr>
          <w:rFonts w:ascii="Times New Roman" w:hAnsi="Times New Roman" w:cs="Times New Roman"/>
          <w:sz w:val="28"/>
          <w:szCs w:val="28"/>
          <w:lang w:eastAsia="ru-RU"/>
        </w:rPr>
        <w:t>медицинским персоналом</w:t>
      </w:r>
      <w:r w:rsidR="000A508E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 по указанию врача меры, определяемые конкретной обстановкой и особенностями состояния больного, должны выполняться достаточно быстро, согласованно и точно. Распоряжения врача, имеющие отношение к больному, не всегда могут делаться открыто, иногда они даются в условной форме, негромким голосом, по ходу беседы. В связи с этим медицинскому персоналу необходимо быть постоянно внимательным, не отвлекаться, следить за ходом беседы врача, незамедлительно выполняя указания.</w:t>
      </w:r>
    </w:p>
    <w:p w:rsidR="00351663" w:rsidRPr="00351663" w:rsidRDefault="00527BC7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В случае, </w:t>
      </w:r>
      <w:r w:rsidR="000A508E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если больной возбужден, напряжен, подозрителен, </w:t>
      </w:r>
      <w:r w:rsidR="00FB74B6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персонал</w:t>
      </w:r>
      <w:r w:rsidR="000A508E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занима</w:t>
      </w:r>
      <w:r w:rsidR="00FB74B6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е</w:t>
      </w:r>
      <w:r w:rsidR="000A508E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т места в непосредственной близости к больному таким образом, чтобы предупредить возможный опасный поступок или побег. Необходимо внимательно следить за поведением больного (направлением взгляда, движениями рук, мимикой и др.). Режущие, тяжелые предметы</w:t>
      </w:r>
      <w:r w:rsidR="00351663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0A508E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удаляются на безопасное расстояние. </w:t>
      </w:r>
    </w:p>
    <w:p w:rsidR="00351663" w:rsidRPr="00351663" w:rsidRDefault="000A508E" w:rsidP="00351663">
      <w:pPr>
        <w:pStyle w:val="9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63">
        <w:rPr>
          <w:rFonts w:ascii="Times New Roman" w:hAnsi="Times New Roman" w:cs="Times New Roman"/>
          <w:sz w:val="28"/>
          <w:szCs w:val="28"/>
        </w:rPr>
        <w:t xml:space="preserve">Производится осмотр больного на предмет наличия оружия, опасных веществ, медикаментов; следует предупреждать попытки больного воспользоваться ими или выхватить что-либо из своих карманов и др. До применения мер удержания (иммобилизации), если они необходимы, вначале целесообразно попытаться уговорить больного, используя помощь окружающих, особенно лиц, пользующихся его доверием. В отдельных случаях в связи с особенностями состояния больного иммобилизацию его необходимо провести немедленно. Когда больной возбужден, склонен к агрессии, чтобы избежать прямого удара всегда стараться находиться сбоку или несколько сзади от него. </w:t>
      </w:r>
    </w:p>
    <w:p w:rsidR="00351663" w:rsidRPr="00351663" w:rsidRDefault="00527BC7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Тема безопасности при оказании экстренной психиатрической помощи</w:t>
      </w:r>
      <w:r w:rsidR="00E25F1C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была выбрана не случайно, ибо психиатрическая бдительность является основополагающей при общении и наблюдении за пациентами с душевными расстройствами, и порою определяет успешность выбранной тактики лечения.</w:t>
      </w:r>
    </w:p>
    <w:p w:rsidR="00351663" w:rsidRPr="00351663" w:rsidRDefault="00502D47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 целью изучения поведения медицинского персонала психиатрического отделения во время оказания экстренной психиатрической помощи была создан</w:t>
      </w:r>
      <w:r w:rsidR="00030F07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 специальная анкета, которая в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последствии была подвергнута анализу.</w:t>
      </w:r>
    </w:p>
    <w:p w:rsidR="00407A7E" w:rsidRDefault="00407A7E" w:rsidP="00B8254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663" w:rsidRDefault="00B82540" w:rsidP="00B8254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594928" w:rsidRPr="00B825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анкетирования</w:t>
      </w:r>
    </w:p>
    <w:p w:rsidR="00B82540" w:rsidRPr="00B82540" w:rsidRDefault="00B82540" w:rsidP="00B8254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51663" w:rsidRPr="00351663" w:rsidRDefault="00594928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Всего было о</w:t>
      </w:r>
      <w:r w:rsidR="004F3F16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прошено 10 человек медицинского персонала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в возрасте от 24 до 56 лет</w:t>
      </w:r>
      <w:r w:rsidR="00B61429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(средний возраст 41.8 лет)</w:t>
      </w:r>
      <w:r w:rsidR="004F3F16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. Стаж опрашиваемых по 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психиатрической специальности колебался от 3 месяцев до 25 лет</w:t>
      </w:r>
      <w:r w:rsidR="00B61429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(в среднем 12,6 лет)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.</w:t>
      </w:r>
    </w:p>
    <w:p w:rsidR="00351663" w:rsidRPr="00351663" w:rsidRDefault="00A62D50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90% (9 человек из 10) анкетируемых характеризует свое поведение во время беседы при госпитализации пациентов в стационар как спокойное, сдержанное</w:t>
      </w:r>
      <w:r w:rsidR="00093789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, корректное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. Лишь 1 человек (10%) считает, что ведет себя </w:t>
      </w:r>
      <w:r w:rsidR="00A762AD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неуверенно (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суетливо</w:t>
      </w:r>
      <w:r w:rsidR="00A762AD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)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– это новый сотрудник отделения, стаж к</w:t>
      </w:r>
      <w:r w:rsidR="00757A51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оторого насчитывает менее года (см.рис.1)</w:t>
      </w:r>
    </w:p>
    <w:p w:rsidR="00351663" w:rsidRPr="00351663" w:rsidRDefault="00351663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663" w:rsidRPr="00351663" w:rsidRDefault="003C743E" w:rsidP="00351663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201.75pt">
            <v:imagedata r:id="rId7" o:title=""/>
            <o:lock v:ext="edit" aspectratio="f"/>
          </v:shape>
        </w:pict>
      </w:r>
    </w:p>
    <w:p w:rsidR="00351663" w:rsidRPr="00351663" w:rsidRDefault="00351663" w:rsidP="00351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Рис.1 Поведение во время беседы</w:t>
      </w:r>
    </w:p>
    <w:p w:rsidR="00407A7E" w:rsidRDefault="00407A7E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</w:p>
    <w:p w:rsidR="00351663" w:rsidRPr="00351663" w:rsidRDefault="00A62D50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100% опрошенного медицинского персонала усиливает свое внимание при </w:t>
      </w:r>
      <w:r w:rsidR="00334896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общении с агрессивными больными.</w:t>
      </w:r>
    </w:p>
    <w:p w:rsidR="00351663" w:rsidRPr="00351663" w:rsidRDefault="00334896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Для определения степени агрессивности пациентов медицинский персонал оценивает в их поведении: мимику – 80%, жесты – 90%, высказывания и настроение больных – 100%. Также медицинский персонал учитывает поведение пациентов во время предыдущих госпитализаций</w:t>
      </w:r>
      <w:r w:rsidR="00000CEA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– 90%</w:t>
      </w:r>
      <w:r w:rsidR="00757A51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(см.</w:t>
      </w:r>
      <w:r w:rsidR="006E40F0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757A51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рис.2</w:t>
      </w:r>
      <w:r w:rsidR="00736060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)</w:t>
      </w:r>
      <w:r w:rsidR="00702AEA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.</w:t>
      </w:r>
    </w:p>
    <w:p w:rsidR="00351663" w:rsidRPr="00351663" w:rsidRDefault="003C743E" w:rsidP="00B8254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408.75pt;height:234.75pt">
            <v:imagedata r:id="rId8" o:title=""/>
            <o:lock v:ext="edit" aspectratio="f"/>
          </v:shape>
        </w:pict>
      </w:r>
    </w:p>
    <w:p w:rsidR="00351663" w:rsidRPr="00351663" w:rsidRDefault="00736060" w:rsidP="00351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51663">
        <w:rPr>
          <w:rFonts w:ascii="Times New Roman" w:hAnsi="Times New Roman" w:cs="Times New Roman"/>
          <w:b/>
          <w:bCs/>
          <w:sz w:val="28"/>
          <w:szCs w:val="28"/>
        </w:rPr>
        <w:t>Рис.</w:t>
      </w:r>
      <w:r w:rsidR="00757A51" w:rsidRPr="003516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51663">
        <w:rPr>
          <w:rFonts w:ascii="Times New Roman" w:hAnsi="Times New Roman" w:cs="Times New Roman"/>
          <w:b/>
          <w:bCs/>
          <w:sz w:val="28"/>
          <w:szCs w:val="28"/>
        </w:rPr>
        <w:t xml:space="preserve"> Оценка поведения агрессивных пациентов</w:t>
      </w:r>
    </w:p>
    <w:p w:rsidR="00351663" w:rsidRPr="00351663" w:rsidRDefault="00351663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663" w:rsidRPr="00351663" w:rsidRDefault="007B7DB2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Все опрошенные проводят досмотр личных вещей пациента на наличие опасных предметов.</w:t>
      </w:r>
    </w:p>
    <w:p w:rsidR="00351663" w:rsidRPr="00351663" w:rsidRDefault="007B7DB2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Также весь опрошенный медицинский персонал владеет методами физической иммобилизации и применяет ее в отношении возбужденных </w:t>
      </w:r>
      <w:r w:rsidR="00093789" w:rsidRPr="00351663">
        <w:rPr>
          <w:rFonts w:ascii="Times New Roman" w:hAnsi="Times New Roman" w:cs="Times New Roman"/>
          <w:sz w:val="28"/>
          <w:szCs w:val="28"/>
          <w:lang w:eastAsia="ru-RU"/>
        </w:rPr>
        <w:t>пациентов. Хотим отметить, что иммобилизацию пациентов медперсонал применяет по назначению врача-психиатра и сведения об этом заносит в специальный журнал.</w:t>
      </w:r>
    </w:p>
    <w:p w:rsidR="00351663" w:rsidRPr="00B82540" w:rsidRDefault="00093789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90% опрошенных</w:t>
      </w:r>
      <w:r w:rsidR="00AD4DA6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сотрудников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находятся в непосредственной близости к пациентам, чтобы предупредить их внезапные поступки. 10% (1 человек) старается не приближаться к агрессивн</w:t>
      </w:r>
      <w:r w:rsidR="00AD4DA6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ым пациентам – сотрудник, </w:t>
      </w:r>
      <w:r w:rsidR="00AD4DA6" w:rsidRPr="00B82540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начинающий</w:t>
      </w:r>
      <w:r w:rsidRPr="00B82540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работать в отделении, практически не</w:t>
      </w:r>
      <w:r w:rsidR="00D00AAD" w:rsidRPr="00B82540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имеющий стажа по специальности (см.рис.3).</w:t>
      </w:r>
    </w:p>
    <w:p w:rsidR="00B82540" w:rsidRDefault="00B82540" w:rsidP="00B82540">
      <w:pPr>
        <w:rPr>
          <w:rFonts w:cs="Times New Roman"/>
          <w:sz w:val="28"/>
          <w:szCs w:val="28"/>
          <w:lang w:val="uk-UA"/>
        </w:rPr>
      </w:pPr>
    </w:p>
    <w:p w:rsidR="00351663" w:rsidRPr="00B82540" w:rsidRDefault="00407A7E" w:rsidP="00407A7E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br w:type="page"/>
      </w:r>
      <w:r w:rsidR="003C743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399.75pt;height:228.75pt">
            <v:imagedata r:id="rId9" o:title=""/>
            <o:lock v:ext="edit" aspectratio="f"/>
          </v:shape>
        </w:pict>
      </w:r>
    </w:p>
    <w:p w:rsidR="00351663" w:rsidRPr="00B82540" w:rsidRDefault="00B82540" w:rsidP="00B8254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Рис.3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00AAD" w:rsidRPr="00B82540">
        <w:rPr>
          <w:rFonts w:ascii="Times New Roman" w:hAnsi="Times New Roman" w:cs="Times New Roman"/>
          <w:b/>
          <w:bCs/>
          <w:sz w:val="28"/>
          <w:szCs w:val="28"/>
        </w:rPr>
        <w:t>Нахождение в непоср</w:t>
      </w:r>
      <w:r>
        <w:rPr>
          <w:rFonts w:ascii="Times New Roman" w:hAnsi="Times New Roman" w:cs="Times New Roman"/>
          <w:b/>
          <w:bCs/>
          <w:sz w:val="28"/>
          <w:szCs w:val="28"/>
        </w:rPr>
        <w:t>едственной близости к пациентам</w:t>
      </w:r>
    </w:p>
    <w:p w:rsidR="00351663" w:rsidRPr="00351663" w:rsidRDefault="00351663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663" w:rsidRPr="00351663" w:rsidRDefault="00AE0921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Все анкетированные лица отрицают страх перед агрессивными пациентами, но высказывают опасения по поводу их импульсивного поведения, поэтому всегда бывают бдительными. На агрессивные неадекватные высказывания пациентов персонал реагирует спокойно.</w:t>
      </w:r>
    </w:p>
    <w:p w:rsidR="00351663" w:rsidRPr="00351663" w:rsidRDefault="00AE0921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При появлении физической агрессии у пациента и невозможности применить к нему методы иммобилизации персонал </w:t>
      </w:r>
      <w:r w:rsidR="00635E94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пользуется «тревожной» кнопко</w:t>
      </w:r>
      <w:r w:rsidR="00A762AD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й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.</w:t>
      </w:r>
    </w:p>
    <w:p w:rsidR="00351663" w:rsidRPr="00351663" w:rsidRDefault="00146A3B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По результатам опроса никто из </w:t>
      </w:r>
      <w:r w:rsidR="0037401A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пациентов отделения не 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подвергался физической агрессии со стороны </w:t>
      </w:r>
      <w:r w:rsidR="0037401A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агрессивных больных</w:t>
      </w:r>
      <w:r w:rsidR="00A762AD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из-за активной</w:t>
      </w:r>
      <w:r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бдительности</w:t>
      </w:r>
      <w:r w:rsidR="0037401A" w:rsidRPr="0035166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медперсонала.</w:t>
      </w:r>
    </w:p>
    <w:p w:rsidR="00351663" w:rsidRPr="00351663" w:rsidRDefault="00383144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Таким образом, исследование выявило следующее:</w:t>
      </w:r>
    </w:p>
    <w:p w:rsidR="00351663" w:rsidRPr="00351663" w:rsidRDefault="00D54676" w:rsidP="00351663">
      <w:pPr>
        <w:pStyle w:val="4"/>
        <w:keepNext w:val="0"/>
        <w:keepLines w:val="0"/>
        <w:numPr>
          <w:ilvl w:val="0"/>
          <w:numId w:val="13"/>
        </w:numPr>
        <w:suppressAutoHyphens/>
        <w:spacing w:before="0" w:line="360" w:lineRule="auto"/>
        <w:ind w:left="0" w:firstLine="709"/>
        <w:jc w:val="both"/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Медицинский персонал психиатрического отделения ведет себя определенным образом в момент </w:t>
      </w:r>
      <w:r w:rsidR="00D01893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оказания экстренной помощи 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возбужденны</w:t>
      </w:r>
      <w:r w:rsidR="00D01893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м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пациент</w:t>
      </w:r>
      <w:r w:rsidR="00D01893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ам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– сдержанно, корректно, спокойно. Лишь один человек из опрош</w:t>
      </w:r>
      <w:r w:rsidR="00A762AD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енных отмечает некоторую неуверенн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ость в своем поведении, что, вероятно, связано с отсутствием опыта работы в психиатрической службе (стаж по специальности 3 месяца).</w:t>
      </w:r>
    </w:p>
    <w:p w:rsidR="00351663" w:rsidRPr="00351663" w:rsidRDefault="003166C7" w:rsidP="00351663">
      <w:pPr>
        <w:pStyle w:val="4"/>
        <w:keepNext w:val="0"/>
        <w:keepLines w:val="0"/>
        <w:numPr>
          <w:ilvl w:val="0"/>
          <w:numId w:val="13"/>
        </w:numPr>
        <w:suppressAutoHyphens/>
        <w:spacing w:before="0" w:line="360" w:lineRule="auto"/>
        <w:ind w:left="0" w:firstLine="709"/>
        <w:jc w:val="both"/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Сотрудники психиатрического отделения во всех случаях усиливают свое внимание при общении с агрессивными больными, всегда проводят досмотр личных вещей пациентов для выявления опасных предметов.</w:t>
      </w:r>
    </w:p>
    <w:p w:rsidR="00351663" w:rsidRPr="00351663" w:rsidRDefault="00126D7E" w:rsidP="00351663">
      <w:pPr>
        <w:pStyle w:val="4"/>
        <w:keepNext w:val="0"/>
        <w:keepLines w:val="0"/>
        <w:numPr>
          <w:ilvl w:val="0"/>
          <w:numId w:val="13"/>
        </w:numPr>
        <w:suppressAutoHyphens/>
        <w:spacing w:before="0" w:line="360" w:lineRule="auto"/>
        <w:ind w:left="0" w:firstLine="709"/>
        <w:jc w:val="both"/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Для определения степени агрессивности пациентов медперсонал оценивает в поведении пациентов основные параметры, несущие наибольшую информативность – высказывания и настроение больных, их мимику и жесты. Также сотрудники отделения, владея информацией о предыдущих госпитализациях пациентов, могут прогнозировать их поведение в настоящий момент. Для этого необходим определенный опыт работы (стаж по специальности).</w:t>
      </w:r>
    </w:p>
    <w:p w:rsidR="00351663" w:rsidRPr="00351663" w:rsidRDefault="00126D7E" w:rsidP="00351663">
      <w:pPr>
        <w:pStyle w:val="4"/>
        <w:keepNext w:val="0"/>
        <w:keepLines w:val="0"/>
        <w:numPr>
          <w:ilvl w:val="0"/>
          <w:numId w:val="13"/>
        </w:numPr>
        <w:suppressAutoHyphens/>
        <w:spacing w:before="0" w:line="360" w:lineRule="auto"/>
        <w:ind w:left="0" w:firstLine="709"/>
        <w:jc w:val="both"/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Весь персонал владеет методами физической иммобилизации, а при невозможности ее осуществления обращается к помощи сотрудников милиции.</w:t>
      </w:r>
    </w:p>
    <w:p w:rsidR="00351663" w:rsidRPr="00351663" w:rsidRDefault="00126D7E" w:rsidP="00351663">
      <w:pPr>
        <w:pStyle w:val="4"/>
        <w:keepNext w:val="0"/>
        <w:keepLines w:val="0"/>
        <w:numPr>
          <w:ilvl w:val="0"/>
          <w:numId w:val="13"/>
        </w:numPr>
        <w:suppressAutoHyphens/>
        <w:spacing w:before="0" w:line="360" w:lineRule="auto"/>
        <w:ind w:left="0" w:firstLine="709"/>
        <w:jc w:val="both"/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Также все анкетированные в силу особенностей своей профессии отрицают страх перед агрессивными пациентами и не обращают внимания на их нелепые высказывания, так как </w:t>
      </w:r>
      <w:r w:rsidR="00D14325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пациенты психиатрического отделения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являются людьми, которым необходима экстренная медицинская помощь. </w:t>
      </w:r>
    </w:p>
    <w:p w:rsidR="00351663" w:rsidRPr="00351663" w:rsidRDefault="006D15C8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Таким </w:t>
      </w:r>
      <w:r w:rsidR="00611E5D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образом,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наше предположение, что постоянное </w:t>
      </w:r>
      <w:r w:rsidR="004E0BED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и неукоснительное 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соблюдение психиатрической бдительности медицинским персоналом психиатрического отделения ведет к </w:t>
      </w:r>
      <w:r w:rsidR="00A044D9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усилению безопасности </w:t>
      </w:r>
      <w:r w:rsidR="00C45FDA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среди пациентов и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 w:rsidR="004E0BED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самого персонала, а также 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к ускорению оказания экстренной медицинской помощи подтвердилось.</w:t>
      </w:r>
    </w:p>
    <w:p w:rsidR="00351663" w:rsidRPr="00351663" w:rsidRDefault="00611E5D" w:rsidP="00351663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Особо хотелось бы отметить, что профессионализм зависит от желания работать, постоянно учиться новому, от стажа по специальности. В целях повышения безопасности пребывания пациентов в </w:t>
      </w:r>
      <w:r w:rsidR="00E770B0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условиях </w:t>
      </w:r>
      <w:r w:rsidR="006D0690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психиатрического 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отделения необходимо обучение новых сотрудников отделения </w:t>
      </w:r>
      <w:r w:rsidR="004D4913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непосредственно 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в процессе их работы. Для этого </w:t>
      </w:r>
      <w:r w:rsidR="00876476"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>нужна</w:t>
      </w:r>
      <w:r w:rsidRPr="00351663">
        <w:rPr>
          <w:rStyle w:val="a7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наглядная помощь коллег по работе. Также возможно использование специально разработанных информационных брошюр и алгоритмов оказания экстренной психиатрической помощи. </w:t>
      </w:r>
    </w:p>
    <w:p w:rsidR="00351663" w:rsidRPr="00407A7E" w:rsidRDefault="00351663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663" w:rsidRDefault="00B82540" w:rsidP="00B8254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2C3326" w:rsidRPr="00B825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B82540" w:rsidRPr="00B82540" w:rsidRDefault="00B82540" w:rsidP="00B8254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51663" w:rsidRPr="00351663" w:rsidRDefault="002C3326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Опросный лист</w:t>
      </w:r>
    </w:p>
    <w:p w:rsidR="00351663" w:rsidRPr="00351663" w:rsidRDefault="00DD785D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Возраст_____________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Стаж по специальности</w:t>
      </w:r>
      <w:r w:rsidR="00DD785D" w:rsidRPr="0035166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Ваше поведение во время беседы при госпитализации пациентов в стационар? __________________________________________________________________________________________________________________________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Что именно оцениваете в поведении пацие</w:t>
      </w:r>
      <w:r w:rsidR="006E40F0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нта для определения степени его </w:t>
      </w:r>
      <w:r w:rsidR="00DD785D" w:rsidRPr="00351663">
        <w:rPr>
          <w:rFonts w:ascii="Times New Roman" w:hAnsi="Times New Roman" w:cs="Times New Roman"/>
          <w:sz w:val="28"/>
          <w:szCs w:val="28"/>
          <w:lang w:eastAsia="ru-RU"/>
        </w:rPr>
        <w:t>агрессивности?</w:t>
      </w:r>
      <w:r w:rsidR="006E40F0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63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6E40F0" w:rsidRPr="00351663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  <w:r w:rsidRPr="0035166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DD785D" w:rsidRPr="00351663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Проводите ли досмотр вещей пациентов на наличие опасных предметов?___________________________________________________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Применяете ли методы физической иммобилизации возбужденных пациентов, и в каких случаях? __________________________________________________________________________________________________________________________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Находитесь ли Вы в непосредственной близости к пациентам, </w:t>
      </w:r>
      <w:r w:rsidR="006E40F0" w:rsidRPr="00351663">
        <w:rPr>
          <w:rFonts w:ascii="Times New Roman" w:hAnsi="Times New Roman" w:cs="Times New Roman"/>
          <w:sz w:val="28"/>
          <w:szCs w:val="28"/>
          <w:lang w:eastAsia="ru-RU"/>
        </w:rPr>
        <w:t>чтобы предупредить их внезапные поступки?____________________________</w:t>
      </w:r>
      <w:r w:rsidR="00351663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40F0" w:rsidRPr="00351663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35166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Боитесь ли Вы агрессивных пациентов? ___________________________________________________________</w:t>
      </w:r>
      <w:r w:rsidR="006E40F0" w:rsidRPr="00351663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Как реагируете на неадекватные агрессивные высказывания в свой адрес со стороны пациентов? _________________________________________________________________________________________________________________________</w:t>
      </w:r>
      <w:r w:rsidR="006E40F0" w:rsidRPr="00351663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Что предпримете при появлении физической агрессии у пациента и невозможности применить к нему методы иммобилизации? _____________________________________________________________</w:t>
      </w:r>
    </w:p>
    <w:p w:rsidR="00351663" w:rsidRPr="00351663" w:rsidRDefault="002C3326" w:rsidP="00351663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Подвергались ли пациенты отделения физической агрессии со стороны </w:t>
      </w:r>
    </w:p>
    <w:p w:rsidR="00351663" w:rsidRPr="00351663" w:rsidRDefault="002C3326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агрессивных больных из-за отсутствия </w:t>
      </w:r>
      <w:r w:rsidR="006E40F0" w:rsidRPr="00351663">
        <w:rPr>
          <w:rFonts w:ascii="Times New Roman" w:hAnsi="Times New Roman" w:cs="Times New Roman"/>
          <w:sz w:val="28"/>
          <w:szCs w:val="28"/>
          <w:lang w:eastAsia="ru-RU"/>
        </w:rPr>
        <w:t>Вашей бдительности?</w:t>
      </w:r>
      <w:r w:rsidR="00351663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1663" w:rsidRPr="00351663" w:rsidRDefault="0026249B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51663" w:rsidRPr="00351663" w:rsidRDefault="00351663" w:rsidP="003516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663" w:rsidRDefault="00B82540" w:rsidP="00B8254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D1278" w:rsidRPr="00B82540">
        <w:rPr>
          <w:rFonts w:ascii="Times New Roman" w:hAnsi="Times New Roman" w:cs="Times New Roman"/>
          <w:b/>
          <w:bCs/>
          <w:sz w:val="28"/>
          <w:szCs w:val="28"/>
        </w:rPr>
        <w:t>Использованная</w:t>
      </w:r>
      <w:r w:rsidR="00351663" w:rsidRPr="00B82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278" w:rsidRPr="00B82540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B82540" w:rsidRPr="00B82540" w:rsidRDefault="00B82540" w:rsidP="00B8254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51663" w:rsidRPr="00351663" w:rsidRDefault="004F1478" w:rsidP="00B82540">
      <w:pPr>
        <w:numPr>
          <w:ilvl w:val="0"/>
          <w:numId w:val="1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221BE9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здравоохранения РФ </w:t>
      </w:r>
      <w:r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№108 </w:t>
      </w:r>
      <w:r w:rsidR="00221BE9" w:rsidRPr="00351663">
        <w:rPr>
          <w:rFonts w:ascii="Times New Roman" w:hAnsi="Times New Roman" w:cs="Times New Roman"/>
          <w:sz w:val="28"/>
          <w:szCs w:val="28"/>
          <w:lang w:eastAsia="ru-RU"/>
        </w:rPr>
        <w:t xml:space="preserve">от 8 апреля 1998г. </w:t>
      </w:r>
      <w:r w:rsidRPr="00351663">
        <w:rPr>
          <w:rFonts w:ascii="Times New Roman" w:hAnsi="Times New Roman" w:cs="Times New Roman"/>
          <w:sz w:val="28"/>
          <w:szCs w:val="28"/>
          <w:lang w:eastAsia="ru-RU"/>
        </w:rPr>
        <w:t>«О скорой психиатрической помощи».</w:t>
      </w:r>
    </w:p>
    <w:p w:rsidR="00351663" w:rsidRPr="00351663" w:rsidRDefault="00AB7D83" w:rsidP="00B82540">
      <w:pPr>
        <w:numPr>
          <w:ilvl w:val="0"/>
          <w:numId w:val="1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</w:rPr>
        <w:t>Гельдер М., Гэт Д., Мейо Р</w:t>
      </w:r>
      <w:r w:rsidR="006D4623" w:rsidRPr="00351663">
        <w:rPr>
          <w:rFonts w:ascii="Times New Roman" w:hAnsi="Times New Roman" w:cs="Times New Roman"/>
          <w:sz w:val="28"/>
          <w:szCs w:val="28"/>
        </w:rPr>
        <w:t>.</w:t>
      </w:r>
      <w:r w:rsidRPr="00351663">
        <w:rPr>
          <w:rFonts w:ascii="Times New Roman" w:hAnsi="Times New Roman" w:cs="Times New Roman"/>
          <w:sz w:val="28"/>
          <w:szCs w:val="28"/>
        </w:rPr>
        <w:t xml:space="preserve">, Оксфордское руководство по психиатрии. Т. </w:t>
      </w:r>
      <w:r w:rsidRPr="003516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1663">
        <w:rPr>
          <w:rFonts w:ascii="Times New Roman" w:hAnsi="Times New Roman" w:cs="Times New Roman"/>
          <w:sz w:val="28"/>
          <w:szCs w:val="28"/>
        </w:rPr>
        <w:t>. Киев, 1997.</w:t>
      </w:r>
    </w:p>
    <w:p w:rsidR="00351663" w:rsidRPr="00351663" w:rsidRDefault="00584FA5" w:rsidP="00B82540">
      <w:pPr>
        <w:numPr>
          <w:ilvl w:val="0"/>
          <w:numId w:val="1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0FF">
        <w:rPr>
          <w:rStyle w:val="karta1"/>
          <w:rFonts w:ascii="Times New Roman" w:hAnsi="Times New Roman"/>
          <w:b w:val="0"/>
          <w:bCs w:val="0"/>
          <w:sz w:val="28"/>
          <w:szCs w:val="28"/>
        </w:rPr>
        <w:t>Жариков Н.М., Тюльпин Ю.Г. " Психиатрия"</w:t>
      </w:r>
      <w:r w:rsidRPr="00351663">
        <w:rPr>
          <w:rFonts w:ascii="Times New Roman" w:hAnsi="Times New Roman" w:cs="Times New Roman"/>
          <w:sz w:val="28"/>
          <w:szCs w:val="28"/>
        </w:rPr>
        <w:t>М.: Медицина, 2002г.</w:t>
      </w:r>
    </w:p>
    <w:p w:rsidR="00351663" w:rsidRPr="00351663" w:rsidRDefault="00C8751E" w:rsidP="00B82540">
      <w:pPr>
        <w:numPr>
          <w:ilvl w:val="0"/>
          <w:numId w:val="1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sz w:val="28"/>
          <w:szCs w:val="28"/>
          <w:lang w:eastAsia="ru-RU"/>
        </w:rPr>
        <w:t>Чеканова М.М. Сестринское дело в психиатрии с курсом наркологии. «Эксмо», 2006г.</w:t>
      </w:r>
    </w:p>
    <w:p w:rsidR="00F30EF4" w:rsidRPr="00351663" w:rsidRDefault="00F30EF4" w:rsidP="00B82540">
      <w:pPr>
        <w:numPr>
          <w:ilvl w:val="0"/>
          <w:numId w:val="1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5166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Москвичев В.Г. Неотложная медицинская помощь </w:t>
      </w:r>
      <w:r w:rsidR="001B7C09" w:rsidRPr="00351663">
        <w:rPr>
          <w:rFonts w:ascii="Times New Roman" w:hAnsi="Times New Roman" w:cs="Times New Roman"/>
          <w:kern w:val="36"/>
          <w:sz w:val="28"/>
          <w:szCs w:val="28"/>
          <w:lang w:eastAsia="ru-RU"/>
        </w:rPr>
        <w:t>п</w:t>
      </w:r>
      <w:r w:rsidR="00B82540">
        <w:rPr>
          <w:rFonts w:ascii="Times New Roman" w:hAnsi="Times New Roman" w:cs="Times New Roman"/>
          <w:kern w:val="36"/>
          <w:sz w:val="28"/>
          <w:szCs w:val="28"/>
          <w:lang w:eastAsia="ru-RU"/>
        </w:rPr>
        <w:t>ри</w:t>
      </w:r>
      <w:r w:rsidR="00B8254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B82540">
        <w:rPr>
          <w:rFonts w:ascii="Times New Roman" w:hAnsi="Times New Roman" w:cs="Times New Roman"/>
          <w:kern w:val="36"/>
          <w:sz w:val="28"/>
          <w:szCs w:val="28"/>
          <w:lang w:eastAsia="ru-RU"/>
        </w:rPr>
        <w:t>острых</w:t>
      </w:r>
      <w:r w:rsidR="00B8254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B82540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расстройствах психики с</w:t>
      </w:r>
      <w:r w:rsidR="00B8254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351663">
        <w:rPr>
          <w:rFonts w:ascii="Times New Roman" w:hAnsi="Times New Roman" w:cs="Times New Roman"/>
          <w:kern w:val="36"/>
          <w:sz w:val="28"/>
          <w:szCs w:val="28"/>
          <w:lang w:eastAsia="ru-RU"/>
        </w:rPr>
        <w:t>психомоторным возбуждением // Лечащий врач – 2007.- №5.</w:t>
      </w:r>
      <w:bookmarkStart w:id="0" w:name="_GoBack"/>
      <w:bookmarkEnd w:id="0"/>
    </w:p>
    <w:sectPr w:rsidR="00F30EF4" w:rsidRPr="00351663" w:rsidSect="0035166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D4" w:rsidRDefault="007C26D4" w:rsidP="00D639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6D4" w:rsidRDefault="007C26D4" w:rsidP="00D639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D4" w:rsidRDefault="007C26D4" w:rsidP="00D639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26D4" w:rsidRDefault="007C26D4" w:rsidP="00D639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46A8"/>
    <w:multiLevelType w:val="multilevel"/>
    <w:tmpl w:val="E95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5304B"/>
    <w:multiLevelType w:val="hybridMultilevel"/>
    <w:tmpl w:val="C968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82429"/>
    <w:multiLevelType w:val="multilevel"/>
    <w:tmpl w:val="F5A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8308F"/>
    <w:multiLevelType w:val="hybridMultilevel"/>
    <w:tmpl w:val="24A8A0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8C11221"/>
    <w:multiLevelType w:val="multilevel"/>
    <w:tmpl w:val="538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72266"/>
    <w:multiLevelType w:val="hybridMultilevel"/>
    <w:tmpl w:val="0CCC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9A2821"/>
    <w:multiLevelType w:val="hybridMultilevel"/>
    <w:tmpl w:val="4372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F04E3"/>
    <w:multiLevelType w:val="hybridMultilevel"/>
    <w:tmpl w:val="A95CC83A"/>
    <w:lvl w:ilvl="0" w:tplc="FB50E0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1C0E7E"/>
    <w:multiLevelType w:val="hybridMultilevel"/>
    <w:tmpl w:val="65E6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43332A"/>
    <w:multiLevelType w:val="hybridMultilevel"/>
    <w:tmpl w:val="8F50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475775"/>
    <w:multiLevelType w:val="hybridMultilevel"/>
    <w:tmpl w:val="FA0A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23B53"/>
    <w:multiLevelType w:val="multilevel"/>
    <w:tmpl w:val="3D8C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E5B14"/>
    <w:multiLevelType w:val="hybridMultilevel"/>
    <w:tmpl w:val="B114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612"/>
    <w:rsid w:val="00000CEA"/>
    <w:rsid w:val="00005286"/>
    <w:rsid w:val="00007E33"/>
    <w:rsid w:val="00015E6C"/>
    <w:rsid w:val="00023E10"/>
    <w:rsid w:val="00030F07"/>
    <w:rsid w:val="00032D80"/>
    <w:rsid w:val="000777C3"/>
    <w:rsid w:val="00093789"/>
    <w:rsid w:val="000A1CB5"/>
    <w:rsid w:val="000A37AF"/>
    <w:rsid w:val="000A508E"/>
    <w:rsid w:val="000B1D47"/>
    <w:rsid w:val="000B2569"/>
    <w:rsid w:val="000B61EF"/>
    <w:rsid w:val="000B703D"/>
    <w:rsid w:val="000D5C0B"/>
    <w:rsid w:val="00111B6D"/>
    <w:rsid w:val="00113782"/>
    <w:rsid w:val="00123AB2"/>
    <w:rsid w:val="001247DC"/>
    <w:rsid w:val="00126B2A"/>
    <w:rsid w:val="00126D7E"/>
    <w:rsid w:val="001324B2"/>
    <w:rsid w:val="00146A3B"/>
    <w:rsid w:val="00150512"/>
    <w:rsid w:val="001653EF"/>
    <w:rsid w:val="00181BF5"/>
    <w:rsid w:val="001A1F1B"/>
    <w:rsid w:val="001B7C09"/>
    <w:rsid w:val="001C4D82"/>
    <w:rsid w:val="0020119B"/>
    <w:rsid w:val="00220657"/>
    <w:rsid w:val="00221BE9"/>
    <w:rsid w:val="00252540"/>
    <w:rsid w:val="002541D6"/>
    <w:rsid w:val="00255CC1"/>
    <w:rsid w:val="0026249B"/>
    <w:rsid w:val="002A224E"/>
    <w:rsid w:val="002C287C"/>
    <w:rsid w:val="002C3326"/>
    <w:rsid w:val="002E69DB"/>
    <w:rsid w:val="003166C7"/>
    <w:rsid w:val="003249B7"/>
    <w:rsid w:val="00334896"/>
    <w:rsid w:val="003457A8"/>
    <w:rsid w:val="00351663"/>
    <w:rsid w:val="0037401A"/>
    <w:rsid w:val="00376ADE"/>
    <w:rsid w:val="00383144"/>
    <w:rsid w:val="003A7068"/>
    <w:rsid w:val="003B24EA"/>
    <w:rsid w:val="003C743E"/>
    <w:rsid w:val="00407A7E"/>
    <w:rsid w:val="004541E2"/>
    <w:rsid w:val="004A39FB"/>
    <w:rsid w:val="004A6C6A"/>
    <w:rsid w:val="004A7258"/>
    <w:rsid w:val="004B75E1"/>
    <w:rsid w:val="004D045F"/>
    <w:rsid w:val="004D4913"/>
    <w:rsid w:val="004E0BED"/>
    <w:rsid w:val="004E20F6"/>
    <w:rsid w:val="004E7462"/>
    <w:rsid w:val="004F1478"/>
    <w:rsid w:val="004F3F16"/>
    <w:rsid w:val="00502D47"/>
    <w:rsid w:val="00505612"/>
    <w:rsid w:val="00520340"/>
    <w:rsid w:val="00522C60"/>
    <w:rsid w:val="00522F92"/>
    <w:rsid w:val="00527BC7"/>
    <w:rsid w:val="0053169F"/>
    <w:rsid w:val="00566A80"/>
    <w:rsid w:val="00584FA5"/>
    <w:rsid w:val="00585285"/>
    <w:rsid w:val="00594928"/>
    <w:rsid w:val="005C5094"/>
    <w:rsid w:val="005D3B75"/>
    <w:rsid w:val="005E28CE"/>
    <w:rsid w:val="005F3FD6"/>
    <w:rsid w:val="00600C36"/>
    <w:rsid w:val="00611E5D"/>
    <w:rsid w:val="00616E76"/>
    <w:rsid w:val="00635E94"/>
    <w:rsid w:val="0066542C"/>
    <w:rsid w:val="006946DC"/>
    <w:rsid w:val="006C5216"/>
    <w:rsid w:val="006D0690"/>
    <w:rsid w:val="006D15C8"/>
    <w:rsid w:val="006D4623"/>
    <w:rsid w:val="006E0FE7"/>
    <w:rsid w:val="006E40F0"/>
    <w:rsid w:val="00700533"/>
    <w:rsid w:val="00702AEA"/>
    <w:rsid w:val="00736060"/>
    <w:rsid w:val="007529CB"/>
    <w:rsid w:val="00757A51"/>
    <w:rsid w:val="00760838"/>
    <w:rsid w:val="00767E9A"/>
    <w:rsid w:val="007B7DB2"/>
    <w:rsid w:val="007C26D4"/>
    <w:rsid w:val="007E5BB8"/>
    <w:rsid w:val="0080654C"/>
    <w:rsid w:val="0081387E"/>
    <w:rsid w:val="008378DF"/>
    <w:rsid w:val="00841AA9"/>
    <w:rsid w:val="00861342"/>
    <w:rsid w:val="00862346"/>
    <w:rsid w:val="00873A5F"/>
    <w:rsid w:val="008756A6"/>
    <w:rsid w:val="00876476"/>
    <w:rsid w:val="00887B18"/>
    <w:rsid w:val="0089169E"/>
    <w:rsid w:val="008E00AF"/>
    <w:rsid w:val="008F4422"/>
    <w:rsid w:val="008F542D"/>
    <w:rsid w:val="00954022"/>
    <w:rsid w:val="009636FD"/>
    <w:rsid w:val="009671A6"/>
    <w:rsid w:val="00970BE8"/>
    <w:rsid w:val="009D6A75"/>
    <w:rsid w:val="009E187A"/>
    <w:rsid w:val="009F506A"/>
    <w:rsid w:val="009F637B"/>
    <w:rsid w:val="00A044D9"/>
    <w:rsid w:val="00A05465"/>
    <w:rsid w:val="00A21B34"/>
    <w:rsid w:val="00A344E9"/>
    <w:rsid w:val="00A44DA1"/>
    <w:rsid w:val="00A62D50"/>
    <w:rsid w:val="00A6413D"/>
    <w:rsid w:val="00A762AD"/>
    <w:rsid w:val="00AB7D83"/>
    <w:rsid w:val="00AD4DA6"/>
    <w:rsid w:val="00AD60C1"/>
    <w:rsid w:val="00AE0921"/>
    <w:rsid w:val="00B147FC"/>
    <w:rsid w:val="00B415DA"/>
    <w:rsid w:val="00B5174D"/>
    <w:rsid w:val="00B61429"/>
    <w:rsid w:val="00B82540"/>
    <w:rsid w:val="00B93ED8"/>
    <w:rsid w:val="00BE26B1"/>
    <w:rsid w:val="00BF20FF"/>
    <w:rsid w:val="00BF5251"/>
    <w:rsid w:val="00C23384"/>
    <w:rsid w:val="00C42B87"/>
    <w:rsid w:val="00C442DF"/>
    <w:rsid w:val="00C45C02"/>
    <w:rsid w:val="00C45FDA"/>
    <w:rsid w:val="00C53E05"/>
    <w:rsid w:val="00C76F2B"/>
    <w:rsid w:val="00C8054C"/>
    <w:rsid w:val="00C8751E"/>
    <w:rsid w:val="00CA744A"/>
    <w:rsid w:val="00D00AAD"/>
    <w:rsid w:val="00D01893"/>
    <w:rsid w:val="00D14325"/>
    <w:rsid w:val="00D322C0"/>
    <w:rsid w:val="00D54676"/>
    <w:rsid w:val="00D63989"/>
    <w:rsid w:val="00D9021B"/>
    <w:rsid w:val="00DB4BFA"/>
    <w:rsid w:val="00DD785D"/>
    <w:rsid w:val="00DE100B"/>
    <w:rsid w:val="00DE73F4"/>
    <w:rsid w:val="00DF231F"/>
    <w:rsid w:val="00E25F1C"/>
    <w:rsid w:val="00E329E5"/>
    <w:rsid w:val="00E36E8F"/>
    <w:rsid w:val="00E37774"/>
    <w:rsid w:val="00E60878"/>
    <w:rsid w:val="00E63289"/>
    <w:rsid w:val="00E705DF"/>
    <w:rsid w:val="00E770B0"/>
    <w:rsid w:val="00E80ADA"/>
    <w:rsid w:val="00E8165F"/>
    <w:rsid w:val="00EA244F"/>
    <w:rsid w:val="00ED1099"/>
    <w:rsid w:val="00ED7B78"/>
    <w:rsid w:val="00EE3CF5"/>
    <w:rsid w:val="00EE53F7"/>
    <w:rsid w:val="00F024AB"/>
    <w:rsid w:val="00F22FDA"/>
    <w:rsid w:val="00F27996"/>
    <w:rsid w:val="00F30EF4"/>
    <w:rsid w:val="00F57565"/>
    <w:rsid w:val="00FB74B6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5C9F690-1720-4999-A932-DBF4315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1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uiPriority w:val="99"/>
    <w:qFormat/>
    <w:rsid w:val="0050561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9"/>
    <w:qFormat/>
    <w:rsid w:val="0050561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9"/>
    <w:qFormat/>
    <w:rsid w:val="0050561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uiPriority w:val="99"/>
    <w:qFormat/>
    <w:rsid w:val="00505612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99"/>
    <w:qFormat/>
    <w:rsid w:val="00505612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uiPriority w:val="99"/>
    <w:qFormat/>
    <w:rsid w:val="00505612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uiPriority w:val="99"/>
    <w:qFormat/>
    <w:rsid w:val="00505612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uiPriority w:val="99"/>
    <w:qFormat/>
    <w:rsid w:val="00505612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uiPriority w:val="99"/>
    <w:qFormat/>
    <w:rsid w:val="00ED7B78"/>
    <w:pPr>
      <w:spacing w:before="240" w:after="60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ED7B78"/>
    <w:rPr>
      <w:rFonts w:ascii="Cambria" w:hAnsi="Cambria" w:cs="Cambria"/>
      <w:sz w:val="22"/>
      <w:szCs w:val="22"/>
      <w:lang w:val="x-none" w:eastAsia="en-US"/>
    </w:rPr>
  </w:style>
  <w:style w:type="character" w:customStyle="1" w:styleId="20">
    <w:name w:val="Заголовок 2 Знак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uiPriority w:val="9"/>
    <w:semiHidden/>
    <w:rPr>
      <w:rFonts w:ascii="Cambria" w:eastAsia="Times New Roman" w:hAnsi="Cambria" w:cs="Times New Roman"/>
      <w:lang w:eastAsia="en-US"/>
    </w:rPr>
  </w:style>
  <w:style w:type="paragraph" w:styleId="a5">
    <w:name w:val="List Paragraph"/>
    <w:basedOn w:val="a"/>
    <w:uiPriority w:val="99"/>
    <w:qFormat/>
    <w:rsid w:val="00505612"/>
    <w:pPr>
      <w:ind w:left="720"/>
    </w:pPr>
  </w:style>
  <w:style w:type="paragraph" w:styleId="a6">
    <w:name w:val="Normal (Web)"/>
    <w:basedOn w:val="a"/>
    <w:uiPriority w:val="99"/>
    <w:rsid w:val="002E69DB"/>
    <w:pPr>
      <w:spacing w:before="150" w:after="0" w:line="240" w:lineRule="auto"/>
    </w:pPr>
    <w:rPr>
      <w:rFonts w:ascii="Arial" w:hAnsi="Arial" w:cs="Arial"/>
      <w:color w:val="233002"/>
      <w:sz w:val="18"/>
      <w:szCs w:val="18"/>
      <w:lang w:eastAsia="ru-RU"/>
    </w:rPr>
  </w:style>
  <w:style w:type="character" w:styleId="a7">
    <w:name w:val="Strong"/>
    <w:uiPriority w:val="99"/>
    <w:qFormat/>
    <w:rsid w:val="00F27996"/>
    <w:rPr>
      <w:rFonts w:cs="Times New Roman"/>
      <w:b/>
      <w:bCs/>
    </w:rPr>
  </w:style>
  <w:style w:type="paragraph" w:styleId="a8">
    <w:name w:val="header"/>
    <w:basedOn w:val="a"/>
    <w:uiPriority w:val="99"/>
    <w:semiHidden/>
    <w:rsid w:val="00D639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uiPriority w:val="99"/>
    <w:semiHidden/>
    <w:rPr>
      <w:rFonts w:cs="Calibri"/>
      <w:lang w:eastAsia="en-US"/>
    </w:rPr>
  </w:style>
  <w:style w:type="paragraph" w:styleId="a4">
    <w:name w:val="footer"/>
    <w:basedOn w:val="a"/>
    <w:link w:val="a3"/>
    <w:uiPriority w:val="99"/>
    <w:rsid w:val="00D63989"/>
    <w:pPr>
      <w:tabs>
        <w:tab w:val="center" w:pos="4677"/>
        <w:tab w:val="right" w:pos="9355"/>
      </w:tabs>
    </w:pPr>
  </w:style>
  <w:style w:type="character" w:styleId="aa">
    <w:name w:val="Hyperlink"/>
    <w:uiPriority w:val="99"/>
    <w:semiHidden/>
    <w:rsid w:val="00584FA5"/>
    <w:rPr>
      <w:rFonts w:cs="Times New Roman"/>
      <w:color w:val="auto"/>
      <w:u w:val="none"/>
      <w:effect w:val="none"/>
    </w:rPr>
  </w:style>
  <w:style w:type="character" w:customStyle="1" w:styleId="karta1">
    <w:name w:val="karta1"/>
    <w:uiPriority w:val="99"/>
    <w:rsid w:val="00584FA5"/>
    <w:rPr>
      <w:rFonts w:cs="Times New Roman"/>
      <w:b/>
      <w:bCs/>
      <w:sz w:val="27"/>
      <w:szCs w:val="27"/>
    </w:rPr>
  </w:style>
  <w:style w:type="paragraph" w:styleId="ab">
    <w:name w:val="No Spacing"/>
    <w:uiPriority w:val="99"/>
    <w:qFormat/>
    <w:rsid w:val="0050561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ФГУЗ  Клиническая  больница  №81  ФМБА  России </vt:lpstr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ФГУЗ  Клиническая  больница  №81  ФМБА  России </dc:title>
  <dc:subject/>
  <dc:creator>Виктор</dc:creator>
  <cp:keywords/>
  <dc:description/>
  <cp:lastModifiedBy>admin</cp:lastModifiedBy>
  <cp:revision>2</cp:revision>
  <dcterms:created xsi:type="dcterms:W3CDTF">2014-02-22T09:37:00Z</dcterms:created>
  <dcterms:modified xsi:type="dcterms:W3CDTF">2014-02-22T09:37:00Z</dcterms:modified>
</cp:coreProperties>
</file>