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0D" w:rsidRPr="00E02112" w:rsidRDefault="00B26C0D" w:rsidP="00E02112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02112">
        <w:rPr>
          <w:rFonts w:ascii="Times New Roman" w:hAnsi="Times New Roman"/>
          <w:b/>
          <w:sz w:val="28"/>
          <w:szCs w:val="28"/>
        </w:rPr>
        <w:t>Содержание</w:t>
      </w:r>
    </w:p>
    <w:p w:rsidR="006513AC" w:rsidRPr="00E02112" w:rsidRDefault="006513AC" w:rsidP="00E02112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26C0D" w:rsidRPr="00E02112" w:rsidRDefault="00B26C0D" w:rsidP="00E02112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Введение</w:t>
      </w:r>
    </w:p>
    <w:p w:rsidR="00B26C0D" w:rsidRPr="00E02112" w:rsidRDefault="00B26C0D" w:rsidP="00E02112">
      <w:pPr>
        <w:widowControl w:val="0"/>
        <w:spacing w:after="0" w:line="360" w:lineRule="auto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E02112">
        <w:rPr>
          <w:rFonts w:ascii="Times New Roman" w:hAnsi="Times New Roman"/>
          <w:bCs/>
          <w:sz w:val="28"/>
          <w:szCs w:val="28"/>
          <w:lang w:eastAsia="ru-RU"/>
        </w:rPr>
        <w:t>Классификация средства индивидуальной защиты</w:t>
      </w:r>
    </w:p>
    <w:p w:rsidR="00B26C0D" w:rsidRPr="00E02112" w:rsidRDefault="00B26C0D" w:rsidP="00E02112">
      <w:pPr>
        <w:pStyle w:val="a3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E02112">
        <w:rPr>
          <w:sz w:val="28"/>
          <w:szCs w:val="28"/>
        </w:rPr>
        <w:t>Кратко об использовании СИЗ</w:t>
      </w:r>
      <w:r w:rsidR="006513AC" w:rsidRPr="00E02112">
        <w:rPr>
          <w:sz w:val="28"/>
          <w:szCs w:val="28"/>
        </w:rPr>
        <w:t xml:space="preserve"> </w:t>
      </w:r>
      <w:r w:rsidRPr="00E02112">
        <w:rPr>
          <w:sz w:val="28"/>
          <w:szCs w:val="28"/>
        </w:rPr>
        <w:t>в некоторых отраслях промышленности</w:t>
      </w:r>
    </w:p>
    <w:p w:rsidR="00B26C0D" w:rsidRPr="00E02112" w:rsidRDefault="00B26C0D" w:rsidP="00E02112">
      <w:pPr>
        <w:widowControl w:val="0"/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Инфракрасное излучение и</w:t>
      </w:r>
      <w:r w:rsidR="00E02112">
        <w:rPr>
          <w:rFonts w:ascii="Times New Roman" w:hAnsi="Times New Roman"/>
          <w:sz w:val="28"/>
          <w:szCs w:val="28"/>
        </w:rPr>
        <w:t xml:space="preserve"> </w:t>
      </w:r>
      <w:r w:rsidRPr="00E02112">
        <w:rPr>
          <w:rFonts w:ascii="Times New Roman" w:hAnsi="Times New Roman"/>
          <w:sz w:val="28"/>
          <w:szCs w:val="28"/>
        </w:rPr>
        <w:t>средства индивидуальной защиты от него</w:t>
      </w:r>
    </w:p>
    <w:p w:rsidR="00FA70F6" w:rsidRPr="00E02112" w:rsidRDefault="00B26C0D" w:rsidP="00E0211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Средства индивидуальной защиты от механических воздействий</w:t>
      </w:r>
    </w:p>
    <w:p w:rsidR="00FA70F6" w:rsidRPr="00E02112" w:rsidRDefault="00FA70F6" w:rsidP="00E02112">
      <w:pPr>
        <w:widowControl w:val="0"/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Вредные вещества и средства защиты от них</w:t>
      </w:r>
    </w:p>
    <w:p w:rsidR="00B26C0D" w:rsidRPr="00E02112" w:rsidRDefault="00B26C0D" w:rsidP="00E02112">
      <w:pPr>
        <w:widowControl w:val="0"/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Средства индивидуальной защиты от шума</w:t>
      </w:r>
    </w:p>
    <w:p w:rsidR="00B26C0D" w:rsidRPr="00E02112" w:rsidRDefault="00B26C0D" w:rsidP="00E02112">
      <w:pPr>
        <w:widowControl w:val="0"/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Ионизирующие излучения и средства индивидуальной защиты от них</w:t>
      </w:r>
    </w:p>
    <w:p w:rsidR="00B26C0D" w:rsidRPr="00E02112" w:rsidRDefault="00B26C0D" w:rsidP="00E02112">
      <w:pPr>
        <w:widowControl w:val="0"/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Средства индивидуальной защиты от электромагнитных полей</w:t>
      </w:r>
    </w:p>
    <w:p w:rsidR="00B26C0D" w:rsidRPr="00E02112" w:rsidRDefault="00B26C0D" w:rsidP="00E02112">
      <w:pPr>
        <w:widowControl w:val="0"/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Средства индивидуальной защиты от поражений электрическим током</w:t>
      </w:r>
    </w:p>
    <w:p w:rsidR="00B26C0D" w:rsidRPr="00E02112" w:rsidRDefault="00B26C0D" w:rsidP="00E02112">
      <w:pPr>
        <w:widowControl w:val="0"/>
        <w:spacing w:after="0" w:line="360" w:lineRule="auto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E02112">
        <w:rPr>
          <w:rFonts w:ascii="Times New Roman" w:hAnsi="Times New Roman"/>
          <w:bCs/>
          <w:sz w:val="28"/>
          <w:szCs w:val="28"/>
          <w:lang w:eastAsia="ru-RU"/>
        </w:rPr>
        <w:t>Контроль качества СИЗ</w:t>
      </w:r>
    </w:p>
    <w:p w:rsidR="00B26C0D" w:rsidRPr="00E02112" w:rsidRDefault="00B26C0D" w:rsidP="00E02112">
      <w:pPr>
        <w:pStyle w:val="2"/>
        <w:widowControl w:val="0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E02112">
        <w:rPr>
          <w:b w:val="0"/>
          <w:sz w:val="28"/>
          <w:szCs w:val="28"/>
        </w:rPr>
        <w:t>Правила обеспечения СИЗ на предприятиях</w:t>
      </w:r>
    </w:p>
    <w:p w:rsidR="00B26C0D" w:rsidRPr="00E02112" w:rsidRDefault="00B26C0D" w:rsidP="00E02112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Заключение</w:t>
      </w:r>
    </w:p>
    <w:p w:rsidR="0043694E" w:rsidRPr="00E02112" w:rsidRDefault="0043694E" w:rsidP="00E02112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B26C0D" w:rsidRPr="00E02112" w:rsidRDefault="00B26C0D" w:rsidP="00E02112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02112" w:rsidRDefault="00E021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B28C7" w:rsidRPr="00E02112" w:rsidRDefault="00C8176F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2112">
        <w:rPr>
          <w:rFonts w:ascii="Times New Roman" w:hAnsi="Times New Roman"/>
          <w:b/>
          <w:sz w:val="28"/>
          <w:szCs w:val="28"/>
        </w:rPr>
        <w:t>Введение</w:t>
      </w:r>
    </w:p>
    <w:p w:rsidR="00E02112" w:rsidRDefault="00E02112" w:rsidP="00E0211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02112" w:rsidRDefault="003E7393" w:rsidP="00E0211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2112">
        <w:rPr>
          <w:sz w:val="28"/>
          <w:szCs w:val="28"/>
        </w:rPr>
        <w:t>Безопасность</w:t>
      </w:r>
      <w:r w:rsidR="00E02112">
        <w:rPr>
          <w:sz w:val="28"/>
          <w:szCs w:val="28"/>
        </w:rPr>
        <w:t xml:space="preserve"> </w:t>
      </w:r>
      <w:r w:rsidRPr="00E02112">
        <w:rPr>
          <w:sz w:val="28"/>
          <w:szCs w:val="28"/>
        </w:rPr>
        <w:t>жизнедеятельности</w:t>
      </w:r>
      <w:r w:rsidR="00E02112">
        <w:rPr>
          <w:sz w:val="28"/>
          <w:szCs w:val="28"/>
        </w:rPr>
        <w:t xml:space="preserve"> </w:t>
      </w:r>
      <w:r w:rsidRPr="00E02112">
        <w:rPr>
          <w:sz w:val="28"/>
          <w:szCs w:val="28"/>
        </w:rPr>
        <w:t>человека в</w:t>
      </w:r>
      <w:r w:rsidR="00E02112">
        <w:rPr>
          <w:sz w:val="28"/>
          <w:szCs w:val="28"/>
        </w:rPr>
        <w:t xml:space="preserve"> </w:t>
      </w:r>
      <w:r w:rsidRPr="00E02112">
        <w:rPr>
          <w:sz w:val="28"/>
          <w:szCs w:val="28"/>
        </w:rPr>
        <w:t>производственной среде</w:t>
      </w:r>
      <w:r w:rsidR="00E02112">
        <w:rPr>
          <w:sz w:val="28"/>
          <w:szCs w:val="28"/>
        </w:rPr>
        <w:t xml:space="preserve"> </w:t>
      </w:r>
      <w:r w:rsidRPr="00E02112">
        <w:rPr>
          <w:sz w:val="28"/>
          <w:szCs w:val="28"/>
        </w:rPr>
        <w:t>связана</w:t>
      </w:r>
      <w:r w:rsidR="00E02112">
        <w:rPr>
          <w:sz w:val="28"/>
          <w:szCs w:val="28"/>
        </w:rPr>
        <w:t xml:space="preserve"> с </w:t>
      </w:r>
      <w:r w:rsidR="00CB28C7" w:rsidRPr="00E02112">
        <w:rPr>
          <w:sz w:val="28"/>
          <w:szCs w:val="28"/>
        </w:rPr>
        <w:t>опасностью и</w:t>
      </w:r>
      <w:r w:rsidR="00E02112">
        <w:rPr>
          <w:sz w:val="28"/>
          <w:szCs w:val="28"/>
        </w:rPr>
        <w:t xml:space="preserve"> </w:t>
      </w:r>
      <w:r w:rsidR="00CB28C7" w:rsidRPr="00E02112">
        <w:rPr>
          <w:sz w:val="28"/>
          <w:szCs w:val="28"/>
        </w:rPr>
        <w:t>возникновением несчастных случаев, заболеваний</w:t>
      </w:r>
      <w:r w:rsidR="00E02112">
        <w:rPr>
          <w:sz w:val="28"/>
          <w:szCs w:val="28"/>
        </w:rPr>
        <w:t xml:space="preserve"> </w:t>
      </w:r>
      <w:r w:rsidR="00CB28C7" w:rsidRPr="00E02112">
        <w:rPr>
          <w:sz w:val="28"/>
          <w:szCs w:val="28"/>
        </w:rPr>
        <w:t>и</w:t>
      </w:r>
      <w:r w:rsidR="00E02112">
        <w:rPr>
          <w:sz w:val="28"/>
          <w:szCs w:val="28"/>
        </w:rPr>
        <w:t xml:space="preserve"> </w:t>
      </w:r>
      <w:r w:rsidR="00CB28C7" w:rsidRPr="00E02112">
        <w:rPr>
          <w:sz w:val="28"/>
          <w:szCs w:val="28"/>
        </w:rPr>
        <w:t>производственного травматизма.</w:t>
      </w:r>
      <w:r w:rsidR="00CB5465" w:rsidRPr="00E02112">
        <w:rPr>
          <w:sz w:val="28"/>
          <w:szCs w:val="28"/>
        </w:rPr>
        <w:t xml:space="preserve"> </w:t>
      </w:r>
      <w:r w:rsidR="00C54DD6" w:rsidRPr="00E02112">
        <w:rPr>
          <w:sz w:val="28"/>
          <w:szCs w:val="28"/>
        </w:rPr>
        <w:t xml:space="preserve">Практически любой производственный процесс в большей или меньшей степени связан с риском для здоровья рабочих. Именно поэтому любое предприятие обязано обезопасить своих сотрудников, предоставить им рабочую одежду и обувь. </w:t>
      </w:r>
      <w:r w:rsidR="00C54DD6" w:rsidRPr="00E02112">
        <w:rPr>
          <w:rStyle w:val="a6"/>
          <w:b w:val="0"/>
          <w:sz w:val="28"/>
          <w:szCs w:val="28"/>
        </w:rPr>
        <w:t>Кроме того, индивидуальные средства защиты должны быть у каждого работающего, деятельность которого связана с риском получения увечья или заболевания.</w:t>
      </w:r>
    </w:p>
    <w:p w:rsidR="00E02112" w:rsidRDefault="003931F2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bCs/>
          <w:sz w:val="28"/>
          <w:szCs w:val="28"/>
        </w:rPr>
        <w:t>Средства</w:t>
      </w:r>
      <w:r w:rsidR="00782035" w:rsidRPr="00E02112">
        <w:rPr>
          <w:rFonts w:ascii="Times New Roman" w:hAnsi="Times New Roman"/>
          <w:bCs/>
          <w:sz w:val="28"/>
          <w:szCs w:val="28"/>
        </w:rPr>
        <w:t xml:space="preserve"> индивидуальной защиты</w:t>
      </w:r>
      <w:r w:rsidR="00782035" w:rsidRPr="00E02112">
        <w:rPr>
          <w:rFonts w:ascii="Times New Roman" w:hAnsi="Times New Roman"/>
          <w:sz w:val="28"/>
          <w:szCs w:val="28"/>
        </w:rPr>
        <w:t xml:space="preserve"> (СИЗ)</w:t>
      </w:r>
      <w:r w:rsidR="00E02112">
        <w:rPr>
          <w:rFonts w:ascii="Times New Roman" w:hAnsi="Times New Roman"/>
          <w:sz w:val="28"/>
          <w:szCs w:val="28"/>
        </w:rPr>
        <w:t xml:space="preserve"> </w:t>
      </w:r>
      <w:r w:rsidR="00782035" w:rsidRPr="00E02112">
        <w:rPr>
          <w:rFonts w:ascii="Times New Roman" w:hAnsi="Times New Roman"/>
          <w:sz w:val="28"/>
          <w:szCs w:val="28"/>
        </w:rPr>
        <w:t xml:space="preserve">— приспособления, предназначенные для защиты кожных покровов и органов дыхания от воздействия </w:t>
      </w:r>
      <w:r w:rsidR="00782035" w:rsidRPr="00E02112">
        <w:rPr>
          <w:rFonts w:ascii="Times New Roman" w:hAnsi="Times New Roman"/>
          <w:sz w:val="28"/>
          <w:szCs w:val="28"/>
          <w:u w:val="single"/>
        </w:rPr>
        <w:t>отравляющих веществ</w:t>
      </w:r>
      <w:r w:rsidR="00782035" w:rsidRPr="00E02112">
        <w:rPr>
          <w:rFonts w:ascii="Times New Roman" w:hAnsi="Times New Roman"/>
          <w:sz w:val="28"/>
          <w:szCs w:val="28"/>
        </w:rPr>
        <w:t xml:space="preserve"> и других вредных примесей в воздухе. Такие средства делятся на средства индивидуальной защиты органов дыхания (СИЗОД) и средства защиты кожи. К СИЗОД относятся </w:t>
      </w:r>
      <w:r w:rsidR="00782035" w:rsidRPr="00E02112">
        <w:rPr>
          <w:rFonts w:ascii="Times New Roman" w:hAnsi="Times New Roman"/>
          <w:sz w:val="28"/>
          <w:szCs w:val="28"/>
          <w:u w:val="single"/>
        </w:rPr>
        <w:t>противогазы</w:t>
      </w:r>
      <w:r w:rsidR="00782035" w:rsidRPr="00E02112">
        <w:rPr>
          <w:rFonts w:ascii="Times New Roman" w:hAnsi="Times New Roman"/>
          <w:sz w:val="28"/>
          <w:szCs w:val="28"/>
        </w:rPr>
        <w:t xml:space="preserve">, </w:t>
      </w:r>
      <w:r w:rsidR="00782035" w:rsidRPr="00E02112">
        <w:rPr>
          <w:rFonts w:ascii="Times New Roman" w:hAnsi="Times New Roman"/>
          <w:sz w:val="28"/>
          <w:szCs w:val="28"/>
          <w:u w:val="single"/>
        </w:rPr>
        <w:t>респираторы</w:t>
      </w:r>
      <w:r w:rsidR="00782035" w:rsidRPr="00E02112">
        <w:rPr>
          <w:rFonts w:ascii="Times New Roman" w:hAnsi="Times New Roman"/>
          <w:sz w:val="28"/>
          <w:szCs w:val="28"/>
        </w:rPr>
        <w:t xml:space="preserve">, </w:t>
      </w:r>
      <w:r w:rsidR="00782035" w:rsidRPr="00E02112">
        <w:rPr>
          <w:rFonts w:ascii="Times New Roman" w:hAnsi="Times New Roman"/>
          <w:sz w:val="28"/>
          <w:szCs w:val="28"/>
          <w:u w:val="single"/>
        </w:rPr>
        <w:t>ватно-марлевые повязки</w:t>
      </w:r>
      <w:r w:rsidR="00782035" w:rsidRPr="00E02112">
        <w:rPr>
          <w:rFonts w:ascii="Times New Roman" w:hAnsi="Times New Roman"/>
          <w:sz w:val="28"/>
          <w:szCs w:val="28"/>
        </w:rPr>
        <w:t>, к средствам защиты кожи</w:t>
      </w:r>
      <w:r w:rsidR="00E02112">
        <w:rPr>
          <w:rFonts w:ascii="Times New Roman" w:hAnsi="Times New Roman"/>
          <w:sz w:val="28"/>
          <w:szCs w:val="28"/>
        </w:rPr>
        <w:t xml:space="preserve"> </w:t>
      </w:r>
      <w:r w:rsidR="00782035" w:rsidRPr="00E02112">
        <w:rPr>
          <w:rFonts w:ascii="Times New Roman" w:hAnsi="Times New Roman"/>
          <w:sz w:val="28"/>
          <w:szCs w:val="28"/>
        </w:rPr>
        <w:t xml:space="preserve">— </w:t>
      </w:r>
      <w:r w:rsidR="00782035" w:rsidRPr="00E02112">
        <w:rPr>
          <w:rFonts w:ascii="Times New Roman" w:hAnsi="Times New Roman"/>
          <w:sz w:val="28"/>
          <w:szCs w:val="28"/>
          <w:u w:val="single"/>
        </w:rPr>
        <w:t>защитные костюмы</w:t>
      </w:r>
      <w:r w:rsidR="00782035" w:rsidRPr="00E02112">
        <w:rPr>
          <w:rFonts w:ascii="Times New Roman" w:hAnsi="Times New Roman"/>
          <w:sz w:val="28"/>
          <w:szCs w:val="28"/>
        </w:rPr>
        <w:t>. Выбор средств защиты производится с учётом их назначения и защитных свойств, конкретных условий обстановки и характера заражения.</w:t>
      </w:r>
      <w:r w:rsidR="00CB5465" w:rsidRPr="00E02112">
        <w:rPr>
          <w:rFonts w:ascii="Times New Roman" w:hAnsi="Times New Roman"/>
          <w:sz w:val="28"/>
          <w:szCs w:val="28"/>
        </w:rPr>
        <w:t xml:space="preserve"> </w:t>
      </w:r>
    </w:p>
    <w:p w:rsidR="00C76FAC" w:rsidRPr="00E02112" w:rsidRDefault="00CB5465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Правовую</w:t>
      </w:r>
      <w:r w:rsidR="00E02112">
        <w:rPr>
          <w:rFonts w:ascii="Times New Roman" w:hAnsi="Times New Roman"/>
          <w:sz w:val="28"/>
          <w:szCs w:val="28"/>
        </w:rPr>
        <w:t xml:space="preserve"> </w:t>
      </w:r>
      <w:r w:rsidRPr="00E02112">
        <w:rPr>
          <w:rFonts w:ascii="Times New Roman" w:hAnsi="Times New Roman"/>
          <w:sz w:val="28"/>
          <w:szCs w:val="28"/>
        </w:rPr>
        <w:t>основу обеспечения</w:t>
      </w:r>
      <w:r w:rsidR="00E02112">
        <w:rPr>
          <w:rFonts w:ascii="Times New Roman" w:hAnsi="Times New Roman"/>
          <w:sz w:val="28"/>
          <w:szCs w:val="28"/>
        </w:rPr>
        <w:t xml:space="preserve"> </w:t>
      </w:r>
      <w:r w:rsidRPr="00E02112">
        <w:rPr>
          <w:rFonts w:ascii="Times New Roman" w:hAnsi="Times New Roman"/>
          <w:sz w:val="28"/>
          <w:szCs w:val="28"/>
        </w:rPr>
        <w:t>безопасности жизнедеятельности</w:t>
      </w:r>
      <w:r w:rsidR="00E02112">
        <w:rPr>
          <w:rFonts w:ascii="Times New Roman" w:hAnsi="Times New Roman"/>
          <w:sz w:val="28"/>
          <w:szCs w:val="28"/>
        </w:rPr>
        <w:t xml:space="preserve"> </w:t>
      </w:r>
      <w:r w:rsidRPr="00E02112">
        <w:rPr>
          <w:rFonts w:ascii="Times New Roman" w:hAnsi="Times New Roman"/>
          <w:sz w:val="28"/>
          <w:szCs w:val="28"/>
        </w:rPr>
        <w:t>составляют соответствующие</w:t>
      </w:r>
      <w:r w:rsidR="00E02112">
        <w:rPr>
          <w:rFonts w:ascii="Times New Roman" w:hAnsi="Times New Roman"/>
          <w:sz w:val="28"/>
          <w:szCs w:val="28"/>
        </w:rPr>
        <w:t xml:space="preserve"> </w:t>
      </w:r>
      <w:r w:rsidRPr="00E02112">
        <w:rPr>
          <w:rFonts w:ascii="Times New Roman" w:hAnsi="Times New Roman"/>
          <w:sz w:val="28"/>
          <w:szCs w:val="28"/>
        </w:rPr>
        <w:t>законы и</w:t>
      </w:r>
      <w:r w:rsidR="00E02112">
        <w:rPr>
          <w:rFonts w:ascii="Times New Roman" w:hAnsi="Times New Roman"/>
          <w:sz w:val="28"/>
          <w:szCs w:val="28"/>
        </w:rPr>
        <w:t xml:space="preserve"> </w:t>
      </w:r>
      <w:r w:rsidRPr="00E02112">
        <w:rPr>
          <w:rFonts w:ascii="Times New Roman" w:hAnsi="Times New Roman"/>
          <w:sz w:val="28"/>
          <w:szCs w:val="28"/>
        </w:rPr>
        <w:t>постановления, принятые представительными</w:t>
      </w:r>
      <w:r w:rsidR="00E02112">
        <w:rPr>
          <w:rFonts w:ascii="Times New Roman" w:hAnsi="Times New Roman"/>
          <w:sz w:val="28"/>
          <w:szCs w:val="28"/>
        </w:rPr>
        <w:t xml:space="preserve"> </w:t>
      </w:r>
      <w:r w:rsidRPr="00E02112">
        <w:rPr>
          <w:rFonts w:ascii="Times New Roman" w:hAnsi="Times New Roman"/>
          <w:sz w:val="28"/>
          <w:szCs w:val="28"/>
        </w:rPr>
        <w:t>органами Российской Федерации. Согласно данным нормативно-правовым актам, работодатель</w:t>
      </w:r>
      <w:r w:rsidR="00E02112">
        <w:rPr>
          <w:rFonts w:ascii="Times New Roman" w:hAnsi="Times New Roman"/>
          <w:sz w:val="28"/>
          <w:szCs w:val="28"/>
        </w:rPr>
        <w:t xml:space="preserve"> </w:t>
      </w:r>
      <w:r w:rsidRPr="00E02112">
        <w:rPr>
          <w:rFonts w:ascii="Times New Roman" w:hAnsi="Times New Roman"/>
          <w:sz w:val="28"/>
          <w:szCs w:val="28"/>
        </w:rPr>
        <w:t>обязан обеспечивать приобретение и</w:t>
      </w:r>
      <w:r w:rsidR="00E02112">
        <w:rPr>
          <w:rFonts w:ascii="Times New Roman" w:hAnsi="Times New Roman"/>
          <w:sz w:val="28"/>
          <w:szCs w:val="28"/>
        </w:rPr>
        <w:t xml:space="preserve"> </w:t>
      </w:r>
      <w:r w:rsidRPr="00E02112">
        <w:rPr>
          <w:rFonts w:ascii="Times New Roman" w:hAnsi="Times New Roman"/>
          <w:sz w:val="28"/>
          <w:szCs w:val="28"/>
        </w:rPr>
        <w:t>выдачу за счет собственных</w:t>
      </w:r>
      <w:r w:rsidR="00E02112">
        <w:rPr>
          <w:rFonts w:ascii="Times New Roman" w:hAnsi="Times New Roman"/>
          <w:sz w:val="28"/>
          <w:szCs w:val="28"/>
        </w:rPr>
        <w:t xml:space="preserve"> </w:t>
      </w:r>
      <w:r w:rsidRPr="00E02112">
        <w:rPr>
          <w:rFonts w:ascii="Times New Roman" w:hAnsi="Times New Roman"/>
          <w:sz w:val="28"/>
          <w:szCs w:val="28"/>
        </w:rPr>
        <w:t>средств сертифицированную специальную одежду, специальную обувь и другие средства индивидуальной защиты, соответствующих государственным стандартам качества.</w:t>
      </w:r>
    </w:p>
    <w:p w:rsidR="00E02112" w:rsidRDefault="00E02112">
      <w:pPr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p w:rsidR="00E02112" w:rsidRPr="00E02112" w:rsidRDefault="00E02112" w:rsidP="00E02112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Классификация средств</w:t>
      </w:r>
      <w:r w:rsidR="00782035" w:rsidRPr="00E0211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индивидуальной защиты</w:t>
      </w:r>
    </w:p>
    <w:p w:rsidR="00E02112" w:rsidRDefault="00E02112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2112" w:rsidRDefault="00782035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112">
        <w:rPr>
          <w:rFonts w:ascii="Times New Roman" w:hAnsi="Times New Roman"/>
          <w:sz w:val="28"/>
          <w:szCs w:val="28"/>
          <w:lang w:eastAsia="ru-RU"/>
        </w:rPr>
        <w:t>Классификация СИЗ</w:t>
      </w:r>
      <w:r w:rsidR="00E021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2112">
        <w:rPr>
          <w:rFonts w:ascii="Times New Roman" w:hAnsi="Times New Roman"/>
          <w:sz w:val="28"/>
          <w:szCs w:val="28"/>
          <w:lang w:eastAsia="ru-RU"/>
        </w:rPr>
        <w:t>в</w:t>
      </w:r>
      <w:r w:rsidR="00E021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2112">
        <w:rPr>
          <w:rFonts w:ascii="Times New Roman" w:hAnsi="Times New Roman"/>
          <w:sz w:val="28"/>
          <w:szCs w:val="28"/>
          <w:lang w:eastAsia="ru-RU"/>
        </w:rPr>
        <w:t>России устанавливается</w:t>
      </w:r>
      <w:r w:rsidR="00E021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2112">
        <w:rPr>
          <w:rFonts w:ascii="Times New Roman" w:hAnsi="Times New Roman"/>
          <w:sz w:val="28"/>
          <w:szCs w:val="28"/>
          <w:lang w:eastAsia="ru-RU"/>
        </w:rPr>
        <w:t xml:space="preserve">ГОСТ 12.4.011-89, </w:t>
      </w:r>
      <w:r w:rsidR="001F4D78" w:rsidRPr="00E02112">
        <w:rPr>
          <w:rFonts w:ascii="Times New Roman" w:hAnsi="Times New Roman"/>
          <w:sz w:val="28"/>
          <w:szCs w:val="28"/>
        </w:rPr>
        <w:t>в зависимости</w:t>
      </w:r>
      <w:r w:rsidR="00E02112">
        <w:rPr>
          <w:rFonts w:ascii="Times New Roman" w:hAnsi="Times New Roman"/>
          <w:sz w:val="28"/>
          <w:szCs w:val="28"/>
        </w:rPr>
        <w:t xml:space="preserve"> </w:t>
      </w:r>
      <w:r w:rsidR="001F4D78" w:rsidRPr="00E02112">
        <w:rPr>
          <w:rFonts w:ascii="Times New Roman" w:hAnsi="Times New Roman"/>
          <w:sz w:val="28"/>
          <w:szCs w:val="28"/>
        </w:rPr>
        <w:t>от назначения выделяют:</w:t>
      </w:r>
    </w:p>
    <w:p w:rsidR="00E02112" w:rsidRDefault="001F4D78" w:rsidP="00E0211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2112">
        <w:rPr>
          <w:sz w:val="28"/>
          <w:szCs w:val="28"/>
        </w:rPr>
        <w:t>-изолирующие костюмы - пневмокостюмы; гидроизолирующие костюмы; скафандры;</w:t>
      </w:r>
    </w:p>
    <w:p w:rsidR="00E02112" w:rsidRDefault="001F4D78" w:rsidP="00E0211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2112">
        <w:rPr>
          <w:sz w:val="28"/>
          <w:szCs w:val="28"/>
        </w:rPr>
        <w:t xml:space="preserve">-средства защиты органов дыхания — противогазы; респираторы; </w:t>
      </w:r>
    </w:p>
    <w:p w:rsidR="00E02112" w:rsidRDefault="001F4D78" w:rsidP="00E0211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2112">
        <w:rPr>
          <w:sz w:val="28"/>
          <w:szCs w:val="28"/>
        </w:rPr>
        <w:t xml:space="preserve">-специальную одежду — комбинезоны, полукомбинезоны; куртки; брюки; костюмы; халаты; плащи; полушубки, тулупы; фартуки; жилеты; </w:t>
      </w:r>
    </w:p>
    <w:p w:rsidR="00E02112" w:rsidRDefault="001F4D78" w:rsidP="00E0211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2112">
        <w:rPr>
          <w:sz w:val="28"/>
          <w:szCs w:val="28"/>
        </w:rPr>
        <w:t>-специальную обувь — сапоги, ботфорты, полусапожки, ботинки, полуботинки, туфли, галоши, боты, бахилы;</w:t>
      </w:r>
    </w:p>
    <w:p w:rsidR="00E02112" w:rsidRDefault="001F4D78" w:rsidP="00E0211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2112">
        <w:rPr>
          <w:sz w:val="28"/>
          <w:szCs w:val="28"/>
        </w:rPr>
        <w:t>-средства защиты рук — рукавицы, перчатки;</w:t>
      </w:r>
    </w:p>
    <w:p w:rsidR="00E02112" w:rsidRDefault="001F4D78" w:rsidP="00E0211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2112">
        <w:rPr>
          <w:sz w:val="28"/>
          <w:szCs w:val="28"/>
        </w:rPr>
        <w:t>-средства защиты головы — каски; шлемы, подшлемники; шапки, береты, шляпы;</w:t>
      </w:r>
    </w:p>
    <w:p w:rsidR="00E02112" w:rsidRDefault="001F4D78" w:rsidP="00E0211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2112">
        <w:rPr>
          <w:sz w:val="28"/>
          <w:szCs w:val="28"/>
        </w:rPr>
        <w:t>-средства защиты лица — защитные маски; защитные щитки;</w:t>
      </w:r>
    </w:p>
    <w:p w:rsidR="00E02112" w:rsidRDefault="001F4D78" w:rsidP="00E0211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2112">
        <w:rPr>
          <w:sz w:val="28"/>
          <w:szCs w:val="28"/>
        </w:rPr>
        <w:t xml:space="preserve">-средства защиты органов слуха — противошумные шлемы; наушники; </w:t>
      </w:r>
    </w:p>
    <w:p w:rsidR="00E02112" w:rsidRDefault="001F4D78" w:rsidP="00E0211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2112">
        <w:rPr>
          <w:sz w:val="28"/>
          <w:szCs w:val="28"/>
        </w:rPr>
        <w:t>-средства защиты глаз — защитные очки;</w:t>
      </w:r>
    </w:p>
    <w:p w:rsidR="00E02112" w:rsidRDefault="001F4D78" w:rsidP="00E0211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2112">
        <w:rPr>
          <w:sz w:val="28"/>
          <w:szCs w:val="28"/>
        </w:rPr>
        <w:t>-предохранительные приспособления — пояса предохранительные; диэлектрические коврики; ручные захваты; манипуляторы; наколенники;</w:t>
      </w:r>
    </w:p>
    <w:p w:rsidR="00E02112" w:rsidRDefault="001F4D78" w:rsidP="00E0211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2112">
        <w:rPr>
          <w:sz w:val="28"/>
          <w:szCs w:val="28"/>
        </w:rPr>
        <w:t>-защитные, дерматологические средства — кремы, мази, пасты.</w:t>
      </w:r>
    </w:p>
    <w:p w:rsidR="000E4E14" w:rsidRPr="00E02112" w:rsidRDefault="000E4E14" w:rsidP="00E0211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2112">
        <w:rPr>
          <w:sz w:val="28"/>
          <w:szCs w:val="28"/>
        </w:rPr>
        <w:t>Использование СИЗ в значительной степени ограждает рабочего от негативных воздействий в процессе работы на производстве. Использование разновидностей оберегающих приспособлений, в первую очередь зависит от вида деятельности предприятия, от конкретных условий его работы.</w:t>
      </w:r>
    </w:p>
    <w:p w:rsidR="00E02112" w:rsidRDefault="00E02112" w:rsidP="00E02112">
      <w:pPr>
        <w:pStyle w:val="a3"/>
        <w:widowControl w:val="0"/>
        <w:spacing w:before="0" w:beforeAutospacing="0" w:after="0" w:afterAutospacing="0" w:line="360" w:lineRule="auto"/>
        <w:ind w:left="709"/>
        <w:rPr>
          <w:b/>
          <w:sz w:val="28"/>
          <w:szCs w:val="28"/>
        </w:rPr>
      </w:pPr>
    </w:p>
    <w:p w:rsidR="00F312A6" w:rsidRPr="00E02112" w:rsidRDefault="00F312A6" w:rsidP="00E02112">
      <w:pPr>
        <w:pStyle w:val="a3"/>
        <w:widowControl w:val="0"/>
        <w:spacing w:before="0" w:beforeAutospacing="0" w:after="0" w:afterAutospacing="0" w:line="360" w:lineRule="auto"/>
        <w:ind w:left="709"/>
        <w:rPr>
          <w:b/>
          <w:sz w:val="28"/>
          <w:szCs w:val="28"/>
        </w:rPr>
      </w:pPr>
      <w:r w:rsidRPr="00E02112">
        <w:rPr>
          <w:b/>
          <w:sz w:val="28"/>
          <w:szCs w:val="28"/>
        </w:rPr>
        <w:t>Кратко об использовании СИЗ</w:t>
      </w:r>
      <w:r w:rsidR="00E02112" w:rsidRPr="00E02112">
        <w:rPr>
          <w:b/>
          <w:sz w:val="28"/>
          <w:szCs w:val="28"/>
        </w:rPr>
        <w:t xml:space="preserve"> </w:t>
      </w:r>
      <w:r w:rsidR="001C74F8" w:rsidRPr="00E02112">
        <w:rPr>
          <w:b/>
          <w:sz w:val="28"/>
          <w:szCs w:val="28"/>
        </w:rPr>
        <w:t>в некоторых отраслях промышленности</w:t>
      </w:r>
    </w:p>
    <w:p w:rsidR="00E02112" w:rsidRDefault="00E02112" w:rsidP="00E0211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02112" w:rsidRDefault="00F312A6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112">
        <w:rPr>
          <w:rFonts w:ascii="Times New Roman" w:hAnsi="Times New Roman"/>
          <w:sz w:val="28"/>
          <w:szCs w:val="28"/>
          <w:lang w:eastAsia="ru-RU"/>
        </w:rPr>
        <w:t>На предприятиях горной</w:t>
      </w:r>
      <w:r w:rsidR="00E021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2112">
        <w:rPr>
          <w:rFonts w:ascii="Times New Roman" w:hAnsi="Times New Roman"/>
          <w:sz w:val="28"/>
          <w:szCs w:val="28"/>
          <w:lang w:eastAsia="ru-RU"/>
        </w:rPr>
        <w:t>промышленности</w:t>
      </w:r>
      <w:r w:rsidR="00E021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2112">
        <w:rPr>
          <w:rFonts w:ascii="Times New Roman" w:hAnsi="Times New Roman"/>
          <w:sz w:val="28"/>
          <w:szCs w:val="28"/>
          <w:lang w:eastAsia="ru-RU"/>
        </w:rPr>
        <w:t xml:space="preserve">СИЗ предохраняют рабочих и служащих от высоких или низких температур, повышенной или пониженной влажности воздуха, пыли и др. Для изготовления спецодежды используют смешанные (из натуральных волокон в смеси с синтетическими) ткани, обработанные специальными пропитками и обладающие высокой износоустойчивостью и хорошими защитными свойствами. </w:t>
      </w:r>
    </w:p>
    <w:p w:rsidR="00E02112" w:rsidRDefault="00F312A6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112">
        <w:rPr>
          <w:rFonts w:ascii="Times New Roman" w:hAnsi="Times New Roman"/>
          <w:sz w:val="28"/>
          <w:szCs w:val="28"/>
          <w:lang w:eastAsia="ru-RU"/>
        </w:rPr>
        <w:t xml:space="preserve">При работе с кислотами и щелочами применяют костюмы из шерстяной, синтетические ткани или из ткани со специальной пропиткой. Для предохранения от воды и других неедких жидкостей используют одежду из льняных тканей или со специальной пропиткой. Защитные качества спецодежды для условий обводнённых горных выработок обеспечиваются также применением прорезиненных тканей или тканей с резиновым покрытием. Защита от пыли достигается использованием тканей повышенной плотности, но имеющих достаточную воздухо- и влагопроницаемость. Значительное число видов спецодежды предусмотрено для рабочих подземных горных предприятий - костюм шахтёрский, костюм паропроницаемый для работающих в обводнённых шахтах и др. </w:t>
      </w:r>
    </w:p>
    <w:p w:rsidR="00E02112" w:rsidRDefault="00F312A6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112">
        <w:rPr>
          <w:rFonts w:ascii="Times New Roman" w:hAnsi="Times New Roman"/>
          <w:sz w:val="28"/>
          <w:szCs w:val="28"/>
          <w:lang w:eastAsia="ru-RU"/>
        </w:rPr>
        <w:t>На предприятиях нефтяной</w:t>
      </w:r>
      <w:r w:rsidR="00E021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2112">
        <w:rPr>
          <w:rFonts w:ascii="Times New Roman" w:hAnsi="Times New Roman"/>
          <w:sz w:val="28"/>
          <w:szCs w:val="28"/>
          <w:lang w:eastAsia="ru-RU"/>
        </w:rPr>
        <w:t xml:space="preserve">и газовой промышленности для защиты от нефти и нефтепродуктов используется спецодежда с накладками из нефтеморозостойких материалов. </w:t>
      </w:r>
      <w:r w:rsidR="001C74F8" w:rsidRPr="00E02112">
        <w:rPr>
          <w:rFonts w:ascii="Times New Roman" w:hAnsi="Times New Roman"/>
          <w:sz w:val="28"/>
          <w:szCs w:val="28"/>
          <w:lang w:eastAsia="ru-RU"/>
        </w:rPr>
        <w:t xml:space="preserve">От вредного воздействия нефти и нефтепродуктов работающих защищает специальная нефтемасложирозащитная обувь. </w:t>
      </w:r>
    </w:p>
    <w:p w:rsidR="00E02112" w:rsidRDefault="00F312A6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112">
        <w:rPr>
          <w:rFonts w:ascii="Times New Roman" w:hAnsi="Times New Roman"/>
          <w:sz w:val="28"/>
          <w:szCs w:val="28"/>
          <w:lang w:eastAsia="ru-RU"/>
        </w:rPr>
        <w:t xml:space="preserve">Для защиты ног работающих от механических повреждений, температурных воздействий (ожогов, перегрева, охлаждения, промокания), от действия различных агрессивных веществ (кислот, нефти, нефтепродуктов, органических растворителей и др.) служит спецобувь. Большое значение имеет воздухо- и паропроницаемость, а также гигроскопичность материала, из которого изготовляется верх обуви. Чем выше влагопоглощение и влагоотдача материала, тем выше его гигиенические свойства. </w:t>
      </w:r>
    </w:p>
    <w:p w:rsidR="00E02112" w:rsidRDefault="00F312A6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112">
        <w:rPr>
          <w:rFonts w:ascii="Times New Roman" w:hAnsi="Times New Roman"/>
          <w:sz w:val="28"/>
          <w:szCs w:val="28"/>
          <w:lang w:eastAsia="ru-RU"/>
        </w:rPr>
        <w:t xml:space="preserve">На горных предприятиях применяется обувь резиновая (сапоги резиновые клеевые, формовые с жёсткими носками, чуни резиновые формовые, полусапоги общего назначения), кожаная и валяная. </w:t>
      </w:r>
    </w:p>
    <w:p w:rsidR="00E02112" w:rsidRDefault="00F312A6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112">
        <w:rPr>
          <w:rFonts w:ascii="Times New Roman" w:hAnsi="Times New Roman"/>
          <w:sz w:val="28"/>
          <w:szCs w:val="28"/>
          <w:lang w:eastAsia="ru-RU"/>
        </w:rPr>
        <w:t>Для защиты от поражения электрическим током служат спец</w:t>
      </w:r>
      <w:r w:rsidR="001C74F8" w:rsidRPr="00E02112">
        <w:rPr>
          <w:rFonts w:ascii="Times New Roman" w:hAnsi="Times New Roman"/>
          <w:sz w:val="28"/>
          <w:szCs w:val="28"/>
          <w:lang w:eastAsia="ru-RU"/>
        </w:rPr>
        <w:t>иальные</w:t>
      </w:r>
      <w:r w:rsidRPr="00E02112">
        <w:rPr>
          <w:rFonts w:ascii="Times New Roman" w:hAnsi="Times New Roman"/>
          <w:sz w:val="28"/>
          <w:szCs w:val="28"/>
          <w:lang w:eastAsia="ru-RU"/>
        </w:rPr>
        <w:t xml:space="preserve"> диэлектрические сапоги, боты и галоши. Для предупреждения воспалений околосуставных сумок коленных и локтевых суставов, приводящих к заболеванию бурситом, используют наколенники и налокотники, применяют пластины микропористой резины толщиной 8-12 мм, укладываемые в спец</w:t>
      </w:r>
      <w:r w:rsidR="001C74F8" w:rsidRPr="00E02112">
        <w:rPr>
          <w:rFonts w:ascii="Times New Roman" w:hAnsi="Times New Roman"/>
          <w:sz w:val="28"/>
          <w:szCs w:val="28"/>
          <w:lang w:eastAsia="ru-RU"/>
        </w:rPr>
        <w:t xml:space="preserve">иальные </w:t>
      </w:r>
      <w:r w:rsidRPr="00E02112">
        <w:rPr>
          <w:rFonts w:ascii="Times New Roman" w:hAnsi="Times New Roman"/>
          <w:sz w:val="28"/>
          <w:szCs w:val="28"/>
          <w:lang w:eastAsia="ru-RU"/>
        </w:rPr>
        <w:t>карманы на брюках и на рукавах куртки. При выполнении производств</w:t>
      </w:r>
      <w:r w:rsidR="001C74F8" w:rsidRPr="00E02112">
        <w:rPr>
          <w:rFonts w:ascii="Times New Roman" w:hAnsi="Times New Roman"/>
          <w:sz w:val="28"/>
          <w:szCs w:val="28"/>
          <w:lang w:eastAsia="ru-RU"/>
        </w:rPr>
        <w:t>енных</w:t>
      </w:r>
      <w:r w:rsidRPr="00E02112">
        <w:rPr>
          <w:rFonts w:ascii="Times New Roman" w:hAnsi="Times New Roman"/>
          <w:sz w:val="28"/>
          <w:szCs w:val="28"/>
          <w:lang w:eastAsia="ru-RU"/>
        </w:rPr>
        <w:t xml:space="preserve"> операций, при которых кисти рук работающих соприкасаются с вредными веществами, способными вызвать кожные заболевания, термин, ожоги и др., пользуются средствами защиты рук (рукавицы, перчатки). </w:t>
      </w:r>
    </w:p>
    <w:p w:rsidR="00E02112" w:rsidRDefault="00F312A6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112">
        <w:rPr>
          <w:rFonts w:ascii="Times New Roman" w:hAnsi="Times New Roman"/>
          <w:sz w:val="28"/>
          <w:szCs w:val="28"/>
          <w:lang w:eastAsia="ru-RU"/>
        </w:rPr>
        <w:t xml:space="preserve">Для шахтных условий предусматриваются накладки на ладонной и тыльных частях, а также на напалках. Для основания и накладок используются те же ткани, что и для спецодежды, в частности с резиновым покрытием. Для защиты от поражения электрическим током служат специальные диэлектрические перчатки. Одно из основных СИЗ. головы на горных предприятиях - каски (применяют также шлемы, шапки, косынки). Выпускаются три типа полиэтиленовых касок: для подземных эксплуатационных рабочих; проходчиков и рабочих по обслуживанию вертикальных стволов; рабочих поверхности шахт - с утепляющим подшлемником для зимнего времени. Широко применяются также каски типа "Труд". </w:t>
      </w:r>
    </w:p>
    <w:p w:rsidR="00E02112" w:rsidRDefault="00F312A6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112">
        <w:rPr>
          <w:rFonts w:ascii="Times New Roman" w:hAnsi="Times New Roman"/>
          <w:sz w:val="28"/>
          <w:szCs w:val="28"/>
          <w:lang w:eastAsia="ru-RU"/>
        </w:rPr>
        <w:t>Важным элементом защиты органов слуха работающего от интенсивных производств</w:t>
      </w:r>
      <w:r w:rsidR="004122D2" w:rsidRPr="00E02112">
        <w:rPr>
          <w:rFonts w:ascii="Times New Roman" w:hAnsi="Times New Roman"/>
          <w:sz w:val="28"/>
          <w:szCs w:val="28"/>
          <w:lang w:eastAsia="ru-RU"/>
        </w:rPr>
        <w:t>енных</w:t>
      </w:r>
      <w:r w:rsidRPr="00E02112">
        <w:rPr>
          <w:rFonts w:ascii="Times New Roman" w:hAnsi="Times New Roman"/>
          <w:sz w:val="28"/>
          <w:szCs w:val="28"/>
          <w:lang w:eastAsia="ru-RU"/>
        </w:rPr>
        <w:t xml:space="preserve"> шумов являются противошумы (наушники, вкладыши). По величине ослабления уровня шума, массе и силе прижатия противошумы разделяются на группы. </w:t>
      </w:r>
    </w:p>
    <w:p w:rsidR="00E02112" w:rsidRDefault="00F312A6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112">
        <w:rPr>
          <w:rFonts w:ascii="Times New Roman" w:hAnsi="Times New Roman"/>
          <w:sz w:val="28"/>
          <w:szCs w:val="28"/>
          <w:lang w:eastAsia="ru-RU"/>
        </w:rPr>
        <w:t>Для предотвращения падения людей с высоты или при передвижении по вертикальным и наклонным горн</w:t>
      </w:r>
      <w:r w:rsidR="004122D2" w:rsidRPr="00E02112">
        <w:rPr>
          <w:rFonts w:ascii="Times New Roman" w:hAnsi="Times New Roman"/>
          <w:sz w:val="28"/>
          <w:szCs w:val="28"/>
          <w:lang w:eastAsia="ru-RU"/>
        </w:rPr>
        <w:t>ым</w:t>
      </w:r>
      <w:r w:rsidRPr="00E02112">
        <w:rPr>
          <w:rFonts w:ascii="Times New Roman" w:hAnsi="Times New Roman"/>
          <w:sz w:val="28"/>
          <w:szCs w:val="28"/>
          <w:lang w:eastAsia="ru-RU"/>
        </w:rPr>
        <w:t xml:space="preserve"> выработкам используют предохранительные пояса, индивидуальные канатные парашюты (подвешиваются на страховочный канат, протянутый вдоль выработки), др. пр</w:t>
      </w:r>
      <w:r w:rsidR="004122D2" w:rsidRPr="00E02112">
        <w:rPr>
          <w:rFonts w:ascii="Times New Roman" w:hAnsi="Times New Roman"/>
          <w:sz w:val="28"/>
          <w:szCs w:val="28"/>
          <w:lang w:eastAsia="ru-RU"/>
        </w:rPr>
        <w:t>едохранительные устройства.</w:t>
      </w:r>
      <w:r w:rsidR="00E0211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312A6" w:rsidRPr="00E02112" w:rsidRDefault="00F312A6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112">
        <w:rPr>
          <w:rFonts w:ascii="Times New Roman" w:hAnsi="Times New Roman"/>
          <w:sz w:val="28"/>
          <w:szCs w:val="28"/>
          <w:lang w:eastAsia="ru-RU"/>
        </w:rPr>
        <w:t xml:space="preserve">Перечень защитных средств, сроки их носки регламентируются отраслевыми нормами. На всех работах с вредными условиями труда или на работах, производимых в неблагоприятных температурных условиях, по этим нормам рабочим и служащим выдаются бесплатно спецодежда, спецобувь и предохранительные приспособления. Предохранительные приспособления (диэлектрические галоши и перчатки, противогазы и др.), когда они не указаны в отраслевых нормах, могут быть выданы рабочим и служащим на срок носки "до износа" или как "дежурные". </w:t>
      </w:r>
    </w:p>
    <w:p w:rsidR="004122D2" w:rsidRPr="00E02112" w:rsidRDefault="004122D2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6C55" w:rsidRPr="00E02112" w:rsidRDefault="00DA7028" w:rsidP="00E02112">
      <w:pPr>
        <w:widowControl w:val="0"/>
        <w:shd w:val="clear" w:color="auto" w:fill="FFFFFF"/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  <w:r w:rsidRPr="00E02112">
        <w:rPr>
          <w:rFonts w:ascii="Times New Roman" w:hAnsi="Times New Roman"/>
          <w:b/>
          <w:sz w:val="28"/>
          <w:szCs w:val="28"/>
        </w:rPr>
        <w:t>Инфракрасное</w:t>
      </w:r>
      <w:r w:rsidR="00346C55" w:rsidRPr="00E02112">
        <w:rPr>
          <w:rFonts w:ascii="Times New Roman" w:hAnsi="Times New Roman"/>
          <w:b/>
          <w:sz w:val="28"/>
          <w:szCs w:val="28"/>
        </w:rPr>
        <w:t xml:space="preserve"> излучени</w:t>
      </w:r>
      <w:r w:rsidRPr="00E02112">
        <w:rPr>
          <w:rFonts w:ascii="Times New Roman" w:hAnsi="Times New Roman"/>
          <w:b/>
          <w:sz w:val="28"/>
          <w:szCs w:val="28"/>
        </w:rPr>
        <w:t>е и средства индивидуальной защиты</w:t>
      </w:r>
      <w:r w:rsidR="00C4172A" w:rsidRPr="00E02112">
        <w:rPr>
          <w:rFonts w:ascii="Times New Roman" w:hAnsi="Times New Roman"/>
          <w:b/>
          <w:sz w:val="28"/>
          <w:szCs w:val="28"/>
        </w:rPr>
        <w:t xml:space="preserve"> от </w:t>
      </w:r>
      <w:r w:rsidR="00DF2468" w:rsidRPr="00E02112">
        <w:rPr>
          <w:rFonts w:ascii="Times New Roman" w:hAnsi="Times New Roman"/>
          <w:b/>
          <w:sz w:val="28"/>
          <w:szCs w:val="28"/>
        </w:rPr>
        <w:t>него</w:t>
      </w:r>
    </w:p>
    <w:p w:rsidR="0017552B" w:rsidRPr="00E02112" w:rsidRDefault="0017552B" w:rsidP="00E0211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6C55" w:rsidRPr="00E02112" w:rsidRDefault="00346C55" w:rsidP="00E0211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Инфракрасное излучение или инфракрасные лучи - это электромагнитное излучение, занимающее спектральную область между красным концом видимого света (с длиной волны 0,74 мкм) и коротковолновым радиоизлучением (1-</w:t>
      </w:r>
      <w:smartTag w:uri="urn:schemas-microsoft-com:office:smarttags" w:element="metricconverter">
        <w:smartTagPr>
          <w:attr w:name="ProductID" w:val="2 мм"/>
        </w:smartTagPr>
        <w:r w:rsidRPr="00E02112">
          <w:rPr>
            <w:rFonts w:ascii="Times New Roman" w:hAnsi="Times New Roman"/>
            <w:sz w:val="28"/>
            <w:szCs w:val="28"/>
          </w:rPr>
          <w:t>2 мм</w:t>
        </w:r>
      </w:smartTag>
      <w:r w:rsidRPr="00E02112">
        <w:rPr>
          <w:rFonts w:ascii="Times New Roman" w:hAnsi="Times New Roman"/>
          <w:sz w:val="28"/>
          <w:szCs w:val="28"/>
        </w:rPr>
        <w:t>). Нагретые твёрдые и жидкие тела испускают непрерывный инфракрасный спектр.</w:t>
      </w:r>
    </w:p>
    <w:p w:rsidR="00346C55" w:rsidRPr="00E02112" w:rsidRDefault="00346C55" w:rsidP="00E0211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В зависимости от длины волны изменяется проникающая способность инфракрасного излучения. Наибольшую проникающую способность имеет коротковолновое инфракрасное излучение (0,76-1,4 мкм), которое проникает в ткани человека на глубину в несколько сантиметров. Инфракрасные лучи длинноволнового диапазона (9-420 мкм) задерживаются в поверхностных слоях кожи.</w:t>
      </w:r>
    </w:p>
    <w:p w:rsidR="00E02112" w:rsidRDefault="00346C55" w:rsidP="00E0211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 xml:space="preserve">Воздействие инфракрасного излучения может быть общим и локальным. При длинноволновом излучении повышается температура поверхности тела, а при коротковолновом - изменяется температура лёгких, головного мозга, почек и некоторых других органов человека. </w:t>
      </w:r>
    </w:p>
    <w:p w:rsidR="00B74281" w:rsidRPr="00E02112" w:rsidRDefault="00346C55" w:rsidP="00E0211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Значительное изменение общей температуры тела (1,5-2)</w:t>
      </w:r>
      <w:r w:rsidR="003158B6">
        <w:rPr>
          <w:rFonts w:ascii="Times New Roman" w:hAnsi="Times New Roman"/>
          <w:position w:val="-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5pt">
            <v:imagedata r:id="rId8" o:title=""/>
          </v:shape>
        </w:pict>
      </w:r>
      <w:r w:rsidRPr="00E02112">
        <w:rPr>
          <w:rFonts w:ascii="Times New Roman" w:hAnsi="Times New Roman"/>
          <w:sz w:val="28"/>
          <w:szCs w:val="28"/>
        </w:rPr>
        <w:t>С про</w:t>
      </w:r>
      <w:r w:rsidR="00973FC6" w:rsidRPr="00E02112">
        <w:rPr>
          <w:rFonts w:ascii="Times New Roman" w:hAnsi="Times New Roman"/>
          <w:sz w:val="28"/>
          <w:szCs w:val="28"/>
        </w:rPr>
        <w:t xml:space="preserve">исходит при </w:t>
      </w:r>
      <w:r w:rsidRPr="00E02112">
        <w:rPr>
          <w:rFonts w:ascii="Times New Roman" w:hAnsi="Times New Roman"/>
          <w:sz w:val="28"/>
          <w:szCs w:val="28"/>
        </w:rPr>
        <w:t xml:space="preserve">облучении инфракрасными лучами большой интенсивности. Воздействуя на мозговую ткань, коротковолновое излучение вызывает "солнечный удар". Человек при этом ощущает головную боль, головокружение, учащение пульса и дыхания, потемнение в глазах, нарушение координации движений, возможна потеря сознания. При интенсивном облучении головы происходит отёк оболочек и тканей мозга, проявляются симптомы менингита и энцефалита. </w:t>
      </w:r>
    </w:p>
    <w:p w:rsidR="00B74281" w:rsidRPr="00E02112" w:rsidRDefault="00346C55" w:rsidP="00E0211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 xml:space="preserve">При воздействии на глаза наибольшую опасность представляет коротковолновое излучение. Возможное последствие воздействия инфракрасного излучения на глаза - появление инфракрасной катаракты. </w:t>
      </w:r>
    </w:p>
    <w:p w:rsidR="00346C55" w:rsidRPr="00E02112" w:rsidRDefault="00346C55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СанПиН 2.2.4.548-96 «Гигиенические требования к микроклимату производственных помещений» регламентируют допустимую интенсивность ИК-облучения поверхности тела человека. Классификация интенсивности по показателям вредности и опасности</w:t>
      </w:r>
      <w:r w:rsidR="009040CB" w:rsidRPr="00E02112">
        <w:rPr>
          <w:rFonts w:ascii="Times New Roman" w:hAnsi="Times New Roman"/>
          <w:sz w:val="28"/>
          <w:szCs w:val="28"/>
        </w:rPr>
        <w:t xml:space="preserve"> </w:t>
      </w:r>
      <w:r w:rsidRPr="00E02112">
        <w:rPr>
          <w:rFonts w:ascii="Times New Roman" w:hAnsi="Times New Roman"/>
          <w:sz w:val="28"/>
          <w:szCs w:val="28"/>
        </w:rPr>
        <w:t>представлена с учетом эффективности используемых средств индивидуальной защиты.</w:t>
      </w:r>
    </w:p>
    <w:p w:rsidR="00346C55" w:rsidRPr="00E02112" w:rsidRDefault="00346C55" w:rsidP="00E0211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Тепловая радиация повышает температуру окружающей среды, ухудшает её микроклимат, что может привести к перегреву организма.</w:t>
      </w:r>
    </w:p>
    <w:p w:rsidR="00973FC6" w:rsidRPr="00E02112" w:rsidRDefault="00346C55" w:rsidP="00E0211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 xml:space="preserve">В производственных условиях выделение тепла возможно от: </w:t>
      </w:r>
    </w:p>
    <w:p w:rsidR="00346C55" w:rsidRPr="00E02112" w:rsidRDefault="00346C55" w:rsidP="00E0211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плавильных, нагревательных печей и других термических устройств;</w:t>
      </w:r>
    </w:p>
    <w:p w:rsidR="00346C55" w:rsidRPr="00E02112" w:rsidRDefault="00346C55" w:rsidP="00E0211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остывания нагретых или расплавленных металлов;</w:t>
      </w:r>
    </w:p>
    <w:p w:rsidR="00346C55" w:rsidRPr="00E02112" w:rsidRDefault="005A5DB3" w:rsidP="00E0211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 xml:space="preserve">перехода в тепло - </w:t>
      </w:r>
      <w:r w:rsidR="00346C55" w:rsidRPr="00E02112">
        <w:rPr>
          <w:rFonts w:ascii="Times New Roman" w:hAnsi="Times New Roman"/>
          <w:sz w:val="28"/>
          <w:szCs w:val="28"/>
        </w:rPr>
        <w:t>механической энергии, затрачиваемой на привод основного технологического оборудования;</w:t>
      </w:r>
    </w:p>
    <w:p w:rsidR="00346C55" w:rsidRPr="00E02112" w:rsidRDefault="00346C55" w:rsidP="00E0211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перехода электрической энергии в тепловую и т.п.</w:t>
      </w:r>
    </w:p>
    <w:p w:rsidR="00973FC6" w:rsidRPr="00E02112" w:rsidRDefault="00346C55" w:rsidP="00E0211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Использование средств индивидуальной защиты (использование для защиты глаз и лица щитков и очков со светофильтрами, защита поверхности тела спецодеждой из льняной и по</w:t>
      </w:r>
      <w:r w:rsidR="00973FC6" w:rsidRPr="00E02112">
        <w:rPr>
          <w:rFonts w:ascii="Times New Roman" w:hAnsi="Times New Roman"/>
          <w:sz w:val="28"/>
          <w:szCs w:val="28"/>
        </w:rPr>
        <w:t xml:space="preserve">лульняной пропитанной парусины) способствует значительному снижению опасности воздействия инфракрасного излучения на работника. </w:t>
      </w:r>
    </w:p>
    <w:p w:rsidR="00B74281" w:rsidRPr="00E02112" w:rsidRDefault="00B74281" w:rsidP="00E0211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112" w:rsidRDefault="00E0211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40AA6" w:rsidRPr="00E02112" w:rsidRDefault="00640AA6" w:rsidP="00E0211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E02112">
        <w:rPr>
          <w:rFonts w:ascii="Times New Roman" w:hAnsi="Times New Roman"/>
          <w:b/>
          <w:sz w:val="28"/>
          <w:szCs w:val="28"/>
        </w:rPr>
        <w:t>Средства индивидуальной защиты от механических воздействий</w:t>
      </w:r>
    </w:p>
    <w:p w:rsidR="00E02112" w:rsidRDefault="00E02112" w:rsidP="00E0211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74281" w:rsidRPr="00E02112" w:rsidRDefault="00640AA6" w:rsidP="00E02112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12">
        <w:rPr>
          <w:rFonts w:ascii="Times New Roman" w:hAnsi="Times New Roman" w:cs="Times New Roman"/>
          <w:sz w:val="28"/>
          <w:szCs w:val="28"/>
        </w:rPr>
        <w:t>Опасные механические факторы: механические движения и действия технологического оборудования, инструмента, механизмов и машин. К средствам индивидуальной защиты от механических воздействий относятся рабочая одежда, очки, рукавицы.</w:t>
      </w:r>
      <w:r w:rsidRPr="00E02112">
        <w:rPr>
          <w:rFonts w:ascii="Times New Roman" w:hAnsi="Times New Roman" w:cs="Times New Roman"/>
          <w:bCs/>
          <w:sz w:val="28"/>
          <w:szCs w:val="28"/>
        </w:rPr>
        <w:t xml:space="preserve"> К средствам</w:t>
      </w:r>
      <w:r w:rsidRPr="00E02112">
        <w:rPr>
          <w:rFonts w:ascii="Times New Roman" w:hAnsi="Times New Roman" w:cs="Times New Roman"/>
          <w:sz w:val="28"/>
          <w:szCs w:val="28"/>
        </w:rPr>
        <w:t xml:space="preserve"> </w:t>
      </w:r>
      <w:r w:rsidRPr="00E02112">
        <w:rPr>
          <w:rFonts w:ascii="Times New Roman" w:hAnsi="Times New Roman" w:cs="Times New Roman"/>
          <w:bCs/>
          <w:sz w:val="28"/>
          <w:szCs w:val="28"/>
        </w:rPr>
        <w:t>защиты</w:t>
      </w:r>
      <w:r w:rsidRPr="00E02112">
        <w:rPr>
          <w:rFonts w:ascii="Times New Roman" w:hAnsi="Times New Roman" w:cs="Times New Roman"/>
          <w:sz w:val="28"/>
          <w:szCs w:val="28"/>
        </w:rPr>
        <w:t xml:space="preserve"> головы необходимо отнести специальные шлемы и </w:t>
      </w:r>
      <w:r w:rsidRPr="00E02112">
        <w:rPr>
          <w:rFonts w:ascii="Times New Roman" w:hAnsi="Times New Roman" w:cs="Times New Roman"/>
          <w:bCs/>
          <w:sz w:val="28"/>
          <w:szCs w:val="28"/>
        </w:rPr>
        <w:t>каски</w:t>
      </w:r>
      <w:r w:rsidRPr="00E02112">
        <w:rPr>
          <w:rFonts w:ascii="Times New Roman" w:hAnsi="Times New Roman" w:cs="Times New Roman"/>
          <w:sz w:val="28"/>
          <w:szCs w:val="28"/>
        </w:rPr>
        <w:t xml:space="preserve">, предназначенные для </w:t>
      </w:r>
      <w:r w:rsidRPr="00E02112">
        <w:rPr>
          <w:rFonts w:ascii="Times New Roman" w:hAnsi="Times New Roman" w:cs="Times New Roman"/>
          <w:bCs/>
          <w:sz w:val="28"/>
          <w:szCs w:val="28"/>
        </w:rPr>
        <w:t>защиты</w:t>
      </w:r>
      <w:r w:rsidRPr="00E02112">
        <w:rPr>
          <w:rFonts w:ascii="Times New Roman" w:hAnsi="Times New Roman" w:cs="Times New Roman"/>
          <w:sz w:val="28"/>
          <w:szCs w:val="28"/>
        </w:rPr>
        <w:t xml:space="preserve"> головы и лица от механического </w:t>
      </w:r>
      <w:r w:rsidRPr="00E02112">
        <w:rPr>
          <w:rFonts w:ascii="Times New Roman" w:hAnsi="Times New Roman" w:cs="Times New Roman"/>
          <w:bCs/>
          <w:sz w:val="28"/>
          <w:szCs w:val="28"/>
        </w:rPr>
        <w:t>травмирования</w:t>
      </w:r>
      <w:r w:rsidRPr="00E02112">
        <w:rPr>
          <w:rFonts w:ascii="Times New Roman" w:hAnsi="Times New Roman" w:cs="Times New Roman"/>
          <w:sz w:val="28"/>
          <w:szCs w:val="28"/>
        </w:rPr>
        <w:t>.</w:t>
      </w:r>
    </w:p>
    <w:p w:rsidR="00B74281" w:rsidRPr="00E02112" w:rsidRDefault="00B74281" w:rsidP="00E0211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6C55" w:rsidRPr="00E02112" w:rsidRDefault="00822B8E" w:rsidP="00E0211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2112">
        <w:rPr>
          <w:rFonts w:ascii="Times New Roman" w:hAnsi="Times New Roman"/>
          <w:b/>
          <w:sz w:val="28"/>
          <w:szCs w:val="28"/>
        </w:rPr>
        <w:t>В</w:t>
      </w:r>
      <w:r w:rsidR="00346C55" w:rsidRPr="00E02112">
        <w:rPr>
          <w:rFonts w:ascii="Times New Roman" w:hAnsi="Times New Roman"/>
          <w:b/>
          <w:sz w:val="28"/>
          <w:szCs w:val="28"/>
        </w:rPr>
        <w:t>редны</w:t>
      </w:r>
      <w:r w:rsidRPr="00E02112">
        <w:rPr>
          <w:rFonts w:ascii="Times New Roman" w:hAnsi="Times New Roman"/>
          <w:b/>
          <w:sz w:val="28"/>
          <w:szCs w:val="28"/>
        </w:rPr>
        <w:t>е</w:t>
      </w:r>
      <w:r w:rsidR="00346C55" w:rsidRPr="00E02112">
        <w:rPr>
          <w:rFonts w:ascii="Times New Roman" w:hAnsi="Times New Roman"/>
          <w:b/>
          <w:sz w:val="28"/>
          <w:szCs w:val="28"/>
        </w:rPr>
        <w:t xml:space="preserve"> веществ</w:t>
      </w:r>
      <w:r w:rsidRPr="00E02112">
        <w:rPr>
          <w:rFonts w:ascii="Times New Roman" w:hAnsi="Times New Roman"/>
          <w:b/>
          <w:sz w:val="28"/>
          <w:szCs w:val="28"/>
        </w:rPr>
        <w:t>а и средства индивидуальной защиты</w:t>
      </w:r>
      <w:r w:rsidR="00C4172A" w:rsidRPr="00E02112">
        <w:rPr>
          <w:rFonts w:ascii="Times New Roman" w:hAnsi="Times New Roman"/>
          <w:b/>
          <w:sz w:val="28"/>
          <w:szCs w:val="28"/>
        </w:rPr>
        <w:t xml:space="preserve"> от них</w:t>
      </w:r>
    </w:p>
    <w:p w:rsidR="00E02112" w:rsidRDefault="00E02112" w:rsidP="00E0211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6C55" w:rsidRPr="00E02112" w:rsidRDefault="00346C55" w:rsidP="00E02112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 w:rsidRPr="00E02112">
        <w:rPr>
          <w:rFonts w:ascii="Times New Roman" w:hAnsi="Times New Roman"/>
          <w:b w:val="0"/>
          <w:color w:val="auto"/>
        </w:rPr>
        <w:t>Ведение ряда технологических процессов сопровождается выделением в воздух рабочей зоны вредных химических веществ в виде паров, газов и пыли. По степени действия на организм человека вредные вещества подразделяются на четыре класса опасности:</w:t>
      </w:r>
    </w:p>
    <w:p w:rsidR="00346C55" w:rsidRPr="00E02112" w:rsidRDefault="00346C55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I. Чрезвычайно опасные: ПДК &lt;0,1 мг/м3;</w:t>
      </w:r>
    </w:p>
    <w:p w:rsidR="00346C55" w:rsidRPr="00E02112" w:rsidRDefault="00346C55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II. Высокоопасные: ПДК от 0,1 до 1,0 мг/м3;</w:t>
      </w:r>
    </w:p>
    <w:p w:rsidR="00346C55" w:rsidRPr="00E02112" w:rsidRDefault="00346C55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III. Умеренноопасные: ПДК от 1,1 до 10,0 мг/м3;</w:t>
      </w:r>
    </w:p>
    <w:p w:rsidR="00346C55" w:rsidRPr="00E02112" w:rsidRDefault="00346C55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IV. Малоопасные: ПДК &gt;10,0 мг/м3.</w:t>
      </w:r>
    </w:p>
    <w:p w:rsidR="00346C55" w:rsidRPr="00E02112" w:rsidRDefault="00346C55" w:rsidP="00E02112">
      <w:pPr>
        <w:pStyle w:val="a4"/>
        <w:spacing w:before="0" w:beforeAutospacing="0" w:after="0" w:afterAutospacing="0"/>
        <w:ind w:firstLine="709"/>
        <w:rPr>
          <w:color w:val="auto"/>
          <w:szCs w:val="28"/>
        </w:rPr>
      </w:pPr>
      <w:r w:rsidRPr="00E02112">
        <w:rPr>
          <w:color w:val="auto"/>
          <w:szCs w:val="28"/>
        </w:rPr>
        <w:t>В основу данной классификации положена средняя смертельная концентрация (ССК) предельно допустимая концентрация (ПДК).</w:t>
      </w:r>
    </w:p>
    <w:p w:rsidR="00346C55" w:rsidRPr="00E02112" w:rsidRDefault="00346C55" w:rsidP="00E02112">
      <w:pPr>
        <w:pStyle w:val="a4"/>
        <w:spacing w:before="0" w:beforeAutospacing="0" w:after="0" w:afterAutospacing="0"/>
        <w:ind w:firstLine="709"/>
        <w:rPr>
          <w:color w:val="auto"/>
          <w:szCs w:val="28"/>
        </w:rPr>
      </w:pPr>
      <w:r w:rsidRPr="00E02112">
        <w:rPr>
          <w:bCs/>
          <w:iCs/>
          <w:color w:val="auto"/>
          <w:szCs w:val="28"/>
        </w:rPr>
        <w:t>ПДК вредных веществ</w:t>
      </w:r>
      <w:r w:rsidRPr="00E02112">
        <w:rPr>
          <w:color w:val="auto"/>
          <w:szCs w:val="28"/>
        </w:rPr>
        <w:t xml:space="preserve"> – это концентрации, которые при ежедневной работе в течение восьми часов или другой продолжительности, но не более 41 часа в неделю, в течение всего рабочего стажа не могут вызвать заболевание или отклонения в состоянии здоровья обнаруживаемых современными методами исследований в процессе работы или в отдаленные сроки жизни настоящих и последующих поколений.</w:t>
      </w:r>
    </w:p>
    <w:p w:rsidR="00346C55" w:rsidRPr="00E02112" w:rsidRDefault="00346C55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По характеру действия они подразделяются на:</w:t>
      </w:r>
    </w:p>
    <w:p w:rsidR="00346C55" w:rsidRPr="00E02112" w:rsidRDefault="00346C55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1. Общетоксичные – вызывающие отравления всего организма (угарный газ, бензол, ртуть, свинец, цианиды, арсениды – соединения мышьяка);</w:t>
      </w:r>
    </w:p>
    <w:p w:rsidR="00346C55" w:rsidRPr="00E02112" w:rsidRDefault="00346C55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2. Раздражающие (хлор, аммиак, сернистый газ, ацетон);</w:t>
      </w:r>
    </w:p>
    <w:p w:rsidR="00346C55" w:rsidRPr="00E02112" w:rsidRDefault="00346C55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3. Сенсибилизирующие – аллергены (формальдегид, растворители и лаки на основе нитросоединений);</w:t>
      </w:r>
    </w:p>
    <w:p w:rsidR="00346C55" w:rsidRPr="00E02112" w:rsidRDefault="00346C55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4. Канцерогенные – вызывающие рак (никель, соединения хрома, асбест, амины и т. д.);</w:t>
      </w:r>
    </w:p>
    <w:p w:rsidR="00346C55" w:rsidRPr="00E02112" w:rsidRDefault="00346C55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5. Мутагенные – влияющие на репродуктивную функцию (стирол, магний, ртуть).</w:t>
      </w:r>
    </w:p>
    <w:p w:rsidR="00346C55" w:rsidRPr="00E02112" w:rsidRDefault="00346C55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bCs/>
          <w:sz w:val="28"/>
          <w:szCs w:val="28"/>
        </w:rPr>
        <w:t>Средства индивидуа</w:t>
      </w:r>
      <w:r w:rsidR="00822B8E" w:rsidRPr="00E02112">
        <w:rPr>
          <w:rFonts w:ascii="Times New Roman" w:hAnsi="Times New Roman"/>
          <w:bCs/>
          <w:sz w:val="28"/>
          <w:szCs w:val="28"/>
        </w:rPr>
        <w:t>льной защиты от вредных веществ:</w:t>
      </w:r>
    </w:p>
    <w:p w:rsidR="00346C55" w:rsidRPr="00E02112" w:rsidRDefault="00346C55" w:rsidP="00E0211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 xml:space="preserve">Средства индивидуальной защиты </w:t>
      </w:r>
      <w:r w:rsidRPr="00E02112">
        <w:rPr>
          <w:rFonts w:ascii="Times New Roman" w:hAnsi="Times New Roman"/>
          <w:bCs/>
          <w:sz w:val="28"/>
          <w:szCs w:val="28"/>
        </w:rPr>
        <w:t>органов дыхания</w:t>
      </w:r>
      <w:r w:rsidRPr="00E02112">
        <w:rPr>
          <w:rFonts w:ascii="Times New Roman" w:hAnsi="Times New Roman"/>
          <w:sz w:val="28"/>
          <w:szCs w:val="28"/>
        </w:rPr>
        <w:t>. Подразделяются на: противопылевые маски-распираторы; противогазовые респираторы (от пыли и газа); противогазы (фильтрующие и изолирующие).</w:t>
      </w:r>
    </w:p>
    <w:p w:rsidR="00346C55" w:rsidRPr="00E02112" w:rsidRDefault="00346C55" w:rsidP="00E0211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 xml:space="preserve">Средства индивидуальной </w:t>
      </w:r>
      <w:r w:rsidRPr="00E02112">
        <w:rPr>
          <w:rFonts w:ascii="Times New Roman" w:hAnsi="Times New Roman"/>
          <w:bCs/>
          <w:sz w:val="28"/>
          <w:szCs w:val="28"/>
        </w:rPr>
        <w:t>защиты тела</w:t>
      </w:r>
      <w:r w:rsidRPr="00E02112">
        <w:rPr>
          <w:rFonts w:ascii="Times New Roman" w:hAnsi="Times New Roman"/>
          <w:sz w:val="28"/>
          <w:szCs w:val="28"/>
        </w:rPr>
        <w:t>. Для защиты тела применяют специальные костюмы, халаты в кислотно -, пыле -, ядохимзащитном исполнениях. Для защиты рук применяют спец. рукавицы, гидрофобные или гидрофильные мази. Для защиты головы – специальные каски.</w:t>
      </w:r>
    </w:p>
    <w:p w:rsidR="00346C55" w:rsidRPr="00E02112" w:rsidRDefault="00346C55" w:rsidP="00E0211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 xml:space="preserve">Средства индивидуальной </w:t>
      </w:r>
      <w:r w:rsidRPr="00E02112">
        <w:rPr>
          <w:rFonts w:ascii="Times New Roman" w:hAnsi="Times New Roman"/>
          <w:bCs/>
          <w:sz w:val="28"/>
          <w:szCs w:val="28"/>
        </w:rPr>
        <w:t>защиты глаз</w:t>
      </w:r>
      <w:r w:rsidRPr="00E02112">
        <w:rPr>
          <w:rFonts w:ascii="Times New Roman" w:hAnsi="Times New Roman"/>
          <w:sz w:val="28"/>
          <w:szCs w:val="28"/>
        </w:rPr>
        <w:t>. Для защиты глаз используются специальные очки, скафандры, лицевые защитные щитки.</w:t>
      </w:r>
    </w:p>
    <w:p w:rsidR="00DF2468" w:rsidRPr="00E02112" w:rsidRDefault="00346C55" w:rsidP="00E02112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12">
        <w:rPr>
          <w:rFonts w:ascii="Times New Roman" w:hAnsi="Times New Roman" w:cs="Times New Roman"/>
          <w:sz w:val="28"/>
          <w:szCs w:val="28"/>
        </w:rPr>
        <w:t>Весь персонал, который работает с в</w:t>
      </w:r>
      <w:r w:rsidR="00822B8E" w:rsidRPr="00E02112">
        <w:rPr>
          <w:rFonts w:ascii="Times New Roman" w:hAnsi="Times New Roman" w:cs="Times New Roman"/>
          <w:sz w:val="28"/>
          <w:szCs w:val="28"/>
        </w:rPr>
        <w:t xml:space="preserve">редными веществами периодически </w:t>
      </w:r>
      <w:r w:rsidRPr="00E02112">
        <w:rPr>
          <w:rFonts w:ascii="Times New Roman" w:hAnsi="Times New Roman" w:cs="Times New Roman"/>
          <w:sz w:val="28"/>
          <w:szCs w:val="28"/>
        </w:rPr>
        <w:t>проходит контроль.</w:t>
      </w:r>
    </w:p>
    <w:p w:rsidR="00346C55" w:rsidRPr="00E02112" w:rsidRDefault="00346C55" w:rsidP="00E0211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 xml:space="preserve">Средства </w:t>
      </w:r>
      <w:r w:rsidR="005D3BC8" w:rsidRPr="00E02112">
        <w:rPr>
          <w:rFonts w:ascii="Times New Roman" w:hAnsi="Times New Roman"/>
          <w:sz w:val="28"/>
          <w:szCs w:val="28"/>
        </w:rPr>
        <w:t xml:space="preserve">индивидуальной защиты </w:t>
      </w:r>
      <w:r w:rsidRPr="00E02112">
        <w:rPr>
          <w:rFonts w:ascii="Times New Roman" w:hAnsi="Times New Roman"/>
          <w:sz w:val="28"/>
          <w:szCs w:val="28"/>
        </w:rPr>
        <w:t>от шума</w:t>
      </w:r>
    </w:p>
    <w:p w:rsidR="000E0E0D" w:rsidRPr="00E02112" w:rsidRDefault="00346C55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Производственный шум - это хаотичное сочетание различных по частоте звуков, вызывающих неприятные ощущения и оказывающих вредное или раздражающее воздействие.</w:t>
      </w:r>
    </w:p>
    <w:p w:rsidR="00E02112" w:rsidRDefault="00346C55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Воздействие шума на организм человека вызывает негативные изменения прежде всего в органах слуха, нервной и сердечно-сосудистой системах. Степень выраженности этих изменений зависит от параметров шума, стажа работы в условиях воздействия шума, длительности действия шума в течение рабочего дня, индивидуальной чувствительности организма. Действие шума на организм человека отягощается вынужденным положением тела, повышенным вниманием, нервно-эмоциональным напряжением, неблагоприятным микроклиматом.</w:t>
      </w:r>
    </w:p>
    <w:p w:rsidR="00DF2468" w:rsidRPr="00E02112" w:rsidRDefault="000E0E0D" w:rsidP="00E0211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Использование средств индивидуальной защиты (антифоны, противошумные наушники и ушные вкладыши типа "беруши") способствует значительному снижению опасности воздействия инфракрасного излучения на работника. Эти средства должны быть гигиеничными и удобными в эксплуатации.</w:t>
      </w:r>
    </w:p>
    <w:p w:rsidR="00E02112" w:rsidRDefault="00E02112" w:rsidP="00E0211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6C55" w:rsidRPr="00E02112" w:rsidRDefault="00C4172A" w:rsidP="00E02112">
      <w:pPr>
        <w:widowControl w:val="0"/>
        <w:shd w:val="clear" w:color="auto" w:fill="FFFFFF"/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  <w:r w:rsidRPr="00E02112">
        <w:rPr>
          <w:rFonts w:ascii="Times New Roman" w:hAnsi="Times New Roman"/>
          <w:b/>
          <w:sz w:val="28"/>
          <w:szCs w:val="28"/>
        </w:rPr>
        <w:t>Ионизирующие излучения и с</w:t>
      </w:r>
      <w:r w:rsidR="00346C55" w:rsidRPr="00E02112">
        <w:rPr>
          <w:rFonts w:ascii="Times New Roman" w:hAnsi="Times New Roman"/>
          <w:b/>
          <w:sz w:val="28"/>
          <w:szCs w:val="28"/>
        </w:rPr>
        <w:t xml:space="preserve">редства </w:t>
      </w:r>
      <w:r w:rsidRPr="00E02112">
        <w:rPr>
          <w:rFonts w:ascii="Times New Roman" w:hAnsi="Times New Roman"/>
          <w:b/>
          <w:sz w:val="28"/>
          <w:szCs w:val="28"/>
        </w:rPr>
        <w:t xml:space="preserve">индивидуальной </w:t>
      </w:r>
      <w:r w:rsidR="00346C55" w:rsidRPr="00E02112">
        <w:rPr>
          <w:rFonts w:ascii="Times New Roman" w:hAnsi="Times New Roman"/>
          <w:b/>
          <w:sz w:val="28"/>
          <w:szCs w:val="28"/>
        </w:rPr>
        <w:t>з</w:t>
      </w:r>
      <w:r w:rsidRPr="00E02112">
        <w:rPr>
          <w:rFonts w:ascii="Times New Roman" w:hAnsi="Times New Roman"/>
          <w:b/>
          <w:sz w:val="28"/>
          <w:szCs w:val="28"/>
        </w:rPr>
        <w:t>ащиты</w:t>
      </w:r>
      <w:r w:rsidR="00346C55" w:rsidRPr="00E02112">
        <w:rPr>
          <w:rFonts w:ascii="Times New Roman" w:hAnsi="Times New Roman"/>
          <w:b/>
          <w:sz w:val="28"/>
          <w:szCs w:val="28"/>
        </w:rPr>
        <w:t xml:space="preserve"> </w:t>
      </w:r>
      <w:r w:rsidRPr="00E02112">
        <w:rPr>
          <w:rFonts w:ascii="Times New Roman" w:hAnsi="Times New Roman"/>
          <w:b/>
          <w:sz w:val="28"/>
          <w:szCs w:val="28"/>
        </w:rPr>
        <w:t>от них</w:t>
      </w:r>
    </w:p>
    <w:p w:rsidR="00DF2468" w:rsidRPr="00E02112" w:rsidRDefault="00DF2468" w:rsidP="00E0211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6C55" w:rsidRPr="00E02112" w:rsidRDefault="00346C55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 xml:space="preserve">Ионизирующие излучения - потоки частиц и электромагнитных квантов, образующихся при ядерных превращениях, т. е. в результате радиоактивного распада. Чаще всего встречаются такие разновидности ионизирующих излучений, как рентгеновское и гамма-излучение, потоки альфа-частиц, электронов, нейтронов и протонов. </w:t>
      </w:r>
    </w:p>
    <w:p w:rsidR="00346C55" w:rsidRPr="00E02112" w:rsidRDefault="00346C55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ГОСТ 12.4.120-83 ССБТ «Средства коллективной защиты от ионизирующих излучений. Общие технические требования».</w:t>
      </w:r>
    </w:p>
    <w:p w:rsidR="00346C55" w:rsidRPr="00E02112" w:rsidRDefault="00346C55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Источниками ионизирующих излучений могут быть природные и искусственные радиоактивные вещества, различного рода ядерно-технические установки, медицинские препараты, многочисленные контрольно-измерительные устройства (дефектоскопия металлов, контроль качества сварных соединений). Они используют также в сельском хозяйстве, геологической разведке, при борьбе со статическим электричеством и др.</w:t>
      </w:r>
    </w:p>
    <w:p w:rsidR="00346C55" w:rsidRPr="00E02112" w:rsidRDefault="00346C55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Является допустимым получение населением среднегодовой дозы облучения, не превышающей</w:t>
      </w:r>
      <w:r w:rsidR="00E02112">
        <w:rPr>
          <w:rFonts w:ascii="Times New Roman" w:hAnsi="Times New Roman"/>
          <w:sz w:val="28"/>
          <w:szCs w:val="28"/>
        </w:rPr>
        <w:t xml:space="preserve"> </w:t>
      </w:r>
      <w:r w:rsidRPr="00E02112">
        <w:rPr>
          <w:rFonts w:ascii="Times New Roman" w:hAnsi="Times New Roman"/>
          <w:sz w:val="28"/>
          <w:szCs w:val="28"/>
        </w:rPr>
        <w:t>1мЗв (0.1 бэр).</w:t>
      </w:r>
    </w:p>
    <w:p w:rsidR="00346C55" w:rsidRPr="00E02112" w:rsidRDefault="00346C55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Если принять в качестве критерия чувствительности к ионизирующему излучению морфологические изменения, то клетки и ткани организма по степени возрастания чувствительности можно расположить в следующем порядке: нервная ткань, хрящевая и костная ткань, мышечная ткань, соединительная ткань, щитовидная железа, пищеварительные железы, лёгкие, кожа, слизистые оболочки, половые железы, лимфоидная ткань и костный мозг.</w:t>
      </w:r>
    </w:p>
    <w:p w:rsidR="00346C55" w:rsidRPr="00E02112" w:rsidRDefault="00346C55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 xml:space="preserve">Эффект воздействия источников ионизирующих излучений на организм зависит от ряда причин, главными из которых принято считать уровень поглощённых доз, время облучения и мощность дозы, объём тканей и органов, вид облучения. </w:t>
      </w:r>
    </w:p>
    <w:p w:rsidR="00346C55" w:rsidRPr="00E02112" w:rsidRDefault="00346C55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Реакции организма человека на воздействия источников ионизирующих излучений на условно разделены на две группы. К первой относятся острые поражения, ко второй – отдалённые последствия (соматические и генетические эффекты).</w:t>
      </w:r>
    </w:p>
    <w:p w:rsidR="00346C55" w:rsidRPr="00E02112" w:rsidRDefault="00346C55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Гигиенические требования по защите персонала от внутреннего переоблучения при использовании открытых источников ионизирующего излучения определяются сложностью выполняемых операций при проведении работ. Вместе с тем главные принципы защиты остаются неизменными. К ним относятся:</w:t>
      </w:r>
    </w:p>
    <w:p w:rsidR="00346C55" w:rsidRPr="00E02112" w:rsidRDefault="00346C55" w:rsidP="00E02112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использование принципов защиты, применяемых при работе с источниками излучения в закрытом виде;</w:t>
      </w:r>
    </w:p>
    <w:p w:rsidR="00346C55" w:rsidRPr="00E02112" w:rsidRDefault="00346C55" w:rsidP="00E02112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герметизация производственного оборудования для изоляции процессов, которые могут быть источниками поступления радиоактивных веществ во внешнюю среду;</w:t>
      </w:r>
    </w:p>
    <w:p w:rsidR="00346C55" w:rsidRPr="00E02112" w:rsidRDefault="00346C55" w:rsidP="00E02112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мероприятия планировочного характера;</w:t>
      </w:r>
    </w:p>
    <w:p w:rsidR="00346C55" w:rsidRPr="00E02112" w:rsidRDefault="00346C55" w:rsidP="00E02112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применение санитарно-технических устройств и оборудования, использование защитных материалов;</w:t>
      </w:r>
    </w:p>
    <w:p w:rsidR="00346C55" w:rsidRPr="00E02112" w:rsidRDefault="00346C55" w:rsidP="00E02112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использование средств индивидуальной защиты и санитарная обработка персонала;</w:t>
      </w:r>
    </w:p>
    <w:p w:rsidR="00346C55" w:rsidRPr="00E02112" w:rsidRDefault="00346C55" w:rsidP="00E02112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выполнение правил личной гигиены.</w:t>
      </w:r>
    </w:p>
    <w:p w:rsidR="00346C55" w:rsidRPr="00E02112" w:rsidRDefault="00346C55" w:rsidP="00E02112">
      <w:pPr>
        <w:widowControl w:val="0"/>
        <w:shd w:val="clear" w:color="auto" w:fill="FFFFFF"/>
        <w:tabs>
          <w:tab w:val="left" w:pos="993"/>
        </w:tabs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 xml:space="preserve">Ниже предлагаются рекомендации общего характера по защите от ионизирующего излучения разного типа. </w:t>
      </w:r>
    </w:p>
    <w:p w:rsidR="00346C55" w:rsidRPr="00E02112" w:rsidRDefault="00346C55" w:rsidP="00E02112">
      <w:pPr>
        <w:widowControl w:val="0"/>
        <w:shd w:val="clear" w:color="auto" w:fill="FFFFFF"/>
        <w:tabs>
          <w:tab w:val="left" w:pos="993"/>
        </w:tabs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 xml:space="preserve">От альфа-лучей можно защититься путём: </w:t>
      </w:r>
    </w:p>
    <w:p w:rsidR="00346C55" w:rsidRPr="00E02112" w:rsidRDefault="00346C55" w:rsidP="00E02112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увеличения расстояния до ИИИ, т.к. альфа-частицы имеют небольшой пробег;</w:t>
      </w:r>
    </w:p>
    <w:p w:rsidR="00346C55" w:rsidRPr="00E02112" w:rsidRDefault="00346C55" w:rsidP="00E02112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использования спецодежды и спецобуви, т.к. проникающая способность альфа-частиц невысока;</w:t>
      </w:r>
    </w:p>
    <w:p w:rsidR="00C4172A" w:rsidRPr="00E02112" w:rsidRDefault="00346C55" w:rsidP="00E02112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 xml:space="preserve">исключения попадания источников альфа-частиц с пищей, водой, воздухом и через слизистые оболочки, т.е. применение противогазов, масок, очков и т.п. </w:t>
      </w:r>
    </w:p>
    <w:p w:rsidR="00346C55" w:rsidRPr="00E02112" w:rsidRDefault="00346C55" w:rsidP="00E02112">
      <w:pPr>
        <w:widowControl w:val="0"/>
        <w:shd w:val="clear" w:color="auto" w:fill="FFFFFF"/>
        <w:tabs>
          <w:tab w:val="left" w:pos="993"/>
        </w:tabs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 xml:space="preserve">В качестве защиты от бета-излучения используют: </w:t>
      </w:r>
    </w:p>
    <w:p w:rsidR="00346C55" w:rsidRPr="00E02112" w:rsidRDefault="00346C55" w:rsidP="00E02112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ограждения (экраны), с учётом того, что лист алюминия толщиной несколько миллиметров полностью поглощает поток бета-частиц;</w:t>
      </w:r>
    </w:p>
    <w:p w:rsidR="00C4172A" w:rsidRPr="00E02112" w:rsidRDefault="00346C55" w:rsidP="00E02112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методы и способы, исключающие попадание источников бета-излучения внутрь организма.</w:t>
      </w:r>
    </w:p>
    <w:p w:rsidR="00346C55" w:rsidRPr="00E02112" w:rsidRDefault="00346C55" w:rsidP="00E02112">
      <w:pPr>
        <w:widowControl w:val="0"/>
        <w:shd w:val="clear" w:color="auto" w:fill="FFFFFF"/>
        <w:tabs>
          <w:tab w:val="left" w:pos="993"/>
        </w:tabs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 xml:space="preserve">Защиту от рентгеновского излучения и гамма-излучения необходимо организовывать с учётом того, что эти виды излучения отличаются большой проникающей способностью. Наиболее эффективны следующие мероприятия (как правило, используемые в комплексе): </w:t>
      </w:r>
    </w:p>
    <w:p w:rsidR="00346C55" w:rsidRPr="00E02112" w:rsidRDefault="00346C55" w:rsidP="00E02112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увеличение расстояния до источника излучения;</w:t>
      </w:r>
    </w:p>
    <w:p w:rsidR="00346C55" w:rsidRPr="00E02112" w:rsidRDefault="00346C55" w:rsidP="00E02112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сокращение времени пребывания в опасной зоне;</w:t>
      </w:r>
    </w:p>
    <w:p w:rsidR="00346C55" w:rsidRPr="00E02112" w:rsidRDefault="00346C55" w:rsidP="00E02112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экранирование источника излучения материалами с большой плотностью (свинец, железо, бетон и др.);</w:t>
      </w:r>
    </w:p>
    <w:p w:rsidR="00346C55" w:rsidRPr="00E02112" w:rsidRDefault="00346C55" w:rsidP="00E02112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использование защитных сооружений (противорадиационных укрытий, подвалов и т.п.) для населения;</w:t>
      </w:r>
    </w:p>
    <w:p w:rsidR="00346C55" w:rsidRPr="00E02112" w:rsidRDefault="00346C55" w:rsidP="00E02112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использование индивидуальных средств защиты органов дыхания, кожных покровов и слизистых оболочек;</w:t>
      </w:r>
    </w:p>
    <w:p w:rsidR="00346C55" w:rsidRPr="00E02112" w:rsidRDefault="00346C55" w:rsidP="00E02112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дозиметрический контроль внешней среды и продуктов питания.</w:t>
      </w:r>
    </w:p>
    <w:p w:rsidR="00E02112" w:rsidRDefault="00E021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1596B" w:rsidRPr="00E02112" w:rsidRDefault="00346C55" w:rsidP="00E0211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2112">
        <w:rPr>
          <w:rFonts w:ascii="Times New Roman" w:hAnsi="Times New Roman"/>
          <w:b/>
          <w:sz w:val="28"/>
          <w:szCs w:val="28"/>
        </w:rPr>
        <w:t>Средства</w:t>
      </w:r>
      <w:r w:rsidR="00E1596B" w:rsidRPr="00E02112">
        <w:rPr>
          <w:rFonts w:ascii="Times New Roman" w:hAnsi="Times New Roman"/>
          <w:b/>
          <w:sz w:val="28"/>
          <w:szCs w:val="28"/>
        </w:rPr>
        <w:t xml:space="preserve"> индивидуальной</w:t>
      </w:r>
      <w:r w:rsidRPr="00E02112">
        <w:rPr>
          <w:rFonts w:ascii="Times New Roman" w:hAnsi="Times New Roman"/>
          <w:b/>
          <w:sz w:val="28"/>
          <w:szCs w:val="28"/>
        </w:rPr>
        <w:t xml:space="preserve"> защиты от электромагнитных полей</w:t>
      </w:r>
    </w:p>
    <w:p w:rsidR="004A11B2" w:rsidRPr="00E02112" w:rsidRDefault="004A11B2" w:rsidP="00E0211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6C55" w:rsidRPr="00E02112" w:rsidRDefault="00346C55" w:rsidP="00E0211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 xml:space="preserve">Известно, что около проводника, по которому протекает ток, возникают одновременно электрическое и магнитное поля. Если ток не меняется во времени, эти поля не зависят друг от друга. При переменном токе магнитное и электрическое поля связаны между собой, представляя единое электромагнитное поле. </w:t>
      </w:r>
    </w:p>
    <w:p w:rsidR="0017552B" w:rsidRPr="00E02112" w:rsidRDefault="00346C55" w:rsidP="00E0211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Электромагнитное поле обладает определённой энергией и характеризуется электрической и магнитной напряжённостью, что необходимо учитывать при оценке условий труда.</w:t>
      </w:r>
    </w:p>
    <w:p w:rsidR="00346C55" w:rsidRPr="00E02112" w:rsidRDefault="00346C55" w:rsidP="00E0211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Источниками электромагнитных излучений служат радиотехнические и электронные устройства, индукторы, конденсаторы термических установок, трансформаторы, антенны, фланцевые соединения волноводных трактов, генераторы сверхвысоких частот и др.</w:t>
      </w:r>
    </w:p>
    <w:p w:rsidR="00346C55" w:rsidRPr="00E02112" w:rsidRDefault="00346C55" w:rsidP="00E0211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 xml:space="preserve">Электромагнитные излучения оказывают вредное воздействие на организм человека. В крови, являющейся электролитом, под влиянием электромагнитных излучений возникают ионные токи, вызывающие нагрев тканей. При определённой интенсивности излучения, называемой тепловым порогом, организм может не справиться с образующимся теплом. </w:t>
      </w:r>
    </w:p>
    <w:p w:rsidR="00346C55" w:rsidRPr="00E02112" w:rsidRDefault="00346C55" w:rsidP="00E0211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 xml:space="preserve">Нагрев особенно опасен для органов со слаборазвитой сосудистой системой с неинтенсивным кровообращением (глаза, мозг, желудок и др.). При облучении глаз в течение нескольких дней возможно помутнение хрусталика, что может вызвать катаракту. </w:t>
      </w:r>
    </w:p>
    <w:p w:rsidR="00346C55" w:rsidRPr="00E02112" w:rsidRDefault="00346C55" w:rsidP="00E0211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 xml:space="preserve">Кроме теплового воздействия электромагнитные излучения оказывают неблагоприятное влияние на нервную систему, вызывают нарушение функций сердечно-сосудистой системы, обмена веществ. </w:t>
      </w:r>
    </w:p>
    <w:p w:rsidR="00346C55" w:rsidRPr="00E02112" w:rsidRDefault="00346C55" w:rsidP="00E0211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 xml:space="preserve">Длительное на человека вызывает повышенную утомляемость, приводит к снижению качества выполнения рабочих операций, сильным болям в области сердца, изменению кровяного давления и пульса. </w:t>
      </w:r>
    </w:p>
    <w:p w:rsidR="00346C55" w:rsidRPr="00E02112" w:rsidRDefault="00346C55" w:rsidP="00E0211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 xml:space="preserve">В качестве средств индивидуальной защиты </w:t>
      </w:r>
      <w:r w:rsidR="00E1596B" w:rsidRPr="00E02112">
        <w:rPr>
          <w:rFonts w:ascii="Times New Roman" w:hAnsi="Times New Roman"/>
          <w:sz w:val="28"/>
          <w:szCs w:val="28"/>
        </w:rPr>
        <w:t xml:space="preserve">от воздействия электромагнитного поля </w:t>
      </w:r>
      <w:r w:rsidRPr="00E02112">
        <w:rPr>
          <w:rFonts w:ascii="Times New Roman" w:hAnsi="Times New Roman"/>
          <w:sz w:val="28"/>
          <w:szCs w:val="28"/>
        </w:rPr>
        <w:t>рекомендуется специальная одежда, выполненная из металлизированной ткани, и защитные очки.</w:t>
      </w:r>
    </w:p>
    <w:p w:rsidR="00E02112" w:rsidRDefault="00E02112" w:rsidP="00E0211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6C55" w:rsidRPr="00E02112" w:rsidRDefault="00346C55" w:rsidP="00E02112">
      <w:pPr>
        <w:widowControl w:val="0"/>
        <w:shd w:val="clear" w:color="auto" w:fill="FFFFFF"/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  <w:r w:rsidRPr="00E02112">
        <w:rPr>
          <w:rFonts w:ascii="Times New Roman" w:hAnsi="Times New Roman"/>
          <w:b/>
          <w:sz w:val="28"/>
          <w:szCs w:val="28"/>
        </w:rPr>
        <w:t>Средства</w:t>
      </w:r>
      <w:r w:rsidR="006362EF" w:rsidRPr="00E02112">
        <w:rPr>
          <w:rFonts w:ascii="Times New Roman" w:hAnsi="Times New Roman"/>
          <w:b/>
          <w:sz w:val="28"/>
          <w:szCs w:val="28"/>
        </w:rPr>
        <w:t xml:space="preserve"> индивидуальной</w:t>
      </w:r>
      <w:r w:rsidRPr="00E02112">
        <w:rPr>
          <w:rFonts w:ascii="Times New Roman" w:hAnsi="Times New Roman"/>
          <w:b/>
          <w:sz w:val="28"/>
          <w:szCs w:val="28"/>
        </w:rPr>
        <w:t xml:space="preserve"> защиты от поражений электрическим током</w:t>
      </w:r>
    </w:p>
    <w:p w:rsidR="00346C55" w:rsidRPr="00E02112" w:rsidRDefault="00346C55" w:rsidP="00E0211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6C55" w:rsidRPr="00E02112" w:rsidRDefault="00346C55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Электрический ток - это упорядоченное движение заряженных частиц.</w:t>
      </w:r>
    </w:p>
    <w:p w:rsidR="00346C55" w:rsidRPr="00E02112" w:rsidRDefault="00346C55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В сравнении с другими опасностями, электрический ток отличается тем, что человек не может обнаружить его заранее с помощью органов чувств (анализаторов).</w:t>
      </w:r>
    </w:p>
    <w:p w:rsidR="00346C55" w:rsidRPr="00E02112" w:rsidRDefault="00346C55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Электроустановка - совокупность машин, аппаратов, линий и вспомогательного оборудования (вместе с сооружениями и помещениями, в которых они установлены), предназначенных для производства, трансформации, передачи, распределения электрической энергии.</w:t>
      </w:r>
    </w:p>
    <w:p w:rsidR="00346C55" w:rsidRPr="00E02112" w:rsidRDefault="00346C55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 xml:space="preserve">Термическое воздействие заключается в нагреве тканей и биологических сред организма, что ведет к перегреву всего организма и, как следствие, нарушению обменных процессов и связанных с ним отклонений. </w:t>
      </w:r>
    </w:p>
    <w:p w:rsidR="00346C55" w:rsidRPr="00E02112" w:rsidRDefault="00346C55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 xml:space="preserve">Электролитическое воздействие заключается в разложении крови, плазмы и прочих физиологических растворов организма, после чего они уже не могут выполнять свои функции. </w:t>
      </w:r>
    </w:p>
    <w:p w:rsidR="00346C55" w:rsidRPr="00E02112" w:rsidRDefault="00346C55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 xml:space="preserve">Биологическое воздействие связано с раздражением и возбуждением нервных волокон и других органов. </w:t>
      </w:r>
    </w:p>
    <w:p w:rsidR="00346C55" w:rsidRPr="00E02112" w:rsidRDefault="00346C55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 xml:space="preserve">Различают два основных вида поражений электрическим током: электрические травмы и удары. </w:t>
      </w:r>
    </w:p>
    <w:p w:rsidR="00346C55" w:rsidRPr="00E02112" w:rsidRDefault="00346C55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 xml:space="preserve">К электротравмам относятся: </w:t>
      </w:r>
    </w:p>
    <w:p w:rsidR="00346C55" w:rsidRPr="00E02112" w:rsidRDefault="00346C55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электрический ожог - результат теплового воздействия электрического тока в месте контакта;</w:t>
      </w:r>
    </w:p>
    <w:p w:rsidR="00346C55" w:rsidRPr="00E02112" w:rsidRDefault="00346C55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электрический знак - специфическое поражение кожи, выражающееся в затвердевании и омертвении верхнего слоя;</w:t>
      </w:r>
    </w:p>
    <w:p w:rsidR="00346C55" w:rsidRPr="00E02112" w:rsidRDefault="00346C55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металлизация кожи - внедрение в кожу мельчайших частичек металла;</w:t>
      </w:r>
    </w:p>
    <w:p w:rsidR="00346C55" w:rsidRPr="00E02112" w:rsidRDefault="00346C55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электроофтальпия - воспаление наружных оболочек глаз из-за воздействия ультрафиолетового излучения дуги;</w:t>
      </w:r>
    </w:p>
    <w:p w:rsidR="00346C55" w:rsidRPr="00E02112" w:rsidRDefault="00346C55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механические повреждения, вызванные непроизвольными сокращениями мышц под действием тока.</w:t>
      </w:r>
    </w:p>
    <w:p w:rsidR="00346C55" w:rsidRPr="00E02112" w:rsidRDefault="00346C55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Электрическим ударом называется поражение организма электрическим током, при котором возбуждение живых тканей сопровождается судорожным сокращением мышц.</w:t>
      </w:r>
    </w:p>
    <w:p w:rsidR="00346C55" w:rsidRPr="00E02112" w:rsidRDefault="00346C55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 xml:space="preserve">Для защиты от поражения электрическим током при работе с электрооборудованием, находящимся под напряжением, необходимо использовать общие и индивидуальные электрозащитные средства. </w:t>
      </w:r>
    </w:p>
    <w:p w:rsidR="00346C55" w:rsidRPr="00E02112" w:rsidRDefault="00346C55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 xml:space="preserve">К </w:t>
      </w:r>
      <w:r w:rsidRPr="00E02112">
        <w:rPr>
          <w:rFonts w:ascii="Times New Roman" w:hAnsi="Times New Roman"/>
          <w:i/>
          <w:iCs/>
          <w:sz w:val="28"/>
          <w:szCs w:val="28"/>
        </w:rPr>
        <w:t xml:space="preserve">общим средствам защиты относятся: </w:t>
      </w:r>
      <w:r w:rsidRPr="00E02112">
        <w:rPr>
          <w:rFonts w:ascii="Times New Roman" w:hAnsi="Times New Roman"/>
          <w:sz w:val="28"/>
          <w:szCs w:val="28"/>
        </w:rPr>
        <w:t>защитные ограждения; заземление, зануление и отключение корпусов электрооборудования, которые могут оказаться под напряжением; применение безопасного напряжения 12—36 В; предупредительные плакаты, вывешиваемые у опасных мест; автоматические воздушные выключатели.</w:t>
      </w:r>
    </w:p>
    <w:p w:rsidR="00346C55" w:rsidRPr="00E02112" w:rsidRDefault="00346C55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Ограждению подлежат все токоведущие неизолированные части электрических устройств (провода, шины, контакты рубильников и предохранителей и т. п.).</w:t>
      </w:r>
    </w:p>
    <w:p w:rsidR="00346C55" w:rsidRPr="00E02112" w:rsidRDefault="00346C55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 xml:space="preserve">Защитное заземление, зануление и автоматическое отключение предназначены для снижения напряжения или полного отключения электроустановок, металлические корпуса которых оказались под напряжением. Обычно примеяют искусственные заземлители: специально забиваемые в землю металлические стержни, трубы диаметром 25— </w:t>
      </w:r>
      <w:smartTag w:uri="urn:schemas-microsoft-com:office:smarttags" w:element="metricconverter">
        <w:smartTagPr>
          <w:attr w:name="ProductID" w:val="50 мм"/>
        </w:smartTagPr>
        <w:r w:rsidRPr="00E02112">
          <w:rPr>
            <w:rFonts w:ascii="Times New Roman" w:hAnsi="Times New Roman"/>
            <w:sz w:val="28"/>
            <w:szCs w:val="28"/>
          </w:rPr>
          <w:t>50 мм</w:t>
        </w:r>
      </w:smartTag>
      <w:r w:rsidRPr="00E02112">
        <w:rPr>
          <w:rFonts w:ascii="Times New Roman" w:hAnsi="Times New Roman"/>
          <w:sz w:val="28"/>
          <w:szCs w:val="28"/>
        </w:rPr>
        <w:t xml:space="preserve"> и длиной 2—3 м, металлические полосы размером 40x4 мм, горизонтально прокладываемые в земле.</w:t>
      </w:r>
    </w:p>
    <w:p w:rsidR="00346C55" w:rsidRPr="00E02112" w:rsidRDefault="00346C55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Защитное отключение служит средством защиты от электротравматизма при однофазном замыкании на землю. Оно обычно применяется в случаях, когда электробезопасность не может быть обеспечена путем устройства заземления, в условиях скалистого грунта или подвижного характера работ. Защитное отключение осуществляется с помощью аппарата, встроенного в распределительное или пусковое устройство.</w:t>
      </w:r>
    </w:p>
    <w:p w:rsidR="00346C55" w:rsidRPr="00E02112" w:rsidRDefault="00346C55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sz w:val="28"/>
          <w:szCs w:val="28"/>
        </w:rPr>
        <w:t>К общим средствам защиты также относят предупредительные плакаты, которые в зависимости от назначения подразделяются на предостерегающие, запрещающие, напоминающие.</w:t>
      </w:r>
    </w:p>
    <w:p w:rsidR="00346C55" w:rsidRPr="00E02112" w:rsidRDefault="00346C55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12">
        <w:rPr>
          <w:rFonts w:ascii="Times New Roman" w:hAnsi="Times New Roman"/>
          <w:i/>
          <w:iCs/>
          <w:sz w:val="28"/>
          <w:szCs w:val="28"/>
        </w:rPr>
        <w:t xml:space="preserve">Индивидуальные защитные средства </w:t>
      </w:r>
      <w:r w:rsidRPr="00E02112">
        <w:rPr>
          <w:rFonts w:ascii="Times New Roman" w:hAnsi="Times New Roman"/>
          <w:sz w:val="28"/>
          <w:szCs w:val="28"/>
        </w:rPr>
        <w:t>делятся на основные и дополнительные. Основными защитными изолирующими средствами в установках до 1000 В являются штанги изолирующие, клещи изолирующие и электроизмерительные указатели напряжения, диэлектрические перчатки, слесарно-монтажный инструмент с изолирующими рукоятками. Изоляция перечисленных средств длительно выдерживает рабочее напряжение электроустановок, и они позволяют прикасаться к токоведущим частям, находящимся под напряжением. Дополнительными изолирующими защитными средствами называются средства, которые сами по себе не могут при данном напряжении обеспечить защиту от поражения током. Они дополняют основные средства защиты, а также могут служить для защиты от напряжения прикосновения и шагового напряжения. Дополнительными защитными средствами в установках до 1000 В служат диэлектрические галоши, диэлектрические ковры, изолирующие подставки.</w:t>
      </w:r>
    </w:p>
    <w:p w:rsidR="003931F2" w:rsidRPr="00E02112" w:rsidRDefault="003931F2" w:rsidP="00E02112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E02112" w:rsidRPr="00E02112" w:rsidRDefault="00782035" w:rsidP="00E02112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02112">
        <w:rPr>
          <w:rFonts w:ascii="Times New Roman" w:hAnsi="Times New Roman"/>
          <w:b/>
          <w:bCs/>
          <w:sz w:val="28"/>
          <w:szCs w:val="28"/>
          <w:lang w:eastAsia="ru-RU"/>
        </w:rPr>
        <w:t>Контроль качества СИЗ</w:t>
      </w:r>
    </w:p>
    <w:p w:rsidR="00E02112" w:rsidRDefault="00E02112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7393" w:rsidRPr="00E02112" w:rsidRDefault="00782035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112">
        <w:rPr>
          <w:rFonts w:ascii="Times New Roman" w:hAnsi="Times New Roman"/>
          <w:sz w:val="28"/>
          <w:szCs w:val="28"/>
          <w:lang w:eastAsia="ru-RU"/>
        </w:rPr>
        <w:t>Все СИЗ</w:t>
      </w:r>
      <w:r w:rsidR="00E021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2112">
        <w:rPr>
          <w:rFonts w:ascii="Times New Roman" w:hAnsi="Times New Roman"/>
          <w:sz w:val="28"/>
          <w:szCs w:val="28"/>
          <w:lang w:eastAsia="ru-RU"/>
        </w:rPr>
        <w:t>поступающие</w:t>
      </w:r>
      <w:r w:rsidR="00E021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2112">
        <w:rPr>
          <w:rFonts w:ascii="Times New Roman" w:hAnsi="Times New Roman"/>
          <w:sz w:val="28"/>
          <w:szCs w:val="28"/>
          <w:lang w:eastAsia="ru-RU"/>
        </w:rPr>
        <w:t>на предприятия, выдаются работникам после</w:t>
      </w:r>
      <w:r w:rsidR="00E021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2112">
        <w:rPr>
          <w:rFonts w:ascii="Times New Roman" w:hAnsi="Times New Roman"/>
          <w:sz w:val="28"/>
          <w:szCs w:val="28"/>
          <w:lang w:eastAsia="ru-RU"/>
        </w:rPr>
        <w:t>проверки комиссией</w:t>
      </w:r>
      <w:r w:rsidR="00C40106" w:rsidRPr="00E02112">
        <w:rPr>
          <w:rFonts w:ascii="Times New Roman" w:hAnsi="Times New Roman"/>
          <w:sz w:val="28"/>
          <w:szCs w:val="28"/>
          <w:lang w:eastAsia="ru-RU"/>
        </w:rPr>
        <w:t>.</w:t>
      </w:r>
      <w:r w:rsidR="00C40106" w:rsidRPr="00E02112">
        <w:rPr>
          <w:rFonts w:ascii="Times New Roman" w:hAnsi="Times New Roman"/>
          <w:sz w:val="28"/>
          <w:szCs w:val="28"/>
        </w:rPr>
        <w:t xml:space="preserve"> Приемку поступивших, на склад спецодежды, спецобуви и предохранительных приспособлений также должна производить комиссия, состоящая из представителей администрации, и профсоюзной организации, которая составляет акт о качестве и пригодности к носке и пользованию указанной одежды, обуви и приспособлений.</w:t>
      </w:r>
      <w:r w:rsidR="00E02112">
        <w:rPr>
          <w:rFonts w:ascii="Times New Roman" w:hAnsi="Times New Roman"/>
          <w:sz w:val="28"/>
          <w:szCs w:val="28"/>
        </w:rPr>
        <w:t xml:space="preserve"> </w:t>
      </w:r>
      <w:r w:rsidR="00C40106" w:rsidRPr="00E02112">
        <w:rPr>
          <w:rFonts w:ascii="Times New Roman" w:hAnsi="Times New Roman"/>
          <w:sz w:val="28"/>
          <w:szCs w:val="28"/>
        </w:rPr>
        <w:t>После приемки на спецодежду и спецобувь ставят несмываемой краской клеймо и штамп предприятия.</w:t>
      </w:r>
      <w:r w:rsidR="00E02112">
        <w:rPr>
          <w:rFonts w:ascii="Times New Roman" w:hAnsi="Times New Roman"/>
          <w:sz w:val="28"/>
          <w:szCs w:val="28"/>
        </w:rPr>
        <w:t xml:space="preserve"> </w:t>
      </w:r>
      <w:r w:rsidRPr="00E02112">
        <w:rPr>
          <w:rFonts w:ascii="Times New Roman" w:hAnsi="Times New Roman"/>
          <w:sz w:val="28"/>
          <w:szCs w:val="28"/>
          <w:lang w:eastAsia="ru-RU"/>
        </w:rPr>
        <w:t>Основной задачей</w:t>
      </w:r>
      <w:r w:rsidR="00E021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2112">
        <w:rPr>
          <w:rFonts w:ascii="Times New Roman" w:hAnsi="Times New Roman"/>
          <w:sz w:val="28"/>
          <w:szCs w:val="28"/>
          <w:lang w:eastAsia="ru-RU"/>
        </w:rPr>
        <w:t>комиссии является предупреждение использования</w:t>
      </w:r>
      <w:r w:rsidR="00E021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2112">
        <w:rPr>
          <w:rFonts w:ascii="Times New Roman" w:hAnsi="Times New Roman"/>
          <w:sz w:val="28"/>
          <w:szCs w:val="28"/>
          <w:lang w:eastAsia="ru-RU"/>
        </w:rPr>
        <w:t>на предприятии</w:t>
      </w:r>
      <w:r w:rsidR="00E021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2112">
        <w:rPr>
          <w:rFonts w:ascii="Times New Roman" w:hAnsi="Times New Roman"/>
          <w:sz w:val="28"/>
          <w:szCs w:val="28"/>
          <w:lang w:eastAsia="ru-RU"/>
        </w:rPr>
        <w:t>СИЗ:</w:t>
      </w:r>
    </w:p>
    <w:p w:rsidR="00782035" w:rsidRPr="00E02112" w:rsidRDefault="00782035" w:rsidP="00E02112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112">
        <w:rPr>
          <w:rFonts w:ascii="Times New Roman" w:hAnsi="Times New Roman"/>
          <w:sz w:val="28"/>
          <w:szCs w:val="28"/>
          <w:lang w:eastAsia="ru-RU"/>
        </w:rPr>
        <w:t>не соответствующих заявке;</w:t>
      </w:r>
    </w:p>
    <w:p w:rsidR="00782035" w:rsidRPr="00E02112" w:rsidRDefault="00782035" w:rsidP="00E02112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112">
        <w:rPr>
          <w:rFonts w:ascii="Times New Roman" w:hAnsi="Times New Roman"/>
          <w:sz w:val="28"/>
          <w:szCs w:val="28"/>
          <w:lang w:eastAsia="ru-RU"/>
        </w:rPr>
        <w:t>не имеющих сертификата соответствия;</w:t>
      </w:r>
    </w:p>
    <w:p w:rsidR="00782035" w:rsidRPr="00E02112" w:rsidRDefault="00782035" w:rsidP="00E02112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112">
        <w:rPr>
          <w:rFonts w:ascii="Times New Roman" w:hAnsi="Times New Roman"/>
          <w:sz w:val="28"/>
          <w:szCs w:val="28"/>
          <w:lang w:eastAsia="ru-RU"/>
        </w:rPr>
        <w:t>не соответствующих условиям труда;</w:t>
      </w:r>
    </w:p>
    <w:p w:rsidR="00782035" w:rsidRPr="00E02112" w:rsidRDefault="00782035" w:rsidP="00E02112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112">
        <w:rPr>
          <w:rFonts w:ascii="Times New Roman" w:hAnsi="Times New Roman"/>
          <w:sz w:val="28"/>
          <w:szCs w:val="28"/>
          <w:lang w:eastAsia="ru-RU"/>
        </w:rPr>
        <w:t>не соответствующих маркировке по защитным свойствам;</w:t>
      </w:r>
    </w:p>
    <w:p w:rsidR="00E02112" w:rsidRDefault="00782035" w:rsidP="00E02112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112">
        <w:rPr>
          <w:rFonts w:ascii="Times New Roman" w:hAnsi="Times New Roman"/>
          <w:sz w:val="28"/>
          <w:szCs w:val="28"/>
          <w:lang w:eastAsia="ru-RU"/>
        </w:rPr>
        <w:t>не соответствующих требованиям нормативно-технической документации(ГОСТ, ТУ, ТО).</w:t>
      </w:r>
    </w:p>
    <w:p w:rsidR="00782035" w:rsidRPr="00E02112" w:rsidRDefault="00782035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112">
        <w:rPr>
          <w:rFonts w:ascii="Times New Roman" w:hAnsi="Times New Roman"/>
          <w:sz w:val="28"/>
          <w:szCs w:val="28"/>
          <w:lang w:eastAsia="ru-RU"/>
        </w:rPr>
        <w:t>Проверка</w:t>
      </w:r>
      <w:r w:rsidR="00E021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2112">
        <w:rPr>
          <w:rFonts w:ascii="Times New Roman" w:hAnsi="Times New Roman"/>
          <w:sz w:val="28"/>
          <w:szCs w:val="28"/>
          <w:lang w:eastAsia="ru-RU"/>
        </w:rPr>
        <w:t>СИЗ</w:t>
      </w:r>
      <w:r w:rsidR="00E021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2112">
        <w:rPr>
          <w:rFonts w:ascii="Times New Roman" w:hAnsi="Times New Roman"/>
          <w:sz w:val="28"/>
          <w:szCs w:val="28"/>
          <w:lang w:eastAsia="ru-RU"/>
        </w:rPr>
        <w:t>проводится по мере поступления</w:t>
      </w:r>
      <w:r w:rsidR="00E021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2112">
        <w:rPr>
          <w:rFonts w:ascii="Times New Roman" w:hAnsi="Times New Roman"/>
          <w:sz w:val="28"/>
          <w:szCs w:val="28"/>
          <w:lang w:eastAsia="ru-RU"/>
        </w:rPr>
        <w:t>на склад, но не позднее чем через 10 дней со дня поступления. Для проверки на предприятии должно выделятся помещение с рабочим столом и измерительные приборы, нормативно-технической документацией, каталогами, справочниками и др. Каждая партия вновь поступивших на предприятие СИЗ должна быть подвергнута внешнему осмотру и проверке на соответствие заявленному ассортименту по моделям, размерам, ростам, расцветке, родовому признаку, назначению. Большие партии подвергаются выборочному контролю, но не менее 10</w:t>
      </w:r>
      <w:r w:rsidR="00E021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2112">
        <w:rPr>
          <w:rFonts w:ascii="Times New Roman" w:hAnsi="Times New Roman"/>
          <w:sz w:val="28"/>
          <w:szCs w:val="28"/>
          <w:lang w:eastAsia="ru-RU"/>
        </w:rPr>
        <w:t>% от всего объема. Основным признаком, подтверждающим соответствие СИЗ нормам, является сертификат соответствия и соответствующий знак, маркируемый по ГОСТ 50460-92. По результата проверки СИЗ составляется акт установленной формы. В случаях несоответствия ИСЗ подлежат возврату поставщику.</w:t>
      </w:r>
    </w:p>
    <w:p w:rsidR="00E02112" w:rsidRDefault="00E02112" w:rsidP="00E02112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E02112" w:rsidRPr="00E02112" w:rsidRDefault="00782035" w:rsidP="00E02112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2112">
        <w:rPr>
          <w:sz w:val="28"/>
          <w:szCs w:val="28"/>
        </w:rPr>
        <w:t>Правила обеспечения СИЗ на предприятиях</w:t>
      </w:r>
    </w:p>
    <w:p w:rsidR="00E02112" w:rsidRDefault="00E02112" w:rsidP="00E0211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02112" w:rsidRDefault="00782035" w:rsidP="00E0211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2112">
        <w:rPr>
          <w:sz w:val="28"/>
          <w:szCs w:val="28"/>
        </w:rPr>
        <w:t>Основным</w:t>
      </w:r>
      <w:r w:rsidR="00E02112">
        <w:rPr>
          <w:sz w:val="28"/>
          <w:szCs w:val="28"/>
        </w:rPr>
        <w:t xml:space="preserve"> </w:t>
      </w:r>
      <w:r w:rsidRPr="00E02112">
        <w:rPr>
          <w:sz w:val="28"/>
          <w:szCs w:val="28"/>
        </w:rPr>
        <w:t>нормативно-правовым актом, определяющим порядок</w:t>
      </w:r>
      <w:r w:rsidR="00E02112">
        <w:rPr>
          <w:sz w:val="28"/>
          <w:szCs w:val="28"/>
        </w:rPr>
        <w:t xml:space="preserve"> </w:t>
      </w:r>
      <w:r w:rsidRPr="00E02112">
        <w:rPr>
          <w:sz w:val="28"/>
          <w:szCs w:val="28"/>
        </w:rPr>
        <w:t>обеспечения</w:t>
      </w:r>
      <w:r w:rsidR="00E02112">
        <w:rPr>
          <w:sz w:val="28"/>
          <w:szCs w:val="28"/>
        </w:rPr>
        <w:t xml:space="preserve"> </w:t>
      </w:r>
      <w:r w:rsidRPr="00E02112">
        <w:rPr>
          <w:sz w:val="28"/>
          <w:szCs w:val="28"/>
        </w:rPr>
        <w:t>работников СИЗ, являются</w:t>
      </w:r>
      <w:r w:rsidR="00E02112">
        <w:rPr>
          <w:sz w:val="28"/>
          <w:szCs w:val="28"/>
        </w:rPr>
        <w:t xml:space="preserve"> </w:t>
      </w:r>
      <w:r w:rsidRPr="00E02112">
        <w:rPr>
          <w:bCs/>
          <w:sz w:val="28"/>
          <w:szCs w:val="28"/>
        </w:rPr>
        <w:t>Правила обеспечения работников специальной одеждой, специальной обувью и другими средствами индивидуальной защиты</w:t>
      </w:r>
      <w:r w:rsidRPr="00E02112">
        <w:rPr>
          <w:sz w:val="28"/>
          <w:szCs w:val="28"/>
        </w:rPr>
        <w:t>, утвержденные постановлением Министерства труда и социального развития России от 18 декабря 1998 года №</w:t>
      </w:r>
      <w:r w:rsidR="00E02112">
        <w:rPr>
          <w:sz w:val="28"/>
          <w:szCs w:val="28"/>
        </w:rPr>
        <w:t xml:space="preserve"> </w:t>
      </w:r>
      <w:r w:rsidRPr="00E02112">
        <w:rPr>
          <w:sz w:val="28"/>
          <w:szCs w:val="28"/>
        </w:rPr>
        <w:t xml:space="preserve">51. Правила предусматривают обеспечение СИЗ по Типовым нормам независимо от того, к какой </w:t>
      </w:r>
      <w:r w:rsidRPr="00E02112">
        <w:rPr>
          <w:sz w:val="28"/>
          <w:szCs w:val="28"/>
          <w:u w:val="single"/>
        </w:rPr>
        <w:t>отрасли экономики</w:t>
      </w:r>
      <w:r w:rsidRPr="00E02112">
        <w:rPr>
          <w:sz w:val="28"/>
          <w:szCs w:val="28"/>
        </w:rPr>
        <w:t xml:space="preserve"> относятся производства, а так же независимо от форм собственности организаций. В отдельных случаях в соответствии с особенностями производства работодатель может по согласованию с государственным инспектором по охране труда и соответствующим профсоюзным органом или иным уполномоченным работниками представительным органом заменять один вид средств индивидуальной защиты, предусмотренных Типовыми отраслевыми нормами, другим, обеспечивающим полную защиту от опасных и вредных производственных факторов: комбинезон хлопчатобумажный может быть заменен костюмом хлопчатобумажным или халатом и наоборот, костюм хлопчатобумажный</w:t>
      </w:r>
      <w:r w:rsidR="00E02112">
        <w:rPr>
          <w:sz w:val="28"/>
          <w:szCs w:val="28"/>
        </w:rPr>
        <w:t xml:space="preserve"> </w:t>
      </w:r>
      <w:r w:rsidRPr="00E02112">
        <w:rPr>
          <w:sz w:val="28"/>
          <w:szCs w:val="28"/>
        </w:rPr>
        <w:t>— полукомбинезоном с рубашкой (блузой) или сарафаном с блузой и наоборот, костюм суконный</w:t>
      </w:r>
      <w:r w:rsidR="00E02112">
        <w:rPr>
          <w:sz w:val="28"/>
          <w:szCs w:val="28"/>
        </w:rPr>
        <w:t xml:space="preserve"> </w:t>
      </w:r>
      <w:r w:rsidRPr="00E02112">
        <w:rPr>
          <w:sz w:val="28"/>
          <w:szCs w:val="28"/>
        </w:rPr>
        <w:t>— костюмом хлопчатобумажным с огнезащитной или кислотозащитной пропиткой и наоборот, костюм брезентовый</w:t>
      </w:r>
      <w:r w:rsidR="00E02112">
        <w:rPr>
          <w:sz w:val="28"/>
          <w:szCs w:val="28"/>
        </w:rPr>
        <w:t xml:space="preserve"> </w:t>
      </w:r>
      <w:r w:rsidRPr="00E02112">
        <w:rPr>
          <w:sz w:val="28"/>
          <w:szCs w:val="28"/>
        </w:rPr>
        <w:t>— костюмом хлопчатобумажным с огнезащитной или водоотталкивающей пропиткой и наоборот, ботинки (полусапоги) кожаные</w:t>
      </w:r>
      <w:r w:rsidR="00E02112">
        <w:rPr>
          <w:sz w:val="28"/>
          <w:szCs w:val="28"/>
        </w:rPr>
        <w:t xml:space="preserve"> </w:t>
      </w:r>
      <w:r w:rsidRPr="00E02112">
        <w:rPr>
          <w:sz w:val="28"/>
          <w:szCs w:val="28"/>
        </w:rPr>
        <w:t>— сапогами резиновыми и наоборот, ботинки (полусапоги) кожаные</w:t>
      </w:r>
      <w:r w:rsidR="00E02112">
        <w:rPr>
          <w:sz w:val="28"/>
          <w:szCs w:val="28"/>
        </w:rPr>
        <w:t xml:space="preserve"> </w:t>
      </w:r>
      <w:r w:rsidRPr="00E02112">
        <w:rPr>
          <w:sz w:val="28"/>
          <w:szCs w:val="28"/>
        </w:rPr>
        <w:t>— сапогами кирзовыми и наоборот, валенки</w:t>
      </w:r>
      <w:r w:rsidR="00E02112">
        <w:rPr>
          <w:sz w:val="28"/>
          <w:szCs w:val="28"/>
        </w:rPr>
        <w:t xml:space="preserve"> </w:t>
      </w:r>
      <w:r w:rsidRPr="00E02112">
        <w:rPr>
          <w:sz w:val="28"/>
          <w:szCs w:val="28"/>
        </w:rPr>
        <w:t>— сапогами кирзовыми и наоборот, фартук прорезиненный</w:t>
      </w:r>
      <w:r w:rsidR="00E02112">
        <w:rPr>
          <w:sz w:val="28"/>
          <w:szCs w:val="28"/>
        </w:rPr>
        <w:t xml:space="preserve"> </w:t>
      </w:r>
      <w:r w:rsidRPr="00E02112">
        <w:rPr>
          <w:sz w:val="28"/>
          <w:szCs w:val="28"/>
        </w:rPr>
        <w:t>— фартуком из полимерных материалов и наоборот, рукавицы</w:t>
      </w:r>
      <w:r w:rsidR="00E02112">
        <w:rPr>
          <w:sz w:val="28"/>
          <w:szCs w:val="28"/>
        </w:rPr>
        <w:t xml:space="preserve"> </w:t>
      </w:r>
      <w:r w:rsidRPr="00E02112">
        <w:rPr>
          <w:sz w:val="28"/>
          <w:szCs w:val="28"/>
        </w:rPr>
        <w:t>— перчатками и наоборот, перчатки резиновые</w:t>
      </w:r>
      <w:r w:rsidR="00E02112">
        <w:rPr>
          <w:sz w:val="28"/>
          <w:szCs w:val="28"/>
        </w:rPr>
        <w:t xml:space="preserve"> </w:t>
      </w:r>
      <w:r w:rsidRPr="00E02112">
        <w:rPr>
          <w:sz w:val="28"/>
          <w:szCs w:val="28"/>
        </w:rPr>
        <w:t>— перчатками из полимерных материалов и наоборот, вачеги</w:t>
      </w:r>
      <w:r w:rsidR="00E02112">
        <w:rPr>
          <w:sz w:val="28"/>
          <w:szCs w:val="28"/>
        </w:rPr>
        <w:t xml:space="preserve"> </w:t>
      </w:r>
      <w:r w:rsidRPr="00E02112">
        <w:rPr>
          <w:sz w:val="28"/>
          <w:szCs w:val="28"/>
        </w:rPr>
        <w:t>— перчатками теплостойкими из синтетического материала и наоборот, нарукавники пластикатовые</w:t>
      </w:r>
      <w:r w:rsidR="00E02112">
        <w:rPr>
          <w:sz w:val="28"/>
          <w:szCs w:val="28"/>
        </w:rPr>
        <w:t xml:space="preserve"> </w:t>
      </w:r>
      <w:r w:rsidRPr="00E02112">
        <w:rPr>
          <w:sz w:val="28"/>
          <w:szCs w:val="28"/>
        </w:rPr>
        <w:t xml:space="preserve">— нарукавниками из полимерных материалов и наоборот. </w:t>
      </w:r>
    </w:p>
    <w:p w:rsidR="00E02112" w:rsidRDefault="00782035" w:rsidP="00E0211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2112">
        <w:rPr>
          <w:sz w:val="28"/>
          <w:szCs w:val="28"/>
        </w:rPr>
        <w:t xml:space="preserve">В тех случаях, когда такие средства индивидуальной защиты, как жилет сигнальный, предохранительный пояс, диэлектрические галоши и перчатки, диэлектрический резиновый коврик, защитные очки и щитки, </w:t>
      </w:r>
      <w:r w:rsidRPr="00E02112">
        <w:rPr>
          <w:sz w:val="28"/>
          <w:szCs w:val="28"/>
          <w:u w:val="single"/>
        </w:rPr>
        <w:t>респиратор</w:t>
      </w:r>
      <w:r w:rsidRPr="00E02112">
        <w:rPr>
          <w:sz w:val="28"/>
          <w:szCs w:val="28"/>
        </w:rPr>
        <w:t xml:space="preserve">, </w:t>
      </w:r>
      <w:r w:rsidRPr="00E02112">
        <w:rPr>
          <w:sz w:val="28"/>
          <w:szCs w:val="28"/>
          <w:u w:val="single"/>
        </w:rPr>
        <w:t>противогаз</w:t>
      </w:r>
      <w:r w:rsidRPr="00E02112">
        <w:rPr>
          <w:sz w:val="28"/>
          <w:szCs w:val="28"/>
        </w:rPr>
        <w:t xml:space="preserve">, защитный </w:t>
      </w:r>
      <w:r w:rsidRPr="00E02112">
        <w:rPr>
          <w:sz w:val="28"/>
          <w:szCs w:val="28"/>
          <w:u w:val="single"/>
        </w:rPr>
        <w:t>шлем</w:t>
      </w:r>
      <w:r w:rsidRPr="00E02112">
        <w:rPr>
          <w:sz w:val="28"/>
          <w:szCs w:val="28"/>
        </w:rPr>
        <w:t xml:space="preserve">, подшлемник, </w:t>
      </w:r>
      <w:r w:rsidRPr="00E02112">
        <w:rPr>
          <w:sz w:val="28"/>
          <w:szCs w:val="28"/>
          <w:u w:val="single"/>
        </w:rPr>
        <w:t>накомарник</w:t>
      </w:r>
      <w:r w:rsidRPr="00E02112">
        <w:rPr>
          <w:sz w:val="28"/>
          <w:szCs w:val="28"/>
        </w:rPr>
        <w:t xml:space="preserve">, </w:t>
      </w:r>
      <w:r w:rsidRPr="00E02112">
        <w:rPr>
          <w:sz w:val="28"/>
          <w:szCs w:val="28"/>
          <w:u w:val="single"/>
        </w:rPr>
        <w:t>каска</w:t>
      </w:r>
      <w:r w:rsidRPr="00E02112">
        <w:rPr>
          <w:sz w:val="28"/>
          <w:szCs w:val="28"/>
        </w:rPr>
        <w:t xml:space="preserve">, наплечники, налокотники, </w:t>
      </w:r>
      <w:r w:rsidRPr="00E02112">
        <w:rPr>
          <w:sz w:val="28"/>
          <w:szCs w:val="28"/>
          <w:u w:val="single"/>
        </w:rPr>
        <w:t>самоспасатели</w:t>
      </w:r>
      <w:r w:rsidRPr="00E02112">
        <w:rPr>
          <w:sz w:val="28"/>
          <w:szCs w:val="28"/>
        </w:rPr>
        <w:t>, антифоны, заглушки, шумозащитные шлемы, светофильтры, виброзащитные рукавицы и другие, не указаны в Типовых отраслевых нормах, они могут быть выданы работодателем работникам на основании аттестации рабочих мест в зависимости от характера выполняемых работ со сроком носки</w:t>
      </w:r>
      <w:r w:rsidR="00E02112">
        <w:rPr>
          <w:sz w:val="28"/>
          <w:szCs w:val="28"/>
        </w:rPr>
        <w:t xml:space="preserve"> </w:t>
      </w:r>
      <w:r w:rsidRPr="00E02112">
        <w:rPr>
          <w:sz w:val="28"/>
          <w:szCs w:val="28"/>
        </w:rPr>
        <w:t xml:space="preserve">— до износа или как дежурные и могут включаться в коллективные договоры и соглашения. </w:t>
      </w:r>
    </w:p>
    <w:p w:rsidR="00C40106" w:rsidRPr="00E02112" w:rsidRDefault="00BC6330" w:rsidP="00E0211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2112">
        <w:rPr>
          <w:sz w:val="28"/>
          <w:szCs w:val="28"/>
        </w:rPr>
        <w:t>Спецодежда, спецобувь и предохранительные приспособления, выдаваемые рабочим в соответствии с нормами, являются собственностью предприятия и подлежат возврату при увольнении, при переводе на том же предприятии на другую работу, для которой выданные спецодежда, спецобувь и предохранительные приспособления не предусмотрены нормами, а также по окончании сроков носки взамен получаемой новой спецодежды, спецобуви и предохранительных приспособлений.</w:t>
      </w:r>
      <w:r w:rsidR="00E02112">
        <w:rPr>
          <w:sz w:val="28"/>
          <w:szCs w:val="28"/>
        </w:rPr>
        <w:t xml:space="preserve"> </w:t>
      </w:r>
      <w:r w:rsidRPr="00E02112">
        <w:rPr>
          <w:sz w:val="28"/>
          <w:szCs w:val="28"/>
        </w:rPr>
        <w:t>Выдача взамен спецодежды и спецобуви, материалов для их изготовления или денежных сумм для их приобретения, не разрешается, кроме случаев, когда администрация не может обеспечить соответствующий размер спецодежды.</w:t>
      </w:r>
      <w:r w:rsidR="00E02112">
        <w:rPr>
          <w:sz w:val="28"/>
          <w:szCs w:val="28"/>
        </w:rPr>
        <w:t xml:space="preserve"> </w:t>
      </w:r>
      <w:r w:rsidRPr="00E02112">
        <w:rPr>
          <w:sz w:val="28"/>
          <w:szCs w:val="28"/>
        </w:rPr>
        <w:t>Выдаваемые рабочим и служащим спецодежда, спецобувь и предохранительные приспособления должны отвечать, требованиям ГОСТ и ТУ, быть пригодными и удобными для пользования.</w:t>
      </w:r>
      <w:r w:rsidR="00E02112">
        <w:rPr>
          <w:sz w:val="28"/>
          <w:szCs w:val="28"/>
        </w:rPr>
        <w:t xml:space="preserve"> </w:t>
      </w:r>
      <w:r w:rsidRPr="00E02112">
        <w:rPr>
          <w:sz w:val="28"/>
          <w:szCs w:val="28"/>
        </w:rPr>
        <w:t>Сроки носки, спецодежды, спецобуви и пользования предохранительными приспособлениями исчисляются в календарных месяцах со дня фактической выдачи их рабочим. Это же относится и к сроку носки теплой спецодежды, причем время, когда работник сдал на хранение администрации теплую спецодежду и спецобувь, из подсчета не исключается.</w:t>
      </w:r>
      <w:r w:rsidR="00E02112">
        <w:rPr>
          <w:sz w:val="28"/>
          <w:szCs w:val="28"/>
        </w:rPr>
        <w:t xml:space="preserve"> </w:t>
      </w:r>
      <w:r w:rsidRPr="00E02112">
        <w:rPr>
          <w:sz w:val="28"/>
          <w:szCs w:val="28"/>
        </w:rPr>
        <w:t>Предусмотренные нормами теплые спецодежда, и спецобувь выдаются рабочим и служащим с наступлением холодного времени года. Если срок носки теплой спецодежды окончился, в апреле, администрация должна выдать теплую спецодежду с наступлением холодного времени года.</w:t>
      </w:r>
      <w:r w:rsidR="00E02112">
        <w:rPr>
          <w:sz w:val="28"/>
          <w:szCs w:val="28"/>
        </w:rPr>
        <w:t xml:space="preserve"> </w:t>
      </w:r>
      <w:r w:rsidRPr="00E02112">
        <w:rPr>
          <w:sz w:val="28"/>
          <w:szCs w:val="28"/>
        </w:rPr>
        <w:t>Предприятие: обязано, заменить или отремонтировать спецодежду и спецобувь, пришедшие в негодность до истечения установленного срока носки по причинам, не зависящим от рабочего.</w:t>
      </w:r>
      <w:r w:rsidR="00E02112">
        <w:rPr>
          <w:sz w:val="28"/>
          <w:szCs w:val="28"/>
        </w:rPr>
        <w:t xml:space="preserve"> </w:t>
      </w:r>
      <w:r w:rsidRPr="00E02112">
        <w:rPr>
          <w:sz w:val="28"/>
          <w:szCs w:val="28"/>
        </w:rPr>
        <w:t>Такая замена осуществляется на основе соответствующего акта с участием постройкома (завкома).</w:t>
      </w:r>
      <w:r w:rsidR="00E02112">
        <w:rPr>
          <w:sz w:val="28"/>
          <w:szCs w:val="28"/>
        </w:rPr>
        <w:t xml:space="preserve"> </w:t>
      </w:r>
      <w:r w:rsidRPr="00E02112">
        <w:rPr>
          <w:sz w:val="28"/>
          <w:szCs w:val="28"/>
        </w:rPr>
        <w:t>Спецодежда, спецобувь и предохранительные приспособления, бывшие в употреблении, могут быть выданы рабочим, и служащим только после стирки, дезинфекции и ремонта. Срок их носки, устанавливает комиссия с участием представителя постройкома (завкома).</w:t>
      </w:r>
      <w:r w:rsidR="00E02112">
        <w:rPr>
          <w:sz w:val="28"/>
          <w:szCs w:val="28"/>
        </w:rPr>
        <w:t xml:space="preserve"> </w:t>
      </w:r>
      <w:r w:rsidRPr="00E02112">
        <w:rPr>
          <w:sz w:val="28"/>
          <w:szCs w:val="28"/>
        </w:rPr>
        <w:t>Ученикам индивидуального и, бригадного обучения, учащимся городских и сельских профессионально-технических учебных заведений, средних школ, средних специальных и высших учебных заведений, а также временно работающим рабочим спецодежда, должна выдаваться как постоянным рабочим в соответствии с нормами.</w:t>
      </w:r>
      <w:r w:rsidR="00E02112">
        <w:rPr>
          <w:sz w:val="28"/>
          <w:szCs w:val="28"/>
        </w:rPr>
        <w:t xml:space="preserve"> </w:t>
      </w:r>
      <w:r w:rsidRPr="00E02112">
        <w:rPr>
          <w:sz w:val="28"/>
          <w:szCs w:val="28"/>
        </w:rPr>
        <w:t>Рабочие обязаны бережно относиться к выданной им спецодежде и предохранительным приспособлениям, своевременно ставить в известность администрацию о необходимости ремонта или замены их.</w:t>
      </w:r>
      <w:r w:rsidR="00E02112">
        <w:rPr>
          <w:sz w:val="28"/>
          <w:szCs w:val="28"/>
        </w:rPr>
        <w:t xml:space="preserve"> </w:t>
      </w:r>
      <w:r w:rsidRPr="00E02112">
        <w:rPr>
          <w:sz w:val="28"/>
          <w:szCs w:val="28"/>
        </w:rPr>
        <w:t>Спецодежда,</w:t>
      </w:r>
      <w:r w:rsidR="00E02112">
        <w:rPr>
          <w:sz w:val="28"/>
          <w:szCs w:val="28"/>
        </w:rPr>
        <w:t xml:space="preserve"> </w:t>
      </w:r>
      <w:r w:rsidRPr="00E02112">
        <w:rPr>
          <w:sz w:val="28"/>
          <w:szCs w:val="28"/>
        </w:rPr>
        <w:t>спецобувь</w:t>
      </w:r>
      <w:r w:rsidR="00E02112">
        <w:rPr>
          <w:sz w:val="28"/>
          <w:szCs w:val="28"/>
        </w:rPr>
        <w:t xml:space="preserve"> </w:t>
      </w:r>
      <w:r w:rsidRPr="00E02112">
        <w:rPr>
          <w:sz w:val="28"/>
          <w:szCs w:val="28"/>
        </w:rPr>
        <w:t>и</w:t>
      </w:r>
      <w:r w:rsidR="00E02112">
        <w:rPr>
          <w:sz w:val="28"/>
          <w:szCs w:val="28"/>
        </w:rPr>
        <w:t xml:space="preserve"> </w:t>
      </w:r>
      <w:r w:rsidRPr="00E02112">
        <w:rPr>
          <w:sz w:val="28"/>
          <w:szCs w:val="28"/>
        </w:rPr>
        <w:t>предохранительные</w:t>
      </w:r>
      <w:r w:rsidR="00E02112">
        <w:rPr>
          <w:sz w:val="28"/>
          <w:szCs w:val="28"/>
        </w:rPr>
        <w:t xml:space="preserve"> </w:t>
      </w:r>
      <w:r w:rsidRPr="00E02112">
        <w:rPr>
          <w:sz w:val="28"/>
          <w:szCs w:val="28"/>
        </w:rPr>
        <w:t>приспособления</w:t>
      </w:r>
      <w:r w:rsidR="00E02112">
        <w:rPr>
          <w:sz w:val="28"/>
          <w:szCs w:val="28"/>
        </w:rPr>
        <w:t xml:space="preserve"> </w:t>
      </w:r>
      <w:r w:rsidRPr="00E02112">
        <w:rPr>
          <w:sz w:val="28"/>
          <w:szCs w:val="28"/>
        </w:rPr>
        <w:t>(защитные очки и маски, диэлектрические и резиновые перчатки, предохранительные пояса и т. д.) выдаются рабочим и служащим для того, чтобы они пользовались ими во время работы, и администрация предприятия должна следить за этим, если работник нарушает это правило, она обязана не допускать его к работе.</w:t>
      </w:r>
      <w:r w:rsidR="00E02112">
        <w:rPr>
          <w:sz w:val="28"/>
          <w:szCs w:val="28"/>
        </w:rPr>
        <w:t xml:space="preserve"> </w:t>
      </w:r>
      <w:r w:rsidRPr="00E02112">
        <w:rPr>
          <w:sz w:val="28"/>
          <w:szCs w:val="28"/>
        </w:rPr>
        <w:t>От увольняющегося или переводящегося на другую работу работника администрация предприятия должна принять выданные ему в пользование спецодежду, спецобувь и защитные средства, причем она не вправе производить какие-либо удержания за преждевременный износ, происшедший не по вине работника.</w:t>
      </w:r>
    </w:p>
    <w:p w:rsidR="00E02112" w:rsidRDefault="00E021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02112" w:rsidRPr="00E02112" w:rsidRDefault="00C8176F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2112">
        <w:rPr>
          <w:rFonts w:ascii="Times New Roman" w:hAnsi="Times New Roman"/>
          <w:b/>
          <w:sz w:val="28"/>
          <w:szCs w:val="28"/>
        </w:rPr>
        <w:t>Заключение</w:t>
      </w:r>
    </w:p>
    <w:p w:rsidR="00E02112" w:rsidRDefault="00E02112" w:rsidP="00E0211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33051" w:rsidRPr="00E02112" w:rsidRDefault="00782035" w:rsidP="00E0211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2112">
        <w:rPr>
          <w:sz w:val="28"/>
          <w:szCs w:val="28"/>
        </w:rPr>
        <w:t>Использование СИЗ должно обеспечивать максимальную безопасность, а неудобства, связанные с их применением,</w:t>
      </w:r>
      <w:r w:rsidR="00E92E2F" w:rsidRPr="00E02112">
        <w:rPr>
          <w:sz w:val="28"/>
          <w:szCs w:val="28"/>
        </w:rPr>
        <w:t xml:space="preserve"> должны быть сведены к минимуму</w:t>
      </w:r>
      <w:r w:rsidRPr="00E02112">
        <w:rPr>
          <w:sz w:val="28"/>
          <w:szCs w:val="28"/>
        </w:rPr>
        <w:t>.</w:t>
      </w:r>
      <w:r w:rsidR="00813462" w:rsidRPr="00E02112">
        <w:rPr>
          <w:sz w:val="28"/>
          <w:szCs w:val="28"/>
        </w:rPr>
        <w:t xml:space="preserve"> Нередко в результате ненадлежащего использование средств индивидуальной защиты или их отсутствия на производстве приводит к возникновению несчастных случаев, заболеваний</w:t>
      </w:r>
      <w:r w:rsidR="00E02112">
        <w:rPr>
          <w:sz w:val="28"/>
          <w:szCs w:val="28"/>
        </w:rPr>
        <w:t xml:space="preserve"> </w:t>
      </w:r>
      <w:r w:rsidR="00813462" w:rsidRPr="00E02112">
        <w:rPr>
          <w:sz w:val="28"/>
          <w:szCs w:val="28"/>
        </w:rPr>
        <w:t>и</w:t>
      </w:r>
      <w:r w:rsidR="00E02112">
        <w:rPr>
          <w:sz w:val="28"/>
          <w:szCs w:val="28"/>
        </w:rPr>
        <w:t xml:space="preserve"> </w:t>
      </w:r>
      <w:r w:rsidR="00813462" w:rsidRPr="00E02112">
        <w:rPr>
          <w:sz w:val="28"/>
          <w:szCs w:val="28"/>
        </w:rPr>
        <w:t>производственному травматизму. Для того чтобы избежать производственных травм, необходимо не пренебрегать инструкциями и правильно использовать средства индивидуальной защиты.</w:t>
      </w:r>
    </w:p>
    <w:p w:rsidR="00782035" w:rsidRPr="00E02112" w:rsidRDefault="00782035" w:rsidP="00E021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782035" w:rsidRPr="00E02112" w:rsidSect="00E02112"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694" w:rsidRDefault="00D26694" w:rsidP="00B10863">
      <w:pPr>
        <w:spacing w:after="0" w:line="240" w:lineRule="auto"/>
      </w:pPr>
      <w:r>
        <w:separator/>
      </w:r>
    </w:p>
  </w:endnote>
  <w:endnote w:type="continuationSeparator" w:id="0">
    <w:p w:rsidR="00D26694" w:rsidRDefault="00D26694" w:rsidP="00B1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0F6" w:rsidRPr="00E02112" w:rsidRDefault="00F91A83" w:rsidP="00E02112">
    <w:pPr>
      <w:pStyle w:val="a9"/>
      <w:jc w:val="center"/>
      <w:rPr>
        <w:rFonts w:ascii="Times New Roman" w:hAnsi="Times New Roman"/>
      </w:rPr>
    </w:pPr>
    <w:r>
      <w:rPr>
        <w:rFonts w:ascii="Times New Roman" w:hAnsi="Times New Roman"/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694" w:rsidRDefault="00D26694" w:rsidP="00B10863">
      <w:pPr>
        <w:spacing w:after="0" w:line="240" w:lineRule="auto"/>
      </w:pPr>
      <w:r>
        <w:separator/>
      </w:r>
    </w:p>
  </w:footnote>
  <w:footnote w:type="continuationSeparator" w:id="0">
    <w:p w:rsidR="00D26694" w:rsidRDefault="00D26694" w:rsidP="00B10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516AC"/>
    <w:multiLevelType w:val="hybridMultilevel"/>
    <w:tmpl w:val="F30CD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312C70"/>
    <w:multiLevelType w:val="hybridMultilevel"/>
    <w:tmpl w:val="DC400F9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6F40603"/>
    <w:multiLevelType w:val="hybridMultilevel"/>
    <w:tmpl w:val="E1B44340"/>
    <w:lvl w:ilvl="0" w:tplc="3974689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BBD14C2"/>
    <w:multiLevelType w:val="hybridMultilevel"/>
    <w:tmpl w:val="BB3A207C"/>
    <w:lvl w:ilvl="0" w:tplc="A1BC4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B5AB0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4BC45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8AC8C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25EC4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7EAD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72CC6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28AAC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71068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3E977916"/>
    <w:multiLevelType w:val="hybridMultilevel"/>
    <w:tmpl w:val="1FCA0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F67314"/>
    <w:multiLevelType w:val="hybridMultilevel"/>
    <w:tmpl w:val="430C75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2847861"/>
    <w:multiLevelType w:val="multilevel"/>
    <w:tmpl w:val="48DA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B068F5"/>
    <w:multiLevelType w:val="hybridMultilevel"/>
    <w:tmpl w:val="A3884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F44353"/>
    <w:multiLevelType w:val="hybridMultilevel"/>
    <w:tmpl w:val="10CE1F5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6A5A5D24"/>
    <w:multiLevelType w:val="multilevel"/>
    <w:tmpl w:val="0906A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5F62610"/>
    <w:multiLevelType w:val="hybridMultilevel"/>
    <w:tmpl w:val="CE24D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76F"/>
    <w:rsid w:val="000111FB"/>
    <w:rsid w:val="000E0E0D"/>
    <w:rsid w:val="000E4E14"/>
    <w:rsid w:val="0017552B"/>
    <w:rsid w:val="001C74F8"/>
    <w:rsid w:val="001F4D78"/>
    <w:rsid w:val="002B62EB"/>
    <w:rsid w:val="003158B6"/>
    <w:rsid w:val="00346C55"/>
    <w:rsid w:val="0037104B"/>
    <w:rsid w:val="0038394C"/>
    <w:rsid w:val="003931F2"/>
    <w:rsid w:val="00397380"/>
    <w:rsid w:val="003E7393"/>
    <w:rsid w:val="004122D2"/>
    <w:rsid w:val="00426588"/>
    <w:rsid w:val="0043694E"/>
    <w:rsid w:val="004A11B2"/>
    <w:rsid w:val="00551824"/>
    <w:rsid w:val="005A5DB3"/>
    <w:rsid w:val="005D3BC8"/>
    <w:rsid w:val="006362EF"/>
    <w:rsid w:val="00640AA6"/>
    <w:rsid w:val="006513AC"/>
    <w:rsid w:val="00782035"/>
    <w:rsid w:val="007B6756"/>
    <w:rsid w:val="007D3FA0"/>
    <w:rsid w:val="00813462"/>
    <w:rsid w:val="00822B8E"/>
    <w:rsid w:val="00884966"/>
    <w:rsid w:val="009040CB"/>
    <w:rsid w:val="00911F52"/>
    <w:rsid w:val="00973FC6"/>
    <w:rsid w:val="009D073F"/>
    <w:rsid w:val="00AC63AC"/>
    <w:rsid w:val="00B10863"/>
    <w:rsid w:val="00B26C0D"/>
    <w:rsid w:val="00B74281"/>
    <w:rsid w:val="00BC6330"/>
    <w:rsid w:val="00C14A52"/>
    <w:rsid w:val="00C40106"/>
    <w:rsid w:val="00C4172A"/>
    <w:rsid w:val="00C54DD6"/>
    <w:rsid w:val="00C76FAC"/>
    <w:rsid w:val="00C8176F"/>
    <w:rsid w:val="00CB28C7"/>
    <w:rsid w:val="00CB5465"/>
    <w:rsid w:val="00D26694"/>
    <w:rsid w:val="00DA7028"/>
    <w:rsid w:val="00DE57D5"/>
    <w:rsid w:val="00DF2468"/>
    <w:rsid w:val="00E02112"/>
    <w:rsid w:val="00E1596B"/>
    <w:rsid w:val="00E33051"/>
    <w:rsid w:val="00E4354E"/>
    <w:rsid w:val="00E92E2F"/>
    <w:rsid w:val="00EC7CB9"/>
    <w:rsid w:val="00ED09BF"/>
    <w:rsid w:val="00ED44BF"/>
    <w:rsid w:val="00F27882"/>
    <w:rsid w:val="00F312A6"/>
    <w:rsid w:val="00F91A83"/>
    <w:rsid w:val="00FA70F6"/>
    <w:rsid w:val="00FE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E5B5B2E-6606-4E8C-BE5E-F690A9D5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45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46C5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8203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46C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782035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Normal (Web)"/>
    <w:basedOn w:val="a"/>
    <w:uiPriority w:val="99"/>
    <w:unhideWhenUsed/>
    <w:rsid w:val="007820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346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346C55"/>
    <w:rPr>
      <w:rFonts w:ascii="Courier New" w:hAnsi="Courier New" w:cs="Courier New"/>
      <w:sz w:val="20"/>
      <w:szCs w:val="20"/>
      <w:lang w:val="x-none" w:eastAsia="ru-RU"/>
    </w:rPr>
  </w:style>
  <w:style w:type="paragraph" w:styleId="a4">
    <w:name w:val="Body Text Indent"/>
    <w:basedOn w:val="a"/>
    <w:link w:val="a5"/>
    <w:uiPriority w:val="99"/>
    <w:rsid w:val="00346C55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540"/>
      <w:jc w:val="both"/>
    </w:pPr>
    <w:rPr>
      <w:rFonts w:ascii="Times New Roman" w:hAnsi="Times New Roman"/>
      <w:color w:val="404040"/>
      <w:sz w:val="28"/>
      <w:szCs w:val="20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346C55"/>
    <w:rPr>
      <w:rFonts w:ascii="Times New Roman" w:hAnsi="Times New Roman" w:cs="Times New Roman"/>
      <w:color w:val="404040"/>
      <w:sz w:val="20"/>
      <w:szCs w:val="20"/>
      <w:lang w:val="x-none" w:eastAsia="ru-RU"/>
    </w:rPr>
  </w:style>
  <w:style w:type="character" w:styleId="a6">
    <w:name w:val="Strong"/>
    <w:uiPriority w:val="22"/>
    <w:qFormat/>
    <w:rsid w:val="00346C55"/>
    <w:rPr>
      <w:rFonts w:cs="Times New Roman"/>
      <w:b/>
      <w:bCs/>
    </w:rPr>
  </w:style>
  <w:style w:type="paragraph" w:styleId="a7">
    <w:name w:val="header"/>
    <w:basedOn w:val="a"/>
    <w:link w:val="a8"/>
    <w:uiPriority w:val="99"/>
    <w:semiHidden/>
    <w:unhideWhenUsed/>
    <w:rsid w:val="00B10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B1086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B10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B10863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10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B10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33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38D0E-9CAB-42B0-9787-1910FEEE2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4765</Words>
  <Characters>27163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admin</cp:lastModifiedBy>
  <cp:revision>2</cp:revision>
  <cp:lastPrinted>2010-12-17T11:39:00Z</cp:lastPrinted>
  <dcterms:created xsi:type="dcterms:W3CDTF">2014-03-19T21:24:00Z</dcterms:created>
  <dcterms:modified xsi:type="dcterms:W3CDTF">2014-03-19T21:24:00Z</dcterms:modified>
</cp:coreProperties>
</file>