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A38" w:rsidRDefault="00933A38">
      <w:pPr>
        <w:pStyle w:val="a3"/>
        <w:rPr>
          <w:b w:val="0"/>
          <w:spacing w:val="28"/>
          <w:sz w:val="28"/>
        </w:rPr>
      </w:pPr>
    </w:p>
    <w:p w:rsidR="00933A38" w:rsidRDefault="00933A38">
      <w:pPr>
        <w:pStyle w:val="a3"/>
        <w:rPr>
          <w:b w:val="0"/>
          <w:spacing w:val="28"/>
          <w:sz w:val="28"/>
        </w:rPr>
      </w:pPr>
      <w:r>
        <w:rPr>
          <w:b w:val="0"/>
          <w:spacing w:val="28"/>
          <w:sz w:val="28"/>
        </w:rPr>
        <w:t>МИНЕСТЕРСТВО ОБРАЗОВАНИЯ РОСИЙСКОЙ ФЕДЕРАЦИИ</w:t>
      </w:r>
    </w:p>
    <w:p w:rsidR="00933A38" w:rsidRDefault="00933A38">
      <w:pPr>
        <w:pStyle w:val="a3"/>
        <w:rPr>
          <w:spacing w:val="28"/>
          <w:sz w:val="28"/>
        </w:rPr>
      </w:pPr>
      <w:r>
        <w:rPr>
          <w:b w:val="0"/>
          <w:spacing w:val="28"/>
          <w:sz w:val="28"/>
        </w:rPr>
        <w:t>ГОСУДАРСТВЕННЫЙ УНИВЕРСИТЕТ УПРАВЛЕНИЯ</w:t>
      </w:r>
      <w:r>
        <w:rPr>
          <w:spacing w:val="28"/>
          <w:sz w:val="28"/>
        </w:rPr>
        <w:t xml:space="preserve">        </w:t>
      </w:r>
    </w:p>
    <w:p w:rsidR="00933A38" w:rsidRDefault="00933A38">
      <w:pPr>
        <w:pStyle w:val="a3"/>
        <w:rPr>
          <w:sz w:val="32"/>
        </w:rPr>
      </w:pPr>
    </w:p>
    <w:p w:rsidR="00933A38" w:rsidRDefault="00933A38">
      <w:pPr>
        <w:pStyle w:val="a3"/>
        <w:rPr>
          <w:sz w:val="26"/>
        </w:rPr>
      </w:pPr>
    </w:p>
    <w:p w:rsidR="00933A38" w:rsidRDefault="00933A38">
      <w:pPr>
        <w:pStyle w:val="a3"/>
        <w:rPr>
          <w:sz w:val="26"/>
        </w:rPr>
      </w:pPr>
    </w:p>
    <w:p w:rsidR="00933A38" w:rsidRDefault="00933A38">
      <w:pPr>
        <w:pStyle w:val="a3"/>
        <w:rPr>
          <w:sz w:val="26"/>
        </w:rPr>
      </w:pPr>
    </w:p>
    <w:p w:rsidR="00933A38" w:rsidRDefault="00933A38">
      <w:pPr>
        <w:pStyle w:val="a3"/>
        <w:rPr>
          <w:sz w:val="26"/>
        </w:rPr>
      </w:pPr>
    </w:p>
    <w:p w:rsidR="00933A38" w:rsidRDefault="00933A38">
      <w:pPr>
        <w:pStyle w:val="a3"/>
        <w:rPr>
          <w:sz w:val="26"/>
        </w:rPr>
      </w:pPr>
    </w:p>
    <w:p w:rsidR="00933A38" w:rsidRDefault="00933A38">
      <w:pPr>
        <w:pStyle w:val="a3"/>
        <w:rPr>
          <w:sz w:val="26"/>
        </w:rPr>
      </w:pPr>
    </w:p>
    <w:p w:rsidR="00933A38" w:rsidRDefault="00933A38">
      <w:pPr>
        <w:pStyle w:val="a3"/>
        <w:rPr>
          <w:sz w:val="26"/>
        </w:rPr>
      </w:pPr>
    </w:p>
    <w:p w:rsidR="00933A38" w:rsidRDefault="00933A38">
      <w:pPr>
        <w:pStyle w:val="a3"/>
        <w:rPr>
          <w:sz w:val="40"/>
        </w:rPr>
      </w:pPr>
    </w:p>
    <w:p w:rsidR="00933A38" w:rsidRDefault="00933A38">
      <w:pPr>
        <w:pStyle w:val="a3"/>
        <w:rPr>
          <w:b w:val="0"/>
          <w:sz w:val="28"/>
        </w:rPr>
      </w:pPr>
      <w:r>
        <w:rPr>
          <w:b w:val="0"/>
          <w:sz w:val="28"/>
        </w:rPr>
        <w:t>РЕФЕРАТ</w:t>
      </w:r>
    </w:p>
    <w:p w:rsidR="00933A38" w:rsidRDefault="00933A38">
      <w:pPr>
        <w:pStyle w:val="a3"/>
        <w:rPr>
          <w:b w:val="0"/>
          <w:sz w:val="28"/>
        </w:rPr>
      </w:pPr>
      <w:r>
        <w:rPr>
          <w:b w:val="0"/>
          <w:sz w:val="28"/>
        </w:rPr>
        <w:t>по дисциплине «Безопасность производственной деятельности»</w:t>
      </w:r>
    </w:p>
    <w:p w:rsidR="00933A38" w:rsidRDefault="00933A38">
      <w:pPr>
        <w:pStyle w:val="a3"/>
        <w:rPr>
          <w:b w:val="0"/>
          <w:sz w:val="28"/>
        </w:rPr>
      </w:pPr>
      <w:r>
        <w:rPr>
          <w:b w:val="0"/>
          <w:sz w:val="28"/>
        </w:rPr>
        <w:t>на тему:</w:t>
      </w:r>
    </w:p>
    <w:p w:rsidR="00933A38" w:rsidRDefault="00933A38">
      <w:pPr>
        <w:pStyle w:val="a3"/>
        <w:rPr>
          <w:sz w:val="26"/>
        </w:rPr>
      </w:pPr>
      <w:r>
        <w:rPr>
          <w:b w:val="0"/>
          <w:sz w:val="32"/>
        </w:rPr>
        <w:t xml:space="preserve"> «Безопасность в сфере гостиничного хозяйства»</w:t>
      </w:r>
    </w:p>
    <w:p w:rsidR="00933A38" w:rsidRDefault="00933A38">
      <w:pPr>
        <w:pStyle w:val="a3"/>
        <w:rPr>
          <w:sz w:val="26"/>
        </w:rPr>
      </w:pPr>
    </w:p>
    <w:p w:rsidR="00933A38" w:rsidRDefault="00933A38">
      <w:pPr>
        <w:pStyle w:val="a3"/>
        <w:rPr>
          <w:sz w:val="26"/>
        </w:rPr>
      </w:pPr>
    </w:p>
    <w:p w:rsidR="00933A38" w:rsidRDefault="00933A38">
      <w:pPr>
        <w:pStyle w:val="a3"/>
        <w:rPr>
          <w:sz w:val="26"/>
        </w:rPr>
      </w:pPr>
    </w:p>
    <w:p w:rsidR="00933A38" w:rsidRDefault="00933A38">
      <w:pPr>
        <w:pStyle w:val="a3"/>
        <w:rPr>
          <w:sz w:val="26"/>
        </w:rPr>
      </w:pPr>
    </w:p>
    <w:p w:rsidR="00933A38" w:rsidRDefault="00933A38">
      <w:pPr>
        <w:pStyle w:val="a3"/>
        <w:ind w:left="6300"/>
        <w:jc w:val="left"/>
        <w:rPr>
          <w:b w:val="0"/>
          <w:sz w:val="28"/>
        </w:rPr>
      </w:pPr>
      <w:r>
        <w:rPr>
          <w:b w:val="0"/>
          <w:sz w:val="28"/>
        </w:rPr>
        <w:t>Выполнила ученица группы ГиМУ 2-4</w:t>
      </w:r>
    </w:p>
    <w:p w:rsidR="00933A38" w:rsidRDefault="00933A38">
      <w:pPr>
        <w:pStyle w:val="a3"/>
        <w:ind w:firstLine="6300"/>
        <w:jc w:val="left"/>
        <w:rPr>
          <w:b w:val="0"/>
          <w:sz w:val="28"/>
        </w:rPr>
      </w:pPr>
      <w:r>
        <w:rPr>
          <w:b w:val="0"/>
          <w:sz w:val="28"/>
        </w:rPr>
        <w:t>Преображенская Ирина</w:t>
      </w:r>
    </w:p>
    <w:p w:rsidR="00933A38" w:rsidRDefault="00933A38">
      <w:pPr>
        <w:pStyle w:val="a3"/>
        <w:ind w:firstLine="6300"/>
        <w:jc w:val="left"/>
        <w:rPr>
          <w:b w:val="0"/>
          <w:sz w:val="28"/>
        </w:rPr>
      </w:pPr>
      <w:r>
        <w:rPr>
          <w:b w:val="0"/>
          <w:sz w:val="28"/>
        </w:rPr>
        <w:t>Проверил профессор</w:t>
      </w:r>
    </w:p>
    <w:p w:rsidR="00933A38" w:rsidRDefault="00933A38">
      <w:pPr>
        <w:pStyle w:val="a3"/>
        <w:ind w:firstLine="6300"/>
        <w:jc w:val="left"/>
        <w:rPr>
          <w:b w:val="0"/>
          <w:sz w:val="28"/>
        </w:rPr>
      </w:pPr>
      <w:r>
        <w:rPr>
          <w:b w:val="0"/>
          <w:sz w:val="28"/>
        </w:rPr>
        <w:t>Вагин В.И.</w:t>
      </w:r>
    </w:p>
    <w:p w:rsidR="00933A38" w:rsidRDefault="00933A38">
      <w:pPr>
        <w:pStyle w:val="a3"/>
        <w:ind w:firstLine="6300"/>
        <w:jc w:val="left"/>
        <w:rPr>
          <w:b w:val="0"/>
          <w:sz w:val="28"/>
        </w:rPr>
      </w:pPr>
    </w:p>
    <w:p w:rsidR="00933A38" w:rsidRDefault="00933A38">
      <w:pPr>
        <w:pStyle w:val="a3"/>
        <w:ind w:firstLine="6300"/>
        <w:jc w:val="left"/>
        <w:rPr>
          <w:b w:val="0"/>
          <w:sz w:val="28"/>
        </w:rPr>
      </w:pPr>
    </w:p>
    <w:p w:rsidR="00933A38" w:rsidRDefault="00933A38">
      <w:pPr>
        <w:pStyle w:val="a3"/>
        <w:ind w:firstLine="6300"/>
        <w:jc w:val="left"/>
        <w:rPr>
          <w:b w:val="0"/>
          <w:sz w:val="28"/>
        </w:rPr>
      </w:pPr>
    </w:p>
    <w:p w:rsidR="00933A38" w:rsidRDefault="00933A38">
      <w:pPr>
        <w:pStyle w:val="a3"/>
        <w:ind w:firstLine="6300"/>
        <w:jc w:val="left"/>
        <w:rPr>
          <w:b w:val="0"/>
          <w:sz w:val="28"/>
        </w:rPr>
      </w:pPr>
    </w:p>
    <w:p w:rsidR="00933A38" w:rsidRDefault="00933A38">
      <w:pPr>
        <w:pStyle w:val="a3"/>
        <w:ind w:firstLine="6300"/>
        <w:jc w:val="left"/>
        <w:rPr>
          <w:b w:val="0"/>
          <w:sz w:val="28"/>
        </w:rPr>
      </w:pPr>
    </w:p>
    <w:p w:rsidR="00933A38" w:rsidRDefault="00933A38">
      <w:pPr>
        <w:pStyle w:val="a3"/>
        <w:rPr>
          <w:b w:val="0"/>
          <w:sz w:val="28"/>
        </w:rPr>
      </w:pPr>
      <w:r>
        <w:rPr>
          <w:b w:val="0"/>
          <w:sz w:val="28"/>
        </w:rPr>
        <w:t>Москва 2002г.</w:t>
      </w:r>
    </w:p>
    <w:p w:rsidR="00933A38" w:rsidRDefault="00933A38">
      <w:pPr>
        <w:pStyle w:val="a3"/>
        <w:jc w:val="left"/>
        <w:rPr>
          <w:sz w:val="28"/>
        </w:rPr>
      </w:pPr>
      <w:r>
        <w:rPr>
          <w:sz w:val="28"/>
        </w:rPr>
        <w:t>Содержание</w:t>
      </w:r>
    </w:p>
    <w:p w:rsidR="00933A38" w:rsidRDefault="00933A38">
      <w:pPr>
        <w:pStyle w:val="a3"/>
        <w:jc w:val="left"/>
        <w:rPr>
          <w:b w:val="0"/>
          <w:sz w:val="28"/>
        </w:rPr>
      </w:pPr>
      <w:r>
        <w:rPr>
          <w:b w:val="0"/>
          <w:sz w:val="28"/>
        </w:rPr>
        <w:t>Введение …………………………………………………………………..…..….3</w:t>
      </w:r>
    </w:p>
    <w:p w:rsidR="00933A38" w:rsidRDefault="00933A38">
      <w:pPr>
        <w:pStyle w:val="a3"/>
        <w:jc w:val="left"/>
        <w:rPr>
          <w:b w:val="0"/>
          <w:sz w:val="28"/>
        </w:rPr>
      </w:pPr>
      <w:r>
        <w:rPr>
          <w:b w:val="0"/>
          <w:sz w:val="28"/>
        </w:rPr>
        <w:t>Требования но БЖД в гостиницах…………………………………………..…..4</w:t>
      </w:r>
    </w:p>
    <w:p w:rsidR="00933A38" w:rsidRDefault="00933A38">
      <w:pPr>
        <w:pStyle w:val="a3"/>
        <w:jc w:val="left"/>
        <w:rPr>
          <w:b w:val="0"/>
          <w:sz w:val="28"/>
        </w:rPr>
      </w:pPr>
      <w:r>
        <w:rPr>
          <w:b w:val="0"/>
          <w:sz w:val="28"/>
        </w:rPr>
        <w:t xml:space="preserve"> Экологические условия…………………………………………………….....…9</w:t>
      </w:r>
    </w:p>
    <w:p w:rsidR="00933A38" w:rsidRDefault="00933A38">
      <w:pPr>
        <w:pStyle w:val="a3"/>
        <w:jc w:val="left"/>
        <w:rPr>
          <w:b w:val="0"/>
          <w:sz w:val="28"/>
        </w:rPr>
      </w:pPr>
      <w:r>
        <w:rPr>
          <w:b w:val="0"/>
          <w:sz w:val="28"/>
        </w:rPr>
        <w:t xml:space="preserve"> Пожарная безопасность…………………………………………………….……9</w:t>
      </w:r>
    </w:p>
    <w:p w:rsidR="00933A38" w:rsidRDefault="00933A38">
      <w:pPr>
        <w:pStyle w:val="a3"/>
        <w:jc w:val="left"/>
        <w:rPr>
          <w:b w:val="0"/>
          <w:sz w:val="28"/>
        </w:rPr>
      </w:pPr>
      <w:r>
        <w:rPr>
          <w:b w:val="0"/>
          <w:sz w:val="28"/>
        </w:rPr>
        <w:t xml:space="preserve">  Планы действий персонала и постояльцев в чрезвычайных ситуациях…....10 Оборудование……………………………………………………………………10</w:t>
      </w:r>
    </w:p>
    <w:p w:rsidR="00933A38" w:rsidRDefault="00933A38">
      <w:pPr>
        <w:pStyle w:val="a3"/>
        <w:jc w:val="left"/>
        <w:rPr>
          <w:b w:val="0"/>
          <w:sz w:val="28"/>
        </w:rPr>
      </w:pPr>
      <w:r>
        <w:rPr>
          <w:b w:val="0"/>
          <w:sz w:val="28"/>
        </w:rPr>
        <w:t xml:space="preserve"> Санитарно-гигиенические и противоэпидемиологические правила и нормы…………………………………………………………………………….10</w:t>
      </w:r>
    </w:p>
    <w:p w:rsidR="00933A38" w:rsidRDefault="00933A38">
      <w:pPr>
        <w:pStyle w:val="a3"/>
        <w:jc w:val="left"/>
        <w:rPr>
          <w:b w:val="0"/>
          <w:sz w:val="28"/>
        </w:rPr>
      </w:pPr>
      <w:r>
        <w:rPr>
          <w:b w:val="0"/>
          <w:sz w:val="28"/>
        </w:rPr>
        <w:t>Питьевая вода……………………………………………………………………11</w:t>
      </w:r>
    </w:p>
    <w:p w:rsidR="00933A38" w:rsidRDefault="00933A38">
      <w:pPr>
        <w:pStyle w:val="a3"/>
        <w:jc w:val="left"/>
        <w:rPr>
          <w:b w:val="0"/>
          <w:sz w:val="28"/>
        </w:rPr>
      </w:pPr>
      <w:r>
        <w:rPr>
          <w:b w:val="0"/>
          <w:sz w:val="28"/>
        </w:rPr>
        <w:t>Препараты для дезинфекции, дезинсекции, дезодорации, моющие средства………………………………………………………………………….11</w:t>
      </w:r>
    </w:p>
    <w:p w:rsidR="00933A38" w:rsidRDefault="00933A38">
      <w:pPr>
        <w:pStyle w:val="a3"/>
        <w:jc w:val="left"/>
        <w:rPr>
          <w:b w:val="0"/>
          <w:sz w:val="28"/>
        </w:rPr>
      </w:pPr>
      <w:r>
        <w:rPr>
          <w:b w:val="0"/>
          <w:sz w:val="28"/>
        </w:rPr>
        <w:t>Медицинское освидетельствование персонала………………………….…….11</w:t>
      </w:r>
    </w:p>
    <w:p w:rsidR="00933A38" w:rsidRDefault="00933A38">
      <w:pPr>
        <w:pStyle w:val="a3"/>
        <w:jc w:val="left"/>
        <w:rPr>
          <w:b w:val="0"/>
          <w:sz w:val="28"/>
        </w:rPr>
      </w:pPr>
      <w:r>
        <w:rPr>
          <w:b w:val="0"/>
          <w:sz w:val="28"/>
        </w:rPr>
        <w:t>Заключение………………………………………………………………….……12</w:t>
      </w:r>
    </w:p>
    <w:p w:rsidR="00933A38" w:rsidRDefault="00933A38">
      <w:pPr>
        <w:pStyle w:val="a3"/>
        <w:jc w:val="left"/>
        <w:rPr>
          <w:b w:val="0"/>
          <w:sz w:val="28"/>
        </w:rPr>
      </w:pPr>
      <w:r>
        <w:rPr>
          <w:b w:val="0"/>
          <w:sz w:val="28"/>
        </w:rPr>
        <w:t>Список литературы………………………………………………………………13</w:t>
      </w:r>
    </w:p>
    <w:p w:rsidR="00933A38" w:rsidRDefault="00933A38">
      <w:pPr>
        <w:pStyle w:val="a3"/>
        <w:jc w:val="both"/>
        <w:rPr>
          <w:sz w:val="28"/>
        </w:rPr>
      </w:pPr>
    </w:p>
    <w:p w:rsidR="00933A38" w:rsidRDefault="00933A38">
      <w:pPr>
        <w:pStyle w:val="a3"/>
        <w:jc w:val="both"/>
        <w:rPr>
          <w:sz w:val="28"/>
        </w:rPr>
      </w:pPr>
    </w:p>
    <w:p w:rsidR="00933A38" w:rsidRDefault="00933A38">
      <w:pPr>
        <w:pStyle w:val="a3"/>
        <w:jc w:val="left"/>
        <w:rPr>
          <w:sz w:val="28"/>
        </w:rPr>
      </w:pPr>
    </w:p>
    <w:p w:rsidR="00933A38" w:rsidRDefault="00933A38">
      <w:pPr>
        <w:pStyle w:val="a3"/>
        <w:jc w:val="left"/>
        <w:rPr>
          <w:sz w:val="28"/>
        </w:rPr>
      </w:pPr>
    </w:p>
    <w:p w:rsidR="00933A38" w:rsidRDefault="00933A38">
      <w:pPr>
        <w:pStyle w:val="a3"/>
        <w:jc w:val="left"/>
        <w:rPr>
          <w:sz w:val="28"/>
        </w:rPr>
      </w:pPr>
    </w:p>
    <w:p w:rsidR="00933A38" w:rsidRDefault="00933A38">
      <w:pPr>
        <w:pStyle w:val="a3"/>
        <w:jc w:val="left"/>
        <w:rPr>
          <w:sz w:val="28"/>
        </w:rPr>
      </w:pPr>
    </w:p>
    <w:p w:rsidR="00933A38" w:rsidRDefault="00933A38">
      <w:pPr>
        <w:pStyle w:val="a3"/>
        <w:jc w:val="left"/>
        <w:rPr>
          <w:sz w:val="28"/>
        </w:rPr>
      </w:pPr>
    </w:p>
    <w:p w:rsidR="00933A38" w:rsidRDefault="00933A38">
      <w:pPr>
        <w:pStyle w:val="a3"/>
        <w:jc w:val="left"/>
        <w:rPr>
          <w:sz w:val="28"/>
        </w:rPr>
      </w:pPr>
    </w:p>
    <w:p w:rsidR="00933A38" w:rsidRDefault="00933A38">
      <w:pPr>
        <w:pStyle w:val="a3"/>
        <w:jc w:val="left"/>
        <w:rPr>
          <w:sz w:val="28"/>
        </w:rPr>
      </w:pPr>
    </w:p>
    <w:p w:rsidR="00933A38" w:rsidRDefault="00933A38">
      <w:pPr>
        <w:pStyle w:val="a3"/>
        <w:jc w:val="left"/>
        <w:rPr>
          <w:sz w:val="28"/>
        </w:rPr>
      </w:pPr>
    </w:p>
    <w:p w:rsidR="00933A38" w:rsidRDefault="00933A38">
      <w:pPr>
        <w:pStyle w:val="a3"/>
        <w:jc w:val="left"/>
        <w:rPr>
          <w:sz w:val="28"/>
        </w:rPr>
      </w:pPr>
    </w:p>
    <w:p w:rsidR="00933A38" w:rsidRDefault="00933A38">
      <w:pPr>
        <w:pStyle w:val="a3"/>
        <w:jc w:val="left"/>
        <w:rPr>
          <w:sz w:val="28"/>
        </w:rPr>
      </w:pPr>
    </w:p>
    <w:p w:rsidR="00933A38" w:rsidRDefault="00933A38">
      <w:pPr>
        <w:pStyle w:val="a3"/>
        <w:jc w:val="left"/>
        <w:rPr>
          <w:sz w:val="28"/>
        </w:rPr>
      </w:pPr>
    </w:p>
    <w:p w:rsidR="00933A38" w:rsidRDefault="00933A38">
      <w:pPr>
        <w:pStyle w:val="a3"/>
        <w:jc w:val="left"/>
        <w:rPr>
          <w:sz w:val="28"/>
        </w:rPr>
      </w:pPr>
    </w:p>
    <w:p w:rsidR="00933A38" w:rsidRDefault="00933A38">
      <w:pPr>
        <w:pStyle w:val="1"/>
        <w:jc w:val="both"/>
      </w:pPr>
      <w:r>
        <w:t>Введение</w:t>
      </w:r>
    </w:p>
    <w:p w:rsidR="00933A38" w:rsidRDefault="00933A38">
      <w:pPr>
        <w:pStyle w:val="Web"/>
        <w:spacing w:line="360" w:lineRule="auto"/>
        <w:ind w:left="357" w:firstLine="539"/>
        <w:jc w:val="both"/>
        <w:rPr>
          <w:rFonts w:ascii="Times New Roman" w:hAnsi="Times New Roman"/>
          <w:sz w:val="28"/>
        </w:rPr>
      </w:pPr>
      <w:r>
        <w:rPr>
          <w:rFonts w:ascii="Times New Roman" w:hAnsi="Times New Roman"/>
          <w:i/>
          <w:sz w:val="28"/>
        </w:rPr>
        <w:t>Безопасность жизнедеятельности</w:t>
      </w:r>
      <w:r>
        <w:rPr>
          <w:rFonts w:ascii="Times New Roman" w:hAnsi="Times New Roman"/>
          <w:sz w:val="28"/>
        </w:rPr>
        <w:t xml:space="preserve"> - это научная дисциплина анализирующая источники и причины возникновения опасностей, прогнозирующая и оценивающая их воздействия в пространстве и во времени.</w:t>
      </w:r>
    </w:p>
    <w:p w:rsidR="00933A38" w:rsidRDefault="00933A38">
      <w:pPr>
        <w:pStyle w:val="Web"/>
        <w:spacing w:line="360" w:lineRule="auto"/>
        <w:ind w:left="357" w:firstLine="539"/>
        <w:jc w:val="both"/>
        <w:rPr>
          <w:rFonts w:ascii="Times New Roman" w:hAnsi="Times New Roman"/>
          <w:sz w:val="28"/>
        </w:rPr>
      </w:pPr>
      <w:r>
        <w:rPr>
          <w:rFonts w:ascii="Times New Roman" w:hAnsi="Times New Roman"/>
          <w:sz w:val="28"/>
        </w:rPr>
        <w:t>Гостиница является местом отдыха и, как следствие, повышенного скопления людей. Администрация гостиницы берет на себя обязательства, не только обеспечить уют проживания и гарантии хорошего отдыха, но и безопасность людей, проживающих в гостиницах, их жизни, здоровья, имущества и т.д.</w:t>
      </w:r>
    </w:p>
    <w:p w:rsidR="00933A38" w:rsidRDefault="00933A38">
      <w:pPr>
        <w:pStyle w:val="Web"/>
        <w:spacing w:line="360" w:lineRule="auto"/>
        <w:ind w:left="357" w:firstLine="539"/>
        <w:jc w:val="both"/>
        <w:rPr>
          <w:rFonts w:ascii="Times New Roman" w:hAnsi="Times New Roman"/>
          <w:sz w:val="28"/>
        </w:rPr>
      </w:pPr>
      <w:r>
        <w:rPr>
          <w:rFonts w:ascii="Times New Roman" w:hAnsi="Times New Roman"/>
          <w:sz w:val="28"/>
        </w:rPr>
        <w:t xml:space="preserve">Поэтому, необходим тщательнейший контроль в сфере безопасности жизненной деятельности гостиниц. </w:t>
      </w:r>
    </w:p>
    <w:p w:rsidR="00933A38" w:rsidRDefault="00933A38">
      <w:pPr>
        <w:pStyle w:val="Web"/>
        <w:spacing w:line="360" w:lineRule="auto"/>
        <w:ind w:left="357" w:firstLine="539"/>
        <w:jc w:val="both"/>
        <w:rPr>
          <w:rFonts w:ascii="Times New Roman" w:hAnsi="Times New Roman"/>
          <w:sz w:val="28"/>
        </w:rPr>
      </w:pPr>
      <w:r>
        <w:rPr>
          <w:rFonts w:ascii="Times New Roman" w:hAnsi="Times New Roman"/>
          <w:sz w:val="28"/>
        </w:rPr>
        <w:t xml:space="preserve">Во время отдыха, люди меньше всего думают о своей безопасности, что иногда приводит к нежелательным последствиям, связанным с риском для жизни. Поэтому задача администрации гостиниц предупредить все возможности риска для жизни и здоровья постояльцев.  </w:t>
      </w:r>
    </w:p>
    <w:p w:rsidR="00933A38" w:rsidRDefault="00933A38">
      <w:pPr>
        <w:pStyle w:val="Web"/>
        <w:spacing w:line="360" w:lineRule="auto"/>
        <w:ind w:left="357" w:firstLine="539"/>
        <w:jc w:val="both"/>
        <w:rPr>
          <w:rFonts w:ascii="Times New Roman" w:hAnsi="Times New Roman"/>
          <w:sz w:val="28"/>
        </w:rPr>
      </w:pPr>
      <w:r>
        <w:rPr>
          <w:rFonts w:ascii="Times New Roman" w:hAnsi="Times New Roman"/>
          <w:sz w:val="28"/>
        </w:rPr>
        <w:t xml:space="preserve">В процессе жизнедеятельности человек тесно связан с окружающей средой. Человек и окружающая его среда обитания составляют систему “человек-среда обитания”. </w:t>
      </w:r>
    </w:p>
    <w:p w:rsidR="00933A38" w:rsidRDefault="00933A38">
      <w:pPr>
        <w:pStyle w:val="Web"/>
        <w:spacing w:line="360" w:lineRule="auto"/>
        <w:ind w:left="357" w:firstLine="539"/>
        <w:jc w:val="both"/>
        <w:rPr>
          <w:rFonts w:ascii="Times New Roman" w:hAnsi="Times New Roman"/>
          <w:sz w:val="28"/>
        </w:rPr>
      </w:pPr>
      <w:r>
        <w:rPr>
          <w:rFonts w:ascii="Times New Roman" w:hAnsi="Times New Roman"/>
          <w:i/>
          <w:sz w:val="28"/>
        </w:rPr>
        <w:t xml:space="preserve">Среда обитания - </w:t>
      </w:r>
      <w:r>
        <w:rPr>
          <w:rFonts w:ascii="Times New Roman" w:hAnsi="Times New Roman"/>
          <w:sz w:val="28"/>
        </w:rPr>
        <w:t xml:space="preserve">это окружающая человека среда, обусловленная совокупностью факторов, способных оказывать прямое или косвенное, в данный момент или в будущем воздействие на человека. </w:t>
      </w:r>
    </w:p>
    <w:p w:rsidR="00933A38" w:rsidRDefault="00933A38">
      <w:pPr>
        <w:pStyle w:val="Web"/>
        <w:spacing w:line="360" w:lineRule="auto"/>
        <w:ind w:left="357" w:firstLine="539"/>
        <w:jc w:val="both"/>
        <w:rPr>
          <w:rFonts w:ascii="Times New Roman" w:hAnsi="Times New Roman"/>
          <w:sz w:val="28"/>
        </w:rPr>
      </w:pPr>
      <w:r>
        <w:rPr>
          <w:rFonts w:ascii="Times New Roman" w:hAnsi="Times New Roman"/>
          <w:i/>
          <w:sz w:val="28"/>
        </w:rPr>
        <w:t>Безопасность</w:t>
      </w:r>
      <w:r>
        <w:rPr>
          <w:rFonts w:ascii="Times New Roman" w:hAnsi="Times New Roman"/>
          <w:sz w:val="28"/>
        </w:rPr>
        <w:t xml:space="preserve"> – состояние объекта защиты, при котором воздействие на него всех потоков вещества, энергии и информации не превышает максимально допустимых значений.</w:t>
      </w:r>
    </w:p>
    <w:p w:rsidR="00933A38" w:rsidRDefault="00933A38">
      <w:pPr>
        <w:pStyle w:val="Web"/>
        <w:spacing w:line="360" w:lineRule="auto"/>
        <w:ind w:left="357" w:firstLine="539"/>
        <w:jc w:val="both"/>
        <w:rPr>
          <w:rFonts w:ascii="Times New Roman" w:hAnsi="Times New Roman"/>
          <w:sz w:val="28"/>
        </w:rPr>
      </w:pPr>
      <w:r>
        <w:rPr>
          <w:rFonts w:ascii="Times New Roman" w:hAnsi="Times New Roman"/>
          <w:sz w:val="28"/>
        </w:rPr>
        <w:t>В данном реферате я постараюсь всесторонне рассматреть тему безопасности жизненной деятельности в гостинцах и предотвращение риска для жизни и здоровья постояльцев.</w:t>
      </w:r>
    </w:p>
    <w:p w:rsidR="00933A38" w:rsidRDefault="00933A38">
      <w:pPr>
        <w:spacing w:line="360" w:lineRule="auto"/>
        <w:ind w:left="357" w:firstLine="539"/>
        <w:jc w:val="both"/>
        <w:rPr>
          <w:sz w:val="28"/>
        </w:rPr>
      </w:pPr>
    </w:p>
    <w:p w:rsidR="00933A38" w:rsidRDefault="00933A38">
      <w:pPr>
        <w:spacing w:line="360" w:lineRule="auto"/>
        <w:ind w:left="357" w:firstLine="539"/>
        <w:jc w:val="both"/>
        <w:rPr>
          <w:sz w:val="28"/>
        </w:rPr>
      </w:pPr>
    </w:p>
    <w:p w:rsidR="00933A38" w:rsidRDefault="00933A38">
      <w:pPr>
        <w:pStyle w:val="1"/>
        <w:tabs>
          <w:tab w:val="left" w:pos="180"/>
        </w:tabs>
        <w:ind w:left="360"/>
        <w:jc w:val="both"/>
        <w:rPr>
          <w:spacing w:val="-4"/>
        </w:rPr>
      </w:pPr>
      <w:r>
        <w:rPr>
          <w:spacing w:val="-4"/>
        </w:rPr>
        <w:t xml:space="preserve">Требования по безопасности жизненной деятельности в гостиницах </w:t>
      </w:r>
    </w:p>
    <w:p w:rsidR="00933A38" w:rsidRDefault="00933A38">
      <w:pPr>
        <w:pStyle w:val="a4"/>
        <w:ind w:left="360" w:firstLine="540"/>
        <w:jc w:val="both"/>
        <w:rPr>
          <w:sz w:val="28"/>
        </w:rPr>
      </w:pPr>
      <w:r>
        <w:rPr>
          <w:sz w:val="28"/>
        </w:rPr>
        <w:t>Гостиница относится к предприятиям, оказывающим туристические услуги населению и руководствуется ГОСТ Р 50644. Требования по обеспечению безопасности туристов и экскурсантов.</w:t>
      </w:r>
    </w:p>
    <w:p w:rsidR="00933A38" w:rsidRDefault="00933A38">
      <w:pPr>
        <w:pStyle w:val="a4"/>
        <w:ind w:left="360" w:firstLine="540"/>
        <w:jc w:val="both"/>
        <w:rPr>
          <w:sz w:val="28"/>
        </w:rPr>
      </w:pPr>
      <w:r>
        <w:rPr>
          <w:sz w:val="28"/>
        </w:rPr>
        <w:t>Настоящий стандарт устанавливает требования к туристским и экскурсионным услугам, обеспечивающим безопасность жизни и здоровья туристов и экскурсантов, методы их контроля и предназначен для целей обязательной сертификации туристских услуг. Стандарт предназначен для предприятий и всех организационно - правовых форм и граждан – предпринимателей (туристских предприятий), оказывающих туристские услуги населению.</w:t>
      </w:r>
    </w:p>
    <w:p w:rsidR="00933A38" w:rsidRDefault="00933A38">
      <w:pPr>
        <w:pStyle w:val="a4"/>
        <w:ind w:left="360" w:firstLine="540"/>
        <w:jc w:val="both"/>
        <w:rPr>
          <w:sz w:val="28"/>
        </w:rPr>
      </w:pPr>
      <w:r>
        <w:rPr>
          <w:sz w:val="28"/>
        </w:rPr>
        <w:t xml:space="preserve">При оказании туристских услуг должен быть обеспечен приемлемый уровень риска для жизни и здоровья туристов как в обычных условиях, так и в чрезвычайных ситуациях (стихийных бедствиях и т.п.). </w:t>
      </w:r>
    </w:p>
    <w:p w:rsidR="00933A38" w:rsidRDefault="00933A38">
      <w:pPr>
        <w:pStyle w:val="Web"/>
        <w:spacing w:line="360" w:lineRule="auto"/>
        <w:ind w:left="357" w:firstLine="539"/>
        <w:jc w:val="both"/>
        <w:rPr>
          <w:rFonts w:ascii="Times New Roman" w:hAnsi="Times New Roman"/>
          <w:sz w:val="28"/>
        </w:rPr>
      </w:pPr>
      <w:r>
        <w:rPr>
          <w:rFonts w:ascii="Times New Roman" w:hAnsi="Times New Roman"/>
          <w:sz w:val="28"/>
        </w:rPr>
        <w:t xml:space="preserve">Гостиничное предприятие отвечает за сохранность вещей потребителя, а также несет ответственность за вред, причиненный жизни, здоровью и имуществу потребителя вследствие недостатков при оказании услуг, а также компенсирует моральный вред, причиненный потребителю нарушением прав потребителя. </w:t>
      </w:r>
    </w:p>
    <w:p w:rsidR="00933A38" w:rsidRDefault="00933A38">
      <w:pPr>
        <w:pStyle w:val="a4"/>
        <w:ind w:left="360" w:firstLine="540"/>
        <w:jc w:val="both"/>
        <w:rPr>
          <w:sz w:val="28"/>
        </w:rPr>
      </w:pPr>
      <w:r>
        <w:rPr>
          <w:sz w:val="28"/>
        </w:rPr>
        <w:t xml:space="preserve">Риск для жизни и здоровья человека в туристко - экскурсионном обслуживании возникает в условиях: </w:t>
      </w:r>
    </w:p>
    <w:p w:rsidR="00933A38" w:rsidRDefault="00933A38">
      <w:pPr>
        <w:pStyle w:val="a4"/>
        <w:numPr>
          <w:ilvl w:val="0"/>
          <w:numId w:val="2"/>
        </w:numPr>
        <w:jc w:val="both"/>
        <w:rPr>
          <w:sz w:val="28"/>
        </w:rPr>
      </w:pPr>
      <w:r>
        <w:rPr>
          <w:sz w:val="28"/>
        </w:rPr>
        <w:t>существования источников риска;</w:t>
      </w:r>
    </w:p>
    <w:p w:rsidR="00933A38" w:rsidRDefault="00933A38">
      <w:pPr>
        <w:pStyle w:val="a4"/>
        <w:numPr>
          <w:ilvl w:val="0"/>
          <w:numId w:val="2"/>
        </w:numPr>
        <w:jc w:val="both"/>
        <w:rPr>
          <w:sz w:val="28"/>
        </w:rPr>
      </w:pPr>
      <w:r>
        <w:rPr>
          <w:sz w:val="28"/>
        </w:rPr>
        <w:t xml:space="preserve"> проявления данного источника на опасном для человека уровне;</w:t>
      </w:r>
    </w:p>
    <w:p w:rsidR="00933A38" w:rsidRDefault="00933A38">
      <w:pPr>
        <w:pStyle w:val="a4"/>
        <w:numPr>
          <w:ilvl w:val="0"/>
          <w:numId w:val="2"/>
        </w:numPr>
        <w:jc w:val="both"/>
        <w:rPr>
          <w:sz w:val="28"/>
        </w:rPr>
      </w:pPr>
      <w:r>
        <w:rPr>
          <w:sz w:val="28"/>
        </w:rPr>
        <w:t xml:space="preserve">подверженности человека воздействию источников опасности. </w:t>
      </w:r>
    </w:p>
    <w:p w:rsidR="00933A38" w:rsidRDefault="00933A38">
      <w:pPr>
        <w:pStyle w:val="a4"/>
        <w:ind w:left="360" w:firstLine="540"/>
        <w:jc w:val="both"/>
        <w:rPr>
          <w:sz w:val="28"/>
        </w:rPr>
      </w:pPr>
      <w:r>
        <w:rPr>
          <w:sz w:val="28"/>
        </w:rPr>
        <w:t xml:space="preserve">Вредные факторы (факторы риска) в туризме могут быть классифицированы следующим образом: </w:t>
      </w:r>
    </w:p>
    <w:p w:rsidR="00933A38" w:rsidRDefault="00933A38">
      <w:pPr>
        <w:pStyle w:val="a4"/>
        <w:numPr>
          <w:ilvl w:val="0"/>
          <w:numId w:val="22"/>
        </w:numPr>
        <w:jc w:val="both"/>
        <w:rPr>
          <w:sz w:val="28"/>
        </w:rPr>
      </w:pPr>
      <w:r>
        <w:rPr>
          <w:sz w:val="28"/>
        </w:rPr>
        <w:t xml:space="preserve">травмоопасность; </w:t>
      </w:r>
    </w:p>
    <w:p w:rsidR="00933A38" w:rsidRDefault="00933A38">
      <w:pPr>
        <w:pStyle w:val="a4"/>
        <w:numPr>
          <w:ilvl w:val="0"/>
          <w:numId w:val="22"/>
        </w:numPr>
        <w:jc w:val="both"/>
        <w:rPr>
          <w:sz w:val="28"/>
        </w:rPr>
      </w:pPr>
      <w:r>
        <w:rPr>
          <w:sz w:val="28"/>
        </w:rPr>
        <w:t>воздействие окружающей среды;</w:t>
      </w:r>
    </w:p>
    <w:p w:rsidR="00933A38" w:rsidRDefault="00933A38">
      <w:pPr>
        <w:pStyle w:val="a4"/>
        <w:numPr>
          <w:ilvl w:val="0"/>
          <w:numId w:val="21"/>
        </w:numPr>
        <w:jc w:val="both"/>
        <w:rPr>
          <w:sz w:val="28"/>
        </w:rPr>
      </w:pPr>
      <w:r>
        <w:rPr>
          <w:sz w:val="28"/>
        </w:rPr>
        <w:t>пожароопасность;</w:t>
      </w:r>
    </w:p>
    <w:p w:rsidR="00933A38" w:rsidRDefault="00933A38">
      <w:pPr>
        <w:pStyle w:val="a4"/>
        <w:numPr>
          <w:ilvl w:val="0"/>
          <w:numId w:val="21"/>
        </w:numPr>
        <w:jc w:val="both"/>
        <w:rPr>
          <w:sz w:val="28"/>
        </w:rPr>
      </w:pPr>
      <w:r>
        <w:rPr>
          <w:sz w:val="28"/>
        </w:rPr>
        <w:t>биологические воздействия;</w:t>
      </w:r>
    </w:p>
    <w:p w:rsidR="00933A38" w:rsidRDefault="00933A38">
      <w:pPr>
        <w:pStyle w:val="a4"/>
        <w:numPr>
          <w:ilvl w:val="0"/>
          <w:numId w:val="21"/>
        </w:numPr>
        <w:jc w:val="both"/>
        <w:rPr>
          <w:sz w:val="28"/>
        </w:rPr>
      </w:pPr>
      <w:r>
        <w:rPr>
          <w:sz w:val="28"/>
        </w:rPr>
        <w:t>психофизиологические нагрузки;</w:t>
      </w:r>
    </w:p>
    <w:p w:rsidR="00933A38" w:rsidRDefault="00933A38">
      <w:pPr>
        <w:pStyle w:val="a4"/>
        <w:numPr>
          <w:ilvl w:val="0"/>
          <w:numId w:val="21"/>
        </w:numPr>
        <w:jc w:val="both"/>
        <w:rPr>
          <w:sz w:val="28"/>
        </w:rPr>
      </w:pPr>
      <w:r>
        <w:rPr>
          <w:sz w:val="28"/>
        </w:rPr>
        <w:t xml:space="preserve"> опасность излучений;</w:t>
      </w:r>
    </w:p>
    <w:p w:rsidR="00933A38" w:rsidRDefault="00933A38">
      <w:pPr>
        <w:pStyle w:val="a4"/>
        <w:numPr>
          <w:ilvl w:val="0"/>
          <w:numId w:val="21"/>
        </w:numPr>
        <w:jc w:val="both"/>
        <w:rPr>
          <w:sz w:val="28"/>
        </w:rPr>
      </w:pPr>
      <w:r>
        <w:rPr>
          <w:sz w:val="28"/>
        </w:rPr>
        <w:t>химические воздействия;</w:t>
      </w:r>
    </w:p>
    <w:p w:rsidR="00933A38" w:rsidRDefault="00933A38">
      <w:pPr>
        <w:pStyle w:val="a4"/>
        <w:numPr>
          <w:ilvl w:val="0"/>
          <w:numId w:val="21"/>
        </w:numPr>
        <w:jc w:val="both"/>
        <w:rPr>
          <w:sz w:val="28"/>
        </w:rPr>
      </w:pPr>
      <w:r>
        <w:rPr>
          <w:sz w:val="28"/>
        </w:rPr>
        <w:t>повышенная запыленность и загазованность;</w:t>
      </w:r>
    </w:p>
    <w:p w:rsidR="00933A38" w:rsidRDefault="00933A38">
      <w:pPr>
        <w:pStyle w:val="a4"/>
        <w:numPr>
          <w:ilvl w:val="0"/>
          <w:numId w:val="21"/>
        </w:numPr>
        <w:jc w:val="both"/>
        <w:rPr>
          <w:b/>
          <w:sz w:val="28"/>
        </w:rPr>
      </w:pPr>
      <w:r>
        <w:rPr>
          <w:sz w:val="28"/>
        </w:rPr>
        <w:t xml:space="preserve">прочие факторы. </w:t>
      </w:r>
    </w:p>
    <w:p w:rsidR="00933A38" w:rsidRDefault="00933A38">
      <w:pPr>
        <w:spacing w:line="360" w:lineRule="auto"/>
        <w:ind w:left="360" w:firstLine="540"/>
        <w:jc w:val="both"/>
        <w:rPr>
          <w:sz w:val="28"/>
        </w:rPr>
      </w:pPr>
      <w:r>
        <w:rPr>
          <w:i/>
          <w:sz w:val="28"/>
        </w:rPr>
        <w:t>Травмоопасность</w:t>
      </w:r>
      <w:r>
        <w:rPr>
          <w:sz w:val="28"/>
        </w:rPr>
        <w:t xml:space="preserve"> может возникнуть в результате перемещения механизмов и предметов, тел, сложного рельефа местности, неблагоприятных эргономических характеристик используемого туристского снаряжения и инвентаря, влекущих травмы (неудобная обувь - потертости кожных покровов у туристов и т.п.), опасных атмосферных явлений (атмосферное электричество, молнии и т.п.). Снижение травмоопасности обеспечивается:</w:t>
      </w:r>
    </w:p>
    <w:p w:rsidR="00933A38" w:rsidRDefault="00933A38">
      <w:pPr>
        <w:numPr>
          <w:ilvl w:val="0"/>
          <w:numId w:val="7"/>
        </w:numPr>
        <w:spacing w:line="360" w:lineRule="auto"/>
        <w:jc w:val="both"/>
        <w:rPr>
          <w:sz w:val="28"/>
        </w:rPr>
      </w:pPr>
      <w:r>
        <w:rPr>
          <w:sz w:val="28"/>
        </w:rPr>
        <w:t xml:space="preserve">защитными устройствами и ограждениями при использовании подвижных механизмов, предметов, опасных участков территории (подъемников, канатных дорог, участков осыпей в горах, у водоемов, горнолыжных трасс и т.д.); </w:t>
      </w:r>
    </w:p>
    <w:p w:rsidR="00933A38" w:rsidRDefault="00933A38">
      <w:pPr>
        <w:numPr>
          <w:ilvl w:val="0"/>
          <w:numId w:val="7"/>
        </w:numPr>
        <w:spacing w:line="360" w:lineRule="auto"/>
        <w:jc w:val="both"/>
        <w:rPr>
          <w:sz w:val="28"/>
        </w:rPr>
      </w:pPr>
      <w:r>
        <w:rPr>
          <w:sz w:val="28"/>
        </w:rPr>
        <w:t xml:space="preserve">соблюдением </w:t>
      </w:r>
      <w:r>
        <w:rPr>
          <w:color w:val="FF0000"/>
          <w:sz w:val="28"/>
        </w:rPr>
        <w:t>требований</w:t>
      </w:r>
      <w:r>
        <w:rPr>
          <w:sz w:val="28"/>
        </w:rPr>
        <w:t xml:space="preserve"> к жилым и общественным зданиям и </w:t>
      </w:r>
      <w:r>
        <w:rPr>
          <w:color w:val="FF0000"/>
          <w:sz w:val="28"/>
        </w:rPr>
        <w:t>требований</w:t>
      </w:r>
      <w:r>
        <w:rPr>
          <w:sz w:val="28"/>
        </w:rPr>
        <w:t xml:space="preserve"> соответствующих нормативных документов к техническому состоянию транспортных средств, используемых для перевозок туристов (экскурсионных автобусов, плавсредств и пр.); </w:t>
      </w:r>
    </w:p>
    <w:p w:rsidR="00933A38" w:rsidRDefault="00933A38">
      <w:pPr>
        <w:numPr>
          <w:ilvl w:val="0"/>
          <w:numId w:val="7"/>
        </w:numPr>
        <w:spacing w:line="360" w:lineRule="auto"/>
        <w:jc w:val="both"/>
        <w:rPr>
          <w:sz w:val="28"/>
        </w:rPr>
      </w:pPr>
      <w:r>
        <w:rPr>
          <w:sz w:val="28"/>
        </w:rPr>
        <w:t>соблюдением правил эксплуатации используемого инвентаря и оборудования (лифтов, подъемников, тележек и прочего), обеспечивая его безопасную работу;</w:t>
      </w:r>
    </w:p>
    <w:p w:rsidR="00933A38" w:rsidRDefault="00933A38">
      <w:pPr>
        <w:numPr>
          <w:ilvl w:val="0"/>
          <w:numId w:val="7"/>
        </w:numPr>
        <w:spacing w:line="360" w:lineRule="auto"/>
        <w:jc w:val="both"/>
        <w:rPr>
          <w:sz w:val="28"/>
        </w:rPr>
      </w:pPr>
      <w:r>
        <w:rPr>
          <w:sz w:val="28"/>
        </w:rPr>
        <w:t xml:space="preserve">упреждающим информированием туристов о факторах риска и мерах по предупреждению травм. Туристы должны быть информированы о том, как избежать возможные травмы и какие экстренные меры следует предпринять в случае получения травмы. </w:t>
      </w:r>
    </w:p>
    <w:p w:rsidR="00933A38" w:rsidRDefault="00933A38">
      <w:pPr>
        <w:spacing w:line="360" w:lineRule="auto"/>
        <w:ind w:left="360" w:firstLine="540"/>
        <w:jc w:val="both"/>
        <w:rPr>
          <w:sz w:val="28"/>
        </w:rPr>
      </w:pPr>
    </w:p>
    <w:p w:rsidR="00933A38" w:rsidRDefault="00933A38">
      <w:pPr>
        <w:numPr>
          <w:ilvl w:val="0"/>
          <w:numId w:val="8"/>
        </w:numPr>
        <w:spacing w:line="360" w:lineRule="auto"/>
        <w:jc w:val="both"/>
        <w:rPr>
          <w:sz w:val="28"/>
        </w:rPr>
      </w:pPr>
      <w:r>
        <w:rPr>
          <w:i/>
          <w:sz w:val="28"/>
        </w:rPr>
        <w:t>Воздействие окружающей среды</w:t>
      </w:r>
      <w:r>
        <w:rPr>
          <w:sz w:val="28"/>
        </w:rPr>
        <w:t xml:space="preserve"> обусловлено повышенными или пониженными температурами окружающей среды, влажностью и подвижностью воздуха в зоне обслуживания туристов, резкими перепадами барометрического давления. Показатели микроклимата в помещениях обслуживания туристов (спальных, питания, клубных и других), а также в транспортных средствах должны соответствовать установленным санитарно - гигиеническим </w:t>
      </w:r>
      <w:r>
        <w:rPr>
          <w:color w:val="FF0000"/>
          <w:sz w:val="28"/>
        </w:rPr>
        <w:t>требованиям</w:t>
      </w:r>
      <w:r>
        <w:rPr>
          <w:sz w:val="28"/>
        </w:rPr>
        <w:t xml:space="preserve">. </w:t>
      </w:r>
    </w:p>
    <w:p w:rsidR="00933A38" w:rsidRDefault="00933A38">
      <w:pPr>
        <w:spacing w:line="360" w:lineRule="auto"/>
        <w:ind w:left="180" w:firstLine="720"/>
        <w:jc w:val="both"/>
        <w:rPr>
          <w:sz w:val="28"/>
        </w:rPr>
      </w:pPr>
      <w:r>
        <w:rPr>
          <w:sz w:val="28"/>
        </w:rPr>
        <w:br/>
      </w:r>
      <w:r>
        <w:rPr>
          <w:i/>
          <w:sz w:val="28"/>
        </w:rPr>
        <w:t>Пожаробезопасность</w:t>
      </w:r>
      <w:r>
        <w:rPr>
          <w:sz w:val="28"/>
        </w:rPr>
        <w:t xml:space="preserve">. Эксплуатацию объектов обслуживания необходимо осуществлять в строгом соответствии с </w:t>
      </w:r>
      <w:r>
        <w:rPr>
          <w:color w:val="FF0000"/>
          <w:sz w:val="28"/>
        </w:rPr>
        <w:t>требованиями</w:t>
      </w:r>
      <w:r>
        <w:rPr>
          <w:sz w:val="28"/>
        </w:rPr>
        <w:t xml:space="preserve"> утвержденных нормативных документов (Правил пожарной </w:t>
      </w:r>
      <w:r>
        <w:rPr>
          <w:color w:val="FF0000"/>
          <w:sz w:val="28"/>
        </w:rPr>
        <w:t>безопасности</w:t>
      </w:r>
      <w:r>
        <w:rPr>
          <w:sz w:val="28"/>
        </w:rPr>
        <w:t xml:space="preserve">). </w:t>
      </w:r>
    </w:p>
    <w:p w:rsidR="00933A38" w:rsidRDefault="00933A38">
      <w:pPr>
        <w:spacing w:line="360" w:lineRule="auto"/>
        <w:ind w:left="180" w:firstLine="720"/>
        <w:jc w:val="both"/>
        <w:rPr>
          <w:sz w:val="28"/>
        </w:rPr>
      </w:pPr>
      <w:r>
        <w:rPr>
          <w:sz w:val="28"/>
        </w:rPr>
        <w:br/>
      </w:r>
      <w:r>
        <w:rPr>
          <w:i/>
          <w:sz w:val="28"/>
        </w:rPr>
        <w:t>Биологические факторы</w:t>
      </w:r>
      <w:r>
        <w:rPr>
          <w:sz w:val="28"/>
        </w:rPr>
        <w:t xml:space="preserve"> (патогенные микроорганизмы и продукты их жизнедеятельности, микроорганизмы, а также ядовитые растения, пресмыкающиеся, насекомые и животные, являющиеся переносчиками инфекционных заболеваний, вызывающие ожоги, аллергические и другие токсические реакции). Воздействие данных факторов риска на туристов предупреждается: </w:t>
      </w:r>
    </w:p>
    <w:p w:rsidR="00933A38" w:rsidRDefault="00933A38">
      <w:pPr>
        <w:numPr>
          <w:ilvl w:val="0"/>
          <w:numId w:val="9"/>
        </w:numPr>
        <w:spacing w:line="360" w:lineRule="auto"/>
        <w:jc w:val="both"/>
        <w:rPr>
          <w:sz w:val="28"/>
        </w:rPr>
      </w:pPr>
      <w:r>
        <w:rPr>
          <w:sz w:val="28"/>
        </w:rPr>
        <w:t xml:space="preserve">соблюдением установленных санитарных норм и правил обслуживания; </w:t>
      </w:r>
    </w:p>
    <w:p w:rsidR="00933A38" w:rsidRDefault="00933A38">
      <w:pPr>
        <w:numPr>
          <w:ilvl w:val="0"/>
          <w:numId w:val="9"/>
        </w:numPr>
        <w:spacing w:line="360" w:lineRule="auto"/>
        <w:jc w:val="both"/>
        <w:rPr>
          <w:sz w:val="28"/>
        </w:rPr>
      </w:pPr>
      <w:r>
        <w:rPr>
          <w:sz w:val="28"/>
        </w:rPr>
        <w:t>упреждающим информированием туристов об опасных животных, рыбах, пресмыкающихся, растениях, ареалы распространения которых совпадают с туристским маршрутом, о том, как избежать нежелательных контактов и какие экстренные меры следует предпринять в случае получения травмы (контакта).</w:t>
      </w:r>
    </w:p>
    <w:p w:rsidR="00933A38" w:rsidRDefault="00933A38">
      <w:pPr>
        <w:spacing w:line="360" w:lineRule="auto"/>
        <w:ind w:left="1260"/>
        <w:jc w:val="both"/>
        <w:rPr>
          <w:sz w:val="28"/>
        </w:rPr>
      </w:pPr>
      <w:r>
        <w:rPr>
          <w:sz w:val="28"/>
        </w:rPr>
        <w:br/>
      </w:r>
      <w:r>
        <w:rPr>
          <w:i/>
          <w:sz w:val="28"/>
        </w:rPr>
        <w:t>Психофизиологические факторы риска</w:t>
      </w:r>
      <w:r>
        <w:rPr>
          <w:sz w:val="28"/>
        </w:rPr>
        <w:t xml:space="preserve">: физические и нервно- психические перегрузки. Исключение или снижение воздействия психофизиологических факторов риска достигается: </w:t>
      </w:r>
    </w:p>
    <w:p w:rsidR="00933A38" w:rsidRDefault="00933A38">
      <w:pPr>
        <w:numPr>
          <w:ilvl w:val="0"/>
          <w:numId w:val="10"/>
        </w:numPr>
        <w:spacing w:line="360" w:lineRule="auto"/>
        <w:jc w:val="both"/>
        <w:rPr>
          <w:sz w:val="28"/>
        </w:rPr>
      </w:pPr>
      <w:r>
        <w:rPr>
          <w:sz w:val="28"/>
        </w:rPr>
        <w:t xml:space="preserve">рациональным построением программы обслуживания туристов, графиков перемещения по маршруту, предусматривающих достаточные условия для нормальной жизнедеятельности человека (сна, приема пищи, удовлетворения санитарных и бытовых потребностей); </w:t>
      </w:r>
    </w:p>
    <w:p w:rsidR="00933A38" w:rsidRDefault="00933A38">
      <w:pPr>
        <w:numPr>
          <w:ilvl w:val="0"/>
          <w:numId w:val="10"/>
        </w:numPr>
        <w:spacing w:line="360" w:lineRule="auto"/>
        <w:jc w:val="both"/>
        <w:rPr>
          <w:sz w:val="28"/>
        </w:rPr>
      </w:pPr>
      <w:r>
        <w:rPr>
          <w:sz w:val="28"/>
        </w:rPr>
        <w:t>учетом психофизиологических особенностей туристов при формировании туристской группы.</w:t>
      </w:r>
    </w:p>
    <w:p w:rsidR="00933A38" w:rsidRDefault="00933A38">
      <w:pPr>
        <w:spacing w:line="360" w:lineRule="auto"/>
        <w:ind w:left="360" w:firstLine="540"/>
        <w:jc w:val="both"/>
        <w:rPr>
          <w:sz w:val="28"/>
        </w:rPr>
      </w:pPr>
    </w:p>
    <w:p w:rsidR="00933A38" w:rsidRDefault="00933A38">
      <w:pPr>
        <w:spacing w:line="360" w:lineRule="auto"/>
        <w:ind w:left="360" w:firstLine="540"/>
        <w:jc w:val="both"/>
        <w:rPr>
          <w:sz w:val="28"/>
        </w:rPr>
      </w:pPr>
      <w:r>
        <w:rPr>
          <w:i/>
          <w:sz w:val="28"/>
        </w:rPr>
        <w:t>Опасными излучениями являются</w:t>
      </w:r>
      <w:r>
        <w:rPr>
          <w:sz w:val="28"/>
        </w:rPr>
        <w:t xml:space="preserve">: повышенный уровень ультрафиолетового излучения, радиологического излучения. Предупреждение об опасности ультрафиолетовой радиации на туристских маршрутах обеспечивается: </w:t>
      </w:r>
    </w:p>
    <w:p w:rsidR="00933A38" w:rsidRDefault="00933A38">
      <w:pPr>
        <w:numPr>
          <w:ilvl w:val="0"/>
          <w:numId w:val="11"/>
        </w:numPr>
        <w:spacing w:line="360" w:lineRule="auto"/>
        <w:jc w:val="both"/>
        <w:rPr>
          <w:sz w:val="28"/>
        </w:rPr>
      </w:pPr>
      <w:r>
        <w:rPr>
          <w:sz w:val="28"/>
        </w:rPr>
        <w:t xml:space="preserve">информированием туристов о воздействии ультрафиолетового излучения на человека; </w:t>
      </w:r>
    </w:p>
    <w:p w:rsidR="00933A38" w:rsidRDefault="00933A38">
      <w:pPr>
        <w:numPr>
          <w:ilvl w:val="0"/>
          <w:numId w:val="11"/>
        </w:numPr>
        <w:spacing w:line="360" w:lineRule="auto"/>
        <w:jc w:val="both"/>
        <w:rPr>
          <w:sz w:val="28"/>
        </w:rPr>
      </w:pPr>
      <w:r>
        <w:rPr>
          <w:sz w:val="28"/>
        </w:rPr>
        <w:t xml:space="preserve">использованием средств индивидуальной защиты (защитных масок, кремов, одежды, закрывающей тело, руки, ноги туристов, солнцезащитных очков). </w:t>
      </w:r>
    </w:p>
    <w:p w:rsidR="00933A38" w:rsidRDefault="00933A38">
      <w:pPr>
        <w:pStyle w:val="a5"/>
      </w:pPr>
      <w:r>
        <w:t>Необходимо учитывать действие данного фактора риска при планировании графика движения по маршруту (по открытым, незатененным участкам маршрута в горных, водных, лыжных и других походах). Туристские маршруты допускается прокладывать и эксплуатировать только в местностях с благоприятными характеристиками радиологического состояния.</w:t>
      </w:r>
    </w:p>
    <w:p w:rsidR="00933A38" w:rsidRDefault="00933A38">
      <w:pPr>
        <w:spacing w:line="360" w:lineRule="auto"/>
        <w:ind w:left="360" w:firstLine="540"/>
        <w:jc w:val="both"/>
        <w:rPr>
          <w:sz w:val="28"/>
        </w:rPr>
      </w:pPr>
      <w:r>
        <w:rPr>
          <w:sz w:val="28"/>
        </w:rPr>
        <w:t xml:space="preserve"> </w:t>
      </w:r>
    </w:p>
    <w:p w:rsidR="00933A38" w:rsidRDefault="00933A38">
      <w:pPr>
        <w:spacing w:line="360" w:lineRule="auto"/>
        <w:ind w:left="360" w:firstLine="540"/>
        <w:jc w:val="both"/>
        <w:rPr>
          <w:sz w:val="28"/>
        </w:rPr>
      </w:pPr>
      <w:r>
        <w:rPr>
          <w:i/>
          <w:sz w:val="28"/>
        </w:rPr>
        <w:t>Химические факторы риска</w:t>
      </w:r>
      <w:r>
        <w:rPr>
          <w:sz w:val="28"/>
        </w:rPr>
        <w:t>: токсические, раздражающие, сенсибилизирующие. Для предотвращения действия данных факторов риска в обслуживании туристов необходимо:</w:t>
      </w:r>
    </w:p>
    <w:p w:rsidR="00933A38" w:rsidRDefault="00933A38">
      <w:pPr>
        <w:numPr>
          <w:ilvl w:val="0"/>
          <w:numId w:val="12"/>
        </w:numPr>
        <w:spacing w:line="360" w:lineRule="auto"/>
        <w:jc w:val="both"/>
        <w:rPr>
          <w:sz w:val="28"/>
        </w:rPr>
      </w:pPr>
      <w:r>
        <w:rPr>
          <w:sz w:val="28"/>
        </w:rPr>
        <w:t xml:space="preserve">осуществлять регулярный контроль за содержанием вредных химических веществ в воздухе, воде, почве, продуктах питания и других биологических средах; </w:t>
      </w:r>
    </w:p>
    <w:p w:rsidR="00933A38" w:rsidRDefault="00933A38">
      <w:pPr>
        <w:numPr>
          <w:ilvl w:val="0"/>
          <w:numId w:val="12"/>
        </w:numPr>
        <w:spacing w:line="360" w:lineRule="auto"/>
        <w:jc w:val="both"/>
        <w:rPr>
          <w:sz w:val="28"/>
        </w:rPr>
      </w:pPr>
      <w:r>
        <w:rPr>
          <w:sz w:val="28"/>
        </w:rPr>
        <w:t xml:space="preserve">осуществлять строительство и размещение объектов для обслуживания туристов в благоприятной, с точки действия химических факторов риска, среде; </w:t>
      </w:r>
    </w:p>
    <w:p w:rsidR="00933A38" w:rsidRDefault="00933A38">
      <w:pPr>
        <w:numPr>
          <w:ilvl w:val="0"/>
          <w:numId w:val="12"/>
        </w:numPr>
        <w:spacing w:line="360" w:lineRule="auto"/>
        <w:jc w:val="both"/>
        <w:rPr>
          <w:sz w:val="28"/>
        </w:rPr>
      </w:pPr>
      <w:r>
        <w:rPr>
          <w:sz w:val="28"/>
        </w:rPr>
        <w:t xml:space="preserve">применять препараты для дезинфекции и дезинсекции в строгом соответствии с инструкцией по использованию, исключая возможность контактов туристов с этими средствами. </w:t>
      </w:r>
    </w:p>
    <w:p w:rsidR="00933A38" w:rsidRDefault="00933A38">
      <w:pPr>
        <w:spacing w:line="360" w:lineRule="auto"/>
        <w:ind w:left="360" w:firstLine="540"/>
        <w:jc w:val="both"/>
        <w:rPr>
          <w:sz w:val="28"/>
        </w:rPr>
      </w:pPr>
    </w:p>
    <w:p w:rsidR="00933A38" w:rsidRDefault="00933A38">
      <w:pPr>
        <w:spacing w:line="360" w:lineRule="auto"/>
        <w:ind w:left="360" w:firstLine="540"/>
        <w:jc w:val="both"/>
        <w:rPr>
          <w:sz w:val="28"/>
        </w:rPr>
      </w:pPr>
      <w:r>
        <w:rPr>
          <w:i/>
          <w:sz w:val="28"/>
        </w:rPr>
        <w:t>Повышенная запыленность и загазованность</w:t>
      </w:r>
      <w:r>
        <w:rPr>
          <w:sz w:val="28"/>
        </w:rPr>
        <w:t xml:space="preserve">. </w:t>
      </w:r>
      <w:r>
        <w:rPr>
          <w:color w:val="FF0000"/>
          <w:sz w:val="28"/>
        </w:rPr>
        <w:t>Требования</w:t>
      </w:r>
      <w:r>
        <w:rPr>
          <w:sz w:val="28"/>
        </w:rPr>
        <w:t xml:space="preserve"> к допустимому уровню вредных веществ в воздухе зон обслуживания туристов, помещений, транспортных средств должны быть не ниже санитарно-гигиенических норм. </w:t>
      </w:r>
      <w:r>
        <w:rPr>
          <w:color w:val="FF0000"/>
          <w:sz w:val="28"/>
        </w:rPr>
        <w:t>Безопасность</w:t>
      </w:r>
      <w:r>
        <w:rPr>
          <w:sz w:val="28"/>
        </w:rPr>
        <w:t xml:space="preserve"> обеспечивается соблюдением </w:t>
      </w:r>
      <w:r>
        <w:rPr>
          <w:color w:val="FF0000"/>
          <w:sz w:val="28"/>
        </w:rPr>
        <w:t>требований</w:t>
      </w:r>
      <w:r>
        <w:rPr>
          <w:sz w:val="28"/>
        </w:rPr>
        <w:t xml:space="preserve"> к оснащению помещений, транспортных средств вентиляцией с очисткой воздуха. </w:t>
      </w:r>
    </w:p>
    <w:p w:rsidR="00933A38" w:rsidRDefault="00933A38">
      <w:pPr>
        <w:pStyle w:val="a5"/>
      </w:pPr>
    </w:p>
    <w:p w:rsidR="00933A38" w:rsidRDefault="00933A38">
      <w:pPr>
        <w:spacing w:line="360" w:lineRule="auto"/>
        <w:ind w:left="1416"/>
        <w:jc w:val="both"/>
        <w:rPr>
          <w:sz w:val="28"/>
        </w:rPr>
      </w:pPr>
      <w:r>
        <w:rPr>
          <w:i/>
          <w:sz w:val="28"/>
        </w:rPr>
        <w:t>Прочие факторы риска</w:t>
      </w:r>
      <w:r>
        <w:rPr>
          <w:sz w:val="28"/>
        </w:rPr>
        <w:t xml:space="preserve">. К прочим факторам риска относятся опасности, связанные с отсутствием необходимой информации об услуге и ее номинальных (запроектированных) характеристиках. </w:t>
      </w:r>
    </w:p>
    <w:p w:rsidR="00933A38" w:rsidRDefault="00933A38">
      <w:pPr>
        <w:spacing w:line="360" w:lineRule="auto"/>
        <w:ind w:left="357" w:firstLine="539"/>
        <w:jc w:val="both"/>
        <w:rPr>
          <w:sz w:val="28"/>
        </w:rPr>
      </w:pPr>
      <w:r>
        <w:rPr>
          <w:sz w:val="28"/>
        </w:rPr>
        <w:t xml:space="preserve">Гостиница должна иметь комплект действующих нормативных документов по обеспечению </w:t>
      </w:r>
      <w:r>
        <w:rPr>
          <w:color w:val="FF0000"/>
          <w:sz w:val="28"/>
        </w:rPr>
        <w:t>безопасности</w:t>
      </w:r>
      <w:r>
        <w:rPr>
          <w:sz w:val="28"/>
        </w:rPr>
        <w:t xml:space="preserve"> туристов и руководствоваться ими в своей деятельности.</w:t>
      </w:r>
    </w:p>
    <w:p w:rsidR="00933A38" w:rsidRDefault="00933A38">
      <w:pPr>
        <w:spacing w:line="360" w:lineRule="auto"/>
        <w:ind w:left="357" w:firstLine="539"/>
        <w:jc w:val="both"/>
        <w:rPr>
          <w:sz w:val="28"/>
        </w:rPr>
      </w:pPr>
    </w:p>
    <w:p w:rsidR="00933A38" w:rsidRDefault="00933A38">
      <w:pPr>
        <w:pStyle w:val="a4"/>
        <w:ind w:left="360" w:firstLine="540"/>
        <w:jc w:val="both"/>
        <w:rPr>
          <w:b/>
          <w:sz w:val="28"/>
        </w:rPr>
      </w:pPr>
    </w:p>
    <w:p w:rsidR="00933A38" w:rsidRDefault="00933A38">
      <w:pPr>
        <w:pStyle w:val="a4"/>
        <w:ind w:left="360" w:firstLine="540"/>
        <w:jc w:val="both"/>
        <w:rPr>
          <w:sz w:val="28"/>
        </w:rPr>
      </w:pPr>
      <w:r>
        <w:rPr>
          <w:b/>
          <w:sz w:val="28"/>
        </w:rPr>
        <w:t xml:space="preserve"> Экологические условия</w:t>
      </w:r>
    </w:p>
    <w:p w:rsidR="00933A38" w:rsidRDefault="00933A38">
      <w:pPr>
        <w:pStyle w:val="a4"/>
        <w:ind w:left="360" w:firstLine="540"/>
        <w:jc w:val="both"/>
        <w:rPr>
          <w:sz w:val="28"/>
        </w:rPr>
      </w:pPr>
      <w:r>
        <w:rPr>
          <w:sz w:val="28"/>
        </w:rPr>
        <w:t>Гостиницы должны располагаться в благоприятных экологических условиях.</w:t>
      </w:r>
    </w:p>
    <w:p w:rsidR="00933A38" w:rsidRDefault="00933A38">
      <w:pPr>
        <w:pStyle w:val="a4"/>
        <w:ind w:left="1260"/>
        <w:jc w:val="both"/>
        <w:rPr>
          <w:b/>
          <w:sz w:val="28"/>
        </w:rPr>
      </w:pPr>
      <w:r>
        <w:rPr>
          <w:b/>
          <w:sz w:val="28"/>
        </w:rPr>
        <w:t>Пожарная безопасность</w:t>
      </w:r>
    </w:p>
    <w:p w:rsidR="00933A38" w:rsidRDefault="00933A38">
      <w:pPr>
        <w:pStyle w:val="a4"/>
        <w:ind w:left="360" w:firstLine="540"/>
        <w:jc w:val="both"/>
        <w:rPr>
          <w:sz w:val="28"/>
        </w:rPr>
      </w:pPr>
      <w:r>
        <w:rPr>
          <w:sz w:val="28"/>
        </w:rPr>
        <w:t xml:space="preserve">Гостиницы должны соответствовать требованиям пожарной безопасности по ППБ 01 и иметь сертификат пожарной безопасности. </w:t>
      </w:r>
    </w:p>
    <w:p w:rsidR="00933A38" w:rsidRDefault="00933A38">
      <w:pPr>
        <w:pStyle w:val="Web"/>
        <w:spacing w:line="360" w:lineRule="auto"/>
        <w:ind w:left="357" w:firstLine="539"/>
        <w:jc w:val="both"/>
        <w:rPr>
          <w:rFonts w:ascii="Times New Roman" w:hAnsi="Times New Roman"/>
          <w:sz w:val="28"/>
        </w:rPr>
      </w:pPr>
      <w:r>
        <w:rPr>
          <w:rFonts w:ascii="Times New Roman" w:hAnsi="Times New Roman"/>
          <w:sz w:val="28"/>
        </w:rPr>
        <w:t xml:space="preserve">Пожарная безопасность гостиницы должна обеспечиваться </w:t>
      </w:r>
      <w:r w:rsidRPr="00103536">
        <w:rPr>
          <w:rFonts w:ascii="Times New Roman" w:hAnsi="Times New Roman"/>
          <w:sz w:val="28"/>
        </w:rPr>
        <w:t>системами предотвращения пожара и противопожарной защиты</w:t>
      </w:r>
      <w:r>
        <w:rPr>
          <w:rFonts w:ascii="Times New Roman" w:hAnsi="Times New Roman"/>
          <w:sz w:val="28"/>
        </w:rPr>
        <w:t>, в том числе организационно-техническими мероприятиями. Системы пожарной безопасности должны характеризоваться уровнем обеспечения пожарной безопасности людей и материальных ценностей, а также экономическими критериями эффективности этих систем для материальных ценностей, с учетом всех стадий (научная разработка, проектирование, строительство, эксплуатация) жизненного цикла объектов и выполнять одну из следующих задач:</w:t>
      </w:r>
    </w:p>
    <w:p w:rsidR="00933A38" w:rsidRDefault="00933A38">
      <w:pPr>
        <w:pStyle w:val="Web"/>
        <w:numPr>
          <w:ilvl w:val="0"/>
          <w:numId w:val="17"/>
        </w:numPr>
        <w:tabs>
          <w:tab w:val="clear" w:pos="2336"/>
          <w:tab w:val="num" w:pos="1080"/>
        </w:tabs>
        <w:spacing w:line="360" w:lineRule="auto"/>
        <w:ind w:left="1080" w:firstLine="0"/>
        <w:jc w:val="both"/>
        <w:rPr>
          <w:rFonts w:ascii="Times New Roman" w:hAnsi="Times New Roman"/>
          <w:sz w:val="28"/>
        </w:rPr>
      </w:pPr>
      <w:r>
        <w:rPr>
          <w:rFonts w:ascii="Times New Roman" w:hAnsi="Times New Roman"/>
          <w:sz w:val="28"/>
        </w:rPr>
        <w:t>исключать возникновение пожара;</w:t>
      </w:r>
    </w:p>
    <w:p w:rsidR="00933A38" w:rsidRDefault="00933A38">
      <w:pPr>
        <w:pStyle w:val="Web"/>
        <w:numPr>
          <w:ilvl w:val="0"/>
          <w:numId w:val="17"/>
        </w:numPr>
        <w:tabs>
          <w:tab w:val="clear" w:pos="2336"/>
          <w:tab w:val="num" w:pos="1080"/>
        </w:tabs>
        <w:spacing w:line="360" w:lineRule="auto"/>
        <w:ind w:left="1080" w:firstLine="0"/>
        <w:jc w:val="both"/>
        <w:rPr>
          <w:rFonts w:ascii="Times New Roman" w:hAnsi="Times New Roman"/>
          <w:sz w:val="28"/>
        </w:rPr>
      </w:pPr>
      <w:r>
        <w:rPr>
          <w:rFonts w:ascii="Times New Roman" w:hAnsi="Times New Roman"/>
          <w:sz w:val="28"/>
        </w:rPr>
        <w:t>обеспечивать пожарную безопасность людей;</w:t>
      </w:r>
    </w:p>
    <w:p w:rsidR="00933A38" w:rsidRDefault="00933A38">
      <w:pPr>
        <w:pStyle w:val="Web"/>
        <w:numPr>
          <w:ilvl w:val="0"/>
          <w:numId w:val="17"/>
        </w:numPr>
        <w:tabs>
          <w:tab w:val="clear" w:pos="2336"/>
          <w:tab w:val="num" w:pos="1080"/>
        </w:tabs>
        <w:spacing w:line="360" w:lineRule="auto"/>
        <w:ind w:left="1080" w:firstLine="0"/>
        <w:jc w:val="both"/>
        <w:rPr>
          <w:rFonts w:ascii="Times New Roman" w:hAnsi="Times New Roman"/>
          <w:sz w:val="28"/>
        </w:rPr>
      </w:pPr>
      <w:r>
        <w:rPr>
          <w:rFonts w:ascii="Times New Roman" w:hAnsi="Times New Roman"/>
          <w:sz w:val="28"/>
        </w:rPr>
        <w:t>обеспечивать пожарную безопасность материальных ценностей;</w:t>
      </w:r>
    </w:p>
    <w:p w:rsidR="00933A38" w:rsidRDefault="00933A38">
      <w:pPr>
        <w:pStyle w:val="Web"/>
        <w:numPr>
          <w:ilvl w:val="0"/>
          <w:numId w:val="17"/>
        </w:numPr>
        <w:tabs>
          <w:tab w:val="clear" w:pos="2336"/>
          <w:tab w:val="num" w:pos="1080"/>
        </w:tabs>
        <w:spacing w:line="360" w:lineRule="auto"/>
        <w:ind w:left="1080" w:firstLine="0"/>
        <w:jc w:val="both"/>
        <w:rPr>
          <w:rFonts w:ascii="Times New Roman" w:hAnsi="Times New Roman"/>
          <w:sz w:val="28"/>
        </w:rPr>
      </w:pPr>
      <w:r>
        <w:rPr>
          <w:rFonts w:ascii="Times New Roman" w:hAnsi="Times New Roman"/>
          <w:sz w:val="28"/>
        </w:rPr>
        <w:t>обеспечивать пожарную безопасность людей и материальных ценностей одновременно.</w:t>
      </w:r>
    </w:p>
    <w:p w:rsidR="00933A38" w:rsidRDefault="00933A38">
      <w:pPr>
        <w:pStyle w:val="Web"/>
        <w:spacing w:line="360" w:lineRule="auto"/>
        <w:ind w:left="357" w:firstLine="539"/>
        <w:jc w:val="both"/>
        <w:rPr>
          <w:rFonts w:ascii="Times New Roman" w:hAnsi="Times New Roman"/>
          <w:sz w:val="28"/>
        </w:rPr>
      </w:pPr>
      <w:r>
        <w:rPr>
          <w:rFonts w:ascii="Times New Roman" w:hAnsi="Times New Roman"/>
          <w:sz w:val="28"/>
        </w:rPr>
        <w:t>Гостиницы должны иметь системы пожарной безопасности, направленные на предотвращение воздействия на людей опасных факторов пожара, в том числе их вторичных проявлений на требуемом уровне.</w:t>
      </w:r>
    </w:p>
    <w:p w:rsidR="00933A38" w:rsidRDefault="00933A38">
      <w:pPr>
        <w:pStyle w:val="Web"/>
        <w:spacing w:line="360" w:lineRule="auto"/>
        <w:ind w:left="357" w:firstLine="539"/>
        <w:jc w:val="both"/>
        <w:rPr>
          <w:rFonts w:ascii="Times New Roman" w:hAnsi="Times New Roman"/>
          <w:sz w:val="28"/>
        </w:rPr>
      </w:pPr>
    </w:p>
    <w:p w:rsidR="00933A38" w:rsidRDefault="00933A38">
      <w:pPr>
        <w:pStyle w:val="Web"/>
        <w:spacing w:line="360" w:lineRule="auto"/>
        <w:ind w:left="357" w:firstLine="539"/>
        <w:jc w:val="both"/>
        <w:rPr>
          <w:rFonts w:ascii="Times New Roman" w:hAnsi="Times New Roman"/>
          <w:sz w:val="28"/>
        </w:rPr>
      </w:pPr>
    </w:p>
    <w:p w:rsidR="00933A38" w:rsidRDefault="00933A38">
      <w:pPr>
        <w:pStyle w:val="a4"/>
        <w:ind w:left="360" w:firstLine="540"/>
        <w:jc w:val="both"/>
        <w:rPr>
          <w:sz w:val="28"/>
        </w:rPr>
      </w:pPr>
    </w:p>
    <w:p w:rsidR="00933A38" w:rsidRDefault="00933A38">
      <w:pPr>
        <w:pStyle w:val="a4"/>
        <w:ind w:left="360" w:firstLine="540"/>
        <w:jc w:val="both"/>
        <w:rPr>
          <w:b/>
          <w:sz w:val="28"/>
        </w:rPr>
      </w:pPr>
      <w:r>
        <w:rPr>
          <w:b/>
          <w:sz w:val="28"/>
        </w:rPr>
        <w:t xml:space="preserve"> Планы действий персонала и постояльцев в чрезвычайных ситуациях </w:t>
      </w:r>
    </w:p>
    <w:p w:rsidR="00933A38" w:rsidRDefault="00933A38">
      <w:pPr>
        <w:pStyle w:val="a4"/>
        <w:ind w:left="360" w:firstLine="540"/>
        <w:jc w:val="both"/>
        <w:rPr>
          <w:b/>
          <w:sz w:val="28"/>
        </w:rPr>
      </w:pPr>
      <w:r>
        <w:rPr>
          <w:sz w:val="28"/>
        </w:rPr>
        <w:t>В здании гостиницы должны быть предусмотрены аварийные выходы, лестницы, хорошо заметные информационные указатели для обеспечения свободной ориентации как в обычной, так и в чрезвычайной ситуациях. Все запасные выходы и маршруты эвакуации клиентов должны быть четко обозначены, а в каждом номере и во всех общественных местах должна быть наглядная информация о запасных выходах, маршрутах эвакуации и ближайшей системе пожарной сигнализации.</w:t>
      </w:r>
    </w:p>
    <w:p w:rsidR="00933A38" w:rsidRDefault="00933A38">
      <w:pPr>
        <w:pStyle w:val="2"/>
        <w:ind w:left="360" w:firstLine="540"/>
        <w:jc w:val="both"/>
      </w:pPr>
      <w:r>
        <w:t>В средствах размещения должны быть вывешены в доступном для обозрения месте планы действий персонала и туристов в чрезвычайных ситуациях (стихийных бедствиях, пожарах и других), включающие взаимодействие с местными органами управления, участвующими в спасательных работах.</w:t>
      </w:r>
    </w:p>
    <w:p w:rsidR="00933A38" w:rsidRDefault="00933A38">
      <w:pPr>
        <w:pStyle w:val="2"/>
        <w:ind w:left="360" w:firstLine="540"/>
        <w:jc w:val="both"/>
      </w:pPr>
      <w:r>
        <w:t xml:space="preserve"> Обслуживающий персонал средств размещения должен быть подготовлен к действиям в чрезвычайных обстоятельствах. Ответственность за подготовленность персонала несет руководитель средств размещения.</w:t>
      </w:r>
    </w:p>
    <w:p w:rsidR="00933A38" w:rsidRDefault="00933A38">
      <w:pPr>
        <w:pStyle w:val="a4"/>
        <w:ind w:left="360" w:firstLine="540"/>
        <w:jc w:val="both"/>
        <w:rPr>
          <w:sz w:val="28"/>
        </w:rPr>
      </w:pPr>
    </w:p>
    <w:p w:rsidR="00933A38" w:rsidRDefault="00933A38">
      <w:pPr>
        <w:pStyle w:val="a4"/>
        <w:ind w:left="360" w:firstLine="540"/>
        <w:jc w:val="both"/>
        <w:rPr>
          <w:b/>
          <w:sz w:val="28"/>
        </w:rPr>
      </w:pPr>
      <w:r>
        <w:rPr>
          <w:b/>
          <w:sz w:val="28"/>
        </w:rPr>
        <w:t xml:space="preserve"> Оборудование</w:t>
      </w:r>
    </w:p>
    <w:p w:rsidR="00933A38" w:rsidRDefault="00933A38">
      <w:pPr>
        <w:pStyle w:val="a4"/>
        <w:ind w:left="360" w:firstLine="540"/>
        <w:jc w:val="both"/>
        <w:rPr>
          <w:sz w:val="28"/>
        </w:rPr>
      </w:pPr>
      <w:r>
        <w:rPr>
          <w:sz w:val="28"/>
        </w:rPr>
        <w:t>Все санитарно - техническое, технологическое и другое оборудование, приборы, мебель и инвентарь должны соответствовать требованиям нормативных документов и эксплуатироваться с соблюдением их требований.</w:t>
      </w:r>
    </w:p>
    <w:p w:rsidR="00933A38" w:rsidRDefault="00933A38">
      <w:pPr>
        <w:spacing w:line="360" w:lineRule="auto"/>
        <w:jc w:val="both"/>
        <w:rPr>
          <w:sz w:val="28"/>
        </w:rPr>
      </w:pPr>
    </w:p>
    <w:p w:rsidR="00933A38" w:rsidRDefault="00933A38">
      <w:pPr>
        <w:pStyle w:val="3"/>
        <w:jc w:val="both"/>
        <w:rPr>
          <w:b/>
        </w:rPr>
      </w:pPr>
      <w:r>
        <w:rPr>
          <w:b/>
        </w:rPr>
        <w:t xml:space="preserve"> Санитарно - гигиенические и противоэпидемиологические правила и нормы</w:t>
      </w:r>
    </w:p>
    <w:p w:rsidR="00933A38" w:rsidRDefault="00933A38">
      <w:pPr>
        <w:pStyle w:val="a5"/>
      </w:pPr>
      <w:r>
        <w:t>В средствах размещения должны соблюдаться санитарно - гигиенические и противоэпидемиологические правила и нормы в части:</w:t>
      </w:r>
    </w:p>
    <w:p w:rsidR="00933A38" w:rsidRDefault="00933A38">
      <w:pPr>
        <w:numPr>
          <w:ilvl w:val="0"/>
          <w:numId w:val="1"/>
        </w:numPr>
        <w:spacing w:before="100" w:after="100" w:line="360" w:lineRule="auto"/>
        <w:jc w:val="both"/>
        <w:rPr>
          <w:sz w:val="28"/>
        </w:rPr>
      </w:pPr>
      <w:r>
        <w:rPr>
          <w:sz w:val="28"/>
        </w:rPr>
        <w:t xml:space="preserve">содержания санитарно - технического оборудования и инвентаря, удаления отходов и защиты от насекомых и грызунов; </w:t>
      </w:r>
    </w:p>
    <w:p w:rsidR="00933A38" w:rsidRDefault="00933A38">
      <w:pPr>
        <w:numPr>
          <w:ilvl w:val="0"/>
          <w:numId w:val="1"/>
        </w:numPr>
        <w:spacing w:before="100" w:after="100" w:line="360" w:lineRule="auto"/>
        <w:jc w:val="both"/>
        <w:rPr>
          <w:sz w:val="28"/>
        </w:rPr>
      </w:pPr>
      <w:r>
        <w:rPr>
          <w:sz w:val="28"/>
        </w:rPr>
        <w:t xml:space="preserve">состояния территории, мест общего пользования, помещений здания, пляжей и различных сооружений для туристов; </w:t>
      </w:r>
    </w:p>
    <w:p w:rsidR="00933A38" w:rsidRDefault="00933A38">
      <w:pPr>
        <w:numPr>
          <w:ilvl w:val="0"/>
          <w:numId w:val="1"/>
        </w:numPr>
        <w:spacing w:before="100" w:after="100" w:line="360" w:lineRule="auto"/>
        <w:jc w:val="both"/>
        <w:rPr>
          <w:sz w:val="28"/>
        </w:rPr>
      </w:pPr>
      <w:r>
        <w:rPr>
          <w:sz w:val="28"/>
        </w:rPr>
        <w:t xml:space="preserve">обработки (стирки, глажения, хранения и т.д.) белья. </w:t>
      </w:r>
    </w:p>
    <w:p w:rsidR="00933A38" w:rsidRDefault="00933A38">
      <w:pPr>
        <w:pStyle w:val="2"/>
        <w:jc w:val="both"/>
        <w:rPr>
          <w:b/>
        </w:rPr>
      </w:pPr>
      <w:r>
        <w:rPr>
          <w:b/>
        </w:rPr>
        <w:t xml:space="preserve"> Питьевая вода</w:t>
      </w:r>
    </w:p>
    <w:p w:rsidR="00933A38" w:rsidRDefault="00933A38">
      <w:pPr>
        <w:pStyle w:val="2"/>
        <w:ind w:left="360" w:firstLine="540"/>
        <w:jc w:val="both"/>
      </w:pPr>
      <w:r>
        <w:t>Питьевая вода должна быть безопасна в эпидемиологическом отношении, безвредна по химическому составу. При отсутствии гарантии хорошего качества питьевой воды должны быть оборудованы специальные установки по обработке воды.</w:t>
      </w:r>
    </w:p>
    <w:p w:rsidR="00933A38" w:rsidRDefault="00933A38">
      <w:pPr>
        <w:pStyle w:val="2"/>
        <w:ind w:left="360" w:firstLine="540"/>
        <w:jc w:val="both"/>
      </w:pPr>
    </w:p>
    <w:p w:rsidR="00933A38" w:rsidRDefault="00933A38">
      <w:pPr>
        <w:pStyle w:val="2"/>
        <w:ind w:left="360" w:firstLine="540"/>
        <w:jc w:val="both"/>
        <w:rPr>
          <w:b/>
        </w:rPr>
      </w:pPr>
      <w:r>
        <w:rPr>
          <w:b/>
        </w:rPr>
        <w:t>Препараты для дезинфекции, дезинсекции, дезодорации, моющие средства</w:t>
      </w:r>
    </w:p>
    <w:p w:rsidR="00933A38" w:rsidRDefault="00933A38">
      <w:pPr>
        <w:pStyle w:val="2"/>
        <w:ind w:left="360" w:firstLine="540"/>
        <w:jc w:val="both"/>
      </w:pPr>
      <w:r>
        <w:t>Используемые препараты для дезинфекции, дезинсекции, дезодорации, моющие средства, вошедшие в перечень товаров, подлежащих обязательной сертификации, должны иметь сертификат соответствия и применяться в соответствии с нормативными требованиями.</w:t>
      </w:r>
    </w:p>
    <w:p w:rsidR="00933A38" w:rsidRDefault="00933A38">
      <w:pPr>
        <w:pStyle w:val="2"/>
        <w:ind w:left="360" w:firstLine="540"/>
        <w:jc w:val="both"/>
      </w:pPr>
    </w:p>
    <w:p w:rsidR="00933A38" w:rsidRDefault="00933A38">
      <w:pPr>
        <w:pStyle w:val="2"/>
        <w:ind w:left="360" w:firstLine="540"/>
        <w:jc w:val="both"/>
        <w:rPr>
          <w:b/>
        </w:rPr>
      </w:pPr>
      <w:r>
        <w:rPr>
          <w:b/>
        </w:rPr>
        <w:t>Медицинское освидетельствование персонала</w:t>
      </w:r>
    </w:p>
    <w:p w:rsidR="00933A38" w:rsidRDefault="00933A38">
      <w:pPr>
        <w:pStyle w:val="2"/>
        <w:ind w:left="360" w:firstLine="540"/>
        <w:jc w:val="both"/>
      </w:pPr>
      <w:r>
        <w:t>Обслуживающий персонал должен проходить медицинское освидетельствование в соответствии с требованиями санитарно - эпидемиологических служб.</w:t>
      </w:r>
    </w:p>
    <w:p w:rsidR="00933A38" w:rsidRDefault="00933A38">
      <w:pPr>
        <w:pStyle w:val="2"/>
        <w:ind w:left="360" w:firstLine="540"/>
        <w:jc w:val="both"/>
        <w:rPr>
          <w:b/>
        </w:rPr>
      </w:pPr>
    </w:p>
    <w:p w:rsidR="00933A38" w:rsidRDefault="00933A38">
      <w:pPr>
        <w:pStyle w:val="a4"/>
        <w:jc w:val="both"/>
        <w:rPr>
          <w:b/>
          <w:sz w:val="28"/>
        </w:rPr>
      </w:pPr>
      <w:r>
        <w:rPr>
          <w:b/>
          <w:sz w:val="28"/>
        </w:rPr>
        <w:t xml:space="preserve"> Заключение</w:t>
      </w:r>
    </w:p>
    <w:p w:rsidR="00933A38" w:rsidRDefault="00933A38">
      <w:pPr>
        <w:pStyle w:val="a4"/>
        <w:ind w:left="360" w:firstLine="540"/>
        <w:jc w:val="both"/>
        <w:rPr>
          <w:sz w:val="28"/>
        </w:rPr>
      </w:pPr>
      <w:r>
        <w:rPr>
          <w:sz w:val="28"/>
        </w:rPr>
        <w:t>Предотвращение опасностей или защита от них базируются на знании причин. Изложенный мной материал выявляет все основные факторы риска, учитывать которые обязан административный состав всех видов гостиниц. Независимо от их «звездности», масштаба и типа.</w:t>
      </w:r>
    </w:p>
    <w:p w:rsidR="00933A38" w:rsidRDefault="00933A38">
      <w:pPr>
        <w:pStyle w:val="a4"/>
        <w:ind w:left="360" w:firstLine="540"/>
        <w:jc w:val="both"/>
        <w:rPr>
          <w:sz w:val="28"/>
        </w:rPr>
      </w:pPr>
      <w:r>
        <w:rPr>
          <w:sz w:val="28"/>
        </w:rPr>
        <w:t xml:space="preserve">Обеспечение соблюдения требований по безопасности жизненной деятельности гостиниц минимизируют риск, связанный со здоровьем постояльцев. </w:t>
      </w:r>
    </w:p>
    <w:p w:rsidR="00933A38" w:rsidRDefault="00933A38">
      <w:pPr>
        <w:pStyle w:val="a4"/>
        <w:ind w:left="360" w:firstLine="540"/>
        <w:jc w:val="both"/>
        <w:rPr>
          <w:sz w:val="28"/>
        </w:rPr>
      </w:pPr>
      <w:r>
        <w:rPr>
          <w:sz w:val="28"/>
        </w:rPr>
        <w:t>Это и есть задача безопасности жизнедеятельности.</w:t>
      </w: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ind w:left="360" w:firstLine="540"/>
        <w:jc w:val="both"/>
        <w:rPr>
          <w:sz w:val="28"/>
        </w:rPr>
      </w:pPr>
    </w:p>
    <w:p w:rsidR="00933A38" w:rsidRDefault="00933A38">
      <w:pPr>
        <w:pStyle w:val="a4"/>
        <w:jc w:val="both"/>
        <w:rPr>
          <w:b/>
          <w:sz w:val="28"/>
        </w:rPr>
      </w:pPr>
    </w:p>
    <w:p w:rsidR="00933A38" w:rsidRDefault="00933A38">
      <w:pPr>
        <w:pStyle w:val="a4"/>
        <w:jc w:val="both"/>
        <w:rPr>
          <w:b/>
          <w:sz w:val="28"/>
        </w:rPr>
      </w:pPr>
    </w:p>
    <w:p w:rsidR="00933A38" w:rsidRDefault="00933A38">
      <w:pPr>
        <w:pStyle w:val="a4"/>
        <w:jc w:val="both"/>
        <w:rPr>
          <w:b/>
          <w:sz w:val="28"/>
        </w:rPr>
      </w:pPr>
    </w:p>
    <w:p w:rsidR="00933A38" w:rsidRDefault="00933A38">
      <w:pPr>
        <w:pStyle w:val="a4"/>
        <w:jc w:val="both"/>
        <w:rPr>
          <w:b/>
          <w:sz w:val="28"/>
        </w:rPr>
      </w:pPr>
    </w:p>
    <w:p w:rsidR="00933A38" w:rsidRDefault="00933A38">
      <w:pPr>
        <w:pStyle w:val="a4"/>
        <w:jc w:val="both"/>
        <w:rPr>
          <w:b/>
          <w:sz w:val="28"/>
        </w:rPr>
      </w:pPr>
    </w:p>
    <w:p w:rsidR="00933A38" w:rsidRDefault="00933A38">
      <w:pPr>
        <w:pStyle w:val="a4"/>
        <w:jc w:val="both"/>
        <w:rPr>
          <w:b/>
          <w:sz w:val="28"/>
        </w:rPr>
      </w:pPr>
    </w:p>
    <w:p w:rsidR="00933A38" w:rsidRDefault="00933A38">
      <w:pPr>
        <w:pStyle w:val="a4"/>
        <w:jc w:val="both"/>
        <w:rPr>
          <w:b/>
          <w:sz w:val="28"/>
        </w:rPr>
      </w:pPr>
    </w:p>
    <w:p w:rsidR="00933A38" w:rsidRDefault="00933A38">
      <w:pPr>
        <w:pStyle w:val="a4"/>
        <w:jc w:val="both"/>
        <w:rPr>
          <w:b/>
          <w:sz w:val="28"/>
        </w:rPr>
      </w:pPr>
      <w:r>
        <w:rPr>
          <w:b/>
          <w:sz w:val="28"/>
        </w:rPr>
        <w:t xml:space="preserve"> Список литературы</w:t>
      </w:r>
    </w:p>
    <w:p w:rsidR="00933A38" w:rsidRDefault="00933A38">
      <w:pPr>
        <w:spacing w:line="360" w:lineRule="auto"/>
        <w:jc w:val="both"/>
        <w:rPr>
          <w:sz w:val="28"/>
        </w:rPr>
      </w:pPr>
      <w:r>
        <w:rPr>
          <w:sz w:val="28"/>
        </w:rPr>
        <w:br/>
        <w:t>1. Федеральный закон "Об основах туристской деятельности в Российской Федерации". Принят Государственной Думой 4 октября 1996 года</w:t>
      </w:r>
      <w:r>
        <w:rPr>
          <w:sz w:val="28"/>
        </w:rPr>
        <w:br/>
        <w:t>2. Правила предоставления гостиничных услуг в Российской Федерации. Утверждены Постановлением Правительства Российской Федерации 25 апреля 1997 г. N 490</w:t>
      </w:r>
      <w:r>
        <w:rPr>
          <w:sz w:val="28"/>
        </w:rPr>
        <w:br/>
        <w:t>3. Закон Российской Федерации "О защите прав потребителей". Принят Государственной Думой 5 декабря 1995 года</w:t>
      </w:r>
      <w:r>
        <w:rPr>
          <w:sz w:val="28"/>
        </w:rPr>
        <w:br/>
        <w:t>4. Перечень работ и услуг, подлежащих обязательной сертификации. Утвержден Постановлением Правительства Российской Федерации 13 августа 1997 г. N 1013</w:t>
      </w:r>
      <w:r>
        <w:rPr>
          <w:sz w:val="28"/>
        </w:rPr>
        <w:br/>
        <w:t>5. Перечень товаров, подлежащих обязательной сертификации. Утвержден Постановлением Правительства Российской Федерации 13 августа 1997 г. N 1013</w:t>
      </w:r>
      <w:r>
        <w:rPr>
          <w:sz w:val="28"/>
        </w:rPr>
        <w:br/>
      </w:r>
      <w:r>
        <w:rPr>
          <w:rFonts w:ascii="Arial" w:hAnsi="Arial"/>
          <w:sz w:val="28"/>
        </w:rPr>
        <w:br/>
      </w:r>
      <w:bookmarkStart w:id="0" w:name="_GoBack"/>
      <w:bookmarkEnd w:id="0"/>
    </w:p>
    <w:sectPr w:rsidR="00933A3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A38" w:rsidRDefault="00933A38">
      <w:r>
        <w:separator/>
      </w:r>
    </w:p>
  </w:endnote>
  <w:endnote w:type="continuationSeparator" w:id="0">
    <w:p w:rsidR="00933A38" w:rsidRDefault="0093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38" w:rsidRDefault="00933A3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33A38" w:rsidRDefault="00933A3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38" w:rsidRDefault="00933A3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933A38" w:rsidRDefault="00933A3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A38" w:rsidRDefault="00933A38">
      <w:r>
        <w:separator/>
      </w:r>
    </w:p>
  </w:footnote>
  <w:footnote w:type="continuationSeparator" w:id="0">
    <w:p w:rsidR="00933A38" w:rsidRDefault="00933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3030"/>
    <w:multiLevelType w:val="hybridMultilevel"/>
    <w:tmpl w:val="BD8E64A8"/>
    <w:lvl w:ilvl="0" w:tplc="2AD6D876">
      <w:start w:val="1"/>
      <w:numFmt w:val="bullet"/>
      <w:lvlText w:val=""/>
      <w:lvlJc w:val="left"/>
      <w:pPr>
        <w:tabs>
          <w:tab w:val="num" w:pos="1620"/>
        </w:tabs>
        <w:ind w:left="1620" w:hanging="360"/>
      </w:pPr>
      <w:rPr>
        <w:rFonts w:ascii="Symbol" w:hAnsi="Symbol" w:hint="default"/>
      </w:rPr>
    </w:lvl>
    <w:lvl w:ilvl="1" w:tplc="E5CC604E">
      <w:numFmt w:val="bullet"/>
      <w:lvlText w:val="-"/>
      <w:lvlJc w:val="left"/>
      <w:pPr>
        <w:tabs>
          <w:tab w:val="num" w:pos="2970"/>
        </w:tabs>
        <w:ind w:left="2970" w:hanging="990"/>
      </w:pPr>
      <w:rPr>
        <w:rFonts w:ascii="Times New Roman" w:eastAsia="Times New Roman" w:hAnsi="Times New Roman" w:cs="Times New Roman" w:hint="default"/>
        <w:sz w:val="26"/>
      </w:rPr>
    </w:lvl>
    <w:lvl w:ilvl="2" w:tplc="2D06C774" w:tentative="1">
      <w:start w:val="1"/>
      <w:numFmt w:val="bullet"/>
      <w:lvlText w:val=""/>
      <w:lvlJc w:val="left"/>
      <w:pPr>
        <w:tabs>
          <w:tab w:val="num" w:pos="3060"/>
        </w:tabs>
        <w:ind w:left="3060" w:hanging="360"/>
      </w:pPr>
      <w:rPr>
        <w:rFonts w:ascii="Wingdings" w:hAnsi="Wingdings" w:hint="default"/>
      </w:rPr>
    </w:lvl>
    <w:lvl w:ilvl="3" w:tplc="40D21D7E" w:tentative="1">
      <w:start w:val="1"/>
      <w:numFmt w:val="bullet"/>
      <w:lvlText w:val=""/>
      <w:lvlJc w:val="left"/>
      <w:pPr>
        <w:tabs>
          <w:tab w:val="num" w:pos="3780"/>
        </w:tabs>
        <w:ind w:left="3780" w:hanging="360"/>
      </w:pPr>
      <w:rPr>
        <w:rFonts w:ascii="Symbol" w:hAnsi="Symbol" w:hint="default"/>
      </w:rPr>
    </w:lvl>
    <w:lvl w:ilvl="4" w:tplc="E0A6C538" w:tentative="1">
      <w:start w:val="1"/>
      <w:numFmt w:val="bullet"/>
      <w:lvlText w:val="o"/>
      <w:lvlJc w:val="left"/>
      <w:pPr>
        <w:tabs>
          <w:tab w:val="num" w:pos="4500"/>
        </w:tabs>
        <w:ind w:left="4500" w:hanging="360"/>
      </w:pPr>
      <w:rPr>
        <w:rFonts w:ascii="Courier New" w:hAnsi="Courier New" w:hint="default"/>
      </w:rPr>
    </w:lvl>
    <w:lvl w:ilvl="5" w:tplc="A198B312" w:tentative="1">
      <w:start w:val="1"/>
      <w:numFmt w:val="bullet"/>
      <w:lvlText w:val=""/>
      <w:lvlJc w:val="left"/>
      <w:pPr>
        <w:tabs>
          <w:tab w:val="num" w:pos="5220"/>
        </w:tabs>
        <w:ind w:left="5220" w:hanging="360"/>
      </w:pPr>
      <w:rPr>
        <w:rFonts w:ascii="Wingdings" w:hAnsi="Wingdings" w:hint="default"/>
      </w:rPr>
    </w:lvl>
    <w:lvl w:ilvl="6" w:tplc="6B122DC4" w:tentative="1">
      <w:start w:val="1"/>
      <w:numFmt w:val="bullet"/>
      <w:lvlText w:val=""/>
      <w:lvlJc w:val="left"/>
      <w:pPr>
        <w:tabs>
          <w:tab w:val="num" w:pos="5940"/>
        </w:tabs>
        <w:ind w:left="5940" w:hanging="360"/>
      </w:pPr>
      <w:rPr>
        <w:rFonts w:ascii="Symbol" w:hAnsi="Symbol" w:hint="default"/>
      </w:rPr>
    </w:lvl>
    <w:lvl w:ilvl="7" w:tplc="19B0C222" w:tentative="1">
      <w:start w:val="1"/>
      <w:numFmt w:val="bullet"/>
      <w:lvlText w:val="o"/>
      <w:lvlJc w:val="left"/>
      <w:pPr>
        <w:tabs>
          <w:tab w:val="num" w:pos="6660"/>
        </w:tabs>
        <w:ind w:left="6660" w:hanging="360"/>
      </w:pPr>
      <w:rPr>
        <w:rFonts w:ascii="Courier New" w:hAnsi="Courier New" w:hint="default"/>
      </w:rPr>
    </w:lvl>
    <w:lvl w:ilvl="8" w:tplc="465ED61C" w:tentative="1">
      <w:start w:val="1"/>
      <w:numFmt w:val="bullet"/>
      <w:lvlText w:val=""/>
      <w:lvlJc w:val="left"/>
      <w:pPr>
        <w:tabs>
          <w:tab w:val="num" w:pos="7380"/>
        </w:tabs>
        <w:ind w:left="7380" w:hanging="360"/>
      </w:pPr>
      <w:rPr>
        <w:rFonts w:ascii="Wingdings" w:hAnsi="Wingdings" w:hint="default"/>
      </w:rPr>
    </w:lvl>
  </w:abstractNum>
  <w:abstractNum w:abstractNumId="1">
    <w:nsid w:val="0DB46A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F10A45"/>
    <w:multiLevelType w:val="hybridMultilevel"/>
    <w:tmpl w:val="5DDC3944"/>
    <w:lvl w:ilvl="0" w:tplc="2162F07C">
      <w:start w:val="1"/>
      <w:numFmt w:val="bullet"/>
      <w:lvlText w:val=""/>
      <w:lvlJc w:val="left"/>
      <w:pPr>
        <w:tabs>
          <w:tab w:val="num" w:pos="1616"/>
        </w:tabs>
        <w:ind w:left="1616" w:hanging="360"/>
      </w:pPr>
      <w:rPr>
        <w:rFonts w:ascii="Symbol" w:hAnsi="Symbol" w:hint="default"/>
      </w:rPr>
    </w:lvl>
    <w:lvl w:ilvl="1" w:tplc="6B32C7EE">
      <w:start w:val="1"/>
      <w:numFmt w:val="bullet"/>
      <w:lvlText w:val="o"/>
      <w:lvlJc w:val="left"/>
      <w:pPr>
        <w:tabs>
          <w:tab w:val="num" w:pos="2336"/>
        </w:tabs>
        <w:ind w:left="2336" w:hanging="360"/>
      </w:pPr>
      <w:rPr>
        <w:rFonts w:ascii="Courier New" w:hAnsi="Courier New" w:hint="default"/>
      </w:rPr>
    </w:lvl>
    <w:lvl w:ilvl="2" w:tplc="7E4804FA" w:tentative="1">
      <w:start w:val="1"/>
      <w:numFmt w:val="bullet"/>
      <w:lvlText w:val=""/>
      <w:lvlJc w:val="left"/>
      <w:pPr>
        <w:tabs>
          <w:tab w:val="num" w:pos="3056"/>
        </w:tabs>
        <w:ind w:left="3056" w:hanging="360"/>
      </w:pPr>
      <w:rPr>
        <w:rFonts w:ascii="Wingdings" w:hAnsi="Wingdings" w:hint="default"/>
      </w:rPr>
    </w:lvl>
    <w:lvl w:ilvl="3" w:tplc="6CC0A0B0" w:tentative="1">
      <w:start w:val="1"/>
      <w:numFmt w:val="bullet"/>
      <w:lvlText w:val=""/>
      <w:lvlJc w:val="left"/>
      <w:pPr>
        <w:tabs>
          <w:tab w:val="num" w:pos="3776"/>
        </w:tabs>
        <w:ind w:left="3776" w:hanging="360"/>
      </w:pPr>
      <w:rPr>
        <w:rFonts w:ascii="Symbol" w:hAnsi="Symbol" w:hint="default"/>
      </w:rPr>
    </w:lvl>
    <w:lvl w:ilvl="4" w:tplc="0BE21DFA" w:tentative="1">
      <w:start w:val="1"/>
      <w:numFmt w:val="bullet"/>
      <w:lvlText w:val="o"/>
      <w:lvlJc w:val="left"/>
      <w:pPr>
        <w:tabs>
          <w:tab w:val="num" w:pos="4496"/>
        </w:tabs>
        <w:ind w:left="4496" w:hanging="360"/>
      </w:pPr>
      <w:rPr>
        <w:rFonts w:ascii="Courier New" w:hAnsi="Courier New" w:hint="default"/>
      </w:rPr>
    </w:lvl>
    <w:lvl w:ilvl="5" w:tplc="79BA6F8C" w:tentative="1">
      <w:start w:val="1"/>
      <w:numFmt w:val="bullet"/>
      <w:lvlText w:val=""/>
      <w:lvlJc w:val="left"/>
      <w:pPr>
        <w:tabs>
          <w:tab w:val="num" w:pos="5216"/>
        </w:tabs>
        <w:ind w:left="5216" w:hanging="360"/>
      </w:pPr>
      <w:rPr>
        <w:rFonts w:ascii="Wingdings" w:hAnsi="Wingdings" w:hint="default"/>
      </w:rPr>
    </w:lvl>
    <w:lvl w:ilvl="6" w:tplc="CB5291D2" w:tentative="1">
      <w:start w:val="1"/>
      <w:numFmt w:val="bullet"/>
      <w:lvlText w:val=""/>
      <w:lvlJc w:val="left"/>
      <w:pPr>
        <w:tabs>
          <w:tab w:val="num" w:pos="5936"/>
        </w:tabs>
        <w:ind w:left="5936" w:hanging="360"/>
      </w:pPr>
      <w:rPr>
        <w:rFonts w:ascii="Symbol" w:hAnsi="Symbol" w:hint="default"/>
      </w:rPr>
    </w:lvl>
    <w:lvl w:ilvl="7" w:tplc="95648C68" w:tentative="1">
      <w:start w:val="1"/>
      <w:numFmt w:val="bullet"/>
      <w:lvlText w:val="o"/>
      <w:lvlJc w:val="left"/>
      <w:pPr>
        <w:tabs>
          <w:tab w:val="num" w:pos="6656"/>
        </w:tabs>
        <w:ind w:left="6656" w:hanging="360"/>
      </w:pPr>
      <w:rPr>
        <w:rFonts w:ascii="Courier New" w:hAnsi="Courier New" w:hint="default"/>
      </w:rPr>
    </w:lvl>
    <w:lvl w:ilvl="8" w:tplc="1E2AABE0" w:tentative="1">
      <w:start w:val="1"/>
      <w:numFmt w:val="bullet"/>
      <w:lvlText w:val=""/>
      <w:lvlJc w:val="left"/>
      <w:pPr>
        <w:tabs>
          <w:tab w:val="num" w:pos="7376"/>
        </w:tabs>
        <w:ind w:left="7376" w:hanging="360"/>
      </w:pPr>
      <w:rPr>
        <w:rFonts w:ascii="Wingdings" w:hAnsi="Wingdings" w:hint="default"/>
      </w:rPr>
    </w:lvl>
  </w:abstractNum>
  <w:abstractNum w:abstractNumId="3">
    <w:nsid w:val="18146EDE"/>
    <w:multiLevelType w:val="hybridMultilevel"/>
    <w:tmpl w:val="EA20605A"/>
    <w:lvl w:ilvl="0" w:tplc="93D0FB24">
      <w:numFmt w:val="bullet"/>
      <w:lvlText w:val="-"/>
      <w:lvlJc w:val="left"/>
      <w:pPr>
        <w:tabs>
          <w:tab w:val="num" w:pos="1680"/>
        </w:tabs>
        <w:ind w:left="1680" w:hanging="780"/>
      </w:pPr>
      <w:rPr>
        <w:rFonts w:ascii="Times New Roman" w:eastAsia="Times New Roman" w:hAnsi="Times New Roman" w:cs="Times New Roman" w:hint="default"/>
        <w:sz w:val="24"/>
      </w:rPr>
    </w:lvl>
    <w:lvl w:ilvl="1" w:tplc="3E281878" w:tentative="1">
      <w:start w:val="1"/>
      <w:numFmt w:val="bullet"/>
      <w:lvlText w:val="o"/>
      <w:lvlJc w:val="left"/>
      <w:pPr>
        <w:tabs>
          <w:tab w:val="num" w:pos="1980"/>
        </w:tabs>
        <w:ind w:left="1980" w:hanging="360"/>
      </w:pPr>
      <w:rPr>
        <w:rFonts w:ascii="Courier New" w:hAnsi="Courier New" w:hint="default"/>
      </w:rPr>
    </w:lvl>
    <w:lvl w:ilvl="2" w:tplc="F1803EE4" w:tentative="1">
      <w:start w:val="1"/>
      <w:numFmt w:val="bullet"/>
      <w:lvlText w:val=""/>
      <w:lvlJc w:val="left"/>
      <w:pPr>
        <w:tabs>
          <w:tab w:val="num" w:pos="2700"/>
        </w:tabs>
        <w:ind w:left="2700" w:hanging="360"/>
      </w:pPr>
      <w:rPr>
        <w:rFonts w:ascii="Wingdings" w:hAnsi="Wingdings" w:hint="default"/>
      </w:rPr>
    </w:lvl>
    <w:lvl w:ilvl="3" w:tplc="1EEC934C" w:tentative="1">
      <w:start w:val="1"/>
      <w:numFmt w:val="bullet"/>
      <w:lvlText w:val=""/>
      <w:lvlJc w:val="left"/>
      <w:pPr>
        <w:tabs>
          <w:tab w:val="num" w:pos="3420"/>
        </w:tabs>
        <w:ind w:left="3420" w:hanging="360"/>
      </w:pPr>
      <w:rPr>
        <w:rFonts w:ascii="Symbol" w:hAnsi="Symbol" w:hint="default"/>
      </w:rPr>
    </w:lvl>
    <w:lvl w:ilvl="4" w:tplc="2D546FAC" w:tentative="1">
      <w:start w:val="1"/>
      <w:numFmt w:val="bullet"/>
      <w:lvlText w:val="o"/>
      <w:lvlJc w:val="left"/>
      <w:pPr>
        <w:tabs>
          <w:tab w:val="num" w:pos="4140"/>
        </w:tabs>
        <w:ind w:left="4140" w:hanging="360"/>
      </w:pPr>
      <w:rPr>
        <w:rFonts w:ascii="Courier New" w:hAnsi="Courier New" w:hint="default"/>
      </w:rPr>
    </w:lvl>
    <w:lvl w:ilvl="5" w:tplc="B25E3416" w:tentative="1">
      <w:start w:val="1"/>
      <w:numFmt w:val="bullet"/>
      <w:lvlText w:val=""/>
      <w:lvlJc w:val="left"/>
      <w:pPr>
        <w:tabs>
          <w:tab w:val="num" w:pos="4860"/>
        </w:tabs>
        <w:ind w:left="4860" w:hanging="360"/>
      </w:pPr>
      <w:rPr>
        <w:rFonts w:ascii="Wingdings" w:hAnsi="Wingdings" w:hint="default"/>
      </w:rPr>
    </w:lvl>
    <w:lvl w:ilvl="6" w:tplc="B1CED770" w:tentative="1">
      <w:start w:val="1"/>
      <w:numFmt w:val="bullet"/>
      <w:lvlText w:val=""/>
      <w:lvlJc w:val="left"/>
      <w:pPr>
        <w:tabs>
          <w:tab w:val="num" w:pos="5580"/>
        </w:tabs>
        <w:ind w:left="5580" w:hanging="360"/>
      </w:pPr>
      <w:rPr>
        <w:rFonts w:ascii="Symbol" w:hAnsi="Symbol" w:hint="default"/>
      </w:rPr>
    </w:lvl>
    <w:lvl w:ilvl="7" w:tplc="8146D8AA" w:tentative="1">
      <w:start w:val="1"/>
      <w:numFmt w:val="bullet"/>
      <w:lvlText w:val="o"/>
      <w:lvlJc w:val="left"/>
      <w:pPr>
        <w:tabs>
          <w:tab w:val="num" w:pos="6300"/>
        </w:tabs>
        <w:ind w:left="6300" w:hanging="360"/>
      </w:pPr>
      <w:rPr>
        <w:rFonts w:ascii="Courier New" w:hAnsi="Courier New" w:hint="default"/>
      </w:rPr>
    </w:lvl>
    <w:lvl w:ilvl="8" w:tplc="846A3FB4" w:tentative="1">
      <w:start w:val="1"/>
      <w:numFmt w:val="bullet"/>
      <w:lvlText w:val=""/>
      <w:lvlJc w:val="left"/>
      <w:pPr>
        <w:tabs>
          <w:tab w:val="num" w:pos="7020"/>
        </w:tabs>
        <w:ind w:left="7020" w:hanging="360"/>
      </w:pPr>
      <w:rPr>
        <w:rFonts w:ascii="Wingdings" w:hAnsi="Wingdings" w:hint="default"/>
      </w:rPr>
    </w:lvl>
  </w:abstractNum>
  <w:abstractNum w:abstractNumId="4">
    <w:nsid w:val="1CE525A1"/>
    <w:multiLevelType w:val="hybridMultilevel"/>
    <w:tmpl w:val="9D648578"/>
    <w:lvl w:ilvl="0" w:tplc="71CC3850">
      <w:start w:val="1"/>
      <w:numFmt w:val="bullet"/>
      <w:lvlText w:val=""/>
      <w:lvlJc w:val="left"/>
      <w:pPr>
        <w:tabs>
          <w:tab w:val="num" w:pos="2336"/>
        </w:tabs>
        <w:ind w:left="2336" w:hanging="360"/>
      </w:pPr>
      <w:rPr>
        <w:rFonts w:ascii="Symbol" w:hAnsi="Symbol" w:hint="default"/>
      </w:rPr>
    </w:lvl>
    <w:lvl w:ilvl="1" w:tplc="E60ACF32" w:tentative="1">
      <w:start w:val="1"/>
      <w:numFmt w:val="bullet"/>
      <w:lvlText w:val="o"/>
      <w:lvlJc w:val="left"/>
      <w:pPr>
        <w:tabs>
          <w:tab w:val="num" w:pos="3056"/>
        </w:tabs>
        <w:ind w:left="3056" w:hanging="360"/>
      </w:pPr>
      <w:rPr>
        <w:rFonts w:ascii="Courier New" w:hAnsi="Courier New" w:hint="default"/>
      </w:rPr>
    </w:lvl>
    <w:lvl w:ilvl="2" w:tplc="2668CF9A" w:tentative="1">
      <w:start w:val="1"/>
      <w:numFmt w:val="bullet"/>
      <w:lvlText w:val=""/>
      <w:lvlJc w:val="left"/>
      <w:pPr>
        <w:tabs>
          <w:tab w:val="num" w:pos="3776"/>
        </w:tabs>
        <w:ind w:left="3776" w:hanging="360"/>
      </w:pPr>
      <w:rPr>
        <w:rFonts w:ascii="Wingdings" w:hAnsi="Wingdings" w:hint="default"/>
      </w:rPr>
    </w:lvl>
    <w:lvl w:ilvl="3" w:tplc="FC68B254" w:tentative="1">
      <w:start w:val="1"/>
      <w:numFmt w:val="bullet"/>
      <w:lvlText w:val=""/>
      <w:lvlJc w:val="left"/>
      <w:pPr>
        <w:tabs>
          <w:tab w:val="num" w:pos="4496"/>
        </w:tabs>
        <w:ind w:left="4496" w:hanging="360"/>
      </w:pPr>
      <w:rPr>
        <w:rFonts w:ascii="Symbol" w:hAnsi="Symbol" w:hint="default"/>
      </w:rPr>
    </w:lvl>
    <w:lvl w:ilvl="4" w:tplc="BBDA3692" w:tentative="1">
      <w:start w:val="1"/>
      <w:numFmt w:val="bullet"/>
      <w:lvlText w:val="o"/>
      <w:lvlJc w:val="left"/>
      <w:pPr>
        <w:tabs>
          <w:tab w:val="num" w:pos="5216"/>
        </w:tabs>
        <w:ind w:left="5216" w:hanging="360"/>
      </w:pPr>
      <w:rPr>
        <w:rFonts w:ascii="Courier New" w:hAnsi="Courier New" w:hint="default"/>
      </w:rPr>
    </w:lvl>
    <w:lvl w:ilvl="5" w:tplc="DEB09FA6" w:tentative="1">
      <w:start w:val="1"/>
      <w:numFmt w:val="bullet"/>
      <w:lvlText w:val=""/>
      <w:lvlJc w:val="left"/>
      <w:pPr>
        <w:tabs>
          <w:tab w:val="num" w:pos="5936"/>
        </w:tabs>
        <w:ind w:left="5936" w:hanging="360"/>
      </w:pPr>
      <w:rPr>
        <w:rFonts w:ascii="Wingdings" w:hAnsi="Wingdings" w:hint="default"/>
      </w:rPr>
    </w:lvl>
    <w:lvl w:ilvl="6" w:tplc="3B86D3E2" w:tentative="1">
      <w:start w:val="1"/>
      <w:numFmt w:val="bullet"/>
      <w:lvlText w:val=""/>
      <w:lvlJc w:val="left"/>
      <w:pPr>
        <w:tabs>
          <w:tab w:val="num" w:pos="6656"/>
        </w:tabs>
        <w:ind w:left="6656" w:hanging="360"/>
      </w:pPr>
      <w:rPr>
        <w:rFonts w:ascii="Symbol" w:hAnsi="Symbol" w:hint="default"/>
      </w:rPr>
    </w:lvl>
    <w:lvl w:ilvl="7" w:tplc="417CC1A6" w:tentative="1">
      <w:start w:val="1"/>
      <w:numFmt w:val="bullet"/>
      <w:lvlText w:val="o"/>
      <w:lvlJc w:val="left"/>
      <w:pPr>
        <w:tabs>
          <w:tab w:val="num" w:pos="7376"/>
        </w:tabs>
        <w:ind w:left="7376" w:hanging="360"/>
      </w:pPr>
      <w:rPr>
        <w:rFonts w:ascii="Courier New" w:hAnsi="Courier New" w:hint="default"/>
      </w:rPr>
    </w:lvl>
    <w:lvl w:ilvl="8" w:tplc="A20642C6" w:tentative="1">
      <w:start w:val="1"/>
      <w:numFmt w:val="bullet"/>
      <w:lvlText w:val=""/>
      <w:lvlJc w:val="left"/>
      <w:pPr>
        <w:tabs>
          <w:tab w:val="num" w:pos="8096"/>
        </w:tabs>
        <w:ind w:left="8096" w:hanging="360"/>
      </w:pPr>
      <w:rPr>
        <w:rFonts w:ascii="Wingdings" w:hAnsi="Wingdings" w:hint="default"/>
      </w:rPr>
    </w:lvl>
  </w:abstractNum>
  <w:abstractNum w:abstractNumId="5">
    <w:nsid w:val="251013B9"/>
    <w:multiLevelType w:val="hybridMultilevel"/>
    <w:tmpl w:val="84E6F6F2"/>
    <w:lvl w:ilvl="0" w:tplc="D8F4B448">
      <w:start w:val="1"/>
      <w:numFmt w:val="bullet"/>
      <w:lvlText w:val=""/>
      <w:lvlJc w:val="left"/>
      <w:pPr>
        <w:tabs>
          <w:tab w:val="num" w:pos="1695"/>
        </w:tabs>
        <w:ind w:left="1695" w:hanging="360"/>
      </w:pPr>
      <w:rPr>
        <w:rFonts w:ascii="Symbol" w:hAnsi="Symbol" w:hint="default"/>
      </w:rPr>
    </w:lvl>
    <w:lvl w:ilvl="1" w:tplc="D75441C2" w:tentative="1">
      <w:start w:val="1"/>
      <w:numFmt w:val="bullet"/>
      <w:lvlText w:val="o"/>
      <w:lvlJc w:val="left"/>
      <w:pPr>
        <w:tabs>
          <w:tab w:val="num" w:pos="2415"/>
        </w:tabs>
        <w:ind w:left="2415" w:hanging="360"/>
      </w:pPr>
      <w:rPr>
        <w:rFonts w:ascii="Courier New" w:hAnsi="Courier New" w:hint="default"/>
      </w:rPr>
    </w:lvl>
    <w:lvl w:ilvl="2" w:tplc="1772E658" w:tentative="1">
      <w:start w:val="1"/>
      <w:numFmt w:val="bullet"/>
      <w:lvlText w:val=""/>
      <w:lvlJc w:val="left"/>
      <w:pPr>
        <w:tabs>
          <w:tab w:val="num" w:pos="3135"/>
        </w:tabs>
        <w:ind w:left="3135" w:hanging="360"/>
      </w:pPr>
      <w:rPr>
        <w:rFonts w:ascii="Wingdings" w:hAnsi="Wingdings" w:hint="default"/>
      </w:rPr>
    </w:lvl>
    <w:lvl w:ilvl="3" w:tplc="4C34E000" w:tentative="1">
      <w:start w:val="1"/>
      <w:numFmt w:val="bullet"/>
      <w:lvlText w:val=""/>
      <w:lvlJc w:val="left"/>
      <w:pPr>
        <w:tabs>
          <w:tab w:val="num" w:pos="3855"/>
        </w:tabs>
        <w:ind w:left="3855" w:hanging="360"/>
      </w:pPr>
      <w:rPr>
        <w:rFonts w:ascii="Symbol" w:hAnsi="Symbol" w:hint="default"/>
      </w:rPr>
    </w:lvl>
    <w:lvl w:ilvl="4" w:tplc="DB561716" w:tentative="1">
      <w:start w:val="1"/>
      <w:numFmt w:val="bullet"/>
      <w:lvlText w:val="o"/>
      <w:lvlJc w:val="left"/>
      <w:pPr>
        <w:tabs>
          <w:tab w:val="num" w:pos="4575"/>
        </w:tabs>
        <w:ind w:left="4575" w:hanging="360"/>
      </w:pPr>
      <w:rPr>
        <w:rFonts w:ascii="Courier New" w:hAnsi="Courier New" w:hint="default"/>
      </w:rPr>
    </w:lvl>
    <w:lvl w:ilvl="5" w:tplc="EE70D3DC" w:tentative="1">
      <w:start w:val="1"/>
      <w:numFmt w:val="bullet"/>
      <w:lvlText w:val=""/>
      <w:lvlJc w:val="left"/>
      <w:pPr>
        <w:tabs>
          <w:tab w:val="num" w:pos="5295"/>
        </w:tabs>
        <w:ind w:left="5295" w:hanging="360"/>
      </w:pPr>
      <w:rPr>
        <w:rFonts w:ascii="Wingdings" w:hAnsi="Wingdings" w:hint="default"/>
      </w:rPr>
    </w:lvl>
    <w:lvl w:ilvl="6" w:tplc="36084D86" w:tentative="1">
      <w:start w:val="1"/>
      <w:numFmt w:val="bullet"/>
      <w:lvlText w:val=""/>
      <w:lvlJc w:val="left"/>
      <w:pPr>
        <w:tabs>
          <w:tab w:val="num" w:pos="6015"/>
        </w:tabs>
        <w:ind w:left="6015" w:hanging="360"/>
      </w:pPr>
      <w:rPr>
        <w:rFonts w:ascii="Symbol" w:hAnsi="Symbol" w:hint="default"/>
      </w:rPr>
    </w:lvl>
    <w:lvl w:ilvl="7" w:tplc="5E124CFC" w:tentative="1">
      <w:start w:val="1"/>
      <w:numFmt w:val="bullet"/>
      <w:lvlText w:val="o"/>
      <w:lvlJc w:val="left"/>
      <w:pPr>
        <w:tabs>
          <w:tab w:val="num" w:pos="6735"/>
        </w:tabs>
        <w:ind w:left="6735" w:hanging="360"/>
      </w:pPr>
      <w:rPr>
        <w:rFonts w:ascii="Courier New" w:hAnsi="Courier New" w:hint="default"/>
      </w:rPr>
    </w:lvl>
    <w:lvl w:ilvl="8" w:tplc="E14A976A" w:tentative="1">
      <w:start w:val="1"/>
      <w:numFmt w:val="bullet"/>
      <w:lvlText w:val=""/>
      <w:lvlJc w:val="left"/>
      <w:pPr>
        <w:tabs>
          <w:tab w:val="num" w:pos="7455"/>
        </w:tabs>
        <w:ind w:left="7455" w:hanging="360"/>
      </w:pPr>
      <w:rPr>
        <w:rFonts w:ascii="Wingdings" w:hAnsi="Wingdings" w:hint="default"/>
      </w:rPr>
    </w:lvl>
  </w:abstractNum>
  <w:abstractNum w:abstractNumId="6">
    <w:nsid w:val="2BC01A01"/>
    <w:multiLevelType w:val="hybridMultilevel"/>
    <w:tmpl w:val="749ACB88"/>
    <w:lvl w:ilvl="0" w:tplc="0E52DBC0">
      <w:start w:val="1"/>
      <w:numFmt w:val="decimal"/>
      <w:lvlText w:val="%1."/>
      <w:lvlJc w:val="left"/>
      <w:pPr>
        <w:tabs>
          <w:tab w:val="num" w:pos="720"/>
        </w:tabs>
        <w:ind w:left="720" w:hanging="360"/>
      </w:pPr>
      <w:rPr>
        <w:rFonts w:hint="default"/>
      </w:rPr>
    </w:lvl>
    <w:lvl w:ilvl="1" w:tplc="0B503B98" w:tentative="1">
      <w:start w:val="1"/>
      <w:numFmt w:val="lowerLetter"/>
      <w:lvlText w:val="%2."/>
      <w:lvlJc w:val="left"/>
      <w:pPr>
        <w:tabs>
          <w:tab w:val="num" w:pos="1440"/>
        </w:tabs>
        <w:ind w:left="1440" w:hanging="360"/>
      </w:pPr>
    </w:lvl>
    <w:lvl w:ilvl="2" w:tplc="A4AE2F4A" w:tentative="1">
      <w:start w:val="1"/>
      <w:numFmt w:val="lowerRoman"/>
      <w:lvlText w:val="%3."/>
      <w:lvlJc w:val="right"/>
      <w:pPr>
        <w:tabs>
          <w:tab w:val="num" w:pos="2160"/>
        </w:tabs>
        <w:ind w:left="2160" w:hanging="180"/>
      </w:pPr>
    </w:lvl>
    <w:lvl w:ilvl="3" w:tplc="B19096AA" w:tentative="1">
      <w:start w:val="1"/>
      <w:numFmt w:val="decimal"/>
      <w:lvlText w:val="%4."/>
      <w:lvlJc w:val="left"/>
      <w:pPr>
        <w:tabs>
          <w:tab w:val="num" w:pos="2880"/>
        </w:tabs>
        <w:ind w:left="2880" w:hanging="360"/>
      </w:pPr>
    </w:lvl>
    <w:lvl w:ilvl="4" w:tplc="90382E9A" w:tentative="1">
      <w:start w:val="1"/>
      <w:numFmt w:val="lowerLetter"/>
      <w:lvlText w:val="%5."/>
      <w:lvlJc w:val="left"/>
      <w:pPr>
        <w:tabs>
          <w:tab w:val="num" w:pos="3600"/>
        </w:tabs>
        <w:ind w:left="3600" w:hanging="360"/>
      </w:pPr>
    </w:lvl>
    <w:lvl w:ilvl="5" w:tplc="46E65044" w:tentative="1">
      <w:start w:val="1"/>
      <w:numFmt w:val="lowerRoman"/>
      <w:lvlText w:val="%6."/>
      <w:lvlJc w:val="right"/>
      <w:pPr>
        <w:tabs>
          <w:tab w:val="num" w:pos="4320"/>
        </w:tabs>
        <w:ind w:left="4320" w:hanging="180"/>
      </w:pPr>
    </w:lvl>
    <w:lvl w:ilvl="6" w:tplc="D6E83302" w:tentative="1">
      <w:start w:val="1"/>
      <w:numFmt w:val="decimal"/>
      <w:lvlText w:val="%7."/>
      <w:lvlJc w:val="left"/>
      <w:pPr>
        <w:tabs>
          <w:tab w:val="num" w:pos="5040"/>
        </w:tabs>
        <w:ind w:left="5040" w:hanging="360"/>
      </w:pPr>
    </w:lvl>
    <w:lvl w:ilvl="7" w:tplc="57629F14" w:tentative="1">
      <w:start w:val="1"/>
      <w:numFmt w:val="lowerLetter"/>
      <w:lvlText w:val="%8."/>
      <w:lvlJc w:val="left"/>
      <w:pPr>
        <w:tabs>
          <w:tab w:val="num" w:pos="5760"/>
        </w:tabs>
        <w:ind w:left="5760" w:hanging="360"/>
      </w:pPr>
    </w:lvl>
    <w:lvl w:ilvl="8" w:tplc="5644DAF0" w:tentative="1">
      <w:start w:val="1"/>
      <w:numFmt w:val="lowerRoman"/>
      <w:lvlText w:val="%9."/>
      <w:lvlJc w:val="right"/>
      <w:pPr>
        <w:tabs>
          <w:tab w:val="num" w:pos="6480"/>
        </w:tabs>
        <w:ind w:left="6480" w:hanging="180"/>
      </w:pPr>
    </w:lvl>
  </w:abstractNum>
  <w:abstractNum w:abstractNumId="7">
    <w:nsid w:val="331D2929"/>
    <w:multiLevelType w:val="hybridMultilevel"/>
    <w:tmpl w:val="A75E2E52"/>
    <w:lvl w:ilvl="0" w:tplc="D7FC615C">
      <w:start w:val="1"/>
      <w:numFmt w:val="bullet"/>
      <w:lvlText w:val=""/>
      <w:lvlJc w:val="left"/>
      <w:pPr>
        <w:tabs>
          <w:tab w:val="num" w:pos="1620"/>
        </w:tabs>
        <w:ind w:left="1620" w:hanging="360"/>
      </w:pPr>
      <w:rPr>
        <w:rFonts w:ascii="Symbol" w:hAnsi="Symbol" w:hint="default"/>
      </w:rPr>
    </w:lvl>
    <w:lvl w:ilvl="1" w:tplc="6918155C" w:tentative="1">
      <w:start w:val="1"/>
      <w:numFmt w:val="bullet"/>
      <w:lvlText w:val="o"/>
      <w:lvlJc w:val="left"/>
      <w:pPr>
        <w:tabs>
          <w:tab w:val="num" w:pos="2340"/>
        </w:tabs>
        <w:ind w:left="2340" w:hanging="360"/>
      </w:pPr>
      <w:rPr>
        <w:rFonts w:ascii="Courier New" w:hAnsi="Courier New" w:hint="default"/>
      </w:rPr>
    </w:lvl>
    <w:lvl w:ilvl="2" w:tplc="CB1A2D90" w:tentative="1">
      <w:start w:val="1"/>
      <w:numFmt w:val="bullet"/>
      <w:lvlText w:val=""/>
      <w:lvlJc w:val="left"/>
      <w:pPr>
        <w:tabs>
          <w:tab w:val="num" w:pos="3060"/>
        </w:tabs>
        <w:ind w:left="3060" w:hanging="360"/>
      </w:pPr>
      <w:rPr>
        <w:rFonts w:ascii="Wingdings" w:hAnsi="Wingdings" w:hint="default"/>
      </w:rPr>
    </w:lvl>
    <w:lvl w:ilvl="3" w:tplc="3C085BF6" w:tentative="1">
      <w:start w:val="1"/>
      <w:numFmt w:val="bullet"/>
      <w:lvlText w:val=""/>
      <w:lvlJc w:val="left"/>
      <w:pPr>
        <w:tabs>
          <w:tab w:val="num" w:pos="3780"/>
        </w:tabs>
        <w:ind w:left="3780" w:hanging="360"/>
      </w:pPr>
      <w:rPr>
        <w:rFonts w:ascii="Symbol" w:hAnsi="Symbol" w:hint="default"/>
      </w:rPr>
    </w:lvl>
    <w:lvl w:ilvl="4" w:tplc="78CC8546" w:tentative="1">
      <w:start w:val="1"/>
      <w:numFmt w:val="bullet"/>
      <w:lvlText w:val="o"/>
      <w:lvlJc w:val="left"/>
      <w:pPr>
        <w:tabs>
          <w:tab w:val="num" w:pos="4500"/>
        </w:tabs>
        <w:ind w:left="4500" w:hanging="360"/>
      </w:pPr>
      <w:rPr>
        <w:rFonts w:ascii="Courier New" w:hAnsi="Courier New" w:hint="default"/>
      </w:rPr>
    </w:lvl>
    <w:lvl w:ilvl="5" w:tplc="66CABBC8" w:tentative="1">
      <w:start w:val="1"/>
      <w:numFmt w:val="bullet"/>
      <w:lvlText w:val=""/>
      <w:lvlJc w:val="left"/>
      <w:pPr>
        <w:tabs>
          <w:tab w:val="num" w:pos="5220"/>
        </w:tabs>
        <w:ind w:left="5220" w:hanging="360"/>
      </w:pPr>
      <w:rPr>
        <w:rFonts w:ascii="Wingdings" w:hAnsi="Wingdings" w:hint="default"/>
      </w:rPr>
    </w:lvl>
    <w:lvl w:ilvl="6" w:tplc="7514F4F0" w:tentative="1">
      <w:start w:val="1"/>
      <w:numFmt w:val="bullet"/>
      <w:lvlText w:val=""/>
      <w:lvlJc w:val="left"/>
      <w:pPr>
        <w:tabs>
          <w:tab w:val="num" w:pos="5940"/>
        </w:tabs>
        <w:ind w:left="5940" w:hanging="360"/>
      </w:pPr>
      <w:rPr>
        <w:rFonts w:ascii="Symbol" w:hAnsi="Symbol" w:hint="default"/>
      </w:rPr>
    </w:lvl>
    <w:lvl w:ilvl="7" w:tplc="1E70F868" w:tentative="1">
      <w:start w:val="1"/>
      <w:numFmt w:val="bullet"/>
      <w:lvlText w:val="o"/>
      <w:lvlJc w:val="left"/>
      <w:pPr>
        <w:tabs>
          <w:tab w:val="num" w:pos="6660"/>
        </w:tabs>
        <w:ind w:left="6660" w:hanging="360"/>
      </w:pPr>
      <w:rPr>
        <w:rFonts w:ascii="Courier New" w:hAnsi="Courier New" w:hint="default"/>
      </w:rPr>
    </w:lvl>
    <w:lvl w:ilvl="8" w:tplc="7ADCB8F6" w:tentative="1">
      <w:start w:val="1"/>
      <w:numFmt w:val="bullet"/>
      <w:lvlText w:val=""/>
      <w:lvlJc w:val="left"/>
      <w:pPr>
        <w:tabs>
          <w:tab w:val="num" w:pos="7380"/>
        </w:tabs>
        <w:ind w:left="7380" w:hanging="360"/>
      </w:pPr>
      <w:rPr>
        <w:rFonts w:ascii="Wingdings" w:hAnsi="Wingdings" w:hint="default"/>
      </w:rPr>
    </w:lvl>
  </w:abstractNum>
  <w:abstractNum w:abstractNumId="8">
    <w:nsid w:val="33807294"/>
    <w:multiLevelType w:val="hybridMultilevel"/>
    <w:tmpl w:val="C778DDDE"/>
    <w:lvl w:ilvl="0" w:tplc="AD26100A">
      <w:start w:val="1"/>
      <w:numFmt w:val="bullet"/>
      <w:lvlText w:val=""/>
      <w:lvlJc w:val="left"/>
      <w:pPr>
        <w:tabs>
          <w:tab w:val="num" w:pos="1620"/>
        </w:tabs>
        <w:ind w:left="1620" w:hanging="360"/>
      </w:pPr>
      <w:rPr>
        <w:rFonts w:ascii="Symbol" w:hAnsi="Symbol" w:hint="default"/>
      </w:rPr>
    </w:lvl>
    <w:lvl w:ilvl="1" w:tplc="9606F1B8" w:tentative="1">
      <w:start w:val="1"/>
      <w:numFmt w:val="bullet"/>
      <w:lvlText w:val="o"/>
      <w:lvlJc w:val="left"/>
      <w:pPr>
        <w:tabs>
          <w:tab w:val="num" w:pos="2340"/>
        </w:tabs>
        <w:ind w:left="2340" w:hanging="360"/>
      </w:pPr>
      <w:rPr>
        <w:rFonts w:ascii="Courier New" w:hAnsi="Courier New" w:hint="default"/>
      </w:rPr>
    </w:lvl>
    <w:lvl w:ilvl="2" w:tplc="A8147132" w:tentative="1">
      <w:start w:val="1"/>
      <w:numFmt w:val="bullet"/>
      <w:lvlText w:val=""/>
      <w:lvlJc w:val="left"/>
      <w:pPr>
        <w:tabs>
          <w:tab w:val="num" w:pos="3060"/>
        </w:tabs>
        <w:ind w:left="3060" w:hanging="360"/>
      </w:pPr>
      <w:rPr>
        <w:rFonts w:ascii="Wingdings" w:hAnsi="Wingdings" w:hint="default"/>
      </w:rPr>
    </w:lvl>
    <w:lvl w:ilvl="3" w:tplc="08DA02CC" w:tentative="1">
      <w:start w:val="1"/>
      <w:numFmt w:val="bullet"/>
      <w:lvlText w:val=""/>
      <w:lvlJc w:val="left"/>
      <w:pPr>
        <w:tabs>
          <w:tab w:val="num" w:pos="3780"/>
        </w:tabs>
        <w:ind w:left="3780" w:hanging="360"/>
      </w:pPr>
      <w:rPr>
        <w:rFonts w:ascii="Symbol" w:hAnsi="Symbol" w:hint="default"/>
      </w:rPr>
    </w:lvl>
    <w:lvl w:ilvl="4" w:tplc="B40479E4" w:tentative="1">
      <w:start w:val="1"/>
      <w:numFmt w:val="bullet"/>
      <w:lvlText w:val="o"/>
      <w:lvlJc w:val="left"/>
      <w:pPr>
        <w:tabs>
          <w:tab w:val="num" w:pos="4500"/>
        </w:tabs>
        <w:ind w:left="4500" w:hanging="360"/>
      </w:pPr>
      <w:rPr>
        <w:rFonts w:ascii="Courier New" w:hAnsi="Courier New" w:hint="default"/>
      </w:rPr>
    </w:lvl>
    <w:lvl w:ilvl="5" w:tplc="B0DEB5A0" w:tentative="1">
      <w:start w:val="1"/>
      <w:numFmt w:val="bullet"/>
      <w:lvlText w:val=""/>
      <w:lvlJc w:val="left"/>
      <w:pPr>
        <w:tabs>
          <w:tab w:val="num" w:pos="5220"/>
        </w:tabs>
        <w:ind w:left="5220" w:hanging="360"/>
      </w:pPr>
      <w:rPr>
        <w:rFonts w:ascii="Wingdings" w:hAnsi="Wingdings" w:hint="default"/>
      </w:rPr>
    </w:lvl>
    <w:lvl w:ilvl="6" w:tplc="5840109E" w:tentative="1">
      <w:start w:val="1"/>
      <w:numFmt w:val="bullet"/>
      <w:lvlText w:val=""/>
      <w:lvlJc w:val="left"/>
      <w:pPr>
        <w:tabs>
          <w:tab w:val="num" w:pos="5940"/>
        </w:tabs>
        <w:ind w:left="5940" w:hanging="360"/>
      </w:pPr>
      <w:rPr>
        <w:rFonts w:ascii="Symbol" w:hAnsi="Symbol" w:hint="default"/>
      </w:rPr>
    </w:lvl>
    <w:lvl w:ilvl="7" w:tplc="FDDEB64A" w:tentative="1">
      <w:start w:val="1"/>
      <w:numFmt w:val="bullet"/>
      <w:lvlText w:val="o"/>
      <w:lvlJc w:val="left"/>
      <w:pPr>
        <w:tabs>
          <w:tab w:val="num" w:pos="6660"/>
        </w:tabs>
        <w:ind w:left="6660" w:hanging="360"/>
      </w:pPr>
      <w:rPr>
        <w:rFonts w:ascii="Courier New" w:hAnsi="Courier New" w:hint="default"/>
      </w:rPr>
    </w:lvl>
    <w:lvl w:ilvl="8" w:tplc="DE90BCF6" w:tentative="1">
      <w:start w:val="1"/>
      <w:numFmt w:val="bullet"/>
      <w:lvlText w:val=""/>
      <w:lvlJc w:val="left"/>
      <w:pPr>
        <w:tabs>
          <w:tab w:val="num" w:pos="7380"/>
        </w:tabs>
        <w:ind w:left="7380" w:hanging="360"/>
      </w:pPr>
      <w:rPr>
        <w:rFonts w:ascii="Wingdings" w:hAnsi="Wingdings" w:hint="default"/>
      </w:rPr>
    </w:lvl>
  </w:abstractNum>
  <w:abstractNum w:abstractNumId="9">
    <w:nsid w:val="357E5E5D"/>
    <w:multiLevelType w:val="singleLevel"/>
    <w:tmpl w:val="0419000F"/>
    <w:lvl w:ilvl="0">
      <w:start w:val="1"/>
      <w:numFmt w:val="decimal"/>
      <w:lvlText w:val="%1."/>
      <w:lvlJc w:val="left"/>
      <w:pPr>
        <w:tabs>
          <w:tab w:val="num" w:pos="360"/>
        </w:tabs>
        <w:ind w:left="360" w:hanging="360"/>
      </w:pPr>
    </w:lvl>
  </w:abstractNum>
  <w:abstractNum w:abstractNumId="10">
    <w:nsid w:val="365F15B4"/>
    <w:multiLevelType w:val="hybridMultilevel"/>
    <w:tmpl w:val="9746D1A2"/>
    <w:lvl w:ilvl="0" w:tplc="AA120AB0">
      <w:start w:val="1"/>
      <w:numFmt w:val="bullet"/>
      <w:lvlText w:val=""/>
      <w:lvlJc w:val="left"/>
      <w:pPr>
        <w:tabs>
          <w:tab w:val="num" w:pos="1620"/>
        </w:tabs>
        <w:ind w:left="1620" w:hanging="360"/>
      </w:pPr>
      <w:rPr>
        <w:rFonts w:ascii="Symbol" w:hAnsi="Symbol" w:hint="default"/>
      </w:rPr>
    </w:lvl>
    <w:lvl w:ilvl="1" w:tplc="475A9B18" w:tentative="1">
      <w:start w:val="1"/>
      <w:numFmt w:val="bullet"/>
      <w:lvlText w:val="o"/>
      <w:lvlJc w:val="left"/>
      <w:pPr>
        <w:tabs>
          <w:tab w:val="num" w:pos="2340"/>
        </w:tabs>
        <w:ind w:left="2340" w:hanging="360"/>
      </w:pPr>
      <w:rPr>
        <w:rFonts w:ascii="Courier New" w:hAnsi="Courier New" w:hint="default"/>
      </w:rPr>
    </w:lvl>
    <w:lvl w:ilvl="2" w:tplc="7458F812" w:tentative="1">
      <w:start w:val="1"/>
      <w:numFmt w:val="bullet"/>
      <w:lvlText w:val=""/>
      <w:lvlJc w:val="left"/>
      <w:pPr>
        <w:tabs>
          <w:tab w:val="num" w:pos="3060"/>
        </w:tabs>
        <w:ind w:left="3060" w:hanging="360"/>
      </w:pPr>
      <w:rPr>
        <w:rFonts w:ascii="Wingdings" w:hAnsi="Wingdings" w:hint="default"/>
      </w:rPr>
    </w:lvl>
    <w:lvl w:ilvl="3" w:tplc="7C8C7B36" w:tentative="1">
      <w:start w:val="1"/>
      <w:numFmt w:val="bullet"/>
      <w:lvlText w:val=""/>
      <w:lvlJc w:val="left"/>
      <w:pPr>
        <w:tabs>
          <w:tab w:val="num" w:pos="3780"/>
        </w:tabs>
        <w:ind w:left="3780" w:hanging="360"/>
      </w:pPr>
      <w:rPr>
        <w:rFonts w:ascii="Symbol" w:hAnsi="Symbol" w:hint="default"/>
      </w:rPr>
    </w:lvl>
    <w:lvl w:ilvl="4" w:tplc="27181ABA" w:tentative="1">
      <w:start w:val="1"/>
      <w:numFmt w:val="bullet"/>
      <w:lvlText w:val="o"/>
      <w:lvlJc w:val="left"/>
      <w:pPr>
        <w:tabs>
          <w:tab w:val="num" w:pos="4500"/>
        </w:tabs>
        <w:ind w:left="4500" w:hanging="360"/>
      </w:pPr>
      <w:rPr>
        <w:rFonts w:ascii="Courier New" w:hAnsi="Courier New" w:hint="default"/>
      </w:rPr>
    </w:lvl>
    <w:lvl w:ilvl="5" w:tplc="96F0DB64" w:tentative="1">
      <w:start w:val="1"/>
      <w:numFmt w:val="bullet"/>
      <w:lvlText w:val=""/>
      <w:lvlJc w:val="left"/>
      <w:pPr>
        <w:tabs>
          <w:tab w:val="num" w:pos="5220"/>
        </w:tabs>
        <w:ind w:left="5220" w:hanging="360"/>
      </w:pPr>
      <w:rPr>
        <w:rFonts w:ascii="Wingdings" w:hAnsi="Wingdings" w:hint="default"/>
      </w:rPr>
    </w:lvl>
    <w:lvl w:ilvl="6" w:tplc="4C5A77CE" w:tentative="1">
      <w:start w:val="1"/>
      <w:numFmt w:val="bullet"/>
      <w:lvlText w:val=""/>
      <w:lvlJc w:val="left"/>
      <w:pPr>
        <w:tabs>
          <w:tab w:val="num" w:pos="5940"/>
        </w:tabs>
        <w:ind w:left="5940" w:hanging="360"/>
      </w:pPr>
      <w:rPr>
        <w:rFonts w:ascii="Symbol" w:hAnsi="Symbol" w:hint="default"/>
      </w:rPr>
    </w:lvl>
    <w:lvl w:ilvl="7" w:tplc="831EA8FA" w:tentative="1">
      <w:start w:val="1"/>
      <w:numFmt w:val="bullet"/>
      <w:lvlText w:val="o"/>
      <w:lvlJc w:val="left"/>
      <w:pPr>
        <w:tabs>
          <w:tab w:val="num" w:pos="6660"/>
        </w:tabs>
        <w:ind w:left="6660" w:hanging="360"/>
      </w:pPr>
      <w:rPr>
        <w:rFonts w:ascii="Courier New" w:hAnsi="Courier New" w:hint="default"/>
      </w:rPr>
    </w:lvl>
    <w:lvl w:ilvl="8" w:tplc="3392E684" w:tentative="1">
      <w:start w:val="1"/>
      <w:numFmt w:val="bullet"/>
      <w:lvlText w:val=""/>
      <w:lvlJc w:val="left"/>
      <w:pPr>
        <w:tabs>
          <w:tab w:val="num" w:pos="7380"/>
        </w:tabs>
        <w:ind w:left="7380" w:hanging="360"/>
      </w:pPr>
      <w:rPr>
        <w:rFonts w:ascii="Wingdings" w:hAnsi="Wingdings" w:hint="default"/>
      </w:rPr>
    </w:lvl>
  </w:abstractNum>
  <w:abstractNum w:abstractNumId="11">
    <w:nsid w:val="372079A1"/>
    <w:multiLevelType w:val="hybridMultilevel"/>
    <w:tmpl w:val="C4C8E486"/>
    <w:lvl w:ilvl="0" w:tplc="33000B94">
      <w:start w:val="1"/>
      <w:numFmt w:val="bullet"/>
      <w:lvlText w:val=""/>
      <w:lvlJc w:val="left"/>
      <w:pPr>
        <w:tabs>
          <w:tab w:val="num" w:pos="1776"/>
        </w:tabs>
        <w:ind w:left="1776" w:hanging="360"/>
      </w:pPr>
      <w:rPr>
        <w:rFonts w:ascii="Symbol" w:hAnsi="Symbol" w:hint="default"/>
      </w:rPr>
    </w:lvl>
    <w:lvl w:ilvl="1" w:tplc="9BAEE218" w:tentative="1">
      <w:start w:val="1"/>
      <w:numFmt w:val="bullet"/>
      <w:lvlText w:val="o"/>
      <w:lvlJc w:val="left"/>
      <w:pPr>
        <w:tabs>
          <w:tab w:val="num" w:pos="2496"/>
        </w:tabs>
        <w:ind w:left="2496" w:hanging="360"/>
      </w:pPr>
      <w:rPr>
        <w:rFonts w:ascii="Courier New" w:hAnsi="Courier New" w:hint="default"/>
      </w:rPr>
    </w:lvl>
    <w:lvl w:ilvl="2" w:tplc="53765218" w:tentative="1">
      <w:start w:val="1"/>
      <w:numFmt w:val="bullet"/>
      <w:lvlText w:val=""/>
      <w:lvlJc w:val="left"/>
      <w:pPr>
        <w:tabs>
          <w:tab w:val="num" w:pos="3216"/>
        </w:tabs>
        <w:ind w:left="3216" w:hanging="360"/>
      </w:pPr>
      <w:rPr>
        <w:rFonts w:ascii="Wingdings" w:hAnsi="Wingdings" w:hint="default"/>
      </w:rPr>
    </w:lvl>
    <w:lvl w:ilvl="3" w:tplc="D8189F76" w:tentative="1">
      <w:start w:val="1"/>
      <w:numFmt w:val="bullet"/>
      <w:lvlText w:val=""/>
      <w:lvlJc w:val="left"/>
      <w:pPr>
        <w:tabs>
          <w:tab w:val="num" w:pos="3936"/>
        </w:tabs>
        <w:ind w:left="3936" w:hanging="360"/>
      </w:pPr>
      <w:rPr>
        <w:rFonts w:ascii="Symbol" w:hAnsi="Symbol" w:hint="default"/>
      </w:rPr>
    </w:lvl>
    <w:lvl w:ilvl="4" w:tplc="ED9ABB8E" w:tentative="1">
      <w:start w:val="1"/>
      <w:numFmt w:val="bullet"/>
      <w:lvlText w:val="o"/>
      <w:lvlJc w:val="left"/>
      <w:pPr>
        <w:tabs>
          <w:tab w:val="num" w:pos="4656"/>
        </w:tabs>
        <w:ind w:left="4656" w:hanging="360"/>
      </w:pPr>
      <w:rPr>
        <w:rFonts w:ascii="Courier New" w:hAnsi="Courier New" w:hint="default"/>
      </w:rPr>
    </w:lvl>
    <w:lvl w:ilvl="5" w:tplc="E58CD294" w:tentative="1">
      <w:start w:val="1"/>
      <w:numFmt w:val="bullet"/>
      <w:lvlText w:val=""/>
      <w:lvlJc w:val="left"/>
      <w:pPr>
        <w:tabs>
          <w:tab w:val="num" w:pos="5376"/>
        </w:tabs>
        <w:ind w:left="5376" w:hanging="360"/>
      </w:pPr>
      <w:rPr>
        <w:rFonts w:ascii="Wingdings" w:hAnsi="Wingdings" w:hint="default"/>
      </w:rPr>
    </w:lvl>
    <w:lvl w:ilvl="6" w:tplc="1BB69B60" w:tentative="1">
      <w:start w:val="1"/>
      <w:numFmt w:val="bullet"/>
      <w:lvlText w:val=""/>
      <w:lvlJc w:val="left"/>
      <w:pPr>
        <w:tabs>
          <w:tab w:val="num" w:pos="6096"/>
        </w:tabs>
        <w:ind w:left="6096" w:hanging="360"/>
      </w:pPr>
      <w:rPr>
        <w:rFonts w:ascii="Symbol" w:hAnsi="Symbol" w:hint="default"/>
      </w:rPr>
    </w:lvl>
    <w:lvl w:ilvl="7" w:tplc="4CE45D44" w:tentative="1">
      <w:start w:val="1"/>
      <w:numFmt w:val="bullet"/>
      <w:lvlText w:val="o"/>
      <w:lvlJc w:val="left"/>
      <w:pPr>
        <w:tabs>
          <w:tab w:val="num" w:pos="6816"/>
        </w:tabs>
        <w:ind w:left="6816" w:hanging="360"/>
      </w:pPr>
      <w:rPr>
        <w:rFonts w:ascii="Courier New" w:hAnsi="Courier New" w:hint="default"/>
      </w:rPr>
    </w:lvl>
    <w:lvl w:ilvl="8" w:tplc="5740A9BA" w:tentative="1">
      <w:start w:val="1"/>
      <w:numFmt w:val="bullet"/>
      <w:lvlText w:val=""/>
      <w:lvlJc w:val="left"/>
      <w:pPr>
        <w:tabs>
          <w:tab w:val="num" w:pos="7536"/>
        </w:tabs>
        <w:ind w:left="7536" w:hanging="360"/>
      </w:pPr>
      <w:rPr>
        <w:rFonts w:ascii="Wingdings" w:hAnsi="Wingdings" w:hint="default"/>
      </w:rPr>
    </w:lvl>
  </w:abstractNum>
  <w:abstractNum w:abstractNumId="12">
    <w:nsid w:val="44361287"/>
    <w:multiLevelType w:val="hybridMultilevel"/>
    <w:tmpl w:val="D3C25E98"/>
    <w:lvl w:ilvl="0" w:tplc="702A5632">
      <w:start w:val="1"/>
      <w:numFmt w:val="bullet"/>
      <w:lvlText w:val=""/>
      <w:lvlJc w:val="left"/>
      <w:pPr>
        <w:tabs>
          <w:tab w:val="num" w:pos="1776"/>
        </w:tabs>
        <w:ind w:left="1776" w:hanging="360"/>
      </w:pPr>
      <w:rPr>
        <w:rFonts w:ascii="Symbol" w:hAnsi="Symbol" w:hint="default"/>
      </w:rPr>
    </w:lvl>
    <w:lvl w:ilvl="1" w:tplc="500430F2" w:tentative="1">
      <w:start w:val="1"/>
      <w:numFmt w:val="bullet"/>
      <w:lvlText w:val="o"/>
      <w:lvlJc w:val="left"/>
      <w:pPr>
        <w:tabs>
          <w:tab w:val="num" w:pos="2496"/>
        </w:tabs>
        <w:ind w:left="2496" w:hanging="360"/>
      </w:pPr>
      <w:rPr>
        <w:rFonts w:ascii="Courier New" w:hAnsi="Courier New" w:hint="default"/>
      </w:rPr>
    </w:lvl>
    <w:lvl w:ilvl="2" w:tplc="1722D3EC" w:tentative="1">
      <w:start w:val="1"/>
      <w:numFmt w:val="bullet"/>
      <w:lvlText w:val=""/>
      <w:lvlJc w:val="left"/>
      <w:pPr>
        <w:tabs>
          <w:tab w:val="num" w:pos="3216"/>
        </w:tabs>
        <w:ind w:left="3216" w:hanging="360"/>
      </w:pPr>
      <w:rPr>
        <w:rFonts w:ascii="Wingdings" w:hAnsi="Wingdings" w:hint="default"/>
      </w:rPr>
    </w:lvl>
    <w:lvl w:ilvl="3" w:tplc="B08C9A1C" w:tentative="1">
      <w:start w:val="1"/>
      <w:numFmt w:val="bullet"/>
      <w:lvlText w:val=""/>
      <w:lvlJc w:val="left"/>
      <w:pPr>
        <w:tabs>
          <w:tab w:val="num" w:pos="3936"/>
        </w:tabs>
        <w:ind w:left="3936" w:hanging="360"/>
      </w:pPr>
      <w:rPr>
        <w:rFonts w:ascii="Symbol" w:hAnsi="Symbol" w:hint="default"/>
      </w:rPr>
    </w:lvl>
    <w:lvl w:ilvl="4" w:tplc="D2689E20" w:tentative="1">
      <w:start w:val="1"/>
      <w:numFmt w:val="bullet"/>
      <w:lvlText w:val="o"/>
      <w:lvlJc w:val="left"/>
      <w:pPr>
        <w:tabs>
          <w:tab w:val="num" w:pos="4656"/>
        </w:tabs>
        <w:ind w:left="4656" w:hanging="360"/>
      </w:pPr>
      <w:rPr>
        <w:rFonts w:ascii="Courier New" w:hAnsi="Courier New" w:hint="default"/>
      </w:rPr>
    </w:lvl>
    <w:lvl w:ilvl="5" w:tplc="AE266C42" w:tentative="1">
      <w:start w:val="1"/>
      <w:numFmt w:val="bullet"/>
      <w:lvlText w:val=""/>
      <w:lvlJc w:val="left"/>
      <w:pPr>
        <w:tabs>
          <w:tab w:val="num" w:pos="5376"/>
        </w:tabs>
        <w:ind w:left="5376" w:hanging="360"/>
      </w:pPr>
      <w:rPr>
        <w:rFonts w:ascii="Wingdings" w:hAnsi="Wingdings" w:hint="default"/>
      </w:rPr>
    </w:lvl>
    <w:lvl w:ilvl="6" w:tplc="7AC8D95E" w:tentative="1">
      <w:start w:val="1"/>
      <w:numFmt w:val="bullet"/>
      <w:lvlText w:val=""/>
      <w:lvlJc w:val="left"/>
      <w:pPr>
        <w:tabs>
          <w:tab w:val="num" w:pos="6096"/>
        </w:tabs>
        <w:ind w:left="6096" w:hanging="360"/>
      </w:pPr>
      <w:rPr>
        <w:rFonts w:ascii="Symbol" w:hAnsi="Symbol" w:hint="default"/>
      </w:rPr>
    </w:lvl>
    <w:lvl w:ilvl="7" w:tplc="8C2617DA" w:tentative="1">
      <w:start w:val="1"/>
      <w:numFmt w:val="bullet"/>
      <w:lvlText w:val="o"/>
      <w:lvlJc w:val="left"/>
      <w:pPr>
        <w:tabs>
          <w:tab w:val="num" w:pos="6816"/>
        </w:tabs>
        <w:ind w:left="6816" w:hanging="360"/>
      </w:pPr>
      <w:rPr>
        <w:rFonts w:ascii="Courier New" w:hAnsi="Courier New" w:hint="default"/>
      </w:rPr>
    </w:lvl>
    <w:lvl w:ilvl="8" w:tplc="4A2AC1CE" w:tentative="1">
      <w:start w:val="1"/>
      <w:numFmt w:val="bullet"/>
      <w:lvlText w:val=""/>
      <w:lvlJc w:val="left"/>
      <w:pPr>
        <w:tabs>
          <w:tab w:val="num" w:pos="7536"/>
        </w:tabs>
        <w:ind w:left="7536" w:hanging="360"/>
      </w:pPr>
      <w:rPr>
        <w:rFonts w:ascii="Wingdings" w:hAnsi="Wingdings" w:hint="default"/>
      </w:rPr>
    </w:lvl>
  </w:abstractNum>
  <w:abstractNum w:abstractNumId="13">
    <w:nsid w:val="4FB233F7"/>
    <w:multiLevelType w:val="hybridMultilevel"/>
    <w:tmpl w:val="97200ACE"/>
    <w:lvl w:ilvl="0" w:tplc="E6AE45D0">
      <w:start w:val="1"/>
      <w:numFmt w:val="bullet"/>
      <w:lvlText w:val=""/>
      <w:lvlJc w:val="left"/>
      <w:pPr>
        <w:tabs>
          <w:tab w:val="num" w:pos="720"/>
        </w:tabs>
        <w:ind w:left="720" w:hanging="360"/>
      </w:pPr>
      <w:rPr>
        <w:rFonts w:ascii="Symbol" w:hAnsi="Symbol" w:hint="default"/>
        <w:sz w:val="20"/>
      </w:rPr>
    </w:lvl>
    <w:lvl w:ilvl="1" w:tplc="B82AD1F2" w:tentative="1">
      <w:start w:val="1"/>
      <w:numFmt w:val="bullet"/>
      <w:lvlText w:val="o"/>
      <w:lvlJc w:val="left"/>
      <w:pPr>
        <w:tabs>
          <w:tab w:val="num" w:pos="1440"/>
        </w:tabs>
        <w:ind w:left="1440" w:hanging="360"/>
      </w:pPr>
      <w:rPr>
        <w:rFonts w:ascii="Courier New" w:hAnsi="Courier New" w:hint="default"/>
        <w:sz w:val="20"/>
      </w:rPr>
    </w:lvl>
    <w:lvl w:ilvl="2" w:tplc="AF921316" w:tentative="1">
      <w:start w:val="1"/>
      <w:numFmt w:val="bullet"/>
      <w:lvlText w:val=""/>
      <w:lvlJc w:val="left"/>
      <w:pPr>
        <w:tabs>
          <w:tab w:val="num" w:pos="2160"/>
        </w:tabs>
        <w:ind w:left="2160" w:hanging="360"/>
      </w:pPr>
      <w:rPr>
        <w:rFonts w:ascii="Wingdings" w:hAnsi="Wingdings" w:hint="default"/>
        <w:sz w:val="20"/>
      </w:rPr>
    </w:lvl>
    <w:lvl w:ilvl="3" w:tplc="772C4C4A" w:tentative="1">
      <w:start w:val="1"/>
      <w:numFmt w:val="bullet"/>
      <w:lvlText w:val=""/>
      <w:lvlJc w:val="left"/>
      <w:pPr>
        <w:tabs>
          <w:tab w:val="num" w:pos="2880"/>
        </w:tabs>
        <w:ind w:left="2880" w:hanging="360"/>
      </w:pPr>
      <w:rPr>
        <w:rFonts w:ascii="Wingdings" w:hAnsi="Wingdings" w:hint="default"/>
        <w:sz w:val="20"/>
      </w:rPr>
    </w:lvl>
    <w:lvl w:ilvl="4" w:tplc="2AC41090" w:tentative="1">
      <w:start w:val="1"/>
      <w:numFmt w:val="bullet"/>
      <w:lvlText w:val=""/>
      <w:lvlJc w:val="left"/>
      <w:pPr>
        <w:tabs>
          <w:tab w:val="num" w:pos="3600"/>
        </w:tabs>
        <w:ind w:left="3600" w:hanging="360"/>
      </w:pPr>
      <w:rPr>
        <w:rFonts w:ascii="Wingdings" w:hAnsi="Wingdings" w:hint="default"/>
        <w:sz w:val="20"/>
      </w:rPr>
    </w:lvl>
    <w:lvl w:ilvl="5" w:tplc="A950D810" w:tentative="1">
      <w:start w:val="1"/>
      <w:numFmt w:val="bullet"/>
      <w:lvlText w:val=""/>
      <w:lvlJc w:val="left"/>
      <w:pPr>
        <w:tabs>
          <w:tab w:val="num" w:pos="4320"/>
        </w:tabs>
        <w:ind w:left="4320" w:hanging="360"/>
      </w:pPr>
      <w:rPr>
        <w:rFonts w:ascii="Wingdings" w:hAnsi="Wingdings" w:hint="default"/>
        <w:sz w:val="20"/>
      </w:rPr>
    </w:lvl>
    <w:lvl w:ilvl="6" w:tplc="7026D13A" w:tentative="1">
      <w:start w:val="1"/>
      <w:numFmt w:val="bullet"/>
      <w:lvlText w:val=""/>
      <w:lvlJc w:val="left"/>
      <w:pPr>
        <w:tabs>
          <w:tab w:val="num" w:pos="5040"/>
        </w:tabs>
        <w:ind w:left="5040" w:hanging="360"/>
      </w:pPr>
      <w:rPr>
        <w:rFonts w:ascii="Wingdings" w:hAnsi="Wingdings" w:hint="default"/>
        <w:sz w:val="20"/>
      </w:rPr>
    </w:lvl>
    <w:lvl w:ilvl="7" w:tplc="452AEDE6" w:tentative="1">
      <w:start w:val="1"/>
      <w:numFmt w:val="bullet"/>
      <w:lvlText w:val=""/>
      <w:lvlJc w:val="left"/>
      <w:pPr>
        <w:tabs>
          <w:tab w:val="num" w:pos="5760"/>
        </w:tabs>
        <w:ind w:left="5760" w:hanging="360"/>
      </w:pPr>
      <w:rPr>
        <w:rFonts w:ascii="Wingdings" w:hAnsi="Wingdings" w:hint="default"/>
        <w:sz w:val="20"/>
      </w:rPr>
    </w:lvl>
    <w:lvl w:ilvl="8" w:tplc="55389B90"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12A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9491831"/>
    <w:multiLevelType w:val="hybridMultilevel"/>
    <w:tmpl w:val="88801B10"/>
    <w:lvl w:ilvl="0" w:tplc="586C77E0">
      <w:start w:val="1"/>
      <w:numFmt w:val="bullet"/>
      <w:lvlText w:val=""/>
      <w:lvlJc w:val="left"/>
      <w:pPr>
        <w:tabs>
          <w:tab w:val="num" w:pos="1776"/>
        </w:tabs>
        <w:ind w:left="1776" w:hanging="360"/>
      </w:pPr>
      <w:rPr>
        <w:rFonts w:ascii="Symbol" w:hAnsi="Symbol" w:hint="default"/>
      </w:rPr>
    </w:lvl>
    <w:lvl w:ilvl="1" w:tplc="463AAC10" w:tentative="1">
      <w:start w:val="1"/>
      <w:numFmt w:val="bullet"/>
      <w:lvlText w:val="o"/>
      <w:lvlJc w:val="left"/>
      <w:pPr>
        <w:tabs>
          <w:tab w:val="num" w:pos="2496"/>
        </w:tabs>
        <w:ind w:left="2496" w:hanging="360"/>
      </w:pPr>
      <w:rPr>
        <w:rFonts w:ascii="Courier New" w:hAnsi="Courier New" w:hint="default"/>
      </w:rPr>
    </w:lvl>
    <w:lvl w:ilvl="2" w:tplc="4DC03880" w:tentative="1">
      <w:start w:val="1"/>
      <w:numFmt w:val="bullet"/>
      <w:lvlText w:val=""/>
      <w:lvlJc w:val="left"/>
      <w:pPr>
        <w:tabs>
          <w:tab w:val="num" w:pos="3216"/>
        </w:tabs>
        <w:ind w:left="3216" w:hanging="360"/>
      </w:pPr>
      <w:rPr>
        <w:rFonts w:ascii="Wingdings" w:hAnsi="Wingdings" w:hint="default"/>
      </w:rPr>
    </w:lvl>
    <w:lvl w:ilvl="3" w:tplc="004A6F40" w:tentative="1">
      <w:start w:val="1"/>
      <w:numFmt w:val="bullet"/>
      <w:lvlText w:val=""/>
      <w:lvlJc w:val="left"/>
      <w:pPr>
        <w:tabs>
          <w:tab w:val="num" w:pos="3936"/>
        </w:tabs>
        <w:ind w:left="3936" w:hanging="360"/>
      </w:pPr>
      <w:rPr>
        <w:rFonts w:ascii="Symbol" w:hAnsi="Symbol" w:hint="default"/>
      </w:rPr>
    </w:lvl>
    <w:lvl w:ilvl="4" w:tplc="7BEA365E" w:tentative="1">
      <w:start w:val="1"/>
      <w:numFmt w:val="bullet"/>
      <w:lvlText w:val="o"/>
      <w:lvlJc w:val="left"/>
      <w:pPr>
        <w:tabs>
          <w:tab w:val="num" w:pos="4656"/>
        </w:tabs>
        <w:ind w:left="4656" w:hanging="360"/>
      </w:pPr>
      <w:rPr>
        <w:rFonts w:ascii="Courier New" w:hAnsi="Courier New" w:hint="default"/>
      </w:rPr>
    </w:lvl>
    <w:lvl w:ilvl="5" w:tplc="1EAE4BD8" w:tentative="1">
      <w:start w:val="1"/>
      <w:numFmt w:val="bullet"/>
      <w:lvlText w:val=""/>
      <w:lvlJc w:val="left"/>
      <w:pPr>
        <w:tabs>
          <w:tab w:val="num" w:pos="5376"/>
        </w:tabs>
        <w:ind w:left="5376" w:hanging="360"/>
      </w:pPr>
      <w:rPr>
        <w:rFonts w:ascii="Wingdings" w:hAnsi="Wingdings" w:hint="default"/>
      </w:rPr>
    </w:lvl>
    <w:lvl w:ilvl="6" w:tplc="089ED1FC" w:tentative="1">
      <w:start w:val="1"/>
      <w:numFmt w:val="bullet"/>
      <w:lvlText w:val=""/>
      <w:lvlJc w:val="left"/>
      <w:pPr>
        <w:tabs>
          <w:tab w:val="num" w:pos="6096"/>
        </w:tabs>
        <w:ind w:left="6096" w:hanging="360"/>
      </w:pPr>
      <w:rPr>
        <w:rFonts w:ascii="Symbol" w:hAnsi="Symbol" w:hint="default"/>
      </w:rPr>
    </w:lvl>
    <w:lvl w:ilvl="7" w:tplc="6024CC02" w:tentative="1">
      <w:start w:val="1"/>
      <w:numFmt w:val="bullet"/>
      <w:lvlText w:val="o"/>
      <w:lvlJc w:val="left"/>
      <w:pPr>
        <w:tabs>
          <w:tab w:val="num" w:pos="6816"/>
        </w:tabs>
        <w:ind w:left="6816" w:hanging="360"/>
      </w:pPr>
      <w:rPr>
        <w:rFonts w:ascii="Courier New" w:hAnsi="Courier New" w:hint="default"/>
      </w:rPr>
    </w:lvl>
    <w:lvl w:ilvl="8" w:tplc="FC2269A0" w:tentative="1">
      <w:start w:val="1"/>
      <w:numFmt w:val="bullet"/>
      <w:lvlText w:val=""/>
      <w:lvlJc w:val="left"/>
      <w:pPr>
        <w:tabs>
          <w:tab w:val="num" w:pos="7536"/>
        </w:tabs>
        <w:ind w:left="7536" w:hanging="360"/>
      </w:pPr>
      <w:rPr>
        <w:rFonts w:ascii="Wingdings" w:hAnsi="Wingdings" w:hint="default"/>
      </w:rPr>
    </w:lvl>
  </w:abstractNum>
  <w:abstractNum w:abstractNumId="16">
    <w:nsid w:val="5DAF500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1BA720E"/>
    <w:multiLevelType w:val="hybridMultilevel"/>
    <w:tmpl w:val="85D00C64"/>
    <w:lvl w:ilvl="0" w:tplc="3306C5FC">
      <w:start w:val="1"/>
      <w:numFmt w:val="bullet"/>
      <w:lvlText w:val=""/>
      <w:lvlJc w:val="left"/>
      <w:pPr>
        <w:tabs>
          <w:tab w:val="num" w:pos="1680"/>
        </w:tabs>
        <w:ind w:left="1680" w:hanging="360"/>
      </w:pPr>
      <w:rPr>
        <w:rFonts w:ascii="Symbol" w:hAnsi="Symbol" w:hint="default"/>
      </w:rPr>
    </w:lvl>
    <w:lvl w:ilvl="1" w:tplc="F2A2DC20" w:tentative="1">
      <w:start w:val="1"/>
      <w:numFmt w:val="bullet"/>
      <w:lvlText w:val="o"/>
      <w:lvlJc w:val="left"/>
      <w:pPr>
        <w:tabs>
          <w:tab w:val="num" w:pos="2400"/>
        </w:tabs>
        <w:ind w:left="2400" w:hanging="360"/>
      </w:pPr>
      <w:rPr>
        <w:rFonts w:ascii="Courier New" w:hAnsi="Courier New" w:hint="default"/>
      </w:rPr>
    </w:lvl>
    <w:lvl w:ilvl="2" w:tplc="4C08492E" w:tentative="1">
      <w:start w:val="1"/>
      <w:numFmt w:val="bullet"/>
      <w:lvlText w:val=""/>
      <w:lvlJc w:val="left"/>
      <w:pPr>
        <w:tabs>
          <w:tab w:val="num" w:pos="3120"/>
        </w:tabs>
        <w:ind w:left="3120" w:hanging="360"/>
      </w:pPr>
      <w:rPr>
        <w:rFonts w:ascii="Wingdings" w:hAnsi="Wingdings" w:hint="default"/>
      </w:rPr>
    </w:lvl>
    <w:lvl w:ilvl="3" w:tplc="CD14FFA2" w:tentative="1">
      <w:start w:val="1"/>
      <w:numFmt w:val="bullet"/>
      <w:lvlText w:val=""/>
      <w:lvlJc w:val="left"/>
      <w:pPr>
        <w:tabs>
          <w:tab w:val="num" w:pos="3840"/>
        </w:tabs>
        <w:ind w:left="3840" w:hanging="360"/>
      </w:pPr>
      <w:rPr>
        <w:rFonts w:ascii="Symbol" w:hAnsi="Symbol" w:hint="default"/>
      </w:rPr>
    </w:lvl>
    <w:lvl w:ilvl="4" w:tplc="9278AD7E" w:tentative="1">
      <w:start w:val="1"/>
      <w:numFmt w:val="bullet"/>
      <w:lvlText w:val="o"/>
      <w:lvlJc w:val="left"/>
      <w:pPr>
        <w:tabs>
          <w:tab w:val="num" w:pos="4560"/>
        </w:tabs>
        <w:ind w:left="4560" w:hanging="360"/>
      </w:pPr>
      <w:rPr>
        <w:rFonts w:ascii="Courier New" w:hAnsi="Courier New" w:hint="default"/>
      </w:rPr>
    </w:lvl>
    <w:lvl w:ilvl="5" w:tplc="53BA6632" w:tentative="1">
      <w:start w:val="1"/>
      <w:numFmt w:val="bullet"/>
      <w:lvlText w:val=""/>
      <w:lvlJc w:val="left"/>
      <w:pPr>
        <w:tabs>
          <w:tab w:val="num" w:pos="5280"/>
        </w:tabs>
        <w:ind w:left="5280" w:hanging="360"/>
      </w:pPr>
      <w:rPr>
        <w:rFonts w:ascii="Wingdings" w:hAnsi="Wingdings" w:hint="default"/>
      </w:rPr>
    </w:lvl>
    <w:lvl w:ilvl="6" w:tplc="24D8CD66" w:tentative="1">
      <w:start w:val="1"/>
      <w:numFmt w:val="bullet"/>
      <w:lvlText w:val=""/>
      <w:lvlJc w:val="left"/>
      <w:pPr>
        <w:tabs>
          <w:tab w:val="num" w:pos="6000"/>
        </w:tabs>
        <w:ind w:left="6000" w:hanging="360"/>
      </w:pPr>
      <w:rPr>
        <w:rFonts w:ascii="Symbol" w:hAnsi="Symbol" w:hint="default"/>
      </w:rPr>
    </w:lvl>
    <w:lvl w:ilvl="7" w:tplc="6F1875D8" w:tentative="1">
      <w:start w:val="1"/>
      <w:numFmt w:val="bullet"/>
      <w:lvlText w:val="o"/>
      <w:lvlJc w:val="left"/>
      <w:pPr>
        <w:tabs>
          <w:tab w:val="num" w:pos="6720"/>
        </w:tabs>
        <w:ind w:left="6720" w:hanging="360"/>
      </w:pPr>
      <w:rPr>
        <w:rFonts w:ascii="Courier New" w:hAnsi="Courier New" w:hint="default"/>
      </w:rPr>
    </w:lvl>
    <w:lvl w:ilvl="8" w:tplc="78EA092E" w:tentative="1">
      <w:start w:val="1"/>
      <w:numFmt w:val="bullet"/>
      <w:lvlText w:val=""/>
      <w:lvlJc w:val="left"/>
      <w:pPr>
        <w:tabs>
          <w:tab w:val="num" w:pos="7440"/>
        </w:tabs>
        <w:ind w:left="7440" w:hanging="360"/>
      </w:pPr>
      <w:rPr>
        <w:rFonts w:ascii="Wingdings" w:hAnsi="Wingdings" w:hint="default"/>
      </w:rPr>
    </w:lvl>
  </w:abstractNum>
  <w:abstractNum w:abstractNumId="18">
    <w:nsid w:val="63421892"/>
    <w:multiLevelType w:val="hybridMultilevel"/>
    <w:tmpl w:val="B8B8FCF4"/>
    <w:lvl w:ilvl="0" w:tplc="70CA5576">
      <w:start w:val="1"/>
      <w:numFmt w:val="decimal"/>
      <w:lvlText w:val="%1."/>
      <w:lvlJc w:val="left"/>
      <w:pPr>
        <w:tabs>
          <w:tab w:val="num" w:pos="1620"/>
        </w:tabs>
        <w:ind w:left="1620" w:hanging="360"/>
      </w:pPr>
    </w:lvl>
    <w:lvl w:ilvl="1" w:tplc="0498B8C0" w:tentative="1">
      <w:start w:val="1"/>
      <w:numFmt w:val="lowerLetter"/>
      <w:lvlText w:val="%2."/>
      <w:lvlJc w:val="left"/>
      <w:pPr>
        <w:tabs>
          <w:tab w:val="num" w:pos="2340"/>
        </w:tabs>
        <w:ind w:left="2340" w:hanging="360"/>
      </w:pPr>
    </w:lvl>
    <w:lvl w:ilvl="2" w:tplc="4AF4C812" w:tentative="1">
      <w:start w:val="1"/>
      <w:numFmt w:val="lowerRoman"/>
      <w:lvlText w:val="%3."/>
      <w:lvlJc w:val="right"/>
      <w:pPr>
        <w:tabs>
          <w:tab w:val="num" w:pos="3060"/>
        </w:tabs>
        <w:ind w:left="3060" w:hanging="180"/>
      </w:pPr>
    </w:lvl>
    <w:lvl w:ilvl="3" w:tplc="E30E1DD8" w:tentative="1">
      <w:start w:val="1"/>
      <w:numFmt w:val="decimal"/>
      <w:lvlText w:val="%4."/>
      <w:lvlJc w:val="left"/>
      <w:pPr>
        <w:tabs>
          <w:tab w:val="num" w:pos="3780"/>
        </w:tabs>
        <w:ind w:left="3780" w:hanging="360"/>
      </w:pPr>
    </w:lvl>
    <w:lvl w:ilvl="4" w:tplc="60088852" w:tentative="1">
      <w:start w:val="1"/>
      <w:numFmt w:val="lowerLetter"/>
      <w:lvlText w:val="%5."/>
      <w:lvlJc w:val="left"/>
      <w:pPr>
        <w:tabs>
          <w:tab w:val="num" w:pos="4500"/>
        </w:tabs>
        <w:ind w:left="4500" w:hanging="360"/>
      </w:pPr>
    </w:lvl>
    <w:lvl w:ilvl="5" w:tplc="197CEC20" w:tentative="1">
      <w:start w:val="1"/>
      <w:numFmt w:val="lowerRoman"/>
      <w:lvlText w:val="%6."/>
      <w:lvlJc w:val="right"/>
      <w:pPr>
        <w:tabs>
          <w:tab w:val="num" w:pos="5220"/>
        </w:tabs>
        <w:ind w:left="5220" w:hanging="180"/>
      </w:pPr>
    </w:lvl>
    <w:lvl w:ilvl="6" w:tplc="0888C108" w:tentative="1">
      <w:start w:val="1"/>
      <w:numFmt w:val="decimal"/>
      <w:lvlText w:val="%7."/>
      <w:lvlJc w:val="left"/>
      <w:pPr>
        <w:tabs>
          <w:tab w:val="num" w:pos="5940"/>
        </w:tabs>
        <w:ind w:left="5940" w:hanging="360"/>
      </w:pPr>
    </w:lvl>
    <w:lvl w:ilvl="7" w:tplc="0B08772C" w:tentative="1">
      <w:start w:val="1"/>
      <w:numFmt w:val="lowerLetter"/>
      <w:lvlText w:val="%8."/>
      <w:lvlJc w:val="left"/>
      <w:pPr>
        <w:tabs>
          <w:tab w:val="num" w:pos="6660"/>
        </w:tabs>
        <w:ind w:left="6660" w:hanging="360"/>
      </w:pPr>
    </w:lvl>
    <w:lvl w:ilvl="8" w:tplc="4C2A792E" w:tentative="1">
      <w:start w:val="1"/>
      <w:numFmt w:val="lowerRoman"/>
      <w:lvlText w:val="%9."/>
      <w:lvlJc w:val="right"/>
      <w:pPr>
        <w:tabs>
          <w:tab w:val="num" w:pos="7380"/>
        </w:tabs>
        <w:ind w:left="7380" w:hanging="180"/>
      </w:pPr>
    </w:lvl>
  </w:abstractNum>
  <w:abstractNum w:abstractNumId="19">
    <w:nsid w:val="69A35A22"/>
    <w:multiLevelType w:val="hybridMultilevel"/>
    <w:tmpl w:val="43BCD508"/>
    <w:lvl w:ilvl="0" w:tplc="1DE6554E">
      <w:start w:val="1"/>
      <w:numFmt w:val="bullet"/>
      <w:lvlText w:val=""/>
      <w:lvlJc w:val="left"/>
      <w:pPr>
        <w:tabs>
          <w:tab w:val="num" w:pos="1620"/>
        </w:tabs>
        <w:ind w:left="1620" w:hanging="360"/>
      </w:pPr>
      <w:rPr>
        <w:rFonts w:ascii="Symbol" w:hAnsi="Symbol" w:hint="default"/>
      </w:rPr>
    </w:lvl>
    <w:lvl w:ilvl="1" w:tplc="032883FE" w:tentative="1">
      <w:start w:val="1"/>
      <w:numFmt w:val="bullet"/>
      <w:lvlText w:val="o"/>
      <w:lvlJc w:val="left"/>
      <w:pPr>
        <w:tabs>
          <w:tab w:val="num" w:pos="2340"/>
        </w:tabs>
        <w:ind w:left="2340" w:hanging="360"/>
      </w:pPr>
      <w:rPr>
        <w:rFonts w:ascii="Courier New" w:hAnsi="Courier New" w:hint="default"/>
      </w:rPr>
    </w:lvl>
    <w:lvl w:ilvl="2" w:tplc="3F224FD4" w:tentative="1">
      <w:start w:val="1"/>
      <w:numFmt w:val="bullet"/>
      <w:lvlText w:val=""/>
      <w:lvlJc w:val="left"/>
      <w:pPr>
        <w:tabs>
          <w:tab w:val="num" w:pos="3060"/>
        </w:tabs>
        <w:ind w:left="3060" w:hanging="360"/>
      </w:pPr>
      <w:rPr>
        <w:rFonts w:ascii="Wingdings" w:hAnsi="Wingdings" w:hint="default"/>
      </w:rPr>
    </w:lvl>
    <w:lvl w:ilvl="3" w:tplc="1082AFB6" w:tentative="1">
      <w:start w:val="1"/>
      <w:numFmt w:val="bullet"/>
      <w:lvlText w:val=""/>
      <w:lvlJc w:val="left"/>
      <w:pPr>
        <w:tabs>
          <w:tab w:val="num" w:pos="3780"/>
        </w:tabs>
        <w:ind w:left="3780" w:hanging="360"/>
      </w:pPr>
      <w:rPr>
        <w:rFonts w:ascii="Symbol" w:hAnsi="Symbol" w:hint="default"/>
      </w:rPr>
    </w:lvl>
    <w:lvl w:ilvl="4" w:tplc="796C897A" w:tentative="1">
      <w:start w:val="1"/>
      <w:numFmt w:val="bullet"/>
      <w:lvlText w:val="o"/>
      <w:lvlJc w:val="left"/>
      <w:pPr>
        <w:tabs>
          <w:tab w:val="num" w:pos="4500"/>
        </w:tabs>
        <w:ind w:left="4500" w:hanging="360"/>
      </w:pPr>
      <w:rPr>
        <w:rFonts w:ascii="Courier New" w:hAnsi="Courier New" w:hint="default"/>
      </w:rPr>
    </w:lvl>
    <w:lvl w:ilvl="5" w:tplc="997E17F6" w:tentative="1">
      <w:start w:val="1"/>
      <w:numFmt w:val="bullet"/>
      <w:lvlText w:val=""/>
      <w:lvlJc w:val="left"/>
      <w:pPr>
        <w:tabs>
          <w:tab w:val="num" w:pos="5220"/>
        </w:tabs>
        <w:ind w:left="5220" w:hanging="360"/>
      </w:pPr>
      <w:rPr>
        <w:rFonts w:ascii="Wingdings" w:hAnsi="Wingdings" w:hint="default"/>
      </w:rPr>
    </w:lvl>
    <w:lvl w:ilvl="6" w:tplc="8E303B68" w:tentative="1">
      <w:start w:val="1"/>
      <w:numFmt w:val="bullet"/>
      <w:lvlText w:val=""/>
      <w:lvlJc w:val="left"/>
      <w:pPr>
        <w:tabs>
          <w:tab w:val="num" w:pos="5940"/>
        </w:tabs>
        <w:ind w:left="5940" w:hanging="360"/>
      </w:pPr>
      <w:rPr>
        <w:rFonts w:ascii="Symbol" w:hAnsi="Symbol" w:hint="default"/>
      </w:rPr>
    </w:lvl>
    <w:lvl w:ilvl="7" w:tplc="823CA594" w:tentative="1">
      <w:start w:val="1"/>
      <w:numFmt w:val="bullet"/>
      <w:lvlText w:val="o"/>
      <w:lvlJc w:val="left"/>
      <w:pPr>
        <w:tabs>
          <w:tab w:val="num" w:pos="6660"/>
        </w:tabs>
        <w:ind w:left="6660" w:hanging="360"/>
      </w:pPr>
      <w:rPr>
        <w:rFonts w:ascii="Courier New" w:hAnsi="Courier New" w:hint="default"/>
      </w:rPr>
    </w:lvl>
    <w:lvl w:ilvl="8" w:tplc="95B232A0" w:tentative="1">
      <w:start w:val="1"/>
      <w:numFmt w:val="bullet"/>
      <w:lvlText w:val=""/>
      <w:lvlJc w:val="left"/>
      <w:pPr>
        <w:tabs>
          <w:tab w:val="num" w:pos="7380"/>
        </w:tabs>
        <w:ind w:left="7380" w:hanging="360"/>
      </w:pPr>
      <w:rPr>
        <w:rFonts w:ascii="Wingdings" w:hAnsi="Wingdings" w:hint="default"/>
      </w:rPr>
    </w:lvl>
  </w:abstractNum>
  <w:abstractNum w:abstractNumId="20">
    <w:nsid w:val="69C751A2"/>
    <w:multiLevelType w:val="hybridMultilevel"/>
    <w:tmpl w:val="EF3EB9A2"/>
    <w:lvl w:ilvl="0" w:tplc="D102E70C">
      <w:start w:val="1"/>
      <w:numFmt w:val="decimal"/>
      <w:lvlText w:val="%1."/>
      <w:lvlJc w:val="left"/>
      <w:pPr>
        <w:tabs>
          <w:tab w:val="num" w:pos="1620"/>
        </w:tabs>
        <w:ind w:left="1620" w:hanging="360"/>
      </w:pPr>
    </w:lvl>
    <w:lvl w:ilvl="1" w:tplc="7DF459DA" w:tentative="1">
      <w:start w:val="1"/>
      <w:numFmt w:val="lowerLetter"/>
      <w:lvlText w:val="%2."/>
      <w:lvlJc w:val="left"/>
      <w:pPr>
        <w:tabs>
          <w:tab w:val="num" w:pos="2340"/>
        </w:tabs>
        <w:ind w:left="2340" w:hanging="360"/>
      </w:pPr>
    </w:lvl>
    <w:lvl w:ilvl="2" w:tplc="53A40A9C" w:tentative="1">
      <w:start w:val="1"/>
      <w:numFmt w:val="lowerRoman"/>
      <w:lvlText w:val="%3."/>
      <w:lvlJc w:val="right"/>
      <w:pPr>
        <w:tabs>
          <w:tab w:val="num" w:pos="3060"/>
        </w:tabs>
        <w:ind w:left="3060" w:hanging="180"/>
      </w:pPr>
    </w:lvl>
    <w:lvl w:ilvl="3" w:tplc="5106C1F4" w:tentative="1">
      <w:start w:val="1"/>
      <w:numFmt w:val="decimal"/>
      <w:lvlText w:val="%4."/>
      <w:lvlJc w:val="left"/>
      <w:pPr>
        <w:tabs>
          <w:tab w:val="num" w:pos="3780"/>
        </w:tabs>
        <w:ind w:left="3780" w:hanging="360"/>
      </w:pPr>
    </w:lvl>
    <w:lvl w:ilvl="4" w:tplc="67F49310" w:tentative="1">
      <w:start w:val="1"/>
      <w:numFmt w:val="lowerLetter"/>
      <w:lvlText w:val="%5."/>
      <w:lvlJc w:val="left"/>
      <w:pPr>
        <w:tabs>
          <w:tab w:val="num" w:pos="4500"/>
        </w:tabs>
        <w:ind w:left="4500" w:hanging="360"/>
      </w:pPr>
    </w:lvl>
    <w:lvl w:ilvl="5" w:tplc="51EAF63C" w:tentative="1">
      <w:start w:val="1"/>
      <w:numFmt w:val="lowerRoman"/>
      <w:lvlText w:val="%6."/>
      <w:lvlJc w:val="right"/>
      <w:pPr>
        <w:tabs>
          <w:tab w:val="num" w:pos="5220"/>
        </w:tabs>
        <w:ind w:left="5220" w:hanging="180"/>
      </w:pPr>
    </w:lvl>
    <w:lvl w:ilvl="6" w:tplc="F0B01EBC" w:tentative="1">
      <w:start w:val="1"/>
      <w:numFmt w:val="decimal"/>
      <w:lvlText w:val="%7."/>
      <w:lvlJc w:val="left"/>
      <w:pPr>
        <w:tabs>
          <w:tab w:val="num" w:pos="5940"/>
        </w:tabs>
        <w:ind w:left="5940" w:hanging="360"/>
      </w:pPr>
    </w:lvl>
    <w:lvl w:ilvl="7" w:tplc="5AF60FF0" w:tentative="1">
      <w:start w:val="1"/>
      <w:numFmt w:val="lowerLetter"/>
      <w:lvlText w:val="%8."/>
      <w:lvlJc w:val="left"/>
      <w:pPr>
        <w:tabs>
          <w:tab w:val="num" w:pos="6660"/>
        </w:tabs>
        <w:ind w:left="6660" w:hanging="360"/>
      </w:pPr>
    </w:lvl>
    <w:lvl w:ilvl="8" w:tplc="C48CEA0A" w:tentative="1">
      <w:start w:val="1"/>
      <w:numFmt w:val="lowerRoman"/>
      <w:lvlText w:val="%9."/>
      <w:lvlJc w:val="right"/>
      <w:pPr>
        <w:tabs>
          <w:tab w:val="num" w:pos="7380"/>
        </w:tabs>
        <w:ind w:left="7380" w:hanging="180"/>
      </w:pPr>
    </w:lvl>
  </w:abstractNum>
  <w:abstractNum w:abstractNumId="21">
    <w:nsid w:val="6CC64298"/>
    <w:multiLevelType w:val="hybridMultilevel"/>
    <w:tmpl w:val="ED22DF1C"/>
    <w:lvl w:ilvl="0" w:tplc="81CAA9CC">
      <w:start w:val="1"/>
      <w:numFmt w:val="decimal"/>
      <w:lvlText w:val="%1."/>
      <w:lvlJc w:val="left"/>
      <w:pPr>
        <w:tabs>
          <w:tab w:val="num" w:pos="1275"/>
        </w:tabs>
        <w:ind w:left="1275" w:hanging="375"/>
      </w:pPr>
      <w:rPr>
        <w:rFonts w:hint="default"/>
      </w:rPr>
    </w:lvl>
    <w:lvl w:ilvl="1" w:tplc="88E09A3A" w:tentative="1">
      <w:start w:val="1"/>
      <w:numFmt w:val="lowerLetter"/>
      <w:lvlText w:val="%2."/>
      <w:lvlJc w:val="left"/>
      <w:pPr>
        <w:tabs>
          <w:tab w:val="num" w:pos="1980"/>
        </w:tabs>
        <w:ind w:left="1980" w:hanging="360"/>
      </w:pPr>
    </w:lvl>
    <w:lvl w:ilvl="2" w:tplc="1170333E" w:tentative="1">
      <w:start w:val="1"/>
      <w:numFmt w:val="lowerRoman"/>
      <w:lvlText w:val="%3."/>
      <w:lvlJc w:val="right"/>
      <w:pPr>
        <w:tabs>
          <w:tab w:val="num" w:pos="2700"/>
        </w:tabs>
        <w:ind w:left="2700" w:hanging="180"/>
      </w:pPr>
    </w:lvl>
    <w:lvl w:ilvl="3" w:tplc="171E1CA4" w:tentative="1">
      <w:start w:val="1"/>
      <w:numFmt w:val="decimal"/>
      <w:lvlText w:val="%4."/>
      <w:lvlJc w:val="left"/>
      <w:pPr>
        <w:tabs>
          <w:tab w:val="num" w:pos="3420"/>
        </w:tabs>
        <w:ind w:left="3420" w:hanging="360"/>
      </w:pPr>
    </w:lvl>
    <w:lvl w:ilvl="4" w:tplc="336ADE06" w:tentative="1">
      <w:start w:val="1"/>
      <w:numFmt w:val="lowerLetter"/>
      <w:lvlText w:val="%5."/>
      <w:lvlJc w:val="left"/>
      <w:pPr>
        <w:tabs>
          <w:tab w:val="num" w:pos="4140"/>
        </w:tabs>
        <w:ind w:left="4140" w:hanging="360"/>
      </w:pPr>
    </w:lvl>
    <w:lvl w:ilvl="5" w:tplc="239EBCC2" w:tentative="1">
      <w:start w:val="1"/>
      <w:numFmt w:val="lowerRoman"/>
      <w:lvlText w:val="%6."/>
      <w:lvlJc w:val="right"/>
      <w:pPr>
        <w:tabs>
          <w:tab w:val="num" w:pos="4860"/>
        </w:tabs>
        <w:ind w:left="4860" w:hanging="180"/>
      </w:pPr>
    </w:lvl>
    <w:lvl w:ilvl="6" w:tplc="F7B208AE" w:tentative="1">
      <w:start w:val="1"/>
      <w:numFmt w:val="decimal"/>
      <w:lvlText w:val="%7."/>
      <w:lvlJc w:val="left"/>
      <w:pPr>
        <w:tabs>
          <w:tab w:val="num" w:pos="5580"/>
        </w:tabs>
        <w:ind w:left="5580" w:hanging="360"/>
      </w:pPr>
    </w:lvl>
    <w:lvl w:ilvl="7" w:tplc="61A8C8C4" w:tentative="1">
      <w:start w:val="1"/>
      <w:numFmt w:val="lowerLetter"/>
      <w:lvlText w:val="%8."/>
      <w:lvlJc w:val="left"/>
      <w:pPr>
        <w:tabs>
          <w:tab w:val="num" w:pos="6300"/>
        </w:tabs>
        <w:ind w:left="6300" w:hanging="360"/>
      </w:pPr>
    </w:lvl>
    <w:lvl w:ilvl="8" w:tplc="893A15E8" w:tentative="1">
      <w:start w:val="1"/>
      <w:numFmt w:val="lowerRoman"/>
      <w:lvlText w:val="%9."/>
      <w:lvlJc w:val="right"/>
      <w:pPr>
        <w:tabs>
          <w:tab w:val="num" w:pos="7020"/>
        </w:tabs>
        <w:ind w:left="7020" w:hanging="180"/>
      </w:pPr>
    </w:lvl>
  </w:abstractNum>
  <w:num w:numId="1">
    <w:abstractNumId w:val="13"/>
  </w:num>
  <w:num w:numId="2">
    <w:abstractNumId w:val="20"/>
  </w:num>
  <w:num w:numId="3">
    <w:abstractNumId w:val="8"/>
  </w:num>
  <w:num w:numId="4">
    <w:abstractNumId w:val="3"/>
  </w:num>
  <w:num w:numId="5">
    <w:abstractNumId w:val="18"/>
  </w:num>
  <w:num w:numId="6">
    <w:abstractNumId w:val="21"/>
  </w:num>
  <w:num w:numId="7">
    <w:abstractNumId w:val="0"/>
  </w:num>
  <w:num w:numId="8">
    <w:abstractNumId w:val="12"/>
  </w:num>
  <w:num w:numId="9">
    <w:abstractNumId w:val="7"/>
  </w:num>
  <w:num w:numId="10">
    <w:abstractNumId w:val="10"/>
  </w:num>
  <w:num w:numId="11">
    <w:abstractNumId w:val="19"/>
  </w:num>
  <w:num w:numId="12">
    <w:abstractNumId w:val="5"/>
  </w:num>
  <w:num w:numId="13">
    <w:abstractNumId w:val="15"/>
  </w:num>
  <w:num w:numId="14">
    <w:abstractNumId w:val="11"/>
  </w:num>
  <w:num w:numId="15">
    <w:abstractNumId w:val="16"/>
  </w:num>
  <w:num w:numId="16">
    <w:abstractNumId w:val="2"/>
  </w:num>
  <w:num w:numId="17">
    <w:abstractNumId w:val="4"/>
  </w:num>
  <w:num w:numId="18">
    <w:abstractNumId w:val="17"/>
  </w:num>
  <w:num w:numId="19">
    <w:abstractNumId w:val="6"/>
  </w:num>
  <w:num w:numId="20">
    <w:abstractNumId w:val="9"/>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A38"/>
    <w:rsid w:val="00103536"/>
    <w:rsid w:val="00933A38"/>
    <w:rsid w:val="00DC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E20074-9975-409D-AE79-A0984708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Cs w:val="18"/>
    </w:rPr>
  </w:style>
  <w:style w:type="paragraph" w:styleId="a4">
    <w:name w:val="Body Text"/>
    <w:basedOn w:val="a"/>
    <w:pPr>
      <w:spacing w:line="360" w:lineRule="auto"/>
      <w:jc w:val="center"/>
    </w:pPr>
    <w:rPr>
      <w:szCs w:val="18"/>
    </w:rPr>
  </w:style>
  <w:style w:type="paragraph" w:styleId="2">
    <w:name w:val="Body Text 2"/>
    <w:basedOn w:val="a"/>
    <w:pPr>
      <w:spacing w:line="360" w:lineRule="auto"/>
    </w:pPr>
    <w:rPr>
      <w:sz w:val="28"/>
      <w:szCs w:val="18"/>
    </w:rPr>
  </w:style>
  <w:style w:type="paragraph" w:styleId="3">
    <w:name w:val="Body Text 3"/>
    <w:basedOn w:val="a"/>
    <w:pPr>
      <w:spacing w:line="360" w:lineRule="auto"/>
      <w:jc w:val="center"/>
    </w:pPr>
    <w:rPr>
      <w:sz w:val="28"/>
      <w:szCs w:val="18"/>
    </w:rPr>
  </w:style>
  <w:style w:type="paragraph" w:styleId="a5">
    <w:name w:val="Body Text Indent"/>
    <w:basedOn w:val="a"/>
    <w:pPr>
      <w:tabs>
        <w:tab w:val="left" w:pos="360"/>
      </w:tabs>
      <w:spacing w:line="360" w:lineRule="auto"/>
      <w:ind w:left="180" w:firstLine="720"/>
      <w:jc w:val="both"/>
    </w:pPr>
    <w:rPr>
      <w:sz w:val="28"/>
      <w:szCs w:val="18"/>
    </w:rPr>
  </w:style>
  <w:style w:type="character" w:styleId="a6">
    <w:name w:val="Hyperlink"/>
    <w:basedOn w:val="a0"/>
    <w:rPr>
      <w:color w:val="FF0000"/>
      <w:u w:val="single"/>
    </w:rPr>
  </w:style>
  <w:style w:type="paragraph" w:customStyle="1" w:styleId="Web">
    <w:name w:val="Обычный (Web)"/>
    <w:basedOn w:val="a"/>
    <w:pPr>
      <w:spacing w:before="100" w:beforeAutospacing="1" w:after="100" w:afterAutospacing="1"/>
    </w:pPr>
    <w:rPr>
      <w:rFonts w:ascii="Arial Unicode MS" w:eastAsia="Arial Unicode MS" w:hAnsi="Arial Unicode MS" w:cs="Arial Unicode MS"/>
    </w:rPr>
  </w:style>
  <w:style w:type="character" w:styleId="a7">
    <w:name w:val="FollowedHyperlink"/>
    <w:basedOn w:val="a0"/>
    <w:rPr>
      <w:color w:val="800080"/>
      <w:u w:val="single"/>
    </w:rPr>
  </w:style>
  <w:style w:type="paragraph" w:styleId="a8">
    <w:name w:val="footer"/>
    <w:basedOn w:val="a"/>
    <w:pPr>
      <w:tabs>
        <w:tab w:val="center" w:pos="4677"/>
        <w:tab w:val="right" w:pos="9355"/>
      </w:tabs>
    </w:pPr>
  </w:style>
  <w:style w:type="character" w:styleId="a9">
    <w:name w:val="page number"/>
    <w:basedOn w:val="a0"/>
  </w:style>
  <w:style w:type="paragraph" w:styleId="aa">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ТРЕБОВАНИЯ БЕЗОПАСНОСТИ В ГОСТИНИЦАХ</vt:lpstr>
    </vt:vector>
  </TitlesOfParts>
  <Company>home</Company>
  <LinksUpToDate>false</LinksUpToDate>
  <CharactersWithSpaces>14066</CharactersWithSpaces>
  <SharedDoc>false</SharedDoc>
  <HLinks>
    <vt:vector size="6" baseType="variant">
      <vt:variant>
        <vt:i4>7012388</vt:i4>
      </vt:variant>
      <vt:variant>
        <vt:i4>0</vt:i4>
      </vt:variant>
      <vt:variant>
        <vt:i4>0</vt:i4>
      </vt:variant>
      <vt:variant>
        <vt:i4>5</vt:i4>
      </vt:variant>
      <vt:variant>
        <vt:lpwstr>http://fireman.ru/PTV/index.htm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БЕЗОПАСНОСТИ В ГОСТИНИЦАХ</dc:title>
  <dc:subject/>
  <dc:creator>fresh</dc:creator>
  <cp:keywords/>
  <dc:description/>
  <cp:lastModifiedBy>Irina</cp:lastModifiedBy>
  <cp:revision>2</cp:revision>
  <dcterms:created xsi:type="dcterms:W3CDTF">2014-08-13T08:30:00Z</dcterms:created>
  <dcterms:modified xsi:type="dcterms:W3CDTF">2014-08-13T08:30:00Z</dcterms:modified>
</cp:coreProperties>
</file>