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7FCC" w:rsidRPr="008626DD" w:rsidRDefault="000315FF" w:rsidP="008626DD">
      <w:pPr>
        <w:pStyle w:val="a9"/>
        <w:widowControl w:val="0"/>
        <w:suppressAutoHyphens w:val="0"/>
        <w:spacing w:line="360" w:lineRule="auto"/>
        <w:ind w:firstLine="709"/>
        <w:jc w:val="center"/>
        <w:rPr>
          <w:rFonts w:ascii="Times New Roman" w:hAnsi="Times New Roman" w:cs="Times New Roman"/>
          <w:sz w:val="28"/>
          <w:szCs w:val="28"/>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v:imagedata r:id="rId5" o:title=""/>
          </v:shape>
        </w:pict>
      </w:r>
      <w:r w:rsidR="00D57FCC" w:rsidRPr="008626DD">
        <w:rPr>
          <w:rFonts w:ascii="Times New Roman" w:hAnsi="Times New Roman" w:cs="Times New Roman"/>
          <w:sz w:val="28"/>
          <w:szCs w:val="28"/>
        </w:rPr>
        <w:t>Министерство образования и науки РФ</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Федеральное агентство по образованию</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Государственное образовательное учреждение</w:t>
      </w:r>
      <w:r w:rsidR="008626DD">
        <w:rPr>
          <w:rFonts w:ascii="Times New Roman" w:hAnsi="Times New Roman" w:cs="Times New Roman"/>
          <w:sz w:val="28"/>
          <w:szCs w:val="28"/>
        </w:rPr>
        <w:t xml:space="preserve"> </w:t>
      </w:r>
      <w:r w:rsidRPr="008626DD">
        <w:rPr>
          <w:rFonts w:ascii="Times New Roman" w:hAnsi="Times New Roman" w:cs="Times New Roman"/>
          <w:sz w:val="28"/>
          <w:szCs w:val="28"/>
        </w:rPr>
        <w:t>высшего профессионального образования</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Иркутский государственный технический университет</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Факультет права, социологии и СМИ</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Кафедра социологии и социальной работы</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Реферат</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по дисциплине:</w:t>
      </w:r>
      <w:r>
        <w:rPr>
          <w:rFonts w:ascii="Times New Roman" w:hAnsi="Times New Roman" w:cs="Times New Roman"/>
          <w:sz w:val="28"/>
          <w:szCs w:val="28"/>
        </w:rPr>
        <w:t xml:space="preserve"> "</w:t>
      </w:r>
      <w:r w:rsidRPr="008626DD">
        <w:rPr>
          <w:rFonts w:ascii="Times New Roman" w:hAnsi="Times New Roman" w:cs="Times New Roman"/>
          <w:sz w:val="28"/>
          <w:szCs w:val="28"/>
        </w:rPr>
        <w:t>Основы социальной работы</w:t>
      </w:r>
      <w:r>
        <w:rPr>
          <w:rFonts w:ascii="Times New Roman" w:hAnsi="Times New Roman" w:cs="Times New Roman"/>
          <w:sz w:val="28"/>
          <w:szCs w:val="28"/>
        </w:rPr>
        <w:t>"</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 xml:space="preserve">на тему: </w:t>
      </w:r>
      <w:r>
        <w:rPr>
          <w:rFonts w:ascii="Times New Roman" w:hAnsi="Times New Roman" w:cs="Times New Roman"/>
          <w:sz w:val="28"/>
          <w:szCs w:val="28"/>
        </w:rPr>
        <w:t>"</w:t>
      </w:r>
      <w:r w:rsidRPr="008626DD">
        <w:rPr>
          <w:rFonts w:ascii="Times New Roman" w:hAnsi="Times New Roman" w:cs="Times New Roman"/>
          <w:sz w:val="28"/>
          <w:szCs w:val="28"/>
        </w:rPr>
        <w:t>Безработица среди молодежи</w:t>
      </w:r>
      <w:r>
        <w:rPr>
          <w:rFonts w:ascii="Times New Roman" w:hAnsi="Times New Roman" w:cs="Times New Roman"/>
          <w:sz w:val="28"/>
          <w:szCs w:val="28"/>
        </w:rPr>
        <w:t>"</w:t>
      </w: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3969"/>
        <w:jc w:val="both"/>
        <w:rPr>
          <w:rFonts w:ascii="Times New Roman" w:hAnsi="Times New Roman" w:cs="Times New Roman"/>
          <w:sz w:val="28"/>
          <w:szCs w:val="28"/>
        </w:rPr>
      </w:pPr>
      <w:r w:rsidRPr="008626DD">
        <w:rPr>
          <w:rFonts w:ascii="Times New Roman" w:hAnsi="Times New Roman" w:cs="Times New Roman"/>
          <w:sz w:val="28"/>
          <w:szCs w:val="28"/>
        </w:rPr>
        <w:t>Выполнил: студент группы СОП-05-1:</w:t>
      </w:r>
    </w:p>
    <w:p w:rsidR="00D57FCC" w:rsidRPr="008626DD" w:rsidRDefault="00D57FCC" w:rsidP="008626DD">
      <w:pPr>
        <w:pStyle w:val="a9"/>
        <w:widowControl w:val="0"/>
        <w:suppressAutoHyphens w:val="0"/>
        <w:spacing w:line="360" w:lineRule="auto"/>
        <w:ind w:firstLine="3969"/>
        <w:jc w:val="both"/>
        <w:rPr>
          <w:rFonts w:ascii="Times New Roman" w:hAnsi="Times New Roman" w:cs="Times New Roman"/>
          <w:sz w:val="28"/>
          <w:szCs w:val="28"/>
        </w:rPr>
      </w:pPr>
      <w:r w:rsidRPr="008626DD">
        <w:rPr>
          <w:rFonts w:ascii="Times New Roman" w:hAnsi="Times New Roman" w:cs="Times New Roman"/>
          <w:sz w:val="28"/>
          <w:szCs w:val="28"/>
        </w:rPr>
        <w:t>Хажеев А.Л.</w:t>
      </w:r>
    </w:p>
    <w:p w:rsidR="00D57FCC" w:rsidRPr="008626DD" w:rsidRDefault="00D57FCC" w:rsidP="008626DD">
      <w:pPr>
        <w:pStyle w:val="a9"/>
        <w:widowControl w:val="0"/>
        <w:suppressAutoHyphens w:val="0"/>
        <w:spacing w:line="360" w:lineRule="auto"/>
        <w:ind w:firstLine="3969"/>
        <w:jc w:val="both"/>
        <w:rPr>
          <w:rFonts w:ascii="Times New Roman" w:hAnsi="Times New Roman" w:cs="Times New Roman"/>
          <w:sz w:val="28"/>
          <w:szCs w:val="28"/>
        </w:rPr>
      </w:pPr>
      <w:r w:rsidRPr="008626DD">
        <w:rPr>
          <w:rFonts w:ascii="Times New Roman" w:hAnsi="Times New Roman" w:cs="Times New Roman"/>
          <w:sz w:val="28"/>
          <w:szCs w:val="28"/>
        </w:rPr>
        <w:t>Проверила: Балтуева С.В.</w:t>
      </w:r>
    </w:p>
    <w:p w:rsidR="00D57FCC" w:rsidRPr="008626DD" w:rsidRDefault="00D57FCC" w:rsidP="008626DD">
      <w:pPr>
        <w:pStyle w:val="a9"/>
        <w:widowControl w:val="0"/>
        <w:suppressAutoHyphens w:val="0"/>
        <w:spacing w:line="360" w:lineRule="auto"/>
        <w:ind w:firstLine="3969"/>
        <w:jc w:val="both"/>
        <w:rPr>
          <w:rFonts w:ascii="Times New Roman" w:hAnsi="Times New Roman" w:cs="Times New Roman"/>
          <w:sz w:val="28"/>
          <w:szCs w:val="28"/>
        </w:rPr>
      </w:pPr>
      <w:r w:rsidRPr="008626DD">
        <w:rPr>
          <w:rFonts w:ascii="Times New Roman" w:hAnsi="Times New Roman" w:cs="Times New Roman"/>
          <w:sz w:val="28"/>
          <w:szCs w:val="28"/>
        </w:rPr>
        <w:t>Кандидат педагогических наук, Доцент</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8626DD" w:rsidRDefault="00D57FCC" w:rsidP="008626DD">
      <w:pPr>
        <w:pStyle w:val="a9"/>
        <w:widowControl w:val="0"/>
        <w:suppressAutoHyphens w:val="0"/>
        <w:spacing w:line="360" w:lineRule="auto"/>
        <w:ind w:firstLine="709"/>
        <w:jc w:val="center"/>
        <w:rPr>
          <w:rFonts w:ascii="Times New Roman" w:hAnsi="Times New Roman" w:cs="Times New Roman"/>
          <w:sz w:val="28"/>
          <w:szCs w:val="28"/>
        </w:rPr>
      </w:pPr>
      <w:r w:rsidRPr="008626DD">
        <w:rPr>
          <w:rFonts w:ascii="Times New Roman" w:hAnsi="Times New Roman" w:cs="Times New Roman"/>
          <w:sz w:val="28"/>
          <w:szCs w:val="28"/>
        </w:rPr>
        <w:t>2008 г.</w:t>
      </w:r>
    </w:p>
    <w:p w:rsidR="00D57FCC" w:rsidRPr="008626DD" w:rsidRDefault="008626DD" w:rsidP="008626DD">
      <w:pPr>
        <w:pStyle w:val="a9"/>
        <w:widowControl w:val="0"/>
        <w:suppressAutoHyphens w:val="0"/>
        <w:spacing w:line="360" w:lineRule="auto"/>
        <w:jc w:val="both"/>
        <w:rPr>
          <w:rFonts w:ascii="Times New Roman" w:hAnsi="Times New Roman" w:cs="Times New Roman"/>
          <w:i/>
          <w:iCs/>
          <w:sz w:val="28"/>
          <w:szCs w:val="28"/>
        </w:rPr>
      </w:pPr>
      <w:r>
        <w:rPr>
          <w:rFonts w:ascii="Times New Roman" w:hAnsi="Times New Roman" w:cs="Times New Roman"/>
          <w:sz w:val="28"/>
          <w:szCs w:val="28"/>
        </w:rPr>
        <w:br w:type="page"/>
      </w:r>
      <w:r w:rsidR="00D57FCC" w:rsidRPr="008626DD">
        <w:rPr>
          <w:rFonts w:ascii="Times New Roman" w:hAnsi="Times New Roman" w:cs="Times New Roman"/>
          <w:i/>
          <w:iCs/>
          <w:sz w:val="28"/>
          <w:szCs w:val="28"/>
        </w:rPr>
        <w:t>Содержание</w:t>
      </w:r>
    </w:p>
    <w:p w:rsidR="00D57FCC" w:rsidRPr="008626DD" w:rsidRDefault="00D57FCC" w:rsidP="008626DD">
      <w:pPr>
        <w:pStyle w:val="a9"/>
        <w:widowControl w:val="0"/>
        <w:suppressAutoHyphens w:val="0"/>
        <w:spacing w:line="360" w:lineRule="auto"/>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jc w:val="both"/>
        <w:rPr>
          <w:rFonts w:ascii="Times New Roman" w:hAnsi="Times New Roman" w:cs="Times New Roman"/>
          <w:sz w:val="28"/>
          <w:szCs w:val="28"/>
          <w:lang w:val="en-US"/>
        </w:rPr>
      </w:pPr>
      <w:r w:rsidRPr="008626DD">
        <w:rPr>
          <w:rFonts w:ascii="Times New Roman" w:hAnsi="Times New Roman" w:cs="Times New Roman"/>
          <w:sz w:val="28"/>
          <w:szCs w:val="28"/>
        </w:rPr>
        <w:t>Введение</w:t>
      </w:r>
    </w:p>
    <w:p w:rsidR="00D57FCC" w:rsidRPr="008626DD" w:rsidRDefault="00D57FCC" w:rsidP="008626DD">
      <w:pPr>
        <w:pStyle w:val="a9"/>
        <w:widowControl w:val="0"/>
        <w:numPr>
          <w:ilvl w:val="0"/>
          <w:numId w:val="1"/>
        </w:numPr>
        <w:suppressAutoHyphens w:val="0"/>
        <w:spacing w:line="360" w:lineRule="auto"/>
        <w:ind w:left="0" w:firstLine="0"/>
        <w:jc w:val="both"/>
        <w:rPr>
          <w:rFonts w:ascii="Times New Roman" w:hAnsi="Times New Roman" w:cs="Times New Roman"/>
          <w:sz w:val="28"/>
          <w:szCs w:val="28"/>
        </w:rPr>
      </w:pPr>
      <w:r w:rsidRPr="008626DD">
        <w:rPr>
          <w:rFonts w:ascii="Times New Roman" w:hAnsi="Times New Roman" w:cs="Times New Roman"/>
          <w:sz w:val="28"/>
          <w:szCs w:val="28"/>
        </w:rPr>
        <w:t>Безработица среди молодежи как проблема</w:t>
      </w:r>
    </w:p>
    <w:p w:rsidR="00D57FCC" w:rsidRPr="008626DD" w:rsidRDefault="00D57FCC" w:rsidP="008626DD">
      <w:pPr>
        <w:pStyle w:val="a9"/>
        <w:widowControl w:val="0"/>
        <w:numPr>
          <w:ilvl w:val="0"/>
          <w:numId w:val="1"/>
        </w:numPr>
        <w:suppressAutoHyphens w:val="0"/>
        <w:spacing w:line="360" w:lineRule="auto"/>
        <w:ind w:left="0" w:firstLine="0"/>
        <w:jc w:val="both"/>
        <w:rPr>
          <w:rFonts w:ascii="Times New Roman" w:hAnsi="Times New Roman" w:cs="Times New Roman"/>
          <w:sz w:val="28"/>
          <w:szCs w:val="28"/>
        </w:rPr>
      </w:pPr>
      <w:r w:rsidRPr="008626DD">
        <w:rPr>
          <w:rFonts w:ascii="Times New Roman" w:hAnsi="Times New Roman" w:cs="Times New Roman"/>
          <w:sz w:val="28"/>
          <w:szCs w:val="28"/>
        </w:rPr>
        <w:t>Безработица: причины возникновения, сущность и виды</w:t>
      </w:r>
    </w:p>
    <w:p w:rsidR="00D57FCC" w:rsidRPr="008626DD" w:rsidRDefault="00D57FCC" w:rsidP="008626DD">
      <w:pPr>
        <w:pStyle w:val="a9"/>
        <w:widowControl w:val="0"/>
        <w:numPr>
          <w:ilvl w:val="0"/>
          <w:numId w:val="1"/>
        </w:numPr>
        <w:suppressAutoHyphens w:val="0"/>
        <w:spacing w:line="360" w:lineRule="auto"/>
        <w:ind w:left="0" w:firstLine="0"/>
        <w:jc w:val="both"/>
        <w:rPr>
          <w:rFonts w:ascii="Times New Roman" w:hAnsi="Times New Roman" w:cs="Times New Roman"/>
          <w:sz w:val="28"/>
          <w:szCs w:val="28"/>
        </w:rPr>
      </w:pPr>
      <w:r w:rsidRPr="008626DD">
        <w:rPr>
          <w:rFonts w:ascii="Times New Roman" w:hAnsi="Times New Roman" w:cs="Times New Roman"/>
          <w:sz w:val="28"/>
          <w:szCs w:val="28"/>
        </w:rPr>
        <w:t>Проблемы выпускников на рынке труда</w:t>
      </w:r>
    </w:p>
    <w:p w:rsidR="00D57FCC" w:rsidRPr="008626DD" w:rsidRDefault="00D57FCC" w:rsidP="008626DD">
      <w:pPr>
        <w:pStyle w:val="a9"/>
        <w:widowControl w:val="0"/>
        <w:suppressAutoHyphens w:val="0"/>
        <w:spacing w:line="360" w:lineRule="auto"/>
        <w:jc w:val="both"/>
        <w:rPr>
          <w:rFonts w:ascii="Times New Roman" w:hAnsi="Times New Roman" w:cs="Times New Roman"/>
          <w:sz w:val="28"/>
          <w:szCs w:val="28"/>
        </w:rPr>
      </w:pPr>
      <w:r w:rsidRPr="008626DD">
        <w:rPr>
          <w:rFonts w:ascii="Times New Roman" w:hAnsi="Times New Roman" w:cs="Times New Roman"/>
          <w:sz w:val="28"/>
          <w:szCs w:val="28"/>
        </w:rPr>
        <w:t>Заключение</w:t>
      </w:r>
    </w:p>
    <w:p w:rsidR="00D57FCC" w:rsidRPr="008626DD" w:rsidRDefault="00D57FCC" w:rsidP="008626DD">
      <w:pPr>
        <w:pStyle w:val="a9"/>
        <w:widowControl w:val="0"/>
        <w:suppressAutoHyphens w:val="0"/>
        <w:spacing w:line="360" w:lineRule="auto"/>
        <w:jc w:val="both"/>
        <w:rPr>
          <w:rFonts w:ascii="Times New Roman" w:hAnsi="Times New Roman" w:cs="Times New Roman"/>
          <w:sz w:val="28"/>
          <w:szCs w:val="28"/>
        </w:rPr>
      </w:pPr>
      <w:r w:rsidRPr="008626DD">
        <w:rPr>
          <w:rFonts w:ascii="Times New Roman" w:hAnsi="Times New Roman" w:cs="Times New Roman"/>
          <w:sz w:val="28"/>
          <w:szCs w:val="28"/>
        </w:rPr>
        <w:t>Литература</w:t>
      </w:r>
    </w:p>
    <w:p w:rsidR="00D57FCC" w:rsidRPr="008626DD" w:rsidRDefault="008626DD" w:rsidP="008626DD">
      <w:pPr>
        <w:pStyle w:val="a9"/>
        <w:widowControl w:val="0"/>
        <w:suppressAutoHyphens w:val="0"/>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br w:type="page"/>
      </w:r>
      <w:r w:rsidR="00D57FCC" w:rsidRPr="008626DD">
        <w:rPr>
          <w:rFonts w:ascii="Times New Roman" w:hAnsi="Times New Roman" w:cs="Times New Roman"/>
          <w:i/>
          <w:iCs/>
          <w:sz w:val="28"/>
          <w:szCs w:val="28"/>
        </w:rPr>
        <w:t>Введение</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b/>
          <w:bCs/>
          <w:sz w:val="28"/>
          <w:szCs w:val="28"/>
        </w:rPr>
      </w:pPr>
    </w:p>
    <w:p w:rsidR="004D10E4"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b/>
          <w:bCs/>
          <w:sz w:val="28"/>
          <w:szCs w:val="28"/>
        </w:rPr>
        <w:t>Актуальность:</w:t>
      </w:r>
      <w:r w:rsidRPr="008626DD">
        <w:rPr>
          <w:rFonts w:ascii="Times New Roman" w:hAnsi="Times New Roman" w:cs="Times New Roman"/>
          <w:sz w:val="28"/>
          <w:szCs w:val="28"/>
        </w:rPr>
        <w:t xml:space="preserve"> ситуация, складывающаяся на российском молодежном рынке труда в последние годы, является достаточно напряженной и характеризуется тенденциями к ухудшению. Растут масштабы регистрируемой и скрытой безработицы среди молодежи, увеличивается ее продолжительность. Между тем возможности молодых людей и без того ограничены в силу их более низкой конкурентоспособности по сравнению с другими категориями населения.</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Актуальность настоящей работы обусловлена, с одной стороны, большим интересом по проблеме особенностей безработицы среди молодежи в современной науке, с другой стороны, ее недостаточной разработанностью. Рассмотрение вопросов связанных с данной тематикой носит как теоретическую, так и практическую значимость.</w:t>
      </w:r>
    </w:p>
    <w:p w:rsidR="004D10E4"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Особый интерес представляет анализ положения молодежи на российском рынке труда. Его необходимость обуславливается двумя важнейшими обстоятельствами:</w:t>
      </w:r>
    </w:p>
    <w:p w:rsidR="00D57FCC" w:rsidRPr="008626DD" w:rsidRDefault="00D57FCC" w:rsidP="008626DD">
      <w:pPr>
        <w:pStyle w:val="a9"/>
        <w:widowControl w:val="0"/>
        <w:numPr>
          <w:ilvl w:val="0"/>
          <w:numId w:val="2"/>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во-первых, молодые люди составляют около 35% трудоспособного населения России,</w:t>
      </w:r>
    </w:p>
    <w:p w:rsidR="004D10E4" w:rsidRDefault="00D57FCC" w:rsidP="008626DD">
      <w:pPr>
        <w:pStyle w:val="a9"/>
        <w:widowControl w:val="0"/>
        <w:numPr>
          <w:ilvl w:val="0"/>
          <w:numId w:val="2"/>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во-вторых, они - будущее страны.</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Молодежь уже сегодня во многом определяет политические, экономические и социальные процессы в обществе. Вместе с тем она во всем мире является одной из наиболее уязвимых групп на рынке труда.</w:t>
      </w:r>
    </w:p>
    <w:p w:rsidR="004D10E4"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Молодежная безработица остается одной из острейших проблем в сфере труда. Сегодня, как никогда, актуально оценить ее масштабы и спрогнозировать ее динамику, найти пути оказания эффективной помощи молодым людям, испытывающим затруднения с трудоустройством.</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b/>
          <w:bCs/>
          <w:sz w:val="28"/>
          <w:szCs w:val="28"/>
        </w:rPr>
        <w:t>Цель данной работы:</w:t>
      </w:r>
      <w:r w:rsidRPr="008626DD">
        <w:rPr>
          <w:rFonts w:ascii="Times New Roman" w:hAnsi="Times New Roman" w:cs="Times New Roman"/>
          <w:sz w:val="28"/>
          <w:szCs w:val="28"/>
        </w:rPr>
        <w:t xml:space="preserve"> состоит в теоретическом изучении проблемы и анализе ситуации молодежного рынка труда в России.</w:t>
      </w:r>
    </w:p>
    <w:p w:rsidR="00D57FCC" w:rsidRPr="008626DD" w:rsidRDefault="008626DD" w:rsidP="008626DD">
      <w:pPr>
        <w:pStyle w:val="a9"/>
        <w:widowControl w:val="0"/>
        <w:suppressAutoHyphens w:val="0"/>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br w:type="page"/>
      </w:r>
      <w:r w:rsidRPr="008626DD">
        <w:rPr>
          <w:rFonts w:ascii="Times New Roman" w:hAnsi="Times New Roman" w:cs="Times New Roman"/>
          <w:i/>
          <w:iCs/>
          <w:sz w:val="28"/>
          <w:szCs w:val="28"/>
        </w:rPr>
        <w:t xml:space="preserve">1. </w:t>
      </w:r>
      <w:r w:rsidR="00D57FCC" w:rsidRPr="008626DD">
        <w:rPr>
          <w:rFonts w:ascii="Times New Roman" w:hAnsi="Times New Roman" w:cs="Times New Roman"/>
          <w:i/>
          <w:iCs/>
          <w:sz w:val="28"/>
          <w:szCs w:val="28"/>
        </w:rPr>
        <w:t>Безработица среди молодежи как проблема молодежи</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i/>
          <w:iCs/>
          <w:sz w:val="28"/>
          <w:szCs w:val="28"/>
        </w:rPr>
      </w:pPr>
    </w:p>
    <w:p w:rsidR="00D57FCC" w:rsidRPr="008626DD" w:rsidRDefault="00D57FCC" w:rsidP="008626DD">
      <w:pPr>
        <w:widowControl w:val="0"/>
        <w:suppressAutoHyphens w:val="0"/>
        <w:spacing w:line="360" w:lineRule="auto"/>
        <w:ind w:firstLine="709"/>
        <w:jc w:val="both"/>
        <w:rPr>
          <w:sz w:val="28"/>
          <w:szCs w:val="28"/>
        </w:rPr>
      </w:pPr>
      <w:r w:rsidRPr="008626DD">
        <w:rPr>
          <w:sz w:val="28"/>
          <w:szCs w:val="28"/>
        </w:rPr>
        <w:t xml:space="preserve">Массовая безработица среди молодежи, в силу специфики, не устоявшейся еще психики, чрезмерных амбиций новоиспеченных специалистов, юношеского максимализма и реактивности, является еще более глубокой проблемой. Молодые специалисты - это гордость и надежда любого развитого государства, а если эта </w:t>
      </w:r>
      <w:r>
        <w:rPr>
          <w:sz w:val="28"/>
          <w:szCs w:val="28"/>
        </w:rPr>
        <w:t>"</w:t>
      </w:r>
      <w:r w:rsidRPr="008626DD">
        <w:rPr>
          <w:sz w:val="28"/>
          <w:szCs w:val="28"/>
        </w:rPr>
        <w:t>надежда</w:t>
      </w:r>
      <w:r>
        <w:rPr>
          <w:sz w:val="28"/>
          <w:szCs w:val="28"/>
        </w:rPr>
        <w:t>"</w:t>
      </w:r>
      <w:r w:rsidRPr="008626DD">
        <w:rPr>
          <w:sz w:val="28"/>
          <w:szCs w:val="28"/>
        </w:rPr>
        <w:t xml:space="preserve"> не имеет соответствующей социальной защищенности, </w:t>
      </w:r>
      <w:r>
        <w:rPr>
          <w:sz w:val="28"/>
          <w:szCs w:val="28"/>
        </w:rPr>
        <w:t>"</w:t>
      </w:r>
      <w:r w:rsidRPr="008626DD">
        <w:rPr>
          <w:sz w:val="28"/>
          <w:szCs w:val="28"/>
        </w:rPr>
        <w:t>непристроенность</w:t>
      </w:r>
      <w:r>
        <w:rPr>
          <w:sz w:val="28"/>
          <w:szCs w:val="28"/>
        </w:rPr>
        <w:t>"</w:t>
      </w:r>
      <w:r w:rsidRPr="008626DD">
        <w:rPr>
          <w:sz w:val="28"/>
          <w:szCs w:val="28"/>
        </w:rPr>
        <w:t xml:space="preserve"> молодежи превращается в одну из наиболее значимых угроз экономической безопасности и социальной стабильности страны. Безработица среди молодого населения ведет:</w:t>
      </w:r>
    </w:p>
    <w:p w:rsidR="00D57FCC" w:rsidRPr="008626DD" w:rsidRDefault="00D57FCC" w:rsidP="008626DD">
      <w:pPr>
        <w:widowControl w:val="0"/>
        <w:numPr>
          <w:ilvl w:val="0"/>
          <w:numId w:val="3"/>
        </w:numPr>
        <w:suppressAutoHyphens w:val="0"/>
        <w:spacing w:line="360" w:lineRule="auto"/>
        <w:ind w:left="0" w:firstLine="709"/>
        <w:jc w:val="both"/>
        <w:rPr>
          <w:sz w:val="28"/>
          <w:szCs w:val="28"/>
        </w:rPr>
      </w:pPr>
      <w:r w:rsidRPr="008626DD">
        <w:rPr>
          <w:sz w:val="28"/>
          <w:szCs w:val="28"/>
        </w:rPr>
        <w:t>к углублению бедности и обнищанию бюджетов молодых семей (как следствие - увеличение разводов, абортов, снижение рождаемости, увеличение числа беспризорных и брошенных детей, детей-сирот, детей-инвалидов);</w:t>
      </w:r>
    </w:p>
    <w:p w:rsidR="00D57FCC" w:rsidRPr="008626DD" w:rsidRDefault="00D57FCC" w:rsidP="008626DD">
      <w:pPr>
        <w:widowControl w:val="0"/>
        <w:numPr>
          <w:ilvl w:val="0"/>
          <w:numId w:val="3"/>
        </w:numPr>
        <w:suppressAutoHyphens w:val="0"/>
        <w:spacing w:line="360" w:lineRule="auto"/>
        <w:ind w:left="0" w:firstLine="709"/>
        <w:jc w:val="both"/>
        <w:rPr>
          <w:sz w:val="28"/>
          <w:szCs w:val="28"/>
        </w:rPr>
      </w:pPr>
      <w:r w:rsidRPr="008626DD">
        <w:rPr>
          <w:sz w:val="28"/>
          <w:szCs w:val="28"/>
        </w:rPr>
        <w:t>снижение социальной защищенности и неадекватная оценка молодежного труда способствует падению национального патриотизма, приводит к оттоку молодых специалистов в развитые капиталистические страны, прививает интерес к поиску альтернативных форм заработка в сфере неформальной экономики и теневого бизнеса, подрывает интерес к образованию;</w:t>
      </w:r>
    </w:p>
    <w:p w:rsidR="00D57FCC" w:rsidRPr="008626DD" w:rsidRDefault="00D57FCC" w:rsidP="008626DD">
      <w:pPr>
        <w:widowControl w:val="0"/>
        <w:numPr>
          <w:ilvl w:val="0"/>
          <w:numId w:val="3"/>
        </w:numPr>
        <w:suppressAutoHyphens w:val="0"/>
        <w:spacing w:line="360" w:lineRule="auto"/>
        <w:ind w:left="0" w:firstLine="709"/>
        <w:jc w:val="both"/>
        <w:rPr>
          <w:sz w:val="28"/>
          <w:szCs w:val="28"/>
        </w:rPr>
      </w:pPr>
      <w:r w:rsidRPr="008626DD">
        <w:rPr>
          <w:sz w:val="28"/>
          <w:szCs w:val="28"/>
        </w:rPr>
        <w:t>усугубляется криминогенная обстановка в стране: увеличивается количество экономических и уголовных преступлений, расцветает алкоголизм и наркомания, увеличивается количество венерических и прочих заболеваний, сокращается уровень продолжительности жизни, увеличивается смертность - все это способствует естественному вырождению нации.</w:t>
      </w:r>
    </w:p>
    <w:p w:rsidR="00D57FCC" w:rsidRPr="008626DD" w:rsidRDefault="00D57FCC" w:rsidP="008626DD">
      <w:pPr>
        <w:widowControl w:val="0"/>
        <w:suppressAutoHyphens w:val="0"/>
        <w:spacing w:line="360" w:lineRule="auto"/>
        <w:ind w:firstLine="709"/>
        <w:jc w:val="both"/>
        <w:rPr>
          <w:sz w:val="28"/>
          <w:szCs w:val="28"/>
        </w:rPr>
      </w:pPr>
      <w:r w:rsidRPr="008626DD">
        <w:rPr>
          <w:sz w:val="28"/>
          <w:szCs w:val="28"/>
        </w:rPr>
        <w:t>Решить проблему увеличения занятости можно, но подходить к этому решению следует комплексно:</w:t>
      </w:r>
    </w:p>
    <w:p w:rsidR="00D57FCC" w:rsidRPr="008626DD" w:rsidRDefault="00D57FCC" w:rsidP="008626DD">
      <w:pPr>
        <w:widowControl w:val="0"/>
        <w:suppressAutoHyphens w:val="0"/>
        <w:spacing w:line="360" w:lineRule="auto"/>
        <w:ind w:firstLine="709"/>
        <w:jc w:val="both"/>
        <w:rPr>
          <w:sz w:val="28"/>
          <w:szCs w:val="28"/>
        </w:rPr>
      </w:pPr>
      <w:r w:rsidRPr="008626DD">
        <w:rPr>
          <w:sz w:val="28"/>
          <w:szCs w:val="28"/>
        </w:rPr>
        <w:t>1. Во-первых, государство должно позаботиться о создании атмосферы социальной стабильности и защищенности для рассматриваемого слоя населения (ведь молодежь - это будущее нации):</w:t>
      </w:r>
    </w:p>
    <w:p w:rsidR="00D57FCC" w:rsidRPr="008626DD" w:rsidRDefault="00D57FCC" w:rsidP="008626DD">
      <w:pPr>
        <w:widowControl w:val="0"/>
        <w:numPr>
          <w:ilvl w:val="0"/>
          <w:numId w:val="4"/>
        </w:numPr>
        <w:suppressAutoHyphens w:val="0"/>
        <w:spacing w:line="360" w:lineRule="auto"/>
        <w:ind w:left="0" w:firstLine="709"/>
        <w:jc w:val="both"/>
        <w:rPr>
          <w:sz w:val="28"/>
          <w:szCs w:val="28"/>
        </w:rPr>
      </w:pPr>
      <w:r w:rsidRPr="008626DD">
        <w:rPr>
          <w:sz w:val="28"/>
          <w:szCs w:val="28"/>
        </w:rPr>
        <w:t>пересмотреть и доработать законодательную базу;</w:t>
      </w:r>
    </w:p>
    <w:p w:rsidR="00D57FCC" w:rsidRPr="008626DD" w:rsidRDefault="00D57FCC" w:rsidP="008626DD">
      <w:pPr>
        <w:widowControl w:val="0"/>
        <w:numPr>
          <w:ilvl w:val="0"/>
          <w:numId w:val="4"/>
        </w:numPr>
        <w:suppressAutoHyphens w:val="0"/>
        <w:spacing w:line="360" w:lineRule="auto"/>
        <w:ind w:left="0" w:firstLine="709"/>
        <w:jc w:val="both"/>
        <w:rPr>
          <w:sz w:val="28"/>
          <w:szCs w:val="28"/>
        </w:rPr>
      </w:pPr>
      <w:r w:rsidRPr="008626DD">
        <w:rPr>
          <w:sz w:val="28"/>
          <w:szCs w:val="28"/>
        </w:rPr>
        <w:t>откорректировать политику в области трудоустройства;</w:t>
      </w:r>
    </w:p>
    <w:p w:rsidR="00D57FCC" w:rsidRPr="008626DD" w:rsidRDefault="00D57FCC" w:rsidP="008626DD">
      <w:pPr>
        <w:widowControl w:val="0"/>
        <w:numPr>
          <w:ilvl w:val="0"/>
          <w:numId w:val="4"/>
        </w:numPr>
        <w:suppressAutoHyphens w:val="0"/>
        <w:spacing w:line="360" w:lineRule="auto"/>
        <w:ind w:left="0" w:firstLine="709"/>
        <w:jc w:val="both"/>
        <w:rPr>
          <w:sz w:val="28"/>
          <w:szCs w:val="28"/>
        </w:rPr>
      </w:pPr>
      <w:r w:rsidRPr="008626DD">
        <w:rPr>
          <w:sz w:val="28"/>
          <w:szCs w:val="28"/>
        </w:rPr>
        <w:t>найти возможности дополнительного финансирования государственных программ и мероприятий в направлении занятости;</w:t>
      </w:r>
    </w:p>
    <w:p w:rsidR="00D57FCC" w:rsidRPr="008626DD" w:rsidRDefault="00D57FCC" w:rsidP="008626DD">
      <w:pPr>
        <w:widowControl w:val="0"/>
        <w:numPr>
          <w:ilvl w:val="0"/>
          <w:numId w:val="4"/>
        </w:numPr>
        <w:suppressAutoHyphens w:val="0"/>
        <w:spacing w:line="360" w:lineRule="auto"/>
        <w:ind w:left="0" w:firstLine="709"/>
        <w:jc w:val="both"/>
        <w:rPr>
          <w:sz w:val="28"/>
          <w:szCs w:val="28"/>
        </w:rPr>
      </w:pPr>
      <w:r w:rsidRPr="008626DD">
        <w:rPr>
          <w:sz w:val="28"/>
          <w:szCs w:val="28"/>
        </w:rPr>
        <w:t>разработать систему поощрений, льготного инвестирования и налогообложения регионов с низким уровнем безработицы (тем самым стимулировать местную администрацию в приоритетности решения проблемы занятости) и др.</w:t>
      </w:r>
    </w:p>
    <w:p w:rsidR="00D57FCC" w:rsidRPr="008626DD" w:rsidRDefault="00D57FCC" w:rsidP="008626DD">
      <w:pPr>
        <w:widowControl w:val="0"/>
        <w:suppressAutoHyphens w:val="0"/>
        <w:spacing w:line="360" w:lineRule="auto"/>
        <w:ind w:firstLine="709"/>
        <w:jc w:val="both"/>
        <w:rPr>
          <w:sz w:val="28"/>
          <w:szCs w:val="28"/>
        </w:rPr>
      </w:pPr>
      <w:r w:rsidRPr="008626DD">
        <w:rPr>
          <w:sz w:val="28"/>
          <w:szCs w:val="28"/>
        </w:rPr>
        <w:t>2. Во-вторых, органы местной администрации должны активно следить за положением на рынке труда своего региона:</w:t>
      </w:r>
    </w:p>
    <w:p w:rsidR="00D57FCC" w:rsidRPr="008626DD" w:rsidRDefault="00D57FCC" w:rsidP="008626DD">
      <w:pPr>
        <w:widowControl w:val="0"/>
        <w:numPr>
          <w:ilvl w:val="0"/>
          <w:numId w:val="5"/>
        </w:numPr>
        <w:suppressAutoHyphens w:val="0"/>
        <w:spacing w:line="360" w:lineRule="auto"/>
        <w:ind w:left="0" w:firstLine="709"/>
        <w:jc w:val="both"/>
        <w:rPr>
          <w:sz w:val="28"/>
          <w:szCs w:val="28"/>
        </w:rPr>
      </w:pPr>
      <w:r w:rsidRPr="008626DD">
        <w:rPr>
          <w:sz w:val="28"/>
          <w:szCs w:val="28"/>
        </w:rPr>
        <w:t>способствовать созданию необходимого количества государственных и коммерческих специализированных институтов, занимающихся трудоустройством, профессиональным консультированием, психологической поддержкой (в частности, специализированных агентств для молодежи, кадровых агентств, центров социально-психологической помощи молодежи, бирж труда и т.п.);</w:t>
      </w:r>
    </w:p>
    <w:p w:rsidR="00D57FCC" w:rsidRPr="008626DD" w:rsidRDefault="00D57FCC" w:rsidP="008626DD">
      <w:pPr>
        <w:widowControl w:val="0"/>
        <w:numPr>
          <w:ilvl w:val="0"/>
          <w:numId w:val="5"/>
        </w:numPr>
        <w:suppressAutoHyphens w:val="0"/>
        <w:spacing w:line="360" w:lineRule="auto"/>
        <w:ind w:left="0" w:firstLine="709"/>
        <w:jc w:val="both"/>
        <w:rPr>
          <w:sz w:val="28"/>
          <w:szCs w:val="28"/>
        </w:rPr>
      </w:pPr>
      <w:r w:rsidRPr="008626DD">
        <w:rPr>
          <w:sz w:val="28"/>
          <w:szCs w:val="28"/>
        </w:rPr>
        <w:t>следить за деятельностью государственных служб занятости и городской биржи труда, оказывая необходимую финансовую помощь и организационно-правовую поддержку (при выплате пособий, оплате стажировок, финансировании и организации профессионально-консультационных массовых мероприятий и т.п.);</w:t>
      </w:r>
    </w:p>
    <w:p w:rsidR="00D57FCC" w:rsidRPr="008626DD" w:rsidRDefault="00D57FCC" w:rsidP="008626DD">
      <w:pPr>
        <w:widowControl w:val="0"/>
        <w:numPr>
          <w:ilvl w:val="0"/>
          <w:numId w:val="5"/>
        </w:numPr>
        <w:suppressAutoHyphens w:val="0"/>
        <w:spacing w:line="360" w:lineRule="auto"/>
        <w:ind w:left="0" w:firstLine="709"/>
        <w:jc w:val="both"/>
        <w:rPr>
          <w:sz w:val="28"/>
          <w:szCs w:val="28"/>
        </w:rPr>
      </w:pPr>
      <w:r w:rsidRPr="008626DD">
        <w:rPr>
          <w:sz w:val="28"/>
          <w:szCs w:val="28"/>
        </w:rPr>
        <w:t>формировать государственный заказ для вузов на такие специальности, которые соответствуют требованиям времени и условиям сложившегося рынка труда;</w:t>
      </w:r>
    </w:p>
    <w:p w:rsidR="00D57FCC" w:rsidRPr="008626DD" w:rsidRDefault="00D57FCC" w:rsidP="008626DD">
      <w:pPr>
        <w:widowControl w:val="0"/>
        <w:numPr>
          <w:ilvl w:val="0"/>
          <w:numId w:val="5"/>
        </w:numPr>
        <w:suppressAutoHyphens w:val="0"/>
        <w:spacing w:line="360" w:lineRule="auto"/>
        <w:ind w:left="0" w:firstLine="709"/>
        <w:jc w:val="both"/>
        <w:rPr>
          <w:sz w:val="28"/>
          <w:szCs w:val="28"/>
        </w:rPr>
      </w:pPr>
      <w:r w:rsidRPr="008626DD">
        <w:rPr>
          <w:sz w:val="28"/>
          <w:szCs w:val="28"/>
        </w:rPr>
        <w:t>обеспечить тесную взаимосвязь в системе: местные органы самоуправления - вузы - рынок труда;</w:t>
      </w:r>
    </w:p>
    <w:p w:rsidR="00D57FCC" w:rsidRPr="008626DD" w:rsidRDefault="00D57FCC" w:rsidP="008626DD">
      <w:pPr>
        <w:widowControl w:val="0"/>
        <w:numPr>
          <w:ilvl w:val="0"/>
          <w:numId w:val="5"/>
        </w:numPr>
        <w:suppressAutoHyphens w:val="0"/>
        <w:spacing w:line="360" w:lineRule="auto"/>
        <w:ind w:left="0" w:firstLine="709"/>
        <w:jc w:val="both"/>
        <w:rPr>
          <w:sz w:val="28"/>
          <w:szCs w:val="28"/>
        </w:rPr>
      </w:pPr>
      <w:r w:rsidRPr="008626DD">
        <w:rPr>
          <w:sz w:val="28"/>
          <w:szCs w:val="28"/>
        </w:rPr>
        <w:t>стимулировать предприятия и частных предпринимателей в увеличении количества молодых специалистов при формировании кадрового потенциала фирм (проводить на базе бирж труда и кадровых агентств консультационно-разъяснительные семинары с работодателями; выделять необходимые финансовые средства на начальном этапе апробации молодого специалиста, ввести квотирование численности молодых специалистов на предприятиях, организовывать курсы по планированию кадровой политики для частных предпринимателей).</w:t>
      </w:r>
    </w:p>
    <w:p w:rsidR="00D57FCC" w:rsidRPr="008626DD" w:rsidRDefault="00D57FCC" w:rsidP="008626DD">
      <w:pPr>
        <w:widowControl w:val="0"/>
        <w:suppressAutoHyphens w:val="0"/>
        <w:spacing w:line="360" w:lineRule="auto"/>
        <w:ind w:firstLine="709"/>
        <w:jc w:val="both"/>
        <w:rPr>
          <w:sz w:val="28"/>
          <w:szCs w:val="28"/>
        </w:rPr>
      </w:pPr>
      <w:r w:rsidRPr="008626DD">
        <w:rPr>
          <w:sz w:val="28"/>
          <w:szCs w:val="28"/>
        </w:rPr>
        <w:t>3. В-третьих, необходима перестройка в образовательной деятельности современных учебных заведений, сегодняшний вуз должен выпускать качественно иного специалиста:</w:t>
      </w:r>
    </w:p>
    <w:p w:rsidR="00D57FCC" w:rsidRPr="008626DD" w:rsidRDefault="00D57FCC" w:rsidP="008626DD">
      <w:pPr>
        <w:widowControl w:val="0"/>
        <w:numPr>
          <w:ilvl w:val="0"/>
          <w:numId w:val="6"/>
        </w:numPr>
        <w:suppressAutoHyphens w:val="0"/>
        <w:spacing w:line="360" w:lineRule="auto"/>
        <w:ind w:left="0" w:firstLine="709"/>
        <w:jc w:val="both"/>
        <w:rPr>
          <w:sz w:val="28"/>
          <w:szCs w:val="28"/>
        </w:rPr>
      </w:pPr>
      <w:r w:rsidRPr="008626DD">
        <w:rPr>
          <w:sz w:val="28"/>
          <w:szCs w:val="28"/>
        </w:rPr>
        <w:t xml:space="preserve">выпускник должен иметь четкую профессиональную направленность (для этого необходимо ввести в любое высшее учебное заведение специальную дисциплину/курс - </w:t>
      </w:r>
      <w:r>
        <w:rPr>
          <w:sz w:val="28"/>
          <w:szCs w:val="28"/>
        </w:rPr>
        <w:t>"</w:t>
      </w:r>
      <w:r w:rsidRPr="008626DD">
        <w:rPr>
          <w:sz w:val="28"/>
          <w:szCs w:val="28"/>
        </w:rPr>
        <w:t>Планирование профессиональной карьеры</w:t>
      </w:r>
      <w:r>
        <w:rPr>
          <w:sz w:val="28"/>
          <w:szCs w:val="28"/>
        </w:rPr>
        <w:t>"</w:t>
      </w:r>
      <w:r w:rsidRPr="008626DD">
        <w:rPr>
          <w:sz w:val="28"/>
          <w:szCs w:val="28"/>
        </w:rPr>
        <w:t>);</w:t>
      </w:r>
    </w:p>
    <w:p w:rsidR="00D57FCC" w:rsidRPr="008626DD" w:rsidRDefault="00D57FCC" w:rsidP="008626DD">
      <w:pPr>
        <w:widowControl w:val="0"/>
        <w:numPr>
          <w:ilvl w:val="0"/>
          <w:numId w:val="6"/>
        </w:numPr>
        <w:suppressAutoHyphens w:val="0"/>
        <w:spacing w:line="360" w:lineRule="auto"/>
        <w:ind w:left="0" w:firstLine="709"/>
        <w:jc w:val="both"/>
        <w:rPr>
          <w:sz w:val="28"/>
          <w:szCs w:val="28"/>
        </w:rPr>
      </w:pPr>
      <w:r w:rsidRPr="008626DD">
        <w:rPr>
          <w:sz w:val="28"/>
          <w:szCs w:val="28"/>
        </w:rPr>
        <w:t>выпускник должен быть уверен в востребованности своих знаний (специальности должны подбираться не только с целью коммерческой выгоды на сегодняшний день, но и с учетом перспективных тенденций на рынке труда; ввести в практику последипломную стажировку на предприятиях в течение, приблизительно, шести месяцев);</w:t>
      </w:r>
    </w:p>
    <w:p w:rsidR="00D57FCC" w:rsidRPr="008626DD" w:rsidRDefault="00D57FCC" w:rsidP="008626DD">
      <w:pPr>
        <w:widowControl w:val="0"/>
        <w:numPr>
          <w:ilvl w:val="0"/>
          <w:numId w:val="6"/>
        </w:numPr>
        <w:suppressAutoHyphens w:val="0"/>
        <w:spacing w:line="360" w:lineRule="auto"/>
        <w:ind w:left="0" w:firstLine="709"/>
        <w:jc w:val="both"/>
        <w:rPr>
          <w:sz w:val="28"/>
          <w:szCs w:val="28"/>
        </w:rPr>
      </w:pPr>
      <w:r w:rsidRPr="008626DD">
        <w:rPr>
          <w:sz w:val="28"/>
          <w:szCs w:val="28"/>
        </w:rPr>
        <w:t>вуз должен быть нацелен не на набор, а на выпуск, т.е.</w:t>
      </w:r>
      <w:r>
        <w:rPr>
          <w:sz w:val="28"/>
          <w:szCs w:val="28"/>
        </w:rPr>
        <w:t xml:space="preserve"> </w:t>
      </w:r>
      <w:r w:rsidRPr="008626DD">
        <w:rPr>
          <w:sz w:val="28"/>
          <w:szCs w:val="28"/>
        </w:rPr>
        <w:t>на базе любого современного вуза должна работать своя кадровая служба по работе с выпускниками (либо заключен договор со специализированными агентствами), обеспечиваться устойчивые взаимосвязи с действующими предприятиями-работодателями, организовываться курсы дополнительной специализации и повышения квалификации, практиковаться распределение на предприятия хотя бы наиболее перспективных выпускников.</w:t>
      </w:r>
    </w:p>
    <w:p w:rsidR="00D57FCC" w:rsidRPr="008626DD" w:rsidRDefault="00D57FCC" w:rsidP="008626DD">
      <w:pPr>
        <w:pStyle w:val="30"/>
        <w:suppressAutoHyphens w:val="0"/>
        <w:spacing w:after="0" w:line="360" w:lineRule="auto"/>
        <w:ind w:firstLine="709"/>
        <w:rPr>
          <w:rFonts w:ascii="Times New Roman" w:hAnsi="Times New Roman" w:cs="Times New Roman"/>
          <w:sz w:val="28"/>
          <w:szCs w:val="28"/>
        </w:rPr>
      </w:pPr>
      <w:r w:rsidRPr="008626DD">
        <w:rPr>
          <w:rFonts w:ascii="Times New Roman" w:hAnsi="Times New Roman" w:cs="Times New Roman"/>
          <w:sz w:val="28"/>
          <w:szCs w:val="28"/>
        </w:rPr>
        <w:t xml:space="preserve">Естественно, система мер по снижению безработицы среди молодых специалистов не исчерпывается приведенным перечнем, существует огромное поле для творческого поиска путей выхода из сложившейся на рынке труда ситуации. Еще раз подчеркнем, что лишь подойдя к решению проблемы занятости комплексно, можно будет заметить определенные </w:t>
      </w:r>
      <w:r>
        <w:rPr>
          <w:rFonts w:ascii="Times New Roman" w:hAnsi="Times New Roman" w:cs="Times New Roman"/>
          <w:sz w:val="28"/>
          <w:szCs w:val="28"/>
        </w:rPr>
        <w:t>"</w:t>
      </w:r>
      <w:r w:rsidRPr="008626DD">
        <w:rPr>
          <w:rFonts w:ascii="Times New Roman" w:hAnsi="Times New Roman" w:cs="Times New Roman"/>
          <w:sz w:val="28"/>
          <w:szCs w:val="28"/>
        </w:rPr>
        <w:t>просветы</w:t>
      </w:r>
      <w:r>
        <w:rPr>
          <w:rFonts w:ascii="Times New Roman" w:hAnsi="Times New Roman" w:cs="Times New Roman"/>
          <w:sz w:val="28"/>
          <w:szCs w:val="28"/>
        </w:rPr>
        <w:t>"</w:t>
      </w:r>
      <w:r w:rsidRPr="008626DD">
        <w:rPr>
          <w:rFonts w:ascii="Times New Roman" w:hAnsi="Times New Roman" w:cs="Times New Roman"/>
          <w:sz w:val="28"/>
          <w:szCs w:val="28"/>
        </w:rPr>
        <w:t xml:space="preserve"> в </w:t>
      </w:r>
      <w:r>
        <w:rPr>
          <w:rFonts w:ascii="Times New Roman" w:hAnsi="Times New Roman" w:cs="Times New Roman"/>
          <w:sz w:val="28"/>
          <w:szCs w:val="28"/>
        </w:rPr>
        <w:t>"</w:t>
      </w:r>
      <w:r w:rsidRPr="008626DD">
        <w:rPr>
          <w:rFonts w:ascii="Times New Roman" w:hAnsi="Times New Roman" w:cs="Times New Roman"/>
          <w:sz w:val="28"/>
          <w:szCs w:val="28"/>
        </w:rPr>
        <w:t>темных туннелях рядов безработных</w:t>
      </w:r>
      <w:r>
        <w:rPr>
          <w:rFonts w:ascii="Times New Roman" w:hAnsi="Times New Roman" w:cs="Times New Roman"/>
          <w:sz w:val="28"/>
          <w:szCs w:val="28"/>
        </w:rPr>
        <w:t>"</w:t>
      </w:r>
      <w:r w:rsidRPr="008626DD">
        <w:rPr>
          <w:rFonts w:ascii="Times New Roman" w:hAnsi="Times New Roman" w:cs="Times New Roman"/>
          <w:sz w:val="28"/>
          <w:szCs w:val="28"/>
        </w:rPr>
        <w:t>. Как говориться - в единстве наша сила.</w:t>
      </w:r>
    </w:p>
    <w:p w:rsidR="00D57FCC" w:rsidRPr="008626DD" w:rsidRDefault="00D57FCC" w:rsidP="008626DD">
      <w:pPr>
        <w:widowControl w:val="0"/>
        <w:suppressAutoHyphens w:val="0"/>
        <w:spacing w:line="360" w:lineRule="auto"/>
        <w:ind w:firstLine="709"/>
        <w:jc w:val="both"/>
        <w:rPr>
          <w:sz w:val="28"/>
          <w:szCs w:val="28"/>
        </w:rPr>
      </w:pPr>
    </w:p>
    <w:p w:rsidR="00D57FCC" w:rsidRPr="008626DD" w:rsidRDefault="008626DD" w:rsidP="008626DD">
      <w:pPr>
        <w:pStyle w:val="a9"/>
        <w:widowControl w:val="0"/>
        <w:suppressAutoHyphens w:val="0"/>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2. </w:t>
      </w:r>
      <w:r w:rsidR="00D57FCC" w:rsidRPr="008626DD">
        <w:rPr>
          <w:rFonts w:ascii="Times New Roman" w:hAnsi="Times New Roman" w:cs="Times New Roman"/>
          <w:i/>
          <w:iCs/>
          <w:sz w:val="28"/>
          <w:szCs w:val="28"/>
        </w:rPr>
        <w:t>Безработица: причины возникновения, сущность и виды</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i/>
          <w:iCs/>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Безработица является</w:t>
      </w:r>
      <w:r>
        <w:rPr>
          <w:rFonts w:ascii="Times New Roman" w:hAnsi="Times New Roman" w:cs="Times New Roman"/>
          <w:sz w:val="28"/>
          <w:szCs w:val="28"/>
        </w:rPr>
        <w:t xml:space="preserve"> </w:t>
      </w:r>
      <w:r w:rsidRPr="008626DD">
        <w:rPr>
          <w:rFonts w:ascii="Times New Roman" w:hAnsi="Times New Roman" w:cs="Times New Roman"/>
          <w:sz w:val="28"/>
          <w:szCs w:val="28"/>
        </w:rPr>
        <w:t>типичным</w:t>
      </w:r>
      <w:r>
        <w:rPr>
          <w:rFonts w:ascii="Times New Roman" w:hAnsi="Times New Roman" w:cs="Times New Roman"/>
          <w:sz w:val="28"/>
          <w:szCs w:val="28"/>
        </w:rPr>
        <w:t xml:space="preserve"> </w:t>
      </w:r>
      <w:r w:rsidRPr="008626DD">
        <w:rPr>
          <w:rFonts w:ascii="Times New Roman" w:hAnsi="Times New Roman" w:cs="Times New Roman"/>
          <w:sz w:val="28"/>
          <w:szCs w:val="28"/>
        </w:rPr>
        <w:t>социально-экономическим</w:t>
      </w:r>
      <w:r>
        <w:rPr>
          <w:rFonts w:ascii="Times New Roman" w:hAnsi="Times New Roman" w:cs="Times New Roman"/>
          <w:sz w:val="28"/>
          <w:szCs w:val="28"/>
        </w:rPr>
        <w:t xml:space="preserve"> </w:t>
      </w:r>
      <w:r w:rsidRPr="008626DD">
        <w:rPr>
          <w:rFonts w:ascii="Times New Roman" w:hAnsi="Times New Roman" w:cs="Times New Roman"/>
          <w:sz w:val="28"/>
          <w:szCs w:val="28"/>
        </w:rPr>
        <w:t>явлением</w:t>
      </w:r>
      <w:r>
        <w:rPr>
          <w:rFonts w:ascii="Times New Roman" w:hAnsi="Times New Roman" w:cs="Times New Roman"/>
          <w:sz w:val="28"/>
          <w:szCs w:val="28"/>
        </w:rPr>
        <w:t xml:space="preserve"> </w:t>
      </w:r>
      <w:r w:rsidRPr="008626DD">
        <w:rPr>
          <w:rFonts w:ascii="Times New Roman" w:hAnsi="Times New Roman" w:cs="Times New Roman"/>
          <w:sz w:val="28"/>
          <w:szCs w:val="28"/>
        </w:rPr>
        <w:t>для рыночной формы производственной деятельности, которая выражается в том,</w:t>
      </w:r>
      <w:r>
        <w:rPr>
          <w:rFonts w:ascii="Times New Roman" w:hAnsi="Times New Roman" w:cs="Times New Roman"/>
          <w:sz w:val="28"/>
          <w:szCs w:val="28"/>
        </w:rPr>
        <w:t xml:space="preserve"> </w:t>
      </w:r>
      <w:r w:rsidRPr="008626DD">
        <w:rPr>
          <w:rFonts w:ascii="Times New Roman" w:hAnsi="Times New Roman" w:cs="Times New Roman"/>
          <w:sz w:val="28"/>
          <w:szCs w:val="28"/>
        </w:rPr>
        <w:t>что часть экономически активного населения по независящим</w:t>
      </w:r>
      <w:r>
        <w:rPr>
          <w:rFonts w:ascii="Times New Roman" w:hAnsi="Times New Roman" w:cs="Times New Roman"/>
          <w:sz w:val="28"/>
          <w:szCs w:val="28"/>
        </w:rPr>
        <w:t xml:space="preserve"> </w:t>
      </w:r>
      <w:r w:rsidRPr="008626DD">
        <w:rPr>
          <w:rFonts w:ascii="Times New Roman" w:hAnsi="Times New Roman" w:cs="Times New Roman"/>
          <w:sz w:val="28"/>
          <w:szCs w:val="28"/>
        </w:rPr>
        <w:t>от</w:t>
      </w:r>
      <w:r>
        <w:rPr>
          <w:rFonts w:ascii="Times New Roman" w:hAnsi="Times New Roman" w:cs="Times New Roman"/>
          <w:sz w:val="28"/>
          <w:szCs w:val="28"/>
        </w:rPr>
        <w:t xml:space="preserve"> </w:t>
      </w:r>
      <w:r w:rsidRPr="008626DD">
        <w:rPr>
          <w:rFonts w:ascii="Times New Roman" w:hAnsi="Times New Roman" w:cs="Times New Roman"/>
          <w:sz w:val="28"/>
          <w:szCs w:val="28"/>
        </w:rPr>
        <w:t>нее</w:t>
      </w:r>
      <w:r>
        <w:rPr>
          <w:rFonts w:ascii="Times New Roman" w:hAnsi="Times New Roman" w:cs="Times New Roman"/>
          <w:sz w:val="28"/>
          <w:szCs w:val="28"/>
        </w:rPr>
        <w:t xml:space="preserve"> </w:t>
      </w:r>
      <w:r w:rsidRPr="008626DD">
        <w:rPr>
          <w:rFonts w:ascii="Times New Roman" w:hAnsi="Times New Roman" w:cs="Times New Roman"/>
          <w:sz w:val="28"/>
          <w:szCs w:val="28"/>
        </w:rPr>
        <w:t>причинам</w:t>
      </w:r>
      <w:r>
        <w:rPr>
          <w:rFonts w:ascii="Times New Roman" w:hAnsi="Times New Roman" w:cs="Times New Roman"/>
          <w:sz w:val="28"/>
          <w:szCs w:val="28"/>
        </w:rPr>
        <w:t xml:space="preserve"> </w:t>
      </w:r>
      <w:r w:rsidRPr="008626DD">
        <w:rPr>
          <w:rFonts w:ascii="Times New Roman" w:hAnsi="Times New Roman" w:cs="Times New Roman"/>
          <w:sz w:val="28"/>
          <w:szCs w:val="28"/>
        </w:rPr>
        <w:t>не имеет работы и заработка.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Причины безработицы, которая является постоянной угрозой всем</w:t>
      </w:r>
      <w:r>
        <w:rPr>
          <w:rFonts w:ascii="Times New Roman" w:hAnsi="Times New Roman" w:cs="Times New Roman"/>
          <w:sz w:val="28"/>
          <w:szCs w:val="28"/>
        </w:rPr>
        <w:t xml:space="preserve"> </w:t>
      </w:r>
      <w:r w:rsidRPr="008626DD">
        <w:rPr>
          <w:rFonts w:ascii="Times New Roman" w:hAnsi="Times New Roman" w:cs="Times New Roman"/>
          <w:sz w:val="28"/>
          <w:szCs w:val="28"/>
        </w:rPr>
        <w:t>занятым в производстве и только вступающим в</w:t>
      </w:r>
      <w:r>
        <w:rPr>
          <w:rFonts w:ascii="Times New Roman" w:hAnsi="Times New Roman" w:cs="Times New Roman"/>
          <w:sz w:val="28"/>
          <w:szCs w:val="28"/>
        </w:rPr>
        <w:t xml:space="preserve"> </w:t>
      </w:r>
      <w:r w:rsidRPr="008626DD">
        <w:rPr>
          <w:rFonts w:ascii="Times New Roman" w:hAnsi="Times New Roman" w:cs="Times New Roman"/>
          <w:sz w:val="28"/>
          <w:szCs w:val="28"/>
        </w:rPr>
        <w:t>рабочую</w:t>
      </w:r>
      <w:r>
        <w:rPr>
          <w:rFonts w:ascii="Times New Roman" w:hAnsi="Times New Roman" w:cs="Times New Roman"/>
          <w:sz w:val="28"/>
          <w:szCs w:val="28"/>
        </w:rPr>
        <w:t xml:space="preserve"> </w:t>
      </w:r>
      <w:r w:rsidRPr="008626DD">
        <w:rPr>
          <w:rFonts w:ascii="Times New Roman" w:hAnsi="Times New Roman" w:cs="Times New Roman"/>
          <w:sz w:val="28"/>
          <w:szCs w:val="28"/>
        </w:rPr>
        <w:t>жизнь, разнообразны,</w:t>
      </w:r>
      <w:r>
        <w:rPr>
          <w:rFonts w:ascii="Times New Roman" w:hAnsi="Times New Roman" w:cs="Times New Roman"/>
          <w:sz w:val="28"/>
          <w:szCs w:val="28"/>
        </w:rPr>
        <w:t xml:space="preserve"> </w:t>
      </w:r>
      <w:r w:rsidRPr="008626DD">
        <w:rPr>
          <w:rFonts w:ascii="Times New Roman" w:hAnsi="Times New Roman" w:cs="Times New Roman"/>
          <w:sz w:val="28"/>
          <w:szCs w:val="28"/>
        </w:rPr>
        <w:t>как</w:t>
      </w:r>
      <w:r>
        <w:rPr>
          <w:rFonts w:ascii="Times New Roman" w:hAnsi="Times New Roman" w:cs="Times New Roman"/>
          <w:sz w:val="28"/>
          <w:szCs w:val="28"/>
        </w:rPr>
        <w:t xml:space="preserve"> </w:t>
      </w:r>
      <w:r w:rsidRPr="008626DD">
        <w:rPr>
          <w:rFonts w:ascii="Times New Roman" w:hAnsi="Times New Roman" w:cs="Times New Roman"/>
          <w:sz w:val="28"/>
          <w:szCs w:val="28"/>
        </w:rPr>
        <w:t>и отдельные</w:t>
      </w:r>
      <w:r>
        <w:rPr>
          <w:rFonts w:ascii="Times New Roman" w:hAnsi="Times New Roman" w:cs="Times New Roman"/>
          <w:sz w:val="28"/>
          <w:szCs w:val="28"/>
        </w:rPr>
        <w:t xml:space="preserve"> </w:t>
      </w:r>
      <w:r w:rsidRPr="008626DD">
        <w:rPr>
          <w:rFonts w:ascii="Times New Roman" w:hAnsi="Times New Roman" w:cs="Times New Roman"/>
          <w:sz w:val="28"/>
          <w:szCs w:val="28"/>
        </w:rPr>
        <w:t>слои</w:t>
      </w:r>
      <w:r>
        <w:rPr>
          <w:rFonts w:ascii="Times New Roman" w:hAnsi="Times New Roman" w:cs="Times New Roman"/>
          <w:sz w:val="28"/>
          <w:szCs w:val="28"/>
        </w:rPr>
        <w:t xml:space="preserve"> </w:t>
      </w:r>
      <w:r w:rsidRPr="008626DD">
        <w:rPr>
          <w:rFonts w:ascii="Times New Roman" w:hAnsi="Times New Roman" w:cs="Times New Roman"/>
          <w:sz w:val="28"/>
          <w:szCs w:val="28"/>
        </w:rPr>
        <w:t>армии</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безработных.</w:t>
      </w:r>
      <w:r>
        <w:rPr>
          <w:rFonts w:ascii="Times New Roman" w:hAnsi="Times New Roman" w:cs="Times New Roman"/>
          <w:sz w:val="28"/>
          <w:szCs w:val="28"/>
        </w:rPr>
        <w:t xml:space="preserve"> </w:t>
      </w:r>
      <w:r w:rsidRPr="008626DD">
        <w:rPr>
          <w:rFonts w:ascii="Times New Roman" w:hAnsi="Times New Roman" w:cs="Times New Roman"/>
          <w:sz w:val="28"/>
          <w:szCs w:val="28"/>
        </w:rPr>
        <w:t>Основная</w:t>
      </w:r>
      <w:r>
        <w:rPr>
          <w:rFonts w:ascii="Times New Roman" w:hAnsi="Times New Roman" w:cs="Times New Roman"/>
          <w:sz w:val="28"/>
          <w:szCs w:val="28"/>
        </w:rPr>
        <w:t xml:space="preserve"> </w:t>
      </w:r>
      <w:r w:rsidRPr="008626DD">
        <w:rPr>
          <w:rFonts w:ascii="Times New Roman" w:hAnsi="Times New Roman" w:cs="Times New Roman"/>
          <w:sz w:val="28"/>
          <w:szCs w:val="28"/>
        </w:rPr>
        <w:t>же</w:t>
      </w:r>
      <w:r>
        <w:rPr>
          <w:rFonts w:ascii="Times New Roman" w:hAnsi="Times New Roman" w:cs="Times New Roman"/>
          <w:sz w:val="28"/>
          <w:szCs w:val="28"/>
        </w:rPr>
        <w:t xml:space="preserve"> </w:t>
      </w:r>
      <w:r w:rsidRPr="008626DD">
        <w:rPr>
          <w:rFonts w:ascii="Times New Roman" w:hAnsi="Times New Roman" w:cs="Times New Roman"/>
          <w:sz w:val="28"/>
          <w:szCs w:val="28"/>
        </w:rPr>
        <w:t>причина</w:t>
      </w:r>
      <w:r>
        <w:rPr>
          <w:rFonts w:ascii="Times New Roman" w:hAnsi="Times New Roman" w:cs="Times New Roman"/>
          <w:sz w:val="28"/>
          <w:szCs w:val="28"/>
        </w:rPr>
        <w:t xml:space="preserve"> </w:t>
      </w:r>
      <w:r w:rsidRPr="008626DD">
        <w:rPr>
          <w:rFonts w:ascii="Times New Roman" w:hAnsi="Times New Roman" w:cs="Times New Roman"/>
          <w:sz w:val="28"/>
          <w:szCs w:val="28"/>
        </w:rPr>
        <w:t>многих</w:t>
      </w:r>
      <w:r>
        <w:rPr>
          <w:rFonts w:ascii="Times New Roman" w:hAnsi="Times New Roman" w:cs="Times New Roman"/>
          <w:sz w:val="28"/>
          <w:szCs w:val="28"/>
        </w:rPr>
        <w:t xml:space="preserve"> </w:t>
      </w:r>
      <w:r w:rsidRPr="008626DD">
        <w:rPr>
          <w:rFonts w:ascii="Times New Roman" w:hAnsi="Times New Roman" w:cs="Times New Roman"/>
          <w:sz w:val="28"/>
          <w:szCs w:val="28"/>
        </w:rPr>
        <w:t>видов безработицы связана с изменением спроса предпринимателей</w:t>
      </w:r>
      <w:r>
        <w:rPr>
          <w:rFonts w:ascii="Times New Roman" w:hAnsi="Times New Roman" w:cs="Times New Roman"/>
          <w:sz w:val="28"/>
          <w:szCs w:val="28"/>
        </w:rPr>
        <w:t xml:space="preserve"> </w:t>
      </w:r>
      <w:r w:rsidRPr="008626DD">
        <w:rPr>
          <w:rFonts w:ascii="Times New Roman" w:hAnsi="Times New Roman" w:cs="Times New Roman"/>
          <w:sz w:val="28"/>
          <w:szCs w:val="28"/>
        </w:rPr>
        <w:t>на</w:t>
      </w:r>
      <w:r>
        <w:rPr>
          <w:rFonts w:ascii="Times New Roman" w:hAnsi="Times New Roman" w:cs="Times New Roman"/>
          <w:sz w:val="28"/>
          <w:szCs w:val="28"/>
        </w:rPr>
        <w:t xml:space="preserve"> </w:t>
      </w:r>
      <w:r w:rsidRPr="008626DD">
        <w:rPr>
          <w:rFonts w:ascii="Times New Roman" w:hAnsi="Times New Roman" w:cs="Times New Roman"/>
          <w:sz w:val="28"/>
          <w:szCs w:val="28"/>
        </w:rPr>
        <w:t>рабочую</w:t>
      </w:r>
      <w:r>
        <w:rPr>
          <w:rFonts w:ascii="Times New Roman" w:hAnsi="Times New Roman" w:cs="Times New Roman"/>
          <w:sz w:val="28"/>
          <w:szCs w:val="28"/>
        </w:rPr>
        <w:t xml:space="preserve"> </w:t>
      </w:r>
      <w:r w:rsidRPr="008626DD">
        <w:rPr>
          <w:rFonts w:ascii="Times New Roman" w:hAnsi="Times New Roman" w:cs="Times New Roman"/>
          <w:sz w:val="28"/>
          <w:szCs w:val="28"/>
        </w:rPr>
        <w:t>силу, которая в</w:t>
      </w:r>
      <w:r>
        <w:rPr>
          <w:rFonts w:ascii="Times New Roman" w:hAnsi="Times New Roman" w:cs="Times New Roman"/>
          <w:sz w:val="28"/>
          <w:szCs w:val="28"/>
        </w:rPr>
        <w:t xml:space="preserve"> </w:t>
      </w:r>
      <w:r w:rsidRPr="008626DD">
        <w:rPr>
          <w:rFonts w:ascii="Times New Roman" w:hAnsi="Times New Roman" w:cs="Times New Roman"/>
          <w:sz w:val="28"/>
          <w:szCs w:val="28"/>
        </w:rPr>
        <w:t>свою</w:t>
      </w:r>
      <w:r>
        <w:rPr>
          <w:rFonts w:ascii="Times New Roman" w:hAnsi="Times New Roman" w:cs="Times New Roman"/>
          <w:sz w:val="28"/>
          <w:szCs w:val="28"/>
        </w:rPr>
        <w:t xml:space="preserve"> </w:t>
      </w:r>
      <w:r w:rsidRPr="008626DD">
        <w:rPr>
          <w:rFonts w:ascii="Times New Roman" w:hAnsi="Times New Roman" w:cs="Times New Roman"/>
          <w:sz w:val="28"/>
          <w:szCs w:val="28"/>
        </w:rPr>
        <w:t>очередь</w:t>
      </w:r>
      <w:r>
        <w:rPr>
          <w:rFonts w:ascii="Times New Roman" w:hAnsi="Times New Roman" w:cs="Times New Roman"/>
          <w:sz w:val="28"/>
          <w:szCs w:val="28"/>
        </w:rPr>
        <w:t xml:space="preserve"> </w:t>
      </w:r>
      <w:r w:rsidRPr="008626DD">
        <w:rPr>
          <w:rFonts w:ascii="Times New Roman" w:hAnsi="Times New Roman" w:cs="Times New Roman"/>
          <w:sz w:val="28"/>
          <w:szCs w:val="28"/>
        </w:rPr>
        <w:t>постоянно</w:t>
      </w:r>
      <w:r>
        <w:rPr>
          <w:rFonts w:ascii="Times New Roman" w:hAnsi="Times New Roman" w:cs="Times New Roman"/>
          <w:sz w:val="28"/>
          <w:szCs w:val="28"/>
        </w:rPr>
        <w:t xml:space="preserve"> </w:t>
      </w:r>
      <w:r w:rsidRPr="008626DD">
        <w:rPr>
          <w:rFonts w:ascii="Times New Roman" w:hAnsi="Times New Roman" w:cs="Times New Roman"/>
          <w:sz w:val="28"/>
          <w:szCs w:val="28"/>
        </w:rPr>
        <w:t>меняется</w:t>
      </w:r>
      <w:r>
        <w:rPr>
          <w:rFonts w:ascii="Times New Roman" w:hAnsi="Times New Roman" w:cs="Times New Roman"/>
          <w:sz w:val="28"/>
          <w:szCs w:val="28"/>
        </w:rPr>
        <w:t xml:space="preserve"> </w:t>
      </w:r>
      <w:r w:rsidRPr="008626DD">
        <w:rPr>
          <w:rFonts w:ascii="Times New Roman" w:hAnsi="Times New Roman" w:cs="Times New Roman"/>
          <w:sz w:val="28"/>
          <w:szCs w:val="28"/>
        </w:rPr>
        <w:t>под</w:t>
      </w:r>
      <w:r>
        <w:rPr>
          <w:rFonts w:ascii="Times New Roman" w:hAnsi="Times New Roman" w:cs="Times New Roman"/>
          <w:sz w:val="28"/>
          <w:szCs w:val="28"/>
        </w:rPr>
        <w:t xml:space="preserve"> </w:t>
      </w:r>
      <w:r w:rsidRPr="008626DD">
        <w:rPr>
          <w:rFonts w:ascii="Times New Roman" w:hAnsi="Times New Roman" w:cs="Times New Roman"/>
          <w:sz w:val="28"/>
          <w:szCs w:val="28"/>
        </w:rPr>
        <w:t>воздействием</w:t>
      </w:r>
      <w:r>
        <w:rPr>
          <w:rFonts w:ascii="Times New Roman" w:hAnsi="Times New Roman" w:cs="Times New Roman"/>
          <w:sz w:val="28"/>
          <w:szCs w:val="28"/>
        </w:rPr>
        <w:t xml:space="preserve"> </w:t>
      </w:r>
      <w:r w:rsidRPr="008626DD">
        <w:rPr>
          <w:rFonts w:ascii="Times New Roman" w:hAnsi="Times New Roman" w:cs="Times New Roman"/>
          <w:sz w:val="28"/>
          <w:szCs w:val="28"/>
        </w:rPr>
        <w:t>накопления капитала.</w:t>
      </w:r>
      <w:r>
        <w:rPr>
          <w:rFonts w:ascii="Times New Roman" w:hAnsi="Times New Roman" w:cs="Times New Roman"/>
          <w:sz w:val="28"/>
          <w:szCs w:val="28"/>
        </w:rPr>
        <w:t xml:space="preserve"> </w:t>
      </w:r>
      <w:r w:rsidRPr="008626DD">
        <w:rPr>
          <w:rFonts w:ascii="Times New Roman" w:hAnsi="Times New Roman" w:cs="Times New Roman"/>
          <w:sz w:val="28"/>
          <w:szCs w:val="28"/>
        </w:rPr>
        <w:t>Он</w:t>
      </w:r>
      <w:r>
        <w:rPr>
          <w:rFonts w:ascii="Times New Roman" w:hAnsi="Times New Roman" w:cs="Times New Roman"/>
          <w:sz w:val="28"/>
          <w:szCs w:val="28"/>
        </w:rPr>
        <w:t xml:space="preserve"> </w:t>
      </w:r>
      <w:r w:rsidRPr="008626DD">
        <w:rPr>
          <w:rFonts w:ascii="Times New Roman" w:hAnsi="Times New Roman" w:cs="Times New Roman"/>
          <w:sz w:val="28"/>
          <w:szCs w:val="28"/>
        </w:rPr>
        <w:t>при</w:t>
      </w:r>
      <w:r>
        <w:rPr>
          <w:rFonts w:ascii="Times New Roman" w:hAnsi="Times New Roman" w:cs="Times New Roman"/>
          <w:sz w:val="28"/>
          <w:szCs w:val="28"/>
        </w:rPr>
        <w:t xml:space="preserve"> </w:t>
      </w:r>
      <w:r w:rsidRPr="008626DD">
        <w:rPr>
          <w:rFonts w:ascii="Times New Roman" w:hAnsi="Times New Roman" w:cs="Times New Roman"/>
          <w:sz w:val="28"/>
          <w:szCs w:val="28"/>
        </w:rPr>
        <w:t>расширении производства,</w:t>
      </w:r>
      <w:r>
        <w:rPr>
          <w:rFonts w:ascii="Times New Roman" w:hAnsi="Times New Roman" w:cs="Times New Roman"/>
          <w:sz w:val="28"/>
          <w:szCs w:val="28"/>
        </w:rPr>
        <w:t xml:space="preserve"> </w:t>
      </w:r>
      <w:r w:rsidRPr="008626DD">
        <w:rPr>
          <w:rFonts w:ascii="Times New Roman" w:hAnsi="Times New Roman" w:cs="Times New Roman"/>
          <w:sz w:val="28"/>
          <w:szCs w:val="28"/>
        </w:rPr>
        <w:t>изменении</w:t>
      </w:r>
      <w:r>
        <w:rPr>
          <w:rFonts w:ascii="Times New Roman" w:hAnsi="Times New Roman" w:cs="Times New Roman"/>
          <w:sz w:val="28"/>
          <w:szCs w:val="28"/>
        </w:rPr>
        <w:t xml:space="preserve"> </w:t>
      </w:r>
      <w:r w:rsidRPr="008626DD">
        <w:rPr>
          <w:rFonts w:ascii="Times New Roman" w:hAnsi="Times New Roman" w:cs="Times New Roman"/>
          <w:sz w:val="28"/>
          <w:szCs w:val="28"/>
        </w:rPr>
        <w:t>его</w:t>
      </w:r>
      <w:r>
        <w:rPr>
          <w:rFonts w:ascii="Times New Roman" w:hAnsi="Times New Roman" w:cs="Times New Roman"/>
          <w:sz w:val="28"/>
          <w:szCs w:val="28"/>
        </w:rPr>
        <w:t xml:space="preserve"> </w:t>
      </w:r>
      <w:r w:rsidRPr="008626DD">
        <w:rPr>
          <w:rFonts w:ascii="Times New Roman" w:hAnsi="Times New Roman" w:cs="Times New Roman"/>
          <w:sz w:val="28"/>
          <w:szCs w:val="28"/>
        </w:rPr>
        <w:t>структуры, отталкивает рабочие</w:t>
      </w:r>
      <w:r>
        <w:rPr>
          <w:rFonts w:ascii="Times New Roman" w:hAnsi="Times New Roman" w:cs="Times New Roman"/>
          <w:sz w:val="28"/>
          <w:szCs w:val="28"/>
        </w:rPr>
        <w:t xml:space="preserve"> </w:t>
      </w:r>
      <w:r w:rsidRPr="008626DD">
        <w:rPr>
          <w:rFonts w:ascii="Times New Roman" w:hAnsi="Times New Roman" w:cs="Times New Roman"/>
          <w:sz w:val="28"/>
          <w:szCs w:val="28"/>
        </w:rPr>
        <w:t>силы,</w:t>
      </w:r>
      <w:r>
        <w:rPr>
          <w:rFonts w:ascii="Times New Roman" w:hAnsi="Times New Roman" w:cs="Times New Roman"/>
          <w:sz w:val="28"/>
          <w:szCs w:val="28"/>
        </w:rPr>
        <w:t xml:space="preserve"> </w:t>
      </w:r>
      <w:r w:rsidRPr="008626DD">
        <w:rPr>
          <w:rFonts w:ascii="Times New Roman" w:hAnsi="Times New Roman" w:cs="Times New Roman"/>
          <w:sz w:val="28"/>
          <w:szCs w:val="28"/>
        </w:rPr>
        <w:t>делая</w:t>
      </w:r>
      <w:r>
        <w:rPr>
          <w:rFonts w:ascii="Times New Roman" w:hAnsi="Times New Roman" w:cs="Times New Roman"/>
          <w:sz w:val="28"/>
          <w:szCs w:val="28"/>
        </w:rPr>
        <w:t xml:space="preserve"> </w:t>
      </w:r>
      <w:r w:rsidRPr="008626DD">
        <w:rPr>
          <w:rFonts w:ascii="Times New Roman" w:hAnsi="Times New Roman" w:cs="Times New Roman"/>
          <w:sz w:val="28"/>
          <w:szCs w:val="28"/>
        </w:rPr>
        <w:t>их</w:t>
      </w:r>
      <w:r>
        <w:rPr>
          <w:rFonts w:ascii="Times New Roman" w:hAnsi="Times New Roman" w:cs="Times New Roman"/>
          <w:sz w:val="28"/>
          <w:szCs w:val="28"/>
        </w:rPr>
        <w:t xml:space="preserve"> </w:t>
      </w:r>
      <w:r w:rsidRPr="008626DD">
        <w:rPr>
          <w:rFonts w:ascii="Times New Roman" w:hAnsi="Times New Roman" w:cs="Times New Roman"/>
          <w:sz w:val="28"/>
          <w:szCs w:val="28"/>
        </w:rPr>
        <w:t>то</w:t>
      </w:r>
      <w:r>
        <w:rPr>
          <w:rFonts w:ascii="Times New Roman" w:hAnsi="Times New Roman" w:cs="Times New Roman"/>
          <w:sz w:val="28"/>
          <w:szCs w:val="28"/>
        </w:rPr>
        <w:t xml:space="preserve"> </w:t>
      </w:r>
      <w:r w:rsidRPr="008626DD">
        <w:rPr>
          <w:rFonts w:ascii="Times New Roman" w:hAnsi="Times New Roman" w:cs="Times New Roman"/>
          <w:sz w:val="28"/>
          <w:szCs w:val="28"/>
        </w:rPr>
        <w:t>недостаточными,</w:t>
      </w:r>
      <w:r>
        <w:rPr>
          <w:rFonts w:ascii="Times New Roman" w:hAnsi="Times New Roman" w:cs="Times New Roman"/>
          <w:sz w:val="28"/>
          <w:szCs w:val="28"/>
        </w:rPr>
        <w:t xml:space="preserve"> </w:t>
      </w:r>
      <w:r w:rsidRPr="008626DD">
        <w:rPr>
          <w:rFonts w:ascii="Times New Roman" w:hAnsi="Times New Roman" w:cs="Times New Roman"/>
          <w:sz w:val="28"/>
          <w:szCs w:val="28"/>
        </w:rPr>
        <w:t>то</w:t>
      </w:r>
      <w:r>
        <w:rPr>
          <w:rFonts w:ascii="Times New Roman" w:hAnsi="Times New Roman" w:cs="Times New Roman"/>
          <w:sz w:val="28"/>
          <w:szCs w:val="28"/>
        </w:rPr>
        <w:t xml:space="preserve"> </w:t>
      </w:r>
      <w:r w:rsidRPr="008626DD">
        <w:rPr>
          <w:rFonts w:ascii="Times New Roman" w:hAnsi="Times New Roman" w:cs="Times New Roman"/>
          <w:sz w:val="28"/>
          <w:szCs w:val="28"/>
        </w:rPr>
        <w:t>относительно избыточными.</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Динамика, уровень и структура безработицы в разных странах в различные периоды очень</w:t>
      </w:r>
      <w:r>
        <w:rPr>
          <w:rFonts w:ascii="Times New Roman" w:hAnsi="Times New Roman" w:cs="Times New Roman"/>
          <w:sz w:val="28"/>
          <w:szCs w:val="28"/>
        </w:rPr>
        <w:t xml:space="preserve"> </w:t>
      </w:r>
      <w:r w:rsidRPr="008626DD">
        <w:rPr>
          <w:rFonts w:ascii="Times New Roman" w:hAnsi="Times New Roman" w:cs="Times New Roman"/>
          <w:sz w:val="28"/>
          <w:szCs w:val="28"/>
        </w:rPr>
        <w:t>разнообразны.</w:t>
      </w:r>
      <w:r>
        <w:rPr>
          <w:rFonts w:ascii="Times New Roman" w:hAnsi="Times New Roman" w:cs="Times New Roman"/>
          <w:sz w:val="28"/>
          <w:szCs w:val="28"/>
        </w:rPr>
        <w:t xml:space="preserve"> </w:t>
      </w:r>
      <w:r w:rsidRPr="008626DD">
        <w:rPr>
          <w:rFonts w:ascii="Times New Roman" w:hAnsi="Times New Roman" w:cs="Times New Roman"/>
          <w:sz w:val="28"/>
          <w:szCs w:val="28"/>
        </w:rPr>
        <w:t>Для</w:t>
      </w:r>
      <w:r>
        <w:rPr>
          <w:rFonts w:ascii="Times New Roman" w:hAnsi="Times New Roman" w:cs="Times New Roman"/>
          <w:sz w:val="28"/>
          <w:szCs w:val="28"/>
        </w:rPr>
        <w:t xml:space="preserve"> </w:t>
      </w:r>
      <w:r w:rsidRPr="008626DD">
        <w:rPr>
          <w:rFonts w:ascii="Times New Roman" w:hAnsi="Times New Roman" w:cs="Times New Roman"/>
          <w:sz w:val="28"/>
          <w:szCs w:val="28"/>
        </w:rPr>
        <w:t>анализа</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8626DD">
        <w:rPr>
          <w:rFonts w:ascii="Times New Roman" w:hAnsi="Times New Roman" w:cs="Times New Roman"/>
          <w:sz w:val="28"/>
          <w:szCs w:val="28"/>
        </w:rPr>
        <w:t>важно</w:t>
      </w:r>
      <w:r>
        <w:rPr>
          <w:rFonts w:ascii="Times New Roman" w:hAnsi="Times New Roman" w:cs="Times New Roman"/>
          <w:sz w:val="28"/>
          <w:szCs w:val="28"/>
        </w:rPr>
        <w:t xml:space="preserve"> </w:t>
      </w:r>
      <w:r w:rsidRPr="008626DD">
        <w:rPr>
          <w:rFonts w:ascii="Times New Roman" w:hAnsi="Times New Roman" w:cs="Times New Roman"/>
          <w:sz w:val="28"/>
          <w:szCs w:val="28"/>
        </w:rPr>
        <w:t>использовать следующие показатели:</w:t>
      </w:r>
    </w:p>
    <w:p w:rsidR="00D57FCC" w:rsidRPr="008626DD" w:rsidRDefault="00D57FCC" w:rsidP="008626DD">
      <w:pPr>
        <w:pStyle w:val="a9"/>
        <w:widowControl w:val="0"/>
        <w:numPr>
          <w:ilvl w:val="0"/>
          <w:numId w:val="7"/>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уровень</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8626DD">
        <w:rPr>
          <w:rFonts w:ascii="Times New Roman" w:hAnsi="Times New Roman" w:cs="Times New Roman"/>
          <w:sz w:val="28"/>
          <w:szCs w:val="28"/>
        </w:rPr>
        <w:t>который</w:t>
      </w:r>
      <w:r>
        <w:rPr>
          <w:rFonts w:ascii="Times New Roman" w:hAnsi="Times New Roman" w:cs="Times New Roman"/>
          <w:sz w:val="28"/>
          <w:szCs w:val="28"/>
        </w:rPr>
        <w:t xml:space="preserve"> </w:t>
      </w:r>
      <w:r w:rsidRPr="008626DD">
        <w:rPr>
          <w:rFonts w:ascii="Times New Roman" w:hAnsi="Times New Roman" w:cs="Times New Roman"/>
          <w:sz w:val="28"/>
          <w:szCs w:val="28"/>
        </w:rPr>
        <w:t>исчисляется,</w:t>
      </w:r>
      <w:r>
        <w:rPr>
          <w:rFonts w:ascii="Times New Roman" w:hAnsi="Times New Roman" w:cs="Times New Roman"/>
          <w:sz w:val="28"/>
          <w:szCs w:val="28"/>
        </w:rPr>
        <w:t xml:space="preserve"> </w:t>
      </w:r>
      <w:r w:rsidRPr="008626DD">
        <w:rPr>
          <w:rFonts w:ascii="Times New Roman" w:hAnsi="Times New Roman" w:cs="Times New Roman"/>
          <w:sz w:val="28"/>
          <w:szCs w:val="28"/>
        </w:rPr>
        <w:t>как</w:t>
      </w:r>
      <w:r>
        <w:rPr>
          <w:rFonts w:ascii="Times New Roman" w:hAnsi="Times New Roman" w:cs="Times New Roman"/>
          <w:sz w:val="28"/>
          <w:szCs w:val="28"/>
        </w:rPr>
        <w:t xml:space="preserve"> </w:t>
      </w:r>
      <w:r w:rsidRPr="008626DD">
        <w:rPr>
          <w:rFonts w:ascii="Times New Roman" w:hAnsi="Times New Roman" w:cs="Times New Roman"/>
          <w:sz w:val="28"/>
          <w:szCs w:val="28"/>
        </w:rPr>
        <w:t>доля</w:t>
      </w:r>
      <w:r>
        <w:rPr>
          <w:rFonts w:ascii="Times New Roman" w:hAnsi="Times New Roman" w:cs="Times New Roman"/>
          <w:sz w:val="28"/>
          <w:szCs w:val="28"/>
        </w:rPr>
        <w:t xml:space="preserve"> </w:t>
      </w:r>
      <w:r w:rsidRPr="008626DD">
        <w:rPr>
          <w:rFonts w:ascii="Times New Roman" w:hAnsi="Times New Roman" w:cs="Times New Roman"/>
          <w:sz w:val="28"/>
          <w:szCs w:val="28"/>
        </w:rPr>
        <w:t>официально</w:t>
      </w:r>
      <w:r w:rsidR="008626DD">
        <w:rPr>
          <w:rFonts w:ascii="Times New Roman" w:hAnsi="Times New Roman" w:cs="Times New Roman"/>
          <w:sz w:val="28"/>
          <w:szCs w:val="28"/>
        </w:rPr>
        <w:t xml:space="preserve"> </w:t>
      </w:r>
      <w:r w:rsidRPr="008626DD">
        <w:rPr>
          <w:rFonts w:ascii="Times New Roman" w:hAnsi="Times New Roman" w:cs="Times New Roman"/>
          <w:sz w:val="28"/>
          <w:szCs w:val="28"/>
        </w:rPr>
        <w:t>зарегистрированных полностью безработных к</w:t>
      </w:r>
      <w:r>
        <w:rPr>
          <w:rFonts w:ascii="Times New Roman" w:hAnsi="Times New Roman" w:cs="Times New Roman"/>
          <w:sz w:val="28"/>
          <w:szCs w:val="28"/>
        </w:rPr>
        <w:t xml:space="preserve"> </w:t>
      </w:r>
      <w:r w:rsidRPr="008626DD">
        <w:rPr>
          <w:rFonts w:ascii="Times New Roman" w:hAnsi="Times New Roman" w:cs="Times New Roman"/>
          <w:sz w:val="28"/>
          <w:szCs w:val="28"/>
        </w:rPr>
        <w:t>численности</w:t>
      </w:r>
      <w:r>
        <w:rPr>
          <w:rFonts w:ascii="Times New Roman" w:hAnsi="Times New Roman" w:cs="Times New Roman"/>
          <w:sz w:val="28"/>
          <w:szCs w:val="28"/>
        </w:rPr>
        <w:t xml:space="preserve"> </w:t>
      </w:r>
      <w:r w:rsidRPr="008626DD">
        <w:rPr>
          <w:rFonts w:ascii="Times New Roman" w:hAnsi="Times New Roman" w:cs="Times New Roman"/>
          <w:sz w:val="28"/>
          <w:szCs w:val="28"/>
        </w:rPr>
        <w:t>населения,</w:t>
      </w:r>
      <w:r w:rsidR="008626DD" w:rsidRPr="008626DD">
        <w:rPr>
          <w:rFonts w:ascii="Times New Roman" w:hAnsi="Times New Roman" w:cs="Times New Roman"/>
          <w:sz w:val="28"/>
          <w:szCs w:val="28"/>
        </w:rPr>
        <w:t xml:space="preserve"> </w:t>
      </w:r>
      <w:r w:rsidRPr="008626DD">
        <w:rPr>
          <w:rFonts w:ascii="Times New Roman" w:hAnsi="Times New Roman" w:cs="Times New Roman"/>
          <w:sz w:val="28"/>
          <w:szCs w:val="28"/>
        </w:rPr>
        <w:t>живущего на доходы своего труда;</w:t>
      </w:r>
    </w:p>
    <w:p w:rsidR="00D57FCC" w:rsidRPr="008626DD" w:rsidRDefault="00D57FCC" w:rsidP="008626DD">
      <w:pPr>
        <w:pStyle w:val="a9"/>
        <w:widowControl w:val="0"/>
        <w:numPr>
          <w:ilvl w:val="0"/>
          <w:numId w:val="7"/>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продолжительность</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8626DD">
        <w:rPr>
          <w:rFonts w:ascii="Times New Roman" w:hAnsi="Times New Roman" w:cs="Times New Roman"/>
          <w:sz w:val="28"/>
          <w:szCs w:val="28"/>
        </w:rPr>
        <w:t>показывающая,</w:t>
      </w:r>
      <w:r>
        <w:rPr>
          <w:rFonts w:ascii="Times New Roman" w:hAnsi="Times New Roman" w:cs="Times New Roman"/>
          <w:sz w:val="28"/>
          <w:szCs w:val="28"/>
        </w:rPr>
        <w:t xml:space="preserve"> </w:t>
      </w:r>
      <w:r w:rsidRPr="008626DD">
        <w:rPr>
          <w:rFonts w:ascii="Times New Roman" w:hAnsi="Times New Roman" w:cs="Times New Roman"/>
          <w:sz w:val="28"/>
          <w:szCs w:val="28"/>
        </w:rPr>
        <w:t>сколько</w:t>
      </w:r>
      <w:r>
        <w:rPr>
          <w:rFonts w:ascii="Times New Roman" w:hAnsi="Times New Roman" w:cs="Times New Roman"/>
          <w:sz w:val="28"/>
          <w:szCs w:val="28"/>
        </w:rPr>
        <w:t xml:space="preserve"> </w:t>
      </w:r>
      <w:r w:rsidRPr="008626DD">
        <w:rPr>
          <w:rFonts w:ascii="Times New Roman" w:hAnsi="Times New Roman" w:cs="Times New Roman"/>
          <w:sz w:val="28"/>
          <w:szCs w:val="28"/>
        </w:rPr>
        <w:t>времени</w:t>
      </w:r>
      <w:r w:rsidR="008626DD">
        <w:rPr>
          <w:rFonts w:ascii="Times New Roman" w:hAnsi="Times New Roman" w:cs="Times New Roman"/>
          <w:sz w:val="28"/>
          <w:szCs w:val="28"/>
        </w:rPr>
        <w:t xml:space="preserve"> </w:t>
      </w:r>
      <w:r w:rsidRPr="008626DD">
        <w:rPr>
          <w:rFonts w:ascii="Times New Roman" w:hAnsi="Times New Roman" w:cs="Times New Roman"/>
          <w:sz w:val="28"/>
          <w:szCs w:val="28"/>
        </w:rPr>
        <w:t>безработные пребывают в таком состоянии;</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Но вернемся к причинам этого</w:t>
      </w:r>
      <w:r>
        <w:rPr>
          <w:rFonts w:ascii="Times New Roman" w:hAnsi="Times New Roman" w:cs="Times New Roman"/>
          <w:sz w:val="28"/>
          <w:szCs w:val="28"/>
        </w:rPr>
        <w:t xml:space="preserve"> </w:t>
      </w:r>
      <w:r w:rsidRPr="008626DD">
        <w:rPr>
          <w:rFonts w:ascii="Times New Roman" w:hAnsi="Times New Roman" w:cs="Times New Roman"/>
          <w:sz w:val="28"/>
          <w:szCs w:val="28"/>
        </w:rPr>
        <w:t>сложного</w:t>
      </w:r>
      <w:r>
        <w:rPr>
          <w:rFonts w:ascii="Times New Roman" w:hAnsi="Times New Roman" w:cs="Times New Roman"/>
          <w:sz w:val="28"/>
          <w:szCs w:val="28"/>
        </w:rPr>
        <w:t xml:space="preserve"> </w:t>
      </w:r>
      <w:r w:rsidRPr="008626DD">
        <w:rPr>
          <w:rFonts w:ascii="Times New Roman" w:hAnsi="Times New Roman" w:cs="Times New Roman"/>
          <w:sz w:val="28"/>
          <w:szCs w:val="28"/>
        </w:rPr>
        <w:t>явления,</w:t>
      </w:r>
      <w:r>
        <w:rPr>
          <w:rFonts w:ascii="Times New Roman" w:hAnsi="Times New Roman" w:cs="Times New Roman"/>
          <w:sz w:val="28"/>
          <w:szCs w:val="28"/>
        </w:rPr>
        <w:t xml:space="preserve"> </w:t>
      </w:r>
      <w:r w:rsidRPr="008626DD">
        <w:rPr>
          <w:rFonts w:ascii="Times New Roman" w:hAnsi="Times New Roman" w:cs="Times New Roman"/>
          <w:sz w:val="28"/>
          <w:szCs w:val="28"/>
        </w:rPr>
        <w:t>которыми</w:t>
      </w:r>
      <w:r>
        <w:rPr>
          <w:rFonts w:ascii="Times New Roman" w:hAnsi="Times New Roman" w:cs="Times New Roman"/>
          <w:sz w:val="28"/>
          <w:szCs w:val="28"/>
        </w:rPr>
        <w:t xml:space="preserve"> </w:t>
      </w:r>
      <w:r w:rsidRPr="008626DD">
        <w:rPr>
          <w:rFonts w:ascii="Times New Roman" w:hAnsi="Times New Roman" w:cs="Times New Roman"/>
          <w:sz w:val="28"/>
          <w:szCs w:val="28"/>
        </w:rPr>
        <w:t>экономисты различных направлений считают различные факторы: мальтузианцы видят</w:t>
      </w:r>
      <w:r>
        <w:rPr>
          <w:rFonts w:ascii="Times New Roman" w:hAnsi="Times New Roman" w:cs="Times New Roman"/>
          <w:sz w:val="28"/>
          <w:szCs w:val="28"/>
        </w:rPr>
        <w:t xml:space="preserve"> </w:t>
      </w:r>
      <w:r w:rsidRPr="008626DD">
        <w:rPr>
          <w:rFonts w:ascii="Times New Roman" w:hAnsi="Times New Roman" w:cs="Times New Roman"/>
          <w:sz w:val="28"/>
          <w:szCs w:val="28"/>
        </w:rPr>
        <w:t>причины безработицы в избытке</w:t>
      </w:r>
      <w:r>
        <w:rPr>
          <w:rFonts w:ascii="Times New Roman" w:hAnsi="Times New Roman" w:cs="Times New Roman"/>
          <w:sz w:val="28"/>
          <w:szCs w:val="28"/>
        </w:rPr>
        <w:t xml:space="preserve"> </w:t>
      </w:r>
      <w:r w:rsidRPr="008626DD">
        <w:rPr>
          <w:rFonts w:ascii="Times New Roman" w:hAnsi="Times New Roman" w:cs="Times New Roman"/>
          <w:sz w:val="28"/>
          <w:szCs w:val="28"/>
        </w:rPr>
        <w:t>народонаселения,</w:t>
      </w:r>
      <w:r>
        <w:rPr>
          <w:rFonts w:ascii="Times New Roman" w:hAnsi="Times New Roman" w:cs="Times New Roman"/>
          <w:sz w:val="28"/>
          <w:szCs w:val="28"/>
        </w:rPr>
        <w:t xml:space="preserve"> </w:t>
      </w:r>
      <w:r w:rsidRPr="008626DD">
        <w:rPr>
          <w:rFonts w:ascii="Times New Roman" w:hAnsi="Times New Roman" w:cs="Times New Roman"/>
          <w:sz w:val="28"/>
          <w:szCs w:val="28"/>
        </w:rPr>
        <w:t>т.</w:t>
      </w:r>
      <w:r>
        <w:rPr>
          <w:rFonts w:ascii="Times New Roman" w:hAnsi="Times New Roman" w:cs="Times New Roman"/>
          <w:sz w:val="28"/>
          <w:szCs w:val="28"/>
        </w:rPr>
        <w:t xml:space="preserve"> </w:t>
      </w:r>
      <w:r w:rsidRPr="008626DD">
        <w:rPr>
          <w:rFonts w:ascii="Times New Roman" w:hAnsi="Times New Roman" w:cs="Times New Roman"/>
          <w:sz w:val="28"/>
          <w:szCs w:val="28"/>
        </w:rPr>
        <w:t>е.</w:t>
      </w:r>
      <w:r>
        <w:rPr>
          <w:rFonts w:ascii="Times New Roman" w:hAnsi="Times New Roman" w:cs="Times New Roman"/>
          <w:sz w:val="28"/>
          <w:szCs w:val="28"/>
        </w:rPr>
        <w:t xml:space="preserve"> </w:t>
      </w:r>
      <w:r w:rsidRPr="008626DD">
        <w:rPr>
          <w:rFonts w:ascii="Times New Roman" w:hAnsi="Times New Roman" w:cs="Times New Roman"/>
          <w:sz w:val="28"/>
          <w:szCs w:val="28"/>
        </w:rPr>
        <w:t>рабочие</w:t>
      </w:r>
      <w:r>
        <w:rPr>
          <w:rFonts w:ascii="Times New Roman" w:hAnsi="Times New Roman" w:cs="Times New Roman"/>
          <w:sz w:val="28"/>
          <w:szCs w:val="28"/>
        </w:rPr>
        <w:t xml:space="preserve"> </w:t>
      </w:r>
      <w:r w:rsidRPr="008626DD">
        <w:rPr>
          <w:rFonts w:ascii="Times New Roman" w:hAnsi="Times New Roman" w:cs="Times New Roman"/>
          <w:sz w:val="28"/>
          <w:szCs w:val="28"/>
        </w:rPr>
        <w:t>слишком</w:t>
      </w:r>
      <w:r>
        <w:rPr>
          <w:rFonts w:ascii="Times New Roman" w:hAnsi="Times New Roman" w:cs="Times New Roman"/>
          <w:sz w:val="28"/>
          <w:szCs w:val="28"/>
        </w:rPr>
        <w:t xml:space="preserve"> </w:t>
      </w:r>
      <w:r w:rsidRPr="008626DD">
        <w:rPr>
          <w:rFonts w:ascii="Times New Roman" w:hAnsi="Times New Roman" w:cs="Times New Roman"/>
          <w:sz w:val="28"/>
          <w:szCs w:val="28"/>
        </w:rPr>
        <w:t>быстро</w:t>
      </w:r>
      <w:r>
        <w:rPr>
          <w:rFonts w:ascii="Times New Roman" w:hAnsi="Times New Roman" w:cs="Times New Roman"/>
          <w:sz w:val="28"/>
          <w:szCs w:val="28"/>
        </w:rPr>
        <w:t xml:space="preserve"> </w:t>
      </w:r>
      <w:r w:rsidRPr="008626DD">
        <w:rPr>
          <w:rFonts w:ascii="Times New Roman" w:hAnsi="Times New Roman" w:cs="Times New Roman"/>
          <w:sz w:val="28"/>
          <w:szCs w:val="28"/>
        </w:rPr>
        <w:t>и легкомысленно размножаются; широко распространенная сегодня</w:t>
      </w:r>
      <w:r>
        <w:rPr>
          <w:rFonts w:ascii="Times New Roman" w:hAnsi="Times New Roman" w:cs="Times New Roman"/>
          <w:sz w:val="28"/>
          <w:szCs w:val="28"/>
        </w:rPr>
        <w:t xml:space="preserve"> </w:t>
      </w:r>
      <w:r w:rsidRPr="008626DD">
        <w:rPr>
          <w:rFonts w:ascii="Times New Roman" w:hAnsi="Times New Roman" w:cs="Times New Roman"/>
          <w:sz w:val="28"/>
          <w:szCs w:val="28"/>
        </w:rPr>
        <w:t>технологическая теория перекладывает вину на технический прогресс, т.к.</w:t>
      </w:r>
      <w:r>
        <w:rPr>
          <w:rFonts w:ascii="Times New Roman" w:hAnsi="Times New Roman" w:cs="Times New Roman"/>
          <w:sz w:val="28"/>
          <w:szCs w:val="28"/>
        </w:rPr>
        <w:t xml:space="preserve"> </w:t>
      </w:r>
      <w:r w:rsidRPr="008626DD">
        <w:rPr>
          <w:rFonts w:ascii="Times New Roman" w:hAnsi="Times New Roman" w:cs="Times New Roman"/>
          <w:sz w:val="28"/>
          <w:szCs w:val="28"/>
        </w:rPr>
        <w:t>каждое</w:t>
      </w:r>
      <w:r>
        <w:rPr>
          <w:rFonts w:ascii="Times New Roman" w:hAnsi="Times New Roman" w:cs="Times New Roman"/>
          <w:sz w:val="28"/>
          <w:szCs w:val="28"/>
        </w:rPr>
        <w:t xml:space="preserve"> </w:t>
      </w:r>
      <w:r w:rsidRPr="008626DD">
        <w:rPr>
          <w:rFonts w:ascii="Times New Roman" w:hAnsi="Times New Roman" w:cs="Times New Roman"/>
          <w:sz w:val="28"/>
          <w:szCs w:val="28"/>
        </w:rPr>
        <w:t>техническое нововведение выталкивает рабочих с производства; у</w:t>
      </w:r>
      <w:r>
        <w:rPr>
          <w:rFonts w:ascii="Times New Roman" w:hAnsi="Times New Roman" w:cs="Times New Roman"/>
          <w:sz w:val="28"/>
          <w:szCs w:val="28"/>
        </w:rPr>
        <w:t xml:space="preserve"> </w:t>
      </w:r>
      <w:r w:rsidRPr="008626DD">
        <w:rPr>
          <w:rFonts w:ascii="Times New Roman" w:hAnsi="Times New Roman" w:cs="Times New Roman"/>
          <w:sz w:val="28"/>
          <w:szCs w:val="28"/>
        </w:rPr>
        <w:t>кейнсианцев</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безработица обусловлена</w:t>
      </w:r>
      <w:r>
        <w:rPr>
          <w:rFonts w:ascii="Times New Roman" w:hAnsi="Times New Roman" w:cs="Times New Roman"/>
          <w:sz w:val="28"/>
          <w:szCs w:val="28"/>
        </w:rPr>
        <w:t xml:space="preserve"> </w:t>
      </w:r>
      <w:r w:rsidRPr="008626DD">
        <w:rPr>
          <w:rFonts w:ascii="Times New Roman" w:hAnsi="Times New Roman" w:cs="Times New Roman"/>
          <w:sz w:val="28"/>
          <w:szCs w:val="28"/>
        </w:rPr>
        <w:t>недостатком</w:t>
      </w:r>
      <w:r>
        <w:rPr>
          <w:rFonts w:ascii="Times New Roman" w:hAnsi="Times New Roman" w:cs="Times New Roman"/>
          <w:sz w:val="28"/>
          <w:szCs w:val="28"/>
        </w:rPr>
        <w:t xml:space="preserve"> </w:t>
      </w:r>
      <w:r w:rsidRPr="008626DD">
        <w:rPr>
          <w:rFonts w:ascii="Times New Roman" w:hAnsi="Times New Roman" w:cs="Times New Roman"/>
          <w:sz w:val="28"/>
          <w:szCs w:val="28"/>
        </w:rPr>
        <w:t>эффективного</w:t>
      </w:r>
      <w:r>
        <w:rPr>
          <w:rFonts w:ascii="Times New Roman" w:hAnsi="Times New Roman" w:cs="Times New Roman"/>
          <w:sz w:val="28"/>
          <w:szCs w:val="28"/>
        </w:rPr>
        <w:t xml:space="preserve"> </w:t>
      </w:r>
      <w:r w:rsidRPr="008626DD">
        <w:rPr>
          <w:rFonts w:ascii="Times New Roman" w:hAnsi="Times New Roman" w:cs="Times New Roman"/>
          <w:sz w:val="28"/>
          <w:szCs w:val="28"/>
        </w:rPr>
        <w:t>(совокупного)</w:t>
      </w:r>
      <w:r>
        <w:rPr>
          <w:rFonts w:ascii="Times New Roman" w:hAnsi="Times New Roman" w:cs="Times New Roman"/>
          <w:sz w:val="28"/>
          <w:szCs w:val="28"/>
        </w:rPr>
        <w:t xml:space="preserve"> </w:t>
      </w:r>
      <w:r w:rsidRPr="008626DD">
        <w:rPr>
          <w:rFonts w:ascii="Times New Roman" w:hAnsi="Times New Roman" w:cs="Times New Roman"/>
          <w:sz w:val="28"/>
          <w:szCs w:val="28"/>
        </w:rPr>
        <w:t>спроса</w:t>
      </w:r>
      <w:r>
        <w:rPr>
          <w:rFonts w:ascii="Times New Roman" w:hAnsi="Times New Roman" w:cs="Times New Roman"/>
          <w:sz w:val="28"/>
          <w:szCs w:val="28"/>
        </w:rPr>
        <w:t xml:space="preserve"> </w:t>
      </w:r>
      <w:r w:rsidRPr="008626DD">
        <w:rPr>
          <w:rFonts w:ascii="Times New Roman" w:hAnsi="Times New Roman" w:cs="Times New Roman"/>
          <w:sz w:val="28"/>
          <w:szCs w:val="28"/>
        </w:rPr>
        <w:t>на</w:t>
      </w:r>
      <w:r>
        <w:rPr>
          <w:rFonts w:ascii="Times New Roman" w:hAnsi="Times New Roman" w:cs="Times New Roman"/>
          <w:sz w:val="28"/>
          <w:szCs w:val="28"/>
        </w:rPr>
        <w:t xml:space="preserve"> </w:t>
      </w:r>
      <w:r w:rsidRPr="008626DD">
        <w:rPr>
          <w:rFonts w:ascii="Times New Roman" w:hAnsi="Times New Roman" w:cs="Times New Roman"/>
          <w:sz w:val="28"/>
          <w:szCs w:val="28"/>
        </w:rPr>
        <w:t>товары</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sidR="008626DD">
        <w:rPr>
          <w:rFonts w:ascii="Times New Roman" w:hAnsi="Times New Roman" w:cs="Times New Roman"/>
          <w:sz w:val="28"/>
          <w:szCs w:val="28"/>
        </w:rPr>
        <w:t xml:space="preserve"> </w:t>
      </w:r>
      <w:r w:rsidRPr="008626DD">
        <w:rPr>
          <w:rFonts w:ascii="Times New Roman" w:hAnsi="Times New Roman" w:cs="Times New Roman"/>
          <w:sz w:val="28"/>
          <w:szCs w:val="28"/>
        </w:rPr>
        <w:t>факторы</w:t>
      </w:r>
      <w:r>
        <w:rPr>
          <w:rFonts w:ascii="Times New Roman" w:hAnsi="Times New Roman" w:cs="Times New Roman"/>
          <w:sz w:val="28"/>
          <w:szCs w:val="28"/>
        </w:rPr>
        <w:t xml:space="preserve"> </w:t>
      </w:r>
      <w:r w:rsidRPr="008626DD">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8626DD">
        <w:rPr>
          <w:rFonts w:ascii="Times New Roman" w:hAnsi="Times New Roman" w:cs="Times New Roman"/>
          <w:sz w:val="28"/>
          <w:szCs w:val="28"/>
        </w:rPr>
        <w:t>монетарист</w:t>
      </w:r>
      <w:r>
        <w:rPr>
          <w:rFonts w:ascii="Times New Roman" w:hAnsi="Times New Roman" w:cs="Times New Roman"/>
          <w:sz w:val="28"/>
          <w:szCs w:val="28"/>
        </w:rPr>
        <w:t xml:space="preserve"> </w:t>
      </w:r>
      <w:r w:rsidRPr="008626DD">
        <w:rPr>
          <w:rFonts w:ascii="Times New Roman" w:hAnsi="Times New Roman" w:cs="Times New Roman"/>
          <w:sz w:val="28"/>
          <w:szCs w:val="28"/>
        </w:rPr>
        <w:t>Ф.Хайек</w:t>
      </w:r>
      <w:r>
        <w:rPr>
          <w:rFonts w:ascii="Times New Roman" w:hAnsi="Times New Roman" w:cs="Times New Roman"/>
          <w:sz w:val="28"/>
          <w:szCs w:val="28"/>
        </w:rPr>
        <w:t xml:space="preserve"> </w:t>
      </w:r>
      <w:r w:rsidRPr="008626DD">
        <w:rPr>
          <w:rFonts w:ascii="Times New Roman" w:hAnsi="Times New Roman" w:cs="Times New Roman"/>
          <w:sz w:val="28"/>
          <w:szCs w:val="28"/>
        </w:rPr>
        <w:t>полагает,</w:t>
      </w:r>
      <w:r>
        <w:rPr>
          <w:rFonts w:ascii="Times New Roman" w:hAnsi="Times New Roman" w:cs="Times New Roman"/>
          <w:sz w:val="28"/>
          <w:szCs w:val="28"/>
        </w:rPr>
        <w:t xml:space="preserve"> </w:t>
      </w:r>
      <w:r w:rsidRPr="008626DD">
        <w:rPr>
          <w:rFonts w:ascii="Times New Roman" w:hAnsi="Times New Roman" w:cs="Times New Roman"/>
          <w:sz w:val="28"/>
          <w:szCs w:val="28"/>
        </w:rPr>
        <w:t>что</w:t>
      </w:r>
      <w:r>
        <w:rPr>
          <w:rFonts w:ascii="Times New Roman" w:hAnsi="Times New Roman" w:cs="Times New Roman"/>
          <w:sz w:val="28"/>
          <w:szCs w:val="28"/>
        </w:rPr>
        <w:t xml:space="preserve"> </w:t>
      </w:r>
      <w:r w:rsidRPr="008626DD">
        <w:rPr>
          <w:rFonts w:ascii="Times New Roman" w:hAnsi="Times New Roman" w:cs="Times New Roman"/>
          <w:sz w:val="28"/>
          <w:szCs w:val="28"/>
        </w:rPr>
        <w:t>это</w:t>
      </w:r>
      <w:r>
        <w:rPr>
          <w:rFonts w:ascii="Times New Roman" w:hAnsi="Times New Roman" w:cs="Times New Roman"/>
          <w:sz w:val="28"/>
          <w:szCs w:val="28"/>
        </w:rPr>
        <w:t xml:space="preserve"> </w:t>
      </w:r>
      <w:r w:rsidRPr="008626DD">
        <w:rPr>
          <w:rFonts w:ascii="Times New Roman" w:hAnsi="Times New Roman" w:cs="Times New Roman"/>
          <w:sz w:val="28"/>
          <w:szCs w:val="28"/>
        </w:rPr>
        <w:t>явление</w:t>
      </w:r>
      <w:r w:rsidR="008626DD">
        <w:rPr>
          <w:rFonts w:ascii="Times New Roman" w:hAnsi="Times New Roman" w:cs="Times New Roman"/>
          <w:sz w:val="28"/>
          <w:szCs w:val="28"/>
        </w:rPr>
        <w:t xml:space="preserve"> </w:t>
      </w:r>
      <w:r w:rsidRPr="008626DD">
        <w:rPr>
          <w:rFonts w:ascii="Times New Roman" w:hAnsi="Times New Roman" w:cs="Times New Roman"/>
          <w:sz w:val="28"/>
          <w:szCs w:val="28"/>
        </w:rPr>
        <w:t xml:space="preserve">порождается </w:t>
      </w:r>
      <w:r>
        <w:rPr>
          <w:rFonts w:ascii="Times New Roman" w:hAnsi="Times New Roman" w:cs="Times New Roman"/>
          <w:sz w:val="28"/>
          <w:szCs w:val="28"/>
        </w:rPr>
        <w:t>"</w:t>
      </w:r>
      <w:r w:rsidRPr="008626DD">
        <w:rPr>
          <w:rFonts w:ascii="Times New Roman" w:hAnsi="Times New Roman" w:cs="Times New Roman"/>
          <w:sz w:val="28"/>
          <w:szCs w:val="28"/>
        </w:rPr>
        <w:t>отклонением равновесных цен и заработков от</w:t>
      </w:r>
      <w:r>
        <w:rPr>
          <w:rFonts w:ascii="Times New Roman" w:hAnsi="Times New Roman" w:cs="Times New Roman"/>
          <w:sz w:val="28"/>
          <w:szCs w:val="28"/>
        </w:rPr>
        <w:t xml:space="preserve"> </w:t>
      </w:r>
      <w:r w:rsidRPr="008626DD">
        <w:rPr>
          <w:rFonts w:ascii="Times New Roman" w:hAnsi="Times New Roman" w:cs="Times New Roman"/>
          <w:sz w:val="28"/>
          <w:szCs w:val="28"/>
        </w:rPr>
        <w:t>стабильного</w:t>
      </w:r>
      <w:r>
        <w:rPr>
          <w:rFonts w:ascii="Times New Roman" w:hAnsi="Times New Roman" w:cs="Times New Roman"/>
          <w:sz w:val="28"/>
          <w:szCs w:val="28"/>
        </w:rPr>
        <w:t xml:space="preserve"> </w:t>
      </w:r>
      <w:r w:rsidRPr="008626DD">
        <w:rPr>
          <w:rFonts w:ascii="Times New Roman" w:hAnsi="Times New Roman" w:cs="Times New Roman"/>
          <w:sz w:val="28"/>
          <w:szCs w:val="28"/>
        </w:rPr>
        <w:t>рынка и</w:t>
      </w:r>
      <w:r>
        <w:rPr>
          <w:rFonts w:ascii="Times New Roman" w:hAnsi="Times New Roman" w:cs="Times New Roman"/>
          <w:sz w:val="28"/>
          <w:szCs w:val="28"/>
        </w:rPr>
        <w:t xml:space="preserve"> </w:t>
      </w:r>
      <w:r w:rsidRPr="008626DD">
        <w:rPr>
          <w:rFonts w:ascii="Times New Roman" w:hAnsi="Times New Roman" w:cs="Times New Roman"/>
          <w:sz w:val="28"/>
          <w:szCs w:val="28"/>
        </w:rPr>
        <w:t>стабильных</w:t>
      </w:r>
      <w:r>
        <w:rPr>
          <w:rFonts w:ascii="Times New Roman" w:hAnsi="Times New Roman" w:cs="Times New Roman"/>
          <w:sz w:val="28"/>
          <w:szCs w:val="28"/>
        </w:rPr>
        <w:t xml:space="preserve"> </w:t>
      </w:r>
      <w:r w:rsidRPr="008626DD">
        <w:rPr>
          <w:rFonts w:ascii="Times New Roman" w:hAnsi="Times New Roman" w:cs="Times New Roman"/>
          <w:sz w:val="28"/>
          <w:szCs w:val="28"/>
        </w:rPr>
        <w:t>цен</w:t>
      </w:r>
      <w:r>
        <w:rPr>
          <w:rFonts w:ascii="Times New Roman" w:hAnsi="Times New Roman" w:cs="Times New Roman"/>
          <w:sz w:val="28"/>
          <w:szCs w:val="28"/>
        </w:rPr>
        <w:t>"</w:t>
      </w:r>
      <w:r w:rsidRPr="008626DD">
        <w:rPr>
          <w:rFonts w:ascii="Times New Roman" w:hAnsi="Times New Roman" w:cs="Times New Roman"/>
          <w:sz w:val="28"/>
          <w:szCs w:val="28"/>
        </w:rPr>
        <w:t>,</w:t>
      </w:r>
      <w:r>
        <w:rPr>
          <w:rFonts w:ascii="Times New Roman" w:hAnsi="Times New Roman" w:cs="Times New Roman"/>
          <w:sz w:val="28"/>
          <w:szCs w:val="28"/>
        </w:rPr>
        <w:t xml:space="preserve"> </w:t>
      </w:r>
      <w:r w:rsidRPr="008626DD">
        <w:rPr>
          <w:rFonts w:ascii="Times New Roman" w:hAnsi="Times New Roman" w:cs="Times New Roman"/>
          <w:sz w:val="28"/>
          <w:szCs w:val="28"/>
        </w:rPr>
        <w:t>от</w:t>
      </w:r>
      <w:r>
        <w:rPr>
          <w:rFonts w:ascii="Times New Roman" w:hAnsi="Times New Roman" w:cs="Times New Roman"/>
          <w:sz w:val="28"/>
          <w:szCs w:val="28"/>
        </w:rPr>
        <w:t xml:space="preserve"> </w:t>
      </w:r>
      <w:r w:rsidRPr="008626DD">
        <w:rPr>
          <w:rFonts w:ascii="Times New Roman" w:hAnsi="Times New Roman" w:cs="Times New Roman"/>
          <w:sz w:val="28"/>
          <w:szCs w:val="28"/>
        </w:rPr>
        <w:t>этого</w:t>
      </w:r>
      <w:r>
        <w:rPr>
          <w:rFonts w:ascii="Times New Roman" w:hAnsi="Times New Roman" w:cs="Times New Roman"/>
          <w:sz w:val="28"/>
          <w:szCs w:val="28"/>
        </w:rPr>
        <w:t xml:space="preserve"> </w:t>
      </w:r>
      <w:r w:rsidRPr="008626DD">
        <w:rPr>
          <w:rFonts w:ascii="Times New Roman" w:hAnsi="Times New Roman" w:cs="Times New Roman"/>
          <w:sz w:val="28"/>
          <w:szCs w:val="28"/>
        </w:rPr>
        <w:t>отклонения</w:t>
      </w:r>
      <w:r>
        <w:rPr>
          <w:rFonts w:ascii="Times New Roman" w:hAnsi="Times New Roman" w:cs="Times New Roman"/>
          <w:sz w:val="28"/>
          <w:szCs w:val="28"/>
        </w:rPr>
        <w:t xml:space="preserve"> </w:t>
      </w:r>
      <w:r w:rsidRPr="008626DD">
        <w:rPr>
          <w:rFonts w:ascii="Times New Roman" w:hAnsi="Times New Roman" w:cs="Times New Roman"/>
          <w:sz w:val="28"/>
          <w:szCs w:val="28"/>
        </w:rPr>
        <w:t>возникает</w:t>
      </w:r>
      <w:r>
        <w:rPr>
          <w:rFonts w:ascii="Times New Roman" w:hAnsi="Times New Roman" w:cs="Times New Roman"/>
          <w:sz w:val="28"/>
          <w:szCs w:val="28"/>
        </w:rPr>
        <w:t xml:space="preserve"> </w:t>
      </w:r>
      <w:r w:rsidRPr="008626DD">
        <w:rPr>
          <w:rFonts w:ascii="Times New Roman" w:hAnsi="Times New Roman" w:cs="Times New Roman"/>
          <w:sz w:val="28"/>
          <w:szCs w:val="28"/>
        </w:rPr>
        <w:t>экономически</w:t>
      </w:r>
      <w:r>
        <w:rPr>
          <w:rFonts w:ascii="Times New Roman" w:hAnsi="Times New Roman" w:cs="Times New Roman"/>
          <w:sz w:val="28"/>
          <w:szCs w:val="28"/>
        </w:rPr>
        <w:t xml:space="preserve"> </w:t>
      </w:r>
      <w:r w:rsidRPr="008626DD">
        <w:rPr>
          <w:rFonts w:ascii="Times New Roman" w:hAnsi="Times New Roman" w:cs="Times New Roman"/>
          <w:sz w:val="28"/>
          <w:szCs w:val="28"/>
        </w:rPr>
        <w:t>не обоснованное размещение трудовых ресурсов, что ведет к дисбалансу</w:t>
      </w:r>
      <w:r>
        <w:rPr>
          <w:rFonts w:ascii="Times New Roman" w:hAnsi="Times New Roman" w:cs="Times New Roman"/>
          <w:sz w:val="28"/>
          <w:szCs w:val="28"/>
        </w:rPr>
        <w:t xml:space="preserve"> </w:t>
      </w:r>
      <w:r w:rsidRPr="008626DD">
        <w:rPr>
          <w:rFonts w:ascii="Times New Roman" w:hAnsi="Times New Roman" w:cs="Times New Roman"/>
          <w:sz w:val="28"/>
          <w:szCs w:val="28"/>
        </w:rPr>
        <w:t>спроса</w:t>
      </w:r>
      <w:r>
        <w:rPr>
          <w:rFonts w:ascii="Times New Roman" w:hAnsi="Times New Roman" w:cs="Times New Roman"/>
          <w:sz w:val="28"/>
          <w:szCs w:val="28"/>
        </w:rPr>
        <w:t xml:space="preserve"> </w:t>
      </w:r>
      <w:r w:rsidRPr="008626DD">
        <w:rPr>
          <w:rFonts w:ascii="Times New Roman" w:hAnsi="Times New Roman" w:cs="Times New Roman"/>
          <w:sz w:val="28"/>
          <w:szCs w:val="28"/>
        </w:rPr>
        <w:t>и предложения</w:t>
      </w:r>
      <w:r>
        <w:rPr>
          <w:rFonts w:ascii="Times New Roman" w:hAnsi="Times New Roman" w:cs="Times New Roman"/>
          <w:sz w:val="28"/>
          <w:szCs w:val="28"/>
        </w:rPr>
        <w:t xml:space="preserve"> </w:t>
      </w:r>
      <w:r w:rsidRPr="008626DD">
        <w:rPr>
          <w:rFonts w:ascii="Times New Roman" w:hAnsi="Times New Roman" w:cs="Times New Roman"/>
          <w:sz w:val="28"/>
          <w:szCs w:val="28"/>
        </w:rPr>
        <w:t>труда;</w:t>
      </w:r>
      <w:r>
        <w:rPr>
          <w:rFonts w:ascii="Times New Roman" w:hAnsi="Times New Roman" w:cs="Times New Roman"/>
          <w:sz w:val="28"/>
          <w:szCs w:val="28"/>
        </w:rPr>
        <w:t xml:space="preserve"> </w:t>
      </w:r>
      <w:r w:rsidRPr="008626DD">
        <w:rPr>
          <w:rFonts w:ascii="Times New Roman" w:hAnsi="Times New Roman" w:cs="Times New Roman"/>
          <w:sz w:val="28"/>
          <w:szCs w:val="28"/>
        </w:rPr>
        <w:t>марксистская</w:t>
      </w:r>
      <w:r>
        <w:rPr>
          <w:rFonts w:ascii="Times New Roman" w:hAnsi="Times New Roman" w:cs="Times New Roman"/>
          <w:sz w:val="28"/>
          <w:szCs w:val="28"/>
        </w:rPr>
        <w:t xml:space="preserve"> </w:t>
      </w:r>
      <w:r w:rsidRPr="008626DD">
        <w:rPr>
          <w:rFonts w:ascii="Times New Roman" w:hAnsi="Times New Roman" w:cs="Times New Roman"/>
          <w:sz w:val="28"/>
          <w:szCs w:val="28"/>
        </w:rPr>
        <w:t>теория</w:t>
      </w:r>
      <w:r>
        <w:rPr>
          <w:rFonts w:ascii="Times New Roman" w:hAnsi="Times New Roman" w:cs="Times New Roman"/>
          <w:sz w:val="28"/>
          <w:szCs w:val="28"/>
        </w:rPr>
        <w:t xml:space="preserve"> </w:t>
      </w:r>
      <w:r w:rsidRPr="008626DD">
        <w:rPr>
          <w:rFonts w:ascii="Times New Roman" w:hAnsi="Times New Roman" w:cs="Times New Roman"/>
          <w:sz w:val="28"/>
          <w:szCs w:val="28"/>
        </w:rPr>
        <w:t>исходит</w:t>
      </w:r>
      <w:r>
        <w:rPr>
          <w:rFonts w:ascii="Times New Roman" w:hAnsi="Times New Roman" w:cs="Times New Roman"/>
          <w:sz w:val="28"/>
          <w:szCs w:val="28"/>
        </w:rPr>
        <w:t xml:space="preserve"> </w:t>
      </w:r>
      <w:r w:rsidRPr="008626DD">
        <w:rPr>
          <w:rFonts w:ascii="Times New Roman" w:hAnsi="Times New Roman" w:cs="Times New Roman"/>
          <w:sz w:val="28"/>
          <w:szCs w:val="28"/>
        </w:rPr>
        <w:t>из</w:t>
      </w:r>
      <w:r>
        <w:rPr>
          <w:rFonts w:ascii="Times New Roman" w:hAnsi="Times New Roman" w:cs="Times New Roman"/>
          <w:sz w:val="28"/>
          <w:szCs w:val="28"/>
        </w:rPr>
        <w:t xml:space="preserve"> </w:t>
      </w:r>
      <w:r w:rsidRPr="008626DD">
        <w:rPr>
          <w:rFonts w:ascii="Times New Roman" w:hAnsi="Times New Roman" w:cs="Times New Roman"/>
          <w:sz w:val="28"/>
          <w:szCs w:val="28"/>
        </w:rPr>
        <w:t>того,</w:t>
      </w:r>
      <w:r>
        <w:rPr>
          <w:rFonts w:ascii="Times New Roman" w:hAnsi="Times New Roman" w:cs="Times New Roman"/>
          <w:sz w:val="28"/>
          <w:szCs w:val="28"/>
        </w:rPr>
        <w:t xml:space="preserve"> </w:t>
      </w:r>
      <w:r w:rsidRPr="008626DD">
        <w:rPr>
          <w:rFonts w:ascii="Times New Roman" w:hAnsi="Times New Roman" w:cs="Times New Roman"/>
          <w:sz w:val="28"/>
          <w:szCs w:val="28"/>
        </w:rPr>
        <w:t>что</w:t>
      </w:r>
      <w:r>
        <w:rPr>
          <w:rFonts w:ascii="Times New Roman" w:hAnsi="Times New Roman" w:cs="Times New Roman"/>
          <w:sz w:val="28"/>
          <w:szCs w:val="28"/>
        </w:rPr>
        <w:t xml:space="preserve"> </w:t>
      </w:r>
      <w:r w:rsidRPr="008626DD">
        <w:rPr>
          <w:rFonts w:ascii="Times New Roman" w:hAnsi="Times New Roman" w:cs="Times New Roman"/>
          <w:sz w:val="28"/>
          <w:szCs w:val="28"/>
        </w:rPr>
        <w:t xml:space="preserve">причиной </w:t>
      </w:r>
      <w:r>
        <w:rPr>
          <w:rFonts w:ascii="Times New Roman" w:hAnsi="Times New Roman" w:cs="Times New Roman"/>
          <w:sz w:val="28"/>
          <w:szCs w:val="28"/>
        </w:rPr>
        <w:t>"</w:t>
      </w:r>
      <w:r w:rsidRPr="008626DD">
        <w:rPr>
          <w:rFonts w:ascii="Times New Roman" w:hAnsi="Times New Roman" w:cs="Times New Roman"/>
          <w:sz w:val="28"/>
          <w:szCs w:val="28"/>
        </w:rPr>
        <w:t>относительного</w:t>
      </w:r>
      <w:r>
        <w:rPr>
          <w:rFonts w:ascii="Times New Roman" w:hAnsi="Times New Roman" w:cs="Times New Roman"/>
          <w:sz w:val="28"/>
          <w:szCs w:val="28"/>
        </w:rPr>
        <w:t xml:space="preserve"> </w:t>
      </w:r>
      <w:r w:rsidRPr="008626DD">
        <w:rPr>
          <w:rFonts w:ascii="Times New Roman" w:hAnsi="Times New Roman" w:cs="Times New Roman"/>
          <w:sz w:val="28"/>
          <w:szCs w:val="28"/>
        </w:rPr>
        <w:t>перенаселения</w:t>
      </w:r>
      <w:r>
        <w:rPr>
          <w:rFonts w:ascii="Times New Roman" w:hAnsi="Times New Roman" w:cs="Times New Roman"/>
          <w:sz w:val="28"/>
          <w:szCs w:val="28"/>
        </w:rPr>
        <w:t xml:space="preserve">" </w:t>
      </w:r>
      <w:r w:rsidRPr="008626DD">
        <w:rPr>
          <w:rFonts w:ascii="Times New Roman" w:hAnsi="Times New Roman" w:cs="Times New Roman"/>
          <w:sz w:val="28"/>
          <w:szCs w:val="28"/>
        </w:rPr>
        <w:t>является</w:t>
      </w:r>
      <w:r>
        <w:rPr>
          <w:rFonts w:ascii="Times New Roman" w:hAnsi="Times New Roman" w:cs="Times New Roman"/>
          <w:sz w:val="28"/>
          <w:szCs w:val="28"/>
        </w:rPr>
        <w:t xml:space="preserve"> </w:t>
      </w:r>
      <w:r w:rsidRPr="008626DD">
        <w:rPr>
          <w:rFonts w:ascii="Times New Roman" w:hAnsi="Times New Roman" w:cs="Times New Roman"/>
          <w:sz w:val="28"/>
          <w:szCs w:val="28"/>
        </w:rPr>
        <w:t>рост</w:t>
      </w:r>
      <w:r>
        <w:rPr>
          <w:rFonts w:ascii="Times New Roman" w:hAnsi="Times New Roman" w:cs="Times New Roman"/>
          <w:sz w:val="28"/>
          <w:szCs w:val="28"/>
        </w:rPr>
        <w:t xml:space="preserve"> </w:t>
      </w:r>
      <w:r w:rsidRPr="008626DD">
        <w:rPr>
          <w:rFonts w:ascii="Times New Roman" w:hAnsi="Times New Roman" w:cs="Times New Roman"/>
          <w:sz w:val="28"/>
          <w:szCs w:val="28"/>
        </w:rPr>
        <w:t>органического</w:t>
      </w:r>
      <w:r>
        <w:rPr>
          <w:rFonts w:ascii="Times New Roman" w:hAnsi="Times New Roman" w:cs="Times New Roman"/>
          <w:sz w:val="28"/>
          <w:szCs w:val="28"/>
        </w:rPr>
        <w:t xml:space="preserve"> </w:t>
      </w:r>
      <w:r w:rsidRPr="008626DD">
        <w:rPr>
          <w:rFonts w:ascii="Times New Roman" w:hAnsi="Times New Roman" w:cs="Times New Roman"/>
          <w:sz w:val="28"/>
          <w:szCs w:val="28"/>
        </w:rPr>
        <w:t>строения капитала</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процессе</w:t>
      </w:r>
      <w:r>
        <w:rPr>
          <w:rFonts w:ascii="Times New Roman" w:hAnsi="Times New Roman" w:cs="Times New Roman"/>
          <w:sz w:val="28"/>
          <w:szCs w:val="28"/>
        </w:rPr>
        <w:t xml:space="preserve"> </w:t>
      </w:r>
      <w:r w:rsidRPr="008626DD">
        <w:rPr>
          <w:rFonts w:ascii="Times New Roman" w:hAnsi="Times New Roman" w:cs="Times New Roman"/>
          <w:sz w:val="28"/>
          <w:szCs w:val="28"/>
        </w:rPr>
        <w:t>его</w:t>
      </w:r>
      <w:r>
        <w:rPr>
          <w:rFonts w:ascii="Times New Roman" w:hAnsi="Times New Roman" w:cs="Times New Roman"/>
          <w:sz w:val="28"/>
          <w:szCs w:val="28"/>
        </w:rPr>
        <w:t xml:space="preserve"> </w:t>
      </w:r>
      <w:r w:rsidRPr="008626DD">
        <w:rPr>
          <w:rFonts w:ascii="Times New Roman" w:hAnsi="Times New Roman" w:cs="Times New Roman"/>
          <w:sz w:val="28"/>
          <w:szCs w:val="28"/>
        </w:rPr>
        <w:t>накопления,</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следствие</w:t>
      </w:r>
      <w:r>
        <w:rPr>
          <w:rFonts w:ascii="Times New Roman" w:hAnsi="Times New Roman" w:cs="Times New Roman"/>
          <w:sz w:val="28"/>
          <w:szCs w:val="28"/>
        </w:rPr>
        <w:t xml:space="preserve"> </w:t>
      </w:r>
      <w:r w:rsidRPr="008626DD">
        <w:rPr>
          <w:rFonts w:ascii="Times New Roman" w:hAnsi="Times New Roman" w:cs="Times New Roman"/>
          <w:sz w:val="28"/>
          <w:szCs w:val="28"/>
        </w:rPr>
        <w:t>чего</w:t>
      </w:r>
      <w:r>
        <w:rPr>
          <w:rFonts w:ascii="Times New Roman" w:hAnsi="Times New Roman" w:cs="Times New Roman"/>
          <w:sz w:val="28"/>
          <w:szCs w:val="28"/>
        </w:rPr>
        <w:t xml:space="preserve"> </w:t>
      </w:r>
      <w:r w:rsidRPr="008626DD">
        <w:rPr>
          <w:rFonts w:ascii="Times New Roman" w:hAnsi="Times New Roman" w:cs="Times New Roman"/>
          <w:sz w:val="28"/>
          <w:szCs w:val="28"/>
        </w:rPr>
        <w:t>относительно сокращается спрос капитала на рабочую силу, причем</w:t>
      </w:r>
      <w:r>
        <w:rPr>
          <w:rFonts w:ascii="Times New Roman" w:hAnsi="Times New Roman" w:cs="Times New Roman"/>
          <w:sz w:val="28"/>
          <w:szCs w:val="28"/>
        </w:rPr>
        <w:t xml:space="preserve"> </w:t>
      </w:r>
      <w:r w:rsidRPr="008626DD">
        <w:rPr>
          <w:rFonts w:ascii="Times New Roman" w:hAnsi="Times New Roman" w:cs="Times New Roman"/>
          <w:sz w:val="28"/>
          <w:szCs w:val="28"/>
        </w:rPr>
        <w:t>это</w:t>
      </w:r>
      <w:r>
        <w:rPr>
          <w:rFonts w:ascii="Times New Roman" w:hAnsi="Times New Roman" w:cs="Times New Roman"/>
          <w:sz w:val="28"/>
          <w:szCs w:val="28"/>
        </w:rPr>
        <w:t xml:space="preserve"> </w:t>
      </w:r>
      <w:r w:rsidRPr="008626DD">
        <w:rPr>
          <w:rFonts w:ascii="Times New Roman" w:hAnsi="Times New Roman" w:cs="Times New Roman"/>
          <w:sz w:val="28"/>
          <w:szCs w:val="28"/>
        </w:rPr>
        <w:t>свойственно</w:t>
      </w:r>
      <w:r>
        <w:rPr>
          <w:rFonts w:ascii="Times New Roman" w:hAnsi="Times New Roman" w:cs="Times New Roman"/>
          <w:sz w:val="28"/>
          <w:szCs w:val="28"/>
        </w:rPr>
        <w:t xml:space="preserve"> </w:t>
      </w:r>
      <w:r w:rsidRPr="008626DD">
        <w:rPr>
          <w:rFonts w:ascii="Times New Roman" w:hAnsi="Times New Roman" w:cs="Times New Roman"/>
          <w:sz w:val="28"/>
          <w:szCs w:val="28"/>
        </w:rPr>
        <w:t>только капиталистическому способу производства.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Нет сомнения, что</w:t>
      </w:r>
      <w:r>
        <w:rPr>
          <w:rFonts w:ascii="Times New Roman" w:hAnsi="Times New Roman" w:cs="Times New Roman"/>
          <w:sz w:val="28"/>
          <w:szCs w:val="28"/>
        </w:rPr>
        <w:t xml:space="preserve"> </w:t>
      </w:r>
      <w:r w:rsidRPr="008626DD">
        <w:rPr>
          <w:rFonts w:ascii="Times New Roman" w:hAnsi="Times New Roman" w:cs="Times New Roman"/>
          <w:sz w:val="28"/>
          <w:szCs w:val="28"/>
        </w:rPr>
        <w:t>все</w:t>
      </w:r>
      <w:r>
        <w:rPr>
          <w:rFonts w:ascii="Times New Roman" w:hAnsi="Times New Roman" w:cs="Times New Roman"/>
          <w:sz w:val="28"/>
          <w:szCs w:val="28"/>
        </w:rPr>
        <w:t xml:space="preserve"> </w:t>
      </w:r>
      <w:r w:rsidRPr="008626DD">
        <w:rPr>
          <w:rFonts w:ascii="Times New Roman" w:hAnsi="Times New Roman" w:cs="Times New Roman"/>
          <w:sz w:val="28"/>
          <w:szCs w:val="28"/>
        </w:rPr>
        <w:t>эти</w:t>
      </w:r>
      <w:r>
        <w:rPr>
          <w:rFonts w:ascii="Times New Roman" w:hAnsi="Times New Roman" w:cs="Times New Roman"/>
          <w:sz w:val="28"/>
          <w:szCs w:val="28"/>
        </w:rPr>
        <w:t xml:space="preserve"> </w:t>
      </w:r>
      <w:r w:rsidRPr="008626DD">
        <w:rPr>
          <w:rFonts w:ascii="Times New Roman" w:hAnsi="Times New Roman" w:cs="Times New Roman"/>
          <w:sz w:val="28"/>
          <w:szCs w:val="28"/>
        </w:rPr>
        <w:t>теории</w:t>
      </w:r>
      <w:r>
        <w:rPr>
          <w:rFonts w:ascii="Times New Roman" w:hAnsi="Times New Roman" w:cs="Times New Roman"/>
          <w:sz w:val="28"/>
          <w:szCs w:val="28"/>
        </w:rPr>
        <w:t xml:space="preserve"> </w:t>
      </w:r>
      <w:r w:rsidRPr="008626DD">
        <w:rPr>
          <w:rFonts w:ascii="Times New Roman" w:hAnsi="Times New Roman" w:cs="Times New Roman"/>
          <w:sz w:val="28"/>
          <w:szCs w:val="28"/>
        </w:rPr>
        <w:t>правильно</w:t>
      </w:r>
      <w:r>
        <w:rPr>
          <w:rFonts w:ascii="Times New Roman" w:hAnsi="Times New Roman" w:cs="Times New Roman"/>
          <w:sz w:val="28"/>
          <w:szCs w:val="28"/>
        </w:rPr>
        <w:t xml:space="preserve"> </w:t>
      </w:r>
      <w:r w:rsidRPr="008626DD">
        <w:rPr>
          <w:rFonts w:ascii="Times New Roman" w:hAnsi="Times New Roman" w:cs="Times New Roman"/>
          <w:sz w:val="28"/>
          <w:szCs w:val="28"/>
        </w:rPr>
        <w:t>отмечают</w:t>
      </w:r>
      <w:r>
        <w:rPr>
          <w:rFonts w:ascii="Times New Roman" w:hAnsi="Times New Roman" w:cs="Times New Roman"/>
          <w:sz w:val="28"/>
          <w:szCs w:val="28"/>
        </w:rPr>
        <w:t xml:space="preserve"> </w:t>
      </w:r>
      <w:r w:rsidRPr="008626DD">
        <w:rPr>
          <w:rFonts w:ascii="Times New Roman" w:hAnsi="Times New Roman" w:cs="Times New Roman"/>
          <w:sz w:val="28"/>
          <w:szCs w:val="28"/>
        </w:rPr>
        <w:t>с</w:t>
      </w:r>
      <w:r>
        <w:rPr>
          <w:rFonts w:ascii="Times New Roman" w:hAnsi="Times New Roman" w:cs="Times New Roman"/>
          <w:sz w:val="28"/>
          <w:szCs w:val="28"/>
        </w:rPr>
        <w:t xml:space="preserve"> </w:t>
      </w:r>
      <w:r w:rsidRPr="008626DD">
        <w:rPr>
          <w:rFonts w:ascii="Times New Roman" w:hAnsi="Times New Roman" w:cs="Times New Roman"/>
          <w:sz w:val="28"/>
          <w:szCs w:val="28"/>
        </w:rPr>
        <w:t>различных</w:t>
      </w:r>
      <w:r w:rsidR="008626DD">
        <w:rPr>
          <w:rFonts w:ascii="Times New Roman" w:hAnsi="Times New Roman" w:cs="Times New Roman"/>
          <w:sz w:val="28"/>
          <w:szCs w:val="28"/>
        </w:rPr>
        <w:t xml:space="preserve"> </w:t>
      </w:r>
      <w:r w:rsidRPr="008626DD">
        <w:rPr>
          <w:rFonts w:ascii="Times New Roman" w:hAnsi="Times New Roman" w:cs="Times New Roman"/>
          <w:sz w:val="28"/>
          <w:szCs w:val="28"/>
        </w:rPr>
        <w:t>позиций</w:t>
      </w:r>
      <w:r>
        <w:rPr>
          <w:rFonts w:ascii="Times New Roman" w:hAnsi="Times New Roman" w:cs="Times New Roman"/>
          <w:sz w:val="28"/>
          <w:szCs w:val="28"/>
        </w:rPr>
        <w:t xml:space="preserve"> </w:t>
      </w:r>
      <w:r w:rsidRPr="008626DD">
        <w:rPr>
          <w:rFonts w:ascii="Times New Roman" w:hAnsi="Times New Roman" w:cs="Times New Roman"/>
          <w:sz w:val="28"/>
          <w:szCs w:val="28"/>
        </w:rPr>
        <w:t>причинную</w:t>
      </w:r>
      <w:r>
        <w:rPr>
          <w:rFonts w:ascii="Times New Roman" w:hAnsi="Times New Roman" w:cs="Times New Roman"/>
          <w:sz w:val="28"/>
          <w:szCs w:val="28"/>
        </w:rPr>
        <w:t xml:space="preserve"> </w:t>
      </w:r>
      <w:r w:rsidRPr="008626DD">
        <w:rPr>
          <w:rFonts w:ascii="Times New Roman" w:hAnsi="Times New Roman" w:cs="Times New Roman"/>
          <w:sz w:val="28"/>
          <w:szCs w:val="28"/>
        </w:rPr>
        <w:t>обусловленность</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8626DD">
        <w:rPr>
          <w:rFonts w:ascii="Times New Roman" w:hAnsi="Times New Roman" w:cs="Times New Roman"/>
          <w:sz w:val="28"/>
          <w:szCs w:val="28"/>
        </w:rPr>
        <w:t>Обобщив</w:t>
      </w:r>
      <w:r>
        <w:rPr>
          <w:rFonts w:ascii="Times New Roman" w:hAnsi="Times New Roman" w:cs="Times New Roman"/>
          <w:sz w:val="28"/>
          <w:szCs w:val="28"/>
        </w:rPr>
        <w:t xml:space="preserve"> </w:t>
      </w:r>
      <w:r w:rsidRPr="008626DD">
        <w:rPr>
          <w:rFonts w:ascii="Times New Roman" w:hAnsi="Times New Roman" w:cs="Times New Roman"/>
          <w:sz w:val="28"/>
          <w:szCs w:val="28"/>
        </w:rPr>
        <w:t>их,</w:t>
      </w:r>
      <w:r>
        <w:rPr>
          <w:rFonts w:ascii="Times New Roman" w:hAnsi="Times New Roman" w:cs="Times New Roman"/>
          <w:sz w:val="28"/>
          <w:szCs w:val="28"/>
        </w:rPr>
        <w:t xml:space="preserve"> </w:t>
      </w:r>
      <w:r w:rsidRPr="008626DD">
        <w:rPr>
          <w:rFonts w:ascii="Times New Roman" w:hAnsi="Times New Roman" w:cs="Times New Roman"/>
          <w:sz w:val="28"/>
          <w:szCs w:val="28"/>
        </w:rPr>
        <w:t>мы</w:t>
      </w:r>
      <w:r>
        <w:rPr>
          <w:rFonts w:ascii="Times New Roman" w:hAnsi="Times New Roman" w:cs="Times New Roman"/>
          <w:sz w:val="28"/>
          <w:szCs w:val="28"/>
        </w:rPr>
        <w:t xml:space="preserve"> </w:t>
      </w:r>
      <w:r w:rsidRPr="008626DD">
        <w:rPr>
          <w:rFonts w:ascii="Times New Roman" w:hAnsi="Times New Roman" w:cs="Times New Roman"/>
          <w:sz w:val="28"/>
          <w:szCs w:val="28"/>
        </w:rPr>
        <w:t>сможем получить</w:t>
      </w:r>
      <w:r>
        <w:rPr>
          <w:rFonts w:ascii="Times New Roman" w:hAnsi="Times New Roman" w:cs="Times New Roman"/>
          <w:sz w:val="28"/>
          <w:szCs w:val="28"/>
        </w:rPr>
        <w:t xml:space="preserve"> </w:t>
      </w:r>
      <w:r w:rsidRPr="008626DD">
        <w:rPr>
          <w:rFonts w:ascii="Times New Roman" w:hAnsi="Times New Roman" w:cs="Times New Roman"/>
          <w:sz w:val="28"/>
          <w:szCs w:val="28"/>
        </w:rPr>
        <w:t>объективное</w:t>
      </w:r>
      <w:r>
        <w:rPr>
          <w:rFonts w:ascii="Times New Roman" w:hAnsi="Times New Roman" w:cs="Times New Roman"/>
          <w:sz w:val="28"/>
          <w:szCs w:val="28"/>
        </w:rPr>
        <w:t xml:space="preserve"> </w:t>
      </w:r>
      <w:r w:rsidRPr="008626DD">
        <w:rPr>
          <w:rFonts w:ascii="Times New Roman" w:hAnsi="Times New Roman" w:cs="Times New Roman"/>
          <w:sz w:val="28"/>
          <w:szCs w:val="28"/>
        </w:rPr>
        <w:t>единое</w:t>
      </w:r>
      <w:r>
        <w:rPr>
          <w:rFonts w:ascii="Times New Roman" w:hAnsi="Times New Roman" w:cs="Times New Roman"/>
          <w:sz w:val="28"/>
          <w:szCs w:val="28"/>
        </w:rPr>
        <w:t xml:space="preserve"> </w:t>
      </w:r>
      <w:r w:rsidRPr="008626DD">
        <w:rPr>
          <w:rFonts w:ascii="Times New Roman" w:hAnsi="Times New Roman" w:cs="Times New Roman"/>
          <w:sz w:val="28"/>
          <w:szCs w:val="28"/>
        </w:rPr>
        <w:t>определение:</w:t>
      </w:r>
      <w:r>
        <w:rPr>
          <w:rFonts w:ascii="Times New Roman" w:hAnsi="Times New Roman" w:cs="Times New Roman"/>
          <w:sz w:val="28"/>
          <w:szCs w:val="28"/>
        </w:rPr>
        <w:t xml:space="preserve"> </w:t>
      </w:r>
      <w:r w:rsidRPr="008626DD">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 обусловлено недостатком совокупного рыночного спроса</w:t>
      </w:r>
      <w:r>
        <w:rPr>
          <w:rFonts w:ascii="Times New Roman" w:hAnsi="Times New Roman" w:cs="Times New Roman"/>
          <w:sz w:val="28"/>
          <w:szCs w:val="28"/>
        </w:rPr>
        <w:t xml:space="preserve"> </w:t>
      </w:r>
      <w:r w:rsidRPr="008626DD">
        <w:rPr>
          <w:rFonts w:ascii="Times New Roman" w:hAnsi="Times New Roman" w:cs="Times New Roman"/>
          <w:sz w:val="28"/>
          <w:szCs w:val="28"/>
        </w:rPr>
        <w:t>на</w:t>
      </w:r>
      <w:r>
        <w:rPr>
          <w:rFonts w:ascii="Times New Roman" w:hAnsi="Times New Roman" w:cs="Times New Roman"/>
          <w:sz w:val="28"/>
          <w:szCs w:val="28"/>
        </w:rPr>
        <w:t xml:space="preserve"> </w:t>
      </w:r>
      <w:r w:rsidRPr="008626DD">
        <w:rPr>
          <w:rFonts w:ascii="Times New Roman" w:hAnsi="Times New Roman" w:cs="Times New Roman"/>
          <w:sz w:val="28"/>
          <w:szCs w:val="28"/>
        </w:rPr>
        <w:t>товары</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факторы производства,</w:t>
      </w:r>
      <w:r>
        <w:rPr>
          <w:rFonts w:ascii="Times New Roman" w:hAnsi="Times New Roman" w:cs="Times New Roman"/>
          <w:sz w:val="28"/>
          <w:szCs w:val="28"/>
        </w:rPr>
        <w:t xml:space="preserve"> </w:t>
      </w:r>
      <w:r w:rsidRPr="008626DD">
        <w:rPr>
          <w:rFonts w:ascii="Times New Roman" w:hAnsi="Times New Roman" w:cs="Times New Roman"/>
          <w:sz w:val="28"/>
          <w:szCs w:val="28"/>
        </w:rPr>
        <w:t>с</w:t>
      </w:r>
      <w:r>
        <w:rPr>
          <w:rFonts w:ascii="Times New Roman" w:hAnsi="Times New Roman" w:cs="Times New Roman"/>
          <w:sz w:val="28"/>
          <w:szCs w:val="28"/>
        </w:rPr>
        <w:t xml:space="preserve"> </w:t>
      </w:r>
      <w:r w:rsidRPr="008626DD">
        <w:rPr>
          <w:rFonts w:ascii="Times New Roman" w:hAnsi="Times New Roman" w:cs="Times New Roman"/>
          <w:sz w:val="28"/>
          <w:szCs w:val="28"/>
        </w:rPr>
        <w:t>учетом</w:t>
      </w:r>
      <w:r>
        <w:rPr>
          <w:rFonts w:ascii="Times New Roman" w:hAnsi="Times New Roman" w:cs="Times New Roman"/>
          <w:sz w:val="28"/>
          <w:szCs w:val="28"/>
        </w:rPr>
        <w:t xml:space="preserve"> </w:t>
      </w:r>
      <w:r w:rsidRPr="008626DD">
        <w:rPr>
          <w:rFonts w:ascii="Times New Roman" w:hAnsi="Times New Roman" w:cs="Times New Roman"/>
          <w:sz w:val="28"/>
          <w:szCs w:val="28"/>
        </w:rPr>
        <w:t>роста</w:t>
      </w:r>
      <w:r>
        <w:rPr>
          <w:rFonts w:ascii="Times New Roman" w:hAnsi="Times New Roman" w:cs="Times New Roman"/>
          <w:sz w:val="28"/>
          <w:szCs w:val="28"/>
        </w:rPr>
        <w:t xml:space="preserve"> </w:t>
      </w:r>
      <w:r w:rsidRPr="008626DD">
        <w:rPr>
          <w:rFonts w:ascii="Times New Roman" w:hAnsi="Times New Roman" w:cs="Times New Roman"/>
          <w:sz w:val="28"/>
          <w:szCs w:val="28"/>
        </w:rPr>
        <w:t>органического</w:t>
      </w:r>
      <w:r>
        <w:rPr>
          <w:rFonts w:ascii="Times New Roman" w:hAnsi="Times New Roman" w:cs="Times New Roman"/>
          <w:sz w:val="28"/>
          <w:szCs w:val="28"/>
        </w:rPr>
        <w:t xml:space="preserve"> </w:t>
      </w:r>
      <w:r w:rsidRPr="008626DD">
        <w:rPr>
          <w:rFonts w:ascii="Times New Roman" w:hAnsi="Times New Roman" w:cs="Times New Roman"/>
          <w:sz w:val="28"/>
          <w:szCs w:val="28"/>
        </w:rPr>
        <w:t>строения</w:t>
      </w:r>
      <w:r>
        <w:rPr>
          <w:rFonts w:ascii="Times New Roman" w:hAnsi="Times New Roman" w:cs="Times New Roman"/>
          <w:sz w:val="28"/>
          <w:szCs w:val="28"/>
        </w:rPr>
        <w:t xml:space="preserve"> </w:t>
      </w:r>
      <w:r w:rsidRPr="008626DD">
        <w:rPr>
          <w:rFonts w:ascii="Times New Roman" w:hAnsi="Times New Roman" w:cs="Times New Roman"/>
          <w:sz w:val="28"/>
          <w:szCs w:val="28"/>
        </w:rPr>
        <w:t>капитала.</w:t>
      </w:r>
      <w:r>
        <w:rPr>
          <w:rFonts w:ascii="Times New Roman" w:hAnsi="Times New Roman" w:cs="Times New Roman"/>
          <w:sz w:val="28"/>
          <w:szCs w:val="28"/>
        </w:rPr>
        <w:t xml:space="preserve"> </w:t>
      </w:r>
      <w:r w:rsidRPr="008626DD">
        <w:rPr>
          <w:rFonts w:ascii="Times New Roman" w:hAnsi="Times New Roman" w:cs="Times New Roman"/>
          <w:sz w:val="28"/>
          <w:szCs w:val="28"/>
        </w:rPr>
        <w:t>Роль технического прогресса учитывается здесь в повышении органического</w:t>
      </w:r>
      <w:r>
        <w:rPr>
          <w:rFonts w:ascii="Times New Roman" w:hAnsi="Times New Roman" w:cs="Times New Roman"/>
          <w:sz w:val="28"/>
          <w:szCs w:val="28"/>
        </w:rPr>
        <w:t xml:space="preserve"> </w:t>
      </w:r>
      <w:r w:rsidRPr="008626DD">
        <w:rPr>
          <w:rFonts w:ascii="Times New Roman" w:hAnsi="Times New Roman" w:cs="Times New Roman"/>
          <w:sz w:val="28"/>
          <w:szCs w:val="28"/>
        </w:rPr>
        <w:t>строения капитала, а теории Ф.Хайека</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Т.Мальтус</w:t>
      </w:r>
      <w:r>
        <w:rPr>
          <w:rFonts w:ascii="Times New Roman" w:hAnsi="Times New Roman" w:cs="Times New Roman"/>
          <w:sz w:val="28"/>
          <w:szCs w:val="28"/>
        </w:rPr>
        <w:t xml:space="preserve"> </w:t>
      </w:r>
      <w:r w:rsidRPr="008626DD">
        <w:rPr>
          <w:rFonts w:ascii="Times New Roman" w:hAnsi="Times New Roman" w:cs="Times New Roman"/>
          <w:sz w:val="28"/>
          <w:szCs w:val="28"/>
        </w:rPr>
        <w:t>вошли</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это</w:t>
      </w:r>
      <w:r>
        <w:rPr>
          <w:rFonts w:ascii="Times New Roman" w:hAnsi="Times New Roman" w:cs="Times New Roman"/>
          <w:sz w:val="28"/>
          <w:szCs w:val="28"/>
        </w:rPr>
        <w:t xml:space="preserve"> </w:t>
      </w:r>
      <w:r w:rsidRPr="008626DD">
        <w:rPr>
          <w:rFonts w:ascii="Times New Roman" w:hAnsi="Times New Roman" w:cs="Times New Roman"/>
          <w:sz w:val="28"/>
          <w:szCs w:val="28"/>
        </w:rPr>
        <w:t>определение</w:t>
      </w:r>
      <w:r>
        <w:rPr>
          <w:rFonts w:ascii="Times New Roman" w:hAnsi="Times New Roman" w:cs="Times New Roman"/>
          <w:sz w:val="28"/>
          <w:szCs w:val="28"/>
        </w:rPr>
        <w:t xml:space="preserve"> </w:t>
      </w:r>
      <w:r w:rsidRPr="008626DD">
        <w:rPr>
          <w:rFonts w:ascii="Times New Roman" w:hAnsi="Times New Roman" w:cs="Times New Roman"/>
          <w:sz w:val="28"/>
          <w:szCs w:val="28"/>
        </w:rPr>
        <w:t>через изменение совокупного спроса.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Виды безработицы представлены</w:t>
      </w:r>
      <w:r>
        <w:rPr>
          <w:rFonts w:ascii="Times New Roman" w:hAnsi="Times New Roman" w:cs="Times New Roman"/>
          <w:sz w:val="28"/>
          <w:szCs w:val="28"/>
        </w:rPr>
        <w:t xml:space="preserve"> </w:t>
      </w:r>
      <w:r w:rsidRPr="008626DD">
        <w:rPr>
          <w:rFonts w:ascii="Times New Roman" w:hAnsi="Times New Roman" w:cs="Times New Roman"/>
          <w:sz w:val="28"/>
          <w:szCs w:val="28"/>
        </w:rPr>
        <w:t>2</w:t>
      </w:r>
      <w:r>
        <w:rPr>
          <w:rFonts w:ascii="Times New Roman" w:hAnsi="Times New Roman" w:cs="Times New Roman"/>
          <w:sz w:val="28"/>
          <w:szCs w:val="28"/>
        </w:rPr>
        <w:t xml:space="preserve"> </w:t>
      </w:r>
      <w:r w:rsidRPr="008626DD">
        <w:rPr>
          <w:rFonts w:ascii="Times New Roman" w:hAnsi="Times New Roman" w:cs="Times New Roman"/>
          <w:sz w:val="28"/>
          <w:szCs w:val="28"/>
        </w:rPr>
        <w:t>группами,</w:t>
      </w:r>
      <w:r>
        <w:rPr>
          <w:rFonts w:ascii="Times New Roman" w:hAnsi="Times New Roman" w:cs="Times New Roman"/>
          <w:sz w:val="28"/>
          <w:szCs w:val="28"/>
        </w:rPr>
        <w:t xml:space="preserve"> </w:t>
      </w:r>
      <w:r w:rsidRPr="008626DD">
        <w:rPr>
          <w:rFonts w:ascii="Times New Roman" w:hAnsi="Times New Roman" w:cs="Times New Roman"/>
          <w:sz w:val="28"/>
          <w:szCs w:val="28"/>
        </w:rPr>
        <w:t>которые</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свою</w:t>
      </w:r>
      <w:r>
        <w:rPr>
          <w:rFonts w:ascii="Times New Roman" w:hAnsi="Times New Roman" w:cs="Times New Roman"/>
          <w:sz w:val="28"/>
          <w:szCs w:val="28"/>
        </w:rPr>
        <w:t xml:space="preserve"> </w:t>
      </w:r>
      <w:r w:rsidRPr="008626DD">
        <w:rPr>
          <w:rFonts w:ascii="Times New Roman" w:hAnsi="Times New Roman" w:cs="Times New Roman"/>
          <w:sz w:val="28"/>
          <w:szCs w:val="28"/>
        </w:rPr>
        <w:t>очередь охватывают многочисленные ее разновидности:</w:t>
      </w:r>
    </w:p>
    <w:p w:rsidR="00D57FCC" w:rsidRPr="008626DD" w:rsidRDefault="00D57FCC" w:rsidP="008626DD">
      <w:pPr>
        <w:pStyle w:val="a9"/>
        <w:widowControl w:val="0"/>
        <w:numPr>
          <w:ilvl w:val="0"/>
          <w:numId w:val="8"/>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Естественная</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безработица</w:t>
      </w:r>
      <w:r>
        <w:rPr>
          <w:rFonts w:ascii="Times New Roman" w:hAnsi="Times New Roman" w:cs="Times New Roman"/>
          <w:sz w:val="28"/>
          <w:szCs w:val="28"/>
        </w:rPr>
        <w:t xml:space="preserve"> </w:t>
      </w:r>
      <w:r w:rsidRPr="008626DD">
        <w:rPr>
          <w:rFonts w:ascii="Times New Roman" w:hAnsi="Times New Roman" w:cs="Times New Roman"/>
          <w:sz w:val="28"/>
          <w:szCs w:val="28"/>
        </w:rPr>
        <w:t>характеризует</w:t>
      </w:r>
      <w:r>
        <w:rPr>
          <w:rFonts w:ascii="Times New Roman" w:hAnsi="Times New Roman" w:cs="Times New Roman"/>
          <w:sz w:val="28"/>
          <w:szCs w:val="28"/>
        </w:rPr>
        <w:t xml:space="preserve"> </w:t>
      </w:r>
      <w:r w:rsidRPr="008626DD">
        <w:rPr>
          <w:rFonts w:ascii="Times New Roman" w:hAnsi="Times New Roman" w:cs="Times New Roman"/>
          <w:sz w:val="28"/>
          <w:szCs w:val="28"/>
        </w:rPr>
        <w:t>наилучший</w:t>
      </w:r>
      <w:r>
        <w:rPr>
          <w:rFonts w:ascii="Times New Roman" w:hAnsi="Times New Roman" w:cs="Times New Roman"/>
          <w:sz w:val="28"/>
          <w:szCs w:val="28"/>
        </w:rPr>
        <w:t xml:space="preserve"> </w:t>
      </w:r>
      <w:r w:rsidRPr="008626DD">
        <w:rPr>
          <w:rFonts w:ascii="Times New Roman" w:hAnsi="Times New Roman" w:cs="Times New Roman"/>
          <w:sz w:val="28"/>
          <w:szCs w:val="28"/>
        </w:rPr>
        <w:t>для</w:t>
      </w:r>
      <w:r>
        <w:rPr>
          <w:rFonts w:ascii="Times New Roman" w:hAnsi="Times New Roman" w:cs="Times New Roman"/>
          <w:sz w:val="28"/>
          <w:szCs w:val="28"/>
        </w:rPr>
        <w:t xml:space="preserve"> </w:t>
      </w:r>
      <w:r w:rsidRPr="008626DD">
        <w:rPr>
          <w:rFonts w:ascii="Times New Roman" w:hAnsi="Times New Roman" w:cs="Times New Roman"/>
          <w:sz w:val="28"/>
          <w:szCs w:val="28"/>
        </w:rPr>
        <w:t>экономики резерв рабочей силы, способной достаточно быстро совершать межотраслевые</w:t>
      </w:r>
      <w:r>
        <w:rPr>
          <w:rFonts w:ascii="Times New Roman" w:hAnsi="Times New Roman" w:cs="Times New Roman"/>
          <w:sz w:val="28"/>
          <w:szCs w:val="28"/>
        </w:rPr>
        <w:t xml:space="preserve"> </w:t>
      </w:r>
      <w:r w:rsidRPr="008626DD">
        <w:rPr>
          <w:rFonts w:ascii="Times New Roman" w:hAnsi="Times New Roman" w:cs="Times New Roman"/>
          <w:sz w:val="28"/>
          <w:szCs w:val="28"/>
        </w:rPr>
        <w:t>и межрегиональные</w:t>
      </w:r>
      <w:r>
        <w:rPr>
          <w:rFonts w:ascii="Times New Roman" w:hAnsi="Times New Roman" w:cs="Times New Roman"/>
          <w:sz w:val="28"/>
          <w:szCs w:val="28"/>
        </w:rPr>
        <w:t xml:space="preserve"> </w:t>
      </w:r>
      <w:r w:rsidRPr="008626DD">
        <w:rPr>
          <w:rFonts w:ascii="Times New Roman" w:hAnsi="Times New Roman" w:cs="Times New Roman"/>
          <w:sz w:val="28"/>
          <w:szCs w:val="28"/>
        </w:rPr>
        <w:t>перемещения</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зависимости</w:t>
      </w:r>
      <w:r>
        <w:rPr>
          <w:rFonts w:ascii="Times New Roman" w:hAnsi="Times New Roman" w:cs="Times New Roman"/>
          <w:sz w:val="28"/>
          <w:szCs w:val="28"/>
        </w:rPr>
        <w:t xml:space="preserve"> </w:t>
      </w:r>
      <w:r w:rsidRPr="008626DD">
        <w:rPr>
          <w:rFonts w:ascii="Times New Roman" w:hAnsi="Times New Roman" w:cs="Times New Roman"/>
          <w:sz w:val="28"/>
          <w:szCs w:val="28"/>
        </w:rPr>
        <w:t>от</w:t>
      </w:r>
      <w:r>
        <w:rPr>
          <w:rFonts w:ascii="Times New Roman" w:hAnsi="Times New Roman" w:cs="Times New Roman"/>
          <w:sz w:val="28"/>
          <w:szCs w:val="28"/>
        </w:rPr>
        <w:t xml:space="preserve"> </w:t>
      </w:r>
      <w:r w:rsidRPr="008626DD">
        <w:rPr>
          <w:rFonts w:ascii="Times New Roman" w:hAnsi="Times New Roman" w:cs="Times New Roman"/>
          <w:sz w:val="28"/>
          <w:szCs w:val="28"/>
        </w:rPr>
        <w:t>колебания</w:t>
      </w:r>
      <w:r>
        <w:rPr>
          <w:rFonts w:ascii="Times New Roman" w:hAnsi="Times New Roman" w:cs="Times New Roman"/>
          <w:sz w:val="28"/>
          <w:szCs w:val="28"/>
        </w:rPr>
        <w:t xml:space="preserve"> </w:t>
      </w:r>
      <w:r w:rsidRPr="008626DD">
        <w:rPr>
          <w:rFonts w:ascii="Times New Roman" w:hAnsi="Times New Roman" w:cs="Times New Roman"/>
          <w:sz w:val="28"/>
          <w:szCs w:val="28"/>
        </w:rPr>
        <w:t>спроса</w:t>
      </w:r>
      <w:r>
        <w:rPr>
          <w:rFonts w:ascii="Times New Roman" w:hAnsi="Times New Roman" w:cs="Times New Roman"/>
          <w:sz w:val="28"/>
          <w:szCs w:val="28"/>
        </w:rPr>
        <w:t xml:space="preserve"> </w:t>
      </w:r>
      <w:r w:rsidRPr="008626DD">
        <w:rPr>
          <w:rFonts w:ascii="Times New Roman" w:hAnsi="Times New Roman" w:cs="Times New Roman"/>
          <w:sz w:val="28"/>
          <w:szCs w:val="28"/>
        </w:rPr>
        <w:t>и обусловленных ими потребностей производства. К ней относятся:</w:t>
      </w:r>
    </w:p>
    <w:p w:rsidR="00D57FCC" w:rsidRPr="008626DD" w:rsidRDefault="00D57FCC" w:rsidP="008626DD">
      <w:pPr>
        <w:pStyle w:val="a9"/>
        <w:widowControl w:val="0"/>
        <w:numPr>
          <w:ilvl w:val="0"/>
          <w:numId w:val="7"/>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институциональная безработица, которая порождается механизмами, институтами рыночной системы и факторами, влияющими на спрос и предложение рабочей силы (чрезмерные выплаты по линии социального бюджета, ведущие к смещению предпочтений трудоспособного населения в сторону праздности;</w:t>
      </w:r>
      <w:r>
        <w:rPr>
          <w:rFonts w:ascii="Times New Roman" w:hAnsi="Times New Roman" w:cs="Times New Roman"/>
          <w:sz w:val="28"/>
          <w:szCs w:val="28"/>
        </w:rPr>
        <w:t xml:space="preserve"> </w:t>
      </w:r>
      <w:r w:rsidRPr="008626DD">
        <w:rPr>
          <w:rFonts w:ascii="Times New Roman" w:hAnsi="Times New Roman" w:cs="Times New Roman"/>
          <w:sz w:val="28"/>
          <w:szCs w:val="28"/>
        </w:rPr>
        <w:t>введение</w:t>
      </w:r>
      <w:r>
        <w:rPr>
          <w:rFonts w:ascii="Times New Roman" w:hAnsi="Times New Roman" w:cs="Times New Roman"/>
          <w:sz w:val="28"/>
          <w:szCs w:val="28"/>
        </w:rPr>
        <w:t xml:space="preserve"> </w:t>
      </w:r>
      <w:r w:rsidRPr="008626DD">
        <w:rPr>
          <w:rFonts w:ascii="Times New Roman" w:hAnsi="Times New Roman" w:cs="Times New Roman"/>
          <w:sz w:val="28"/>
          <w:szCs w:val="28"/>
        </w:rPr>
        <w:t>гарантируемого</w:t>
      </w:r>
      <w:r>
        <w:rPr>
          <w:rFonts w:ascii="Times New Roman" w:hAnsi="Times New Roman" w:cs="Times New Roman"/>
          <w:sz w:val="28"/>
          <w:szCs w:val="28"/>
        </w:rPr>
        <w:t xml:space="preserve"> </w:t>
      </w:r>
      <w:r w:rsidRPr="008626DD">
        <w:rPr>
          <w:rFonts w:ascii="Times New Roman" w:hAnsi="Times New Roman" w:cs="Times New Roman"/>
          <w:sz w:val="28"/>
          <w:szCs w:val="28"/>
        </w:rPr>
        <w:t>минимума зарплаты, повышение налогов,</w:t>
      </w:r>
      <w:r>
        <w:rPr>
          <w:rFonts w:ascii="Times New Roman" w:hAnsi="Times New Roman" w:cs="Times New Roman"/>
          <w:sz w:val="28"/>
          <w:szCs w:val="28"/>
        </w:rPr>
        <w:t xml:space="preserve"> </w:t>
      </w:r>
      <w:r w:rsidRPr="008626DD">
        <w:rPr>
          <w:rFonts w:ascii="Times New Roman" w:hAnsi="Times New Roman" w:cs="Times New Roman"/>
          <w:sz w:val="28"/>
          <w:szCs w:val="28"/>
        </w:rPr>
        <w:t>ведущее</w:t>
      </w:r>
      <w:r>
        <w:rPr>
          <w:rFonts w:ascii="Times New Roman" w:hAnsi="Times New Roman" w:cs="Times New Roman"/>
          <w:sz w:val="28"/>
          <w:szCs w:val="28"/>
        </w:rPr>
        <w:t xml:space="preserve"> </w:t>
      </w:r>
      <w:r w:rsidRPr="008626DD">
        <w:rPr>
          <w:rFonts w:ascii="Times New Roman" w:hAnsi="Times New Roman" w:cs="Times New Roman"/>
          <w:sz w:val="28"/>
          <w:szCs w:val="28"/>
        </w:rPr>
        <w:t>к</w:t>
      </w:r>
      <w:r>
        <w:rPr>
          <w:rFonts w:ascii="Times New Roman" w:hAnsi="Times New Roman" w:cs="Times New Roman"/>
          <w:sz w:val="28"/>
          <w:szCs w:val="28"/>
        </w:rPr>
        <w:t xml:space="preserve"> </w:t>
      </w:r>
      <w:r w:rsidRPr="008626DD">
        <w:rPr>
          <w:rFonts w:ascii="Times New Roman" w:hAnsi="Times New Roman" w:cs="Times New Roman"/>
          <w:sz w:val="28"/>
          <w:szCs w:val="28"/>
        </w:rPr>
        <w:t>сокращению</w:t>
      </w:r>
      <w:r>
        <w:rPr>
          <w:rFonts w:ascii="Times New Roman" w:hAnsi="Times New Roman" w:cs="Times New Roman"/>
          <w:sz w:val="28"/>
          <w:szCs w:val="28"/>
        </w:rPr>
        <w:t xml:space="preserve"> </w:t>
      </w:r>
      <w:r w:rsidRPr="008626DD">
        <w:rPr>
          <w:rFonts w:ascii="Times New Roman" w:hAnsi="Times New Roman" w:cs="Times New Roman"/>
          <w:sz w:val="28"/>
          <w:szCs w:val="28"/>
        </w:rPr>
        <w:t>объемов</w:t>
      </w:r>
      <w:r>
        <w:rPr>
          <w:rFonts w:ascii="Times New Roman" w:hAnsi="Times New Roman" w:cs="Times New Roman"/>
          <w:sz w:val="28"/>
          <w:szCs w:val="28"/>
        </w:rPr>
        <w:t xml:space="preserve"> </w:t>
      </w:r>
      <w:r w:rsidRPr="008626DD">
        <w:rPr>
          <w:rFonts w:ascii="Times New Roman" w:hAnsi="Times New Roman" w:cs="Times New Roman"/>
          <w:sz w:val="28"/>
          <w:szCs w:val="28"/>
        </w:rPr>
        <w:t>доходов работников, порождают инертность рабочей силы; отсутствие информации о свободных рабочих</w:t>
      </w:r>
      <w:r>
        <w:rPr>
          <w:rFonts w:ascii="Times New Roman" w:hAnsi="Times New Roman" w:cs="Times New Roman"/>
          <w:sz w:val="28"/>
          <w:szCs w:val="28"/>
        </w:rPr>
        <w:t xml:space="preserve"> </w:t>
      </w:r>
      <w:r w:rsidRPr="008626DD">
        <w:rPr>
          <w:rFonts w:ascii="Times New Roman" w:hAnsi="Times New Roman" w:cs="Times New Roman"/>
          <w:sz w:val="28"/>
          <w:szCs w:val="28"/>
        </w:rPr>
        <w:t>местах;</w:t>
      </w:r>
      <w:r>
        <w:rPr>
          <w:rFonts w:ascii="Times New Roman" w:hAnsi="Times New Roman" w:cs="Times New Roman"/>
          <w:sz w:val="28"/>
          <w:szCs w:val="28"/>
        </w:rPr>
        <w:t xml:space="preserve"> </w:t>
      </w:r>
      <w:r w:rsidRPr="008626DD">
        <w:rPr>
          <w:rFonts w:ascii="Times New Roman" w:hAnsi="Times New Roman" w:cs="Times New Roman"/>
          <w:sz w:val="28"/>
          <w:szCs w:val="28"/>
        </w:rPr>
        <w:t>отставание</w:t>
      </w:r>
      <w:r>
        <w:rPr>
          <w:rFonts w:ascii="Times New Roman" w:hAnsi="Times New Roman" w:cs="Times New Roman"/>
          <w:sz w:val="28"/>
          <w:szCs w:val="28"/>
        </w:rPr>
        <w:t xml:space="preserve"> </w:t>
      </w:r>
      <w:r w:rsidRPr="008626DD">
        <w:rPr>
          <w:rFonts w:ascii="Times New Roman" w:hAnsi="Times New Roman" w:cs="Times New Roman"/>
          <w:sz w:val="28"/>
          <w:szCs w:val="28"/>
        </w:rPr>
        <w:t>рынка</w:t>
      </w:r>
      <w:r>
        <w:rPr>
          <w:rFonts w:ascii="Times New Roman" w:hAnsi="Times New Roman" w:cs="Times New Roman"/>
          <w:sz w:val="28"/>
          <w:szCs w:val="28"/>
        </w:rPr>
        <w:t xml:space="preserve"> </w:t>
      </w:r>
      <w:r w:rsidRPr="008626DD">
        <w:rPr>
          <w:rFonts w:ascii="Times New Roman" w:hAnsi="Times New Roman" w:cs="Times New Roman"/>
          <w:sz w:val="28"/>
          <w:szCs w:val="28"/>
        </w:rPr>
        <w:t>труда</w:t>
      </w:r>
      <w:r>
        <w:rPr>
          <w:rFonts w:ascii="Times New Roman" w:hAnsi="Times New Roman" w:cs="Times New Roman"/>
          <w:sz w:val="28"/>
          <w:szCs w:val="28"/>
        </w:rPr>
        <w:t xml:space="preserve"> </w:t>
      </w:r>
      <w:r w:rsidRPr="008626DD">
        <w:rPr>
          <w:rFonts w:ascii="Times New Roman" w:hAnsi="Times New Roman" w:cs="Times New Roman"/>
          <w:sz w:val="28"/>
          <w:szCs w:val="28"/>
        </w:rPr>
        <w:t>от</w:t>
      </w:r>
      <w:r>
        <w:rPr>
          <w:rFonts w:ascii="Times New Roman" w:hAnsi="Times New Roman" w:cs="Times New Roman"/>
          <w:sz w:val="28"/>
          <w:szCs w:val="28"/>
        </w:rPr>
        <w:t xml:space="preserve"> </w:t>
      </w:r>
      <w:r w:rsidRPr="008626DD">
        <w:rPr>
          <w:rFonts w:ascii="Times New Roman" w:hAnsi="Times New Roman" w:cs="Times New Roman"/>
          <w:sz w:val="28"/>
          <w:szCs w:val="28"/>
        </w:rPr>
        <w:t>потребностей производства в изменении структуры профессии, в уровне квалификации</w:t>
      </w:r>
      <w:r>
        <w:rPr>
          <w:rFonts w:ascii="Times New Roman" w:hAnsi="Times New Roman" w:cs="Times New Roman"/>
          <w:sz w:val="28"/>
          <w:szCs w:val="28"/>
        </w:rPr>
        <w:t xml:space="preserve"> </w:t>
      </w:r>
      <w:r w:rsidRPr="008626DD">
        <w:rPr>
          <w:rFonts w:ascii="Times New Roman" w:hAnsi="Times New Roman" w:cs="Times New Roman"/>
          <w:sz w:val="28"/>
          <w:szCs w:val="28"/>
        </w:rPr>
        <w:t>и т.д.)</w:t>
      </w:r>
    </w:p>
    <w:p w:rsidR="00D57FCC" w:rsidRPr="008626DD" w:rsidRDefault="00D57FCC" w:rsidP="008626DD">
      <w:pPr>
        <w:pStyle w:val="a9"/>
        <w:widowControl w:val="0"/>
        <w:numPr>
          <w:ilvl w:val="0"/>
          <w:numId w:val="7"/>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фрикционная (текучая) безработица, которая связана с</w:t>
      </w:r>
      <w:r>
        <w:rPr>
          <w:rFonts w:ascii="Times New Roman" w:hAnsi="Times New Roman" w:cs="Times New Roman"/>
          <w:sz w:val="28"/>
          <w:szCs w:val="28"/>
        </w:rPr>
        <w:t xml:space="preserve"> </w:t>
      </w:r>
      <w:r w:rsidRPr="008626DD">
        <w:rPr>
          <w:rFonts w:ascii="Times New Roman" w:hAnsi="Times New Roman" w:cs="Times New Roman"/>
          <w:sz w:val="28"/>
          <w:szCs w:val="28"/>
        </w:rPr>
        <w:t>поисками</w:t>
      </w:r>
      <w:r>
        <w:rPr>
          <w:rFonts w:ascii="Times New Roman" w:hAnsi="Times New Roman" w:cs="Times New Roman"/>
          <w:sz w:val="28"/>
          <w:szCs w:val="28"/>
        </w:rPr>
        <w:t xml:space="preserve"> </w:t>
      </w:r>
      <w:r w:rsidRPr="008626DD">
        <w:rPr>
          <w:rFonts w:ascii="Times New Roman" w:hAnsi="Times New Roman" w:cs="Times New Roman"/>
          <w:sz w:val="28"/>
          <w:szCs w:val="28"/>
        </w:rPr>
        <w:t>или ожиданием работы.</w:t>
      </w:r>
    </w:p>
    <w:p w:rsidR="00D57FCC" w:rsidRPr="008626DD" w:rsidRDefault="00D57FCC" w:rsidP="008626DD">
      <w:pPr>
        <w:pStyle w:val="a9"/>
        <w:widowControl w:val="0"/>
        <w:numPr>
          <w:ilvl w:val="0"/>
          <w:numId w:val="7"/>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добровольная безработица включает часть трудоспособного</w:t>
      </w:r>
      <w:r>
        <w:rPr>
          <w:rFonts w:ascii="Times New Roman" w:hAnsi="Times New Roman" w:cs="Times New Roman"/>
          <w:sz w:val="28"/>
          <w:szCs w:val="28"/>
        </w:rPr>
        <w:t xml:space="preserve"> </w:t>
      </w:r>
      <w:r w:rsidRPr="008626DD">
        <w:rPr>
          <w:rFonts w:ascii="Times New Roman" w:hAnsi="Times New Roman" w:cs="Times New Roman"/>
          <w:sz w:val="28"/>
          <w:szCs w:val="28"/>
        </w:rPr>
        <w:t>населения, которое по тем или иным причинам не хочет работать.</w:t>
      </w:r>
    </w:p>
    <w:p w:rsidR="00D57FCC" w:rsidRPr="008626DD" w:rsidRDefault="00D57FCC" w:rsidP="008626DD">
      <w:pPr>
        <w:pStyle w:val="a9"/>
        <w:widowControl w:val="0"/>
        <w:numPr>
          <w:ilvl w:val="0"/>
          <w:numId w:val="8"/>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Вынужденная безработица возникает тогда,</w:t>
      </w:r>
      <w:r>
        <w:rPr>
          <w:rFonts w:ascii="Times New Roman" w:hAnsi="Times New Roman" w:cs="Times New Roman"/>
          <w:sz w:val="28"/>
          <w:szCs w:val="28"/>
        </w:rPr>
        <w:t xml:space="preserve"> </w:t>
      </w:r>
      <w:r w:rsidRPr="008626DD">
        <w:rPr>
          <w:rFonts w:ascii="Times New Roman" w:hAnsi="Times New Roman" w:cs="Times New Roman"/>
          <w:sz w:val="28"/>
          <w:szCs w:val="28"/>
        </w:rPr>
        <w:t>когда</w:t>
      </w:r>
      <w:r>
        <w:rPr>
          <w:rFonts w:ascii="Times New Roman" w:hAnsi="Times New Roman" w:cs="Times New Roman"/>
          <w:sz w:val="28"/>
          <w:szCs w:val="28"/>
        </w:rPr>
        <w:t xml:space="preserve"> </w:t>
      </w:r>
      <w:r w:rsidRPr="008626DD">
        <w:rPr>
          <w:rFonts w:ascii="Times New Roman" w:hAnsi="Times New Roman" w:cs="Times New Roman"/>
          <w:sz w:val="28"/>
          <w:szCs w:val="28"/>
        </w:rPr>
        <w:t>текучая</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безработица превышает естественную норму. Существует немало ее разновидностей:</w:t>
      </w:r>
    </w:p>
    <w:p w:rsidR="00D57FCC" w:rsidRPr="008626DD" w:rsidRDefault="00D57FCC" w:rsidP="008626DD">
      <w:pPr>
        <w:pStyle w:val="a9"/>
        <w:widowControl w:val="0"/>
        <w:numPr>
          <w:ilvl w:val="0"/>
          <w:numId w:val="9"/>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технологическая безработица возникает в связи с внедрением малолюдной и безлюдной технологий, основанных на электронной техники. Сочетается с высоким уровнем доходов занятых. В современных условиях ведет к безработице среди специалистов, работающих на компьютерах первых поколений, а также быстрому росту надомной занятости, так как персональные компьютеры легко включаются в коммуникационные системы.</w:t>
      </w:r>
    </w:p>
    <w:p w:rsidR="00D57FCC" w:rsidRPr="008626DD" w:rsidRDefault="00D57FCC" w:rsidP="008626DD">
      <w:pPr>
        <w:pStyle w:val="a9"/>
        <w:widowControl w:val="0"/>
        <w:numPr>
          <w:ilvl w:val="0"/>
          <w:numId w:val="9"/>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структурная безработица идет рука об руку с технологической.</w:t>
      </w:r>
      <w:r>
        <w:rPr>
          <w:rFonts w:ascii="Times New Roman" w:hAnsi="Times New Roman" w:cs="Times New Roman"/>
          <w:sz w:val="28"/>
          <w:szCs w:val="28"/>
        </w:rPr>
        <w:t xml:space="preserve"> </w:t>
      </w:r>
      <w:r w:rsidRPr="008626DD">
        <w:rPr>
          <w:rFonts w:ascii="Times New Roman" w:hAnsi="Times New Roman" w:cs="Times New Roman"/>
          <w:sz w:val="28"/>
          <w:szCs w:val="28"/>
        </w:rPr>
        <w:t>Часть активной</w:t>
      </w:r>
      <w:r>
        <w:rPr>
          <w:rFonts w:ascii="Times New Roman" w:hAnsi="Times New Roman" w:cs="Times New Roman"/>
          <w:sz w:val="28"/>
          <w:szCs w:val="28"/>
        </w:rPr>
        <w:t xml:space="preserve"> </w:t>
      </w:r>
      <w:r w:rsidRPr="008626DD">
        <w:rPr>
          <w:rFonts w:ascii="Times New Roman" w:hAnsi="Times New Roman" w:cs="Times New Roman"/>
          <w:sz w:val="28"/>
          <w:szCs w:val="28"/>
        </w:rPr>
        <w:t>рабочей</w:t>
      </w:r>
      <w:r>
        <w:rPr>
          <w:rFonts w:ascii="Times New Roman" w:hAnsi="Times New Roman" w:cs="Times New Roman"/>
          <w:sz w:val="28"/>
          <w:szCs w:val="28"/>
        </w:rPr>
        <w:t xml:space="preserve"> </w:t>
      </w:r>
      <w:r w:rsidRPr="008626DD">
        <w:rPr>
          <w:rFonts w:ascii="Times New Roman" w:hAnsi="Times New Roman" w:cs="Times New Roman"/>
          <w:sz w:val="28"/>
          <w:szCs w:val="28"/>
        </w:rPr>
        <w:t>силы</w:t>
      </w:r>
      <w:r>
        <w:rPr>
          <w:rFonts w:ascii="Times New Roman" w:hAnsi="Times New Roman" w:cs="Times New Roman"/>
          <w:sz w:val="28"/>
          <w:szCs w:val="28"/>
        </w:rPr>
        <w:t xml:space="preserve"> </w:t>
      </w:r>
      <w:r w:rsidRPr="008626DD">
        <w:rPr>
          <w:rFonts w:ascii="Times New Roman" w:hAnsi="Times New Roman" w:cs="Times New Roman"/>
          <w:sz w:val="28"/>
          <w:szCs w:val="28"/>
        </w:rPr>
        <w:t>высвобождается</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результате</w:t>
      </w:r>
      <w:r>
        <w:rPr>
          <w:rFonts w:ascii="Times New Roman" w:hAnsi="Times New Roman" w:cs="Times New Roman"/>
          <w:sz w:val="28"/>
          <w:szCs w:val="28"/>
        </w:rPr>
        <w:t xml:space="preserve"> </w:t>
      </w:r>
      <w:r w:rsidRPr="008626DD">
        <w:rPr>
          <w:rFonts w:ascii="Times New Roman" w:hAnsi="Times New Roman" w:cs="Times New Roman"/>
          <w:sz w:val="28"/>
          <w:szCs w:val="28"/>
        </w:rPr>
        <w:t>масштабных структурных преобразований экономики,</w:t>
      </w:r>
      <w:r>
        <w:rPr>
          <w:rFonts w:ascii="Times New Roman" w:hAnsi="Times New Roman" w:cs="Times New Roman"/>
          <w:sz w:val="28"/>
          <w:szCs w:val="28"/>
        </w:rPr>
        <w:t xml:space="preserve"> "</w:t>
      </w:r>
      <w:r w:rsidRPr="008626DD">
        <w:rPr>
          <w:rFonts w:ascii="Times New Roman" w:hAnsi="Times New Roman" w:cs="Times New Roman"/>
          <w:sz w:val="28"/>
          <w:szCs w:val="28"/>
        </w:rPr>
        <w:t>умирание</w:t>
      </w:r>
      <w:r>
        <w:rPr>
          <w:rFonts w:ascii="Times New Roman" w:hAnsi="Times New Roman" w:cs="Times New Roman"/>
          <w:sz w:val="28"/>
          <w:szCs w:val="28"/>
        </w:rPr>
        <w:t xml:space="preserve">" </w:t>
      </w:r>
      <w:r w:rsidRPr="008626DD">
        <w:rPr>
          <w:rFonts w:ascii="Times New Roman" w:hAnsi="Times New Roman" w:cs="Times New Roman"/>
          <w:sz w:val="28"/>
          <w:szCs w:val="28"/>
        </w:rPr>
        <w:t>одних</w:t>
      </w:r>
      <w:r>
        <w:rPr>
          <w:rFonts w:ascii="Times New Roman" w:hAnsi="Times New Roman" w:cs="Times New Roman"/>
          <w:sz w:val="28"/>
          <w:szCs w:val="28"/>
        </w:rPr>
        <w:t xml:space="preserve"> </w:t>
      </w:r>
      <w:r w:rsidRPr="008626DD">
        <w:rPr>
          <w:rFonts w:ascii="Times New Roman" w:hAnsi="Times New Roman" w:cs="Times New Roman"/>
          <w:sz w:val="28"/>
          <w:szCs w:val="28"/>
        </w:rPr>
        <w:t>отраслей, закрытие</w:t>
      </w:r>
      <w:r>
        <w:rPr>
          <w:rFonts w:ascii="Times New Roman" w:hAnsi="Times New Roman" w:cs="Times New Roman"/>
          <w:sz w:val="28"/>
          <w:szCs w:val="28"/>
        </w:rPr>
        <w:t xml:space="preserve"> </w:t>
      </w:r>
      <w:r w:rsidRPr="008626DD">
        <w:rPr>
          <w:rFonts w:ascii="Times New Roman" w:hAnsi="Times New Roman" w:cs="Times New Roman"/>
          <w:sz w:val="28"/>
          <w:szCs w:val="28"/>
        </w:rPr>
        <w:t>предприятий,</w:t>
      </w:r>
      <w:r>
        <w:rPr>
          <w:rFonts w:ascii="Times New Roman" w:hAnsi="Times New Roman" w:cs="Times New Roman"/>
          <w:sz w:val="28"/>
          <w:szCs w:val="28"/>
        </w:rPr>
        <w:t xml:space="preserve"> </w:t>
      </w:r>
      <w:r w:rsidRPr="008626DD">
        <w:rPr>
          <w:rFonts w:ascii="Times New Roman" w:hAnsi="Times New Roman" w:cs="Times New Roman"/>
          <w:sz w:val="28"/>
          <w:szCs w:val="28"/>
        </w:rPr>
        <w:t>сокращение</w:t>
      </w:r>
      <w:r>
        <w:rPr>
          <w:rFonts w:ascii="Times New Roman" w:hAnsi="Times New Roman" w:cs="Times New Roman"/>
          <w:sz w:val="28"/>
          <w:szCs w:val="28"/>
        </w:rPr>
        <w:t xml:space="preserve"> </w:t>
      </w:r>
      <w:r w:rsidRPr="008626DD">
        <w:rPr>
          <w:rFonts w:ascii="Times New Roman" w:hAnsi="Times New Roman" w:cs="Times New Roman"/>
          <w:sz w:val="28"/>
          <w:szCs w:val="28"/>
        </w:rPr>
        <w:t>объема</w:t>
      </w:r>
      <w:r>
        <w:rPr>
          <w:rFonts w:ascii="Times New Roman" w:hAnsi="Times New Roman" w:cs="Times New Roman"/>
          <w:sz w:val="28"/>
          <w:szCs w:val="28"/>
        </w:rPr>
        <w:t xml:space="preserve"> </w:t>
      </w:r>
      <w:r w:rsidRPr="008626DD">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8626DD">
        <w:rPr>
          <w:rFonts w:ascii="Times New Roman" w:hAnsi="Times New Roman" w:cs="Times New Roman"/>
          <w:sz w:val="28"/>
          <w:szCs w:val="28"/>
        </w:rPr>
        <w:t>старой продукции и развитие</w:t>
      </w:r>
      <w:r>
        <w:rPr>
          <w:rFonts w:ascii="Times New Roman" w:hAnsi="Times New Roman" w:cs="Times New Roman"/>
          <w:sz w:val="28"/>
          <w:szCs w:val="28"/>
        </w:rPr>
        <w:t xml:space="preserve"> </w:t>
      </w:r>
      <w:r w:rsidRPr="008626DD">
        <w:rPr>
          <w:rFonts w:ascii="Times New Roman" w:hAnsi="Times New Roman" w:cs="Times New Roman"/>
          <w:sz w:val="28"/>
          <w:szCs w:val="28"/>
        </w:rPr>
        <w:t>новых</w:t>
      </w:r>
      <w:r>
        <w:rPr>
          <w:rFonts w:ascii="Times New Roman" w:hAnsi="Times New Roman" w:cs="Times New Roman"/>
          <w:sz w:val="28"/>
          <w:szCs w:val="28"/>
        </w:rPr>
        <w:t xml:space="preserve"> </w:t>
      </w:r>
      <w:r w:rsidRPr="008626DD">
        <w:rPr>
          <w:rFonts w:ascii="Times New Roman" w:hAnsi="Times New Roman" w:cs="Times New Roman"/>
          <w:sz w:val="28"/>
          <w:szCs w:val="28"/>
        </w:rPr>
        <w:t>отраслей.</w:t>
      </w:r>
      <w:r>
        <w:rPr>
          <w:rFonts w:ascii="Times New Roman" w:hAnsi="Times New Roman" w:cs="Times New Roman"/>
          <w:sz w:val="28"/>
          <w:szCs w:val="28"/>
        </w:rPr>
        <w:t xml:space="preserve"> </w:t>
      </w:r>
      <w:r w:rsidRPr="008626DD">
        <w:rPr>
          <w:rFonts w:ascii="Times New Roman" w:hAnsi="Times New Roman" w:cs="Times New Roman"/>
          <w:sz w:val="28"/>
          <w:szCs w:val="28"/>
        </w:rPr>
        <w:t>Эта</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безработица</w:t>
      </w:r>
      <w:r>
        <w:rPr>
          <w:rFonts w:ascii="Times New Roman" w:hAnsi="Times New Roman" w:cs="Times New Roman"/>
          <w:sz w:val="28"/>
          <w:szCs w:val="28"/>
        </w:rPr>
        <w:t xml:space="preserve"> </w:t>
      </w:r>
      <w:r w:rsidRPr="008626DD">
        <w:rPr>
          <w:rFonts w:ascii="Times New Roman" w:hAnsi="Times New Roman" w:cs="Times New Roman"/>
          <w:sz w:val="28"/>
          <w:szCs w:val="28"/>
        </w:rPr>
        <w:t>протекает особенно болезненно, так как означает</w:t>
      </w:r>
      <w:r>
        <w:rPr>
          <w:rFonts w:ascii="Times New Roman" w:hAnsi="Times New Roman" w:cs="Times New Roman"/>
          <w:sz w:val="28"/>
          <w:szCs w:val="28"/>
        </w:rPr>
        <w:t xml:space="preserve"> </w:t>
      </w:r>
      <w:r w:rsidRPr="008626DD">
        <w:rPr>
          <w:rFonts w:ascii="Times New Roman" w:hAnsi="Times New Roman" w:cs="Times New Roman"/>
          <w:sz w:val="28"/>
          <w:szCs w:val="28"/>
        </w:rPr>
        <w:t>не</w:t>
      </w:r>
      <w:r>
        <w:rPr>
          <w:rFonts w:ascii="Times New Roman" w:hAnsi="Times New Roman" w:cs="Times New Roman"/>
          <w:sz w:val="28"/>
          <w:szCs w:val="28"/>
        </w:rPr>
        <w:t xml:space="preserve"> </w:t>
      </w:r>
      <w:r w:rsidRPr="008626DD">
        <w:rPr>
          <w:rFonts w:ascii="Times New Roman" w:hAnsi="Times New Roman" w:cs="Times New Roman"/>
          <w:sz w:val="28"/>
          <w:szCs w:val="28"/>
        </w:rPr>
        <w:t>просто</w:t>
      </w:r>
      <w:r>
        <w:rPr>
          <w:rFonts w:ascii="Times New Roman" w:hAnsi="Times New Roman" w:cs="Times New Roman"/>
          <w:sz w:val="28"/>
          <w:szCs w:val="28"/>
        </w:rPr>
        <w:t xml:space="preserve"> </w:t>
      </w:r>
      <w:r w:rsidRPr="008626DD">
        <w:rPr>
          <w:rFonts w:ascii="Times New Roman" w:hAnsi="Times New Roman" w:cs="Times New Roman"/>
          <w:sz w:val="28"/>
          <w:szCs w:val="28"/>
        </w:rPr>
        <w:t>потерю</w:t>
      </w:r>
      <w:r>
        <w:rPr>
          <w:rFonts w:ascii="Times New Roman" w:hAnsi="Times New Roman" w:cs="Times New Roman"/>
          <w:sz w:val="28"/>
          <w:szCs w:val="28"/>
        </w:rPr>
        <w:t xml:space="preserve"> </w:t>
      </w:r>
      <w:r w:rsidRPr="008626DD">
        <w:rPr>
          <w:rFonts w:ascii="Times New Roman" w:hAnsi="Times New Roman" w:cs="Times New Roman"/>
          <w:sz w:val="28"/>
          <w:szCs w:val="28"/>
        </w:rPr>
        <w:t>мест,</w:t>
      </w:r>
      <w:r>
        <w:rPr>
          <w:rFonts w:ascii="Times New Roman" w:hAnsi="Times New Roman" w:cs="Times New Roman"/>
          <w:sz w:val="28"/>
          <w:szCs w:val="28"/>
        </w:rPr>
        <w:t xml:space="preserve"> </w:t>
      </w:r>
      <w:r w:rsidRPr="008626DD">
        <w:rPr>
          <w:rFonts w:ascii="Times New Roman" w:hAnsi="Times New Roman" w:cs="Times New Roman"/>
          <w:sz w:val="28"/>
          <w:szCs w:val="28"/>
        </w:rPr>
        <w:t>а необходимость изменения образа жизни и своей профессии.</w:t>
      </w:r>
    </w:p>
    <w:p w:rsidR="00D57FCC" w:rsidRPr="008626DD" w:rsidRDefault="00D57FCC" w:rsidP="008626DD">
      <w:pPr>
        <w:pStyle w:val="a9"/>
        <w:widowControl w:val="0"/>
        <w:numPr>
          <w:ilvl w:val="0"/>
          <w:numId w:val="9"/>
        </w:numPr>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w:t>
      </w:r>
      <w:r>
        <w:rPr>
          <w:rFonts w:ascii="Times New Roman" w:hAnsi="Times New Roman" w:cs="Times New Roman"/>
          <w:sz w:val="28"/>
          <w:szCs w:val="28"/>
        </w:rPr>
        <w:t xml:space="preserve"> </w:t>
      </w:r>
      <w:r w:rsidRPr="008626DD">
        <w:rPr>
          <w:rFonts w:ascii="Times New Roman" w:hAnsi="Times New Roman" w:cs="Times New Roman"/>
          <w:sz w:val="28"/>
          <w:szCs w:val="28"/>
        </w:rPr>
        <w:t>региональная</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безработица</w:t>
      </w:r>
      <w:r>
        <w:rPr>
          <w:rFonts w:ascii="Times New Roman" w:hAnsi="Times New Roman" w:cs="Times New Roman"/>
          <w:sz w:val="28"/>
          <w:szCs w:val="28"/>
        </w:rPr>
        <w:t xml:space="preserve"> </w:t>
      </w:r>
      <w:r w:rsidRPr="008626DD">
        <w:rPr>
          <w:rFonts w:ascii="Times New Roman" w:hAnsi="Times New Roman" w:cs="Times New Roman"/>
          <w:sz w:val="28"/>
          <w:szCs w:val="28"/>
        </w:rPr>
        <w:t>формируется</w:t>
      </w:r>
      <w:r>
        <w:rPr>
          <w:rFonts w:ascii="Times New Roman" w:hAnsi="Times New Roman" w:cs="Times New Roman"/>
          <w:sz w:val="28"/>
          <w:szCs w:val="28"/>
        </w:rPr>
        <w:t xml:space="preserve"> </w:t>
      </w:r>
      <w:r w:rsidRPr="008626DD">
        <w:rPr>
          <w:rFonts w:ascii="Times New Roman" w:hAnsi="Times New Roman" w:cs="Times New Roman"/>
          <w:sz w:val="28"/>
          <w:szCs w:val="28"/>
        </w:rPr>
        <w:t>под</w:t>
      </w:r>
      <w:r>
        <w:rPr>
          <w:rFonts w:ascii="Times New Roman" w:hAnsi="Times New Roman" w:cs="Times New Roman"/>
          <w:sz w:val="28"/>
          <w:szCs w:val="28"/>
        </w:rPr>
        <w:t xml:space="preserve"> </w:t>
      </w:r>
      <w:r w:rsidRPr="008626DD">
        <w:rPr>
          <w:rFonts w:ascii="Times New Roman" w:hAnsi="Times New Roman" w:cs="Times New Roman"/>
          <w:sz w:val="28"/>
          <w:szCs w:val="28"/>
        </w:rPr>
        <w:t>воздействием</w:t>
      </w:r>
      <w:r>
        <w:rPr>
          <w:rFonts w:ascii="Times New Roman" w:hAnsi="Times New Roman" w:cs="Times New Roman"/>
          <w:sz w:val="28"/>
          <w:szCs w:val="28"/>
        </w:rPr>
        <w:t xml:space="preserve"> </w:t>
      </w:r>
      <w:r w:rsidRPr="008626DD">
        <w:rPr>
          <w:rFonts w:ascii="Times New Roman" w:hAnsi="Times New Roman" w:cs="Times New Roman"/>
          <w:sz w:val="28"/>
          <w:szCs w:val="28"/>
        </w:rPr>
        <w:t>сложной комбинации исторических, демографических,</w:t>
      </w:r>
      <w:r>
        <w:rPr>
          <w:rFonts w:ascii="Times New Roman" w:hAnsi="Times New Roman" w:cs="Times New Roman"/>
          <w:sz w:val="28"/>
          <w:szCs w:val="28"/>
        </w:rPr>
        <w:t xml:space="preserve"> </w:t>
      </w:r>
      <w:r w:rsidRPr="008626DD">
        <w:rPr>
          <w:rFonts w:ascii="Times New Roman" w:hAnsi="Times New Roman" w:cs="Times New Roman"/>
          <w:sz w:val="28"/>
          <w:szCs w:val="28"/>
        </w:rPr>
        <w:t>социально-экономических, психологических факторов, а поэтому непреодолимо только</w:t>
      </w:r>
      <w:r>
        <w:rPr>
          <w:rFonts w:ascii="Times New Roman" w:hAnsi="Times New Roman" w:cs="Times New Roman"/>
          <w:sz w:val="28"/>
          <w:szCs w:val="28"/>
        </w:rPr>
        <w:t xml:space="preserve"> </w:t>
      </w:r>
      <w:r w:rsidRPr="008626DD">
        <w:rPr>
          <w:rFonts w:ascii="Times New Roman" w:hAnsi="Times New Roman" w:cs="Times New Roman"/>
          <w:sz w:val="28"/>
          <w:szCs w:val="28"/>
        </w:rPr>
        <w:t>с</w:t>
      </w:r>
      <w:r>
        <w:rPr>
          <w:rFonts w:ascii="Times New Roman" w:hAnsi="Times New Roman" w:cs="Times New Roman"/>
          <w:sz w:val="28"/>
          <w:szCs w:val="28"/>
        </w:rPr>
        <w:t xml:space="preserve"> </w:t>
      </w:r>
      <w:r w:rsidRPr="008626DD">
        <w:rPr>
          <w:rFonts w:ascii="Times New Roman" w:hAnsi="Times New Roman" w:cs="Times New Roman"/>
          <w:sz w:val="28"/>
          <w:szCs w:val="28"/>
        </w:rPr>
        <w:t>помощью средств экономики.</w:t>
      </w:r>
    </w:p>
    <w:p w:rsidR="00D57FCC" w:rsidRPr="008626DD" w:rsidRDefault="00D57FCC" w:rsidP="00D57FCC">
      <w:pPr>
        <w:pStyle w:val="a9"/>
        <w:widowControl w:val="0"/>
        <w:numPr>
          <w:ilvl w:val="0"/>
          <w:numId w:val="9"/>
        </w:numPr>
        <w:tabs>
          <w:tab w:val="clear" w:pos="720"/>
        </w:tabs>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скрытая безработица. Временная безработица принимает иногда скрытые формы: это</w:t>
      </w:r>
      <w:r>
        <w:rPr>
          <w:rFonts w:ascii="Times New Roman" w:hAnsi="Times New Roman" w:cs="Times New Roman"/>
          <w:sz w:val="28"/>
          <w:szCs w:val="28"/>
        </w:rPr>
        <w:t xml:space="preserve"> </w:t>
      </w:r>
      <w:r w:rsidRPr="008626DD">
        <w:rPr>
          <w:rFonts w:ascii="Times New Roman" w:hAnsi="Times New Roman" w:cs="Times New Roman"/>
          <w:sz w:val="28"/>
          <w:szCs w:val="28"/>
        </w:rPr>
        <w:t>работники,</w:t>
      </w:r>
      <w:r>
        <w:rPr>
          <w:rFonts w:ascii="Times New Roman" w:hAnsi="Times New Roman" w:cs="Times New Roman"/>
          <w:sz w:val="28"/>
          <w:szCs w:val="28"/>
        </w:rPr>
        <w:t xml:space="preserve"> </w:t>
      </w:r>
      <w:r w:rsidRPr="008626DD">
        <w:rPr>
          <w:rFonts w:ascii="Times New Roman" w:hAnsi="Times New Roman" w:cs="Times New Roman"/>
          <w:sz w:val="28"/>
          <w:szCs w:val="28"/>
        </w:rPr>
        <w:t>которые</w:t>
      </w:r>
      <w:r>
        <w:rPr>
          <w:rFonts w:ascii="Times New Roman" w:hAnsi="Times New Roman" w:cs="Times New Roman"/>
          <w:sz w:val="28"/>
          <w:szCs w:val="28"/>
        </w:rPr>
        <w:t xml:space="preserve"> </w:t>
      </w:r>
      <w:r w:rsidRPr="008626DD">
        <w:rPr>
          <w:rFonts w:ascii="Times New Roman" w:hAnsi="Times New Roman" w:cs="Times New Roman"/>
          <w:sz w:val="28"/>
          <w:szCs w:val="28"/>
        </w:rPr>
        <w:t>трудятся</w:t>
      </w:r>
      <w:r>
        <w:rPr>
          <w:rFonts w:ascii="Times New Roman" w:hAnsi="Times New Roman" w:cs="Times New Roman"/>
          <w:sz w:val="28"/>
          <w:szCs w:val="28"/>
        </w:rPr>
        <w:t xml:space="preserve"> </w:t>
      </w:r>
      <w:r w:rsidRPr="008626DD">
        <w:rPr>
          <w:rFonts w:ascii="Times New Roman" w:hAnsi="Times New Roman" w:cs="Times New Roman"/>
          <w:sz w:val="28"/>
          <w:szCs w:val="28"/>
        </w:rPr>
        <w:t>неполный</w:t>
      </w:r>
      <w:r>
        <w:rPr>
          <w:rFonts w:ascii="Times New Roman" w:hAnsi="Times New Roman" w:cs="Times New Roman"/>
          <w:sz w:val="28"/>
          <w:szCs w:val="28"/>
        </w:rPr>
        <w:t xml:space="preserve"> </w:t>
      </w:r>
      <w:r w:rsidRPr="008626DD">
        <w:rPr>
          <w:rFonts w:ascii="Times New Roman" w:hAnsi="Times New Roman" w:cs="Times New Roman"/>
          <w:sz w:val="28"/>
          <w:szCs w:val="28"/>
        </w:rPr>
        <w:t>рабочий</w:t>
      </w:r>
      <w:r>
        <w:rPr>
          <w:rFonts w:ascii="Times New Roman" w:hAnsi="Times New Roman" w:cs="Times New Roman"/>
          <w:sz w:val="28"/>
          <w:szCs w:val="28"/>
        </w:rPr>
        <w:t xml:space="preserve"> </w:t>
      </w:r>
      <w:r w:rsidRPr="008626DD">
        <w:rPr>
          <w:rFonts w:ascii="Times New Roman" w:hAnsi="Times New Roman" w:cs="Times New Roman"/>
          <w:sz w:val="28"/>
          <w:szCs w:val="28"/>
        </w:rPr>
        <w:t>день, рабочую</w:t>
      </w:r>
      <w:r>
        <w:rPr>
          <w:rFonts w:ascii="Times New Roman" w:hAnsi="Times New Roman" w:cs="Times New Roman"/>
          <w:sz w:val="28"/>
          <w:szCs w:val="28"/>
        </w:rPr>
        <w:t xml:space="preserve"> </w:t>
      </w:r>
      <w:r w:rsidRPr="008626DD">
        <w:rPr>
          <w:rFonts w:ascii="Times New Roman" w:hAnsi="Times New Roman" w:cs="Times New Roman"/>
          <w:sz w:val="28"/>
          <w:szCs w:val="28"/>
        </w:rPr>
        <w:t>неделю;</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безработные,</w:t>
      </w:r>
      <w:r>
        <w:rPr>
          <w:rFonts w:ascii="Times New Roman" w:hAnsi="Times New Roman" w:cs="Times New Roman"/>
          <w:sz w:val="28"/>
          <w:szCs w:val="28"/>
        </w:rPr>
        <w:t xml:space="preserve"> </w:t>
      </w:r>
      <w:r w:rsidRPr="008626DD">
        <w:rPr>
          <w:rFonts w:ascii="Times New Roman" w:hAnsi="Times New Roman" w:cs="Times New Roman"/>
          <w:sz w:val="28"/>
          <w:szCs w:val="28"/>
        </w:rPr>
        <w:t>потерявшие</w:t>
      </w:r>
      <w:r>
        <w:rPr>
          <w:rFonts w:ascii="Times New Roman" w:hAnsi="Times New Roman" w:cs="Times New Roman"/>
          <w:sz w:val="28"/>
          <w:szCs w:val="28"/>
        </w:rPr>
        <w:t xml:space="preserve"> </w:t>
      </w:r>
      <w:r w:rsidRPr="008626DD">
        <w:rPr>
          <w:rFonts w:ascii="Times New Roman" w:hAnsi="Times New Roman" w:cs="Times New Roman"/>
          <w:sz w:val="28"/>
          <w:szCs w:val="28"/>
        </w:rPr>
        <w:t>право</w:t>
      </w:r>
      <w:r>
        <w:rPr>
          <w:rFonts w:ascii="Times New Roman" w:hAnsi="Times New Roman" w:cs="Times New Roman"/>
          <w:sz w:val="28"/>
          <w:szCs w:val="28"/>
        </w:rPr>
        <w:t xml:space="preserve"> </w:t>
      </w:r>
      <w:r w:rsidRPr="008626DD">
        <w:rPr>
          <w:rFonts w:ascii="Times New Roman" w:hAnsi="Times New Roman" w:cs="Times New Roman"/>
          <w:sz w:val="28"/>
          <w:szCs w:val="28"/>
        </w:rPr>
        <w:t>на</w:t>
      </w:r>
      <w:r>
        <w:rPr>
          <w:rFonts w:ascii="Times New Roman" w:hAnsi="Times New Roman" w:cs="Times New Roman"/>
          <w:sz w:val="28"/>
          <w:szCs w:val="28"/>
        </w:rPr>
        <w:t xml:space="preserve"> </w:t>
      </w:r>
      <w:r w:rsidRPr="008626DD">
        <w:rPr>
          <w:rFonts w:ascii="Times New Roman" w:hAnsi="Times New Roman" w:cs="Times New Roman"/>
          <w:sz w:val="28"/>
          <w:szCs w:val="28"/>
        </w:rPr>
        <w:t>пособия</w:t>
      </w:r>
      <w:r>
        <w:rPr>
          <w:rFonts w:ascii="Times New Roman" w:hAnsi="Times New Roman" w:cs="Times New Roman"/>
          <w:sz w:val="28"/>
          <w:szCs w:val="28"/>
        </w:rPr>
        <w:t xml:space="preserve"> </w:t>
      </w:r>
      <w:r w:rsidRPr="008626DD">
        <w:rPr>
          <w:rFonts w:ascii="Times New Roman" w:hAnsi="Times New Roman" w:cs="Times New Roman"/>
          <w:sz w:val="28"/>
          <w:szCs w:val="28"/>
        </w:rPr>
        <w:t>и незарегистрированные на бирже; в странах с</w:t>
      </w:r>
      <w:r>
        <w:rPr>
          <w:rFonts w:ascii="Times New Roman" w:hAnsi="Times New Roman" w:cs="Times New Roman"/>
          <w:sz w:val="28"/>
          <w:szCs w:val="28"/>
        </w:rPr>
        <w:t xml:space="preserve"> </w:t>
      </w:r>
      <w:r w:rsidRPr="008626DD">
        <w:rPr>
          <w:rFonts w:ascii="Times New Roman" w:hAnsi="Times New Roman" w:cs="Times New Roman"/>
          <w:sz w:val="28"/>
          <w:szCs w:val="28"/>
        </w:rPr>
        <w:t>деформированным</w:t>
      </w:r>
      <w:r>
        <w:rPr>
          <w:rFonts w:ascii="Times New Roman" w:hAnsi="Times New Roman" w:cs="Times New Roman"/>
          <w:sz w:val="28"/>
          <w:szCs w:val="28"/>
        </w:rPr>
        <w:t xml:space="preserve"> </w:t>
      </w:r>
      <w:r w:rsidRPr="008626DD">
        <w:rPr>
          <w:rFonts w:ascii="Times New Roman" w:hAnsi="Times New Roman" w:cs="Times New Roman"/>
          <w:sz w:val="28"/>
          <w:szCs w:val="28"/>
        </w:rPr>
        <w:t>рынком большинство работников трудятся</w:t>
      </w:r>
      <w:r>
        <w:rPr>
          <w:rFonts w:ascii="Times New Roman" w:hAnsi="Times New Roman" w:cs="Times New Roman"/>
          <w:sz w:val="28"/>
          <w:szCs w:val="28"/>
        </w:rPr>
        <w:t xml:space="preserve"> </w:t>
      </w:r>
      <w:r w:rsidRPr="008626DD">
        <w:rPr>
          <w:rFonts w:ascii="Times New Roman" w:hAnsi="Times New Roman" w:cs="Times New Roman"/>
          <w:sz w:val="28"/>
          <w:szCs w:val="28"/>
        </w:rPr>
        <w:t>неэффективно,</w:t>
      </w:r>
      <w:r>
        <w:rPr>
          <w:rFonts w:ascii="Times New Roman" w:hAnsi="Times New Roman" w:cs="Times New Roman"/>
          <w:sz w:val="28"/>
          <w:szCs w:val="28"/>
        </w:rPr>
        <w:t xml:space="preserve"> </w:t>
      </w:r>
      <w:r w:rsidRPr="008626DD">
        <w:rPr>
          <w:rFonts w:ascii="Times New Roman" w:hAnsi="Times New Roman" w:cs="Times New Roman"/>
          <w:sz w:val="28"/>
          <w:szCs w:val="28"/>
        </w:rPr>
        <w:t>не</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полную</w:t>
      </w:r>
      <w:r>
        <w:rPr>
          <w:rFonts w:ascii="Times New Roman" w:hAnsi="Times New Roman" w:cs="Times New Roman"/>
          <w:sz w:val="28"/>
          <w:szCs w:val="28"/>
        </w:rPr>
        <w:t xml:space="preserve"> </w:t>
      </w:r>
      <w:r w:rsidRPr="008626DD">
        <w:rPr>
          <w:rFonts w:ascii="Times New Roman" w:hAnsi="Times New Roman" w:cs="Times New Roman"/>
          <w:sz w:val="28"/>
          <w:szCs w:val="28"/>
        </w:rPr>
        <w:t>меру своих реальных возможностей, так как не имеют стимулов к труду</w:t>
      </w:r>
      <w:r>
        <w:rPr>
          <w:rFonts w:ascii="Times New Roman" w:hAnsi="Times New Roman" w:cs="Times New Roman"/>
          <w:sz w:val="28"/>
          <w:szCs w:val="28"/>
        </w:rPr>
        <w:t xml:space="preserve"> </w:t>
      </w:r>
      <w:r w:rsidRPr="008626DD">
        <w:rPr>
          <w:rFonts w:ascii="Times New Roman" w:hAnsi="Times New Roman" w:cs="Times New Roman"/>
          <w:sz w:val="28"/>
          <w:szCs w:val="28"/>
        </w:rPr>
        <w:t>или им несвоевременно поставляется</w:t>
      </w:r>
      <w:r>
        <w:rPr>
          <w:rFonts w:ascii="Times New Roman" w:hAnsi="Times New Roman" w:cs="Times New Roman"/>
          <w:sz w:val="28"/>
          <w:szCs w:val="28"/>
        </w:rPr>
        <w:t xml:space="preserve"> </w:t>
      </w:r>
      <w:r w:rsidRPr="008626DD">
        <w:rPr>
          <w:rFonts w:ascii="Times New Roman" w:hAnsi="Times New Roman" w:cs="Times New Roman"/>
          <w:sz w:val="28"/>
          <w:szCs w:val="28"/>
        </w:rPr>
        <w:t>сырье,</w:t>
      </w:r>
      <w:r>
        <w:rPr>
          <w:rFonts w:ascii="Times New Roman" w:hAnsi="Times New Roman" w:cs="Times New Roman"/>
          <w:sz w:val="28"/>
          <w:szCs w:val="28"/>
        </w:rPr>
        <w:t xml:space="preserve"> </w:t>
      </w:r>
      <w:r w:rsidRPr="008626DD">
        <w:rPr>
          <w:rFonts w:ascii="Times New Roman" w:hAnsi="Times New Roman" w:cs="Times New Roman"/>
          <w:sz w:val="28"/>
          <w:szCs w:val="28"/>
        </w:rPr>
        <w:t>материалы</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т.д.</w:t>
      </w:r>
      <w:r>
        <w:rPr>
          <w:rFonts w:ascii="Times New Roman" w:hAnsi="Times New Roman" w:cs="Times New Roman"/>
          <w:sz w:val="28"/>
          <w:szCs w:val="28"/>
        </w:rPr>
        <w:t xml:space="preserve"> </w:t>
      </w:r>
      <w:r w:rsidRPr="008626DD">
        <w:rPr>
          <w:rFonts w:ascii="Times New Roman" w:hAnsi="Times New Roman" w:cs="Times New Roman"/>
          <w:sz w:val="28"/>
          <w:szCs w:val="28"/>
        </w:rPr>
        <w:t>Уровень этого вида безработицы достигает порой 50 %.</w:t>
      </w:r>
    </w:p>
    <w:p w:rsidR="00D57FCC" w:rsidRPr="008626DD" w:rsidRDefault="00D57FCC" w:rsidP="00D57FCC">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Безработица способна принимать</w:t>
      </w:r>
      <w:r>
        <w:rPr>
          <w:rFonts w:ascii="Times New Roman" w:hAnsi="Times New Roman" w:cs="Times New Roman"/>
          <w:sz w:val="28"/>
          <w:szCs w:val="28"/>
        </w:rPr>
        <w:t xml:space="preserve"> </w:t>
      </w:r>
      <w:r w:rsidRPr="008626DD">
        <w:rPr>
          <w:rFonts w:ascii="Times New Roman" w:hAnsi="Times New Roman" w:cs="Times New Roman"/>
          <w:sz w:val="28"/>
          <w:szCs w:val="28"/>
        </w:rPr>
        <w:t>различные</w:t>
      </w:r>
      <w:r>
        <w:rPr>
          <w:rFonts w:ascii="Times New Roman" w:hAnsi="Times New Roman" w:cs="Times New Roman"/>
          <w:sz w:val="28"/>
          <w:szCs w:val="28"/>
        </w:rPr>
        <w:t xml:space="preserve"> </w:t>
      </w:r>
      <w:r w:rsidRPr="008626DD">
        <w:rPr>
          <w:rFonts w:ascii="Times New Roman" w:hAnsi="Times New Roman" w:cs="Times New Roman"/>
          <w:sz w:val="28"/>
          <w:szCs w:val="28"/>
        </w:rPr>
        <w:t>формы,</w:t>
      </w:r>
      <w:r>
        <w:rPr>
          <w:rFonts w:ascii="Times New Roman" w:hAnsi="Times New Roman" w:cs="Times New Roman"/>
          <w:sz w:val="28"/>
          <w:szCs w:val="28"/>
        </w:rPr>
        <w:t xml:space="preserve"> </w:t>
      </w:r>
      <w:r w:rsidRPr="008626DD">
        <w:rPr>
          <w:rFonts w:ascii="Times New Roman" w:hAnsi="Times New Roman" w:cs="Times New Roman"/>
          <w:sz w:val="28"/>
          <w:szCs w:val="28"/>
        </w:rPr>
        <w:t>причем</w:t>
      </w:r>
      <w:r>
        <w:rPr>
          <w:rFonts w:ascii="Times New Roman" w:hAnsi="Times New Roman" w:cs="Times New Roman"/>
          <w:sz w:val="28"/>
          <w:szCs w:val="28"/>
        </w:rPr>
        <w:t xml:space="preserve"> </w:t>
      </w:r>
      <w:r w:rsidRPr="008626DD">
        <w:rPr>
          <w:rFonts w:ascii="Times New Roman" w:hAnsi="Times New Roman" w:cs="Times New Roman"/>
          <w:sz w:val="28"/>
          <w:szCs w:val="28"/>
        </w:rPr>
        <w:t>различные экономические школы дают им разную классификацию:</w:t>
      </w:r>
    </w:p>
    <w:p w:rsidR="00D57FCC" w:rsidRPr="008626DD" w:rsidRDefault="00D57FCC" w:rsidP="00D57FCC">
      <w:pPr>
        <w:pStyle w:val="a9"/>
        <w:widowControl w:val="0"/>
        <w:numPr>
          <w:ilvl w:val="0"/>
          <w:numId w:val="10"/>
        </w:numPr>
        <w:tabs>
          <w:tab w:val="clear" w:pos="720"/>
        </w:tabs>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По Марксу – формы относительного перенаселения</w:t>
      </w:r>
      <w:r>
        <w:rPr>
          <w:rFonts w:ascii="Times New Roman" w:hAnsi="Times New Roman" w:cs="Times New Roman"/>
          <w:sz w:val="28"/>
          <w:szCs w:val="28"/>
        </w:rPr>
        <w:t xml:space="preserve"> </w:t>
      </w:r>
      <w:r w:rsidRPr="008626DD">
        <w:rPr>
          <w:rFonts w:ascii="Times New Roman" w:hAnsi="Times New Roman" w:cs="Times New Roman"/>
          <w:sz w:val="28"/>
          <w:szCs w:val="28"/>
        </w:rPr>
        <w:t>–</w:t>
      </w:r>
      <w:r>
        <w:rPr>
          <w:rFonts w:ascii="Times New Roman" w:hAnsi="Times New Roman" w:cs="Times New Roman"/>
          <w:sz w:val="28"/>
          <w:szCs w:val="28"/>
        </w:rPr>
        <w:t xml:space="preserve"> </w:t>
      </w:r>
      <w:r w:rsidRPr="008626DD">
        <w:rPr>
          <w:rFonts w:ascii="Times New Roman" w:hAnsi="Times New Roman" w:cs="Times New Roman"/>
          <w:sz w:val="28"/>
          <w:szCs w:val="28"/>
        </w:rPr>
        <w:t>это</w:t>
      </w:r>
      <w:r>
        <w:rPr>
          <w:rFonts w:ascii="Times New Roman" w:hAnsi="Times New Roman" w:cs="Times New Roman"/>
          <w:sz w:val="28"/>
          <w:szCs w:val="28"/>
        </w:rPr>
        <w:t xml:space="preserve"> </w:t>
      </w:r>
      <w:r w:rsidRPr="008626DD">
        <w:rPr>
          <w:rFonts w:ascii="Times New Roman" w:hAnsi="Times New Roman" w:cs="Times New Roman"/>
          <w:sz w:val="28"/>
          <w:szCs w:val="28"/>
        </w:rPr>
        <w:t>текучая,</w:t>
      </w:r>
      <w:r>
        <w:rPr>
          <w:rFonts w:ascii="Times New Roman" w:hAnsi="Times New Roman" w:cs="Times New Roman"/>
          <w:sz w:val="28"/>
          <w:szCs w:val="28"/>
        </w:rPr>
        <w:t xml:space="preserve"> </w:t>
      </w:r>
      <w:r w:rsidRPr="008626DD">
        <w:rPr>
          <w:rFonts w:ascii="Times New Roman" w:hAnsi="Times New Roman" w:cs="Times New Roman"/>
          <w:sz w:val="28"/>
          <w:szCs w:val="28"/>
        </w:rPr>
        <w:t>скрытая и застойная</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безработица.</w:t>
      </w:r>
      <w:r>
        <w:rPr>
          <w:rFonts w:ascii="Times New Roman" w:hAnsi="Times New Roman" w:cs="Times New Roman"/>
          <w:sz w:val="28"/>
          <w:szCs w:val="28"/>
        </w:rPr>
        <w:t xml:space="preserve"> </w:t>
      </w:r>
      <w:r w:rsidRPr="008626DD">
        <w:rPr>
          <w:rFonts w:ascii="Times New Roman" w:hAnsi="Times New Roman" w:cs="Times New Roman"/>
          <w:sz w:val="28"/>
          <w:szCs w:val="28"/>
        </w:rPr>
        <w:t>Текучее</w:t>
      </w:r>
      <w:r>
        <w:rPr>
          <w:rFonts w:ascii="Times New Roman" w:hAnsi="Times New Roman" w:cs="Times New Roman"/>
          <w:sz w:val="28"/>
          <w:szCs w:val="28"/>
        </w:rPr>
        <w:t xml:space="preserve"> </w:t>
      </w:r>
      <w:r w:rsidRPr="008626DD">
        <w:rPr>
          <w:rFonts w:ascii="Times New Roman" w:hAnsi="Times New Roman" w:cs="Times New Roman"/>
          <w:sz w:val="28"/>
          <w:szCs w:val="28"/>
        </w:rPr>
        <w:t>перенаселение</w:t>
      </w:r>
      <w:r>
        <w:rPr>
          <w:rFonts w:ascii="Times New Roman" w:hAnsi="Times New Roman" w:cs="Times New Roman"/>
          <w:sz w:val="28"/>
          <w:szCs w:val="28"/>
        </w:rPr>
        <w:t xml:space="preserve"> </w:t>
      </w:r>
      <w:r w:rsidRPr="008626DD">
        <w:rPr>
          <w:rFonts w:ascii="Times New Roman" w:hAnsi="Times New Roman" w:cs="Times New Roman"/>
          <w:sz w:val="28"/>
          <w:szCs w:val="28"/>
        </w:rPr>
        <w:t>образуют</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безработные, которые</w:t>
      </w:r>
      <w:r>
        <w:rPr>
          <w:rFonts w:ascii="Times New Roman" w:hAnsi="Times New Roman" w:cs="Times New Roman"/>
          <w:sz w:val="28"/>
          <w:szCs w:val="28"/>
        </w:rPr>
        <w:t xml:space="preserve"> </w:t>
      </w:r>
      <w:r w:rsidRPr="008626DD">
        <w:rPr>
          <w:rFonts w:ascii="Times New Roman" w:hAnsi="Times New Roman" w:cs="Times New Roman"/>
          <w:sz w:val="28"/>
          <w:szCs w:val="28"/>
        </w:rPr>
        <w:t>появляются</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процессе</w:t>
      </w:r>
      <w:r>
        <w:rPr>
          <w:rFonts w:ascii="Times New Roman" w:hAnsi="Times New Roman" w:cs="Times New Roman"/>
          <w:sz w:val="28"/>
          <w:szCs w:val="28"/>
        </w:rPr>
        <w:t xml:space="preserve"> </w:t>
      </w:r>
      <w:r w:rsidRPr="008626DD">
        <w:rPr>
          <w:rFonts w:ascii="Times New Roman" w:hAnsi="Times New Roman" w:cs="Times New Roman"/>
          <w:sz w:val="28"/>
          <w:szCs w:val="28"/>
        </w:rPr>
        <w:t>внутриотраслевого</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межотраслевого перемещения</w:t>
      </w:r>
      <w:r>
        <w:rPr>
          <w:rFonts w:ascii="Times New Roman" w:hAnsi="Times New Roman" w:cs="Times New Roman"/>
          <w:sz w:val="28"/>
          <w:szCs w:val="28"/>
        </w:rPr>
        <w:t xml:space="preserve"> </w:t>
      </w:r>
      <w:r w:rsidRPr="008626DD">
        <w:rPr>
          <w:rFonts w:ascii="Times New Roman" w:hAnsi="Times New Roman" w:cs="Times New Roman"/>
          <w:sz w:val="28"/>
          <w:szCs w:val="28"/>
        </w:rPr>
        <w:t>рабочей</w:t>
      </w:r>
      <w:r>
        <w:rPr>
          <w:rFonts w:ascii="Times New Roman" w:hAnsi="Times New Roman" w:cs="Times New Roman"/>
          <w:sz w:val="28"/>
          <w:szCs w:val="28"/>
        </w:rPr>
        <w:t xml:space="preserve"> </w:t>
      </w:r>
      <w:r w:rsidRPr="008626DD">
        <w:rPr>
          <w:rFonts w:ascii="Times New Roman" w:hAnsi="Times New Roman" w:cs="Times New Roman"/>
          <w:sz w:val="28"/>
          <w:szCs w:val="28"/>
        </w:rPr>
        <w:t>силы.</w:t>
      </w:r>
      <w:r>
        <w:rPr>
          <w:rFonts w:ascii="Times New Roman" w:hAnsi="Times New Roman" w:cs="Times New Roman"/>
          <w:sz w:val="28"/>
          <w:szCs w:val="28"/>
        </w:rPr>
        <w:t xml:space="preserve"> </w:t>
      </w:r>
      <w:r w:rsidRPr="008626DD">
        <w:rPr>
          <w:rFonts w:ascii="Times New Roman" w:hAnsi="Times New Roman" w:cs="Times New Roman"/>
          <w:sz w:val="28"/>
          <w:szCs w:val="28"/>
        </w:rPr>
        <w:t>Скрытым</w:t>
      </w:r>
      <w:r>
        <w:rPr>
          <w:rFonts w:ascii="Times New Roman" w:hAnsi="Times New Roman" w:cs="Times New Roman"/>
          <w:sz w:val="28"/>
          <w:szCs w:val="28"/>
        </w:rPr>
        <w:t xml:space="preserve"> </w:t>
      </w:r>
      <w:r w:rsidRPr="008626DD">
        <w:rPr>
          <w:rFonts w:ascii="Times New Roman" w:hAnsi="Times New Roman" w:cs="Times New Roman"/>
          <w:sz w:val="28"/>
          <w:szCs w:val="28"/>
        </w:rPr>
        <w:t>перенаселением</w:t>
      </w:r>
      <w:r>
        <w:rPr>
          <w:rFonts w:ascii="Times New Roman" w:hAnsi="Times New Roman" w:cs="Times New Roman"/>
          <w:sz w:val="28"/>
          <w:szCs w:val="28"/>
        </w:rPr>
        <w:t xml:space="preserve"> </w:t>
      </w:r>
      <w:r w:rsidRPr="008626DD">
        <w:rPr>
          <w:rFonts w:ascii="Times New Roman" w:hAnsi="Times New Roman" w:cs="Times New Roman"/>
          <w:sz w:val="28"/>
          <w:szCs w:val="28"/>
        </w:rPr>
        <w:t>охвачены мелкие производители: крестьяне,</w:t>
      </w:r>
      <w:r>
        <w:rPr>
          <w:rFonts w:ascii="Times New Roman" w:hAnsi="Times New Roman" w:cs="Times New Roman"/>
          <w:sz w:val="28"/>
          <w:szCs w:val="28"/>
        </w:rPr>
        <w:t xml:space="preserve"> </w:t>
      </w:r>
      <w:r w:rsidRPr="008626DD">
        <w:rPr>
          <w:rFonts w:ascii="Times New Roman" w:hAnsi="Times New Roman" w:cs="Times New Roman"/>
          <w:sz w:val="28"/>
          <w:szCs w:val="28"/>
        </w:rPr>
        <w:t>ремесленники,</w:t>
      </w:r>
      <w:r>
        <w:rPr>
          <w:rFonts w:ascii="Times New Roman" w:hAnsi="Times New Roman" w:cs="Times New Roman"/>
          <w:sz w:val="28"/>
          <w:szCs w:val="28"/>
        </w:rPr>
        <w:t xml:space="preserve"> </w:t>
      </w:r>
      <w:r w:rsidRPr="008626DD">
        <w:rPr>
          <w:rFonts w:ascii="Times New Roman" w:hAnsi="Times New Roman" w:cs="Times New Roman"/>
          <w:sz w:val="28"/>
          <w:szCs w:val="28"/>
        </w:rPr>
        <w:t>торговцы.</w:t>
      </w:r>
      <w:r>
        <w:rPr>
          <w:rFonts w:ascii="Times New Roman" w:hAnsi="Times New Roman" w:cs="Times New Roman"/>
          <w:sz w:val="28"/>
          <w:szCs w:val="28"/>
        </w:rPr>
        <w:t xml:space="preserve"> </w:t>
      </w:r>
      <w:r w:rsidRPr="008626DD">
        <w:rPr>
          <w:rFonts w:ascii="Times New Roman" w:hAnsi="Times New Roman" w:cs="Times New Roman"/>
          <w:sz w:val="28"/>
          <w:szCs w:val="28"/>
        </w:rPr>
        <w:t>Их безработное состояние скрыто частичной занятостью в</w:t>
      </w:r>
      <w:r>
        <w:rPr>
          <w:rFonts w:ascii="Times New Roman" w:hAnsi="Times New Roman" w:cs="Times New Roman"/>
          <w:sz w:val="28"/>
          <w:szCs w:val="28"/>
        </w:rPr>
        <w:t xml:space="preserve"> </w:t>
      </w:r>
      <w:r w:rsidRPr="008626DD">
        <w:rPr>
          <w:rFonts w:ascii="Times New Roman" w:hAnsi="Times New Roman" w:cs="Times New Roman"/>
          <w:sz w:val="28"/>
          <w:szCs w:val="28"/>
        </w:rPr>
        <w:t>собственном</w:t>
      </w:r>
      <w:r>
        <w:rPr>
          <w:rFonts w:ascii="Times New Roman" w:hAnsi="Times New Roman" w:cs="Times New Roman"/>
          <w:sz w:val="28"/>
          <w:szCs w:val="28"/>
        </w:rPr>
        <w:t xml:space="preserve"> </w:t>
      </w:r>
      <w:r w:rsidRPr="008626DD">
        <w:rPr>
          <w:rFonts w:ascii="Times New Roman" w:hAnsi="Times New Roman" w:cs="Times New Roman"/>
          <w:sz w:val="28"/>
          <w:szCs w:val="28"/>
        </w:rPr>
        <w:t>хозяйстве.</w:t>
      </w:r>
      <w:r>
        <w:rPr>
          <w:rFonts w:ascii="Times New Roman" w:hAnsi="Times New Roman" w:cs="Times New Roman"/>
          <w:sz w:val="28"/>
          <w:szCs w:val="28"/>
        </w:rPr>
        <w:t xml:space="preserve"> </w:t>
      </w:r>
      <w:r w:rsidRPr="008626DD">
        <w:rPr>
          <w:rFonts w:ascii="Times New Roman" w:hAnsi="Times New Roman" w:cs="Times New Roman"/>
          <w:sz w:val="28"/>
          <w:szCs w:val="28"/>
        </w:rPr>
        <w:t>Застойное</w:t>
      </w:r>
      <w:r>
        <w:rPr>
          <w:rFonts w:ascii="Times New Roman" w:hAnsi="Times New Roman" w:cs="Times New Roman"/>
          <w:sz w:val="28"/>
          <w:szCs w:val="28"/>
        </w:rPr>
        <w:t xml:space="preserve"> </w:t>
      </w:r>
      <w:r w:rsidRPr="008626DD">
        <w:rPr>
          <w:rFonts w:ascii="Times New Roman" w:hAnsi="Times New Roman" w:cs="Times New Roman"/>
          <w:sz w:val="28"/>
          <w:szCs w:val="28"/>
        </w:rPr>
        <w:t>перенаселение</w:t>
      </w:r>
      <w:r>
        <w:rPr>
          <w:rFonts w:ascii="Times New Roman" w:hAnsi="Times New Roman" w:cs="Times New Roman"/>
          <w:sz w:val="28"/>
          <w:szCs w:val="28"/>
        </w:rPr>
        <w:t xml:space="preserve"> </w:t>
      </w:r>
      <w:r w:rsidRPr="008626DD">
        <w:rPr>
          <w:rFonts w:ascii="Times New Roman" w:hAnsi="Times New Roman" w:cs="Times New Roman"/>
          <w:sz w:val="28"/>
          <w:szCs w:val="28"/>
        </w:rPr>
        <w:t>образуют</w:t>
      </w:r>
      <w:r>
        <w:rPr>
          <w:rFonts w:ascii="Times New Roman" w:hAnsi="Times New Roman" w:cs="Times New Roman"/>
          <w:sz w:val="28"/>
          <w:szCs w:val="28"/>
        </w:rPr>
        <w:t xml:space="preserve"> </w:t>
      </w:r>
      <w:r w:rsidRPr="008626DD">
        <w:rPr>
          <w:rFonts w:ascii="Times New Roman" w:hAnsi="Times New Roman" w:cs="Times New Roman"/>
          <w:sz w:val="28"/>
          <w:szCs w:val="28"/>
        </w:rPr>
        <w:t>крайне</w:t>
      </w:r>
      <w:r>
        <w:rPr>
          <w:rFonts w:ascii="Times New Roman" w:hAnsi="Times New Roman" w:cs="Times New Roman"/>
          <w:sz w:val="28"/>
          <w:szCs w:val="28"/>
        </w:rPr>
        <w:t xml:space="preserve"> </w:t>
      </w:r>
      <w:r w:rsidRPr="008626DD">
        <w:rPr>
          <w:rFonts w:ascii="Times New Roman" w:hAnsi="Times New Roman" w:cs="Times New Roman"/>
          <w:sz w:val="28"/>
          <w:szCs w:val="28"/>
        </w:rPr>
        <w:t>нерегулярно</w:t>
      </w:r>
      <w:r>
        <w:rPr>
          <w:rFonts w:ascii="Times New Roman" w:hAnsi="Times New Roman" w:cs="Times New Roman"/>
          <w:sz w:val="28"/>
          <w:szCs w:val="28"/>
        </w:rPr>
        <w:t xml:space="preserve"> </w:t>
      </w:r>
      <w:r w:rsidRPr="008626DD">
        <w:rPr>
          <w:rFonts w:ascii="Times New Roman" w:hAnsi="Times New Roman" w:cs="Times New Roman"/>
          <w:sz w:val="28"/>
          <w:szCs w:val="28"/>
        </w:rPr>
        <w:t>занятые работники, перебивающиеся случайными заработками.</w:t>
      </w:r>
    </w:p>
    <w:p w:rsidR="00D57FCC" w:rsidRPr="008626DD" w:rsidRDefault="00D57FCC" w:rsidP="004D10E4">
      <w:pPr>
        <w:pStyle w:val="a9"/>
        <w:widowControl w:val="0"/>
        <w:numPr>
          <w:ilvl w:val="0"/>
          <w:numId w:val="10"/>
        </w:numPr>
        <w:tabs>
          <w:tab w:val="clear" w:pos="720"/>
        </w:tabs>
        <w:suppressAutoHyphens w:val="0"/>
        <w:spacing w:line="360" w:lineRule="auto"/>
        <w:ind w:left="0" w:firstLine="709"/>
        <w:jc w:val="both"/>
        <w:rPr>
          <w:rFonts w:ascii="Times New Roman" w:hAnsi="Times New Roman" w:cs="Times New Roman"/>
          <w:sz w:val="28"/>
          <w:szCs w:val="28"/>
        </w:rPr>
      </w:pPr>
      <w:r w:rsidRPr="008626DD">
        <w:rPr>
          <w:rFonts w:ascii="Times New Roman" w:hAnsi="Times New Roman" w:cs="Times New Roman"/>
          <w:sz w:val="28"/>
          <w:szCs w:val="28"/>
        </w:rPr>
        <w:t>Экономисты</w:t>
      </w:r>
      <w:r>
        <w:rPr>
          <w:rFonts w:ascii="Times New Roman" w:hAnsi="Times New Roman" w:cs="Times New Roman"/>
          <w:sz w:val="28"/>
          <w:szCs w:val="28"/>
        </w:rPr>
        <w:t xml:space="preserve"> </w:t>
      </w:r>
      <w:r w:rsidRPr="008626DD">
        <w:rPr>
          <w:rFonts w:ascii="Times New Roman" w:hAnsi="Times New Roman" w:cs="Times New Roman"/>
          <w:sz w:val="28"/>
          <w:szCs w:val="28"/>
        </w:rPr>
        <w:t>Запада</w:t>
      </w:r>
      <w:r>
        <w:rPr>
          <w:rFonts w:ascii="Times New Roman" w:hAnsi="Times New Roman" w:cs="Times New Roman"/>
          <w:sz w:val="28"/>
          <w:szCs w:val="28"/>
        </w:rPr>
        <w:t xml:space="preserve"> </w:t>
      </w:r>
      <w:r w:rsidRPr="008626DD">
        <w:rPr>
          <w:rFonts w:ascii="Times New Roman" w:hAnsi="Times New Roman" w:cs="Times New Roman"/>
          <w:sz w:val="28"/>
          <w:szCs w:val="28"/>
        </w:rPr>
        <w:t>различают</w:t>
      </w:r>
      <w:r>
        <w:rPr>
          <w:rFonts w:ascii="Times New Roman" w:hAnsi="Times New Roman" w:cs="Times New Roman"/>
          <w:sz w:val="28"/>
          <w:szCs w:val="28"/>
        </w:rPr>
        <w:t xml:space="preserve"> </w:t>
      </w:r>
      <w:r w:rsidRPr="008626DD">
        <w:rPr>
          <w:rFonts w:ascii="Times New Roman" w:hAnsi="Times New Roman" w:cs="Times New Roman"/>
          <w:sz w:val="28"/>
          <w:szCs w:val="28"/>
        </w:rPr>
        <w:t>фрикционную,</w:t>
      </w:r>
      <w:r>
        <w:rPr>
          <w:rFonts w:ascii="Times New Roman" w:hAnsi="Times New Roman" w:cs="Times New Roman"/>
          <w:sz w:val="28"/>
          <w:szCs w:val="28"/>
        </w:rPr>
        <w:t xml:space="preserve"> </w:t>
      </w:r>
      <w:r w:rsidRPr="008626DD">
        <w:rPr>
          <w:rFonts w:ascii="Times New Roman" w:hAnsi="Times New Roman" w:cs="Times New Roman"/>
          <w:sz w:val="28"/>
          <w:szCs w:val="28"/>
        </w:rPr>
        <w:t>структурную</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циклическую</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8626DD">
        <w:rPr>
          <w:rFonts w:ascii="Times New Roman" w:hAnsi="Times New Roman" w:cs="Times New Roman"/>
          <w:sz w:val="28"/>
          <w:szCs w:val="28"/>
        </w:rPr>
        <w:t>Фрикционную</w:t>
      </w:r>
      <w:r>
        <w:rPr>
          <w:rFonts w:ascii="Times New Roman" w:hAnsi="Times New Roman" w:cs="Times New Roman"/>
          <w:sz w:val="28"/>
          <w:szCs w:val="28"/>
        </w:rPr>
        <w:t xml:space="preserve"> </w:t>
      </w:r>
      <w:r w:rsidRPr="008626DD">
        <w:rPr>
          <w:rFonts w:ascii="Times New Roman" w:hAnsi="Times New Roman" w:cs="Times New Roman"/>
          <w:sz w:val="28"/>
          <w:szCs w:val="28"/>
        </w:rPr>
        <w:t>некоторые</w:t>
      </w:r>
      <w:r>
        <w:rPr>
          <w:rFonts w:ascii="Times New Roman" w:hAnsi="Times New Roman" w:cs="Times New Roman"/>
          <w:sz w:val="28"/>
          <w:szCs w:val="28"/>
        </w:rPr>
        <w:t xml:space="preserve"> </w:t>
      </w:r>
      <w:r w:rsidRPr="008626DD">
        <w:rPr>
          <w:rFonts w:ascii="Times New Roman" w:hAnsi="Times New Roman" w:cs="Times New Roman"/>
          <w:sz w:val="28"/>
          <w:szCs w:val="28"/>
        </w:rPr>
        <w:t>экономисты</w:t>
      </w:r>
      <w:r>
        <w:rPr>
          <w:rFonts w:ascii="Times New Roman" w:hAnsi="Times New Roman" w:cs="Times New Roman"/>
          <w:sz w:val="28"/>
          <w:szCs w:val="28"/>
        </w:rPr>
        <w:t xml:space="preserve"> </w:t>
      </w:r>
      <w:r w:rsidRPr="008626DD">
        <w:rPr>
          <w:rFonts w:ascii="Times New Roman" w:hAnsi="Times New Roman" w:cs="Times New Roman"/>
          <w:sz w:val="28"/>
          <w:szCs w:val="28"/>
        </w:rPr>
        <w:t>(К.</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Макконнели),</w:t>
      </w:r>
      <w:r>
        <w:rPr>
          <w:rFonts w:ascii="Times New Roman" w:hAnsi="Times New Roman" w:cs="Times New Roman"/>
          <w:sz w:val="28"/>
          <w:szCs w:val="28"/>
        </w:rPr>
        <w:t xml:space="preserve"> </w:t>
      </w:r>
      <w:r w:rsidRPr="008626DD">
        <w:rPr>
          <w:rFonts w:ascii="Times New Roman" w:hAnsi="Times New Roman" w:cs="Times New Roman"/>
          <w:sz w:val="28"/>
          <w:szCs w:val="28"/>
        </w:rPr>
        <w:t>называют</w:t>
      </w:r>
      <w:r>
        <w:rPr>
          <w:rFonts w:ascii="Times New Roman" w:hAnsi="Times New Roman" w:cs="Times New Roman"/>
          <w:sz w:val="28"/>
          <w:szCs w:val="28"/>
        </w:rPr>
        <w:t xml:space="preserve"> "</w:t>
      </w:r>
      <w:r w:rsidRPr="008626DD">
        <w:rPr>
          <w:rFonts w:ascii="Times New Roman" w:hAnsi="Times New Roman" w:cs="Times New Roman"/>
          <w:sz w:val="28"/>
          <w:szCs w:val="28"/>
        </w:rPr>
        <w:t>поисковой</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безработицей</w:t>
      </w:r>
      <w:r>
        <w:rPr>
          <w:rFonts w:ascii="Times New Roman" w:hAnsi="Times New Roman" w:cs="Times New Roman"/>
          <w:sz w:val="28"/>
          <w:szCs w:val="28"/>
        </w:rPr>
        <w:t>"</w:t>
      </w:r>
      <w:r w:rsidRPr="008626DD">
        <w:rPr>
          <w:rFonts w:ascii="Times New Roman" w:hAnsi="Times New Roman" w:cs="Times New Roman"/>
          <w:sz w:val="28"/>
          <w:szCs w:val="28"/>
        </w:rPr>
        <w:t>.</w:t>
      </w:r>
      <w:r>
        <w:rPr>
          <w:rFonts w:ascii="Times New Roman" w:hAnsi="Times New Roman" w:cs="Times New Roman"/>
          <w:sz w:val="28"/>
          <w:szCs w:val="28"/>
        </w:rPr>
        <w:t xml:space="preserve"> </w:t>
      </w:r>
      <w:r w:rsidRPr="008626DD">
        <w:rPr>
          <w:rFonts w:ascii="Times New Roman" w:hAnsi="Times New Roman" w:cs="Times New Roman"/>
          <w:sz w:val="28"/>
          <w:szCs w:val="28"/>
        </w:rPr>
        <w:t>Ее</w:t>
      </w:r>
      <w:r>
        <w:rPr>
          <w:rFonts w:ascii="Times New Roman" w:hAnsi="Times New Roman" w:cs="Times New Roman"/>
          <w:sz w:val="28"/>
          <w:szCs w:val="28"/>
        </w:rPr>
        <w:t xml:space="preserve"> </w:t>
      </w:r>
      <w:r w:rsidRPr="008626DD">
        <w:rPr>
          <w:rFonts w:ascii="Times New Roman" w:hAnsi="Times New Roman" w:cs="Times New Roman"/>
          <w:sz w:val="28"/>
          <w:szCs w:val="28"/>
        </w:rPr>
        <w:t>составляют</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рабочие, которые уволились и ищут работу более</w:t>
      </w:r>
      <w:r>
        <w:rPr>
          <w:rFonts w:ascii="Times New Roman" w:hAnsi="Times New Roman" w:cs="Times New Roman"/>
          <w:sz w:val="28"/>
          <w:szCs w:val="28"/>
        </w:rPr>
        <w:t xml:space="preserve"> </w:t>
      </w:r>
      <w:r w:rsidRPr="008626DD">
        <w:rPr>
          <w:rFonts w:ascii="Times New Roman" w:hAnsi="Times New Roman" w:cs="Times New Roman"/>
          <w:sz w:val="28"/>
          <w:szCs w:val="28"/>
        </w:rPr>
        <w:t>производительную</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высокооплачиваемую.</w:t>
      </w:r>
      <w:r>
        <w:rPr>
          <w:rFonts w:ascii="Times New Roman" w:hAnsi="Times New Roman" w:cs="Times New Roman"/>
          <w:sz w:val="28"/>
          <w:szCs w:val="28"/>
        </w:rPr>
        <w:t xml:space="preserve"> </w:t>
      </w:r>
      <w:r w:rsidRPr="008626DD">
        <w:rPr>
          <w:rFonts w:ascii="Times New Roman" w:hAnsi="Times New Roman" w:cs="Times New Roman"/>
          <w:sz w:val="28"/>
          <w:szCs w:val="28"/>
        </w:rPr>
        <w:t>Структурная</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безработица</w:t>
      </w:r>
      <w:r>
        <w:rPr>
          <w:rFonts w:ascii="Times New Roman" w:hAnsi="Times New Roman" w:cs="Times New Roman"/>
          <w:sz w:val="28"/>
          <w:szCs w:val="28"/>
        </w:rPr>
        <w:t xml:space="preserve"> </w:t>
      </w:r>
      <w:r w:rsidRPr="008626DD">
        <w:rPr>
          <w:rFonts w:ascii="Times New Roman" w:hAnsi="Times New Roman" w:cs="Times New Roman"/>
          <w:sz w:val="28"/>
          <w:szCs w:val="28"/>
        </w:rPr>
        <w:t>обусловлена</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структурными</w:t>
      </w:r>
      <w:r>
        <w:rPr>
          <w:rFonts w:ascii="Times New Roman" w:hAnsi="Times New Roman" w:cs="Times New Roman"/>
          <w:sz w:val="28"/>
          <w:szCs w:val="28"/>
        </w:rPr>
        <w:t xml:space="preserve"> </w:t>
      </w:r>
      <w:r w:rsidRPr="008626DD">
        <w:rPr>
          <w:rFonts w:ascii="Times New Roman" w:hAnsi="Times New Roman" w:cs="Times New Roman"/>
          <w:sz w:val="28"/>
          <w:szCs w:val="28"/>
        </w:rPr>
        <w:t>сдвигами</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экономике,</w:t>
      </w:r>
      <w:r>
        <w:rPr>
          <w:rFonts w:ascii="Times New Roman" w:hAnsi="Times New Roman" w:cs="Times New Roman"/>
          <w:sz w:val="28"/>
          <w:szCs w:val="28"/>
        </w:rPr>
        <w:t xml:space="preserve"> </w:t>
      </w:r>
      <w:r w:rsidRPr="008626DD">
        <w:rPr>
          <w:rFonts w:ascii="Times New Roman" w:hAnsi="Times New Roman" w:cs="Times New Roman"/>
          <w:sz w:val="28"/>
          <w:szCs w:val="28"/>
        </w:rPr>
        <w:t>что</w:t>
      </w:r>
      <w:r>
        <w:rPr>
          <w:rFonts w:ascii="Times New Roman" w:hAnsi="Times New Roman" w:cs="Times New Roman"/>
          <w:sz w:val="28"/>
          <w:szCs w:val="28"/>
        </w:rPr>
        <w:t xml:space="preserve"> </w:t>
      </w:r>
      <w:r w:rsidRPr="008626DD">
        <w:rPr>
          <w:rFonts w:ascii="Times New Roman" w:hAnsi="Times New Roman" w:cs="Times New Roman"/>
          <w:sz w:val="28"/>
          <w:szCs w:val="28"/>
        </w:rPr>
        <w:t>вызвано</w:t>
      </w:r>
      <w:r>
        <w:rPr>
          <w:rFonts w:ascii="Times New Roman" w:hAnsi="Times New Roman" w:cs="Times New Roman"/>
          <w:sz w:val="28"/>
          <w:szCs w:val="28"/>
        </w:rPr>
        <w:t xml:space="preserve"> </w:t>
      </w:r>
      <w:r w:rsidRPr="008626DD">
        <w:rPr>
          <w:rFonts w:ascii="Times New Roman" w:hAnsi="Times New Roman" w:cs="Times New Roman"/>
          <w:sz w:val="28"/>
          <w:szCs w:val="28"/>
        </w:rPr>
        <w:t>внедрением</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производство</w:t>
      </w:r>
      <w:r>
        <w:rPr>
          <w:rFonts w:ascii="Times New Roman" w:hAnsi="Times New Roman" w:cs="Times New Roman"/>
          <w:sz w:val="28"/>
          <w:szCs w:val="28"/>
        </w:rPr>
        <w:t xml:space="preserve"> </w:t>
      </w:r>
      <w:r w:rsidRPr="008626DD">
        <w:rPr>
          <w:rFonts w:ascii="Times New Roman" w:hAnsi="Times New Roman" w:cs="Times New Roman"/>
          <w:sz w:val="28"/>
          <w:szCs w:val="28"/>
        </w:rPr>
        <w:t>новых</w:t>
      </w:r>
      <w:r>
        <w:rPr>
          <w:rFonts w:ascii="Times New Roman" w:hAnsi="Times New Roman" w:cs="Times New Roman"/>
          <w:sz w:val="28"/>
          <w:szCs w:val="28"/>
        </w:rPr>
        <w:t xml:space="preserve"> </w:t>
      </w:r>
      <w:r w:rsidRPr="008626DD">
        <w:rPr>
          <w:rFonts w:ascii="Times New Roman" w:hAnsi="Times New Roman" w:cs="Times New Roman"/>
          <w:sz w:val="28"/>
          <w:szCs w:val="28"/>
        </w:rPr>
        <w:t>технологий</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появлением</w:t>
      </w:r>
      <w:r>
        <w:rPr>
          <w:rFonts w:ascii="Times New Roman" w:hAnsi="Times New Roman" w:cs="Times New Roman"/>
          <w:sz w:val="28"/>
          <w:szCs w:val="28"/>
        </w:rPr>
        <w:t xml:space="preserve"> </w:t>
      </w:r>
      <w:r w:rsidRPr="008626DD">
        <w:rPr>
          <w:rFonts w:ascii="Times New Roman" w:hAnsi="Times New Roman" w:cs="Times New Roman"/>
          <w:sz w:val="28"/>
          <w:szCs w:val="28"/>
        </w:rPr>
        <w:t>новых</w:t>
      </w:r>
      <w:r>
        <w:rPr>
          <w:rFonts w:ascii="Times New Roman" w:hAnsi="Times New Roman" w:cs="Times New Roman"/>
          <w:sz w:val="28"/>
          <w:szCs w:val="28"/>
        </w:rPr>
        <w:t xml:space="preserve"> </w:t>
      </w:r>
      <w:r w:rsidRPr="008626DD">
        <w:rPr>
          <w:rFonts w:ascii="Times New Roman" w:hAnsi="Times New Roman" w:cs="Times New Roman"/>
          <w:sz w:val="28"/>
          <w:szCs w:val="28"/>
        </w:rPr>
        <w:t>отраслей</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производств, с чем</w:t>
      </w:r>
      <w:r>
        <w:rPr>
          <w:rFonts w:ascii="Times New Roman" w:hAnsi="Times New Roman" w:cs="Times New Roman"/>
          <w:sz w:val="28"/>
          <w:szCs w:val="28"/>
        </w:rPr>
        <w:t xml:space="preserve"> </w:t>
      </w:r>
      <w:r w:rsidRPr="008626DD">
        <w:rPr>
          <w:rFonts w:ascii="Times New Roman" w:hAnsi="Times New Roman" w:cs="Times New Roman"/>
          <w:sz w:val="28"/>
          <w:szCs w:val="28"/>
        </w:rPr>
        <w:t>связано</w:t>
      </w:r>
      <w:r>
        <w:rPr>
          <w:rFonts w:ascii="Times New Roman" w:hAnsi="Times New Roman" w:cs="Times New Roman"/>
          <w:sz w:val="28"/>
          <w:szCs w:val="28"/>
        </w:rPr>
        <w:t xml:space="preserve"> </w:t>
      </w:r>
      <w:r w:rsidRPr="008626DD">
        <w:rPr>
          <w:rFonts w:ascii="Times New Roman" w:hAnsi="Times New Roman" w:cs="Times New Roman"/>
          <w:sz w:val="28"/>
          <w:szCs w:val="28"/>
        </w:rPr>
        <w:t>изменение</w:t>
      </w:r>
      <w:r>
        <w:rPr>
          <w:rFonts w:ascii="Times New Roman" w:hAnsi="Times New Roman" w:cs="Times New Roman"/>
          <w:sz w:val="28"/>
          <w:szCs w:val="28"/>
        </w:rPr>
        <w:t xml:space="preserve"> </w:t>
      </w:r>
      <w:r w:rsidRPr="008626DD">
        <w:rPr>
          <w:rFonts w:ascii="Times New Roman" w:hAnsi="Times New Roman" w:cs="Times New Roman"/>
          <w:sz w:val="28"/>
          <w:szCs w:val="28"/>
        </w:rPr>
        <w:t>структуры</w:t>
      </w:r>
      <w:r>
        <w:rPr>
          <w:rFonts w:ascii="Times New Roman" w:hAnsi="Times New Roman" w:cs="Times New Roman"/>
          <w:sz w:val="28"/>
          <w:szCs w:val="28"/>
        </w:rPr>
        <w:t xml:space="preserve"> </w:t>
      </w:r>
      <w:r w:rsidRPr="008626DD">
        <w:rPr>
          <w:rFonts w:ascii="Times New Roman" w:hAnsi="Times New Roman" w:cs="Times New Roman"/>
          <w:sz w:val="28"/>
          <w:szCs w:val="28"/>
        </w:rPr>
        <w:t>потребительского</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спроса, а это в свою очередь</w:t>
      </w:r>
      <w:r>
        <w:rPr>
          <w:rFonts w:ascii="Times New Roman" w:hAnsi="Times New Roman" w:cs="Times New Roman"/>
          <w:sz w:val="28"/>
          <w:szCs w:val="28"/>
        </w:rPr>
        <w:t xml:space="preserve"> </w:t>
      </w:r>
      <w:r w:rsidRPr="008626DD">
        <w:rPr>
          <w:rFonts w:ascii="Times New Roman" w:hAnsi="Times New Roman" w:cs="Times New Roman"/>
          <w:sz w:val="28"/>
          <w:szCs w:val="28"/>
        </w:rPr>
        <w:t>сопровождается</w:t>
      </w:r>
      <w:r>
        <w:rPr>
          <w:rFonts w:ascii="Times New Roman" w:hAnsi="Times New Roman" w:cs="Times New Roman"/>
          <w:sz w:val="28"/>
          <w:szCs w:val="28"/>
        </w:rPr>
        <w:t xml:space="preserve"> </w:t>
      </w:r>
      <w:r w:rsidRPr="008626DD">
        <w:rPr>
          <w:rFonts w:ascii="Times New Roman" w:hAnsi="Times New Roman" w:cs="Times New Roman"/>
          <w:sz w:val="28"/>
          <w:szCs w:val="28"/>
        </w:rPr>
        <w:t>перемещением</w:t>
      </w:r>
      <w:r>
        <w:rPr>
          <w:rFonts w:ascii="Times New Roman" w:hAnsi="Times New Roman" w:cs="Times New Roman"/>
          <w:sz w:val="28"/>
          <w:szCs w:val="28"/>
        </w:rPr>
        <w:t xml:space="preserve"> </w:t>
      </w:r>
      <w:r w:rsidRPr="008626DD">
        <w:rPr>
          <w:rFonts w:ascii="Times New Roman" w:hAnsi="Times New Roman" w:cs="Times New Roman"/>
          <w:sz w:val="28"/>
          <w:szCs w:val="28"/>
        </w:rPr>
        <w:t>рабочей</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силы из одних сфер, отраслей и производств в другие. Именно процесс</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перемещения и является состоянием безработицы. Циклическая же</w:t>
      </w:r>
      <w:r>
        <w:rPr>
          <w:rFonts w:ascii="Times New Roman" w:hAnsi="Times New Roman" w:cs="Times New Roman"/>
          <w:sz w:val="28"/>
          <w:szCs w:val="28"/>
        </w:rPr>
        <w:t xml:space="preserve"> </w:t>
      </w:r>
      <w:r w:rsidR="004D10E4">
        <w:rPr>
          <w:rFonts w:ascii="Times New Roman" w:hAnsi="Times New Roman" w:cs="Times New Roman"/>
          <w:sz w:val="28"/>
          <w:szCs w:val="28"/>
        </w:rPr>
        <w:t>–</w:t>
      </w:r>
      <w:r w:rsidRPr="008626DD">
        <w:rPr>
          <w:rFonts w:ascii="Times New Roman" w:hAnsi="Times New Roman" w:cs="Times New Roman"/>
          <w:sz w:val="28"/>
          <w:szCs w:val="28"/>
        </w:rPr>
        <w:t xml:space="preserve"> ее</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форма</w:t>
      </w:r>
      <w:r>
        <w:rPr>
          <w:rFonts w:ascii="Times New Roman" w:hAnsi="Times New Roman" w:cs="Times New Roman"/>
          <w:sz w:val="28"/>
          <w:szCs w:val="28"/>
        </w:rPr>
        <w:t xml:space="preserve"> </w:t>
      </w:r>
      <w:r w:rsidRPr="008626DD">
        <w:rPr>
          <w:rFonts w:ascii="Times New Roman" w:hAnsi="Times New Roman" w:cs="Times New Roman"/>
          <w:sz w:val="28"/>
          <w:szCs w:val="28"/>
        </w:rPr>
        <w:t>связана</w:t>
      </w:r>
      <w:r>
        <w:rPr>
          <w:rFonts w:ascii="Times New Roman" w:hAnsi="Times New Roman" w:cs="Times New Roman"/>
          <w:sz w:val="28"/>
          <w:szCs w:val="28"/>
        </w:rPr>
        <w:t xml:space="preserve"> </w:t>
      </w:r>
      <w:r w:rsidRPr="008626DD">
        <w:rPr>
          <w:rFonts w:ascii="Times New Roman" w:hAnsi="Times New Roman" w:cs="Times New Roman"/>
          <w:sz w:val="28"/>
          <w:szCs w:val="28"/>
        </w:rPr>
        <w:t>с</w:t>
      </w:r>
      <w:r>
        <w:rPr>
          <w:rFonts w:ascii="Times New Roman" w:hAnsi="Times New Roman" w:cs="Times New Roman"/>
          <w:sz w:val="28"/>
          <w:szCs w:val="28"/>
        </w:rPr>
        <w:t xml:space="preserve"> </w:t>
      </w:r>
      <w:r w:rsidRPr="008626DD">
        <w:rPr>
          <w:rFonts w:ascii="Times New Roman" w:hAnsi="Times New Roman" w:cs="Times New Roman"/>
          <w:sz w:val="28"/>
          <w:szCs w:val="28"/>
        </w:rPr>
        <w:t>кризисным</w:t>
      </w:r>
      <w:r>
        <w:rPr>
          <w:rFonts w:ascii="Times New Roman" w:hAnsi="Times New Roman" w:cs="Times New Roman"/>
          <w:sz w:val="28"/>
          <w:szCs w:val="28"/>
        </w:rPr>
        <w:t xml:space="preserve"> </w:t>
      </w:r>
      <w:r w:rsidRPr="008626DD">
        <w:rPr>
          <w:rFonts w:ascii="Times New Roman" w:hAnsi="Times New Roman" w:cs="Times New Roman"/>
          <w:sz w:val="28"/>
          <w:szCs w:val="28"/>
        </w:rPr>
        <w:t>сокращением</w:t>
      </w:r>
      <w:r>
        <w:rPr>
          <w:rFonts w:ascii="Times New Roman" w:hAnsi="Times New Roman" w:cs="Times New Roman"/>
          <w:sz w:val="28"/>
          <w:szCs w:val="28"/>
        </w:rPr>
        <w:t xml:space="preserve"> </w:t>
      </w:r>
      <w:r w:rsidRPr="008626DD">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следовательно, с массовым увольнением рабочих. В период оживления и</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подъема происходит рассасывание циклической безработицы.</w:t>
      </w:r>
    </w:p>
    <w:p w:rsidR="00D57FCC" w:rsidRPr="008626DD" w:rsidRDefault="00D57FCC" w:rsidP="00D57FCC">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Марксистская</w:t>
      </w:r>
      <w:r>
        <w:rPr>
          <w:rFonts w:ascii="Times New Roman" w:hAnsi="Times New Roman" w:cs="Times New Roman"/>
          <w:sz w:val="28"/>
          <w:szCs w:val="28"/>
        </w:rPr>
        <w:t xml:space="preserve"> </w:t>
      </w:r>
      <w:r w:rsidRPr="008626DD">
        <w:rPr>
          <w:rFonts w:ascii="Times New Roman" w:hAnsi="Times New Roman" w:cs="Times New Roman"/>
          <w:sz w:val="28"/>
          <w:szCs w:val="28"/>
        </w:rPr>
        <w:t>классификация</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8626DD">
        <w:rPr>
          <w:rFonts w:ascii="Times New Roman" w:hAnsi="Times New Roman" w:cs="Times New Roman"/>
          <w:sz w:val="28"/>
          <w:szCs w:val="28"/>
        </w:rPr>
        <w:t>делает</w:t>
      </w:r>
      <w:r>
        <w:rPr>
          <w:rFonts w:ascii="Times New Roman" w:hAnsi="Times New Roman" w:cs="Times New Roman"/>
          <w:sz w:val="28"/>
          <w:szCs w:val="28"/>
        </w:rPr>
        <w:t xml:space="preserve"> </w:t>
      </w:r>
      <w:r w:rsidRPr="008626DD">
        <w:rPr>
          <w:rFonts w:ascii="Times New Roman" w:hAnsi="Times New Roman" w:cs="Times New Roman"/>
          <w:sz w:val="28"/>
          <w:szCs w:val="28"/>
        </w:rPr>
        <w:t>акцент</w:t>
      </w:r>
      <w:r>
        <w:rPr>
          <w:rFonts w:ascii="Times New Roman" w:hAnsi="Times New Roman" w:cs="Times New Roman"/>
          <w:sz w:val="28"/>
          <w:szCs w:val="28"/>
        </w:rPr>
        <w:t xml:space="preserve"> </w:t>
      </w:r>
      <w:r w:rsidRPr="008626DD">
        <w:rPr>
          <w:rFonts w:ascii="Times New Roman" w:hAnsi="Times New Roman" w:cs="Times New Roman"/>
          <w:sz w:val="28"/>
          <w:szCs w:val="28"/>
        </w:rPr>
        <w:t>на</w:t>
      </w:r>
      <w:r w:rsidR="004D10E4">
        <w:rPr>
          <w:rFonts w:ascii="Times New Roman" w:hAnsi="Times New Roman" w:cs="Times New Roman"/>
          <w:sz w:val="28"/>
          <w:szCs w:val="28"/>
        </w:rPr>
        <w:t xml:space="preserve"> </w:t>
      </w:r>
      <w:r>
        <w:rPr>
          <w:rFonts w:ascii="Times New Roman" w:hAnsi="Times New Roman" w:cs="Times New Roman"/>
          <w:sz w:val="28"/>
          <w:szCs w:val="28"/>
        </w:rPr>
        <w:t>"</w:t>
      </w:r>
      <w:r w:rsidRPr="008626DD">
        <w:rPr>
          <w:rFonts w:ascii="Times New Roman" w:hAnsi="Times New Roman" w:cs="Times New Roman"/>
          <w:sz w:val="28"/>
          <w:szCs w:val="28"/>
        </w:rPr>
        <w:t>относительное перенаселение</w:t>
      </w:r>
      <w:r>
        <w:rPr>
          <w:rFonts w:ascii="Times New Roman" w:hAnsi="Times New Roman" w:cs="Times New Roman"/>
          <w:sz w:val="28"/>
          <w:szCs w:val="28"/>
        </w:rPr>
        <w:t>"</w:t>
      </w:r>
      <w:r w:rsidRPr="008626DD">
        <w:rPr>
          <w:rFonts w:ascii="Times New Roman" w:hAnsi="Times New Roman" w:cs="Times New Roman"/>
          <w:sz w:val="28"/>
          <w:szCs w:val="28"/>
        </w:rPr>
        <w:t xml:space="preserve"> как</w:t>
      </w:r>
      <w:r>
        <w:rPr>
          <w:rFonts w:ascii="Times New Roman" w:hAnsi="Times New Roman" w:cs="Times New Roman"/>
          <w:sz w:val="28"/>
          <w:szCs w:val="28"/>
        </w:rPr>
        <w:t xml:space="preserve"> </w:t>
      </w:r>
      <w:r w:rsidRPr="008626DD">
        <w:rPr>
          <w:rFonts w:ascii="Times New Roman" w:hAnsi="Times New Roman" w:cs="Times New Roman"/>
          <w:sz w:val="28"/>
          <w:szCs w:val="28"/>
        </w:rPr>
        <w:t>таковое,</w:t>
      </w:r>
      <w:r>
        <w:rPr>
          <w:rFonts w:ascii="Times New Roman" w:hAnsi="Times New Roman" w:cs="Times New Roman"/>
          <w:sz w:val="28"/>
          <w:szCs w:val="28"/>
        </w:rPr>
        <w:t xml:space="preserve"> </w:t>
      </w:r>
      <w:r w:rsidRPr="008626DD">
        <w:rPr>
          <w:rFonts w:ascii="Times New Roman" w:hAnsi="Times New Roman" w:cs="Times New Roman"/>
          <w:sz w:val="28"/>
          <w:szCs w:val="28"/>
        </w:rPr>
        <w:t>как</w:t>
      </w:r>
      <w:r>
        <w:rPr>
          <w:rFonts w:ascii="Times New Roman" w:hAnsi="Times New Roman" w:cs="Times New Roman"/>
          <w:sz w:val="28"/>
          <w:szCs w:val="28"/>
        </w:rPr>
        <w:t xml:space="preserve"> </w:t>
      </w:r>
      <w:r w:rsidRPr="008626DD">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безработных, независимо от того, зарегистрированы они на биржах труда или нет.</w:t>
      </w:r>
      <w:r>
        <w:rPr>
          <w:rFonts w:ascii="Times New Roman" w:hAnsi="Times New Roman" w:cs="Times New Roman"/>
          <w:sz w:val="28"/>
          <w:szCs w:val="28"/>
        </w:rPr>
        <w:t xml:space="preserve"> </w:t>
      </w:r>
      <w:r w:rsidRPr="008626DD">
        <w:rPr>
          <w:rFonts w:ascii="Times New Roman" w:hAnsi="Times New Roman" w:cs="Times New Roman"/>
          <w:sz w:val="28"/>
          <w:szCs w:val="28"/>
        </w:rPr>
        <w:t>А</w:t>
      </w:r>
      <w:r>
        <w:rPr>
          <w:rFonts w:ascii="Times New Roman" w:hAnsi="Times New Roman" w:cs="Times New Roman"/>
          <w:sz w:val="28"/>
          <w:szCs w:val="28"/>
        </w:rPr>
        <w:t xml:space="preserve"> </w:t>
      </w:r>
      <w:r w:rsidRPr="008626DD">
        <w:rPr>
          <w:rFonts w:ascii="Times New Roman" w:hAnsi="Times New Roman" w:cs="Times New Roman"/>
          <w:sz w:val="28"/>
          <w:szCs w:val="28"/>
        </w:rPr>
        <w:t xml:space="preserve">авторы учебников по </w:t>
      </w:r>
      <w:r>
        <w:rPr>
          <w:rFonts w:ascii="Times New Roman" w:hAnsi="Times New Roman" w:cs="Times New Roman"/>
          <w:sz w:val="28"/>
          <w:szCs w:val="28"/>
        </w:rPr>
        <w:t>"</w:t>
      </w:r>
      <w:r w:rsidRPr="008626DD">
        <w:rPr>
          <w:rFonts w:ascii="Times New Roman" w:hAnsi="Times New Roman" w:cs="Times New Roman"/>
          <w:sz w:val="28"/>
          <w:szCs w:val="28"/>
        </w:rPr>
        <w:t>Экономиксу</w:t>
      </w:r>
      <w:r>
        <w:rPr>
          <w:rFonts w:ascii="Times New Roman" w:hAnsi="Times New Roman" w:cs="Times New Roman"/>
          <w:sz w:val="28"/>
          <w:szCs w:val="28"/>
        </w:rPr>
        <w:t>"</w:t>
      </w:r>
      <w:r w:rsidRPr="008626DD">
        <w:rPr>
          <w:rFonts w:ascii="Times New Roman" w:hAnsi="Times New Roman" w:cs="Times New Roman"/>
          <w:sz w:val="28"/>
          <w:szCs w:val="28"/>
        </w:rPr>
        <w:t xml:space="preserve"> подходят к</w:t>
      </w:r>
      <w:r>
        <w:rPr>
          <w:rFonts w:ascii="Times New Roman" w:hAnsi="Times New Roman" w:cs="Times New Roman"/>
          <w:sz w:val="28"/>
          <w:szCs w:val="28"/>
        </w:rPr>
        <w:t xml:space="preserve"> </w:t>
      </w:r>
      <w:r w:rsidRPr="008626DD">
        <w:rPr>
          <w:rFonts w:ascii="Times New Roman" w:hAnsi="Times New Roman" w:cs="Times New Roman"/>
          <w:sz w:val="28"/>
          <w:szCs w:val="28"/>
        </w:rPr>
        <w:t>численности</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структуре</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 более прагматически:</w:t>
      </w:r>
      <w:r>
        <w:rPr>
          <w:rFonts w:ascii="Times New Roman" w:hAnsi="Times New Roman" w:cs="Times New Roman"/>
          <w:sz w:val="28"/>
          <w:szCs w:val="28"/>
        </w:rPr>
        <w:t xml:space="preserve"> </w:t>
      </w:r>
      <w:r w:rsidRPr="008626DD">
        <w:rPr>
          <w:rFonts w:ascii="Times New Roman" w:hAnsi="Times New Roman" w:cs="Times New Roman"/>
          <w:sz w:val="28"/>
          <w:szCs w:val="28"/>
        </w:rPr>
        <w:t>зафиксированы</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безработные</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8626DD">
        <w:rPr>
          <w:rFonts w:ascii="Times New Roman" w:hAnsi="Times New Roman" w:cs="Times New Roman"/>
          <w:sz w:val="28"/>
          <w:szCs w:val="28"/>
        </w:rPr>
        <w:t>службе занятости или нет. Поэтому официальные данные о безработице</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ее</w:t>
      </w:r>
      <w:r>
        <w:rPr>
          <w:rFonts w:ascii="Times New Roman" w:hAnsi="Times New Roman" w:cs="Times New Roman"/>
          <w:sz w:val="28"/>
          <w:szCs w:val="28"/>
        </w:rPr>
        <w:t xml:space="preserve"> </w:t>
      </w:r>
      <w:r w:rsidRPr="008626DD">
        <w:rPr>
          <w:rFonts w:ascii="Times New Roman" w:hAnsi="Times New Roman" w:cs="Times New Roman"/>
          <w:sz w:val="28"/>
          <w:szCs w:val="28"/>
        </w:rPr>
        <w:t>реальная величина не будут совпадать, так как в официальную</w:t>
      </w:r>
      <w:r>
        <w:rPr>
          <w:rFonts w:ascii="Times New Roman" w:hAnsi="Times New Roman" w:cs="Times New Roman"/>
          <w:sz w:val="28"/>
          <w:szCs w:val="28"/>
        </w:rPr>
        <w:t xml:space="preserve"> </w:t>
      </w:r>
      <w:r w:rsidRPr="008626DD">
        <w:rPr>
          <w:rFonts w:ascii="Times New Roman" w:hAnsi="Times New Roman" w:cs="Times New Roman"/>
          <w:sz w:val="28"/>
          <w:szCs w:val="28"/>
        </w:rPr>
        <w:t>статистику</w:t>
      </w:r>
      <w:r>
        <w:rPr>
          <w:rFonts w:ascii="Times New Roman" w:hAnsi="Times New Roman" w:cs="Times New Roman"/>
          <w:sz w:val="28"/>
          <w:szCs w:val="28"/>
        </w:rPr>
        <w:t xml:space="preserve"> </w:t>
      </w:r>
      <w:r w:rsidRPr="008626DD">
        <w:rPr>
          <w:rFonts w:ascii="Times New Roman" w:hAnsi="Times New Roman" w:cs="Times New Roman"/>
          <w:sz w:val="28"/>
          <w:szCs w:val="28"/>
        </w:rPr>
        <w:t>не</w:t>
      </w:r>
      <w:r>
        <w:rPr>
          <w:rFonts w:ascii="Times New Roman" w:hAnsi="Times New Roman" w:cs="Times New Roman"/>
          <w:sz w:val="28"/>
          <w:szCs w:val="28"/>
        </w:rPr>
        <w:t xml:space="preserve"> </w:t>
      </w:r>
      <w:r w:rsidRPr="008626DD">
        <w:rPr>
          <w:rFonts w:ascii="Times New Roman" w:hAnsi="Times New Roman" w:cs="Times New Roman"/>
          <w:sz w:val="28"/>
          <w:szCs w:val="28"/>
        </w:rPr>
        <w:t>включены скрытая</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безработица</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безработные,</w:t>
      </w:r>
      <w:r>
        <w:rPr>
          <w:rFonts w:ascii="Times New Roman" w:hAnsi="Times New Roman" w:cs="Times New Roman"/>
          <w:sz w:val="28"/>
          <w:szCs w:val="28"/>
        </w:rPr>
        <w:t xml:space="preserve"> </w:t>
      </w:r>
      <w:r w:rsidRPr="008626DD">
        <w:rPr>
          <w:rFonts w:ascii="Times New Roman" w:hAnsi="Times New Roman" w:cs="Times New Roman"/>
          <w:sz w:val="28"/>
          <w:szCs w:val="28"/>
        </w:rPr>
        <w:t>которые</w:t>
      </w:r>
      <w:r>
        <w:rPr>
          <w:rFonts w:ascii="Times New Roman" w:hAnsi="Times New Roman" w:cs="Times New Roman"/>
          <w:sz w:val="28"/>
          <w:szCs w:val="28"/>
        </w:rPr>
        <w:t xml:space="preserve"> </w:t>
      </w:r>
      <w:r w:rsidRPr="008626DD">
        <w:rPr>
          <w:rFonts w:ascii="Times New Roman" w:hAnsi="Times New Roman" w:cs="Times New Roman"/>
          <w:sz w:val="28"/>
          <w:szCs w:val="28"/>
        </w:rPr>
        <w:t>по</w:t>
      </w:r>
      <w:r>
        <w:rPr>
          <w:rFonts w:ascii="Times New Roman" w:hAnsi="Times New Roman" w:cs="Times New Roman"/>
          <w:sz w:val="28"/>
          <w:szCs w:val="28"/>
        </w:rPr>
        <w:t xml:space="preserve"> </w:t>
      </w:r>
      <w:r w:rsidRPr="008626DD">
        <w:rPr>
          <w:rFonts w:ascii="Times New Roman" w:hAnsi="Times New Roman" w:cs="Times New Roman"/>
          <w:sz w:val="28"/>
          <w:szCs w:val="28"/>
        </w:rPr>
        <w:t>различным</w:t>
      </w:r>
      <w:r>
        <w:rPr>
          <w:rFonts w:ascii="Times New Roman" w:hAnsi="Times New Roman" w:cs="Times New Roman"/>
          <w:sz w:val="28"/>
          <w:szCs w:val="28"/>
        </w:rPr>
        <w:t xml:space="preserve"> </w:t>
      </w:r>
      <w:r w:rsidRPr="008626DD">
        <w:rPr>
          <w:rFonts w:ascii="Times New Roman" w:hAnsi="Times New Roman" w:cs="Times New Roman"/>
          <w:sz w:val="28"/>
          <w:szCs w:val="28"/>
        </w:rPr>
        <w:t>причинам</w:t>
      </w:r>
      <w:r>
        <w:rPr>
          <w:rFonts w:ascii="Times New Roman" w:hAnsi="Times New Roman" w:cs="Times New Roman"/>
          <w:sz w:val="28"/>
          <w:szCs w:val="28"/>
        </w:rPr>
        <w:t xml:space="preserve"> </w:t>
      </w:r>
      <w:r w:rsidRPr="008626DD">
        <w:rPr>
          <w:rFonts w:ascii="Times New Roman" w:hAnsi="Times New Roman" w:cs="Times New Roman"/>
          <w:sz w:val="28"/>
          <w:szCs w:val="28"/>
        </w:rPr>
        <w:t>не зарегистрировались в службе занятости.</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Если</w:t>
      </w:r>
      <w:r>
        <w:rPr>
          <w:rFonts w:ascii="Times New Roman" w:hAnsi="Times New Roman" w:cs="Times New Roman"/>
          <w:sz w:val="28"/>
          <w:szCs w:val="28"/>
        </w:rPr>
        <w:t xml:space="preserve"> </w:t>
      </w:r>
      <w:r w:rsidRPr="008626DD">
        <w:rPr>
          <w:rFonts w:ascii="Times New Roman" w:hAnsi="Times New Roman" w:cs="Times New Roman"/>
          <w:sz w:val="28"/>
          <w:szCs w:val="28"/>
        </w:rPr>
        <w:t>продолжить</w:t>
      </w:r>
      <w:r>
        <w:rPr>
          <w:rFonts w:ascii="Times New Roman" w:hAnsi="Times New Roman" w:cs="Times New Roman"/>
          <w:sz w:val="28"/>
          <w:szCs w:val="28"/>
        </w:rPr>
        <w:t xml:space="preserve"> </w:t>
      </w:r>
      <w:r w:rsidRPr="008626DD">
        <w:rPr>
          <w:rFonts w:ascii="Times New Roman" w:hAnsi="Times New Roman" w:cs="Times New Roman"/>
          <w:sz w:val="28"/>
          <w:szCs w:val="28"/>
        </w:rPr>
        <w:t>классификацию</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8626DD">
        <w:rPr>
          <w:rFonts w:ascii="Times New Roman" w:hAnsi="Times New Roman" w:cs="Times New Roman"/>
          <w:sz w:val="28"/>
          <w:szCs w:val="28"/>
        </w:rPr>
        <w:t>то</w:t>
      </w:r>
      <w:r>
        <w:rPr>
          <w:rFonts w:ascii="Times New Roman" w:hAnsi="Times New Roman" w:cs="Times New Roman"/>
          <w:sz w:val="28"/>
          <w:szCs w:val="28"/>
        </w:rPr>
        <w:t xml:space="preserve"> </w:t>
      </w:r>
      <w:r w:rsidRPr="008626DD">
        <w:rPr>
          <w:rFonts w:ascii="Times New Roman" w:hAnsi="Times New Roman" w:cs="Times New Roman"/>
          <w:sz w:val="28"/>
          <w:szCs w:val="28"/>
        </w:rPr>
        <w:t>кроме</w:t>
      </w:r>
      <w:r w:rsidR="004D10E4">
        <w:rPr>
          <w:rFonts w:ascii="Times New Roman" w:hAnsi="Times New Roman" w:cs="Times New Roman"/>
          <w:sz w:val="28"/>
          <w:szCs w:val="28"/>
        </w:rPr>
        <w:t xml:space="preserve"> </w:t>
      </w:r>
      <w:r w:rsidRPr="008626DD">
        <w:rPr>
          <w:rFonts w:ascii="Times New Roman" w:hAnsi="Times New Roman" w:cs="Times New Roman"/>
          <w:sz w:val="28"/>
          <w:szCs w:val="28"/>
        </w:rPr>
        <w:t>вышеперечисленных</w:t>
      </w:r>
      <w:r>
        <w:rPr>
          <w:rFonts w:ascii="Times New Roman" w:hAnsi="Times New Roman" w:cs="Times New Roman"/>
          <w:sz w:val="28"/>
          <w:szCs w:val="28"/>
        </w:rPr>
        <w:t xml:space="preserve"> </w:t>
      </w:r>
      <w:r w:rsidRPr="008626DD">
        <w:rPr>
          <w:rFonts w:ascii="Times New Roman" w:hAnsi="Times New Roman" w:cs="Times New Roman"/>
          <w:sz w:val="28"/>
          <w:szCs w:val="28"/>
        </w:rPr>
        <w:t>видов</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форм</w:t>
      </w:r>
      <w:r>
        <w:rPr>
          <w:rFonts w:ascii="Times New Roman" w:hAnsi="Times New Roman" w:cs="Times New Roman"/>
          <w:sz w:val="28"/>
          <w:szCs w:val="28"/>
        </w:rPr>
        <w:t xml:space="preserve"> </w:t>
      </w:r>
      <w:r w:rsidRPr="008626DD">
        <w:rPr>
          <w:rFonts w:ascii="Times New Roman" w:hAnsi="Times New Roman" w:cs="Times New Roman"/>
          <w:sz w:val="28"/>
          <w:szCs w:val="28"/>
        </w:rPr>
        <w:t>различают</w:t>
      </w:r>
      <w:r>
        <w:rPr>
          <w:rFonts w:ascii="Times New Roman" w:hAnsi="Times New Roman" w:cs="Times New Roman"/>
          <w:sz w:val="28"/>
          <w:szCs w:val="28"/>
        </w:rPr>
        <w:t xml:space="preserve"> </w:t>
      </w:r>
      <w:r w:rsidRPr="008626DD">
        <w:rPr>
          <w:rFonts w:ascii="Times New Roman" w:hAnsi="Times New Roman" w:cs="Times New Roman"/>
          <w:sz w:val="28"/>
          <w:szCs w:val="28"/>
        </w:rPr>
        <w:t>постоянную</w:t>
      </w:r>
      <w:r>
        <w:rPr>
          <w:rFonts w:ascii="Times New Roman" w:hAnsi="Times New Roman" w:cs="Times New Roman"/>
          <w:sz w:val="28"/>
          <w:szCs w:val="28"/>
        </w:rPr>
        <w:t xml:space="preserve"> </w:t>
      </w:r>
      <w:r w:rsidRPr="008626DD">
        <w:rPr>
          <w:rFonts w:ascii="Times New Roman" w:hAnsi="Times New Roman" w:cs="Times New Roman"/>
          <w:sz w:val="28"/>
          <w:szCs w:val="28"/>
        </w:rPr>
        <w:t>(длительную)</w:t>
      </w:r>
      <w:r>
        <w:rPr>
          <w:rFonts w:ascii="Times New Roman" w:hAnsi="Times New Roman" w:cs="Times New Roman"/>
          <w:sz w:val="28"/>
          <w:szCs w:val="28"/>
        </w:rPr>
        <w:t xml:space="preserve"> </w:t>
      </w:r>
      <w:r w:rsidRPr="008626DD">
        <w:rPr>
          <w:rFonts w:ascii="Times New Roman" w:hAnsi="Times New Roman" w:cs="Times New Roman"/>
          <w:sz w:val="28"/>
          <w:szCs w:val="28"/>
        </w:rPr>
        <w:t>и временную безработицу. И хотя официального разделения</w:t>
      </w:r>
      <w:r>
        <w:rPr>
          <w:rFonts w:ascii="Times New Roman" w:hAnsi="Times New Roman" w:cs="Times New Roman"/>
          <w:sz w:val="28"/>
          <w:szCs w:val="28"/>
        </w:rPr>
        <w:t xml:space="preserve"> </w:t>
      </w:r>
      <w:r w:rsidRPr="008626DD">
        <w:rPr>
          <w:rFonts w:ascii="Times New Roman" w:hAnsi="Times New Roman" w:cs="Times New Roman"/>
          <w:sz w:val="28"/>
          <w:szCs w:val="28"/>
        </w:rPr>
        <w:t>между</w:t>
      </w:r>
      <w:r>
        <w:rPr>
          <w:rFonts w:ascii="Times New Roman" w:hAnsi="Times New Roman" w:cs="Times New Roman"/>
          <w:sz w:val="28"/>
          <w:szCs w:val="28"/>
        </w:rPr>
        <w:t xml:space="preserve"> </w:t>
      </w:r>
      <w:r w:rsidRPr="008626DD">
        <w:rPr>
          <w:rFonts w:ascii="Times New Roman" w:hAnsi="Times New Roman" w:cs="Times New Roman"/>
          <w:sz w:val="28"/>
          <w:szCs w:val="28"/>
        </w:rPr>
        <w:t>ними</w:t>
      </w:r>
      <w:r>
        <w:rPr>
          <w:rFonts w:ascii="Times New Roman" w:hAnsi="Times New Roman" w:cs="Times New Roman"/>
          <w:sz w:val="28"/>
          <w:szCs w:val="28"/>
        </w:rPr>
        <w:t xml:space="preserve"> </w:t>
      </w:r>
      <w:r w:rsidRPr="008626DD">
        <w:rPr>
          <w:rFonts w:ascii="Times New Roman" w:hAnsi="Times New Roman" w:cs="Times New Roman"/>
          <w:sz w:val="28"/>
          <w:szCs w:val="28"/>
        </w:rPr>
        <w:t>нет,</w:t>
      </w:r>
      <w:r>
        <w:rPr>
          <w:rFonts w:ascii="Times New Roman" w:hAnsi="Times New Roman" w:cs="Times New Roman"/>
          <w:sz w:val="28"/>
          <w:szCs w:val="28"/>
        </w:rPr>
        <w:t xml:space="preserve"> </w:t>
      </w:r>
      <w:r w:rsidRPr="008626DD">
        <w:rPr>
          <w:rFonts w:ascii="Times New Roman" w:hAnsi="Times New Roman" w:cs="Times New Roman"/>
          <w:sz w:val="28"/>
          <w:szCs w:val="28"/>
        </w:rPr>
        <w:t>но судя по литературе и сложившейся практике, например в США</w:t>
      </w:r>
      <w:r>
        <w:rPr>
          <w:rFonts w:ascii="Times New Roman" w:hAnsi="Times New Roman" w:cs="Times New Roman"/>
          <w:sz w:val="28"/>
          <w:szCs w:val="28"/>
        </w:rPr>
        <w:t xml:space="preserve"> </w:t>
      </w:r>
      <w:r w:rsidRPr="008626DD">
        <w:rPr>
          <w:rFonts w:ascii="Times New Roman" w:hAnsi="Times New Roman" w:cs="Times New Roman"/>
          <w:sz w:val="28"/>
          <w:szCs w:val="28"/>
        </w:rPr>
        <w:t>продолжительность пребывания в состоянии</w:t>
      </w:r>
      <w:r>
        <w:rPr>
          <w:rFonts w:ascii="Times New Roman" w:hAnsi="Times New Roman" w:cs="Times New Roman"/>
          <w:sz w:val="28"/>
          <w:szCs w:val="28"/>
        </w:rPr>
        <w:t xml:space="preserve"> </w:t>
      </w:r>
      <w:r w:rsidRPr="008626DD">
        <w:rPr>
          <w:rFonts w:ascii="Times New Roman" w:hAnsi="Times New Roman" w:cs="Times New Roman"/>
          <w:sz w:val="28"/>
          <w:szCs w:val="28"/>
        </w:rPr>
        <w:t>безработицы</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течение</w:t>
      </w:r>
      <w:r>
        <w:rPr>
          <w:rFonts w:ascii="Times New Roman" w:hAnsi="Times New Roman" w:cs="Times New Roman"/>
          <w:sz w:val="28"/>
          <w:szCs w:val="28"/>
        </w:rPr>
        <w:t xml:space="preserve"> </w:t>
      </w:r>
      <w:r w:rsidRPr="008626DD">
        <w:rPr>
          <w:rFonts w:ascii="Times New Roman" w:hAnsi="Times New Roman" w:cs="Times New Roman"/>
          <w:sz w:val="28"/>
          <w:szCs w:val="28"/>
        </w:rPr>
        <w:t>15</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более</w:t>
      </w:r>
      <w:r>
        <w:rPr>
          <w:rFonts w:ascii="Times New Roman" w:hAnsi="Times New Roman" w:cs="Times New Roman"/>
          <w:sz w:val="28"/>
          <w:szCs w:val="28"/>
        </w:rPr>
        <w:t xml:space="preserve"> </w:t>
      </w:r>
      <w:r w:rsidRPr="008626DD">
        <w:rPr>
          <w:rFonts w:ascii="Times New Roman" w:hAnsi="Times New Roman" w:cs="Times New Roman"/>
          <w:sz w:val="28"/>
          <w:szCs w:val="28"/>
        </w:rPr>
        <w:t>недель</w:t>
      </w:r>
      <w:r>
        <w:rPr>
          <w:rFonts w:ascii="Times New Roman" w:hAnsi="Times New Roman" w:cs="Times New Roman"/>
          <w:sz w:val="28"/>
          <w:szCs w:val="28"/>
        </w:rPr>
        <w:t xml:space="preserve"> </w:t>
      </w:r>
      <w:r w:rsidRPr="008626DD">
        <w:rPr>
          <w:rFonts w:ascii="Times New Roman" w:hAnsi="Times New Roman" w:cs="Times New Roman"/>
          <w:sz w:val="28"/>
          <w:szCs w:val="28"/>
        </w:rPr>
        <w:t>можно считать длительной. Это самая опасная и чреватая</w:t>
      </w:r>
      <w:r>
        <w:rPr>
          <w:rFonts w:ascii="Times New Roman" w:hAnsi="Times New Roman" w:cs="Times New Roman"/>
          <w:sz w:val="28"/>
          <w:szCs w:val="28"/>
        </w:rPr>
        <w:t xml:space="preserve"> </w:t>
      </w:r>
      <w:r w:rsidRPr="008626DD">
        <w:rPr>
          <w:rFonts w:ascii="Times New Roman" w:hAnsi="Times New Roman" w:cs="Times New Roman"/>
          <w:sz w:val="28"/>
          <w:szCs w:val="28"/>
        </w:rPr>
        <w:t>последствиями</w:t>
      </w:r>
      <w:r>
        <w:rPr>
          <w:rFonts w:ascii="Times New Roman" w:hAnsi="Times New Roman" w:cs="Times New Roman"/>
          <w:sz w:val="28"/>
          <w:szCs w:val="28"/>
        </w:rPr>
        <w:t xml:space="preserve"> </w:t>
      </w:r>
      <w:r w:rsidRPr="008626DD">
        <w:rPr>
          <w:rFonts w:ascii="Times New Roman" w:hAnsi="Times New Roman" w:cs="Times New Roman"/>
          <w:sz w:val="28"/>
          <w:szCs w:val="28"/>
        </w:rPr>
        <w:t>(социальной напряженностью,</w:t>
      </w:r>
      <w:r>
        <w:rPr>
          <w:rFonts w:ascii="Times New Roman" w:hAnsi="Times New Roman" w:cs="Times New Roman"/>
          <w:sz w:val="28"/>
          <w:szCs w:val="28"/>
        </w:rPr>
        <w:t xml:space="preserve"> </w:t>
      </w:r>
      <w:r w:rsidRPr="008626DD">
        <w:rPr>
          <w:rFonts w:ascii="Times New Roman" w:hAnsi="Times New Roman" w:cs="Times New Roman"/>
          <w:sz w:val="28"/>
          <w:szCs w:val="28"/>
        </w:rPr>
        <w:t>дисквалификацией</w:t>
      </w:r>
      <w:r>
        <w:rPr>
          <w:rFonts w:ascii="Times New Roman" w:hAnsi="Times New Roman" w:cs="Times New Roman"/>
          <w:sz w:val="28"/>
          <w:szCs w:val="28"/>
        </w:rPr>
        <w:t xml:space="preserve"> </w:t>
      </w:r>
      <w:r w:rsidRPr="008626DD">
        <w:rPr>
          <w:rFonts w:ascii="Times New Roman" w:hAnsi="Times New Roman" w:cs="Times New Roman"/>
          <w:sz w:val="28"/>
          <w:szCs w:val="28"/>
        </w:rPr>
        <w:t>и</w:t>
      </w:r>
      <w:r>
        <w:rPr>
          <w:rFonts w:ascii="Times New Roman" w:hAnsi="Times New Roman" w:cs="Times New Roman"/>
          <w:sz w:val="28"/>
          <w:szCs w:val="28"/>
        </w:rPr>
        <w:t xml:space="preserve"> </w:t>
      </w:r>
      <w:r w:rsidRPr="008626DD">
        <w:rPr>
          <w:rFonts w:ascii="Times New Roman" w:hAnsi="Times New Roman" w:cs="Times New Roman"/>
          <w:sz w:val="28"/>
          <w:szCs w:val="28"/>
        </w:rPr>
        <w:t>психическими</w:t>
      </w:r>
      <w:r>
        <w:rPr>
          <w:rFonts w:ascii="Times New Roman" w:hAnsi="Times New Roman" w:cs="Times New Roman"/>
          <w:sz w:val="28"/>
          <w:szCs w:val="28"/>
        </w:rPr>
        <w:t xml:space="preserve"> </w:t>
      </w:r>
      <w:r w:rsidRPr="008626DD">
        <w:rPr>
          <w:rFonts w:ascii="Times New Roman" w:hAnsi="Times New Roman" w:cs="Times New Roman"/>
          <w:sz w:val="28"/>
          <w:szCs w:val="28"/>
        </w:rPr>
        <w:t>расстройствами безработного) форма безработицы. Поэтому во всех странах</w:t>
      </w:r>
      <w:r>
        <w:rPr>
          <w:rFonts w:ascii="Times New Roman" w:hAnsi="Times New Roman" w:cs="Times New Roman"/>
          <w:sz w:val="28"/>
          <w:szCs w:val="28"/>
        </w:rPr>
        <w:t xml:space="preserve"> </w:t>
      </w:r>
      <w:r w:rsidRPr="008626DD">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8626DD">
        <w:rPr>
          <w:rFonts w:ascii="Times New Roman" w:hAnsi="Times New Roman" w:cs="Times New Roman"/>
          <w:sz w:val="28"/>
          <w:szCs w:val="28"/>
        </w:rPr>
        <w:t>их службы</w:t>
      </w:r>
      <w:r>
        <w:rPr>
          <w:rFonts w:ascii="Times New Roman" w:hAnsi="Times New Roman" w:cs="Times New Roman"/>
          <w:sz w:val="28"/>
          <w:szCs w:val="28"/>
        </w:rPr>
        <w:t xml:space="preserve"> </w:t>
      </w:r>
      <w:r w:rsidRPr="008626DD">
        <w:rPr>
          <w:rFonts w:ascii="Times New Roman" w:hAnsi="Times New Roman" w:cs="Times New Roman"/>
          <w:sz w:val="28"/>
          <w:szCs w:val="28"/>
        </w:rPr>
        <w:t>занятости</w:t>
      </w:r>
      <w:r>
        <w:rPr>
          <w:rFonts w:ascii="Times New Roman" w:hAnsi="Times New Roman" w:cs="Times New Roman"/>
          <w:sz w:val="28"/>
          <w:szCs w:val="28"/>
        </w:rPr>
        <w:t xml:space="preserve"> </w:t>
      </w:r>
      <w:r w:rsidRPr="008626DD">
        <w:rPr>
          <w:rFonts w:ascii="Times New Roman" w:hAnsi="Times New Roman" w:cs="Times New Roman"/>
          <w:sz w:val="28"/>
          <w:szCs w:val="28"/>
        </w:rPr>
        <w:t>в</w:t>
      </w:r>
      <w:r>
        <w:rPr>
          <w:rFonts w:ascii="Times New Roman" w:hAnsi="Times New Roman" w:cs="Times New Roman"/>
          <w:sz w:val="28"/>
          <w:szCs w:val="28"/>
        </w:rPr>
        <w:t xml:space="preserve"> </w:t>
      </w:r>
      <w:r w:rsidRPr="008626DD">
        <w:rPr>
          <w:rFonts w:ascii="Times New Roman" w:hAnsi="Times New Roman" w:cs="Times New Roman"/>
          <w:sz w:val="28"/>
          <w:szCs w:val="28"/>
        </w:rPr>
        <w:t>первую</w:t>
      </w:r>
      <w:r>
        <w:rPr>
          <w:rFonts w:ascii="Times New Roman" w:hAnsi="Times New Roman" w:cs="Times New Roman"/>
          <w:sz w:val="28"/>
          <w:szCs w:val="28"/>
        </w:rPr>
        <w:t xml:space="preserve"> </w:t>
      </w:r>
      <w:r w:rsidRPr="008626DD">
        <w:rPr>
          <w:rFonts w:ascii="Times New Roman" w:hAnsi="Times New Roman" w:cs="Times New Roman"/>
          <w:sz w:val="28"/>
          <w:szCs w:val="28"/>
        </w:rPr>
        <w:t>очередь</w:t>
      </w:r>
      <w:r>
        <w:rPr>
          <w:rFonts w:ascii="Times New Roman" w:hAnsi="Times New Roman" w:cs="Times New Roman"/>
          <w:sz w:val="28"/>
          <w:szCs w:val="28"/>
        </w:rPr>
        <w:t xml:space="preserve"> </w:t>
      </w:r>
      <w:r w:rsidRPr="008626DD">
        <w:rPr>
          <w:rFonts w:ascii="Times New Roman" w:hAnsi="Times New Roman" w:cs="Times New Roman"/>
          <w:sz w:val="28"/>
          <w:szCs w:val="28"/>
        </w:rPr>
        <w:t>обеспечивают</w:t>
      </w:r>
      <w:r>
        <w:rPr>
          <w:rFonts w:ascii="Times New Roman" w:hAnsi="Times New Roman" w:cs="Times New Roman"/>
          <w:sz w:val="28"/>
          <w:szCs w:val="28"/>
        </w:rPr>
        <w:t xml:space="preserve"> </w:t>
      </w:r>
      <w:r w:rsidRPr="008626DD">
        <w:rPr>
          <w:rFonts w:ascii="Times New Roman" w:hAnsi="Times New Roman" w:cs="Times New Roman"/>
          <w:sz w:val="28"/>
          <w:szCs w:val="28"/>
        </w:rPr>
        <w:t>работой</w:t>
      </w:r>
      <w:r>
        <w:rPr>
          <w:rFonts w:ascii="Times New Roman" w:hAnsi="Times New Roman" w:cs="Times New Roman"/>
          <w:sz w:val="28"/>
          <w:szCs w:val="28"/>
        </w:rPr>
        <w:t xml:space="preserve"> </w:t>
      </w:r>
      <w:r w:rsidRPr="008626DD">
        <w:rPr>
          <w:rFonts w:ascii="Times New Roman" w:hAnsi="Times New Roman" w:cs="Times New Roman"/>
          <w:sz w:val="28"/>
          <w:szCs w:val="28"/>
        </w:rPr>
        <w:t>такого</w:t>
      </w:r>
      <w:r>
        <w:rPr>
          <w:rFonts w:ascii="Times New Roman" w:hAnsi="Times New Roman" w:cs="Times New Roman"/>
          <w:sz w:val="28"/>
          <w:szCs w:val="28"/>
        </w:rPr>
        <w:t xml:space="preserve"> </w:t>
      </w:r>
      <w:r w:rsidRPr="008626DD">
        <w:rPr>
          <w:rFonts w:ascii="Times New Roman" w:hAnsi="Times New Roman" w:cs="Times New Roman"/>
          <w:sz w:val="28"/>
          <w:szCs w:val="28"/>
        </w:rPr>
        <w:t>рода безработных;</w:t>
      </w:r>
      <w:r>
        <w:rPr>
          <w:rFonts w:ascii="Times New Roman" w:hAnsi="Times New Roman" w:cs="Times New Roman"/>
          <w:sz w:val="28"/>
          <w:szCs w:val="28"/>
        </w:rPr>
        <w:t xml:space="preserve"> </w:t>
      </w:r>
      <w:r w:rsidRPr="008626DD">
        <w:rPr>
          <w:rFonts w:ascii="Times New Roman" w:hAnsi="Times New Roman" w:cs="Times New Roman"/>
          <w:sz w:val="28"/>
          <w:szCs w:val="28"/>
        </w:rPr>
        <w:t>стремятся</w:t>
      </w:r>
      <w:r>
        <w:rPr>
          <w:rFonts w:ascii="Times New Roman" w:hAnsi="Times New Roman" w:cs="Times New Roman"/>
          <w:sz w:val="28"/>
          <w:szCs w:val="28"/>
        </w:rPr>
        <w:t xml:space="preserve"> </w:t>
      </w:r>
      <w:r w:rsidRPr="008626DD">
        <w:rPr>
          <w:rFonts w:ascii="Times New Roman" w:hAnsi="Times New Roman" w:cs="Times New Roman"/>
          <w:sz w:val="28"/>
          <w:szCs w:val="28"/>
        </w:rPr>
        <w:t>всемерно</w:t>
      </w:r>
      <w:r>
        <w:rPr>
          <w:rFonts w:ascii="Times New Roman" w:hAnsi="Times New Roman" w:cs="Times New Roman"/>
          <w:sz w:val="28"/>
          <w:szCs w:val="28"/>
        </w:rPr>
        <w:t xml:space="preserve"> </w:t>
      </w:r>
      <w:r w:rsidRPr="008626DD">
        <w:rPr>
          <w:rFonts w:ascii="Times New Roman" w:hAnsi="Times New Roman" w:cs="Times New Roman"/>
          <w:sz w:val="28"/>
          <w:szCs w:val="28"/>
        </w:rPr>
        <w:t>сократить</w:t>
      </w:r>
      <w:r>
        <w:rPr>
          <w:rFonts w:ascii="Times New Roman" w:hAnsi="Times New Roman" w:cs="Times New Roman"/>
          <w:sz w:val="28"/>
          <w:szCs w:val="28"/>
        </w:rPr>
        <w:t xml:space="preserve"> </w:t>
      </w:r>
      <w:r w:rsidRPr="008626DD">
        <w:rPr>
          <w:rFonts w:ascii="Times New Roman" w:hAnsi="Times New Roman" w:cs="Times New Roman"/>
          <w:sz w:val="28"/>
          <w:szCs w:val="28"/>
        </w:rPr>
        <w:t>их</w:t>
      </w:r>
      <w:r>
        <w:rPr>
          <w:rFonts w:ascii="Times New Roman" w:hAnsi="Times New Roman" w:cs="Times New Roman"/>
          <w:sz w:val="28"/>
          <w:szCs w:val="28"/>
        </w:rPr>
        <w:t xml:space="preserve"> </w:t>
      </w:r>
      <w:r w:rsidRPr="008626DD">
        <w:rPr>
          <w:rFonts w:ascii="Times New Roman" w:hAnsi="Times New Roman" w:cs="Times New Roman"/>
          <w:sz w:val="28"/>
          <w:szCs w:val="28"/>
        </w:rPr>
        <w:t>численность,</w:t>
      </w:r>
      <w:r>
        <w:rPr>
          <w:rFonts w:ascii="Times New Roman" w:hAnsi="Times New Roman" w:cs="Times New Roman"/>
          <w:sz w:val="28"/>
          <w:szCs w:val="28"/>
        </w:rPr>
        <w:t xml:space="preserve"> </w:t>
      </w:r>
      <w:r w:rsidRPr="008626DD">
        <w:rPr>
          <w:rFonts w:ascii="Times New Roman" w:hAnsi="Times New Roman" w:cs="Times New Roman"/>
          <w:sz w:val="28"/>
          <w:szCs w:val="28"/>
        </w:rPr>
        <w:t>если</w:t>
      </w:r>
      <w:r>
        <w:rPr>
          <w:rFonts w:ascii="Times New Roman" w:hAnsi="Times New Roman" w:cs="Times New Roman"/>
          <w:sz w:val="28"/>
          <w:szCs w:val="28"/>
        </w:rPr>
        <w:t xml:space="preserve"> </w:t>
      </w:r>
      <w:r w:rsidRPr="008626DD">
        <w:rPr>
          <w:rFonts w:ascii="Times New Roman" w:hAnsi="Times New Roman" w:cs="Times New Roman"/>
          <w:sz w:val="28"/>
          <w:szCs w:val="28"/>
        </w:rPr>
        <w:t>нельзя вообще предотвратить эту форму безработицы.</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8626DD" w:rsidP="008626DD">
      <w:pPr>
        <w:pStyle w:val="a9"/>
        <w:widowControl w:val="0"/>
        <w:suppressAutoHyphens w:val="0"/>
        <w:spacing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3. </w:t>
      </w:r>
      <w:r w:rsidR="00D57FCC" w:rsidRPr="008626DD">
        <w:rPr>
          <w:rFonts w:ascii="Times New Roman" w:hAnsi="Times New Roman" w:cs="Times New Roman"/>
          <w:i/>
          <w:iCs/>
          <w:sz w:val="28"/>
          <w:szCs w:val="28"/>
        </w:rPr>
        <w:t>Проблемы выпускников на рынке труда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b/>
          <w:bCs/>
          <w:sz w:val="28"/>
          <w:szCs w:val="28"/>
        </w:rPr>
      </w:pPr>
    </w:p>
    <w:p w:rsidR="00D57FCC" w:rsidRPr="008626DD" w:rsidRDefault="00D57FCC" w:rsidP="008626DD">
      <w:pPr>
        <w:pStyle w:val="a9"/>
        <w:widowControl w:val="0"/>
        <w:numPr>
          <w:ilvl w:val="0"/>
          <w:numId w:val="11"/>
        </w:numPr>
        <w:suppressAutoHyphens w:val="0"/>
        <w:spacing w:line="360" w:lineRule="auto"/>
        <w:ind w:left="0" w:firstLine="709"/>
        <w:jc w:val="both"/>
        <w:rPr>
          <w:rFonts w:ascii="Times New Roman" w:hAnsi="Times New Roman" w:cs="Times New Roman"/>
          <w:b/>
          <w:bCs/>
          <w:i/>
          <w:iCs/>
          <w:sz w:val="28"/>
          <w:szCs w:val="28"/>
        </w:rPr>
      </w:pPr>
      <w:r w:rsidRPr="008626DD">
        <w:rPr>
          <w:rFonts w:ascii="Times New Roman" w:hAnsi="Times New Roman" w:cs="Times New Roman"/>
          <w:b/>
          <w:bCs/>
          <w:i/>
          <w:iCs/>
          <w:sz w:val="28"/>
          <w:szCs w:val="28"/>
        </w:rPr>
        <w:t>Отсутствие опыта и стажа работы</w:t>
      </w:r>
    </w:p>
    <w:p w:rsidR="004D10E4"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Наличие опыта работы и стажа работы, желательно по специальности, на сегодняшний день является одним из существенных требований к кандидатам на замещение предлагаемых на рынке труда вакансий. Соответственно, не имеющих опыта работы и стажа выпускников вузов в этом случае на работу зачастую берут неохотно. Следовательно, выпускники не имеют не только опыта работы, но и возможности получения такого опыта.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Решение этой проблемы мы видим в реализации такого механизма как квотирование рабочих мест для выпускников. В настоящее время эта практика применяется к таким категориям граждан как инвалиды, дети-сироты, члены многодетных семей. Однако реализация этих льгот носит добровольно-принудительный характер. Эффективного механизма реализации этой практики на данный момент нет.</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Альтернативой практике квотирования может стать система условий, при которых работодателям было бы выгодно брать на работу выпускников, в частности - введенная на муниципальном уровне система налоговых льгот для работодателей, принимающих на работу выпускников вузов. Реализация этой идеи возможна через депутатские комиссии и комитеты исполнительных структур власти. Прежде всего, нужны конкретные финансовые расчеты, которые позволят определить стратегию реализации идеи.</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Еще одной возможностью получения выпускниками вузов необходимого опыта работы может быть практика временного найма на разовые работы. Такие как различного рода рекламные акции, маркетинговые исследования, социологические опросы, работа в сфере политики, занятость на общественных работах, деятельность в общественных организациях в качестве волонтеров. Здесь полезным было бы ввести практику получения рекомендательных писем с мест такой работы. Временная занятость выпускников в данном случае не только позволит им получить опыт, но и заработать репутацию, что играет значительную роль на современном рынке труда.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Кроме того, существует еще механизм молодежной практики. В настоящее время организацией молодежной практики занимается служба занятости. Однако брать на работу человека без опыта для работодателя остается невыгодным даже при условии того, что половину заработной платы выплачивает служба занятости. Существует возможность, при которой сам кандидат будет оплачивать получение опыта работы тому предприятию или фирме, которые согласны предоставить ему место для практики. Чтобы реализовать такой механизм, необходимо создание банка данных подобного рода вакансий, продвижение этой идеи в СМИ, в школах через уроки ОБЖ, посредством создания соответствующей странички в Internet.</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На федеральном уровне необходимо создание и реализация программы создания рабочих мест специально для молодых специалистов - выпускников вузов. Практическая реализация этой программы пока маловероятна из-за недостатка бюджетных средств, но идея должна продвигаться уже сейчас.</w:t>
      </w:r>
    </w:p>
    <w:p w:rsidR="00D57FCC" w:rsidRPr="008626DD" w:rsidRDefault="00D57FCC" w:rsidP="008626DD">
      <w:pPr>
        <w:pStyle w:val="a9"/>
        <w:widowControl w:val="0"/>
        <w:numPr>
          <w:ilvl w:val="0"/>
          <w:numId w:val="11"/>
        </w:numPr>
        <w:suppressAutoHyphens w:val="0"/>
        <w:spacing w:line="360" w:lineRule="auto"/>
        <w:ind w:left="0" w:firstLine="709"/>
        <w:jc w:val="both"/>
        <w:rPr>
          <w:rFonts w:ascii="Times New Roman" w:hAnsi="Times New Roman" w:cs="Times New Roman"/>
          <w:b/>
          <w:bCs/>
          <w:i/>
          <w:iCs/>
          <w:sz w:val="28"/>
          <w:szCs w:val="28"/>
        </w:rPr>
      </w:pPr>
      <w:r w:rsidRPr="008626DD">
        <w:rPr>
          <w:rFonts w:ascii="Times New Roman" w:hAnsi="Times New Roman" w:cs="Times New Roman"/>
          <w:b/>
          <w:bCs/>
          <w:i/>
          <w:iCs/>
          <w:sz w:val="28"/>
          <w:szCs w:val="28"/>
        </w:rPr>
        <w:t>Проблема дискриминации женщин при приеме на работу</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Проблема заключается в том, что при приеме на работу работодатели предпочитаю брать на работу скорее мужчин, чем женщин. Наименее желательным кандидатом при приеме на работу оказывается молодая замужняя женщина, не имеющая детей. Работодатель в данном случае предполагает возможную скорую беременность такой женщины и, не желая нести лишние расходы на оплату декретного отпуска, однозначно делает выбор в пользу других кандидатов.</w:t>
      </w:r>
    </w:p>
    <w:p w:rsidR="004D10E4"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Изменить ситуацию крайне трудно, предлагаются следующие решения проблемы.</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Прежде всего - использование возможностей служб и курсовой сети Департамента занятости для предоставления возможности женщинам пройти специальный тренинг, позволяющий впоследствии взаимодействовать с работодателем более успешно и преодолевать предрассудки, ведущие к дискриминации по половому признаку.</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Другим предложением стало - использовать некие обходные пути, позволяющие женщине, несмотря на сложившуюся ситуацию, получить работу. Такими путями могут стать: работа на дому, разовые работы, самозанятость. Последний вариант предложен для женщин, обладающих высокой квалификацией и желающих иметь работу, позволяющую раскрыть их интеллектуальный и творческий потенциал.</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Еще одним решением проблемы может стать в перспективе предоставление кадровыми агентствами услуги по лизингу персонала. Однако в условиях современного налогообложения использование этих услуг для работодателя крайне невыгодно, а потому реализация данного предложения представляется в настоящее время проблематичным.</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Необходима также реализация программ, позволяющих уменьшить долю женщин в домашней работе и высвободить время для профессиональной деятельности.</w:t>
      </w:r>
    </w:p>
    <w:p w:rsidR="00D57FCC" w:rsidRPr="008626DD" w:rsidRDefault="00D57FCC" w:rsidP="008626DD">
      <w:pPr>
        <w:pStyle w:val="a9"/>
        <w:widowControl w:val="0"/>
        <w:numPr>
          <w:ilvl w:val="0"/>
          <w:numId w:val="11"/>
        </w:numPr>
        <w:suppressAutoHyphens w:val="0"/>
        <w:spacing w:line="360" w:lineRule="auto"/>
        <w:ind w:left="0" w:firstLine="709"/>
        <w:jc w:val="both"/>
        <w:rPr>
          <w:rFonts w:ascii="Times New Roman" w:hAnsi="Times New Roman" w:cs="Times New Roman"/>
          <w:b/>
          <w:bCs/>
          <w:i/>
          <w:iCs/>
          <w:sz w:val="28"/>
          <w:szCs w:val="28"/>
        </w:rPr>
      </w:pPr>
      <w:r w:rsidRPr="008626DD">
        <w:rPr>
          <w:rFonts w:ascii="Times New Roman" w:hAnsi="Times New Roman" w:cs="Times New Roman"/>
          <w:b/>
          <w:bCs/>
          <w:i/>
          <w:iCs/>
          <w:sz w:val="28"/>
          <w:szCs w:val="28"/>
        </w:rPr>
        <w:t>Проблема дисбаланса спроса и предложения на рынке труда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Проблема заключается в том, что существует несоответствие между тем, какие специальности на конкретный момент требуются на рынке труда, и тем, специалистов каких специальностей выпускают вузы. В данном случае речь идет о том, что рынок труда в настоящее время даже приблизительно сложно прогнозировать на те же пять-шесть лет, поскольку экономическая ситуация в обществе нестабильна. Приобретая, казалось бы, престижную специальность, выпускник рискует оказаться невостребованным по окончании вуза в связи с резко изменившимся рейтингом престижных специальностей.</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В данном случае наиболее важным представляется наличие у выпускников навыков, позволяющих быстро адаптироваться к изменившейся ситуации. Эти навыки должны воспитываться в процессе социализации личности, как в семье, так и во время обучения специальности.</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Другим механизмом адаптации к требованиям рынка является переобучение специалистов в службе занятости и в вузах. Для этого могут быть использованы механизмы получения различного рода кредитования обучения студентов работодателями, что позволяет выпускникам определиться с дальнейшим местом работы.</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Кроме того, возможно налаживание механизма, при котором вузы будут заключать с предприятиями прямые договора на обучение специалистов требуемых специальностей.</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Создание информационных систем, позволяющих учитывать спектр вакансий, анализировать их и прогнозировать ситуацию на рынке труда тоже улучшит ситуацию. Такая работа уже начата, о чем проинформировали представителя муниципальной власти в группе.</w:t>
      </w:r>
    </w:p>
    <w:p w:rsidR="00D57FCC" w:rsidRPr="008626DD" w:rsidRDefault="00D57FCC" w:rsidP="008626DD">
      <w:pPr>
        <w:pStyle w:val="a9"/>
        <w:widowControl w:val="0"/>
        <w:numPr>
          <w:ilvl w:val="0"/>
          <w:numId w:val="11"/>
        </w:numPr>
        <w:suppressAutoHyphens w:val="0"/>
        <w:spacing w:line="360" w:lineRule="auto"/>
        <w:ind w:left="0" w:firstLine="709"/>
        <w:jc w:val="both"/>
        <w:rPr>
          <w:rFonts w:ascii="Times New Roman" w:hAnsi="Times New Roman" w:cs="Times New Roman"/>
          <w:b/>
          <w:bCs/>
          <w:i/>
          <w:iCs/>
          <w:sz w:val="28"/>
          <w:szCs w:val="28"/>
        </w:rPr>
      </w:pPr>
      <w:r w:rsidRPr="008626DD">
        <w:rPr>
          <w:rFonts w:ascii="Times New Roman" w:hAnsi="Times New Roman" w:cs="Times New Roman"/>
          <w:b/>
          <w:bCs/>
          <w:i/>
          <w:iCs/>
          <w:sz w:val="28"/>
          <w:szCs w:val="28"/>
        </w:rPr>
        <w:t>Проблема адаптации на рынке труда выпускников вузов, являющихся рядовыми запаса российской армии</w:t>
      </w:r>
    </w:p>
    <w:p w:rsidR="004D10E4"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 xml:space="preserve">Проблема </w:t>
      </w:r>
      <w:r>
        <w:rPr>
          <w:rFonts w:ascii="Times New Roman" w:hAnsi="Times New Roman" w:cs="Times New Roman"/>
          <w:sz w:val="28"/>
          <w:szCs w:val="28"/>
        </w:rPr>
        <w:t>"</w:t>
      </w:r>
      <w:r w:rsidRPr="008626DD">
        <w:rPr>
          <w:rFonts w:ascii="Times New Roman" w:hAnsi="Times New Roman" w:cs="Times New Roman"/>
          <w:sz w:val="28"/>
          <w:szCs w:val="28"/>
        </w:rPr>
        <w:t>вуз - армия - рынок</w:t>
      </w:r>
      <w:r>
        <w:rPr>
          <w:rFonts w:ascii="Times New Roman" w:hAnsi="Times New Roman" w:cs="Times New Roman"/>
          <w:sz w:val="28"/>
          <w:szCs w:val="28"/>
        </w:rPr>
        <w:t>"</w:t>
      </w:r>
      <w:r w:rsidRPr="008626DD">
        <w:rPr>
          <w:rFonts w:ascii="Times New Roman" w:hAnsi="Times New Roman" w:cs="Times New Roman"/>
          <w:sz w:val="28"/>
          <w:szCs w:val="28"/>
        </w:rPr>
        <w:t xml:space="preserve"> состоит в том, что молодые люди, получившие специальность в вузе, при прохождении военной службы теряют квалификацию и, возможно, уже имевшееся место работы. После возвращения со службы эти граждане зачастую в силу различных причин не имеют возможности возобновить свою квалификацию. В результате рынок труда теряет квалифицированных специалистов, а граждане, отслужившие в армии - возможность получить достойную работу. Частично это связано с тем, что в данной ситуации, оказывается, практически невозможно получить статус безработного и встать на учет на бирже труда.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В качестве возможных путей решения было предложено разработать на муниципальном уровне через департамент занятости населения специальную программу по адаптации на рынке труда выпускников вузов, являющихся рядовыми запаса российской армии. К реализации данной программы могли бы подключиться общественные организации города. Одним из шагов реализации подобной программы может стать создание при общественных организациях консультативных центров по вопросам трудоустройства для рядовых запаса российской армии.</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Также необходима защита этих граждан на законодательном уровне. В частности - обеспечить этой категории молодых людей получение статуса безработного. Для чего общественным организациям необходимо выйти на федеральный уровень с соответствующими законодательными инициативами.</w:t>
      </w:r>
    </w:p>
    <w:p w:rsidR="00D57FCC" w:rsidRPr="008626DD" w:rsidRDefault="00D57FCC" w:rsidP="008626DD">
      <w:pPr>
        <w:pStyle w:val="a9"/>
        <w:widowControl w:val="0"/>
        <w:numPr>
          <w:ilvl w:val="0"/>
          <w:numId w:val="11"/>
        </w:numPr>
        <w:suppressAutoHyphens w:val="0"/>
        <w:spacing w:line="360" w:lineRule="auto"/>
        <w:ind w:left="0" w:firstLine="709"/>
        <w:jc w:val="both"/>
        <w:rPr>
          <w:rFonts w:ascii="Times New Roman" w:hAnsi="Times New Roman" w:cs="Times New Roman"/>
          <w:b/>
          <w:bCs/>
          <w:i/>
          <w:iCs/>
          <w:sz w:val="28"/>
          <w:szCs w:val="28"/>
        </w:rPr>
      </w:pPr>
      <w:r w:rsidRPr="008626DD">
        <w:rPr>
          <w:rFonts w:ascii="Times New Roman" w:hAnsi="Times New Roman" w:cs="Times New Roman"/>
          <w:b/>
          <w:bCs/>
          <w:i/>
          <w:iCs/>
          <w:sz w:val="28"/>
          <w:szCs w:val="28"/>
        </w:rPr>
        <w:t>Инфантилизм молодежи в поиске работы</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Молодые люди зачастую не имеют активной позиции в поиске работы, а соответственно не используют многие из существующих возможностей нахождения работы. В немалой степени это связано с нежеланием попадать в некомфортные и жесткие ситуации рынка труда.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Для решения этой проблемы предложено, прежде всего, раннее привлечение подростков к труду.</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Другим важным моментом является необходимость наличия у выпускников вузов высокого уровня самоорганизации с тем, чтобы в поиске работы иметь возможность соответственно встречать и преодолевать трудности, связанные с не комфортностью предлагаемого труда.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Кроме того, для российского общества актуальной является работа по включению в общественном сознании механизма активного поиска работы. Эта работа состоит, прежде всего, в информировании молодежи о принципах и технологиях поиска.</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Необходимо проводить специальные курсы для родителей с тем, чтобы способствовать включению данного механизма на уровне семьи.</w:t>
      </w:r>
    </w:p>
    <w:p w:rsidR="00D57FCC" w:rsidRPr="008626DD" w:rsidRDefault="00D57FCC" w:rsidP="008626DD">
      <w:pPr>
        <w:pStyle w:val="a9"/>
        <w:widowControl w:val="0"/>
        <w:numPr>
          <w:ilvl w:val="0"/>
          <w:numId w:val="11"/>
        </w:numPr>
        <w:suppressAutoHyphens w:val="0"/>
        <w:spacing w:line="360" w:lineRule="auto"/>
        <w:ind w:left="0" w:firstLine="709"/>
        <w:jc w:val="both"/>
        <w:rPr>
          <w:rFonts w:ascii="Times New Roman" w:hAnsi="Times New Roman" w:cs="Times New Roman"/>
          <w:b/>
          <w:bCs/>
          <w:i/>
          <w:iCs/>
          <w:sz w:val="28"/>
          <w:szCs w:val="28"/>
        </w:rPr>
      </w:pPr>
      <w:r w:rsidRPr="008626DD">
        <w:rPr>
          <w:rFonts w:ascii="Times New Roman" w:hAnsi="Times New Roman" w:cs="Times New Roman"/>
          <w:b/>
          <w:bCs/>
          <w:i/>
          <w:iCs/>
          <w:sz w:val="28"/>
          <w:szCs w:val="28"/>
        </w:rPr>
        <w:t>Проблема неосведомленности населения о своих правах и возможностях в поиске работы.</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В настоящее время население крайне неудовлетворительно информировано о возможностях поиска работы. При этом играют роль как уже упоминавшаяся пассивная позиция в поиске работы, так и определенного рода предрассудки, неверная интерпретация ищущими работу гражданами своего положения как неудачника и просителя. Кроме того, оказалось, что информационных каналов о спросе на рынке труда явно недостаточно.</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В связи с этим необходимой представляется работа по широкому и доступному информированию населения о существующих на рынке вакансиях. Также необходимо информирование о существующих возможностях получить такого рода информацию.</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sz w:val="28"/>
          <w:szCs w:val="28"/>
        </w:rPr>
        <w:t>В конечном итоге широкое информирование граждан о существующих возможностях и правах в поиске работы позволить частично снять каждую из названных проблем.</w:t>
      </w:r>
    </w:p>
    <w:p w:rsidR="00D57FCC" w:rsidRPr="008626DD" w:rsidRDefault="008626DD" w:rsidP="008626DD">
      <w:pPr>
        <w:pStyle w:val="a9"/>
        <w:widowControl w:val="0"/>
        <w:suppressAutoHyphens w:val="0"/>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br w:type="page"/>
      </w:r>
      <w:r w:rsidR="00D57FCC" w:rsidRPr="008626DD">
        <w:rPr>
          <w:rFonts w:ascii="Times New Roman" w:hAnsi="Times New Roman" w:cs="Times New Roman"/>
          <w:i/>
          <w:iCs/>
          <w:sz w:val="28"/>
          <w:szCs w:val="28"/>
        </w:rPr>
        <w:t>Заключение</w:t>
      </w:r>
    </w:p>
    <w:p w:rsidR="00D57FCC" w:rsidRPr="008626DD" w:rsidRDefault="00D57FCC" w:rsidP="008626DD">
      <w:pPr>
        <w:pStyle w:val="a9"/>
        <w:widowControl w:val="0"/>
        <w:suppressAutoHyphens w:val="0"/>
        <w:spacing w:line="360" w:lineRule="auto"/>
        <w:ind w:firstLine="709"/>
        <w:jc w:val="both"/>
        <w:rPr>
          <w:rFonts w:ascii="Times New Roman" w:eastAsia="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eastAsia="Times New Roman" w:hAnsi="Times New Roman" w:cs="Times New Roman"/>
          <w:sz w:val="28"/>
          <w:szCs w:val="28"/>
        </w:rPr>
      </w:pPr>
      <w:r w:rsidRPr="008626DD">
        <w:rPr>
          <w:rFonts w:ascii="Times New Roman" w:eastAsia="Times New Roman" w:hAnsi="Times New Roman" w:cs="Times New Roman"/>
          <w:sz w:val="28"/>
          <w:szCs w:val="28"/>
        </w:rPr>
        <w:t>В заключение свое</w:t>
      </w:r>
      <w:r w:rsidRPr="008626DD">
        <w:rPr>
          <w:rFonts w:ascii="Times New Roman" w:hAnsi="Times New Roman" w:cs="Times New Roman"/>
          <w:sz w:val="28"/>
          <w:szCs w:val="28"/>
        </w:rPr>
        <w:t>го реферата</w:t>
      </w:r>
      <w:r w:rsidRPr="008626DD">
        <w:rPr>
          <w:rFonts w:ascii="Times New Roman" w:eastAsia="Times New Roman" w:hAnsi="Times New Roman" w:cs="Times New Roman"/>
          <w:sz w:val="28"/>
          <w:szCs w:val="28"/>
        </w:rPr>
        <w:t xml:space="preserve"> я хотел бы подвести некоторые итоги.</w:t>
      </w:r>
    </w:p>
    <w:p w:rsidR="004D10E4" w:rsidRDefault="00D57FCC" w:rsidP="008626DD">
      <w:pPr>
        <w:widowControl w:val="0"/>
        <w:suppressAutoHyphens w:val="0"/>
        <w:spacing w:line="360" w:lineRule="auto"/>
        <w:ind w:firstLine="709"/>
        <w:jc w:val="both"/>
        <w:rPr>
          <w:sz w:val="28"/>
          <w:szCs w:val="28"/>
        </w:rPr>
      </w:pPr>
      <w:r w:rsidRPr="008626DD">
        <w:rPr>
          <w:sz w:val="28"/>
          <w:szCs w:val="28"/>
        </w:rPr>
        <w:t>В ходе исследований были выявлены ряд предпосылок для реализации данной проблемы.</w:t>
      </w:r>
    </w:p>
    <w:p w:rsidR="004D10E4" w:rsidRDefault="00D57FCC" w:rsidP="008626DD">
      <w:pPr>
        <w:widowControl w:val="0"/>
        <w:suppressAutoHyphens w:val="0"/>
        <w:spacing w:line="360" w:lineRule="auto"/>
        <w:ind w:firstLine="709"/>
        <w:jc w:val="both"/>
        <w:rPr>
          <w:sz w:val="28"/>
          <w:szCs w:val="28"/>
        </w:rPr>
      </w:pPr>
      <w:r w:rsidRPr="008626DD">
        <w:rPr>
          <w:i/>
          <w:iCs/>
          <w:sz w:val="28"/>
          <w:szCs w:val="28"/>
        </w:rPr>
        <w:t>Во-первых:</w:t>
      </w:r>
      <w:r w:rsidRPr="008626DD">
        <w:rPr>
          <w:sz w:val="28"/>
          <w:szCs w:val="28"/>
        </w:rPr>
        <w:t xml:space="preserve"> в настоящее время на рынке труда России всё большее число молодых людей обращаются за помощью при трудоустройстве в службы занятости и зачастую пополняют ряды безработных, не найдя подходящей вакансии. Это обстоятельство вызвало необходимость создания специализированных учреждений – молодёжных бирж труда, которые, как показывает практика, более эффективно справляются с проблемами трудоустройства молодёжи.</w:t>
      </w:r>
    </w:p>
    <w:p w:rsidR="004D10E4" w:rsidRDefault="00D57FCC" w:rsidP="008626DD">
      <w:pPr>
        <w:widowControl w:val="0"/>
        <w:suppressAutoHyphens w:val="0"/>
        <w:spacing w:line="360" w:lineRule="auto"/>
        <w:ind w:firstLine="709"/>
        <w:jc w:val="both"/>
        <w:rPr>
          <w:sz w:val="28"/>
          <w:szCs w:val="28"/>
        </w:rPr>
      </w:pPr>
      <w:r w:rsidRPr="008626DD">
        <w:rPr>
          <w:i/>
          <w:iCs/>
          <w:sz w:val="28"/>
          <w:szCs w:val="28"/>
        </w:rPr>
        <w:t>Во-вторых:</w:t>
      </w:r>
      <w:r w:rsidRPr="008626DD">
        <w:rPr>
          <w:sz w:val="28"/>
          <w:szCs w:val="28"/>
        </w:rPr>
        <w:t xml:space="preserve"> граждане в возрасте от 14 до 29 лет (подростки и молодежь) относятся к социально незащищенной группе населения в силу некоторых обстоятельств, главным из которых является отсутствие специальности или недостаток опыта работы.</w:t>
      </w:r>
    </w:p>
    <w:p w:rsidR="004D10E4" w:rsidRDefault="00D57FCC" w:rsidP="008626DD">
      <w:pPr>
        <w:widowControl w:val="0"/>
        <w:suppressAutoHyphens w:val="0"/>
        <w:spacing w:line="360" w:lineRule="auto"/>
        <w:ind w:firstLine="709"/>
        <w:jc w:val="both"/>
        <w:rPr>
          <w:sz w:val="28"/>
          <w:szCs w:val="28"/>
        </w:rPr>
      </w:pPr>
      <w:r w:rsidRPr="008626DD">
        <w:rPr>
          <w:sz w:val="28"/>
          <w:szCs w:val="28"/>
        </w:rPr>
        <w:t>В условиях российской рыночной экономики, которая ещё не до конца прошла стадию формирования, молодым людям очень трудно найти своё место в жизни общества и они сталкиваются с серьёзными проблемами при трудоустройстве. В связи с этим государство обязано эффективно решать проблемы занятости молодёжи, ведь молодёжь – это будущее России.</w:t>
      </w:r>
    </w:p>
    <w:p w:rsidR="00D57FCC" w:rsidRPr="008626DD" w:rsidRDefault="008626DD" w:rsidP="008626DD">
      <w:pPr>
        <w:pStyle w:val="a9"/>
        <w:widowControl w:val="0"/>
        <w:suppressAutoHyphens w:val="0"/>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br w:type="page"/>
      </w:r>
      <w:r w:rsidR="00D57FCC" w:rsidRPr="008626DD">
        <w:rPr>
          <w:rFonts w:ascii="Times New Roman" w:hAnsi="Times New Roman" w:cs="Times New Roman"/>
          <w:i/>
          <w:iCs/>
          <w:sz w:val="28"/>
          <w:szCs w:val="28"/>
        </w:rPr>
        <w:t>Список литературы</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b/>
          <w:bCs/>
          <w:i/>
          <w:iCs/>
          <w:sz w:val="28"/>
          <w:szCs w:val="28"/>
        </w:rPr>
        <w:t>1.</w:t>
      </w:r>
      <w:r w:rsidRPr="008626DD">
        <w:rPr>
          <w:rFonts w:ascii="Times New Roman" w:hAnsi="Times New Roman" w:cs="Times New Roman"/>
          <w:sz w:val="28"/>
          <w:szCs w:val="28"/>
        </w:rPr>
        <w:t xml:space="preserve"> Бабушкина Т., Гарсия-Исер М. Молодежь на рынках труда и образовательных услуг // Человек и труд. -2004. - №6. с.40-43.</w:t>
      </w:r>
    </w:p>
    <w:p w:rsidR="00D57FCC" w:rsidRPr="008626DD" w:rsidRDefault="00D57FCC" w:rsidP="008626DD">
      <w:pPr>
        <w:pStyle w:val="a9"/>
        <w:widowControl w:val="0"/>
        <w:suppressAutoHyphens w:val="0"/>
        <w:spacing w:line="360" w:lineRule="auto"/>
        <w:ind w:firstLine="709"/>
        <w:jc w:val="both"/>
        <w:rPr>
          <w:rFonts w:ascii="Times New Roman" w:hAnsi="Times New Roman" w:cs="Times New Roman"/>
          <w:sz w:val="28"/>
          <w:szCs w:val="28"/>
        </w:rPr>
      </w:pPr>
      <w:r w:rsidRPr="008626DD">
        <w:rPr>
          <w:rFonts w:ascii="Times New Roman" w:hAnsi="Times New Roman" w:cs="Times New Roman"/>
          <w:b/>
          <w:bCs/>
          <w:i/>
          <w:iCs/>
          <w:sz w:val="28"/>
          <w:szCs w:val="28"/>
        </w:rPr>
        <w:t>2.</w:t>
      </w:r>
      <w:r w:rsidRPr="008626DD">
        <w:rPr>
          <w:rFonts w:ascii="Times New Roman" w:hAnsi="Times New Roman" w:cs="Times New Roman"/>
          <w:sz w:val="28"/>
          <w:szCs w:val="28"/>
        </w:rPr>
        <w:t xml:space="preserve"> Багаев В. Занятость молодежи - задача государственная //Человек и труд. -2003. - №12. с.45-46.</w:t>
      </w:r>
    </w:p>
    <w:p w:rsidR="004D10E4" w:rsidRDefault="00D57FCC" w:rsidP="008626DD">
      <w:pPr>
        <w:widowControl w:val="0"/>
        <w:suppressAutoHyphens w:val="0"/>
        <w:spacing w:line="360" w:lineRule="auto"/>
        <w:ind w:firstLine="709"/>
        <w:jc w:val="both"/>
        <w:rPr>
          <w:sz w:val="28"/>
          <w:szCs w:val="28"/>
        </w:rPr>
      </w:pPr>
      <w:r w:rsidRPr="008626DD">
        <w:rPr>
          <w:b/>
          <w:bCs/>
          <w:i/>
          <w:iCs/>
          <w:sz w:val="28"/>
          <w:szCs w:val="28"/>
        </w:rPr>
        <w:t>3.</w:t>
      </w:r>
      <w:r w:rsidRPr="008626DD">
        <w:rPr>
          <w:b/>
          <w:bCs/>
          <w:sz w:val="28"/>
          <w:szCs w:val="28"/>
        </w:rPr>
        <w:t xml:space="preserve"> </w:t>
      </w:r>
      <w:r w:rsidRPr="008626DD">
        <w:rPr>
          <w:sz w:val="28"/>
          <w:szCs w:val="28"/>
        </w:rPr>
        <w:t xml:space="preserve">Адамчук В.В., Ромашов О.В., Сорокина М.Е. Экономика и социология труда: Учебник.- М.: Изд-во </w:t>
      </w:r>
      <w:r>
        <w:rPr>
          <w:sz w:val="28"/>
          <w:szCs w:val="28"/>
        </w:rPr>
        <w:t>"</w:t>
      </w:r>
      <w:r w:rsidRPr="008626DD">
        <w:rPr>
          <w:sz w:val="28"/>
          <w:szCs w:val="28"/>
        </w:rPr>
        <w:t>ЮНИТИ</w:t>
      </w:r>
      <w:r>
        <w:rPr>
          <w:sz w:val="28"/>
          <w:szCs w:val="28"/>
        </w:rPr>
        <w:t>"</w:t>
      </w:r>
      <w:r w:rsidRPr="008626DD">
        <w:rPr>
          <w:sz w:val="28"/>
          <w:szCs w:val="28"/>
        </w:rPr>
        <w:t>, 1999</w:t>
      </w:r>
      <w:bookmarkStart w:id="0" w:name="_GoBack"/>
      <w:bookmarkEnd w:id="0"/>
    </w:p>
    <w:sectPr w:rsidR="004D10E4" w:rsidSect="008626DD">
      <w:footnotePr>
        <w:pos w:val="beneathText"/>
      </w:footnotePr>
      <w:pgSz w:w="11905" w:h="16837" w:code="9"/>
      <w:pgMar w:top="1134" w:right="851" w:bottom="1134" w:left="1701" w:header="720" w:footer="720" w:gutter="0"/>
      <w:cols w:space="720"/>
      <w:docGrid w:linePitch="24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b/>
        <w:bCs/>
        <w:i/>
        <w:iCs/>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1">
    <w:nsid w:val="0000000C"/>
    <w:multiLevelType w:val="multilevel"/>
    <w:tmpl w:val="0000000C"/>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6DD"/>
    <w:rsid w:val="000315FF"/>
    <w:rsid w:val="004D10E4"/>
    <w:rsid w:val="00673BCA"/>
    <w:rsid w:val="006D72B1"/>
    <w:rsid w:val="008626DD"/>
    <w:rsid w:val="00A84B38"/>
    <w:rsid w:val="00CA4532"/>
    <w:rsid w:val="00D57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B338478-D4E8-4ED7-9751-4A04741B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00" w:lineRule="atLeast"/>
    </w:pPr>
    <w:rPr>
      <w:rFonts w:eastAsia="Arial Unicode MS"/>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style>
  <w:style w:type="character" w:customStyle="1" w:styleId="a4">
    <w:name w:val="Нижний колонтитул Знак"/>
    <w:uiPriority w:val="99"/>
  </w:style>
  <w:style w:type="character" w:customStyle="1" w:styleId="3">
    <w:name w:val="Основной текст с отступом 3 Знак"/>
    <w:uiPriority w:val="99"/>
    <w:rPr>
      <w:rFonts w:ascii="Times New Roman" w:hAnsi="Times New Roman" w:cs="Times New Roman"/>
      <w:sz w:val="24"/>
      <w:szCs w:val="24"/>
    </w:rPr>
  </w:style>
  <w:style w:type="character" w:customStyle="1" w:styleId="ListLabel1">
    <w:name w:val="ListLabel 1"/>
    <w:uiPriority w:val="99"/>
    <w:rPr>
      <w:b/>
      <w:bCs/>
      <w:i/>
      <w:iCs/>
    </w:rPr>
  </w:style>
  <w:style w:type="character" w:customStyle="1" w:styleId="ListLabel2">
    <w:name w:val="ListLabel 2"/>
    <w:uiPriority w:val="99"/>
  </w:style>
  <w:style w:type="character" w:customStyle="1" w:styleId="ListLabel3">
    <w:name w:val="ListLabel 3"/>
    <w:uiPriority w:val="99"/>
    <w:rPr>
      <w:color w:val="auto"/>
    </w:rPr>
  </w:style>
  <w:style w:type="character" w:customStyle="1" w:styleId="ListLabel4">
    <w:name w:val="ListLabel 4"/>
    <w:uiPriority w:val="99"/>
    <w:rPr>
      <w:color w:val="auto"/>
    </w:rPr>
  </w:style>
  <w:style w:type="paragraph" w:customStyle="1" w:styleId="a5">
    <w:name w:val="Заголовок"/>
    <w:basedOn w:val="a"/>
    <w:next w:val="a6"/>
    <w:uiPriority w:val="99"/>
    <w:pPr>
      <w:keepNext/>
      <w:spacing w:before="240" w:after="120"/>
    </w:pPr>
    <w:rPr>
      <w:rFonts w:ascii="Arial" w:eastAsia="MS Mincho" w:hAnsi="Arial" w:cs="Ari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eastAsia="Arial Unicode MS"/>
      <w:kern w:val="1"/>
      <w:sz w:val="20"/>
      <w:szCs w:val="20"/>
      <w:lang w:eastAsia="ar-SA"/>
    </w:rPr>
  </w:style>
  <w:style w:type="paragraph" w:styleId="a8">
    <w:name w:val="List"/>
    <w:basedOn w:val="a6"/>
    <w:uiPriority w:val="99"/>
    <w:rPr>
      <w:rFonts w:ascii="Arial" w:hAnsi="Arial" w:cs="Arial"/>
    </w:rPr>
  </w:style>
  <w:style w:type="paragraph" w:customStyle="1" w:styleId="1">
    <w:name w:val="Название1"/>
    <w:basedOn w:val="a"/>
    <w:uiPriority w:val="99"/>
    <w:pPr>
      <w:suppressLineNumbers/>
      <w:spacing w:before="120" w:after="120"/>
    </w:pPr>
    <w:rPr>
      <w:rFonts w:ascii="Arial" w:hAnsi="Arial" w:cs="Arial"/>
      <w:i/>
      <w:iCs/>
    </w:rPr>
  </w:style>
  <w:style w:type="paragraph" w:customStyle="1" w:styleId="10">
    <w:name w:val="Указатель1"/>
    <w:basedOn w:val="a"/>
    <w:uiPriority w:val="99"/>
    <w:pPr>
      <w:suppressLineNumbers/>
    </w:pPr>
    <w:rPr>
      <w:rFonts w:ascii="Arial" w:hAnsi="Arial" w:cs="Arial"/>
    </w:rPr>
  </w:style>
  <w:style w:type="paragraph" w:styleId="a9">
    <w:name w:val="No Spacing"/>
    <w:uiPriority w:val="99"/>
    <w:qFormat/>
    <w:pPr>
      <w:suppressAutoHyphens/>
      <w:spacing w:line="100" w:lineRule="atLeast"/>
    </w:pPr>
    <w:rPr>
      <w:rFonts w:ascii="Calibri" w:eastAsia="Arial Unicode MS" w:hAnsi="Calibri" w:cs="Calibri"/>
      <w:kern w:val="1"/>
      <w:sz w:val="22"/>
      <w:szCs w:val="22"/>
      <w:lang w:eastAsia="ar-SA"/>
    </w:rPr>
  </w:style>
  <w:style w:type="paragraph" w:styleId="aa">
    <w:name w:val="header"/>
    <w:basedOn w:val="a"/>
    <w:link w:val="11"/>
    <w:uiPriority w:val="99"/>
    <w:pPr>
      <w:widowControl w:val="0"/>
      <w:suppressLineNumbers/>
      <w:tabs>
        <w:tab w:val="center" w:pos="4677"/>
        <w:tab w:val="right" w:pos="9355"/>
      </w:tabs>
      <w:spacing w:after="200" w:line="276" w:lineRule="auto"/>
    </w:pPr>
    <w:rPr>
      <w:rFonts w:ascii="Calibri" w:hAnsi="Calibri" w:cs="Calibri"/>
      <w:sz w:val="22"/>
      <w:szCs w:val="22"/>
    </w:rPr>
  </w:style>
  <w:style w:type="character" w:customStyle="1" w:styleId="11">
    <w:name w:val="Верхний колонтитул Знак1"/>
    <w:link w:val="aa"/>
    <w:uiPriority w:val="99"/>
    <w:semiHidden/>
    <w:rPr>
      <w:rFonts w:eastAsia="Arial Unicode MS"/>
      <w:kern w:val="1"/>
      <w:sz w:val="20"/>
      <w:szCs w:val="20"/>
      <w:lang w:eastAsia="ar-SA"/>
    </w:rPr>
  </w:style>
  <w:style w:type="paragraph" w:styleId="ab">
    <w:name w:val="footer"/>
    <w:basedOn w:val="a"/>
    <w:link w:val="12"/>
    <w:uiPriority w:val="99"/>
    <w:pPr>
      <w:widowControl w:val="0"/>
      <w:suppressLineNumbers/>
      <w:tabs>
        <w:tab w:val="center" w:pos="4677"/>
        <w:tab w:val="right" w:pos="9355"/>
      </w:tabs>
      <w:spacing w:after="200" w:line="276" w:lineRule="auto"/>
    </w:pPr>
    <w:rPr>
      <w:rFonts w:ascii="Calibri" w:hAnsi="Calibri" w:cs="Calibri"/>
      <w:sz w:val="22"/>
      <w:szCs w:val="22"/>
    </w:rPr>
  </w:style>
  <w:style w:type="character" w:customStyle="1" w:styleId="12">
    <w:name w:val="Нижний колонтитул Знак1"/>
    <w:link w:val="ab"/>
    <w:uiPriority w:val="99"/>
    <w:semiHidden/>
    <w:rPr>
      <w:rFonts w:eastAsia="Arial Unicode MS"/>
      <w:kern w:val="1"/>
      <w:sz w:val="20"/>
      <w:szCs w:val="20"/>
      <w:lang w:eastAsia="ar-SA"/>
    </w:rPr>
  </w:style>
  <w:style w:type="paragraph" w:styleId="30">
    <w:name w:val="Body Text Indent 3"/>
    <w:basedOn w:val="a"/>
    <w:link w:val="31"/>
    <w:uiPriority w:val="99"/>
    <w:pPr>
      <w:widowControl w:val="0"/>
      <w:spacing w:after="200" w:line="276" w:lineRule="auto"/>
      <w:ind w:firstLine="567"/>
      <w:jc w:val="both"/>
    </w:pPr>
    <w:rPr>
      <w:rFonts w:ascii="Calibri" w:hAnsi="Calibri" w:cs="Calibri"/>
      <w:sz w:val="24"/>
      <w:szCs w:val="24"/>
    </w:rPr>
  </w:style>
  <w:style w:type="character" w:customStyle="1" w:styleId="31">
    <w:name w:val="Основной текст с отступом 3 Знак1"/>
    <w:link w:val="30"/>
    <w:uiPriority w:val="99"/>
    <w:semiHidden/>
    <w:rPr>
      <w:rFonts w:eastAsia="Arial Unicode MS"/>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SBU</Company>
  <LinksUpToDate>false</LinksUpToDate>
  <CharactersWithSpaces>26914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OEM</dc:creator>
  <cp:keywords/>
  <dc:description/>
  <cp:lastModifiedBy>admin</cp:lastModifiedBy>
  <cp:revision>2</cp:revision>
  <cp:lastPrinted>2008-12-18T09:54:00Z</cp:lastPrinted>
  <dcterms:created xsi:type="dcterms:W3CDTF">2014-04-15T14:27:00Z</dcterms:created>
  <dcterms:modified xsi:type="dcterms:W3CDTF">2014-04-15T14:27:00Z</dcterms:modified>
</cp:coreProperties>
</file>