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03" w:rsidRPr="00E11892" w:rsidRDefault="00D43403" w:rsidP="00D43403">
      <w:pPr>
        <w:spacing w:before="120"/>
        <w:jc w:val="center"/>
        <w:rPr>
          <w:b/>
          <w:sz w:val="32"/>
        </w:rPr>
      </w:pPr>
      <w:r w:rsidRPr="00E11892">
        <w:rPr>
          <w:b/>
          <w:sz w:val="32"/>
        </w:rPr>
        <w:t>Биогазовая установка: устройство, принцип работы</w:t>
      </w:r>
    </w:p>
    <w:p w:rsidR="00D43403" w:rsidRPr="00AE35C1" w:rsidRDefault="00D43403" w:rsidP="00D43403">
      <w:pPr>
        <w:spacing w:before="120"/>
        <w:ind w:firstLine="567"/>
        <w:jc w:val="both"/>
      </w:pPr>
      <w:r w:rsidRPr="00AE35C1">
        <w:t>Навоз на фермах собирается в сборники</w:t>
      </w:r>
      <w:r>
        <w:t xml:space="preserve">, </w:t>
      </w:r>
      <w:r w:rsidRPr="00AE35C1">
        <w:t>откуда при помощи помпы поступает в реактор. Если одновременно в процессе участвует несколько хозяйств</w:t>
      </w:r>
      <w:r>
        <w:t xml:space="preserve">, </w:t>
      </w:r>
      <w:r w:rsidRPr="00AE35C1">
        <w:t>то сырье с ферм поставляется на грузовиках. Растительные отходы тоже доставляются на грузовиках</w:t>
      </w:r>
      <w:r>
        <w:t xml:space="preserve">, </w:t>
      </w:r>
      <w:r w:rsidRPr="00AE35C1">
        <w:t>перемещаются в закрытые сборники</w:t>
      </w:r>
      <w:r>
        <w:t xml:space="preserve">, </w:t>
      </w:r>
      <w:r w:rsidRPr="00AE35C1">
        <w:t>дробятся и смешиваются с навозом.</w:t>
      </w:r>
    </w:p>
    <w:p w:rsidR="00D43403" w:rsidRPr="00AE35C1" w:rsidRDefault="00D43403" w:rsidP="00D43403">
      <w:pPr>
        <w:spacing w:before="120"/>
        <w:ind w:firstLine="567"/>
        <w:jc w:val="both"/>
      </w:pPr>
      <w:r w:rsidRPr="00AE35C1">
        <w:t>Жидкие биологические отходы перекачиваются на биогазовую установку с помощью насосов</w:t>
      </w:r>
      <w:r>
        <w:t xml:space="preserve">, </w:t>
      </w:r>
      <w:r w:rsidRPr="00AE35C1">
        <w:t>предварительно попадая в емкость</w:t>
      </w:r>
      <w:r>
        <w:t xml:space="preserve">, </w:t>
      </w:r>
      <w:r w:rsidRPr="00AE35C1">
        <w:t>в которой масса гомогенезируется и подогревается до нужных температур</w:t>
      </w:r>
      <w:r>
        <w:t xml:space="preserve">, </w:t>
      </w:r>
      <w:r w:rsidRPr="00AE35C1">
        <w:t>иногда охлаждается. Доставка твердых осуществляется по транспортерной ленте</w:t>
      </w:r>
      <w:r>
        <w:t xml:space="preserve">, </w:t>
      </w:r>
      <w:r w:rsidRPr="00AE35C1">
        <w:t>на грузовой технике или другим способом. Их могут добавлять к жидкой массе</w:t>
      </w:r>
      <w:r>
        <w:t xml:space="preserve">, </w:t>
      </w:r>
      <w:r w:rsidRPr="00AE35C1">
        <w:t>смешивая с ней</w:t>
      </w:r>
      <w:r>
        <w:t xml:space="preserve">, </w:t>
      </w:r>
      <w:r w:rsidRPr="00AE35C1">
        <w:t>или помещать в шнековый загрузчик.</w:t>
      </w:r>
    </w:p>
    <w:p w:rsidR="00D43403" w:rsidRPr="00AE35C1" w:rsidRDefault="00D43403" w:rsidP="00D43403">
      <w:pPr>
        <w:spacing w:before="120"/>
        <w:ind w:firstLine="567"/>
        <w:jc w:val="both"/>
      </w:pPr>
      <w:r w:rsidRPr="00AE35C1">
        <w:t>Гомогенизация с навозом идет в реакторе</w:t>
      </w:r>
      <w:r>
        <w:t xml:space="preserve"> - </w:t>
      </w:r>
      <w:r w:rsidRPr="00AE35C1">
        <w:t>ферментаторе</w:t>
      </w:r>
      <w:r>
        <w:t xml:space="preserve">, </w:t>
      </w:r>
      <w:r w:rsidRPr="00AE35C1">
        <w:t>оборудованном мощными мешалками. Реактором называется герметичный резервуар</w:t>
      </w:r>
      <w:r>
        <w:t xml:space="preserve">, </w:t>
      </w:r>
      <w:r w:rsidRPr="00AE35C1">
        <w:t>изготовленный из стали или кислостойкого железобетона</w:t>
      </w:r>
      <w:r>
        <w:t xml:space="preserve">, </w:t>
      </w:r>
      <w:r w:rsidRPr="00AE35C1">
        <w:t>теплоизоляционный для поддержания фиксированной температуры с целью оптимизации условий сбраживания отходов благодаря жизнедеятельности микроорганизмов. В реактор бактерии вводят единожды</w:t>
      </w:r>
      <w:r>
        <w:t xml:space="preserve">, </w:t>
      </w:r>
      <w:r w:rsidRPr="00AE35C1">
        <w:t>только при первом запуске</w:t>
      </w:r>
      <w:r>
        <w:t xml:space="preserve">, </w:t>
      </w:r>
      <w:r w:rsidRPr="00AE35C1">
        <w:t>путем введения концентратов</w:t>
      </w:r>
      <w:r>
        <w:t xml:space="preserve">, </w:t>
      </w:r>
      <w:r w:rsidRPr="00AE35C1">
        <w:t>добавления свежего навоза или части биомассы с другого реактора. Для перемешивания биомассы в крышке аппарата располагают наклонные миксеры или устраивают погруженные мешалки</w:t>
      </w:r>
      <w:r>
        <w:t xml:space="preserve">, </w:t>
      </w:r>
      <w:r w:rsidRPr="00AE35C1">
        <w:t>тем самым устраняя причины появления осадка и плавающих слоев. Материалом всех перемешивающих устройств служит нержавеющая сталь. В отдельных случаях отходы перемешиваются не механически</w:t>
      </w:r>
      <w:r>
        <w:t xml:space="preserve">, </w:t>
      </w:r>
      <w:r w:rsidRPr="00AE35C1">
        <w:t>а гидравлически</w:t>
      </w:r>
      <w:r>
        <w:t xml:space="preserve">, </w:t>
      </w:r>
      <w:r w:rsidRPr="00AE35C1">
        <w:t>когда масса подается насосами по трубкам в слой</w:t>
      </w:r>
      <w:r>
        <w:t xml:space="preserve">, </w:t>
      </w:r>
      <w:r w:rsidRPr="00AE35C1">
        <w:t>в среду обитания бактерий. Навоз животных – первостепенный источник микробов. Но эти микроорганизмы не приносят вреда</w:t>
      </w:r>
      <w:r>
        <w:t xml:space="preserve">, </w:t>
      </w:r>
      <w:r w:rsidRPr="00AE35C1">
        <w:t>и в силу герметичности системы реакторы могут размещать вблизи от ферм.</w:t>
      </w:r>
    </w:p>
    <w:p w:rsidR="00D43403" w:rsidRPr="00AE35C1" w:rsidRDefault="00D43403" w:rsidP="00D43403">
      <w:pPr>
        <w:spacing w:before="120"/>
        <w:ind w:firstLine="567"/>
        <w:jc w:val="both"/>
      </w:pPr>
      <w:r w:rsidRPr="00AE35C1">
        <w:t>Реактор подогревается теплой водой. На входе в реактор вода должна быть температурой 60°С</w:t>
      </w:r>
      <w:r>
        <w:t xml:space="preserve">, </w:t>
      </w:r>
      <w:r w:rsidRPr="00AE35C1">
        <w:t>после реактора</w:t>
      </w:r>
      <w:r>
        <w:t xml:space="preserve"> - </w:t>
      </w:r>
      <w:r w:rsidRPr="00AE35C1">
        <w:t>около 40°С. Системой подогрева является сеть трубок внутри стенок реактора</w:t>
      </w:r>
      <w:r>
        <w:t xml:space="preserve">, </w:t>
      </w:r>
      <w:r w:rsidRPr="00AE35C1">
        <w:t>либо на их внутренней стороне. Если биогазовая установка комплектуется когенерационной установкой</w:t>
      </w:r>
      <w:r>
        <w:t xml:space="preserve">, </w:t>
      </w:r>
      <w:r w:rsidRPr="00AE35C1">
        <w:t>то оставшейся при охлаждении генератора рециркуляционной водой (90°С)</w:t>
      </w:r>
      <w:r>
        <w:t xml:space="preserve">, </w:t>
      </w:r>
      <w:r w:rsidRPr="00AE35C1">
        <w:t>подогревают реактор</w:t>
      </w:r>
      <w:r>
        <w:t xml:space="preserve">, </w:t>
      </w:r>
      <w:r w:rsidRPr="00AE35C1">
        <w:t>изначально доведя её до нужного уровня (60°С). В сезон зимы биогазовой установке требуется до 70% вторичного тепла</w:t>
      </w:r>
      <w:r>
        <w:t xml:space="preserve">, </w:t>
      </w:r>
      <w:r w:rsidRPr="00AE35C1">
        <w:t>выделенного теплоэлектрогенератором</w:t>
      </w:r>
      <w:r>
        <w:t xml:space="preserve">, </w:t>
      </w:r>
      <w:r w:rsidRPr="00AE35C1">
        <w:t>летом</w:t>
      </w:r>
      <w:r>
        <w:t xml:space="preserve"> - </w:t>
      </w:r>
      <w:r w:rsidRPr="00AE35C1">
        <w:t>всего 10%. Если биогазовую установку эксплуатируют только с целью получения газа</w:t>
      </w:r>
      <w:r>
        <w:t xml:space="preserve">, </w:t>
      </w:r>
      <w:r w:rsidRPr="00AE35C1">
        <w:t xml:space="preserve">теплая вода берется из водогрейного котла. </w:t>
      </w:r>
    </w:p>
    <w:p w:rsidR="00D43403" w:rsidRPr="00AE35C1" w:rsidRDefault="00994DDC" w:rsidP="00D4340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биогазовой установки" style="width:456pt;height:321.75pt">
            <v:imagedata r:id="rId4" o:title=""/>
          </v:shape>
        </w:pict>
      </w:r>
    </w:p>
    <w:p w:rsidR="00D43403" w:rsidRPr="00AE35C1" w:rsidRDefault="00D43403" w:rsidP="00D43403">
      <w:pPr>
        <w:spacing w:before="120"/>
        <w:ind w:firstLine="567"/>
        <w:jc w:val="both"/>
      </w:pPr>
      <w:r w:rsidRPr="00AE35C1">
        <w:t>Процесс гидравлического отстаивания в реакторе в зависимости от субстратов длится по-разному: от 20 до 40 дней. Полученный биогаз или компостированный субстрат далее складируется в танкере для хранения удобрения. Биогаз хранится в специально предназначенной для этого емкости – газгольдере</w:t>
      </w:r>
      <w:r>
        <w:t xml:space="preserve">, </w:t>
      </w:r>
      <w:r w:rsidRPr="00AE35C1">
        <w:t>где выравнивается его состав и давление. Газгольдер дополнительно накрывается тентом</w:t>
      </w:r>
      <w:r>
        <w:t xml:space="preserve">, </w:t>
      </w:r>
      <w:r w:rsidRPr="00AE35C1">
        <w:t>между ними образуется некое пространство</w:t>
      </w:r>
      <w:r>
        <w:t xml:space="preserve">, </w:t>
      </w:r>
      <w:r w:rsidRPr="00AE35C1">
        <w:t>куда закачивается воздух</w:t>
      </w:r>
      <w:r>
        <w:t xml:space="preserve">, </w:t>
      </w:r>
      <w:r w:rsidRPr="00AE35C1">
        <w:t>создавая давление и теплоизоляцию. В отдельных случаях газгольдер представляет собой много-камерный мешок</w:t>
      </w:r>
      <w:r>
        <w:t xml:space="preserve">, </w:t>
      </w:r>
      <w:r w:rsidRPr="00AE35C1">
        <w:t>который по проекту крепится либо поверх бетонного свода ремнями</w:t>
      </w:r>
      <w:r>
        <w:t xml:space="preserve">, </w:t>
      </w:r>
      <w:r w:rsidRPr="00AE35C1">
        <w:t>либо в отведённой бетонной емкости. Затем происходит непрерывное движение газа в газовый или дизель-газовый двигатель. Полученный газ преобразуется в тепло или электричество. Обеспечивая безопасность</w:t>
      </w:r>
      <w:r>
        <w:t xml:space="preserve">, </w:t>
      </w:r>
      <w:r w:rsidRPr="00AE35C1">
        <w:t>крупные биогазовые установки оснащают блоками аварийности на тот случай</w:t>
      </w:r>
      <w:r>
        <w:t xml:space="preserve">, </w:t>
      </w:r>
      <w:r w:rsidRPr="00AE35C1">
        <w:t>если двигатель выходит из строя</w:t>
      </w:r>
      <w:r>
        <w:t xml:space="preserve">, </w:t>
      </w:r>
      <w:r w:rsidRPr="00AE35C1">
        <w:t>а газ нужно сжечь. Газовая система может быть оснащена конденсатоотводчиком</w:t>
      </w:r>
      <w:r>
        <w:t xml:space="preserve">, </w:t>
      </w:r>
      <w:r w:rsidRPr="00AE35C1">
        <w:t>десульсулизатором</w:t>
      </w:r>
      <w:r>
        <w:t xml:space="preserve">, </w:t>
      </w:r>
      <w:r w:rsidRPr="00AE35C1">
        <w:t xml:space="preserve">вентилятором и др. Работа биогазовой установки протекает с помощью средств контроля и автоматизации. </w:t>
      </w:r>
    </w:p>
    <w:p w:rsidR="00D43403" w:rsidRPr="00AE35C1" w:rsidRDefault="00D43403" w:rsidP="00D43403">
      <w:pPr>
        <w:spacing w:before="120"/>
        <w:ind w:firstLine="567"/>
        <w:jc w:val="both"/>
      </w:pPr>
      <w:r w:rsidRPr="00AE35C1">
        <w:t>Вся система полностью автоматизирована. Автоматика контролирует деятельность насосной станции</w:t>
      </w:r>
      <w:r>
        <w:t xml:space="preserve">, </w:t>
      </w:r>
      <w:r w:rsidRPr="00AE35C1">
        <w:t>системы подогрева</w:t>
      </w:r>
      <w:r>
        <w:t xml:space="preserve">, </w:t>
      </w:r>
      <w:r w:rsidRPr="00AE35C1">
        <w:t>мешалок</w:t>
      </w:r>
      <w:r>
        <w:t xml:space="preserve">, </w:t>
      </w:r>
      <w:r w:rsidRPr="00AE35C1">
        <w:t>генератора. Для управления хватит одного человека на пару часов в день</w:t>
      </w:r>
      <w:r>
        <w:t xml:space="preserve">, </w:t>
      </w:r>
      <w:r w:rsidRPr="00AE35C1">
        <w:t>который будет вести наблюдение с компьютера.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403"/>
    <w:rsid w:val="001A35F6"/>
    <w:rsid w:val="00811DD4"/>
    <w:rsid w:val="008F5AE8"/>
    <w:rsid w:val="00994DDC"/>
    <w:rsid w:val="00AE35C1"/>
    <w:rsid w:val="00D43403"/>
    <w:rsid w:val="00E11892"/>
    <w:rsid w:val="00E206A0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CDE320E-25F3-4E32-A689-1A7AA8B8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34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Биогазовая установка: устройство, принцип работы</vt:lpstr>
    </vt:vector>
  </TitlesOfParts>
  <Company>Home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Биогазовая установка: устройство, принцип работы</dc:title>
  <dc:subject/>
  <dc:creator>User</dc:creator>
  <cp:keywords/>
  <dc:description/>
  <cp:lastModifiedBy>Irina</cp:lastModifiedBy>
  <cp:revision>2</cp:revision>
  <dcterms:created xsi:type="dcterms:W3CDTF">2014-08-12T14:02:00Z</dcterms:created>
  <dcterms:modified xsi:type="dcterms:W3CDTF">2014-08-12T14:02:00Z</dcterms:modified>
</cp:coreProperties>
</file>