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53" w:rsidRDefault="007B6253" w:rsidP="007B6253">
      <w:pPr>
        <w:pStyle w:val="a3"/>
        <w:pBdr>
          <w:bottom w:val="none" w:sz="0" w:space="0" w:color="auto"/>
        </w:pBdr>
        <w:spacing w:before="0" w:after="0" w:line="360" w:lineRule="auto"/>
        <w:ind w:left="0" w:right="0" w:firstLine="709"/>
        <w:jc w:val="both"/>
        <w:rPr>
          <w:rFonts w:ascii="Times New Roman" w:hAnsi="Times New Roman"/>
          <w:i w:val="0"/>
          <w:color w:val="000000"/>
          <w:sz w:val="28"/>
          <w:szCs w:val="32"/>
        </w:rPr>
      </w:pPr>
    </w:p>
    <w:p w:rsidR="007B6253" w:rsidRDefault="007B6253" w:rsidP="007B6253">
      <w:pPr>
        <w:pStyle w:val="a3"/>
        <w:pBdr>
          <w:bottom w:val="none" w:sz="0" w:space="0" w:color="auto"/>
        </w:pBdr>
        <w:spacing w:before="0" w:after="0" w:line="360" w:lineRule="auto"/>
        <w:ind w:left="0" w:right="0" w:firstLine="709"/>
        <w:jc w:val="both"/>
        <w:rPr>
          <w:rFonts w:ascii="Times New Roman" w:hAnsi="Times New Roman"/>
          <w:i w:val="0"/>
          <w:color w:val="000000"/>
          <w:sz w:val="28"/>
          <w:szCs w:val="32"/>
        </w:rPr>
      </w:pPr>
    </w:p>
    <w:p w:rsidR="007B6253" w:rsidRDefault="007B6253" w:rsidP="007B6253">
      <w:pPr>
        <w:pStyle w:val="a3"/>
        <w:pBdr>
          <w:bottom w:val="none" w:sz="0" w:space="0" w:color="auto"/>
        </w:pBdr>
        <w:spacing w:before="0" w:after="0" w:line="360" w:lineRule="auto"/>
        <w:ind w:left="0" w:right="0" w:firstLine="709"/>
        <w:jc w:val="both"/>
        <w:rPr>
          <w:rFonts w:ascii="Times New Roman" w:hAnsi="Times New Roman"/>
          <w:i w:val="0"/>
          <w:color w:val="000000"/>
          <w:sz w:val="28"/>
          <w:szCs w:val="32"/>
        </w:rPr>
      </w:pPr>
    </w:p>
    <w:p w:rsidR="007B6253" w:rsidRDefault="007B6253" w:rsidP="007B6253">
      <w:pPr>
        <w:pStyle w:val="a3"/>
        <w:pBdr>
          <w:bottom w:val="none" w:sz="0" w:space="0" w:color="auto"/>
        </w:pBdr>
        <w:spacing w:before="0" w:after="0" w:line="360" w:lineRule="auto"/>
        <w:ind w:left="0" w:right="0" w:firstLine="709"/>
        <w:jc w:val="both"/>
        <w:rPr>
          <w:rFonts w:ascii="Times New Roman" w:hAnsi="Times New Roman"/>
          <w:i w:val="0"/>
          <w:color w:val="000000"/>
          <w:sz w:val="28"/>
          <w:szCs w:val="32"/>
        </w:rPr>
      </w:pPr>
    </w:p>
    <w:p w:rsidR="007B6253" w:rsidRDefault="007B6253" w:rsidP="007B6253">
      <w:pPr>
        <w:pStyle w:val="a3"/>
        <w:pBdr>
          <w:bottom w:val="none" w:sz="0" w:space="0" w:color="auto"/>
        </w:pBdr>
        <w:spacing w:before="0" w:after="0" w:line="360" w:lineRule="auto"/>
        <w:ind w:left="0" w:right="0" w:firstLine="709"/>
        <w:jc w:val="both"/>
        <w:rPr>
          <w:rFonts w:ascii="Times New Roman" w:hAnsi="Times New Roman"/>
          <w:i w:val="0"/>
          <w:color w:val="000000"/>
          <w:sz w:val="28"/>
          <w:szCs w:val="32"/>
        </w:rPr>
      </w:pPr>
    </w:p>
    <w:p w:rsidR="007B6253" w:rsidRDefault="007B6253" w:rsidP="007B6253">
      <w:pPr>
        <w:pStyle w:val="a3"/>
        <w:pBdr>
          <w:bottom w:val="none" w:sz="0" w:space="0" w:color="auto"/>
        </w:pBdr>
        <w:spacing w:before="0" w:after="0" w:line="360" w:lineRule="auto"/>
        <w:ind w:left="0" w:right="0" w:firstLine="709"/>
        <w:jc w:val="both"/>
        <w:rPr>
          <w:rFonts w:ascii="Times New Roman" w:hAnsi="Times New Roman"/>
          <w:i w:val="0"/>
          <w:color w:val="000000"/>
          <w:sz w:val="28"/>
          <w:szCs w:val="32"/>
        </w:rPr>
      </w:pPr>
    </w:p>
    <w:p w:rsidR="007B6253" w:rsidRDefault="007B6253" w:rsidP="007B6253">
      <w:pPr>
        <w:pStyle w:val="a3"/>
        <w:pBdr>
          <w:bottom w:val="none" w:sz="0" w:space="0" w:color="auto"/>
        </w:pBdr>
        <w:spacing w:before="0" w:after="0" w:line="360" w:lineRule="auto"/>
        <w:ind w:left="0" w:right="0" w:firstLine="709"/>
        <w:jc w:val="both"/>
        <w:rPr>
          <w:rFonts w:ascii="Times New Roman" w:hAnsi="Times New Roman"/>
          <w:i w:val="0"/>
          <w:color w:val="000000"/>
          <w:sz w:val="28"/>
          <w:szCs w:val="32"/>
        </w:rPr>
      </w:pPr>
    </w:p>
    <w:p w:rsidR="007B6253" w:rsidRDefault="007B6253" w:rsidP="007B6253">
      <w:pPr>
        <w:pStyle w:val="a3"/>
        <w:pBdr>
          <w:bottom w:val="none" w:sz="0" w:space="0" w:color="auto"/>
        </w:pBdr>
        <w:spacing w:before="0" w:after="0" w:line="360" w:lineRule="auto"/>
        <w:ind w:left="0" w:right="0" w:firstLine="709"/>
        <w:jc w:val="both"/>
        <w:rPr>
          <w:rFonts w:ascii="Times New Roman" w:hAnsi="Times New Roman"/>
          <w:i w:val="0"/>
          <w:color w:val="000000"/>
          <w:sz w:val="28"/>
          <w:szCs w:val="32"/>
        </w:rPr>
      </w:pPr>
    </w:p>
    <w:p w:rsidR="007B6253" w:rsidRDefault="007B6253" w:rsidP="007B6253">
      <w:pPr>
        <w:pStyle w:val="a3"/>
        <w:pBdr>
          <w:bottom w:val="none" w:sz="0" w:space="0" w:color="auto"/>
        </w:pBdr>
        <w:spacing w:before="0" w:after="0" w:line="360" w:lineRule="auto"/>
        <w:ind w:left="0" w:right="0" w:firstLine="709"/>
        <w:jc w:val="both"/>
        <w:rPr>
          <w:rFonts w:ascii="Times New Roman" w:hAnsi="Times New Roman"/>
          <w:i w:val="0"/>
          <w:color w:val="000000"/>
          <w:sz w:val="28"/>
          <w:szCs w:val="32"/>
        </w:rPr>
      </w:pPr>
    </w:p>
    <w:p w:rsidR="007B6253" w:rsidRDefault="007B6253" w:rsidP="007B6253">
      <w:pPr>
        <w:pStyle w:val="a3"/>
        <w:pBdr>
          <w:bottom w:val="none" w:sz="0" w:space="0" w:color="auto"/>
        </w:pBdr>
        <w:spacing w:before="0" w:after="0" w:line="360" w:lineRule="auto"/>
        <w:ind w:left="0" w:right="0" w:firstLine="709"/>
        <w:jc w:val="both"/>
        <w:rPr>
          <w:rFonts w:ascii="Times New Roman" w:hAnsi="Times New Roman"/>
          <w:i w:val="0"/>
          <w:color w:val="000000"/>
          <w:sz w:val="28"/>
          <w:szCs w:val="32"/>
        </w:rPr>
      </w:pPr>
    </w:p>
    <w:p w:rsidR="007B6253" w:rsidRDefault="007B6253" w:rsidP="007B6253">
      <w:pPr>
        <w:pStyle w:val="a3"/>
        <w:pBdr>
          <w:bottom w:val="none" w:sz="0" w:space="0" w:color="auto"/>
        </w:pBdr>
        <w:spacing w:before="0" w:after="0" w:line="360" w:lineRule="auto"/>
        <w:ind w:left="0" w:right="0" w:firstLine="709"/>
        <w:jc w:val="both"/>
        <w:rPr>
          <w:rFonts w:ascii="Times New Roman" w:hAnsi="Times New Roman"/>
          <w:i w:val="0"/>
          <w:color w:val="000000"/>
          <w:sz w:val="28"/>
          <w:szCs w:val="32"/>
        </w:rPr>
      </w:pPr>
    </w:p>
    <w:p w:rsidR="007B6253" w:rsidRDefault="00EC0FE7" w:rsidP="007B6253">
      <w:pPr>
        <w:pStyle w:val="a3"/>
        <w:pBdr>
          <w:bottom w:val="none" w:sz="0" w:space="0" w:color="auto"/>
        </w:pBdr>
        <w:spacing w:before="0" w:after="0" w:line="360" w:lineRule="auto"/>
        <w:ind w:left="0" w:right="0"/>
        <w:jc w:val="center"/>
        <w:rPr>
          <w:rFonts w:ascii="Times New Roman" w:hAnsi="Times New Roman"/>
          <w:i w:val="0"/>
          <w:color w:val="000000"/>
          <w:sz w:val="28"/>
          <w:szCs w:val="32"/>
        </w:rPr>
      </w:pPr>
      <w:r w:rsidRPr="007B6253">
        <w:rPr>
          <w:rFonts w:ascii="Times New Roman" w:hAnsi="Times New Roman"/>
          <w:i w:val="0"/>
          <w:color w:val="000000"/>
          <w:sz w:val="28"/>
          <w:szCs w:val="32"/>
        </w:rPr>
        <w:t>Реферат на тему:</w:t>
      </w:r>
    </w:p>
    <w:p w:rsidR="00EC0FE7" w:rsidRPr="007B6253" w:rsidRDefault="00EC0FE7" w:rsidP="007B6253">
      <w:pPr>
        <w:pStyle w:val="a3"/>
        <w:pBdr>
          <w:bottom w:val="none" w:sz="0" w:space="0" w:color="auto"/>
        </w:pBdr>
        <w:spacing w:before="0" w:after="0" w:line="360" w:lineRule="auto"/>
        <w:ind w:left="0" w:right="0"/>
        <w:jc w:val="center"/>
        <w:rPr>
          <w:rFonts w:ascii="Times New Roman" w:hAnsi="Times New Roman"/>
          <w:i w:val="0"/>
          <w:color w:val="000000"/>
          <w:sz w:val="28"/>
          <w:szCs w:val="32"/>
        </w:rPr>
      </w:pPr>
      <w:r w:rsidRPr="007B6253">
        <w:rPr>
          <w:rFonts w:ascii="Times New Roman" w:hAnsi="Times New Roman"/>
          <w:i w:val="0"/>
          <w:color w:val="000000"/>
          <w:sz w:val="28"/>
          <w:szCs w:val="32"/>
        </w:rPr>
        <w:t>«</w:t>
      </w:r>
      <w:r w:rsidR="007B6253" w:rsidRPr="007B6253">
        <w:rPr>
          <w:rFonts w:ascii="Times New Roman" w:hAnsi="Times New Roman"/>
          <w:i w:val="0"/>
          <w:color w:val="000000"/>
          <w:sz w:val="28"/>
          <w:szCs w:val="32"/>
        </w:rPr>
        <w:t>Биохими</w:t>
      </w:r>
      <w:r w:rsidR="007B6253">
        <w:rPr>
          <w:rFonts w:ascii="Times New Roman" w:hAnsi="Times New Roman"/>
          <w:i w:val="0"/>
          <w:color w:val="000000"/>
          <w:sz w:val="28"/>
          <w:szCs w:val="32"/>
        </w:rPr>
        <w:t>ческие основы наследственности»</w:t>
      </w:r>
    </w:p>
    <w:p w:rsidR="007B6253" w:rsidRDefault="007B6253" w:rsidP="007B6253">
      <w:pPr>
        <w:autoSpaceDE w:val="0"/>
        <w:autoSpaceDN w:val="0"/>
        <w:adjustRightInd w:val="0"/>
        <w:spacing w:after="0" w:line="360" w:lineRule="auto"/>
        <w:ind w:firstLine="709"/>
        <w:jc w:val="both"/>
        <w:rPr>
          <w:rFonts w:ascii="Times New Roman" w:hAnsi="Times New Roman"/>
          <w:color w:val="000000"/>
          <w:sz w:val="28"/>
          <w:szCs w:val="32"/>
        </w:rPr>
      </w:pPr>
    </w:p>
    <w:p w:rsidR="007B6253" w:rsidRDefault="007B6253" w:rsidP="007B6253">
      <w:pPr>
        <w:autoSpaceDE w:val="0"/>
        <w:autoSpaceDN w:val="0"/>
        <w:adjustRightInd w:val="0"/>
        <w:spacing w:after="0" w:line="360" w:lineRule="auto"/>
        <w:ind w:firstLine="709"/>
        <w:jc w:val="both"/>
        <w:rPr>
          <w:rFonts w:ascii="Times New Roman" w:hAnsi="Times New Roman"/>
          <w:color w:val="000000"/>
          <w:sz w:val="28"/>
          <w:szCs w:val="32"/>
        </w:rPr>
      </w:pPr>
    </w:p>
    <w:p w:rsidR="00EC0FE7" w:rsidRPr="007B6253" w:rsidRDefault="007B6253" w:rsidP="007B6253">
      <w:pPr>
        <w:autoSpaceDE w:val="0"/>
        <w:autoSpaceDN w:val="0"/>
        <w:adjustRightInd w:val="0"/>
        <w:spacing w:after="0" w:line="360" w:lineRule="auto"/>
        <w:jc w:val="center"/>
        <w:rPr>
          <w:rFonts w:ascii="Times New Roman" w:hAnsi="Times New Roman"/>
          <w:color w:val="000000"/>
          <w:sz w:val="28"/>
          <w:szCs w:val="32"/>
        </w:rPr>
      </w:pPr>
      <w:r>
        <w:rPr>
          <w:rFonts w:ascii="Times New Roman" w:hAnsi="Times New Roman"/>
          <w:color w:val="000000"/>
          <w:sz w:val="28"/>
          <w:szCs w:val="32"/>
        </w:rPr>
        <w:br w:type="page"/>
      </w:r>
      <w:r w:rsidR="00EC0FE7" w:rsidRPr="007B6253">
        <w:rPr>
          <w:rFonts w:ascii="Times New Roman" w:hAnsi="Times New Roman"/>
          <w:b/>
          <w:color w:val="000000"/>
          <w:sz w:val="28"/>
          <w:szCs w:val="32"/>
        </w:rPr>
        <w:t>Оглавление</w:t>
      </w:r>
    </w:p>
    <w:p w:rsidR="007B6253" w:rsidRDefault="007B6253" w:rsidP="007B6253">
      <w:pPr>
        <w:autoSpaceDE w:val="0"/>
        <w:autoSpaceDN w:val="0"/>
        <w:adjustRightInd w:val="0"/>
        <w:spacing w:after="0" w:line="360" w:lineRule="auto"/>
        <w:ind w:firstLine="709"/>
        <w:jc w:val="both"/>
        <w:rPr>
          <w:rFonts w:ascii="Times New Roman" w:hAnsi="Times New Roman"/>
          <w:color w:val="000000"/>
          <w:sz w:val="28"/>
          <w:szCs w:val="32"/>
        </w:rPr>
      </w:pPr>
    </w:p>
    <w:p w:rsidR="00EC0FE7" w:rsidRPr="00DA7B59" w:rsidRDefault="00DA7B59" w:rsidP="00DA7B59">
      <w:pPr>
        <w:autoSpaceDE w:val="0"/>
        <w:autoSpaceDN w:val="0"/>
        <w:adjustRightInd w:val="0"/>
        <w:spacing w:after="0" w:line="360" w:lineRule="auto"/>
        <w:jc w:val="both"/>
        <w:rPr>
          <w:rFonts w:ascii="Times New Roman" w:hAnsi="Times New Roman"/>
          <w:color w:val="000000"/>
          <w:sz w:val="28"/>
          <w:szCs w:val="32"/>
          <w:lang w:val="uk-UA"/>
        </w:rPr>
      </w:pPr>
      <w:r>
        <w:rPr>
          <w:rFonts w:ascii="Times New Roman" w:hAnsi="Times New Roman"/>
          <w:color w:val="000000"/>
          <w:sz w:val="28"/>
          <w:szCs w:val="32"/>
        </w:rPr>
        <w:t>1.</w:t>
      </w:r>
      <w:r>
        <w:rPr>
          <w:rFonts w:ascii="Times New Roman" w:hAnsi="Times New Roman"/>
          <w:color w:val="000000"/>
          <w:sz w:val="28"/>
          <w:szCs w:val="32"/>
          <w:lang w:val="uk-UA"/>
        </w:rPr>
        <w:t xml:space="preserve"> </w:t>
      </w:r>
      <w:r>
        <w:rPr>
          <w:rFonts w:ascii="Times New Roman" w:hAnsi="Times New Roman"/>
          <w:color w:val="000000"/>
          <w:sz w:val="28"/>
          <w:szCs w:val="32"/>
        </w:rPr>
        <w:t>Белки</w:t>
      </w:r>
      <w:r>
        <w:rPr>
          <w:rFonts w:ascii="Times New Roman" w:hAnsi="Times New Roman"/>
          <w:color w:val="000000"/>
          <w:sz w:val="28"/>
          <w:szCs w:val="32"/>
          <w:lang w:val="uk-UA"/>
        </w:rPr>
        <w:t xml:space="preserve"> </w:t>
      </w:r>
      <w:r>
        <w:rPr>
          <w:rFonts w:ascii="Times New Roman" w:hAnsi="Times New Roman"/>
          <w:color w:val="000000"/>
          <w:sz w:val="28"/>
          <w:szCs w:val="32"/>
        </w:rPr>
        <w:t>-</w:t>
      </w:r>
      <w:r>
        <w:rPr>
          <w:rFonts w:ascii="Times New Roman" w:hAnsi="Times New Roman"/>
          <w:color w:val="000000"/>
          <w:sz w:val="28"/>
          <w:szCs w:val="32"/>
          <w:lang w:val="uk-UA"/>
        </w:rPr>
        <w:t xml:space="preserve"> </w:t>
      </w:r>
      <w:r>
        <w:rPr>
          <w:rFonts w:ascii="Times New Roman" w:hAnsi="Times New Roman"/>
          <w:color w:val="000000"/>
          <w:sz w:val="28"/>
          <w:szCs w:val="32"/>
        </w:rPr>
        <w:t>строение и функции</w:t>
      </w:r>
    </w:p>
    <w:p w:rsidR="00EC0FE7" w:rsidRPr="00DA7B59" w:rsidRDefault="00EC0FE7" w:rsidP="00DA7B59">
      <w:pPr>
        <w:autoSpaceDE w:val="0"/>
        <w:autoSpaceDN w:val="0"/>
        <w:adjustRightInd w:val="0"/>
        <w:spacing w:after="0" w:line="360" w:lineRule="auto"/>
        <w:jc w:val="both"/>
        <w:rPr>
          <w:rFonts w:ascii="Times New Roman" w:hAnsi="Times New Roman"/>
          <w:color w:val="000000"/>
          <w:sz w:val="28"/>
          <w:szCs w:val="32"/>
          <w:lang w:val="uk-UA"/>
        </w:rPr>
      </w:pPr>
      <w:r w:rsidRPr="007B6253">
        <w:rPr>
          <w:rFonts w:ascii="Times New Roman" w:hAnsi="Times New Roman"/>
          <w:color w:val="000000"/>
          <w:sz w:val="28"/>
          <w:szCs w:val="32"/>
        </w:rPr>
        <w:t>2. Нуклеиновые</w:t>
      </w:r>
      <w:r w:rsidR="007B6253">
        <w:rPr>
          <w:rFonts w:ascii="Times New Roman" w:hAnsi="Times New Roman"/>
          <w:color w:val="000000"/>
          <w:sz w:val="28"/>
          <w:szCs w:val="32"/>
        </w:rPr>
        <w:t xml:space="preserve"> </w:t>
      </w:r>
      <w:r w:rsidR="00DA7B59">
        <w:rPr>
          <w:rFonts w:ascii="Times New Roman" w:hAnsi="Times New Roman"/>
          <w:color w:val="000000"/>
          <w:sz w:val="28"/>
          <w:szCs w:val="32"/>
        </w:rPr>
        <w:t>кислоты</w:t>
      </w:r>
    </w:p>
    <w:p w:rsidR="00EC0FE7" w:rsidRPr="00DA7B59" w:rsidRDefault="00DA7B59" w:rsidP="00DA7B59">
      <w:pPr>
        <w:autoSpaceDE w:val="0"/>
        <w:autoSpaceDN w:val="0"/>
        <w:adjustRightInd w:val="0"/>
        <w:spacing w:after="0" w:line="360" w:lineRule="auto"/>
        <w:jc w:val="both"/>
        <w:rPr>
          <w:rFonts w:ascii="Times New Roman" w:hAnsi="Times New Roman"/>
          <w:color w:val="000000"/>
          <w:sz w:val="28"/>
          <w:szCs w:val="32"/>
          <w:lang w:val="uk-UA"/>
        </w:rPr>
      </w:pPr>
      <w:r>
        <w:rPr>
          <w:rFonts w:ascii="Times New Roman" w:hAnsi="Times New Roman"/>
          <w:color w:val="000000"/>
          <w:sz w:val="28"/>
          <w:szCs w:val="32"/>
        </w:rPr>
        <w:t>З. Транскрипция и трансляция</w:t>
      </w:r>
    </w:p>
    <w:p w:rsidR="00EC0FE7" w:rsidRPr="00DA7B59" w:rsidRDefault="00EC0FE7" w:rsidP="00DA7B59">
      <w:pPr>
        <w:autoSpaceDE w:val="0"/>
        <w:autoSpaceDN w:val="0"/>
        <w:adjustRightInd w:val="0"/>
        <w:spacing w:after="0" w:line="360" w:lineRule="auto"/>
        <w:jc w:val="both"/>
        <w:rPr>
          <w:rFonts w:ascii="Times New Roman" w:hAnsi="Times New Roman"/>
          <w:color w:val="000000"/>
          <w:sz w:val="28"/>
          <w:szCs w:val="32"/>
          <w:lang w:val="uk-UA"/>
        </w:rPr>
      </w:pPr>
      <w:r w:rsidRPr="007B6253">
        <w:rPr>
          <w:rFonts w:ascii="Times New Roman" w:hAnsi="Times New Roman"/>
          <w:color w:val="000000"/>
          <w:sz w:val="28"/>
          <w:szCs w:val="32"/>
        </w:rPr>
        <w:t>4.</w:t>
      </w:r>
      <w:r w:rsidR="00DA7B59">
        <w:rPr>
          <w:rFonts w:ascii="Times New Roman" w:hAnsi="Times New Roman"/>
          <w:color w:val="000000"/>
          <w:sz w:val="28"/>
          <w:szCs w:val="32"/>
          <w:lang w:val="uk-UA"/>
        </w:rPr>
        <w:t xml:space="preserve"> </w:t>
      </w:r>
      <w:r w:rsidR="00DA7B59">
        <w:rPr>
          <w:rFonts w:ascii="Times New Roman" w:hAnsi="Times New Roman"/>
          <w:color w:val="000000"/>
          <w:sz w:val="28"/>
          <w:szCs w:val="32"/>
        </w:rPr>
        <w:t>Генетический код</w:t>
      </w:r>
    </w:p>
    <w:p w:rsidR="00EC0FE7" w:rsidRPr="00DA7B59" w:rsidRDefault="00EC0FE7" w:rsidP="00DA7B59">
      <w:pPr>
        <w:autoSpaceDE w:val="0"/>
        <w:autoSpaceDN w:val="0"/>
        <w:adjustRightInd w:val="0"/>
        <w:spacing w:after="0" w:line="360" w:lineRule="auto"/>
        <w:jc w:val="both"/>
        <w:rPr>
          <w:rFonts w:ascii="Times New Roman" w:hAnsi="Times New Roman"/>
          <w:color w:val="000000"/>
          <w:sz w:val="28"/>
          <w:szCs w:val="32"/>
          <w:lang w:val="uk-UA"/>
        </w:rPr>
      </w:pPr>
      <w:r w:rsidRPr="007B6253">
        <w:rPr>
          <w:rFonts w:ascii="Times New Roman" w:hAnsi="Times New Roman"/>
          <w:color w:val="000000"/>
          <w:sz w:val="28"/>
          <w:szCs w:val="32"/>
        </w:rPr>
        <w:t>5.</w:t>
      </w:r>
      <w:r w:rsidR="00DA7B59">
        <w:rPr>
          <w:rFonts w:ascii="Times New Roman" w:hAnsi="Times New Roman"/>
          <w:color w:val="000000"/>
          <w:sz w:val="28"/>
          <w:szCs w:val="32"/>
          <w:lang w:val="uk-UA"/>
        </w:rPr>
        <w:t xml:space="preserve"> </w:t>
      </w:r>
      <w:r w:rsidRPr="007B6253">
        <w:rPr>
          <w:rFonts w:ascii="Times New Roman" w:hAnsi="Times New Roman"/>
          <w:color w:val="000000"/>
          <w:sz w:val="28"/>
          <w:szCs w:val="32"/>
        </w:rPr>
        <w:t>Биоси</w:t>
      </w:r>
      <w:r w:rsidR="00DA7B59">
        <w:rPr>
          <w:rFonts w:ascii="Times New Roman" w:hAnsi="Times New Roman"/>
          <w:color w:val="000000"/>
          <w:sz w:val="28"/>
          <w:szCs w:val="32"/>
        </w:rPr>
        <w:t>нтез белка в клетке</w:t>
      </w:r>
    </w:p>
    <w:p w:rsidR="00DA7B59" w:rsidRDefault="00EC0FE7" w:rsidP="00DA7B59">
      <w:pPr>
        <w:autoSpaceDE w:val="0"/>
        <w:autoSpaceDN w:val="0"/>
        <w:adjustRightInd w:val="0"/>
        <w:spacing w:after="0" w:line="360" w:lineRule="auto"/>
        <w:jc w:val="both"/>
        <w:rPr>
          <w:rFonts w:ascii="Times New Roman" w:hAnsi="Times New Roman"/>
          <w:color w:val="000000"/>
          <w:sz w:val="28"/>
          <w:szCs w:val="32"/>
          <w:lang w:val="uk-UA"/>
        </w:rPr>
      </w:pPr>
      <w:r w:rsidRPr="007B6253">
        <w:rPr>
          <w:rFonts w:ascii="Times New Roman" w:hAnsi="Times New Roman"/>
          <w:color w:val="000000"/>
          <w:sz w:val="28"/>
          <w:szCs w:val="32"/>
        </w:rPr>
        <w:t>6.</w:t>
      </w:r>
      <w:r w:rsidR="00DA7B59">
        <w:rPr>
          <w:rFonts w:ascii="Times New Roman" w:hAnsi="Times New Roman"/>
          <w:color w:val="000000"/>
          <w:sz w:val="28"/>
          <w:szCs w:val="32"/>
          <w:lang w:val="uk-UA"/>
        </w:rPr>
        <w:t xml:space="preserve"> </w:t>
      </w:r>
      <w:r w:rsidRPr="007B6253">
        <w:rPr>
          <w:rFonts w:ascii="Times New Roman" w:hAnsi="Times New Roman"/>
          <w:color w:val="000000"/>
          <w:sz w:val="28"/>
          <w:szCs w:val="32"/>
        </w:rPr>
        <w:t xml:space="preserve">Ген - функциональная единица </w:t>
      </w:r>
      <w:r w:rsidR="00DA7B59">
        <w:rPr>
          <w:rFonts w:ascii="Times New Roman" w:hAnsi="Times New Roman"/>
          <w:color w:val="000000"/>
          <w:sz w:val="28"/>
          <w:szCs w:val="32"/>
        </w:rPr>
        <w:t>наследственности, его свойства</w:t>
      </w:r>
      <w:r w:rsidR="00DA7B59">
        <w:rPr>
          <w:rFonts w:ascii="Times New Roman" w:hAnsi="Times New Roman"/>
          <w:color w:val="000000"/>
          <w:sz w:val="28"/>
          <w:szCs w:val="32"/>
          <w:lang w:val="uk-UA"/>
        </w:rPr>
        <w:t>.</w:t>
      </w:r>
    </w:p>
    <w:p w:rsidR="00EC0FE7" w:rsidRPr="00DA7B59" w:rsidRDefault="00DA7B59" w:rsidP="00DA7B59">
      <w:pPr>
        <w:autoSpaceDE w:val="0"/>
        <w:autoSpaceDN w:val="0"/>
        <w:adjustRightInd w:val="0"/>
        <w:spacing w:after="0" w:line="360" w:lineRule="auto"/>
        <w:jc w:val="both"/>
        <w:rPr>
          <w:rFonts w:ascii="Times New Roman" w:hAnsi="Times New Roman"/>
          <w:color w:val="000000"/>
          <w:sz w:val="28"/>
          <w:szCs w:val="32"/>
          <w:lang w:val="uk-UA"/>
        </w:rPr>
      </w:pPr>
      <w:r>
        <w:rPr>
          <w:rFonts w:ascii="Times New Roman" w:hAnsi="Times New Roman"/>
          <w:color w:val="000000"/>
          <w:sz w:val="28"/>
          <w:szCs w:val="32"/>
          <w:lang w:val="uk-UA"/>
        </w:rPr>
        <w:t xml:space="preserve">7. </w:t>
      </w:r>
      <w:r w:rsidR="00EC0FE7" w:rsidRPr="007B6253">
        <w:rPr>
          <w:rFonts w:ascii="Times New Roman" w:hAnsi="Times New Roman"/>
          <w:color w:val="000000"/>
          <w:sz w:val="28"/>
          <w:szCs w:val="32"/>
        </w:rPr>
        <w:t>Практическое пр</w:t>
      </w:r>
      <w:r>
        <w:rPr>
          <w:rFonts w:ascii="Times New Roman" w:hAnsi="Times New Roman"/>
          <w:color w:val="000000"/>
          <w:sz w:val="28"/>
          <w:szCs w:val="32"/>
        </w:rPr>
        <w:t>именение молекулярной генетики</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p>
    <w:p w:rsidR="00EC0FE7" w:rsidRPr="007B6253" w:rsidRDefault="007B6253" w:rsidP="007B6253">
      <w:pPr>
        <w:autoSpaceDE w:val="0"/>
        <w:autoSpaceDN w:val="0"/>
        <w:adjustRightInd w:val="0"/>
        <w:spacing w:after="0" w:line="360" w:lineRule="auto"/>
        <w:jc w:val="center"/>
        <w:outlineLvl w:val="0"/>
        <w:rPr>
          <w:rStyle w:val="a5"/>
          <w:rFonts w:ascii="Times New Roman" w:hAnsi="Times New Roman"/>
          <w:color w:val="000000"/>
          <w:sz w:val="28"/>
          <w:szCs w:val="32"/>
        </w:rPr>
      </w:pPr>
      <w:r>
        <w:rPr>
          <w:rStyle w:val="a5"/>
          <w:rFonts w:ascii="Times New Roman" w:hAnsi="Times New Roman"/>
          <w:color w:val="000000"/>
          <w:sz w:val="28"/>
          <w:szCs w:val="32"/>
        </w:rPr>
        <w:br w:type="page"/>
        <w:t>1. Белки</w:t>
      </w:r>
    </w:p>
    <w:p w:rsidR="007B6253" w:rsidRDefault="007B6253" w:rsidP="007B6253">
      <w:pPr>
        <w:autoSpaceDE w:val="0"/>
        <w:autoSpaceDN w:val="0"/>
        <w:adjustRightInd w:val="0"/>
        <w:spacing w:after="0" w:line="360" w:lineRule="auto"/>
        <w:ind w:firstLine="709"/>
        <w:jc w:val="both"/>
        <w:rPr>
          <w:rFonts w:ascii="Times New Roman" w:hAnsi="Times New Roman"/>
          <w:color w:val="000000"/>
          <w:sz w:val="28"/>
          <w:szCs w:val="32"/>
        </w:rPr>
      </w:pP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Это полимеры, состоящие из мономеров - аминокислот. В состав белков входит до 20 различных аминокислот. Соединения из нескольких аминокислот называют пептидами. В зависимости от их количества Е белке бывают дипептиды, три-, тетра-, пента- или полипептиды (от 6-10 до 300-500 аминокислот). Молекулярная масса белков колеблется от 5000 ДО нескольких миллионов. Белки отличаются друг от друга не только составом и числом аминокислот, но и последовательностью чередования их в полипептидной цепи.</w:t>
      </w:r>
    </w:p>
    <w:p w:rsidR="00EC0FE7" w:rsidRPr="007B6253" w:rsidRDefault="007B6253"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Организаци</w:t>
      </w:r>
      <w:r>
        <w:rPr>
          <w:rFonts w:ascii="Times New Roman" w:hAnsi="Times New Roman"/>
          <w:color w:val="000000"/>
          <w:sz w:val="28"/>
          <w:szCs w:val="32"/>
        </w:rPr>
        <w:t>я</w:t>
      </w:r>
      <w:r w:rsidRPr="007B6253">
        <w:rPr>
          <w:rFonts w:ascii="Times New Roman" w:hAnsi="Times New Roman"/>
          <w:color w:val="000000"/>
          <w:sz w:val="28"/>
          <w:szCs w:val="32"/>
        </w:rPr>
        <w:t xml:space="preserve"> </w:t>
      </w:r>
      <w:r w:rsidR="00EC0FE7" w:rsidRPr="007B6253">
        <w:rPr>
          <w:rFonts w:ascii="Times New Roman" w:hAnsi="Times New Roman"/>
          <w:color w:val="000000"/>
          <w:sz w:val="28"/>
          <w:szCs w:val="32"/>
        </w:rPr>
        <w:t xml:space="preserve">белковых молекул: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1) первичная структура - это полипептидная цепь, </w:t>
      </w:r>
      <w:r w:rsidR="007B6253">
        <w:rPr>
          <w:rFonts w:ascii="Times New Roman" w:hAnsi="Times New Roman"/>
          <w:color w:val="000000"/>
          <w:sz w:val="28"/>
          <w:szCs w:val="32"/>
        </w:rPr>
        <w:t>т</w:t>
      </w:r>
      <w:r w:rsidRPr="007B6253">
        <w:rPr>
          <w:rFonts w:ascii="Times New Roman" w:hAnsi="Times New Roman"/>
          <w:color w:val="000000"/>
          <w:sz w:val="28"/>
          <w:szCs w:val="32"/>
        </w:rPr>
        <w:t>.е. аминокислоты, соединенные ковалентными пептидными связями в виде цепи</w:t>
      </w:r>
      <w:r w:rsidR="007B6253">
        <w:rPr>
          <w:rFonts w:ascii="Times New Roman" w:hAnsi="Times New Roman"/>
          <w:color w:val="000000"/>
          <w:sz w:val="28"/>
          <w:szCs w:val="32"/>
        </w:rPr>
        <w:t>;</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2) вторичная структура•- белковая нить закручена в виде спирали, поддерживаемая водородными связями;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3) третичная структура -</w:t>
      </w:r>
      <w:r w:rsidR="007B6253">
        <w:rPr>
          <w:rFonts w:ascii="Times New Roman" w:hAnsi="Times New Roman"/>
          <w:color w:val="000000"/>
          <w:sz w:val="28"/>
          <w:szCs w:val="32"/>
        </w:rPr>
        <w:t xml:space="preserve"> </w:t>
      </w:r>
      <w:r w:rsidRPr="007B6253">
        <w:rPr>
          <w:rFonts w:ascii="Times New Roman" w:hAnsi="Times New Roman"/>
          <w:color w:val="000000"/>
          <w:sz w:val="28"/>
          <w:szCs w:val="32"/>
        </w:rPr>
        <w:t xml:space="preserve">спираль далее свертывается, образуя глобулу (клубок) или фибриллу (лучок нитей), специфичную для каждого белка, поддерживается водородными и бисульфитными связями;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4) четвертичная cтруктypa - состоит из нескольких глобул; например, гемоглобин, состоит из 4-х глобул.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Функции белка разнообразны: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1)</w:t>
      </w:r>
      <w:r w:rsidR="007B6253">
        <w:rPr>
          <w:rFonts w:ascii="Times New Roman" w:hAnsi="Times New Roman"/>
          <w:color w:val="000000"/>
          <w:sz w:val="28"/>
          <w:szCs w:val="32"/>
        </w:rPr>
        <w:t xml:space="preserve"> </w:t>
      </w:r>
      <w:r w:rsidRPr="007B6253">
        <w:rPr>
          <w:rFonts w:ascii="Times New Roman" w:hAnsi="Times New Roman"/>
          <w:color w:val="000000"/>
          <w:sz w:val="28"/>
          <w:szCs w:val="32"/>
        </w:rPr>
        <w:t xml:space="preserve">каталитическая: белки-ферменты ускоряют биохимические реакции организма;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2)</w:t>
      </w:r>
      <w:r w:rsidR="007B6253">
        <w:rPr>
          <w:rFonts w:ascii="Times New Roman" w:hAnsi="Times New Roman"/>
          <w:color w:val="000000"/>
          <w:sz w:val="28"/>
          <w:szCs w:val="32"/>
        </w:rPr>
        <w:t xml:space="preserve"> </w:t>
      </w:r>
      <w:r w:rsidRPr="007B6253">
        <w:rPr>
          <w:rFonts w:ascii="Times New Roman" w:hAnsi="Times New Roman"/>
          <w:color w:val="000000"/>
          <w:sz w:val="28"/>
          <w:szCs w:val="32"/>
        </w:rPr>
        <w:t xml:space="preserve">строительная: белки участвуют в образовании всех клеточных мембран и органоидов;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3)</w:t>
      </w:r>
      <w:r w:rsidR="007B6253">
        <w:rPr>
          <w:rFonts w:ascii="Times New Roman" w:hAnsi="Times New Roman"/>
          <w:color w:val="000000"/>
          <w:sz w:val="28"/>
          <w:szCs w:val="32"/>
        </w:rPr>
        <w:t xml:space="preserve"> </w:t>
      </w:r>
      <w:r w:rsidRPr="007B6253">
        <w:rPr>
          <w:rFonts w:ascii="Times New Roman" w:hAnsi="Times New Roman"/>
          <w:color w:val="000000"/>
          <w:sz w:val="28"/>
          <w:szCs w:val="32"/>
        </w:rPr>
        <w:t xml:space="preserve">двигательная: белки обеспечивают сокращение мышц, мерцание ресничек, белки-гистоны, сокращаясь, образуют </w:t>
      </w:r>
      <w:r w:rsidR="007B6253" w:rsidRPr="007B6253">
        <w:rPr>
          <w:rFonts w:ascii="Times New Roman" w:hAnsi="Times New Roman"/>
          <w:color w:val="000000"/>
          <w:sz w:val="28"/>
          <w:szCs w:val="32"/>
        </w:rPr>
        <w:t xml:space="preserve">хромосомы </w:t>
      </w:r>
      <w:r w:rsidRPr="007B6253">
        <w:rPr>
          <w:rFonts w:ascii="Times New Roman" w:hAnsi="Times New Roman"/>
          <w:color w:val="000000"/>
          <w:sz w:val="28"/>
          <w:szCs w:val="32"/>
        </w:rPr>
        <w:t xml:space="preserve">из хроматина;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4)</w:t>
      </w:r>
      <w:r w:rsidR="007B6253">
        <w:rPr>
          <w:rFonts w:ascii="Times New Roman" w:hAnsi="Times New Roman"/>
          <w:color w:val="000000"/>
          <w:sz w:val="28"/>
          <w:szCs w:val="32"/>
        </w:rPr>
        <w:t xml:space="preserve"> </w:t>
      </w:r>
      <w:r w:rsidRPr="007B6253">
        <w:rPr>
          <w:rFonts w:ascii="Times New Roman" w:hAnsi="Times New Roman"/>
          <w:color w:val="000000"/>
          <w:sz w:val="28"/>
          <w:szCs w:val="32"/>
        </w:rPr>
        <w:t xml:space="preserve">защитная: антитела гамма-гло6улины - распознают чужеродные для организма вещества и способствуют их уничтожению;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5)</w:t>
      </w:r>
      <w:r w:rsidR="007B6253">
        <w:rPr>
          <w:rFonts w:ascii="Times New Roman" w:hAnsi="Times New Roman"/>
          <w:color w:val="000000"/>
          <w:sz w:val="28"/>
          <w:szCs w:val="32"/>
        </w:rPr>
        <w:t xml:space="preserve"> </w:t>
      </w:r>
      <w:r w:rsidRPr="007B6253">
        <w:rPr>
          <w:rFonts w:ascii="Times New Roman" w:hAnsi="Times New Roman"/>
          <w:color w:val="000000"/>
          <w:sz w:val="28"/>
          <w:szCs w:val="32"/>
        </w:rPr>
        <w:t xml:space="preserve">транспортная: белки переносят различные соединения (гемоглобин - кислород, белки плазмы -гормоны, лекарства и т.д.);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6)</w:t>
      </w:r>
      <w:r w:rsidR="007B6253">
        <w:rPr>
          <w:rFonts w:ascii="Times New Roman" w:hAnsi="Times New Roman"/>
          <w:color w:val="000000"/>
          <w:sz w:val="28"/>
          <w:szCs w:val="32"/>
        </w:rPr>
        <w:t xml:space="preserve"> </w:t>
      </w:r>
      <w:r w:rsidRPr="007B6253">
        <w:rPr>
          <w:rFonts w:ascii="Times New Roman" w:hAnsi="Times New Roman"/>
          <w:color w:val="000000"/>
          <w:sz w:val="28"/>
          <w:szCs w:val="32"/>
        </w:rPr>
        <w:t>регуляторная:</w:t>
      </w:r>
      <w:r w:rsidR="007B6253">
        <w:rPr>
          <w:rFonts w:ascii="Times New Roman" w:hAnsi="Times New Roman"/>
          <w:color w:val="000000"/>
          <w:sz w:val="28"/>
          <w:szCs w:val="32"/>
        </w:rPr>
        <w:t xml:space="preserve"> </w:t>
      </w:r>
      <w:r w:rsidRPr="007B6253">
        <w:rPr>
          <w:rFonts w:ascii="Times New Roman" w:hAnsi="Times New Roman"/>
          <w:color w:val="000000"/>
          <w:sz w:val="28"/>
          <w:szCs w:val="32"/>
        </w:rPr>
        <w:t xml:space="preserve">белки участвуют в регуляции обмена веществ (гормоны роста, гормон-инсулин, половые гормоны, адреналин и др.);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7)</w:t>
      </w:r>
      <w:r w:rsidR="007B6253">
        <w:rPr>
          <w:rFonts w:ascii="Times New Roman" w:hAnsi="Times New Roman"/>
          <w:color w:val="000000"/>
          <w:sz w:val="28"/>
          <w:szCs w:val="32"/>
        </w:rPr>
        <w:t xml:space="preserve"> </w:t>
      </w:r>
      <w:r w:rsidRPr="007B6253">
        <w:rPr>
          <w:rFonts w:ascii="Times New Roman" w:hAnsi="Times New Roman"/>
          <w:color w:val="000000"/>
          <w:sz w:val="28"/>
          <w:szCs w:val="32"/>
        </w:rPr>
        <w:t xml:space="preserve">энергетическая - при распаде </w:t>
      </w:r>
      <w:smartTag w:uri="urn:schemas-microsoft-com:office:smarttags" w:element="metricconverter">
        <w:smartTagPr>
          <w:attr w:name="ProductID" w:val="1 г"/>
        </w:smartTagPr>
        <w:r w:rsidRPr="007B6253">
          <w:rPr>
            <w:rFonts w:ascii="Times New Roman" w:hAnsi="Times New Roman"/>
            <w:color w:val="000000"/>
            <w:sz w:val="28"/>
            <w:szCs w:val="32"/>
          </w:rPr>
          <w:t>1</w:t>
        </w:r>
        <w:r w:rsidR="007B6253">
          <w:rPr>
            <w:rFonts w:ascii="Times New Roman" w:hAnsi="Times New Roman"/>
            <w:color w:val="000000"/>
            <w:sz w:val="28"/>
            <w:szCs w:val="32"/>
          </w:rPr>
          <w:t xml:space="preserve"> </w:t>
        </w:r>
        <w:r w:rsidRPr="007B6253">
          <w:rPr>
            <w:rFonts w:ascii="Times New Roman" w:hAnsi="Times New Roman"/>
            <w:color w:val="000000"/>
            <w:sz w:val="28"/>
            <w:szCs w:val="32"/>
          </w:rPr>
          <w:t>г</w:t>
        </w:r>
      </w:smartTag>
      <w:r w:rsidR="007B6253">
        <w:rPr>
          <w:rFonts w:ascii="Times New Roman" w:hAnsi="Times New Roman"/>
          <w:color w:val="000000"/>
          <w:sz w:val="28"/>
          <w:szCs w:val="32"/>
        </w:rPr>
        <w:t xml:space="preserve"> </w:t>
      </w:r>
      <w:r w:rsidRPr="007B6253">
        <w:rPr>
          <w:rFonts w:ascii="Times New Roman" w:hAnsi="Times New Roman"/>
          <w:color w:val="000000"/>
          <w:sz w:val="28"/>
          <w:szCs w:val="32"/>
        </w:rPr>
        <w:t xml:space="preserve">белка до конечных продуктов выделяется 17,6 кДж. Энергии.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p>
    <w:p w:rsidR="00EC0FE7" w:rsidRPr="007B6253" w:rsidRDefault="007B6253" w:rsidP="007B6253">
      <w:pPr>
        <w:autoSpaceDE w:val="0"/>
        <w:autoSpaceDN w:val="0"/>
        <w:adjustRightInd w:val="0"/>
        <w:spacing w:after="0" w:line="360" w:lineRule="auto"/>
        <w:jc w:val="center"/>
        <w:outlineLvl w:val="0"/>
        <w:rPr>
          <w:rStyle w:val="a5"/>
          <w:rFonts w:ascii="Times New Roman" w:hAnsi="Times New Roman"/>
          <w:color w:val="000000"/>
          <w:sz w:val="28"/>
          <w:szCs w:val="32"/>
        </w:rPr>
      </w:pPr>
      <w:r>
        <w:rPr>
          <w:rStyle w:val="a5"/>
          <w:rFonts w:ascii="Times New Roman" w:hAnsi="Times New Roman"/>
          <w:color w:val="000000"/>
          <w:sz w:val="28"/>
          <w:szCs w:val="32"/>
        </w:rPr>
        <w:t>2. Нуклеиновые кислоты</w:t>
      </w:r>
    </w:p>
    <w:p w:rsidR="007B6253" w:rsidRDefault="007B6253" w:rsidP="007B6253">
      <w:pPr>
        <w:autoSpaceDE w:val="0"/>
        <w:autoSpaceDN w:val="0"/>
        <w:adjustRightInd w:val="0"/>
        <w:spacing w:after="0" w:line="360" w:lineRule="auto"/>
        <w:ind w:firstLine="709"/>
        <w:jc w:val="both"/>
        <w:rPr>
          <w:rFonts w:ascii="Times New Roman" w:hAnsi="Times New Roman"/>
          <w:color w:val="000000"/>
          <w:sz w:val="28"/>
          <w:szCs w:val="32"/>
        </w:rPr>
      </w:pP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К ним относятся ДНК - и РНК</w:t>
      </w:r>
      <w:r w:rsidR="007B6253">
        <w:rPr>
          <w:rFonts w:ascii="Times New Roman" w:hAnsi="Times New Roman"/>
          <w:color w:val="000000"/>
          <w:sz w:val="28"/>
          <w:szCs w:val="32"/>
        </w:rPr>
        <w:t>.</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В </w:t>
      </w:r>
      <w:smartTag w:uri="urn:schemas-microsoft-com:office:smarttags" w:element="metricconverter">
        <w:smartTagPr>
          <w:attr w:name="ProductID" w:val="1953 г"/>
        </w:smartTagPr>
        <w:r w:rsidRPr="007B6253">
          <w:rPr>
            <w:rFonts w:ascii="Times New Roman" w:hAnsi="Times New Roman"/>
            <w:color w:val="000000"/>
            <w:sz w:val="28"/>
            <w:szCs w:val="32"/>
          </w:rPr>
          <w:t>1953 г</w:t>
        </w:r>
      </w:smartTag>
      <w:r w:rsidRPr="007B6253">
        <w:rPr>
          <w:rFonts w:ascii="Times New Roman" w:hAnsi="Times New Roman"/>
          <w:color w:val="000000"/>
          <w:sz w:val="28"/>
          <w:szCs w:val="32"/>
        </w:rPr>
        <w:t>. Д.</w:t>
      </w:r>
      <w:r w:rsidR="007B6253">
        <w:rPr>
          <w:rFonts w:ascii="Times New Roman" w:hAnsi="Times New Roman"/>
          <w:color w:val="000000"/>
          <w:sz w:val="28"/>
          <w:szCs w:val="32"/>
        </w:rPr>
        <w:t xml:space="preserve"> </w:t>
      </w:r>
      <w:r w:rsidRPr="007B6253">
        <w:rPr>
          <w:rFonts w:ascii="Times New Roman" w:hAnsi="Times New Roman"/>
          <w:color w:val="000000"/>
          <w:sz w:val="28"/>
          <w:szCs w:val="32"/>
        </w:rPr>
        <w:t>Уотсон и Ф.</w:t>
      </w:r>
      <w:r w:rsidR="007B6253">
        <w:rPr>
          <w:rFonts w:ascii="Times New Roman" w:hAnsi="Times New Roman"/>
          <w:color w:val="000000"/>
          <w:sz w:val="28"/>
          <w:szCs w:val="32"/>
        </w:rPr>
        <w:t xml:space="preserve"> </w:t>
      </w:r>
      <w:r w:rsidRPr="007B6253">
        <w:rPr>
          <w:rFonts w:ascii="Times New Roman" w:hAnsi="Times New Roman"/>
          <w:color w:val="000000"/>
          <w:sz w:val="28"/>
          <w:szCs w:val="32"/>
        </w:rPr>
        <w:t>Крик</w:t>
      </w:r>
      <w:r w:rsidR="007B6253">
        <w:rPr>
          <w:rFonts w:ascii="Times New Roman" w:hAnsi="Times New Roman"/>
          <w:color w:val="000000"/>
          <w:sz w:val="28"/>
          <w:szCs w:val="32"/>
        </w:rPr>
        <w:t xml:space="preserve"> </w:t>
      </w:r>
      <w:r w:rsidRPr="007B6253">
        <w:rPr>
          <w:rFonts w:ascii="Times New Roman" w:hAnsi="Times New Roman"/>
          <w:color w:val="000000"/>
          <w:sz w:val="28"/>
          <w:szCs w:val="32"/>
        </w:rPr>
        <w:t xml:space="preserve">открыли </w:t>
      </w:r>
      <w:r w:rsidR="007B6253" w:rsidRPr="007B6253">
        <w:rPr>
          <w:rFonts w:ascii="Times New Roman" w:hAnsi="Times New Roman"/>
          <w:color w:val="000000"/>
          <w:sz w:val="28"/>
          <w:szCs w:val="32"/>
        </w:rPr>
        <w:t xml:space="preserve">структуру </w:t>
      </w:r>
      <w:r w:rsidRPr="007B6253">
        <w:rPr>
          <w:rFonts w:ascii="Times New Roman" w:hAnsi="Times New Roman"/>
          <w:color w:val="000000"/>
          <w:sz w:val="28"/>
          <w:szCs w:val="32"/>
        </w:rPr>
        <w:t xml:space="preserve">ДНК состоящую из двух цепей, спирально закрученных относительно друг друга. Каждая цепь - полимер, мономерами которого являются нуклеотиды. Каждый нуклеотид состоит из сахара дезоксирибозы, остатка фосфорной кислоты и одного из 4-х азотистых оснований (аденин, гуанин, тимин, цитозин).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Сахар связан с фосфорной группой ковалентной связью, а с азотистыми основаниями - водородной связью.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Две цепи соединяются сла6ыми водородными связями между азотистыми основаниями по принципу комплементарности; аденин дополняется тимином</w:t>
      </w:r>
      <w:r w:rsidR="007B6253">
        <w:rPr>
          <w:rFonts w:ascii="Times New Roman" w:hAnsi="Times New Roman"/>
          <w:color w:val="000000"/>
          <w:sz w:val="28"/>
          <w:szCs w:val="32"/>
        </w:rPr>
        <w:t>,</w:t>
      </w:r>
      <w:r w:rsidRPr="007B6253">
        <w:rPr>
          <w:rFonts w:ascii="Times New Roman" w:hAnsi="Times New Roman"/>
          <w:color w:val="000000"/>
          <w:sz w:val="28"/>
          <w:szCs w:val="32"/>
        </w:rPr>
        <w:t xml:space="preserve"> гуанин </w:t>
      </w:r>
      <w:r w:rsidR="007B6253">
        <w:rPr>
          <w:rFonts w:ascii="Times New Roman" w:hAnsi="Times New Roman"/>
          <w:color w:val="000000"/>
          <w:sz w:val="28"/>
          <w:szCs w:val="32"/>
        </w:rPr>
        <w:t>–</w:t>
      </w:r>
      <w:r w:rsidRPr="007B6253">
        <w:rPr>
          <w:rFonts w:ascii="Times New Roman" w:hAnsi="Times New Roman"/>
          <w:color w:val="000000"/>
          <w:sz w:val="28"/>
          <w:szCs w:val="32"/>
        </w:rPr>
        <w:t xml:space="preserve"> цитазином.</w:t>
      </w:r>
      <w:r w:rsidR="007B6253">
        <w:rPr>
          <w:rFonts w:ascii="Times New Roman" w:hAnsi="Times New Roman"/>
          <w:color w:val="000000"/>
          <w:sz w:val="28"/>
          <w:szCs w:val="32"/>
        </w:rPr>
        <w:t xml:space="preserve">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Самой длинной молекулой в организме является ДНК (108 нуклеотидов), имеющая оч</w:t>
      </w:r>
      <w:r w:rsidR="007B6253">
        <w:rPr>
          <w:rFonts w:ascii="Times New Roman" w:hAnsi="Times New Roman"/>
          <w:color w:val="000000"/>
          <w:sz w:val="28"/>
          <w:szCs w:val="32"/>
        </w:rPr>
        <w:t>ень большую молекулярную массу.</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Перед делением клетки ДНК удваивается, происходит реплuкацuя ДНК. Сначала с помощью фермента ДНК-полимеразы разрываются слабые водородные связи между двумя цепями ДНК, а затем к каждой уже отдельной цепочке достраиваются по принципу комплементарности нуклеотиды (А-Т, Ц-Г), образуются уже 2 цепочки ДНК абсолютно похожие друг на друга. Репликация ДНК обеспечивает точное воспроизведение генетической информации в поколениях клеток и организмов в целом. </w:t>
      </w:r>
    </w:p>
    <w:p w:rsidR="00EC0FE7" w:rsidRPr="007B6253" w:rsidRDefault="007B6253" w:rsidP="00225716">
      <w:pPr>
        <w:keepNext/>
        <w:autoSpaceDE w:val="0"/>
        <w:autoSpaceDN w:val="0"/>
        <w:adjustRightInd w:val="0"/>
        <w:spacing w:after="0" w:line="360" w:lineRule="auto"/>
        <w:jc w:val="center"/>
        <w:rPr>
          <w:rFonts w:ascii="Times New Roman" w:hAnsi="Times New Roman"/>
          <w:color w:val="000000"/>
          <w:sz w:val="28"/>
          <w:szCs w:val="32"/>
        </w:rPr>
      </w:pPr>
      <w:r>
        <w:rPr>
          <w:rFonts w:ascii="Times New Roman" w:hAnsi="Times New Roman"/>
          <w:color w:val="000000"/>
          <w:sz w:val="28"/>
          <w:szCs w:val="32"/>
        </w:rPr>
        <w:t>Функции ДНК:</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1) хранит генетическую информацию, записанную в виде последовательности нуклеотидов;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2) передает наследственную информацию с ядра в цитоплазму.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Для этого с ДНК снимает копию и-РНК и переносит информацию к рибосомам - месту синтеза белка;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3) передает наследственную информацию от материнской клетки к дочерним, для этого перед делением клетка ДНК реплицируется, а во время деления превращается в суперспираль с помощ</w:t>
      </w:r>
      <w:r w:rsidR="007B6253">
        <w:rPr>
          <w:rFonts w:ascii="Times New Roman" w:hAnsi="Times New Roman"/>
          <w:color w:val="000000"/>
          <w:sz w:val="28"/>
          <w:szCs w:val="32"/>
        </w:rPr>
        <w:t>ью белка-гистона (в хромосому).</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Кроме ДНК в клетке имеется РНК - рибонуклеиновая кислота, которая является также полимером, мономерами которого будут нуклеотиды. </w:t>
      </w:r>
    </w:p>
    <w:p w:rsidR="00EC0FE7" w:rsidRPr="007B6253" w:rsidRDefault="00EC0FE7" w:rsidP="00DA7B59">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В отличие от ДНК РНК - это: одноцепочная молекула; только у вирусов РНК - двухцепочная; вместо сахара дезоксири</w:t>
      </w:r>
      <w:r w:rsidR="007B6253">
        <w:rPr>
          <w:rFonts w:ascii="Times New Roman" w:hAnsi="Times New Roman"/>
          <w:color w:val="000000"/>
          <w:sz w:val="28"/>
          <w:szCs w:val="32"/>
        </w:rPr>
        <w:t>бозы в РНК входит сахар рибоза;</w:t>
      </w:r>
      <w:r w:rsidR="00DA7B59">
        <w:rPr>
          <w:rFonts w:ascii="Times New Roman" w:hAnsi="Times New Roman"/>
          <w:color w:val="000000"/>
          <w:sz w:val="28"/>
          <w:szCs w:val="32"/>
          <w:lang w:val="uk-UA"/>
        </w:rPr>
        <w:t xml:space="preserve"> </w:t>
      </w:r>
      <w:r w:rsidRPr="007B6253">
        <w:rPr>
          <w:rFonts w:ascii="Times New Roman" w:hAnsi="Times New Roman"/>
          <w:color w:val="000000"/>
          <w:sz w:val="28"/>
          <w:szCs w:val="32"/>
        </w:rPr>
        <w:t xml:space="preserve">в состав нуклеотидов входит азотистое </w:t>
      </w:r>
      <w:r w:rsidR="007B6253">
        <w:rPr>
          <w:rFonts w:ascii="Times New Roman" w:hAnsi="Times New Roman"/>
          <w:color w:val="000000"/>
          <w:sz w:val="28"/>
          <w:szCs w:val="32"/>
        </w:rPr>
        <w:t>основание урацил вместо тимина;</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4) состоит из меньшего к</w:t>
      </w:r>
      <w:r w:rsidR="007B6253">
        <w:rPr>
          <w:rFonts w:ascii="Times New Roman" w:hAnsi="Times New Roman"/>
          <w:color w:val="000000"/>
          <w:sz w:val="28"/>
          <w:szCs w:val="32"/>
        </w:rPr>
        <w:t>оличества нуклеотидов, чем ДНК.</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В зависимости от выполняемых функ</w:t>
      </w:r>
      <w:r w:rsidR="007B6253">
        <w:rPr>
          <w:rFonts w:ascii="Times New Roman" w:hAnsi="Times New Roman"/>
          <w:color w:val="000000"/>
          <w:sz w:val="28"/>
          <w:szCs w:val="32"/>
        </w:rPr>
        <w:t>ций РНК бывают несколько видов:</w:t>
      </w:r>
    </w:p>
    <w:p w:rsidR="00EC0FE7" w:rsidRPr="007B6253" w:rsidRDefault="00EC0FE7" w:rsidP="00DA7B59">
      <w:pPr>
        <w:numPr>
          <w:ilvl w:val="0"/>
          <w:numId w:val="1"/>
        </w:numPr>
        <w:tabs>
          <w:tab w:val="clear" w:pos="1429"/>
          <w:tab w:val="num" w:pos="-110"/>
        </w:tabs>
        <w:autoSpaceDE w:val="0"/>
        <w:autoSpaceDN w:val="0"/>
        <w:adjustRightInd w:val="0"/>
        <w:spacing w:after="0" w:line="360" w:lineRule="auto"/>
        <w:ind w:left="0" w:firstLine="1"/>
        <w:jc w:val="both"/>
        <w:rPr>
          <w:rFonts w:ascii="Times New Roman" w:hAnsi="Times New Roman"/>
          <w:color w:val="000000"/>
          <w:sz w:val="28"/>
          <w:szCs w:val="32"/>
        </w:rPr>
      </w:pPr>
      <w:r w:rsidRPr="007B6253">
        <w:rPr>
          <w:rFonts w:ascii="Times New Roman" w:hAnsi="Times New Roman"/>
          <w:color w:val="000000"/>
          <w:sz w:val="28"/>
          <w:szCs w:val="32"/>
        </w:rPr>
        <w:t>и-РНК - информационная или матричная РНК - переносит информацию о структуре белка от ДНК к рибосомам, она составляет ~ 1</w:t>
      </w:r>
      <w:r w:rsidR="007B6253">
        <w:rPr>
          <w:rFonts w:ascii="Times New Roman" w:hAnsi="Times New Roman"/>
          <w:color w:val="000000"/>
          <w:sz w:val="28"/>
          <w:szCs w:val="32"/>
        </w:rPr>
        <w:t>% от общего содержания РНК.</w:t>
      </w:r>
    </w:p>
    <w:p w:rsidR="00EC0FE7" w:rsidRPr="007B6253" w:rsidRDefault="00EC0FE7" w:rsidP="00DA7B59">
      <w:pPr>
        <w:numPr>
          <w:ilvl w:val="0"/>
          <w:numId w:val="1"/>
        </w:numPr>
        <w:tabs>
          <w:tab w:val="clear" w:pos="1429"/>
          <w:tab w:val="num" w:pos="-110"/>
        </w:tabs>
        <w:autoSpaceDE w:val="0"/>
        <w:autoSpaceDN w:val="0"/>
        <w:adjustRightInd w:val="0"/>
        <w:spacing w:after="0" w:line="360" w:lineRule="auto"/>
        <w:ind w:left="0" w:firstLine="1"/>
        <w:jc w:val="both"/>
        <w:rPr>
          <w:rFonts w:ascii="Times New Roman" w:hAnsi="Times New Roman"/>
          <w:color w:val="000000"/>
          <w:sz w:val="28"/>
          <w:szCs w:val="32"/>
        </w:rPr>
      </w:pPr>
      <w:r w:rsidRPr="007B6253">
        <w:rPr>
          <w:rFonts w:ascii="Times New Roman" w:hAnsi="Times New Roman"/>
          <w:color w:val="000000"/>
          <w:sz w:val="28"/>
          <w:szCs w:val="32"/>
        </w:rPr>
        <w:t>т-РНК (транспортная) переносит аминокислоты из цитоплазмы в рибосомы, на долю т-РИК приходится около 10% о</w:t>
      </w:r>
      <w:r w:rsidR="007B6253">
        <w:rPr>
          <w:rFonts w:ascii="Times New Roman" w:hAnsi="Times New Roman"/>
          <w:color w:val="000000"/>
          <w:sz w:val="28"/>
          <w:szCs w:val="32"/>
        </w:rPr>
        <w:t>т общего количества РИК клетки.</w:t>
      </w:r>
    </w:p>
    <w:p w:rsidR="00EC0FE7" w:rsidRPr="007B6253" w:rsidRDefault="00EC0FE7" w:rsidP="00DA7B59">
      <w:pPr>
        <w:numPr>
          <w:ilvl w:val="0"/>
          <w:numId w:val="1"/>
        </w:numPr>
        <w:tabs>
          <w:tab w:val="clear" w:pos="1429"/>
          <w:tab w:val="num" w:pos="-110"/>
        </w:tabs>
        <w:autoSpaceDE w:val="0"/>
        <w:autoSpaceDN w:val="0"/>
        <w:adjustRightInd w:val="0"/>
        <w:spacing w:after="0" w:line="360" w:lineRule="auto"/>
        <w:ind w:left="0" w:firstLine="1"/>
        <w:jc w:val="both"/>
        <w:rPr>
          <w:rFonts w:ascii="Times New Roman" w:hAnsi="Times New Roman"/>
          <w:color w:val="000000"/>
          <w:sz w:val="28"/>
          <w:szCs w:val="32"/>
        </w:rPr>
      </w:pPr>
      <w:r w:rsidRPr="007B6253">
        <w:rPr>
          <w:rFonts w:ascii="Times New Roman" w:hAnsi="Times New Roman"/>
          <w:color w:val="000000"/>
          <w:sz w:val="28"/>
          <w:szCs w:val="32"/>
        </w:rPr>
        <w:t xml:space="preserve">р-РНК (рибосомальная)- составляет одну из субъединиц рибосомы, на ее долю приходится около 90% от всех РНК клетки.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p>
    <w:p w:rsidR="00EC0FE7" w:rsidRPr="007B6253" w:rsidRDefault="00225716" w:rsidP="00DA7B59">
      <w:pPr>
        <w:keepNext/>
        <w:autoSpaceDE w:val="0"/>
        <w:autoSpaceDN w:val="0"/>
        <w:adjustRightInd w:val="0"/>
        <w:spacing w:after="0" w:line="360" w:lineRule="auto"/>
        <w:jc w:val="center"/>
        <w:rPr>
          <w:rStyle w:val="a5"/>
          <w:rFonts w:ascii="Times New Roman" w:hAnsi="Times New Roman"/>
          <w:color w:val="000000"/>
          <w:sz w:val="28"/>
          <w:szCs w:val="32"/>
        </w:rPr>
      </w:pPr>
      <w:r>
        <w:rPr>
          <w:rStyle w:val="a5"/>
          <w:rFonts w:ascii="Times New Roman" w:hAnsi="Times New Roman"/>
          <w:color w:val="000000"/>
          <w:sz w:val="28"/>
          <w:szCs w:val="32"/>
        </w:rPr>
        <w:br w:type="page"/>
      </w:r>
      <w:r w:rsidR="007B6253">
        <w:rPr>
          <w:rStyle w:val="a5"/>
          <w:rFonts w:ascii="Times New Roman" w:hAnsi="Times New Roman"/>
          <w:color w:val="000000"/>
          <w:sz w:val="28"/>
          <w:szCs w:val="32"/>
        </w:rPr>
        <w:t>3. Транскрипция и трансляция</w:t>
      </w:r>
    </w:p>
    <w:p w:rsidR="007B6253" w:rsidRDefault="007B6253" w:rsidP="00DA7B59">
      <w:pPr>
        <w:keepNext/>
        <w:autoSpaceDE w:val="0"/>
        <w:autoSpaceDN w:val="0"/>
        <w:adjustRightInd w:val="0"/>
        <w:spacing w:after="0" w:line="360" w:lineRule="auto"/>
        <w:ind w:firstLine="709"/>
        <w:jc w:val="both"/>
        <w:rPr>
          <w:rFonts w:ascii="Times New Roman" w:hAnsi="Times New Roman"/>
          <w:color w:val="000000"/>
          <w:sz w:val="28"/>
          <w:szCs w:val="32"/>
        </w:rPr>
      </w:pP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ДНК - носитель генетической информации. Впервые понятие ген было сформулировано в 1941 году Д. Бидлом и Э. Татумом. В настоящее время геном называют участок молекулы ДНК, кодирующий первичную структуру полипептида. ДНК непосредственного участия в синтезе белков не принимает. В клетках человека молекулы ДНК находятся в ядре и отделены ядерной мембраной от цитоплазмы, где проходит синтез белка. Информацию несет посредник </w:t>
      </w:r>
      <w:r w:rsidR="007B6253">
        <w:rPr>
          <w:rFonts w:ascii="Times New Roman" w:hAnsi="Times New Roman"/>
          <w:color w:val="000000"/>
          <w:sz w:val="28"/>
          <w:szCs w:val="32"/>
        </w:rPr>
        <w:t>–</w:t>
      </w:r>
      <w:r w:rsidRPr="007B6253">
        <w:rPr>
          <w:rFonts w:ascii="Times New Roman" w:hAnsi="Times New Roman"/>
          <w:color w:val="000000"/>
          <w:sz w:val="28"/>
          <w:szCs w:val="32"/>
        </w:rPr>
        <w:t xml:space="preserve"> и-РНК, который по принципу комплементарности считывает (копирует) с ДНК информацию при участии фермента РИК-полимеразы. Переписывание последовательности нуклеотидов или генетической информации происходит с одной нити ДНК и называется транскрипцией (лат. transcriptio - переписывание). Если в переписываемой нити ДНК стоит нуклеотид гуанин (Г), то фермент РНК</w:t>
      </w:r>
      <w:r w:rsidR="007B6253">
        <w:rPr>
          <w:rFonts w:ascii="Times New Roman" w:hAnsi="Times New Roman"/>
          <w:color w:val="000000"/>
          <w:sz w:val="28"/>
          <w:szCs w:val="32"/>
        </w:rPr>
        <w:t xml:space="preserve"> </w:t>
      </w:r>
      <w:r w:rsidRPr="007B6253">
        <w:rPr>
          <w:rFonts w:ascii="Times New Roman" w:hAnsi="Times New Roman"/>
          <w:color w:val="000000"/>
          <w:sz w:val="28"/>
          <w:szCs w:val="32"/>
        </w:rPr>
        <w:t>- полимераза включает в и-РНК комплементарный цитозин (Ц); если стоит аденин (А), фермент включает урацил (У). По длине каждая из молекул и-РНК в сотни раз короче ДНК. Информационная РНК является копией не всей молекулы ДНК, а только ее части - одного гена, несущего информацию о структуре белка. Готовая и-РНК отходит от ДНК и направляется к месту синтеза белка. Существует механизм «узнавания» выбора цепи ДНК для транск</w:t>
      </w:r>
      <w:r w:rsidR="007B6253">
        <w:rPr>
          <w:rFonts w:ascii="Times New Roman" w:hAnsi="Times New Roman"/>
          <w:color w:val="000000"/>
          <w:sz w:val="28"/>
          <w:szCs w:val="32"/>
        </w:rPr>
        <w:t>рипции - это система «оперона».</w:t>
      </w:r>
    </w:p>
    <w:p w:rsidR="00EC0FE7" w:rsidRPr="007B6253" w:rsidRDefault="007B6253" w:rsidP="007B6253">
      <w:pPr>
        <w:autoSpaceDE w:val="0"/>
        <w:autoSpaceDN w:val="0"/>
        <w:adjustRightInd w:val="0"/>
        <w:spacing w:after="0" w:line="360" w:lineRule="auto"/>
        <w:ind w:firstLine="709"/>
        <w:jc w:val="both"/>
        <w:rPr>
          <w:rFonts w:ascii="Times New Roman" w:hAnsi="Times New Roman"/>
          <w:color w:val="000000"/>
          <w:sz w:val="28"/>
          <w:szCs w:val="32"/>
        </w:rPr>
      </w:pPr>
      <w:r>
        <w:rPr>
          <w:rFonts w:ascii="Times New Roman" w:hAnsi="Times New Roman"/>
          <w:color w:val="000000"/>
          <w:sz w:val="28"/>
          <w:szCs w:val="32"/>
        </w:rPr>
        <w:t>Она состоит из генов:</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1)</w:t>
      </w:r>
      <w:r w:rsidR="007B6253">
        <w:rPr>
          <w:rFonts w:ascii="Times New Roman" w:hAnsi="Times New Roman"/>
          <w:color w:val="000000"/>
          <w:sz w:val="28"/>
          <w:szCs w:val="32"/>
        </w:rPr>
        <w:t xml:space="preserve"> </w:t>
      </w:r>
      <w:r w:rsidRPr="007B6253">
        <w:rPr>
          <w:rFonts w:ascii="Times New Roman" w:hAnsi="Times New Roman"/>
          <w:color w:val="000000"/>
          <w:sz w:val="28"/>
          <w:szCs w:val="32"/>
        </w:rPr>
        <w:t xml:space="preserve">ген-активатор, к которому присоединяется фермент РНК-полимераза;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2)</w:t>
      </w:r>
      <w:r w:rsidR="007B6253">
        <w:rPr>
          <w:rFonts w:ascii="Times New Roman" w:hAnsi="Times New Roman"/>
          <w:color w:val="000000"/>
          <w:sz w:val="28"/>
          <w:szCs w:val="32"/>
        </w:rPr>
        <w:t xml:space="preserve"> </w:t>
      </w:r>
      <w:r w:rsidRPr="007B6253">
        <w:rPr>
          <w:rFonts w:ascii="Times New Roman" w:hAnsi="Times New Roman"/>
          <w:color w:val="000000"/>
          <w:sz w:val="28"/>
          <w:szCs w:val="32"/>
        </w:rPr>
        <w:t xml:space="preserve">ген-промотор, указывает место транскрипции, с его помощью выбирается участок ДНК, который под действием фермента раскручивается;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З) </w:t>
      </w:r>
      <w:r w:rsidR="007B6253" w:rsidRPr="007B6253">
        <w:rPr>
          <w:rFonts w:ascii="Times New Roman" w:hAnsi="Times New Roman"/>
          <w:color w:val="000000"/>
          <w:sz w:val="28"/>
          <w:szCs w:val="32"/>
        </w:rPr>
        <w:t>ген</w:t>
      </w:r>
      <w:r w:rsidRPr="007B6253">
        <w:rPr>
          <w:rFonts w:ascii="Times New Roman" w:hAnsi="Times New Roman"/>
          <w:color w:val="000000"/>
          <w:sz w:val="28"/>
          <w:szCs w:val="32"/>
        </w:rPr>
        <w:t xml:space="preserve">-начала синтеза - ТАЦ;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4)</w:t>
      </w:r>
      <w:r w:rsidR="007B6253">
        <w:rPr>
          <w:rFonts w:ascii="Times New Roman" w:hAnsi="Times New Roman"/>
          <w:color w:val="000000"/>
          <w:sz w:val="28"/>
          <w:szCs w:val="32"/>
        </w:rPr>
        <w:t xml:space="preserve"> </w:t>
      </w:r>
      <w:r w:rsidRPr="007B6253">
        <w:rPr>
          <w:rFonts w:ascii="Times New Roman" w:hAnsi="Times New Roman"/>
          <w:color w:val="000000"/>
          <w:sz w:val="28"/>
          <w:szCs w:val="32"/>
        </w:rPr>
        <w:t>ген-оператор - управляющий работой генов, наращиванием цепи и</w:t>
      </w:r>
      <w:r w:rsidR="007B6253">
        <w:rPr>
          <w:rFonts w:ascii="Times New Roman" w:hAnsi="Times New Roman"/>
          <w:color w:val="000000"/>
          <w:sz w:val="28"/>
          <w:szCs w:val="32"/>
        </w:rPr>
        <w:t>-</w:t>
      </w:r>
      <w:r w:rsidRPr="007B6253">
        <w:rPr>
          <w:rFonts w:ascii="Times New Roman" w:hAnsi="Times New Roman"/>
          <w:color w:val="000000"/>
          <w:sz w:val="28"/>
          <w:szCs w:val="32"/>
        </w:rPr>
        <w:t>РНК, продвижением фермента PHK-полимеразы по цепочке ДНК;</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5) ген-терминатор-участок ДНК, прекращающий транскрипцию</w:t>
      </w:r>
      <w:r w:rsidR="007B6253">
        <w:rPr>
          <w:rFonts w:ascii="Times New Roman" w:hAnsi="Times New Roman"/>
          <w:color w:val="000000"/>
          <w:sz w:val="28"/>
          <w:szCs w:val="32"/>
        </w:rPr>
        <w:t xml:space="preserve"> </w:t>
      </w:r>
      <w:r w:rsidRPr="007B6253">
        <w:rPr>
          <w:rFonts w:ascii="Times New Roman" w:hAnsi="Times New Roman"/>
          <w:color w:val="000000"/>
          <w:sz w:val="28"/>
          <w:szCs w:val="32"/>
        </w:rPr>
        <w:t>- АТЦ, АТТ, АЦТ.</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Благодаря процессу транскрипции в клетке осуществляется передача информации от ДНК к белку по цепочке: ДНК - и-РНК- белок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Перевод информации с и-РНК на последовательность аминокислот называется трансляцией (от лат. translatio - передача), которая происходит на рибосомах. </w:t>
      </w:r>
    </w:p>
    <w:p w:rsidR="00EC0FE7" w:rsidRPr="007B6253" w:rsidRDefault="00EC0FE7" w:rsidP="007B6253">
      <w:pPr>
        <w:autoSpaceDE w:val="0"/>
        <w:autoSpaceDN w:val="0"/>
        <w:adjustRightInd w:val="0"/>
        <w:spacing w:after="0" w:line="360" w:lineRule="auto"/>
        <w:ind w:firstLine="709"/>
        <w:jc w:val="both"/>
        <w:rPr>
          <w:rStyle w:val="a5"/>
          <w:rFonts w:ascii="Times New Roman" w:hAnsi="Times New Roman"/>
          <w:color w:val="000000"/>
          <w:sz w:val="28"/>
          <w:szCs w:val="32"/>
        </w:rPr>
      </w:pPr>
    </w:p>
    <w:p w:rsidR="00EC0FE7" w:rsidRPr="007B6253" w:rsidRDefault="00EC0FE7" w:rsidP="007B6253">
      <w:pPr>
        <w:autoSpaceDE w:val="0"/>
        <w:autoSpaceDN w:val="0"/>
        <w:adjustRightInd w:val="0"/>
        <w:spacing w:after="0" w:line="360" w:lineRule="auto"/>
        <w:jc w:val="center"/>
        <w:outlineLvl w:val="0"/>
        <w:rPr>
          <w:rStyle w:val="a5"/>
          <w:rFonts w:ascii="Times New Roman" w:hAnsi="Times New Roman"/>
          <w:color w:val="000000"/>
          <w:sz w:val="28"/>
          <w:szCs w:val="32"/>
        </w:rPr>
      </w:pPr>
      <w:r w:rsidRPr="007B6253">
        <w:rPr>
          <w:rStyle w:val="a5"/>
          <w:rFonts w:ascii="Times New Roman" w:hAnsi="Times New Roman"/>
          <w:color w:val="000000"/>
          <w:sz w:val="28"/>
          <w:szCs w:val="32"/>
        </w:rPr>
        <w:t>4. Генетический код</w:t>
      </w:r>
    </w:p>
    <w:p w:rsidR="007B6253" w:rsidRDefault="007B6253" w:rsidP="007B6253">
      <w:pPr>
        <w:autoSpaceDE w:val="0"/>
        <w:autoSpaceDN w:val="0"/>
        <w:adjustRightInd w:val="0"/>
        <w:spacing w:after="0" w:line="360" w:lineRule="auto"/>
        <w:ind w:firstLine="709"/>
        <w:jc w:val="both"/>
        <w:rPr>
          <w:rFonts w:ascii="Times New Roman" w:hAnsi="Times New Roman"/>
          <w:color w:val="000000"/>
          <w:sz w:val="28"/>
          <w:szCs w:val="32"/>
        </w:rPr>
      </w:pP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Генетический код - это система записи информации о последовательности расположения аминокислот в белках с помощью СТРОГО определенной последовательности расположения нуклеотидов в</w:t>
      </w:r>
      <w:r w:rsidR="007B6253">
        <w:rPr>
          <w:rFonts w:ascii="Times New Roman" w:hAnsi="Times New Roman"/>
          <w:color w:val="000000"/>
          <w:sz w:val="28"/>
          <w:szCs w:val="32"/>
        </w:rPr>
        <w:t xml:space="preserve"> </w:t>
      </w:r>
      <w:r w:rsidRPr="007B6253">
        <w:rPr>
          <w:rFonts w:ascii="Times New Roman" w:hAnsi="Times New Roman"/>
          <w:color w:val="000000"/>
          <w:sz w:val="28"/>
          <w:szCs w:val="32"/>
        </w:rPr>
        <w:t>ДНК и и-РНК. Участок молекулы дик, состоящий из 3-х нуклеотидов, называется триплетом или кодоном.</w:t>
      </w:r>
      <w:r w:rsidR="007B6253">
        <w:rPr>
          <w:rFonts w:ascii="Times New Roman" w:hAnsi="Times New Roman"/>
          <w:color w:val="000000"/>
          <w:sz w:val="28"/>
          <w:szCs w:val="32"/>
        </w:rPr>
        <w:t xml:space="preserve">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Каждому триплету соответствует определенная аминокислота. Из 4 нуклеотидов (аденин, гуанин, тимин, цитозин) можно создать 64 различных комбинации по 3 нуклеотида в каждой. Эти 64 триплета </w:t>
      </w:r>
      <w:r w:rsidR="007B6253" w:rsidRPr="007B6253">
        <w:rPr>
          <w:rFonts w:ascii="Times New Roman" w:hAnsi="Times New Roman"/>
          <w:color w:val="000000"/>
          <w:sz w:val="28"/>
          <w:szCs w:val="32"/>
        </w:rPr>
        <w:t xml:space="preserve">кодируют </w:t>
      </w:r>
      <w:r w:rsidRPr="007B6253">
        <w:rPr>
          <w:rFonts w:ascii="Times New Roman" w:hAnsi="Times New Roman"/>
          <w:color w:val="000000"/>
          <w:sz w:val="28"/>
          <w:szCs w:val="32"/>
        </w:rPr>
        <w:t>20 аминокислот. Поэтому аминокислота кодируется несколькими триплетами, только метионин - одним триплетом - АУГ</w:t>
      </w:r>
      <w:r w:rsidR="007B6253">
        <w:rPr>
          <w:rFonts w:ascii="Times New Roman" w:hAnsi="Times New Roman"/>
          <w:color w:val="000000"/>
          <w:sz w:val="28"/>
          <w:szCs w:val="32"/>
        </w:rPr>
        <w:t xml:space="preserve"> </w:t>
      </w:r>
      <w:r w:rsidRPr="007B6253">
        <w:rPr>
          <w:rFonts w:ascii="Times New Roman" w:hAnsi="Times New Roman"/>
          <w:color w:val="000000"/>
          <w:sz w:val="28"/>
          <w:szCs w:val="32"/>
        </w:rPr>
        <w:t>и</w:t>
      </w:r>
      <w:r w:rsidR="007B6253">
        <w:rPr>
          <w:rFonts w:ascii="Times New Roman" w:hAnsi="Times New Roman"/>
          <w:color w:val="000000"/>
          <w:sz w:val="28"/>
          <w:szCs w:val="32"/>
        </w:rPr>
        <w:t xml:space="preserve"> </w:t>
      </w:r>
      <w:r w:rsidRPr="007B6253">
        <w:rPr>
          <w:rFonts w:ascii="Times New Roman" w:hAnsi="Times New Roman"/>
          <w:color w:val="000000"/>
          <w:sz w:val="28"/>
          <w:szCs w:val="32"/>
        </w:rPr>
        <w:t>триптофан</w:t>
      </w:r>
      <w:r w:rsidR="007B6253">
        <w:rPr>
          <w:rFonts w:ascii="Times New Roman" w:hAnsi="Times New Roman"/>
          <w:color w:val="000000"/>
          <w:sz w:val="28"/>
          <w:szCs w:val="32"/>
        </w:rPr>
        <w:t xml:space="preserve"> </w:t>
      </w:r>
      <w:r w:rsidRPr="007B6253">
        <w:rPr>
          <w:rFonts w:ascii="Times New Roman" w:hAnsi="Times New Roman"/>
          <w:color w:val="000000"/>
          <w:sz w:val="28"/>
          <w:szCs w:val="32"/>
        </w:rPr>
        <w:t>УГГ</w:t>
      </w:r>
      <w:r w:rsidR="007B6253">
        <w:rPr>
          <w:rFonts w:ascii="Times New Roman" w:hAnsi="Times New Roman"/>
          <w:color w:val="000000"/>
          <w:sz w:val="28"/>
          <w:szCs w:val="32"/>
        </w:rPr>
        <w:t>.</w:t>
      </w:r>
      <w:r w:rsidRPr="007B6253">
        <w:rPr>
          <w:rFonts w:ascii="Times New Roman" w:hAnsi="Times New Roman"/>
          <w:color w:val="000000"/>
          <w:sz w:val="28"/>
          <w:szCs w:val="32"/>
        </w:rPr>
        <w:t xml:space="preserve"> Эта</w:t>
      </w:r>
      <w:r w:rsidR="007B6253">
        <w:rPr>
          <w:rFonts w:ascii="Times New Roman" w:hAnsi="Times New Roman"/>
          <w:color w:val="000000"/>
          <w:sz w:val="28"/>
          <w:szCs w:val="32"/>
        </w:rPr>
        <w:t xml:space="preserve"> </w:t>
      </w:r>
      <w:r w:rsidRPr="007B6253">
        <w:rPr>
          <w:rFonts w:ascii="Times New Roman" w:hAnsi="Times New Roman"/>
          <w:color w:val="000000"/>
          <w:sz w:val="28"/>
          <w:szCs w:val="32"/>
        </w:rPr>
        <w:t>множественность кода необходима для</w:t>
      </w:r>
      <w:r w:rsidR="007B6253">
        <w:rPr>
          <w:rFonts w:ascii="Times New Roman" w:hAnsi="Times New Roman"/>
          <w:color w:val="000000"/>
          <w:sz w:val="28"/>
          <w:szCs w:val="32"/>
        </w:rPr>
        <w:t xml:space="preserve"> надежного хранения информации.</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Свойства генетического кода: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1. Специфичность- каждый кодон шифрует ТОЛЬКО </w:t>
      </w:r>
      <w:r w:rsidR="007B6253">
        <w:rPr>
          <w:rFonts w:ascii="Times New Roman" w:hAnsi="Times New Roman"/>
          <w:color w:val="000000"/>
          <w:sz w:val="28"/>
          <w:szCs w:val="32"/>
        </w:rPr>
        <w:t>одну определенную аминокислоту;</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2</w:t>
      </w:r>
      <w:r w:rsidR="007B6253">
        <w:rPr>
          <w:rFonts w:ascii="Times New Roman" w:hAnsi="Times New Roman"/>
          <w:color w:val="000000"/>
          <w:sz w:val="28"/>
          <w:szCs w:val="32"/>
        </w:rPr>
        <w:t>.</w:t>
      </w:r>
      <w:r w:rsidRPr="007B6253">
        <w:rPr>
          <w:rFonts w:ascii="Times New Roman" w:hAnsi="Times New Roman"/>
          <w:color w:val="000000"/>
          <w:sz w:val="28"/>
          <w:szCs w:val="32"/>
        </w:rPr>
        <w:t xml:space="preserve"> Универсальность - один триплет кодирует одну и ту же аминокислоту у всех живых организмов. Это говорит о </w:t>
      </w:r>
      <w:r w:rsidR="007B6253">
        <w:rPr>
          <w:rFonts w:ascii="Times New Roman" w:hAnsi="Times New Roman"/>
          <w:color w:val="000000"/>
          <w:sz w:val="28"/>
          <w:szCs w:val="32"/>
        </w:rPr>
        <w:t>единстве всего живого на Земле;</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3. Код непрерываем - каждый триплет передается по наследству целиком, не разрываясь на нуклеотиды, и переписывание информации</w:t>
      </w:r>
      <w:r w:rsidR="007B6253">
        <w:rPr>
          <w:rFonts w:ascii="Times New Roman" w:hAnsi="Times New Roman"/>
          <w:color w:val="000000"/>
          <w:sz w:val="28"/>
          <w:szCs w:val="32"/>
        </w:rPr>
        <w:t xml:space="preserve"> происходит строго потриплетно;</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4. Триплеты УАА, УАГ, УГА обозначают конец синтеза, т.к</w:t>
      </w:r>
      <w:r w:rsidR="007B6253">
        <w:rPr>
          <w:rFonts w:ascii="Times New Roman" w:hAnsi="Times New Roman"/>
          <w:color w:val="000000"/>
          <w:sz w:val="28"/>
          <w:szCs w:val="32"/>
        </w:rPr>
        <w:t xml:space="preserve"> </w:t>
      </w:r>
      <w:r w:rsidRPr="007B6253">
        <w:rPr>
          <w:rFonts w:ascii="Times New Roman" w:hAnsi="Times New Roman"/>
          <w:color w:val="000000"/>
          <w:sz w:val="28"/>
          <w:szCs w:val="32"/>
        </w:rPr>
        <w:t xml:space="preserve">к ним нет аминокислот. Они находятся на конце каждого гена.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В ДНК запрограммирована вся наследственная информация, и-РНК переписывает информацию с участка ДНК (гена) и переносит ее в цитоплазму на рибосому. У эукариот и-РНК еще незрелая. Поэтому в ядре и при выходе и3 него происходит его процессинг - дозревание (вырезание неактивных участков и др. процесс), поэтому и-РНК укорачивается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Дозревшая и-РНК переносит информацию о синтезе белка в рибосому. Информация закодирована в виде триплетов ОДИН триплет (кодон) кодирует одну аминокислоту, а последовательность триплетов и-РНК кодирует последовательностъ аминокислот в белковой молекуле.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Генетический код индивидуален для каждого организма, он может быть идентичен только однояйцовых близнецов.</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p>
    <w:p w:rsidR="00EC0FE7" w:rsidRPr="007B6253" w:rsidRDefault="007B6253" w:rsidP="007B6253">
      <w:pPr>
        <w:autoSpaceDE w:val="0"/>
        <w:autoSpaceDN w:val="0"/>
        <w:adjustRightInd w:val="0"/>
        <w:spacing w:after="0" w:line="360" w:lineRule="auto"/>
        <w:jc w:val="center"/>
        <w:outlineLvl w:val="0"/>
        <w:rPr>
          <w:rStyle w:val="a5"/>
          <w:rFonts w:ascii="Times New Roman" w:hAnsi="Times New Roman"/>
          <w:color w:val="000000"/>
          <w:sz w:val="28"/>
          <w:szCs w:val="32"/>
        </w:rPr>
      </w:pPr>
      <w:r>
        <w:rPr>
          <w:rStyle w:val="a5"/>
          <w:rFonts w:ascii="Times New Roman" w:hAnsi="Times New Roman"/>
          <w:color w:val="000000"/>
          <w:sz w:val="28"/>
          <w:szCs w:val="32"/>
        </w:rPr>
        <w:t>5. Биосинтез белка</w:t>
      </w:r>
    </w:p>
    <w:p w:rsidR="007B6253" w:rsidRDefault="007B6253" w:rsidP="007B6253">
      <w:pPr>
        <w:autoSpaceDE w:val="0"/>
        <w:autoSpaceDN w:val="0"/>
        <w:adjustRightInd w:val="0"/>
        <w:spacing w:after="0" w:line="360" w:lineRule="auto"/>
        <w:ind w:firstLine="709"/>
        <w:jc w:val="both"/>
        <w:rPr>
          <w:rFonts w:ascii="Times New Roman" w:hAnsi="Times New Roman"/>
          <w:color w:val="000000"/>
          <w:sz w:val="28"/>
          <w:szCs w:val="32"/>
        </w:rPr>
      </w:pP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Проходит в рибосоме, к которой подходит и-РНК, прикрепляется в функциональной зоне рибосомы. Одновременно в рибосоме помещается 2 триплета и-</w:t>
      </w:r>
      <w:r w:rsidR="007B6253" w:rsidRPr="007B6253">
        <w:rPr>
          <w:rFonts w:ascii="Times New Roman" w:hAnsi="Times New Roman"/>
          <w:color w:val="000000"/>
          <w:sz w:val="28"/>
          <w:szCs w:val="32"/>
        </w:rPr>
        <w:t>РНК</w:t>
      </w:r>
      <w:r w:rsidRPr="007B6253">
        <w:rPr>
          <w:rFonts w:ascii="Times New Roman" w:hAnsi="Times New Roman"/>
          <w:color w:val="000000"/>
          <w:sz w:val="28"/>
          <w:szCs w:val="32"/>
        </w:rPr>
        <w:t xml:space="preserve">.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В цитоплазме клетки всегда имеется не менее 20 различных видов аминокислот и соответствующих им т-РНК. С ПОМОЩЬЮ специфических ферментов аминокислоты узнаются, активируются и при соединяются к т-РНК, которая переносит их к месту синтеза белка в рибосому. В рибосоме (в и-РНК) находится кодон, а у т-РНК есть антикодон, комплементарный строго определенному триплету и-РНК.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Если в рибосоме на и-РНК будет триплет АУГ, то к нему подойдет т-РНК с комплементарным антикодоном УАЦ; если ГГГ - то т-РНК С антикодоном ЦЦЦ. Каждому антикодону соответствует своя аминокислота.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Аминокислоты проталкиваются в функциональную зону рибосомы одна за другой соответственно кодону и прикрепляются друг к другу пептидной связью. Эта реакция осуществляется в большой субъединице рибосомы.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Т-РНК вытесняются и «уходят» В цитоплазму за другой аминокислотой, а рибосома передвигается на следующий триплет и-рнк. Так происходит считывание информации. Когда рибосома окажется на терминирующем триплете (ген-терминатор), синтез белка заканчивается. Синтез</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Одной молекулы белка длится всего 3-4 секунды. Каждый этап синтеза белка катализируется соответствующим ферментом и снабжается энергией за счет расщепления АТФ.</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После окончания синтеза белка и образования первичной структуры белка в рибосомах формируется в эндоплазматической сети вторичная, третичная, а иногда и четвертичная структура белка и он становится способным выполнять свои функции.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Сходство и различие организмов определяется набором белков. Каждый вид имеет только ему присущий набор белков, Т.е. они являются основой видовой специфичности, а также обуславливают индивидуальность организмов. На Земле нет двух людей, у которых все белки были бы одинаковыми (за исключением монозиготных близнецов). ДНК ядра каждой клетки несет в себе информацию о форме клеток, белках-ферментах, гормонах, практически все признаки клеток и организма определяются белками. Таким образом, в ДНК заключена вся информация о структуре и деятельности клеток, органов и организма. Эта информация называется наследственной. Небелковые молекулы синтезируются в два этапа: сначала образуется специфический белок-фермент, а затем с его помощью образуются углеводы, липиды, витамины.</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p>
    <w:p w:rsidR="00EC0FE7" w:rsidRPr="00DA7B59" w:rsidRDefault="00225716" w:rsidP="00DA7B59">
      <w:pPr>
        <w:keepNext/>
        <w:autoSpaceDE w:val="0"/>
        <w:autoSpaceDN w:val="0"/>
        <w:adjustRightInd w:val="0"/>
        <w:spacing w:after="0" w:line="360" w:lineRule="auto"/>
        <w:jc w:val="center"/>
        <w:rPr>
          <w:rStyle w:val="a5"/>
          <w:rFonts w:ascii="Times New Roman" w:hAnsi="Times New Roman"/>
          <w:color w:val="000000"/>
          <w:sz w:val="28"/>
          <w:szCs w:val="32"/>
          <w:lang w:val="uk-UA"/>
        </w:rPr>
      </w:pPr>
      <w:r>
        <w:rPr>
          <w:rStyle w:val="a5"/>
          <w:rFonts w:ascii="Times New Roman" w:hAnsi="Times New Roman"/>
          <w:color w:val="000000"/>
          <w:sz w:val="28"/>
          <w:szCs w:val="32"/>
        </w:rPr>
        <w:br w:type="page"/>
      </w:r>
      <w:r w:rsidR="00EC0FE7" w:rsidRPr="007B6253">
        <w:rPr>
          <w:rStyle w:val="a5"/>
          <w:rFonts w:ascii="Times New Roman" w:hAnsi="Times New Roman"/>
          <w:color w:val="000000"/>
          <w:sz w:val="28"/>
          <w:szCs w:val="32"/>
        </w:rPr>
        <w:t>6. Ген - функциональная единица</w:t>
      </w:r>
      <w:r w:rsidR="00DA7B59">
        <w:rPr>
          <w:rStyle w:val="a5"/>
          <w:rFonts w:ascii="Times New Roman" w:hAnsi="Times New Roman"/>
          <w:color w:val="000000"/>
          <w:sz w:val="28"/>
          <w:szCs w:val="32"/>
        </w:rPr>
        <w:t xml:space="preserve"> наследственности, его свойства</w:t>
      </w:r>
    </w:p>
    <w:p w:rsidR="00DA7B59" w:rsidRDefault="00DA7B59" w:rsidP="00DA7B59">
      <w:pPr>
        <w:keepNext/>
        <w:autoSpaceDE w:val="0"/>
        <w:autoSpaceDN w:val="0"/>
        <w:adjustRightInd w:val="0"/>
        <w:spacing w:after="0" w:line="360" w:lineRule="auto"/>
        <w:jc w:val="center"/>
        <w:rPr>
          <w:rFonts w:ascii="Times New Roman" w:hAnsi="Times New Roman"/>
          <w:color w:val="000000"/>
          <w:sz w:val="28"/>
          <w:szCs w:val="32"/>
          <w:lang w:val="uk-UA"/>
        </w:rPr>
      </w:pP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Ген - это элементарный материальный наследственный фактор, определяющий строение белковой полипептидной цепи. Это участок ДНК, кодирующий развитие отдельного признака.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Возможность проявления гена в виде признака зависит от других генов гомологичной хромосомы и от условий внешней среды. </w:t>
      </w:r>
    </w:p>
    <w:p w:rsidR="00EC0FE7" w:rsidRPr="007B6253" w:rsidRDefault="00DA7B59"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У </w:t>
      </w:r>
      <w:r w:rsidR="00EC0FE7" w:rsidRPr="007B6253">
        <w:rPr>
          <w:rFonts w:ascii="Times New Roman" w:hAnsi="Times New Roman"/>
          <w:color w:val="000000"/>
          <w:sz w:val="28"/>
          <w:szCs w:val="32"/>
        </w:rPr>
        <w:t xml:space="preserve">всех организмов одного вида каждый конкретный ген расположен в одном и том же месте - локусе - строго определенной хромосомы.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В гаплоидном наборе хромосом имеется только один ген, ответственный за развитие данного признака. В диплоидном наборе хромосом содержатся 2 гомологичные хромосомы и значит 2 гена определяют развитие какого-либо признака. Гены, расположенные в одних и тех же локусах гомологичных хромосом и ответственные за развитие одного признака, называются аллельными.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Доминантный ген - преобладающий, подавляет проявление других аллелей; обозначается большой буквой латинского алфавита.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Рецессивный - подавляемый ген, проявляется только в гомозиготном состоянии, обозначают маленькой буквой.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Организм, в котором данная пара аллельных генов одинакова, называется гомозиготой: АА, аа.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Организм, в котором пара аллелей неодинакова (Аа) - гетерозигота. Гемизигота - (от греческого hemi - полу и зигота), когда в диплоидных клетках присутствует один ген из пары аллелей и он всегда проявляется. Например, у мужчин в половых Х-хромосомах некоторые гены не имеют второго аллеля•в Хромосомах, и признак определяется не парой аллельных генов, а одним аллелем.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Закон чистоты гамет: в процессе образования гамет в каждую из них попадает только 1 ген из аллельной пары. Цитологически это объясняется мейозом: в анафазе мейоза гомологичные хромосомы расходятся и вместе с ними расходятся аллельные гены.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Генотип - совокупность генов данного организма. Но часто под генотипом понимают одну или две пары аллелей (гомозиготы или гетерозиготы). Гены в генотипе взаимодействуют друг с другом, влияя на проявленние определенных свойств. Таким: образом, для генов существует своя генотипическая среда.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Свойства генов: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1) способность к мутации;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2)способность к рекомбинациям с другими генами.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Фенотип - совокупность признаков данного организма (внешних и внутренних). Он развивается в результате взаимодействия генотипа с внешней средой. В фенотипе реализуются не все генотипические возможности, а лишь их часть, для которых были оптимальные условия. Фенотип-это частный случай реализации генотипа в конкретных условиях. </w:t>
      </w:r>
    </w:p>
    <w:p w:rsidR="00DA7B59" w:rsidRDefault="00DA7B59" w:rsidP="007B6253">
      <w:pPr>
        <w:autoSpaceDE w:val="0"/>
        <w:autoSpaceDN w:val="0"/>
        <w:adjustRightInd w:val="0"/>
        <w:spacing w:after="0" w:line="360" w:lineRule="auto"/>
        <w:ind w:firstLine="709"/>
        <w:jc w:val="both"/>
        <w:rPr>
          <w:rFonts w:ascii="Times New Roman" w:hAnsi="Times New Roman"/>
          <w:color w:val="000000"/>
          <w:sz w:val="28"/>
          <w:szCs w:val="32"/>
          <w:lang w:val="uk-UA"/>
        </w:rPr>
      </w:pPr>
    </w:p>
    <w:p w:rsidR="00EC0FE7" w:rsidRPr="00DA7B59" w:rsidRDefault="00DA7B59" w:rsidP="00DA7B59">
      <w:pPr>
        <w:autoSpaceDE w:val="0"/>
        <w:autoSpaceDN w:val="0"/>
        <w:adjustRightInd w:val="0"/>
        <w:spacing w:after="0" w:line="360" w:lineRule="auto"/>
        <w:jc w:val="center"/>
        <w:rPr>
          <w:rFonts w:ascii="Times New Roman" w:hAnsi="Times New Roman"/>
          <w:b/>
          <w:color w:val="000000"/>
          <w:sz w:val="28"/>
          <w:szCs w:val="32"/>
        </w:rPr>
      </w:pPr>
      <w:r w:rsidRPr="00DA7B59">
        <w:rPr>
          <w:rFonts w:ascii="Times New Roman" w:hAnsi="Times New Roman"/>
          <w:b/>
          <w:color w:val="000000"/>
          <w:sz w:val="28"/>
          <w:szCs w:val="32"/>
          <w:lang w:val="uk-UA"/>
        </w:rPr>
        <w:t xml:space="preserve">7. </w:t>
      </w:r>
      <w:r w:rsidR="00EC0FE7" w:rsidRPr="00DA7B59">
        <w:rPr>
          <w:rFonts w:ascii="Times New Roman" w:hAnsi="Times New Roman"/>
          <w:b/>
          <w:color w:val="000000"/>
          <w:sz w:val="28"/>
          <w:szCs w:val="32"/>
        </w:rPr>
        <w:t>Практическое применение молекулярной генетики</w:t>
      </w:r>
    </w:p>
    <w:p w:rsidR="00DA7B59" w:rsidRPr="00DA7B59" w:rsidRDefault="00DA7B59" w:rsidP="00DA7B59">
      <w:pPr>
        <w:autoSpaceDE w:val="0"/>
        <w:autoSpaceDN w:val="0"/>
        <w:adjustRightInd w:val="0"/>
        <w:spacing w:after="0" w:line="360" w:lineRule="auto"/>
        <w:jc w:val="center"/>
        <w:rPr>
          <w:rFonts w:ascii="Times New Roman" w:hAnsi="Times New Roman"/>
          <w:b/>
          <w:color w:val="000000"/>
          <w:sz w:val="28"/>
          <w:szCs w:val="32"/>
          <w:lang w:val="uk-UA"/>
        </w:rPr>
      </w:pP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Практическое применение молекулярной генетики открывает большие перспективы переделки наследственной природы организмов. Ворганизме кишечной бактерии был выделен ген, ответственный за усвоение лактозы, а вскоре генетики внедрили в организм кишечной палочки ген инсулина, не характерный ей. Тогда кишечные палочки стали вырабатывать инсулин, что использовано для npомышленного производства инсулина для больных диабетом. Постепенно генетики добрались до расшифровки генома человека, что было окончательно сделано в 2000 году. В настоящее время открыты все гены в молекуле ДНК, их функции. Это поможет в лечении наследственной патологии путем генной инженерии.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Стало возможным внедрить ген соединительной ткани, способствующий усвоено сахара галактозы в культуру клеток соединительной ткани для лечения больных галактоземией. Выделен ген, руководящий ростом раковых клеток и фермент, который усиливает рост этих клеток.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Обнаружен ген старения клеток и организма. Все это открывает большие перспективы в лечении и предупреждении многих заболеваний.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 xml:space="preserve">Генную инженерию давно используют при получении бактерий-продуцентов необыкновенных для них веществ или обыкновенных, но в большом количестве. Например, продуценты антибиотиков, ферментов, витаминов, белков. </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r w:rsidRPr="007B6253">
        <w:rPr>
          <w:rFonts w:ascii="Times New Roman" w:hAnsi="Times New Roman"/>
          <w:color w:val="000000"/>
          <w:sz w:val="28"/>
          <w:szCs w:val="32"/>
        </w:rPr>
        <w:t>Знания генетики стали использовать для клонирования организмов, создавая культуру клеток, тканей и организма, начиная с одного ядра клетки, в котором записана вся информация об организации. В октябре 2001 года генетики сообщили, что открыли механизм регуляции митоза и мейоза. Теперь можно будет руководить этим процессом, предупредить образование раковых клеток.</w:t>
      </w: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p>
    <w:p w:rsidR="00EC0FE7" w:rsidRPr="007B6253" w:rsidRDefault="00EC0FE7" w:rsidP="007B6253">
      <w:pPr>
        <w:autoSpaceDE w:val="0"/>
        <w:autoSpaceDN w:val="0"/>
        <w:adjustRightInd w:val="0"/>
        <w:spacing w:after="0" w:line="360" w:lineRule="auto"/>
        <w:ind w:firstLine="709"/>
        <w:jc w:val="both"/>
        <w:rPr>
          <w:rFonts w:ascii="Times New Roman" w:hAnsi="Times New Roman"/>
          <w:color w:val="000000"/>
          <w:sz w:val="28"/>
          <w:szCs w:val="32"/>
        </w:rPr>
      </w:pPr>
    </w:p>
    <w:p w:rsidR="00EC0FE7" w:rsidRPr="007B6253" w:rsidRDefault="00DA7B59" w:rsidP="00DA7B59">
      <w:pPr>
        <w:autoSpaceDE w:val="0"/>
        <w:autoSpaceDN w:val="0"/>
        <w:adjustRightInd w:val="0"/>
        <w:spacing w:after="0" w:line="360" w:lineRule="auto"/>
        <w:jc w:val="center"/>
        <w:rPr>
          <w:rStyle w:val="a5"/>
          <w:rFonts w:ascii="Times New Roman" w:hAnsi="Times New Roman"/>
          <w:color w:val="000000"/>
          <w:sz w:val="28"/>
          <w:szCs w:val="32"/>
        </w:rPr>
      </w:pPr>
      <w:r>
        <w:rPr>
          <w:rStyle w:val="a5"/>
          <w:rFonts w:ascii="Times New Roman" w:hAnsi="Times New Roman"/>
          <w:color w:val="000000"/>
          <w:sz w:val="28"/>
          <w:szCs w:val="32"/>
        </w:rPr>
        <w:br w:type="page"/>
      </w:r>
      <w:r w:rsidR="00EC0FE7" w:rsidRPr="007B6253">
        <w:rPr>
          <w:rStyle w:val="a5"/>
          <w:rFonts w:ascii="Times New Roman" w:hAnsi="Times New Roman"/>
          <w:color w:val="000000"/>
          <w:sz w:val="28"/>
          <w:szCs w:val="32"/>
        </w:rPr>
        <w:t>Список используемой литературы</w:t>
      </w:r>
    </w:p>
    <w:p w:rsidR="00DA7B59" w:rsidRDefault="00DA7B59" w:rsidP="007B6253">
      <w:pPr>
        <w:autoSpaceDE w:val="0"/>
        <w:autoSpaceDN w:val="0"/>
        <w:adjustRightInd w:val="0"/>
        <w:spacing w:after="0" w:line="360" w:lineRule="auto"/>
        <w:ind w:firstLine="709"/>
        <w:jc w:val="both"/>
        <w:rPr>
          <w:rFonts w:ascii="Times New Roman" w:hAnsi="Times New Roman"/>
          <w:color w:val="000000"/>
          <w:sz w:val="28"/>
          <w:szCs w:val="32"/>
          <w:lang w:val="uk-UA"/>
        </w:rPr>
      </w:pPr>
    </w:p>
    <w:p w:rsidR="00EC0FE7" w:rsidRPr="007B6253" w:rsidRDefault="00EC0FE7" w:rsidP="00DA7B59">
      <w:pPr>
        <w:autoSpaceDE w:val="0"/>
        <w:autoSpaceDN w:val="0"/>
        <w:adjustRightInd w:val="0"/>
        <w:spacing w:after="0" w:line="360" w:lineRule="auto"/>
        <w:jc w:val="both"/>
        <w:rPr>
          <w:rFonts w:ascii="Times New Roman" w:hAnsi="Times New Roman"/>
          <w:color w:val="000000"/>
          <w:sz w:val="28"/>
          <w:szCs w:val="32"/>
        </w:rPr>
      </w:pPr>
      <w:r w:rsidRPr="007B6253">
        <w:rPr>
          <w:rFonts w:ascii="Times New Roman" w:hAnsi="Times New Roman"/>
          <w:color w:val="000000"/>
          <w:sz w:val="28"/>
          <w:szCs w:val="32"/>
        </w:rPr>
        <w:t>1.</w:t>
      </w:r>
      <w:r w:rsidR="00DA7B59">
        <w:rPr>
          <w:rFonts w:ascii="Times New Roman" w:hAnsi="Times New Roman"/>
          <w:color w:val="000000"/>
          <w:sz w:val="28"/>
          <w:szCs w:val="32"/>
          <w:lang w:val="uk-UA"/>
        </w:rPr>
        <w:t xml:space="preserve"> </w:t>
      </w:r>
      <w:r w:rsidRPr="007B6253">
        <w:rPr>
          <w:rFonts w:ascii="Times New Roman" w:hAnsi="Times New Roman"/>
          <w:color w:val="000000"/>
          <w:sz w:val="28"/>
          <w:szCs w:val="32"/>
        </w:rPr>
        <w:t xml:space="preserve">Медицинская генетика / Под ред. Бочкова Н.П. - М.: Мастерство, 2001. </w:t>
      </w:r>
    </w:p>
    <w:p w:rsidR="00EC0FE7" w:rsidRPr="007B6253" w:rsidRDefault="00EC0FE7" w:rsidP="00DA7B59">
      <w:pPr>
        <w:autoSpaceDE w:val="0"/>
        <w:autoSpaceDN w:val="0"/>
        <w:adjustRightInd w:val="0"/>
        <w:spacing w:after="0" w:line="360" w:lineRule="auto"/>
        <w:jc w:val="both"/>
        <w:rPr>
          <w:rFonts w:ascii="Times New Roman" w:hAnsi="Times New Roman"/>
          <w:color w:val="000000"/>
          <w:sz w:val="28"/>
          <w:szCs w:val="32"/>
        </w:rPr>
      </w:pPr>
      <w:r w:rsidRPr="007B6253">
        <w:rPr>
          <w:rFonts w:ascii="Times New Roman" w:hAnsi="Times New Roman"/>
          <w:color w:val="000000"/>
          <w:sz w:val="28"/>
          <w:szCs w:val="32"/>
        </w:rPr>
        <w:t>2.</w:t>
      </w:r>
      <w:r w:rsidR="00DA7B59">
        <w:rPr>
          <w:rFonts w:ascii="Times New Roman" w:hAnsi="Times New Roman"/>
          <w:color w:val="000000"/>
          <w:sz w:val="28"/>
          <w:szCs w:val="32"/>
          <w:lang w:val="uk-UA"/>
        </w:rPr>
        <w:t xml:space="preserve"> </w:t>
      </w:r>
      <w:r w:rsidRPr="007B6253">
        <w:rPr>
          <w:rFonts w:ascii="Times New Roman" w:hAnsi="Times New Roman"/>
          <w:color w:val="000000"/>
          <w:sz w:val="28"/>
          <w:szCs w:val="32"/>
        </w:rPr>
        <w:t xml:space="preserve">Ярыгин В.Н., Волков И.Н. и др. Биология. - М.: Владос, 2001. </w:t>
      </w:r>
    </w:p>
    <w:p w:rsidR="00EC0FE7" w:rsidRPr="007B6253" w:rsidRDefault="00DA7B59" w:rsidP="00DA7B59">
      <w:pPr>
        <w:autoSpaceDE w:val="0"/>
        <w:autoSpaceDN w:val="0"/>
        <w:adjustRightInd w:val="0"/>
        <w:spacing w:after="0" w:line="360" w:lineRule="auto"/>
        <w:jc w:val="both"/>
        <w:rPr>
          <w:rFonts w:ascii="Times New Roman" w:hAnsi="Times New Roman"/>
          <w:color w:val="000000"/>
          <w:sz w:val="28"/>
          <w:szCs w:val="32"/>
        </w:rPr>
      </w:pPr>
      <w:r>
        <w:rPr>
          <w:rFonts w:ascii="Times New Roman" w:hAnsi="Times New Roman"/>
          <w:color w:val="000000"/>
          <w:sz w:val="28"/>
          <w:szCs w:val="32"/>
          <w:lang w:val="uk-UA"/>
        </w:rPr>
        <w:t>3</w:t>
      </w:r>
      <w:r w:rsidR="00EC0FE7" w:rsidRPr="007B6253">
        <w:rPr>
          <w:rFonts w:ascii="Times New Roman" w:hAnsi="Times New Roman"/>
          <w:color w:val="000000"/>
          <w:sz w:val="28"/>
          <w:szCs w:val="32"/>
        </w:rPr>
        <w:t>. Биология / Под ред. Чебышева. Н.В. - М.: ГОУ ВУНМЦ,</w:t>
      </w:r>
      <w:r>
        <w:rPr>
          <w:rFonts w:ascii="Times New Roman" w:hAnsi="Times New Roman"/>
          <w:color w:val="000000"/>
          <w:sz w:val="28"/>
          <w:szCs w:val="32"/>
          <w:lang w:val="uk-UA"/>
        </w:rPr>
        <w:t xml:space="preserve"> </w:t>
      </w:r>
      <w:r w:rsidR="00EC0FE7" w:rsidRPr="007B6253">
        <w:rPr>
          <w:rFonts w:ascii="Times New Roman" w:hAnsi="Times New Roman"/>
          <w:color w:val="000000"/>
          <w:sz w:val="28"/>
          <w:szCs w:val="32"/>
        </w:rPr>
        <w:t xml:space="preserve">2005. </w:t>
      </w:r>
    </w:p>
    <w:p w:rsidR="00EC0FE7" w:rsidRPr="007B6253" w:rsidRDefault="00EC0FE7" w:rsidP="00DA7B59">
      <w:pPr>
        <w:autoSpaceDE w:val="0"/>
        <w:autoSpaceDN w:val="0"/>
        <w:adjustRightInd w:val="0"/>
        <w:spacing w:after="0" w:line="360" w:lineRule="auto"/>
        <w:jc w:val="both"/>
        <w:rPr>
          <w:rFonts w:ascii="Times New Roman" w:hAnsi="Times New Roman"/>
          <w:color w:val="000000"/>
          <w:sz w:val="28"/>
          <w:szCs w:val="32"/>
        </w:rPr>
      </w:pPr>
      <w:r w:rsidRPr="007B6253">
        <w:rPr>
          <w:rFonts w:ascii="Times New Roman" w:hAnsi="Times New Roman"/>
          <w:color w:val="000000"/>
          <w:sz w:val="28"/>
          <w:szCs w:val="32"/>
        </w:rPr>
        <w:t>4.</w:t>
      </w:r>
      <w:r w:rsidR="00DA7B59">
        <w:rPr>
          <w:rFonts w:ascii="Times New Roman" w:hAnsi="Times New Roman"/>
          <w:color w:val="000000"/>
          <w:sz w:val="28"/>
          <w:szCs w:val="32"/>
          <w:lang w:val="uk-UA"/>
        </w:rPr>
        <w:t xml:space="preserve"> </w:t>
      </w:r>
      <w:r w:rsidRPr="007B6253">
        <w:rPr>
          <w:rFonts w:ascii="Times New Roman" w:hAnsi="Times New Roman"/>
          <w:color w:val="000000"/>
          <w:sz w:val="28"/>
          <w:szCs w:val="32"/>
        </w:rPr>
        <w:t xml:space="preserve">Орехова. В.А., Лажковская Т.А., Шейбак М.П. Медицинская генетика. - Минск: Высшая школа, 1999. </w:t>
      </w:r>
    </w:p>
    <w:p w:rsidR="00EC0FE7" w:rsidRPr="007B6253" w:rsidRDefault="00EC0FE7" w:rsidP="00DA7B59">
      <w:pPr>
        <w:autoSpaceDE w:val="0"/>
        <w:autoSpaceDN w:val="0"/>
        <w:adjustRightInd w:val="0"/>
        <w:spacing w:after="0" w:line="360" w:lineRule="auto"/>
        <w:jc w:val="both"/>
        <w:rPr>
          <w:rFonts w:ascii="Times New Roman" w:hAnsi="Times New Roman"/>
          <w:color w:val="000000"/>
          <w:sz w:val="28"/>
          <w:szCs w:val="32"/>
        </w:rPr>
      </w:pPr>
      <w:r w:rsidRPr="007B6253">
        <w:rPr>
          <w:rFonts w:ascii="Times New Roman" w:hAnsi="Times New Roman"/>
          <w:color w:val="000000"/>
          <w:sz w:val="28"/>
          <w:szCs w:val="32"/>
        </w:rPr>
        <w:t>5.</w:t>
      </w:r>
      <w:r w:rsidR="00DA7B59">
        <w:rPr>
          <w:rFonts w:ascii="Times New Roman" w:hAnsi="Times New Roman"/>
          <w:color w:val="000000"/>
          <w:sz w:val="28"/>
          <w:szCs w:val="32"/>
          <w:lang w:val="uk-UA"/>
        </w:rPr>
        <w:t xml:space="preserve"> </w:t>
      </w:r>
      <w:r w:rsidRPr="007B6253">
        <w:rPr>
          <w:rFonts w:ascii="Times New Roman" w:hAnsi="Times New Roman"/>
          <w:color w:val="000000"/>
          <w:sz w:val="28"/>
          <w:szCs w:val="32"/>
        </w:rPr>
        <w:t xml:space="preserve">Пособие по биологии для довузовского обучения иностранных учащихся / Под ред. Чернышова В.Н., Елизаровой Л.Ю., Шведовой Л.П.- М.: ГОУ ВУНМЦ МЗ РФ, 2004. </w:t>
      </w:r>
    </w:p>
    <w:p w:rsidR="00EC0FE7" w:rsidRPr="007B6253" w:rsidRDefault="00EC0FE7" w:rsidP="00DA7B59">
      <w:pPr>
        <w:autoSpaceDE w:val="0"/>
        <w:autoSpaceDN w:val="0"/>
        <w:adjustRightInd w:val="0"/>
        <w:spacing w:after="0" w:line="360" w:lineRule="auto"/>
        <w:jc w:val="both"/>
        <w:rPr>
          <w:rFonts w:ascii="Times New Roman" w:hAnsi="Times New Roman"/>
          <w:color w:val="000000"/>
          <w:sz w:val="28"/>
          <w:szCs w:val="32"/>
        </w:rPr>
      </w:pPr>
      <w:r w:rsidRPr="007B6253">
        <w:rPr>
          <w:rFonts w:ascii="Times New Roman" w:hAnsi="Times New Roman"/>
          <w:color w:val="000000"/>
          <w:sz w:val="28"/>
          <w:szCs w:val="32"/>
        </w:rPr>
        <w:t>6.</w:t>
      </w:r>
      <w:r w:rsidR="00DA7B59">
        <w:rPr>
          <w:rFonts w:ascii="Times New Roman" w:hAnsi="Times New Roman"/>
          <w:color w:val="000000"/>
          <w:sz w:val="28"/>
          <w:szCs w:val="32"/>
          <w:lang w:val="uk-UA"/>
        </w:rPr>
        <w:t xml:space="preserve"> </w:t>
      </w:r>
      <w:r w:rsidRPr="007B6253">
        <w:rPr>
          <w:rFonts w:ascii="Times New Roman" w:hAnsi="Times New Roman"/>
          <w:color w:val="000000"/>
          <w:sz w:val="28"/>
          <w:szCs w:val="32"/>
        </w:rPr>
        <w:t>Врожденные пороки развития // Серия учебной литературы «Образование медсестер», модуль 10. - М.: Гэотар-мед, 2002.</w:t>
      </w:r>
      <w:bookmarkStart w:id="0" w:name="_GoBack"/>
      <w:bookmarkEnd w:id="0"/>
    </w:p>
    <w:sectPr w:rsidR="00EC0FE7" w:rsidRPr="007B6253" w:rsidSect="007B6253">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AD4B1C"/>
    <w:multiLevelType w:val="hybridMultilevel"/>
    <w:tmpl w:val="5B2E54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0B5"/>
    <w:rsid w:val="00225716"/>
    <w:rsid w:val="002D60B5"/>
    <w:rsid w:val="004C07FC"/>
    <w:rsid w:val="00546AB3"/>
    <w:rsid w:val="005B17C1"/>
    <w:rsid w:val="007B6253"/>
    <w:rsid w:val="00C65F17"/>
    <w:rsid w:val="00DA7B59"/>
    <w:rsid w:val="00EC0FE7"/>
    <w:rsid w:val="00EC6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44DDD98-4CA4-4E0D-ADDA-30F70F79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0B5"/>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99"/>
    <w:qFormat/>
    <w:rsid w:val="002D60B5"/>
    <w:pPr>
      <w:pBdr>
        <w:bottom w:val="single" w:sz="4" w:space="4" w:color="4F81BD"/>
      </w:pBdr>
      <w:spacing w:before="200" w:after="280"/>
      <w:ind w:left="936" w:right="936"/>
    </w:pPr>
    <w:rPr>
      <w:b/>
      <w:bCs/>
      <w:i/>
      <w:iCs/>
      <w:color w:val="4F81BD"/>
    </w:rPr>
  </w:style>
  <w:style w:type="character" w:styleId="a5">
    <w:name w:val="Strong"/>
    <w:uiPriority w:val="99"/>
    <w:qFormat/>
    <w:rsid w:val="002D60B5"/>
    <w:rPr>
      <w:rFonts w:cs="Times New Roman"/>
      <w:b/>
      <w:bCs/>
    </w:rPr>
  </w:style>
  <w:style w:type="character" w:customStyle="1" w:styleId="a4">
    <w:name w:val="Выделенная цитата Знак"/>
    <w:link w:val="a3"/>
    <w:uiPriority w:val="99"/>
    <w:locked/>
    <w:rsid w:val="002D60B5"/>
    <w:rPr>
      <w:rFonts w:eastAsia="Times New Roman" w:cs="Times New Roman"/>
      <w:b/>
      <w:bCs/>
      <w:i/>
      <w:iCs/>
      <w:color w:val="4F81BD"/>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2351</Words>
  <Characters>13401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Microsoft</Company>
  <LinksUpToDate>false</LinksUpToDate>
  <CharactersWithSpaces>15721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XTreme</dc:creator>
  <cp:keywords/>
  <dc:description/>
  <cp:lastModifiedBy>admin</cp:lastModifiedBy>
  <cp:revision>2</cp:revision>
  <dcterms:created xsi:type="dcterms:W3CDTF">2014-02-23T06:18:00Z</dcterms:created>
  <dcterms:modified xsi:type="dcterms:W3CDTF">2014-02-23T06:18:00Z</dcterms:modified>
</cp:coreProperties>
</file>