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D95" w:rsidRDefault="00644D95" w:rsidP="00644D95">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644D95" w:rsidRDefault="00644D95" w:rsidP="00644D95">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644D95" w:rsidRDefault="00644D95" w:rsidP="00644D95">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644D95" w:rsidRDefault="00644D95" w:rsidP="00644D95">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644D95" w:rsidRDefault="00644D95" w:rsidP="00644D95">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644D95" w:rsidRDefault="00644D95" w:rsidP="00644D95">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644D95" w:rsidRDefault="00644D95" w:rsidP="00644D95">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644D95" w:rsidRDefault="00644D95" w:rsidP="00644D95">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644D95" w:rsidRDefault="00644D95" w:rsidP="00644D95">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644D95" w:rsidRDefault="00644D95" w:rsidP="00644D95">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644D95" w:rsidRDefault="00644D95" w:rsidP="00644D95">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644D95" w:rsidRDefault="00644D95" w:rsidP="00644D95">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644D95" w:rsidRDefault="00644D95" w:rsidP="00644D95">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644D95" w:rsidRDefault="00644D95" w:rsidP="00644D95">
      <w:pPr>
        <w:widowControl w:val="0"/>
        <w:autoSpaceDE w:val="0"/>
        <w:autoSpaceDN w:val="0"/>
        <w:adjustRightInd w:val="0"/>
        <w:spacing w:line="360" w:lineRule="auto"/>
        <w:ind w:firstLine="720"/>
        <w:jc w:val="both"/>
        <w:rPr>
          <w:rFonts w:ascii="Times New Roman" w:hAnsi="Times New Roman" w:cs="Times New Roman"/>
          <w:b/>
          <w:bCs/>
          <w:color w:val="auto"/>
          <w:sz w:val="28"/>
          <w:szCs w:val="28"/>
        </w:rPr>
      </w:pPr>
    </w:p>
    <w:p w:rsidR="005A5426" w:rsidRPr="00644D95" w:rsidRDefault="005A5426" w:rsidP="00644D95">
      <w:pPr>
        <w:widowControl w:val="0"/>
        <w:autoSpaceDE w:val="0"/>
        <w:autoSpaceDN w:val="0"/>
        <w:adjustRightInd w:val="0"/>
        <w:spacing w:line="360" w:lineRule="auto"/>
        <w:ind w:firstLine="720"/>
        <w:jc w:val="center"/>
        <w:rPr>
          <w:rFonts w:ascii="Times New Roman" w:hAnsi="Times New Roman" w:cs="Times New Roman"/>
          <w:b/>
          <w:bCs/>
          <w:color w:val="auto"/>
          <w:sz w:val="28"/>
          <w:szCs w:val="28"/>
        </w:rPr>
      </w:pPr>
      <w:r w:rsidRPr="00644D95">
        <w:rPr>
          <w:rFonts w:ascii="Times New Roman" w:hAnsi="Times New Roman" w:cs="Times New Roman"/>
          <w:b/>
          <w:bCs/>
          <w:color w:val="auto"/>
          <w:sz w:val="28"/>
          <w:szCs w:val="28"/>
        </w:rPr>
        <w:t>РЕФЕРАТ</w:t>
      </w:r>
    </w:p>
    <w:p w:rsidR="005A5426" w:rsidRPr="00644D95" w:rsidRDefault="005A5426" w:rsidP="00644D95">
      <w:pPr>
        <w:widowControl w:val="0"/>
        <w:autoSpaceDE w:val="0"/>
        <w:autoSpaceDN w:val="0"/>
        <w:adjustRightInd w:val="0"/>
        <w:spacing w:line="360" w:lineRule="auto"/>
        <w:ind w:firstLine="720"/>
        <w:jc w:val="center"/>
        <w:rPr>
          <w:rFonts w:ascii="Times New Roman" w:hAnsi="Times New Roman" w:cs="Times New Roman"/>
          <w:b/>
          <w:bCs/>
          <w:color w:val="auto"/>
          <w:sz w:val="28"/>
          <w:szCs w:val="28"/>
        </w:rPr>
      </w:pPr>
      <w:r w:rsidRPr="00644D95">
        <w:rPr>
          <w:rFonts w:ascii="Times New Roman" w:hAnsi="Times New Roman" w:cs="Times New Roman"/>
          <w:b/>
          <w:bCs/>
          <w:color w:val="auto"/>
          <w:sz w:val="28"/>
          <w:szCs w:val="28"/>
        </w:rPr>
        <w:t>по курсу «Естествознание»</w:t>
      </w:r>
    </w:p>
    <w:p w:rsidR="005A5426" w:rsidRPr="00644D95" w:rsidRDefault="005A5426" w:rsidP="00644D95">
      <w:pPr>
        <w:spacing w:line="360" w:lineRule="auto"/>
        <w:ind w:firstLine="720"/>
        <w:jc w:val="center"/>
        <w:rPr>
          <w:rFonts w:ascii="Times New Roman" w:hAnsi="Times New Roman" w:cs="Times New Roman"/>
          <w:b/>
          <w:color w:val="auto"/>
          <w:sz w:val="28"/>
          <w:szCs w:val="28"/>
          <w:lang w:eastAsia="en-US"/>
        </w:rPr>
      </w:pPr>
      <w:r w:rsidRPr="00644D95">
        <w:rPr>
          <w:rFonts w:ascii="Times New Roman" w:hAnsi="Times New Roman" w:cs="Times New Roman"/>
          <w:b/>
          <w:bCs/>
          <w:color w:val="auto"/>
          <w:sz w:val="28"/>
          <w:szCs w:val="28"/>
        </w:rPr>
        <w:t>по теме: «Биологический и социальный компонент мышления в человеке</w:t>
      </w:r>
      <w:r w:rsidRPr="00644D95">
        <w:rPr>
          <w:rFonts w:ascii="Times New Roman" w:hAnsi="Times New Roman" w:cs="Times New Roman"/>
          <w:b/>
          <w:color w:val="auto"/>
          <w:sz w:val="28"/>
          <w:szCs w:val="28"/>
          <w:lang w:eastAsia="en-US"/>
        </w:rPr>
        <w:t>»</w:t>
      </w:r>
    </w:p>
    <w:p w:rsidR="005A5426" w:rsidRDefault="005A5426" w:rsidP="00644D95">
      <w:pPr>
        <w:pStyle w:val="221"/>
        <w:spacing w:before="0" w:after="0" w:line="360" w:lineRule="auto"/>
        <w:ind w:firstLine="720"/>
        <w:jc w:val="both"/>
        <w:outlineLvl w:val="9"/>
      </w:pPr>
      <w:bookmarkStart w:id="0" w:name="bookmark2"/>
    </w:p>
    <w:p w:rsidR="00CB298A" w:rsidRPr="00644D95" w:rsidRDefault="00644D95" w:rsidP="00644D95">
      <w:pPr>
        <w:pStyle w:val="221"/>
        <w:spacing w:before="0" w:after="0" w:line="360" w:lineRule="auto"/>
        <w:ind w:firstLine="720"/>
        <w:jc w:val="center"/>
        <w:outlineLvl w:val="9"/>
      </w:pPr>
      <w:r>
        <w:br w:type="page"/>
      </w:r>
      <w:bookmarkStart w:id="1" w:name="bookmark3"/>
      <w:bookmarkEnd w:id="0"/>
      <w:r w:rsidR="005A5426" w:rsidRPr="00644D95">
        <w:t xml:space="preserve">1. </w:t>
      </w:r>
      <w:r w:rsidR="00CB298A" w:rsidRPr="00644D95">
        <w:t>Человек как продукт биологической и социокультурной эволюции</w:t>
      </w:r>
      <w:bookmarkEnd w:id="1"/>
    </w:p>
    <w:p w:rsidR="005A5426" w:rsidRPr="00644D95" w:rsidRDefault="005A5426" w:rsidP="00644D95">
      <w:pPr>
        <w:spacing w:line="360" w:lineRule="auto"/>
        <w:ind w:firstLine="720"/>
        <w:jc w:val="both"/>
        <w:rPr>
          <w:rFonts w:ascii="Times New Roman" w:hAnsi="Times New Roman" w:cs="Times New Roman"/>
          <w:color w:val="auto"/>
          <w:sz w:val="28"/>
          <w:szCs w:val="28"/>
        </w:rPr>
      </w:pP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Людей издавна волновал вопрос их происхождения. Наиболее древним является религиозное представление о происхождении человека. Религии свойственна вера в божественное творение жизни и человека. Согласно религиозным взглядам, человек отличается от представителей животного мира тем, что получает от Бога бессмертную душу.</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Во 2-й половине ХГХ в. возникла эволюционная теория происхождения человека, связанная с переворотом, осуществленным Ч. Дарвином в биологии. Дарвин выдвинул идею появления различных видов животных в ходе эволюционного развития. В основе эволюции, по Дарвину, лежит естественный отбор. Главную причину изменчивости организмов он видел в изменении окружающих условий жизни. В процессе борьбы за существование выживают те</w:t>
      </w:r>
      <w:r w:rsidR="005A5426" w:rsidRPr="00644D95">
        <w:rPr>
          <w:rFonts w:ascii="Times New Roman" w:hAnsi="Times New Roman" w:cs="Times New Roman"/>
          <w:color w:val="auto"/>
          <w:sz w:val="28"/>
          <w:szCs w:val="28"/>
        </w:rPr>
        <w:t xml:space="preserve"> </w:t>
      </w:r>
      <w:r w:rsidRPr="00644D95">
        <w:rPr>
          <w:rFonts w:ascii="Times New Roman" w:hAnsi="Times New Roman" w:cs="Times New Roman"/>
          <w:color w:val="auto"/>
          <w:sz w:val="28"/>
          <w:szCs w:val="28"/>
        </w:rPr>
        <w:t>животные, которые в наибольшей степени приспосабливаются к меняющимся условиям существования. Дарвинисты сравнивали анатомию, прежде всего головного мозга человека и обезьяны, исследовали ископаемые черепа вымерших «предков» человека. В строении, физиологических признаках всех исследуемых объектов обнаруживались черты несомненного сходства. В итоге был сделан вывод о том, что человек произошел от обезьяны, трасформировавшийся затем в теорию происхождения человека от ныне вымершего вида обезьян через ряд промежуточных стадий.</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Современная наука критически относится к ряду аспектов теории Дарвина, но другой, более убедительной теории</w:t>
      </w:r>
      <w:r w:rsidR="005A5426" w:rsidRPr="00644D95">
        <w:rPr>
          <w:rFonts w:ascii="Times New Roman" w:hAnsi="Times New Roman" w:cs="Times New Roman"/>
          <w:color w:val="auto"/>
          <w:sz w:val="28"/>
          <w:szCs w:val="28"/>
        </w:rPr>
        <w:t xml:space="preserve"> </w:t>
      </w:r>
      <w:r w:rsidRPr="00644D95">
        <w:rPr>
          <w:rFonts w:ascii="Times New Roman" w:hAnsi="Times New Roman" w:cs="Times New Roman"/>
          <w:color w:val="auto"/>
          <w:sz w:val="28"/>
          <w:szCs w:val="28"/>
        </w:rPr>
        <w:t>эволюции пока нет. Дарвинизм впервые представил человека как продукт биологической эволюции.</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 xml:space="preserve">Религиозная и эволюционная концепции происхождения человека подвергались серьезной критике за их односторонность. Если религия исключала человека из природного эволюционного процесса, то теория эволюции «растворяла» </w:t>
      </w:r>
      <w:r w:rsidR="005A5426" w:rsidRPr="00644D95">
        <w:rPr>
          <w:rFonts w:ascii="Times New Roman" w:hAnsi="Times New Roman" w:cs="Times New Roman"/>
          <w:color w:val="auto"/>
          <w:sz w:val="28"/>
          <w:szCs w:val="28"/>
        </w:rPr>
        <w:t>человека</w:t>
      </w:r>
      <w:r w:rsidRPr="00644D95">
        <w:rPr>
          <w:rFonts w:ascii="Times New Roman" w:hAnsi="Times New Roman" w:cs="Times New Roman"/>
          <w:color w:val="auto"/>
          <w:sz w:val="28"/>
          <w:szCs w:val="28"/>
        </w:rPr>
        <w:t xml:space="preserve"> в животном царстве. Необходимо было найти третий путь в изучении проблемы происхождения человека. Таким путем пошел Ф. Энгельс, изложивший в работе «Роль труда в процессе превращения обезьяны в человека» трудовую теорию происхождения человека. С одной стороны, по его мнению, на возникновение человека оказала влияние природа. В ходе ее эволюции формировался человеческий организм, совершенствовалась его структура. С другой стороны, возникновению человека способствовал труд, ставший основой существования человеческого общества. Трудовая деятельность, как полагал Энгельс, присуща только людям, и именно</w:t>
      </w:r>
      <w:r w:rsidR="005A5426" w:rsidRPr="00644D95">
        <w:rPr>
          <w:rFonts w:ascii="Times New Roman" w:hAnsi="Times New Roman" w:cs="Times New Roman"/>
          <w:color w:val="auto"/>
          <w:sz w:val="28"/>
          <w:szCs w:val="28"/>
        </w:rPr>
        <w:t xml:space="preserve"> </w:t>
      </w:r>
      <w:r w:rsidRPr="00644D95">
        <w:rPr>
          <w:rFonts w:ascii="Times New Roman" w:hAnsi="Times New Roman" w:cs="Times New Roman"/>
          <w:color w:val="auto"/>
          <w:sz w:val="28"/>
          <w:szCs w:val="28"/>
        </w:rPr>
        <w:t>она явилась главной причиной выделения человека из животного</w:t>
      </w:r>
      <w:r w:rsidR="005A5426" w:rsidRPr="00644D95">
        <w:rPr>
          <w:rFonts w:ascii="Times New Roman" w:hAnsi="Times New Roman" w:cs="Times New Roman"/>
          <w:color w:val="auto"/>
          <w:sz w:val="28"/>
          <w:szCs w:val="28"/>
        </w:rPr>
        <w:t xml:space="preserve"> </w:t>
      </w:r>
      <w:r w:rsidRPr="00644D95">
        <w:rPr>
          <w:rFonts w:ascii="Times New Roman" w:hAnsi="Times New Roman" w:cs="Times New Roman"/>
          <w:color w:val="auto"/>
          <w:sz w:val="28"/>
          <w:szCs w:val="28"/>
        </w:rPr>
        <w:t>царства. Изготовление простейших, а затем и более сложных орудий труда имело огромное значение для развития человека, так как с их помощью он смог совершенствоваться значительно быстрее, чем животные. Труд способствовал развитию общения между людьми, сплачивал их, возникла членораздельная речь. Труд и членораздельная речь вели к совершенствованию головного мозга человека. Благодаря теории Ф. Энгельса человек предстал как продукт не только биологической, но и социальной эволюции.</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По оценкам современных ученых, превращение человекообразных обезьян (гоминидов) в людей не могло быть мгновенным, одноактным событием. Антропогенез, т. е. процесс становления и развития человека, носил длитель</w:t>
      </w:r>
      <w:r w:rsidR="005A5426" w:rsidRPr="00644D95">
        <w:rPr>
          <w:rFonts w:ascii="Times New Roman" w:hAnsi="Times New Roman" w:cs="Times New Roman"/>
          <w:color w:val="auto"/>
          <w:sz w:val="28"/>
          <w:szCs w:val="28"/>
        </w:rPr>
        <w:t>н</w:t>
      </w:r>
      <w:r w:rsidRPr="00644D95">
        <w:rPr>
          <w:rFonts w:ascii="Times New Roman" w:hAnsi="Times New Roman" w:cs="Times New Roman"/>
          <w:color w:val="auto"/>
          <w:sz w:val="28"/>
          <w:szCs w:val="28"/>
        </w:rPr>
        <w:t>ый эволюционный характер и был неразрывно связан с социогенезом — процессом становления и развития общества.</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Это две стороны единого по своей природе процесса — антропосоциогенеза, длившегося 3—3,5 млн лет. Изменение характера взаимодействия со средой обита</w:t>
      </w:r>
      <w:r w:rsidR="005A5426" w:rsidRPr="00644D95">
        <w:rPr>
          <w:rFonts w:ascii="Times New Roman" w:hAnsi="Times New Roman" w:cs="Times New Roman"/>
          <w:color w:val="auto"/>
          <w:sz w:val="28"/>
          <w:szCs w:val="28"/>
        </w:rPr>
        <w:t>ни</w:t>
      </w:r>
      <w:r w:rsidRPr="00644D95">
        <w:rPr>
          <w:rFonts w:ascii="Times New Roman" w:hAnsi="Times New Roman" w:cs="Times New Roman"/>
          <w:color w:val="auto"/>
          <w:sz w:val="28"/>
          <w:szCs w:val="28"/>
        </w:rPr>
        <w:t>я, переход от индивидуальной приспособительной жизнедеятельности к групповой, основанной на совместной трудовой деятельности, повлияли на процесс последующей биологической эволюции. Около 1 млн лет назад возник</w:t>
      </w:r>
      <w:r w:rsidR="008F2F9D" w:rsidRPr="00644D95">
        <w:rPr>
          <w:rFonts w:ascii="Times New Roman" w:hAnsi="Times New Roman" w:cs="Times New Roman"/>
          <w:color w:val="auto"/>
          <w:sz w:val="28"/>
          <w:szCs w:val="28"/>
        </w:rPr>
        <w:t>ае</w:t>
      </w:r>
      <w:r w:rsidRPr="00644D95">
        <w:rPr>
          <w:rFonts w:ascii="Times New Roman" w:hAnsi="Times New Roman" w:cs="Times New Roman"/>
          <w:color w:val="auto"/>
          <w:sz w:val="28"/>
          <w:szCs w:val="28"/>
        </w:rPr>
        <w:t>т вид Homo erectus (человек прямостоящий), начинается интенсивное развитие головного мозга. Развитие мозга сопровождалось повышением функциональных возможно</w:t>
      </w:r>
      <w:r w:rsidR="008F2F9D" w:rsidRPr="00644D95">
        <w:rPr>
          <w:rFonts w:ascii="Times New Roman" w:hAnsi="Times New Roman" w:cs="Times New Roman"/>
          <w:color w:val="auto"/>
          <w:sz w:val="28"/>
          <w:szCs w:val="28"/>
        </w:rPr>
        <w:t>с</w:t>
      </w:r>
      <w:r w:rsidRPr="00644D95">
        <w:rPr>
          <w:rFonts w:ascii="Times New Roman" w:hAnsi="Times New Roman" w:cs="Times New Roman"/>
          <w:color w:val="auto"/>
          <w:sz w:val="28"/>
          <w:szCs w:val="28"/>
        </w:rPr>
        <w:t xml:space="preserve"> тей органов тела, рук, гортани, перестройкой лицевого отдела черепа, изменениями в деятельности высшей нервной системы и психики — формированием второй сигнальной системы мозга, присущей человеку.</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Усложнения форм труда и совместной деятельности направляли биологическую эволюцию человека через отбор</w:t>
      </w:r>
      <w:r w:rsidR="008F2F9D" w:rsidRPr="00644D95">
        <w:rPr>
          <w:rFonts w:ascii="Times New Roman" w:hAnsi="Times New Roman" w:cs="Times New Roman"/>
          <w:color w:val="auto"/>
          <w:sz w:val="28"/>
          <w:szCs w:val="28"/>
        </w:rPr>
        <w:t>,</w:t>
      </w:r>
      <w:r w:rsidRPr="00644D95">
        <w:rPr>
          <w:rFonts w:ascii="Times New Roman" w:hAnsi="Times New Roman" w:cs="Times New Roman"/>
          <w:color w:val="auto"/>
          <w:sz w:val="28"/>
          <w:szCs w:val="28"/>
        </w:rPr>
        <w:t xml:space="preserve"> закрепление мутаций. Под влиянием социальных факторов происходило направленное изменение генетических программ, которые позволяли</w:t>
      </w:r>
      <w:r w:rsidR="008F2F9D" w:rsidRPr="00644D95">
        <w:rPr>
          <w:rFonts w:ascii="Times New Roman" w:hAnsi="Times New Roman" w:cs="Times New Roman"/>
          <w:color w:val="auto"/>
          <w:sz w:val="28"/>
          <w:szCs w:val="28"/>
        </w:rPr>
        <w:t xml:space="preserve"> </w:t>
      </w:r>
      <w:r w:rsidRPr="00644D95">
        <w:rPr>
          <w:rFonts w:ascii="Times New Roman" w:hAnsi="Times New Roman" w:cs="Times New Roman"/>
          <w:color w:val="auto"/>
          <w:sz w:val="28"/>
          <w:szCs w:val="28"/>
        </w:rPr>
        <w:t>бы организму успешно осуществлять трудовые и иные функции в новых условиях. Функциональные свойства организма развивались, оформлялись после рождения в соответствии с потребностями существовавшего в первобытном сообществе разделения труда, основных видов производственной деятельности, характера орудий труда. Стадный образ жизни, трудовая деятельность, изготовление орудий труда, необходимость социального общения и передача накопленного опыта способствовали возникновению и развитию речи. Все это в целом послужило предпосылкой становления социальной среды, социального наследования. Исторически завершение эволюционного процесса возникновения человека современного физического типа — Homo sapiens (человек разумный) ученые относят к рубежу 30—40 тыс. лет назад. Найдены останки, относящиеся к этому времени, так называемого кроманьонского человека (по названию пещеры Кроманьон во Франции). Развитие человека с этого времени продолжается на социальной основе.</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Проблема происхождения человека продолжала волновать ученых, философов и в XX в. Огромное влияние на теоретическую мысль оказали представители философской антропологии М. Шелер, А. Гелен, X. Плеснер, сделавшие вывод, что человек — вовсе не венец творения, а по критериям животного существования «человек — биологически недостаточное существо», «неспециализированное» и «незавершенное», со слабо выраженными инстинктами.</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Пытаясь дать объяснение этому явлению, многие ученые утверждали, что влияние трудовой деятельности и коллективности бытия на процесс эволюционного развития организмов выражалось не только в том, что приобретались новые телесные и психические свойства и способности, но и происходило отмирание тех животных свойств, которые препятствовали формированию новых, собственно человеческих отношений. Прежде всего это затрагивало те органы и системы тела, которые отвечали за поведение. Известный психолог П. Гальперин отмечал, что «одним из важнейших результатов антропогенеза было исключение из центрального механизма поведения того звена, которое придавало поведению биологически предопределенный, инстинктивный характер». Есть и такие ученые, которые полагают, что слабая выраженность инстинктов у человека вызвана вовсе не развертыванием социальности, а имеет изначально природное происхождение.</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 xml:space="preserve">Из факта несовершенства биологической природы человека немецкий философ 1-й половины XX в. Э. Кассирер выводит феномен культуры. В частичной утрате коммуникации со средой обитания и себе подобными кроется, по мнению Кассирера, суть первоначального отчуждения, исключавшего прачеловека из природной целостности. Данная коллизия глубоко трагична </w:t>
      </w:r>
      <w:r w:rsidR="008F2F9D" w:rsidRPr="00644D95">
        <w:rPr>
          <w:rFonts w:ascii="Times New Roman" w:hAnsi="Times New Roman" w:cs="Times New Roman"/>
          <w:color w:val="auto"/>
          <w:sz w:val="28"/>
          <w:szCs w:val="28"/>
        </w:rPr>
        <w:t xml:space="preserve">так </w:t>
      </w:r>
      <w:r w:rsidRPr="00644D95">
        <w:rPr>
          <w:rFonts w:ascii="Times New Roman" w:hAnsi="Times New Roman" w:cs="Times New Roman"/>
          <w:color w:val="auto"/>
          <w:sz w:val="28"/>
          <w:szCs w:val="28"/>
        </w:rPr>
        <w:t>как трагедия осмыслена в мифе об изгнании первых людей из рая. Человек как биологическое существо оказался обречённым на вымирание, он был приговорен к поискам экстремальных способов выживания. Не имея четкой инстинктуальной программы, не ведая, как вести себя в конкретных природных условиях, человек бессознательно стал присматриваться к другим животным, более прочно укорененным в природе. В сочетании с ослабленными инстинктами способность к подражанию имела далеко идущие последствия, она изменила рам способ человеческого существования. Как бы преображаясь то в одно, то в другое существо, человек в итоге не только выстоял, но постепенно выработал определенную систему ориентиров, которая надстраивалась над инстинктами, по-своему дополняя их. Так появляется созданная самим человеком программа жизнедеятельности, культура. Животное реагирует на внешний стимул непосредственно, у человека ответ должен подвергнуться еще мысленной обработке. Человек живет уже не просто в физическом, но и в символическом мире. Этот символический мир мифологии,</w:t>
      </w:r>
      <w:r w:rsidR="008F2F9D" w:rsidRPr="00644D95">
        <w:rPr>
          <w:rFonts w:ascii="Times New Roman" w:hAnsi="Times New Roman" w:cs="Times New Roman"/>
          <w:color w:val="auto"/>
          <w:sz w:val="28"/>
          <w:szCs w:val="28"/>
        </w:rPr>
        <w:t xml:space="preserve"> </w:t>
      </w:r>
      <w:r w:rsidRPr="00644D95">
        <w:rPr>
          <w:rFonts w:ascii="Times New Roman" w:hAnsi="Times New Roman" w:cs="Times New Roman"/>
          <w:color w:val="auto"/>
          <w:sz w:val="28"/>
          <w:szCs w:val="28"/>
        </w:rPr>
        <w:t>языка, искусства, религии, постоянно развивается, изменяя самого человека. Таким образом, человек — это продукт не только биологической и социальной, но и культурной эволюции.</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 xml:space="preserve">На </w:t>
      </w:r>
      <w:r w:rsidR="008F2F9D" w:rsidRPr="00644D95">
        <w:rPr>
          <w:rFonts w:ascii="Times New Roman" w:hAnsi="Times New Roman" w:cs="Times New Roman"/>
          <w:color w:val="auto"/>
          <w:sz w:val="28"/>
          <w:szCs w:val="28"/>
        </w:rPr>
        <w:t>многие</w:t>
      </w:r>
      <w:r w:rsidRPr="00644D95">
        <w:rPr>
          <w:rFonts w:ascii="Times New Roman" w:hAnsi="Times New Roman" w:cs="Times New Roman"/>
          <w:color w:val="auto"/>
          <w:sz w:val="28"/>
          <w:szCs w:val="28"/>
        </w:rPr>
        <w:t xml:space="preserve"> вопросы, связанные со становлением человека, еще нет однозначных ответов. Проблема происхождения человека и сегодня находится в стадии научного изучения.</w:t>
      </w:r>
    </w:p>
    <w:p w:rsidR="008F2F9D" w:rsidRPr="00644D95" w:rsidRDefault="008F2F9D" w:rsidP="00644D95">
      <w:pPr>
        <w:spacing w:line="360" w:lineRule="auto"/>
        <w:ind w:firstLine="720"/>
        <w:jc w:val="both"/>
        <w:rPr>
          <w:rFonts w:ascii="Times New Roman" w:hAnsi="Times New Roman" w:cs="Times New Roman"/>
          <w:b/>
          <w:color w:val="auto"/>
          <w:sz w:val="28"/>
          <w:szCs w:val="28"/>
        </w:rPr>
      </w:pPr>
      <w:bookmarkStart w:id="2" w:name="bookmark4"/>
    </w:p>
    <w:p w:rsidR="00CB298A" w:rsidRPr="00644D95" w:rsidRDefault="008F2F9D" w:rsidP="00644D95">
      <w:pPr>
        <w:spacing w:line="360" w:lineRule="auto"/>
        <w:ind w:firstLine="720"/>
        <w:jc w:val="center"/>
        <w:rPr>
          <w:rFonts w:ascii="Times New Roman" w:hAnsi="Times New Roman" w:cs="Times New Roman"/>
          <w:b/>
          <w:color w:val="auto"/>
          <w:sz w:val="28"/>
          <w:szCs w:val="28"/>
        </w:rPr>
      </w:pPr>
      <w:r w:rsidRPr="00644D95">
        <w:rPr>
          <w:rFonts w:ascii="Times New Roman" w:hAnsi="Times New Roman" w:cs="Times New Roman"/>
          <w:b/>
          <w:color w:val="auto"/>
          <w:sz w:val="28"/>
          <w:szCs w:val="28"/>
        </w:rPr>
        <w:t xml:space="preserve">2. </w:t>
      </w:r>
      <w:r w:rsidR="00CB298A" w:rsidRPr="00644D95">
        <w:rPr>
          <w:rFonts w:ascii="Times New Roman" w:hAnsi="Times New Roman" w:cs="Times New Roman"/>
          <w:b/>
          <w:color w:val="auto"/>
          <w:sz w:val="28"/>
          <w:szCs w:val="28"/>
        </w:rPr>
        <w:t>Биосоциальная природа человека</w:t>
      </w:r>
      <w:bookmarkEnd w:id="2"/>
    </w:p>
    <w:p w:rsidR="008F2F9D" w:rsidRPr="00644D95" w:rsidRDefault="008F2F9D" w:rsidP="00644D95">
      <w:pPr>
        <w:spacing w:line="360" w:lineRule="auto"/>
        <w:ind w:firstLine="720"/>
        <w:jc w:val="both"/>
        <w:rPr>
          <w:rFonts w:ascii="Times New Roman" w:hAnsi="Times New Roman" w:cs="Times New Roman"/>
          <w:color w:val="auto"/>
          <w:sz w:val="28"/>
          <w:szCs w:val="28"/>
        </w:rPr>
      </w:pP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В отличие от остальных живых существ, целиком относящихся к природе, человек живет в двух мирах: природном и социальном. Проблема взаимосвязи биологического и социального в человеке имеет многовековую историю обсуждения. Ученые, философы, общественные деятели, политики высказывали мнения, представляющие широкий спектр, заключенный между двумя полярными концепциями человека. Концепции, в которых абсолютизируется роль естественных, биологических начал в человеке, .называют биологизаторскими или натуралистическими. Концепции, в которых человек представлен как всего лишь слепок с окружающих его социальных отношений, их пассивное порождение, называют социологизаторскими.</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На рубеже XIX—XX вв. получило широкое распространение такое биологизаторское направление, как социал-дарвинизм, представители которого</w:t>
      </w:r>
      <w:r w:rsidR="008F2F9D" w:rsidRPr="00644D95">
        <w:rPr>
          <w:rFonts w:ascii="Times New Roman" w:hAnsi="Times New Roman" w:cs="Times New Roman"/>
          <w:color w:val="auto"/>
          <w:sz w:val="28"/>
          <w:szCs w:val="28"/>
        </w:rPr>
        <w:t xml:space="preserve"> </w:t>
      </w:r>
      <w:r w:rsidRPr="00644D95">
        <w:rPr>
          <w:rFonts w:ascii="Times New Roman" w:hAnsi="Times New Roman" w:cs="Times New Roman"/>
          <w:color w:val="auto"/>
          <w:sz w:val="28"/>
          <w:szCs w:val="28"/>
        </w:rPr>
        <w:t>(Л. Гумплович и др.) механически переносили на общественную жизнь и общественное развитие учение Ч. Дарвина об эволюции и естественном отборе. К биологизаторским концепциям относится расизм, который исходит из того, что в главном существенном природа человека определяется его расовой принадлежностью. Всем известны те неисчислимые беды, которые принесла всему человечеству теория германского нацизма о якобы превосходстве над всеми остальными мнимой арийской расы. В последней четверти XX в. возникла социобиология, основоположником которой считается Э. Уилсон. Социобиологи, являющиеся в основном исследователями поведения Животных, открыли много нового в этой области, но пытаются сделать на основе своих открытий слишком общие выводы. Э. Уилсон стремится установить общие черты в поведении всех высокоразвитых живых существ, включая человека, вывести общие его закономерности, доказать, что всем живым существам присуща социальность, рассматривая, например, как однопорядковые явления социальность муравьев и человеческое общество.</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В русле социальной философии марксизма некоторые последователи Маркса абсолютизировали его тезис о том, что сущность человека — совокупность всех общественных отношений. Человек в их трактовке все больше отрывался от своей природной основы, превращался в некий, символ, функцию социума. Подобное, социологизаторское понимание человека оказывало негативное воздействие на общественную практику.</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Биологическое и социальное в человеке слиты воедино. Как биологическое существо человек принадлежит к высшим млекопитающимся. Биологическая природа человека проявляется в его анатомии, физиологии; Как биологический вид человек обладает кровеносной, мышечной, нервной, костной и другими системами. Уступая животным в развитии отдельных органов, во многих природных качествах, человек превосходит их по своим потенциальным возможностям. Его биологические свойства жестко не запрограммированы, что дает возможность приспосабливаться к различным условиям существования. Биологическое у человека не существует в чистом виде, оно социально обусловлено, что проявляется, например, в изменениях уровня рождаемости, детской смертности и др.</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Человек как социальное существо неразрывно связан с обществом. Человек становится человеком, лишь вступая в общественные отношения, в общение с другими людьми. Индивид, в силу каких-либо причин оторванный с рождения от общества, остается животным. Человек не только продукт общественно-исторического развития, но и его субъект, своей деятельностью изменяющий окружающую среду. Социальная сущность человека проявляется через такие свойства как способность и готовность к общественно полезному труду, сознание и разум, свобода и ответственность и др.</w:t>
      </w:r>
    </w:p>
    <w:p w:rsidR="008F2F9D" w:rsidRPr="00644D95" w:rsidRDefault="008F2F9D" w:rsidP="00644D95">
      <w:pPr>
        <w:spacing w:line="360" w:lineRule="auto"/>
        <w:ind w:firstLine="720"/>
        <w:jc w:val="both"/>
        <w:rPr>
          <w:rFonts w:ascii="Times New Roman" w:hAnsi="Times New Roman" w:cs="Times New Roman"/>
          <w:color w:val="auto"/>
          <w:sz w:val="28"/>
          <w:szCs w:val="28"/>
        </w:rPr>
      </w:pPr>
      <w:bookmarkStart w:id="3" w:name="bookmark5"/>
    </w:p>
    <w:p w:rsidR="00CB298A" w:rsidRPr="00644D95" w:rsidRDefault="008F2F9D" w:rsidP="00644D95">
      <w:pPr>
        <w:spacing w:line="360" w:lineRule="auto"/>
        <w:ind w:firstLine="720"/>
        <w:jc w:val="center"/>
        <w:rPr>
          <w:rFonts w:ascii="Times New Roman" w:hAnsi="Times New Roman" w:cs="Times New Roman"/>
          <w:b/>
          <w:color w:val="auto"/>
          <w:sz w:val="28"/>
          <w:szCs w:val="28"/>
        </w:rPr>
      </w:pPr>
      <w:r w:rsidRPr="00644D95">
        <w:rPr>
          <w:rFonts w:ascii="Times New Roman" w:hAnsi="Times New Roman" w:cs="Times New Roman"/>
          <w:b/>
          <w:color w:val="auto"/>
          <w:sz w:val="28"/>
          <w:szCs w:val="28"/>
        </w:rPr>
        <w:t>3. Р</w:t>
      </w:r>
      <w:r w:rsidR="00CB298A" w:rsidRPr="00644D95">
        <w:rPr>
          <w:rFonts w:ascii="Times New Roman" w:hAnsi="Times New Roman" w:cs="Times New Roman"/>
          <w:b/>
          <w:color w:val="auto"/>
          <w:sz w:val="28"/>
          <w:szCs w:val="28"/>
        </w:rPr>
        <w:t>азвитие человеческих качеств</w:t>
      </w:r>
      <w:r w:rsidRPr="00644D95">
        <w:rPr>
          <w:rFonts w:ascii="Times New Roman" w:hAnsi="Times New Roman" w:cs="Times New Roman"/>
          <w:b/>
          <w:color w:val="auto"/>
          <w:sz w:val="28"/>
          <w:szCs w:val="28"/>
        </w:rPr>
        <w:t xml:space="preserve"> и с</w:t>
      </w:r>
      <w:r w:rsidR="00CB298A" w:rsidRPr="00644D95">
        <w:rPr>
          <w:rFonts w:ascii="Times New Roman" w:hAnsi="Times New Roman" w:cs="Times New Roman"/>
          <w:b/>
          <w:color w:val="auto"/>
          <w:sz w:val="28"/>
          <w:szCs w:val="28"/>
        </w:rPr>
        <w:t>пособност</w:t>
      </w:r>
      <w:bookmarkEnd w:id="3"/>
      <w:r w:rsidRPr="00644D95">
        <w:rPr>
          <w:rFonts w:ascii="Times New Roman" w:hAnsi="Times New Roman" w:cs="Times New Roman"/>
          <w:b/>
          <w:color w:val="auto"/>
          <w:sz w:val="28"/>
          <w:szCs w:val="28"/>
        </w:rPr>
        <w:t>ей</w:t>
      </w:r>
    </w:p>
    <w:p w:rsidR="008F2F9D" w:rsidRPr="00644D95" w:rsidRDefault="008F2F9D" w:rsidP="00644D95">
      <w:pPr>
        <w:spacing w:line="360" w:lineRule="auto"/>
        <w:ind w:firstLine="720"/>
        <w:jc w:val="both"/>
        <w:rPr>
          <w:rFonts w:ascii="Times New Roman" w:hAnsi="Times New Roman" w:cs="Times New Roman"/>
          <w:color w:val="auto"/>
          <w:sz w:val="28"/>
          <w:szCs w:val="28"/>
        </w:rPr>
      </w:pP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Человек развивается на основе наследственных, врожденных предпосылок. Врожденные анатомо-физиологические особенности нервной системы, составляющие индивидуально-природную основу развития способностей — это задатки.</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Способности — это индивидуальные особенности личности, позволяющие ей успешно заниматься определенного, рода деятельностью. Хотя формирование способностей зависит от природных предпосылок, врожденной предрасположенности, способности, в первую очередь, — не столько дар природы, сколько продукт человеческой деятельности.</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То, что роль социальной среды в формировании и развитии человека, даже элементарных навыков деятельности ж поведения преобладает, убедительно показывают примеры «маугли». Дети, которые в течение определенного времени были исключены из социальной среды, попав в среду животных, начин</w:t>
      </w:r>
      <w:r w:rsidR="008F2F9D" w:rsidRPr="00644D95">
        <w:rPr>
          <w:rFonts w:ascii="Times New Roman" w:hAnsi="Times New Roman" w:cs="Times New Roman"/>
          <w:color w:val="auto"/>
          <w:sz w:val="28"/>
          <w:szCs w:val="28"/>
        </w:rPr>
        <w:t>ал</w:t>
      </w:r>
      <w:r w:rsidRPr="00644D95">
        <w:rPr>
          <w:rFonts w:ascii="Times New Roman" w:hAnsi="Times New Roman" w:cs="Times New Roman"/>
          <w:color w:val="auto"/>
          <w:sz w:val="28"/>
          <w:szCs w:val="28"/>
        </w:rPr>
        <w:t>и формироваться в своем поведении по аналогии с ними и не обладали сознанием, навыками речи, даже прямохождения. Более того, происходили консервация и свертывание их человеческих задатков, так как после их возвращения в социальную среду они оказывались неспособными к обучению. Им было трудно овладеть элементарными навыками — пользоваться простыми орудиями труда, предметами быта. Их лексический запас составлял лишь несколько десятков слов.</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В оценке, роли врожденной предрасположенности в развитии человеческих качеств преобладающей является точка зрения, согласно которой человек имеет от природы только задатки, т. е. большую или меньшую предрасположенность к определенным видам деятельности, например, музыкальному и изобразительному искусству, образному или логико-математическому мышлению. Но для того, чтобы эти задатки оформились в способности, развились, необходимы социальная среда, общение с другими людьми, интенсивный труд по овладению каким-либо видом человеческой деятельности и совершенствованию в этом виде. И наоборот, как показали многочисленные исследования, люди, которые с рождения не имели предрасположенности к какому-либо виду деятельности, например, у них отсутствовал музыкальный слух, могли в процессе обучения и интенсивной тренировки развить свои слабые задатки и осуществлять данный вид деятельности более или менее успешно. Поэтому социальная обусловленность и врожденная предрасположенность в настоящее время учитываются не глобально, а весьма конкретно: выявляется, как происходит социализация личности в зависимости от ее индивидуальных особенностей, рассматриваются конкретные способы включения личности в социум.</w:t>
      </w:r>
    </w:p>
    <w:p w:rsidR="00CB298A" w:rsidRPr="00644D95"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Способности могут выступать как потенциальные, которые не реализуются в данный момент, но могут проявиться при соответствующих условиях, и актуальные, реализованные способности, развивающиеся в каком-либо</w:t>
      </w:r>
      <w:r w:rsidR="008F2F9D" w:rsidRPr="00644D95">
        <w:rPr>
          <w:rFonts w:ascii="Times New Roman" w:hAnsi="Times New Roman" w:cs="Times New Roman"/>
          <w:color w:val="auto"/>
          <w:sz w:val="28"/>
          <w:szCs w:val="28"/>
        </w:rPr>
        <w:t xml:space="preserve"> </w:t>
      </w:r>
      <w:r w:rsidRPr="00644D95">
        <w:rPr>
          <w:rFonts w:ascii="Times New Roman" w:hAnsi="Times New Roman" w:cs="Times New Roman"/>
          <w:color w:val="auto"/>
          <w:sz w:val="28"/>
          <w:szCs w:val="28"/>
        </w:rPr>
        <w:t xml:space="preserve">виде деятельности. Выделяются такие виды способностей, как интеллектуальные, художественные, организаторские, коммуникативные, инструментальные. Способности подразделяются также на общие — определяющие успехи человека в различных видах деятельности (умственные способности, развитая память, речь), и специальные, или узкие, которые определяют успехи в специфических видах деятельности, для которых нужны особые задатки </w:t>
      </w:r>
      <w:r w:rsidR="008F2F9D" w:rsidRPr="00644D95">
        <w:rPr>
          <w:rFonts w:ascii="Times New Roman" w:hAnsi="Times New Roman" w:cs="Times New Roman"/>
          <w:color w:val="auto"/>
          <w:sz w:val="28"/>
          <w:szCs w:val="28"/>
        </w:rPr>
        <w:t>-</w:t>
      </w:r>
      <w:r w:rsidRPr="00644D95">
        <w:rPr>
          <w:rFonts w:ascii="Times New Roman" w:hAnsi="Times New Roman" w:cs="Times New Roman"/>
          <w:color w:val="auto"/>
          <w:sz w:val="28"/>
          <w:szCs w:val="28"/>
        </w:rPr>
        <w:t xml:space="preserve"> музыкальные, математические, технические и др. Существует возможность компенсации одних свойств и способностей за счет других. Слабость, дефицит одной какой-либо способности могут быть восполнены за счет других способностей.</w:t>
      </w:r>
    </w:p>
    <w:p w:rsidR="00CB298A" w:rsidRDefault="00CB298A" w:rsidP="00644D95">
      <w:pPr>
        <w:spacing w:line="360" w:lineRule="auto"/>
        <w:ind w:firstLine="720"/>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Сочетание различных высокоразвитых способностей называется, одаренностью. Уровень и степень развития способностей выражают понятия таланта и гениальности. Под талантом понимаются выдающиеся способности, при которых деятельность человека отличается совершенством, оригинальностью. Гениальность — высший уровень развития способностей и талантов. Гениальность связана с созданием качественно новых, уникальных творений, открытием ранее неизвестных, неизведанных путей творчества.</w:t>
      </w:r>
    </w:p>
    <w:p w:rsidR="00644D95" w:rsidRDefault="00644D95" w:rsidP="00644D95">
      <w:pPr>
        <w:spacing w:line="360" w:lineRule="auto"/>
        <w:ind w:firstLine="720"/>
        <w:jc w:val="both"/>
        <w:rPr>
          <w:rFonts w:ascii="Times New Roman" w:hAnsi="Times New Roman" w:cs="Times New Roman"/>
          <w:color w:val="auto"/>
          <w:sz w:val="28"/>
          <w:szCs w:val="28"/>
        </w:rPr>
      </w:pPr>
    </w:p>
    <w:p w:rsidR="00CB298A" w:rsidRPr="00644D95" w:rsidRDefault="00644D95" w:rsidP="00644D95">
      <w:pPr>
        <w:spacing w:line="360" w:lineRule="auto"/>
        <w:ind w:firstLine="720"/>
        <w:jc w:val="center"/>
        <w:rPr>
          <w:rFonts w:ascii="Times New Roman" w:hAnsi="Times New Roman" w:cs="Times New Roman"/>
          <w:b/>
          <w:color w:val="auto"/>
          <w:sz w:val="28"/>
          <w:szCs w:val="28"/>
        </w:rPr>
      </w:pPr>
      <w:r>
        <w:rPr>
          <w:rFonts w:ascii="Times New Roman" w:hAnsi="Times New Roman" w:cs="Times New Roman"/>
          <w:color w:val="auto"/>
          <w:sz w:val="28"/>
          <w:szCs w:val="28"/>
        </w:rPr>
        <w:br w:type="page"/>
      </w:r>
      <w:bookmarkStart w:id="4" w:name="bookmark38"/>
      <w:r w:rsidR="008F2F9D" w:rsidRPr="00644D95">
        <w:rPr>
          <w:rFonts w:ascii="Times New Roman" w:hAnsi="Times New Roman" w:cs="Times New Roman"/>
          <w:b/>
          <w:color w:val="auto"/>
          <w:sz w:val="28"/>
          <w:szCs w:val="28"/>
        </w:rPr>
        <w:t>Список л</w:t>
      </w:r>
      <w:r w:rsidR="00CB298A" w:rsidRPr="00644D95">
        <w:rPr>
          <w:rFonts w:ascii="Times New Roman" w:hAnsi="Times New Roman" w:cs="Times New Roman"/>
          <w:b/>
          <w:color w:val="auto"/>
          <w:sz w:val="28"/>
          <w:szCs w:val="28"/>
        </w:rPr>
        <w:t>итератур</w:t>
      </w:r>
      <w:bookmarkEnd w:id="4"/>
      <w:r w:rsidR="008F2F9D" w:rsidRPr="00644D95">
        <w:rPr>
          <w:rFonts w:ascii="Times New Roman" w:hAnsi="Times New Roman" w:cs="Times New Roman"/>
          <w:b/>
          <w:color w:val="auto"/>
          <w:sz w:val="28"/>
          <w:szCs w:val="28"/>
        </w:rPr>
        <w:t>ы</w:t>
      </w:r>
    </w:p>
    <w:p w:rsidR="008F2F9D" w:rsidRPr="00644D95" w:rsidRDefault="008F2F9D" w:rsidP="00644D95">
      <w:pPr>
        <w:spacing w:line="360" w:lineRule="auto"/>
        <w:ind w:firstLine="720"/>
        <w:jc w:val="both"/>
        <w:rPr>
          <w:rFonts w:ascii="Times New Roman" w:hAnsi="Times New Roman" w:cs="Times New Roman"/>
          <w:color w:val="auto"/>
          <w:sz w:val="28"/>
          <w:szCs w:val="28"/>
        </w:rPr>
      </w:pPr>
    </w:p>
    <w:p w:rsidR="00CB298A" w:rsidRPr="00644D95" w:rsidRDefault="008F2F9D" w:rsidP="00644D95">
      <w:pPr>
        <w:spacing w:line="360" w:lineRule="auto"/>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 xml:space="preserve">1. </w:t>
      </w:r>
      <w:r w:rsidR="00CB298A" w:rsidRPr="00644D95">
        <w:rPr>
          <w:rFonts w:ascii="Times New Roman" w:hAnsi="Times New Roman" w:cs="Times New Roman"/>
          <w:color w:val="auto"/>
          <w:sz w:val="28"/>
          <w:szCs w:val="28"/>
        </w:rPr>
        <w:t>Белокрылова О. С., Михалкина Е. В., Банникова А. В., Агапов Е. П. Обществознание. Ростов н/Д: Феникс, 200</w:t>
      </w:r>
      <w:r w:rsidRPr="00644D95">
        <w:rPr>
          <w:rFonts w:ascii="Times New Roman" w:hAnsi="Times New Roman" w:cs="Times New Roman"/>
          <w:color w:val="auto"/>
          <w:sz w:val="28"/>
          <w:szCs w:val="28"/>
        </w:rPr>
        <w:t>6</w:t>
      </w:r>
      <w:r w:rsidR="00CB298A" w:rsidRPr="00644D95">
        <w:rPr>
          <w:rFonts w:ascii="Times New Roman" w:hAnsi="Times New Roman" w:cs="Times New Roman"/>
          <w:color w:val="auto"/>
          <w:sz w:val="28"/>
          <w:szCs w:val="28"/>
        </w:rPr>
        <w:t>.</w:t>
      </w:r>
    </w:p>
    <w:p w:rsidR="00CB298A" w:rsidRPr="00644D95" w:rsidRDefault="008F2F9D" w:rsidP="00644D95">
      <w:pPr>
        <w:spacing w:line="360" w:lineRule="auto"/>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 xml:space="preserve">2. </w:t>
      </w:r>
      <w:r w:rsidR="00CB298A" w:rsidRPr="00644D95">
        <w:rPr>
          <w:rFonts w:ascii="Times New Roman" w:hAnsi="Times New Roman" w:cs="Times New Roman"/>
          <w:color w:val="auto"/>
          <w:sz w:val="28"/>
          <w:szCs w:val="28"/>
        </w:rPr>
        <w:t>Касьянов В. В. Обществознание. Ростов н/Д: Феникс, 200</w:t>
      </w:r>
      <w:r w:rsidRPr="00644D95">
        <w:rPr>
          <w:rFonts w:ascii="Times New Roman" w:hAnsi="Times New Roman" w:cs="Times New Roman"/>
          <w:color w:val="auto"/>
          <w:sz w:val="28"/>
          <w:szCs w:val="28"/>
        </w:rPr>
        <w:t>7</w:t>
      </w:r>
      <w:r w:rsidR="00CB298A" w:rsidRPr="00644D95">
        <w:rPr>
          <w:rFonts w:ascii="Times New Roman" w:hAnsi="Times New Roman" w:cs="Times New Roman"/>
          <w:color w:val="auto"/>
          <w:sz w:val="28"/>
          <w:szCs w:val="28"/>
        </w:rPr>
        <w:t>.</w:t>
      </w:r>
    </w:p>
    <w:p w:rsidR="008F2F9D" w:rsidRPr="00644D95" w:rsidRDefault="008F2F9D" w:rsidP="00644D95">
      <w:pPr>
        <w:spacing w:line="360" w:lineRule="auto"/>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 xml:space="preserve">3. </w:t>
      </w:r>
      <w:r w:rsidR="00CB298A" w:rsidRPr="00644D95">
        <w:rPr>
          <w:rFonts w:ascii="Times New Roman" w:hAnsi="Times New Roman" w:cs="Times New Roman"/>
          <w:color w:val="auto"/>
          <w:sz w:val="28"/>
          <w:szCs w:val="28"/>
        </w:rPr>
        <w:t>Кохановский</w:t>
      </w:r>
      <w:r w:rsidRPr="00644D95">
        <w:rPr>
          <w:rFonts w:ascii="Times New Roman" w:hAnsi="Times New Roman" w:cs="Times New Roman"/>
          <w:color w:val="auto"/>
          <w:sz w:val="28"/>
          <w:szCs w:val="28"/>
        </w:rPr>
        <w:t xml:space="preserve"> </w:t>
      </w:r>
      <w:r w:rsidR="00CB298A" w:rsidRPr="00644D95">
        <w:rPr>
          <w:rFonts w:ascii="Times New Roman" w:hAnsi="Times New Roman" w:cs="Times New Roman"/>
          <w:color w:val="auto"/>
          <w:sz w:val="28"/>
          <w:szCs w:val="28"/>
        </w:rPr>
        <w:t>В.П.,</w:t>
      </w:r>
      <w:r w:rsidRPr="00644D95">
        <w:rPr>
          <w:rFonts w:ascii="Times New Roman" w:hAnsi="Times New Roman" w:cs="Times New Roman"/>
          <w:color w:val="auto"/>
          <w:sz w:val="28"/>
          <w:szCs w:val="28"/>
        </w:rPr>
        <w:t xml:space="preserve"> </w:t>
      </w:r>
      <w:r w:rsidR="00CB298A" w:rsidRPr="00644D95">
        <w:rPr>
          <w:rFonts w:ascii="Times New Roman" w:hAnsi="Times New Roman" w:cs="Times New Roman"/>
          <w:color w:val="auto"/>
          <w:sz w:val="28"/>
          <w:szCs w:val="28"/>
        </w:rPr>
        <w:t>Матяш Г. П., Яковлев В. П., Жаров Л. В. Философия для средних и специальных учебных заведений</w:t>
      </w:r>
      <w:r w:rsidRPr="00644D95">
        <w:rPr>
          <w:rFonts w:ascii="Times New Roman" w:hAnsi="Times New Roman" w:cs="Times New Roman"/>
          <w:color w:val="auto"/>
          <w:sz w:val="28"/>
          <w:szCs w:val="28"/>
        </w:rPr>
        <w:t xml:space="preserve">. </w:t>
      </w:r>
      <w:r w:rsidR="00CB298A" w:rsidRPr="00644D95">
        <w:rPr>
          <w:rFonts w:ascii="Times New Roman" w:hAnsi="Times New Roman" w:cs="Times New Roman"/>
          <w:color w:val="auto"/>
          <w:sz w:val="28"/>
          <w:szCs w:val="28"/>
        </w:rPr>
        <w:t>Ростов н/Д, 200</w:t>
      </w:r>
      <w:r w:rsidRPr="00644D95">
        <w:rPr>
          <w:rFonts w:ascii="Times New Roman" w:hAnsi="Times New Roman" w:cs="Times New Roman"/>
          <w:color w:val="auto"/>
          <w:sz w:val="28"/>
          <w:szCs w:val="28"/>
        </w:rPr>
        <w:t>8</w:t>
      </w:r>
      <w:r w:rsidR="00CB298A" w:rsidRPr="00644D95">
        <w:rPr>
          <w:rFonts w:ascii="Times New Roman" w:hAnsi="Times New Roman" w:cs="Times New Roman"/>
          <w:color w:val="auto"/>
          <w:sz w:val="28"/>
          <w:szCs w:val="28"/>
        </w:rPr>
        <w:t>.</w:t>
      </w:r>
    </w:p>
    <w:p w:rsidR="00CB298A" w:rsidRPr="00644D95" w:rsidRDefault="008F2F9D" w:rsidP="00644D95">
      <w:pPr>
        <w:spacing w:line="360" w:lineRule="auto"/>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 xml:space="preserve">4. </w:t>
      </w:r>
      <w:r w:rsidR="00CB298A" w:rsidRPr="00644D95">
        <w:rPr>
          <w:rFonts w:ascii="Times New Roman" w:hAnsi="Times New Roman" w:cs="Times New Roman"/>
          <w:color w:val="auto"/>
          <w:sz w:val="28"/>
          <w:szCs w:val="28"/>
        </w:rPr>
        <w:t>Кравченко А. И. Обществознание</w:t>
      </w:r>
      <w:r w:rsidRPr="00644D95">
        <w:rPr>
          <w:rFonts w:ascii="Times New Roman" w:hAnsi="Times New Roman" w:cs="Times New Roman"/>
          <w:color w:val="auto"/>
          <w:sz w:val="28"/>
          <w:szCs w:val="28"/>
        </w:rPr>
        <w:t xml:space="preserve">. </w:t>
      </w:r>
      <w:r w:rsidR="00CB298A" w:rsidRPr="00644D95">
        <w:rPr>
          <w:rFonts w:ascii="Times New Roman" w:hAnsi="Times New Roman" w:cs="Times New Roman"/>
          <w:color w:val="auto"/>
          <w:sz w:val="28"/>
          <w:szCs w:val="28"/>
        </w:rPr>
        <w:t>М.: Русское слово, 200</w:t>
      </w:r>
      <w:r w:rsidRPr="00644D95">
        <w:rPr>
          <w:rFonts w:ascii="Times New Roman" w:hAnsi="Times New Roman" w:cs="Times New Roman"/>
          <w:color w:val="auto"/>
          <w:sz w:val="28"/>
          <w:szCs w:val="28"/>
        </w:rPr>
        <w:t>6</w:t>
      </w:r>
      <w:r w:rsidR="00CB298A" w:rsidRPr="00644D95">
        <w:rPr>
          <w:rFonts w:ascii="Times New Roman" w:hAnsi="Times New Roman" w:cs="Times New Roman"/>
          <w:color w:val="auto"/>
          <w:sz w:val="28"/>
          <w:szCs w:val="28"/>
        </w:rPr>
        <w:t>.</w:t>
      </w:r>
    </w:p>
    <w:p w:rsidR="008F2F9D" w:rsidRPr="00644D95" w:rsidRDefault="008F2F9D" w:rsidP="00644D95">
      <w:pPr>
        <w:spacing w:line="360" w:lineRule="auto"/>
        <w:jc w:val="both"/>
        <w:rPr>
          <w:rFonts w:ascii="Times New Roman" w:hAnsi="Times New Roman" w:cs="Times New Roman"/>
          <w:color w:val="auto"/>
          <w:sz w:val="28"/>
          <w:szCs w:val="28"/>
        </w:rPr>
      </w:pPr>
      <w:r w:rsidRPr="00644D95">
        <w:rPr>
          <w:rFonts w:ascii="Times New Roman" w:hAnsi="Times New Roman" w:cs="Times New Roman"/>
          <w:color w:val="auto"/>
          <w:sz w:val="28"/>
          <w:szCs w:val="28"/>
        </w:rPr>
        <w:t xml:space="preserve">5. </w:t>
      </w:r>
      <w:r w:rsidR="00CB298A" w:rsidRPr="00644D95">
        <w:rPr>
          <w:rFonts w:ascii="Times New Roman" w:hAnsi="Times New Roman" w:cs="Times New Roman"/>
          <w:color w:val="auto"/>
          <w:sz w:val="28"/>
          <w:szCs w:val="28"/>
        </w:rPr>
        <w:t>Курбатов В. И. Обществознание. Ростов н/Д: Феникс, 200</w:t>
      </w:r>
      <w:r w:rsidRPr="00644D95">
        <w:rPr>
          <w:rFonts w:ascii="Times New Roman" w:hAnsi="Times New Roman" w:cs="Times New Roman"/>
          <w:color w:val="auto"/>
          <w:sz w:val="28"/>
          <w:szCs w:val="28"/>
        </w:rPr>
        <w:t>7.</w:t>
      </w:r>
      <w:bookmarkStart w:id="5" w:name="_GoBack"/>
      <w:bookmarkEnd w:id="5"/>
    </w:p>
    <w:sectPr w:rsidR="008F2F9D" w:rsidRPr="00644D95" w:rsidSect="00644D95">
      <w:type w:val="continuous"/>
      <w:pgSz w:w="11907" w:h="16839" w:code="9"/>
      <w:pgMar w:top="1134" w:right="851" w:bottom="1134" w:left="1701" w:header="2092" w:footer="799"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95405EA"/>
    <w:lvl w:ilvl="0" w:tplc="401027D8">
      <w:start w:val="1"/>
      <w:numFmt w:val="decimal"/>
      <w:lvlText w:val="%1."/>
      <w:lvlJc w:val="left"/>
      <w:rPr>
        <w:rFonts w:cs="Times New Roman"/>
        <w:sz w:val="22"/>
        <w:szCs w:val="22"/>
      </w:rPr>
    </w:lvl>
    <w:lvl w:ilvl="1" w:tplc="0F548942">
      <w:numFmt w:val="none"/>
      <w:lvlText w:val=""/>
      <w:lvlJc w:val="left"/>
      <w:pPr>
        <w:tabs>
          <w:tab w:val="num" w:pos="360"/>
        </w:tabs>
      </w:pPr>
      <w:rPr>
        <w:rFonts w:cs="Times New Roman"/>
      </w:rPr>
    </w:lvl>
    <w:lvl w:ilvl="2" w:tplc="53B0ED94">
      <w:numFmt w:val="none"/>
      <w:lvlText w:val=""/>
      <w:lvlJc w:val="left"/>
      <w:pPr>
        <w:tabs>
          <w:tab w:val="num" w:pos="360"/>
        </w:tabs>
      </w:pPr>
      <w:rPr>
        <w:rFonts w:cs="Times New Roman"/>
      </w:rPr>
    </w:lvl>
    <w:lvl w:ilvl="3" w:tplc="E1BA3B02">
      <w:numFmt w:val="none"/>
      <w:lvlText w:val=""/>
      <w:lvlJc w:val="left"/>
      <w:pPr>
        <w:tabs>
          <w:tab w:val="num" w:pos="360"/>
        </w:tabs>
      </w:pPr>
      <w:rPr>
        <w:rFonts w:cs="Times New Roman"/>
      </w:rPr>
    </w:lvl>
    <w:lvl w:ilvl="4" w:tplc="11C88056">
      <w:numFmt w:val="none"/>
      <w:lvlText w:val=""/>
      <w:lvlJc w:val="left"/>
      <w:pPr>
        <w:tabs>
          <w:tab w:val="num" w:pos="360"/>
        </w:tabs>
      </w:pPr>
      <w:rPr>
        <w:rFonts w:cs="Times New Roman"/>
      </w:rPr>
    </w:lvl>
    <w:lvl w:ilvl="5" w:tplc="F6DC141E">
      <w:numFmt w:val="none"/>
      <w:lvlText w:val=""/>
      <w:lvlJc w:val="left"/>
      <w:pPr>
        <w:tabs>
          <w:tab w:val="num" w:pos="360"/>
        </w:tabs>
      </w:pPr>
      <w:rPr>
        <w:rFonts w:cs="Times New Roman"/>
      </w:rPr>
    </w:lvl>
    <w:lvl w:ilvl="6" w:tplc="3D147AA4">
      <w:numFmt w:val="none"/>
      <w:lvlText w:val=""/>
      <w:lvlJc w:val="left"/>
      <w:pPr>
        <w:tabs>
          <w:tab w:val="num" w:pos="360"/>
        </w:tabs>
      </w:pPr>
      <w:rPr>
        <w:rFonts w:cs="Times New Roman"/>
      </w:rPr>
    </w:lvl>
    <w:lvl w:ilvl="7" w:tplc="4DD2DF9A">
      <w:numFmt w:val="none"/>
      <w:lvlText w:val=""/>
      <w:lvlJc w:val="left"/>
      <w:pPr>
        <w:tabs>
          <w:tab w:val="num" w:pos="360"/>
        </w:tabs>
      </w:pPr>
      <w:rPr>
        <w:rFonts w:cs="Times New Roman"/>
      </w:rPr>
    </w:lvl>
    <w:lvl w:ilvl="8" w:tplc="CC6AAE4C">
      <w:numFmt w:val="none"/>
      <w:lvlText w:val=""/>
      <w:lvlJc w:val="left"/>
      <w:pPr>
        <w:tabs>
          <w:tab w:val="num" w:pos="360"/>
        </w:tabs>
      </w:pPr>
      <w:rPr>
        <w:rFonts w:cs="Times New Roman"/>
      </w:rPr>
    </w:lvl>
  </w:abstractNum>
  <w:abstractNum w:abstractNumId="1">
    <w:nsid w:val="00000003"/>
    <w:multiLevelType w:val="hybridMultilevel"/>
    <w:tmpl w:val="00000002"/>
    <w:lvl w:ilvl="0" w:tplc="000F424A">
      <w:start w:val="1"/>
      <w:numFmt w:val="bullet"/>
      <w:lvlText w:val="—"/>
      <w:lvlJc w:val="left"/>
      <w:rPr>
        <w:sz w:val="22"/>
      </w:rPr>
    </w:lvl>
    <w:lvl w:ilvl="1" w:tplc="000F424B">
      <w:start w:val="1"/>
      <w:numFmt w:val="bullet"/>
      <w:lvlText w:val="—"/>
      <w:lvlJc w:val="left"/>
      <w:rPr>
        <w:sz w:val="22"/>
      </w:rPr>
    </w:lvl>
    <w:lvl w:ilvl="2" w:tplc="000F424C">
      <w:start w:val="1"/>
      <w:numFmt w:val="bullet"/>
      <w:lvlText w:val="—"/>
      <w:lvlJc w:val="left"/>
      <w:rPr>
        <w:sz w:val="22"/>
      </w:rPr>
    </w:lvl>
    <w:lvl w:ilvl="3" w:tplc="000F424D">
      <w:start w:val="1"/>
      <w:numFmt w:val="bullet"/>
      <w:lvlText w:val="—"/>
      <w:lvlJc w:val="left"/>
      <w:rPr>
        <w:sz w:val="22"/>
      </w:rPr>
    </w:lvl>
    <w:lvl w:ilvl="4" w:tplc="000F424E">
      <w:start w:val="1"/>
      <w:numFmt w:val="bullet"/>
      <w:lvlText w:val="—"/>
      <w:lvlJc w:val="left"/>
      <w:rPr>
        <w:sz w:val="22"/>
      </w:rPr>
    </w:lvl>
    <w:lvl w:ilvl="5" w:tplc="000F424F">
      <w:start w:val="1"/>
      <w:numFmt w:val="bullet"/>
      <w:lvlText w:val="—"/>
      <w:lvlJc w:val="left"/>
      <w:rPr>
        <w:sz w:val="22"/>
      </w:rPr>
    </w:lvl>
    <w:lvl w:ilvl="6" w:tplc="000F4250">
      <w:start w:val="1"/>
      <w:numFmt w:val="bullet"/>
      <w:lvlText w:val="—"/>
      <w:lvlJc w:val="left"/>
      <w:rPr>
        <w:sz w:val="22"/>
      </w:rPr>
    </w:lvl>
    <w:lvl w:ilvl="7" w:tplc="000F4251">
      <w:start w:val="1"/>
      <w:numFmt w:val="bullet"/>
      <w:lvlText w:val="—"/>
      <w:lvlJc w:val="left"/>
      <w:rPr>
        <w:sz w:val="22"/>
      </w:rPr>
    </w:lvl>
    <w:lvl w:ilvl="8" w:tplc="000F4252">
      <w:start w:val="1"/>
      <w:numFmt w:val="bullet"/>
      <w:lvlText w:val="—"/>
      <w:lvlJc w:val="left"/>
      <w:rPr>
        <w:sz w:val="22"/>
      </w:rPr>
    </w:lvl>
  </w:abstractNum>
  <w:abstractNum w:abstractNumId="2">
    <w:nsid w:val="00000005"/>
    <w:multiLevelType w:val="hybridMultilevel"/>
    <w:tmpl w:val="00000004"/>
    <w:lvl w:ilvl="0" w:tplc="000F4253">
      <w:start w:val="1"/>
      <w:numFmt w:val="bullet"/>
      <w:lvlText w:val="•"/>
      <w:lvlJc w:val="left"/>
      <w:rPr>
        <w:sz w:val="22"/>
      </w:rPr>
    </w:lvl>
    <w:lvl w:ilvl="1" w:tplc="000F4254">
      <w:start w:val="1"/>
      <w:numFmt w:val="bullet"/>
      <w:lvlText w:val="•"/>
      <w:lvlJc w:val="left"/>
      <w:rPr>
        <w:sz w:val="22"/>
      </w:rPr>
    </w:lvl>
    <w:lvl w:ilvl="2" w:tplc="000F4255">
      <w:start w:val="1"/>
      <w:numFmt w:val="bullet"/>
      <w:lvlText w:val="•"/>
      <w:lvlJc w:val="left"/>
      <w:rPr>
        <w:sz w:val="22"/>
      </w:rPr>
    </w:lvl>
    <w:lvl w:ilvl="3" w:tplc="000F4256">
      <w:start w:val="1"/>
      <w:numFmt w:val="bullet"/>
      <w:lvlText w:val="•"/>
      <w:lvlJc w:val="left"/>
      <w:rPr>
        <w:sz w:val="22"/>
      </w:rPr>
    </w:lvl>
    <w:lvl w:ilvl="4" w:tplc="000F4257">
      <w:start w:val="1"/>
      <w:numFmt w:val="bullet"/>
      <w:lvlText w:val="•"/>
      <w:lvlJc w:val="left"/>
      <w:rPr>
        <w:sz w:val="22"/>
      </w:rPr>
    </w:lvl>
    <w:lvl w:ilvl="5" w:tplc="000F4258">
      <w:start w:val="1"/>
      <w:numFmt w:val="bullet"/>
      <w:lvlText w:val="•"/>
      <w:lvlJc w:val="left"/>
      <w:rPr>
        <w:sz w:val="22"/>
      </w:rPr>
    </w:lvl>
    <w:lvl w:ilvl="6" w:tplc="000F4259">
      <w:start w:val="1"/>
      <w:numFmt w:val="bullet"/>
      <w:lvlText w:val="•"/>
      <w:lvlJc w:val="left"/>
      <w:rPr>
        <w:sz w:val="22"/>
      </w:rPr>
    </w:lvl>
    <w:lvl w:ilvl="7" w:tplc="000F425A">
      <w:start w:val="1"/>
      <w:numFmt w:val="bullet"/>
      <w:lvlText w:val="•"/>
      <w:lvlJc w:val="left"/>
      <w:rPr>
        <w:sz w:val="22"/>
      </w:rPr>
    </w:lvl>
    <w:lvl w:ilvl="8" w:tplc="000F425B">
      <w:start w:val="1"/>
      <w:numFmt w:val="bullet"/>
      <w:lvlText w:val="•"/>
      <w:lvlJc w:val="left"/>
      <w:rPr>
        <w:sz w:val="22"/>
      </w:rPr>
    </w:lvl>
  </w:abstractNum>
  <w:abstractNum w:abstractNumId="3">
    <w:nsid w:val="00000007"/>
    <w:multiLevelType w:val="hybridMultilevel"/>
    <w:tmpl w:val="00000006"/>
    <w:lvl w:ilvl="0" w:tplc="000F425C">
      <w:start w:val="1"/>
      <w:numFmt w:val="bullet"/>
      <w:lvlText w:val="-"/>
      <w:lvlJc w:val="left"/>
      <w:rPr>
        <w:sz w:val="22"/>
      </w:rPr>
    </w:lvl>
    <w:lvl w:ilvl="1" w:tplc="000F425D">
      <w:start w:val="1"/>
      <w:numFmt w:val="bullet"/>
      <w:lvlText w:val="-"/>
      <w:lvlJc w:val="left"/>
      <w:rPr>
        <w:sz w:val="22"/>
      </w:rPr>
    </w:lvl>
    <w:lvl w:ilvl="2" w:tplc="000F425E">
      <w:start w:val="1"/>
      <w:numFmt w:val="bullet"/>
      <w:lvlText w:val="-"/>
      <w:lvlJc w:val="left"/>
      <w:rPr>
        <w:sz w:val="22"/>
      </w:rPr>
    </w:lvl>
    <w:lvl w:ilvl="3" w:tplc="000F425F">
      <w:start w:val="1"/>
      <w:numFmt w:val="bullet"/>
      <w:lvlText w:val="-"/>
      <w:lvlJc w:val="left"/>
      <w:rPr>
        <w:sz w:val="22"/>
      </w:rPr>
    </w:lvl>
    <w:lvl w:ilvl="4" w:tplc="000F4260">
      <w:start w:val="1"/>
      <w:numFmt w:val="bullet"/>
      <w:lvlText w:val="-"/>
      <w:lvlJc w:val="left"/>
      <w:rPr>
        <w:sz w:val="22"/>
      </w:rPr>
    </w:lvl>
    <w:lvl w:ilvl="5" w:tplc="000F4261">
      <w:start w:val="1"/>
      <w:numFmt w:val="bullet"/>
      <w:lvlText w:val="-"/>
      <w:lvlJc w:val="left"/>
      <w:rPr>
        <w:sz w:val="22"/>
      </w:rPr>
    </w:lvl>
    <w:lvl w:ilvl="6" w:tplc="000F4262">
      <w:start w:val="1"/>
      <w:numFmt w:val="bullet"/>
      <w:lvlText w:val="-"/>
      <w:lvlJc w:val="left"/>
      <w:rPr>
        <w:sz w:val="22"/>
      </w:rPr>
    </w:lvl>
    <w:lvl w:ilvl="7" w:tplc="000F4263">
      <w:start w:val="1"/>
      <w:numFmt w:val="bullet"/>
      <w:lvlText w:val="-"/>
      <w:lvlJc w:val="left"/>
      <w:rPr>
        <w:sz w:val="22"/>
      </w:rPr>
    </w:lvl>
    <w:lvl w:ilvl="8" w:tplc="000F4264">
      <w:start w:val="1"/>
      <w:numFmt w:val="bullet"/>
      <w:lvlText w:val="-"/>
      <w:lvlJc w:val="left"/>
      <w:rPr>
        <w:sz w:val="22"/>
      </w:rPr>
    </w:lvl>
  </w:abstractNum>
  <w:abstractNum w:abstractNumId="4">
    <w:nsid w:val="00000009"/>
    <w:multiLevelType w:val="hybridMultilevel"/>
    <w:tmpl w:val="40CA0598"/>
    <w:lvl w:ilvl="0" w:tplc="F5C8B0E8">
      <w:start w:val="1"/>
      <w:numFmt w:val="decimal"/>
      <w:lvlText w:val="%1)"/>
      <w:lvlJc w:val="left"/>
      <w:rPr>
        <w:rFonts w:cs="Times New Roman"/>
        <w:sz w:val="22"/>
        <w:szCs w:val="22"/>
      </w:rPr>
    </w:lvl>
    <w:lvl w:ilvl="1" w:tplc="3D403C28">
      <w:start w:val="2"/>
      <w:numFmt w:val="decimal"/>
      <w:lvlText w:val="%2."/>
      <w:lvlJc w:val="left"/>
      <w:rPr>
        <w:rFonts w:cs="Times New Roman"/>
        <w:sz w:val="22"/>
        <w:szCs w:val="22"/>
      </w:rPr>
    </w:lvl>
    <w:lvl w:ilvl="2" w:tplc="59A22F5C">
      <w:start w:val="2"/>
      <w:numFmt w:val="decimal"/>
      <w:lvlText w:val="%3)"/>
      <w:lvlJc w:val="left"/>
      <w:rPr>
        <w:rFonts w:cs="Times New Roman"/>
        <w:sz w:val="22"/>
        <w:szCs w:val="22"/>
      </w:rPr>
    </w:lvl>
    <w:lvl w:ilvl="3" w:tplc="36CEF9A2">
      <w:numFmt w:val="none"/>
      <w:lvlText w:val=""/>
      <w:lvlJc w:val="left"/>
      <w:pPr>
        <w:tabs>
          <w:tab w:val="num" w:pos="360"/>
        </w:tabs>
      </w:pPr>
      <w:rPr>
        <w:rFonts w:cs="Times New Roman"/>
      </w:rPr>
    </w:lvl>
    <w:lvl w:ilvl="4" w:tplc="78387A3C">
      <w:numFmt w:val="none"/>
      <w:lvlText w:val=""/>
      <w:lvlJc w:val="left"/>
      <w:pPr>
        <w:tabs>
          <w:tab w:val="num" w:pos="360"/>
        </w:tabs>
      </w:pPr>
      <w:rPr>
        <w:rFonts w:cs="Times New Roman"/>
      </w:rPr>
    </w:lvl>
    <w:lvl w:ilvl="5" w:tplc="D5E2CCDA">
      <w:numFmt w:val="none"/>
      <w:lvlText w:val=""/>
      <w:lvlJc w:val="left"/>
      <w:pPr>
        <w:tabs>
          <w:tab w:val="num" w:pos="360"/>
        </w:tabs>
      </w:pPr>
      <w:rPr>
        <w:rFonts w:cs="Times New Roman"/>
      </w:rPr>
    </w:lvl>
    <w:lvl w:ilvl="6" w:tplc="4C027720">
      <w:numFmt w:val="none"/>
      <w:lvlText w:val=""/>
      <w:lvlJc w:val="left"/>
      <w:pPr>
        <w:tabs>
          <w:tab w:val="num" w:pos="360"/>
        </w:tabs>
      </w:pPr>
      <w:rPr>
        <w:rFonts w:cs="Times New Roman"/>
      </w:rPr>
    </w:lvl>
    <w:lvl w:ilvl="7" w:tplc="876CC55E">
      <w:numFmt w:val="none"/>
      <w:lvlText w:val=""/>
      <w:lvlJc w:val="left"/>
      <w:pPr>
        <w:tabs>
          <w:tab w:val="num" w:pos="360"/>
        </w:tabs>
      </w:pPr>
      <w:rPr>
        <w:rFonts w:cs="Times New Roman"/>
      </w:rPr>
    </w:lvl>
    <w:lvl w:ilvl="8" w:tplc="26CEFDCC">
      <w:numFmt w:val="none"/>
      <w:lvlText w:val=""/>
      <w:lvlJc w:val="left"/>
      <w:pPr>
        <w:tabs>
          <w:tab w:val="num" w:pos="360"/>
        </w:tabs>
      </w:pPr>
      <w:rPr>
        <w:rFonts w:cs="Times New Roman"/>
      </w:rPr>
    </w:lvl>
  </w:abstractNum>
  <w:abstractNum w:abstractNumId="5">
    <w:nsid w:val="0000000B"/>
    <w:multiLevelType w:val="hybridMultilevel"/>
    <w:tmpl w:val="0000000A"/>
    <w:lvl w:ilvl="0" w:tplc="000F426E">
      <w:start w:val="1"/>
      <w:numFmt w:val="bullet"/>
      <w:lvlText w:val="•"/>
      <w:lvlJc w:val="left"/>
      <w:rPr>
        <w:sz w:val="22"/>
      </w:rPr>
    </w:lvl>
    <w:lvl w:ilvl="1" w:tplc="000F426F">
      <w:start w:val="1"/>
      <w:numFmt w:val="bullet"/>
      <w:lvlText w:val="•"/>
      <w:lvlJc w:val="left"/>
      <w:rPr>
        <w:sz w:val="22"/>
      </w:rPr>
    </w:lvl>
    <w:lvl w:ilvl="2" w:tplc="000F4270">
      <w:start w:val="1"/>
      <w:numFmt w:val="bullet"/>
      <w:lvlText w:val="•"/>
      <w:lvlJc w:val="left"/>
      <w:rPr>
        <w:sz w:val="22"/>
      </w:rPr>
    </w:lvl>
    <w:lvl w:ilvl="3" w:tplc="000F4271">
      <w:start w:val="1"/>
      <w:numFmt w:val="bullet"/>
      <w:lvlText w:val="•"/>
      <w:lvlJc w:val="left"/>
      <w:rPr>
        <w:sz w:val="22"/>
      </w:rPr>
    </w:lvl>
    <w:lvl w:ilvl="4" w:tplc="000F4272">
      <w:start w:val="1"/>
      <w:numFmt w:val="bullet"/>
      <w:lvlText w:val="•"/>
      <w:lvlJc w:val="left"/>
      <w:rPr>
        <w:sz w:val="22"/>
      </w:rPr>
    </w:lvl>
    <w:lvl w:ilvl="5" w:tplc="000F4273">
      <w:start w:val="1"/>
      <w:numFmt w:val="bullet"/>
      <w:lvlText w:val="•"/>
      <w:lvlJc w:val="left"/>
      <w:rPr>
        <w:sz w:val="22"/>
      </w:rPr>
    </w:lvl>
    <w:lvl w:ilvl="6" w:tplc="000F4274">
      <w:start w:val="1"/>
      <w:numFmt w:val="bullet"/>
      <w:lvlText w:val="•"/>
      <w:lvlJc w:val="left"/>
      <w:rPr>
        <w:sz w:val="22"/>
      </w:rPr>
    </w:lvl>
    <w:lvl w:ilvl="7" w:tplc="000F4275">
      <w:start w:val="1"/>
      <w:numFmt w:val="bullet"/>
      <w:lvlText w:val="•"/>
      <w:lvlJc w:val="left"/>
      <w:rPr>
        <w:sz w:val="22"/>
      </w:rPr>
    </w:lvl>
    <w:lvl w:ilvl="8" w:tplc="000F4276">
      <w:start w:val="1"/>
      <w:numFmt w:val="bullet"/>
      <w:lvlText w:val="•"/>
      <w:lvlJc w:val="left"/>
      <w:rPr>
        <w:sz w:val="22"/>
      </w:rPr>
    </w:lvl>
  </w:abstractNum>
  <w:abstractNum w:abstractNumId="6">
    <w:nsid w:val="0000000D"/>
    <w:multiLevelType w:val="hybridMultilevel"/>
    <w:tmpl w:val="FEE42E98"/>
    <w:lvl w:ilvl="0" w:tplc="FF40E324">
      <w:start w:val="1"/>
      <w:numFmt w:val="decimal"/>
      <w:lvlText w:val="%1."/>
      <w:lvlJc w:val="left"/>
      <w:rPr>
        <w:rFonts w:cs="Times New Roman"/>
        <w:sz w:val="22"/>
        <w:szCs w:val="22"/>
      </w:rPr>
    </w:lvl>
    <w:lvl w:ilvl="1" w:tplc="65307DF2">
      <w:numFmt w:val="none"/>
      <w:lvlText w:val=""/>
      <w:lvlJc w:val="left"/>
      <w:pPr>
        <w:tabs>
          <w:tab w:val="num" w:pos="360"/>
        </w:tabs>
      </w:pPr>
      <w:rPr>
        <w:rFonts w:cs="Times New Roman"/>
      </w:rPr>
    </w:lvl>
    <w:lvl w:ilvl="2" w:tplc="39D60F4C">
      <w:numFmt w:val="none"/>
      <w:lvlText w:val=""/>
      <w:lvlJc w:val="left"/>
      <w:pPr>
        <w:tabs>
          <w:tab w:val="num" w:pos="360"/>
        </w:tabs>
      </w:pPr>
      <w:rPr>
        <w:rFonts w:cs="Times New Roman"/>
      </w:rPr>
    </w:lvl>
    <w:lvl w:ilvl="3" w:tplc="4CE69F6A">
      <w:numFmt w:val="none"/>
      <w:lvlText w:val=""/>
      <w:lvlJc w:val="left"/>
      <w:pPr>
        <w:tabs>
          <w:tab w:val="num" w:pos="360"/>
        </w:tabs>
      </w:pPr>
      <w:rPr>
        <w:rFonts w:cs="Times New Roman"/>
      </w:rPr>
    </w:lvl>
    <w:lvl w:ilvl="4" w:tplc="3DE4BBE4">
      <w:numFmt w:val="none"/>
      <w:lvlText w:val=""/>
      <w:lvlJc w:val="left"/>
      <w:pPr>
        <w:tabs>
          <w:tab w:val="num" w:pos="360"/>
        </w:tabs>
      </w:pPr>
      <w:rPr>
        <w:rFonts w:cs="Times New Roman"/>
      </w:rPr>
    </w:lvl>
    <w:lvl w:ilvl="5" w:tplc="CA1E806A">
      <w:numFmt w:val="none"/>
      <w:lvlText w:val=""/>
      <w:lvlJc w:val="left"/>
      <w:pPr>
        <w:tabs>
          <w:tab w:val="num" w:pos="360"/>
        </w:tabs>
      </w:pPr>
      <w:rPr>
        <w:rFonts w:cs="Times New Roman"/>
      </w:rPr>
    </w:lvl>
    <w:lvl w:ilvl="6" w:tplc="C2C8E6D8">
      <w:numFmt w:val="none"/>
      <w:lvlText w:val=""/>
      <w:lvlJc w:val="left"/>
      <w:pPr>
        <w:tabs>
          <w:tab w:val="num" w:pos="360"/>
        </w:tabs>
      </w:pPr>
      <w:rPr>
        <w:rFonts w:cs="Times New Roman"/>
      </w:rPr>
    </w:lvl>
    <w:lvl w:ilvl="7" w:tplc="6906A47C">
      <w:numFmt w:val="none"/>
      <w:lvlText w:val=""/>
      <w:lvlJc w:val="left"/>
      <w:pPr>
        <w:tabs>
          <w:tab w:val="num" w:pos="360"/>
        </w:tabs>
      </w:pPr>
      <w:rPr>
        <w:rFonts w:cs="Times New Roman"/>
      </w:rPr>
    </w:lvl>
    <w:lvl w:ilvl="8" w:tplc="972E4F18">
      <w:numFmt w:val="none"/>
      <w:lvlText w:val=""/>
      <w:lvlJc w:val="left"/>
      <w:pPr>
        <w:tabs>
          <w:tab w:val="num" w:pos="360"/>
        </w:tabs>
      </w:pPr>
      <w:rPr>
        <w:rFonts w:cs="Times New Roman"/>
      </w:rPr>
    </w:lvl>
  </w:abstractNum>
  <w:abstractNum w:abstractNumId="7">
    <w:nsid w:val="0000000F"/>
    <w:multiLevelType w:val="hybridMultilevel"/>
    <w:tmpl w:val="0000000E"/>
    <w:lvl w:ilvl="0" w:tplc="000F4280">
      <w:start w:val="1"/>
      <w:numFmt w:val="bullet"/>
      <w:lvlText w:val="•"/>
      <w:lvlJc w:val="left"/>
      <w:rPr>
        <w:sz w:val="22"/>
      </w:rPr>
    </w:lvl>
    <w:lvl w:ilvl="1" w:tplc="000F4281">
      <w:start w:val="1"/>
      <w:numFmt w:val="bullet"/>
      <w:lvlText w:val="•"/>
      <w:lvlJc w:val="left"/>
      <w:rPr>
        <w:sz w:val="22"/>
      </w:rPr>
    </w:lvl>
    <w:lvl w:ilvl="2" w:tplc="000F4282">
      <w:start w:val="1"/>
      <w:numFmt w:val="bullet"/>
      <w:lvlText w:val="•"/>
      <w:lvlJc w:val="left"/>
      <w:rPr>
        <w:sz w:val="22"/>
      </w:rPr>
    </w:lvl>
    <w:lvl w:ilvl="3" w:tplc="000F4283">
      <w:start w:val="1"/>
      <w:numFmt w:val="bullet"/>
      <w:lvlText w:val="•"/>
      <w:lvlJc w:val="left"/>
      <w:rPr>
        <w:sz w:val="22"/>
      </w:rPr>
    </w:lvl>
    <w:lvl w:ilvl="4" w:tplc="000F4284">
      <w:start w:val="1"/>
      <w:numFmt w:val="bullet"/>
      <w:lvlText w:val="•"/>
      <w:lvlJc w:val="left"/>
      <w:rPr>
        <w:sz w:val="22"/>
      </w:rPr>
    </w:lvl>
    <w:lvl w:ilvl="5" w:tplc="000F4285">
      <w:start w:val="1"/>
      <w:numFmt w:val="bullet"/>
      <w:lvlText w:val="•"/>
      <w:lvlJc w:val="left"/>
      <w:rPr>
        <w:sz w:val="22"/>
      </w:rPr>
    </w:lvl>
    <w:lvl w:ilvl="6" w:tplc="000F4286">
      <w:start w:val="1"/>
      <w:numFmt w:val="bullet"/>
      <w:lvlText w:val="•"/>
      <w:lvlJc w:val="left"/>
      <w:rPr>
        <w:sz w:val="22"/>
      </w:rPr>
    </w:lvl>
    <w:lvl w:ilvl="7" w:tplc="000F4287">
      <w:start w:val="1"/>
      <w:numFmt w:val="bullet"/>
      <w:lvlText w:val="•"/>
      <w:lvlJc w:val="left"/>
      <w:rPr>
        <w:sz w:val="22"/>
      </w:rPr>
    </w:lvl>
    <w:lvl w:ilvl="8" w:tplc="000F4288">
      <w:start w:val="1"/>
      <w:numFmt w:val="bullet"/>
      <w:lvlText w:val="•"/>
      <w:lvlJc w:val="left"/>
      <w:rPr>
        <w:sz w:val="22"/>
      </w:rPr>
    </w:lvl>
  </w:abstractNum>
  <w:abstractNum w:abstractNumId="8">
    <w:nsid w:val="00000011"/>
    <w:multiLevelType w:val="hybridMultilevel"/>
    <w:tmpl w:val="00000010"/>
    <w:lvl w:ilvl="0" w:tplc="000F4289">
      <w:start w:val="1"/>
      <w:numFmt w:val="bullet"/>
      <w:lvlText w:val="—"/>
      <w:lvlJc w:val="left"/>
      <w:rPr>
        <w:sz w:val="22"/>
      </w:rPr>
    </w:lvl>
    <w:lvl w:ilvl="1" w:tplc="000F428A">
      <w:start w:val="1"/>
      <w:numFmt w:val="bullet"/>
      <w:lvlText w:val="—"/>
      <w:lvlJc w:val="left"/>
      <w:rPr>
        <w:sz w:val="22"/>
      </w:rPr>
    </w:lvl>
    <w:lvl w:ilvl="2" w:tplc="000F428B">
      <w:start w:val="1"/>
      <w:numFmt w:val="bullet"/>
      <w:lvlText w:val="—"/>
      <w:lvlJc w:val="left"/>
      <w:rPr>
        <w:sz w:val="22"/>
      </w:rPr>
    </w:lvl>
    <w:lvl w:ilvl="3" w:tplc="000F428C">
      <w:start w:val="1"/>
      <w:numFmt w:val="bullet"/>
      <w:lvlText w:val="—"/>
      <w:lvlJc w:val="left"/>
      <w:rPr>
        <w:sz w:val="22"/>
      </w:rPr>
    </w:lvl>
    <w:lvl w:ilvl="4" w:tplc="000F428D">
      <w:start w:val="1"/>
      <w:numFmt w:val="bullet"/>
      <w:lvlText w:val="—"/>
      <w:lvlJc w:val="left"/>
      <w:rPr>
        <w:sz w:val="22"/>
      </w:rPr>
    </w:lvl>
    <w:lvl w:ilvl="5" w:tplc="000F428E">
      <w:start w:val="1"/>
      <w:numFmt w:val="bullet"/>
      <w:lvlText w:val="—"/>
      <w:lvlJc w:val="left"/>
      <w:rPr>
        <w:sz w:val="22"/>
      </w:rPr>
    </w:lvl>
    <w:lvl w:ilvl="6" w:tplc="000F428F">
      <w:start w:val="1"/>
      <w:numFmt w:val="bullet"/>
      <w:lvlText w:val="—"/>
      <w:lvlJc w:val="left"/>
      <w:rPr>
        <w:sz w:val="22"/>
      </w:rPr>
    </w:lvl>
    <w:lvl w:ilvl="7" w:tplc="000F4290">
      <w:start w:val="1"/>
      <w:numFmt w:val="bullet"/>
      <w:lvlText w:val="—"/>
      <w:lvlJc w:val="left"/>
      <w:rPr>
        <w:sz w:val="22"/>
      </w:rPr>
    </w:lvl>
    <w:lvl w:ilvl="8" w:tplc="000F4291">
      <w:start w:val="1"/>
      <w:numFmt w:val="bullet"/>
      <w:lvlText w:val="—"/>
      <w:lvlJc w:val="left"/>
      <w:rPr>
        <w:sz w:val="22"/>
      </w:rPr>
    </w:lvl>
  </w:abstractNum>
  <w:abstractNum w:abstractNumId="9">
    <w:nsid w:val="00000013"/>
    <w:multiLevelType w:val="hybridMultilevel"/>
    <w:tmpl w:val="C62AEE00"/>
    <w:lvl w:ilvl="0" w:tplc="294C9E58">
      <w:start w:val="1"/>
      <w:numFmt w:val="decimal"/>
      <w:lvlText w:val="%1)"/>
      <w:lvlJc w:val="left"/>
      <w:rPr>
        <w:rFonts w:cs="Times New Roman"/>
        <w:sz w:val="22"/>
        <w:szCs w:val="22"/>
      </w:rPr>
    </w:lvl>
    <w:lvl w:ilvl="1" w:tplc="3B720B40">
      <w:numFmt w:val="none"/>
      <w:lvlText w:val=""/>
      <w:lvlJc w:val="left"/>
      <w:pPr>
        <w:tabs>
          <w:tab w:val="num" w:pos="360"/>
        </w:tabs>
      </w:pPr>
      <w:rPr>
        <w:rFonts w:cs="Times New Roman"/>
      </w:rPr>
    </w:lvl>
    <w:lvl w:ilvl="2" w:tplc="D682CB48">
      <w:numFmt w:val="none"/>
      <w:lvlText w:val=""/>
      <w:lvlJc w:val="left"/>
      <w:pPr>
        <w:tabs>
          <w:tab w:val="num" w:pos="360"/>
        </w:tabs>
      </w:pPr>
      <w:rPr>
        <w:rFonts w:cs="Times New Roman"/>
      </w:rPr>
    </w:lvl>
    <w:lvl w:ilvl="3" w:tplc="3BF229B6">
      <w:numFmt w:val="none"/>
      <w:lvlText w:val=""/>
      <w:lvlJc w:val="left"/>
      <w:pPr>
        <w:tabs>
          <w:tab w:val="num" w:pos="360"/>
        </w:tabs>
      </w:pPr>
      <w:rPr>
        <w:rFonts w:cs="Times New Roman"/>
      </w:rPr>
    </w:lvl>
    <w:lvl w:ilvl="4" w:tplc="9C74B290">
      <w:numFmt w:val="none"/>
      <w:lvlText w:val=""/>
      <w:lvlJc w:val="left"/>
      <w:pPr>
        <w:tabs>
          <w:tab w:val="num" w:pos="360"/>
        </w:tabs>
      </w:pPr>
      <w:rPr>
        <w:rFonts w:cs="Times New Roman"/>
      </w:rPr>
    </w:lvl>
    <w:lvl w:ilvl="5" w:tplc="B846E628">
      <w:numFmt w:val="none"/>
      <w:lvlText w:val=""/>
      <w:lvlJc w:val="left"/>
      <w:pPr>
        <w:tabs>
          <w:tab w:val="num" w:pos="360"/>
        </w:tabs>
      </w:pPr>
      <w:rPr>
        <w:rFonts w:cs="Times New Roman"/>
      </w:rPr>
    </w:lvl>
    <w:lvl w:ilvl="6" w:tplc="3BC0B512">
      <w:numFmt w:val="none"/>
      <w:lvlText w:val=""/>
      <w:lvlJc w:val="left"/>
      <w:pPr>
        <w:tabs>
          <w:tab w:val="num" w:pos="360"/>
        </w:tabs>
      </w:pPr>
      <w:rPr>
        <w:rFonts w:cs="Times New Roman"/>
      </w:rPr>
    </w:lvl>
    <w:lvl w:ilvl="7" w:tplc="237A4234">
      <w:numFmt w:val="none"/>
      <w:lvlText w:val=""/>
      <w:lvlJc w:val="left"/>
      <w:pPr>
        <w:tabs>
          <w:tab w:val="num" w:pos="360"/>
        </w:tabs>
      </w:pPr>
      <w:rPr>
        <w:rFonts w:cs="Times New Roman"/>
      </w:rPr>
    </w:lvl>
    <w:lvl w:ilvl="8" w:tplc="12440C7E">
      <w:numFmt w:val="none"/>
      <w:lvlText w:val=""/>
      <w:lvlJc w:val="left"/>
      <w:pPr>
        <w:tabs>
          <w:tab w:val="num" w:pos="360"/>
        </w:tabs>
      </w:pPr>
      <w:rPr>
        <w:rFonts w:cs="Times New Roman"/>
      </w:rPr>
    </w:lvl>
  </w:abstractNum>
  <w:abstractNum w:abstractNumId="10">
    <w:nsid w:val="00000015"/>
    <w:multiLevelType w:val="hybridMultilevel"/>
    <w:tmpl w:val="B6FEAB60"/>
    <w:lvl w:ilvl="0" w:tplc="20AE2F48">
      <w:start w:val="1"/>
      <w:numFmt w:val="decimal"/>
      <w:lvlText w:val="1.%1."/>
      <w:lvlJc w:val="left"/>
      <w:rPr>
        <w:rFonts w:cs="Times New Roman"/>
        <w:sz w:val="22"/>
        <w:szCs w:val="22"/>
      </w:rPr>
    </w:lvl>
    <w:lvl w:ilvl="1" w:tplc="3000B59C">
      <w:numFmt w:val="none"/>
      <w:lvlText w:val=""/>
      <w:lvlJc w:val="left"/>
      <w:pPr>
        <w:tabs>
          <w:tab w:val="num" w:pos="360"/>
        </w:tabs>
      </w:pPr>
      <w:rPr>
        <w:rFonts w:cs="Times New Roman"/>
      </w:rPr>
    </w:lvl>
    <w:lvl w:ilvl="2" w:tplc="B3FEBBA8">
      <w:numFmt w:val="none"/>
      <w:lvlText w:val=""/>
      <w:lvlJc w:val="left"/>
      <w:pPr>
        <w:tabs>
          <w:tab w:val="num" w:pos="360"/>
        </w:tabs>
      </w:pPr>
      <w:rPr>
        <w:rFonts w:cs="Times New Roman"/>
      </w:rPr>
    </w:lvl>
    <w:lvl w:ilvl="3" w:tplc="A726F6AA">
      <w:numFmt w:val="none"/>
      <w:lvlText w:val=""/>
      <w:lvlJc w:val="left"/>
      <w:pPr>
        <w:tabs>
          <w:tab w:val="num" w:pos="360"/>
        </w:tabs>
      </w:pPr>
      <w:rPr>
        <w:rFonts w:cs="Times New Roman"/>
      </w:rPr>
    </w:lvl>
    <w:lvl w:ilvl="4" w:tplc="7E10C9D2">
      <w:numFmt w:val="none"/>
      <w:lvlText w:val=""/>
      <w:lvlJc w:val="left"/>
      <w:pPr>
        <w:tabs>
          <w:tab w:val="num" w:pos="360"/>
        </w:tabs>
      </w:pPr>
      <w:rPr>
        <w:rFonts w:cs="Times New Roman"/>
      </w:rPr>
    </w:lvl>
    <w:lvl w:ilvl="5" w:tplc="3272C386">
      <w:numFmt w:val="none"/>
      <w:lvlText w:val=""/>
      <w:lvlJc w:val="left"/>
      <w:pPr>
        <w:tabs>
          <w:tab w:val="num" w:pos="360"/>
        </w:tabs>
      </w:pPr>
      <w:rPr>
        <w:rFonts w:cs="Times New Roman"/>
      </w:rPr>
    </w:lvl>
    <w:lvl w:ilvl="6" w:tplc="9E247468">
      <w:numFmt w:val="none"/>
      <w:lvlText w:val=""/>
      <w:lvlJc w:val="left"/>
      <w:pPr>
        <w:tabs>
          <w:tab w:val="num" w:pos="360"/>
        </w:tabs>
      </w:pPr>
      <w:rPr>
        <w:rFonts w:cs="Times New Roman"/>
      </w:rPr>
    </w:lvl>
    <w:lvl w:ilvl="7" w:tplc="3CC6E20E">
      <w:numFmt w:val="none"/>
      <w:lvlText w:val=""/>
      <w:lvlJc w:val="left"/>
      <w:pPr>
        <w:tabs>
          <w:tab w:val="num" w:pos="360"/>
        </w:tabs>
      </w:pPr>
      <w:rPr>
        <w:rFonts w:cs="Times New Roman"/>
      </w:rPr>
    </w:lvl>
    <w:lvl w:ilvl="8" w:tplc="CE92479C">
      <w:numFmt w:val="none"/>
      <w:lvlText w:val=""/>
      <w:lvlJc w:val="left"/>
      <w:pPr>
        <w:tabs>
          <w:tab w:val="num" w:pos="360"/>
        </w:tabs>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evenAndOddHeaders/>
  <w:drawingGridHorizontalSpacing w:val="120"/>
  <w:drawingGridVerticalSpacing w:val="181"/>
  <w:displayHorizontalDrawingGridEvery w:val="2"/>
  <w:doNotShadeFormData/>
  <w:characterSpacingControl w:val="compressPunctuation"/>
  <w:doNotValidateAgainstSchema/>
  <w:doNotDemarcateInvalidXml/>
  <w:compat>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52C"/>
    <w:rsid w:val="00000EEB"/>
    <w:rsid w:val="0003352C"/>
    <w:rsid w:val="005A5426"/>
    <w:rsid w:val="00644D95"/>
    <w:rsid w:val="007D1E67"/>
    <w:rsid w:val="00824FA2"/>
    <w:rsid w:val="008F2F9D"/>
    <w:rsid w:val="00A77DED"/>
    <w:rsid w:val="00CB298A"/>
    <w:rsid w:val="00D732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4839F4-A32F-4A05-8A2B-4DF0BEEF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Unicode M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
    <w:name w:val="Основной текст (9)"/>
    <w:link w:val="91"/>
    <w:uiPriority w:val="99"/>
    <w:locked/>
    <w:rPr>
      <w:rFonts w:ascii="Dotum" w:eastAsia="Dotum" w:cs="Dotum"/>
      <w:b/>
      <w:bCs/>
      <w:i/>
      <w:iCs/>
      <w:sz w:val="16"/>
      <w:szCs w:val="16"/>
    </w:rPr>
  </w:style>
  <w:style w:type="character" w:customStyle="1" w:styleId="2">
    <w:name w:val="Основной текст (2)"/>
    <w:link w:val="21"/>
    <w:uiPriority w:val="99"/>
    <w:locked/>
    <w:rPr>
      <w:rFonts w:ascii="Times New Roman" w:hAnsi="Times New Roman" w:cs="Times New Roman"/>
      <w:i/>
      <w:iCs/>
      <w:sz w:val="32"/>
      <w:szCs w:val="32"/>
    </w:rPr>
  </w:style>
  <w:style w:type="character" w:customStyle="1" w:styleId="1">
    <w:name w:val="Заголовок №1"/>
    <w:link w:val="11"/>
    <w:uiPriority w:val="99"/>
    <w:locked/>
    <w:rPr>
      <w:rFonts w:ascii="Century Schoolbook" w:hAnsi="Century Schoolbook" w:cs="Century Schoolbook"/>
      <w:sz w:val="34"/>
      <w:szCs w:val="34"/>
    </w:rPr>
  </w:style>
  <w:style w:type="character" w:customStyle="1" w:styleId="22">
    <w:name w:val="Заголовок №2 (2)"/>
    <w:link w:val="221"/>
    <w:uiPriority w:val="99"/>
    <w:locked/>
    <w:rPr>
      <w:rFonts w:ascii="Times New Roman" w:hAnsi="Times New Roman" w:cs="Times New Roman"/>
      <w:b/>
      <w:bCs/>
      <w:sz w:val="28"/>
      <w:szCs w:val="28"/>
    </w:rPr>
  </w:style>
  <w:style w:type="character" w:customStyle="1" w:styleId="3">
    <w:name w:val="Заголовок №3"/>
    <w:link w:val="31"/>
    <w:uiPriority w:val="99"/>
    <w:locked/>
    <w:rPr>
      <w:rFonts w:ascii="Dotum" w:eastAsia="Dotum" w:cs="Dotum"/>
      <w:i/>
      <w:iCs/>
      <w:sz w:val="22"/>
      <w:szCs w:val="22"/>
    </w:rPr>
  </w:style>
  <w:style w:type="paragraph" w:styleId="a3">
    <w:name w:val="Body Text"/>
    <w:basedOn w:val="a"/>
    <w:link w:val="a4"/>
    <w:uiPriority w:val="99"/>
    <w:pPr>
      <w:shd w:val="clear" w:color="auto" w:fill="FFFFFF"/>
      <w:spacing w:before="120" w:line="206" w:lineRule="exact"/>
      <w:ind w:firstLine="280"/>
      <w:jc w:val="both"/>
    </w:pPr>
    <w:rPr>
      <w:rFonts w:ascii="Times New Roman" w:hAnsi="Times New Roman" w:cs="Times New Roman"/>
      <w:color w:val="auto"/>
      <w:sz w:val="22"/>
      <w:szCs w:val="22"/>
    </w:rPr>
  </w:style>
  <w:style w:type="character" w:customStyle="1" w:styleId="a4">
    <w:name w:val="Основной текст Знак"/>
    <w:link w:val="a3"/>
    <w:uiPriority w:val="99"/>
    <w:semiHidden/>
    <w:locked/>
    <w:rPr>
      <w:rFonts w:cs="Arial Unicode MS"/>
      <w:color w:val="000000"/>
    </w:rPr>
  </w:style>
  <w:style w:type="character" w:customStyle="1" w:styleId="a5">
    <w:name w:val="Основной текст + Полужирный"/>
    <w:uiPriority w:val="99"/>
    <w:rPr>
      <w:rFonts w:ascii="Times New Roman" w:hAnsi="Times New Roman"/>
      <w:b/>
      <w:sz w:val="22"/>
    </w:rPr>
  </w:style>
  <w:style w:type="character" w:customStyle="1" w:styleId="30">
    <w:name w:val="Основной текст (3)"/>
    <w:link w:val="310"/>
    <w:uiPriority w:val="99"/>
    <w:locked/>
    <w:rPr>
      <w:rFonts w:ascii="Times New Roman" w:hAnsi="Times New Roman" w:cs="Times New Roman"/>
      <w:sz w:val="22"/>
      <w:szCs w:val="22"/>
    </w:rPr>
  </w:style>
  <w:style w:type="character" w:customStyle="1" w:styleId="32">
    <w:name w:val="Основной текст (3) + Полужирный"/>
    <w:uiPriority w:val="99"/>
    <w:rPr>
      <w:rFonts w:ascii="Times New Roman" w:hAnsi="Times New Roman" w:cs="Times New Roman"/>
      <w:b/>
      <w:bCs/>
      <w:sz w:val="22"/>
      <w:szCs w:val="22"/>
    </w:rPr>
  </w:style>
  <w:style w:type="character" w:customStyle="1" w:styleId="4">
    <w:name w:val="Основной текст (4)"/>
    <w:link w:val="41"/>
    <w:uiPriority w:val="99"/>
    <w:locked/>
    <w:rPr>
      <w:rFonts w:ascii="Times New Roman" w:hAnsi="Times New Roman" w:cs="Times New Roman"/>
      <w:sz w:val="22"/>
      <w:szCs w:val="22"/>
    </w:rPr>
  </w:style>
  <w:style w:type="character" w:customStyle="1" w:styleId="a6">
    <w:name w:val="Основной текст + Курсив"/>
    <w:uiPriority w:val="99"/>
    <w:rPr>
      <w:rFonts w:ascii="Times New Roman" w:hAnsi="Times New Roman"/>
      <w:i/>
      <w:sz w:val="22"/>
    </w:rPr>
  </w:style>
  <w:style w:type="character" w:customStyle="1" w:styleId="40">
    <w:name w:val="Основной текст (4) + Полужирный"/>
    <w:uiPriority w:val="99"/>
    <w:rPr>
      <w:rFonts w:ascii="Times New Roman" w:hAnsi="Times New Roman" w:cs="Times New Roman"/>
      <w:b/>
      <w:bCs/>
      <w:sz w:val="22"/>
      <w:szCs w:val="22"/>
    </w:rPr>
  </w:style>
  <w:style w:type="character" w:customStyle="1" w:styleId="20">
    <w:name w:val="Заголовок №2"/>
    <w:link w:val="210"/>
    <w:uiPriority w:val="99"/>
    <w:locked/>
    <w:rPr>
      <w:rFonts w:ascii="Times New Roman" w:hAnsi="Times New Roman" w:cs="Times New Roman"/>
      <w:b/>
      <w:bCs/>
      <w:sz w:val="28"/>
      <w:szCs w:val="28"/>
    </w:rPr>
  </w:style>
  <w:style w:type="character" w:customStyle="1" w:styleId="42">
    <w:name w:val="Основной текст (4) + Курсив"/>
    <w:uiPriority w:val="99"/>
    <w:rPr>
      <w:rFonts w:ascii="Times New Roman" w:hAnsi="Times New Roman" w:cs="Times New Roman"/>
      <w:i/>
      <w:iCs/>
      <w:sz w:val="22"/>
      <w:szCs w:val="22"/>
    </w:rPr>
  </w:style>
  <w:style w:type="character" w:customStyle="1" w:styleId="5">
    <w:name w:val="Основной текст (5)"/>
    <w:link w:val="51"/>
    <w:uiPriority w:val="99"/>
    <w:locked/>
    <w:rPr>
      <w:rFonts w:ascii="Times New Roman" w:hAnsi="Times New Roman" w:cs="Times New Roman"/>
      <w:b/>
      <w:bCs/>
      <w:sz w:val="22"/>
      <w:szCs w:val="22"/>
    </w:rPr>
  </w:style>
  <w:style w:type="character" w:customStyle="1" w:styleId="50">
    <w:name w:val="Основной текст (5) + Не полужирный"/>
    <w:uiPriority w:val="99"/>
  </w:style>
  <w:style w:type="character" w:customStyle="1" w:styleId="48">
    <w:name w:val="Основной текст (4) + Полужирный8"/>
    <w:uiPriority w:val="99"/>
    <w:rPr>
      <w:rFonts w:ascii="Times New Roman" w:hAnsi="Times New Roman" w:cs="Times New Roman"/>
      <w:b/>
      <w:bCs/>
      <w:sz w:val="22"/>
      <w:szCs w:val="22"/>
    </w:rPr>
  </w:style>
  <w:style w:type="character" w:customStyle="1" w:styleId="23">
    <w:name w:val="Заголовок №2 (3)"/>
    <w:link w:val="231"/>
    <w:uiPriority w:val="99"/>
    <w:locked/>
    <w:rPr>
      <w:rFonts w:ascii="Times New Roman" w:hAnsi="Times New Roman" w:cs="Times New Roman"/>
      <w:b/>
      <w:bCs/>
      <w:sz w:val="28"/>
      <w:szCs w:val="28"/>
    </w:rPr>
  </w:style>
  <w:style w:type="character" w:customStyle="1" w:styleId="6">
    <w:name w:val="Основной текст (6)"/>
    <w:link w:val="61"/>
    <w:uiPriority w:val="99"/>
    <w:locked/>
    <w:rPr>
      <w:rFonts w:ascii="Times New Roman" w:hAnsi="Times New Roman" w:cs="Times New Roman"/>
      <w:sz w:val="22"/>
      <w:szCs w:val="22"/>
    </w:rPr>
  </w:style>
  <w:style w:type="character" w:customStyle="1" w:styleId="320">
    <w:name w:val="Заголовок №3 (2)"/>
    <w:link w:val="321"/>
    <w:uiPriority w:val="99"/>
    <w:locked/>
    <w:rPr>
      <w:rFonts w:ascii="Dotum" w:eastAsia="Dotum" w:cs="Dotum"/>
      <w:i/>
      <w:iCs/>
      <w:sz w:val="22"/>
      <w:szCs w:val="22"/>
    </w:rPr>
  </w:style>
  <w:style w:type="character" w:customStyle="1" w:styleId="7">
    <w:name w:val="Основной текст (7)"/>
    <w:link w:val="71"/>
    <w:uiPriority w:val="99"/>
    <w:locked/>
    <w:rPr>
      <w:rFonts w:ascii="Times New Roman" w:hAnsi="Times New Roman" w:cs="Times New Roman"/>
      <w:sz w:val="22"/>
      <w:szCs w:val="22"/>
    </w:rPr>
  </w:style>
  <w:style w:type="character" w:customStyle="1" w:styleId="33">
    <w:name w:val="Заголовок №3 (3)"/>
    <w:link w:val="331"/>
    <w:uiPriority w:val="99"/>
    <w:locked/>
    <w:rPr>
      <w:rFonts w:ascii="Dotum" w:eastAsia="Dotum" w:cs="Dotum"/>
      <w:i/>
      <w:iCs/>
      <w:sz w:val="22"/>
      <w:szCs w:val="22"/>
    </w:rPr>
  </w:style>
  <w:style w:type="character" w:customStyle="1" w:styleId="47">
    <w:name w:val="Основной текст (4) + Полужирный7"/>
    <w:uiPriority w:val="99"/>
    <w:rPr>
      <w:rFonts w:ascii="Times New Roman" w:hAnsi="Times New Roman" w:cs="Times New Roman"/>
      <w:b/>
      <w:bCs/>
      <w:sz w:val="22"/>
      <w:szCs w:val="22"/>
    </w:rPr>
  </w:style>
  <w:style w:type="character" w:customStyle="1" w:styleId="8">
    <w:name w:val="Основной текст (8)"/>
    <w:link w:val="81"/>
    <w:uiPriority w:val="99"/>
    <w:locked/>
    <w:rPr>
      <w:rFonts w:ascii="Times New Roman" w:hAnsi="Times New Roman" w:cs="Times New Roman"/>
      <w:sz w:val="22"/>
      <w:szCs w:val="22"/>
    </w:rPr>
  </w:style>
  <w:style w:type="character" w:customStyle="1" w:styleId="39">
    <w:name w:val="Основной текст (3) + Полужирный9"/>
    <w:uiPriority w:val="99"/>
    <w:rPr>
      <w:rFonts w:ascii="Times New Roman" w:hAnsi="Times New Roman" w:cs="Times New Roman"/>
      <w:b/>
      <w:bCs/>
      <w:sz w:val="22"/>
      <w:szCs w:val="22"/>
    </w:rPr>
  </w:style>
  <w:style w:type="character" w:customStyle="1" w:styleId="34">
    <w:name w:val="Основной текст (3) + Курсив"/>
    <w:uiPriority w:val="99"/>
    <w:rPr>
      <w:rFonts w:ascii="Times New Roman" w:hAnsi="Times New Roman" w:cs="Times New Roman"/>
      <w:i/>
      <w:iCs/>
      <w:sz w:val="22"/>
      <w:szCs w:val="22"/>
    </w:rPr>
  </w:style>
  <w:style w:type="character" w:customStyle="1" w:styleId="38">
    <w:name w:val="Основной текст (3) + Полужирный8"/>
    <w:uiPriority w:val="99"/>
    <w:rPr>
      <w:rFonts w:ascii="Times New Roman" w:hAnsi="Times New Roman" w:cs="Times New Roman"/>
      <w:b/>
      <w:bCs/>
      <w:sz w:val="22"/>
      <w:szCs w:val="22"/>
    </w:rPr>
  </w:style>
  <w:style w:type="character" w:customStyle="1" w:styleId="47pt">
    <w:name w:val="Основной текст (4) + 7 pt"/>
    <w:uiPriority w:val="99"/>
    <w:rPr>
      <w:rFonts w:ascii="Times New Roman" w:hAnsi="Times New Roman" w:cs="Times New Roman"/>
      <w:sz w:val="14"/>
      <w:szCs w:val="14"/>
    </w:rPr>
  </w:style>
  <w:style w:type="character" w:customStyle="1" w:styleId="46">
    <w:name w:val="Основной текст (4) + Полужирный6"/>
    <w:uiPriority w:val="99"/>
    <w:rPr>
      <w:rFonts w:ascii="Times New Roman" w:hAnsi="Times New Roman" w:cs="Times New Roman"/>
      <w:b/>
      <w:bCs/>
      <w:sz w:val="22"/>
      <w:szCs w:val="22"/>
    </w:rPr>
  </w:style>
  <w:style w:type="character" w:customStyle="1" w:styleId="80">
    <w:name w:val="Основной текст (8) + Полужирный"/>
    <w:uiPriority w:val="99"/>
    <w:rPr>
      <w:rFonts w:ascii="Times New Roman" w:hAnsi="Times New Roman" w:cs="Times New Roman"/>
      <w:b/>
      <w:bCs/>
      <w:sz w:val="22"/>
      <w:szCs w:val="22"/>
    </w:rPr>
  </w:style>
  <w:style w:type="character" w:customStyle="1" w:styleId="37">
    <w:name w:val="Основной текст (3) + Полужирный7"/>
    <w:uiPriority w:val="99"/>
    <w:rPr>
      <w:rFonts w:ascii="Times New Roman" w:hAnsi="Times New Roman" w:cs="Times New Roman"/>
      <w:b/>
      <w:bCs/>
      <w:sz w:val="22"/>
      <w:szCs w:val="22"/>
    </w:rPr>
  </w:style>
  <w:style w:type="character" w:customStyle="1" w:styleId="410pt">
    <w:name w:val="Основной текст (4) + 10 pt"/>
    <w:uiPriority w:val="99"/>
    <w:rPr>
      <w:rFonts w:ascii="Times New Roman" w:hAnsi="Times New Roman" w:cs="Times New Roman"/>
      <w:sz w:val="20"/>
      <w:szCs w:val="20"/>
    </w:rPr>
  </w:style>
  <w:style w:type="character" w:customStyle="1" w:styleId="45">
    <w:name w:val="Основной текст (4) + Полужирный5"/>
    <w:uiPriority w:val="99"/>
    <w:rPr>
      <w:rFonts w:ascii="Times New Roman" w:hAnsi="Times New Roman" w:cs="Times New Roman"/>
      <w:b/>
      <w:bCs/>
      <w:sz w:val="22"/>
      <w:szCs w:val="22"/>
    </w:rPr>
  </w:style>
  <w:style w:type="character" w:customStyle="1" w:styleId="35">
    <w:name w:val="Основной текст (3) + Курсив5"/>
    <w:uiPriority w:val="99"/>
    <w:rPr>
      <w:rFonts w:ascii="Times New Roman" w:hAnsi="Times New Roman" w:cs="Times New Roman"/>
      <w:i/>
      <w:iCs/>
      <w:sz w:val="22"/>
      <w:szCs w:val="22"/>
      <w:lang w:val="en-US" w:eastAsia="en-US"/>
    </w:rPr>
  </w:style>
  <w:style w:type="character" w:customStyle="1" w:styleId="3TimesNewRoman">
    <w:name w:val="Заголовок №3 + Times New Roman"/>
    <w:aliases w:val="13 pt,Полужирный,Не курсив"/>
    <w:uiPriority w:val="99"/>
    <w:rPr>
      <w:rFonts w:ascii="Times New Roman" w:eastAsia="Dotum" w:hAnsi="Times New Roman" w:cs="Times New Roman"/>
      <w:b/>
      <w:bCs/>
      <w:i/>
      <w:iCs/>
      <w:sz w:val="26"/>
      <w:szCs w:val="26"/>
    </w:rPr>
  </w:style>
  <w:style w:type="character" w:customStyle="1" w:styleId="44">
    <w:name w:val="Основной текст (4) + Полужирный4"/>
    <w:uiPriority w:val="99"/>
    <w:rPr>
      <w:rFonts w:ascii="Times New Roman" w:hAnsi="Times New Roman" w:cs="Times New Roman"/>
      <w:b/>
      <w:bCs/>
      <w:sz w:val="22"/>
      <w:szCs w:val="22"/>
    </w:rPr>
  </w:style>
  <w:style w:type="character" w:customStyle="1" w:styleId="810pt">
    <w:name w:val="Основной текст (8) + 10 pt"/>
    <w:aliases w:val="Полужирный3"/>
    <w:uiPriority w:val="99"/>
    <w:rPr>
      <w:rFonts w:ascii="Times New Roman" w:hAnsi="Times New Roman" w:cs="Times New Roman"/>
      <w:b/>
      <w:bCs/>
      <w:sz w:val="20"/>
      <w:szCs w:val="20"/>
    </w:rPr>
  </w:style>
  <w:style w:type="character" w:customStyle="1" w:styleId="813pt">
    <w:name w:val="Основной текст (8) + 13 pt"/>
    <w:aliases w:val="Полужирный2,Курсив"/>
    <w:uiPriority w:val="99"/>
    <w:rPr>
      <w:rFonts w:ascii="Times New Roman" w:hAnsi="Times New Roman" w:cs="Times New Roman"/>
      <w:b/>
      <w:bCs/>
      <w:i/>
      <w:iCs/>
      <w:sz w:val="26"/>
      <w:szCs w:val="26"/>
    </w:rPr>
  </w:style>
  <w:style w:type="character" w:customStyle="1" w:styleId="36">
    <w:name w:val="Основной текст (3) + Полужирный6"/>
    <w:uiPriority w:val="99"/>
    <w:rPr>
      <w:rFonts w:ascii="Times New Roman" w:hAnsi="Times New Roman" w:cs="Times New Roman"/>
      <w:b/>
      <w:bCs/>
      <w:sz w:val="22"/>
      <w:szCs w:val="22"/>
    </w:rPr>
  </w:style>
  <w:style w:type="character" w:customStyle="1" w:styleId="350">
    <w:name w:val="Основной текст (3) + Полужирный5"/>
    <w:uiPriority w:val="99"/>
    <w:rPr>
      <w:rFonts w:ascii="Times New Roman" w:hAnsi="Times New Roman" w:cs="Times New Roman"/>
      <w:b/>
      <w:bCs/>
      <w:sz w:val="22"/>
      <w:szCs w:val="22"/>
    </w:rPr>
  </w:style>
  <w:style w:type="character" w:customStyle="1" w:styleId="340">
    <w:name w:val="Основной текст (3) + Курсив4"/>
    <w:uiPriority w:val="99"/>
    <w:rPr>
      <w:rFonts w:ascii="Times New Roman" w:hAnsi="Times New Roman" w:cs="Times New Roman"/>
      <w:i/>
      <w:iCs/>
      <w:sz w:val="22"/>
      <w:szCs w:val="22"/>
    </w:rPr>
  </w:style>
  <w:style w:type="character" w:customStyle="1" w:styleId="830pt">
    <w:name w:val="Основной текст (8) + 30 pt"/>
    <w:uiPriority w:val="99"/>
    <w:rPr>
      <w:rFonts w:ascii="Times New Roman" w:hAnsi="Times New Roman" w:cs="Times New Roman"/>
      <w:noProof/>
      <w:sz w:val="60"/>
      <w:szCs w:val="60"/>
    </w:rPr>
  </w:style>
  <w:style w:type="character" w:customStyle="1" w:styleId="83">
    <w:name w:val="Основной текст (8) + Полужирный3"/>
    <w:uiPriority w:val="99"/>
    <w:rPr>
      <w:rFonts w:ascii="Times New Roman" w:hAnsi="Times New Roman" w:cs="Times New Roman"/>
      <w:b/>
      <w:bCs/>
      <w:sz w:val="22"/>
      <w:szCs w:val="22"/>
    </w:rPr>
  </w:style>
  <w:style w:type="character" w:customStyle="1" w:styleId="82">
    <w:name w:val="Основной текст (8) + Полужирный2"/>
    <w:uiPriority w:val="99"/>
    <w:rPr>
      <w:rFonts w:ascii="Times New Roman" w:hAnsi="Times New Roman" w:cs="Times New Roman"/>
      <w:b/>
      <w:bCs/>
      <w:sz w:val="22"/>
      <w:szCs w:val="22"/>
    </w:rPr>
  </w:style>
  <w:style w:type="character" w:customStyle="1" w:styleId="341">
    <w:name w:val="Основной текст (3) + Полужирный4"/>
    <w:uiPriority w:val="99"/>
    <w:rPr>
      <w:rFonts w:ascii="Times New Roman" w:hAnsi="Times New Roman" w:cs="Times New Roman"/>
      <w:b/>
      <w:bCs/>
      <w:sz w:val="22"/>
      <w:szCs w:val="22"/>
    </w:rPr>
  </w:style>
  <w:style w:type="character" w:customStyle="1" w:styleId="213pt">
    <w:name w:val="Заголовок №2 + 13 pt"/>
    <w:aliases w:val="Курсив3"/>
    <w:uiPriority w:val="99"/>
    <w:rPr>
      <w:rFonts w:ascii="Times New Roman" w:hAnsi="Times New Roman" w:cs="Times New Roman"/>
      <w:b/>
      <w:bCs/>
      <w:i/>
      <w:iCs/>
      <w:sz w:val="26"/>
      <w:szCs w:val="26"/>
    </w:rPr>
  </w:style>
  <w:style w:type="character" w:customStyle="1" w:styleId="2Dotum">
    <w:name w:val="Заголовок №2 + Dotum"/>
    <w:aliases w:val="11 pt,Не полужирный,Курсив2"/>
    <w:uiPriority w:val="99"/>
    <w:rPr>
      <w:rFonts w:ascii="Dotum" w:eastAsia="Dotum" w:hAnsi="Times New Roman" w:cs="Dotum"/>
      <w:b/>
      <w:bCs/>
      <w:i/>
      <w:iCs/>
      <w:sz w:val="22"/>
      <w:szCs w:val="22"/>
    </w:rPr>
  </w:style>
  <w:style w:type="character" w:customStyle="1" w:styleId="43">
    <w:name w:val="Основной текст (4) + Полужирный3"/>
    <w:uiPriority w:val="99"/>
    <w:rPr>
      <w:rFonts w:ascii="Times New Roman" w:hAnsi="Times New Roman" w:cs="Times New Roman"/>
      <w:b/>
      <w:bCs/>
      <w:sz w:val="22"/>
      <w:szCs w:val="22"/>
    </w:rPr>
  </w:style>
  <w:style w:type="character" w:customStyle="1" w:styleId="330">
    <w:name w:val="Основной текст (3) + Полужирный3"/>
    <w:uiPriority w:val="99"/>
    <w:rPr>
      <w:rFonts w:ascii="Times New Roman" w:hAnsi="Times New Roman" w:cs="Times New Roman"/>
      <w:b/>
      <w:bCs/>
      <w:sz w:val="22"/>
      <w:szCs w:val="22"/>
    </w:rPr>
  </w:style>
  <w:style w:type="character" w:customStyle="1" w:styleId="322">
    <w:name w:val="Основной текст (3) + Полужирный2"/>
    <w:uiPriority w:val="99"/>
    <w:rPr>
      <w:rFonts w:ascii="Times New Roman" w:hAnsi="Times New Roman" w:cs="Times New Roman"/>
      <w:b/>
      <w:bCs/>
      <w:sz w:val="22"/>
      <w:szCs w:val="22"/>
    </w:rPr>
  </w:style>
  <w:style w:type="character" w:customStyle="1" w:styleId="810">
    <w:name w:val="Основной текст (8) + Полужирный1"/>
    <w:uiPriority w:val="99"/>
    <w:rPr>
      <w:rFonts w:ascii="Times New Roman" w:hAnsi="Times New Roman" w:cs="Times New Roman"/>
      <w:b/>
      <w:bCs/>
      <w:sz w:val="22"/>
      <w:szCs w:val="22"/>
    </w:rPr>
  </w:style>
  <w:style w:type="character" w:customStyle="1" w:styleId="420">
    <w:name w:val="Основной текст (4) + Полужирный2"/>
    <w:uiPriority w:val="99"/>
    <w:rPr>
      <w:rFonts w:ascii="Times New Roman" w:hAnsi="Times New Roman" w:cs="Times New Roman"/>
      <w:b/>
      <w:bCs/>
      <w:sz w:val="22"/>
      <w:szCs w:val="22"/>
    </w:rPr>
  </w:style>
  <w:style w:type="character" w:customStyle="1" w:styleId="60">
    <w:name w:val="Основной текст (6) + Полужирный"/>
    <w:uiPriority w:val="99"/>
    <w:rPr>
      <w:rFonts w:ascii="Times New Roman" w:hAnsi="Times New Roman" w:cs="Times New Roman"/>
      <w:b/>
      <w:bCs/>
      <w:sz w:val="22"/>
      <w:szCs w:val="22"/>
    </w:rPr>
  </w:style>
  <w:style w:type="character" w:customStyle="1" w:styleId="311">
    <w:name w:val="Основной текст (3) + Полужирный1"/>
    <w:uiPriority w:val="99"/>
    <w:rPr>
      <w:rFonts w:ascii="Times New Roman" w:hAnsi="Times New Roman" w:cs="Times New Roman"/>
      <w:b/>
      <w:bCs/>
      <w:sz w:val="22"/>
      <w:szCs w:val="22"/>
    </w:rPr>
  </w:style>
  <w:style w:type="character" w:customStyle="1" w:styleId="332">
    <w:name w:val="Основной текст (3) + Курсив3"/>
    <w:uiPriority w:val="99"/>
    <w:rPr>
      <w:rFonts w:ascii="Times New Roman" w:hAnsi="Times New Roman" w:cs="Times New Roman"/>
      <w:i/>
      <w:iCs/>
      <w:sz w:val="22"/>
      <w:szCs w:val="22"/>
    </w:rPr>
  </w:style>
  <w:style w:type="character" w:customStyle="1" w:styleId="310pt">
    <w:name w:val="Основной текст (3) + 10 pt"/>
    <w:aliases w:val="Полужирный1"/>
    <w:uiPriority w:val="99"/>
    <w:rPr>
      <w:rFonts w:ascii="Times New Roman" w:hAnsi="Times New Roman" w:cs="Times New Roman"/>
      <w:b/>
      <w:bCs/>
      <w:sz w:val="20"/>
      <w:szCs w:val="20"/>
    </w:rPr>
  </w:style>
  <w:style w:type="character" w:customStyle="1" w:styleId="323">
    <w:name w:val="Основной текст (3) + Курсив2"/>
    <w:uiPriority w:val="99"/>
    <w:rPr>
      <w:rFonts w:ascii="Times New Roman" w:hAnsi="Times New Roman" w:cs="Times New Roman"/>
      <w:i/>
      <w:iCs/>
      <w:sz w:val="22"/>
      <w:szCs w:val="22"/>
    </w:rPr>
  </w:style>
  <w:style w:type="character" w:customStyle="1" w:styleId="410">
    <w:name w:val="Основной текст (4) + Полужирный1"/>
    <w:uiPriority w:val="99"/>
    <w:rPr>
      <w:rFonts w:ascii="Times New Roman" w:hAnsi="Times New Roman" w:cs="Times New Roman"/>
      <w:b/>
      <w:bCs/>
      <w:sz w:val="22"/>
      <w:szCs w:val="22"/>
    </w:rPr>
  </w:style>
  <w:style w:type="character" w:customStyle="1" w:styleId="312">
    <w:name w:val="Основной текст (3) + Курсив1"/>
    <w:uiPriority w:val="99"/>
    <w:rPr>
      <w:rFonts w:ascii="Times New Roman" w:hAnsi="Times New Roman" w:cs="Times New Roman"/>
      <w:i/>
      <w:iCs/>
      <w:sz w:val="22"/>
      <w:szCs w:val="22"/>
    </w:rPr>
  </w:style>
  <w:style w:type="character" w:customStyle="1" w:styleId="10">
    <w:name w:val="Основной текст (10)"/>
    <w:link w:val="101"/>
    <w:uiPriority w:val="99"/>
    <w:locked/>
    <w:rPr>
      <w:rFonts w:ascii="Times New Roman" w:hAnsi="Times New Roman" w:cs="Times New Roman"/>
      <w:i/>
      <w:iCs/>
      <w:sz w:val="22"/>
      <w:szCs w:val="22"/>
    </w:rPr>
  </w:style>
  <w:style w:type="character" w:customStyle="1" w:styleId="100">
    <w:name w:val="Основной текст (10) + Не курсив"/>
    <w:uiPriority w:val="99"/>
  </w:style>
  <w:style w:type="character" w:customStyle="1" w:styleId="110">
    <w:name w:val="Основной текст (11)"/>
    <w:link w:val="111"/>
    <w:uiPriority w:val="99"/>
    <w:locked/>
    <w:rPr>
      <w:rFonts w:ascii="Times New Roman" w:hAnsi="Times New Roman" w:cs="Times New Roman"/>
      <w:i/>
      <w:iCs/>
      <w:sz w:val="22"/>
      <w:szCs w:val="22"/>
    </w:rPr>
  </w:style>
  <w:style w:type="character" w:customStyle="1" w:styleId="12">
    <w:name w:val="Основной текст (12)"/>
    <w:link w:val="121"/>
    <w:uiPriority w:val="99"/>
    <w:locked/>
    <w:rPr>
      <w:rFonts w:ascii="Times New Roman" w:hAnsi="Times New Roman" w:cs="Times New Roman"/>
      <w:b/>
      <w:bCs/>
      <w:sz w:val="20"/>
      <w:szCs w:val="20"/>
    </w:rPr>
  </w:style>
  <w:style w:type="character" w:customStyle="1" w:styleId="112">
    <w:name w:val="Основной текст (11) + Не курсив"/>
    <w:uiPriority w:val="99"/>
  </w:style>
  <w:style w:type="character" w:customStyle="1" w:styleId="411">
    <w:name w:val="Основной текст (4) + Курсив1"/>
    <w:uiPriority w:val="99"/>
    <w:rPr>
      <w:rFonts w:ascii="Times New Roman" w:hAnsi="Times New Roman" w:cs="Times New Roman"/>
      <w:i/>
      <w:iCs/>
      <w:sz w:val="22"/>
      <w:szCs w:val="22"/>
    </w:rPr>
  </w:style>
  <w:style w:type="character" w:customStyle="1" w:styleId="13">
    <w:name w:val="Основной текст (13)"/>
    <w:link w:val="131"/>
    <w:uiPriority w:val="99"/>
    <w:locked/>
    <w:rPr>
      <w:rFonts w:ascii="Times New Roman" w:hAnsi="Times New Roman" w:cs="Times New Roman"/>
      <w:b/>
      <w:bCs/>
      <w:sz w:val="28"/>
      <w:szCs w:val="28"/>
    </w:rPr>
  </w:style>
  <w:style w:type="character" w:customStyle="1" w:styleId="24">
    <w:name w:val="Оглавление (2)"/>
    <w:link w:val="211"/>
    <w:uiPriority w:val="99"/>
    <w:locked/>
    <w:rPr>
      <w:rFonts w:ascii="Times New Roman" w:hAnsi="Times New Roman" w:cs="Times New Roman"/>
      <w:b/>
      <w:bCs/>
      <w:sz w:val="22"/>
      <w:szCs w:val="22"/>
    </w:rPr>
  </w:style>
  <w:style w:type="character" w:customStyle="1" w:styleId="25">
    <w:name w:val="Оглавление (2) + Не полужирный"/>
    <w:aliases w:val="Курсив1"/>
    <w:uiPriority w:val="99"/>
    <w:rPr>
      <w:rFonts w:ascii="Times New Roman" w:hAnsi="Times New Roman" w:cs="Times New Roman"/>
      <w:b/>
      <w:bCs/>
      <w:i/>
      <w:iCs/>
      <w:sz w:val="22"/>
      <w:szCs w:val="22"/>
    </w:rPr>
  </w:style>
  <w:style w:type="character" w:customStyle="1" w:styleId="3a">
    <w:name w:val="Оглавление (3)"/>
    <w:link w:val="313"/>
    <w:uiPriority w:val="99"/>
    <w:locked/>
    <w:rPr>
      <w:rFonts w:ascii="Times New Roman" w:hAnsi="Times New Roman" w:cs="Times New Roman"/>
      <w:sz w:val="22"/>
      <w:szCs w:val="22"/>
    </w:rPr>
  </w:style>
  <w:style w:type="character" w:customStyle="1" w:styleId="a7">
    <w:name w:val="Оглавление"/>
    <w:link w:val="14"/>
    <w:uiPriority w:val="99"/>
    <w:locked/>
    <w:rPr>
      <w:rFonts w:ascii="Times New Roman" w:hAnsi="Times New Roman" w:cs="Times New Roman"/>
      <w:sz w:val="20"/>
      <w:szCs w:val="20"/>
    </w:rPr>
  </w:style>
  <w:style w:type="character" w:customStyle="1" w:styleId="a8">
    <w:name w:val="Оглавление + Полужирный"/>
    <w:uiPriority w:val="99"/>
    <w:rPr>
      <w:rFonts w:ascii="Times New Roman" w:hAnsi="Times New Roman" w:cs="Times New Roman"/>
      <w:b/>
      <w:bCs/>
      <w:sz w:val="20"/>
      <w:szCs w:val="20"/>
    </w:rPr>
  </w:style>
  <w:style w:type="paragraph" w:customStyle="1" w:styleId="91">
    <w:name w:val="Основной текст (9)1"/>
    <w:basedOn w:val="a"/>
    <w:link w:val="9"/>
    <w:uiPriority w:val="99"/>
    <w:pPr>
      <w:shd w:val="clear" w:color="auto" w:fill="FFFFFF"/>
      <w:spacing w:line="240" w:lineRule="atLeast"/>
    </w:pPr>
    <w:rPr>
      <w:rFonts w:ascii="Dotum" w:eastAsia="Dotum" w:cs="Dotum"/>
      <w:b/>
      <w:bCs/>
      <w:i/>
      <w:iCs/>
      <w:color w:val="auto"/>
      <w:sz w:val="16"/>
      <w:szCs w:val="16"/>
    </w:rPr>
  </w:style>
  <w:style w:type="paragraph" w:customStyle="1" w:styleId="21">
    <w:name w:val="Основной текст (2)1"/>
    <w:basedOn w:val="a"/>
    <w:link w:val="2"/>
    <w:uiPriority w:val="99"/>
    <w:pPr>
      <w:shd w:val="clear" w:color="auto" w:fill="FFFFFF"/>
      <w:spacing w:after="240" w:line="240" w:lineRule="atLeast"/>
    </w:pPr>
    <w:rPr>
      <w:rFonts w:ascii="Times New Roman" w:hAnsi="Times New Roman" w:cs="Times New Roman"/>
      <w:i/>
      <w:iCs/>
      <w:color w:val="auto"/>
      <w:sz w:val="32"/>
      <w:szCs w:val="32"/>
    </w:rPr>
  </w:style>
  <w:style w:type="paragraph" w:customStyle="1" w:styleId="11">
    <w:name w:val="Заголовок №11"/>
    <w:basedOn w:val="a"/>
    <w:link w:val="1"/>
    <w:uiPriority w:val="99"/>
    <w:pPr>
      <w:shd w:val="clear" w:color="auto" w:fill="FFFFFF"/>
      <w:spacing w:before="240" w:after="120" w:line="240" w:lineRule="atLeast"/>
      <w:outlineLvl w:val="0"/>
    </w:pPr>
    <w:rPr>
      <w:rFonts w:ascii="Century Schoolbook" w:hAnsi="Century Schoolbook" w:cs="Century Schoolbook"/>
      <w:color w:val="auto"/>
      <w:sz w:val="34"/>
      <w:szCs w:val="34"/>
    </w:rPr>
  </w:style>
  <w:style w:type="paragraph" w:customStyle="1" w:styleId="221">
    <w:name w:val="Заголовок №2 (2)1"/>
    <w:basedOn w:val="a"/>
    <w:link w:val="22"/>
    <w:uiPriority w:val="99"/>
    <w:pPr>
      <w:shd w:val="clear" w:color="auto" w:fill="FFFFFF"/>
      <w:spacing w:before="600" w:after="120" w:line="269" w:lineRule="exact"/>
      <w:ind w:hanging="560"/>
      <w:outlineLvl w:val="1"/>
    </w:pPr>
    <w:rPr>
      <w:rFonts w:ascii="Times New Roman" w:hAnsi="Times New Roman" w:cs="Times New Roman"/>
      <w:b/>
      <w:bCs/>
      <w:color w:val="auto"/>
      <w:sz w:val="28"/>
      <w:szCs w:val="28"/>
    </w:rPr>
  </w:style>
  <w:style w:type="paragraph" w:customStyle="1" w:styleId="31">
    <w:name w:val="Заголовок №31"/>
    <w:basedOn w:val="a"/>
    <w:link w:val="3"/>
    <w:uiPriority w:val="99"/>
    <w:pPr>
      <w:shd w:val="clear" w:color="auto" w:fill="FFFFFF"/>
      <w:spacing w:before="120" w:after="120" w:line="221" w:lineRule="exact"/>
      <w:outlineLvl w:val="2"/>
    </w:pPr>
    <w:rPr>
      <w:rFonts w:ascii="Dotum" w:eastAsia="Dotum" w:cs="Dotum"/>
      <w:i/>
      <w:iCs/>
      <w:color w:val="auto"/>
      <w:sz w:val="22"/>
      <w:szCs w:val="22"/>
    </w:rPr>
  </w:style>
  <w:style w:type="paragraph" w:customStyle="1" w:styleId="310">
    <w:name w:val="Основной текст (3)1"/>
    <w:basedOn w:val="a"/>
    <w:link w:val="30"/>
    <w:uiPriority w:val="99"/>
    <w:pPr>
      <w:shd w:val="clear" w:color="auto" w:fill="FFFFFF"/>
      <w:spacing w:line="206" w:lineRule="exact"/>
      <w:jc w:val="right"/>
    </w:pPr>
    <w:rPr>
      <w:rFonts w:ascii="Times New Roman" w:hAnsi="Times New Roman" w:cs="Times New Roman"/>
      <w:color w:val="auto"/>
      <w:sz w:val="22"/>
      <w:szCs w:val="22"/>
    </w:rPr>
  </w:style>
  <w:style w:type="paragraph" w:customStyle="1" w:styleId="41">
    <w:name w:val="Основной текст (4)1"/>
    <w:basedOn w:val="a"/>
    <w:link w:val="4"/>
    <w:uiPriority w:val="99"/>
    <w:pPr>
      <w:shd w:val="clear" w:color="auto" w:fill="FFFFFF"/>
      <w:spacing w:line="206" w:lineRule="exact"/>
      <w:jc w:val="both"/>
    </w:pPr>
    <w:rPr>
      <w:rFonts w:ascii="Times New Roman" w:hAnsi="Times New Roman" w:cs="Times New Roman"/>
      <w:color w:val="auto"/>
      <w:sz w:val="22"/>
      <w:szCs w:val="22"/>
    </w:rPr>
  </w:style>
  <w:style w:type="paragraph" w:customStyle="1" w:styleId="210">
    <w:name w:val="Заголовок №21"/>
    <w:basedOn w:val="a"/>
    <w:link w:val="20"/>
    <w:uiPriority w:val="99"/>
    <w:pPr>
      <w:shd w:val="clear" w:color="auto" w:fill="FFFFFF"/>
      <w:spacing w:before="420" w:after="240" w:line="240" w:lineRule="atLeast"/>
      <w:outlineLvl w:val="1"/>
    </w:pPr>
    <w:rPr>
      <w:rFonts w:ascii="Times New Roman" w:hAnsi="Times New Roman" w:cs="Times New Roman"/>
      <w:b/>
      <w:bCs/>
      <w:color w:val="auto"/>
      <w:sz w:val="28"/>
      <w:szCs w:val="28"/>
    </w:rPr>
  </w:style>
  <w:style w:type="paragraph" w:customStyle="1" w:styleId="51">
    <w:name w:val="Основной текст (5)1"/>
    <w:basedOn w:val="a"/>
    <w:link w:val="5"/>
    <w:uiPriority w:val="99"/>
    <w:pPr>
      <w:shd w:val="clear" w:color="auto" w:fill="FFFFFF"/>
      <w:spacing w:line="206" w:lineRule="exact"/>
    </w:pPr>
    <w:rPr>
      <w:rFonts w:ascii="Times New Roman" w:hAnsi="Times New Roman" w:cs="Times New Roman"/>
      <w:b/>
      <w:bCs/>
      <w:color w:val="auto"/>
      <w:sz w:val="22"/>
      <w:szCs w:val="22"/>
    </w:rPr>
  </w:style>
  <w:style w:type="paragraph" w:customStyle="1" w:styleId="231">
    <w:name w:val="Заголовок №2 (3)1"/>
    <w:basedOn w:val="a"/>
    <w:link w:val="23"/>
    <w:uiPriority w:val="99"/>
    <w:pPr>
      <w:shd w:val="clear" w:color="auto" w:fill="FFFFFF"/>
      <w:spacing w:before="420" w:after="240" w:line="240" w:lineRule="atLeast"/>
      <w:ind w:firstLine="280"/>
      <w:jc w:val="both"/>
      <w:outlineLvl w:val="1"/>
    </w:pPr>
    <w:rPr>
      <w:rFonts w:ascii="Times New Roman" w:hAnsi="Times New Roman" w:cs="Times New Roman"/>
      <w:b/>
      <w:bCs/>
      <w:color w:val="auto"/>
      <w:sz w:val="28"/>
      <w:szCs w:val="28"/>
    </w:rPr>
  </w:style>
  <w:style w:type="paragraph" w:customStyle="1" w:styleId="61">
    <w:name w:val="Основной текст (6)1"/>
    <w:basedOn w:val="a"/>
    <w:link w:val="6"/>
    <w:uiPriority w:val="99"/>
    <w:pPr>
      <w:shd w:val="clear" w:color="auto" w:fill="FFFFFF"/>
      <w:spacing w:line="206" w:lineRule="exact"/>
      <w:ind w:hanging="280"/>
      <w:jc w:val="both"/>
    </w:pPr>
    <w:rPr>
      <w:rFonts w:ascii="Times New Roman" w:hAnsi="Times New Roman" w:cs="Times New Roman"/>
      <w:color w:val="auto"/>
      <w:sz w:val="22"/>
      <w:szCs w:val="22"/>
    </w:rPr>
  </w:style>
  <w:style w:type="paragraph" w:customStyle="1" w:styleId="321">
    <w:name w:val="Заголовок №3 (2)1"/>
    <w:basedOn w:val="a"/>
    <w:link w:val="320"/>
    <w:uiPriority w:val="99"/>
    <w:pPr>
      <w:shd w:val="clear" w:color="auto" w:fill="FFFFFF"/>
      <w:spacing w:after="120" w:line="240" w:lineRule="atLeast"/>
      <w:ind w:hanging="280"/>
      <w:outlineLvl w:val="2"/>
    </w:pPr>
    <w:rPr>
      <w:rFonts w:ascii="Dotum" w:eastAsia="Dotum" w:cs="Dotum"/>
      <w:i/>
      <w:iCs/>
      <w:color w:val="auto"/>
      <w:sz w:val="22"/>
      <w:szCs w:val="22"/>
    </w:rPr>
  </w:style>
  <w:style w:type="paragraph" w:customStyle="1" w:styleId="71">
    <w:name w:val="Основной текст (7)1"/>
    <w:basedOn w:val="a"/>
    <w:link w:val="7"/>
    <w:uiPriority w:val="99"/>
    <w:pPr>
      <w:shd w:val="clear" w:color="auto" w:fill="FFFFFF"/>
      <w:spacing w:line="206" w:lineRule="exact"/>
      <w:ind w:hanging="280"/>
    </w:pPr>
    <w:rPr>
      <w:rFonts w:ascii="Times New Roman" w:hAnsi="Times New Roman" w:cs="Times New Roman"/>
      <w:color w:val="auto"/>
      <w:sz w:val="22"/>
      <w:szCs w:val="22"/>
    </w:rPr>
  </w:style>
  <w:style w:type="paragraph" w:customStyle="1" w:styleId="331">
    <w:name w:val="Заголовок №3 (3)1"/>
    <w:basedOn w:val="a"/>
    <w:link w:val="33"/>
    <w:uiPriority w:val="99"/>
    <w:pPr>
      <w:shd w:val="clear" w:color="auto" w:fill="FFFFFF"/>
      <w:spacing w:before="120" w:after="120" w:line="240" w:lineRule="atLeast"/>
      <w:ind w:hanging="560"/>
      <w:outlineLvl w:val="2"/>
    </w:pPr>
    <w:rPr>
      <w:rFonts w:ascii="Dotum" w:eastAsia="Dotum" w:cs="Dotum"/>
      <w:i/>
      <w:iCs/>
      <w:color w:val="auto"/>
      <w:sz w:val="22"/>
      <w:szCs w:val="22"/>
    </w:rPr>
  </w:style>
  <w:style w:type="paragraph" w:customStyle="1" w:styleId="81">
    <w:name w:val="Основной текст (8)1"/>
    <w:basedOn w:val="a"/>
    <w:link w:val="8"/>
    <w:uiPriority w:val="99"/>
    <w:pPr>
      <w:shd w:val="clear" w:color="auto" w:fill="FFFFFF"/>
      <w:spacing w:line="206" w:lineRule="exact"/>
    </w:pPr>
    <w:rPr>
      <w:rFonts w:ascii="Times New Roman" w:hAnsi="Times New Roman" w:cs="Times New Roman"/>
      <w:color w:val="auto"/>
      <w:sz w:val="22"/>
      <w:szCs w:val="22"/>
    </w:rPr>
  </w:style>
  <w:style w:type="paragraph" w:customStyle="1" w:styleId="101">
    <w:name w:val="Основной текст (10)1"/>
    <w:basedOn w:val="a"/>
    <w:link w:val="10"/>
    <w:uiPriority w:val="99"/>
    <w:pPr>
      <w:shd w:val="clear" w:color="auto" w:fill="FFFFFF"/>
      <w:spacing w:before="180" w:line="206" w:lineRule="exact"/>
    </w:pPr>
    <w:rPr>
      <w:rFonts w:ascii="Times New Roman" w:hAnsi="Times New Roman" w:cs="Times New Roman"/>
      <w:i/>
      <w:iCs/>
      <w:color w:val="auto"/>
      <w:sz w:val="22"/>
      <w:szCs w:val="22"/>
    </w:rPr>
  </w:style>
  <w:style w:type="paragraph" w:customStyle="1" w:styleId="111">
    <w:name w:val="Основной текст (11)1"/>
    <w:basedOn w:val="a"/>
    <w:link w:val="110"/>
    <w:uiPriority w:val="99"/>
    <w:pPr>
      <w:shd w:val="clear" w:color="auto" w:fill="FFFFFF"/>
      <w:spacing w:line="206" w:lineRule="exact"/>
      <w:jc w:val="both"/>
    </w:pPr>
    <w:rPr>
      <w:rFonts w:ascii="Times New Roman" w:hAnsi="Times New Roman" w:cs="Times New Roman"/>
      <w:i/>
      <w:iCs/>
      <w:color w:val="auto"/>
      <w:sz w:val="22"/>
      <w:szCs w:val="22"/>
    </w:rPr>
  </w:style>
  <w:style w:type="paragraph" w:customStyle="1" w:styleId="121">
    <w:name w:val="Основной текст (12)1"/>
    <w:basedOn w:val="a"/>
    <w:link w:val="12"/>
    <w:uiPriority w:val="99"/>
    <w:pPr>
      <w:shd w:val="clear" w:color="auto" w:fill="FFFFFF"/>
      <w:spacing w:line="240" w:lineRule="atLeast"/>
    </w:pPr>
    <w:rPr>
      <w:rFonts w:ascii="Times New Roman" w:hAnsi="Times New Roman" w:cs="Times New Roman"/>
      <w:b/>
      <w:bCs/>
      <w:color w:val="auto"/>
      <w:sz w:val="20"/>
      <w:szCs w:val="20"/>
    </w:rPr>
  </w:style>
  <w:style w:type="paragraph" w:customStyle="1" w:styleId="131">
    <w:name w:val="Основной текст (13)1"/>
    <w:basedOn w:val="a"/>
    <w:link w:val="13"/>
    <w:uiPriority w:val="99"/>
    <w:pPr>
      <w:shd w:val="clear" w:color="auto" w:fill="FFFFFF"/>
      <w:spacing w:after="60" w:line="240" w:lineRule="atLeast"/>
    </w:pPr>
    <w:rPr>
      <w:rFonts w:ascii="Times New Roman" w:hAnsi="Times New Roman" w:cs="Times New Roman"/>
      <w:b/>
      <w:bCs/>
      <w:color w:val="auto"/>
      <w:sz w:val="28"/>
      <w:szCs w:val="28"/>
    </w:rPr>
  </w:style>
  <w:style w:type="paragraph" w:customStyle="1" w:styleId="211">
    <w:name w:val="Оглавление (2)1"/>
    <w:basedOn w:val="a"/>
    <w:link w:val="24"/>
    <w:uiPriority w:val="99"/>
    <w:pPr>
      <w:shd w:val="clear" w:color="auto" w:fill="FFFFFF"/>
      <w:spacing w:before="60" w:after="60" w:line="240" w:lineRule="atLeast"/>
    </w:pPr>
    <w:rPr>
      <w:rFonts w:ascii="Times New Roman" w:hAnsi="Times New Roman" w:cs="Times New Roman"/>
      <w:b/>
      <w:bCs/>
      <w:color w:val="auto"/>
      <w:sz w:val="22"/>
      <w:szCs w:val="22"/>
    </w:rPr>
  </w:style>
  <w:style w:type="paragraph" w:customStyle="1" w:styleId="313">
    <w:name w:val="Оглавление (3)1"/>
    <w:basedOn w:val="a"/>
    <w:link w:val="3a"/>
    <w:uiPriority w:val="99"/>
    <w:pPr>
      <w:shd w:val="clear" w:color="auto" w:fill="FFFFFF"/>
      <w:spacing w:before="60" w:after="60" w:line="240" w:lineRule="atLeast"/>
    </w:pPr>
    <w:rPr>
      <w:rFonts w:ascii="Times New Roman" w:hAnsi="Times New Roman" w:cs="Times New Roman"/>
      <w:color w:val="auto"/>
      <w:sz w:val="22"/>
      <w:szCs w:val="22"/>
    </w:rPr>
  </w:style>
  <w:style w:type="paragraph" w:customStyle="1" w:styleId="14">
    <w:name w:val="Оглавление1"/>
    <w:basedOn w:val="a"/>
    <w:link w:val="a7"/>
    <w:uiPriority w:val="99"/>
    <w:pPr>
      <w:shd w:val="clear" w:color="auto" w:fill="FFFFFF"/>
      <w:spacing w:before="60" w:after="60" w:line="240" w:lineRule="atLeast"/>
      <w:ind w:hanging="40"/>
    </w:pPr>
    <w:rPr>
      <w:rFonts w:ascii="Times New Roman" w:hAnsi="Times New Roman" w:cs="Times New Roman"/>
      <w:color w:val="auto"/>
      <w:sz w:val="20"/>
      <w:szCs w:val="20"/>
    </w:rPr>
  </w:style>
  <w:style w:type="paragraph" w:styleId="a9">
    <w:name w:val="Balloon Text"/>
    <w:basedOn w:val="a"/>
    <w:link w:val="aa"/>
    <w:uiPriority w:val="99"/>
    <w:semiHidden/>
    <w:unhideWhenUsed/>
    <w:rsid w:val="005A5426"/>
    <w:rPr>
      <w:rFonts w:ascii="Tahoma" w:hAnsi="Tahoma" w:cs="Tahoma"/>
      <w:sz w:val="16"/>
      <w:szCs w:val="16"/>
    </w:rPr>
  </w:style>
  <w:style w:type="character" w:customStyle="1" w:styleId="aa">
    <w:name w:val="Текст выноски Знак"/>
    <w:link w:val="a9"/>
    <w:uiPriority w:val="99"/>
    <w:semiHidden/>
    <w:locked/>
    <w:rsid w:val="005A5426"/>
    <w:rPr>
      <w:rFonts w:ascii="Tahoma" w:hAnsi="Tahoma" w:cs="Tahoma"/>
      <w:color w:val="000000"/>
      <w:sz w:val="16"/>
      <w:szCs w:val="16"/>
    </w:rPr>
  </w:style>
  <w:style w:type="character" w:styleId="ab">
    <w:name w:val="Hyperlink"/>
    <w:uiPriority w:val="99"/>
    <w:unhideWhenUsed/>
    <w:rsid w:val="005A542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2412</Words>
  <Characters>13754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16134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Васильевич</dc:creator>
  <cp:keywords/>
  <dc:description/>
  <cp:lastModifiedBy>admin</cp:lastModifiedBy>
  <cp:revision>2</cp:revision>
  <dcterms:created xsi:type="dcterms:W3CDTF">2014-03-13T07:41:00Z</dcterms:created>
  <dcterms:modified xsi:type="dcterms:W3CDTF">2014-03-13T07:41:00Z</dcterms:modified>
</cp:coreProperties>
</file>