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B" w:rsidRDefault="00112BD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 xml:space="preserve">2 Ход сражения </w:t>
      </w:r>
      <w:r>
        <w:rPr>
          <w:b/>
          <w:bCs/>
        </w:rPr>
        <w:br/>
        <w:t xml:space="preserve">2.1 Положение и состав армий </w:t>
      </w:r>
      <w:r>
        <w:rPr>
          <w:b/>
          <w:bCs/>
        </w:rPr>
        <w:br/>
        <w:t>2.1.1 Армянская армия Тиграна</w:t>
      </w:r>
      <w:r>
        <w:rPr>
          <w:b/>
          <w:bCs/>
        </w:rPr>
        <w:br/>
        <w:t>2.1.2 Римская армия Лукулла</w:t>
      </w:r>
      <w:r>
        <w:rPr>
          <w:b/>
          <w:bCs/>
        </w:rPr>
        <w:br/>
      </w:r>
      <w:r>
        <w:rPr>
          <w:b/>
          <w:bCs/>
        </w:rPr>
        <w:br/>
        <w:t>2.2 Битва</w:t>
      </w:r>
      <w:r>
        <w:rPr>
          <w:b/>
          <w:bCs/>
        </w:rPr>
        <w:br/>
      </w:r>
      <w:r>
        <w:br/>
      </w:r>
      <w:r>
        <w:rPr>
          <w:b/>
          <w:bCs/>
        </w:rPr>
        <w:t>3 Итог</w:t>
      </w:r>
      <w:r>
        <w:br/>
      </w:r>
      <w:r>
        <w:rPr>
          <w:b/>
          <w:bCs/>
        </w:rPr>
        <w:t>4 Интересный факт</w:t>
      </w:r>
      <w:r>
        <w:br/>
      </w:r>
      <w:r>
        <w:rPr>
          <w:b/>
          <w:bCs/>
        </w:rPr>
        <w:t>Список литературы</w:t>
      </w:r>
    </w:p>
    <w:p w:rsidR="00584EAB" w:rsidRDefault="00112BD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84EAB" w:rsidRDefault="00112BD5">
      <w:pPr>
        <w:pStyle w:val="a3"/>
      </w:pPr>
      <w:r>
        <w:t>Битва при Тигранакерте (арм. Տիգրանակերտի ճակատամարտ) — сражение между армиями Римской республики и Великой Армении при Тигранакерте, произошедшее 6 октября 69 года до н. э. Битва явилась следствием Третьей Митридатовой войны Рима с царём Понта Митридатом VI, который, являясь тестем царя Тиграна, после поражения бежал к нему в Армению. В этом сражении войско Тиграна потерпело тяжёлое поражение.</w:t>
      </w:r>
    </w:p>
    <w:p w:rsidR="00584EAB" w:rsidRDefault="00112BD5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584EAB" w:rsidRDefault="00112BD5">
      <w:pPr>
        <w:pStyle w:val="a3"/>
        <w:rPr>
          <w:position w:val="10"/>
        </w:rPr>
      </w:pPr>
      <w:r>
        <w:t>Завоевания Тиграна на Ближнем Востоке привели к созданию Великой Армении. Тигран Великий вместе с отцом своей жены Клеопатры, царём Понта Митридатом VI, чьё государство располагалось западнее Великой Армении вёл успешные войны в регионе, расширяя свою империю. К концу 70-х годов до н. э. Великая Армения превратилась в одну из могущественных восточных держав, границы которой простирались от Чёрного моря и реки Куры на севере до Египта на юге, и от Мидии на востоке до римской Киликии и Каппадокии на западе</w:t>
      </w:r>
      <w:r>
        <w:rPr>
          <w:position w:val="10"/>
        </w:rPr>
        <w:t>[1]</w:t>
      </w:r>
      <w:r>
        <w:t>. В завоеванной им Сирии он построил один из четырёх Тигранакертов, который стал центром его сирийских владений. Тигранакерт процветал, являлся одним из центров эллинистической культуры, с театрами, парками и охотничьими угодиями</w:t>
      </w:r>
      <w:r>
        <w:rPr>
          <w:position w:val="10"/>
        </w:rPr>
        <w:t>[2]</w:t>
      </w:r>
      <w:r>
        <w:t>. Красота и богатство новой столицы Великой Армении были сравнимы с величественными городами того времени Вавилоном и Ниневией</w:t>
      </w:r>
      <w:r>
        <w:rPr>
          <w:position w:val="10"/>
        </w:rPr>
        <w:t>[3]</w:t>
      </w:r>
      <w:r>
        <w:t xml:space="preserve"> Чтобы населить новый город, Тигран заселил его большим количеством плененных евреев, а также насильно переселил в Тигранакерт обитателей разоренных городов Каппадокии, Коммагены, Адиабены, Ассирии и Кордуены, которые были им покорены около 77 до н. э.</w:t>
      </w:r>
      <w:r>
        <w:rPr>
          <w:position w:val="10"/>
        </w:rPr>
        <w:t>[4][5]</w:t>
      </w:r>
    </w:p>
    <w:p w:rsidR="00584EAB" w:rsidRDefault="00112BD5">
      <w:pPr>
        <w:pStyle w:val="a3"/>
        <w:rPr>
          <w:position w:val="10"/>
        </w:rPr>
      </w:pPr>
      <w:r>
        <w:t>Тигранакерт был построен таким образом, что мог выдерживать длительную осаду: он представлял собой сооружение, окружённое высокой 25-ти метровой стеной, которая была столь широкой и толстой, что внутрь ее были встроены конюшни для лошадей. Неподалеку от городских стен, снаружи, располагался дворец царя, вокруг которого были созданы охотничьи парки и пруды для рыбной ловли. Также поблизости был выстроен сильно укрепленный замок.</w:t>
      </w:r>
      <w:r>
        <w:rPr>
          <w:position w:val="10"/>
        </w:rPr>
        <w:t>[4]</w:t>
      </w:r>
    </w:p>
    <w:p w:rsidR="00584EAB" w:rsidRDefault="00112BD5">
      <w:pPr>
        <w:pStyle w:val="a3"/>
      </w:pPr>
      <w:r>
        <w:t>С все большими неудачами Митридата в войне с Римом на западе, все ближе к концу приближалась армянская гегемония в регионе. После очередного поражения нанесенного римским полководцем Лукуллом царю Понта, Митридат спасается бегством и укрывается во владениях Тиграна. Узнав об этом Лукулл посылает посла Аппиуса Клодия ко двору царя Великой Армении с требованием выдать тестя, и привлечь на сторону Рима ряд подвластных городов и вассальных царей</w:t>
      </w:r>
      <w:r>
        <w:rPr>
          <w:position w:val="10"/>
        </w:rPr>
        <w:t>[6]</w:t>
      </w:r>
      <w:r>
        <w:t>. К этому моменту Лукул уже планирует внезапное нападение на Армению, которое должно было состоятся без объявления войны</w:t>
      </w:r>
      <w:r>
        <w:rPr>
          <w:position w:val="10"/>
        </w:rPr>
        <w:t>[3]</w:t>
      </w:r>
      <w:r>
        <w:t>. Получив отказ от Тиграна выдать главного врага Рима последних лет Лукулл нападает на Великую Армению</w:t>
      </w:r>
      <w:r>
        <w:rPr>
          <w:position w:val="10"/>
        </w:rPr>
        <w:t>[4]</w:t>
      </w:r>
      <w:r>
        <w:t>.</w:t>
      </w:r>
    </w:p>
    <w:p w:rsidR="00584EAB" w:rsidRDefault="00112BD5">
      <w:pPr>
        <w:pStyle w:val="a3"/>
        <w:rPr>
          <w:position w:val="10"/>
        </w:rPr>
      </w:pPr>
      <w:r>
        <w:t>Летом в 69 до н. э. Лукулл и его войска вторглись в Каппадокию, после чего форсировали Евфрат и вошли в область Цопк Великой Армении, в которой был расположен Тигранакерт. Весть о вторжении римлян для Тиграна была полной неожиданностью</w:t>
      </w:r>
      <w:r>
        <w:rPr>
          <w:position w:val="10"/>
        </w:rPr>
        <w:t>[3]</w:t>
      </w:r>
      <w:r>
        <w:t>, он был удивлен их скоростью продвижения, чему во многом способствовали подговоренные Римом города. Поход Лукулла был настолько стремительным, что Тигран узнал о нем с большим опозданием, когда уже поздно было что-либо изменить</w:t>
      </w:r>
      <w:r>
        <w:rPr>
          <w:position w:val="10"/>
        </w:rPr>
        <w:t>[3]</w:t>
      </w:r>
      <w:r>
        <w:t>. Едва пришла весть о начале войны, как враги уже подступили к стенам его столицы.</w:t>
      </w:r>
      <w:r>
        <w:rPr>
          <w:position w:val="10"/>
        </w:rPr>
        <w:t>[1]</w:t>
      </w:r>
      <w:r>
        <w:t>. Не ожидавший столь быстрого наступления римских войск царь Армении, дабы задержать продвижение Лукулла, посылает генерала Митробазана с 2-3 тысячами солдат навстречу римскому войску. Надолго задержать римлян не удалось, генерал со своим войском был разбит</w:t>
      </w:r>
      <w:r>
        <w:rPr>
          <w:position w:val="10"/>
        </w:rPr>
        <w:t>[3]</w:t>
      </w:r>
      <w:r>
        <w:t>. Узнав о поражении своего генерала, Тигран, поручив защиту города одному из приближенных, отправляется за армией вглубь страны, в Таврские горы</w:t>
      </w:r>
      <w:r>
        <w:rPr>
          <w:position w:val="10"/>
        </w:rPr>
        <w:t>[7][3]</w:t>
      </w:r>
      <w:r>
        <w:t>. Однако у Тиграна не было времени для того, чтобы собрать полноценную армию, Лукул послал двух своих полководцев с целью отвлечь и помешать Тиграну. Первый, Мурена, мешал Тиграну, второй, Секстилиус, выдвинулся в сторону идущей для воссоединения с Тиграном арабской армии</w:t>
      </w:r>
      <w:r>
        <w:rPr>
          <w:position w:val="10"/>
        </w:rPr>
        <w:t>[8]</w:t>
      </w:r>
      <w:r>
        <w:t>Воспользовавшись тем что армия Тиграна отвлечена Лукулл осадил Тигранакерт, но сил для штурма большого многолюдного города у него было недостаточно</w:t>
      </w:r>
      <w:r>
        <w:rPr>
          <w:position w:val="10"/>
        </w:rPr>
        <w:t>[1]</w:t>
      </w:r>
    </w:p>
    <w:p w:rsidR="00584EAB" w:rsidRDefault="00112BD5">
      <w:pPr>
        <w:pStyle w:val="21"/>
        <w:pageBreakBefore/>
        <w:numPr>
          <w:ilvl w:val="0"/>
          <w:numId w:val="0"/>
        </w:numPr>
      </w:pPr>
      <w:r>
        <w:t xml:space="preserve">2. Ход сражения </w:t>
      </w:r>
    </w:p>
    <w:p w:rsidR="00584EAB" w:rsidRDefault="00112BD5">
      <w:pPr>
        <w:pStyle w:val="31"/>
        <w:numPr>
          <w:ilvl w:val="0"/>
          <w:numId w:val="0"/>
        </w:numPr>
      </w:pPr>
      <w:r>
        <w:t xml:space="preserve">2.1. Положение и состав армий </w:t>
      </w:r>
    </w:p>
    <w:p w:rsidR="00584EAB" w:rsidRDefault="00112BD5">
      <w:pPr>
        <w:pStyle w:val="a3"/>
      </w:pPr>
      <w:r>
        <w:t xml:space="preserve">Ко времени начала осады город ещё не был до конца отстроен, большая часть населения не была верна Тиграну, так как тот насильно переселил их в свою столицу из покоренных и разрушенных им городов. За оборону города отвечал оставленный Тиграном Великим полководец Манкей </w:t>
      </w:r>
      <w:r>
        <w:rPr>
          <w:position w:val="10"/>
        </w:rPr>
        <w:t>[9]</w:t>
      </w:r>
      <w:r>
        <w:t xml:space="preserve"> С подходом римских войск вдоль стен Тигранакерта были установлена осадная техника для взятия города, однако она была уничтожена обороняющимися при попытке штурма с помощью горящего керосина. Использование керосина в военных целях армией Тиграна Великого возможно явилось первым случаем в истории когда использовалось химическое оружие</w:t>
      </w:r>
      <w:r>
        <w:rPr>
          <w:position w:val="10"/>
        </w:rPr>
        <w:t>[10]</w:t>
      </w:r>
      <w:r>
        <w:t>.</w:t>
      </w:r>
    </w:p>
    <w:p w:rsidR="00584EAB" w:rsidRDefault="00112BD5">
      <w:pPr>
        <w:pStyle w:val="a3"/>
      </w:pPr>
      <w:r>
        <w:t>После длительной и безуспешной осады города, тогда когда Тигран только подходил к городу, он послал около 6000 всадников в Тигранакерт для вызволения своей жены Клеопатры из осажденного города. Всадники прорвались через укрепления римлян к гарнизону и, забрав жену царя, вновь возвратились</w:t>
      </w:r>
      <w:r>
        <w:rPr>
          <w:position w:val="10"/>
        </w:rPr>
        <w:t>[9][3]</w:t>
      </w:r>
      <w:r>
        <w:t>. Позже к Тигранакерту подошёл со своим войском Тигран Великий, который стал лагерем на холме возле города, таким образом соотношение сил перед сражением было примерно 1:2 в пользу армянского царя</w:t>
      </w:r>
      <w:r>
        <w:rPr>
          <w:position w:val="10"/>
        </w:rPr>
        <w:t>[3]</w:t>
      </w:r>
      <w:r>
        <w:t>. Согласно римскому историку того времени Аппиану</w:t>
      </w:r>
      <w:r>
        <w:rPr>
          <w:position w:val="10"/>
        </w:rPr>
        <w:t>[9]</w:t>
      </w:r>
      <w:r>
        <w:t>, взойдя на холм, армянский царь, увидев римское войско, произнес: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"/>
        <w:gridCol w:w="911"/>
        <w:gridCol w:w="123"/>
      </w:tblGrid>
      <w:tr w:rsidR="00584EAB">
        <w:tc>
          <w:tcPr>
            <w:tcW w:w="98" w:type="dxa"/>
            <w:vAlign w:val="center"/>
          </w:tcPr>
          <w:p w:rsidR="00584EAB" w:rsidRDefault="00584EA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1" w:type="dxa"/>
            <w:vAlign w:val="center"/>
          </w:tcPr>
          <w:p w:rsidR="00584EAB" w:rsidRDefault="00112BD5">
            <w:pPr>
              <w:pStyle w:val="TableContents"/>
            </w:pPr>
            <w:r>
              <w:t>Если это послы, то их много, если же враги, то их чересчур мало.</w:t>
            </w:r>
          </w:p>
        </w:tc>
        <w:tc>
          <w:tcPr>
            <w:tcW w:w="123" w:type="dxa"/>
            <w:vAlign w:val="center"/>
          </w:tcPr>
          <w:p w:rsidR="00584EAB" w:rsidRDefault="00584EA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584EAB" w:rsidRDefault="00112BD5">
      <w:pPr>
        <w:pStyle w:val="a3"/>
      </w:pPr>
      <w:r>
        <w:t>Армянская армия начала готовится к битве. Митридат, поверженный ранее римлянами, советовал Тиграну окружить и лишить римлян подвоза продовольствия, после чего, измотав противника, добить его. Однако армянский царь, имевший свой план ведения боя, не внял совету имевшего огромный опыт в войнах с Римом родственника</w:t>
      </w:r>
      <w:r>
        <w:rPr>
          <w:position w:val="10"/>
        </w:rPr>
        <w:t>[3]</w:t>
      </w:r>
      <w:r>
        <w:t>.</w:t>
      </w:r>
    </w:p>
    <w:p w:rsidR="00584EAB" w:rsidRDefault="00112BD5">
      <w:pPr>
        <w:pStyle w:val="41"/>
        <w:numPr>
          <w:ilvl w:val="0"/>
          <w:numId w:val="0"/>
        </w:numPr>
      </w:pPr>
      <w:r>
        <w:t>Армянская армия Тиграна</w:t>
      </w:r>
    </w:p>
    <w:p w:rsidR="00584EAB" w:rsidRDefault="00112BD5">
      <w:pPr>
        <w:pStyle w:val="a3"/>
      </w:pPr>
      <w:r>
        <w:t>По численности армия Тиграна превосходила римскую. Согласно данным Аппиана она состояла из 250 тысяч пехотинцев и 50 тысячной конницы</w:t>
      </w:r>
      <w:r>
        <w:rPr>
          <w:position w:val="10"/>
        </w:rPr>
        <w:t>[9]</w:t>
      </w:r>
      <w:r>
        <w:t>, однако, согласно мнению большинства учёных, эти данным слишком преувеличены</w:t>
      </w:r>
      <w:r>
        <w:rPr>
          <w:position w:val="10"/>
        </w:rPr>
        <w:t>[3][11][12]</w:t>
      </w:r>
      <w:r>
        <w:t>. Тит Ливий сообщает, что армян было в 20 раз меньше, чем врагов - римлян. Это сообщение ближе к истине, чем цифры Аппиана.</w:t>
      </w:r>
      <w:r>
        <w:rPr>
          <w:position w:val="10"/>
        </w:rPr>
        <w:t>[13][14]</w:t>
      </w:r>
      <w:r>
        <w:t xml:space="preserve"> Ориентировочная численность армянских войск находящихся возле Тигранакерта составляла 70-80 тысяч человек, и она была чрезвычайно пестра по своему национальному составу, в нее входили: армяне, иберийцы, мидийцы, албаны, арабы жители Адиабены и Гордиены</w:t>
      </w:r>
      <w:r>
        <w:rPr>
          <w:position w:val="10"/>
        </w:rPr>
        <w:t>[15][3]</w:t>
      </w:r>
      <w:r>
        <w:t>.</w:t>
      </w:r>
    </w:p>
    <w:p w:rsidR="00584EAB" w:rsidRDefault="00112BD5">
      <w:pPr>
        <w:pStyle w:val="41"/>
        <w:numPr>
          <w:ilvl w:val="0"/>
          <w:numId w:val="0"/>
        </w:numPr>
      </w:pPr>
      <w:r>
        <w:t>Римская армия Лукулла</w:t>
      </w:r>
    </w:p>
    <w:p w:rsidR="00584EAB" w:rsidRDefault="00112BD5">
      <w:pPr>
        <w:pStyle w:val="a3"/>
      </w:pPr>
      <w:r>
        <w:t>Римская армия Лукулла в походе на Тигранакерт, по словам Аппиана, насчитывала 2 отборных легиона и 500 всадников</w:t>
      </w:r>
      <w:r>
        <w:rPr>
          <w:position w:val="10"/>
        </w:rPr>
        <w:t>[9]</w:t>
      </w:r>
      <w:r>
        <w:t>, но такое маловероятно, вряд ли был бы предпринят поход в Армению с такой маленькой армией</w:t>
      </w:r>
      <w:r>
        <w:rPr>
          <w:position w:val="10"/>
        </w:rPr>
        <w:t>[11][3]</w:t>
      </w:r>
      <w:r>
        <w:t>. Примерная численность римских войск перед битвой с Тиграном составляла 40-50 тысяч человек и состояла из римлян, галлов, греков и перешедших на сторону Лукулла вассальных от Тиграна народов</w:t>
      </w:r>
      <w:r>
        <w:rPr>
          <w:position w:val="10"/>
        </w:rPr>
        <w:t>[15][3]</w:t>
      </w:r>
      <w:r>
        <w:t>.</w:t>
      </w:r>
    </w:p>
    <w:p w:rsidR="00584EAB" w:rsidRDefault="00112BD5">
      <w:pPr>
        <w:pStyle w:val="31"/>
        <w:numPr>
          <w:ilvl w:val="0"/>
          <w:numId w:val="0"/>
        </w:numPr>
      </w:pPr>
      <w:r>
        <w:t>2.2. Битва</w:t>
      </w:r>
    </w:p>
    <w:p w:rsidR="00584EAB" w:rsidRDefault="00112BD5">
      <w:pPr>
        <w:pStyle w:val="a3"/>
      </w:pPr>
      <w:r>
        <w:t xml:space="preserve">6 октября 69 года до н.э советники Лукулла просили уклониться полководца от битвы говоря что это один из черных дней Рима, согласно им в этот день когда-то римское войско под командованием </w:t>
      </w:r>
      <w:r>
        <w:rPr>
          <w:b/>
          <w:bCs/>
        </w:rPr>
        <w:t>Цепиона</w:t>
      </w:r>
      <w:r>
        <w:t xml:space="preserve"> было разбито</w:t>
      </w:r>
      <w:r>
        <w:rPr>
          <w:position w:val="10"/>
        </w:rPr>
        <w:t>[16]</w:t>
      </w:r>
      <w:r>
        <w:t xml:space="preserve">. Лукулл не внял советам приближенных и вывел войска на изготовку. Противоборствующие армии сошлись на реке </w:t>
      </w:r>
      <w:r>
        <w:rPr>
          <w:b/>
          <w:bCs/>
        </w:rPr>
        <w:t>Никифория</w:t>
      </w:r>
      <w:r>
        <w:t xml:space="preserve"> к юго-западу от Тигранакерта. Римская армия расположилась на западном берегу, тогда как армия Тиграна на восточном.</w:t>
      </w:r>
    </w:p>
    <w:p w:rsidR="00584EAB" w:rsidRDefault="00112BD5">
      <w:pPr>
        <w:pStyle w:val="a3"/>
      </w:pPr>
      <w:r>
        <w:t>Армия римлян пошла в атаку,Лукулл приказал гальской коннице напасть на Тиграна с фронта, привлечь его внимание на себя и без сопротивления отступить. Увидев отступающих римлян Тигран начал преследовать их, в результате преследования ряды его войска расстроились и реорганизовались.</w:t>
      </w:r>
      <w:r>
        <w:rPr>
          <w:position w:val="10"/>
        </w:rPr>
        <w:t>[9]</w:t>
      </w:r>
      <w:r>
        <w:t xml:space="preserve"> Сам же Лукулл с пешими солдатами незаметно перейдя вброд Евфрат пройдя мимо отвлеченной армии армян занял возвышенность позади тяжелой (панцирной) конницы Тиграна, после чего воскликнув </w:t>
      </w:r>
      <w:r>
        <w:rPr>
          <w:i/>
          <w:iCs/>
        </w:rPr>
        <w:t>Победа наша!</w:t>
      </w:r>
      <w:r>
        <w:t xml:space="preserve"> повел солдат на броненосную конницу</w:t>
      </w:r>
      <w:r>
        <w:rPr>
          <w:position w:val="10"/>
        </w:rPr>
        <w:t>[3]</w:t>
      </w:r>
      <w:r>
        <w:t>, наказав при этом не пускать больше в ход дротиков, но подходить к врагу вплотную и разить мечом в бедра и голени — единственные части тела, которые не закрывала броня.</w:t>
      </w:r>
      <w:r>
        <w:rPr>
          <w:position w:val="10"/>
        </w:rPr>
        <w:t>[17]</w:t>
      </w:r>
      <w:r>
        <w:t>После столкновения с броненосной конницей заставшую ее врасплох последняя пустилась в бегство и в беспорядке навалились на свою пехоту, началась паника и дезорганизация воинских построений. Захват холма и дальнейшая атака на стоявшую внизу панцирную конницу, которая не могла подняться на крутой холм ввиду тяжести доспехов явился тактическим успехом и ключевым моментом во всей битве. Удар же легионов с флангов по расстроенным рядам пестрой по национальному составу армянской армии довершил победу Лукулла</w:t>
      </w:r>
      <w:r>
        <w:rPr>
          <w:position w:val="10"/>
        </w:rPr>
        <w:t>[1]</w:t>
      </w:r>
      <w:r>
        <w:t>. Те же части армянской армии которые в пылу преследования удалились на большое расстояние от главных сил, когда римские всадники, повернувшись, напали на них, были уничтожены. Битва была проиграна, армия Тиграна начала отступать.</w:t>
      </w:r>
    </w:p>
    <w:p w:rsidR="00584EAB" w:rsidRDefault="00112BD5">
      <w:pPr>
        <w:pStyle w:val="21"/>
        <w:pageBreakBefore/>
        <w:numPr>
          <w:ilvl w:val="0"/>
          <w:numId w:val="0"/>
        </w:numPr>
      </w:pPr>
      <w:r>
        <w:t>3. Итог</w:t>
      </w:r>
    </w:p>
    <w:p w:rsidR="00584EAB" w:rsidRDefault="00112BD5">
      <w:pPr>
        <w:pStyle w:val="a3"/>
        <w:rPr>
          <w:position w:val="10"/>
        </w:rPr>
      </w:pPr>
      <w:r>
        <w:t>В этом сражении армяне потерпели тяжелое поражение. Классические источники содержат весьма приукрашенные версии поражений, нанесенных Тиграну Лукуллом под Тигранакертом в октябре 69 года до нашей эры.</w:t>
      </w:r>
      <w:r>
        <w:rPr>
          <w:position w:val="10"/>
        </w:rPr>
        <w:t>[4]</w:t>
      </w:r>
      <w:r>
        <w:t xml:space="preserve"> По свидетельству Плутарха, в одной из битв армяне потеряли «свыше сотни тысяч пехоты» и почти всю кавалерию.</w:t>
      </w:r>
      <w:r>
        <w:rPr>
          <w:position w:val="10"/>
        </w:rPr>
        <w:t>[18]</w:t>
      </w:r>
      <w:r>
        <w:t xml:space="preserve"> Однако эти цифры следует принимать с осторожностью, ввиду того что Плутарх относился к армянскому царю с пренебрежительностью</w:t>
      </w:r>
      <w:r>
        <w:rPr>
          <w:position w:val="10"/>
        </w:rPr>
        <w:t>[3]</w:t>
      </w:r>
      <w:r>
        <w:t>, а римские историки часто приукрашали факты и статистику.</w:t>
      </w:r>
      <w:r>
        <w:rPr>
          <w:position w:val="10"/>
        </w:rPr>
        <w:t>[4][19]</w:t>
      </w:r>
    </w:p>
    <w:p w:rsidR="00584EAB" w:rsidRDefault="00112BD5">
      <w:pPr>
        <w:pStyle w:val="a3"/>
        <w:rPr>
          <w:position w:val="10"/>
        </w:rPr>
      </w:pPr>
      <w:r>
        <w:t>После поражения Тиграна несмотря на все старания Манкея направленные на поддержание обороноспособности города Кападокийцы подняли бунт и открыли ворота римлянам</w:t>
      </w:r>
      <w:r>
        <w:rPr>
          <w:position w:val="10"/>
        </w:rPr>
        <w:t>[3]</w:t>
      </w:r>
      <w:r>
        <w:t>. Могучий город Тигранакерт быстро сдался римлянам, прежде всего потому, что насильно переселенные в него греки и им подобные жители вняли обещаниям Лукулла помочь им репатриироваться в родные края</w:t>
      </w:r>
      <w:r>
        <w:rPr>
          <w:position w:val="10"/>
        </w:rPr>
        <w:t>[4][3]</w:t>
      </w:r>
    </w:p>
    <w:p w:rsidR="00584EAB" w:rsidRDefault="00112BD5">
      <w:pPr>
        <w:pStyle w:val="a3"/>
      </w:pPr>
      <w:r>
        <w:t xml:space="preserve">Тигран вынес царскую казну и жён, прорвав римскую блокаду Тигранакерта, и на зиму перешёл в северную столицу Арташат (Северный Карфаген по Плутарху). Зимой собрал фундаментально новое войско, которое предназначено было для ведения ассиметричного сражения, вследствии чего Лукул лишился своей армии и бежал. Кроме того, Армения </w:t>
      </w:r>
      <w:r>
        <w:rPr>
          <w:i/>
          <w:iCs/>
        </w:rPr>
        <w:t>лишилась</w:t>
      </w:r>
      <w:r>
        <w:t xml:space="preserve"> своих земель не при Лукуле,а при Помпее, который, заключив союз с парфянами против Армении, решил напасть на Тиграна с двух сторон. Но Помпей не сдержал "слово союза" и парфяне напали в одиночку, потерпев поражение от Тиграна (что и стало впоследствии причиной "ненависти" парфян к римлянам). Вскоре за этим выступил Помпей и осадил Арташат, где и был подписан Арташатский мир, где Великая Армения становилась другом Рима и титул "Царя царей" оставался при Тигране. В этом договоре Тигран не отказывается от своих внешних завоеваний, а отказывается от тех территорий, на которые претендовал Рим. Сам факт в том, что римляне претендовали на земли, завоёванные Тиграном, ещё с времён Селуцидской империи (этому свидетельствует Магнезийская битва).</w:t>
      </w:r>
    </w:p>
    <w:p w:rsidR="00584EAB" w:rsidRDefault="00112BD5">
      <w:pPr>
        <w:pStyle w:val="a3"/>
      </w:pPr>
      <w:r>
        <w:t>Кроме многих сокровищ победителям досталась и вся царская казна. Помимо всех прочих богатств только золотом римлянам досталось 8000 талантов, каждый легионер получил по 800 драхм, а само взятие города было отпраздновано во все еще не достроенном театре Тигранакерта</w:t>
      </w:r>
      <w:r>
        <w:rPr>
          <w:position w:val="10"/>
        </w:rPr>
        <w:t>[3]</w:t>
      </w:r>
      <w:r>
        <w:t>. Это двойное поражение имело для Тиграна роковые последствия — все завоеванные им страны: Северная Месопотамия, Кордуэна, Коммагена, Сирия и Восточная Киликия отпали от Армении и признали власть римлян.</w:t>
      </w:r>
      <w:r>
        <w:rPr>
          <w:position w:val="10"/>
        </w:rPr>
        <w:t>[1]</w:t>
      </w:r>
      <w:r>
        <w:t xml:space="preserve"> Несмотря на то, что была проиграна решающая битва, но не война, время гегемонии в регионе последнего великого эллинистического монарха «царя царей» Тиграна II </w:t>
      </w:r>
      <w:r>
        <w:rPr>
          <w:position w:val="10"/>
        </w:rPr>
        <w:t>[5]</w:t>
      </w:r>
      <w:r>
        <w:t xml:space="preserve"> подходило к концу, близился закат армянской империи</w:t>
      </w:r>
    </w:p>
    <w:p w:rsidR="00584EAB" w:rsidRDefault="00112BD5">
      <w:pPr>
        <w:pStyle w:val="21"/>
        <w:pageBreakBefore/>
        <w:numPr>
          <w:ilvl w:val="0"/>
          <w:numId w:val="0"/>
        </w:numPr>
      </w:pPr>
      <w:r>
        <w:t>4. Интересный факт</w:t>
      </w:r>
    </w:p>
    <w:p w:rsidR="00584EAB" w:rsidRDefault="00112BD5">
      <w:pPr>
        <w:pStyle w:val="a3"/>
        <w:rPr>
          <w:position w:val="10"/>
        </w:rPr>
      </w:pPr>
      <w:r>
        <w:t>Лукулл презирал государство Тиграна Великого, в связи с чем оскорблял последнего отказавшись называть его общепринятым титулом «царь царей». В ответ Тигран в официальных ответах отказался титуловать Лукулла императором, как полагалось в то время.</w:t>
      </w:r>
      <w:r>
        <w:rPr>
          <w:position w:val="10"/>
        </w:rPr>
        <w:t>[19]</w:t>
      </w:r>
    </w:p>
    <w:p w:rsidR="00584EAB" w:rsidRDefault="00112BD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Национальная историческая энциклопедия. К.Рыжов. «Справочник. Все монархи мира: Древний Восток» «Тигран II Великий»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Bournoutian, George A. (2006). A Concise History of the Armenian People. Costa Mesa, CA: Mazda Publishers. pp. 31-32. ISBN 1-5685-9141-1.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Vahan M. Kurkjian</w:t>
      </w:r>
      <w:r>
        <w:t xml:space="preserve"> Chapter XIII Tigran the Great // A History of Armenia. — Indo-European Publishing, 2008. — 412 с. — ISBN 1604440120, 9781604440126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Всемирная история. Армения от царя Тиграна до принятия христианства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«История Востока» (Восток в древности)Глава XXIX Закавказье и сопредельные страны в период элленизма.1.Независимые государства IV—III вв.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Плутарх."Жизнь Лукула" § 21 </w:t>
      </w:r>
      <w:r>
        <w:rPr>
          <w:i/>
          <w:iCs/>
        </w:rPr>
        <w:t>За это время Клодий успел привлечь на свою сторону многих правителей, втайне тяготившихся господством армянского владыки (в их числе был и Зарбиен, царь Гордиены). Многие порабощенные города тайно отправляли к нему посланцев, и он обещал им помощь от имени Лукулла, но пока советовал воздерживаться от решительных действий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TIGRANOCERTA by T.Rice Holmes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>Плутарх."Жизнь Лукула" § 25</w:t>
      </w:r>
      <w:r>
        <w:rPr>
          <w:i/>
          <w:iCs/>
        </w:rPr>
        <w:t>Лукулл выслал Мурену, поручив ему нападать на идущие к Тиграну силы, мешая их соединению, а также Секстилия -чтобы тот преградил дорогу огромному отряду арабов, который тоже шел напомощь царю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Аппиан История Рима:Митридатовы войны. § 84, 85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Ball, Warwick .Рим на Востоке: Преобразование Империи стр 11, ISBN 0-4152-4357-2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Luke Ueda-Sarson’s Historical Battle Scenarios Tigranocerta: 69 BC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Cowan and Hook."Римская боевая тактика", стр 41.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Тит Ливий. История Рима от основания Города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Бой у Тигранокерта.69г.до н.э.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Армянская Советская Энциклопедия. 11 том, Тигранакертская битва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Плутарх «Жизнь Лукула»§ 27</w:t>
      </w:r>
      <w:r>
        <w:rPr>
          <w:i/>
          <w:iCs/>
        </w:rPr>
        <w:t>Когда Лукулл еще только собирался переходить реку, некоторые из военачальников убеждали его остерегаться этого дня — одного из несчастных,</w:t>
      </w:r>
      <w:r>
        <w:t>так называемых «черных» дней года:в этот день некогда погибло в битве с кимврами римское войско, которым предводительствовал Цепион. Но Лукулл ответил достопамятным словом:"Что ж, я и этот день сделаю для римлян счастливым!"'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Плутарх «Жизнь Лукулла» § 28 </w:t>
      </w:r>
      <w:r>
        <w:rPr>
          <w:i/>
          <w:iCs/>
        </w:rPr>
        <w:t>Взойдя на холм и встав на такое место, которое отовсюду было хорошо видно, он вскричал:"Победа наша, наша, соратники!" С этими словами он с тылу напал на броненосную конницу, приказав при этом не пускать больше в ход дротиков, а подходить к врагу вплотную и поражать мечом в бедра и голени — единственные части тела, которые не закрывала броня.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Плутарх «Жизнь Лукулла» § 28 </w:t>
      </w:r>
      <w:r>
        <w:rPr>
          <w:i/>
          <w:iCs/>
        </w:rPr>
        <w:t>Говорят, что у неприятеля погибло свыше ста тысяч пехотинцев, а из всадников не ушел живым почти никто..</w:t>
      </w:r>
    </w:p>
    <w:p w:rsidR="00584EAB" w:rsidRDefault="00112BD5">
      <w:pPr>
        <w:pStyle w:val="a3"/>
        <w:numPr>
          <w:ilvl w:val="0"/>
          <w:numId w:val="1"/>
        </w:numPr>
        <w:tabs>
          <w:tab w:val="left" w:pos="707"/>
        </w:tabs>
      </w:pPr>
      <w:r>
        <w:t>Дэвид Лэнг «Армяне-народ созидатель» (из цикла Загадки древних цивилизаций)Цетрполиграф, 2004 Москва. глава 6.Триумф и упадок — Тигран великий и после него. стр 159(всего 348) ISBN 5-9524-0954-7</w:t>
      </w:r>
    </w:p>
    <w:p w:rsidR="00584EAB" w:rsidRDefault="00112BD5">
      <w:pPr>
        <w:pStyle w:val="a3"/>
        <w:spacing w:after="0"/>
      </w:pPr>
      <w:r>
        <w:t>Источник: http://ru.wikipedia.org/wiki/Битва_при_Тигранакерте</w:t>
      </w:r>
      <w:bookmarkStart w:id="0" w:name="_GoBack"/>
      <w:bookmarkEnd w:id="0"/>
    </w:p>
    <w:sectPr w:rsidR="00584EA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D5"/>
    <w:rsid w:val="00112BD5"/>
    <w:rsid w:val="00584EAB"/>
    <w:rsid w:val="00A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F443-5E90-406B-9F05-6B14C782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2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2174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2014-04-04T16:23:00Z</dcterms:created>
  <dcterms:modified xsi:type="dcterms:W3CDTF">2014-04-04T16:23:00Z</dcterms:modified>
</cp:coreProperties>
</file>